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9C2" w:rsidRPr="007725B0" w:rsidRDefault="00DE69C2" w:rsidP="00D85AE4">
      <w:pPr>
        <w:widowControl/>
        <w:spacing w:line="360" w:lineRule="exact"/>
        <w:jc w:val="left"/>
        <w:rPr>
          <w:rFonts w:ascii="Meiryo UI" w:eastAsia="Meiryo UI" w:hAnsi="Meiryo UI" w:cs="Meiryo UI"/>
          <w:b/>
          <w:color w:val="000000" w:themeColor="text1"/>
          <w:sz w:val="24"/>
          <w:szCs w:val="21"/>
        </w:rPr>
      </w:pPr>
    </w:p>
    <w:p w:rsidR="00921B2E" w:rsidRPr="007725B0" w:rsidRDefault="00921B2E" w:rsidP="00D85AE4">
      <w:pPr>
        <w:widowControl/>
        <w:spacing w:line="360" w:lineRule="exact"/>
        <w:jc w:val="left"/>
        <w:rPr>
          <w:rFonts w:ascii="Meiryo UI" w:eastAsia="Meiryo UI" w:hAnsi="Meiryo UI" w:cs="Meiryo UI"/>
          <w:b/>
          <w:color w:val="000000" w:themeColor="text1"/>
          <w:sz w:val="24"/>
          <w:szCs w:val="21"/>
        </w:rPr>
      </w:pPr>
    </w:p>
    <w:p w:rsidR="00921B2E" w:rsidRPr="007725B0" w:rsidRDefault="00921B2E" w:rsidP="00D85AE4">
      <w:pPr>
        <w:widowControl/>
        <w:spacing w:line="360" w:lineRule="exact"/>
        <w:jc w:val="left"/>
        <w:rPr>
          <w:rFonts w:ascii="Meiryo UI" w:eastAsia="Meiryo UI" w:hAnsi="Meiryo UI" w:cs="Meiryo UI"/>
          <w:b/>
          <w:color w:val="000000" w:themeColor="text1"/>
          <w:sz w:val="24"/>
          <w:szCs w:val="21"/>
        </w:rPr>
      </w:pPr>
    </w:p>
    <w:p w:rsidR="009E70BD" w:rsidRPr="007725B0" w:rsidRDefault="009E70BD" w:rsidP="00D85AE4">
      <w:pPr>
        <w:widowControl/>
        <w:spacing w:line="360" w:lineRule="exact"/>
        <w:jc w:val="left"/>
        <w:rPr>
          <w:rFonts w:ascii="Meiryo UI" w:eastAsia="Meiryo UI" w:hAnsi="Meiryo UI" w:cs="Meiryo UI"/>
          <w:b/>
          <w:color w:val="000000" w:themeColor="text1"/>
          <w:sz w:val="24"/>
          <w:szCs w:val="21"/>
        </w:rPr>
      </w:pPr>
    </w:p>
    <w:p w:rsidR="009E70BD" w:rsidRPr="007725B0" w:rsidRDefault="009E70BD" w:rsidP="00D85AE4">
      <w:pPr>
        <w:widowControl/>
        <w:spacing w:line="360" w:lineRule="exact"/>
        <w:jc w:val="left"/>
        <w:rPr>
          <w:rFonts w:ascii="Meiryo UI" w:eastAsia="Meiryo UI" w:hAnsi="Meiryo UI" w:cs="Meiryo UI"/>
          <w:b/>
          <w:color w:val="000000" w:themeColor="text1"/>
          <w:sz w:val="24"/>
          <w:szCs w:val="21"/>
        </w:rPr>
      </w:pPr>
    </w:p>
    <w:p w:rsidR="00921B2E" w:rsidRPr="007725B0" w:rsidRDefault="00921B2E" w:rsidP="00D85AE4">
      <w:pPr>
        <w:widowControl/>
        <w:spacing w:line="360" w:lineRule="exact"/>
        <w:jc w:val="left"/>
        <w:rPr>
          <w:rFonts w:ascii="Meiryo UI" w:eastAsia="Meiryo UI" w:hAnsi="Meiryo UI" w:cs="Meiryo UI"/>
          <w:b/>
          <w:color w:val="000000" w:themeColor="text1"/>
          <w:sz w:val="24"/>
          <w:szCs w:val="21"/>
        </w:rPr>
      </w:pPr>
    </w:p>
    <w:p w:rsidR="00921B2E" w:rsidRPr="007725B0" w:rsidRDefault="00921B2E" w:rsidP="00D85AE4">
      <w:pPr>
        <w:widowControl/>
        <w:spacing w:line="360" w:lineRule="exact"/>
        <w:jc w:val="left"/>
        <w:rPr>
          <w:rFonts w:ascii="Meiryo UI" w:eastAsia="Meiryo UI" w:hAnsi="Meiryo UI" w:cs="Meiryo UI"/>
          <w:b/>
          <w:color w:val="000000" w:themeColor="text1"/>
          <w:sz w:val="24"/>
          <w:szCs w:val="21"/>
        </w:rPr>
      </w:pPr>
    </w:p>
    <w:p w:rsidR="005334F4" w:rsidRPr="007725B0" w:rsidRDefault="00DF40C0" w:rsidP="00845366">
      <w:pPr>
        <w:spacing w:line="360" w:lineRule="exact"/>
        <w:jc w:val="center"/>
        <w:rPr>
          <w:rFonts w:ascii="Meiryo UI" w:eastAsia="Meiryo UI" w:hAnsi="Meiryo UI" w:cs="Meiryo UI"/>
          <w:b/>
          <w:color w:val="000000" w:themeColor="text1"/>
          <w:sz w:val="36"/>
          <w:szCs w:val="21"/>
        </w:rPr>
      </w:pPr>
      <w:r w:rsidRPr="007725B0">
        <w:rPr>
          <w:rFonts w:ascii="Meiryo UI" w:eastAsia="Meiryo UI" w:hAnsi="Meiryo UI" w:cs="Meiryo UI" w:hint="eastAsia"/>
          <w:b/>
          <w:color w:val="000000" w:themeColor="text1"/>
          <w:sz w:val="36"/>
          <w:szCs w:val="21"/>
        </w:rPr>
        <w:t>大阪府</w:t>
      </w:r>
      <w:r w:rsidR="00D977B5" w:rsidRPr="007725B0">
        <w:rPr>
          <w:rFonts w:ascii="Meiryo UI" w:eastAsia="Meiryo UI" w:hAnsi="Meiryo UI" w:cs="Meiryo UI" w:hint="eastAsia"/>
          <w:b/>
          <w:color w:val="000000" w:themeColor="text1"/>
          <w:sz w:val="36"/>
          <w:szCs w:val="21"/>
        </w:rPr>
        <w:t>ユニバーサルデザイン</w:t>
      </w:r>
      <w:r w:rsidR="00845366" w:rsidRPr="007725B0">
        <w:rPr>
          <w:rFonts w:ascii="Meiryo UI" w:eastAsia="Meiryo UI" w:hAnsi="Meiryo UI" w:cs="Meiryo UI" w:hint="eastAsia"/>
          <w:b/>
          <w:color w:val="000000" w:themeColor="text1"/>
          <w:sz w:val="36"/>
          <w:szCs w:val="21"/>
        </w:rPr>
        <w:t>推進指針</w:t>
      </w:r>
    </w:p>
    <w:p w:rsidR="000C40C4" w:rsidRPr="007725B0" w:rsidRDefault="000C40C4" w:rsidP="00D85AE4">
      <w:pPr>
        <w:widowControl/>
        <w:spacing w:line="360" w:lineRule="exact"/>
        <w:jc w:val="left"/>
        <w:rPr>
          <w:rFonts w:ascii="Meiryo UI" w:eastAsia="Meiryo UI" w:hAnsi="Meiryo UI" w:cs="Meiryo UI"/>
          <w:b/>
          <w:color w:val="000000" w:themeColor="text1"/>
          <w:sz w:val="24"/>
          <w:szCs w:val="21"/>
        </w:rPr>
      </w:pPr>
    </w:p>
    <w:p w:rsidR="000C40C4" w:rsidRPr="007725B0" w:rsidRDefault="000C40C4" w:rsidP="00D85AE4">
      <w:pPr>
        <w:widowControl/>
        <w:spacing w:line="360" w:lineRule="exact"/>
        <w:jc w:val="left"/>
        <w:rPr>
          <w:rFonts w:ascii="Meiryo UI" w:eastAsia="Meiryo UI" w:hAnsi="Meiryo UI" w:cs="Meiryo UI"/>
          <w:b/>
          <w:color w:val="000000" w:themeColor="text1"/>
          <w:sz w:val="24"/>
          <w:szCs w:val="21"/>
        </w:rPr>
      </w:pPr>
    </w:p>
    <w:p w:rsidR="000C40C4" w:rsidRPr="007725B0" w:rsidRDefault="000C40C4" w:rsidP="00D85AE4">
      <w:pPr>
        <w:widowControl/>
        <w:spacing w:line="360" w:lineRule="exact"/>
        <w:jc w:val="left"/>
        <w:rPr>
          <w:rFonts w:ascii="Meiryo UI" w:eastAsia="Meiryo UI" w:hAnsi="Meiryo UI" w:cs="Meiryo UI"/>
          <w:b/>
          <w:color w:val="000000" w:themeColor="text1"/>
          <w:sz w:val="24"/>
          <w:szCs w:val="21"/>
        </w:rPr>
      </w:pPr>
    </w:p>
    <w:p w:rsidR="000C40C4" w:rsidRPr="00095E72" w:rsidRDefault="000C40C4" w:rsidP="00D85AE4">
      <w:pPr>
        <w:widowControl/>
        <w:spacing w:line="360" w:lineRule="exact"/>
        <w:jc w:val="left"/>
        <w:rPr>
          <w:rFonts w:ascii="Meiryo UI" w:eastAsia="Meiryo UI" w:hAnsi="Meiryo UI" w:cs="Meiryo UI"/>
          <w:b/>
          <w:color w:val="000000" w:themeColor="text1"/>
          <w:sz w:val="24"/>
          <w:szCs w:val="21"/>
        </w:rPr>
      </w:pPr>
    </w:p>
    <w:p w:rsidR="000C40C4" w:rsidRPr="007725B0" w:rsidRDefault="000C40C4" w:rsidP="00D85AE4">
      <w:pPr>
        <w:widowControl/>
        <w:spacing w:line="360" w:lineRule="exact"/>
        <w:jc w:val="left"/>
        <w:rPr>
          <w:rFonts w:ascii="Meiryo UI" w:eastAsia="Meiryo UI" w:hAnsi="Meiryo UI" w:cs="Meiryo UI"/>
          <w:b/>
          <w:color w:val="000000" w:themeColor="text1"/>
          <w:sz w:val="24"/>
          <w:szCs w:val="21"/>
        </w:rPr>
      </w:pPr>
    </w:p>
    <w:p w:rsidR="000C40C4" w:rsidRPr="007725B0" w:rsidRDefault="000C40C4" w:rsidP="00D85AE4">
      <w:pPr>
        <w:widowControl/>
        <w:spacing w:line="360" w:lineRule="exact"/>
        <w:jc w:val="left"/>
        <w:rPr>
          <w:rFonts w:ascii="Meiryo UI" w:eastAsia="Meiryo UI" w:hAnsi="Meiryo UI" w:cs="Meiryo UI"/>
          <w:b/>
          <w:color w:val="000000" w:themeColor="text1"/>
          <w:sz w:val="24"/>
          <w:szCs w:val="21"/>
        </w:rPr>
      </w:pPr>
    </w:p>
    <w:p w:rsidR="000C40C4" w:rsidRPr="007725B0" w:rsidRDefault="000C40C4" w:rsidP="00D85AE4">
      <w:pPr>
        <w:widowControl/>
        <w:spacing w:line="360" w:lineRule="exact"/>
        <w:jc w:val="left"/>
        <w:rPr>
          <w:rFonts w:ascii="Meiryo UI" w:eastAsia="Meiryo UI" w:hAnsi="Meiryo UI" w:cs="Meiryo UI"/>
          <w:b/>
          <w:color w:val="000000" w:themeColor="text1"/>
          <w:sz w:val="24"/>
          <w:szCs w:val="21"/>
        </w:rPr>
      </w:pPr>
    </w:p>
    <w:p w:rsidR="000C40C4" w:rsidRPr="007725B0" w:rsidRDefault="000C40C4" w:rsidP="00D85AE4">
      <w:pPr>
        <w:widowControl/>
        <w:spacing w:line="360" w:lineRule="exact"/>
        <w:jc w:val="left"/>
        <w:rPr>
          <w:rFonts w:ascii="Meiryo UI" w:eastAsia="Meiryo UI" w:hAnsi="Meiryo UI" w:cs="Meiryo UI"/>
          <w:b/>
          <w:color w:val="000000" w:themeColor="text1"/>
          <w:sz w:val="24"/>
          <w:szCs w:val="21"/>
        </w:rPr>
      </w:pPr>
    </w:p>
    <w:p w:rsidR="00CA24E8" w:rsidRPr="007725B0" w:rsidRDefault="00CA24E8" w:rsidP="00D85AE4">
      <w:pPr>
        <w:widowControl/>
        <w:spacing w:line="360" w:lineRule="exact"/>
        <w:jc w:val="left"/>
        <w:rPr>
          <w:rFonts w:ascii="Meiryo UI" w:eastAsia="Meiryo UI" w:hAnsi="Meiryo UI" w:cs="Meiryo UI"/>
          <w:b/>
          <w:color w:val="000000" w:themeColor="text1"/>
          <w:sz w:val="24"/>
          <w:szCs w:val="21"/>
        </w:rPr>
      </w:pPr>
    </w:p>
    <w:p w:rsidR="00CA24E8" w:rsidRPr="007725B0" w:rsidRDefault="00CA24E8" w:rsidP="00D85AE4">
      <w:pPr>
        <w:widowControl/>
        <w:spacing w:line="360" w:lineRule="exact"/>
        <w:jc w:val="left"/>
        <w:rPr>
          <w:rFonts w:ascii="Meiryo UI" w:eastAsia="Meiryo UI" w:hAnsi="Meiryo UI" w:cs="Meiryo UI"/>
          <w:b/>
          <w:color w:val="000000" w:themeColor="text1"/>
          <w:sz w:val="24"/>
          <w:szCs w:val="21"/>
        </w:rPr>
      </w:pPr>
    </w:p>
    <w:p w:rsidR="00CA24E8" w:rsidRPr="007725B0" w:rsidRDefault="00CA24E8" w:rsidP="00D85AE4">
      <w:pPr>
        <w:widowControl/>
        <w:spacing w:line="360" w:lineRule="exact"/>
        <w:jc w:val="left"/>
        <w:rPr>
          <w:rFonts w:ascii="Meiryo UI" w:eastAsia="Meiryo UI" w:hAnsi="Meiryo UI" w:cs="Meiryo UI"/>
          <w:b/>
          <w:color w:val="000000" w:themeColor="text1"/>
          <w:sz w:val="24"/>
          <w:szCs w:val="21"/>
        </w:rPr>
      </w:pPr>
    </w:p>
    <w:p w:rsidR="00CA24E8" w:rsidRPr="007725B0" w:rsidRDefault="00CA24E8" w:rsidP="00D85AE4">
      <w:pPr>
        <w:widowControl/>
        <w:spacing w:line="360" w:lineRule="exact"/>
        <w:jc w:val="left"/>
        <w:rPr>
          <w:rFonts w:ascii="Meiryo UI" w:eastAsia="Meiryo UI" w:hAnsi="Meiryo UI" w:cs="Meiryo UI"/>
          <w:b/>
          <w:color w:val="000000" w:themeColor="text1"/>
          <w:sz w:val="24"/>
          <w:szCs w:val="21"/>
        </w:rPr>
      </w:pPr>
    </w:p>
    <w:p w:rsidR="00CA24E8" w:rsidRPr="007725B0" w:rsidRDefault="00CA24E8" w:rsidP="00D85AE4">
      <w:pPr>
        <w:widowControl/>
        <w:spacing w:line="360" w:lineRule="exact"/>
        <w:jc w:val="left"/>
        <w:rPr>
          <w:rFonts w:ascii="Meiryo UI" w:eastAsia="Meiryo UI" w:hAnsi="Meiryo UI" w:cs="Meiryo UI"/>
          <w:b/>
          <w:color w:val="000000" w:themeColor="text1"/>
          <w:sz w:val="24"/>
          <w:szCs w:val="21"/>
        </w:rPr>
      </w:pPr>
    </w:p>
    <w:p w:rsidR="00CA24E8" w:rsidRDefault="00CA24E8" w:rsidP="00D85AE4">
      <w:pPr>
        <w:widowControl/>
        <w:spacing w:line="360" w:lineRule="exact"/>
        <w:jc w:val="center"/>
        <w:rPr>
          <w:rFonts w:ascii="Meiryo UI" w:eastAsia="Meiryo UI" w:hAnsi="Meiryo UI" w:cs="Meiryo UI"/>
          <w:b/>
          <w:color w:val="000000" w:themeColor="text1"/>
          <w:sz w:val="36"/>
          <w:szCs w:val="21"/>
        </w:rPr>
      </w:pPr>
      <w:r w:rsidRPr="007725B0">
        <w:rPr>
          <w:rFonts w:ascii="Meiryo UI" w:eastAsia="Meiryo UI" w:hAnsi="Meiryo UI" w:cs="Meiryo UI" w:hint="eastAsia"/>
          <w:b/>
          <w:color w:val="000000" w:themeColor="text1"/>
          <w:sz w:val="36"/>
          <w:szCs w:val="21"/>
        </w:rPr>
        <w:t>平成</w:t>
      </w:r>
      <w:r w:rsidR="00DF40C0" w:rsidRPr="007725B0">
        <w:rPr>
          <w:rFonts w:ascii="Meiryo UI" w:eastAsia="Meiryo UI" w:hAnsi="Meiryo UI" w:cs="Meiryo UI" w:hint="eastAsia"/>
          <w:b/>
          <w:color w:val="000000" w:themeColor="text1"/>
          <w:sz w:val="36"/>
          <w:szCs w:val="21"/>
        </w:rPr>
        <w:t>30</w:t>
      </w:r>
      <w:r w:rsidRPr="007725B0">
        <w:rPr>
          <w:rFonts w:ascii="Meiryo UI" w:eastAsia="Meiryo UI" w:hAnsi="Meiryo UI" w:cs="Meiryo UI" w:hint="eastAsia"/>
          <w:b/>
          <w:color w:val="000000" w:themeColor="text1"/>
          <w:sz w:val="36"/>
          <w:szCs w:val="21"/>
        </w:rPr>
        <w:t>年</w:t>
      </w:r>
      <w:r w:rsidR="000C1746" w:rsidRPr="007725B0">
        <w:rPr>
          <w:rFonts w:ascii="Meiryo UI" w:eastAsia="Meiryo UI" w:hAnsi="Meiryo UI" w:cs="Meiryo UI" w:hint="eastAsia"/>
          <w:b/>
          <w:color w:val="000000" w:themeColor="text1"/>
          <w:sz w:val="36"/>
          <w:szCs w:val="21"/>
        </w:rPr>
        <w:t>（2018年）</w:t>
      </w:r>
      <w:r w:rsidR="0034174B">
        <w:rPr>
          <w:rFonts w:ascii="Meiryo UI" w:eastAsia="Meiryo UI" w:hAnsi="Meiryo UI" w:cs="Meiryo UI" w:hint="eastAsia"/>
          <w:b/>
          <w:color w:val="000000" w:themeColor="text1"/>
          <w:sz w:val="36"/>
          <w:szCs w:val="21"/>
        </w:rPr>
        <w:t>６</w:t>
      </w:r>
      <w:r w:rsidRPr="007725B0">
        <w:rPr>
          <w:rFonts w:ascii="Meiryo UI" w:eastAsia="Meiryo UI" w:hAnsi="Meiryo UI" w:cs="Meiryo UI" w:hint="eastAsia"/>
          <w:b/>
          <w:color w:val="000000" w:themeColor="text1"/>
          <w:sz w:val="36"/>
          <w:szCs w:val="21"/>
        </w:rPr>
        <w:t>月</w:t>
      </w:r>
    </w:p>
    <w:p w:rsidR="00A748DB" w:rsidRDefault="00A748DB" w:rsidP="00D85AE4">
      <w:pPr>
        <w:widowControl/>
        <w:spacing w:line="360" w:lineRule="exact"/>
        <w:jc w:val="center"/>
        <w:rPr>
          <w:rFonts w:ascii="Meiryo UI" w:eastAsia="Meiryo UI" w:hAnsi="Meiryo UI" w:cs="Meiryo UI"/>
          <w:b/>
          <w:color w:val="000000" w:themeColor="text1"/>
          <w:sz w:val="36"/>
          <w:szCs w:val="21"/>
        </w:rPr>
      </w:pPr>
    </w:p>
    <w:p w:rsidR="00A748DB" w:rsidRPr="007725B0" w:rsidRDefault="00A748DB" w:rsidP="00D85AE4">
      <w:pPr>
        <w:widowControl/>
        <w:spacing w:line="360" w:lineRule="exact"/>
        <w:jc w:val="center"/>
        <w:rPr>
          <w:rFonts w:ascii="Meiryo UI" w:eastAsia="Meiryo UI" w:hAnsi="Meiryo UI" w:cs="Meiryo UI"/>
          <w:b/>
          <w:color w:val="000000" w:themeColor="text1"/>
          <w:sz w:val="36"/>
          <w:szCs w:val="21"/>
        </w:rPr>
      </w:pPr>
    </w:p>
    <w:p w:rsidR="005A48A2" w:rsidRPr="007725B0" w:rsidRDefault="00CA24E8" w:rsidP="00D85AE4">
      <w:pPr>
        <w:widowControl/>
        <w:spacing w:line="360" w:lineRule="exact"/>
        <w:jc w:val="center"/>
        <w:rPr>
          <w:rFonts w:ascii="Meiryo UI" w:eastAsia="Meiryo UI" w:hAnsi="Meiryo UI" w:cs="Meiryo UI"/>
          <w:b/>
          <w:color w:val="000000" w:themeColor="text1"/>
          <w:sz w:val="36"/>
          <w:szCs w:val="21"/>
        </w:rPr>
      </w:pPr>
      <w:r w:rsidRPr="007725B0">
        <w:rPr>
          <w:rFonts w:ascii="Meiryo UI" w:eastAsia="Meiryo UI" w:hAnsi="Meiryo UI" w:cs="Meiryo UI" w:hint="eastAsia"/>
          <w:b/>
          <w:color w:val="000000" w:themeColor="text1"/>
          <w:sz w:val="36"/>
          <w:szCs w:val="21"/>
        </w:rPr>
        <w:t>大阪府</w:t>
      </w:r>
    </w:p>
    <w:p w:rsidR="005A48A2" w:rsidRPr="007725B0" w:rsidRDefault="005A48A2" w:rsidP="00D85AE4">
      <w:pPr>
        <w:widowControl/>
        <w:spacing w:line="360" w:lineRule="exact"/>
        <w:jc w:val="left"/>
        <w:rPr>
          <w:rFonts w:ascii="Meiryo UI" w:eastAsia="Meiryo UI" w:hAnsi="Meiryo UI" w:cs="Meiryo UI"/>
          <w:b/>
          <w:color w:val="000000" w:themeColor="text1"/>
          <w:sz w:val="36"/>
          <w:szCs w:val="21"/>
        </w:rPr>
      </w:pPr>
      <w:r w:rsidRPr="007725B0">
        <w:rPr>
          <w:rFonts w:ascii="Meiryo UI" w:eastAsia="Meiryo UI" w:hAnsi="Meiryo UI" w:cs="Meiryo UI"/>
          <w:b/>
          <w:color w:val="000000" w:themeColor="text1"/>
          <w:sz w:val="36"/>
          <w:szCs w:val="21"/>
        </w:rPr>
        <w:br w:type="page"/>
      </w:r>
    </w:p>
    <w:p w:rsidR="00E82183" w:rsidRPr="007725B0" w:rsidRDefault="00E82183" w:rsidP="00D85AE4">
      <w:pPr>
        <w:widowControl/>
        <w:spacing w:line="360" w:lineRule="exact"/>
        <w:rPr>
          <w:rFonts w:ascii="Meiryo UI" w:eastAsia="Meiryo UI" w:hAnsi="Meiryo UI" w:cs="Meiryo UI"/>
          <w:b/>
          <w:color w:val="000000" w:themeColor="text1"/>
          <w:sz w:val="36"/>
          <w:szCs w:val="21"/>
        </w:rPr>
        <w:sectPr w:rsidR="00E82183" w:rsidRPr="007725B0" w:rsidSect="00B059E0">
          <w:headerReference w:type="even" r:id="rId9"/>
          <w:headerReference w:type="default" r:id="rId10"/>
          <w:footerReference w:type="even" r:id="rId11"/>
          <w:footerReference w:type="default" r:id="rId12"/>
          <w:headerReference w:type="first" r:id="rId13"/>
          <w:footerReference w:type="first" r:id="rId14"/>
          <w:pgSz w:w="11906" w:h="16838" w:code="9"/>
          <w:pgMar w:top="1559" w:right="1418" w:bottom="1276" w:left="1276" w:header="851" w:footer="454" w:gutter="0"/>
          <w:pgNumType w:start="0"/>
          <w:cols w:space="425"/>
          <w:titlePg/>
          <w:docGrid w:linePitch="360"/>
        </w:sectPr>
      </w:pPr>
    </w:p>
    <w:p w:rsidR="000C1746" w:rsidRPr="007725B0" w:rsidRDefault="000C1746" w:rsidP="00D85AE4">
      <w:pPr>
        <w:widowControl/>
        <w:spacing w:line="360" w:lineRule="exact"/>
        <w:rPr>
          <w:rFonts w:ascii="Meiryo UI" w:eastAsia="Meiryo UI" w:hAnsi="Meiryo UI" w:cs="Meiryo UI"/>
          <w:b/>
          <w:color w:val="000000" w:themeColor="text1"/>
          <w:sz w:val="36"/>
          <w:szCs w:val="21"/>
        </w:rPr>
      </w:pPr>
    </w:p>
    <w:sdt>
      <w:sdtPr>
        <w:rPr>
          <w:rFonts w:ascii="Meiryo UI" w:eastAsia="Meiryo UI" w:hAnsi="Meiryo UI" w:cs="Meiryo UI"/>
          <w:color w:val="000000" w:themeColor="text1"/>
          <w:kern w:val="2"/>
          <w:sz w:val="21"/>
          <w:szCs w:val="22"/>
          <w:lang w:val="ja-JP"/>
        </w:rPr>
        <w:id w:val="-1081369436"/>
        <w:docPartObj>
          <w:docPartGallery w:val="Table of Contents"/>
          <w:docPartUnique/>
        </w:docPartObj>
      </w:sdtPr>
      <w:sdtEndPr>
        <w:rPr>
          <w:b/>
          <w:bCs/>
        </w:rPr>
      </w:sdtEndPr>
      <w:sdtContent>
        <w:p w:rsidR="00E24A20" w:rsidRPr="007725B0" w:rsidRDefault="00E24A20">
          <w:pPr>
            <w:pStyle w:val="af2"/>
            <w:rPr>
              <w:rFonts w:ascii="Meiryo UI" w:eastAsia="Meiryo UI" w:hAnsi="Meiryo UI" w:cs="Meiryo UI"/>
              <w:color w:val="000000" w:themeColor="text1"/>
            </w:rPr>
          </w:pPr>
          <w:r w:rsidRPr="007725B0">
            <w:rPr>
              <w:rFonts w:ascii="Meiryo UI" w:eastAsia="Meiryo UI" w:hAnsi="Meiryo UI" w:cs="Meiryo UI" w:hint="eastAsia"/>
              <w:color w:val="000000" w:themeColor="text1"/>
              <w:lang w:val="ja-JP"/>
            </w:rPr>
            <w:t>目次</w:t>
          </w:r>
        </w:p>
        <w:p w:rsidR="00931D6A" w:rsidRPr="007725B0" w:rsidRDefault="004155DA" w:rsidP="00931D6A">
          <w:pPr>
            <w:pStyle w:val="11"/>
            <w:rPr>
              <w:rFonts w:cstheme="minorBidi"/>
              <w:noProof/>
              <w:color w:val="000000" w:themeColor="text1"/>
              <w:kern w:val="2"/>
              <w:sz w:val="21"/>
            </w:rPr>
          </w:pPr>
          <w:r w:rsidRPr="007725B0">
            <w:rPr>
              <w:rFonts w:ascii="Meiryo UI" w:eastAsia="Meiryo UI" w:hAnsi="Meiryo UI" w:cs="Meiryo UI"/>
              <w:color w:val="000000" w:themeColor="text1"/>
            </w:rPr>
            <w:fldChar w:fldCharType="begin"/>
          </w:r>
          <w:r w:rsidR="00E24A20" w:rsidRPr="007725B0">
            <w:rPr>
              <w:rFonts w:ascii="Meiryo UI" w:eastAsia="Meiryo UI" w:hAnsi="Meiryo UI" w:cs="Meiryo UI"/>
              <w:color w:val="000000" w:themeColor="text1"/>
            </w:rPr>
            <w:instrText xml:space="preserve"> TOC \o "1-3" \h \z \u </w:instrText>
          </w:r>
          <w:r w:rsidRPr="007725B0">
            <w:rPr>
              <w:rFonts w:ascii="Meiryo UI" w:eastAsia="Meiryo UI" w:hAnsi="Meiryo UI" w:cs="Meiryo UI"/>
              <w:color w:val="000000" w:themeColor="text1"/>
            </w:rPr>
            <w:fldChar w:fldCharType="separate"/>
          </w:r>
          <w:hyperlink w:anchor="_Toc510423377" w:history="1">
            <w:r w:rsidR="00931D6A" w:rsidRPr="007725B0">
              <w:rPr>
                <w:rStyle w:val="af6"/>
                <w:rFonts w:ascii="Meiryo UI" w:eastAsia="Meiryo UI" w:hAnsi="Meiryo UI" w:cs="Meiryo UI" w:hint="eastAsia"/>
                <w:b/>
                <w:noProof/>
                <w:color w:val="000000" w:themeColor="text1"/>
              </w:rPr>
              <w:t>１．　はじめに</w:t>
            </w:r>
            <w:r w:rsidR="00931D6A" w:rsidRPr="007725B0">
              <w:rPr>
                <w:noProof/>
                <w:webHidden/>
                <w:color w:val="000000" w:themeColor="text1"/>
              </w:rPr>
              <w:tab/>
            </w:r>
            <w:r w:rsidRPr="007725B0">
              <w:rPr>
                <w:noProof/>
                <w:webHidden/>
                <w:color w:val="000000" w:themeColor="text1"/>
              </w:rPr>
              <w:fldChar w:fldCharType="begin"/>
            </w:r>
            <w:r w:rsidR="00931D6A" w:rsidRPr="007725B0">
              <w:rPr>
                <w:noProof/>
                <w:webHidden/>
                <w:color w:val="000000" w:themeColor="text1"/>
              </w:rPr>
              <w:instrText xml:space="preserve"> PAGEREF _Toc510423377 \h </w:instrText>
            </w:r>
            <w:r w:rsidRPr="007725B0">
              <w:rPr>
                <w:noProof/>
                <w:webHidden/>
                <w:color w:val="000000" w:themeColor="text1"/>
              </w:rPr>
            </w:r>
            <w:r w:rsidRPr="007725B0">
              <w:rPr>
                <w:noProof/>
                <w:webHidden/>
                <w:color w:val="000000" w:themeColor="text1"/>
              </w:rPr>
              <w:fldChar w:fldCharType="separate"/>
            </w:r>
            <w:r w:rsidR="00A86929">
              <w:rPr>
                <w:noProof/>
                <w:webHidden/>
                <w:color w:val="000000" w:themeColor="text1"/>
              </w:rPr>
              <w:t>1</w:t>
            </w:r>
            <w:r w:rsidRPr="007725B0">
              <w:rPr>
                <w:noProof/>
                <w:webHidden/>
                <w:color w:val="000000" w:themeColor="text1"/>
              </w:rPr>
              <w:fldChar w:fldCharType="end"/>
            </w:r>
          </w:hyperlink>
        </w:p>
        <w:p w:rsidR="00931D6A" w:rsidRPr="007725B0" w:rsidRDefault="0009248A" w:rsidP="00931D6A">
          <w:pPr>
            <w:pStyle w:val="11"/>
            <w:tabs>
              <w:tab w:val="left" w:pos="620"/>
            </w:tabs>
            <w:rPr>
              <w:rFonts w:cstheme="minorBidi"/>
              <w:noProof/>
              <w:color w:val="000000" w:themeColor="text1"/>
              <w:kern w:val="2"/>
              <w:sz w:val="21"/>
            </w:rPr>
          </w:pPr>
          <w:hyperlink w:anchor="_Toc510423378" w:history="1">
            <w:r w:rsidR="00931D6A" w:rsidRPr="007725B0">
              <w:rPr>
                <w:rStyle w:val="af6"/>
                <w:rFonts w:ascii="Meiryo UI" w:eastAsia="Meiryo UI" w:hAnsi="Meiryo UI" w:cs="Meiryo UI" w:hint="eastAsia"/>
                <w:b/>
                <w:noProof/>
                <w:color w:val="000000" w:themeColor="text1"/>
              </w:rPr>
              <w:t>２．</w:t>
            </w:r>
            <w:r w:rsidR="00931D6A" w:rsidRPr="007725B0">
              <w:rPr>
                <w:rFonts w:cstheme="minorBidi"/>
                <w:noProof/>
                <w:color w:val="000000" w:themeColor="text1"/>
                <w:kern w:val="2"/>
                <w:sz w:val="21"/>
              </w:rPr>
              <w:tab/>
            </w:r>
            <w:r w:rsidR="00931D6A" w:rsidRPr="007725B0">
              <w:rPr>
                <w:rStyle w:val="af6"/>
                <w:rFonts w:ascii="Meiryo UI" w:eastAsia="Meiryo UI" w:hAnsi="Meiryo UI" w:cs="Meiryo UI" w:hint="eastAsia"/>
                <w:b/>
                <w:noProof/>
                <w:color w:val="000000" w:themeColor="text1"/>
              </w:rPr>
              <w:t>ユニバーサルデザインとは</w:t>
            </w:r>
            <w:r w:rsidR="00931D6A" w:rsidRPr="007725B0">
              <w:rPr>
                <w:noProof/>
                <w:webHidden/>
                <w:color w:val="000000" w:themeColor="text1"/>
              </w:rPr>
              <w:tab/>
            </w:r>
            <w:r w:rsidR="004155DA" w:rsidRPr="007725B0">
              <w:rPr>
                <w:noProof/>
                <w:webHidden/>
                <w:color w:val="000000" w:themeColor="text1"/>
              </w:rPr>
              <w:fldChar w:fldCharType="begin"/>
            </w:r>
            <w:r w:rsidR="00931D6A" w:rsidRPr="007725B0">
              <w:rPr>
                <w:noProof/>
                <w:webHidden/>
                <w:color w:val="000000" w:themeColor="text1"/>
              </w:rPr>
              <w:instrText xml:space="preserve"> PAGEREF _Toc510423378 \h </w:instrText>
            </w:r>
            <w:r w:rsidR="004155DA" w:rsidRPr="007725B0">
              <w:rPr>
                <w:noProof/>
                <w:webHidden/>
                <w:color w:val="000000" w:themeColor="text1"/>
              </w:rPr>
            </w:r>
            <w:r w:rsidR="004155DA" w:rsidRPr="007725B0">
              <w:rPr>
                <w:noProof/>
                <w:webHidden/>
                <w:color w:val="000000" w:themeColor="text1"/>
              </w:rPr>
              <w:fldChar w:fldCharType="separate"/>
            </w:r>
            <w:r w:rsidR="00A86929">
              <w:rPr>
                <w:noProof/>
                <w:webHidden/>
                <w:color w:val="000000" w:themeColor="text1"/>
              </w:rPr>
              <w:t>1</w:t>
            </w:r>
            <w:r w:rsidR="004155DA" w:rsidRPr="007725B0">
              <w:rPr>
                <w:noProof/>
                <w:webHidden/>
                <w:color w:val="000000" w:themeColor="text1"/>
              </w:rPr>
              <w:fldChar w:fldCharType="end"/>
            </w:r>
          </w:hyperlink>
        </w:p>
        <w:p w:rsidR="00931D6A" w:rsidRPr="007725B0" w:rsidRDefault="0009248A">
          <w:pPr>
            <w:pStyle w:val="11"/>
            <w:rPr>
              <w:rFonts w:cstheme="minorBidi"/>
              <w:noProof/>
              <w:color w:val="000000" w:themeColor="text1"/>
              <w:kern w:val="2"/>
              <w:sz w:val="21"/>
            </w:rPr>
          </w:pPr>
          <w:hyperlink w:anchor="_Toc510423379" w:history="1">
            <w:r w:rsidR="00931D6A" w:rsidRPr="007725B0">
              <w:rPr>
                <w:rStyle w:val="af6"/>
                <w:rFonts w:ascii="Meiryo UI" w:eastAsia="Meiryo UI" w:hAnsi="Meiryo UI" w:cs="Meiryo UI" w:hint="eastAsia"/>
                <w:b/>
                <w:noProof/>
                <w:color w:val="000000" w:themeColor="text1"/>
              </w:rPr>
              <w:t>３．　大阪をとりまく現状</w:t>
            </w:r>
            <w:r w:rsidR="00931D6A" w:rsidRPr="007725B0">
              <w:rPr>
                <w:noProof/>
                <w:webHidden/>
                <w:color w:val="000000" w:themeColor="text1"/>
              </w:rPr>
              <w:tab/>
            </w:r>
            <w:r w:rsidR="004155DA" w:rsidRPr="007725B0">
              <w:rPr>
                <w:noProof/>
                <w:webHidden/>
                <w:color w:val="000000" w:themeColor="text1"/>
              </w:rPr>
              <w:fldChar w:fldCharType="begin"/>
            </w:r>
            <w:r w:rsidR="00931D6A" w:rsidRPr="007725B0">
              <w:rPr>
                <w:noProof/>
                <w:webHidden/>
                <w:color w:val="000000" w:themeColor="text1"/>
              </w:rPr>
              <w:instrText xml:space="preserve"> PAGEREF _Toc510423379 \h </w:instrText>
            </w:r>
            <w:r w:rsidR="004155DA" w:rsidRPr="007725B0">
              <w:rPr>
                <w:noProof/>
                <w:webHidden/>
                <w:color w:val="000000" w:themeColor="text1"/>
              </w:rPr>
            </w:r>
            <w:r w:rsidR="004155DA" w:rsidRPr="007725B0">
              <w:rPr>
                <w:noProof/>
                <w:webHidden/>
                <w:color w:val="000000" w:themeColor="text1"/>
              </w:rPr>
              <w:fldChar w:fldCharType="separate"/>
            </w:r>
            <w:r w:rsidR="00A86929">
              <w:rPr>
                <w:noProof/>
                <w:webHidden/>
                <w:color w:val="000000" w:themeColor="text1"/>
              </w:rPr>
              <w:t>3</w:t>
            </w:r>
            <w:r w:rsidR="004155DA" w:rsidRPr="007725B0">
              <w:rPr>
                <w:noProof/>
                <w:webHidden/>
                <w:color w:val="000000" w:themeColor="text1"/>
              </w:rPr>
              <w:fldChar w:fldCharType="end"/>
            </w:r>
          </w:hyperlink>
        </w:p>
        <w:p w:rsidR="00931D6A" w:rsidRPr="007725B0" w:rsidRDefault="0009248A">
          <w:pPr>
            <w:pStyle w:val="11"/>
            <w:rPr>
              <w:rFonts w:cstheme="minorBidi"/>
              <w:noProof/>
              <w:color w:val="000000" w:themeColor="text1"/>
              <w:kern w:val="2"/>
              <w:sz w:val="21"/>
            </w:rPr>
          </w:pPr>
          <w:hyperlink w:anchor="_Toc510423380" w:history="1">
            <w:r w:rsidR="00931D6A" w:rsidRPr="007725B0">
              <w:rPr>
                <w:rStyle w:val="af6"/>
                <w:rFonts w:ascii="Meiryo UI" w:eastAsia="Meiryo UI" w:hAnsi="Meiryo UI" w:cs="Meiryo UI" w:hint="eastAsia"/>
                <w:b/>
                <w:noProof/>
                <w:color w:val="000000" w:themeColor="text1"/>
              </w:rPr>
              <w:t>４．　府におけるこれまでの取組み</w:t>
            </w:r>
            <w:r w:rsidR="00931D6A" w:rsidRPr="007725B0">
              <w:rPr>
                <w:noProof/>
                <w:webHidden/>
                <w:color w:val="000000" w:themeColor="text1"/>
              </w:rPr>
              <w:tab/>
            </w:r>
            <w:r w:rsidR="0034174B">
              <w:rPr>
                <w:rFonts w:hint="eastAsia"/>
                <w:noProof/>
                <w:webHidden/>
                <w:color w:val="000000" w:themeColor="text1"/>
              </w:rPr>
              <w:t>6</w:t>
            </w:r>
          </w:hyperlink>
        </w:p>
        <w:p w:rsidR="00931D6A" w:rsidRPr="007725B0" w:rsidRDefault="0009248A">
          <w:pPr>
            <w:pStyle w:val="11"/>
            <w:rPr>
              <w:rFonts w:cstheme="minorBidi"/>
              <w:noProof/>
              <w:color w:val="000000" w:themeColor="text1"/>
              <w:kern w:val="2"/>
              <w:sz w:val="21"/>
            </w:rPr>
          </w:pPr>
          <w:hyperlink w:anchor="_Toc510423381" w:history="1">
            <w:r w:rsidR="00931D6A" w:rsidRPr="007725B0">
              <w:rPr>
                <w:rStyle w:val="af6"/>
                <w:rFonts w:ascii="Meiryo UI" w:eastAsia="Meiryo UI" w:hAnsi="Meiryo UI" w:cs="Meiryo UI" w:hint="eastAsia"/>
                <w:b/>
                <w:noProof/>
                <w:color w:val="000000" w:themeColor="text1"/>
              </w:rPr>
              <w:t>５．　ユニバーサルデザイン推進指針の位置づけ</w:t>
            </w:r>
            <w:r w:rsidR="00931D6A" w:rsidRPr="007725B0">
              <w:rPr>
                <w:noProof/>
                <w:webHidden/>
                <w:color w:val="000000" w:themeColor="text1"/>
              </w:rPr>
              <w:tab/>
            </w:r>
            <w:r w:rsidR="004155DA" w:rsidRPr="007725B0">
              <w:rPr>
                <w:noProof/>
                <w:webHidden/>
                <w:color w:val="000000" w:themeColor="text1"/>
              </w:rPr>
              <w:fldChar w:fldCharType="begin"/>
            </w:r>
            <w:r w:rsidR="00931D6A" w:rsidRPr="007725B0">
              <w:rPr>
                <w:noProof/>
                <w:webHidden/>
                <w:color w:val="000000" w:themeColor="text1"/>
              </w:rPr>
              <w:instrText xml:space="preserve"> PAGEREF _Toc510423381 \h </w:instrText>
            </w:r>
            <w:r w:rsidR="004155DA" w:rsidRPr="007725B0">
              <w:rPr>
                <w:noProof/>
                <w:webHidden/>
                <w:color w:val="000000" w:themeColor="text1"/>
              </w:rPr>
            </w:r>
            <w:r w:rsidR="004155DA" w:rsidRPr="007725B0">
              <w:rPr>
                <w:noProof/>
                <w:webHidden/>
                <w:color w:val="000000" w:themeColor="text1"/>
              </w:rPr>
              <w:fldChar w:fldCharType="separate"/>
            </w:r>
            <w:r w:rsidR="00A86929">
              <w:rPr>
                <w:noProof/>
                <w:webHidden/>
                <w:color w:val="000000" w:themeColor="text1"/>
              </w:rPr>
              <w:t>7</w:t>
            </w:r>
            <w:r w:rsidR="004155DA" w:rsidRPr="007725B0">
              <w:rPr>
                <w:noProof/>
                <w:webHidden/>
                <w:color w:val="000000" w:themeColor="text1"/>
              </w:rPr>
              <w:fldChar w:fldCharType="end"/>
            </w:r>
          </w:hyperlink>
        </w:p>
        <w:p w:rsidR="00931D6A" w:rsidRPr="007725B0" w:rsidRDefault="0009248A">
          <w:pPr>
            <w:pStyle w:val="11"/>
            <w:rPr>
              <w:rFonts w:cstheme="minorBidi"/>
              <w:noProof/>
              <w:color w:val="000000" w:themeColor="text1"/>
              <w:kern w:val="2"/>
              <w:sz w:val="21"/>
            </w:rPr>
          </w:pPr>
          <w:hyperlink w:anchor="_Toc510423382" w:history="1">
            <w:r w:rsidR="00931D6A" w:rsidRPr="007725B0">
              <w:rPr>
                <w:rStyle w:val="af6"/>
                <w:rFonts w:ascii="Meiryo UI" w:eastAsia="Meiryo UI" w:hAnsi="Meiryo UI" w:cs="Meiryo UI" w:hint="eastAsia"/>
                <w:b/>
                <w:noProof/>
                <w:color w:val="000000" w:themeColor="text1"/>
                <w:lang w:val="ja-JP"/>
              </w:rPr>
              <w:t>６．　府におけるユニバーサルデザインの取組み</w:t>
            </w:r>
            <w:r w:rsidR="00931D6A" w:rsidRPr="007725B0">
              <w:rPr>
                <w:noProof/>
                <w:webHidden/>
                <w:color w:val="000000" w:themeColor="text1"/>
              </w:rPr>
              <w:tab/>
            </w:r>
            <w:r w:rsidR="004155DA" w:rsidRPr="007725B0">
              <w:rPr>
                <w:noProof/>
                <w:webHidden/>
                <w:color w:val="000000" w:themeColor="text1"/>
              </w:rPr>
              <w:fldChar w:fldCharType="begin"/>
            </w:r>
            <w:r w:rsidR="00931D6A" w:rsidRPr="007725B0">
              <w:rPr>
                <w:noProof/>
                <w:webHidden/>
                <w:color w:val="000000" w:themeColor="text1"/>
              </w:rPr>
              <w:instrText xml:space="preserve"> PAGEREF _Toc510423382 \h </w:instrText>
            </w:r>
            <w:r w:rsidR="004155DA" w:rsidRPr="007725B0">
              <w:rPr>
                <w:noProof/>
                <w:webHidden/>
                <w:color w:val="000000" w:themeColor="text1"/>
              </w:rPr>
            </w:r>
            <w:r w:rsidR="004155DA" w:rsidRPr="007725B0">
              <w:rPr>
                <w:noProof/>
                <w:webHidden/>
                <w:color w:val="000000" w:themeColor="text1"/>
              </w:rPr>
              <w:fldChar w:fldCharType="separate"/>
            </w:r>
            <w:r w:rsidR="00A86929">
              <w:rPr>
                <w:noProof/>
                <w:webHidden/>
                <w:color w:val="000000" w:themeColor="text1"/>
              </w:rPr>
              <w:t>8</w:t>
            </w:r>
            <w:r w:rsidR="004155DA" w:rsidRPr="007725B0">
              <w:rPr>
                <w:noProof/>
                <w:webHidden/>
                <w:color w:val="000000" w:themeColor="text1"/>
              </w:rPr>
              <w:fldChar w:fldCharType="end"/>
            </w:r>
          </w:hyperlink>
        </w:p>
        <w:p w:rsidR="000C1746" w:rsidRPr="007725B0" w:rsidRDefault="004155DA" w:rsidP="00D977B5">
          <w:pPr>
            <w:rPr>
              <w:rFonts w:ascii="Meiryo UI" w:eastAsia="Meiryo UI" w:hAnsi="Meiryo UI" w:cs="Meiryo UI"/>
              <w:color w:val="000000" w:themeColor="text1"/>
            </w:rPr>
          </w:pPr>
          <w:r w:rsidRPr="007725B0">
            <w:rPr>
              <w:rFonts w:ascii="Meiryo UI" w:eastAsia="Meiryo UI" w:hAnsi="Meiryo UI" w:cs="Meiryo UI"/>
              <w:b/>
              <w:bCs/>
              <w:color w:val="000000" w:themeColor="text1"/>
              <w:lang w:val="ja-JP"/>
            </w:rPr>
            <w:fldChar w:fldCharType="end"/>
          </w:r>
        </w:p>
      </w:sdtContent>
    </w:sdt>
    <w:p w:rsidR="000C1746" w:rsidRPr="007725B0" w:rsidRDefault="000C1746" w:rsidP="000C1746">
      <w:pPr>
        <w:rPr>
          <w:rFonts w:ascii="Meiryo UI" w:eastAsia="Meiryo UI" w:hAnsi="Meiryo UI" w:cs="Meiryo UI"/>
          <w:color w:val="000000" w:themeColor="text1"/>
        </w:rPr>
      </w:pPr>
    </w:p>
    <w:p w:rsidR="000C1746" w:rsidRPr="007725B0" w:rsidRDefault="000C1746" w:rsidP="000C1746">
      <w:pPr>
        <w:rPr>
          <w:rFonts w:ascii="Meiryo UI" w:eastAsia="Meiryo UI" w:hAnsi="Meiryo UI" w:cs="Meiryo UI"/>
          <w:color w:val="000000" w:themeColor="text1"/>
        </w:rPr>
      </w:pPr>
    </w:p>
    <w:p w:rsidR="000C1746" w:rsidRPr="007725B0" w:rsidRDefault="000C1746" w:rsidP="000C1746">
      <w:pPr>
        <w:rPr>
          <w:rFonts w:ascii="Meiryo UI" w:eastAsia="Meiryo UI" w:hAnsi="Meiryo UI" w:cs="Meiryo UI"/>
          <w:color w:val="000000" w:themeColor="text1"/>
        </w:rPr>
      </w:pPr>
    </w:p>
    <w:p w:rsidR="000C1746" w:rsidRPr="007725B0" w:rsidRDefault="000C1746" w:rsidP="000C1746">
      <w:pPr>
        <w:rPr>
          <w:rFonts w:ascii="Meiryo UI" w:eastAsia="Meiryo UI" w:hAnsi="Meiryo UI" w:cs="Meiryo UI"/>
          <w:color w:val="000000" w:themeColor="text1"/>
        </w:rPr>
      </w:pPr>
    </w:p>
    <w:p w:rsidR="000C1746" w:rsidRPr="007725B0" w:rsidRDefault="000C1746" w:rsidP="000C1746">
      <w:pPr>
        <w:rPr>
          <w:rFonts w:ascii="Meiryo UI" w:eastAsia="Meiryo UI" w:hAnsi="Meiryo UI" w:cs="Meiryo UI"/>
          <w:color w:val="000000" w:themeColor="text1"/>
        </w:rPr>
      </w:pPr>
    </w:p>
    <w:p w:rsidR="000C1746" w:rsidRPr="007725B0" w:rsidRDefault="000C1746" w:rsidP="000C1746">
      <w:pPr>
        <w:rPr>
          <w:rFonts w:ascii="Meiryo UI" w:eastAsia="Meiryo UI" w:hAnsi="Meiryo UI" w:cs="Meiryo UI"/>
          <w:color w:val="000000" w:themeColor="text1"/>
        </w:rPr>
      </w:pPr>
    </w:p>
    <w:p w:rsidR="000C1746" w:rsidRPr="007725B0" w:rsidRDefault="000C1746" w:rsidP="000C1746">
      <w:pPr>
        <w:rPr>
          <w:rFonts w:ascii="Meiryo UI" w:eastAsia="Meiryo UI" w:hAnsi="Meiryo UI" w:cs="Meiryo UI"/>
          <w:color w:val="000000" w:themeColor="text1"/>
        </w:rPr>
      </w:pPr>
    </w:p>
    <w:p w:rsidR="00B059E0" w:rsidRPr="007725B0" w:rsidRDefault="00B059E0" w:rsidP="000C1746">
      <w:pPr>
        <w:rPr>
          <w:rFonts w:ascii="Meiryo UI" w:eastAsia="Meiryo UI" w:hAnsi="Meiryo UI" w:cs="Meiryo UI"/>
          <w:color w:val="000000" w:themeColor="text1"/>
        </w:rPr>
        <w:sectPr w:rsidR="00B059E0" w:rsidRPr="007725B0" w:rsidSect="00E82183">
          <w:pgSz w:w="11906" w:h="16838" w:code="9"/>
          <w:pgMar w:top="1559" w:right="1418" w:bottom="1276" w:left="1276" w:header="851" w:footer="454" w:gutter="0"/>
          <w:pgNumType w:start="0"/>
          <w:cols w:space="425"/>
          <w:titlePg/>
          <w:docGrid w:linePitch="360"/>
        </w:sectPr>
      </w:pPr>
    </w:p>
    <w:p w:rsidR="00FD7276" w:rsidRPr="007725B0" w:rsidRDefault="00391A2E" w:rsidP="00FD7276">
      <w:pPr>
        <w:pStyle w:val="1"/>
        <w:numPr>
          <w:ilvl w:val="0"/>
          <w:numId w:val="3"/>
        </w:numPr>
        <w:rPr>
          <w:rFonts w:ascii="Meiryo UI" w:eastAsia="Meiryo UI" w:hAnsi="Meiryo UI" w:cs="Meiryo UI"/>
          <w:b/>
          <w:color w:val="000000" w:themeColor="text1"/>
        </w:rPr>
      </w:pPr>
      <w:bookmarkStart w:id="0" w:name="_Toc510423377"/>
      <w:r w:rsidRPr="007725B0">
        <w:rPr>
          <w:rFonts w:ascii="Meiryo UI" w:eastAsia="Meiryo UI" w:hAnsi="Meiryo UI" w:cs="Meiryo UI" w:hint="eastAsia"/>
          <w:b/>
          <w:color w:val="000000" w:themeColor="text1"/>
        </w:rPr>
        <w:lastRenderedPageBreak/>
        <w:t>はじめに</w:t>
      </w:r>
      <w:bookmarkEnd w:id="0"/>
    </w:p>
    <w:p w:rsidR="00FD7276" w:rsidRPr="007725B0" w:rsidRDefault="00FD7276" w:rsidP="00FD7276">
      <w:pPr>
        <w:rPr>
          <w:color w:val="000000" w:themeColor="text1"/>
          <w:sz w:val="22"/>
        </w:rPr>
      </w:pPr>
    </w:p>
    <w:p w:rsidR="00F37A20" w:rsidRPr="007725B0" w:rsidRDefault="00F37A20" w:rsidP="00572141">
      <w:pPr>
        <w:ind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誰もが暮らしやすく、訪れやすい</w:t>
      </w:r>
      <w:r w:rsidR="00572141" w:rsidRPr="007725B0">
        <w:rPr>
          <w:rFonts w:ascii="Meiryo UI" w:eastAsia="Meiryo UI" w:hAnsi="Meiryo UI" w:cs="Meiryo UI" w:hint="eastAsia"/>
          <w:color w:val="000000" w:themeColor="text1"/>
          <w:sz w:val="22"/>
        </w:rPr>
        <w:t>、そして誰もが活躍できる</w:t>
      </w:r>
      <w:r w:rsidRPr="007725B0">
        <w:rPr>
          <w:rFonts w:ascii="Meiryo UI" w:eastAsia="Meiryo UI" w:hAnsi="Meiryo UI" w:cs="Meiryo UI" w:hint="eastAsia"/>
          <w:color w:val="000000" w:themeColor="text1"/>
          <w:sz w:val="22"/>
        </w:rPr>
        <w:t>まちづくりは、これまで</w:t>
      </w:r>
      <w:r w:rsidR="00572141" w:rsidRPr="007725B0">
        <w:rPr>
          <w:rFonts w:ascii="Meiryo UI" w:eastAsia="Meiryo UI" w:hAnsi="Meiryo UI" w:cs="Meiryo UI" w:hint="eastAsia"/>
          <w:color w:val="000000" w:themeColor="text1"/>
          <w:sz w:val="22"/>
        </w:rPr>
        <w:t>も</w:t>
      </w:r>
      <w:r w:rsidRPr="007725B0">
        <w:rPr>
          <w:rFonts w:ascii="Meiryo UI" w:eastAsia="Meiryo UI" w:hAnsi="Meiryo UI" w:cs="Meiryo UI" w:hint="eastAsia"/>
          <w:color w:val="000000" w:themeColor="text1"/>
          <w:sz w:val="22"/>
        </w:rPr>
        <w:t>行政の</w:t>
      </w:r>
      <w:r w:rsidR="007B3DB3">
        <w:rPr>
          <w:rFonts w:ascii="Meiryo UI" w:eastAsia="Meiryo UI" w:hAnsi="Meiryo UI" w:cs="Meiryo UI" w:hint="eastAsia"/>
          <w:color w:val="000000" w:themeColor="text1"/>
          <w:sz w:val="22"/>
        </w:rPr>
        <w:t>めざす</w:t>
      </w:r>
      <w:r w:rsidRPr="007725B0">
        <w:rPr>
          <w:rFonts w:ascii="Meiryo UI" w:eastAsia="Meiryo UI" w:hAnsi="Meiryo UI" w:cs="Meiryo UI" w:hint="eastAsia"/>
          <w:color w:val="000000" w:themeColor="text1"/>
          <w:sz w:val="22"/>
        </w:rPr>
        <w:t>ところであり、大阪府においても様々な計画や条例にその理念が盛り込まれ、事業を実施してきました。特に障がい者の分野では、</w:t>
      </w:r>
      <w:r w:rsidR="00444120" w:rsidRPr="002C1A7C">
        <w:rPr>
          <w:rFonts w:ascii="Meiryo UI" w:eastAsia="Meiryo UI" w:hAnsi="Meiryo UI" w:cs="Meiryo UI" w:hint="eastAsia"/>
          <w:color w:val="000000" w:themeColor="text1"/>
          <w:sz w:val="22"/>
        </w:rPr>
        <w:t>障害者基本</w:t>
      </w:r>
      <w:r w:rsidRPr="007725B0">
        <w:rPr>
          <w:rFonts w:ascii="Meiryo UI" w:eastAsia="Meiryo UI" w:hAnsi="Meiryo UI" w:cs="Meiryo UI" w:hint="eastAsia"/>
          <w:color w:val="000000" w:themeColor="text1"/>
          <w:sz w:val="22"/>
        </w:rPr>
        <w:t>法の理念である「自立と社会参加の促進」のため、物理的な障壁を取り除いたり、障がいへの理解を促進する取組みに意を用いてきました。</w:t>
      </w:r>
    </w:p>
    <w:p w:rsidR="00572141" w:rsidRPr="007725B0" w:rsidRDefault="00353DC8" w:rsidP="00572141">
      <w:pPr>
        <w:ind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今日、</w:t>
      </w:r>
      <w:r w:rsidR="00572141" w:rsidRPr="007725B0">
        <w:rPr>
          <w:rFonts w:ascii="Meiryo UI" w:eastAsia="Meiryo UI" w:hAnsi="Meiryo UI" w:cs="Meiryo UI" w:hint="eastAsia"/>
          <w:color w:val="000000" w:themeColor="text1"/>
          <w:sz w:val="22"/>
        </w:rPr>
        <w:t>誰もが暮らしやすく、訪れやすい、そして誰もが活躍できるまちづくりを実現するのための手法として、「ユニバーサルデザイン」という概念が、広く普及しています。この概念は、「心のやさしさや思いやり」の精神に基づくものであり、すべての人に利用しやすい製品や環境を提供するというハード面での配慮にとどまらず、いわゆる「心のバリアフリー」をも包含するものです。</w:t>
      </w:r>
    </w:p>
    <w:p w:rsidR="00FD7276" w:rsidRPr="007725B0" w:rsidRDefault="00572141" w:rsidP="00572141">
      <w:pPr>
        <w:ind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現在、</w:t>
      </w:r>
      <w:r w:rsidR="00125560">
        <w:rPr>
          <w:rFonts w:ascii="Meiryo UI" w:eastAsia="Meiryo UI" w:hAnsi="Meiryo UI" w:cs="Meiryo UI" w:hint="eastAsia"/>
          <w:color w:val="000000" w:themeColor="text1"/>
          <w:sz w:val="22"/>
        </w:rPr>
        <w:t>インバウンドや在留</w:t>
      </w:r>
      <w:r w:rsidR="00F37A20" w:rsidRPr="007725B0">
        <w:rPr>
          <w:rFonts w:ascii="Meiryo UI" w:eastAsia="Meiryo UI" w:hAnsi="Meiryo UI" w:cs="Meiryo UI" w:hint="eastAsia"/>
          <w:color w:val="000000" w:themeColor="text1"/>
          <w:sz w:val="22"/>
        </w:rPr>
        <w:t>外国人の増加、高齢化の進展などの社会背景に加えて、2020東京オリンピック</w:t>
      </w:r>
      <w:r w:rsidR="000C1746" w:rsidRPr="007725B0">
        <w:rPr>
          <w:rFonts w:ascii="Meiryo UI" w:eastAsia="Meiryo UI" w:hAnsi="Meiryo UI" w:cs="Meiryo UI" w:hint="eastAsia"/>
          <w:color w:val="000000" w:themeColor="text1"/>
          <w:sz w:val="22"/>
        </w:rPr>
        <w:t>競技大会</w:t>
      </w:r>
      <w:r w:rsidR="00F37A20" w:rsidRPr="007725B0">
        <w:rPr>
          <w:rFonts w:ascii="Meiryo UI" w:eastAsia="Meiryo UI" w:hAnsi="Meiryo UI" w:cs="Meiryo UI" w:hint="eastAsia"/>
          <w:color w:val="000000" w:themeColor="text1"/>
          <w:sz w:val="22"/>
        </w:rPr>
        <w:t>・</w:t>
      </w:r>
      <w:r w:rsidR="000C1746" w:rsidRPr="007725B0">
        <w:rPr>
          <w:rFonts w:ascii="Meiryo UI" w:eastAsia="Meiryo UI" w:hAnsi="Meiryo UI" w:cs="Meiryo UI" w:hint="eastAsia"/>
          <w:color w:val="000000" w:themeColor="text1"/>
          <w:sz w:val="22"/>
        </w:rPr>
        <w:t>東京</w:t>
      </w:r>
      <w:r w:rsidR="00F37A20" w:rsidRPr="007725B0">
        <w:rPr>
          <w:rFonts w:ascii="Meiryo UI" w:eastAsia="Meiryo UI" w:hAnsi="Meiryo UI" w:cs="Meiryo UI" w:hint="eastAsia"/>
          <w:color w:val="000000" w:themeColor="text1"/>
          <w:sz w:val="22"/>
        </w:rPr>
        <w:t>パラリンピック</w:t>
      </w:r>
      <w:r w:rsidR="000C1746" w:rsidRPr="007725B0">
        <w:rPr>
          <w:rFonts w:ascii="Meiryo UI" w:eastAsia="Meiryo UI" w:hAnsi="Meiryo UI" w:cs="Meiryo UI" w:hint="eastAsia"/>
          <w:color w:val="000000" w:themeColor="text1"/>
          <w:sz w:val="22"/>
        </w:rPr>
        <w:t>競技大会</w:t>
      </w:r>
      <w:r w:rsidR="00F37A20" w:rsidRPr="007725B0">
        <w:rPr>
          <w:rFonts w:ascii="Meiryo UI" w:eastAsia="Meiryo UI" w:hAnsi="Meiryo UI" w:cs="Meiryo UI" w:hint="eastAsia"/>
          <w:color w:val="000000" w:themeColor="text1"/>
          <w:sz w:val="22"/>
        </w:rPr>
        <w:t>の開催や</w:t>
      </w:r>
      <w:r w:rsidR="00641C45" w:rsidRPr="007725B0">
        <w:rPr>
          <w:rFonts w:ascii="Meiryo UI" w:eastAsia="Meiryo UI" w:hAnsi="Meiryo UI" w:cs="Meiryo UI" w:hint="eastAsia"/>
          <w:color w:val="000000" w:themeColor="text1"/>
          <w:sz w:val="22"/>
        </w:rPr>
        <w:t>2025年国際博覧会</w:t>
      </w:r>
      <w:r w:rsidR="00F37A20" w:rsidRPr="007725B0">
        <w:rPr>
          <w:rFonts w:ascii="Meiryo UI" w:eastAsia="Meiryo UI" w:hAnsi="Meiryo UI" w:cs="Meiryo UI" w:hint="eastAsia"/>
          <w:color w:val="000000" w:themeColor="text1"/>
          <w:sz w:val="22"/>
        </w:rPr>
        <w:t>の大阪誘致など</w:t>
      </w:r>
      <w:r w:rsidR="005830E0" w:rsidRPr="007725B0">
        <w:rPr>
          <w:rFonts w:ascii="Meiryo UI" w:eastAsia="Meiryo UI" w:hAnsi="Meiryo UI" w:cs="Meiryo UI" w:hint="eastAsia"/>
          <w:color w:val="000000" w:themeColor="text1"/>
          <w:sz w:val="22"/>
        </w:rPr>
        <w:t>、</w:t>
      </w:r>
      <w:r w:rsidRPr="007725B0">
        <w:rPr>
          <w:rFonts w:ascii="Meiryo UI" w:eastAsia="Meiryo UI" w:hAnsi="Meiryo UI" w:cs="Meiryo UI" w:hint="eastAsia"/>
          <w:color w:val="000000" w:themeColor="text1"/>
          <w:sz w:val="22"/>
        </w:rPr>
        <w:t>この「ユニバーサルデザイン」への注目と期待がますます高まってい</w:t>
      </w:r>
      <w:r w:rsidR="005830E0" w:rsidRPr="007725B0">
        <w:rPr>
          <w:rFonts w:ascii="Meiryo UI" w:eastAsia="Meiryo UI" w:hAnsi="Meiryo UI" w:cs="Meiryo UI" w:hint="eastAsia"/>
          <w:color w:val="000000" w:themeColor="text1"/>
          <w:sz w:val="22"/>
        </w:rPr>
        <w:t>ます。</w:t>
      </w:r>
    </w:p>
    <w:p w:rsidR="00A00D71" w:rsidRPr="007725B0" w:rsidRDefault="005830E0" w:rsidP="00FD7276">
      <w:pPr>
        <w:rPr>
          <w:color w:val="000000" w:themeColor="text1"/>
        </w:rPr>
      </w:pPr>
      <w:r w:rsidRPr="007725B0">
        <w:rPr>
          <w:rFonts w:ascii="Meiryo UI" w:eastAsia="Meiryo UI" w:hAnsi="Meiryo UI" w:cs="Meiryo UI" w:hint="eastAsia"/>
          <w:color w:val="000000" w:themeColor="text1"/>
          <w:sz w:val="22"/>
        </w:rPr>
        <w:t xml:space="preserve">　このような背景を踏まえ、</w:t>
      </w:r>
      <w:r w:rsidR="00572141" w:rsidRPr="007725B0">
        <w:rPr>
          <w:rFonts w:ascii="Meiryo UI" w:eastAsia="Meiryo UI" w:hAnsi="Meiryo UI" w:cs="Meiryo UI" w:hint="eastAsia"/>
          <w:color w:val="000000" w:themeColor="text1"/>
          <w:sz w:val="22"/>
        </w:rPr>
        <w:t>大阪府では、誰もが暮らしやすく、訪れやすい</w:t>
      </w:r>
      <w:r w:rsidR="00773AAC">
        <w:rPr>
          <w:rFonts w:ascii="Meiryo UI" w:eastAsia="Meiryo UI" w:hAnsi="Meiryo UI" w:cs="Meiryo UI" w:hint="eastAsia"/>
          <w:color w:val="000000" w:themeColor="text1"/>
          <w:sz w:val="22"/>
        </w:rPr>
        <w:t>、そして誰もが活躍できる「ユニバーサルデザイン社会・大阪」をめざ</w:t>
      </w:r>
      <w:r w:rsidR="00572141" w:rsidRPr="007725B0">
        <w:rPr>
          <w:rFonts w:ascii="Meiryo UI" w:eastAsia="Meiryo UI" w:hAnsi="Meiryo UI" w:cs="Meiryo UI" w:hint="eastAsia"/>
          <w:color w:val="000000" w:themeColor="text1"/>
          <w:sz w:val="22"/>
        </w:rPr>
        <w:t>し、「大阪府ユニバーサルデザイン推進指針」を策定することとしました。</w:t>
      </w:r>
    </w:p>
    <w:p w:rsidR="00FD7276" w:rsidRPr="007725B0" w:rsidRDefault="00FD7276" w:rsidP="00FD7276">
      <w:pPr>
        <w:rPr>
          <w:color w:val="000000" w:themeColor="text1"/>
        </w:rPr>
      </w:pPr>
    </w:p>
    <w:p w:rsidR="001C40E4" w:rsidRPr="007725B0" w:rsidRDefault="001C40E4" w:rsidP="001C40E4">
      <w:pPr>
        <w:pStyle w:val="1"/>
        <w:numPr>
          <w:ilvl w:val="0"/>
          <w:numId w:val="3"/>
        </w:numPr>
        <w:rPr>
          <w:rFonts w:ascii="Meiryo UI" w:eastAsia="Meiryo UI" w:hAnsi="Meiryo UI" w:cs="Meiryo UI"/>
          <w:b/>
          <w:color w:val="000000" w:themeColor="text1"/>
        </w:rPr>
      </w:pPr>
      <w:bookmarkStart w:id="1" w:name="_Toc510423378"/>
      <w:r w:rsidRPr="007725B0">
        <w:rPr>
          <w:rFonts w:ascii="Meiryo UI" w:eastAsia="Meiryo UI" w:hAnsi="Meiryo UI" w:cs="Meiryo UI" w:hint="eastAsia"/>
          <w:b/>
          <w:color w:val="000000" w:themeColor="text1"/>
        </w:rPr>
        <w:t>ユニバーサルデザインとは</w:t>
      </w:r>
      <w:bookmarkEnd w:id="1"/>
    </w:p>
    <w:p w:rsidR="00D15134" w:rsidRPr="007725B0" w:rsidRDefault="00D15134" w:rsidP="00D15134">
      <w:pPr>
        <w:rPr>
          <w:color w:val="000000" w:themeColor="text1"/>
          <w:sz w:val="22"/>
        </w:rPr>
      </w:pPr>
    </w:p>
    <w:p w:rsidR="00D15134" w:rsidRPr="007725B0" w:rsidRDefault="00D15134" w:rsidP="00D15134">
      <w:pPr>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（１）研究における考え方</w:t>
      </w:r>
    </w:p>
    <w:p w:rsidR="001C40E4" w:rsidRDefault="001C40E4" w:rsidP="00D15134">
      <w:pPr>
        <w:pStyle w:val="af3"/>
        <w:spacing w:line="400" w:lineRule="exact"/>
        <w:ind w:leftChars="0" w:left="78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ユニバーサルデザインは、1980年代にアメリカのノースカロライナ州立大学のロナルド・メイス氏が提唱した考え方</w:t>
      </w:r>
      <w:r w:rsidR="00D15134" w:rsidRPr="007725B0">
        <w:rPr>
          <w:rFonts w:ascii="Meiryo UI" w:eastAsia="Meiryo UI" w:hAnsi="Meiryo UI" w:cs="Meiryo UI" w:hint="eastAsia"/>
          <w:color w:val="000000" w:themeColor="text1"/>
          <w:sz w:val="22"/>
        </w:rPr>
        <w:t>です</w:t>
      </w:r>
      <w:r w:rsidRPr="007725B0">
        <w:rPr>
          <w:rFonts w:ascii="Meiryo UI" w:eastAsia="Meiryo UI" w:hAnsi="Meiryo UI" w:cs="Meiryo UI" w:hint="eastAsia"/>
          <w:color w:val="000000" w:themeColor="text1"/>
          <w:sz w:val="22"/>
        </w:rPr>
        <w:t>。同氏の考え方を明確にするため、</w:t>
      </w:r>
      <w:r w:rsidR="00D15134" w:rsidRPr="007725B0">
        <w:rPr>
          <w:rFonts w:ascii="Meiryo UI" w:eastAsia="Meiryo UI" w:hAnsi="Meiryo UI" w:cs="Meiryo UI" w:hint="eastAsia"/>
          <w:color w:val="000000" w:themeColor="text1"/>
          <w:sz w:val="22"/>
        </w:rPr>
        <w:t>「ユニバーサルデザインの７原則」が取りまとめられています</w:t>
      </w:r>
      <w:r w:rsidRPr="007725B0">
        <w:rPr>
          <w:rFonts w:ascii="Meiryo UI" w:eastAsia="Meiryo UI" w:hAnsi="Meiryo UI" w:cs="Meiryo UI" w:hint="eastAsia"/>
          <w:color w:val="000000" w:themeColor="text1"/>
          <w:sz w:val="22"/>
        </w:rPr>
        <w:t>。</w:t>
      </w:r>
    </w:p>
    <w:p w:rsidR="0081181D" w:rsidRPr="007725B0" w:rsidRDefault="0081181D" w:rsidP="0081181D">
      <w:pPr>
        <w:spacing w:line="400" w:lineRule="exact"/>
        <w:rPr>
          <w:rFonts w:ascii="Meiryo UI" w:eastAsia="Meiryo UI" w:hAnsi="Meiryo UI" w:cs="Meiryo UI"/>
          <w:color w:val="000000" w:themeColor="text1"/>
          <w:sz w:val="22"/>
        </w:rPr>
      </w:pPr>
      <w:r>
        <w:rPr>
          <w:rFonts w:ascii="Meiryo UI" w:eastAsia="Meiryo UI" w:hAnsi="Meiryo UI" w:cs="Meiryo UI" w:hint="eastAsia"/>
          <w:noProof/>
          <w:color w:val="000000" w:themeColor="text1"/>
          <w:sz w:val="22"/>
        </w:rPr>
        <mc:AlternateContent>
          <mc:Choice Requires="wps">
            <w:drawing>
              <wp:anchor distT="0" distB="0" distL="114300" distR="114300" simplePos="0" relativeHeight="251670528" behindDoc="0" locked="0" layoutInCell="1" allowOverlap="1">
                <wp:simplePos x="0" y="0"/>
                <wp:positionH relativeFrom="column">
                  <wp:posOffset>243989</wp:posOffset>
                </wp:positionH>
                <wp:positionV relativeFrom="paragraph">
                  <wp:posOffset>22337</wp:posOffset>
                </wp:positionV>
                <wp:extent cx="5819887" cy="3485478"/>
                <wp:effectExtent l="0" t="0" r="28575" b="20320"/>
                <wp:wrapNone/>
                <wp:docPr id="7" name="正方形/長方形 7"/>
                <wp:cNvGraphicFramePr/>
                <a:graphic xmlns:a="http://schemas.openxmlformats.org/drawingml/2006/main">
                  <a:graphicData uri="http://schemas.microsoft.com/office/word/2010/wordprocessingShape">
                    <wps:wsp>
                      <wps:cNvSpPr/>
                      <wps:spPr>
                        <a:xfrm>
                          <a:off x="0" y="0"/>
                          <a:ext cx="5819887" cy="348547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7" o:spid="_x0000_s1026" style="position:absolute;left:0;text-align:left;margin-left:19.2pt;margin-top:1.75pt;width:458.25pt;height:274.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" filled="f" strokecolor="#243f60 [1604]" strokeweight="2pt"/>
            </w:pict>
          </mc:Fallback>
        </mc:AlternateContent>
      </w:r>
      <w:r>
        <w:rPr>
          <w:rFonts w:ascii="Meiryo UI" w:eastAsia="Meiryo UI" w:hAnsi="Meiryo UI" w:cs="Meiryo UI" w:hint="eastAsia"/>
          <w:color w:val="000000" w:themeColor="text1"/>
          <w:sz w:val="22"/>
        </w:rPr>
        <w:t xml:space="preserve">　　　　　</w:t>
      </w:r>
      <w:r w:rsidRPr="007725B0">
        <w:rPr>
          <w:rFonts w:ascii="Meiryo UI" w:eastAsia="Meiryo UI" w:hAnsi="Meiryo UI" w:cs="Meiryo UI" w:hint="eastAsia"/>
          <w:color w:val="000000" w:themeColor="text1"/>
          <w:sz w:val="22"/>
        </w:rPr>
        <w:t>【ユニバーサルデザインの７原則】</w:t>
      </w:r>
    </w:p>
    <w:p w:rsidR="0081181D" w:rsidRPr="007725B0" w:rsidRDefault="0081181D" w:rsidP="0081181D">
      <w:pPr>
        <w:spacing w:line="400" w:lineRule="exact"/>
        <w:ind w:firstLineChars="400" w:firstLine="88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ユニバーサルデザインとは・・・</w:t>
      </w:r>
    </w:p>
    <w:p w:rsidR="0081181D" w:rsidRPr="007725B0" w:rsidRDefault="0081181D" w:rsidP="0081181D">
      <w:pPr>
        <w:spacing w:line="400" w:lineRule="exact"/>
        <w:ind w:leftChars="400" w:left="84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改善または特殊化された設計の必要なしで、最大限可能な限り、すべての人々に利用しやすい製品と環境のデザイン。</w:t>
      </w:r>
    </w:p>
    <w:p w:rsidR="0081181D" w:rsidRPr="007725B0" w:rsidRDefault="0081181D" w:rsidP="0081181D">
      <w:pPr>
        <w:spacing w:line="400" w:lineRule="exact"/>
        <w:ind w:leftChars="300" w:left="630" w:firstLineChars="300" w:firstLine="66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•原則１：誰にでも公平に利用できること</w:t>
      </w:r>
    </w:p>
    <w:p w:rsidR="0081181D" w:rsidRPr="007725B0" w:rsidRDefault="0081181D" w:rsidP="0081181D">
      <w:pPr>
        <w:spacing w:line="400" w:lineRule="exact"/>
        <w:ind w:leftChars="300" w:left="630" w:firstLineChars="300" w:firstLine="66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•原則２：使う上で自由度が高いこと</w:t>
      </w:r>
    </w:p>
    <w:p w:rsidR="0081181D" w:rsidRPr="007725B0" w:rsidRDefault="0081181D" w:rsidP="0081181D">
      <w:pPr>
        <w:spacing w:line="400" w:lineRule="exact"/>
        <w:ind w:leftChars="300" w:left="630" w:firstLineChars="300" w:firstLine="66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•原則３：使い方が簡単ですぐわかること</w:t>
      </w:r>
    </w:p>
    <w:p w:rsidR="0081181D" w:rsidRPr="007725B0" w:rsidRDefault="0081181D" w:rsidP="0081181D">
      <w:pPr>
        <w:spacing w:line="400" w:lineRule="exact"/>
        <w:ind w:leftChars="300" w:left="630" w:firstLineChars="300" w:firstLine="66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•原則４：必要な情報がすぐに理解できること</w:t>
      </w:r>
    </w:p>
    <w:p w:rsidR="0081181D" w:rsidRPr="007725B0" w:rsidRDefault="0081181D" w:rsidP="0081181D">
      <w:pPr>
        <w:spacing w:line="400" w:lineRule="exact"/>
        <w:ind w:leftChars="300" w:left="630" w:firstLineChars="300" w:firstLine="66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•原則５：うっかりミスや危険につながらないデザインであること</w:t>
      </w:r>
    </w:p>
    <w:p w:rsidR="0081181D" w:rsidRPr="007725B0" w:rsidRDefault="0081181D" w:rsidP="0081181D">
      <w:pPr>
        <w:spacing w:line="400" w:lineRule="exact"/>
        <w:ind w:leftChars="300" w:left="630" w:firstLineChars="300" w:firstLine="66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•原則６：無理な姿勢をとることなく、少ない力でも楽に使用できること</w:t>
      </w:r>
    </w:p>
    <w:p w:rsidR="0081181D" w:rsidRPr="007725B0" w:rsidRDefault="0081181D" w:rsidP="0081181D">
      <w:pPr>
        <w:spacing w:line="400" w:lineRule="exact"/>
        <w:ind w:leftChars="300" w:left="630" w:firstLineChars="300" w:firstLine="66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•原則７：アクセスしやすいスペースと大きさを確保すること</w:t>
      </w:r>
    </w:p>
    <w:p w:rsidR="0081181D" w:rsidRPr="0081181D" w:rsidRDefault="0081181D" w:rsidP="0081181D">
      <w:pPr>
        <w:spacing w:line="400" w:lineRule="exact"/>
        <w:ind w:leftChars="400" w:left="84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それぞれの原則の下に、原則に沿ったデザインをするための簡潔な方向付けを示す「定義」及び、原則に忠実であるために必要とされる要件である「ガイドライン」が示されている。</w:t>
      </w:r>
    </w:p>
    <w:p w:rsidR="00093FB1" w:rsidRPr="007725B0" w:rsidRDefault="00093FB1" w:rsidP="00D15134">
      <w:pPr>
        <w:spacing w:line="400" w:lineRule="exact"/>
        <w:rPr>
          <w:rFonts w:ascii="Meiryo UI" w:eastAsia="Meiryo UI" w:hAnsi="Meiryo UI" w:cs="Meiryo UI"/>
          <w:color w:val="000000" w:themeColor="text1"/>
          <w:sz w:val="22"/>
        </w:rPr>
      </w:pPr>
    </w:p>
    <w:p w:rsidR="00D52A99" w:rsidRPr="007725B0" w:rsidRDefault="00D52A99" w:rsidP="00D15134">
      <w:pPr>
        <w:spacing w:line="400" w:lineRule="exact"/>
        <w:rPr>
          <w:rFonts w:ascii="Meiryo UI" w:eastAsia="Meiryo UI" w:hAnsi="Meiryo UI" w:cs="Meiryo UI"/>
          <w:color w:val="000000" w:themeColor="text1"/>
          <w:sz w:val="22"/>
        </w:rPr>
      </w:pPr>
    </w:p>
    <w:p w:rsidR="000B4F70" w:rsidRPr="007725B0" w:rsidRDefault="000B4F70" w:rsidP="000B4F70">
      <w:pPr>
        <w:spacing w:line="400" w:lineRule="exact"/>
        <w:ind w:leftChars="400" w:left="84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lastRenderedPageBreak/>
        <w:t>また、「</w:t>
      </w:r>
      <w:r w:rsidR="00093FB1" w:rsidRPr="007725B0">
        <w:rPr>
          <w:rStyle w:val="a-size-extra-large3"/>
          <w:rFonts w:ascii="Meiryo UI" w:eastAsia="Meiryo UI" w:hAnsi="Meiryo UI" w:cs="Meiryo UI"/>
          <w:color w:val="000000" w:themeColor="text1"/>
          <w:sz w:val="22"/>
        </w:rPr>
        <w:t>ユニバーサルデザインによる完全参加の実現</w:t>
      </w:r>
      <w:r w:rsidR="00093FB1" w:rsidRPr="007725B0">
        <w:rPr>
          <w:rStyle w:val="a-size-extra-large3"/>
          <w:rFonts w:ascii="Meiryo UI" w:eastAsia="Meiryo UI" w:hAnsi="Meiryo UI" w:cs="Meiryo UI" w:hint="eastAsia"/>
          <w:color w:val="000000" w:themeColor="text1"/>
          <w:sz w:val="22"/>
        </w:rPr>
        <w:t>（</w:t>
      </w:r>
      <w:r w:rsidR="00093FB1" w:rsidRPr="007725B0">
        <w:rPr>
          <w:rStyle w:val="a-size-large"/>
          <w:rFonts w:ascii="Meiryo UI" w:eastAsia="Meiryo UI" w:hAnsi="Meiryo UI" w:cs="Meiryo UI"/>
          <w:color w:val="000000" w:themeColor="text1"/>
          <w:sz w:val="22"/>
        </w:rPr>
        <w:t>第1版</w:t>
      </w:r>
      <w:r w:rsidR="00093FB1" w:rsidRPr="007725B0">
        <w:rPr>
          <w:rStyle w:val="a-size-large"/>
          <w:rFonts w:ascii="Meiryo UI" w:eastAsia="Meiryo UI" w:hAnsi="Meiryo UI" w:cs="Meiryo UI" w:hint="eastAsia"/>
          <w:color w:val="000000" w:themeColor="text1"/>
          <w:sz w:val="22"/>
        </w:rPr>
        <w:t>）</w:t>
      </w:r>
      <w:r w:rsidR="000C1746" w:rsidRPr="007725B0">
        <w:rPr>
          <w:rStyle w:val="a-size-large"/>
          <w:rFonts w:ascii="Meiryo UI" w:eastAsia="Meiryo UI" w:hAnsi="Meiryo UI" w:cs="Meiryo UI" w:hint="eastAsia"/>
          <w:color w:val="000000" w:themeColor="text1"/>
          <w:sz w:val="22"/>
        </w:rPr>
        <w:t>」</w:t>
      </w:r>
      <w:r w:rsidRPr="007725B0">
        <w:rPr>
          <w:rStyle w:val="a-size-large"/>
          <w:rFonts w:ascii="Meiryo UI" w:eastAsia="Meiryo UI" w:hAnsi="Meiryo UI" w:cs="Meiryo UI" w:hint="eastAsia"/>
          <w:color w:val="000000" w:themeColor="text1"/>
          <w:sz w:val="22"/>
        </w:rPr>
        <w:t>（</w:t>
      </w:r>
      <w:r w:rsidR="00093FB1" w:rsidRPr="007725B0">
        <w:rPr>
          <w:rStyle w:val="notranslate"/>
          <w:rFonts w:ascii="Meiryo UI" w:eastAsia="Meiryo UI" w:hAnsi="Meiryo UI" w:cs="Meiryo UI"/>
          <w:color w:val="000000" w:themeColor="text1"/>
          <w:sz w:val="22"/>
        </w:rPr>
        <w:t>2009年6月</w:t>
      </w:r>
      <w:r w:rsidRPr="007725B0">
        <w:rPr>
          <w:rStyle w:val="notranslate"/>
          <w:rFonts w:ascii="Meiryo UI" w:eastAsia="Meiryo UI" w:hAnsi="Meiryo UI" w:cs="Meiryo UI" w:hint="eastAsia"/>
          <w:color w:val="000000" w:themeColor="text1"/>
          <w:sz w:val="22"/>
        </w:rPr>
        <w:t xml:space="preserve">　</w:t>
      </w:r>
      <w:r w:rsidR="00093FB1" w:rsidRPr="007725B0">
        <w:rPr>
          <w:rFonts w:ascii="Meiryo UI" w:eastAsia="Meiryo UI" w:hAnsi="Meiryo UI" w:cs="Meiryo UI"/>
          <w:color w:val="000000" w:themeColor="text1"/>
          <w:sz w:val="22"/>
        </w:rPr>
        <w:t>欧州評議</w:t>
      </w:r>
      <w:r w:rsidRPr="007725B0">
        <w:rPr>
          <w:rFonts w:ascii="Meiryo UI" w:eastAsia="Meiryo UI" w:hAnsi="Meiryo UI" w:cs="Meiryo UI" w:hint="eastAsia"/>
          <w:color w:val="000000" w:themeColor="text1"/>
          <w:sz w:val="22"/>
        </w:rPr>
        <w:t xml:space="preserve">　</w:t>
      </w:r>
      <w:r w:rsidR="00093FB1" w:rsidRPr="007725B0">
        <w:rPr>
          <w:rFonts w:ascii="Meiryo UI" w:eastAsia="Meiryo UI" w:hAnsi="Meiryo UI" w:cs="Meiryo UI"/>
          <w:color w:val="000000" w:themeColor="text1"/>
          <w:sz w:val="22"/>
        </w:rPr>
        <w:t>会（Council of Europe）</w:t>
      </w:r>
      <w:r w:rsidRPr="007725B0">
        <w:rPr>
          <w:rFonts w:ascii="Meiryo UI" w:eastAsia="Meiryo UI" w:hAnsi="Meiryo UI" w:cs="Meiryo UI" w:hint="eastAsia"/>
          <w:color w:val="000000" w:themeColor="text1"/>
          <w:sz w:val="22"/>
        </w:rPr>
        <w:t>※発行）によると、ユニバーサルデザインは、</w:t>
      </w:r>
      <w:r w:rsidR="00353DC8" w:rsidRPr="007725B0">
        <w:rPr>
          <w:rFonts w:ascii="Meiryo UI" w:eastAsia="Meiryo UI" w:hAnsi="Meiryo UI" w:cs="Meiryo UI" w:hint="eastAsia"/>
          <w:color w:val="000000" w:themeColor="text1"/>
          <w:sz w:val="22"/>
        </w:rPr>
        <w:t>「</w:t>
      </w:r>
      <w:r w:rsidRPr="007725B0">
        <w:rPr>
          <w:rFonts w:ascii="Meiryo UI" w:eastAsia="Meiryo UI" w:hAnsi="Meiryo UI" w:cs="Meiryo UI" w:hint="eastAsia"/>
          <w:color w:val="000000" w:themeColor="text1"/>
          <w:sz w:val="22"/>
        </w:rPr>
        <w:t>なるべく迎合や特殊</w:t>
      </w:r>
      <w:r w:rsidR="00E32C5A" w:rsidRPr="007725B0">
        <w:rPr>
          <w:rFonts w:ascii="Meiryo UI" w:eastAsia="Meiryo UI" w:hAnsi="Meiryo UI" w:cs="Meiryo UI" w:hint="eastAsia"/>
          <w:color w:val="000000" w:themeColor="text1"/>
          <w:sz w:val="22"/>
        </w:rPr>
        <w:t>な対応を要せず、最大限に自立し、可能な限り自然な状態で、誰もが</w:t>
      </w:r>
      <w:r w:rsidRPr="007725B0">
        <w:rPr>
          <w:rFonts w:ascii="Meiryo UI" w:eastAsia="Meiryo UI" w:hAnsi="Meiryo UI" w:cs="Meiryo UI" w:hint="eastAsia"/>
          <w:color w:val="000000" w:themeColor="text1"/>
          <w:sz w:val="22"/>
        </w:rPr>
        <w:t>等しく接し、理解できる、異なる環境、製品、意思伝達、情報技術の構成とデザインを作るための戦略</w:t>
      </w:r>
      <w:r w:rsidR="00095E72">
        <w:rPr>
          <w:rFonts w:ascii="Meiryo UI" w:eastAsia="Meiryo UI" w:hAnsi="Meiryo UI" w:cs="Meiryo UI" w:hint="eastAsia"/>
          <w:color w:val="000000" w:themeColor="text1"/>
          <w:sz w:val="22"/>
        </w:rPr>
        <w:t>」であり、「単に障がいがある</w:t>
      </w:r>
      <w:r w:rsidR="00353DC8" w:rsidRPr="007725B0">
        <w:rPr>
          <w:rFonts w:ascii="Meiryo UI" w:eastAsia="Meiryo UI" w:hAnsi="Meiryo UI" w:cs="Meiryo UI" w:hint="eastAsia"/>
          <w:color w:val="000000" w:themeColor="text1"/>
          <w:sz w:val="22"/>
        </w:rPr>
        <w:t>人がアクセスしやすい建物かの問題以上の広がりを持つ概念で、社会の全ての側面において計画され、政策の一部に組み込まれるべきもの」とされ</w:t>
      </w:r>
      <w:r w:rsidRPr="007725B0">
        <w:rPr>
          <w:rFonts w:ascii="Meiryo UI" w:eastAsia="Meiryo UI" w:hAnsi="Meiryo UI" w:cs="Meiryo UI" w:hint="eastAsia"/>
          <w:color w:val="000000" w:themeColor="text1"/>
          <w:sz w:val="22"/>
        </w:rPr>
        <w:t>ています。</w:t>
      </w:r>
    </w:p>
    <w:p w:rsidR="00093FB1" w:rsidRPr="007725B0" w:rsidRDefault="000B4F70" w:rsidP="000B4F70">
      <w:pPr>
        <w:spacing w:line="400" w:lineRule="exact"/>
        <w:ind w:leftChars="500" w:left="1270" w:hangingChars="100" w:hanging="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※欧</w:t>
      </w:r>
      <w:r w:rsidRPr="007725B0">
        <w:rPr>
          <w:rFonts w:ascii="Meiryo UI" w:eastAsia="Meiryo UI" w:hAnsi="Meiryo UI" w:cs="Meiryo UI"/>
          <w:color w:val="000000" w:themeColor="text1"/>
          <w:sz w:val="22"/>
        </w:rPr>
        <w:t>州評議会（Council of Europe）</w:t>
      </w:r>
      <w:r w:rsidRPr="007725B0">
        <w:rPr>
          <w:rFonts w:ascii="Meiryo UI" w:eastAsia="Meiryo UI" w:hAnsi="Meiryo UI" w:cs="Meiryo UI" w:hint="eastAsia"/>
          <w:color w:val="000000" w:themeColor="text1"/>
          <w:sz w:val="22"/>
        </w:rPr>
        <w:t>：</w:t>
      </w:r>
      <w:r w:rsidRPr="007725B0">
        <w:rPr>
          <w:rFonts w:ascii="Meiryo UI" w:eastAsia="Meiryo UI" w:hAnsi="Meiryo UI" w:cs="Meiryo UI"/>
          <w:color w:val="000000" w:themeColor="text1"/>
          <w:sz w:val="22"/>
        </w:rPr>
        <w:t>人権</w:t>
      </w:r>
      <w:r w:rsidRPr="007725B0">
        <w:rPr>
          <w:rFonts w:ascii="Meiryo UI" w:eastAsia="Meiryo UI" w:hAnsi="Meiryo UI" w:cs="Meiryo UI" w:hint="eastAsia"/>
          <w:color w:val="000000" w:themeColor="text1"/>
          <w:sz w:val="22"/>
        </w:rPr>
        <w:t>、</w:t>
      </w:r>
      <w:r w:rsidRPr="007725B0">
        <w:rPr>
          <w:rFonts w:ascii="Meiryo UI" w:eastAsia="Meiryo UI" w:hAnsi="Meiryo UI" w:cs="Meiryo UI"/>
          <w:color w:val="000000" w:themeColor="text1"/>
          <w:sz w:val="22"/>
        </w:rPr>
        <w:t>民主主義</w:t>
      </w:r>
      <w:r w:rsidRPr="007725B0">
        <w:rPr>
          <w:rFonts w:ascii="Meiryo UI" w:eastAsia="Meiryo UI" w:hAnsi="Meiryo UI" w:cs="Meiryo UI" w:hint="eastAsia"/>
          <w:color w:val="000000" w:themeColor="text1"/>
          <w:sz w:val="22"/>
        </w:rPr>
        <w:t>、</w:t>
      </w:r>
      <w:r w:rsidR="00093FB1" w:rsidRPr="007725B0">
        <w:rPr>
          <w:rFonts w:ascii="Meiryo UI" w:eastAsia="Meiryo UI" w:hAnsi="Meiryo UI" w:cs="Meiryo UI"/>
          <w:color w:val="000000" w:themeColor="text1"/>
          <w:sz w:val="22"/>
        </w:rPr>
        <w:t>法の</w:t>
      </w:r>
      <w:r w:rsidRPr="007725B0">
        <w:rPr>
          <w:rFonts w:ascii="Meiryo UI" w:eastAsia="Meiryo UI" w:hAnsi="Meiryo UI" w:cs="Meiryo UI"/>
          <w:color w:val="000000" w:themeColor="text1"/>
          <w:sz w:val="22"/>
        </w:rPr>
        <w:t>支配の分野で国際社会の基準策定を主導する汎欧州の国際機関として</w:t>
      </w:r>
      <w:r w:rsidRPr="007725B0">
        <w:rPr>
          <w:rFonts w:ascii="Meiryo UI" w:eastAsia="Meiryo UI" w:hAnsi="Meiryo UI" w:cs="Meiryo UI" w:hint="eastAsia"/>
          <w:color w:val="000000" w:themeColor="text1"/>
          <w:sz w:val="22"/>
        </w:rPr>
        <w:t>、</w:t>
      </w:r>
      <w:r w:rsidR="00093FB1" w:rsidRPr="007725B0">
        <w:rPr>
          <w:rFonts w:ascii="Meiryo UI" w:eastAsia="Meiryo UI" w:hAnsi="Meiryo UI" w:cs="Meiryo UI"/>
          <w:color w:val="000000" w:themeColor="text1"/>
          <w:sz w:val="22"/>
        </w:rPr>
        <w:t>1949年フランスのストラスブールに設立されました。</w:t>
      </w:r>
      <w:r w:rsidRPr="007725B0">
        <w:rPr>
          <w:rFonts w:ascii="Meiryo UI" w:eastAsia="Meiryo UI" w:hAnsi="Meiryo UI" w:cs="Meiryo UI" w:hint="eastAsia"/>
          <w:color w:val="000000" w:themeColor="text1"/>
          <w:sz w:val="22"/>
        </w:rPr>
        <w:t>（外務省</w:t>
      </w:r>
      <w:r w:rsidR="000C1746" w:rsidRPr="007725B0">
        <w:rPr>
          <w:rFonts w:ascii="Meiryo UI" w:eastAsia="Meiryo UI" w:hAnsi="Meiryo UI" w:cs="Meiryo UI" w:hint="eastAsia"/>
          <w:color w:val="000000" w:themeColor="text1"/>
          <w:sz w:val="22"/>
        </w:rPr>
        <w:t>ホームページ</w:t>
      </w:r>
      <w:r w:rsidRPr="007725B0">
        <w:rPr>
          <w:rFonts w:ascii="Meiryo UI" w:eastAsia="Meiryo UI" w:hAnsi="Meiryo UI" w:cs="Meiryo UI" w:hint="eastAsia"/>
          <w:color w:val="000000" w:themeColor="text1"/>
          <w:sz w:val="22"/>
        </w:rPr>
        <w:t>より）</w:t>
      </w:r>
    </w:p>
    <w:p w:rsidR="000B4F70" w:rsidRPr="007725B0" w:rsidRDefault="000B4F70" w:rsidP="000B4F70">
      <w:pPr>
        <w:spacing w:line="400" w:lineRule="exact"/>
        <w:ind w:leftChars="500" w:left="1270" w:hangingChars="100" w:hanging="220"/>
        <w:rPr>
          <w:rFonts w:ascii="Meiryo UI" w:eastAsia="Meiryo UI" w:hAnsi="Meiryo UI" w:cs="Meiryo UI"/>
          <w:color w:val="000000" w:themeColor="text1"/>
          <w:sz w:val="22"/>
        </w:rPr>
      </w:pPr>
    </w:p>
    <w:p w:rsidR="00D15134" w:rsidRPr="007725B0" w:rsidRDefault="00D15134" w:rsidP="00D15134">
      <w:pPr>
        <w:spacing w:line="400" w:lineRule="exac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（２）国における考え方</w:t>
      </w:r>
    </w:p>
    <w:p w:rsidR="001C40E4" w:rsidRDefault="001C40E4" w:rsidP="000C1746">
      <w:pPr>
        <w:pStyle w:val="af3"/>
        <w:spacing w:line="400" w:lineRule="exact"/>
        <w:ind w:leftChars="0" w:left="78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わが国においては、平成14年</w:t>
      </w:r>
      <w:r w:rsidR="000C1746" w:rsidRPr="007725B0">
        <w:rPr>
          <w:rFonts w:ascii="Meiryo UI" w:eastAsia="Meiryo UI" w:hAnsi="Meiryo UI" w:cs="Meiryo UI" w:hint="eastAsia"/>
          <w:color w:val="000000" w:themeColor="text1"/>
          <w:sz w:val="22"/>
        </w:rPr>
        <w:t>（2002年）</w:t>
      </w:r>
      <w:r w:rsidRPr="007725B0">
        <w:rPr>
          <w:rFonts w:ascii="Meiryo UI" w:eastAsia="Meiryo UI" w:hAnsi="Meiryo UI" w:cs="Meiryo UI" w:hint="eastAsia"/>
          <w:color w:val="000000" w:themeColor="text1"/>
          <w:sz w:val="22"/>
        </w:rPr>
        <w:t>12月に閣議決定</w:t>
      </w:r>
      <w:r w:rsidR="00353DC8" w:rsidRPr="007725B0">
        <w:rPr>
          <w:rFonts w:ascii="Meiryo UI" w:eastAsia="Meiryo UI" w:hAnsi="Meiryo UI" w:cs="Meiryo UI" w:hint="eastAsia"/>
          <w:color w:val="000000" w:themeColor="text1"/>
          <w:sz w:val="22"/>
        </w:rPr>
        <w:t>された</w:t>
      </w:r>
      <w:r w:rsidRPr="007725B0">
        <w:rPr>
          <w:rFonts w:ascii="Meiryo UI" w:eastAsia="Meiryo UI" w:hAnsi="Meiryo UI" w:cs="Meiryo UI" w:hint="eastAsia"/>
          <w:color w:val="000000" w:themeColor="text1"/>
          <w:sz w:val="22"/>
        </w:rPr>
        <w:t>障害者基本計画において、</w:t>
      </w:r>
      <w:r w:rsidR="001E644B" w:rsidRPr="007725B0">
        <w:rPr>
          <w:rFonts w:ascii="Meiryo UI" w:eastAsia="Meiryo UI" w:hAnsi="Meiryo UI" w:cs="Meiryo UI" w:hint="eastAsia"/>
          <w:color w:val="000000" w:themeColor="text1"/>
          <w:sz w:val="22"/>
        </w:rPr>
        <w:t>初めて</w:t>
      </w:r>
      <w:r w:rsidRPr="007725B0">
        <w:rPr>
          <w:rFonts w:ascii="Meiryo UI" w:eastAsia="Meiryo UI" w:hAnsi="Meiryo UI" w:cs="Meiryo UI" w:hint="eastAsia"/>
          <w:color w:val="000000" w:themeColor="text1"/>
          <w:sz w:val="22"/>
        </w:rPr>
        <w:t>ユニバ</w:t>
      </w:r>
      <w:r w:rsidR="001E644B" w:rsidRPr="007725B0">
        <w:rPr>
          <w:rFonts w:ascii="Meiryo UI" w:eastAsia="Meiryo UI" w:hAnsi="Meiryo UI" w:cs="Meiryo UI" w:hint="eastAsia"/>
          <w:color w:val="000000" w:themeColor="text1"/>
          <w:sz w:val="22"/>
        </w:rPr>
        <w:t>ーサルデザインの</w:t>
      </w:r>
      <w:r w:rsidRPr="007725B0">
        <w:rPr>
          <w:rFonts w:ascii="Meiryo UI" w:eastAsia="Meiryo UI" w:hAnsi="Meiryo UI" w:cs="Meiryo UI" w:hint="eastAsia"/>
          <w:color w:val="000000" w:themeColor="text1"/>
          <w:sz w:val="22"/>
        </w:rPr>
        <w:t>定義が示され、その後の、平成17年</w:t>
      </w:r>
      <w:r w:rsidR="000C1746" w:rsidRPr="007725B0">
        <w:rPr>
          <w:rFonts w:ascii="Meiryo UI" w:eastAsia="Meiryo UI" w:hAnsi="Meiryo UI" w:cs="Meiryo UI" w:hint="eastAsia"/>
          <w:color w:val="000000" w:themeColor="text1"/>
          <w:sz w:val="22"/>
        </w:rPr>
        <w:t>（2005年）</w:t>
      </w:r>
      <w:r w:rsidRPr="007725B0">
        <w:rPr>
          <w:rFonts w:ascii="Meiryo UI" w:eastAsia="Meiryo UI" w:hAnsi="Meiryo UI" w:cs="Meiryo UI" w:hint="eastAsia"/>
          <w:color w:val="000000" w:themeColor="text1"/>
          <w:sz w:val="22"/>
        </w:rPr>
        <w:t>7月に国土交通省が策定したユニバーサルデザイン政策大綱や、平成29年</w:t>
      </w:r>
      <w:r w:rsidR="000C1746" w:rsidRPr="007725B0">
        <w:rPr>
          <w:rFonts w:ascii="Meiryo UI" w:eastAsia="Meiryo UI" w:hAnsi="Meiryo UI" w:cs="Meiryo UI" w:hint="eastAsia"/>
          <w:color w:val="000000" w:themeColor="text1"/>
          <w:sz w:val="22"/>
        </w:rPr>
        <w:t>（2017年）</w:t>
      </w:r>
      <w:r w:rsidRPr="007725B0">
        <w:rPr>
          <w:rFonts w:ascii="Meiryo UI" w:eastAsia="Meiryo UI" w:hAnsi="Meiryo UI" w:cs="Meiryo UI" w:hint="eastAsia"/>
          <w:color w:val="000000" w:themeColor="text1"/>
          <w:sz w:val="22"/>
        </w:rPr>
        <w:t>2月に関係閣僚会議で決定されたユニバーサルデザイン2020行動計画においても、この定義が踏襲されてい</w:t>
      </w:r>
      <w:r w:rsidR="00D15134" w:rsidRPr="007725B0">
        <w:rPr>
          <w:rFonts w:ascii="Meiryo UI" w:eastAsia="Meiryo UI" w:hAnsi="Meiryo UI" w:cs="Meiryo UI" w:hint="eastAsia"/>
          <w:color w:val="000000" w:themeColor="text1"/>
          <w:sz w:val="22"/>
        </w:rPr>
        <w:t>ます</w:t>
      </w:r>
      <w:r w:rsidRPr="007725B0">
        <w:rPr>
          <w:rFonts w:ascii="Meiryo UI" w:eastAsia="Meiryo UI" w:hAnsi="Meiryo UI" w:cs="Meiryo UI" w:hint="eastAsia"/>
          <w:color w:val="000000" w:themeColor="text1"/>
          <w:sz w:val="22"/>
        </w:rPr>
        <w:t>。</w:t>
      </w:r>
    </w:p>
    <w:p w:rsidR="0081181D" w:rsidRPr="007725B0" w:rsidRDefault="0081181D" w:rsidP="0081181D">
      <w:pPr>
        <w:spacing w:line="400" w:lineRule="exact"/>
        <w:ind w:firstLineChars="400" w:firstLine="880"/>
        <w:rPr>
          <w:rFonts w:ascii="Meiryo UI" w:eastAsia="Meiryo UI" w:hAnsi="Meiryo UI" w:cs="Meiryo UI"/>
          <w:color w:val="000000" w:themeColor="text1"/>
          <w:sz w:val="22"/>
        </w:rPr>
      </w:pPr>
      <w:r>
        <w:rPr>
          <w:rFonts w:ascii="Meiryo UI" w:eastAsia="Meiryo UI" w:hAnsi="Meiryo UI" w:cs="Meiryo UI" w:hint="eastAsia"/>
          <w:noProof/>
          <w:color w:val="000000" w:themeColor="text1"/>
          <w:sz w:val="22"/>
        </w:rPr>
        <mc:AlternateContent>
          <mc:Choice Requires="wps">
            <w:drawing>
              <wp:anchor distT="0" distB="0" distL="114300" distR="114300" simplePos="0" relativeHeight="251672576" behindDoc="0" locked="0" layoutInCell="1" allowOverlap="1" wp14:anchorId="5B38241C" wp14:editId="13CE3764">
                <wp:simplePos x="0" y="0"/>
                <wp:positionH relativeFrom="column">
                  <wp:posOffset>340360</wp:posOffset>
                </wp:positionH>
                <wp:positionV relativeFrom="paragraph">
                  <wp:posOffset>-2540</wp:posOffset>
                </wp:positionV>
                <wp:extent cx="5819775" cy="2032635"/>
                <wp:effectExtent l="0" t="0" r="28575" b="24765"/>
                <wp:wrapNone/>
                <wp:docPr id="8" name="正方形/長方形 8"/>
                <wp:cNvGraphicFramePr/>
                <a:graphic xmlns:a="http://schemas.openxmlformats.org/drawingml/2006/main">
                  <a:graphicData uri="http://schemas.microsoft.com/office/word/2010/wordprocessingShape">
                    <wps:wsp>
                      <wps:cNvSpPr/>
                      <wps:spPr>
                        <a:xfrm>
                          <a:off x="0" y="0"/>
                          <a:ext cx="5819775" cy="203263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8" o:spid="_x0000_s1026" style="position:absolute;left:0;text-align:left;margin-left:26.8pt;margin-top:-.2pt;width:458.25pt;height:160.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" filled="f" strokecolor="#385d8a" strokeweight="2pt"/>
            </w:pict>
          </mc:Fallback>
        </mc:AlternateContent>
      </w:r>
      <w:r w:rsidRPr="007725B0">
        <w:rPr>
          <w:rFonts w:ascii="Meiryo UI" w:eastAsia="Meiryo UI" w:hAnsi="Meiryo UI" w:cs="Meiryo UI" w:hint="eastAsia"/>
          <w:color w:val="000000" w:themeColor="text1"/>
          <w:sz w:val="22"/>
        </w:rPr>
        <w:t>【障害者基本計画】（平成14年（2002年）12月</w:t>
      </w:r>
      <w:r w:rsidRPr="007725B0">
        <w:rPr>
          <w:rFonts w:ascii="Meiryo UI" w:eastAsia="Meiryo UI" w:hAnsi="Meiryo UI" w:cs="Meiryo UI"/>
          <w:color w:val="000000" w:themeColor="text1"/>
          <w:sz w:val="22"/>
        </w:rPr>
        <w:t>）</w:t>
      </w:r>
    </w:p>
    <w:p w:rsidR="0081181D" w:rsidRPr="007725B0" w:rsidRDefault="0081181D" w:rsidP="0081181D">
      <w:pPr>
        <w:spacing w:line="400" w:lineRule="exact"/>
        <w:ind w:leftChars="500" w:left="105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バリアフリーは、障害によりもたらされるバリア（障壁）に対処するとの考え方であるのに対し、ユニバーサルデザインはあらかじめ、障害の有無、年齢、性別、人種等にかかわらず多様な人々が利用しやすいよう都市や生活環境をデザインする考え方。</w:t>
      </w:r>
    </w:p>
    <w:p w:rsidR="0081181D" w:rsidRPr="007725B0" w:rsidRDefault="0081181D" w:rsidP="0081181D">
      <w:pPr>
        <w:pStyle w:val="af3"/>
        <w:spacing w:line="400" w:lineRule="exact"/>
        <w:ind w:leftChars="600" w:left="1480" w:hangingChars="100" w:hanging="22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w:t>
      </w:r>
      <w:r w:rsidRPr="007725B0">
        <w:rPr>
          <w:rFonts w:ascii="Meiryo UI" w:eastAsia="Meiryo UI" w:hAnsi="Meiryo UI" w:cs="Meiryo UI" w:hint="eastAsia"/>
          <w:color w:val="000000" w:themeColor="text1"/>
          <w:sz w:val="22"/>
        </w:rPr>
        <w:t>バリアフリーとは、障害のある人が社会生活をしていく上で障壁（バリア）となるものを除去するという意味で、もともと住宅建築用語で登場し、段差等の物理的障壁の除去をいうことが多いが、より広く障害者の社会参加を困難にしている社会的、制度的、心理的なすべての障壁の除去という意味でも用いられる。</w:t>
      </w:r>
    </w:p>
    <w:p w:rsidR="001C40E4" w:rsidRPr="007725B0" w:rsidRDefault="001C40E4" w:rsidP="007F2521">
      <w:pPr>
        <w:spacing w:line="400" w:lineRule="exact"/>
        <w:rPr>
          <w:rFonts w:ascii="Meiryo UI" w:eastAsia="Meiryo UI" w:hAnsi="Meiryo UI" w:cs="Meiryo UI"/>
          <w:color w:val="000000" w:themeColor="text1"/>
          <w:sz w:val="22"/>
        </w:rPr>
      </w:pPr>
    </w:p>
    <w:p w:rsidR="008776E9" w:rsidRPr="007725B0" w:rsidRDefault="00D15134" w:rsidP="00F526F0">
      <w:pPr>
        <w:widowControl/>
        <w:spacing w:line="360" w:lineRule="exact"/>
        <w:ind w:leftChars="200" w:left="420" w:firstLineChars="100" w:firstLine="220"/>
        <w:jc w:val="left"/>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また、</w:t>
      </w:r>
      <w:r w:rsidR="00F526F0" w:rsidRPr="007725B0">
        <w:rPr>
          <w:rFonts w:ascii="Meiryo UI" w:eastAsia="Meiryo UI" w:hAnsi="Meiryo UI" w:cs="Meiryo UI" w:hint="eastAsia"/>
          <w:color w:val="000000" w:themeColor="text1"/>
          <w:kern w:val="0"/>
          <w:sz w:val="22"/>
          <w:lang w:val="ja-JP"/>
        </w:rPr>
        <w:t>国においては、2020年</w:t>
      </w:r>
      <w:r w:rsidR="00531059" w:rsidRPr="007725B0">
        <w:rPr>
          <w:rFonts w:ascii="Meiryo UI" w:eastAsia="Meiryo UI" w:hAnsi="Meiryo UI" w:cs="Meiryo UI" w:hint="eastAsia"/>
          <w:color w:val="000000" w:themeColor="text1"/>
          <w:kern w:val="0"/>
          <w:sz w:val="22"/>
          <w:lang w:val="ja-JP"/>
        </w:rPr>
        <w:t>の東京オリンピック競技大会・東京</w:t>
      </w:r>
      <w:r w:rsidR="00F526F0" w:rsidRPr="007725B0">
        <w:rPr>
          <w:rFonts w:ascii="Meiryo UI" w:eastAsia="Meiryo UI" w:hAnsi="Meiryo UI" w:cs="Meiryo UI" w:hint="eastAsia"/>
          <w:color w:val="000000" w:themeColor="text1"/>
          <w:kern w:val="0"/>
          <w:sz w:val="22"/>
          <w:lang w:val="ja-JP"/>
        </w:rPr>
        <w:t>パラリンピック競技大会</w:t>
      </w:r>
      <w:r w:rsidR="00E32C5A" w:rsidRPr="007725B0">
        <w:rPr>
          <w:rFonts w:ascii="Meiryo UI" w:eastAsia="Meiryo UI" w:hAnsi="Meiryo UI" w:cs="Meiryo UI" w:hint="eastAsia"/>
          <w:color w:val="000000" w:themeColor="text1"/>
          <w:kern w:val="0"/>
          <w:sz w:val="22"/>
          <w:lang w:val="ja-JP"/>
        </w:rPr>
        <w:t>を契機として、全国にユニバーサルデザインのまち</w:t>
      </w:r>
      <w:r w:rsidR="008776E9" w:rsidRPr="007725B0">
        <w:rPr>
          <w:rFonts w:ascii="Meiryo UI" w:eastAsia="Meiryo UI" w:hAnsi="Meiryo UI" w:cs="Meiryo UI" w:hint="eastAsia"/>
          <w:color w:val="000000" w:themeColor="text1"/>
          <w:kern w:val="0"/>
          <w:sz w:val="22"/>
          <w:lang w:val="ja-JP"/>
        </w:rPr>
        <w:t>づくりや心のバリアフリーを推進していくため、</w:t>
      </w:r>
      <w:r w:rsidR="003D2EC7" w:rsidRPr="007725B0">
        <w:rPr>
          <w:rFonts w:ascii="Meiryo UI" w:eastAsia="Meiryo UI" w:hAnsi="Meiryo UI" w:cs="Meiryo UI" w:hint="eastAsia"/>
          <w:color w:val="000000" w:themeColor="text1"/>
          <w:kern w:val="0"/>
          <w:sz w:val="22"/>
          <w:lang w:val="ja-JP"/>
        </w:rPr>
        <w:t>平成27年（</w:t>
      </w:r>
      <w:r w:rsidR="00A00D71" w:rsidRPr="007725B0">
        <w:rPr>
          <w:rFonts w:ascii="Meiryo UI" w:eastAsia="Meiryo UI" w:hAnsi="Meiryo UI" w:cs="Meiryo UI" w:hint="eastAsia"/>
          <w:color w:val="000000" w:themeColor="text1"/>
          <w:kern w:val="0"/>
          <w:sz w:val="22"/>
          <w:lang w:val="ja-JP"/>
        </w:rPr>
        <w:t>2015</w:t>
      </w:r>
      <w:r w:rsidR="008776E9" w:rsidRPr="007725B0">
        <w:rPr>
          <w:rFonts w:ascii="Meiryo UI" w:eastAsia="Meiryo UI" w:hAnsi="Meiryo UI" w:cs="Meiryo UI" w:hint="eastAsia"/>
          <w:color w:val="000000" w:themeColor="text1"/>
          <w:kern w:val="0"/>
          <w:sz w:val="22"/>
          <w:lang w:val="ja-JP"/>
        </w:rPr>
        <w:t>年</w:t>
      </w:r>
      <w:r w:rsidR="003D2EC7" w:rsidRPr="007725B0">
        <w:rPr>
          <w:rFonts w:ascii="Meiryo UI" w:eastAsia="Meiryo UI" w:hAnsi="Meiryo UI" w:cs="Meiryo UI" w:hint="eastAsia"/>
          <w:color w:val="000000" w:themeColor="text1"/>
          <w:kern w:val="0"/>
          <w:sz w:val="22"/>
          <w:lang w:val="ja-JP"/>
        </w:rPr>
        <w:t>）</w:t>
      </w:r>
      <w:r w:rsidR="00A00D71" w:rsidRPr="007725B0">
        <w:rPr>
          <w:rFonts w:ascii="Meiryo UI" w:eastAsia="Meiryo UI" w:hAnsi="Meiryo UI" w:cs="Meiryo UI" w:hint="eastAsia"/>
          <w:color w:val="000000" w:themeColor="text1"/>
          <w:kern w:val="0"/>
          <w:sz w:val="22"/>
          <w:lang w:val="ja-JP"/>
        </w:rPr>
        <w:t>2</w:t>
      </w:r>
      <w:r w:rsidR="00531059" w:rsidRPr="007725B0">
        <w:rPr>
          <w:rFonts w:ascii="Meiryo UI" w:eastAsia="Meiryo UI" w:hAnsi="Meiryo UI" w:cs="Meiryo UI" w:hint="eastAsia"/>
          <w:color w:val="000000" w:themeColor="text1"/>
          <w:kern w:val="0"/>
          <w:sz w:val="22"/>
          <w:lang w:val="ja-JP"/>
        </w:rPr>
        <w:t>月、東京オリンピック競技大会・東京パラリンピック競技大会</w:t>
      </w:r>
      <w:r w:rsidR="008776E9" w:rsidRPr="007725B0">
        <w:rPr>
          <w:rFonts w:ascii="Meiryo UI" w:eastAsia="Meiryo UI" w:hAnsi="Meiryo UI" w:cs="Meiryo UI" w:hint="eastAsia"/>
          <w:color w:val="000000" w:themeColor="text1"/>
          <w:kern w:val="0"/>
          <w:sz w:val="22"/>
          <w:lang w:val="ja-JP"/>
        </w:rPr>
        <w:t>担当大臣を議長とするユニバーサルデザイン2020関係府省等連絡会議を設置し、</w:t>
      </w:r>
      <w:r w:rsidRPr="007725B0">
        <w:rPr>
          <w:rFonts w:ascii="Meiryo UI" w:eastAsia="Meiryo UI" w:hAnsi="Meiryo UI" w:cs="Meiryo UI" w:hint="eastAsia"/>
          <w:color w:val="000000" w:themeColor="text1"/>
          <w:kern w:val="0"/>
          <w:sz w:val="22"/>
          <w:lang w:val="ja-JP"/>
        </w:rPr>
        <w:t>総合的に</w:t>
      </w:r>
      <w:r w:rsidR="008776E9" w:rsidRPr="007725B0">
        <w:rPr>
          <w:rFonts w:ascii="Meiryo UI" w:eastAsia="Meiryo UI" w:hAnsi="Meiryo UI" w:cs="Meiryo UI" w:hint="eastAsia"/>
          <w:color w:val="000000" w:themeColor="text1"/>
          <w:kern w:val="0"/>
          <w:sz w:val="22"/>
          <w:lang w:val="ja-JP"/>
        </w:rPr>
        <w:t>施策を検討</w:t>
      </w:r>
      <w:r w:rsidRPr="007725B0">
        <w:rPr>
          <w:rFonts w:ascii="Meiryo UI" w:eastAsia="Meiryo UI" w:hAnsi="Meiryo UI" w:cs="Meiryo UI" w:hint="eastAsia"/>
          <w:color w:val="000000" w:themeColor="text1"/>
          <w:kern w:val="0"/>
          <w:sz w:val="22"/>
          <w:lang w:val="ja-JP"/>
        </w:rPr>
        <w:t>しまし</w:t>
      </w:r>
      <w:r w:rsidR="00A00D71" w:rsidRPr="007725B0">
        <w:rPr>
          <w:rFonts w:ascii="Meiryo UI" w:eastAsia="Meiryo UI" w:hAnsi="Meiryo UI" w:cs="Meiryo UI" w:hint="eastAsia"/>
          <w:color w:val="000000" w:themeColor="text1"/>
          <w:kern w:val="0"/>
          <w:sz w:val="22"/>
          <w:lang w:val="ja-JP"/>
        </w:rPr>
        <w:t>た</w:t>
      </w:r>
      <w:r w:rsidR="008776E9" w:rsidRPr="007725B0">
        <w:rPr>
          <w:rFonts w:ascii="Meiryo UI" w:eastAsia="Meiryo UI" w:hAnsi="Meiryo UI" w:cs="Meiryo UI" w:hint="eastAsia"/>
          <w:color w:val="000000" w:themeColor="text1"/>
          <w:kern w:val="0"/>
          <w:sz w:val="22"/>
          <w:lang w:val="ja-JP"/>
        </w:rPr>
        <w:t>。</w:t>
      </w:r>
    </w:p>
    <w:p w:rsidR="008776E9" w:rsidRPr="007725B0" w:rsidRDefault="003D2EC7" w:rsidP="00F526F0">
      <w:pPr>
        <w:widowControl/>
        <w:spacing w:line="360" w:lineRule="exact"/>
        <w:ind w:leftChars="200" w:left="420" w:firstLineChars="100" w:firstLine="220"/>
        <w:jc w:val="left"/>
        <w:rPr>
          <w:rFonts w:ascii="Meiryo UI" w:eastAsia="Meiryo UI" w:hAnsi="Meiryo UI" w:cs="Meiryo UI"/>
          <w:color w:val="000000" w:themeColor="text1"/>
          <w:kern w:val="0"/>
          <w:sz w:val="22"/>
        </w:rPr>
      </w:pPr>
      <w:r w:rsidRPr="007725B0">
        <w:rPr>
          <w:rFonts w:ascii="Meiryo UI" w:eastAsia="Meiryo UI" w:hAnsi="Meiryo UI" w:cs="Meiryo UI" w:hint="eastAsia"/>
          <w:color w:val="000000" w:themeColor="text1"/>
          <w:kern w:val="0"/>
          <w:sz w:val="22"/>
        </w:rPr>
        <w:t>平成</w:t>
      </w:r>
      <w:r w:rsidR="007A63A7">
        <w:rPr>
          <w:rFonts w:ascii="Meiryo UI" w:eastAsia="Meiryo UI" w:hAnsi="Meiryo UI" w:cs="Meiryo UI" w:hint="eastAsia"/>
          <w:color w:val="000000" w:themeColor="text1"/>
          <w:kern w:val="0"/>
          <w:sz w:val="22"/>
        </w:rPr>
        <w:t>29</w:t>
      </w:r>
      <w:r w:rsidRPr="007725B0">
        <w:rPr>
          <w:rFonts w:ascii="Meiryo UI" w:eastAsia="Meiryo UI" w:hAnsi="Meiryo UI" w:cs="Meiryo UI" w:hint="eastAsia"/>
          <w:color w:val="000000" w:themeColor="text1"/>
          <w:kern w:val="0"/>
          <w:sz w:val="22"/>
        </w:rPr>
        <w:t>年（</w:t>
      </w:r>
      <w:r w:rsidR="007A63A7">
        <w:rPr>
          <w:rFonts w:ascii="Meiryo UI" w:eastAsia="Meiryo UI" w:hAnsi="Meiryo UI" w:cs="Meiryo UI" w:hint="eastAsia"/>
          <w:color w:val="000000" w:themeColor="text1"/>
          <w:kern w:val="0"/>
          <w:sz w:val="22"/>
        </w:rPr>
        <w:t>2017</w:t>
      </w:r>
      <w:r w:rsidR="00F526F0" w:rsidRPr="007725B0">
        <w:rPr>
          <w:rFonts w:ascii="Meiryo UI" w:eastAsia="Meiryo UI" w:hAnsi="Meiryo UI" w:cs="Meiryo UI" w:hint="eastAsia"/>
          <w:color w:val="000000" w:themeColor="text1"/>
          <w:kern w:val="0"/>
          <w:sz w:val="22"/>
        </w:rPr>
        <w:t>年</w:t>
      </w:r>
      <w:r w:rsidRPr="007725B0">
        <w:rPr>
          <w:rFonts w:ascii="Meiryo UI" w:eastAsia="Meiryo UI" w:hAnsi="Meiryo UI" w:cs="Meiryo UI" w:hint="eastAsia"/>
          <w:color w:val="000000" w:themeColor="text1"/>
          <w:kern w:val="0"/>
          <w:sz w:val="22"/>
        </w:rPr>
        <w:t>）</w:t>
      </w:r>
      <w:r w:rsidR="00F526F0" w:rsidRPr="007725B0">
        <w:rPr>
          <w:rFonts w:ascii="Meiryo UI" w:eastAsia="Meiryo UI" w:hAnsi="Meiryo UI" w:cs="Meiryo UI" w:hint="eastAsia"/>
          <w:color w:val="000000" w:themeColor="text1"/>
          <w:kern w:val="0"/>
          <w:sz w:val="22"/>
        </w:rPr>
        <w:t>2月には、「ユニバーサルデザイン2020関係閣僚会議」において、</w:t>
      </w:r>
      <w:r w:rsidR="00531059" w:rsidRPr="007725B0">
        <w:rPr>
          <w:rFonts w:ascii="Meiryo UI" w:eastAsia="Meiryo UI" w:hAnsi="Meiryo UI" w:cs="Meiryo UI" w:hint="eastAsia"/>
          <w:color w:val="000000" w:themeColor="text1"/>
          <w:kern w:val="0"/>
          <w:sz w:val="22"/>
          <w:lang w:val="ja-JP"/>
        </w:rPr>
        <w:t>東京オリンピック競技大会・東京パラリンピック競技大会</w:t>
      </w:r>
      <w:r w:rsidR="00F526F0" w:rsidRPr="007725B0">
        <w:rPr>
          <w:rFonts w:ascii="Meiryo UI" w:eastAsia="Meiryo UI" w:hAnsi="Meiryo UI" w:cs="Meiryo UI" w:hint="eastAsia"/>
          <w:color w:val="000000" w:themeColor="text1"/>
          <w:kern w:val="0"/>
          <w:sz w:val="22"/>
        </w:rPr>
        <w:t>の成功と、大会レガシーとしての共生社会に向けた政府の行動計画である「ユニバーサルデザイン2020</w:t>
      </w:r>
      <w:r w:rsidR="008776E9" w:rsidRPr="007725B0">
        <w:rPr>
          <w:rFonts w:ascii="Meiryo UI" w:eastAsia="Meiryo UI" w:hAnsi="Meiryo UI" w:cs="Meiryo UI" w:hint="eastAsia"/>
          <w:color w:val="000000" w:themeColor="text1"/>
          <w:kern w:val="0"/>
          <w:sz w:val="22"/>
        </w:rPr>
        <w:t>行動計画」</w:t>
      </w:r>
      <w:r w:rsidR="00A00D71" w:rsidRPr="007725B0">
        <w:rPr>
          <w:rFonts w:ascii="Meiryo UI" w:eastAsia="Meiryo UI" w:hAnsi="Meiryo UI" w:cs="Meiryo UI" w:hint="eastAsia"/>
          <w:color w:val="000000" w:themeColor="text1"/>
          <w:kern w:val="0"/>
          <w:sz w:val="22"/>
        </w:rPr>
        <w:t>が</w:t>
      </w:r>
      <w:r w:rsidR="008776E9" w:rsidRPr="007725B0">
        <w:rPr>
          <w:rFonts w:ascii="Meiryo UI" w:eastAsia="Meiryo UI" w:hAnsi="Meiryo UI" w:cs="Meiryo UI" w:hint="eastAsia"/>
          <w:color w:val="000000" w:themeColor="text1"/>
          <w:kern w:val="0"/>
          <w:sz w:val="22"/>
        </w:rPr>
        <w:t>決定</w:t>
      </w:r>
      <w:r w:rsidR="00D15134" w:rsidRPr="007725B0">
        <w:rPr>
          <w:rFonts w:ascii="Meiryo UI" w:eastAsia="Meiryo UI" w:hAnsi="Meiryo UI" w:cs="Meiryo UI" w:hint="eastAsia"/>
          <w:color w:val="000000" w:themeColor="text1"/>
          <w:kern w:val="0"/>
          <w:sz w:val="22"/>
        </w:rPr>
        <w:t>されました</w:t>
      </w:r>
      <w:r w:rsidR="008776E9" w:rsidRPr="007725B0">
        <w:rPr>
          <w:rFonts w:ascii="Meiryo UI" w:eastAsia="Meiryo UI" w:hAnsi="Meiryo UI" w:cs="Meiryo UI" w:hint="eastAsia"/>
          <w:color w:val="000000" w:themeColor="text1"/>
          <w:kern w:val="0"/>
          <w:sz w:val="22"/>
        </w:rPr>
        <w:t>。</w:t>
      </w:r>
    </w:p>
    <w:p w:rsidR="007F2521" w:rsidRPr="007725B0" w:rsidRDefault="008776E9" w:rsidP="00D15134">
      <w:pPr>
        <w:widowControl/>
        <w:spacing w:line="360" w:lineRule="exact"/>
        <w:ind w:leftChars="200" w:left="420" w:firstLineChars="100" w:firstLine="220"/>
        <w:jc w:val="left"/>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rPr>
        <w:t>今後、この行動計画をもとに</w:t>
      </w:r>
      <w:r w:rsidR="00F526F0" w:rsidRPr="007725B0">
        <w:rPr>
          <w:rFonts w:ascii="Meiryo UI" w:eastAsia="Meiryo UI" w:hAnsi="Meiryo UI" w:cs="Meiryo UI" w:hint="eastAsia"/>
          <w:color w:val="000000" w:themeColor="text1"/>
          <w:kern w:val="0"/>
          <w:sz w:val="22"/>
        </w:rPr>
        <w:t>、</w:t>
      </w:r>
      <w:r w:rsidR="00E32C5A" w:rsidRPr="007725B0">
        <w:rPr>
          <w:rFonts w:ascii="Meiryo UI" w:eastAsia="Meiryo UI" w:hAnsi="Meiryo UI" w:cs="Meiryo UI" w:hint="eastAsia"/>
          <w:color w:val="000000" w:themeColor="text1"/>
          <w:kern w:val="0"/>
          <w:sz w:val="22"/>
        </w:rPr>
        <w:t>全国において、ユニバーサルデザインのまち</w:t>
      </w:r>
      <w:r w:rsidRPr="007725B0">
        <w:rPr>
          <w:rFonts w:ascii="Meiryo UI" w:eastAsia="Meiryo UI" w:hAnsi="Meiryo UI" w:cs="Meiryo UI" w:hint="eastAsia"/>
          <w:color w:val="000000" w:themeColor="text1"/>
          <w:kern w:val="0"/>
          <w:sz w:val="22"/>
        </w:rPr>
        <w:t>づくりと心のバリアフリーを進め、</w:t>
      </w:r>
      <w:r w:rsidR="00531059" w:rsidRPr="007725B0">
        <w:rPr>
          <w:rFonts w:ascii="Meiryo UI" w:eastAsia="Meiryo UI" w:hAnsi="Meiryo UI" w:cs="Meiryo UI" w:hint="eastAsia"/>
          <w:color w:val="000000" w:themeColor="text1"/>
          <w:kern w:val="0"/>
          <w:sz w:val="22"/>
          <w:lang w:val="ja-JP"/>
        </w:rPr>
        <w:t>東京オリンピック競技大会・東京パラリンピック競技大会</w:t>
      </w:r>
      <w:r w:rsidRPr="007725B0">
        <w:rPr>
          <w:rFonts w:ascii="Meiryo UI" w:eastAsia="Meiryo UI" w:hAnsi="Meiryo UI" w:cs="Meiryo UI" w:hint="eastAsia"/>
          <w:color w:val="000000" w:themeColor="text1"/>
          <w:kern w:val="0"/>
          <w:sz w:val="22"/>
        </w:rPr>
        <w:t>のレガシー</w:t>
      </w:r>
      <w:r w:rsidR="00D15134" w:rsidRPr="007725B0">
        <w:rPr>
          <w:rFonts w:ascii="Meiryo UI" w:eastAsia="Meiryo UI" w:hAnsi="Meiryo UI" w:cs="Meiryo UI" w:hint="eastAsia"/>
          <w:color w:val="000000" w:themeColor="text1"/>
          <w:kern w:val="0"/>
          <w:sz w:val="22"/>
        </w:rPr>
        <w:t>とすべく、関係府省と連携し一丸となって取り組んでいくとされています。</w:t>
      </w:r>
    </w:p>
    <w:p w:rsidR="00641C45" w:rsidRPr="007725B0" w:rsidRDefault="00641C45" w:rsidP="001C40E4">
      <w:pPr>
        <w:rPr>
          <w:color w:val="000000" w:themeColor="text1"/>
        </w:rPr>
      </w:pPr>
    </w:p>
    <w:p w:rsidR="008776E9" w:rsidRPr="007725B0" w:rsidRDefault="00C024CD" w:rsidP="00C024CD">
      <w:pPr>
        <w:pStyle w:val="1"/>
        <w:rPr>
          <w:rFonts w:ascii="Meiryo UI" w:eastAsia="Meiryo UI" w:hAnsi="Meiryo UI" w:cs="Meiryo UI"/>
          <w:b/>
          <w:color w:val="000000" w:themeColor="text1"/>
        </w:rPr>
      </w:pPr>
      <w:bookmarkStart w:id="2" w:name="_Toc510423379"/>
      <w:r w:rsidRPr="007725B0">
        <w:rPr>
          <w:rFonts w:ascii="Meiryo UI" w:eastAsia="Meiryo UI" w:hAnsi="Meiryo UI" w:cs="Meiryo UI" w:hint="eastAsia"/>
          <w:b/>
          <w:color w:val="000000" w:themeColor="text1"/>
        </w:rPr>
        <w:lastRenderedPageBreak/>
        <w:t>３．</w:t>
      </w:r>
      <w:r w:rsidR="009A4A08" w:rsidRPr="007725B0">
        <w:rPr>
          <w:rFonts w:ascii="Meiryo UI" w:eastAsia="Meiryo UI" w:hAnsi="Meiryo UI" w:cs="Meiryo UI" w:hint="eastAsia"/>
          <w:b/>
          <w:color w:val="000000" w:themeColor="text1"/>
        </w:rPr>
        <w:t>大阪をとりまく現状</w:t>
      </w:r>
      <w:bookmarkEnd w:id="2"/>
    </w:p>
    <w:p w:rsidR="00172AC8" w:rsidRPr="007725B0" w:rsidRDefault="00172AC8" w:rsidP="00172AC8">
      <w:pPr>
        <w:rPr>
          <w:color w:val="000000" w:themeColor="text1"/>
        </w:rPr>
      </w:pPr>
    </w:p>
    <w:p w:rsidR="00D15134" w:rsidRPr="007725B0" w:rsidRDefault="00D15134" w:rsidP="00D15134">
      <w:pPr>
        <w:ind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w:t>
      </w:r>
      <w:r w:rsidR="00581225" w:rsidRPr="007725B0">
        <w:rPr>
          <w:rFonts w:ascii="Meiryo UI" w:eastAsia="Meiryo UI" w:hAnsi="Meiryo UI" w:cs="Meiryo UI" w:hint="eastAsia"/>
          <w:color w:val="000000" w:themeColor="text1"/>
          <w:sz w:val="22"/>
        </w:rPr>
        <w:t>１</w:t>
      </w:r>
      <w:r w:rsidRPr="007725B0">
        <w:rPr>
          <w:rFonts w:ascii="Meiryo UI" w:eastAsia="Meiryo UI" w:hAnsi="Meiryo UI" w:cs="Meiryo UI" w:hint="eastAsia"/>
          <w:color w:val="000000" w:themeColor="text1"/>
          <w:sz w:val="22"/>
        </w:rPr>
        <w:t>）</w:t>
      </w:r>
      <w:r w:rsidRPr="007725B0">
        <w:rPr>
          <w:rFonts w:ascii="Meiryo UI" w:eastAsia="Meiryo UI" w:hAnsi="Meiryo UI" w:cs="Meiryo UI" w:hint="eastAsia"/>
          <w:color w:val="000000" w:themeColor="text1"/>
          <w:kern w:val="0"/>
          <w:sz w:val="22"/>
        </w:rPr>
        <w:t>ユニバーサルデザインに関連する社会背景</w:t>
      </w:r>
    </w:p>
    <w:p w:rsidR="00F81E9C" w:rsidRPr="007725B0" w:rsidRDefault="00F81E9C" w:rsidP="00F81E9C">
      <w:pPr>
        <w:ind w:firstLineChars="300" w:firstLine="66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①</w:t>
      </w:r>
      <w:r w:rsidRPr="007725B0">
        <w:rPr>
          <w:rFonts w:ascii="Meiryo UI" w:eastAsia="Meiryo UI" w:hAnsi="Meiryo UI" w:cs="Meiryo UI" w:hint="eastAsia"/>
          <w:color w:val="000000" w:themeColor="text1"/>
          <w:sz w:val="22"/>
        </w:rPr>
        <w:t xml:space="preserve">　障がい者の自立と社会参加に向けた動き</w:t>
      </w:r>
    </w:p>
    <w:p w:rsidR="00F81E9C" w:rsidRPr="007725B0" w:rsidRDefault="00F81E9C" w:rsidP="00F81E9C">
      <w:pPr>
        <w:ind w:leftChars="400" w:left="840" w:firstLineChars="100" w:firstLine="220"/>
        <w:rPr>
          <w:rFonts w:ascii="Meiryo UI" w:eastAsia="Meiryo UI" w:hAnsi="Meiryo UI" w:cs="Meiryo UI"/>
          <w:color w:val="000000" w:themeColor="text1"/>
          <w:sz w:val="22"/>
          <w:shd w:val="clear" w:color="auto" w:fill="FFFF00"/>
        </w:rPr>
      </w:pPr>
      <w:r w:rsidRPr="007725B0">
        <w:rPr>
          <w:rFonts w:ascii="Meiryo UI" w:eastAsia="Meiryo UI" w:hAnsi="Meiryo UI" w:cs="Meiryo UI" w:hint="eastAsia"/>
          <w:color w:val="000000" w:themeColor="text1"/>
          <w:sz w:val="22"/>
        </w:rPr>
        <w:t>平成23年（2011年）８月に、障害者基本法の改正が行われ、障がい者の定義を、障がい（機能障がい）のみで捉えるのではなく、社会的障壁（日常生活や社会生活を営む上で障壁となる事物、制度、慣行、観念等）という社会との関係性において捉えることや、社会的障壁の除去について必要かつ合理的な配慮がされなければならないとの規定が設けられました。また、平成25年（2013年）には同法に「差別の禁止」が基本原則として規定されました。</w:t>
      </w:r>
    </w:p>
    <w:p w:rsidR="00F81E9C" w:rsidRPr="007725B0" w:rsidRDefault="00F81E9C" w:rsidP="00F81E9C">
      <w:pPr>
        <w:ind w:leftChars="400" w:left="84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これを受けて、平成28年（</w:t>
      </w:r>
      <w:r w:rsidRPr="007725B0">
        <w:rPr>
          <w:rFonts w:ascii="Meiryo UI" w:eastAsia="Meiryo UI" w:hAnsi="Meiryo UI" w:cs="Meiryo UI" w:hint="eastAsia"/>
          <w:bCs/>
          <w:color w:val="000000" w:themeColor="text1"/>
          <w:sz w:val="22"/>
        </w:rPr>
        <w:t>2016年）4月1日には、</w:t>
      </w:r>
      <w:r w:rsidRPr="007725B0">
        <w:rPr>
          <w:rFonts w:ascii="Meiryo UI" w:eastAsia="Meiryo UI" w:hAnsi="Meiryo UI" w:cs="Meiryo UI" w:hint="eastAsia"/>
          <w:color w:val="000000" w:themeColor="text1"/>
          <w:sz w:val="22"/>
        </w:rPr>
        <w:t>障がいを理由とする差別をなくすことで、誰もが暮らしやすい共に生きる社会をつくることをめざした障害者差別解消法が施行されました。大阪府においても大阪府障がい者差別解消条例を施行し、「大阪府障がい者差別解消ガイドライン」等による啓発活動と条例に基づく相談、紛争の防止・解決を車の両輪として、障がいを理由とする差別の解消に向けた取組みを進めています。</w:t>
      </w:r>
    </w:p>
    <w:p w:rsidR="00F81E9C" w:rsidRPr="007725B0" w:rsidRDefault="00F81E9C" w:rsidP="00F81E9C">
      <w:pPr>
        <w:adjustRightInd w:val="0"/>
        <w:snapToGrid w:val="0"/>
        <w:spacing w:line="360" w:lineRule="auto"/>
        <w:rPr>
          <w:rFonts w:ascii="Meiryo UI" w:eastAsia="Meiryo UI" w:hAnsi="Meiryo UI" w:cs="Meiryo UI"/>
          <w:color w:val="000000" w:themeColor="text1"/>
          <w:szCs w:val="21"/>
        </w:rPr>
      </w:pPr>
    </w:p>
    <w:p w:rsidR="00F81E9C" w:rsidRPr="007725B0" w:rsidRDefault="00F81E9C" w:rsidP="00F81E9C">
      <w:pPr>
        <w:adjustRightInd w:val="0"/>
        <w:snapToGrid w:val="0"/>
        <w:spacing w:line="360" w:lineRule="auto"/>
        <w:ind w:firstLineChars="400" w:firstLine="840"/>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【障がい者手帳所持者数、精神科在院患者数、自立支援医療（精神通院）受給者数】</w:t>
      </w:r>
    </w:p>
    <w:p w:rsidR="00F81E9C" w:rsidRPr="007725B0" w:rsidRDefault="00F81E9C" w:rsidP="00F81E9C">
      <w:pPr>
        <w:adjustRightInd w:val="0"/>
        <w:snapToGrid w:val="0"/>
        <w:ind w:firstLineChars="100" w:firstLine="210"/>
        <w:jc w:val="right"/>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（平成29年（2017年）3月末時点）（単位：人）</w:t>
      </w:r>
    </w:p>
    <w:tbl>
      <w:tblPr>
        <w:tblW w:w="0" w:type="auto"/>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Caption w:val="障がい者手帳所持者数、精神科在院患者数、自立支援医療（精神通院）受給者数"/>
        <w:tblDescription w:val="身体障がい者手帳、療育手帳、精神障がい者保健福祉手帳の平成29年（2017年）3月末時点での所持者の数。また、平成29年（2017年）3月末時点での精神科在院患者数、自立支援医療（精神通院）受給者数の数。"/>
      </w:tblPr>
      <w:tblGrid>
        <w:gridCol w:w="772"/>
        <w:gridCol w:w="1351"/>
        <w:gridCol w:w="1421"/>
        <w:gridCol w:w="1474"/>
        <w:gridCol w:w="1158"/>
        <w:gridCol w:w="1351"/>
        <w:gridCol w:w="1419"/>
      </w:tblGrid>
      <w:tr w:rsidR="00F81E9C" w:rsidRPr="007725B0" w:rsidTr="00444120">
        <w:trPr>
          <w:trHeight w:val="760"/>
        </w:trPr>
        <w:tc>
          <w:tcPr>
            <w:tcW w:w="772" w:type="dxa"/>
            <w:shd w:val="clear" w:color="auto" w:fill="auto"/>
            <w:vAlign w:val="center"/>
          </w:tcPr>
          <w:p w:rsidR="00F81E9C" w:rsidRPr="007725B0" w:rsidRDefault="00F81E9C" w:rsidP="0043636C">
            <w:pPr>
              <w:adjustRightInd w:val="0"/>
              <w:snapToGrid w:val="0"/>
              <w:jc w:val="center"/>
              <w:rPr>
                <w:rFonts w:ascii="Meiryo UI" w:eastAsia="Meiryo UI" w:hAnsi="Meiryo UI" w:cs="Meiryo UI"/>
                <w:color w:val="000000" w:themeColor="text1"/>
                <w:szCs w:val="21"/>
              </w:rPr>
            </w:pPr>
            <w:r w:rsidRPr="007725B0">
              <w:rPr>
                <w:rFonts w:ascii="Meiryo UI" w:eastAsia="Meiryo UI" w:hAnsi="Meiryo UI" w:cs="Meiryo UI"/>
                <w:color w:val="000000" w:themeColor="text1"/>
                <w:szCs w:val="21"/>
              </w:rPr>
              <w:t>手帳</w:t>
            </w:r>
            <w:r w:rsidRPr="007725B0">
              <w:rPr>
                <w:rFonts w:ascii="Meiryo UI" w:eastAsia="Meiryo UI" w:hAnsi="Meiryo UI" w:cs="Meiryo UI" w:hint="eastAsia"/>
                <w:color w:val="000000" w:themeColor="text1"/>
                <w:szCs w:val="21"/>
              </w:rPr>
              <w:t>種別</w:t>
            </w:r>
          </w:p>
        </w:tc>
        <w:tc>
          <w:tcPr>
            <w:tcW w:w="1351" w:type="dxa"/>
            <w:shd w:val="clear" w:color="auto" w:fill="auto"/>
            <w:vAlign w:val="center"/>
          </w:tcPr>
          <w:p w:rsidR="00F81E9C" w:rsidRPr="007725B0" w:rsidRDefault="00F81E9C" w:rsidP="0043636C">
            <w:pPr>
              <w:adjustRightInd w:val="0"/>
              <w:snapToGrid w:val="0"/>
              <w:jc w:val="center"/>
              <w:rPr>
                <w:rFonts w:ascii="Meiryo UI" w:eastAsia="Meiryo UI" w:hAnsi="Meiryo UI" w:cs="Meiryo UI"/>
                <w:color w:val="000000" w:themeColor="text1"/>
                <w:szCs w:val="21"/>
              </w:rPr>
            </w:pPr>
            <w:r w:rsidRPr="007725B0">
              <w:rPr>
                <w:rFonts w:ascii="Meiryo UI" w:eastAsia="Meiryo UI" w:hAnsi="Meiryo UI" w:cs="Meiryo UI"/>
                <w:color w:val="000000" w:themeColor="text1"/>
                <w:szCs w:val="21"/>
              </w:rPr>
              <w:t>身体障がい</w:t>
            </w:r>
            <w:r w:rsidRPr="007725B0">
              <w:rPr>
                <w:rFonts w:ascii="Meiryo UI" w:eastAsia="Meiryo UI" w:hAnsi="Meiryo UI" w:cs="Meiryo UI" w:hint="eastAsia"/>
                <w:color w:val="000000" w:themeColor="text1"/>
                <w:szCs w:val="21"/>
              </w:rPr>
              <w:t>者手帳</w:t>
            </w:r>
          </w:p>
        </w:tc>
        <w:tc>
          <w:tcPr>
            <w:tcW w:w="1421" w:type="dxa"/>
            <w:shd w:val="clear" w:color="auto" w:fill="auto"/>
            <w:vAlign w:val="center"/>
          </w:tcPr>
          <w:p w:rsidR="00F81E9C" w:rsidRPr="007725B0" w:rsidRDefault="00F81E9C" w:rsidP="0043636C">
            <w:pPr>
              <w:adjustRightInd w:val="0"/>
              <w:snapToGrid w:val="0"/>
              <w:ind w:leftChars="-55" w:left="-115"/>
              <w:jc w:val="center"/>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療育手帳</w:t>
            </w:r>
          </w:p>
        </w:tc>
        <w:tc>
          <w:tcPr>
            <w:tcW w:w="1474" w:type="dxa"/>
            <w:shd w:val="clear" w:color="auto" w:fill="auto"/>
            <w:vAlign w:val="center"/>
          </w:tcPr>
          <w:p w:rsidR="00F81E9C" w:rsidRPr="007725B0" w:rsidRDefault="00F81E9C" w:rsidP="0043636C">
            <w:pPr>
              <w:adjustRightInd w:val="0"/>
              <w:snapToGrid w:val="0"/>
              <w:jc w:val="center"/>
              <w:rPr>
                <w:rFonts w:ascii="Meiryo UI" w:eastAsia="Meiryo UI" w:hAnsi="Meiryo UI" w:cs="Meiryo UI"/>
                <w:color w:val="000000" w:themeColor="text1"/>
                <w:szCs w:val="21"/>
              </w:rPr>
            </w:pPr>
            <w:r w:rsidRPr="007725B0">
              <w:rPr>
                <w:rFonts w:ascii="Meiryo UI" w:eastAsia="Meiryo UI" w:hAnsi="Meiryo UI" w:cs="Meiryo UI"/>
                <w:color w:val="000000" w:themeColor="text1"/>
                <w:szCs w:val="21"/>
              </w:rPr>
              <w:t>精神障がい</w:t>
            </w:r>
            <w:r w:rsidRPr="007725B0">
              <w:rPr>
                <w:rFonts w:ascii="Meiryo UI" w:eastAsia="Meiryo UI" w:hAnsi="Meiryo UI" w:cs="Meiryo UI" w:hint="eastAsia"/>
                <w:color w:val="000000" w:themeColor="text1"/>
                <w:szCs w:val="21"/>
              </w:rPr>
              <w:t>者</w:t>
            </w:r>
          </w:p>
          <w:p w:rsidR="00F81E9C" w:rsidRPr="007725B0" w:rsidRDefault="00F81E9C" w:rsidP="0043636C">
            <w:pPr>
              <w:adjustRightInd w:val="0"/>
              <w:snapToGrid w:val="0"/>
              <w:ind w:leftChars="-5" w:left="-10"/>
              <w:jc w:val="center"/>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保健福祉手帳</w:t>
            </w:r>
          </w:p>
        </w:tc>
        <w:tc>
          <w:tcPr>
            <w:tcW w:w="1158" w:type="dxa"/>
            <w:tcBorders>
              <w:right w:val="double" w:sz="4" w:space="0" w:color="auto"/>
            </w:tcBorders>
            <w:shd w:val="clear" w:color="auto" w:fill="auto"/>
            <w:vAlign w:val="center"/>
          </w:tcPr>
          <w:p w:rsidR="00F81E9C" w:rsidRPr="007725B0" w:rsidRDefault="00F81E9C" w:rsidP="0043636C">
            <w:pPr>
              <w:adjustRightInd w:val="0"/>
              <w:snapToGrid w:val="0"/>
              <w:jc w:val="center"/>
              <w:rPr>
                <w:rFonts w:ascii="Meiryo UI" w:eastAsia="Meiryo UI" w:hAnsi="Meiryo UI" w:cs="Meiryo UI"/>
                <w:color w:val="000000" w:themeColor="text1"/>
                <w:szCs w:val="21"/>
              </w:rPr>
            </w:pPr>
            <w:r w:rsidRPr="007725B0">
              <w:rPr>
                <w:rFonts w:ascii="Meiryo UI" w:eastAsia="Meiryo UI" w:hAnsi="Meiryo UI" w:cs="Meiryo UI"/>
                <w:color w:val="000000" w:themeColor="text1"/>
                <w:szCs w:val="21"/>
              </w:rPr>
              <w:t>合計</w:t>
            </w:r>
          </w:p>
        </w:tc>
        <w:tc>
          <w:tcPr>
            <w:tcW w:w="1351" w:type="dxa"/>
            <w:tcBorders>
              <w:left w:val="double" w:sz="4" w:space="0" w:color="auto"/>
            </w:tcBorders>
            <w:shd w:val="clear" w:color="auto" w:fill="auto"/>
            <w:vAlign w:val="center"/>
          </w:tcPr>
          <w:p w:rsidR="00F81E9C" w:rsidRPr="007725B0" w:rsidRDefault="00F81E9C" w:rsidP="0043636C">
            <w:pPr>
              <w:adjustRightInd w:val="0"/>
              <w:snapToGrid w:val="0"/>
              <w:jc w:val="center"/>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精神科</w:t>
            </w:r>
          </w:p>
          <w:p w:rsidR="00F81E9C" w:rsidRPr="007725B0" w:rsidRDefault="00F81E9C" w:rsidP="0043636C">
            <w:pPr>
              <w:adjustRightInd w:val="0"/>
              <w:snapToGrid w:val="0"/>
              <w:jc w:val="center"/>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在院患者数</w:t>
            </w:r>
          </w:p>
        </w:tc>
        <w:tc>
          <w:tcPr>
            <w:tcW w:w="1419" w:type="dxa"/>
            <w:shd w:val="clear" w:color="auto" w:fill="auto"/>
            <w:vAlign w:val="center"/>
          </w:tcPr>
          <w:p w:rsidR="00F81E9C" w:rsidRPr="007725B0" w:rsidRDefault="00F81E9C" w:rsidP="0043636C">
            <w:pPr>
              <w:adjustRightInd w:val="0"/>
              <w:snapToGrid w:val="0"/>
              <w:ind w:leftChars="-66" w:left="-120" w:right="-40" w:hangingChars="9" w:hanging="19"/>
              <w:jc w:val="right"/>
              <w:rPr>
                <w:rFonts w:ascii="Meiryo UI" w:eastAsia="Meiryo UI" w:hAnsi="Meiryo UI" w:cs="Meiryo UI"/>
                <w:color w:val="000000" w:themeColor="text1"/>
                <w:szCs w:val="21"/>
              </w:rPr>
            </w:pPr>
            <w:r w:rsidRPr="007725B0">
              <w:rPr>
                <w:rFonts w:ascii="Meiryo UI" w:eastAsia="Meiryo UI" w:hAnsi="Meiryo UI" w:cs="Meiryo UI"/>
                <w:color w:val="000000" w:themeColor="text1"/>
                <w:szCs w:val="21"/>
              </w:rPr>
              <w:t>自立支援医療（精神通院）</w:t>
            </w:r>
          </w:p>
        </w:tc>
      </w:tr>
      <w:tr w:rsidR="00F81E9C" w:rsidRPr="007725B0" w:rsidTr="00444120">
        <w:trPr>
          <w:trHeight w:val="760"/>
        </w:trPr>
        <w:tc>
          <w:tcPr>
            <w:tcW w:w="772" w:type="dxa"/>
            <w:shd w:val="clear" w:color="auto" w:fill="auto"/>
            <w:vAlign w:val="center"/>
          </w:tcPr>
          <w:p w:rsidR="00F81E9C" w:rsidRPr="007725B0" w:rsidRDefault="00F81E9C" w:rsidP="0043636C">
            <w:pPr>
              <w:adjustRightInd w:val="0"/>
              <w:snapToGrid w:val="0"/>
              <w:jc w:val="center"/>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人数</w:t>
            </w:r>
          </w:p>
        </w:tc>
        <w:tc>
          <w:tcPr>
            <w:tcW w:w="1351" w:type="dxa"/>
            <w:shd w:val="clear" w:color="auto" w:fill="auto"/>
            <w:vAlign w:val="center"/>
          </w:tcPr>
          <w:p w:rsidR="00F81E9C" w:rsidRPr="007725B0" w:rsidRDefault="00F81E9C" w:rsidP="0043636C">
            <w:pPr>
              <w:adjustRightInd w:val="0"/>
              <w:snapToGrid w:val="0"/>
              <w:jc w:val="right"/>
              <w:rPr>
                <w:rFonts w:ascii="Meiryo UI" w:eastAsia="Meiryo UI" w:hAnsi="Meiryo UI" w:cs="Meiryo UI"/>
                <w:strike/>
                <w:color w:val="000000" w:themeColor="text1"/>
                <w:szCs w:val="21"/>
              </w:rPr>
            </w:pPr>
            <w:r w:rsidRPr="007725B0">
              <w:rPr>
                <w:rFonts w:ascii="Meiryo UI" w:eastAsia="Meiryo UI" w:hAnsi="Meiryo UI" w:cs="Meiryo UI" w:hint="eastAsia"/>
                <w:color w:val="000000" w:themeColor="text1"/>
                <w:szCs w:val="21"/>
              </w:rPr>
              <w:t>389,795</w:t>
            </w:r>
          </w:p>
          <w:p w:rsidR="00F81E9C" w:rsidRPr="007725B0" w:rsidRDefault="00F81E9C" w:rsidP="0043636C">
            <w:pPr>
              <w:adjustRightInd w:val="0"/>
              <w:snapToGrid w:val="0"/>
              <w:jc w:val="right"/>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（6,443）</w:t>
            </w:r>
          </w:p>
        </w:tc>
        <w:tc>
          <w:tcPr>
            <w:tcW w:w="1421" w:type="dxa"/>
            <w:shd w:val="clear" w:color="auto" w:fill="auto"/>
            <w:vAlign w:val="center"/>
          </w:tcPr>
          <w:p w:rsidR="00F81E9C" w:rsidRPr="007725B0" w:rsidRDefault="00F81E9C" w:rsidP="0043636C">
            <w:pPr>
              <w:adjustRightInd w:val="0"/>
              <w:snapToGrid w:val="0"/>
              <w:jc w:val="right"/>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78,557</w:t>
            </w:r>
          </w:p>
          <w:p w:rsidR="00F81E9C" w:rsidRPr="007725B0" w:rsidRDefault="00F81E9C" w:rsidP="0043636C">
            <w:pPr>
              <w:adjustRightInd w:val="0"/>
              <w:snapToGrid w:val="0"/>
              <w:jc w:val="right"/>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(24,038)</w:t>
            </w:r>
          </w:p>
        </w:tc>
        <w:tc>
          <w:tcPr>
            <w:tcW w:w="1474" w:type="dxa"/>
            <w:shd w:val="clear" w:color="auto" w:fill="auto"/>
            <w:vAlign w:val="center"/>
          </w:tcPr>
          <w:p w:rsidR="00F81E9C" w:rsidRPr="007725B0" w:rsidRDefault="00F81E9C" w:rsidP="0043636C">
            <w:pPr>
              <w:adjustRightInd w:val="0"/>
              <w:snapToGrid w:val="0"/>
              <w:ind w:firstLineChars="100" w:firstLine="210"/>
              <w:jc w:val="right"/>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81,386</w:t>
            </w:r>
          </w:p>
        </w:tc>
        <w:tc>
          <w:tcPr>
            <w:tcW w:w="1158" w:type="dxa"/>
            <w:tcBorders>
              <w:right w:val="double" w:sz="4" w:space="0" w:color="auto"/>
            </w:tcBorders>
            <w:shd w:val="clear" w:color="auto" w:fill="auto"/>
            <w:vAlign w:val="center"/>
          </w:tcPr>
          <w:p w:rsidR="00F81E9C" w:rsidRPr="007725B0" w:rsidRDefault="00F81E9C" w:rsidP="0043636C">
            <w:pPr>
              <w:adjustRightInd w:val="0"/>
              <w:snapToGrid w:val="0"/>
              <w:jc w:val="right"/>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549,738</w:t>
            </w:r>
          </w:p>
        </w:tc>
        <w:tc>
          <w:tcPr>
            <w:tcW w:w="1351" w:type="dxa"/>
            <w:tcBorders>
              <w:left w:val="double" w:sz="4" w:space="0" w:color="auto"/>
            </w:tcBorders>
            <w:shd w:val="clear" w:color="auto" w:fill="auto"/>
            <w:vAlign w:val="center"/>
          </w:tcPr>
          <w:p w:rsidR="00F81E9C" w:rsidRPr="007725B0" w:rsidRDefault="00F81E9C" w:rsidP="0043636C">
            <w:pPr>
              <w:adjustRightInd w:val="0"/>
              <w:snapToGrid w:val="0"/>
              <w:ind w:firstLineChars="100" w:firstLine="210"/>
              <w:jc w:val="right"/>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16,345</w:t>
            </w:r>
          </w:p>
        </w:tc>
        <w:tc>
          <w:tcPr>
            <w:tcW w:w="1419" w:type="dxa"/>
            <w:shd w:val="clear" w:color="auto" w:fill="auto"/>
            <w:vAlign w:val="center"/>
          </w:tcPr>
          <w:p w:rsidR="00F81E9C" w:rsidRPr="007725B0" w:rsidRDefault="00F81E9C" w:rsidP="0043636C">
            <w:pPr>
              <w:adjustRightInd w:val="0"/>
              <w:snapToGrid w:val="0"/>
              <w:ind w:firstLineChars="100" w:firstLine="210"/>
              <w:jc w:val="right"/>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161,272</w:t>
            </w:r>
          </w:p>
        </w:tc>
      </w:tr>
    </w:tbl>
    <w:p w:rsidR="00F81E9C" w:rsidRPr="007725B0" w:rsidRDefault="00F81E9C" w:rsidP="00F81E9C">
      <w:pPr>
        <w:adjustRightInd w:val="0"/>
        <w:snapToGrid w:val="0"/>
        <w:ind w:left="31"/>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　）内は18歳未満（障がい児）の人数。精神障がい者保健福祉手帳は障がい児を含む。</w:t>
      </w:r>
    </w:p>
    <w:p w:rsidR="00F81E9C" w:rsidRPr="007725B0" w:rsidRDefault="00F81E9C" w:rsidP="00F81E9C">
      <w:pPr>
        <w:adjustRightInd w:val="0"/>
        <w:snapToGrid w:val="0"/>
        <w:ind w:leftChars="17" w:left="202" w:hangingChars="79" w:hanging="166"/>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※精神科在院患者とは大阪府内（政令指定都市含む）の精神科病床を有する医療機関の入院患者（府外患者を除く）</w:t>
      </w:r>
    </w:p>
    <w:p w:rsidR="00F81E9C" w:rsidRPr="007725B0" w:rsidRDefault="00F81E9C" w:rsidP="00F81E9C">
      <w:pPr>
        <w:adjustRightInd w:val="0"/>
        <w:snapToGrid w:val="0"/>
        <w:ind w:left="210" w:hangingChars="100" w:hanging="210"/>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（府障がい者自立相談支援センター、府こころの健康総合センター、府保健医療室調べ、精神科在院患者数は大阪府「精神科在院患者調査」による）</w:t>
      </w:r>
    </w:p>
    <w:p w:rsidR="00F81E9C" w:rsidRPr="00F81E9C" w:rsidRDefault="00F81E9C" w:rsidP="00D15134">
      <w:pPr>
        <w:ind w:firstLineChars="300" w:firstLine="660"/>
        <w:rPr>
          <w:rFonts w:ascii="Meiryo UI" w:eastAsia="Meiryo UI" w:hAnsi="Meiryo UI" w:cs="Meiryo UI"/>
          <w:color w:val="000000" w:themeColor="text1"/>
          <w:sz w:val="22"/>
        </w:rPr>
      </w:pPr>
    </w:p>
    <w:p w:rsidR="00A032E8" w:rsidRPr="007725B0" w:rsidRDefault="00F81E9C" w:rsidP="00D15134">
      <w:pPr>
        <w:ind w:firstLineChars="300" w:firstLine="66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②</w:t>
      </w:r>
      <w:r w:rsidR="00D15134" w:rsidRPr="007725B0">
        <w:rPr>
          <w:rFonts w:ascii="Meiryo UI" w:eastAsia="Meiryo UI" w:hAnsi="Meiryo UI" w:cs="Meiryo UI" w:hint="eastAsia"/>
          <w:color w:val="000000" w:themeColor="text1"/>
          <w:sz w:val="22"/>
        </w:rPr>
        <w:t xml:space="preserve">　</w:t>
      </w:r>
      <w:r w:rsidR="00A032E8" w:rsidRPr="007725B0">
        <w:rPr>
          <w:rFonts w:ascii="Meiryo UI" w:eastAsia="Meiryo UI" w:hAnsi="Meiryo UI" w:cs="Meiryo UI" w:hint="eastAsia"/>
          <w:color w:val="000000" w:themeColor="text1"/>
          <w:sz w:val="22"/>
        </w:rPr>
        <w:t>インバウンドの増加</w:t>
      </w:r>
    </w:p>
    <w:p w:rsidR="009A4A08" w:rsidRPr="007725B0" w:rsidRDefault="003D2EC7" w:rsidP="00D15134">
      <w:pPr>
        <w:ind w:leftChars="400" w:left="84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平成29年（</w:t>
      </w:r>
      <w:r w:rsidR="00F47CC7" w:rsidRPr="007725B0">
        <w:rPr>
          <w:rFonts w:ascii="Meiryo UI" w:eastAsia="Meiryo UI" w:hAnsi="Meiryo UI" w:cs="Meiryo UI" w:hint="eastAsia"/>
          <w:color w:val="000000" w:themeColor="text1"/>
          <w:sz w:val="22"/>
        </w:rPr>
        <w:t>2017年</w:t>
      </w:r>
      <w:r w:rsidRPr="007725B0">
        <w:rPr>
          <w:rFonts w:ascii="Meiryo UI" w:eastAsia="Meiryo UI" w:hAnsi="Meiryo UI" w:cs="Meiryo UI" w:hint="eastAsia"/>
          <w:color w:val="000000" w:themeColor="text1"/>
          <w:sz w:val="22"/>
        </w:rPr>
        <w:t>）</w:t>
      </w:r>
      <w:r w:rsidR="00F47CC7" w:rsidRPr="007725B0">
        <w:rPr>
          <w:rFonts w:ascii="Meiryo UI" w:eastAsia="Meiryo UI" w:hAnsi="Meiryo UI" w:cs="Meiryo UI" w:hint="eastAsia"/>
          <w:color w:val="000000" w:themeColor="text1"/>
          <w:sz w:val="22"/>
        </w:rPr>
        <w:t>に大阪府を訪れた訪日外国人客数は1,100万人（大阪観光局発表）となり、国内全体（2,869万人）の３人に１人以上が大阪を訪れるなどインバウンドの増加が顕著</w:t>
      </w:r>
      <w:r w:rsidR="002777C5" w:rsidRPr="007725B0">
        <w:rPr>
          <w:rFonts w:ascii="Meiryo UI" w:eastAsia="Meiryo UI" w:hAnsi="Meiryo UI" w:cs="Meiryo UI" w:hint="eastAsia"/>
          <w:color w:val="000000" w:themeColor="text1"/>
          <w:sz w:val="22"/>
        </w:rPr>
        <w:t>となっています</w:t>
      </w:r>
      <w:r w:rsidR="00531059" w:rsidRPr="007725B0">
        <w:rPr>
          <w:rFonts w:ascii="Meiryo UI" w:eastAsia="Meiryo UI" w:hAnsi="Meiryo UI" w:cs="Meiryo UI" w:hint="eastAsia"/>
          <w:color w:val="000000" w:themeColor="text1"/>
          <w:sz w:val="22"/>
        </w:rPr>
        <w:t>。アメリカ</w:t>
      </w:r>
      <w:r w:rsidR="00E32C5A" w:rsidRPr="007725B0">
        <w:rPr>
          <w:rFonts w:ascii="Meiryo UI" w:eastAsia="Meiryo UI" w:hAnsi="Meiryo UI" w:cs="Meiryo UI" w:hint="eastAsia"/>
          <w:color w:val="000000" w:themeColor="text1"/>
          <w:sz w:val="22"/>
        </w:rPr>
        <w:t>大手クレジットカード会社</w:t>
      </w:r>
      <w:r w:rsidR="00F47CC7" w:rsidRPr="007725B0">
        <w:rPr>
          <w:rFonts w:ascii="Meiryo UI" w:eastAsia="Meiryo UI" w:hAnsi="Meiryo UI" w:cs="Meiryo UI" w:hint="eastAsia"/>
          <w:color w:val="000000" w:themeColor="text1"/>
          <w:sz w:val="22"/>
        </w:rPr>
        <w:t>が</w:t>
      </w:r>
      <w:r w:rsidRPr="007725B0">
        <w:rPr>
          <w:rFonts w:ascii="Meiryo UI" w:eastAsia="Meiryo UI" w:hAnsi="Meiryo UI" w:cs="Meiryo UI" w:hint="eastAsia"/>
          <w:color w:val="000000" w:themeColor="text1"/>
          <w:sz w:val="22"/>
        </w:rPr>
        <w:t>平成28年（</w:t>
      </w:r>
      <w:r w:rsidR="0028156D" w:rsidRPr="007725B0">
        <w:rPr>
          <w:rFonts w:ascii="Meiryo UI" w:eastAsia="Meiryo UI" w:hAnsi="Meiryo UI" w:cs="Meiryo UI" w:hint="eastAsia"/>
          <w:color w:val="000000" w:themeColor="text1"/>
          <w:sz w:val="22"/>
        </w:rPr>
        <w:t>2016年</w:t>
      </w:r>
      <w:r w:rsidRPr="007725B0">
        <w:rPr>
          <w:rFonts w:ascii="Meiryo UI" w:eastAsia="Meiryo UI" w:hAnsi="Meiryo UI" w:cs="Meiryo UI" w:hint="eastAsia"/>
          <w:color w:val="000000" w:themeColor="text1"/>
          <w:sz w:val="22"/>
        </w:rPr>
        <w:t>）</w:t>
      </w:r>
      <w:r w:rsidR="0028156D" w:rsidRPr="007725B0">
        <w:rPr>
          <w:rFonts w:ascii="Meiryo UI" w:eastAsia="Meiryo UI" w:hAnsi="Meiryo UI" w:cs="Meiryo UI" w:hint="eastAsia"/>
          <w:color w:val="000000" w:themeColor="text1"/>
          <w:sz w:val="22"/>
        </w:rPr>
        <w:t>に</w:t>
      </w:r>
      <w:r w:rsidR="00F47CC7" w:rsidRPr="007725B0">
        <w:rPr>
          <w:rFonts w:ascii="Meiryo UI" w:eastAsia="Meiryo UI" w:hAnsi="Meiryo UI" w:cs="Meiryo UI" w:hint="eastAsia"/>
          <w:color w:val="000000" w:themeColor="text1"/>
          <w:sz w:val="22"/>
        </w:rPr>
        <w:t>発表した「世界渡航先ランキング」でも、大阪への渡航者数（</w:t>
      </w:r>
      <w:r w:rsidRPr="007725B0">
        <w:rPr>
          <w:rFonts w:ascii="Meiryo UI" w:eastAsia="Meiryo UI" w:hAnsi="Meiryo UI" w:cs="Meiryo UI" w:hint="eastAsia"/>
          <w:color w:val="000000" w:themeColor="text1"/>
          <w:sz w:val="22"/>
        </w:rPr>
        <w:t>平成21年（</w:t>
      </w:r>
      <w:r w:rsidR="0028156D" w:rsidRPr="007725B0">
        <w:rPr>
          <w:rFonts w:ascii="Meiryo UI" w:eastAsia="Meiryo UI" w:hAnsi="Meiryo UI" w:cs="Meiryo UI" w:hint="eastAsia"/>
          <w:color w:val="000000" w:themeColor="text1"/>
          <w:sz w:val="22"/>
        </w:rPr>
        <w:t>2009</w:t>
      </w:r>
      <w:r w:rsidRPr="007725B0">
        <w:rPr>
          <w:rFonts w:ascii="Meiryo UI" w:eastAsia="Meiryo UI" w:hAnsi="Meiryo UI" w:cs="Meiryo UI" w:hint="eastAsia"/>
          <w:color w:val="000000" w:themeColor="text1"/>
          <w:sz w:val="22"/>
        </w:rPr>
        <w:t>年）</w:t>
      </w:r>
      <w:r w:rsidR="00531059" w:rsidRPr="007725B0">
        <w:rPr>
          <w:rFonts w:ascii="Meiryo UI" w:eastAsia="Meiryo UI" w:hAnsi="Meiryo UI" w:cs="Meiryo UI" w:hint="eastAsia"/>
          <w:color w:val="000000" w:themeColor="text1"/>
          <w:sz w:val="22"/>
        </w:rPr>
        <w:t>から</w:t>
      </w:r>
      <w:r w:rsidRPr="007725B0">
        <w:rPr>
          <w:rFonts w:ascii="Meiryo UI" w:eastAsia="Meiryo UI" w:hAnsi="Meiryo UI" w:cs="Meiryo UI" w:hint="eastAsia"/>
          <w:color w:val="000000" w:themeColor="text1"/>
          <w:sz w:val="22"/>
        </w:rPr>
        <w:t>平成28年（</w:t>
      </w:r>
      <w:r w:rsidR="0028156D" w:rsidRPr="007725B0">
        <w:rPr>
          <w:rFonts w:ascii="Meiryo UI" w:eastAsia="Meiryo UI" w:hAnsi="Meiryo UI" w:cs="Meiryo UI" w:hint="eastAsia"/>
          <w:color w:val="000000" w:themeColor="text1"/>
          <w:sz w:val="22"/>
        </w:rPr>
        <w:t>2016</w:t>
      </w:r>
      <w:r w:rsidR="00F47CC7" w:rsidRPr="007725B0">
        <w:rPr>
          <w:rFonts w:ascii="Meiryo UI" w:eastAsia="Meiryo UI" w:hAnsi="Meiryo UI" w:cs="Meiryo UI" w:hint="eastAsia"/>
          <w:color w:val="000000" w:themeColor="text1"/>
          <w:sz w:val="22"/>
        </w:rPr>
        <w:t>年</w:t>
      </w:r>
      <w:r w:rsidRPr="007725B0">
        <w:rPr>
          <w:rFonts w:ascii="Meiryo UI" w:eastAsia="Meiryo UI" w:hAnsi="Meiryo UI" w:cs="Meiryo UI" w:hint="eastAsia"/>
          <w:color w:val="000000" w:themeColor="text1"/>
          <w:sz w:val="22"/>
        </w:rPr>
        <w:t>）</w:t>
      </w:r>
      <w:r w:rsidR="00F47CC7" w:rsidRPr="007725B0">
        <w:rPr>
          <w:rFonts w:ascii="Meiryo UI" w:eastAsia="Meiryo UI" w:hAnsi="Meiryo UI" w:cs="Meiryo UI" w:hint="eastAsia"/>
          <w:color w:val="000000" w:themeColor="text1"/>
          <w:sz w:val="22"/>
        </w:rPr>
        <w:t>）の年平均増加率は</w:t>
      </w:r>
      <w:r w:rsidR="0028156D" w:rsidRPr="007725B0">
        <w:rPr>
          <w:rFonts w:ascii="Meiryo UI" w:eastAsia="Meiryo UI" w:hAnsi="Meiryo UI" w:cs="Meiryo UI" w:hint="eastAsia"/>
          <w:color w:val="000000" w:themeColor="text1"/>
          <w:sz w:val="22"/>
        </w:rPr>
        <w:t>24</w:t>
      </w:r>
      <w:r w:rsidR="00F47CC7" w:rsidRPr="007725B0">
        <w:rPr>
          <w:rFonts w:ascii="Meiryo UI" w:eastAsia="Meiryo UI" w:hAnsi="Meiryo UI" w:cs="Meiryo UI" w:hint="eastAsia"/>
          <w:color w:val="000000" w:themeColor="text1"/>
          <w:sz w:val="22"/>
        </w:rPr>
        <w:t>％で</w:t>
      </w:r>
      <w:r w:rsidR="0028156D" w:rsidRPr="007725B0">
        <w:rPr>
          <w:rFonts w:ascii="Meiryo UI" w:eastAsia="Meiryo UI" w:hAnsi="Meiryo UI" w:cs="Meiryo UI" w:hint="eastAsia"/>
          <w:color w:val="000000" w:themeColor="text1"/>
          <w:sz w:val="22"/>
        </w:rPr>
        <w:t>、</w:t>
      </w:r>
      <w:r w:rsidR="00F47CC7" w:rsidRPr="007725B0">
        <w:rPr>
          <w:rFonts w:ascii="Meiryo UI" w:eastAsia="Meiryo UI" w:hAnsi="Meiryo UI" w:cs="Meiryo UI" w:hint="eastAsia"/>
          <w:color w:val="000000" w:themeColor="text1"/>
          <w:sz w:val="22"/>
        </w:rPr>
        <w:t>世界</w:t>
      </w:r>
      <w:r w:rsidR="0028156D" w:rsidRPr="007725B0">
        <w:rPr>
          <w:rFonts w:ascii="Meiryo UI" w:eastAsia="Meiryo UI" w:hAnsi="Meiryo UI" w:cs="Meiryo UI" w:hint="eastAsia"/>
          <w:color w:val="000000" w:themeColor="text1"/>
          <w:sz w:val="22"/>
        </w:rPr>
        <w:t>132都市中トップとなってい</w:t>
      </w:r>
      <w:r w:rsidR="002777C5" w:rsidRPr="007725B0">
        <w:rPr>
          <w:rFonts w:ascii="Meiryo UI" w:eastAsia="Meiryo UI" w:hAnsi="Meiryo UI" w:cs="Meiryo UI" w:hint="eastAsia"/>
          <w:color w:val="000000" w:themeColor="text1"/>
          <w:sz w:val="22"/>
        </w:rPr>
        <w:t>ます</w:t>
      </w:r>
      <w:r w:rsidR="00F47CC7" w:rsidRPr="007725B0">
        <w:rPr>
          <w:rFonts w:ascii="Meiryo UI" w:eastAsia="Meiryo UI" w:hAnsi="Meiryo UI" w:cs="Meiryo UI" w:hint="eastAsia"/>
          <w:color w:val="000000" w:themeColor="text1"/>
          <w:sz w:val="22"/>
        </w:rPr>
        <w:t>。</w:t>
      </w:r>
    </w:p>
    <w:p w:rsidR="00CD0E70" w:rsidRPr="007725B0" w:rsidRDefault="00ED6380" w:rsidP="00F81E9C">
      <w:pPr>
        <w:spacing w:line="400" w:lineRule="exact"/>
        <w:ind w:leftChars="400" w:left="840" w:firstLineChars="100" w:firstLine="220"/>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sz w:val="22"/>
        </w:rPr>
        <w:t>このような中</w:t>
      </w:r>
      <w:r w:rsidR="009A4A08" w:rsidRPr="007725B0">
        <w:rPr>
          <w:rFonts w:ascii="Meiryo UI" w:eastAsia="Meiryo UI" w:hAnsi="Meiryo UI" w:cs="Meiryo UI" w:hint="eastAsia"/>
          <w:color w:val="000000" w:themeColor="text1"/>
          <w:sz w:val="22"/>
        </w:rPr>
        <w:t>、</w:t>
      </w:r>
      <w:r w:rsidR="005E3BAF" w:rsidRPr="007725B0">
        <w:rPr>
          <w:rFonts w:ascii="Meiryo UI" w:eastAsia="Meiryo UI" w:hAnsi="Meiryo UI" w:cs="Meiryo UI" w:hint="eastAsia"/>
          <w:color w:val="000000" w:themeColor="text1"/>
          <w:sz w:val="22"/>
        </w:rPr>
        <w:t>2019年のラグビーワールドカップ</w:t>
      </w:r>
      <w:r w:rsidR="00531059" w:rsidRPr="007725B0">
        <w:rPr>
          <w:rFonts w:ascii="Meiryo UI" w:eastAsia="Meiryo UI" w:hAnsi="Meiryo UI" w:cs="Meiryo UI" w:hint="eastAsia"/>
          <w:color w:val="000000" w:themeColor="text1"/>
          <w:sz w:val="22"/>
        </w:rPr>
        <w:t>2019</w:t>
      </w:r>
      <w:r w:rsidR="005E3BAF" w:rsidRPr="007725B0">
        <w:rPr>
          <w:rFonts w:ascii="Meiryo UI" w:eastAsia="Meiryo UI" w:hAnsi="Meiryo UI" w:cs="Meiryo UI" w:hint="eastAsia"/>
          <w:color w:val="000000" w:themeColor="text1"/>
          <w:sz w:val="22"/>
        </w:rPr>
        <w:t>、2020年の</w:t>
      </w:r>
      <w:r w:rsidR="00531059" w:rsidRPr="007725B0">
        <w:rPr>
          <w:rFonts w:ascii="Meiryo UI" w:eastAsia="Meiryo UI" w:hAnsi="Meiryo UI" w:cs="Meiryo UI" w:hint="eastAsia"/>
          <w:color w:val="000000" w:themeColor="text1"/>
          <w:kern w:val="0"/>
          <w:sz w:val="22"/>
          <w:lang w:val="ja-JP"/>
        </w:rPr>
        <w:t>東京オリンピック競技大会・東京パラリンピック競技大会</w:t>
      </w:r>
      <w:r w:rsidR="005E3BAF" w:rsidRPr="007725B0">
        <w:rPr>
          <w:rFonts w:ascii="Meiryo UI" w:eastAsia="Meiryo UI" w:hAnsi="Meiryo UI" w:cs="Meiryo UI" w:hint="eastAsia"/>
          <w:color w:val="000000" w:themeColor="text1"/>
          <w:sz w:val="22"/>
        </w:rPr>
        <w:t>、そして2021</w:t>
      </w:r>
      <w:r w:rsidR="00531059" w:rsidRPr="007725B0">
        <w:rPr>
          <w:rFonts w:ascii="Meiryo UI" w:eastAsia="Meiryo UI" w:hAnsi="Meiryo UI" w:cs="Meiryo UI" w:hint="eastAsia"/>
          <w:color w:val="000000" w:themeColor="text1"/>
          <w:sz w:val="22"/>
        </w:rPr>
        <w:t>年の</w:t>
      </w:r>
      <w:r w:rsidR="005E3BAF" w:rsidRPr="007725B0">
        <w:rPr>
          <w:rFonts w:ascii="Meiryo UI" w:eastAsia="Meiryo UI" w:hAnsi="Meiryo UI" w:cs="Meiryo UI" w:hint="eastAsia"/>
          <w:color w:val="000000" w:themeColor="text1"/>
          <w:sz w:val="22"/>
        </w:rPr>
        <w:t>ワールドマスターズゲームズ</w:t>
      </w:r>
      <w:r w:rsidR="00531059" w:rsidRPr="007725B0">
        <w:rPr>
          <w:rFonts w:ascii="Meiryo UI" w:eastAsia="Meiryo UI" w:hAnsi="Meiryo UI" w:cs="Meiryo UI" w:hint="eastAsia"/>
          <w:color w:val="000000" w:themeColor="text1"/>
          <w:sz w:val="22"/>
        </w:rPr>
        <w:t>2021関西</w:t>
      </w:r>
      <w:r w:rsidR="005E3BAF" w:rsidRPr="007725B0">
        <w:rPr>
          <w:rFonts w:ascii="Meiryo UI" w:eastAsia="Meiryo UI" w:hAnsi="Meiryo UI" w:cs="Meiryo UI" w:hint="eastAsia"/>
          <w:color w:val="000000" w:themeColor="text1"/>
          <w:sz w:val="22"/>
        </w:rPr>
        <w:t>へとつながる</w:t>
      </w:r>
      <w:r w:rsidR="00E32C5A" w:rsidRPr="007725B0">
        <w:rPr>
          <w:rFonts w:ascii="Meiryo UI" w:eastAsia="Meiryo UI" w:hAnsi="Meiryo UI" w:cs="Meiryo UI" w:hint="eastAsia"/>
          <w:color w:val="000000" w:themeColor="text1"/>
          <w:sz w:val="22"/>
        </w:rPr>
        <w:t>、</w:t>
      </w:r>
      <w:r w:rsidR="000647C3" w:rsidRPr="007725B0">
        <w:rPr>
          <w:rFonts w:ascii="Meiryo UI" w:eastAsia="Meiryo UI" w:hAnsi="Meiryo UI" w:cs="Meiryo UI" w:hint="eastAsia"/>
          <w:color w:val="000000" w:themeColor="text1"/>
          <w:sz w:val="22"/>
        </w:rPr>
        <w:t>いわゆる</w:t>
      </w:r>
      <w:r w:rsidR="005E3BAF" w:rsidRPr="007725B0">
        <w:rPr>
          <w:rFonts w:ascii="Meiryo UI" w:eastAsia="Meiryo UI" w:hAnsi="Meiryo UI" w:cs="Meiryo UI" w:hint="eastAsia"/>
          <w:color w:val="000000" w:themeColor="text1"/>
          <w:sz w:val="22"/>
        </w:rPr>
        <w:t>「ゴールデン・スポーツイヤーズ」を控え</w:t>
      </w:r>
      <w:r w:rsidR="005E3BAF" w:rsidRPr="007725B0">
        <w:rPr>
          <w:rFonts w:ascii="Meiryo UI" w:eastAsia="Meiryo UI" w:hAnsi="Meiryo UI" w:cs="Meiryo UI" w:hint="eastAsia"/>
          <w:color w:val="000000" w:themeColor="text1"/>
          <w:kern w:val="0"/>
          <w:sz w:val="22"/>
          <w:lang w:val="ja-JP"/>
        </w:rPr>
        <w:t>、インバウンドの拡大への</w:t>
      </w:r>
      <w:r w:rsidRPr="007725B0">
        <w:rPr>
          <w:rFonts w:ascii="Meiryo UI" w:eastAsia="Meiryo UI" w:hAnsi="Meiryo UI" w:cs="Meiryo UI" w:hint="eastAsia"/>
          <w:color w:val="000000" w:themeColor="text1"/>
          <w:kern w:val="0"/>
          <w:sz w:val="22"/>
          <w:lang w:val="ja-JP"/>
        </w:rPr>
        <w:t>一層</w:t>
      </w:r>
      <w:r w:rsidR="002777C5" w:rsidRPr="007725B0">
        <w:rPr>
          <w:rFonts w:ascii="Meiryo UI" w:eastAsia="Meiryo UI" w:hAnsi="Meiryo UI" w:cs="Meiryo UI" w:hint="eastAsia"/>
          <w:color w:val="000000" w:themeColor="text1"/>
          <w:kern w:val="0"/>
          <w:sz w:val="22"/>
          <w:lang w:val="ja-JP"/>
        </w:rPr>
        <w:t>着実な対応が</w:t>
      </w:r>
      <w:r w:rsidR="00D15134" w:rsidRPr="007725B0">
        <w:rPr>
          <w:rFonts w:ascii="Meiryo UI" w:eastAsia="Meiryo UI" w:hAnsi="Meiryo UI" w:cs="Meiryo UI" w:hint="eastAsia"/>
          <w:color w:val="000000" w:themeColor="text1"/>
          <w:kern w:val="0"/>
          <w:sz w:val="22"/>
          <w:lang w:val="ja-JP"/>
        </w:rPr>
        <w:t>求め</w:t>
      </w:r>
      <w:r w:rsidR="002777C5" w:rsidRPr="007725B0">
        <w:rPr>
          <w:rFonts w:ascii="Meiryo UI" w:eastAsia="Meiryo UI" w:hAnsi="Meiryo UI" w:cs="Meiryo UI" w:hint="eastAsia"/>
          <w:color w:val="000000" w:themeColor="text1"/>
          <w:kern w:val="0"/>
          <w:sz w:val="22"/>
          <w:lang w:val="ja-JP"/>
        </w:rPr>
        <w:t>られています</w:t>
      </w:r>
      <w:r w:rsidR="00D04CF7" w:rsidRPr="007725B0">
        <w:rPr>
          <w:rFonts w:ascii="Meiryo UI" w:eastAsia="Meiryo UI" w:hAnsi="Meiryo UI" w:cs="Meiryo UI" w:hint="eastAsia"/>
          <w:color w:val="000000" w:themeColor="text1"/>
          <w:kern w:val="0"/>
          <w:sz w:val="22"/>
          <w:lang w:val="ja-JP"/>
        </w:rPr>
        <w:t>。</w:t>
      </w:r>
    </w:p>
    <w:p w:rsidR="00CD0E70" w:rsidRPr="007725B0" w:rsidRDefault="00F81E9C" w:rsidP="00D15134">
      <w:pPr>
        <w:spacing w:line="400" w:lineRule="exact"/>
        <w:ind w:firstLineChars="300" w:firstLine="660"/>
        <w:rPr>
          <w:rFonts w:ascii="Meiryo UI" w:eastAsia="Meiryo UI" w:hAnsi="Meiryo UI" w:cs="Meiryo UI"/>
          <w:color w:val="000000" w:themeColor="text1"/>
          <w:kern w:val="0"/>
          <w:sz w:val="22"/>
          <w:lang w:val="ja-JP"/>
        </w:rPr>
      </w:pPr>
      <w:r>
        <w:rPr>
          <w:rFonts w:ascii="Meiryo UI" w:eastAsia="Meiryo UI" w:hAnsi="Meiryo UI" w:cs="Meiryo UI" w:hint="eastAsia"/>
          <w:color w:val="000000" w:themeColor="text1"/>
          <w:kern w:val="0"/>
          <w:sz w:val="22"/>
          <w:lang w:val="ja-JP"/>
        </w:rPr>
        <w:lastRenderedPageBreak/>
        <w:t>③</w:t>
      </w:r>
      <w:r w:rsidR="00D15134" w:rsidRPr="007725B0">
        <w:rPr>
          <w:rFonts w:ascii="Meiryo UI" w:eastAsia="Meiryo UI" w:hAnsi="Meiryo UI" w:cs="Meiryo UI" w:hint="eastAsia"/>
          <w:color w:val="000000" w:themeColor="text1"/>
          <w:kern w:val="0"/>
          <w:sz w:val="22"/>
          <w:lang w:val="ja-JP"/>
        </w:rPr>
        <w:t xml:space="preserve">　</w:t>
      </w:r>
      <w:r w:rsidR="00CD0E70" w:rsidRPr="007725B0">
        <w:rPr>
          <w:rFonts w:ascii="Meiryo UI" w:eastAsia="Meiryo UI" w:hAnsi="Meiryo UI" w:cs="Meiryo UI" w:hint="eastAsia"/>
          <w:color w:val="000000" w:themeColor="text1"/>
          <w:kern w:val="0"/>
          <w:sz w:val="22"/>
          <w:lang w:val="ja-JP"/>
        </w:rPr>
        <w:t>在</w:t>
      </w:r>
      <w:r w:rsidR="002D09EC" w:rsidRPr="007725B0">
        <w:rPr>
          <w:rFonts w:ascii="Meiryo UI" w:eastAsia="Meiryo UI" w:hAnsi="Meiryo UI" w:cs="Meiryo UI" w:hint="eastAsia"/>
          <w:color w:val="000000" w:themeColor="text1"/>
          <w:kern w:val="0"/>
          <w:sz w:val="22"/>
          <w:lang w:val="ja-JP"/>
        </w:rPr>
        <w:t>留</w:t>
      </w:r>
      <w:r w:rsidR="00CD0E70" w:rsidRPr="007725B0">
        <w:rPr>
          <w:rFonts w:ascii="Meiryo UI" w:eastAsia="Meiryo UI" w:hAnsi="Meiryo UI" w:cs="Meiryo UI" w:hint="eastAsia"/>
          <w:color w:val="000000" w:themeColor="text1"/>
          <w:kern w:val="0"/>
          <w:sz w:val="22"/>
          <w:lang w:val="ja-JP"/>
        </w:rPr>
        <w:t>外国人の増加</w:t>
      </w:r>
    </w:p>
    <w:p w:rsidR="00CD0E70" w:rsidRPr="007725B0" w:rsidRDefault="003D2EC7" w:rsidP="00D15134">
      <w:pPr>
        <w:spacing w:line="400" w:lineRule="exact"/>
        <w:ind w:leftChars="400" w:left="840" w:firstLineChars="100" w:firstLine="220"/>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平成29年（</w:t>
      </w:r>
      <w:r w:rsidR="00CD0E70" w:rsidRPr="007725B0">
        <w:rPr>
          <w:rFonts w:ascii="Meiryo UI" w:eastAsia="Meiryo UI" w:hAnsi="Meiryo UI" w:cs="Meiryo UI" w:hint="eastAsia"/>
          <w:color w:val="000000" w:themeColor="text1"/>
          <w:kern w:val="0"/>
          <w:sz w:val="22"/>
          <w:lang w:val="ja-JP"/>
        </w:rPr>
        <w:t>2017年</w:t>
      </w:r>
      <w:r w:rsidRPr="007725B0">
        <w:rPr>
          <w:rFonts w:ascii="Meiryo UI" w:eastAsia="Meiryo UI" w:hAnsi="Meiryo UI" w:cs="Meiryo UI" w:hint="eastAsia"/>
          <w:color w:val="000000" w:themeColor="text1"/>
          <w:kern w:val="0"/>
          <w:sz w:val="22"/>
          <w:lang w:val="ja-JP"/>
        </w:rPr>
        <w:t>）</w:t>
      </w:r>
      <w:r w:rsidR="00CD0E70" w:rsidRPr="007725B0">
        <w:rPr>
          <w:rFonts w:ascii="Meiryo UI" w:eastAsia="Meiryo UI" w:hAnsi="Meiryo UI" w:cs="Meiryo UI" w:hint="eastAsia"/>
          <w:color w:val="000000" w:themeColor="text1"/>
          <w:kern w:val="0"/>
          <w:sz w:val="22"/>
          <w:lang w:val="ja-JP"/>
        </w:rPr>
        <w:t>６月時点での</w:t>
      </w:r>
      <w:r w:rsidR="00E32C5A" w:rsidRPr="007725B0">
        <w:rPr>
          <w:rFonts w:ascii="Meiryo UI" w:eastAsia="Meiryo UI" w:hAnsi="Meiryo UI" w:cs="Meiryo UI" w:hint="eastAsia"/>
          <w:color w:val="000000" w:themeColor="text1"/>
          <w:kern w:val="0"/>
          <w:sz w:val="22"/>
          <w:lang w:val="ja-JP"/>
        </w:rPr>
        <w:t>大阪府における</w:t>
      </w:r>
      <w:r w:rsidR="00CD0E70" w:rsidRPr="007725B0">
        <w:rPr>
          <w:rFonts w:ascii="Meiryo UI" w:eastAsia="Meiryo UI" w:hAnsi="Meiryo UI" w:cs="Meiryo UI" w:hint="eastAsia"/>
          <w:color w:val="000000" w:themeColor="text1"/>
          <w:kern w:val="0"/>
          <w:sz w:val="22"/>
          <w:lang w:val="ja-JP"/>
        </w:rPr>
        <w:t>在留外国人（日本国籍を持っていない人で、３ヶ月以上の在留期間の在留資格を持っている人）は、2</w:t>
      </w:r>
      <w:r w:rsidR="00FD2414">
        <w:rPr>
          <w:rFonts w:ascii="Meiryo UI" w:eastAsia="Meiryo UI" w:hAnsi="Meiryo UI" w:cs="Meiryo UI" w:hint="eastAsia"/>
          <w:color w:val="000000" w:themeColor="text1"/>
          <w:kern w:val="0"/>
          <w:sz w:val="22"/>
          <w:lang w:val="ja-JP"/>
        </w:rPr>
        <w:t>2</w:t>
      </w:r>
      <w:bookmarkStart w:id="3" w:name="_GoBack"/>
      <w:bookmarkEnd w:id="3"/>
      <w:r w:rsidR="00D15134" w:rsidRPr="007725B0">
        <w:rPr>
          <w:rFonts w:ascii="Meiryo UI" w:eastAsia="Meiryo UI" w:hAnsi="Meiryo UI" w:cs="Meiryo UI" w:hint="eastAsia"/>
          <w:color w:val="000000" w:themeColor="text1"/>
          <w:kern w:val="0"/>
          <w:sz w:val="22"/>
          <w:lang w:val="ja-JP"/>
        </w:rPr>
        <w:t>万人であり、過去最高となっています</w:t>
      </w:r>
      <w:r w:rsidR="00CD0E70" w:rsidRPr="007725B0">
        <w:rPr>
          <w:rFonts w:ascii="Meiryo UI" w:eastAsia="Meiryo UI" w:hAnsi="Meiryo UI" w:cs="Meiryo UI" w:hint="eastAsia"/>
          <w:color w:val="000000" w:themeColor="text1"/>
          <w:kern w:val="0"/>
          <w:sz w:val="22"/>
          <w:lang w:val="ja-JP"/>
        </w:rPr>
        <w:t>。</w:t>
      </w:r>
    </w:p>
    <w:p w:rsidR="00D15134" w:rsidRPr="007725B0" w:rsidRDefault="00CD0E70" w:rsidP="00D15134">
      <w:pPr>
        <w:spacing w:line="400" w:lineRule="exact"/>
        <w:ind w:leftChars="400" w:left="840" w:firstLineChars="100" w:firstLine="220"/>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わが国で生活する外国人との共生社会を実現していくために</w:t>
      </w:r>
      <w:r w:rsidR="00531059" w:rsidRPr="007725B0">
        <w:rPr>
          <w:rFonts w:ascii="Meiryo UI" w:eastAsia="Meiryo UI" w:hAnsi="Meiryo UI" w:cs="Meiryo UI" w:hint="eastAsia"/>
          <w:color w:val="000000" w:themeColor="text1"/>
          <w:kern w:val="0"/>
          <w:sz w:val="22"/>
          <w:lang w:val="ja-JP"/>
        </w:rPr>
        <w:t>は、単に外国人を支援の対象として位置づけるのみならず、外国人がわ</w:t>
      </w:r>
      <w:r w:rsidRPr="007725B0">
        <w:rPr>
          <w:rFonts w:ascii="Meiryo UI" w:eastAsia="Meiryo UI" w:hAnsi="Meiryo UI" w:cs="Meiryo UI" w:hint="eastAsia"/>
          <w:color w:val="000000" w:themeColor="text1"/>
          <w:kern w:val="0"/>
          <w:sz w:val="22"/>
          <w:lang w:val="ja-JP"/>
        </w:rPr>
        <w:t>が国社会のルールを守り、</w:t>
      </w:r>
      <w:r w:rsidR="00531059" w:rsidRPr="007725B0">
        <w:rPr>
          <w:rFonts w:ascii="Meiryo UI" w:eastAsia="Meiryo UI" w:hAnsi="Meiryo UI" w:cs="Meiryo UI" w:hint="eastAsia"/>
          <w:color w:val="000000" w:themeColor="text1"/>
          <w:kern w:val="0"/>
          <w:sz w:val="22"/>
          <w:lang w:val="ja-JP"/>
        </w:rPr>
        <w:t>わが</w:t>
      </w:r>
      <w:r w:rsidRPr="007725B0">
        <w:rPr>
          <w:rFonts w:ascii="Meiryo UI" w:eastAsia="Meiryo UI" w:hAnsi="Meiryo UI" w:cs="Meiryo UI" w:hint="eastAsia"/>
          <w:color w:val="000000" w:themeColor="text1"/>
          <w:kern w:val="0"/>
          <w:sz w:val="22"/>
          <w:lang w:val="ja-JP"/>
        </w:rPr>
        <w:t>国社会が外国人を社会の一員と</w:t>
      </w:r>
      <w:r w:rsidR="00D15134" w:rsidRPr="007725B0">
        <w:rPr>
          <w:rFonts w:ascii="Meiryo UI" w:eastAsia="Meiryo UI" w:hAnsi="Meiryo UI" w:cs="Meiryo UI" w:hint="eastAsia"/>
          <w:color w:val="000000" w:themeColor="text1"/>
          <w:kern w:val="0"/>
          <w:sz w:val="22"/>
          <w:lang w:val="ja-JP"/>
        </w:rPr>
        <w:t>してしっかりと受け入れ、社会への参加を促すという視点が重要です</w:t>
      </w:r>
      <w:r w:rsidRPr="007725B0">
        <w:rPr>
          <w:rFonts w:ascii="Meiryo UI" w:eastAsia="Meiryo UI" w:hAnsi="Meiryo UI" w:cs="Meiryo UI" w:hint="eastAsia"/>
          <w:color w:val="000000" w:themeColor="text1"/>
          <w:kern w:val="0"/>
          <w:sz w:val="22"/>
          <w:lang w:val="ja-JP"/>
        </w:rPr>
        <w:t>。失業や災害等のリスクに対し、誰もが社会的に排除されることのない社会的包摂の考え方のもと、日</w:t>
      </w:r>
      <w:r w:rsidR="00D15134" w:rsidRPr="007725B0">
        <w:rPr>
          <w:rFonts w:ascii="Meiryo UI" w:eastAsia="Meiryo UI" w:hAnsi="Meiryo UI" w:cs="Meiryo UI" w:hint="eastAsia"/>
          <w:color w:val="000000" w:themeColor="text1"/>
          <w:kern w:val="0"/>
          <w:sz w:val="22"/>
          <w:lang w:val="ja-JP"/>
        </w:rPr>
        <w:t>本人と同様に外国人にも共通の配慮をするという視点が求められています</w:t>
      </w:r>
      <w:r w:rsidRPr="007725B0">
        <w:rPr>
          <w:rFonts w:ascii="Meiryo UI" w:eastAsia="Meiryo UI" w:hAnsi="Meiryo UI" w:cs="Meiryo UI" w:hint="eastAsia"/>
          <w:color w:val="000000" w:themeColor="text1"/>
          <w:kern w:val="0"/>
          <w:sz w:val="22"/>
          <w:lang w:val="ja-JP"/>
        </w:rPr>
        <w:t>。</w:t>
      </w:r>
    </w:p>
    <w:p w:rsidR="00CD0E70" w:rsidRPr="007725B0" w:rsidRDefault="00531059" w:rsidP="00D15134">
      <w:pPr>
        <w:spacing w:line="400" w:lineRule="exact"/>
        <w:ind w:leftChars="400" w:left="840" w:firstLineChars="100" w:firstLine="220"/>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こういった考えのもと</w:t>
      </w:r>
      <w:r w:rsidR="00CD0E70" w:rsidRPr="007725B0">
        <w:rPr>
          <w:rFonts w:ascii="Meiryo UI" w:eastAsia="Meiryo UI" w:hAnsi="Meiryo UI" w:cs="Meiryo UI" w:hint="eastAsia"/>
          <w:color w:val="000000" w:themeColor="text1"/>
          <w:kern w:val="0"/>
          <w:sz w:val="22"/>
          <w:lang w:val="ja-JP"/>
        </w:rPr>
        <w:t>、生活者としての外国人に関する対応策として、日本語教育、子どもの教育、雇用・労働環境、社会保障、情報の多言語化や外国人へのわかりやすい情報提供、住居の安定確保、治安問題への対応、在留期間の適正運用など</w:t>
      </w:r>
      <w:r w:rsidR="00D15134" w:rsidRPr="007725B0">
        <w:rPr>
          <w:rFonts w:ascii="Meiryo UI" w:eastAsia="Meiryo UI" w:hAnsi="Meiryo UI" w:cs="Meiryo UI" w:hint="eastAsia"/>
          <w:color w:val="000000" w:themeColor="text1"/>
          <w:kern w:val="0"/>
          <w:sz w:val="22"/>
          <w:lang w:val="ja-JP"/>
        </w:rPr>
        <w:t>が進められています</w:t>
      </w:r>
      <w:r w:rsidR="00CD0E70" w:rsidRPr="007725B0">
        <w:rPr>
          <w:rFonts w:ascii="Meiryo UI" w:eastAsia="Meiryo UI" w:hAnsi="Meiryo UI" w:cs="Meiryo UI" w:hint="eastAsia"/>
          <w:color w:val="000000" w:themeColor="text1"/>
          <w:kern w:val="0"/>
          <w:sz w:val="22"/>
          <w:lang w:val="ja-JP"/>
        </w:rPr>
        <w:t>。</w:t>
      </w:r>
    </w:p>
    <w:p w:rsidR="00CD0E70" w:rsidRPr="007725B0" w:rsidRDefault="00CD0E70" w:rsidP="00093FB1">
      <w:pPr>
        <w:spacing w:line="400" w:lineRule="exact"/>
        <w:ind w:leftChars="400" w:left="1060" w:hangingChars="100" w:hanging="220"/>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（参考：「外国人との共生社会の実現に向けて（中間的整理）」（</w:t>
      </w:r>
      <w:r w:rsidR="00203D71" w:rsidRPr="007725B0">
        <w:rPr>
          <w:rFonts w:ascii="Meiryo UI" w:eastAsia="Meiryo UI" w:hAnsi="Meiryo UI" w:cs="Meiryo UI" w:hint="eastAsia"/>
          <w:color w:val="000000" w:themeColor="text1"/>
          <w:kern w:val="0"/>
          <w:sz w:val="22"/>
          <w:lang w:val="ja-JP"/>
        </w:rPr>
        <w:t>平成24年（2012年）8月</w:t>
      </w:r>
      <w:r w:rsidRPr="007725B0">
        <w:rPr>
          <w:rFonts w:ascii="Meiryo UI" w:eastAsia="Meiryo UI" w:hAnsi="Meiryo UI" w:cs="Meiryo UI" w:hint="eastAsia"/>
          <w:color w:val="000000" w:themeColor="text1"/>
          <w:kern w:val="0"/>
          <w:sz w:val="22"/>
          <w:lang w:val="ja-JP"/>
        </w:rPr>
        <w:t>27</w:t>
      </w:r>
      <w:r w:rsidR="00203D71" w:rsidRPr="007725B0">
        <w:rPr>
          <w:rFonts w:ascii="Meiryo UI" w:eastAsia="Meiryo UI" w:hAnsi="Meiryo UI" w:cs="Meiryo UI" w:hint="eastAsia"/>
          <w:color w:val="000000" w:themeColor="text1"/>
          <w:kern w:val="0"/>
          <w:sz w:val="22"/>
          <w:lang w:val="ja-JP"/>
        </w:rPr>
        <w:t>日</w:t>
      </w:r>
      <w:r w:rsidRPr="007725B0">
        <w:rPr>
          <w:rFonts w:ascii="Meiryo UI" w:eastAsia="Meiryo UI" w:hAnsi="Meiryo UI" w:cs="Meiryo UI" w:hint="eastAsia"/>
          <w:color w:val="000000" w:themeColor="text1"/>
          <w:kern w:val="0"/>
          <w:sz w:val="22"/>
          <w:lang w:val="ja-JP"/>
        </w:rPr>
        <w:t>「外国人との共生社会」実現検討会議※各省副大臣で構成の会議））</w:t>
      </w:r>
    </w:p>
    <w:p w:rsidR="00172AC8" w:rsidRPr="007725B0" w:rsidRDefault="00172AC8" w:rsidP="00811C6B">
      <w:pPr>
        <w:spacing w:line="400" w:lineRule="exact"/>
        <w:rPr>
          <w:rFonts w:ascii="Meiryo UI" w:eastAsia="Meiryo UI" w:hAnsi="Meiryo UI" w:cs="Meiryo UI"/>
          <w:color w:val="000000" w:themeColor="text1"/>
          <w:kern w:val="0"/>
          <w:sz w:val="22"/>
          <w:lang w:val="ja-JP"/>
        </w:rPr>
      </w:pPr>
    </w:p>
    <w:p w:rsidR="00A032E8" w:rsidRPr="007725B0" w:rsidRDefault="00F81E9C" w:rsidP="00093FB1">
      <w:pPr>
        <w:spacing w:line="400" w:lineRule="exact"/>
        <w:ind w:firstLineChars="300" w:firstLine="660"/>
        <w:rPr>
          <w:rFonts w:ascii="Meiryo UI" w:eastAsia="Meiryo UI" w:hAnsi="Meiryo UI" w:cs="Meiryo UI"/>
          <w:color w:val="000000" w:themeColor="text1"/>
          <w:kern w:val="0"/>
          <w:sz w:val="22"/>
          <w:lang w:val="ja-JP"/>
        </w:rPr>
      </w:pPr>
      <w:r>
        <w:rPr>
          <w:rFonts w:ascii="Meiryo UI" w:eastAsia="Meiryo UI" w:hAnsi="Meiryo UI" w:cs="Meiryo UI" w:hint="eastAsia"/>
          <w:color w:val="000000" w:themeColor="text1"/>
          <w:kern w:val="0"/>
          <w:sz w:val="22"/>
          <w:lang w:val="ja-JP"/>
        </w:rPr>
        <w:t>④</w:t>
      </w:r>
      <w:r w:rsidR="00093FB1" w:rsidRPr="007725B0">
        <w:rPr>
          <w:rFonts w:ascii="Meiryo UI" w:eastAsia="Meiryo UI" w:hAnsi="Meiryo UI" w:cs="Meiryo UI" w:hint="eastAsia"/>
          <w:color w:val="000000" w:themeColor="text1"/>
          <w:kern w:val="0"/>
          <w:sz w:val="22"/>
          <w:lang w:val="ja-JP"/>
        </w:rPr>
        <w:t xml:space="preserve">　</w:t>
      </w:r>
      <w:r w:rsidR="00A032E8" w:rsidRPr="007725B0">
        <w:rPr>
          <w:rFonts w:ascii="Meiryo UI" w:eastAsia="Meiryo UI" w:hAnsi="Meiryo UI" w:cs="Meiryo UI" w:hint="eastAsia"/>
          <w:color w:val="000000" w:themeColor="text1"/>
          <w:kern w:val="0"/>
          <w:sz w:val="22"/>
          <w:lang w:val="ja-JP"/>
        </w:rPr>
        <w:t>高齢化の進展</w:t>
      </w:r>
    </w:p>
    <w:p w:rsidR="004F2594" w:rsidRPr="007725B0" w:rsidRDefault="00B27C8E" w:rsidP="00093FB1">
      <w:pPr>
        <w:ind w:leftChars="400" w:left="84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超高齢化・人口減少社会の到来により、大阪府においても</w:t>
      </w:r>
      <w:r w:rsidR="002777C5" w:rsidRPr="007725B0">
        <w:rPr>
          <w:rFonts w:ascii="Meiryo UI" w:eastAsia="Meiryo UI" w:hAnsi="Meiryo UI" w:cs="Meiryo UI" w:hint="eastAsia"/>
          <w:color w:val="000000" w:themeColor="text1"/>
          <w:sz w:val="22"/>
        </w:rPr>
        <w:t>高齢化が進展しています。</w:t>
      </w:r>
      <w:r w:rsidR="003D2EC7" w:rsidRPr="007725B0">
        <w:rPr>
          <w:rFonts w:ascii="Meiryo UI" w:eastAsia="Meiryo UI" w:hAnsi="Meiryo UI" w:cs="Meiryo UI" w:hint="eastAsia"/>
          <w:color w:val="000000" w:themeColor="text1"/>
          <w:sz w:val="22"/>
        </w:rPr>
        <w:t>平成27年（</w:t>
      </w:r>
      <w:r w:rsidR="004F2594" w:rsidRPr="007725B0">
        <w:rPr>
          <w:rFonts w:ascii="Meiryo UI" w:eastAsia="Meiryo UI" w:hAnsi="Meiryo UI" w:cs="Meiryo UI" w:hint="eastAsia"/>
          <w:color w:val="000000" w:themeColor="text1"/>
          <w:sz w:val="22"/>
        </w:rPr>
        <w:t>2015</w:t>
      </w:r>
      <w:r w:rsidRPr="007725B0">
        <w:rPr>
          <w:rFonts w:ascii="Meiryo UI" w:eastAsia="Meiryo UI" w:hAnsi="Meiryo UI" w:cs="Meiryo UI" w:hint="eastAsia"/>
          <w:color w:val="000000" w:themeColor="text1"/>
          <w:sz w:val="22"/>
        </w:rPr>
        <w:t>年</w:t>
      </w:r>
      <w:r w:rsidR="003D2EC7" w:rsidRPr="007725B0">
        <w:rPr>
          <w:rFonts w:ascii="Meiryo UI" w:eastAsia="Meiryo UI" w:hAnsi="Meiryo UI" w:cs="Meiryo UI" w:hint="eastAsia"/>
          <w:color w:val="000000" w:themeColor="text1"/>
          <w:sz w:val="22"/>
        </w:rPr>
        <w:t>）</w:t>
      </w:r>
      <w:r w:rsidRPr="007725B0">
        <w:rPr>
          <w:rFonts w:ascii="Meiryo UI" w:eastAsia="Meiryo UI" w:hAnsi="Meiryo UI" w:cs="Meiryo UI" w:hint="eastAsia"/>
          <w:color w:val="000000" w:themeColor="text1"/>
          <w:sz w:val="22"/>
        </w:rPr>
        <w:t>国勢調査によれば、65歳以上人口比率（高齢化率）は26.1％、75歳以上人口（後期高齢者人口）比率は11.8％</w:t>
      </w:r>
      <w:r w:rsidR="004F2594" w:rsidRPr="007725B0">
        <w:rPr>
          <w:rFonts w:ascii="Meiryo UI" w:eastAsia="Meiryo UI" w:hAnsi="Meiryo UI" w:cs="Meiryo UI" w:hint="eastAsia"/>
          <w:color w:val="000000" w:themeColor="text1"/>
          <w:sz w:val="22"/>
        </w:rPr>
        <w:t>であり、全国の</w:t>
      </w:r>
      <w:r w:rsidR="004F2594" w:rsidRPr="007725B0">
        <w:rPr>
          <w:rFonts w:ascii="Meiryo UI" w:eastAsia="Meiryo UI" w:hAnsi="Meiryo UI" w:cs="Meiryo UI"/>
          <w:color w:val="000000" w:themeColor="text1"/>
          <w:sz w:val="22"/>
        </w:rPr>
        <w:t>26.6%</w:t>
      </w:r>
      <w:r w:rsidR="004F2594" w:rsidRPr="007725B0">
        <w:rPr>
          <w:rFonts w:ascii="Meiryo UI" w:eastAsia="Meiryo UI" w:hAnsi="Meiryo UI" w:cs="Meiryo UI" w:hint="eastAsia"/>
          <w:color w:val="000000" w:themeColor="text1"/>
          <w:sz w:val="22"/>
        </w:rPr>
        <w:t>、</w:t>
      </w:r>
      <w:r w:rsidR="004F2594" w:rsidRPr="007725B0">
        <w:rPr>
          <w:rFonts w:ascii="Meiryo UI" w:eastAsia="Meiryo UI" w:hAnsi="Meiryo UI" w:cs="Meiryo UI"/>
          <w:color w:val="000000" w:themeColor="text1"/>
          <w:sz w:val="22"/>
        </w:rPr>
        <w:t>12.</w:t>
      </w:r>
      <w:r w:rsidR="004F2594" w:rsidRPr="007725B0">
        <w:rPr>
          <w:rFonts w:ascii="Meiryo UI" w:eastAsia="Meiryo UI" w:hAnsi="Meiryo UI" w:cs="Meiryo UI" w:hint="eastAsia"/>
          <w:color w:val="000000" w:themeColor="text1"/>
          <w:sz w:val="22"/>
        </w:rPr>
        <w:t>8</w:t>
      </w:r>
      <w:r w:rsidR="004F2594" w:rsidRPr="007725B0">
        <w:rPr>
          <w:rFonts w:ascii="Meiryo UI" w:eastAsia="Meiryo UI" w:hAnsi="Meiryo UI" w:cs="Meiryo UI"/>
          <w:color w:val="000000" w:themeColor="text1"/>
          <w:sz w:val="22"/>
        </w:rPr>
        <w:t>%</w:t>
      </w:r>
      <w:r w:rsidR="004F2594" w:rsidRPr="007725B0">
        <w:rPr>
          <w:rFonts w:ascii="Meiryo UI" w:eastAsia="Meiryo UI" w:hAnsi="Meiryo UI" w:cs="Meiryo UI" w:hint="eastAsia"/>
          <w:color w:val="000000" w:themeColor="text1"/>
          <w:sz w:val="22"/>
        </w:rPr>
        <w:t>より低くなっていますが、団塊の世代（昭和</w:t>
      </w:r>
      <w:r w:rsidR="004F2594" w:rsidRPr="007725B0">
        <w:rPr>
          <w:rFonts w:ascii="Meiryo UI" w:eastAsia="Meiryo UI" w:hAnsi="Meiryo UI" w:cs="Meiryo UI"/>
          <w:color w:val="000000" w:themeColor="text1"/>
          <w:sz w:val="22"/>
        </w:rPr>
        <w:t>22</w:t>
      </w:r>
      <w:r w:rsidR="004F2594" w:rsidRPr="007725B0">
        <w:rPr>
          <w:rFonts w:ascii="Meiryo UI" w:eastAsia="Meiryo UI" w:hAnsi="Meiryo UI" w:cs="Meiryo UI" w:hint="eastAsia"/>
          <w:color w:val="000000" w:themeColor="text1"/>
          <w:sz w:val="22"/>
        </w:rPr>
        <w:t>年</w:t>
      </w:r>
      <w:r w:rsidR="00203D71" w:rsidRPr="007725B0">
        <w:rPr>
          <w:rFonts w:ascii="Meiryo UI" w:eastAsia="Meiryo UI" w:hAnsi="Meiryo UI" w:cs="Meiryo UI" w:hint="eastAsia"/>
          <w:color w:val="000000" w:themeColor="text1"/>
          <w:sz w:val="22"/>
        </w:rPr>
        <w:t>（1947年）から</w:t>
      </w:r>
      <w:r w:rsidR="004F2594" w:rsidRPr="007725B0">
        <w:rPr>
          <w:rFonts w:ascii="Meiryo UI" w:eastAsia="Meiryo UI" w:hAnsi="Meiryo UI" w:cs="Meiryo UI"/>
          <w:color w:val="000000" w:themeColor="text1"/>
          <w:sz w:val="22"/>
        </w:rPr>
        <w:t>24</w:t>
      </w:r>
      <w:r w:rsidR="004F2594" w:rsidRPr="007725B0">
        <w:rPr>
          <w:rFonts w:ascii="Meiryo UI" w:eastAsia="Meiryo UI" w:hAnsi="Meiryo UI" w:cs="Meiryo UI" w:hint="eastAsia"/>
          <w:color w:val="000000" w:themeColor="text1"/>
          <w:sz w:val="22"/>
        </w:rPr>
        <w:t>年</w:t>
      </w:r>
      <w:r w:rsidR="00203D71" w:rsidRPr="007725B0">
        <w:rPr>
          <w:rFonts w:ascii="Meiryo UI" w:eastAsia="Meiryo UI" w:hAnsi="Meiryo UI" w:cs="Meiryo UI" w:hint="eastAsia"/>
          <w:color w:val="000000" w:themeColor="text1"/>
          <w:sz w:val="22"/>
        </w:rPr>
        <w:t>（1949年）</w:t>
      </w:r>
      <w:r w:rsidR="004F2594" w:rsidRPr="007725B0">
        <w:rPr>
          <w:rFonts w:ascii="Meiryo UI" w:eastAsia="Meiryo UI" w:hAnsi="Meiryo UI" w:cs="Meiryo UI" w:hint="eastAsia"/>
          <w:color w:val="000000" w:themeColor="text1"/>
          <w:sz w:val="22"/>
        </w:rPr>
        <w:t>生まれ）の構成比が大きいため、</w:t>
      </w:r>
      <w:r w:rsidR="004F2594" w:rsidRPr="007725B0">
        <w:rPr>
          <w:rFonts w:ascii="Meiryo UI" w:eastAsia="Meiryo UI" w:hAnsi="Meiryo UI" w:cs="Meiryo UI"/>
          <w:color w:val="000000" w:themeColor="text1"/>
          <w:sz w:val="22"/>
        </w:rPr>
        <w:t>2025</w:t>
      </w:r>
      <w:r w:rsidR="004F2594" w:rsidRPr="007725B0">
        <w:rPr>
          <w:rFonts w:ascii="Meiryo UI" w:eastAsia="Meiryo UI" w:hAnsi="Meiryo UI" w:cs="Meiryo UI" w:hint="eastAsia"/>
          <w:color w:val="000000" w:themeColor="text1"/>
          <w:sz w:val="22"/>
        </w:rPr>
        <w:t>年には、</w:t>
      </w:r>
      <w:r w:rsidR="004F2594" w:rsidRPr="007725B0">
        <w:rPr>
          <w:rFonts w:ascii="Meiryo UI" w:eastAsia="Meiryo UI" w:hAnsi="Meiryo UI" w:cs="Meiryo UI"/>
          <w:color w:val="000000" w:themeColor="text1"/>
          <w:sz w:val="22"/>
        </w:rPr>
        <w:t>75</w:t>
      </w:r>
      <w:r w:rsidR="004F2594" w:rsidRPr="007725B0">
        <w:rPr>
          <w:rFonts w:ascii="Meiryo UI" w:eastAsia="Meiryo UI" w:hAnsi="Meiryo UI" w:cs="Meiryo UI" w:hint="eastAsia"/>
          <w:color w:val="000000" w:themeColor="text1"/>
          <w:sz w:val="22"/>
        </w:rPr>
        <w:t>歳以上人口が約153万人となり、2015年からの</w:t>
      </w:r>
      <w:r w:rsidR="004F2594" w:rsidRPr="007725B0">
        <w:rPr>
          <w:rFonts w:ascii="Meiryo UI" w:eastAsia="Meiryo UI" w:hAnsi="Meiryo UI" w:cs="Meiryo UI"/>
          <w:color w:val="000000" w:themeColor="text1"/>
          <w:sz w:val="22"/>
        </w:rPr>
        <w:t>10</w:t>
      </w:r>
      <w:r w:rsidR="004F2594" w:rsidRPr="007725B0">
        <w:rPr>
          <w:rFonts w:ascii="Meiryo UI" w:eastAsia="Meiryo UI" w:hAnsi="Meiryo UI" w:cs="Meiryo UI" w:hint="eastAsia"/>
          <w:color w:val="000000" w:themeColor="text1"/>
          <w:sz w:val="22"/>
        </w:rPr>
        <w:t>年間で</w:t>
      </w:r>
      <w:r w:rsidR="004F2594" w:rsidRPr="007725B0">
        <w:rPr>
          <w:rFonts w:ascii="Meiryo UI" w:eastAsia="Meiryo UI" w:hAnsi="Meiryo UI" w:cs="Meiryo UI"/>
          <w:color w:val="000000" w:themeColor="text1"/>
          <w:sz w:val="22"/>
        </w:rPr>
        <w:t>1.43</w:t>
      </w:r>
      <w:r w:rsidR="004F2594" w:rsidRPr="007725B0">
        <w:rPr>
          <w:rFonts w:ascii="Meiryo UI" w:eastAsia="Meiryo UI" w:hAnsi="Meiryo UI" w:cs="Meiryo UI" w:hint="eastAsia"/>
          <w:color w:val="000000" w:themeColor="text1"/>
          <w:sz w:val="22"/>
        </w:rPr>
        <w:t>倍（全国1.35倍）に急増するなど、今後、急速に高齢化が進展していくとされています。</w:t>
      </w:r>
    </w:p>
    <w:p w:rsidR="00A032E8" w:rsidRPr="007725B0" w:rsidRDefault="00093FB1" w:rsidP="00093FB1">
      <w:pPr>
        <w:widowControl/>
        <w:spacing w:line="340" w:lineRule="exact"/>
        <w:ind w:leftChars="400" w:left="840" w:firstLineChars="100" w:firstLine="22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また、</w:t>
      </w:r>
      <w:r w:rsidR="00A032E8" w:rsidRPr="007725B0">
        <w:rPr>
          <w:rFonts w:ascii="Meiryo UI" w:eastAsia="Meiryo UI" w:hAnsi="Meiryo UI" w:cs="Meiryo UI" w:hint="eastAsia"/>
          <w:color w:val="000000" w:themeColor="text1"/>
          <w:sz w:val="22"/>
        </w:rPr>
        <w:t>地域においては、コミュニティが希薄化し、地域活動を支える担い手の不足や高齢化などの問題が顕在化しています。このような中、国においては、地域のあらゆる住民が役割を持ち、自分らしく活躍できる地域コミュニティを育成し、公的な福祉サービスとし協働して助け合いながら暮らすことができる「地域共生社会」を実現するため、「我が事・丸ごと」の地域づくりが示されているところです。</w:t>
      </w:r>
    </w:p>
    <w:p w:rsidR="00F81E9C" w:rsidRDefault="00F81E9C" w:rsidP="00F81E9C">
      <w:pPr>
        <w:rPr>
          <w:rFonts w:ascii="Meiryo UI" w:eastAsia="Meiryo UI" w:hAnsi="Meiryo UI" w:cs="Meiryo UI"/>
          <w:color w:val="000000" w:themeColor="text1"/>
          <w:sz w:val="22"/>
        </w:rPr>
      </w:pPr>
    </w:p>
    <w:p w:rsidR="00F81E9C" w:rsidRDefault="00F81E9C" w:rsidP="00F81E9C">
      <w:pPr>
        <w:rPr>
          <w:rFonts w:ascii="Meiryo UI" w:eastAsia="Meiryo UI" w:hAnsi="Meiryo UI" w:cs="Meiryo UI"/>
          <w:color w:val="000000" w:themeColor="text1"/>
          <w:sz w:val="22"/>
        </w:rPr>
      </w:pPr>
    </w:p>
    <w:p w:rsidR="00F81E9C" w:rsidRDefault="00F81E9C" w:rsidP="00F81E9C">
      <w:pPr>
        <w:rPr>
          <w:rFonts w:ascii="Meiryo UI" w:eastAsia="Meiryo UI" w:hAnsi="Meiryo UI" w:cs="Meiryo UI"/>
          <w:color w:val="000000" w:themeColor="text1"/>
          <w:sz w:val="22"/>
        </w:rPr>
      </w:pPr>
    </w:p>
    <w:p w:rsidR="00F81E9C" w:rsidRDefault="00F81E9C" w:rsidP="00F81E9C">
      <w:pPr>
        <w:rPr>
          <w:rFonts w:ascii="Meiryo UI" w:eastAsia="Meiryo UI" w:hAnsi="Meiryo UI" w:cs="Meiryo UI"/>
          <w:color w:val="000000" w:themeColor="text1"/>
          <w:sz w:val="22"/>
        </w:rPr>
      </w:pPr>
    </w:p>
    <w:p w:rsidR="00F81E9C" w:rsidRDefault="00F81E9C" w:rsidP="00F81E9C">
      <w:pPr>
        <w:rPr>
          <w:rFonts w:ascii="Meiryo UI" w:eastAsia="Meiryo UI" w:hAnsi="Meiryo UI" w:cs="Meiryo UI"/>
          <w:color w:val="000000" w:themeColor="text1"/>
          <w:sz w:val="22"/>
        </w:rPr>
      </w:pPr>
    </w:p>
    <w:p w:rsidR="00F81E9C" w:rsidRDefault="00F81E9C" w:rsidP="00F81E9C">
      <w:pPr>
        <w:rPr>
          <w:rFonts w:ascii="Meiryo UI" w:eastAsia="Meiryo UI" w:hAnsi="Meiryo UI" w:cs="Meiryo UI"/>
          <w:color w:val="000000" w:themeColor="text1"/>
          <w:sz w:val="22"/>
        </w:rPr>
      </w:pPr>
    </w:p>
    <w:p w:rsidR="00F81E9C" w:rsidRDefault="00F81E9C" w:rsidP="00F81E9C">
      <w:pPr>
        <w:rPr>
          <w:rFonts w:ascii="Meiryo UI" w:eastAsia="Meiryo UI" w:hAnsi="Meiryo UI" w:cs="Meiryo UI"/>
          <w:color w:val="000000" w:themeColor="text1"/>
          <w:sz w:val="22"/>
        </w:rPr>
      </w:pPr>
    </w:p>
    <w:p w:rsidR="00F81E9C" w:rsidRDefault="00F81E9C" w:rsidP="00F81E9C">
      <w:pPr>
        <w:rPr>
          <w:rFonts w:ascii="Meiryo UI" w:eastAsia="Meiryo UI" w:hAnsi="Meiryo UI" w:cs="Meiryo UI"/>
          <w:color w:val="000000" w:themeColor="text1"/>
          <w:sz w:val="22"/>
        </w:rPr>
      </w:pPr>
    </w:p>
    <w:p w:rsidR="00F81E9C" w:rsidRDefault="00F81E9C" w:rsidP="00F81E9C">
      <w:pPr>
        <w:rPr>
          <w:rFonts w:ascii="Meiryo UI" w:eastAsia="Meiryo UI" w:hAnsi="Meiryo UI" w:cs="Meiryo UI"/>
          <w:color w:val="000000" w:themeColor="text1"/>
          <w:sz w:val="22"/>
        </w:rPr>
      </w:pPr>
    </w:p>
    <w:p w:rsidR="00F81E9C" w:rsidRPr="007725B0" w:rsidRDefault="00F81E9C" w:rsidP="00F81E9C">
      <w:pPr>
        <w:rPr>
          <w:rFonts w:ascii="Meiryo UI" w:eastAsia="Meiryo UI" w:hAnsi="Meiryo UI" w:cs="Meiryo UI"/>
          <w:color w:val="000000" w:themeColor="text1"/>
          <w:sz w:val="22"/>
        </w:rPr>
      </w:pPr>
    </w:p>
    <w:p w:rsidR="003D5597" w:rsidRPr="007725B0" w:rsidRDefault="003D5597" w:rsidP="003D5597">
      <w:pPr>
        <w:spacing w:line="300" w:lineRule="exact"/>
        <w:jc w:val="center"/>
        <w:rPr>
          <w:rFonts w:ascii="Meiryo UI" w:eastAsia="Meiryo UI" w:hAnsi="Meiryo UI" w:cs="Meiryo UI"/>
          <w:b/>
          <w:color w:val="000000" w:themeColor="text1"/>
        </w:rPr>
      </w:pPr>
      <w:r w:rsidRPr="007725B0">
        <w:rPr>
          <w:rFonts w:ascii="Meiryo UI" w:eastAsia="Meiryo UI" w:hAnsi="Meiryo UI" w:cs="Meiryo UI" w:hint="eastAsia"/>
          <w:b/>
          <w:color w:val="000000" w:themeColor="text1"/>
        </w:rPr>
        <w:lastRenderedPageBreak/>
        <w:t>【大阪府の高齢化率・高齢者数の推移】</w:t>
      </w:r>
    </w:p>
    <w:p w:rsidR="003D5597" w:rsidRPr="007725B0" w:rsidRDefault="00C067BD" w:rsidP="00093FB1">
      <w:pPr>
        <w:pStyle w:val="Web"/>
        <w:spacing w:line="300" w:lineRule="exact"/>
        <w:ind w:leftChars="200" w:left="840" w:hangingChars="200" w:hanging="420"/>
        <w:rPr>
          <w:rFonts w:ascii="Meiryo UI" w:eastAsia="Meiryo UI" w:hAnsi="Meiryo UI" w:cs="Meiryo UI"/>
          <w:color w:val="000000" w:themeColor="text1"/>
          <w:sz w:val="21"/>
          <w:szCs w:val="21"/>
        </w:rPr>
      </w:pPr>
      <w:r w:rsidRPr="007725B0">
        <w:rPr>
          <w:rFonts w:ascii="Meiryo UI" w:eastAsia="Meiryo UI" w:hAnsi="Meiryo UI" w:cs="Meiryo UI"/>
          <w:noProof/>
          <w:color w:val="000000" w:themeColor="text1"/>
          <w:sz w:val="21"/>
          <w:szCs w:val="21"/>
        </w:rPr>
        <mc:AlternateContent>
          <mc:Choice Requires="wpg">
            <w:drawing>
              <wp:anchor distT="0" distB="0" distL="114300" distR="114300" simplePos="0" relativeHeight="251667456" behindDoc="1" locked="0" layoutInCell="1" allowOverlap="1" wp14:anchorId="75D0B43A" wp14:editId="629F0FF3">
                <wp:simplePos x="0" y="0"/>
                <wp:positionH relativeFrom="column">
                  <wp:posOffset>-100330</wp:posOffset>
                </wp:positionH>
                <wp:positionV relativeFrom="paragraph">
                  <wp:posOffset>569595</wp:posOffset>
                </wp:positionV>
                <wp:extent cx="6142990" cy="2977515"/>
                <wp:effectExtent l="0" t="52070" r="0" b="0"/>
                <wp:wrapNone/>
                <wp:docPr id="1" name="グループ化 3" descr="1980年から2015年における高齢化率及び高齢者の推移（実績値）。2020年から2040年における高齢化率及び高齢者の推移（推計値）。" title="大阪府の高齢化率・高齢者数の推移"/>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2990" cy="2977515"/>
                          <a:chOff x="0" y="0"/>
                          <a:chExt cx="61428" cy="29776"/>
                        </a:xfrm>
                      </wpg:grpSpPr>
                      <pic:pic xmlns:pic="http://schemas.openxmlformats.org/drawingml/2006/picture">
                        <pic:nvPicPr>
                          <pic:cNvPr id="2" name="図 1"/>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0" y="3634"/>
                            <a:ext cx="52637" cy="26142"/>
                          </a:xfrm>
                          <a:prstGeom prst="rect">
                            <a:avLst/>
                          </a:prstGeom>
                          <a:noFill/>
                          <a:extLst>
                            <a:ext uri="{909E8E84-426E-40DD-AFC4-6F175D3DCCD1}">
                              <a14:hiddenFill xmlns:a14="http://schemas.microsoft.com/office/drawing/2010/main">
                                <a:solidFill>
                                  <a:srgbClr val="FFFFFF"/>
                                </a:solidFill>
                              </a14:hiddenFill>
                            </a:ext>
                          </a:extLst>
                        </pic:spPr>
                      </pic:pic>
                      <wps:wsp>
                        <wps:cNvPr id="3" name="右矢印 246"/>
                        <wps:cNvSpPr>
                          <a:spLocks noChangeArrowheads="1"/>
                        </wps:cNvSpPr>
                        <wps:spPr bwMode="auto">
                          <a:xfrm flipH="1">
                            <a:off x="15474" y="0"/>
                            <a:ext cx="16783" cy="4984"/>
                          </a:xfrm>
                          <a:prstGeom prst="rightArrow">
                            <a:avLst>
                              <a:gd name="adj1" fmla="val 59676"/>
                              <a:gd name="adj2" fmla="val 48172"/>
                            </a:avLst>
                          </a:prstGeom>
                          <a:solidFill>
                            <a:srgbClr val="4F81BD"/>
                          </a:solidFill>
                          <a:ln w="25400">
                            <a:solidFill>
                              <a:srgbClr val="385D8A"/>
                            </a:solidFill>
                            <a:miter lim="800000"/>
                            <a:headEnd/>
                            <a:tailEnd/>
                          </a:ln>
                        </wps:spPr>
                        <wps:txbx>
                          <w:txbxContent>
                            <w:p w:rsidR="003D5597" w:rsidRPr="003D5597" w:rsidRDefault="003D5597" w:rsidP="003D5597">
                              <w:pPr>
                                <w:pStyle w:val="Web"/>
                                <w:jc w:val="center"/>
                                <w:rPr>
                                  <w:rFonts w:ascii="Meiryo UI" w:eastAsia="Meiryo UI" w:hAnsi="Meiryo UI" w:cs="Meiryo UI"/>
                                  <w:sz w:val="21"/>
                                  <w:szCs w:val="21"/>
                                </w:rPr>
                              </w:pPr>
                              <w:r w:rsidRPr="003D5597">
                                <w:rPr>
                                  <w:rFonts w:ascii="Meiryo UI" w:eastAsia="Meiryo UI" w:hAnsi="Meiryo UI" w:cs="Meiryo UI" w:hint="eastAsia"/>
                                  <w:color w:val="FFFFFF"/>
                                  <w:kern w:val="24"/>
                                  <w:sz w:val="21"/>
                                  <w:szCs w:val="21"/>
                                </w:rPr>
                                <w:t>国勢調査（実績値）</w:t>
                              </w:r>
                            </w:p>
                          </w:txbxContent>
                        </wps:txbx>
                        <wps:bodyPr rot="0" vert="horz" wrap="square" lIns="91440" tIns="45720" rIns="91440" bIns="45720" anchor="ctr" anchorCtr="0" upright="1">
                          <a:noAutofit/>
                        </wps:bodyPr>
                      </wps:wsp>
                      <wps:wsp>
                        <wps:cNvPr id="4" name="右矢印 245"/>
                        <wps:cNvSpPr>
                          <a:spLocks noChangeArrowheads="1"/>
                        </wps:cNvSpPr>
                        <wps:spPr bwMode="auto">
                          <a:xfrm>
                            <a:off x="33645" y="0"/>
                            <a:ext cx="18383" cy="4921"/>
                          </a:xfrm>
                          <a:prstGeom prst="rightArrow">
                            <a:avLst>
                              <a:gd name="adj1" fmla="val 59083"/>
                              <a:gd name="adj2" fmla="val 40781"/>
                            </a:avLst>
                          </a:prstGeom>
                          <a:pattFill prst="pct90">
                            <a:fgClr>
                              <a:srgbClr val="4F81BD"/>
                            </a:fgClr>
                            <a:bgClr>
                              <a:srgbClr val="FFFFFF"/>
                            </a:bgClr>
                          </a:pattFill>
                          <a:ln w="25400">
                            <a:solidFill>
                              <a:srgbClr val="385D8A"/>
                            </a:solidFill>
                            <a:miter lim="800000"/>
                            <a:headEnd/>
                            <a:tailEnd/>
                          </a:ln>
                        </wps:spPr>
                        <wps:txbx>
                          <w:txbxContent>
                            <w:p w:rsidR="003D5597" w:rsidRPr="003D5597" w:rsidRDefault="003D5597" w:rsidP="003D5597">
                              <w:pPr>
                                <w:pStyle w:val="Web"/>
                                <w:jc w:val="center"/>
                                <w:rPr>
                                  <w:rFonts w:ascii="Meiryo UI" w:eastAsia="Meiryo UI" w:hAnsi="Meiryo UI" w:cs="Meiryo UI"/>
                                  <w:sz w:val="21"/>
                                  <w:szCs w:val="21"/>
                                </w:rPr>
                              </w:pPr>
                              <w:r w:rsidRPr="003D5597">
                                <w:rPr>
                                  <w:rFonts w:ascii="Meiryo UI" w:eastAsia="Meiryo UI" w:hAnsi="Meiryo UI" w:cs="Meiryo UI" w:hint="eastAsia"/>
                                  <w:color w:val="FFFFFF"/>
                                  <w:kern w:val="24"/>
                                  <w:sz w:val="21"/>
                                  <w:szCs w:val="21"/>
                                </w:rPr>
                                <w:t>将来人口推計（推計値）</w:t>
                              </w:r>
                            </w:p>
                          </w:txbxContent>
                        </wps:txbx>
                        <wps:bodyPr rot="0" vert="horz" wrap="square" lIns="91440" tIns="45720" rIns="91440" bIns="45720" anchor="ctr" anchorCtr="0" upright="1">
                          <a:noAutofit/>
                        </wps:bodyPr>
                      </wps:wsp>
                      <wps:wsp>
                        <wps:cNvPr id="5" name="テキスト ボックス 244"/>
                        <wps:cNvSpPr txBox="1">
                          <a:spLocks/>
                        </wps:cNvSpPr>
                        <wps:spPr bwMode="auto">
                          <a:xfrm>
                            <a:off x="0" y="1992"/>
                            <a:ext cx="7918" cy="2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597" w:rsidRPr="006D719F" w:rsidRDefault="003D5597" w:rsidP="003D5597">
                              <w:pPr>
                                <w:pStyle w:val="Web"/>
                                <w:rPr>
                                  <w:sz w:val="18"/>
                                  <w:szCs w:val="18"/>
                                </w:rPr>
                              </w:pPr>
                              <w:r w:rsidRPr="006D719F">
                                <w:rPr>
                                  <w:rFonts w:ascii="Century" w:hAnsi="ＭＳ 明朝" w:hint="eastAsia"/>
                                  <w:b/>
                                  <w:bCs/>
                                  <w:color w:val="000000"/>
                                  <w:kern w:val="24"/>
                                  <w:sz w:val="18"/>
                                  <w:szCs w:val="18"/>
                                </w:rPr>
                                <w:t>（人口）</w:t>
                              </w:r>
                            </w:p>
                          </w:txbxContent>
                        </wps:txbx>
                        <wps:bodyPr rot="0" vert="horz" wrap="square" lIns="91440" tIns="45720" rIns="91440" bIns="45720" anchor="t" anchorCtr="0" upright="1">
                          <a:noAutofit/>
                        </wps:bodyPr>
                      </wps:wsp>
                      <wps:wsp>
                        <wps:cNvPr id="6" name="テキスト ボックス 243"/>
                        <wps:cNvSpPr txBox="1">
                          <a:spLocks/>
                        </wps:cNvSpPr>
                        <wps:spPr bwMode="auto">
                          <a:xfrm>
                            <a:off x="52519" y="1758"/>
                            <a:ext cx="8909" cy="2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597" w:rsidRPr="006D719F" w:rsidRDefault="003D5597" w:rsidP="003D5597">
                              <w:pPr>
                                <w:pStyle w:val="Web"/>
                                <w:rPr>
                                  <w:sz w:val="18"/>
                                  <w:szCs w:val="18"/>
                                </w:rPr>
                              </w:pPr>
                              <w:r w:rsidRPr="006D719F">
                                <w:rPr>
                                  <w:rFonts w:ascii="Century" w:hAnsi="ＭＳ 明朝" w:hint="eastAsia"/>
                                  <w:b/>
                                  <w:bCs/>
                                  <w:color w:val="000000"/>
                                  <w:kern w:val="24"/>
                                  <w:sz w:val="18"/>
                                  <w:szCs w:val="18"/>
                                </w:rPr>
                                <w:t>（高齢化率）</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 o:spid="_x0000_s1026" alt="タイトル: 大阪府の高齢化率・高齢者数の推移 - 説明: 1980年から2015年における高齢化率及び高齢者の推移（実績値）。2020年から2040年における高齢化率及び高齢者の推移（推計値）。" style="position:absolute;left:0;text-align:left;margin-left:-7.9pt;margin-top:44.85pt;width:483.7pt;height:234.45pt;z-index:-251649024" coordsize="61428,297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left:820;top:3634;width:52637;height:261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pblTFAAAA2gAAAA8AAABkcnMvZG93bnJldi54bWxEj09rAjEUxO8Fv0N4hd5qtkJLWY2illIL&#10;HurqwePbzds/uHnZJlF3v70pFDwOM/MbZrboTSsu5HxjWcHLOAFBXFjdcKXgsP98fgfhA7LG1jIp&#10;GMjDYj56mGGq7ZV3dMlCJSKEfYoK6hC6VEpf1GTQj21HHL3SOoMhSldJ7fAa4aaVkyR5kwYbjgs1&#10;drSuqThlZ6OgzJL8+/S7GvZfw3H4+XjNXbnNlXp67JdTEIH6cA//tzdawQT+rsQbIO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KW5UxQAAANoAAAAPAAAAAAAAAAAAAAAA&#10;AJ8CAABkcnMvZG93bnJldi54bWxQSwUGAAAAAAQABAD3AAAAkQMAAAAA&#10;">
                  <v:imagedata r:id="rId16" o:title=""/>
                  <v:path arrowok="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46" o:spid="_x0000_s1028" type="#_x0000_t13" style="position:absolute;left:15474;width:16783;height:498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TmT8IA&#10;AADaAAAADwAAAGRycy9kb3ducmV2LnhtbESPQWvCQBSE70L/w/IKveluWxWJriIthQoeNOr9kX0m&#10;odm3IbvGpL/eFQSPw8x8wyxWna1ES40vHWt4HykQxJkzJecajoef4QyED8gGK8ekoScPq+XLYIGJ&#10;cVfeU5uGXEQI+wQ1FCHUiZQ+K8iiH7maOHpn11gMUTa5NA1eI9xW8kOpqbRYclwosKavgrK/9GI1&#10;2Ja/T2PVb/Cy+1+3G9VPtmmp9dtrt56DCNSFZ/jR/jUaPuF+Jd4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xOZPwgAAANoAAAAPAAAAAAAAAAAAAAAAAJgCAABkcnMvZG93&#10;bnJldi54bWxQSwUGAAAAAAQABAD1AAAAhwMAAAAA&#10;" adj="18510,4355" fillcolor="#4f81bd" strokecolor="#385d8a" strokeweight="2pt">
                  <v:textbox>
                    <w:txbxContent>
                      <w:p w:rsidR="003D5597" w:rsidRPr="003D5597" w:rsidRDefault="003D5597" w:rsidP="003D5597">
                        <w:pPr>
                          <w:pStyle w:val="Web"/>
                          <w:jc w:val="center"/>
                          <w:rPr>
                            <w:rFonts w:ascii="Meiryo UI" w:eastAsia="Meiryo UI" w:hAnsi="Meiryo UI" w:cs="Meiryo UI"/>
                            <w:sz w:val="21"/>
                            <w:szCs w:val="21"/>
                          </w:rPr>
                        </w:pPr>
                        <w:r w:rsidRPr="003D5597">
                          <w:rPr>
                            <w:rFonts w:ascii="Meiryo UI" w:eastAsia="Meiryo UI" w:hAnsi="Meiryo UI" w:cs="Meiryo UI" w:hint="eastAsia"/>
                            <w:color w:val="FFFFFF"/>
                            <w:kern w:val="24"/>
                            <w:sz w:val="21"/>
                            <w:szCs w:val="21"/>
                          </w:rPr>
                          <w:t>国勢調査（実績値）</w:t>
                        </w:r>
                      </w:p>
                    </w:txbxContent>
                  </v:textbox>
                </v:shape>
                <v:shape id="右矢印 245" o:spid="_x0000_s1029" type="#_x0000_t13" style="position:absolute;left:33645;width:18383;height:49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H1HsMA&#10;AADaAAAADwAAAGRycy9kb3ducmV2LnhtbESPzW7CMBCE75V4B2sr9QZOUflRwCBaVIlDD5D2AZZ4&#10;iSPidRQvEPr0daVKPY5m5hvNct37Rl2pi3VgA8+jDBRxGWzNlYGvz/fhHFQUZItNYDJwpwjr1eBh&#10;ibkNNz7QtZBKJQjHHA04kTbXOpaOPMZRaImTdwqdR0myq7Tt8JbgvtHjLJtqjzWnBYctvTkqz8XF&#10;G9j3d/0xCbKdfeNUvx7H1s0rMebpsd8sQAn18h/+a++sgRf4vZJugF7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H1HsMAAADaAAAADwAAAAAAAAAAAAAAAACYAgAAZHJzL2Rv&#10;d25yZXYueG1sUEsFBgAAAAAEAAQA9QAAAIgDAAAAAA==&#10;" adj="19242,4419" fillcolor="#4f81bd" strokecolor="#385d8a" strokeweight="2pt">
                  <v:fill r:id="rId17" o:title="" type="pattern"/>
                  <v:textbox>
                    <w:txbxContent>
                      <w:p w:rsidR="003D5597" w:rsidRPr="003D5597" w:rsidRDefault="003D5597" w:rsidP="003D5597">
                        <w:pPr>
                          <w:pStyle w:val="Web"/>
                          <w:jc w:val="center"/>
                          <w:rPr>
                            <w:rFonts w:ascii="Meiryo UI" w:eastAsia="Meiryo UI" w:hAnsi="Meiryo UI" w:cs="Meiryo UI"/>
                            <w:sz w:val="21"/>
                            <w:szCs w:val="21"/>
                          </w:rPr>
                        </w:pPr>
                        <w:r w:rsidRPr="003D5597">
                          <w:rPr>
                            <w:rFonts w:ascii="Meiryo UI" w:eastAsia="Meiryo UI" w:hAnsi="Meiryo UI" w:cs="Meiryo UI" w:hint="eastAsia"/>
                            <w:color w:val="FFFFFF"/>
                            <w:kern w:val="24"/>
                            <w:sz w:val="21"/>
                            <w:szCs w:val="21"/>
                          </w:rPr>
                          <w:t>将来人口推計（推計値）</w:t>
                        </w:r>
                      </w:p>
                    </w:txbxContent>
                  </v:textbox>
                </v:shape>
                <v:shapetype id="_x0000_t202" coordsize="21600,21600" o:spt="202" path="m,l,21600r21600,l21600,xe">
                  <v:stroke joinstyle="miter"/>
                  <v:path gradientshapeok="t" o:connecttype="rect"/>
                </v:shapetype>
                <v:shape id="テキスト ボックス 244" o:spid="_x0000_s1030" type="#_x0000_t202" style="position:absolute;top:1992;width:7918;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VFjcEA&#10;AADaAAAADwAAAGRycy9kb3ducmV2LnhtbESP3WoCMRSE7wu+QzhC72pWwVJWo4gginjTrQ9w2Bw3&#10;y25Owib70z59IxR6OczMN8x2P9lWDNSF2rGC5SIDQVw6XXOl4P51evsAESKyxtYxKfimAPvd7GWL&#10;uXYjf9JQxEokCIccFZgYfS5lKA1ZDAvniZP3cJ3FmGRXSd3hmOC2lasse5cWa04LBj0dDZVN0VsF&#10;p/58scOP7P21KEc2vunvt0ap1/l02ICINMX/8F/7ohWs4Xkl3Q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FRY3BAAAA2gAAAA8AAAAAAAAAAAAAAAAAmAIAAGRycy9kb3du&#10;cmV2LnhtbFBLBQYAAAAABAAEAPUAAACGAwAAAAA=&#10;" filled="f" stroked="f">
                  <v:path arrowok="t"/>
                  <v:textbox>
                    <w:txbxContent>
                      <w:p w:rsidR="003D5597" w:rsidRPr="006D719F" w:rsidRDefault="003D5597" w:rsidP="003D5597">
                        <w:pPr>
                          <w:pStyle w:val="Web"/>
                          <w:rPr>
                            <w:sz w:val="18"/>
                            <w:szCs w:val="18"/>
                          </w:rPr>
                        </w:pPr>
                        <w:r w:rsidRPr="006D719F">
                          <w:rPr>
                            <w:rFonts w:ascii="Century" w:hAnsi="ＭＳ 明朝" w:hint="eastAsia"/>
                            <w:b/>
                            <w:bCs/>
                            <w:color w:val="000000"/>
                            <w:kern w:val="24"/>
                            <w:sz w:val="18"/>
                            <w:szCs w:val="18"/>
                          </w:rPr>
                          <w:t>（人口）</w:t>
                        </w:r>
                      </w:p>
                    </w:txbxContent>
                  </v:textbox>
                </v:shape>
                <v:shape id="テキスト ボックス 243" o:spid="_x0000_s1031" type="#_x0000_t202" style="position:absolute;left:52519;top:1758;width:890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b+sEA&#10;AADaAAAADwAAAGRycy9kb3ducmV2LnhtbESP3WoCMRSE74W+QziF3mm2XoisRpGCKKU3rj7AYXPc&#10;LLs5CZvsT316IxR6OczMN8x2P9lWDNSF2rGCz0UGgrh0uuZKwe16nK9BhIissXVMCn4pwH73Ntti&#10;rt3IFxqKWIkE4ZCjAhOjz6UMpSGLYeE8cfLurrMYk+wqqTscE9y2cpllK2mx5rRg0NOXobIpeqvg&#10;2J/OdnjI3n8X5cjGN/3tp1Hq4306bEBEmuJ/+K991gpW8LqSboD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X2/rBAAAA2gAAAA8AAAAAAAAAAAAAAAAAmAIAAGRycy9kb3du&#10;cmV2LnhtbFBLBQYAAAAABAAEAPUAAACGAwAAAAA=&#10;" filled="f" stroked="f">
                  <v:path arrowok="t"/>
                  <v:textbox>
                    <w:txbxContent>
                      <w:p w:rsidR="003D5597" w:rsidRPr="006D719F" w:rsidRDefault="003D5597" w:rsidP="003D5597">
                        <w:pPr>
                          <w:pStyle w:val="Web"/>
                          <w:rPr>
                            <w:sz w:val="18"/>
                            <w:szCs w:val="18"/>
                          </w:rPr>
                        </w:pPr>
                        <w:r w:rsidRPr="006D719F">
                          <w:rPr>
                            <w:rFonts w:ascii="Century" w:hAnsi="ＭＳ 明朝" w:hint="eastAsia"/>
                            <w:b/>
                            <w:bCs/>
                            <w:color w:val="000000"/>
                            <w:kern w:val="24"/>
                            <w:sz w:val="18"/>
                            <w:szCs w:val="18"/>
                          </w:rPr>
                          <w:t>（高齢化率）</w:t>
                        </w:r>
                      </w:p>
                    </w:txbxContent>
                  </v:textbox>
                </v:shape>
              </v:group>
            </w:pict>
          </mc:Fallback>
        </mc:AlternateContent>
      </w:r>
      <w:r w:rsidR="003D5597" w:rsidRPr="007725B0">
        <w:rPr>
          <w:rFonts w:ascii="Meiryo UI" w:eastAsia="Meiryo UI" w:hAnsi="Meiryo UI" w:cs="Meiryo UI" w:hint="eastAsia"/>
          <w:color w:val="000000" w:themeColor="text1"/>
          <w:sz w:val="21"/>
          <w:szCs w:val="21"/>
        </w:rPr>
        <w:t>※　総務省「国勢調査」（1980</w:t>
      </w:r>
      <w:r w:rsidR="00203D71" w:rsidRPr="007725B0">
        <w:rPr>
          <w:rFonts w:ascii="Meiryo UI" w:eastAsia="Meiryo UI" w:hAnsi="Meiryo UI" w:cs="Meiryo UI" w:hint="eastAsia"/>
          <w:color w:val="000000" w:themeColor="text1"/>
          <w:sz w:val="21"/>
          <w:szCs w:val="21"/>
        </w:rPr>
        <w:t>年から</w:t>
      </w:r>
      <w:r w:rsidR="003D5597" w:rsidRPr="007725B0">
        <w:rPr>
          <w:rFonts w:ascii="Meiryo UI" w:eastAsia="Meiryo UI" w:hAnsi="Meiryo UI" w:cs="Meiryo UI" w:hint="eastAsia"/>
          <w:color w:val="000000" w:themeColor="text1"/>
          <w:sz w:val="21"/>
          <w:szCs w:val="21"/>
        </w:rPr>
        <w:t>2015年</w:t>
      </w:r>
      <w:r w:rsidR="003D5597" w:rsidRPr="007725B0">
        <w:rPr>
          <w:rFonts w:ascii="Meiryo UI" w:eastAsia="Meiryo UI" w:hAnsi="Meiryo UI" w:cs="Meiryo UI"/>
          <w:color w:val="000000" w:themeColor="text1"/>
          <w:sz w:val="21"/>
          <w:szCs w:val="21"/>
        </w:rPr>
        <w:t>）</w:t>
      </w:r>
      <w:r w:rsidR="003D5597" w:rsidRPr="007725B0">
        <w:rPr>
          <w:rFonts w:ascii="Meiryo UI" w:eastAsia="Meiryo UI" w:hAnsi="Meiryo UI" w:cs="Meiryo UI" w:hint="eastAsia"/>
          <w:color w:val="000000" w:themeColor="text1"/>
          <w:sz w:val="21"/>
          <w:szCs w:val="21"/>
        </w:rPr>
        <w:t>、国立社会保障人口問題研究所「日本の地域別将来推計人口（平成25年（2013年）3月推計）」を用いて大阪府で作成</w:t>
      </w:r>
      <w:r w:rsidRPr="007725B0">
        <w:rPr>
          <w:rFonts w:ascii="Meiryo UI" w:eastAsia="Meiryo UI" w:hAnsi="Meiryo UI" w:cs="Meiryo UI"/>
          <w:noProof/>
          <w:color w:val="000000" w:themeColor="text1"/>
          <w:sz w:val="21"/>
          <w:szCs w:val="21"/>
        </w:rPr>
        <mc:AlternateContent>
          <mc:Choice Requires="wps">
            <w:drawing>
              <wp:anchor distT="0" distB="0" distL="114300" distR="114300" simplePos="0" relativeHeight="251665408" behindDoc="1" locked="0" layoutInCell="1" allowOverlap="1" wp14:anchorId="0B33D94A" wp14:editId="5F239099">
                <wp:simplePos x="0" y="0"/>
                <wp:positionH relativeFrom="column">
                  <wp:posOffset>648970</wp:posOffset>
                </wp:positionH>
                <wp:positionV relativeFrom="paragraph">
                  <wp:posOffset>-2316480</wp:posOffset>
                </wp:positionV>
                <wp:extent cx="6274435" cy="273685"/>
                <wp:effectExtent l="0" t="0" r="0" b="0"/>
                <wp:wrapNone/>
                <wp:docPr id="241" name="テキスト ボックス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5597" w:rsidRPr="00F45A5C" w:rsidRDefault="003D5597" w:rsidP="003D5597">
                            <w:pPr>
                              <w:pStyle w:val="Web"/>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1" o:spid="_x0000_s1032" type="#_x0000_t202" style="position:absolute;left:0;text-align:left;margin-left:51.1pt;margin-top:-182.4pt;width:494.05pt;height:21.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" stroked="f">
                <v:textbox>
                  <w:txbxContent>
                    <w:p w:rsidR="003D5597" w:rsidRPr="00F45A5C" w:rsidRDefault="003D5597" w:rsidP="003D5597">
                      <w:pPr>
                        <w:pStyle w:val="Web"/>
                        <w:rPr>
                          <w:sz w:val="14"/>
                          <w:szCs w:val="14"/>
                        </w:rPr>
                      </w:pPr>
                    </w:p>
                  </w:txbxContent>
                </v:textbox>
              </v:shape>
            </w:pict>
          </mc:Fallback>
        </mc:AlternateContent>
      </w:r>
    </w:p>
    <w:p w:rsidR="003D5597" w:rsidRPr="007725B0" w:rsidRDefault="003D5597" w:rsidP="003D5597">
      <w:pPr>
        <w:rPr>
          <w:color w:val="000000" w:themeColor="text1"/>
        </w:rPr>
      </w:pPr>
    </w:p>
    <w:p w:rsidR="003D5597" w:rsidRPr="007725B0" w:rsidRDefault="003D5597" w:rsidP="003D5597">
      <w:pPr>
        <w:rPr>
          <w:color w:val="000000" w:themeColor="text1"/>
        </w:rPr>
      </w:pPr>
    </w:p>
    <w:p w:rsidR="003D5597" w:rsidRPr="007725B0" w:rsidRDefault="003D5597" w:rsidP="003D5597">
      <w:pPr>
        <w:rPr>
          <w:color w:val="000000" w:themeColor="text1"/>
        </w:rPr>
      </w:pPr>
    </w:p>
    <w:p w:rsidR="003D5597" w:rsidRPr="007725B0" w:rsidRDefault="003D5597" w:rsidP="003D5597">
      <w:pPr>
        <w:rPr>
          <w:color w:val="000000" w:themeColor="text1"/>
        </w:rPr>
      </w:pPr>
    </w:p>
    <w:p w:rsidR="003D5597" w:rsidRPr="007725B0" w:rsidRDefault="003D5597" w:rsidP="003D5597">
      <w:pPr>
        <w:rPr>
          <w:rFonts w:ascii="ＭＳ 明朝" w:hAnsi="ＭＳ 明朝"/>
          <w:noProof/>
          <w:color w:val="000000" w:themeColor="text1"/>
        </w:rPr>
      </w:pPr>
    </w:p>
    <w:p w:rsidR="004837A2" w:rsidRPr="007725B0" w:rsidRDefault="004837A2" w:rsidP="003D5597">
      <w:pPr>
        <w:rPr>
          <w:rFonts w:ascii="ＭＳ 明朝" w:hAnsi="ＭＳ 明朝"/>
          <w:noProof/>
          <w:color w:val="000000" w:themeColor="text1"/>
        </w:rPr>
      </w:pPr>
    </w:p>
    <w:p w:rsidR="004837A2" w:rsidRPr="007725B0" w:rsidRDefault="004837A2" w:rsidP="003D5597">
      <w:pPr>
        <w:rPr>
          <w:rFonts w:ascii="ＭＳ 明朝" w:hAnsi="ＭＳ 明朝"/>
          <w:noProof/>
          <w:color w:val="000000" w:themeColor="text1"/>
        </w:rPr>
      </w:pPr>
    </w:p>
    <w:p w:rsidR="004837A2" w:rsidRPr="007725B0" w:rsidRDefault="004837A2" w:rsidP="003D5597">
      <w:pPr>
        <w:rPr>
          <w:rFonts w:ascii="ＭＳ 明朝" w:hAnsi="ＭＳ 明朝"/>
          <w:noProof/>
          <w:color w:val="000000" w:themeColor="text1"/>
        </w:rPr>
      </w:pPr>
    </w:p>
    <w:p w:rsidR="004837A2" w:rsidRPr="007725B0" w:rsidRDefault="004837A2" w:rsidP="003D5597">
      <w:pPr>
        <w:rPr>
          <w:rFonts w:ascii="ＭＳ 明朝" w:hAnsi="ＭＳ 明朝"/>
          <w:noProof/>
          <w:color w:val="000000" w:themeColor="text1"/>
        </w:rPr>
      </w:pPr>
    </w:p>
    <w:p w:rsidR="004837A2" w:rsidRPr="007725B0" w:rsidRDefault="004837A2" w:rsidP="003D5597">
      <w:pPr>
        <w:rPr>
          <w:rFonts w:ascii="ＭＳ 明朝" w:hAnsi="ＭＳ 明朝"/>
          <w:noProof/>
          <w:color w:val="000000" w:themeColor="text1"/>
        </w:rPr>
      </w:pPr>
    </w:p>
    <w:p w:rsidR="004837A2" w:rsidRPr="007725B0" w:rsidRDefault="004837A2" w:rsidP="003D5597">
      <w:pPr>
        <w:rPr>
          <w:rFonts w:ascii="ＭＳ 明朝" w:hAnsi="ＭＳ 明朝"/>
          <w:noProof/>
          <w:color w:val="000000" w:themeColor="text1"/>
        </w:rPr>
      </w:pPr>
    </w:p>
    <w:p w:rsidR="004837A2" w:rsidRPr="007725B0" w:rsidRDefault="004837A2" w:rsidP="003D5597">
      <w:pPr>
        <w:rPr>
          <w:rFonts w:ascii="ＭＳ 明朝" w:hAnsi="ＭＳ 明朝"/>
          <w:color w:val="000000" w:themeColor="text1"/>
        </w:rPr>
      </w:pPr>
    </w:p>
    <w:p w:rsidR="001C40E4" w:rsidRPr="007725B0" w:rsidRDefault="001C40E4" w:rsidP="003D5597">
      <w:pPr>
        <w:rPr>
          <w:rFonts w:ascii="ＭＳ 明朝" w:hAnsi="ＭＳ 明朝"/>
          <w:color w:val="000000" w:themeColor="text1"/>
        </w:rPr>
      </w:pPr>
    </w:p>
    <w:p w:rsidR="001C40E4" w:rsidRPr="007725B0" w:rsidRDefault="001C40E4" w:rsidP="003D5597">
      <w:pPr>
        <w:rPr>
          <w:rFonts w:ascii="ＭＳ 明朝" w:hAnsi="ＭＳ 明朝"/>
          <w:color w:val="000000" w:themeColor="text1"/>
        </w:rPr>
      </w:pPr>
    </w:p>
    <w:p w:rsidR="001C40E4" w:rsidRPr="007725B0" w:rsidRDefault="001C40E4" w:rsidP="003D5597">
      <w:pPr>
        <w:rPr>
          <w:rFonts w:ascii="ＭＳ 明朝" w:hAnsi="ＭＳ 明朝"/>
          <w:color w:val="000000" w:themeColor="text1"/>
        </w:rPr>
      </w:pPr>
    </w:p>
    <w:p w:rsidR="003D5597" w:rsidRPr="007725B0" w:rsidRDefault="003D5597" w:rsidP="004F2594">
      <w:pPr>
        <w:ind w:leftChars="300" w:left="740" w:hangingChars="50" w:hanging="110"/>
        <w:rPr>
          <w:rFonts w:ascii="Meiryo UI" w:eastAsia="Meiryo UI" w:hAnsi="Meiryo UI" w:cs="Meiryo UI"/>
          <w:color w:val="000000" w:themeColor="text1"/>
          <w:sz w:val="22"/>
        </w:rPr>
      </w:pPr>
    </w:p>
    <w:p w:rsidR="00262788" w:rsidRPr="007725B0" w:rsidRDefault="00262788" w:rsidP="004F2594">
      <w:pPr>
        <w:ind w:leftChars="300" w:left="740" w:hangingChars="50" w:hanging="110"/>
        <w:rPr>
          <w:rFonts w:ascii="Meiryo UI" w:eastAsia="Meiryo UI" w:hAnsi="Meiryo UI" w:cs="Meiryo UI"/>
          <w:color w:val="000000" w:themeColor="text1"/>
          <w:sz w:val="22"/>
        </w:rPr>
      </w:pPr>
    </w:p>
    <w:p w:rsidR="00F76DD7" w:rsidRPr="007725B0" w:rsidRDefault="00F76DD7" w:rsidP="00262788">
      <w:pPr>
        <w:ind w:firstLineChars="100" w:firstLine="220"/>
        <w:rPr>
          <w:rFonts w:ascii="Meiryo UI" w:eastAsia="Meiryo UI" w:hAnsi="Meiryo UI" w:cs="Meiryo UI"/>
          <w:color w:val="000000" w:themeColor="text1"/>
          <w:sz w:val="22"/>
        </w:rPr>
      </w:pPr>
    </w:p>
    <w:p w:rsidR="006250CE" w:rsidRPr="007725B0" w:rsidRDefault="006250CE" w:rsidP="006250CE">
      <w:pPr>
        <w:adjustRightInd w:val="0"/>
        <w:snapToGrid w:val="0"/>
        <w:ind w:left="210" w:hangingChars="100" w:hanging="210"/>
        <w:rPr>
          <w:rFonts w:ascii="Meiryo UI" w:eastAsia="Meiryo UI" w:hAnsi="Meiryo UI" w:cs="Meiryo UI"/>
          <w:color w:val="000000" w:themeColor="text1"/>
          <w:szCs w:val="21"/>
        </w:rPr>
      </w:pPr>
      <w:bookmarkStart w:id="4" w:name="_Toc510423380"/>
    </w:p>
    <w:p w:rsidR="006250CE" w:rsidRPr="007725B0" w:rsidRDefault="006250CE" w:rsidP="006250CE">
      <w:pPr>
        <w:adjustRightInd w:val="0"/>
        <w:snapToGrid w:val="0"/>
        <w:ind w:left="210" w:hangingChars="100" w:hanging="210"/>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szCs w:val="21"/>
        </w:rPr>
        <w:t xml:space="preserve">　　　　⑤　ＳＤＧｓに関する動き</w:t>
      </w:r>
    </w:p>
    <w:p w:rsidR="006250CE" w:rsidRPr="007725B0" w:rsidRDefault="006250CE" w:rsidP="006250CE">
      <w:pPr>
        <w:adjustRightInd w:val="0"/>
        <w:snapToGrid w:val="0"/>
        <w:ind w:leftChars="400" w:left="840" w:firstLineChars="100" w:firstLine="220"/>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世界では、2015年9月開催の第70回国連総会において採択された「我々の世界を変革する：持続可能な開発のための2030アジェンダ」に、17の国際目標(SDGs)が掲げられています。</w:t>
      </w:r>
    </w:p>
    <w:p w:rsidR="006250CE" w:rsidRPr="007725B0" w:rsidRDefault="006250CE" w:rsidP="006250CE">
      <w:pPr>
        <w:adjustRightInd w:val="0"/>
        <w:snapToGrid w:val="0"/>
        <w:ind w:leftChars="400" w:left="840" w:firstLineChars="100" w:firstLine="220"/>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日本においても、「SDGs実施指針」を定め、「持続可能で強靭、そして誰一人取り残さない、経済、社会、環境の統合的向上が実現された未来への先駆者をめざす」ことをビジョンに掲げ、８つの優先課題が設定されています。</w:t>
      </w:r>
    </w:p>
    <w:p w:rsidR="006250CE" w:rsidRPr="007725B0" w:rsidRDefault="006250CE" w:rsidP="006250CE">
      <w:pPr>
        <w:adjustRightInd w:val="0"/>
        <w:snapToGrid w:val="0"/>
        <w:ind w:leftChars="400" w:left="840" w:firstLineChars="100" w:firstLine="220"/>
        <w:rPr>
          <w:rFonts w:ascii="Meiryo UI" w:eastAsia="Meiryo UI" w:hAnsi="Meiryo UI" w:cs="Meiryo UI"/>
          <w:color w:val="000000" w:themeColor="text1"/>
          <w:szCs w:val="21"/>
        </w:rPr>
      </w:pPr>
      <w:r w:rsidRPr="007725B0">
        <w:rPr>
          <w:rFonts w:ascii="Meiryo UI" w:eastAsia="Meiryo UI" w:hAnsi="Meiryo UI" w:cs="Meiryo UI" w:hint="eastAsia"/>
          <w:color w:val="000000" w:themeColor="text1"/>
          <w:kern w:val="0"/>
          <w:sz w:val="22"/>
          <w:lang w:val="ja-JP"/>
        </w:rPr>
        <w:t>このような中、大阪府では、</w:t>
      </w:r>
      <w:r w:rsidR="00E53EB4" w:rsidRPr="007725B0">
        <w:rPr>
          <w:rFonts w:ascii="Meiryo UI" w:eastAsia="Meiryo UI" w:hAnsi="Meiryo UI" w:cs="Meiryo UI" w:hint="eastAsia"/>
          <w:color w:val="000000" w:themeColor="text1"/>
          <w:kern w:val="0"/>
          <w:sz w:val="22"/>
          <w:lang w:val="ja-JP"/>
        </w:rPr>
        <w:t>平成30年（</w:t>
      </w:r>
      <w:r w:rsidRPr="007725B0">
        <w:rPr>
          <w:rFonts w:ascii="Meiryo UI" w:eastAsia="Meiryo UI" w:hAnsi="Meiryo UI" w:cs="Meiryo UI" w:hint="eastAsia"/>
          <w:color w:val="000000" w:themeColor="text1"/>
          <w:kern w:val="0"/>
          <w:sz w:val="22"/>
          <w:lang w:val="ja-JP"/>
        </w:rPr>
        <w:t>2018年</w:t>
      </w:r>
      <w:r w:rsidR="00E53EB4" w:rsidRPr="007725B0">
        <w:rPr>
          <w:rFonts w:ascii="Meiryo UI" w:eastAsia="Meiryo UI" w:hAnsi="Meiryo UI" w:cs="Meiryo UI" w:hint="eastAsia"/>
          <w:color w:val="000000" w:themeColor="text1"/>
          <w:kern w:val="0"/>
          <w:sz w:val="22"/>
          <w:lang w:val="ja-JP"/>
        </w:rPr>
        <w:t>）</w:t>
      </w:r>
      <w:r w:rsidRPr="007725B0">
        <w:rPr>
          <w:rFonts w:ascii="Meiryo UI" w:eastAsia="Meiryo UI" w:hAnsi="Meiryo UI" w:cs="Meiryo UI" w:hint="eastAsia"/>
          <w:color w:val="000000" w:themeColor="text1"/>
          <w:kern w:val="0"/>
          <w:sz w:val="22"/>
          <w:lang w:val="ja-JP"/>
        </w:rPr>
        <w:t>4月に知事を本部長とする「大阪府ＳＤＧｓ推進本部」　を設置し、全庁一丸となってＳＤＧｓの推進を図り、ＳＤＧｓ推進都市をめざすこととしています。</w:t>
      </w:r>
    </w:p>
    <w:p w:rsidR="006250CE" w:rsidRPr="007725B0" w:rsidRDefault="006250CE" w:rsidP="006250CE">
      <w:pPr>
        <w:adjustRightInd w:val="0"/>
        <w:snapToGrid w:val="0"/>
        <w:ind w:left="210" w:hangingChars="100" w:hanging="210"/>
        <w:rPr>
          <w:rFonts w:ascii="Meiryo UI" w:eastAsia="Meiryo UI" w:hAnsi="Meiryo UI" w:cs="Meiryo UI"/>
          <w:color w:val="000000" w:themeColor="text1"/>
          <w:szCs w:val="21"/>
        </w:rPr>
      </w:pPr>
    </w:p>
    <w:p w:rsidR="006250CE" w:rsidRPr="007725B0" w:rsidRDefault="006250CE" w:rsidP="006250CE">
      <w:pPr>
        <w:spacing w:line="400" w:lineRule="exact"/>
        <w:ind w:leftChars="132" w:left="717" w:hangingChars="200" w:hanging="440"/>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rPr>
        <w:t>（２）</w:t>
      </w:r>
      <w:r w:rsidRPr="007725B0">
        <w:rPr>
          <w:rFonts w:ascii="Meiryo UI" w:eastAsia="Meiryo UI" w:hAnsi="Meiryo UI" w:cs="Meiryo UI" w:hint="eastAsia"/>
          <w:color w:val="000000" w:themeColor="text1"/>
          <w:kern w:val="0"/>
          <w:sz w:val="22"/>
          <w:lang w:val="ja-JP"/>
        </w:rPr>
        <w:t>2025年国際博覧会に向けた動き</w:t>
      </w:r>
    </w:p>
    <w:p w:rsidR="006250CE" w:rsidRPr="007725B0" w:rsidRDefault="006250CE" w:rsidP="006250CE">
      <w:pPr>
        <w:spacing w:line="400" w:lineRule="exact"/>
        <w:ind w:leftChars="300" w:left="63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①　2025年国際博覧会の誘致</w:t>
      </w:r>
    </w:p>
    <w:p w:rsidR="006250CE" w:rsidRPr="007725B0" w:rsidRDefault="00E53EB4" w:rsidP="006250CE">
      <w:pPr>
        <w:spacing w:line="400" w:lineRule="exact"/>
        <w:ind w:leftChars="400" w:left="84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平成29年（</w:t>
      </w:r>
      <w:r w:rsidR="006250CE" w:rsidRPr="007725B0">
        <w:rPr>
          <w:rFonts w:ascii="Meiryo UI" w:eastAsia="Meiryo UI" w:hAnsi="Meiryo UI" w:cs="Meiryo UI" w:hint="eastAsia"/>
          <w:color w:val="000000" w:themeColor="text1"/>
          <w:sz w:val="22"/>
        </w:rPr>
        <w:t>2017年</w:t>
      </w:r>
      <w:r w:rsidRPr="007725B0">
        <w:rPr>
          <w:rFonts w:ascii="Meiryo UI" w:eastAsia="Meiryo UI" w:hAnsi="Meiryo UI" w:cs="Meiryo UI" w:hint="eastAsia"/>
          <w:color w:val="000000" w:themeColor="text1"/>
          <w:sz w:val="22"/>
        </w:rPr>
        <w:t>）</w:t>
      </w:r>
      <w:r w:rsidR="006250CE" w:rsidRPr="007725B0">
        <w:rPr>
          <w:rFonts w:ascii="Meiryo UI" w:eastAsia="Meiryo UI" w:hAnsi="Meiryo UI" w:cs="Meiryo UI" w:hint="eastAsia"/>
          <w:color w:val="000000" w:themeColor="text1"/>
          <w:sz w:val="22"/>
        </w:rPr>
        <w:t>4月の万博誘致立候補に係る閣議了解を機に、大阪府では万博誘致推進本部を設置し、誘致に向けた機運醸成を図るなど、「いのち輝く未来社会のデザイン」をテーマとした万博の誘致を進めています。</w:t>
      </w:r>
    </w:p>
    <w:p w:rsidR="006250CE" w:rsidRPr="007725B0" w:rsidRDefault="006250CE" w:rsidP="006250CE">
      <w:pPr>
        <w:spacing w:line="400" w:lineRule="exact"/>
        <w:ind w:leftChars="300" w:left="630"/>
        <w:rPr>
          <w:rFonts w:ascii="Meiryo UI" w:eastAsia="Meiryo UI" w:hAnsi="Meiryo UI" w:cs="Meiryo UI"/>
          <w:color w:val="000000" w:themeColor="text1"/>
          <w:sz w:val="22"/>
        </w:rPr>
      </w:pPr>
    </w:p>
    <w:p w:rsidR="006250CE" w:rsidRPr="007725B0" w:rsidRDefault="006250CE" w:rsidP="006250CE">
      <w:pPr>
        <w:spacing w:line="400" w:lineRule="exact"/>
        <w:ind w:leftChars="300" w:left="63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②　いのち輝く未来社会をめざすビジョン</w:t>
      </w:r>
    </w:p>
    <w:p w:rsidR="006250CE" w:rsidRPr="007725B0" w:rsidRDefault="006250CE" w:rsidP="006250CE">
      <w:pPr>
        <w:spacing w:line="400" w:lineRule="exact"/>
        <w:ind w:leftChars="400" w:left="84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大阪府では万博誘致を契機として、</w:t>
      </w:r>
      <w:r w:rsidR="00E53EB4" w:rsidRPr="007725B0">
        <w:rPr>
          <w:rFonts w:ascii="Meiryo UI" w:eastAsia="Meiryo UI" w:hAnsi="Meiryo UI" w:cs="Meiryo UI" w:hint="eastAsia"/>
          <w:color w:val="000000" w:themeColor="text1"/>
          <w:sz w:val="22"/>
        </w:rPr>
        <w:t>平成30年（</w:t>
      </w:r>
      <w:r w:rsidRPr="007725B0">
        <w:rPr>
          <w:rFonts w:ascii="Meiryo UI" w:eastAsia="Meiryo UI" w:hAnsi="Meiryo UI" w:cs="Meiryo UI" w:hint="eastAsia"/>
          <w:color w:val="000000" w:themeColor="text1"/>
          <w:sz w:val="22"/>
        </w:rPr>
        <w:t>2018年</w:t>
      </w:r>
      <w:r w:rsidR="00E53EB4" w:rsidRPr="007725B0">
        <w:rPr>
          <w:rFonts w:ascii="Meiryo UI" w:eastAsia="Meiryo UI" w:hAnsi="Meiryo UI" w:cs="Meiryo UI" w:hint="eastAsia"/>
          <w:color w:val="000000" w:themeColor="text1"/>
          <w:sz w:val="22"/>
        </w:rPr>
        <w:t>）</w:t>
      </w:r>
      <w:r w:rsidRPr="007725B0">
        <w:rPr>
          <w:rFonts w:ascii="Meiryo UI" w:eastAsia="Meiryo UI" w:hAnsi="Meiryo UI" w:cs="Meiryo UI" w:hint="eastAsia"/>
          <w:color w:val="000000" w:themeColor="text1"/>
          <w:sz w:val="22"/>
        </w:rPr>
        <w:t>3月に万博のテーマを先取りした</w:t>
      </w:r>
      <w:r w:rsidRPr="007725B0">
        <w:rPr>
          <w:rFonts w:ascii="Meiryo UI" w:eastAsia="Meiryo UI" w:hAnsi="Meiryo UI" w:cs="Meiryo UI" w:hint="eastAsia"/>
          <w:color w:val="000000" w:themeColor="text1"/>
          <w:sz w:val="22"/>
        </w:rPr>
        <w:lastRenderedPageBreak/>
        <w:t>「いのち輝く未来社会をめざすビジョン」を策定しています。この中で、ビジョンのめざす姿の実現に向けた取組みの一つとして「ユニバーサルデザイン社会の実現に向けた取組み」を取り上げています。</w:t>
      </w:r>
    </w:p>
    <w:p w:rsidR="00641C45" w:rsidRPr="007725B0" w:rsidRDefault="00641C45" w:rsidP="006250CE">
      <w:pPr>
        <w:adjustRightInd w:val="0"/>
        <w:snapToGrid w:val="0"/>
        <w:rPr>
          <w:rFonts w:ascii="Meiryo UI" w:eastAsia="Meiryo UI" w:hAnsi="Meiryo UI" w:cs="Meiryo UI"/>
          <w:color w:val="000000" w:themeColor="text1"/>
          <w:szCs w:val="21"/>
        </w:rPr>
      </w:pPr>
    </w:p>
    <w:p w:rsidR="005E3BAF" w:rsidRPr="007725B0" w:rsidRDefault="00C024CD" w:rsidP="005E3BAF">
      <w:pPr>
        <w:pStyle w:val="1"/>
        <w:rPr>
          <w:rFonts w:ascii="Meiryo UI" w:eastAsia="Meiryo UI" w:hAnsi="Meiryo UI" w:cs="Meiryo UI"/>
          <w:b/>
          <w:strike/>
          <w:color w:val="000000" w:themeColor="text1"/>
        </w:rPr>
      </w:pPr>
      <w:r w:rsidRPr="007725B0">
        <w:rPr>
          <w:rFonts w:ascii="Meiryo UI" w:eastAsia="Meiryo UI" w:hAnsi="Meiryo UI" w:cs="Meiryo UI" w:hint="eastAsia"/>
          <w:b/>
          <w:color w:val="000000" w:themeColor="text1"/>
        </w:rPr>
        <w:t>４</w:t>
      </w:r>
      <w:r w:rsidR="005E3BAF" w:rsidRPr="007725B0">
        <w:rPr>
          <w:rFonts w:ascii="Meiryo UI" w:eastAsia="Meiryo UI" w:hAnsi="Meiryo UI" w:cs="Meiryo UI" w:hint="eastAsia"/>
          <w:b/>
          <w:color w:val="000000" w:themeColor="text1"/>
        </w:rPr>
        <w:t>．　府におけるこれまでの</w:t>
      </w:r>
      <w:r w:rsidR="00C21712" w:rsidRPr="007725B0">
        <w:rPr>
          <w:rFonts w:ascii="Meiryo UI" w:eastAsia="Meiryo UI" w:hAnsi="Meiryo UI" w:cs="Meiryo UI" w:hint="eastAsia"/>
          <w:b/>
          <w:color w:val="000000" w:themeColor="text1"/>
        </w:rPr>
        <w:t>取組み</w:t>
      </w:r>
      <w:bookmarkEnd w:id="4"/>
    </w:p>
    <w:p w:rsidR="009101D2" w:rsidRPr="007725B0" w:rsidRDefault="009101D2" w:rsidP="00893194">
      <w:pPr>
        <w:widowControl/>
        <w:spacing w:line="360" w:lineRule="exact"/>
        <w:jc w:val="left"/>
        <w:rPr>
          <w:rFonts w:ascii="Meiryo UI" w:eastAsia="Meiryo UI" w:hAnsi="Meiryo UI" w:cs="Meiryo UI"/>
          <w:color w:val="000000" w:themeColor="text1"/>
          <w:kern w:val="0"/>
          <w:sz w:val="24"/>
          <w:szCs w:val="24"/>
        </w:rPr>
      </w:pPr>
    </w:p>
    <w:p w:rsidR="007725B0" w:rsidRDefault="009101D2" w:rsidP="007725B0">
      <w:pPr>
        <w:autoSpaceDE w:val="0"/>
        <w:autoSpaceDN w:val="0"/>
        <w:adjustRightInd w:val="0"/>
        <w:spacing w:line="360" w:lineRule="exact"/>
        <w:ind w:leftChars="200" w:left="420" w:firstLineChars="100" w:firstLine="220"/>
        <w:jc w:val="left"/>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大阪府では、</w:t>
      </w:r>
      <w:r w:rsidR="00E701E5" w:rsidRPr="007725B0">
        <w:rPr>
          <w:rFonts w:ascii="Meiryo UI" w:eastAsia="Meiryo UI" w:hAnsi="Meiryo UI" w:cs="Meiryo UI" w:hint="eastAsia"/>
          <w:color w:val="000000" w:themeColor="text1"/>
          <w:kern w:val="0"/>
          <w:sz w:val="22"/>
          <w:lang w:val="ja-JP"/>
        </w:rPr>
        <w:t>これまですべて</w:t>
      </w:r>
      <w:r w:rsidR="00773AAC">
        <w:rPr>
          <w:rFonts w:ascii="Meiryo UI" w:eastAsia="Meiryo UI" w:hAnsi="Meiryo UI" w:cs="Meiryo UI" w:hint="eastAsia"/>
          <w:color w:val="000000" w:themeColor="text1"/>
          <w:kern w:val="0"/>
          <w:sz w:val="22"/>
          <w:lang w:val="ja-JP"/>
        </w:rPr>
        <w:t>の人が自らの意思で移動でき、だれもが暮らしやすい地域づくりをめざ</w:t>
      </w:r>
      <w:r w:rsidR="00E701E5" w:rsidRPr="007725B0">
        <w:rPr>
          <w:rFonts w:ascii="Meiryo UI" w:eastAsia="Meiryo UI" w:hAnsi="Meiryo UI" w:cs="Meiryo UI" w:hint="eastAsia"/>
          <w:color w:val="000000" w:themeColor="text1"/>
          <w:kern w:val="0"/>
          <w:sz w:val="22"/>
          <w:lang w:val="ja-JP"/>
        </w:rPr>
        <w:t>し、バリアフリーやユニバーサルデザインについて、</w:t>
      </w:r>
      <w:r w:rsidR="00242545" w:rsidRPr="007725B0">
        <w:rPr>
          <w:rFonts w:ascii="Meiryo UI" w:eastAsia="Meiryo UI" w:hAnsi="Meiryo UI" w:cs="Meiryo UI" w:hint="eastAsia"/>
          <w:color w:val="000000" w:themeColor="text1"/>
          <w:kern w:val="0"/>
          <w:sz w:val="22"/>
          <w:lang w:val="ja-JP"/>
        </w:rPr>
        <w:t>各</w:t>
      </w:r>
      <w:r w:rsidR="00F90E5F" w:rsidRPr="007725B0">
        <w:rPr>
          <w:rFonts w:ascii="Meiryo UI" w:eastAsia="Meiryo UI" w:hAnsi="Meiryo UI" w:cs="Meiryo UI" w:hint="eastAsia"/>
          <w:color w:val="000000" w:themeColor="text1"/>
          <w:kern w:val="0"/>
          <w:sz w:val="22"/>
          <w:lang w:val="ja-JP"/>
        </w:rPr>
        <w:t>施策</w:t>
      </w:r>
      <w:r w:rsidR="00172AC8" w:rsidRPr="007725B0">
        <w:rPr>
          <w:rFonts w:ascii="Meiryo UI" w:eastAsia="Meiryo UI" w:hAnsi="Meiryo UI" w:cs="Meiryo UI" w:hint="eastAsia"/>
          <w:color w:val="000000" w:themeColor="text1"/>
          <w:kern w:val="0"/>
          <w:sz w:val="22"/>
          <w:lang w:val="ja-JP"/>
        </w:rPr>
        <w:t>分野において様々な施策を行ってきました</w:t>
      </w:r>
      <w:r w:rsidR="00E701E5" w:rsidRPr="007725B0">
        <w:rPr>
          <w:rFonts w:ascii="Meiryo UI" w:eastAsia="Meiryo UI" w:hAnsi="Meiryo UI" w:cs="Meiryo UI" w:hint="eastAsia"/>
          <w:color w:val="000000" w:themeColor="text1"/>
          <w:kern w:val="0"/>
          <w:sz w:val="22"/>
          <w:lang w:val="ja-JP"/>
        </w:rPr>
        <w:t>。</w:t>
      </w:r>
    </w:p>
    <w:p w:rsidR="007725B0" w:rsidRPr="007725B0" w:rsidRDefault="007725B0" w:rsidP="007725B0">
      <w:pPr>
        <w:autoSpaceDE w:val="0"/>
        <w:autoSpaceDN w:val="0"/>
        <w:adjustRightInd w:val="0"/>
        <w:spacing w:line="360" w:lineRule="exact"/>
        <w:ind w:leftChars="200" w:left="420" w:firstLineChars="100" w:firstLine="220"/>
        <w:jc w:val="left"/>
        <w:rPr>
          <w:rFonts w:ascii="Meiryo UI" w:eastAsia="Meiryo UI" w:hAnsi="Meiryo UI" w:cs="Meiryo UI"/>
          <w:color w:val="000000" w:themeColor="text1"/>
          <w:kern w:val="0"/>
          <w:sz w:val="22"/>
          <w:lang w:val="ja-JP"/>
        </w:rPr>
      </w:pPr>
    </w:p>
    <w:p w:rsidR="005E3BAF" w:rsidRPr="007725B0" w:rsidRDefault="00172AC8" w:rsidP="00FE17BC">
      <w:pPr>
        <w:autoSpaceDE w:val="0"/>
        <w:autoSpaceDN w:val="0"/>
        <w:adjustRightInd w:val="0"/>
        <w:spacing w:line="360" w:lineRule="exact"/>
        <w:ind w:firstLineChars="100" w:firstLine="220"/>
        <w:jc w:val="left"/>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 xml:space="preserve">○　</w:t>
      </w:r>
      <w:r w:rsidR="005E3BAF" w:rsidRPr="007725B0">
        <w:rPr>
          <w:rFonts w:ascii="Meiryo UI" w:eastAsia="Meiryo UI" w:hAnsi="Meiryo UI" w:cs="Meiryo UI" w:hint="eastAsia"/>
          <w:color w:val="000000" w:themeColor="text1"/>
          <w:kern w:val="0"/>
          <w:sz w:val="22"/>
          <w:lang w:val="ja-JP"/>
        </w:rPr>
        <w:t>大阪府福祉のまちづくり条例</w:t>
      </w:r>
      <w:r w:rsidR="00FE17BC" w:rsidRPr="007725B0">
        <w:rPr>
          <w:rFonts w:ascii="Meiryo UI" w:eastAsia="Meiryo UI" w:hAnsi="Meiryo UI" w:cs="Meiryo UI" w:hint="eastAsia"/>
          <w:color w:val="000000" w:themeColor="text1"/>
          <w:kern w:val="0"/>
          <w:sz w:val="22"/>
          <w:lang w:val="ja-JP"/>
        </w:rPr>
        <w:t>（平成４年</w:t>
      </w:r>
      <w:r w:rsidR="00203D71" w:rsidRPr="007725B0">
        <w:rPr>
          <w:rFonts w:ascii="Meiryo UI" w:eastAsia="Meiryo UI" w:hAnsi="Meiryo UI" w:cs="Meiryo UI" w:hint="eastAsia"/>
          <w:color w:val="000000" w:themeColor="text1"/>
          <w:kern w:val="0"/>
          <w:sz w:val="22"/>
          <w:lang w:val="ja-JP"/>
        </w:rPr>
        <w:t>（1992年）</w:t>
      </w:r>
      <w:r w:rsidR="00FE17BC" w:rsidRPr="007725B0">
        <w:rPr>
          <w:rFonts w:ascii="Meiryo UI" w:eastAsia="Meiryo UI" w:hAnsi="Meiryo UI" w:cs="Meiryo UI" w:hint="eastAsia"/>
          <w:color w:val="000000" w:themeColor="text1"/>
          <w:kern w:val="0"/>
          <w:sz w:val="22"/>
          <w:lang w:val="ja-JP"/>
        </w:rPr>
        <w:t>10月）</w:t>
      </w:r>
    </w:p>
    <w:p w:rsidR="00943145" w:rsidRPr="007725B0" w:rsidRDefault="00943145" w:rsidP="00172AC8">
      <w:pPr>
        <w:pStyle w:val="af4"/>
        <w:spacing w:line="360" w:lineRule="exact"/>
        <w:ind w:leftChars="300" w:left="630" w:firstLineChars="100" w:firstLine="220"/>
        <w:rPr>
          <w:rFonts w:ascii="Meiryo UI" w:eastAsia="Meiryo UI" w:hAnsi="Meiryo UI" w:cs="Meiryo UI"/>
          <w:color w:val="000000" w:themeColor="text1"/>
          <w:sz w:val="22"/>
          <w:szCs w:val="22"/>
        </w:rPr>
      </w:pPr>
      <w:r w:rsidRPr="007725B0">
        <w:rPr>
          <w:rFonts w:ascii="Meiryo UI" w:eastAsia="Meiryo UI" w:hAnsi="Meiryo UI" w:cs="Meiryo UI" w:hint="eastAsia"/>
          <w:color w:val="000000" w:themeColor="text1"/>
          <w:sz w:val="22"/>
          <w:szCs w:val="22"/>
        </w:rPr>
        <w:t>大阪府では、平成４年に全国に先駆けて、すべての人が自らの意思で自由に移動でき、その個性と能力を発揮して社会に参加できる「福祉のまちづくり」を実現するため、「大阪府福祉のまちづくり条例」を制定し</w:t>
      </w:r>
      <w:r w:rsidR="00172AC8" w:rsidRPr="007725B0">
        <w:rPr>
          <w:rFonts w:ascii="Meiryo UI" w:eastAsia="Meiryo UI" w:hAnsi="Meiryo UI" w:cs="Meiryo UI" w:hint="eastAsia"/>
          <w:color w:val="000000" w:themeColor="text1"/>
          <w:sz w:val="22"/>
          <w:szCs w:val="22"/>
        </w:rPr>
        <w:t>まし</w:t>
      </w:r>
      <w:r w:rsidR="0099543D" w:rsidRPr="007725B0">
        <w:rPr>
          <w:rFonts w:ascii="Meiryo UI" w:eastAsia="Meiryo UI" w:hAnsi="Meiryo UI" w:cs="Meiryo UI" w:hint="eastAsia"/>
          <w:color w:val="000000" w:themeColor="text1"/>
          <w:sz w:val="22"/>
          <w:szCs w:val="22"/>
        </w:rPr>
        <w:t>た</w:t>
      </w:r>
      <w:r w:rsidRPr="007725B0">
        <w:rPr>
          <w:rFonts w:ascii="Meiryo UI" w:eastAsia="Meiryo UI" w:hAnsi="Meiryo UI" w:cs="Meiryo UI" w:hint="eastAsia"/>
          <w:color w:val="000000" w:themeColor="text1"/>
          <w:sz w:val="22"/>
          <w:szCs w:val="22"/>
        </w:rPr>
        <w:t>。</w:t>
      </w:r>
    </w:p>
    <w:p w:rsidR="00172AC8" w:rsidRPr="007725B0" w:rsidRDefault="00943145" w:rsidP="00172AC8">
      <w:pPr>
        <w:pStyle w:val="af4"/>
        <w:spacing w:line="360" w:lineRule="exact"/>
        <w:ind w:leftChars="300" w:left="630" w:firstLineChars="100" w:firstLine="220"/>
        <w:rPr>
          <w:rFonts w:ascii="Meiryo UI" w:eastAsia="Meiryo UI" w:hAnsi="Meiryo UI" w:cs="Meiryo UI"/>
          <w:color w:val="000000" w:themeColor="text1"/>
          <w:sz w:val="22"/>
          <w:szCs w:val="22"/>
        </w:rPr>
      </w:pPr>
      <w:r w:rsidRPr="007725B0">
        <w:rPr>
          <w:rFonts w:ascii="Meiryo UI" w:eastAsia="Meiryo UI" w:hAnsi="Meiryo UI" w:cs="Meiryo UI" w:hint="eastAsia"/>
          <w:color w:val="000000" w:themeColor="text1"/>
          <w:sz w:val="22"/>
          <w:szCs w:val="22"/>
        </w:rPr>
        <w:t>その後、国における法整備が進み、現在では高齢者、障</w:t>
      </w:r>
      <w:r w:rsidR="00341045" w:rsidRPr="007725B0">
        <w:rPr>
          <w:rFonts w:ascii="Meiryo UI" w:eastAsia="Meiryo UI" w:hAnsi="Meiryo UI" w:cs="Meiryo UI" w:hint="eastAsia"/>
          <w:color w:val="000000" w:themeColor="text1"/>
          <w:sz w:val="22"/>
        </w:rPr>
        <w:t>がい</w:t>
      </w:r>
      <w:r w:rsidRPr="007725B0">
        <w:rPr>
          <w:rFonts w:ascii="Meiryo UI" w:eastAsia="Meiryo UI" w:hAnsi="Meiryo UI" w:cs="Meiryo UI" w:hint="eastAsia"/>
          <w:color w:val="000000" w:themeColor="text1"/>
          <w:sz w:val="22"/>
          <w:szCs w:val="22"/>
        </w:rPr>
        <w:t>者等の移動等の円滑化の促進に関する法律（バリアフリー</w:t>
      </w:r>
      <w:r w:rsidR="0099543D" w:rsidRPr="007725B0">
        <w:rPr>
          <w:rFonts w:ascii="Meiryo UI" w:eastAsia="Meiryo UI" w:hAnsi="Meiryo UI" w:cs="Meiryo UI" w:hint="eastAsia"/>
          <w:color w:val="000000" w:themeColor="text1"/>
          <w:sz w:val="22"/>
          <w:szCs w:val="22"/>
        </w:rPr>
        <w:t>法）と一体となって、</w:t>
      </w:r>
      <w:r w:rsidRPr="007725B0">
        <w:rPr>
          <w:rFonts w:ascii="Meiryo UI" w:eastAsia="Meiryo UI" w:hAnsi="Meiryo UI" w:cs="Meiryo UI" w:hint="eastAsia"/>
          <w:color w:val="000000" w:themeColor="text1"/>
          <w:sz w:val="22"/>
          <w:szCs w:val="22"/>
        </w:rPr>
        <w:t>安全で容易に利用できる建築物の基準を定めるなど、</w:t>
      </w:r>
      <w:r w:rsidR="00172AC8" w:rsidRPr="007725B0">
        <w:rPr>
          <w:rFonts w:ascii="Meiryo UI" w:eastAsia="Meiryo UI" w:hAnsi="Meiryo UI" w:cs="Meiryo UI" w:hint="eastAsia"/>
          <w:color w:val="000000" w:themeColor="text1"/>
          <w:sz w:val="22"/>
          <w:szCs w:val="22"/>
        </w:rPr>
        <w:t>誰もが出かけやすいまちづくり、使いやすい施設づくりを推進しています</w:t>
      </w:r>
      <w:r w:rsidRPr="007725B0">
        <w:rPr>
          <w:rFonts w:ascii="Meiryo UI" w:eastAsia="Meiryo UI" w:hAnsi="Meiryo UI" w:cs="Meiryo UI" w:hint="eastAsia"/>
          <w:color w:val="000000" w:themeColor="text1"/>
          <w:sz w:val="22"/>
          <w:szCs w:val="22"/>
        </w:rPr>
        <w:t>。</w:t>
      </w:r>
    </w:p>
    <w:p w:rsidR="00943145" w:rsidRPr="007725B0" w:rsidRDefault="00943145" w:rsidP="00172AC8">
      <w:pPr>
        <w:pStyle w:val="af4"/>
        <w:spacing w:line="360" w:lineRule="exact"/>
        <w:ind w:leftChars="300" w:left="630" w:firstLineChars="100" w:firstLine="220"/>
        <w:rPr>
          <w:rFonts w:ascii="Meiryo UI" w:eastAsia="Meiryo UI" w:hAnsi="Meiryo UI" w:cs="Meiryo UI"/>
          <w:color w:val="000000" w:themeColor="text1"/>
          <w:sz w:val="22"/>
          <w:szCs w:val="22"/>
        </w:rPr>
      </w:pPr>
      <w:r w:rsidRPr="007725B0">
        <w:rPr>
          <w:rFonts w:ascii="Meiryo UI" w:eastAsia="Meiryo UI" w:hAnsi="Meiryo UI" w:cs="Meiryo UI" w:hint="eastAsia"/>
          <w:color w:val="000000" w:themeColor="text1"/>
          <w:sz w:val="22"/>
          <w:szCs w:val="22"/>
        </w:rPr>
        <w:t>また、条例の理念や趣旨、法や条例に規定する基準等を記載し、施設の設計や維持管理時における配慮事項等をわかりやすくまとめた「大阪府福祉のまちづくり条例ガイドライン」を平成28年</w:t>
      </w:r>
      <w:r w:rsidR="00203D71" w:rsidRPr="007725B0">
        <w:rPr>
          <w:rFonts w:ascii="Meiryo UI" w:eastAsia="Meiryo UI" w:hAnsi="Meiryo UI" w:cs="Meiryo UI" w:hint="eastAsia"/>
          <w:color w:val="000000" w:themeColor="text1"/>
          <w:sz w:val="22"/>
          <w:szCs w:val="22"/>
        </w:rPr>
        <w:t>（2016年）</w:t>
      </w:r>
      <w:r w:rsidRPr="007725B0">
        <w:rPr>
          <w:rFonts w:ascii="Meiryo UI" w:eastAsia="Meiryo UI" w:hAnsi="Meiryo UI" w:cs="Meiryo UI" w:hint="eastAsia"/>
          <w:color w:val="000000" w:themeColor="text1"/>
          <w:sz w:val="22"/>
          <w:szCs w:val="22"/>
        </w:rPr>
        <w:t>4</w:t>
      </w:r>
      <w:r w:rsidR="00E32C5A" w:rsidRPr="007725B0">
        <w:rPr>
          <w:rFonts w:ascii="Meiryo UI" w:eastAsia="Meiryo UI" w:hAnsi="Meiryo UI" w:cs="Meiryo UI" w:hint="eastAsia"/>
          <w:color w:val="000000" w:themeColor="text1"/>
          <w:sz w:val="22"/>
          <w:szCs w:val="22"/>
        </w:rPr>
        <w:t>月に策定</w:t>
      </w:r>
      <w:r w:rsidR="00172AC8" w:rsidRPr="007725B0">
        <w:rPr>
          <w:rFonts w:ascii="Meiryo UI" w:eastAsia="Meiryo UI" w:hAnsi="Meiryo UI" w:cs="Meiryo UI" w:hint="eastAsia"/>
          <w:color w:val="000000" w:themeColor="text1"/>
          <w:sz w:val="22"/>
          <w:szCs w:val="22"/>
        </w:rPr>
        <w:t>、</w:t>
      </w:r>
      <w:r w:rsidR="00E32C5A" w:rsidRPr="007725B0">
        <w:rPr>
          <w:rFonts w:ascii="Meiryo UI" w:eastAsia="Meiryo UI" w:hAnsi="Meiryo UI" w:cs="Meiryo UI" w:hint="eastAsia"/>
          <w:color w:val="000000" w:themeColor="text1"/>
          <w:sz w:val="22"/>
          <w:szCs w:val="22"/>
        </w:rPr>
        <w:t>平成29年</w:t>
      </w:r>
      <w:r w:rsidR="00203D71" w:rsidRPr="007725B0">
        <w:rPr>
          <w:rFonts w:ascii="Meiryo UI" w:eastAsia="Meiryo UI" w:hAnsi="Meiryo UI" w:cs="Meiryo UI" w:hint="eastAsia"/>
          <w:color w:val="000000" w:themeColor="text1"/>
          <w:sz w:val="22"/>
          <w:szCs w:val="22"/>
        </w:rPr>
        <w:t>（2017年）</w:t>
      </w:r>
      <w:r w:rsidR="00E32C5A" w:rsidRPr="007725B0">
        <w:rPr>
          <w:rFonts w:ascii="Meiryo UI" w:eastAsia="Meiryo UI" w:hAnsi="Meiryo UI" w:cs="Meiryo UI" w:hint="eastAsia"/>
          <w:color w:val="000000" w:themeColor="text1"/>
          <w:sz w:val="22"/>
          <w:szCs w:val="22"/>
        </w:rPr>
        <w:t>12月に改訂し、</w:t>
      </w:r>
      <w:r w:rsidR="00172AC8" w:rsidRPr="007725B0">
        <w:rPr>
          <w:rFonts w:ascii="Meiryo UI" w:eastAsia="Meiryo UI" w:hAnsi="Meiryo UI" w:cs="Meiryo UI" w:hint="eastAsia"/>
          <w:color w:val="000000" w:themeColor="text1"/>
          <w:sz w:val="22"/>
          <w:szCs w:val="22"/>
        </w:rPr>
        <w:t>府民・事業者に対し啓発を行っています</w:t>
      </w:r>
      <w:r w:rsidRPr="007725B0">
        <w:rPr>
          <w:rFonts w:ascii="Meiryo UI" w:eastAsia="Meiryo UI" w:hAnsi="Meiryo UI" w:cs="Meiryo UI" w:hint="eastAsia"/>
          <w:color w:val="000000" w:themeColor="text1"/>
          <w:sz w:val="22"/>
          <w:szCs w:val="22"/>
        </w:rPr>
        <w:t>。</w:t>
      </w:r>
    </w:p>
    <w:p w:rsidR="00172AC8" w:rsidRPr="007725B0" w:rsidRDefault="00172AC8" w:rsidP="007725B0">
      <w:pPr>
        <w:autoSpaceDE w:val="0"/>
        <w:autoSpaceDN w:val="0"/>
        <w:adjustRightInd w:val="0"/>
        <w:spacing w:line="360" w:lineRule="exact"/>
        <w:jc w:val="left"/>
        <w:rPr>
          <w:rFonts w:ascii="Meiryo UI" w:eastAsia="Meiryo UI" w:hAnsi="Meiryo UI" w:cs="Meiryo UI"/>
          <w:color w:val="000000" w:themeColor="text1"/>
          <w:kern w:val="0"/>
          <w:sz w:val="22"/>
          <w:lang w:val="ja-JP"/>
        </w:rPr>
      </w:pPr>
    </w:p>
    <w:p w:rsidR="008E0626" w:rsidRPr="007725B0" w:rsidRDefault="00172AC8" w:rsidP="002E1378">
      <w:pPr>
        <w:widowControl/>
        <w:spacing w:line="360" w:lineRule="exact"/>
        <w:ind w:firstLineChars="100" w:firstLine="22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kern w:val="0"/>
          <w:sz w:val="22"/>
          <w:lang w:val="ja-JP"/>
        </w:rPr>
        <w:t xml:space="preserve">○　</w:t>
      </w:r>
      <w:r w:rsidR="005E3BAF" w:rsidRPr="007725B0">
        <w:rPr>
          <w:rFonts w:ascii="Meiryo UI" w:eastAsia="Meiryo UI" w:hAnsi="Meiryo UI" w:cs="Meiryo UI" w:hint="eastAsia"/>
          <w:color w:val="000000" w:themeColor="text1"/>
          <w:kern w:val="0"/>
          <w:sz w:val="22"/>
          <w:lang w:val="ja-JP"/>
        </w:rPr>
        <w:t>大阪府人権施策推進基本方針</w:t>
      </w:r>
      <w:r w:rsidR="008E0626" w:rsidRPr="007725B0">
        <w:rPr>
          <w:rFonts w:ascii="Meiryo UI" w:eastAsia="Meiryo UI" w:hAnsi="Meiryo UI" w:cs="Meiryo UI" w:hint="eastAsia"/>
          <w:color w:val="000000" w:themeColor="text1"/>
          <w:sz w:val="22"/>
        </w:rPr>
        <w:t>（平成13年</w:t>
      </w:r>
      <w:r w:rsidR="00203D71" w:rsidRPr="007725B0">
        <w:rPr>
          <w:rFonts w:ascii="Meiryo UI" w:eastAsia="Meiryo UI" w:hAnsi="Meiryo UI" w:cs="Meiryo UI" w:hint="eastAsia"/>
          <w:color w:val="000000" w:themeColor="text1"/>
          <w:sz w:val="22"/>
        </w:rPr>
        <w:t>（2001年）</w:t>
      </w:r>
      <w:r w:rsidR="008E0626" w:rsidRPr="007725B0">
        <w:rPr>
          <w:rFonts w:ascii="Meiryo UI" w:eastAsia="Meiryo UI" w:hAnsi="Meiryo UI" w:cs="Meiryo UI" w:hint="eastAsia"/>
          <w:color w:val="000000" w:themeColor="text1"/>
          <w:sz w:val="22"/>
        </w:rPr>
        <w:t>３月）</w:t>
      </w:r>
    </w:p>
    <w:p w:rsidR="00172AC8" w:rsidRPr="007725B0" w:rsidRDefault="009F1D47" w:rsidP="00172AC8">
      <w:pPr>
        <w:widowControl/>
        <w:spacing w:line="360" w:lineRule="exact"/>
        <w:ind w:leftChars="400" w:left="84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人権施策推進基本方針の中では、人権尊重の社会を実現するため、今後の府政推進の基本</w:t>
      </w:r>
    </w:p>
    <w:p w:rsidR="009F1D47" w:rsidRPr="007725B0" w:rsidRDefault="009F1D47" w:rsidP="00172AC8">
      <w:pPr>
        <w:widowControl/>
        <w:spacing w:line="360" w:lineRule="exact"/>
        <w:ind w:leftChars="300" w:left="63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理念</w:t>
      </w:r>
      <w:r w:rsidR="00B84212" w:rsidRPr="007725B0">
        <w:rPr>
          <w:rFonts w:ascii="Meiryo UI" w:eastAsia="Meiryo UI" w:hAnsi="Meiryo UI" w:cs="Meiryo UI" w:hint="eastAsia"/>
          <w:color w:val="000000" w:themeColor="text1"/>
          <w:sz w:val="22"/>
        </w:rPr>
        <w:t>のひとつ</w:t>
      </w:r>
      <w:r w:rsidRPr="007725B0">
        <w:rPr>
          <w:rFonts w:ascii="Meiryo UI" w:eastAsia="Meiryo UI" w:hAnsi="Meiryo UI" w:cs="Meiryo UI" w:hint="eastAsia"/>
          <w:color w:val="000000" w:themeColor="text1"/>
          <w:sz w:val="22"/>
        </w:rPr>
        <w:t>として、「誰もが個性や能力をいかして自己実現を図ることのできる豊かな人権文化の創造」を掲げています。</w:t>
      </w:r>
    </w:p>
    <w:p w:rsidR="00172AC8" w:rsidRPr="007725B0" w:rsidRDefault="008E0626" w:rsidP="00172AC8">
      <w:pPr>
        <w:widowControl/>
        <w:spacing w:line="360" w:lineRule="exact"/>
        <w:ind w:leftChars="400" w:left="84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人権という普遍的文化の創造とは、すべての人が人権尊重の精神を当然のこととして身につけ、日</w:t>
      </w:r>
    </w:p>
    <w:p w:rsidR="00172AC8" w:rsidRPr="007725B0" w:rsidRDefault="008E0626" w:rsidP="00172AC8">
      <w:pPr>
        <w:widowControl/>
        <w:spacing w:line="360" w:lineRule="exact"/>
        <w:ind w:leftChars="300" w:left="63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常生活の中で実践することであり、またそのような生き方を可能にする社会的な環境や条件を整備することです。</w:t>
      </w:r>
    </w:p>
    <w:p w:rsidR="00172AC8" w:rsidRPr="007725B0" w:rsidRDefault="008E0626" w:rsidP="00172AC8">
      <w:pPr>
        <w:widowControl/>
        <w:spacing w:line="360" w:lineRule="exact"/>
        <w:ind w:leftChars="300" w:left="630" w:firstLineChars="100" w:firstLine="22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たとえば、障</w:t>
      </w:r>
      <w:r w:rsidR="00341045" w:rsidRPr="007725B0">
        <w:rPr>
          <w:rFonts w:ascii="Meiryo UI" w:eastAsia="Meiryo UI" w:hAnsi="Meiryo UI" w:cs="Meiryo UI" w:hint="eastAsia"/>
          <w:color w:val="000000" w:themeColor="text1"/>
          <w:sz w:val="22"/>
        </w:rPr>
        <w:t>がい</w:t>
      </w:r>
      <w:r w:rsidRPr="007725B0">
        <w:rPr>
          <w:rFonts w:ascii="Meiryo UI" w:eastAsia="Meiryo UI" w:hAnsi="Meiryo UI" w:cs="Meiryo UI" w:hint="eastAsia"/>
          <w:color w:val="000000" w:themeColor="text1"/>
          <w:sz w:val="22"/>
        </w:rPr>
        <w:t>者の人権問題に取り組む際に、障</w:t>
      </w:r>
      <w:r w:rsidR="00341045" w:rsidRPr="007725B0">
        <w:rPr>
          <w:rFonts w:ascii="Meiryo UI" w:eastAsia="Meiryo UI" w:hAnsi="Meiryo UI" w:cs="Meiryo UI" w:hint="eastAsia"/>
          <w:color w:val="000000" w:themeColor="text1"/>
          <w:sz w:val="22"/>
        </w:rPr>
        <w:t>がい</w:t>
      </w:r>
      <w:r w:rsidRPr="007725B0">
        <w:rPr>
          <w:rFonts w:ascii="Meiryo UI" w:eastAsia="Meiryo UI" w:hAnsi="Meiryo UI" w:cs="Meiryo UI" w:hint="eastAsia"/>
          <w:color w:val="000000" w:themeColor="text1"/>
          <w:sz w:val="22"/>
        </w:rPr>
        <w:t>者に対する偏見など、意識のバリア（障壁）を取り除くとともに、物理的、制度的なバリアをなくすために、道路等に段差のないまちづくりや障</w:t>
      </w:r>
      <w:r w:rsidR="00341045" w:rsidRPr="007725B0">
        <w:rPr>
          <w:rFonts w:ascii="Meiryo UI" w:eastAsia="Meiryo UI" w:hAnsi="Meiryo UI" w:cs="Meiryo UI" w:hint="eastAsia"/>
          <w:color w:val="000000" w:themeColor="text1"/>
          <w:sz w:val="22"/>
        </w:rPr>
        <w:t>がい</w:t>
      </w:r>
      <w:r w:rsidRPr="007725B0">
        <w:rPr>
          <w:rFonts w:ascii="Meiryo UI" w:eastAsia="Meiryo UI" w:hAnsi="Meiryo UI" w:cs="Meiryo UI" w:hint="eastAsia"/>
          <w:color w:val="000000" w:themeColor="text1"/>
          <w:sz w:val="22"/>
        </w:rPr>
        <w:t>者の社会参加を推進するための制度を整備する必要があります。障</w:t>
      </w:r>
      <w:r w:rsidR="00341045" w:rsidRPr="007725B0">
        <w:rPr>
          <w:rFonts w:ascii="Meiryo UI" w:eastAsia="Meiryo UI" w:hAnsi="Meiryo UI" w:cs="Meiryo UI" w:hint="eastAsia"/>
          <w:color w:val="000000" w:themeColor="text1"/>
          <w:sz w:val="22"/>
        </w:rPr>
        <w:t>がい</w:t>
      </w:r>
      <w:r w:rsidRPr="007725B0">
        <w:rPr>
          <w:rFonts w:ascii="Meiryo UI" w:eastAsia="Meiryo UI" w:hAnsi="Meiryo UI" w:cs="Meiryo UI" w:hint="eastAsia"/>
          <w:color w:val="000000" w:themeColor="text1"/>
          <w:sz w:val="22"/>
        </w:rPr>
        <w:t>者にとってバリアを感じさせないまちは、すべての人にとって住みやすいまちとなり、社会の人権文化はそれだけ豊かになります。</w:t>
      </w:r>
    </w:p>
    <w:p w:rsidR="00B84212" w:rsidRPr="007725B0" w:rsidRDefault="00AB2FE9" w:rsidP="00172AC8">
      <w:pPr>
        <w:widowControl/>
        <w:spacing w:line="360" w:lineRule="exact"/>
        <w:ind w:leftChars="300" w:left="630" w:firstLineChars="100" w:firstLine="22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この基本理念を踏まえ</w:t>
      </w:r>
      <w:r w:rsidR="00B84212" w:rsidRPr="007725B0">
        <w:rPr>
          <w:rFonts w:ascii="Meiryo UI" w:eastAsia="Meiryo UI" w:hAnsi="Meiryo UI" w:cs="Meiryo UI" w:hint="eastAsia"/>
          <w:color w:val="000000" w:themeColor="text1"/>
          <w:sz w:val="22"/>
        </w:rPr>
        <w:t>、</w:t>
      </w:r>
      <w:r w:rsidRPr="007725B0">
        <w:rPr>
          <w:rFonts w:ascii="Meiryo UI" w:eastAsia="Meiryo UI" w:hAnsi="Meiryo UI" w:cs="Meiryo UI" w:hint="eastAsia"/>
          <w:color w:val="000000" w:themeColor="text1"/>
          <w:sz w:val="22"/>
        </w:rPr>
        <w:t>人権尊重の社会をつくるために、大阪府の</w:t>
      </w:r>
      <w:r w:rsidR="00B84212" w:rsidRPr="007725B0">
        <w:rPr>
          <w:rFonts w:ascii="Meiryo UI" w:eastAsia="Meiryo UI" w:hAnsi="Meiryo UI" w:cs="Meiryo UI" w:hint="eastAsia"/>
          <w:color w:val="000000" w:themeColor="text1"/>
          <w:sz w:val="22"/>
        </w:rPr>
        <w:t>すべての行政分野において</w:t>
      </w:r>
      <w:r w:rsidRPr="007725B0">
        <w:rPr>
          <w:rFonts w:ascii="Meiryo UI" w:eastAsia="Meiryo UI" w:hAnsi="Meiryo UI" w:cs="Meiryo UI" w:hint="eastAsia"/>
          <w:color w:val="000000" w:themeColor="text1"/>
          <w:sz w:val="22"/>
        </w:rPr>
        <w:t>、総合的な施策の推進に努めてい</w:t>
      </w:r>
      <w:r w:rsidR="00B84212" w:rsidRPr="007725B0">
        <w:rPr>
          <w:rFonts w:ascii="Meiryo UI" w:eastAsia="Meiryo UI" w:hAnsi="Meiryo UI" w:cs="Meiryo UI" w:hint="eastAsia"/>
          <w:color w:val="000000" w:themeColor="text1"/>
          <w:sz w:val="22"/>
        </w:rPr>
        <w:t>ます。</w:t>
      </w:r>
    </w:p>
    <w:p w:rsidR="00CC6844" w:rsidRPr="007725B0" w:rsidRDefault="00CC6844" w:rsidP="00FE17BC">
      <w:pPr>
        <w:autoSpaceDE w:val="0"/>
        <w:autoSpaceDN w:val="0"/>
        <w:adjustRightInd w:val="0"/>
        <w:spacing w:line="360" w:lineRule="exact"/>
        <w:jc w:val="left"/>
        <w:rPr>
          <w:rFonts w:ascii="Meiryo UI" w:eastAsia="Meiryo UI" w:hAnsi="Meiryo UI" w:cs="Meiryo UI"/>
          <w:color w:val="000000" w:themeColor="text1"/>
          <w:kern w:val="0"/>
          <w:sz w:val="24"/>
          <w:szCs w:val="24"/>
          <w:lang w:val="ja-JP"/>
        </w:rPr>
      </w:pPr>
    </w:p>
    <w:p w:rsidR="00E32C5A" w:rsidRPr="007725B0" w:rsidRDefault="00E32C5A" w:rsidP="00E32C5A">
      <w:pPr>
        <w:widowControl/>
        <w:spacing w:line="360" w:lineRule="exact"/>
        <w:ind w:firstLineChars="100" w:firstLine="220"/>
        <w:jc w:val="left"/>
        <w:rPr>
          <w:rFonts w:ascii="Meiryo UI" w:eastAsia="Meiryo UI" w:hAnsi="Meiryo UI" w:cs="Meiryo UI"/>
          <w:b/>
          <w:color w:val="000000" w:themeColor="text1"/>
          <w:sz w:val="22"/>
        </w:rPr>
      </w:pPr>
      <w:r w:rsidRPr="007725B0">
        <w:rPr>
          <w:rFonts w:ascii="Meiryo UI" w:eastAsia="Meiryo UI" w:hAnsi="Meiryo UI" w:cs="Meiryo UI" w:hint="eastAsia"/>
          <w:color w:val="000000" w:themeColor="text1"/>
          <w:kern w:val="0"/>
          <w:sz w:val="22"/>
        </w:rPr>
        <w:t xml:space="preserve">○　</w:t>
      </w:r>
      <w:r w:rsidRPr="007725B0">
        <w:rPr>
          <w:rFonts w:ascii="Meiryo UI" w:eastAsia="Meiryo UI" w:hAnsi="Meiryo UI" w:cs="Meiryo UI" w:hint="eastAsia"/>
          <w:color w:val="000000" w:themeColor="text1"/>
          <w:kern w:val="0"/>
          <w:sz w:val="22"/>
          <w:lang w:val="ja-JP"/>
        </w:rPr>
        <w:t>教育振興基本方針</w:t>
      </w:r>
      <w:r w:rsidRPr="007725B0">
        <w:rPr>
          <w:rFonts w:ascii="Meiryo UI" w:eastAsia="Meiryo UI" w:hAnsi="Meiryo UI" w:cs="Meiryo UI" w:hint="eastAsia"/>
          <w:color w:val="000000" w:themeColor="text1"/>
          <w:sz w:val="22"/>
        </w:rPr>
        <w:t>・教育振興基本計画（平成25年</w:t>
      </w:r>
      <w:r w:rsidR="00203D71" w:rsidRPr="007725B0">
        <w:rPr>
          <w:rFonts w:ascii="Meiryo UI" w:eastAsia="Meiryo UI" w:hAnsi="Meiryo UI" w:cs="Meiryo UI" w:hint="eastAsia"/>
          <w:color w:val="000000" w:themeColor="text1"/>
          <w:sz w:val="22"/>
        </w:rPr>
        <w:t>（2013年）</w:t>
      </w:r>
      <w:r w:rsidRPr="007725B0">
        <w:rPr>
          <w:rFonts w:ascii="Meiryo UI" w:eastAsia="Meiryo UI" w:hAnsi="Meiryo UI" w:cs="Meiryo UI" w:hint="eastAsia"/>
          <w:color w:val="000000" w:themeColor="text1"/>
          <w:sz w:val="22"/>
        </w:rPr>
        <w:t>３月）</w:t>
      </w:r>
    </w:p>
    <w:p w:rsidR="00E32C5A" w:rsidRPr="007725B0" w:rsidRDefault="00E32C5A" w:rsidP="00E32C5A">
      <w:pPr>
        <w:autoSpaceDE w:val="0"/>
        <w:autoSpaceDN w:val="0"/>
        <w:adjustRightInd w:val="0"/>
        <w:spacing w:line="360" w:lineRule="exact"/>
        <w:ind w:leftChars="200" w:left="420"/>
        <w:jc w:val="left"/>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 xml:space="preserve">　　</w:t>
      </w:r>
      <w:r w:rsidRPr="007725B0">
        <w:rPr>
          <w:rFonts w:ascii="Meiryo UI" w:eastAsia="Meiryo UI" w:hAnsi="Meiryo UI" w:cs="Meiryo UI" w:hint="eastAsia"/>
          <w:color w:val="000000" w:themeColor="text1"/>
          <w:sz w:val="22"/>
        </w:rPr>
        <w:t>教育振興基本計画では、</w:t>
      </w:r>
      <w:r w:rsidRPr="007725B0">
        <w:rPr>
          <w:rFonts w:ascii="Meiryo UI" w:eastAsia="Meiryo UI" w:hAnsi="Meiryo UI" w:cs="Meiryo UI" w:hint="eastAsia"/>
          <w:color w:val="000000" w:themeColor="text1"/>
          <w:kern w:val="0"/>
          <w:sz w:val="22"/>
          <w:lang w:val="ja-JP"/>
        </w:rPr>
        <w:t>基本的な目標として、「自らの力や個性を発揮して夢や志を持ち、粘り強く果敢にチャレンジする人づくり」、「大きく変化する社会経済情勢や国際社会の中で、自立して力強く生きる人づくり」、「自他の生命を尊重し、違いを認め合いながら、自律して社会を支える人づくり」を掲</w:t>
      </w:r>
      <w:r w:rsidRPr="007725B0">
        <w:rPr>
          <w:rFonts w:ascii="Meiryo UI" w:eastAsia="Meiryo UI" w:hAnsi="Meiryo UI" w:cs="Meiryo UI" w:hint="eastAsia"/>
          <w:color w:val="000000" w:themeColor="text1"/>
          <w:kern w:val="0"/>
          <w:sz w:val="22"/>
          <w:lang w:val="ja-JP"/>
        </w:rPr>
        <w:lastRenderedPageBreak/>
        <w:t>げています。</w:t>
      </w:r>
    </w:p>
    <w:p w:rsidR="00E32C5A" w:rsidRPr="007725B0" w:rsidRDefault="00E32C5A" w:rsidP="00E32C5A">
      <w:pPr>
        <w:autoSpaceDE w:val="0"/>
        <w:autoSpaceDN w:val="0"/>
        <w:adjustRightInd w:val="0"/>
        <w:spacing w:line="360" w:lineRule="exact"/>
        <w:ind w:leftChars="200" w:left="420"/>
        <w:jc w:val="left"/>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 xml:space="preserve">　　また、重点取組として、「人を思いやる心を育成する取組みの推進」、「自他を尊重し、違いを認め合う豊かな心の育成」、「教員の人権感覚の育成」などを掲げ、大阪の子どもたちが自ら豊かな未来を切り開き、次代の社会を担う自立した大人となっていけるよう取組を進めています。</w:t>
      </w:r>
    </w:p>
    <w:p w:rsidR="00E32C5A" w:rsidRPr="007725B0" w:rsidRDefault="00E32C5A" w:rsidP="00FE17BC">
      <w:pPr>
        <w:autoSpaceDE w:val="0"/>
        <w:autoSpaceDN w:val="0"/>
        <w:adjustRightInd w:val="0"/>
        <w:spacing w:line="360" w:lineRule="exact"/>
        <w:jc w:val="left"/>
        <w:rPr>
          <w:rFonts w:ascii="Meiryo UI" w:eastAsia="Meiryo UI" w:hAnsi="Meiryo UI" w:cs="Meiryo UI"/>
          <w:color w:val="000000" w:themeColor="text1"/>
          <w:kern w:val="0"/>
          <w:sz w:val="24"/>
          <w:szCs w:val="24"/>
          <w:lang w:val="ja-JP"/>
        </w:rPr>
      </w:pPr>
    </w:p>
    <w:p w:rsidR="005E3BAF" w:rsidRPr="007725B0" w:rsidRDefault="00172AC8" w:rsidP="002E1378">
      <w:pPr>
        <w:widowControl/>
        <w:spacing w:line="360" w:lineRule="exact"/>
        <w:ind w:firstLineChars="100" w:firstLine="22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kern w:val="0"/>
          <w:sz w:val="22"/>
          <w:lang w:val="ja-JP"/>
        </w:rPr>
        <w:t xml:space="preserve">○　</w:t>
      </w:r>
      <w:r w:rsidR="00E434C4" w:rsidRPr="007725B0">
        <w:rPr>
          <w:rFonts w:ascii="Meiryo UI" w:eastAsia="Meiryo UI" w:hAnsi="Meiryo UI" w:cs="Meiryo UI" w:hint="eastAsia"/>
          <w:color w:val="000000" w:themeColor="text1"/>
          <w:kern w:val="0"/>
          <w:sz w:val="22"/>
          <w:lang w:val="ja-JP"/>
        </w:rPr>
        <w:t>第４次大阪府障がい者計画（後期計画）</w:t>
      </w:r>
      <w:r w:rsidR="002E1378" w:rsidRPr="007725B0">
        <w:rPr>
          <w:rFonts w:ascii="Meiryo UI" w:eastAsia="Meiryo UI" w:hAnsi="Meiryo UI" w:cs="Meiryo UI" w:hint="eastAsia"/>
          <w:color w:val="000000" w:themeColor="text1"/>
          <w:sz w:val="22"/>
        </w:rPr>
        <w:t>（平成30年</w:t>
      </w:r>
      <w:r w:rsidR="00203D71" w:rsidRPr="007725B0">
        <w:rPr>
          <w:rFonts w:ascii="Meiryo UI" w:eastAsia="Meiryo UI" w:hAnsi="Meiryo UI" w:cs="Meiryo UI" w:hint="eastAsia"/>
          <w:color w:val="000000" w:themeColor="text1"/>
          <w:sz w:val="22"/>
        </w:rPr>
        <w:t>（2018年）</w:t>
      </w:r>
      <w:r w:rsidR="002E1378" w:rsidRPr="007725B0">
        <w:rPr>
          <w:rFonts w:ascii="Meiryo UI" w:eastAsia="Meiryo UI" w:hAnsi="Meiryo UI" w:cs="Meiryo UI" w:hint="eastAsia"/>
          <w:color w:val="000000" w:themeColor="text1"/>
          <w:sz w:val="22"/>
        </w:rPr>
        <w:t>３月）</w:t>
      </w:r>
    </w:p>
    <w:p w:rsidR="00E434C4" w:rsidRPr="007725B0" w:rsidRDefault="00240368" w:rsidP="00240368">
      <w:pPr>
        <w:autoSpaceDE w:val="0"/>
        <w:autoSpaceDN w:val="0"/>
        <w:adjustRightInd w:val="0"/>
        <w:spacing w:line="360" w:lineRule="exact"/>
        <w:ind w:leftChars="202" w:left="424" w:firstLineChars="100" w:firstLine="220"/>
        <w:jc w:val="left"/>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sz w:val="22"/>
        </w:rPr>
        <w:t>第４次大阪府障がい者計画においては、「人が人間（ひと）として支えあいともに生きる自立支援社会づくり」を基本理念に据え、「権利の主体としての障がい者の尊厳の保持」「社会的障壁の除去・改善」「障がい者差別の禁止と合理的配慮の追求」「真の共生社会・インクルーシブな社会の実現」「多様な主体による協働」の5つの基本原則に基づいて施策を進めてきました</w:t>
      </w:r>
      <w:r w:rsidRPr="007725B0">
        <w:rPr>
          <w:rFonts w:ascii="Meiryo UI" w:eastAsia="Meiryo UI" w:hAnsi="Meiryo UI" w:cs="Meiryo UI" w:hint="eastAsia"/>
          <w:color w:val="000000" w:themeColor="text1"/>
          <w:kern w:val="0"/>
          <w:sz w:val="22"/>
          <w:lang w:val="ja-JP"/>
        </w:rPr>
        <w:t>。</w:t>
      </w:r>
    </w:p>
    <w:p w:rsidR="00227A19" w:rsidRPr="007725B0" w:rsidRDefault="00240368" w:rsidP="00172AC8">
      <w:pPr>
        <w:ind w:leftChars="200" w:left="42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その中で、「地域共生社会」の実現に向け、その土台となる地域を育む施策の推進方向として、「だれもが暮らしやすい」地域づくりという側面からユニバーサルデザインの推進</w:t>
      </w:r>
      <w:r w:rsidR="00D84ECF" w:rsidRPr="007725B0">
        <w:rPr>
          <w:rFonts w:ascii="Meiryo UI" w:eastAsia="Meiryo UI" w:hAnsi="Meiryo UI" w:cs="Meiryo UI" w:hint="eastAsia"/>
          <w:color w:val="000000" w:themeColor="text1"/>
          <w:sz w:val="22"/>
        </w:rPr>
        <w:t>を</w:t>
      </w:r>
      <w:r w:rsidR="00341045" w:rsidRPr="007725B0">
        <w:rPr>
          <w:rFonts w:ascii="Meiryo UI" w:eastAsia="Meiryo UI" w:hAnsi="Meiryo UI" w:cs="Meiryo UI" w:hint="eastAsia"/>
          <w:color w:val="000000" w:themeColor="text1"/>
          <w:sz w:val="22"/>
        </w:rPr>
        <w:t>掲げています</w:t>
      </w:r>
      <w:r w:rsidR="008F607B" w:rsidRPr="007725B0">
        <w:rPr>
          <w:rFonts w:ascii="Meiryo UI" w:eastAsia="Meiryo UI" w:hAnsi="Meiryo UI" w:cs="Meiryo UI" w:hint="eastAsia"/>
          <w:color w:val="000000" w:themeColor="text1"/>
          <w:sz w:val="22"/>
        </w:rPr>
        <w:t>。</w:t>
      </w:r>
    </w:p>
    <w:p w:rsidR="00E32C5A" w:rsidRPr="007725B0" w:rsidRDefault="00E32C5A" w:rsidP="00D85AE4">
      <w:pPr>
        <w:widowControl/>
        <w:spacing w:line="360" w:lineRule="exact"/>
        <w:jc w:val="left"/>
        <w:rPr>
          <w:rFonts w:ascii="Meiryo UI" w:eastAsia="Meiryo UI" w:hAnsi="Meiryo UI" w:cs="Meiryo UI"/>
          <w:b/>
          <w:color w:val="000000" w:themeColor="text1"/>
          <w:sz w:val="24"/>
          <w:szCs w:val="21"/>
        </w:rPr>
      </w:pPr>
    </w:p>
    <w:p w:rsidR="00262788" w:rsidRPr="007725B0" w:rsidRDefault="00C024CD" w:rsidP="00C024CD">
      <w:pPr>
        <w:pStyle w:val="1"/>
        <w:rPr>
          <w:rFonts w:ascii="Meiryo UI" w:eastAsia="Meiryo UI" w:hAnsi="Meiryo UI" w:cs="Meiryo UI"/>
          <w:b/>
          <w:color w:val="000000" w:themeColor="text1"/>
        </w:rPr>
      </w:pPr>
      <w:bookmarkStart w:id="5" w:name="_Toc510423381"/>
      <w:r w:rsidRPr="007725B0">
        <w:rPr>
          <w:rFonts w:ascii="Meiryo UI" w:eastAsia="Meiryo UI" w:hAnsi="Meiryo UI" w:cs="Meiryo UI" w:hint="eastAsia"/>
          <w:b/>
          <w:color w:val="000000" w:themeColor="text1"/>
        </w:rPr>
        <w:t>５</w:t>
      </w:r>
      <w:r w:rsidR="00931D6A" w:rsidRPr="007725B0">
        <w:rPr>
          <w:rFonts w:ascii="Meiryo UI" w:eastAsia="Meiryo UI" w:hAnsi="Meiryo UI" w:cs="Meiryo UI" w:hint="eastAsia"/>
          <w:b/>
          <w:color w:val="000000" w:themeColor="text1"/>
        </w:rPr>
        <w:t>．</w:t>
      </w:r>
      <w:r w:rsidRPr="007725B0">
        <w:rPr>
          <w:rFonts w:ascii="Meiryo UI" w:eastAsia="Meiryo UI" w:hAnsi="Meiryo UI" w:cs="Meiryo UI" w:hint="eastAsia"/>
          <w:b/>
          <w:color w:val="000000" w:themeColor="text1"/>
        </w:rPr>
        <w:t xml:space="preserve">　</w:t>
      </w:r>
      <w:r w:rsidR="00E32C5A" w:rsidRPr="007725B0">
        <w:rPr>
          <w:rFonts w:ascii="Meiryo UI" w:eastAsia="Meiryo UI" w:hAnsi="Meiryo UI" w:cs="Meiryo UI" w:hint="eastAsia"/>
          <w:b/>
          <w:color w:val="000000" w:themeColor="text1"/>
        </w:rPr>
        <w:t>大阪府</w:t>
      </w:r>
      <w:r w:rsidRPr="007725B0">
        <w:rPr>
          <w:rFonts w:ascii="Meiryo UI" w:eastAsia="Meiryo UI" w:hAnsi="Meiryo UI" w:cs="Meiryo UI" w:hint="eastAsia"/>
          <w:b/>
          <w:color w:val="000000" w:themeColor="text1"/>
        </w:rPr>
        <w:t>ユニバーサルデザイン推進指針</w:t>
      </w:r>
      <w:r w:rsidR="003E73AA" w:rsidRPr="007725B0">
        <w:rPr>
          <w:rFonts w:ascii="Meiryo UI" w:eastAsia="Meiryo UI" w:hAnsi="Meiryo UI" w:cs="Meiryo UI" w:hint="eastAsia"/>
          <w:b/>
          <w:color w:val="000000" w:themeColor="text1"/>
        </w:rPr>
        <w:t>の</w:t>
      </w:r>
      <w:r w:rsidRPr="007725B0">
        <w:rPr>
          <w:rFonts w:ascii="Meiryo UI" w:eastAsia="Meiryo UI" w:hAnsi="Meiryo UI" w:cs="Meiryo UI" w:hint="eastAsia"/>
          <w:b/>
          <w:color w:val="000000" w:themeColor="text1"/>
        </w:rPr>
        <w:t>位置づけ</w:t>
      </w:r>
      <w:bookmarkEnd w:id="5"/>
    </w:p>
    <w:p w:rsidR="00172AC8" w:rsidRPr="007725B0" w:rsidRDefault="00172AC8" w:rsidP="00172AC8">
      <w:pPr>
        <w:rPr>
          <w:color w:val="000000" w:themeColor="text1"/>
        </w:rPr>
      </w:pPr>
    </w:p>
    <w:p w:rsidR="00C024CD" w:rsidRPr="007725B0" w:rsidRDefault="00816431" w:rsidP="00172AC8">
      <w:pPr>
        <w:spacing w:line="400" w:lineRule="exact"/>
        <w:ind w:leftChars="100" w:left="21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これまで述べてきたような</w:t>
      </w:r>
      <w:r w:rsidR="00172AC8" w:rsidRPr="007725B0">
        <w:rPr>
          <w:rFonts w:ascii="Meiryo UI" w:eastAsia="Meiryo UI" w:hAnsi="Meiryo UI" w:cs="Meiryo UI" w:hint="eastAsia"/>
          <w:color w:val="000000" w:themeColor="text1"/>
          <w:sz w:val="22"/>
        </w:rPr>
        <w:t>社会背景</w:t>
      </w:r>
      <w:r w:rsidRPr="007725B0">
        <w:rPr>
          <w:rFonts w:ascii="Meiryo UI" w:eastAsia="Meiryo UI" w:hAnsi="Meiryo UI" w:cs="Meiryo UI" w:hint="eastAsia"/>
          <w:color w:val="000000" w:themeColor="text1"/>
          <w:sz w:val="22"/>
        </w:rPr>
        <w:t>や</w:t>
      </w:r>
      <w:r w:rsidR="00641C45" w:rsidRPr="007725B0">
        <w:rPr>
          <w:rFonts w:ascii="Meiryo UI" w:eastAsia="Meiryo UI" w:hAnsi="Meiryo UI" w:cs="Meiryo UI" w:hint="eastAsia"/>
          <w:color w:val="000000" w:themeColor="text1"/>
          <w:sz w:val="22"/>
        </w:rPr>
        <w:t>2025年国際博覧会</w:t>
      </w:r>
      <w:r w:rsidR="00172AC8" w:rsidRPr="007725B0">
        <w:rPr>
          <w:rFonts w:ascii="Meiryo UI" w:eastAsia="Meiryo UI" w:hAnsi="Meiryo UI" w:cs="Meiryo UI" w:hint="eastAsia"/>
          <w:color w:val="000000" w:themeColor="text1"/>
          <w:sz w:val="22"/>
        </w:rPr>
        <w:t>の大阪誘致</w:t>
      </w:r>
      <w:r w:rsidR="00262788" w:rsidRPr="007725B0">
        <w:rPr>
          <w:rFonts w:ascii="Meiryo UI" w:eastAsia="Meiryo UI" w:hAnsi="Meiryo UI" w:cs="Meiryo UI" w:hint="eastAsia"/>
          <w:color w:val="000000" w:themeColor="text1"/>
          <w:sz w:val="22"/>
        </w:rPr>
        <w:t>も見据</w:t>
      </w:r>
      <w:r w:rsidR="00C351DC" w:rsidRPr="007725B0">
        <w:rPr>
          <w:rFonts w:ascii="Meiryo UI" w:eastAsia="Meiryo UI" w:hAnsi="Meiryo UI" w:cs="Meiryo UI" w:hint="eastAsia"/>
          <w:color w:val="000000" w:themeColor="text1"/>
          <w:sz w:val="22"/>
        </w:rPr>
        <w:t>え、多様性を受け入れ</w:t>
      </w:r>
      <w:r w:rsidRPr="007725B0">
        <w:rPr>
          <w:rFonts w:ascii="Meiryo UI" w:eastAsia="Meiryo UI" w:hAnsi="Meiryo UI" w:cs="Meiryo UI" w:hint="eastAsia"/>
          <w:color w:val="000000" w:themeColor="text1"/>
          <w:sz w:val="22"/>
        </w:rPr>
        <w:t>、</w:t>
      </w:r>
      <w:r w:rsidR="00C351DC" w:rsidRPr="007725B0">
        <w:rPr>
          <w:rFonts w:ascii="Meiryo UI" w:eastAsia="Meiryo UI" w:hAnsi="Meiryo UI" w:cs="Meiryo UI" w:hint="eastAsia"/>
          <w:color w:val="000000" w:themeColor="text1"/>
          <w:sz w:val="22"/>
        </w:rPr>
        <w:t>活力ある共生社会づくりを</w:t>
      </w:r>
      <w:r w:rsidR="007B3DB3">
        <w:rPr>
          <w:rFonts w:ascii="Meiryo UI" w:eastAsia="Meiryo UI" w:hAnsi="Meiryo UI" w:cs="Meiryo UI" w:hint="eastAsia"/>
          <w:color w:val="000000" w:themeColor="text1"/>
          <w:sz w:val="22"/>
        </w:rPr>
        <w:t>めざす</w:t>
      </w:r>
      <w:r w:rsidR="00C351DC" w:rsidRPr="007725B0">
        <w:rPr>
          <w:rFonts w:ascii="Meiryo UI" w:eastAsia="Meiryo UI" w:hAnsi="Meiryo UI" w:cs="Meiryo UI" w:hint="eastAsia"/>
          <w:color w:val="000000" w:themeColor="text1"/>
          <w:sz w:val="22"/>
        </w:rPr>
        <w:t>考え方</w:t>
      </w:r>
      <w:r w:rsidR="00F60548" w:rsidRPr="007725B0">
        <w:rPr>
          <w:rFonts w:ascii="Meiryo UI" w:eastAsia="Meiryo UI" w:hAnsi="Meiryo UI" w:cs="Meiryo UI" w:hint="eastAsia"/>
          <w:color w:val="000000" w:themeColor="text1"/>
          <w:sz w:val="22"/>
        </w:rPr>
        <w:t>を踏まえ</w:t>
      </w:r>
      <w:r w:rsidR="003E73AA" w:rsidRPr="007725B0">
        <w:rPr>
          <w:rFonts w:ascii="Meiryo UI" w:eastAsia="Meiryo UI" w:hAnsi="Meiryo UI" w:cs="Meiryo UI" w:hint="eastAsia"/>
          <w:color w:val="000000" w:themeColor="text1"/>
          <w:sz w:val="22"/>
        </w:rPr>
        <w:t>、</w:t>
      </w:r>
      <w:r w:rsidRPr="007725B0">
        <w:rPr>
          <w:rFonts w:ascii="Meiryo UI" w:eastAsia="Meiryo UI" w:hAnsi="Meiryo UI" w:cs="Meiryo UI" w:hint="eastAsia"/>
          <w:color w:val="000000" w:themeColor="text1"/>
          <w:sz w:val="22"/>
        </w:rPr>
        <w:t>大阪府における</w:t>
      </w:r>
      <w:r w:rsidR="00262788" w:rsidRPr="007725B0">
        <w:rPr>
          <w:rFonts w:ascii="Meiryo UI" w:eastAsia="Meiryo UI" w:hAnsi="Meiryo UI" w:cs="Meiryo UI" w:hint="eastAsia"/>
          <w:color w:val="000000" w:themeColor="text1"/>
          <w:sz w:val="22"/>
        </w:rPr>
        <w:t>取組みをさらに発展させ、誰もが暮らしやすく、訪れやすい、そして誰もが活躍で</w:t>
      </w:r>
      <w:r w:rsidR="0084716B" w:rsidRPr="007725B0">
        <w:rPr>
          <w:rFonts w:ascii="Meiryo UI" w:eastAsia="Meiryo UI" w:hAnsi="Meiryo UI" w:cs="Meiryo UI" w:hint="eastAsia"/>
          <w:color w:val="000000" w:themeColor="text1"/>
          <w:sz w:val="22"/>
        </w:rPr>
        <w:t>きる「ユニバーサルデザイン社会・大阪」を実現させていく必要があります</w:t>
      </w:r>
      <w:r w:rsidR="00262788" w:rsidRPr="007725B0">
        <w:rPr>
          <w:rFonts w:ascii="Meiryo UI" w:eastAsia="Meiryo UI" w:hAnsi="Meiryo UI" w:cs="Meiryo UI" w:hint="eastAsia"/>
          <w:color w:val="000000" w:themeColor="text1"/>
          <w:sz w:val="22"/>
        </w:rPr>
        <w:t>。</w:t>
      </w:r>
    </w:p>
    <w:p w:rsidR="003E73AA" w:rsidRPr="007725B0" w:rsidRDefault="00816431" w:rsidP="00816431">
      <w:pPr>
        <w:spacing w:line="400" w:lineRule="exact"/>
        <w:ind w:leftChars="100" w:left="210" w:firstLineChars="100" w:firstLine="220"/>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rPr>
        <w:t>そこで</w:t>
      </w:r>
      <w:r w:rsidR="003E73AA" w:rsidRPr="007725B0">
        <w:rPr>
          <w:rFonts w:ascii="Meiryo UI" w:eastAsia="Meiryo UI" w:hAnsi="Meiryo UI" w:cs="Meiryo UI" w:hint="eastAsia"/>
          <w:color w:val="000000" w:themeColor="text1"/>
          <w:kern w:val="0"/>
          <w:sz w:val="22"/>
          <w:lang w:val="ja-JP"/>
        </w:rPr>
        <w:t>本指針では、</w:t>
      </w:r>
      <w:r w:rsidR="00262788" w:rsidRPr="007725B0">
        <w:rPr>
          <w:rFonts w:ascii="Meiryo UI" w:eastAsia="Meiryo UI" w:hAnsi="Meiryo UI" w:cs="Meiryo UI" w:hint="eastAsia"/>
          <w:color w:val="000000" w:themeColor="text1"/>
          <w:kern w:val="0"/>
          <w:sz w:val="22"/>
          <w:lang w:val="ja-JP"/>
        </w:rPr>
        <w:t>「ユニバーサルデザイン社会」</w:t>
      </w:r>
      <w:r w:rsidR="003E73AA" w:rsidRPr="007725B0">
        <w:rPr>
          <w:rFonts w:ascii="Meiryo UI" w:eastAsia="Meiryo UI" w:hAnsi="Meiryo UI" w:cs="Meiryo UI" w:hint="eastAsia"/>
          <w:color w:val="000000" w:themeColor="text1"/>
          <w:kern w:val="0"/>
          <w:sz w:val="22"/>
          <w:lang w:val="ja-JP"/>
        </w:rPr>
        <w:t>の実現のため、府で実施して</w:t>
      </w:r>
      <w:r w:rsidRPr="007725B0">
        <w:rPr>
          <w:rFonts w:ascii="Meiryo UI" w:eastAsia="Meiryo UI" w:hAnsi="Meiryo UI" w:cs="Meiryo UI" w:hint="eastAsia"/>
          <w:color w:val="000000" w:themeColor="text1"/>
          <w:kern w:val="0"/>
          <w:sz w:val="22"/>
          <w:lang w:val="ja-JP"/>
        </w:rPr>
        <w:t>いる</w:t>
      </w:r>
      <w:r w:rsidR="003E73AA" w:rsidRPr="007725B0">
        <w:rPr>
          <w:rFonts w:ascii="Meiryo UI" w:eastAsia="Meiryo UI" w:hAnsi="Meiryo UI" w:cs="Meiryo UI" w:hint="eastAsia"/>
          <w:color w:val="000000" w:themeColor="text1"/>
          <w:kern w:val="0"/>
          <w:sz w:val="22"/>
          <w:lang w:val="ja-JP"/>
        </w:rPr>
        <w:t>取組みを、</w:t>
      </w:r>
      <w:r w:rsidR="0084716B" w:rsidRPr="007725B0">
        <w:rPr>
          <w:rFonts w:ascii="Meiryo UI" w:eastAsia="Meiryo UI" w:hAnsi="Meiryo UI" w:cs="Meiryo UI" w:hint="eastAsia"/>
          <w:color w:val="000000" w:themeColor="text1"/>
          <w:kern w:val="0"/>
          <w:sz w:val="22"/>
          <w:lang w:val="ja-JP"/>
        </w:rPr>
        <w:t>国の「ユニバーサルデザイン2020</w:t>
      </w:r>
      <w:r w:rsidR="00E32C5A" w:rsidRPr="007725B0">
        <w:rPr>
          <w:rFonts w:ascii="Meiryo UI" w:eastAsia="Meiryo UI" w:hAnsi="Meiryo UI" w:cs="Meiryo UI" w:hint="eastAsia"/>
          <w:color w:val="000000" w:themeColor="text1"/>
          <w:kern w:val="0"/>
          <w:sz w:val="22"/>
          <w:lang w:val="ja-JP"/>
        </w:rPr>
        <w:t>行動計画」をもとに</w:t>
      </w:r>
      <w:r w:rsidR="0084716B" w:rsidRPr="007725B0">
        <w:rPr>
          <w:rFonts w:ascii="Meiryo UI" w:eastAsia="Meiryo UI" w:hAnsi="Meiryo UI" w:cs="Meiryo UI" w:hint="eastAsia"/>
          <w:color w:val="000000" w:themeColor="text1"/>
          <w:kern w:val="0"/>
          <w:sz w:val="22"/>
          <w:lang w:val="ja-JP"/>
        </w:rPr>
        <w:t>「心のバリアフリー」と「ユニバーサルデザインのまちづくり」の柱に沿って整理し、</w:t>
      </w:r>
      <w:r w:rsidR="005E2D1A" w:rsidRPr="007725B0">
        <w:rPr>
          <w:rFonts w:ascii="Meiryo UI" w:eastAsia="Meiryo UI" w:hAnsi="Meiryo UI" w:cs="Meiryo UI" w:hint="eastAsia"/>
          <w:color w:val="000000" w:themeColor="text1"/>
          <w:kern w:val="0"/>
          <w:sz w:val="22"/>
          <w:lang w:val="ja-JP"/>
        </w:rPr>
        <w:t>行政分野を越え</w:t>
      </w:r>
      <w:r w:rsidR="003E73AA" w:rsidRPr="007725B0">
        <w:rPr>
          <w:rFonts w:ascii="Meiryo UI" w:eastAsia="Meiryo UI" w:hAnsi="Meiryo UI" w:cs="Meiryo UI" w:hint="eastAsia"/>
          <w:color w:val="000000" w:themeColor="text1"/>
          <w:kern w:val="0"/>
          <w:sz w:val="22"/>
          <w:lang w:val="ja-JP"/>
        </w:rPr>
        <w:t>横断的に</w:t>
      </w:r>
      <w:r w:rsidR="0084716B" w:rsidRPr="007725B0">
        <w:rPr>
          <w:rFonts w:ascii="Meiryo UI" w:eastAsia="Meiryo UI" w:hAnsi="Meiryo UI" w:cs="Meiryo UI" w:hint="eastAsia"/>
          <w:color w:val="000000" w:themeColor="text1"/>
          <w:kern w:val="0"/>
          <w:sz w:val="22"/>
          <w:lang w:val="ja-JP"/>
        </w:rPr>
        <w:t>とりまとめ</w:t>
      </w:r>
      <w:r w:rsidRPr="007725B0">
        <w:rPr>
          <w:rFonts w:ascii="Meiryo UI" w:eastAsia="Meiryo UI" w:hAnsi="Meiryo UI" w:cs="Meiryo UI" w:hint="eastAsia"/>
          <w:color w:val="000000" w:themeColor="text1"/>
          <w:kern w:val="0"/>
          <w:sz w:val="22"/>
          <w:lang w:val="ja-JP"/>
        </w:rPr>
        <w:t>て</w:t>
      </w:r>
      <w:r w:rsidR="0084716B" w:rsidRPr="007725B0">
        <w:rPr>
          <w:rFonts w:ascii="Meiryo UI" w:eastAsia="Meiryo UI" w:hAnsi="Meiryo UI" w:cs="Meiryo UI" w:hint="eastAsia"/>
          <w:color w:val="000000" w:themeColor="text1"/>
          <w:kern w:val="0"/>
          <w:sz w:val="22"/>
          <w:lang w:val="ja-JP"/>
        </w:rPr>
        <w:t>示</w:t>
      </w:r>
      <w:r w:rsidRPr="007725B0">
        <w:rPr>
          <w:rFonts w:ascii="Meiryo UI" w:eastAsia="Meiryo UI" w:hAnsi="Meiryo UI" w:cs="Meiryo UI" w:hint="eastAsia"/>
          <w:color w:val="000000" w:themeColor="text1"/>
          <w:kern w:val="0"/>
          <w:sz w:val="22"/>
          <w:lang w:val="ja-JP"/>
        </w:rPr>
        <w:t>しています</w:t>
      </w:r>
      <w:r w:rsidR="0084716B" w:rsidRPr="007725B0">
        <w:rPr>
          <w:rFonts w:ascii="Meiryo UI" w:eastAsia="Meiryo UI" w:hAnsi="Meiryo UI" w:cs="Meiryo UI" w:hint="eastAsia"/>
          <w:color w:val="000000" w:themeColor="text1"/>
          <w:kern w:val="0"/>
          <w:sz w:val="22"/>
          <w:lang w:val="ja-JP"/>
        </w:rPr>
        <w:t>。</w:t>
      </w:r>
    </w:p>
    <w:p w:rsidR="00203D71" w:rsidRPr="007725B0" w:rsidRDefault="00203D71" w:rsidP="00E60E3D">
      <w:pPr>
        <w:spacing w:line="400" w:lineRule="exact"/>
        <w:rPr>
          <w:rFonts w:ascii="Meiryo UI" w:eastAsia="Meiryo UI" w:hAnsi="Meiryo UI" w:cs="Meiryo UI"/>
          <w:color w:val="000000" w:themeColor="text1"/>
          <w:sz w:val="22"/>
        </w:rPr>
      </w:pPr>
    </w:p>
    <w:p w:rsidR="0084716B" w:rsidRPr="007725B0" w:rsidRDefault="00816431" w:rsidP="00816431">
      <w:pPr>
        <w:spacing w:line="360" w:lineRule="exact"/>
        <w:ind w:firstLineChars="100" w:firstLine="220"/>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【参考：</w:t>
      </w:r>
      <w:r w:rsidR="0084716B" w:rsidRPr="007725B0">
        <w:rPr>
          <w:rFonts w:ascii="Meiryo UI" w:eastAsia="Meiryo UI" w:hAnsi="Meiryo UI" w:cs="Meiryo UI" w:hint="eastAsia"/>
          <w:color w:val="000000" w:themeColor="text1"/>
          <w:kern w:val="0"/>
          <w:sz w:val="22"/>
          <w:lang w:val="ja-JP"/>
        </w:rPr>
        <w:t>「ユニバーサルデザイン2020行動計画」における取組みの柱</w:t>
      </w:r>
      <w:r w:rsidRPr="007725B0">
        <w:rPr>
          <w:rFonts w:ascii="Meiryo UI" w:eastAsia="Meiryo UI" w:hAnsi="Meiryo UI" w:cs="Meiryo UI" w:hint="eastAsia"/>
          <w:color w:val="000000" w:themeColor="text1"/>
          <w:kern w:val="0"/>
          <w:sz w:val="22"/>
          <w:lang w:val="ja-JP"/>
        </w:rPr>
        <w:t>】</w:t>
      </w:r>
    </w:p>
    <w:tbl>
      <w:tblPr>
        <w:tblStyle w:val="a3"/>
        <w:tblpPr w:leftFromText="142" w:rightFromText="142" w:vertAnchor="text" w:horzAnchor="margin" w:tblpX="392" w:tblpY="192"/>
        <w:tblW w:w="0" w:type="auto"/>
        <w:tblLook w:val="04A0" w:firstRow="1" w:lastRow="0" w:firstColumn="1" w:lastColumn="0" w:noHBand="0" w:noVBand="1"/>
      </w:tblPr>
      <w:tblGrid>
        <w:gridCol w:w="1312"/>
        <w:gridCol w:w="7708"/>
      </w:tblGrid>
      <w:tr w:rsidR="007725B0" w:rsidRPr="007725B0" w:rsidTr="00816431">
        <w:trPr>
          <w:trHeight w:val="558"/>
        </w:trPr>
        <w:tc>
          <w:tcPr>
            <w:tcW w:w="1312" w:type="dxa"/>
            <w:shd w:val="clear" w:color="auto" w:fill="0070C0"/>
            <w:vAlign w:val="center"/>
          </w:tcPr>
          <w:p w:rsidR="0084716B" w:rsidRPr="00547CF1" w:rsidRDefault="0084716B" w:rsidP="00945BE7">
            <w:pPr>
              <w:spacing w:line="360" w:lineRule="exact"/>
              <w:jc w:val="center"/>
              <w:rPr>
                <w:rFonts w:ascii="Meiryo UI" w:eastAsia="Meiryo UI" w:hAnsi="Meiryo UI" w:cs="Meiryo UI"/>
                <w:b/>
                <w:color w:val="FFFFFF" w:themeColor="background1"/>
                <w:sz w:val="22"/>
              </w:rPr>
            </w:pPr>
            <w:r w:rsidRPr="00547CF1">
              <w:rPr>
                <w:rFonts w:ascii="Meiryo UI" w:eastAsia="Meiryo UI" w:hAnsi="Meiryo UI" w:cs="Meiryo UI" w:hint="eastAsia"/>
                <w:b/>
                <w:color w:val="FFFFFF" w:themeColor="background1"/>
                <w:sz w:val="22"/>
              </w:rPr>
              <w:t>項　目</w:t>
            </w:r>
          </w:p>
        </w:tc>
        <w:tc>
          <w:tcPr>
            <w:tcW w:w="7708" w:type="dxa"/>
            <w:shd w:val="clear" w:color="auto" w:fill="0070C0"/>
            <w:vAlign w:val="center"/>
          </w:tcPr>
          <w:p w:rsidR="0084716B" w:rsidRPr="00547CF1" w:rsidRDefault="0084716B" w:rsidP="00945BE7">
            <w:pPr>
              <w:spacing w:line="360" w:lineRule="exact"/>
              <w:jc w:val="center"/>
              <w:rPr>
                <w:rFonts w:ascii="Meiryo UI" w:eastAsia="Meiryo UI" w:hAnsi="Meiryo UI" w:cs="Meiryo UI"/>
                <w:b/>
                <w:color w:val="FFFFFF" w:themeColor="background1"/>
                <w:sz w:val="22"/>
              </w:rPr>
            </w:pPr>
            <w:r w:rsidRPr="00547CF1">
              <w:rPr>
                <w:rFonts w:ascii="Meiryo UI" w:eastAsia="Meiryo UI" w:hAnsi="Meiryo UI" w:cs="Meiryo UI" w:hint="eastAsia"/>
                <w:b/>
                <w:color w:val="FFFFFF" w:themeColor="background1"/>
                <w:sz w:val="22"/>
              </w:rPr>
              <w:t>内　容</w:t>
            </w:r>
          </w:p>
        </w:tc>
      </w:tr>
      <w:tr w:rsidR="007725B0" w:rsidRPr="007725B0" w:rsidTr="00816431">
        <w:trPr>
          <w:trHeight w:val="1417"/>
        </w:trPr>
        <w:tc>
          <w:tcPr>
            <w:tcW w:w="1312" w:type="dxa"/>
            <w:shd w:val="clear" w:color="auto" w:fill="FFFFFF" w:themeFill="background1"/>
            <w:vAlign w:val="center"/>
          </w:tcPr>
          <w:p w:rsidR="0084716B" w:rsidRPr="007725B0" w:rsidRDefault="0084716B" w:rsidP="00816431">
            <w:pPr>
              <w:spacing w:line="360" w:lineRule="exact"/>
              <w:jc w:val="center"/>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心の</w:t>
            </w:r>
          </w:p>
          <w:p w:rsidR="0084716B" w:rsidRPr="007725B0" w:rsidRDefault="0084716B" w:rsidP="00816431">
            <w:pPr>
              <w:spacing w:line="360" w:lineRule="exact"/>
              <w:jc w:val="center"/>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バリアフリー</w:t>
            </w:r>
          </w:p>
        </w:tc>
        <w:tc>
          <w:tcPr>
            <w:tcW w:w="7708" w:type="dxa"/>
            <w:shd w:val="clear" w:color="auto" w:fill="FFFFFF" w:themeFill="background1"/>
            <w:vAlign w:val="center"/>
          </w:tcPr>
          <w:p w:rsidR="0084716B" w:rsidRPr="007725B0" w:rsidRDefault="0084716B" w:rsidP="00816431">
            <w:pPr>
              <w:autoSpaceDE w:val="0"/>
              <w:autoSpaceDN w:val="0"/>
              <w:adjustRightInd w:val="0"/>
              <w:jc w:val="left"/>
              <w:rPr>
                <w:rFonts w:ascii="Meiryo UI" w:eastAsia="Meiryo UI" w:hAnsi="Meiryo UI" w:cs="Meiryo UI"/>
                <w:color w:val="000000" w:themeColor="text1"/>
                <w:kern w:val="0"/>
                <w:sz w:val="22"/>
              </w:rPr>
            </w:pPr>
            <w:r w:rsidRPr="007725B0">
              <w:rPr>
                <w:rFonts w:ascii="Meiryo UI" w:eastAsia="Meiryo UI" w:hAnsi="Meiryo UI" w:cs="Meiryo UI" w:hint="eastAsia"/>
                <w:color w:val="000000" w:themeColor="text1"/>
                <w:kern w:val="0"/>
                <w:sz w:val="22"/>
              </w:rPr>
              <w:t>国民の意識やそれに基づくコミュニケーション等個人の行動に向けて働きかける取組みを、学校、企業、地域及び国民全体、そして障害のある人による取組みに分けて検討したもの。</w:t>
            </w:r>
          </w:p>
        </w:tc>
      </w:tr>
      <w:tr w:rsidR="007725B0" w:rsidRPr="007725B0" w:rsidTr="00816431">
        <w:trPr>
          <w:trHeight w:val="1556"/>
        </w:trPr>
        <w:tc>
          <w:tcPr>
            <w:tcW w:w="1312" w:type="dxa"/>
            <w:shd w:val="clear" w:color="auto" w:fill="FFFFFF" w:themeFill="background1"/>
            <w:vAlign w:val="center"/>
          </w:tcPr>
          <w:p w:rsidR="0084716B" w:rsidRPr="007725B0" w:rsidRDefault="00E32C5A" w:rsidP="00816431">
            <w:pPr>
              <w:spacing w:line="360" w:lineRule="exact"/>
              <w:jc w:val="center"/>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ユニバーサルデザインの街</w:t>
            </w:r>
            <w:r w:rsidR="0084716B" w:rsidRPr="007725B0">
              <w:rPr>
                <w:rFonts w:ascii="Meiryo UI" w:eastAsia="Meiryo UI" w:hAnsi="Meiryo UI" w:cs="Meiryo UI" w:hint="eastAsia"/>
                <w:color w:val="000000" w:themeColor="text1"/>
                <w:sz w:val="22"/>
              </w:rPr>
              <w:t>づくり</w:t>
            </w:r>
          </w:p>
        </w:tc>
        <w:tc>
          <w:tcPr>
            <w:tcW w:w="7708" w:type="dxa"/>
            <w:shd w:val="clear" w:color="auto" w:fill="FFFFFF" w:themeFill="background1"/>
            <w:vAlign w:val="center"/>
          </w:tcPr>
          <w:p w:rsidR="0084716B" w:rsidRPr="007725B0" w:rsidRDefault="00E32C5A" w:rsidP="00816431">
            <w:pPr>
              <w:autoSpaceDE w:val="0"/>
              <w:autoSpaceDN w:val="0"/>
              <w:adjustRightInd w:val="0"/>
              <w:jc w:val="left"/>
              <w:rPr>
                <w:rFonts w:ascii="Meiryo UI" w:eastAsia="Meiryo UI" w:hAnsi="Meiryo UI" w:cs="Meiryo UI"/>
                <w:color w:val="000000" w:themeColor="text1"/>
                <w:kern w:val="0"/>
                <w:sz w:val="22"/>
              </w:rPr>
            </w:pPr>
            <w:r w:rsidRPr="007725B0">
              <w:rPr>
                <w:rFonts w:ascii="Meiryo UI" w:eastAsia="Meiryo UI" w:hAnsi="Meiryo UI" w:cs="Meiryo UI" w:hint="eastAsia"/>
                <w:color w:val="000000" w:themeColor="text1"/>
                <w:kern w:val="0"/>
                <w:sz w:val="22"/>
              </w:rPr>
              <w:t>ユニバーサルデザインのまち</w:t>
            </w:r>
            <w:r w:rsidR="0084716B" w:rsidRPr="007725B0">
              <w:rPr>
                <w:rFonts w:ascii="Meiryo UI" w:eastAsia="Meiryo UI" w:hAnsi="Meiryo UI" w:cs="Meiryo UI" w:hint="eastAsia"/>
                <w:color w:val="000000" w:themeColor="text1"/>
                <w:kern w:val="0"/>
                <w:sz w:val="22"/>
              </w:rPr>
              <w:t>づくりを推進する取組み①</w:t>
            </w:r>
            <w:r w:rsidR="00095E72" w:rsidRPr="00095E72">
              <w:rPr>
                <w:rFonts w:ascii="Meiryo UI" w:eastAsia="Meiryo UI" w:hAnsi="Meiryo UI" w:cs="Meiryo UI" w:hint="eastAsia"/>
                <w:color w:val="000000" w:themeColor="text1"/>
                <w:kern w:val="0"/>
                <w:sz w:val="22"/>
              </w:rPr>
              <w:t>東京オリンピック競技大会・東京パラリンピック競技大会</w:t>
            </w:r>
            <w:r w:rsidR="0084716B" w:rsidRPr="007725B0">
              <w:rPr>
                <w:rFonts w:ascii="Meiryo UI" w:eastAsia="Meiryo UI" w:hAnsi="Meiryo UI" w:cs="Meiryo UI" w:hint="eastAsia"/>
                <w:color w:val="000000" w:themeColor="text1"/>
                <w:kern w:val="0"/>
                <w:sz w:val="22"/>
              </w:rPr>
              <w:t>に向けた重点的なバリアフリー化と②全国各地における高い水準のユニバーサルデザインの推進という２つの観点から、幅広い施策をとりまとめたもの。</w:t>
            </w:r>
          </w:p>
        </w:tc>
      </w:tr>
    </w:tbl>
    <w:p w:rsidR="00F81E9C" w:rsidRDefault="00F81E9C" w:rsidP="00D85AE4">
      <w:pPr>
        <w:widowControl/>
        <w:spacing w:line="360" w:lineRule="exact"/>
        <w:jc w:val="left"/>
        <w:rPr>
          <w:rFonts w:ascii="Meiryo UI" w:eastAsia="Meiryo UI" w:hAnsi="Meiryo UI" w:cs="Meiryo UI"/>
          <w:b/>
          <w:color w:val="000000" w:themeColor="text1"/>
          <w:sz w:val="24"/>
          <w:szCs w:val="21"/>
        </w:rPr>
      </w:pPr>
    </w:p>
    <w:p w:rsidR="00F81E9C" w:rsidRDefault="00F81E9C" w:rsidP="00D85AE4">
      <w:pPr>
        <w:widowControl/>
        <w:spacing w:line="360" w:lineRule="exact"/>
        <w:jc w:val="left"/>
        <w:rPr>
          <w:rFonts w:ascii="Meiryo UI" w:eastAsia="Meiryo UI" w:hAnsi="Meiryo UI" w:cs="Meiryo UI"/>
          <w:b/>
          <w:color w:val="000000" w:themeColor="text1"/>
          <w:sz w:val="24"/>
          <w:szCs w:val="21"/>
        </w:rPr>
      </w:pPr>
    </w:p>
    <w:p w:rsidR="000F6F7E" w:rsidRDefault="000F6F7E" w:rsidP="00D85AE4">
      <w:pPr>
        <w:widowControl/>
        <w:spacing w:line="360" w:lineRule="exact"/>
        <w:jc w:val="left"/>
        <w:rPr>
          <w:rFonts w:ascii="Meiryo UI" w:eastAsia="Meiryo UI" w:hAnsi="Meiryo UI" w:cs="Meiryo UI"/>
          <w:b/>
          <w:color w:val="000000" w:themeColor="text1"/>
          <w:sz w:val="24"/>
          <w:szCs w:val="21"/>
        </w:rPr>
      </w:pPr>
    </w:p>
    <w:p w:rsidR="000F6F7E" w:rsidRDefault="00C93A34" w:rsidP="00D85AE4">
      <w:pPr>
        <w:widowControl/>
        <w:spacing w:line="360" w:lineRule="exact"/>
        <w:jc w:val="left"/>
        <w:rPr>
          <w:rFonts w:ascii="Meiryo UI" w:eastAsia="Meiryo UI" w:hAnsi="Meiryo UI" w:cs="Meiryo UI"/>
          <w:b/>
          <w:color w:val="000000" w:themeColor="text1"/>
          <w:sz w:val="24"/>
          <w:szCs w:val="21"/>
        </w:rPr>
      </w:pPr>
      <w:r w:rsidRPr="007725B0">
        <w:rPr>
          <w:rFonts w:ascii="Meiryo UI" w:eastAsia="Meiryo UI" w:hAnsi="Meiryo UI" w:cs="Meiryo UI" w:hint="eastAsia"/>
          <w:b/>
          <w:color w:val="000000" w:themeColor="text1"/>
          <w:sz w:val="24"/>
          <w:szCs w:val="21"/>
        </w:rPr>
        <w:lastRenderedPageBreak/>
        <w:t xml:space="preserve">　</w:t>
      </w:r>
      <w:r w:rsidRPr="007725B0">
        <w:rPr>
          <w:rFonts w:ascii="Meiryo UI" w:eastAsia="Meiryo UI" w:hAnsi="Meiryo UI" w:cs="Meiryo UI" w:hint="eastAsia"/>
          <w:color w:val="000000" w:themeColor="text1"/>
          <w:sz w:val="24"/>
          <w:szCs w:val="21"/>
        </w:rPr>
        <w:t>【イメージ図】</w:t>
      </w:r>
    </w:p>
    <w:p w:rsidR="000F6F7E" w:rsidRDefault="00891F49" w:rsidP="00D85AE4">
      <w:pPr>
        <w:widowControl/>
        <w:spacing w:line="360" w:lineRule="exact"/>
        <w:jc w:val="left"/>
        <w:rPr>
          <w:rFonts w:ascii="Meiryo UI" w:eastAsia="Meiryo UI" w:hAnsi="Meiryo UI" w:cs="Meiryo UI"/>
          <w:b/>
          <w:color w:val="000000" w:themeColor="text1"/>
          <w:sz w:val="24"/>
          <w:szCs w:val="21"/>
        </w:rPr>
      </w:pPr>
      <w:r>
        <w:rPr>
          <w:rFonts w:ascii="Meiryo UI" w:eastAsia="Meiryo UI" w:hAnsi="Meiryo UI" w:cs="Meiryo UI"/>
          <w:b/>
          <w:noProof/>
          <w:color w:val="000000" w:themeColor="text1"/>
          <w:sz w:val="24"/>
          <w:szCs w:val="21"/>
        </w:rPr>
        <w:drawing>
          <wp:anchor distT="0" distB="0" distL="114300" distR="114300" simplePos="0" relativeHeight="251673600" behindDoc="0" locked="0" layoutInCell="1" allowOverlap="1" wp14:anchorId="10D76ABC" wp14:editId="3326569C">
            <wp:simplePos x="0" y="0"/>
            <wp:positionH relativeFrom="column">
              <wp:posOffset>-57224</wp:posOffset>
            </wp:positionH>
            <wp:positionV relativeFrom="paragraph">
              <wp:posOffset>40080</wp:posOffset>
            </wp:positionV>
            <wp:extent cx="5992010" cy="2115427"/>
            <wp:effectExtent l="0" t="0" r="0" b="0"/>
            <wp:wrapNone/>
            <wp:docPr id="225" name="図 225" descr="大阪府ユニバーサルデザイン推進指針のイメージ図" title="イメージ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93712" cy="21160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6F7E" w:rsidRDefault="000F6F7E" w:rsidP="00D85AE4">
      <w:pPr>
        <w:widowControl/>
        <w:spacing w:line="360" w:lineRule="exact"/>
        <w:jc w:val="left"/>
        <w:rPr>
          <w:rFonts w:ascii="Meiryo UI" w:eastAsia="Meiryo UI" w:hAnsi="Meiryo UI" w:cs="Meiryo UI"/>
          <w:b/>
          <w:color w:val="000000" w:themeColor="text1"/>
          <w:sz w:val="24"/>
          <w:szCs w:val="21"/>
        </w:rPr>
      </w:pPr>
    </w:p>
    <w:p w:rsidR="000F6F7E" w:rsidRDefault="000F6F7E" w:rsidP="00D85AE4">
      <w:pPr>
        <w:widowControl/>
        <w:spacing w:line="360" w:lineRule="exact"/>
        <w:jc w:val="left"/>
        <w:rPr>
          <w:rFonts w:ascii="Meiryo UI" w:eastAsia="Meiryo UI" w:hAnsi="Meiryo UI" w:cs="Meiryo UI"/>
          <w:b/>
          <w:color w:val="000000" w:themeColor="text1"/>
          <w:sz w:val="24"/>
          <w:szCs w:val="21"/>
        </w:rPr>
      </w:pPr>
    </w:p>
    <w:p w:rsidR="00891F49" w:rsidRDefault="00891F49" w:rsidP="00D85AE4">
      <w:pPr>
        <w:widowControl/>
        <w:spacing w:line="360" w:lineRule="exact"/>
        <w:jc w:val="left"/>
        <w:rPr>
          <w:rFonts w:ascii="Meiryo UI" w:eastAsia="Meiryo UI" w:hAnsi="Meiryo UI" w:cs="Meiryo UI"/>
          <w:b/>
          <w:color w:val="000000" w:themeColor="text1"/>
          <w:sz w:val="24"/>
          <w:szCs w:val="21"/>
        </w:rPr>
      </w:pPr>
    </w:p>
    <w:p w:rsidR="00891F49" w:rsidRDefault="00891F49" w:rsidP="00D85AE4">
      <w:pPr>
        <w:widowControl/>
        <w:spacing w:line="360" w:lineRule="exact"/>
        <w:jc w:val="left"/>
        <w:rPr>
          <w:rFonts w:ascii="Meiryo UI" w:eastAsia="Meiryo UI" w:hAnsi="Meiryo UI" w:cs="Meiryo UI"/>
          <w:b/>
          <w:color w:val="000000" w:themeColor="text1"/>
          <w:sz w:val="24"/>
          <w:szCs w:val="21"/>
        </w:rPr>
      </w:pPr>
    </w:p>
    <w:p w:rsidR="00891F49" w:rsidRDefault="00891F49" w:rsidP="00D85AE4">
      <w:pPr>
        <w:widowControl/>
        <w:spacing w:line="360" w:lineRule="exact"/>
        <w:jc w:val="left"/>
        <w:rPr>
          <w:rFonts w:ascii="Meiryo UI" w:eastAsia="Meiryo UI" w:hAnsi="Meiryo UI" w:cs="Meiryo UI"/>
          <w:b/>
          <w:color w:val="000000" w:themeColor="text1"/>
          <w:sz w:val="24"/>
          <w:szCs w:val="21"/>
        </w:rPr>
      </w:pPr>
    </w:p>
    <w:p w:rsidR="00891F49" w:rsidRDefault="00891F49" w:rsidP="00D85AE4">
      <w:pPr>
        <w:widowControl/>
        <w:spacing w:line="360" w:lineRule="exact"/>
        <w:jc w:val="left"/>
        <w:rPr>
          <w:rFonts w:ascii="Meiryo UI" w:eastAsia="Meiryo UI" w:hAnsi="Meiryo UI" w:cs="Meiryo UI"/>
          <w:b/>
          <w:color w:val="000000" w:themeColor="text1"/>
          <w:sz w:val="24"/>
          <w:szCs w:val="21"/>
        </w:rPr>
      </w:pPr>
    </w:p>
    <w:p w:rsidR="00891F49" w:rsidRDefault="00891F49" w:rsidP="00D85AE4">
      <w:pPr>
        <w:widowControl/>
        <w:spacing w:line="360" w:lineRule="exact"/>
        <w:jc w:val="left"/>
        <w:rPr>
          <w:rFonts w:ascii="Meiryo UI" w:eastAsia="Meiryo UI" w:hAnsi="Meiryo UI" w:cs="Meiryo UI"/>
          <w:b/>
          <w:color w:val="000000" w:themeColor="text1"/>
          <w:sz w:val="24"/>
          <w:szCs w:val="21"/>
        </w:rPr>
      </w:pPr>
    </w:p>
    <w:p w:rsidR="00891F49" w:rsidRDefault="00891F49" w:rsidP="00D85AE4">
      <w:pPr>
        <w:widowControl/>
        <w:spacing w:line="360" w:lineRule="exact"/>
        <w:jc w:val="left"/>
        <w:rPr>
          <w:rFonts w:ascii="Meiryo UI" w:eastAsia="Meiryo UI" w:hAnsi="Meiryo UI" w:cs="Meiryo UI"/>
          <w:b/>
          <w:color w:val="000000" w:themeColor="text1"/>
          <w:sz w:val="24"/>
          <w:szCs w:val="21"/>
        </w:rPr>
      </w:pPr>
    </w:p>
    <w:p w:rsidR="00891F49" w:rsidRDefault="00891F49" w:rsidP="00D85AE4">
      <w:pPr>
        <w:widowControl/>
        <w:spacing w:line="360" w:lineRule="exact"/>
        <w:jc w:val="left"/>
        <w:rPr>
          <w:rFonts w:ascii="Meiryo UI" w:eastAsia="Meiryo UI" w:hAnsi="Meiryo UI" w:cs="Meiryo UI"/>
          <w:b/>
          <w:color w:val="000000" w:themeColor="text1"/>
          <w:sz w:val="24"/>
          <w:szCs w:val="21"/>
        </w:rPr>
      </w:pPr>
    </w:p>
    <w:p w:rsidR="00891F49" w:rsidRDefault="00891F49" w:rsidP="00D85AE4">
      <w:pPr>
        <w:widowControl/>
        <w:spacing w:line="360" w:lineRule="exact"/>
        <w:jc w:val="left"/>
        <w:rPr>
          <w:rFonts w:ascii="Meiryo UI" w:eastAsia="Meiryo UI" w:hAnsi="Meiryo UI" w:cs="Meiryo UI"/>
          <w:b/>
          <w:color w:val="000000" w:themeColor="text1"/>
          <w:sz w:val="24"/>
          <w:szCs w:val="21"/>
        </w:rPr>
      </w:pPr>
    </w:p>
    <w:p w:rsidR="00891F49" w:rsidRPr="007725B0" w:rsidRDefault="00891F49" w:rsidP="00D85AE4">
      <w:pPr>
        <w:widowControl/>
        <w:spacing w:line="360" w:lineRule="exact"/>
        <w:jc w:val="left"/>
        <w:rPr>
          <w:rFonts w:ascii="Meiryo UI" w:eastAsia="Meiryo UI" w:hAnsi="Meiryo UI" w:cs="Meiryo UI"/>
          <w:b/>
          <w:color w:val="000000" w:themeColor="text1"/>
          <w:sz w:val="24"/>
          <w:szCs w:val="21"/>
        </w:rPr>
      </w:pPr>
    </w:p>
    <w:bookmarkStart w:id="6" w:name="_Toc510423382"/>
    <w:p w:rsidR="00F94419" w:rsidRPr="007725B0" w:rsidRDefault="00C067BD" w:rsidP="006966F3">
      <w:pPr>
        <w:pStyle w:val="1"/>
        <w:rPr>
          <w:rFonts w:ascii="Meiryo UI" w:eastAsia="Meiryo UI" w:hAnsi="Meiryo UI" w:cs="Meiryo UI"/>
          <w:b/>
          <w:color w:val="000000" w:themeColor="text1"/>
          <w:szCs w:val="21"/>
        </w:rPr>
      </w:pPr>
      <w:r w:rsidRPr="007725B0">
        <w:rPr>
          <w:rFonts w:ascii="Meiryo UI" w:eastAsia="Meiryo UI" w:hAnsi="Meiryo UI" w:cs="Meiryo UI"/>
          <w:b/>
          <w:noProof/>
          <w:color w:val="000000" w:themeColor="text1"/>
        </w:rPr>
        <mc:AlternateContent>
          <mc:Choice Requires="wps">
            <w:drawing>
              <wp:anchor distT="0" distB="0" distL="114300" distR="114300" simplePos="0" relativeHeight="251501056" behindDoc="0" locked="0" layoutInCell="1" allowOverlap="1" wp14:anchorId="1CDB05F2" wp14:editId="197FC41F">
                <wp:simplePos x="0" y="0"/>
                <wp:positionH relativeFrom="column">
                  <wp:posOffset>2656840</wp:posOffset>
                </wp:positionH>
                <wp:positionV relativeFrom="paragraph">
                  <wp:posOffset>8153400</wp:posOffset>
                </wp:positionV>
                <wp:extent cx="489585" cy="5921375"/>
                <wp:effectExtent l="65405" t="29845" r="71120" b="90170"/>
                <wp:wrapNone/>
                <wp:docPr id="45" name="ホームベース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9585" cy="5921375"/>
                        </a:xfrm>
                        <a:prstGeom prst="homePlate">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45" o:spid="_x0000_s1026" type="#_x0000_t15" style="position:absolute;left:0;text-align:left;margin-left:209.2pt;margin-top:642pt;width:38.55pt;height:466.25pt;rotation:90;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" adj="10800" fillcolor="#cdddac [1622]" strokecolor="#94b64e [3046]">
                <v:fill color2="#f0f4e6 [502]" rotate="t" angle="180" colors="0 #dafda7;22938f #e4fdc2;1 #f5ffe6" focus="100%" type="gradient"/>
                <v:shadow on="t" color="black" opacity="24903f" origin=",.5" offset="0,.55556mm"/>
                <v:path arrowok="t"/>
              </v:shape>
            </w:pict>
          </mc:Fallback>
        </mc:AlternateContent>
      </w:r>
      <w:r w:rsidR="00C024CD" w:rsidRPr="007725B0">
        <w:rPr>
          <w:rFonts w:ascii="Meiryo UI" w:eastAsia="Meiryo UI" w:hAnsi="Meiryo UI" w:cs="Meiryo UI" w:hint="eastAsia"/>
          <w:b/>
          <w:color w:val="000000" w:themeColor="text1"/>
          <w:lang w:val="ja-JP"/>
        </w:rPr>
        <w:t>６</w:t>
      </w:r>
      <w:r w:rsidR="00AD6DAE" w:rsidRPr="007725B0">
        <w:rPr>
          <w:rFonts w:ascii="Meiryo UI" w:eastAsia="Meiryo UI" w:hAnsi="Meiryo UI" w:cs="Meiryo UI" w:hint="eastAsia"/>
          <w:b/>
          <w:color w:val="000000" w:themeColor="text1"/>
          <w:lang w:val="ja-JP"/>
        </w:rPr>
        <w:t xml:space="preserve">．　</w:t>
      </w:r>
      <w:r w:rsidR="00E60E3D" w:rsidRPr="007725B0">
        <w:rPr>
          <w:rFonts w:ascii="Meiryo UI" w:eastAsia="Meiryo UI" w:hAnsi="Meiryo UI" w:cs="Meiryo UI" w:hint="eastAsia"/>
          <w:b/>
          <w:color w:val="000000" w:themeColor="text1"/>
          <w:lang w:val="ja-JP"/>
        </w:rPr>
        <w:t>府における</w:t>
      </w:r>
      <w:r w:rsidR="00B00C18" w:rsidRPr="007725B0">
        <w:rPr>
          <w:rFonts w:ascii="Meiryo UI" w:eastAsia="Meiryo UI" w:hAnsi="Meiryo UI" w:cs="Meiryo UI" w:hint="eastAsia"/>
          <w:b/>
          <w:color w:val="000000" w:themeColor="text1"/>
          <w:lang w:val="ja-JP"/>
        </w:rPr>
        <w:t>ユニバーサルデザイン</w:t>
      </w:r>
      <w:r w:rsidR="00E60E3D" w:rsidRPr="007725B0">
        <w:rPr>
          <w:rFonts w:ascii="Meiryo UI" w:eastAsia="Meiryo UI" w:hAnsi="Meiryo UI" w:cs="Meiryo UI" w:hint="eastAsia"/>
          <w:b/>
          <w:color w:val="000000" w:themeColor="text1"/>
          <w:lang w:val="ja-JP"/>
        </w:rPr>
        <w:t>の</w:t>
      </w:r>
      <w:r w:rsidR="00C21712" w:rsidRPr="007725B0">
        <w:rPr>
          <w:rFonts w:ascii="Meiryo UI" w:eastAsia="Meiryo UI" w:hAnsi="Meiryo UI" w:cs="Meiryo UI" w:hint="eastAsia"/>
          <w:b/>
          <w:color w:val="000000" w:themeColor="text1"/>
          <w:lang w:val="ja-JP"/>
        </w:rPr>
        <w:t>取組み</w:t>
      </w:r>
      <w:bookmarkEnd w:id="6"/>
    </w:p>
    <w:p w:rsidR="00E60E3D" w:rsidRPr="007725B0" w:rsidRDefault="00E60E3D" w:rsidP="000F6F7E">
      <w:pPr>
        <w:autoSpaceDE w:val="0"/>
        <w:autoSpaceDN w:val="0"/>
        <w:adjustRightInd w:val="0"/>
        <w:ind w:firstLineChars="100" w:firstLine="220"/>
        <w:jc w:val="left"/>
        <w:rPr>
          <w:rFonts w:ascii="Meiryo UI" w:eastAsia="Meiryo UI" w:hAnsi="Meiryo UI" w:cs="Meiryo UI"/>
          <w:color w:val="000000" w:themeColor="text1"/>
          <w:kern w:val="0"/>
          <w:sz w:val="22"/>
          <w:lang w:val="ja-JP"/>
        </w:rPr>
      </w:pPr>
    </w:p>
    <w:p w:rsidR="005A23CB" w:rsidRPr="007725B0" w:rsidRDefault="005A23CB" w:rsidP="005A23CB">
      <w:pPr>
        <w:autoSpaceDE w:val="0"/>
        <w:autoSpaceDN w:val="0"/>
        <w:adjustRightInd w:val="0"/>
        <w:spacing w:line="360" w:lineRule="exact"/>
        <w:jc w:val="left"/>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（１）取組方針</w:t>
      </w:r>
    </w:p>
    <w:p w:rsidR="00062529" w:rsidRPr="007725B0" w:rsidRDefault="005A23CB" w:rsidP="00E32C5A">
      <w:pPr>
        <w:autoSpaceDE w:val="0"/>
        <w:autoSpaceDN w:val="0"/>
        <w:adjustRightInd w:val="0"/>
        <w:spacing w:line="360" w:lineRule="exact"/>
        <w:ind w:leftChars="100" w:left="210" w:firstLineChars="100" w:firstLine="220"/>
        <w:jc w:val="left"/>
        <w:rPr>
          <w:rFonts w:ascii="Meiryo UI" w:eastAsia="Meiryo UI" w:hAnsi="Meiryo UI" w:cs="Meiryo UI"/>
          <w:color w:val="000000" w:themeColor="text1"/>
          <w:kern w:val="0"/>
          <w:sz w:val="22"/>
        </w:rPr>
      </w:pPr>
      <w:r w:rsidRPr="007725B0">
        <w:rPr>
          <w:rFonts w:ascii="Meiryo UI" w:eastAsia="Meiryo UI" w:hAnsi="Meiryo UI" w:cs="Meiryo UI" w:hint="eastAsia"/>
          <w:color w:val="000000" w:themeColor="text1"/>
          <w:kern w:val="0"/>
          <w:sz w:val="22"/>
          <w:lang w:val="ja-JP"/>
        </w:rPr>
        <w:t>国の「ユニバーサルデザイン2020行動計画」においては、基本的考え方として、</w:t>
      </w:r>
      <w:r w:rsidRPr="007725B0">
        <w:rPr>
          <w:rFonts w:ascii="Meiryo UI" w:eastAsia="Meiryo UI" w:hAnsi="Meiryo UI" w:cs="Meiryo UI" w:hint="eastAsia"/>
          <w:color w:val="000000" w:themeColor="text1"/>
          <w:kern w:val="0"/>
          <w:sz w:val="22"/>
        </w:rPr>
        <w:t>「障害の有無にかかわらず、女性も男性も、高齢者も若者も、すべての人がお互いの人権や尊厳を大切にし支え合い、誰もが生き</w:t>
      </w:r>
      <w:r w:rsidR="00773AAC">
        <w:rPr>
          <w:rFonts w:ascii="Meiryo UI" w:eastAsia="Meiryo UI" w:hAnsi="Meiryo UI" w:cs="Meiryo UI" w:hint="eastAsia"/>
          <w:color w:val="000000" w:themeColor="text1"/>
          <w:kern w:val="0"/>
          <w:sz w:val="22"/>
        </w:rPr>
        <w:t>生きとした人生を享受することのできる共生社会を実現することをめざ</w:t>
      </w:r>
      <w:r w:rsidRPr="007725B0">
        <w:rPr>
          <w:rFonts w:ascii="Meiryo UI" w:eastAsia="Meiryo UI" w:hAnsi="Meiryo UI" w:cs="Meiryo UI" w:hint="eastAsia"/>
          <w:color w:val="000000" w:themeColor="text1"/>
          <w:kern w:val="0"/>
          <w:sz w:val="22"/>
        </w:rPr>
        <w:t>している。この共生社会は、様々な状況や状態の人々がすべて分け隔てなく包摂され、障害のある人もない人も、支え手側と受け手側に分かれることなく共に支え合い、多様な個人の能力が発揮されている活力ある社会である。」と示されています。</w:t>
      </w:r>
    </w:p>
    <w:p w:rsidR="005A23CB" w:rsidRPr="007725B0" w:rsidRDefault="005A23CB" w:rsidP="005A23CB">
      <w:pPr>
        <w:autoSpaceDE w:val="0"/>
        <w:autoSpaceDN w:val="0"/>
        <w:adjustRightInd w:val="0"/>
        <w:spacing w:line="360" w:lineRule="exact"/>
        <w:ind w:leftChars="100" w:left="210" w:firstLineChars="100" w:firstLine="220"/>
        <w:jc w:val="left"/>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sz w:val="22"/>
        </w:rPr>
        <w:t>府施策の推進にあたっては、このような考え方を踏まえ、また、以下の観点をもって取り組むよう努め、</w:t>
      </w:r>
      <w:r w:rsidRPr="007725B0">
        <w:rPr>
          <w:rFonts w:ascii="Meiryo UI" w:eastAsia="Meiryo UI" w:hAnsi="Meiryo UI" w:cs="Meiryo UI" w:hint="eastAsia"/>
          <w:color w:val="000000" w:themeColor="text1"/>
          <w:kern w:val="0"/>
          <w:sz w:val="22"/>
          <w:lang w:val="ja-JP"/>
        </w:rPr>
        <w:t>東京オリンピック・パラリンピックや現在誘致を進めている</w:t>
      </w:r>
      <w:r w:rsidR="00641C45" w:rsidRPr="007725B0">
        <w:rPr>
          <w:rFonts w:ascii="Meiryo UI" w:eastAsia="Meiryo UI" w:hAnsi="Meiryo UI" w:cs="Meiryo UI" w:hint="eastAsia"/>
          <w:color w:val="000000" w:themeColor="text1"/>
          <w:kern w:val="0"/>
          <w:sz w:val="22"/>
          <w:lang w:val="ja-JP"/>
        </w:rPr>
        <w:t>2025年</w:t>
      </w:r>
      <w:r w:rsidRPr="007725B0">
        <w:rPr>
          <w:rFonts w:ascii="Meiryo UI" w:eastAsia="Meiryo UI" w:hAnsi="Meiryo UI" w:cs="Meiryo UI" w:hint="eastAsia"/>
          <w:color w:val="000000" w:themeColor="text1"/>
          <w:kern w:val="0"/>
          <w:sz w:val="22"/>
          <w:lang w:val="ja-JP"/>
        </w:rPr>
        <w:t>国際博覧会のテーマ「いのち輝く未来社会」の実現に向けて、</w:t>
      </w:r>
      <w:r w:rsidRPr="007725B0">
        <w:rPr>
          <w:rFonts w:ascii="Meiryo UI" w:eastAsia="Meiryo UI" w:hAnsi="Meiryo UI" w:cs="Meiryo UI" w:hint="eastAsia"/>
          <w:color w:val="000000" w:themeColor="text1"/>
          <w:sz w:val="22"/>
        </w:rPr>
        <w:t>オール府庁でユニバーサルデザインの取組みを進めていきます。</w:t>
      </w:r>
    </w:p>
    <w:p w:rsidR="005A23CB" w:rsidRPr="007725B0" w:rsidRDefault="005A23CB" w:rsidP="005A23CB">
      <w:pPr>
        <w:widowControl/>
        <w:ind w:leftChars="200" w:left="420"/>
        <w:jc w:val="left"/>
        <w:rPr>
          <w:rFonts w:ascii="Meiryo UI" w:eastAsia="Meiryo UI" w:hAnsi="Meiryo UI" w:cs="Meiryo UI"/>
          <w:color w:val="000000" w:themeColor="text1"/>
          <w:sz w:val="22"/>
        </w:rPr>
      </w:pPr>
    </w:p>
    <w:p w:rsidR="005A23CB" w:rsidRPr="007725B0" w:rsidRDefault="005A23CB" w:rsidP="005A23CB">
      <w:pPr>
        <w:pStyle w:val="af3"/>
        <w:widowControl/>
        <w:numPr>
          <w:ilvl w:val="0"/>
          <w:numId w:val="5"/>
        </w:numPr>
        <w:ind w:leftChars="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国、市町村、関係団体等との連携</w:t>
      </w:r>
    </w:p>
    <w:p w:rsidR="005A23CB" w:rsidRPr="007725B0" w:rsidRDefault="005A23CB" w:rsidP="005A23CB">
      <w:pPr>
        <w:widowControl/>
        <w:ind w:leftChars="300" w:left="63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 xml:space="preserve">　国や市町村において、それぞれの</w:t>
      </w:r>
      <w:r w:rsidR="00E32C5A" w:rsidRPr="007725B0">
        <w:rPr>
          <w:rFonts w:ascii="Meiryo UI" w:eastAsia="Meiryo UI" w:hAnsi="Meiryo UI" w:cs="Meiryo UI" w:hint="eastAsia"/>
          <w:color w:val="000000" w:themeColor="text1"/>
          <w:sz w:val="22"/>
        </w:rPr>
        <w:t>役割と権限のもと取り組まれている施策、また、企業やＮＰＯ等の取</w:t>
      </w:r>
      <w:r w:rsidR="00773AAC">
        <w:rPr>
          <w:rFonts w:ascii="Meiryo UI" w:eastAsia="Meiryo UI" w:hAnsi="Meiryo UI" w:cs="Meiryo UI" w:hint="eastAsia"/>
          <w:color w:val="000000" w:themeColor="text1"/>
          <w:sz w:val="22"/>
        </w:rPr>
        <w:t>組みとも連携し、府施策の効率的かつ効果的な実施をめざ</w:t>
      </w:r>
      <w:r w:rsidRPr="007725B0">
        <w:rPr>
          <w:rFonts w:ascii="Meiryo UI" w:eastAsia="Meiryo UI" w:hAnsi="Meiryo UI" w:cs="Meiryo UI" w:hint="eastAsia"/>
          <w:color w:val="000000" w:themeColor="text1"/>
          <w:sz w:val="22"/>
        </w:rPr>
        <w:t>します。</w:t>
      </w:r>
    </w:p>
    <w:p w:rsidR="005A23CB" w:rsidRPr="007725B0" w:rsidRDefault="005A23CB" w:rsidP="005A23CB">
      <w:pPr>
        <w:widowControl/>
        <w:ind w:leftChars="300" w:left="630"/>
        <w:jc w:val="left"/>
        <w:rPr>
          <w:rFonts w:ascii="Meiryo UI" w:eastAsia="Meiryo UI" w:hAnsi="Meiryo UI" w:cs="Meiryo UI"/>
          <w:color w:val="000000" w:themeColor="text1"/>
          <w:sz w:val="22"/>
        </w:rPr>
      </w:pPr>
    </w:p>
    <w:p w:rsidR="005A23CB" w:rsidRPr="007725B0" w:rsidRDefault="005A23CB" w:rsidP="005A23CB">
      <w:pPr>
        <w:pStyle w:val="af3"/>
        <w:widowControl/>
        <w:numPr>
          <w:ilvl w:val="0"/>
          <w:numId w:val="5"/>
        </w:numPr>
        <w:ind w:leftChars="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理解の促進</w:t>
      </w:r>
    </w:p>
    <w:p w:rsidR="005A23CB" w:rsidRPr="007725B0" w:rsidRDefault="005A23CB" w:rsidP="005A23CB">
      <w:pPr>
        <w:widowControl/>
        <w:ind w:leftChars="300" w:left="63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 xml:space="preserve">　ユニバーサルデザインの考え方が示す多様性の許容や、共生社会づくりの方向性を社会全体で共有できるよう、府民の理解促進に努めます。また、様々な心身の特性や考え方を持つ全ての人々が、相互に理解を深めようとコミュニケーションをとり、支えあう「心のバリアフリー」を社会全体で推進するとともに、「心のバリアフリー」への理解を深めるための取組みに努めます。</w:t>
      </w:r>
    </w:p>
    <w:p w:rsidR="005A23CB" w:rsidRPr="007725B0" w:rsidRDefault="005A23CB" w:rsidP="005A23CB">
      <w:pPr>
        <w:widowControl/>
        <w:spacing w:line="360" w:lineRule="exact"/>
        <w:jc w:val="left"/>
        <w:rPr>
          <w:rFonts w:ascii="Meiryo UI" w:eastAsia="Meiryo UI" w:hAnsi="Meiryo UI" w:cs="Meiryo UI"/>
          <w:color w:val="000000" w:themeColor="text1"/>
          <w:sz w:val="22"/>
        </w:rPr>
      </w:pPr>
    </w:p>
    <w:p w:rsidR="005A23CB" w:rsidRPr="007725B0" w:rsidRDefault="005A23CB" w:rsidP="005A23CB">
      <w:pPr>
        <w:autoSpaceDE w:val="0"/>
        <w:autoSpaceDN w:val="0"/>
        <w:adjustRightInd w:val="0"/>
        <w:spacing w:line="360" w:lineRule="exact"/>
        <w:jc w:val="left"/>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（２）具体的な取組み</w:t>
      </w:r>
    </w:p>
    <w:p w:rsidR="005A23CB" w:rsidRPr="007725B0" w:rsidRDefault="005A23CB" w:rsidP="005A23CB">
      <w:pPr>
        <w:autoSpaceDE w:val="0"/>
        <w:autoSpaceDN w:val="0"/>
        <w:adjustRightInd w:val="0"/>
        <w:ind w:leftChars="100" w:left="210" w:firstLineChars="100" w:firstLine="220"/>
        <w:jc w:val="left"/>
        <w:rPr>
          <w:rFonts w:ascii="Meiryo UI" w:eastAsia="Meiryo UI" w:hAnsi="Meiryo UI" w:cs="Meiryo UI"/>
          <w:color w:val="000000" w:themeColor="text1"/>
          <w:kern w:val="0"/>
          <w:sz w:val="22"/>
        </w:rPr>
      </w:pPr>
      <w:r w:rsidRPr="007725B0">
        <w:rPr>
          <w:rFonts w:ascii="Meiryo UI" w:eastAsia="Meiryo UI" w:hAnsi="Meiryo UI" w:cs="Meiryo UI" w:hint="eastAsia"/>
          <w:color w:val="000000" w:themeColor="text1"/>
          <w:kern w:val="0"/>
          <w:sz w:val="22"/>
        </w:rPr>
        <w:t>国の「ユニバーサルデザイン2020行動計画」においては、共生社会の実現に向けた大きな二つの柱とし</w:t>
      </w:r>
      <w:r w:rsidRPr="007725B0">
        <w:rPr>
          <w:rFonts w:ascii="Meiryo UI" w:eastAsia="Meiryo UI" w:hAnsi="Meiryo UI" w:cs="Meiryo UI" w:hint="eastAsia"/>
          <w:color w:val="000000" w:themeColor="text1"/>
          <w:kern w:val="0"/>
          <w:sz w:val="22"/>
        </w:rPr>
        <w:lastRenderedPageBreak/>
        <w:t>て、国民の意識やそれに基づくコミュニケーション等個人の行動に向けて働きか</w:t>
      </w:r>
      <w:r w:rsidR="00E32C5A" w:rsidRPr="007725B0">
        <w:rPr>
          <w:rFonts w:ascii="Meiryo UI" w:eastAsia="Meiryo UI" w:hAnsi="Meiryo UI" w:cs="Meiryo UI" w:hint="eastAsia"/>
          <w:color w:val="000000" w:themeColor="text1"/>
          <w:kern w:val="0"/>
          <w:sz w:val="22"/>
        </w:rPr>
        <w:t>ける取組み（「心のバリアフリー」分野）と、ユニバーサルデザインのまち</w:t>
      </w:r>
      <w:r w:rsidRPr="007725B0">
        <w:rPr>
          <w:rFonts w:ascii="Meiryo UI" w:eastAsia="Meiryo UI" w:hAnsi="Meiryo UI" w:cs="Meiryo UI" w:hint="eastAsia"/>
          <w:color w:val="000000" w:themeColor="text1"/>
          <w:kern w:val="0"/>
          <w:sz w:val="22"/>
        </w:rPr>
        <w:t>づくりを推進する取組</w:t>
      </w:r>
      <w:r w:rsidR="00E32C5A" w:rsidRPr="007725B0">
        <w:rPr>
          <w:rFonts w:ascii="Meiryo UI" w:eastAsia="Meiryo UI" w:hAnsi="Meiryo UI" w:cs="Meiryo UI" w:hint="eastAsia"/>
          <w:color w:val="000000" w:themeColor="text1"/>
          <w:kern w:val="0"/>
          <w:sz w:val="22"/>
        </w:rPr>
        <w:t>み</w:t>
      </w:r>
      <w:r w:rsidRPr="007725B0">
        <w:rPr>
          <w:rFonts w:ascii="Meiryo UI" w:eastAsia="Meiryo UI" w:hAnsi="Meiryo UI" w:cs="Meiryo UI" w:hint="eastAsia"/>
          <w:color w:val="000000" w:themeColor="text1"/>
          <w:kern w:val="0"/>
          <w:sz w:val="22"/>
        </w:rPr>
        <w:t>（</w:t>
      </w:r>
      <w:r w:rsidR="00E32C5A" w:rsidRPr="007725B0">
        <w:rPr>
          <w:rFonts w:ascii="Meiryo UI" w:eastAsia="Meiryo UI" w:hAnsi="Meiryo UI" w:cs="Meiryo UI" w:hint="eastAsia"/>
          <w:color w:val="000000" w:themeColor="text1"/>
          <w:kern w:val="0"/>
          <w:sz w:val="22"/>
        </w:rPr>
        <w:t>「ユニバーサルデザインのまち</w:t>
      </w:r>
      <w:r w:rsidRPr="007725B0">
        <w:rPr>
          <w:rFonts w:ascii="Meiryo UI" w:eastAsia="Meiryo UI" w:hAnsi="Meiryo UI" w:cs="Meiryo UI" w:hint="eastAsia"/>
          <w:color w:val="000000" w:themeColor="text1"/>
          <w:kern w:val="0"/>
          <w:sz w:val="22"/>
        </w:rPr>
        <w:t>づくり</w:t>
      </w:r>
      <w:r w:rsidR="00E32C5A" w:rsidRPr="007725B0">
        <w:rPr>
          <w:rFonts w:ascii="Meiryo UI" w:eastAsia="Meiryo UI" w:hAnsi="Meiryo UI" w:cs="Meiryo UI" w:hint="eastAsia"/>
          <w:color w:val="000000" w:themeColor="text1"/>
          <w:kern w:val="0"/>
          <w:sz w:val="22"/>
        </w:rPr>
        <w:t>」</w:t>
      </w:r>
      <w:r w:rsidRPr="007725B0">
        <w:rPr>
          <w:rFonts w:ascii="Meiryo UI" w:eastAsia="Meiryo UI" w:hAnsi="Meiryo UI" w:cs="Meiryo UI" w:hint="eastAsia"/>
          <w:color w:val="000000" w:themeColor="text1"/>
          <w:kern w:val="0"/>
          <w:sz w:val="22"/>
        </w:rPr>
        <w:t>分野）が検討されています。</w:t>
      </w:r>
    </w:p>
    <w:p w:rsidR="007806C7" w:rsidRPr="007725B0" w:rsidRDefault="005A23CB" w:rsidP="005A23CB">
      <w:pPr>
        <w:widowControl/>
        <w:spacing w:line="360" w:lineRule="exact"/>
        <w:ind w:leftChars="100" w:left="210" w:firstLineChars="100" w:firstLine="220"/>
        <w:jc w:val="left"/>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sz w:val="22"/>
        </w:rPr>
        <w:t>そこ</w:t>
      </w:r>
      <w:r w:rsidRPr="005D5129">
        <w:rPr>
          <w:rFonts w:ascii="Meiryo UI" w:eastAsia="Meiryo UI" w:hAnsi="Meiryo UI" w:cs="Meiryo UI" w:hint="eastAsia"/>
          <w:color w:val="000000" w:themeColor="text1"/>
          <w:sz w:val="22"/>
        </w:rPr>
        <w:t>で、</w:t>
      </w:r>
      <w:r w:rsidR="00B978AE" w:rsidRPr="005D5129">
        <w:rPr>
          <w:rFonts w:ascii="Meiryo UI" w:eastAsia="Meiryo UI" w:hAnsi="Meiryo UI" w:cs="Meiryo UI" w:hint="eastAsia"/>
          <w:color w:val="000000" w:themeColor="text1"/>
          <w:sz w:val="22"/>
        </w:rPr>
        <w:t>大阪府においては、</w:t>
      </w:r>
      <w:r w:rsidRPr="005D5129">
        <w:rPr>
          <w:rFonts w:ascii="Meiryo UI" w:eastAsia="Meiryo UI" w:hAnsi="Meiryo UI" w:cs="Meiryo UI" w:hint="eastAsia"/>
          <w:color w:val="000000" w:themeColor="text1"/>
          <w:kern w:val="0"/>
          <w:sz w:val="22"/>
          <w:lang w:val="ja-JP"/>
        </w:rPr>
        <w:t>「ユニバーサルデザイン2020行動計画」における取組みの柱である「</w:t>
      </w:r>
      <w:r w:rsidR="007806C7" w:rsidRPr="005D5129">
        <w:rPr>
          <w:rFonts w:ascii="Meiryo UI" w:eastAsia="Meiryo UI" w:hAnsi="Meiryo UI" w:cs="Meiryo UI" w:hint="eastAsia"/>
          <w:color w:val="000000" w:themeColor="text1"/>
          <w:kern w:val="0"/>
          <w:sz w:val="22"/>
          <w:lang w:val="ja-JP"/>
        </w:rPr>
        <w:t>心のバリアフリー」と「ユニバーサルデザ</w:t>
      </w:r>
      <w:r w:rsidR="007806C7" w:rsidRPr="007725B0">
        <w:rPr>
          <w:rFonts w:ascii="Meiryo UI" w:eastAsia="Meiryo UI" w:hAnsi="Meiryo UI" w:cs="Meiryo UI" w:hint="eastAsia"/>
          <w:color w:val="000000" w:themeColor="text1"/>
          <w:kern w:val="0"/>
          <w:sz w:val="22"/>
          <w:lang w:val="ja-JP"/>
        </w:rPr>
        <w:t>インのまちづくり」</w:t>
      </w:r>
      <w:r w:rsidR="00D70496" w:rsidRPr="007725B0">
        <w:rPr>
          <w:rFonts w:ascii="Meiryo UI" w:eastAsia="Meiryo UI" w:hAnsi="Meiryo UI" w:cs="Meiryo UI" w:hint="eastAsia"/>
          <w:color w:val="000000" w:themeColor="text1"/>
          <w:kern w:val="0"/>
          <w:sz w:val="22"/>
          <w:lang w:val="ja-JP"/>
        </w:rPr>
        <w:t>の</w:t>
      </w:r>
      <w:r w:rsidR="007806C7" w:rsidRPr="007725B0">
        <w:rPr>
          <w:rFonts w:ascii="Meiryo UI" w:eastAsia="Meiryo UI" w:hAnsi="Meiryo UI" w:cs="Meiryo UI" w:hint="eastAsia"/>
          <w:color w:val="000000" w:themeColor="text1"/>
          <w:kern w:val="0"/>
          <w:sz w:val="22"/>
          <w:lang w:val="ja-JP"/>
        </w:rPr>
        <w:t>考え方を</w:t>
      </w:r>
      <w:r w:rsidR="00D70496" w:rsidRPr="007725B0">
        <w:rPr>
          <w:rFonts w:ascii="Meiryo UI" w:eastAsia="Meiryo UI" w:hAnsi="Meiryo UI" w:cs="Meiryo UI" w:hint="eastAsia"/>
          <w:color w:val="000000" w:themeColor="text1"/>
          <w:kern w:val="0"/>
          <w:sz w:val="22"/>
          <w:lang w:val="ja-JP"/>
        </w:rPr>
        <w:t>、</w:t>
      </w:r>
      <w:r w:rsidR="007806C7" w:rsidRPr="007725B0">
        <w:rPr>
          <w:rFonts w:ascii="Meiryo UI" w:eastAsia="Meiryo UI" w:hAnsi="Meiryo UI" w:cs="Meiryo UI" w:hint="eastAsia"/>
          <w:color w:val="000000" w:themeColor="text1"/>
          <w:kern w:val="0"/>
          <w:sz w:val="22"/>
          <w:lang w:val="ja-JP"/>
        </w:rPr>
        <w:t>今後</w:t>
      </w:r>
      <w:r w:rsidR="00D70496" w:rsidRPr="007725B0">
        <w:rPr>
          <w:rFonts w:ascii="Meiryo UI" w:eastAsia="Meiryo UI" w:hAnsi="Meiryo UI" w:cs="Meiryo UI" w:hint="eastAsia"/>
          <w:color w:val="000000" w:themeColor="text1"/>
          <w:kern w:val="0"/>
          <w:sz w:val="22"/>
          <w:lang w:val="ja-JP"/>
        </w:rPr>
        <w:t>、</w:t>
      </w:r>
      <w:r w:rsidR="007806C7" w:rsidRPr="007725B0">
        <w:rPr>
          <w:rFonts w:ascii="Meiryo UI" w:eastAsia="Meiryo UI" w:hAnsi="Meiryo UI" w:cs="Meiryo UI" w:hint="eastAsia"/>
          <w:color w:val="000000" w:themeColor="text1"/>
          <w:kern w:val="0"/>
          <w:sz w:val="22"/>
          <w:lang w:val="ja-JP"/>
        </w:rPr>
        <w:t>オール府庁でユニバーサルデザインの</w:t>
      </w:r>
      <w:r w:rsidR="00D70496" w:rsidRPr="007725B0">
        <w:rPr>
          <w:rFonts w:ascii="Meiryo UI" w:eastAsia="Meiryo UI" w:hAnsi="Meiryo UI" w:cs="Meiryo UI" w:hint="eastAsia"/>
          <w:color w:val="000000" w:themeColor="text1"/>
          <w:kern w:val="0"/>
          <w:sz w:val="22"/>
          <w:lang w:val="ja-JP"/>
        </w:rPr>
        <w:t>具体的な</w:t>
      </w:r>
      <w:r w:rsidR="007806C7" w:rsidRPr="007725B0">
        <w:rPr>
          <w:rFonts w:ascii="Meiryo UI" w:eastAsia="Meiryo UI" w:hAnsi="Meiryo UI" w:cs="Meiryo UI" w:hint="eastAsia"/>
          <w:color w:val="000000" w:themeColor="text1"/>
          <w:kern w:val="0"/>
          <w:sz w:val="22"/>
          <w:lang w:val="ja-JP"/>
        </w:rPr>
        <w:t>取組みを進めていくための基本的な指針とすることとします。</w:t>
      </w:r>
    </w:p>
    <w:p w:rsidR="007725B0" w:rsidRDefault="007725B0" w:rsidP="005A23CB">
      <w:pPr>
        <w:autoSpaceDE w:val="0"/>
        <w:autoSpaceDN w:val="0"/>
        <w:adjustRightInd w:val="0"/>
        <w:spacing w:line="360" w:lineRule="exact"/>
        <w:jc w:val="left"/>
        <w:rPr>
          <w:rFonts w:ascii="Meiryo UI" w:eastAsia="Meiryo UI" w:hAnsi="Meiryo UI" w:cs="Meiryo UI"/>
          <w:color w:val="000000" w:themeColor="text1"/>
          <w:kern w:val="0"/>
          <w:sz w:val="22"/>
          <w:lang w:val="ja-JP"/>
        </w:rPr>
      </w:pPr>
    </w:p>
    <w:p w:rsidR="007725B0" w:rsidRPr="007725B0" w:rsidRDefault="007725B0" w:rsidP="005A23CB">
      <w:pPr>
        <w:autoSpaceDE w:val="0"/>
        <w:autoSpaceDN w:val="0"/>
        <w:adjustRightInd w:val="0"/>
        <w:spacing w:line="360" w:lineRule="exact"/>
        <w:jc w:val="left"/>
        <w:rPr>
          <w:rFonts w:ascii="Meiryo UI" w:eastAsia="Meiryo UI" w:hAnsi="Meiryo UI" w:cs="Meiryo UI"/>
          <w:color w:val="000000" w:themeColor="text1"/>
          <w:kern w:val="0"/>
          <w:sz w:val="22"/>
          <w:lang w:val="ja-JP"/>
        </w:rPr>
      </w:pPr>
    </w:p>
    <w:p w:rsidR="00876310" w:rsidRDefault="007806C7" w:rsidP="005A23CB">
      <w:pPr>
        <w:autoSpaceDE w:val="0"/>
        <w:autoSpaceDN w:val="0"/>
        <w:adjustRightInd w:val="0"/>
        <w:spacing w:line="360" w:lineRule="exact"/>
        <w:jc w:val="left"/>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【「ユニバーサルデザイン2020行動計画」における考え方（府の基本的な指針）】</w:t>
      </w:r>
    </w:p>
    <w:p w:rsidR="007725B0" w:rsidRPr="007725B0" w:rsidRDefault="007725B0" w:rsidP="005A23CB">
      <w:pPr>
        <w:autoSpaceDE w:val="0"/>
        <w:autoSpaceDN w:val="0"/>
        <w:adjustRightInd w:val="0"/>
        <w:spacing w:line="360" w:lineRule="exact"/>
        <w:jc w:val="left"/>
        <w:rPr>
          <w:rFonts w:ascii="Meiryo UI" w:eastAsia="Meiryo UI" w:hAnsi="Meiryo UI" w:cs="Meiryo UI"/>
          <w:color w:val="000000" w:themeColor="text1"/>
          <w:kern w:val="0"/>
          <w:sz w:val="22"/>
          <w:lang w:val="ja-JP"/>
        </w:rPr>
      </w:pPr>
      <w:r>
        <w:rPr>
          <w:rFonts w:ascii="Meiryo UI" w:eastAsia="Meiryo UI" w:hAnsi="Meiryo UI" w:cs="Meiryo UI" w:hint="eastAsia"/>
          <w:color w:val="000000" w:themeColor="text1"/>
          <w:kern w:val="0"/>
          <w:sz w:val="22"/>
          <w:lang w:val="ja-JP"/>
        </w:rPr>
        <w:t>１　心のバリアフリー</w:t>
      </w:r>
    </w:p>
    <w:tbl>
      <w:tblPr>
        <w:tblStyle w:val="a3"/>
        <w:tblpPr w:leftFromText="142" w:rightFromText="142" w:vertAnchor="text" w:horzAnchor="margin" w:tblpX="392" w:tblpY="134"/>
        <w:tblW w:w="9606" w:type="dxa"/>
        <w:tblLook w:val="04A0" w:firstRow="1" w:lastRow="0" w:firstColumn="1" w:lastColumn="0" w:noHBand="0" w:noVBand="1"/>
      </w:tblPr>
      <w:tblGrid>
        <w:gridCol w:w="1101"/>
        <w:gridCol w:w="3969"/>
        <w:gridCol w:w="4536"/>
      </w:tblGrid>
      <w:tr w:rsidR="007725B0" w:rsidRPr="007725B0" w:rsidTr="007725B0">
        <w:trPr>
          <w:trHeight w:val="560"/>
        </w:trPr>
        <w:tc>
          <w:tcPr>
            <w:tcW w:w="1101" w:type="dxa"/>
            <w:shd w:val="clear" w:color="auto" w:fill="0070C0"/>
            <w:vAlign w:val="center"/>
          </w:tcPr>
          <w:p w:rsidR="00686BB1" w:rsidRPr="00547CF1" w:rsidRDefault="00686BB1" w:rsidP="003E0C92">
            <w:pPr>
              <w:spacing w:line="360" w:lineRule="exact"/>
              <w:jc w:val="center"/>
              <w:rPr>
                <w:rFonts w:ascii="Meiryo UI" w:eastAsia="Meiryo UI" w:hAnsi="Meiryo UI" w:cs="Meiryo UI"/>
                <w:color w:val="FFFFFF" w:themeColor="background1"/>
                <w:sz w:val="22"/>
              </w:rPr>
            </w:pPr>
            <w:r w:rsidRPr="00547CF1">
              <w:rPr>
                <w:rFonts w:ascii="Meiryo UI" w:eastAsia="Meiryo UI" w:hAnsi="Meiryo UI" w:cs="Meiryo UI" w:hint="eastAsia"/>
                <w:b/>
                <w:color w:val="FFFFFF" w:themeColor="background1"/>
                <w:sz w:val="22"/>
              </w:rPr>
              <w:t>項目</w:t>
            </w:r>
          </w:p>
        </w:tc>
        <w:tc>
          <w:tcPr>
            <w:tcW w:w="3969" w:type="dxa"/>
            <w:shd w:val="clear" w:color="auto" w:fill="0070C0"/>
            <w:vAlign w:val="center"/>
          </w:tcPr>
          <w:p w:rsidR="00686BB1" w:rsidRPr="00547CF1" w:rsidRDefault="00686BB1" w:rsidP="003E0C92">
            <w:pPr>
              <w:spacing w:line="360" w:lineRule="exact"/>
              <w:jc w:val="center"/>
              <w:rPr>
                <w:rFonts w:ascii="Meiryo UI" w:eastAsia="Meiryo UI" w:hAnsi="Meiryo UI" w:cs="Meiryo UI"/>
                <w:b/>
                <w:color w:val="FFFFFF" w:themeColor="background1"/>
                <w:sz w:val="22"/>
              </w:rPr>
            </w:pPr>
            <w:r w:rsidRPr="00547CF1">
              <w:rPr>
                <w:rFonts w:ascii="Meiryo UI" w:eastAsia="Meiryo UI" w:hAnsi="Meiryo UI" w:cs="Meiryo UI" w:hint="eastAsia"/>
                <w:b/>
                <w:color w:val="FFFFFF" w:themeColor="background1"/>
                <w:sz w:val="22"/>
              </w:rPr>
              <w:t>指針</w:t>
            </w:r>
          </w:p>
        </w:tc>
        <w:tc>
          <w:tcPr>
            <w:tcW w:w="4536" w:type="dxa"/>
            <w:shd w:val="clear" w:color="auto" w:fill="0070C0"/>
            <w:vAlign w:val="center"/>
          </w:tcPr>
          <w:p w:rsidR="00686BB1" w:rsidRPr="00547CF1" w:rsidRDefault="00D70496" w:rsidP="003E0C92">
            <w:pPr>
              <w:spacing w:line="360" w:lineRule="exact"/>
              <w:jc w:val="center"/>
              <w:rPr>
                <w:rFonts w:ascii="Meiryo UI" w:eastAsia="Meiryo UI" w:hAnsi="Meiryo UI" w:cs="Meiryo UI"/>
                <w:b/>
                <w:color w:val="FFFFFF" w:themeColor="background1"/>
                <w:sz w:val="22"/>
              </w:rPr>
            </w:pPr>
            <w:r w:rsidRPr="00547CF1">
              <w:rPr>
                <w:rFonts w:ascii="Meiryo UI" w:eastAsia="Meiryo UI" w:hAnsi="Meiryo UI" w:cs="Meiryo UI" w:hint="eastAsia"/>
                <w:b/>
                <w:color w:val="FFFFFF" w:themeColor="background1"/>
                <w:sz w:val="22"/>
              </w:rPr>
              <w:t>府の</w:t>
            </w:r>
            <w:r w:rsidR="00686BB1" w:rsidRPr="00547CF1">
              <w:rPr>
                <w:rFonts w:ascii="Meiryo UI" w:eastAsia="Meiryo UI" w:hAnsi="Meiryo UI" w:cs="Meiryo UI" w:hint="eastAsia"/>
                <w:b/>
                <w:color w:val="FFFFFF" w:themeColor="background1"/>
                <w:sz w:val="22"/>
              </w:rPr>
              <w:t>具体的な取組み</w:t>
            </w:r>
          </w:p>
        </w:tc>
      </w:tr>
      <w:tr w:rsidR="007725B0" w:rsidRPr="007725B0" w:rsidTr="007725B0">
        <w:trPr>
          <w:trHeight w:val="1395"/>
        </w:trPr>
        <w:tc>
          <w:tcPr>
            <w:tcW w:w="1101" w:type="dxa"/>
            <w:shd w:val="clear" w:color="auto" w:fill="FFFFFF" w:themeFill="background1"/>
            <w:vAlign w:val="center"/>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Ⅰ　学校教育におけるユニバーサルデザイン</w:t>
            </w:r>
          </w:p>
          <w:p w:rsidR="00686BB1" w:rsidRPr="007725B0" w:rsidRDefault="00686BB1" w:rsidP="007C562E">
            <w:pPr>
              <w:spacing w:line="360" w:lineRule="exact"/>
              <w:ind w:left="110"/>
              <w:rPr>
                <w:rFonts w:ascii="Meiryo UI" w:eastAsia="Meiryo UI" w:hAnsi="Meiryo UI" w:cs="Meiryo UI"/>
                <w:color w:val="000000" w:themeColor="text1"/>
                <w:sz w:val="22"/>
              </w:rPr>
            </w:pPr>
          </w:p>
        </w:tc>
        <w:tc>
          <w:tcPr>
            <w:tcW w:w="3969"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・「心のバリアフリー」に向けて取り組んできた学校の好事例を踏まえた上で、幼児期から青年期の発達段階に応じて、かつ、切れ目なく「心のバリアフリー」の教育を展開する。</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共生社会に向けて、多様性を理解し、社会的障壁を取り除くのは社会の責務であるという「障がいの社会モデル」を踏まえ、差別や排除の行動を行わず、お互いの良さを認め合い協働していく力を養うべく、指導の方法を検討する。</w:t>
            </w:r>
          </w:p>
        </w:tc>
        <w:tc>
          <w:tcPr>
            <w:tcW w:w="4536"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・関係者への新学習指導要領の伝達</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・関係者への「わかる・できる」授業や「通常の学級における発達障がい等支援事業」の周知</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・関係者への保育所保育指針等の伝達</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・障がい者理解推進事業の実施</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・特別支援教育コーディネーターの養成</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・幼稚園・認定こども園教職員への指導助言</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・教員へのバリアフリーに関する研修の実施</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・保育士</w:t>
            </w:r>
            <w:r w:rsidR="002502B9">
              <w:rPr>
                <w:rFonts w:ascii="Meiryo UI" w:eastAsia="Meiryo UI" w:hAnsi="Meiryo UI" w:cs="Meiryo UI" w:hint="eastAsia"/>
                <w:color w:val="000000" w:themeColor="text1"/>
                <w:sz w:val="22"/>
              </w:rPr>
              <w:t>等</w:t>
            </w:r>
            <w:r w:rsidRPr="007725B0">
              <w:rPr>
                <w:rFonts w:ascii="Meiryo UI" w:eastAsia="Meiryo UI" w:hAnsi="Meiryo UI" w:cs="Meiryo UI" w:hint="eastAsia"/>
                <w:color w:val="000000" w:themeColor="text1"/>
                <w:sz w:val="22"/>
              </w:rPr>
              <w:t>へのバリアフリーに関する研修の実施</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・「交流及び共同学習推進事業」の実施</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・ＩＣＴを活用した支援</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・府立高校における通級指導教室の設置</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・特別支援学校教諭免許の保有率向上への取組み</w:t>
            </w:r>
          </w:p>
        </w:tc>
      </w:tr>
      <w:tr w:rsidR="007725B0" w:rsidRPr="007725B0" w:rsidTr="007725B0">
        <w:trPr>
          <w:trHeight w:val="1395"/>
        </w:trPr>
        <w:tc>
          <w:tcPr>
            <w:tcW w:w="1101" w:type="dxa"/>
            <w:shd w:val="clear" w:color="auto" w:fill="FFFFFF" w:themeFill="background1"/>
            <w:vAlign w:val="center"/>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Ⅱ　企業・行政等におけるユニバーサルデザイン</w:t>
            </w:r>
          </w:p>
          <w:p w:rsidR="00686BB1" w:rsidRPr="007725B0" w:rsidRDefault="00686BB1" w:rsidP="007C562E">
            <w:pPr>
              <w:spacing w:line="360" w:lineRule="exact"/>
              <w:ind w:left="110"/>
              <w:rPr>
                <w:rFonts w:ascii="Meiryo UI" w:eastAsia="Meiryo UI" w:hAnsi="Meiryo UI" w:cs="Meiryo UI"/>
                <w:color w:val="000000" w:themeColor="text1"/>
                <w:sz w:val="22"/>
              </w:rPr>
            </w:pPr>
          </w:p>
        </w:tc>
        <w:tc>
          <w:tcPr>
            <w:tcW w:w="3969"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グローバル化が進行する現代にあって、企業が競争力を向上させ、更なる成長を遂げていくには、多様な価値観に向き合っていく必要がある。そのため、障がいのある人を含め多様な人材を活かし、その価値観を取り込んだ企業活動を展開することが重要である。更に、障がいのある人の価値観を商品開発等の企業活動へ取り込むことでこれまでにない技術革新を生み、日本企業の新たな強みを創出することにもつながる。</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・交通・観光・外食等を含めた幅広い分</w:t>
            </w:r>
            <w:r w:rsidRPr="007725B0">
              <w:rPr>
                <w:rFonts w:ascii="Meiryo UI" w:eastAsia="Meiryo UI" w:hAnsi="Meiryo UI" w:cs="Meiryo UI" w:hint="eastAsia"/>
                <w:color w:val="000000" w:themeColor="text1"/>
                <w:sz w:val="22"/>
              </w:rPr>
              <w:lastRenderedPageBreak/>
              <w:t>野の企業が、身体障がい（聴覚・視覚・内部障がい、肢体不自由等）、知的障がい、精神障がい（発達障がいを含む）等様々な障がいのある人（身体障がい者補助犬を同伴する人を含む）が活躍しやすい環境づくりに向けて、経営者から現場の社員まで、一体となって「心のバリアフリー」に取り組むことが期待される。</w:t>
            </w:r>
          </w:p>
        </w:tc>
        <w:tc>
          <w:tcPr>
            <w:tcW w:w="4536"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lastRenderedPageBreak/>
              <w:t>・障がい者週間を中心とした啓発事業の実施</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・「公正採用選考人権啓発推進員　新任・基礎研修」の実施</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・各職階における職員研修の実施</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・障がいを理由とする差別の解消に向けた取組み</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・医療機関に対する国・府ガイドラインの周知</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・障がい者等が医療サービスを円滑に受けるための取組み</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・医療機関や医療スタッフの理解を深めるための取組み</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・発達障がいにかかる専門的な医療機関の確保</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lastRenderedPageBreak/>
              <w:t xml:space="preserve">・障がい者地域医療ネットワークの推進　</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・大阪府内地域リハビリテーションの推進</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・障がい者医療等の推進による自立支援</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・高次脳機能障がい者への支援</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・障がい者雇用に向けた支援</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・精神障がい者の社会参加の促進</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・障害者就業・生活支援センター及び就労定着支援事業の機能強化</w:t>
            </w:r>
          </w:p>
          <w:p w:rsidR="00686BB1" w:rsidRPr="007725B0" w:rsidRDefault="00DE69C2" w:rsidP="007C562E">
            <w:pPr>
              <w:spacing w:line="360" w:lineRule="exact"/>
              <w:ind w:left="11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・障がい</w:t>
            </w:r>
            <w:r w:rsidR="00686BB1" w:rsidRPr="007725B0">
              <w:rPr>
                <w:rFonts w:ascii="Meiryo UI" w:eastAsia="Meiryo UI" w:hAnsi="Meiryo UI" w:cs="Meiryo UI" w:hint="eastAsia"/>
                <w:color w:val="000000" w:themeColor="text1"/>
                <w:sz w:val="22"/>
              </w:rPr>
              <w:t>者の就労継続を応援する「互助型システム」の構築</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・起業支援の充実</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・アートを活かした障がい者の就労支援</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・大阪府ITステーションを障がい者雇用・就労の支援拠点とした取組み</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・就労移行支援事業所の機能強化</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・障がい者の農業分野での就労支援</w:t>
            </w:r>
          </w:p>
        </w:tc>
      </w:tr>
      <w:tr w:rsidR="007725B0" w:rsidRPr="007725B0" w:rsidTr="007725B0">
        <w:trPr>
          <w:trHeight w:val="1395"/>
        </w:trPr>
        <w:tc>
          <w:tcPr>
            <w:tcW w:w="1101" w:type="dxa"/>
            <w:shd w:val="clear" w:color="auto" w:fill="FFFFFF" w:themeFill="background1"/>
            <w:vAlign w:val="center"/>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lastRenderedPageBreak/>
              <w:t>Ⅲ　地域におけるユニバーサルデザイン</w:t>
            </w:r>
          </w:p>
        </w:tc>
        <w:tc>
          <w:tcPr>
            <w:tcW w:w="3969"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・共生社会を真の意味で実現していくためには、生活のあらゆる場面で、障がいのある人もない人もお互いに「心のバリアフリー」を体現していなくてはならない。</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・そのためには、障がいのある人が生活する地域において、そこに住む人々とのつながりを通じた、切れ目のないかつ持続可能な取組が展開される必要がある。</w:t>
            </w:r>
          </w:p>
        </w:tc>
        <w:tc>
          <w:tcPr>
            <w:tcW w:w="4536"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・障がい者週間を中心とした啓発事業の実施</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・発達障がいに対する理解促進</w:t>
            </w:r>
          </w:p>
          <w:p w:rsidR="00686BB1" w:rsidRPr="007725B0" w:rsidRDefault="00DE69C2" w:rsidP="007C562E">
            <w:pPr>
              <w:spacing w:line="360" w:lineRule="exact"/>
              <w:ind w:left="11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・高次脳機能障がい</w:t>
            </w:r>
            <w:r w:rsidR="00686BB1" w:rsidRPr="007725B0">
              <w:rPr>
                <w:rFonts w:ascii="Meiryo UI" w:eastAsia="Meiryo UI" w:hAnsi="Meiryo UI" w:cs="Meiryo UI" w:hint="eastAsia"/>
                <w:color w:val="000000" w:themeColor="text1"/>
                <w:sz w:val="22"/>
              </w:rPr>
              <w:t>に対する理解の普及啓発</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・「避難行動要支援者名簿」の作成及び活用等の支援</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・人権相談事業の実施</w:t>
            </w:r>
          </w:p>
        </w:tc>
      </w:tr>
      <w:tr w:rsidR="007725B0" w:rsidRPr="007725B0" w:rsidTr="007725B0">
        <w:trPr>
          <w:trHeight w:val="1395"/>
        </w:trPr>
        <w:tc>
          <w:tcPr>
            <w:tcW w:w="1101" w:type="dxa"/>
            <w:shd w:val="clear" w:color="auto" w:fill="FFFFFF" w:themeFill="background1"/>
            <w:vAlign w:val="center"/>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Ⅳ　その他</w:t>
            </w:r>
          </w:p>
        </w:tc>
        <w:tc>
          <w:tcPr>
            <w:tcW w:w="3969"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・学校や企業に属さない、また、地域の取組に興味関心の薄い層等にも働きかける必要がある。</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共生社会に向けた「心のバリアフリー」の取組を加速させるためには、障がいのある人自身やその家族が、「障がいの社会モデル」を踏まえて自らの障がいを理解し、社会的障壁を取り除く方法を相手に分かりやすく伝えることができるコミュニケーションスキルを身に付けることが重要であり、そのために障がいのある人自身やその家族を支援することも必要である。</w:t>
            </w:r>
          </w:p>
        </w:tc>
        <w:tc>
          <w:tcPr>
            <w:tcW w:w="4536" w:type="dxa"/>
            <w:shd w:val="clear" w:color="auto" w:fill="FFFFFF" w:themeFill="background1"/>
          </w:tcPr>
          <w:p w:rsidR="00315F0C" w:rsidRDefault="00315F0C" w:rsidP="007C562E">
            <w:pPr>
              <w:spacing w:line="360" w:lineRule="exact"/>
              <w:ind w:left="11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w:t>
            </w:r>
            <w:r w:rsidRPr="00315F0C">
              <w:rPr>
                <w:rFonts w:ascii="Meiryo UI" w:eastAsia="Meiryo UI" w:hAnsi="Meiryo UI" w:cs="Meiryo UI" w:hint="eastAsia"/>
                <w:color w:val="000000" w:themeColor="text1"/>
                <w:sz w:val="22"/>
              </w:rPr>
              <w:t>障がいの有無を問わない全てのスポーツの認知度向上</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・障がい者スポーツの推進</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・オリンピック・パラリンピック教育の推進</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・大阪府立支援学校スポーツ推進会議の設置</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・大阪府立障がい者交流促進センターの運営</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・大阪府立稲スポーツセンターの運営等</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・障がい者スポーツ指導者の養成等</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・大阪府障がい者スポーツ大会の開催・全国障がい者スポーツ大会への選手団の派遣等</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・スポーツに親しむ機会の提供</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・府民の人権意識の高揚</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・障がい者週間を中心とした啓発事業の実施</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・発達障がいに対する理解促進</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lastRenderedPageBreak/>
              <w:t>・高次脳機能障がいに対する理解の普及啓発</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・知事会見の取組み</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・府政に関する情報を障がい特性に配慮して府民に提供</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・視聴覚障がい者等に対するコミュニケーション支援等の充実等</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・ピアカウンセリングの普及</w:t>
            </w:r>
          </w:p>
        </w:tc>
      </w:tr>
    </w:tbl>
    <w:p w:rsidR="007725B0" w:rsidRDefault="007725B0" w:rsidP="00315F0C">
      <w:pPr>
        <w:rPr>
          <w:rFonts w:ascii="Meiryo UI" w:eastAsia="Meiryo UI" w:hAnsi="Meiryo UI" w:cs="Meiryo UI"/>
          <w:color w:val="000000" w:themeColor="text1"/>
          <w:sz w:val="22"/>
        </w:rPr>
      </w:pPr>
    </w:p>
    <w:p w:rsidR="00D338B6" w:rsidRPr="007725B0" w:rsidRDefault="00D338B6" w:rsidP="00D338B6">
      <w:pPr>
        <w:ind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 xml:space="preserve">２　</w:t>
      </w:r>
      <w:r w:rsidRPr="007725B0">
        <w:rPr>
          <w:rFonts w:ascii="Meiryo UI" w:eastAsia="Meiryo UI" w:hAnsi="Meiryo UI" w:cs="Meiryo UI" w:hint="eastAsia"/>
          <w:color w:val="000000" w:themeColor="text1"/>
          <w:kern w:val="0"/>
          <w:sz w:val="22"/>
          <w:lang w:val="ja-JP"/>
        </w:rPr>
        <w:t>ユニバーサルデザインのまちづくり</w:t>
      </w:r>
    </w:p>
    <w:tbl>
      <w:tblPr>
        <w:tblStyle w:val="a3"/>
        <w:tblpPr w:leftFromText="142" w:rightFromText="142" w:vertAnchor="text" w:horzAnchor="margin" w:tblpX="392" w:tblpY="134"/>
        <w:tblW w:w="9662" w:type="dxa"/>
        <w:tblLook w:val="04A0" w:firstRow="1" w:lastRow="0" w:firstColumn="1" w:lastColumn="0" w:noHBand="0" w:noVBand="1"/>
      </w:tblPr>
      <w:tblGrid>
        <w:gridCol w:w="1101"/>
        <w:gridCol w:w="3969"/>
        <w:gridCol w:w="4592"/>
      </w:tblGrid>
      <w:tr w:rsidR="007725B0" w:rsidRPr="007725B0" w:rsidTr="003E0C92">
        <w:trPr>
          <w:trHeight w:val="560"/>
        </w:trPr>
        <w:tc>
          <w:tcPr>
            <w:tcW w:w="1101" w:type="dxa"/>
            <w:shd w:val="clear" w:color="auto" w:fill="0070C0"/>
            <w:vAlign w:val="center"/>
          </w:tcPr>
          <w:p w:rsidR="00686BB1" w:rsidRPr="00547CF1" w:rsidRDefault="00686BB1" w:rsidP="003E0C92">
            <w:pPr>
              <w:spacing w:line="360" w:lineRule="exact"/>
              <w:jc w:val="center"/>
              <w:rPr>
                <w:rFonts w:ascii="Meiryo UI" w:eastAsia="Meiryo UI" w:hAnsi="Meiryo UI" w:cs="Meiryo UI"/>
                <w:color w:val="FFFFFF" w:themeColor="background1"/>
                <w:sz w:val="22"/>
              </w:rPr>
            </w:pPr>
            <w:r w:rsidRPr="00547CF1">
              <w:rPr>
                <w:rFonts w:ascii="Meiryo UI" w:eastAsia="Meiryo UI" w:hAnsi="Meiryo UI" w:cs="Meiryo UI" w:hint="eastAsia"/>
                <w:b/>
                <w:color w:val="FFFFFF" w:themeColor="background1"/>
                <w:sz w:val="22"/>
              </w:rPr>
              <w:t>項目</w:t>
            </w:r>
          </w:p>
        </w:tc>
        <w:tc>
          <w:tcPr>
            <w:tcW w:w="3969" w:type="dxa"/>
            <w:shd w:val="clear" w:color="auto" w:fill="0070C0"/>
            <w:vAlign w:val="center"/>
          </w:tcPr>
          <w:p w:rsidR="00686BB1" w:rsidRPr="00547CF1" w:rsidRDefault="00686BB1" w:rsidP="003E0C92">
            <w:pPr>
              <w:spacing w:line="360" w:lineRule="exact"/>
              <w:jc w:val="center"/>
              <w:rPr>
                <w:rFonts w:ascii="Meiryo UI" w:eastAsia="Meiryo UI" w:hAnsi="Meiryo UI" w:cs="Meiryo UI"/>
                <w:b/>
                <w:color w:val="FFFFFF" w:themeColor="background1"/>
                <w:sz w:val="22"/>
              </w:rPr>
            </w:pPr>
            <w:r w:rsidRPr="00547CF1">
              <w:rPr>
                <w:rFonts w:ascii="Meiryo UI" w:eastAsia="Meiryo UI" w:hAnsi="Meiryo UI" w:cs="Meiryo UI" w:hint="eastAsia"/>
                <w:b/>
                <w:color w:val="FFFFFF" w:themeColor="background1"/>
                <w:sz w:val="22"/>
              </w:rPr>
              <w:t>指針</w:t>
            </w:r>
          </w:p>
        </w:tc>
        <w:tc>
          <w:tcPr>
            <w:tcW w:w="4592" w:type="dxa"/>
            <w:shd w:val="clear" w:color="auto" w:fill="0070C0"/>
            <w:vAlign w:val="center"/>
          </w:tcPr>
          <w:p w:rsidR="00686BB1" w:rsidRPr="00547CF1" w:rsidRDefault="00945BE7" w:rsidP="003E0C92">
            <w:pPr>
              <w:spacing w:line="360" w:lineRule="exact"/>
              <w:jc w:val="center"/>
              <w:rPr>
                <w:rFonts w:ascii="Meiryo UI" w:eastAsia="Meiryo UI" w:hAnsi="Meiryo UI" w:cs="Meiryo UI"/>
                <w:b/>
                <w:color w:val="FFFFFF" w:themeColor="background1"/>
                <w:sz w:val="22"/>
              </w:rPr>
            </w:pPr>
            <w:r w:rsidRPr="00547CF1">
              <w:rPr>
                <w:rFonts w:ascii="Meiryo UI" w:eastAsia="Meiryo UI" w:hAnsi="Meiryo UI" w:cs="Meiryo UI" w:hint="eastAsia"/>
                <w:b/>
                <w:color w:val="FFFFFF" w:themeColor="background1"/>
                <w:sz w:val="22"/>
              </w:rPr>
              <w:t>府の具体的な</w:t>
            </w:r>
            <w:r w:rsidR="00686BB1" w:rsidRPr="00547CF1">
              <w:rPr>
                <w:rFonts w:ascii="Meiryo UI" w:eastAsia="Meiryo UI" w:hAnsi="Meiryo UI" w:cs="Meiryo UI" w:hint="eastAsia"/>
                <w:b/>
                <w:color w:val="FFFFFF" w:themeColor="background1"/>
                <w:sz w:val="22"/>
              </w:rPr>
              <w:t>取組み</w:t>
            </w:r>
          </w:p>
        </w:tc>
      </w:tr>
      <w:tr w:rsidR="007725B0" w:rsidRPr="007725B0" w:rsidTr="003E0C92">
        <w:trPr>
          <w:trHeight w:val="1395"/>
        </w:trPr>
        <w:tc>
          <w:tcPr>
            <w:tcW w:w="1101" w:type="dxa"/>
            <w:shd w:val="clear" w:color="auto" w:fill="FFFFFF" w:themeFill="background1"/>
            <w:vAlign w:val="center"/>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Ⅰ　施設整備基準によるバリアフリー化</w:t>
            </w:r>
          </w:p>
        </w:tc>
        <w:tc>
          <w:tcPr>
            <w:tcW w:w="3969"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・バリアフリー法や</w:t>
            </w:r>
            <w:r w:rsidR="00756500">
              <w:rPr>
                <w:rFonts w:ascii="Meiryo UI" w:eastAsia="Meiryo UI" w:hAnsi="Meiryo UI" w:cs="Meiryo UI" w:hint="eastAsia"/>
                <w:color w:val="000000" w:themeColor="text1"/>
                <w:sz w:val="22"/>
              </w:rPr>
              <w:t>大阪府福祉のまちづくり条例</w:t>
            </w:r>
            <w:r w:rsidRPr="007725B0">
              <w:rPr>
                <w:rFonts w:ascii="Meiryo UI" w:eastAsia="Meiryo UI" w:hAnsi="Meiryo UI" w:cs="Meiryo UI" w:hint="eastAsia"/>
                <w:color w:val="000000" w:themeColor="text1"/>
                <w:sz w:val="22"/>
              </w:rPr>
              <w:t>等に基づく施設整備基準に基づき、交通施設・建築施設のバリアフリー化を推進する。</w:t>
            </w:r>
          </w:p>
        </w:tc>
        <w:tc>
          <w:tcPr>
            <w:tcW w:w="4592"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・バリアフリー法に基づく基本構想作成の促進</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・鉄道駅のバリアフリー化の取組方針の検討</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・福祉のまちづくり条例ガイドラインの改訂、普及啓発</w:t>
            </w:r>
            <w:r w:rsidRPr="007725B0">
              <w:rPr>
                <w:rFonts w:ascii="Meiryo UI" w:eastAsia="Meiryo UI" w:hAnsi="Meiryo UI" w:cs="Meiryo UI" w:hint="eastAsia"/>
                <w:color w:val="000000" w:themeColor="text1"/>
                <w:sz w:val="22"/>
              </w:rPr>
              <w:br/>
            </w:r>
            <w:r w:rsidR="00A86929">
              <w:rPr>
                <w:rFonts w:ascii="Meiryo UI" w:eastAsia="Meiryo UI" w:hAnsi="Meiryo UI" w:cs="Meiryo UI" w:hint="eastAsia"/>
                <w:color w:val="000000" w:themeColor="text1"/>
                <w:sz w:val="22"/>
              </w:rPr>
              <w:t>・国のホテルのバリアフリー基準見直しの検討会に</w:t>
            </w:r>
            <w:r w:rsidRPr="007725B0">
              <w:rPr>
                <w:rFonts w:ascii="Meiryo UI" w:eastAsia="Meiryo UI" w:hAnsi="Meiryo UI" w:cs="Meiryo UI" w:hint="eastAsia"/>
                <w:color w:val="000000" w:themeColor="text1"/>
                <w:sz w:val="22"/>
              </w:rPr>
              <w:t>参画</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・法、条例に基づく民間施設のバリアフリー化</w:t>
            </w:r>
          </w:p>
        </w:tc>
      </w:tr>
      <w:tr w:rsidR="007725B0" w:rsidRPr="007725B0" w:rsidTr="003E0C92">
        <w:trPr>
          <w:trHeight w:val="943"/>
        </w:trPr>
        <w:tc>
          <w:tcPr>
            <w:tcW w:w="1101" w:type="dxa"/>
            <w:shd w:val="clear" w:color="auto" w:fill="FFFFFF" w:themeFill="background1"/>
            <w:vAlign w:val="center"/>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Ⅱ　観光地のバリアフリー化</w:t>
            </w:r>
          </w:p>
        </w:tc>
        <w:tc>
          <w:tcPr>
            <w:tcW w:w="3969"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・様々な移動制約を抱える人が訪れやすい観光地づくりに向け、個別の観光施設のみならず、観光地エリア全体の面的なバリアフリーを推進する。</w:t>
            </w:r>
          </w:p>
        </w:tc>
        <w:tc>
          <w:tcPr>
            <w:tcW w:w="4592"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・法、条例に基づく民間施設のバリアフリー化</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・観光公衆トイ</w:t>
            </w:r>
            <w:r w:rsidRPr="0021418A">
              <w:rPr>
                <w:rFonts w:ascii="Meiryo UI" w:eastAsia="Meiryo UI" w:hAnsi="Meiryo UI" w:cs="Meiryo UI" w:hint="eastAsia"/>
                <w:color w:val="000000" w:themeColor="text1"/>
                <w:sz w:val="22"/>
              </w:rPr>
              <w:t>レの</w:t>
            </w:r>
            <w:r w:rsidR="00092F06" w:rsidRPr="0021418A">
              <w:rPr>
                <w:rFonts w:ascii="Meiryo UI" w:eastAsia="Meiryo UI" w:hAnsi="Meiryo UI" w:cs="Meiryo UI" w:hint="eastAsia"/>
                <w:color w:val="000000" w:themeColor="text1"/>
                <w:sz w:val="22"/>
              </w:rPr>
              <w:t>洋</w:t>
            </w:r>
            <w:r w:rsidRPr="0021418A">
              <w:rPr>
                <w:rFonts w:ascii="Meiryo UI" w:eastAsia="Meiryo UI" w:hAnsi="Meiryo UI" w:cs="Meiryo UI" w:hint="eastAsia"/>
                <w:color w:val="000000" w:themeColor="text1"/>
                <w:sz w:val="22"/>
              </w:rPr>
              <w:t>式化等に対す</w:t>
            </w:r>
            <w:r w:rsidRPr="007725B0">
              <w:rPr>
                <w:rFonts w:ascii="Meiryo UI" w:eastAsia="Meiryo UI" w:hAnsi="Meiryo UI" w:cs="Meiryo UI" w:hint="eastAsia"/>
                <w:color w:val="000000" w:themeColor="text1"/>
                <w:sz w:val="22"/>
              </w:rPr>
              <w:t>る補助の実施</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・建造物や史跡等のバリアフリー化の府内市町村、所有者への周知、働きかけ</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・文化庁が行うバリアフリー事例集作成への協力</w:t>
            </w:r>
          </w:p>
        </w:tc>
      </w:tr>
      <w:tr w:rsidR="007725B0" w:rsidRPr="007725B0" w:rsidTr="003E0C92">
        <w:trPr>
          <w:trHeight w:val="1395"/>
        </w:trPr>
        <w:tc>
          <w:tcPr>
            <w:tcW w:w="1101" w:type="dxa"/>
            <w:shd w:val="clear" w:color="auto" w:fill="FFFFFF" w:themeFill="background1"/>
            <w:vAlign w:val="center"/>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Ⅲ　都市部等における複合施設（大規模駅や地下街等）を中心とした面的なバリアフリーの推進</w:t>
            </w:r>
          </w:p>
        </w:tc>
        <w:tc>
          <w:tcPr>
            <w:tcW w:w="3969"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・高齢者、障がいのある人、妊婦や子供連れ等誰もがスムーズに移動でき、暮</w:t>
            </w:r>
          </w:p>
          <w:p w:rsidR="00686BB1" w:rsidRPr="007725B0" w:rsidRDefault="00D70496"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らしやすいまち</w:t>
            </w:r>
            <w:r w:rsidR="00686BB1" w:rsidRPr="007725B0">
              <w:rPr>
                <w:rFonts w:ascii="Meiryo UI" w:eastAsia="Meiryo UI" w:hAnsi="Meiryo UI" w:cs="Meiryo UI" w:hint="eastAsia"/>
                <w:color w:val="000000" w:themeColor="text1"/>
                <w:sz w:val="22"/>
              </w:rPr>
              <w:t>づくりのため、鉄道駅ターミナル等地域の中核となる施設を中心として、連続的かつ面的なバリアフリーを推進していく。</w:t>
            </w:r>
          </w:p>
        </w:tc>
        <w:tc>
          <w:tcPr>
            <w:tcW w:w="4592"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・法に基づく都市施設のバリアフリー化</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・バリアフリー法に基づく基本構想作成の促進</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・まちのバリアフリー情報の提供</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・府が管理する</w:t>
            </w:r>
            <w:r w:rsidR="00D70496" w:rsidRPr="007725B0">
              <w:rPr>
                <w:rFonts w:ascii="Meiryo UI" w:eastAsia="Meiryo UI" w:hAnsi="Meiryo UI" w:cs="Meiryo UI" w:hint="eastAsia"/>
                <w:color w:val="000000" w:themeColor="text1"/>
                <w:sz w:val="22"/>
              </w:rPr>
              <w:t>特定</w:t>
            </w:r>
            <w:r w:rsidRPr="007725B0">
              <w:rPr>
                <w:rFonts w:ascii="Meiryo UI" w:eastAsia="Meiryo UI" w:hAnsi="Meiryo UI" w:cs="Meiryo UI" w:hint="eastAsia"/>
                <w:color w:val="000000" w:themeColor="text1"/>
                <w:sz w:val="22"/>
              </w:rPr>
              <w:t>道路の整備</w:t>
            </w:r>
          </w:p>
          <w:p w:rsidR="00000758"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w:t>
            </w:r>
            <w:r w:rsidR="007725B0" w:rsidRPr="007725B0">
              <w:rPr>
                <w:rFonts w:ascii="Meiryo UI" w:eastAsia="Meiryo UI" w:hAnsi="Meiryo UI" w:cs="Meiryo UI" w:hint="eastAsia"/>
                <w:color w:val="000000" w:themeColor="text1"/>
                <w:sz w:val="22"/>
              </w:rPr>
              <w:t>視覚障害者用付加装置等</w:t>
            </w:r>
            <w:r w:rsidR="00000758" w:rsidRPr="005D5129">
              <w:rPr>
                <w:rFonts w:ascii="Meiryo UI" w:eastAsia="Meiryo UI" w:hAnsi="Meiryo UI" w:cs="Meiryo UI" w:hint="eastAsia"/>
                <w:color w:val="000000" w:themeColor="text1"/>
                <w:sz w:val="22"/>
              </w:rPr>
              <w:t>の整備推進</w:t>
            </w:r>
          </w:p>
          <w:p w:rsidR="00686BB1" w:rsidRPr="007725B0" w:rsidRDefault="00000758" w:rsidP="007C562E">
            <w:pPr>
              <w:spacing w:line="360" w:lineRule="exact"/>
              <w:ind w:left="110"/>
              <w:rPr>
                <w:rFonts w:ascii="Meiryo UI" w:eastAsia="Meiryo UI" w:hAnsi="Meiryo UI" w:cs="Meiryo UI"/>
                <w:color w:val="000000" w:themeColor="text1"/>
                <w:sz w:val="22"/>
              </w:rPr>
            </w:pPr>
            <w:r w:rsidRPr="007E0E71">
              <w:rPr>
                <w:rFonts w:ascii="Meiryo UI" w:eastAsia="Meiryo UI" w:hAnsi="Meiryo UI" w:cs="Meiryo UI" w:hint="eastAsia"/>
                <w:color w:val="000000" w:themeColor="text1"/>
                <w:sz w:val="22"/>
              </w:rPr>
              <w:t>・</w:t>
            </w:r>
            <w:r w:rsidR="007725B0" w:rsidRPr="007E0E71">
              <w:rPr>
                <w:rFonts w:ascii="Meiryo UI" w:eastAsia="Meiryo UI" w:hAnsi="Meiryo UI" w:cs="Meiryo UI" w:hint="eastAsia"/>
                <w:color w:val="000000" w:themeColor="text1"/>
                <w:sz w:val="22"/>
              </w:rPr>
              <w:t>反</w:t>
            </w:r>
            <w:r w:rsidR="007725B0" w:rsidRPr="007725B0">
              <w:rPr>
                <w:rFonts w:ascii="Meiryo UI" w:eastAsia="Meiryo UI" w:hAnsi="Meiryo UI" w:cs="Meiryo UI" w:hint="eastAsia"/>
                <w:color w:val="000000" w:themeColor="text1"/>
                <w:sz w:val="22"/>
              </w:rPr>
              <w:t>射素材を活用した道路標識・標示等の整備推進</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・福祉のまちづくり条例ガイドラインの改訂、普及啓発</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・車いす使用者用駐車場の適正利用の促進</w:t>
            </w:r>
          </w:p>
          <w:p w:rsidR="00D70496" w:rsidRPr="007725B0" w:rsidRDefault="00D70496"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・府営公園のバリアフリー化</w:t>
            </w:r>
          </w:p>
        </w:tc>
      </w:tr>
      <w:tr w:rsidR="007725B0" w:rsidRPr="007725B0" w:rsidTr="003E0C92">
        <w:trPr>
          <w:trHeight w:val="1395"/>
        </w:trPr>
        <w:tc>
          <w:tcPr>
            <w:tcW w:w="1101" w:type="dxa"/>
            <w:shd w:val="clear" w:color="auto" w:fill="FFFFFF" w:themeFill="background1"/>
            <w:vAlign w:val="center"/>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lastRenderedPageBreak/>
              <w:t>Ⅳ　公共交通機関等のバリアフリー化</w:t>
            </w:r>
          </w:p>
        </w:tc>
        <w:tc>
          <w:tcPr>
            <w:tcW w:w="3969"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航空、鉄道、バス、タクシーといった公共交通機関は、高齢者、障がいのある人等の観光や街中の移動に際しての重要な交通手段であることを踏まえ、公共交通機関及び周辺エリアのバリアフリー化を推進する。</w:t>
            </w:r>
          </w:p>
        </w:tc>
        <w:tc>
          <w:tcPr>
            <w:tcW w:w="4592" w:type="dxa"/>
            <w:shd w:val="clear" w:color="auto" w:fill="FFFFFF" w:themeFill="background1"/>
          </w:tcPr>
          <w:p w:rsidR="00686BB1" w:rsidRPr="007725B0" w:rsidRDefault="00A86929" w:rsidP="007C562E">
            <w:pPr>
              <w:spacing w:line="360" w:lineRule="exact"/>
              <w:ind w:left="11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・鉄道駅</w:t>
            </w:r>
            <w:r w:rsidR="00686BB1" w:rsidRPr="007725B0">
              <w:rPr>
                <w:rFonts w:ascii="Meiryo UI" w:eastAsia="Meiryo UI" w:hAnsi="Meiryo UI" w:cs="Meiryo UI" w:hint="eastAsia"/>
                <w:color w:val="000000" w:themeColor="text1"/>
                <w:sz w:val="22"/>
              </w:rPr>
              <w:t>のエレベーター設置</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w:t>
            </w:r>
            <w:r w:rsidR="00D70496" w:rsidRPr="007725B0">
              <w:rPr>
                <w:rFonts w:ascii="Meiryo UI" w:eastAsia="Meiryo UI" w:hAnsi="Meiryo UI" w:cs="Meiryo UI" w:hint="eastAsia"/>
                <w:color w:val="000000" w:themeColor="text1"/>
                <w:sz w:val="22"/>
              </w:rPr>
              <w:t>鉄道駅の</w:t>
            </w:r>
            <w:r w:rsidRPr="007725B0">
              <w:rPr>
                <w:rFonts w:ascii="Meiryo UI" w:eastAsia="Meiryo UI" w:hAnsi="Meiryo UI" w:cs="Meiryo UI" w:hint="eastAsia"/>
                <w:color w:val="000000" w:themeColor="text1"/>
                <w:sz w:val="22"/>
              </w:rPr>
              <w:t>内方線付き点状ブロック敷設</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・鉄道駅の可動式ホーム柵設置</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・バリアフリー法に基づく基本構想作成の促進</w:t>
            </w:r>
          </w:p>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・府が管理する</w:t>
            </w:r>
            <w:r w:rsidR="00D70496" w:rsidRPr="007725B0">
              <w:rPr>
                <w:rFonts w:ascii="Meiryo UI" w:eastAsia="Meiryo UI" w:hAnsi="Meiryo UI" w:cs="Meiryo UI" w:hint="eastAsia"/>
                <w:color w:val="000000" w:themeColor="text1"/>
                <w:sz w:val="22"/>
              </w:rPr>
              <w:t>特定</w:t>
            </w:r>
            <w:r w:rsidRPr="007725B0">
              <w:rPr>
                <w:rFonts w:ascii="Meiryo UI" w:eastAsia="Meiryo UI" w:hAnsi="Meiryo UI" w:cs="Meiryo UI" w:hint="eastAsia"/>
                <w:color w:val="000000" w:themeColor="text1"/>
                <w:sz w:val="22"/>
              </w:rPr>
              <w:t>道路の整備</w:t>
            </w:r>
          </w:p>
          <w:p w:rsidR="007E0E71" w:rsidRDefault="007E0E71" w:rsidP="007E0E71">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・視覚障害者用付加装置等</w:t>
            </w:r>
            <w:r w:rsidRPr="005D5129">
              <w:rPr>
                <w:rFonts w:ascii="Meiryo UI" w:eastAsia="Meiryo UI" w:hAnsi="Meiryo UI" w:cs="Meiryo UI" w:hint="eastAsia"/>
                <w:color w:val="000000" w:themeColor="text1"/>
                <w:sz w:val="22"/>
              </w:rPr>
              <w:t>の整備推進</w:t>
            </w:r>
          </w:p>
          <w:p w:rsidR="00686BB1" w:rsidRPr="007E0E71" w:rsidRDefault="007E0E71" w:rsidP="007E0E71">
            <w:pPr>
              <w:spacing w:line="360" w:lineRule="exact"/>
              <w:ind w:left="110"/>
              <w:rPr>
                <w:rFonts w:ascii="Meiryo UI" w:eastAsia="Meiryo UI" w:hAnsi="Meiryo UI" w:cs="Meiryo UI"/>
                <w:color w:val="000000" w:themeColor="text1"/>
                <w:sz w:val="22"/>
              </w:rPr>
            </w:pPr>
            <w:r w:rsidRPr="007E0E71">
              <w:rPr>
                <w:rFonts w:ascii="Meiryo UI" w:eastAsia="Meiryo UI" w:hAnsi="Meiryo UI" w:cs="Meiryo UI" w:hint="eastAsia"/>
                <w:color w:val="000000" w:themeColor="text1"/>
                <w:sz w:val="22"/>
              </w:rPr>
              <w:t>・反</w:t>
            </w:r>
            <w:r w:rsidRPr="007725B0">
              <w:rPr>
                <w:rFonts w:ascii="Meiryo UI" w:eastAsia="Meiryo UI" w:hAnsi="Meiryo UI" w:cs="Meiryo UI" w:hint="eastAsia"/>
                <w:color w:val="000000" w:themeColor="text1"/>
                <w:sz w:val="22"/>
              </w:rPr>
              <w:t>射素材を活用した道路標識・標示等の整備推進</w:t>
            </w:r>
          </w:p>
        </w:tc>
      </w:tr>
      <w:tr w:rsidR="007725B0" w:rsidRPr="007725B0" w:rsidTr="003E0C92">
        <w:trPr>
          <w:trHeight w:val="1395"/>
        </w:trPr>
        <w:tc>
          <w:tcPr>
            <w:tcW w:w="1101" w:type="dxa"/>
            <w:shd w:val="clear" w:color="auto" w:fill="FFFFFF" w:themeFill="background1"/>
            <w:vAlign w:val="center"/>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Ⅴ　ICTを活用したきめ細かい情報発信・行動支援</w:t>
            </w:r>
          </w:p>
        </w:tc>
        <w:tc>
          <w:tcPr>
            <w:tcW w:w="3969"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障がいのある人、高齢者等誰もが自立して移動できる環境を整備するためには、人的支援に加えて、必要な情報を分かりやすく提供することが不可欠である。情報バリアフリーの実現の観点から、従前の案内表示や情報提供を充実していくことに加え、ＩＣＴを活用した環境整備を推進する。</w:t>
            </w:r>
          </w:p>
        </w:tc>
        <w:tc>
          <w:tcPr>
            <w:tcW w:w="4592"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・「次世代情報システム技術の利活用検討ワーキンググループ」における事例の調査検討</w:t>
            </w:r>
          </w:p>
        </w:tc>
      </w:tr>
      <w:tr w:rsidR="007725B0" w:rsidRPr="007725B0" w:rsidTr="003E0C92">
        <w:trPr>
          <w:trHeight w:val="1395"/>
        </w:trPr>
        <w:tc>
          <w:tcPr>
            <w:tcW w:w="1101" w:type="dxa"/>
            <w:shd w:val="clear" w:color="auto" w:fill="FFFFFF" w:themeFill="background1"/>
            <w:vAlign w:val="center"/>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Ⅵ　トイレの利用環境の改善</w:t>
            </w:r>
          </w:p>
        </w:tc>
        <w:tc>
          <w:tcPr>
            <w:tcW w:w="3969"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内部障がいや発達障がい等見た目だけではわかりにくい障がいのある人を含めた多様な障がいのある人に配慮しつつトイレの機能分散を進めたり、介助者等の実態に即した便所・便房の設計を行うなど、様々な移動制約を持つ人にとって利用しやすいトイレ環境の整備を図る。</w:t>
            </w:r>
          </w:p>
        </w:tc>
        <w:tc>
          <w:tcPr>
            <w:tcW w:w="4592" w:type="dxa"/>
            <w:shd w:val="clear" w:color="auto" w:fill="FFFFFF" w:themeFill="background1"/>
          </w:tcPr>
          <w:p w:rsidR="00686BB1" w:rsidRPr="007725B0" w:rsidRDefault="00686BB1" w:rsidP="007C562E">
            <w:pPr>
              <w:spacing w:line="360" w:lineRule="exact"/>
              <w:ind w:left="11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・福祉のまちづくり条例ガイドラインの改訂、普及啓発</w:t>
            </w:r>
          </w:p>
        </w:tc>
      </w:tr>
    </w:tbl>
    <w:p w:rsidR="00E833D4" w:rsidRPr="007725B0" w:rsidRDefault="00E833D4" w:rsidP="00396A68">
      <w:pPr>
        <w:rPr>
          <w:rFonts w:ascii="Meiryo UI" w:eastAsia="Meiryo UI" w:hAnsi="Meiryo UI" w:cs="Meiryo UI"/>
          <w:color w:val="000000" w:themeColor="text1"/>
          <w:sz w:val="22"/>
        </w:rPr>
      </w:pPr>
    </w:p>
    <w:p w:rsidR="005A23CB" w:rsidRPr="007725B0" w:rsidRDefault="00283AF9" w:rsidP="005A23CB">
      <w:pPr>
        <w:autoSpaceDE w:val="0"/>
        <w:autoSpaceDN w:val="0"/>
        <w:adjustRightInd w:val="0"/>
        <w:spacing w:line="360" w:lineRule="exact"/>
        <w:jc w:val="left"/>
        <w:rPr>
          <w:rFonts w:ascii="Meiryo UI" w:eastAsia="Meiryo UI" w:hAnsi="Meiryo UI" w:cs="Meiryo UI"/>
          <w:color w:val="000000" w:themeColor="text1"/>
          <w:kern w:val="0"/>
          <w:sz w:val="22"/>
          <w:lang w:val="ja-JP"/>
        </w:rPr>
      </w:pPr>
      <w:r w:rsidRPr="007725B0">
        <w:rPr>
          <w:rFonts w:ascii="Meiryo UI" w:eastAsia="Meiryo UI" w:hAnsi="Meiryo UI" w:cs="Meiryo UI" w:hint="eastAsia"/>
          <w:color w:val="000000" w:themeColor="text1"/>
          <w:kern w:val="0"/>
          <w:sz w:val="22"/>
          <w:lang w:val="ja-JP"/>
        </w:rPr>
        <w:t>（３</w:t>
      </w:r>
      <w:r w:rsidR="005A23CB" w:rsidRPr="007725B0">
        <w:rPr>
          <w:rFonts w:ascii="Meiryo UI" w:eastAsia="Meiryo UI" w:hAnsi="Meiryo UI" w:cs="Meiryo UI" w:hint="eastAsia"/>
          <w:color w:val="000000" w:themeColor="text1"/>
          <w:kern w:val="0"/>
          <w:sz w:val="22"/>
          <w:lang w:val="ja-JP"/>
        </w:rPr>
        <w:t>）進行管理</w:t>
      </w:r>
    </w:p>
    <w:p w:rsidR="005A23CB" w:rsidRPr="007725B0" w:rsidRDefault="005A23CB" w:rsidP="00283AF9">
      <w:pPr>
        <w:ind w:leftChars="100" w:left="210" w:firstLineChars="100" w:firstLine="220"/>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sz w:val="22"/>
        </w:rPr>
        <w:t>本指針の進行管理については、「ユニバーサルデザイン推進指針庁内連絡会議」を設置し、各部局の取組みの進捗状況を共有・意見交換を行います。</w:t>
      </w:r>
    </w:p>
    <w:p w:rsidR="002038F4" w:rsidRPr="007725B0" w:rsidRDefault="002038F4" w:rsidP="00E324C6">
      <w:pPr>
        <w:widowControl/>
        <w:jc w:val="left"/>
        <w:rPr>
          <w:rFonts w:ascii="Meiryo UI" w:eastAsia="Meiryo UI" w:hAnsi="Meiryo UI" w:cs="Meiryo UI"/>
          <w:color w:val="000000" w:themeColor="text1"/>
          <w:sz w:val="24"/>
          <w:szCs w:val="21"/>
        </w:rPr>
      </w:pPr>
    </w:p>
    <w:p w:rsidR="009D2FB3" w:rsidRPr="007725B0" w:rsidRDefault="0084716B" w:rsidP="00E324C6">
      <w:pPr>
        <w:widowControl/>
        <w:jc w:val="left"/>
        <w:rPr>
          <w:rFonts w:ascii="Meiryo UI" w:eastAsia="Meiryo UI" w:hAnsi="Meiryo UI" w:cs="Meiryo UI"/>
          <w:color w:val="000000" w:themeColor="text1"/>
          <w:sz w:val="24"/>
          <w:szCs w:val="21"/>
        </w:rPr>
      </w:pPr>
      <w:r w:rsidRPr="007725B0">
        <w:rPr>
          <w:rFonts w:ascii="Meiryo UI" w:eastAsia="Meiryo UI" w:hAnsi="Meiryo UI" w:cs="Meiryo UI" w:hint="eastAsia"/>
          <w:b/>
          <w:color w:val="000000" w:themeColor="text1"/>
          <w:sz w:val="24"/>
          <w:szCs w:val="24"/>
        </w:rPr>
        <w:t>（参考）</w:t>
      </w:r>
      <w:r w:rsidR="009F05E6" w:rsidRPr="007725B0">
        <w:rPr>
          <w:rFonts w:ascii="Meiryo UI" w:eastAsia="Meiryo UI" w:hAnsi="Meiryo UI" w:cs="Meiryo UI" w:hint="eastAsia"/>
          <w:b/>
          <w:color w:val="000000" w:themeColor="text1"/>
          <w:sz w:val="24"/>
          <w:szCs w:val="24"/>
        </w:rPr>
        <w:t>ユニバーサルデザイン</w:t>
      </w:r>
      <w:r w:rsidR="009D2FB3" w:rsidRPr="007725B0">
        <w:rPr>
          <w:rFonts w:ascii="Meiryo UI" w:eastAsia="Meiryo UI" w:hAnsi="Meiryo UI" w:cs="Meiryo UI" w:hint="eastAsia"/>
          <w:b/>
          <w:color w:val="000000" w:themeColor="text1"/>
          <w:sz w:val="24"/>
          <w:szCs w:val="24"/>
        </w:rPr>
        <w:t>の具体的な施策</w:t>
      </w:r>
    </w:p>
    <w:p w:rsidR="002038F4" w:rsidRPr="007725B0" w:rsidRDefault="002038F4" w:rsidP="002038F4">
      <w:pPr>
        <w:widowControl/>
        <w:spacing w:line="360" w:lineRule="exact"/>
        <w:ind w:leftChars="100" w:left="210" w:firstLineChars="100" w:firstLine="220"/>
        <w:jc w:val="left"/>
        <w:rPr>
          <w:rFonts w:ascii="Meiryo UI" w:eastAsia="Meiryo UI" w:hAnsi="Meiryo UI" w:cs="Meiryo UI"/>
          <w:color w:val="000000" w:themeColor="text1"/>
          <w:sz w:val="22"/>
        </w:rPr>
      </w:pPr>
      <w:r w:rsidRPr="007725B0">
        <w:rPr>
          <w:rFonts w:ascii="Meiryo UI" w:eastAsia="Meiryo UI" w:hAnsi="Meiryo UI" w:cs="Meiryo UI" w:hint="eastAsia"/>
          <w:color w:val="000000" w:themeColor="text1"/>
          <w:kern w:val="0"/>
          <w:sz w:val="22"/>
          <w:lang w:val="ja-JP"/>
        </w:rPr>
        <w:t>現在「ユニバーサルデザイン2020行動計画」に沿って</w:t>
      </w:r>
      <w:r w:rsidRPr="007725B0">
        <w:rPr>
          <w:rFonts w:ascii="Meiryo UI" w:eastAsia="Meiryo UI" w:hAnsi="Meiryo UI" w:cs="Meiryo UI" w:hint="eastAsia"/>
          <w:color w:val="000000" w:themeColor="text1"/>
          <w:sz w:val="22"/>
        </w:rPr>
        <w:t>各部局で実施している取組みについては、別添のとおり点検、整理を行いました。</w:t>
      </w:r>
    </w:p>
    <w:p w:rsidR="00945BE7" w:rsidRPr="007725B0" w:rsidRDefault="00945BE7" w:rsidP="00D85AE4">
      <w:pPr>
        <w:spacing w:line="360" w:lineRule="exact"/>
        <w:rPr>
          <w:rFonts w:ascii="Meiryo UI" w:eastAsia="Meiryo UI" w:hAnsi="Meiryo UI" w:cs="Meiryo UI"/>
          <w:color w:val="000000" w:themeColor="text1"/>
          <w:sz w:val="24"/>
          <w:szCs w:val="21"/>
        </w:rPr>
      </w:pPr>
    </w:p>
    <w:p w:rsidR="00875DE9" w:rsidRPr="00F81E9C" w:rsidRDefault="00875DE9" w:rsidP="00D85AE4">
      <w:pPr>
        <w:spacing w:line="360" w:lineRule="exact"/>
        <w:rPr>
          <w:rFonts w:ascii="Meiryo UI" w:eastAsia="Meiryo UI" w:hAnsi="Meiryo UI" w:cs="Meiryo UI"/>
          <w:strike/>
          <w:color w:val="FF0000"/>
          <w:sz w:val="24"/>
          <w:szCs w:val="21"/>
        </w:rPr>
      </w:pPr>
    </w:p>
    <w:sectPr w:rsidR="00875DE9" w:rsidRPr="00F81E9C" w:rsidSect="00E82183">
      <w:pgSz w:w="11906" w:h="16838" w:code="9"/>
      <w:pgMar w:top="1559" w:right="1418" w:bottom="1276" w:left="1276" w:header="851" w:footer="284"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48A" w:rsidRDefault="0009248A" w:rsidP="00D409F4">
      <w:r>
        <w:separator/>
      </w:r>
    </w:p>
  </w:endnote>
  <w:endnote w:type="continuationSeparator" w:id="0">
    <w:p w:rsidR="0009248A" w:rsidRDefault="0009248A" w:rsidP="00D40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EC7" w:rsidRDefault="003D2EC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195283"/>
      <w:docPartObj>
        <w:docPartGallery w:val="Page Numbers (Bottom of Page)"/>
        <w:docPartUnique/>
      </w:docPartObj>
    </w:sdtPr>
    <w:sdtEndPr/>
    <w:sdtContent>
      <w:p w:rsidR="00E82183" w:rsidRDefault="004155DA">
        <w:pPr>
          <w:pStyle w:val="a8"/>
          <w:jc w:val="center"/>
        </w:pPr>
        <w:r>
          <w:fldChar w:fldCharType="begin"/>
        </w:r>
        <w:r w:rsidR="00E82183">
          <w:instrText>PAGE   \* MERGEFORMAT</w:instrText>
        </w:r>
        <w:r>
          <w:fldChar w:fldCharType="separate"/>
        </w:r>
        <w:r w:rsidR="00FD2414" w:rsidRPr="00FD2414">
          <w:rPr>
            <w:noProof/>
            <w:lang w:val="ja-JP"/>
          </w:rPr>
          <w:t>4</w:t>
        </w:r>
        <w:r>
          <w:fldChar w:fldCharType="end"/>
        </w:r>
      </w:p>
    </w:sdtContent>
  </w:sdt>
  <w:p w:rsidR="00E82183" w:rsidRDefault="00E8218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EC7" w:rsidRDefault="003D2EC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48A" w:rsidRPr="00763C46" w:rsidRDefault="0009248A" w:rsidP="00763C46">
      <w:pPr>
        <w:pStyle w:val="a8"/>
      </w:pPr>
    </w:p>
  </w:footnote>
  <w:footnote w:type="continuationSeparator" w:id="0">
    <w:p w:rsidR="0009248A" w:rsidRPr="00D93B1E" w:rsidRDefault="0009248A" w:rsidP="00D93B1E">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EC7" w:rsidRDefault="003D2EC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EC7" w:rsidRDefault="003D2EC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B4" w:rsidRPr="00022378" w:rsidRDefault="00DE7EB4" w:rsidP="00DE7EB4">
    <w:pPr>
      <w:pStyle w:val="a6"/>
      <w:jc w:val="right"/>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6A99"/>
    <w:multiLevelType w:val="hybridMultilevel"/>
    <w:tmpl w:val="EC90D1BA"/>
    <w:lvl w:ilvl="0" w:tplc="EF48525C">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33EC300C"/>
    <w:multiLevelType w:val="hybridMultilevel"/>
    <w:tmpl w:val="1818C9E4"/>
    <w:lvl w:ilvl="0" w:tplc="6B8C53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437811B8"/>
    <w:multiLevelType w:val="hybridMultilevel"/>
    <w:tmpl w:val="42682132"/>
    <w:lvl w:ilvl="0" w:tplc="1FD212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BA3457A"/>
    <w:multiLevelType w:val="hybridMultilevel"/>
    <w:tmpl w:val="C23AA15C"/>
    <w:lvl w:ilvl="0" w:tplc="E7728E26">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2C95D47"/>
    <w:multiLevelType w:val="hybridMultilevel"/>
    <w:tmpl w:val="80941FA8"/>
    <w:lvl w:ilvl="0" w:tplc="26C6FFC4">
      <w:start w:val="1"/>
      <w:numFmt w:val="decimalFullWidth"/>
      <w:lvlText w:val="%1．"/>
      <w:lvlJc w:val="left"/>
      <w:pPr>
        <w:ind w:left="645" w:hanging="645"/>
      </w:pPr>
      <w:rPr>
        <w:rFonts w:hint="eastAsia"/>
      </w:rPr>
    </w:lvl>
    <w:lvl w:ilvl="1" w:tplc="EE920EE0">
      <w:start w:val="2"/>
      <w:numFmt w:val="bullet"/>
      <w:lvlText w:val="・"/>
      <w:lvlJc w:val="left"/>
      <w:pPr>
        <w:ind w:left="780" w:hanging="360"/>
      </w:pPr>
      <w:rPr>
        <w:rFonts w:ascii="Meiryo UI" w:eastAsia="Meiryo UI" w:hAnsi="Meiryo UI" w:cs="Meiryo U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94B"/>
    <w:rsid w:val="00000758"/>
    <w:rsid w:val="0000193D"/>
    <w:rsid w:val="000144DA"/>
    <w:rsid w:val="00017031"/>
    <w:rsid w:val="00022378"/>
    <w:rsid w:val="000250C0"/>
    <w:rsid w:val="00025DE1"/>
    <w:rsid w:val="0004186A"/>
    <w:rsid w:val="00046242"/>
    <w:rsid w:val="00062529"/>
    <w:rsid w:val="000647C3"/>
    <w:rsid w:val="000667C8"/>
    <w:rsid w:val="000813F1"/>
    <w:rsid w:val="00087F61"/>
    <w:rsid w:val="0009248A"/>
    <w:rsid w:val="00092F06"/>
    <w:rsid w:val="00093FB1"/>
    <w:rsid w:val="00095E72"/>
    <w:rsid w:val="000A3507"/>
    <w:rsid w:val="000B0A0F"/>
    <w:rsid w:val="000B4F70"/>
    <w:rsid w:val="000C1746"/>
    <w:rsid w:val="000C1B33"/>
    <w:rsid w:val="000C40C4"/>
    <w:rsid w:val="000C7F47"/>
    <w:rsid w:val="000E1F2F"/>
    <w:rsid w:val="000E3309"/>
    <w:rsid w:val="000E4683"/>
    <w:rsid w:val="000E4FFC"/>
    <w:rsid w:val="000E7517"/>
    <w:rsid w:val="000F6F7E"/>
    <w:rsid w:val="00101182"/>
    <w:rsid w:val="00106389"/>
    <w:rsid w:val="00125560"/>
    <w:rsid w:val="00140592"/>
    <w:rsid w:val="001464DC"/>
    <w:rsid w:val="00152A1D"/>
    <w:rsid w:val="00153BDC"/>
    <w:rsid w:val="00172AC8"/>
    <w:rsid w:val="00181FBD"/>
    <w:rsid w:val="001837EE"/>
    <w:rsid w:val="00183DCE"/>
    <w:rsid w:val="00191CBF"/>
    <w:rsid w:val="001A610C"/>
    <w:rsid w:val="001B2B25"/>
    <w:rsid w:val="001B5F8A"/>
    <w:rsid w:val="001C40E4"/>
    <w:rsid w:val="001C4B8A"/>
    <w:rsid w:val="001C5716"/>
    <w:rsid w:val="001D1FC4"/>
    <w:rsid w:val="001E644B"/>
    <w:rsid w:val="001E6C35"/>
    <w:rsid w:val="002038F4"/>
    <w:rsid w:val="00203D71"/>
    <w:rsid w:val="00206D1F"/>
    <w:rsid w:val="0021418A"/>
    <w:rsid w:val="00223F0C"/>
    <w:rsid w:val="00227A19"/>
    <w:rsid w:val="00240368"/>
    <w:rsid w:val="0024176A"/>
    <w:rsid w:val="00242545"/>
    <w:rsid w:val="002502B9"/>
    <w:rsid w:val="00255D91"/>
    <w:rsid w:val="00257B5D"/>
    <w:rsid w:val="00262788"/>
    <w:rsid w:val="002651B7"/>
    <w:rsid w:val="00266BE1"/>
    <w:rsid w:val="002746D6"/>
    <w:rsid w:val="002777C5"/>
    <w:rsid w:val="0028156D"/>
    <w:rsid w:val="00283AF9"/>
    <w:rsid w:val="002974F2"/>
    <w:rsid w:val="002A0D8B"/>
    <w:rsid w:val="002B5FF5"/>
    <w:rsid w:val="002B78CA"/>
    <w:rsid w:val="002C1A7C"/>
    <w:rsid w:val="002D09EC"/>
    <w:rsid w:val="002D7634"/>
    <w:rsid w:val="002E1378"/>
    <w:rsid w:val="002E2EBA"/>
    <w:rsid w:val="002F2187"/>
    <w:rsid w:val="002F4795"/>
    <w:rsid w:val="00315F0C"/>
    <w:rsid w:val="00331154"/>
    <w:rsid w:val="0034057C"/>
    <w:rsid w:val="00341045"/>
    <w:rsid w:val="0034174B"/>
    <w:rsid w:val="00342CC4"/>
    <w:rsid w:val="003528D6"/>
    <w:rsid w:val="00353DC8"/>
    <w:rsid w:val="003573C2"/>
    <w:rsid w:val="0037014C"/>
    <w:rsid w:val="00370FC4"/>
    <w:rsid w:val="003764D9"/>
    <w:rsid w:val="00381D75"/>
    <w:rsid w:val="00382BAA"/>
    <w:rsid w:val="0038617D"/>
    <w:rsid w:val="00391412"/>
    <w:rsid w:val="00391A2E"/>
    <w:rsid w:val="00396A68"/>
    <w:rsid w:val="003A0D6C"/>
    <w:rsid w:val="003A72DB"/>
    <w:rsid w:val="003A76F6"/>
    <w:rsid w:val="003D2EC7"/>
    <w:rsid w:val="003D5597"/>
    <w:rsid w:val="003E0C92"/>
    <w:rsid w:val="003E4293"/>
    <w:rsid w:val="003E48F5"/>
    <w:rsid w:val="003E4B7E"/>
    <w:rsid w:val="003E6C14"/>
    <w:rsid w:val="003E73AA"/>
    <w:rsid w:val="003F020F"/>
    <w:rsid w:val="00400E90"/>
    <w:rsid w:val="00410CA8"/>
    <w:rsid w:val="00411767"/>
    <w:rsid w:val="00412056"/>
    <w:rsid w:val="004155DA"/>
    <w:rsid w:val="00416A21"/>
    <w:rsid w:val="00426C08"/>
    <w:rsid w:val="004300EA"/>
    <w:rsid w:val="0043594B"/>
    <w:rsid w:val="0044223F"/>
    <w:rsid w:val="00443C07"/>
    <w:rsid w:val="00444120"/>
    <w:rsid w:val="00445F57"/>
    <w:rsid w:val="00470F15"/>
    <w:rsid w:val="004837A2"/>
    <w:rsid w:val="0048638F"/>
    <w:rsid w:val="004A11B1"/>
    <w:rsid w:val="004A39E0"/>
    <w:rsid w:val="004C24CE"/>
    <w:rsid w:val="004C55CB"/>
    <w:rsid w:val="004C6622"/>
    <w:rsid w:val="004F2594"/>
    <w:rsid w:val="004F345B"/>
    <w:rsid w:val="005062ED"/>
    <w:rsid w:val="00520D4D"/>
    <w:rsid w:val="00531059"/>
    <w:rsid w:val="00532F5B"/>
    <w:rsid w:val="005334F4"/>
    <w:rsid w:val="00547CF1"/>
    <w:rsid w:val="005568EF"/>
    <w:rsid w:val="00557E46"/>
    <w:rsid w:val="005717E2"/>
    <w:rsid w:val="00572141"/>
    <w:rsid w:val="00581225"/>
    <w:rsid w:val="0058232D"/>
    <w:rsid w:val="005830E0"/>
    <w:rsid w:val="00583FB6"/>
    <w:rsid w:val="0059021C"/>
    <w:rsid w:val="00591356"/>
    <w:rsid w:val="005929BB"/>
    <w:rsid w:val="0059462D"/>
    <w:rsid w:val="005953D1"/>
    <w:rsid w:val="005A23CB"/>
    <w:rsid w:val="005A48A2"/>
    <w:rsid w:val="005B3EFC"/>
    <w:rsid w:val="005C4A91"/>
    <w:rsid w:val="005D5129"/>
    <w:rsid w:val="005E1642"/>
    <w:rsid w:val="005E2D1A"/>
    <w:rsid w:val="005E3BAF"/>
    <w:rsid w:val="006024C6"/>
    <w:rsid w:val="0060259A"/>
    <w:rsid w:val="00602DE0"/>
    <w:rsid w:val="00605173"/>
    <w:rsid w:val="006108E7"/>
    <w:rsid w:val="006179A7"/>
    <w:rsid w:val="006234D7"/>
    <w:rsid w:val="0062384D"/>
    <w:rsid w:val="006250CE"/>
    <w:rsid w:val="0063007E"/>
    <w:rsid w:val="00641C45"/>
    <w:rsid w:val="0065467E"/>
    <w:rsid w:val="00662E23"/>
    <w:rsid w:val="00663CF7"/>
    <w:rsid w:val="00665462"/>
    <w:rsid w:val="00670A84"/>
    <w:rsid w:val="00676F50"/>
    <w:rsid w:val="00686BB1"/>
    <w:rsid w:val="00694264"/>
    <w:rsid w:val="0069468E"/>
    <w:rsid w:val="006966F3"/>
    <w:rsid w:val="006A285A"/>
    <w:rsid w:val="006A2F9B"/>
    <w:rsid w:val="006A3AB1"/>
    <w:rsid w:val="006A7E0C"/>
    <w:rsid w:val="006B02BE"/>
    <w:rsid w:val="006C0DDC"/>
    <w:rsid w:val="006C37F9"/>
    <w:rsid w:val="006D3B0C"/>
    <w:rsid w:val="006E14D1"/>
    <w:rsid w:val="006E57AA"/>
    <w:rsid w:val="006E5D54"/>
    <w:rsid w:val="006F756B"/>
    <w:rsid w:val="007035B8"/>
    <w:rsid w:val="0070786B"/>
    <w:rsid w:val="007118DC"/>
    <w:rsid w:val="007233A3"/>
    <w:rsid w:val="007261E4"/>
    <w:rsid w:val="0073483C"/>
    <w:rsid w:val="00740B50"/>
    <w:rsid w:val="007530EF"/>
    <w:rsid w:val="00756500"/>
    <w:rsid w:val="00762FC8"/>
    <w:rsid w:val="00763C46"/>
    <w:rsid w:val="007719D5"/>
    <w:rsid w:val="007725B0"/>
    <w:rsid w:val="00773AAC"/>
    <w:rsid w:val="0077572A"/>
    <w:rsid w:val="00776D12"/>
    <w:rsid w:val="007806C7"/>
    <w:rsid w:val="007871C4"/>
    <w:rsid w:val="00794801"/>
    <w:rsid w:val="007A63A7"/>
    <w:rsid w:val="007B2E4C"/>
    <w:rsid w:val="007B3DB3"/>
    <w:rsid w:val="007B580E"/>
    <w:rsid w:val="007C1030"/>
    <w:rsid w:val="007C7490"/>
    <w:rsid w:val="007C75DA"/>
    <w:rsid w:val="007D2A17"/>
    <w:rsid w:val="007E0B3B"/>
    <w:rsid w:val="007E0E71"/>
    <w:rsid w:val="007E1201"/>
    <w:rsid w:val="007E1B1C"/>
    <w:rsid w:val="007E770C"/>
    <w:rsid w:val="007F2521"/>
    <w:rsid w:val="007F6925"/>
    <w:rsid w:val="0080325B"/>
    <w:rsid w:val="0081181D"/>
    <w:rsid w:val="00811C6B"/>
    <w:rsid w:val="008151EB"/>
    <w:rsid w:val="00816431"/>
    <w:rsid w:val="00820379"/>
    <w:rsid w:val="0082346A"/>
    <w:rsid w:val="00834ABC"/>
    <w:rsid w:val="00842152"/>
    <w:rsid w:val="00845366"/>
    <w:rsid w:val="0084716B"/>
    <w:rsid w:val="00862F34"/>
    <w:rsid w:val="008678F6"/>
    <w:rsid w:val="0087074C"/>
    <w:rsid w:val="00875DE9"/>
    <w:rsid w:val="00876310"/>
    <w:rsid w:val="008776E9"/>
    <w:rsid w:val="00887975"/>
    <w:rsid w:val="00891F49"/>
    <w:rsid w:val="00893194"/>
    <w:rsid w:val="008943B0"/>
    <w:rsid w:val="008A07B9"/>
    <w:rsid w:val="008A1959"/>
    <w:rsid w:val="008A34C8"/>
    <w:rsid w:val="008D137C"/>
    <w:rsid w:val="008D7F3D"/>
    <w:rsid w:val="008E0626"/>
    <w:rsid w:val="008F0D36"/>
    <w:rsid w:val="008F607B"/>
    <w:rsid w:val="009032F6"/>
    <w:rsid w:val="00906B64"/>
    <w:rsid w:val="009101D2"/>
    <w:rsid w:val="009177B9"/>
    <w:rsid w:val="00921B2E"/>
    <w:rsid w:val="00924593"/>
    <w:rsid w:val="00931D6A"/>
    <w:rsid w:val="0093230C"/>
    <w:rsid w:val="00942880"/>
    <w:rsid w:val="00943145"/>
    <w:rsid w:val="00945BE7"/>
    <w:rsid w:val="00947F56"/>
    <w:rsid w:val="00950D6A"/>
    <w:rsid w:val="009548A6"/>
    <w:rsid w:val="00967395"/>
    <w:rsid w:val="009700FF"/>
    <w:rsid w:val="00972471"/>
    <w:rsid w:val="009801A1"/>
    <w:rsid w:val="00980FAC"/>
    <w:rsid w:val="00984487"/>
    <w:rsid w:val="00984711"/>
    <w:rsid w:val="0099543D"/>
    <w:rsid w:val="009956D3"/>
    <w:rsid w:val="009A1EAD"/>
    <w:rsid w:val="009A4A08"/>
    <w:rsid w:val="009A528A"/>
    <w:rsid w:val="009C502B"/>
    <w:rsid w:val="009C6988"/>
    <w:rsid w:val="009D2D25"/>
    <w:rsid w:val="009D2FB3"/>
    <w:rsid w:val="009D541A"/>
    <w:rsid w:val="009E2A14"/>
    <w:rsid w:val="009E70BD"/>
    <w:rsid w:val="009E7D97"/>
    <w:rsid w:val="009F05E6"/>
    <w:rsid w:val="009F1D47"/>
    <w:rsid w:val="00A00D71"/>
    <w:rsid w:val="00A032E8"/>
    <w:rsid w:val="00A07945"/>
    <w:rsid w:val="00A11E90"/>
    <w:rsid w:val="00A16276"/>
    <w:rsid w:val="00A23790"/>
    <w:rsid w:val="00A31219"/>
    <w:rsid w:val="00A411CB"/>
    <w:rsid w:val="00A540E6"/>
    <w:rsid w:val="00A60F8D"/>
    <w:rsid w:val="00A70EF9"/>
    <w:rsid w:val="00A748DB"/>
    <w:rsid w:val="00A753C0"/>
    <w:rsid w:val="00A81BD8"/>
    <w:rsid w:val="00A855DD"/>
    <w:rsid w:val="00A86929"/>
    <w:rsid w:val="00AB2FE9"/>
    <w:rsid w:val="00AB5AD4"/>
    <w:rsid w:val="00AC201D"/>
    <w:rsid w:val="00AD3521"/>
    <w:rsid w:val="00AD6DAE"/>
    <w:rsid w:val="00AE4849"/>
    <w:rsid w:val="00AF04D7"/>
    <w:rsid w:val="00AF5FC7"/>
    <w:rsid w:val="00AF62D5"/>
    <w:rsid w:val="00B00C18"/>
    <w:rsid w:val="00B04FCF"/>
    <w:rsid w:val="00B059E0"/>
    <w:rsid w:val="00B06E67"/>
    <w:rsid w:val="00B20AF1"/>
    <w:rsid w:val="00B20C7E"/>
    <w:rsid w:val="00B24CBA"/>
    <w:rsid w:val="00B27C8E"/>
    <w:rsid w:val="00B30127"/>
    <w:rsid w:val="00B3111C"/>
    <w:rsid w:val="00B3661C"/>
    <w:rsid w:val="00B42921"/>
    <w:rsid w:val="00B630DE"/>
    <w:rsid w:val="00B84212"/>
    <w:rsid w:val="00B954CE"/>
    <w:rsid w:val="00B978AE"/>
    <w:rsid w:val="00BA7572"/>
    <w:rsid w:val="00BB0F58"/>
    <w:rsid w:val="00BB784F"/>
    <w:rsid w:val="00BC73D9"/>
    <w:rsid w:val="00BD1425"/>
    <w:rsid w:val="00BE13EC"/>
    <w:rsid w:val="00C0058C"/>
    <w:rsid w:val="00C024CD"/>
    <w:rsid w:val="00C067BD"/>
    <w:rsid w:val="00C15922"/>
    <w:rsid w:val="00C17E52"/>
    <w:rsid w:val="00C202CC"/>
    <w:rsid w:val="00C21712"/>
    <w:rsid w:val="00C305F9"/>
    <w:rsid w:val="00C351DC"/>
    <w:rsid w:val="00C44C0E"/>
    <w:rsid w:val="00C4733C"/>
    <w:rsid w:val="00C719CD"/>
    <w:rsid w:val="00C725CA"/>
    <w:rsid w:val="00C8041F"/>
    <w:rsid w:val="00C879E0"/>
    <w:rsid w:val="00C93A34"/>
    <w:rsid w:val="00CA08C7"/>
    <w:rsid w:val="00CA24E8"/>
    <w:rsid w:val="00CC6844"/>
    <w:rsid w:val="00CD0E70"/>
    <w:rsid w:val="00CE5A1A"/>
    <w:rsid w:val="00CF2335"/>
    <w:rsid w:val="00D04CF7"/>
    <w:rsid w:val="00D07BEB"/>
    <w:rsid w:val="00D15134"/>
    <w:rsid w:val="00D160E4"/>
    <w:rsid w:val="00D27304"/>
    <w:rsid w:val="00D338B6"/>
    <w:rsid w:val="00D409F4"/>
    <w:rsid w:val="00D5119D"/>
    <w:rsid w:val="00D512F9"/>
    <w:rsid w:val="00D52A99"/>
    <w:rsid w:val="00D53752"/>
    <w:rsid w:val="00D56DC8"/>
    <w:rsid w:val="00D57AE9"/>
    <w:rsid w:val="00D61C18"/>
    <w:rsid w:val="00D62D59"/>
    <w:rsid w:val="00D63EAF"/>
    <w:rsid w:val="00D70496"/>
    <w:rsid w:val="00D7562C"/>
    <w:rsid w:val="00D84250"/>
    <w:rsid w:val="00D84ECF"/>
    <w:rsid w:val="00D854A6"/>
    <w:rsid w:val="00D85AE4"/>
    <w:rsid w:val="00D87E4D"/>
    <w:rsid w:val="00D93B1E"/>
    <w:rsid w:val="00D977B5"/>
    <w:rsid w:val="00DC5355"/>
    <w:rsid w:val="00DE1FE7"/>
    <w:rsid w:val="00DE69C2"/>
    <w:rsid w:val="00DE7EB4"/>
    <w:rsid w:val="00DF40C0"/>
    <w:rsid w:val="00DF5EB1"/>
    <w:rsid w:val="00E041DD"/>
    <w:rsid w:val="00E15FD0"/>
    <w:rsid w:val="00E171E2"/>
    <w:rsid w:val="00E24051"/>
    <w:rsid w:val="00E24A20"/>
    <w:rsid w:val="00E324C6"/>
    <w:rsid w:val="00E32C5A"/>
    <w:rsid w:val="00E35CB9"/>
    <w:rsid w:val="00E36E71"/>
    <w:rsid w:val="00E37485"/>
    <w:rsid w:val="00E434C4"/>
    <w:rsid w:val="00E53EB4"/>
    <w:rsid w:val="00E60E3D"/>
    <w:rsid w:val="00E64E4C"/>
    <w:rsid w:val="00E701E5"/>
    <w:rsid w:val="00E73A1F"/>
    <w:rsid w:val="00E82183"/>
    <w:rsid w:val="00E833D4"/>
    <w:rsid w:val="00E87562"/>
    <w:rsid w:val="00E9167F"/>
    <w:rsid w:val="00EB0616"/>
    <w:rsid w:val="00EB3D96"/>
    <w:rsid w:val="00EB55ED"/>
    <w:rsid w:val="00EC6D01"/>
    <w:rsid w:val="00EC7343"/>
    <w:rsid w:val="00ED0CA7"/>
    <w:rsid w:val="00ED6380"/>
    <w:rsid w:val="00ED6809"/>
    <w:rsid w:val="00ED72A0"/>
    <w:rsid w:val="00EF4070"/>
    <w:rsid w:val="00F00806"/>
    <w:rsid w:val="00F070A3"/>
    <w:rsid w:val="00F310DE"/>
    <w:rsid w:val="00F36920"/>
    <w:rsid w:val="00F37A20"/>
    <w:rsid w:val="00F459C3"/>
    <w:rsid w:val="00F47CC7"/>
    <w:rsid w:val="00F51B18"/>
    <w:rsid w:val="00F526F0"/>
    <w:rsid w:val="00F60548"/>
    <w:rsid w:val="00F60B31"/>
    <w:rsid w:val="00F61602"/>
    <w:rsid w:val="00F76253"/>
    <w:rsid w:val="00F76DD7"/>
    <w:rsid w:val="00F77CF2"/>
    <w:rsid w:val="00F81E9C"/>
    <w:rsid w:val="00F90E5F"/>
    <w:rsid w:val="00F92AF0"/>
    <w:rsid w:val="00F94419"/>
    <w:rsid w:val="00FB0488"/>
    <w:rsid w:val="00FB17D2"/>
    <w:rsid w:val="00FB7CA1"/>
    <w:rsid w:val="00FC5341"/>
    <w:rsid w:val="00FD09ED"/>
    <w:rsid w:val="00FD1397"/>
    <w:rsid w:val="00FD1B02"/>
    <w:rsid w:val="00FD2414"/>
    <w:rsid w:val="00FD565B"/>
    <w:rsid w:val="00FD7276"/>
    <w:rsid w:val="00FE17BC"/>
    <w:rsid w:val="00FF25CC"/>
    <w:rsid w:val="00FF5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94B"/>
    <w:pPr>
      <w:widowControl w:val="0"/>
      <w:jc w:val="both"/>
    </w:pPr>
  </w:style>
  <w:style w:type="paragraph" w:styleId="1">
    <w:name w:val="heading 1"/>
    <w:basedOn w:val="a"/>
    <w:next w:val="a"/>
    <w:link w:val="10"/>
    <w:uiPriority w:val="9"/>
    <w:qFormat/>
    <w:rsid w:val="005334F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0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2B25"/>
    <w:pPr>
      <w:widowControl w:val="0"/>
      <w:autoSpaceDE w:val="0"/>
      <w:autoSpaceDN w:val="0"/>
      <w:adjustRightInd w:val="0"/>
    </w:pPr>
    <w:rPr>
      <w:rFonts w:ascii="MS UI Gothic" w:eastAsia="MS UI Gothic" w:cs="MS UI Gothic"/>
      <w:color w:val="000000"/>
      <w:kern w:val="0"/>
      <w:sz w:val="24"/>
      <w:szCs w:val="24"/>
    </w:rPr>
  </w:style>
  <w:style w:type="paragraph" w:styleId="a4">
    <w:name w:val="Balloon Text"/>
    <w:basedOn w:val="a"/>
    <w:link w:val="a5"/>
    <w:uiPriority w:val="99"/>
    <w:semiHidden/>
    <w:unhideWhenUsed/>
    <w:rsid w:val="006A3A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3AB1"/>
    <w:rPr>
      <w:rFonts w:asciiTheme="majorHAnsi" w:eastAsiaTheme="majorEastAsia" w:hAnsiTheme="majorHAnsi" w:cstheme="majorBidi"/>
      <w:sz w:val="18"/>
      <w:szCs w:val="18"/>
    </w:rPr>
  </w:style>
  <w:style w:type="paragraph" w:styleId="a6">
    <w:name w:val="header"/>
    <w:basedOn w:val="a"/>
    <w:link w:val="a7"/>
    <w:uiPriority w:val="99"/>
    <w:unhideWhenUsed/>
    <w:rsid w:val="00D409F4"/>
    <w:pPr>
      <w:tabs>
        <w:tab w:val="center" w:pos="4252"/>
        <w:tab w:val="right" w:pos="8504"/>
      </w:tabs>
      <w:snapToGrid w:val="0"/>
    </w:pPr>
  </w:style>
  <w:style w:type="character" w:customStyle="1" w:styleId="a7">
    <w:name w:val="ヘッダー (文字)"/>
    <w:basedOn w:val="a0"/>
    <w:link w:val="a6"/>
    <w:uiPriority w:val="99"/>
    <w:rsid w:val="00D409F4"/>
  </w:style>
  <w:style w:type="paragraph" w:styleId="a8">
    <w:name w:val="footer"/>
    <w:basedOn w:val="a"/>
    <w:link w:val="a9"/>
    <w:uiPriority w:val="99"/>
    <w:unhideWhenUsed/>
    <w:rsid w:val="00D409F4"/>
    <w:pPr>
      <w:tabs>
        <w:tab w:val="center" w:pos="4252"/>
        <w:tab w:val="right" w:pos="8504"/>
      </w:tabs>
      <w:snapToGrid w:val="0"/>
    </w:pPr>
  </w:style>
  <w:style w:type="character" w:customStyle="1" w:styleId="a9">
    <w:name w:val="フッター (文字)"/>
    <w:basedOn w:val="a0"/>
    <w:link w:val="a8"/>
    <w:uiPriority w:val="99"/>
    <w:rsid w:val="00D409F4"/>
  </w:style>
  <w:style w:type="paragraph" w:styleId="aa">
    <w:name w:val="Note Heading"/>
    <w:basedOn w:val="a"/>
    <w:next w:val="a"/>
    <w:link w:val="ab"/>
    <w:uiPriority w:val="99"/>
    <w:unhideWhenUsed/>
    <w:rsid w:val="00A70EF9"/>
    <w:pPr>
      <w:jc w:val="center"/>
    </w:pPr>
    <w:rPr>
      <w:rFonts w:ascii="HG丸ｺﾞｼｯｸM-PRO" w:eastAsia="HG丸ｺﾞｼｯｸM-PRO" w:hAnsi="HG丸ｺﾞｼｯｸM-PRO"/>
      <w:b/>
      <w:sz w:val="24"/>
      <w:szCs w:val="24"/>
    </w:rPr>
  </w:style>
  <w:style w:type="character" w:customStyle="1" w:styleId="ab">
    <w:name w:val="記 (文字)"/>
    <w:basedOn w:val="a0"/>
    <w:link w:val="aa"/>
    <w:uiPriority w:val="99"/>
    <w:rsid w:val="00A70EF9"/>
    <w:rPr>
      <w:rFonts w:ascii="HG丸ｺﾞｼｯｸM-PRO" w:eastAsia="HG丸ｺﾞｼｯｸM-PRO" w:hAnsi="HG丸ｺﾞｼｯｸM-PRO"/>
      <w:b/>
      <w:sz w:val="24"/>
      <w:szCs w:val="24"/>
    </w:rPr>
  </w:style>
  <w:style w:type="paragraph" w:styleId="ac">
    <w:name w:val="Closing"/>
    <w:basedOn w:val="a"/>
    <w:link w:val="ad"/>
    <w:uiPriority w:val="99"/>
    <w:unhideWhenUsed/>
    <w:rsid w:val="00A70EF9"/>
    <w:pPr>
      <w:jc w:val="right"/>
    </w:pPr>
    <w:rPr>
      <w:rFonts w:ascii="HG丸ｺﾞｼｯｸM-PRO" w:eastAsia="HG丸ｺﾞｼｯｸM-PRO" w:hAnsi="HG丸ｺﾞｼｯｸM-PRO"/>
      <w:b/>
      <w:sz w:val="24"/>
      <w:szCs w:val="24"/>
    </w:rPr>
  </w:style>
  <w:style w:type="character" w:customStyle="1" w:styleId="ad">
    <w:name w:val="結語 (文字)"/>
    <w:basedOn w:val="a0"/>
    <w:link w:val="ac"/>
    <w:uiPriority w:val="99"/>
    <w:rsid w:val="00A70EF9"/>
    <w:rPr>
      <w:rFonts w:ascii="HG丸ｺﾞｼｯｸM-PRO" w:eastAsia="HG丸ｺﾞｼｯｸM-PRO" w:hAnsi="HG丸ｺﾞｼｯｸM-PRO"/>
      <w:b/>
      <w:sz w:val="24"/>
      <w:szCs w:val="24"/>
    </w:rPr>
  </w:style>
  <w:style w:type="paragraph" w:styleId="ae">
    <w:name w:val="No Spacing"/>
    <w:link w:val="af"/>
    <w:uiPriority w:val="1"/>
    <w:qFormat/>
    <w:rsid w:val="0063007E"/>
    <w:rPr>
      <w:kern w:val="0"/>
      <w:sz w:val="22"/>
    </w:rPr>
  </w:style>
  <w:style w:type="character" w:customStyle="1" w:styleId="af">
    <w:name w:val="行間詰め (文字)"/>
    <w:basedOn w:val="a0"/>
    <w:link w:val="ae"/>
    <w:uiPriority w:val="1"/>
    <w:rsid w:val="0063007E"/>
    <w:rPr>
      <w:kern w:val="0"/>
      <w:sz w:val="22"/>
    </w:rPr>
  </w:style>
  <w:style w:type="paragraph" w:styleId="af0">
    <w:name w:val="Date"/>
    <w:basedOn w:val="a"/>
    <w:next w:val="a"/>
    <w:link w:val="af1"/>
    <w:uiPriority w:val="99"/>
    <w:semiHidden/>
    <w:unhideWhenUsed/>
    <w:rsid w:val="00CA24E8"/>
  </w:style>
  <w:style w:type="character" w:customStyle="1" w:styleId="af1">
    <w:name w:val="日付 (文字)"/>
    <w:basedOn w:val="a0"/>
    <w:link w:val="af0"/>
    <w:uiPriority w:val="99"/>
    <w:semiHidden/>
    <w:rsid w:val="00CA24E8"/>
  </w:style>
  <w:style w:type="paragraph" w:styleId="Web">
    <w:name w:val="Normal (Web)"/>
    <w:basedOn w:val="a"/>
    <w:uiPriority w:val="99"/>
    <w:unhideWhenUsed/>
    <w:rsid w:val="00E64E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5334F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5334F4"/>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5334F4"/>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E87562"/>
    <w:pPr>
      <w:widowControl/>
      <w:tabs>
        <w:tab w:val="right" w:leader="dot" w:pos="9202"/>
      </w:tabs>
      <w:spacing w:after="100" w:line="259" w:lineRule="auto"/>
      <w:jc w:val="left"/>
    </w:pPr>
    <w:rPr>
      <w:rFonts w:cs="Times New Roman"/>
      <w:kern w:val="0"/>
      <w:sz w:val="22"/>
    </w:rPr>
  </w:style>
  <w:style w:type="paragraph" w:styleId="3">
    <w:name w:val="toc 3"/>
    <w:basedOn w:val="a"/>
    <w:next w:val="a"/>
    <w:autoRedefine/>
    <w:uiPriority w:val="39"/>
    <w:unhideWhenUsed/>
    <w:rsid w:val="005334F4"/>
    <w:pPr>
      <w:widowControl/>
      <w:spacing w:after="100" w:line="259" w:lineRule="auto"/>
      <w:ind w:left="440"/>
      <w:jc w:val="left"/>
    </w:pPr>
    <w:rPr>
      <w:rFonts w:cs="Times New Roman"/>
      <w:kern w:val="0"/>
      <w:sz w:val="22"/>
    </w:rPr>
  </w:style>
  <w:style w:type="paragraph" w:styleId="af3">
    <w:name w:val="List Paragraph"/>
    <w:basedOn w:val="a"/>
    <w:uiPriority w:val="34"/>
    <w:qFormat/>
    <w:rsid w:val="007C7490"/>
    <w:pPr>
      <w:ind w:leftChars="400" w:left="840"/>
    </w:pPr>
  </w:style>
  <w:style w:type="paragraph" w:styleId="af4">
    <w:name w:val="Plain Text"/>
    <w:basedOn w:val="a"/>
    <w:link w:val="af5"/>
    <w:uiPriority w:val="99"/>
    <w:unhideWhenUsed/>
    <w:rsid w:val="00FF512D"/>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rsid w:val="00FF512D"/>
    <w:rPr>
      <w:rFonts w:ascii="ＭＳ ゴシック" w:eastAsia="ＭＳ ゴシック" w:hAnsi="Courier New" w:cs="Courier New"/>
      <w:sz w:val="20"/>
      <w:szCs w:val="21"/>
    </w:rPr>
  </w:style>
  <w:style w:type="character" w:styleId="af6">
    <w:name w:val="Hyperlink"/>
    <w:basedOn w:val="a0"/>
    <w:uiPriority w:val="99"/>
    <w:unhideWhenUsed/>
    <w:rsid w:val="00E24A20"/>
    <w:rPr>
      <w:color w:val="0000FF" w:themeColor="hyperlink"/>
      <w:u w:val="single"/>
    </w:rPr>
  </w:style>
  <w:style w:type="paragraph" w:styleId="af7">
    <w:name w:val="footnote text"/>
    <w:basedOn w:val="a"/>
    <w:link w:val="af8"/>
    <w:uiPriority w:val="99"/>
    <w:semiHidden/>
    <w:unhideWhenUsed/>
    <w:rsid w:val="00676F50"/>
    <w:pPr>
      <w:snapToGrid w:val="0"/>
      <w:jc w:val="left"/>
    </w:pPr>
  </w:style>
  <w:style w:type="character" w:customStyle="1" w:styleId="af8">
    <w:name w:val="脚注文字列 (文字)"/>
    <w:basedOn w:val="a0"/>
    <w:link w:val="af7"/>
    <w:uiPriority w:val="99"/>
    <w:semiHidden/>
    <w:rsid w:val="00676F50"/>
  </w:style>
  <w:style w:type="character" w:styleId="af9">
    <w:name w:val="footnote reference"/>
    <w:basedOn w:val="a0"/>
    <w:uiPriority w:val="99"/>
    <w:semiHidden/>
    <w:unhideWhenUsed/>
    <w:rsid w:val="00676F50"/>
    <w:rPr>
      <w:vertAlign w:val="superscript"/>
    </w:rPr>
  </w:style>
  <w:style w:type="character" w:customStyle="1" w:styleId="notranslate">
    <w:name w:val="notranslate"/>
    <w:basedOn w:val="a0"/>
    <w:rsid w:val="00093FB1"/>
  </w:style>
  <w:style w:type="character" w:customStyle="1" w:styleId="a-size-extra-large3">
    <w:name w:val="a-size-extra-large3"/>
    <w:basedOn w:val="a0"/>
    <w:rsid w:val="00093FB1"/>
  </w:style>
  <w:style w:type="character" w:customStyle="1" w:styleId="a-size-large">
    <w:name w:val="a-size-large"/>
    <w:basedOn w:val="a0"/>
    <w:rsid w:val="00093FB1"/>
  </w:style>
  <w:style w:type="character" w:customStyle="1" w:styleId="google-src-text1">
    <w:name w:val="google-src-text1"/>
    <w:basedOn w:val="a0"/>
    <w:rsid w:val="00093FB1"/>
    <w:rPr>
      <w:vanish/>
      <w:webHidden w:val="0"/>
      <w:specVanish w:val="0"/>
    </w:rPr>
  </w:style>
  <w:style w:type="character" w:styleId="afa">
    <w:name w:val="annotation reference"/>
    <w:basedOn w:val="a0"/>
    <w:uiPriority w:val="99"/>
    <w:semiHidden/>
    <w:unhideWhenUsed/>
    <w:rsid w:val="00E833D4"/>
    <w:rPr>
      <w:sz w:val="18"/>
      <w:szCs w:val="18"/>
    </w:rPr>
  </w:style>
  <w:style w:type="paragraph" w:styleId="afb">
    <w:name w:val="annotation text"/>
    <w:basedOn w:val="a"/>
    <w:link w:val="afc"/>
    <w:uiPriority w:val="99"/>
    <w:semiHidden/>
    <w:unhideWhenUsed/>
    <w:rsid w:val="00E833D4"/>
    <w:pPr>
      <w:jc w:val="left"/>
    </w:pPr>
  </w:style>
  <w:style w:type="character" w:customStyle="1" w:styleId="afc">
    <w:name w:val="コメント文字列 (文字)"/>
    <w:basedOn w:val="a0"/>
    <w:link w:val="afb"/>
    <w:uiPriority w:val="99"/>
    <w:semiHidden/>
    <w:rsid w:val="00E833D4"/>
  </w:style>
  <w:style w:type="paragraph" w:styleId="afd">
    <w:name w:val="annotation subject"/>
    <w:basedOn w:val="afb"/>
    <w:next w:val="afb"/>
    <w:link w:val="afe"/>
    <w:uiPriority w:val="99"/>
    <w:semiHidden/>
    <w:unhideWhenUsed/>
    <w:rsid w:val="00E833D4"/>
    <w:rPr>
      <w:b/>
      <w:bCs/>
    </w:rPr>
  </w:style>
  <w:style w:type="character" w:customStyle="1" w:styleId="afe">
    <w:name w:val="コメント内容 (文字)"/>
    <w:basedOn w:val="afc"/>
    <w:link w:val="afd"/>
    <w:uiPriority w:val="99"/>
    <w:semiHidden/>
    <w:rsid w:val="00E833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94B"/>
    <w:pPr>
      <w:widowControl w:val="0"/>
      <w:jc w:val="both"/>
    </w:pPr>
  </w:style>
  <w:style w:type="paragraph" w:styleId="1">
    <w:name w:val="heading 1"/>
    <w:basedOn w:val="a"/>
    <w:next w:val="a"/>
    <w:link w:val="10"/>
    <w:uiPriority w:val="9"/>
    <w:qFormat/>
    <w:rsid w:val="005334F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0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2B25"/>
    <w:pPr>
      <w:widowControl w:val="0"/>
      <w:autoSpaceDE w:val="0"/>
      <w:autoSpaceDN w:val="0"/>
      <w:adjustRightInd w:val="0"/>
    </w:pPr>
    <w:rPr>
      <w:rFonts w:ascii="MS UI Gothic" w:eastAsia="MS UI Gothic" w:cs="MS UI Gothic"/>
      <w:color w:val="000000"/>
      <w:kern w:val="0"/>
      <w:sz w:val="24"/>
      <w:szCs w:val="24"/>
    </w:rPr>
  </w:style>
  <w:style w:type="paragraph" w:styleId="a4">
    <w:name w:val="Balloon Text"/>
    <w:basedOn w:val="a"/>
    <w:link w:val="a5"/>
    <w:uiPriority w:val="99"/>
    <w:semiHidden/>
    <w:unhideWhenUsed/>
    <w:rsid w:val="006A3A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3AB1"/>
    <w:rPr>
      <w:rFonts w:asciiTheme="majorHAnsi" w:eastAsiaTheme="majorEastAsia" w:hAnsiTheme="majorHAnsi" w:cstheme="majorBidi"/>
      <w:sz w:val="18"/>
      <w:szCs w:val="18"/>
    </w:rPr>
  </w:style>
  <w:style w:type="paragraph" w:styleId="a6">
    <w:name w:val="header"/>
    <w:basedOn w:val="a"/>
    <w:link w:val="a7"/>
    <w:uiPriority w:val="99"/>
    <w:unhideWhenUsed/>
    <w:rsid w:val="00D409F4"/>
    <w:pPr>
      <w:tabs>
        <w:tab w:val="center" w:pos="4252"/>
        <w:tab w:val="right" w:pos="8504"/>
      </w:tabs>
      <w:snapToGrid w:val="0"/>
    </w:pPr>
  </w:style>
  <w:style w:type="character" w:customStyle="1" w:styleId="a7">
    <w:name w:val="ヘッダー (文字)"/>
    <w:basedOn w:val="a0"/>
    <w:link w:val="a6"/>
    <w:uiPriority w:val="99"/>
    <w:rsid w:val="00D409F4"/>
  </w:style>
  <w:style w:type="paragraph" w:styleId="a8">
    <w:name w:val="footer"/>
    <w:basedOn w:val="a"/>
    <w:link w:val="a9"/>
    <w:uiPriority w:val="99"/>
    <w:unhideWhenUsed/>
    <w:rsid w:val="00D409F4"/>
    <w:pPr>
      <w:tabs>
        <w:tab w:val="center" w:pos="4252"/>
        <w:tab w:val="right" w:pos="8504"/>
      </w:tabs>
      <w:snapToGrid w:val="0"/>
    </w:pPr>
  </w:style>
  <w:style w:type="character" w:customStyle="1" w:styleId="a9">
    <w:name w:val="フッター (文字)"/>
    <w:basedOn w:val="a0"/>
    <w:link w:val="a8"/>
    <w:uiPriority w:val="99"/>
    <w:rsid w:val="00D409F4"/>
  </w:style>
  <w:style w:type="paragraph" w:styleId="aa">
    <w:name w:val="Note Heading"/>
    <w:basedOn w:val="a"/>
    <w:next w:val="a"/>
    <w:link w:val="ab"/>
    <w:uiPriority w:val="99"/>
    <w:unhideWhenUsed/>
    <w:rsid w:val="00A70EF9"/>
    <w:pPr>
      <w:jc w:val="center"/>
    </w:pPr>
    <w:rPr>
      <w:rFonts w:ascii="HG丸ｺﾞｼｯｸM-PRO" w:eastAsia="HG丸ｺﾞｼｯｸM-PRO" w:hAnsi="HG丸ｺﾞｼｯｸM-PRO"/>
      <w:b/>
      <w:sz w:val="24"/>
      <w:szCs w:val="24"/>
    </w:rPr>
  </w:style>
  <w:style w:type="character" w:customStyle="1" w:styleId="ab">
    <w:name w:val="記 (文字)"/>
    <w:basedOn w:val="a0"/>
    <w:link w:val="aa"/>
    <w:uiPriority w:val="99"/>
    <w:rsid w:val="00A70EF9"/>
    <w:rPr>
      <w:rFonts w:ascii="HG丸ｺﾞｼｯｸM-PRO" w:eastAsia="HG丸ｺﾞｼｯｸM-PRO" w:hAnsi="HG丸ｺﾞｼｯｸM-PRO"/>
      <w:b/>
      <w:sz w:val="24"/>
      <w:szCs w:val="24"/>
    </w:rPr>
  </w:style>
  <w:style w:type="paragraph" w:styleId="ac">
    <w:name w:val="Closing"/>
    <w:basedOn w:val="a"/>
    <w:link w:val="ad"/>
    <w:uiPriority w:val="99"/>
    <w:unhideWhenUsed/>
    <w:rsid w:val="00A70EF9"/>
    <w:pPr>
      <w:jc w:val="right"/>
    </w:pPr>
    <w:rPr>
      <w:rFonts w:ascii="HG丸ｺﾞｼｯｸM-PRO" w:eastAsia="HG丸ｺﾞｼｯｸM-PRO" w:hAnsi="HG丸ｺﾞｼｯｸM-PRO"/>
      <w:b/>
      <w:sz w:val="24"/>
      <w:szCs w:val="24"/>
    </w:rPr>
  </w:style>
  <w:style w:type="character" w:customStyle="1" w:styleId="ad">
    <w:name w:val="結語 (文字)"/>
    <w:basedOn w:val="a0"/>
    <w:link w:val="ac"/>
    <w:uiPriority w:val="99"/>
    <w:rsid w:val="00A70EF9"/>
    <w:rPr>
      <w:rFonts w:ascii="HG丸ｺﾞｼｯｸM-PRO" w:eastAsia="HG丸ｺﾞｼｯｸM-PRO" w:hAnsi="HG丸ｺﾞｼｯｸM-PRO"/>
      <w:b/>
      <w:sz w:val="24"/>
      <w:szCs w:val="24"/>
    </w:rPr>
  </w:style>
  <w:style w:type="paragraph" w:styleId="ae">
    <w:name w:val="No Spacing"/>
    <w:link w:val="af"/>
    <w:uiPriority w:val="1"/>
    <w:qFormat/>
    <w:rsid w:val="0063007E"/>
    <w:rPr>
      <w:kern w:val="0"/>
      <w:sz w:val="22"/>
    </w:rPr>
  </w:style>
  <w:style w:type="character" w:customStyle="1" w:styleId="af">
    <w:name w:val="行間詰め (文字)"/>
    <w:basedOn w:val="a0"/>
    <w:link w:val="ae"/>
    <w:uiPriority w:val="1"/>
    <w:rsid w:val="0063007E"/>
    <w:rPr>
      <w:kern w:val="0"/>
      <w:sz w:val="22"/>
    </w:rPr>
  </w:style>
  <w:style w:type="paragraph" w:styleId="af0">
    <w:name w:val="Date"/>
    <w:basedOn w:val="a"/>
    <w:next w:val="a"/>
    <w:link w:val="af1"/>
    <w:uiPriority w:val="99"/>
    <w:semiHidden/>
    <w:unhideWhenUsed/>
    <w:rsid w:val="00CA24E8"/>
  </w:style>
  <w:style w:type="character" w:customStyle="1" w:styleId="af1">
    <w:name w:val="日付 (文字)"/>
    <w:basedOn w:val="a0"/>
    <w:link w:val="af0"/>
    <w:uiPriority w:val="99"/>
    <w:semiHidden/>
    <w:rsid w:val="00CA24E8"/>
  </w:style>
  <w:style w:type="paragraph" w:styleId="Web">
    <w:name w:val="Normal (Web)"/>
    <w:basedOn w:val="a"/>
    <w:uiPriority w:val="99"/>
    <w:unhideWhenUsed/>
    <w:rsid w:val="00E64E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5334F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5334F4"/>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5334F4"/>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E87562"/>
    <w:pPr>
      <w:widowControl/>
      <w:tabs>
        <w:tab w:val="right" w:leader="dot" w:pos="9202"/>
      </w:tabs>
      <w:spacing w:after="100" w:line="259" w:lineRule="auto"/>
      <w:jc w:val="left"/>
    </w:pPr>
    <w:rPr>
      <w:rFonts w:cs="Times New Roman"/>
      <w:kern w:val="0"/>
      <w:sz w:val="22"/>
    </w:rPr>
  </w:style>
  <w:style w:type="paragraph" w:styleId="3">
    <w:name w:val="toc 3"/>
    <w:basedOn w:val="a"/>
    <w:next w:val="a"/>
    <w:autoRedefine/>
    <w:uiPriority w:val="39"/>
    <w:unhideWhenUsed/>
    <w:rsid w:val="005334F4"/>
    <w:pPr>
      <w:widowControl/>
      <w:spacing w:after="100" w:line="259" w:lineRule="auto"/>
      <w:ind w:left="440"/>
      <w:jc w:val="left"/>
    </w:pPr>
    <w:rPr>
      <w:rFonts w:cs="Times New Roman"/>
      <w:kern w:val="0"/>
      <w:sz w:val="22"/>
    </w:rPr>
  </w:style>
  <w:style w:type="paragraph" w:styleId="af3">
    <w:name w:val="List Paragraph"/>
    <w:basedOn w:val="a"/>
    <w:uiPriority w:val="34"/>
    <w:qFormat/>
    <w:rsid w:val="007C7490"/>
    <w:pPr>
      <w:ind w:leftChars="400" w:left="840"/>
    </w:pPr>
  </w:style>
  <w:style w:type="paragraph" w:styleId="af4">
    <w:name w:val="Plain Text"/>
    <w:basedOn w:val="a"/>
    <w:link w:val="af5"/>
    <w:uiPriority w:val="99"/>
    <w:unhideWhenUsed/>
    <w:rsid w:val="00FF512D"/>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rsid w:val="00FF512D"/>
    <w:rPr>
      <w:rFonts w:ascii="ＭＳ ゴシック" w:eastAsia="ＭＳ ゴシック" w:hAnsi="Courier New" w:cs="Courier New"/>
      <w:sz w:val="20"/>
      <w:szCs w:val="21"/>
    </w:rPr>
  </w:style>
  <w:style w:type="character" w:styleId="af6">
    <w:name w:val="Hyperlink"/>
    <w:basedOn w:val="a0"/>
    <w:uiPriority w:val="99"/>
    <w:unhideWhenUsed/>
    <w:rsid w:val="00E24A20"/>
    <w:rPr>
      <w:color w:val="0000FF" w:themeColor="hyperlink"/>
      <w:u w:val="single"/>
    </w:rPr>
  </w:style>
  <w:style w:type="paragraph" w:styleId="af7">
    <w:name w:val="footnote text"/>
    <w:basedOn w:val="a"/>
    <w:link w:val="af8"/>
    <w:uiPriority w:val="99"/>
    <w:semiHidden/>
    <w:unhideWhenUsed/>
    <w:rsid w:val="00676F50"/>
    <w:pPr>
      <w:snapToGrid w:val="0"/>
      <w:jc w:val="left"/>
    </w:pPr>
  </w:style>
  <w:style w:type="character" w:customStyle="1" w:styleId="af8">
    <w:name w:val="脚注文字列 (文字)"/>
    <w:basedOn w:val="a0"/>
    <w:link w:val="af7"/>
    <w:uiPriority w:val="99"/>
    <w:semiHidden/>
    <w:rsid w:val="00676F50"/>
  </w:style>
  <w:style w:type="character" w:styleId="af9">
    <w:name w:val="footnote reference"/>
    <w:basedOn w:val="a0"/>
    <w:uiPriority w:val="99"/>
    <w:semiHidden/>
    <w:unhideWhenUsed/>
    <w:rsid w:val="00676F50"/>
    <w:rPr>
      <w:vertAlign w:val="superscript"/>
    </w:rPr>
  </w:style>
  <w:style w:type="character" w:customStyle="1" w:styleId="notranslate">
    <w:name w:val="notranslate"/>
    <w:basedOn w:val="a0"/>
    <w:rsid w:val="00093FB1"/>
  </w:style>
  <w:style w:type="character" w:customStyle="1" w:styleId="a-size-extra-large3">
    <w:name w:val="a-size-extra-large3"/>
    <w:basedOn w:val="a0"/>
    <w:rsid w:val="00093FB1"/>
  </w:style>
  <w:style w:type="character" w:customStyle="1" w:styleId="a-size-large">
    <w:name w:val="a-size-large"/>
    <w:basedOn w:val="a0"/>
    <w:rsid w:val="00093FB1"/>
  </w:style>
  <w:style w:type="character" w:customStyle="1" w:styleId="google-src-text1">
    <w:name w:val="google-src-text1"/>
    <w:basedOn w:val="a0"/>
    <w:rsid w:val="00093FB1"/>
    <w:rPr>
      <w:vanish/>
      <w:webHidden w:val="0"/>
      <w:specVanish w:val="0"/>
    </w:rPr>
  </w:style>
  <w:style w:type="character" w:styleId="afa">
    <w:name w:val="annotation reference"/>
    <w:basedOn w:val="a0"/>
    <w:uiPriority w:val="99"/>
    <w:semiHidden/>
    <w:unhideWhenUsed/>
    <w:rsid w:val="00E833D4"/>
    <w:rPr>
      <w:sz w:val="18"/>
      <w:szCs w:val="18"/>
    </w:rPr>
  </w:style>
  <w:style w:type="paragraph" w:styleId="afb">
    <w:name w:val="annotation text"/>
    <w:basedOn w:val="a"/>
    <w:link w:val="afc"/>
    <w:uiPriority w:val="99"/>
    <w:semiHidden/>
    <w:unhideWhenUsed/>
    <w:rsid w:val="00E833D4"/>
    <w:pPr>
      <w:jc w:val="left"/>
    </w:pPr>
  </w:style>
  <w:style w:type="character" w:customStyle="1" w:styleId="afc">
    <w:name w:val="コメント文字列 (文字)"/>
    <w:basedOn w:val="a0"/>
    <w:link w:val="afb"/>
    <w:uiPriority w:val="99"/>
    <w:semiHidden/>
    <w:rsid w:val="00E833D4"/>
  </w:style>
  <w:style w:type="paragraph" w:styleId="afd">
    <w:name w:val="annotation subject"/>
    <w:basedOn w:val="afb"/>
    <w:next w:val="afb"/>
    <w:link w:val="afe"/>
    <w:uiPriority w:val="99"/>
    <w:semiHidden/>
    <w:unhideWhenUsed/>
    <w:rsid w:val="00E833D4"/>
    <w:rPr>
      <w:b/>
      <w:bCs/>
    </w:rPr>
  </w:style>
  <w:style w:type="character" w:customStyle="1" w:styleId="afe">
    <w:name w:val="コメント内容 (文字)"/>
    <w:basedOn w:val="afc"/>
    <w:link w:val="afd"/>
    <w:uiPriority w:val="99"/>
    <w:semiHidden/>
    <w:rsid w:val="00E833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0714">
      <w:bodyDiv w:val="1"/>
      <w:marLeft w:val="0"/>
      <w:marRight w:val="0"/>
      <w:marTop w:val="0"/>
      <w:marBottom w:val="0"/>
      <w:divBdr>
        <w:top w:val="none" w:sz="0" w:space="0" w:color="auto"/>
        <w:left w:val="none" w:sz="0" w:space="0" w:color="auto"/>
        <w:bottom w:val="none" w:sz="0" w:space="0" w:color="auto"/>
        <w:right w:val="none" w:sz="0" w:space="0" w:color="auto"/>
      </w:divBdr>
    </w:div>
    <w:div w:id="120156487">
      <w:bodyDiv w:val="1"/>
      <w:marLeft w:val="0"/>
      <w:marRight w:val="0"/>
      <w:marTop w:val="0"/>
      <w:marBottom w:val="0"/>
      <w:divBdr>
        <w:top w:val="none" w:sz="0" w:space="0" w:color="auto"/>
        <w:left w:val="none" w:sz="0" w:space="0" w:color="auto"/>
        <w:bottom w:val="none" w:sz="0" w:space="0" w:color="auto"/>
        <w:right w:val="none" w:sz="0" w:space="0" w:color="auto"/>
      </w:divBdr>
    </w:div>
    <w:div w:id="190463152">
      <w:bodyDiv w:val="1"/>
      <w:marLeft w:val="0"/>
      <w:marRight w:val="0"/>
      <w:marTop w:val="0"/>
      <w:marBottom w:val="0"/>
      <w:divBdr>
        <w:top w:val="none" w:sz="0" w:space="0" w:color="auto"/>
        <w:left w:val="none" w:sz="0" w:space="0" w:color="auto"/>
        <w:bottom w:val="none" w:sz="0" w:space="0" w:color="auto"/>
        <w:right w:val="none" w:sz="0" w:space="0" w:color="auto"/>
      </w:divBdr>
    </w:div>
    <w:div w:id="351882616">
      <w:bodyDiv w:val="1"/>
      <w:marLeft w:val="0"/>
      <w:marRight w:val="0"/>
      <w:marTop w:val="0"/>
      <w:marBottom w:val="0"/>
      <w:divBdr>
        <w:top w:val="none" w:sz="0" w:space="0" w:color="auto"/>
        <w:left w:val="none" w:sz="0" w:space="0" w:color="auto"/>
        <w:bottom w:val="none" w:sz="0" w:space="0" w:color="auto"/>
        <w:right w:val="none" w:sz="0" w:space="0" w:color="auto"/>
      </w:divBdr>
    </w:div>
    <w:div w:id="768818808">
      <w:bodyDiv w:val="1"/>
      <w:marLeft w:val="0"/>
      <w:marRight w:val="0"/>
      <w:marTop w:val="0"/>
      <w:marBottom w:val="0"/>
      <w:divBdr>
        <w:top w:val="none" w:sz="0" w:space="0" w:color="auto"/>
        <w:left w:val="none" w:sz="0" w:space="0" w:color="auto"/>
        <w:bottom w:val="none" w:sz="0" w:space="0" w:color="auto"/>
        <w:right w:val="none" w:sz="0" w:space="0" w:color="auto"/>
      </w:divBdr>
    </w:div>
    <w:div w:id="906648658">
      <w:bodyDiv w:val="1"/>
      <w:marLeft w:val="0"/>
      <w:marRight w:val="0"/>
      <w:marTop w:val="0"/>
      <w:marBottom w:val="0"/>
      <w:divBdr>
        <w:top w:val="none" w:sz="0" w:space="0" w:color="auto"/>
        <w:left w:val="none" w:sz="0" w:space="0" w:color="auto"/>
        <w:bottom w:val="none" w:sz="0" w:space="0" w:color="auto"/>
        <w:right w:val="none" w:sz="0" w:space="0" w:color="auto"/>
      </w:divBdr>
    </w:div>
    <w:div w:id="1110467077">
      <w:bodyDiv w:val="1"/>
      <w:marLeft w:val="0"/>
      <w:marRight w:val="0"/>
      <w:marTop w:val="0"/>
      <w:marBottom w:val="0"/>
      <w:divBdr>
        <w:top w:val="none" w:sz="0" w:space="0" w:color="auto"/>
        <w:left w:val="none" w:sz="0" w:space="0" w:color="auto"/>
        <w:bottom w:val="none" w:sz="0" w:space="0" w:color="auto"/>
        <w:right w:val="none" w:sz="0" w:space="0" w:color="auto"/>
      </w:divBdr>
    </w:div>
    <w:div w:id="1139107289">
      <w:bodyDiv w:val="1"/>
      <w:marLeft w:val="0"/>
      <w:marRight w:val="0"/>
      <w:marTop w:val="0"/>
      <w:marBottom w:val="0"/>
      <w:divBdr>
        <w:top w:val="none" w:sz="0" w:space="0" w:color="auto"/>
        <w:left w:val="none" w:sz="0" w:space="0" w:color="auto"/>
        <w:bottom w:val="none" w:sz="0" w:space="0" w:color="auto"/>
        <w:right w:val="none" w:sz="0" w:space="0" w:color="auto"/>
      </w:divBdr>
    </w:div>
    <w:div w:id="1522351818">
      <w:bodyDiv w:val="1"/>
      <w:marLeft w:val="0"/>
      <w:marRight w:val="0"/>
      <w:marTop w:val="0"/>
      <w:marBottom w:val="0"/>
      <w:divBdr>
        <w:top w:val="none" w:sz="0" w:space="0" w:color="auto"/>
        <w:left w:val="none" w:sz="0" w:space="0" w:color="auto"/>
        <w:bottom w:val="none" w:sz="0" w:space="0" w:color="auto"/>
        <w:right w:val="none" w:sz="0" w:space="0" w:color="auto"/>
      </w:divBdr>
    </w:div>
    <w:div w:id="1529879158">
      <w:bodyDiv w:val="1"/>
      <w:marLeft w:val="0"/>
      <w:marRight w:val="0"/>
      <w:marTop w:val="0"/>
      <w:marBottom w:val="0"/>
      <w:divBdr>
        <w:top w:val="none" w:sz="0" w:space="0" w:color="auto"/>
        <w:left w:val="none" w:sz="0" w:space="0" w:color="auto"/>
        <w:bottom w:val="none" w:sz="0" w:space="0" w:color="auto"/>
        <w:right w:val="none" w:sz="0" w:space="0" w:color="auto"/>
      </w:divBdr>
    </w:div>
    <w:div w:id="191530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35F90-0C45-4902-9721-E9DBB217B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1895</Words>
  <Characters>10803</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瀬尾　めぐみ</cp:lastModifiedBy>
  <cp:revision>2</cp:revision>
  <cp:lastPrinted>2018-06-28T10:03:00Z</cp:lastPrinted>
  <dcterms:created xsi:type="dcterms:W3CDTF">2018-07-04T08:00:00Z</dcterms:created>
  <dcterms:modified xsi:type="dcterms:W3CDTF">2018-07-04T08:00:00Z</dcterms:modified>
</cp:coreProperties>
</file>