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3A" w:rsidRPr="004C654F" w:rsidRDefault="002A7935" w:rsidP="000F21F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0A873" wp14:editId="266B1F0B">
                <wp:simplePos x="0" y="0"/>
                <wp:positionH relativeFrom="column">
                  <wp:posOffset>8166735</wp:posOffset>
                </wp:positionH>
                <wp:positionV relativeFrom="paragraph">
                  <wp:posOffset>-34290</wp:posOffset>
                </wp:positionV>
                <wp:extent cx="885825" cy="2571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35" w:rsidRPr="002A7935" w:rsidRDefault="002A7935" w:rsidP="002A793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A79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3.05pt;margin-top:-2.7pt;width:69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">
                <v:textbox inset="5.85pt,.7pt,5.85pt,.7pt">
                  <w:txbxContent>
                    <w:p w:rsidR="002A7935" w:rsidRPr="002A7935" w:rsidRDefault="002A7935" w:rsidP="002A793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A7935">
                        <w:rPr>
                          <w:rFonts w:ascii="ＭＳ 明朝" w:eastAsia="ＭＳ 明朝" w:hAnsi="ＭＳ 明朝"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F21FA" w:rsidRPr="004C654F">
        <w:rPr>
          <w:rFonts w:asciiTheme="majorEastAsia" w:eastAsiaTheme="majorEastAsia" w:hAnsiTheme="majorEastAsia" w:hint="eastAsia"/>
          <w:b/>
          <w:sz w:val="24"/>
          <w:szCs w:val="24"/>
        </w:rPr>
        <w:t>大阪府防災会議の部会</w:t>
      </w:r>
    </w:p>
    <w:p w:rsidR="00A420FA" w:rsidRDefault="004C654F" w:rsidP="00A420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2A7935" w:rsidRPr="004C654F" w:rsidRDefault="002A7935" w:rsidP="00A420FA">
      <w:pPr>
        <w:rPr>
          <w:rFonts w:asciiTheme="minorEastAsia" w:hAnsiTheme="minorEastAsia"/>
          <w:sz w:val="24"/>
          <w:szCs w:val="24"/>
        </w:rPr>
      </w:pPr>
    </w:p>
    <w:p w:rsidR="000F21FA" w:rsidRDefault="004C654F" w:rsidP="000F21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0F21FA">
        <w:rPr>
          <w:rFonts w:asciiTheme="majorEastAsia" w:eastAsiaTheme="majorEastAsia" w:hAnsiTheme="majorEastAsia" w:hint="eastAsia"/>
          <w:sz w:val="24"/>
          <w:szCs w:val="24"/>
        </w:rPr>
        <w:t>設置目的</w:t>
      </w:r>
    </w:p>
    <w:p w:rsidR="000F21FA" w:rsidRDefault="000F21FA" w:rsidP="000F21FA">
      <w:pPr>
        <w:ind w:left="264" w:hangingChars="110" w:hanging="264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14716" w:rsidRPr="00514716">
        <w:rPr>
          <w:rFonts w:asciiTheme="minorEastAsia" w:hAnsiTheme="minorEastAsia" w:hint="eastAsia"/>
          <w:sz w:val="24"/>
          <w:szCs w:val="24"/>
        </w:rPr>
        <w:t>平成30年6月18日に発生した大阪府北部を震源とする地震への対応を教訓に、南海トラフ地震に備えた強化策を検討する。</w:t>
      </w:r>
    </w:p>
    <w:p w:rsidR="000F21FA" w:rsidRDefault="000F21FA" w:rsidP="000F21FA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0914"/>
      </w:tblGrid>
      <w:tr w:rsidR="00514716" w:rsidTr="00514716">
        <w:trPr>
          <w:trHeight w:val="778"/>
        </w:trPr>
        <w:tc>
          <w:tcPr>
            <w:tcW w:w="22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4716" w:rsidRPr="000F21FA" w:rsidRDefault="00514716" w:rsidP="000F21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21FA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F21FA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109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4716" w:rsidRPr="000F21FA" w:rsidRDefault="00514716" w:rsidP="005147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南海トラフ地震対応策検討委員会</w:t>
            </w:r>
          </w:p>
        </w:tc>
      </w:tr>
      <w:tr w:rsidR="00514716" w:rsidTr="00514716">
        <w:tc>
          <w:tcPr>
            <w:tcW w:w="2235" w:type="dxa"/>
            <w:tcBorders>
              <w:top w:val="single" w:sz="4" w:space="0" w:color="auto"/>
              <w:right w:val="double" w:sz="4" w:space="0" w:color="auto"/>
            </w:tcBorders>
          </w:tcPr>
          <w:p w:rsidR="00514716" w:rsidRPr="000F21FA" w:rsidRDefault="00514716" w:rsidP="000F21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21FA">
              <w:rPr>
                <w:rFonts w:asciiTheme="minorEastAsia" w:hAnsiTheme="minorEastAsia" w:hint="eastAsia"/>
                <w:szCs w:val="21"/>
              </w:rPr>
              <w:t>検討事項</w:t>
            </w:r>
          </w:p>
        </w:tc>
        <w:tc>
          <w:tcPr>
            <w:tcW w:w="10914" w:type="dxa"/>
            <w:tcBorders>
              <w:top w:val="single" w:sz="4" w:space="0" w:color="auto"/>
              <w:left w:val="double" w:sz="4" w:space="0" w:color="auto"/>
            </w:tcBorders>
          </w:tcPr>
          <w:p w:rsidR="00514716" w:rsidRPr="000F21FA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514716">
              <w:rPr>
                <w:rFonts w:asciiTheme="minorEastAsia" w:hAnsiTheme="minorEastAsia" w:hint="eastAsia"/>
                <w:szCs w:val="21"/>
              </w:rPr>
              <w:t>府の初動対応（防災情報提供など）</w:t>
            </w:r>
          </w:p>
          <w:p w:rsidR="00514716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514716">
              <w:rPr>
                <w:rFonts w:asciiTheme="minorEastAsia" w:hAnsiTheme="minorEastAsia" w:hint="eastAsia"/>
                <w:szCs w:val="21"/>
              </w:rPr>
              <w:t>市町村支援のあり方</w:t>
            </w:r>
          </w:p>
          <w:p w:rsidR="00514716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514716">
              <w:rPr>
                <w:rFonts w:asciiTheme="minorEastAsia" w:hAnsiTheme="minorEastAsia" w:hint="eastAsia"/>
                <w:szCs w:val="21"/>
              </w:rPr>
              <w:t>帰宅困難者（通勤通学困難者）対策</w:t>
            </w:r>
          </w:p>
          <w:p w:rsidR="00514716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訪日外国人対応</w:t>
            </w:r>
          </w:p>
          <w:p w:rsidR="00514716" w:rsidRPr="000F21FA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自助・共助の進め方</w:t>
            </w:r>
          </w:p>
          <w:p w:rsidR="00514716" w:rsidRPr="000F21FA" w:rsidRDefault="00514716" w:rsidP="000F21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4716" w:rsidTr="00514716">
        <w:tc>
          <w:tcPr>
            <w:tcW w:w="2235" w:type="dxa"/>
            <w:tcBorders>
              <w:right w:val="double" w:sz="4" w:space="0" w:color="auto"/>
            </w:tcBorders>
          </w:tcPr>
          <w:p w:rsidR="00514716" w:rsidRDefault="00514716" w:rsidP="000F21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　成　員</w:t>
            </w:r>
          </w:p>
          <w:p w:rsidR="00514716" w:rsidRPr="000F21FA" w:rsidRDefault="00514716" w:rsidP="000F21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（敬称略）</w:t>
            </w:r>
          </w:p>
        </w:tc>
        <w:tc>
          <w:tcPr>
            <w:tcW w:w="10914" w:type="dxa"/>
            <w:tcBorders>
              <w:left w:val="double" w:sz="4" w:space="0" w:color="auto"/>
            </w:tcBorders>
          </w:tcPr>
          <w:p w:rsidR="00514716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・河田　惠昭　関西大学社会安全学部　社会安全研究センター長・教授（委員長）</w:t>
            </w:r>
          </w:p>
          <w:p w:rsidR="00412A03" w:rsidRPr="00412A03" w:rsidRDefault="00412A03" w:rsidP="000F21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・明知　友紀　 </w:t>
            </w:r>
            <w:r w:rsidRPr="00391DE5">
              <w:rPr>
                <w:rFonts w:asciiTheme="minorEastAsia" w:hAnsiTheme="minorEastAsia" w:hint="eastAsia"/>
                <w:szCs w:val="21"/>
              </w:rPr>
              <w:t>日本労働組合総連合会大阪府連合会</w:t>
            </w:r>
          </w:p>
          <w:p w:rsidR="00391DE5" w:rsidRPr="000F21FA" w:rsidRDefault="00391DE5" w:rsidP="00391DE5">
            <w:pPr>
              <w:rPr>
                <w:rFonts w:asciiTheme="minorEastAsia" w:hAnsiTheme="minorEastAsia"/>
                <w:szCs w:val="21"/>
              </w:rPr>
            </w:pPr>
            <w:r w:rsidRPr="000F21FA">
              <w:rPr>
                <w:rFonts w:asciiTheme="minorEastAsia" w:hAnsiTheme="minorEastAsia" w:hint="eastAsia"/>
                <w:szCs w:val="21"/>
              </w:rPr>
              <w:t>・</w:t>
            </w:r>
            <w:r w:rsidRPr="00391DE5">
              <w:rPr>
                <w:rFonts w:asciiTheme="minorEastAsia" w:hAnsiTheme="minorEastAsia" w:hint="eastAsia"/>
                <w:szCs w:val="21"/>
              </w:rPr>
              <w:t>田村　太郎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一般財団法人 </w:t>
            </w:r>
            <w:r w:rsidRPr="00391DE5">
              <w:rPr>
                <w:rFonts w:asciiTheme="minorEastAsia" w:hAnsiTheme="minorEastAsia" w:hint="eastAsia"/>
                <w:szCs w:val="21"/>
              </w:rPr>
              <w:t>ダイバーシティ研究所　代表理事</w:t>
            </w:r>
          </w:p>
          <w:p w:rsidR="00391DE5" w:rsidRPr="000F21FA" w:rsidRDefault="00391DE5" w:rsidP="00391D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・西村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和芳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関西経済連合会　地域連携部長</w:t>
            </w:r>
          </w:p>
          <w:p w:rsidR="00391DE5" w:rsidRDefault="00391DE5" w:rsidP="00391DE5">
            <w:pPr>
              <w:rPr>
                <w:rFonts w:asciiTheme="minorEastAsia" w:hAnsiTheme="minorEastAsia" w:hint="eastAsia"/>
                <w:szCs w:val="21"/>
              </w:rPr>
            </w:pPr>
            <w:r w:rsidRPr="000F21FA">
              <w:rPr>
                <w:rFonts w:asciiTheme="minorEastAsia" w:hAnsiTheme="minorEastAsia" w:hint="eastAsia"/>
                <w:szCs w:val="21"/>
              </w:rPr>
              <w:t>・</w:t>
            </w:r>
            <w:r w:rsidRPr="00391DE5">
              <w:rPr>
                <w:rFonts w:asciiTheme="minorEastAsia" w:hAnsiTheme="minorEastAsia" w:hint="eastAsia"/>
                <w:szCs w:val="21"/>
              </w:rPr>
              <w:t>紅谷　昇平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91DE5">
              <w:rPr>
                <w:rFonts w:asciiTheme="minorEastAsia" w:hAnsiTheme="minorEastAsia" w:hint="eastAsia"/>
                <w:szCs w:val="21"/>
              </w:rPr>
              <w:t>兵庫県立大学大学院　減災復興政策研究科　准教授</w:t>
            </w:r>
          </w:p>
          <w:p w:rsidR="0008696D" w:rsidRPr="000F21FA" w:rsidRDefault="0008696D" w:rsidP="0008696D">
            <w:pPr>
              <w:rPr>
                <w:rFonts w:asciiTheme="minorEastAsia" w:hAnsiTheme="minorEastAsia"/>
                <w:szCs w:val="21"/>
              </w:rPr>
            </w:pPr>
            <w:r w:rsidRPr="000F21FA">
              <w:rPr>
                <w:rFonts w:asciiTheme="minorEastAsia" w:hAnsiTheme="minorEastAsia" w:hint="eastAsia"/>
                <w:szCs w:val="21"/>
              </w:rPr>
              <w:t>・矢守　克也　京都大学防災研究所</w:t>
            </w:r>
            <w:r>
              <w:rPr>
                <w:rFonts w:asciiTheme="minorEastAsia" w:hAnsiTheme="minorEastAsia" w:hint="eastAsia"/>
                <w:szCs w:val="21"/>
              </w:rPr>
              <w:t xml:space="preserve">　教授</w:t>
            </w:r>
          </w:p>
          <w:p w:rsidR="00391DE5" w:rsidRPr="000F21FA" w:rsidRDefault="00391DE5" w:rsidP="00391DE5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・吉田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豊</w:t>
            </w:r>
            <w:r w:rsidRPr="000F21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大阪商工会議所　理事・総務広報部長</w:t>
            </w:r>
          </w:p>
          <w:p w:rsidR="00514716" w:rsidRPr="000F21FA" w:rsidRDefault="00514716" w:rsidP="000869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4716" w:rsidTr="00514716">
        <w:trPr>
          <w:trHeight w:val="505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:rsidR="00514716" w:rsidRDefault="00514716" w:rsidP="005147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務　局</w:t>
            </w:r>
          </w:p>
        </w:tc>
        <w:tc>
          <w:tcPr>
            <w:tcW w:w="10914" w:type="dxa"/>
            <w:tcBorders>
              <w:left w:val="double" w:sz="4" w:space="0" w:color="auto"/>
            </w:tcBorders>
            <w:vAlign w:val="center"/>
          </w:tcPr>
          <w:p w:rsidR="00514716" w:rsidRDefault="00514716" w:rsidP="000F21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大阪府 危機管理室</w:t>
            </w:r>
          </w:p>
        </w:tc>
      </w:tr>
    </w:tbl>
    <w:p w:rsidR="000F21FA" w:rsidRPr="000F21FA" w:rsidRDefault="000F21FA" w:rsidP="000F21FA">
      <w:pPr>
        <w:rPr>
          <w:rFonts w:asciiTheme="majorEastAsia" w:eastAsiaTheme="majorEastAsia" w:hAnsiTheme="majorEastAsia"/>
          <w:sz w:val="24"/>
          <w:szCs w:val="24"/>
        </w:rPr>
      </w:pPr>
    </w:p>
    <w:sectPr w:rsidR="000F21FA" w:rsidRPr="000F21FA" w:rsidSect="00514716">
      <w:pgSz w:w="16838" w:h="11906" w:orient="landscape" w:code="9"/>
      <w:pgMar w:top="1134" w:right="1134" w:bottom="113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FA" w:rsidRDefault="00A420FA" w:rsidP="00A420FA">
      <w:r>
        <w:separator/>
      </w:r>
    </w:p>
  </w:endnote>
  <w:endnote w:type="continuationSeparator" w:id="0">
    <w:p w:rsidR="00A420FA" w:rsidRDefault="00A420FA" w:rsidP="00A4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FA" w:rsidRDefault="00A420FA" w:rsidP="00A420FA">
      <w:r>
        <w:separator/>
      </w:r>
    </w:p>
  </w:footnote>
  <w:footnote w:type="continuationSeparator" w:id="0">
    <w:p w:rsidR="00A420FA" w:rsidRDefault="00A420FA" w:rsidP="00A4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422"/>
    <w:multiLevelType w:val="hybridMultilevel"/>
    <w:tmpl w:val="2C3C7218"/>
    <w:lvl w:ilvl="0" w:tplc="8840A7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FA"/>
    <w:rsid w:val="0008696D"/>
    <w:rsid w:val="000F21FA"/>
    <w:rsid w:val="002A7935"/>
    <w:rsid w:val="00391DE5"/>
    <w:rsid w:val="003978BA"/>
    <w:rsid w:val="00412A03"/>
    <w:rsid w:val="004C654F"/>
    <w:rsid w:val="00514716"/>
    <w:rsid w:val="00A420FA"/>
    <w:rsid w:val="00B3464C"/>
    <w:rsid w:val="00EF193A"/>
    <w:rsid w:val="00F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0FA"/>
  </w:style>
  <w:style w:type="paragraph" w:styleId="a6">
    <w:name w:val="footer"/>
    <w:basedOn w:val="a"/>
    <w:link w:val="a7"/>
    <w:uiPriority w:val="99"/>
    <w:unhideWhenUsed/>
    <w:rsid w:val="00A4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0FA"/>
  </w:style>
  <w:style w:type="paragraph" w:styleId="a8">
    <w:name w:val="List Paragraph"/>
    <w:basedOn w:val="a"/>
    <w:uiPriority w:val="34"/>
    <w:qFormat/>
    <w:rsid w:val="00391D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0FA"/>
  </w:style>
  <w:style w:type="paragraph" w:styleId="a6">
    <w:name w:val="footer"/>
    <w:basedOn w:val="a"/>
    <w:link w:val="a7"/>
    <w:uiPriority w:val="99"/>
    <w:unhideWhenUsed/>
    <w:rsid w:val="00A4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0FA"/>
  </w:style>
  <w:style w:type="paragraph" w:styleId="a8">
    <w:name w:val="List Paragraph"/>
    <w:basedOn w:val="a"/>
    <w:uiPriority w:val="34"/>
    <w:qFormat/>
    <w:rsid w:val="00391D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HOSTNAME</cp:lastModifiedBy>
  <cp:revision>8</cp:revision>
  <dcterms:created xsi:type="dcterms:W3CDTF">2012-10-15T05:51:00Z</dcterms:created>
  <dcterms:modified xsi:type="dcterms:W3CDTF">2018-07-10T13:19:00Z</dcterms:modified>
</cp:coreProperties>
</file>