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180" w:rsidRDefault="00BE6180" w:rsidP="00BE6180">
      <w:pPr>
        <w:wordWrap w:val="0"/>
        <w:jc w:val="right"/>
        <w:rPr>
          <w:rFonts w:ascii="BIZ UDPゴシック" w:eastAsia="BIZ UDPゴシック" w:hAnsi="BIZ UDPゴシック"/>
          <w:sz w:val="28"/>
          <w:szCs w:val="22"/>
          <w:bdr w:val="single" w:sz="4" w:space="0" w:color="auto"/>
        </w:rPr>
      </w:pPr>
      <w:bookmarkStart w:id="0" w:name="_GoBack"/>
      <w:bookmarkEnd w:id="0"/>
      <w:r>
        <w:rPr>
          <w:rFonts w:ascii="BIZ UDPゴシック" w:eastAsia="BIZ UDPゴシック" w:hAnsi="BIZ UDPゴシック" w:hint="eastAsia"/>
          <w:sz w:val="28"/>
          <w:szCs w:val="22"/>
          <w:bdr w:val="single" w:sz="4" w:space="0" w:color="auto"/>
        </w:rPr>
        <w:t xml:space="preserve"> 参考</w:t>
      </w:r>
      <w:r w:rsidRPr="00F1131C">
        <w:rPr>
          <w:rFonts w:ascii="BIZ UDPゴシック" w:eastAsia="BIZ UDPゴシック" w:hAnsi="BIZ UDPゴシック" w:hint="eastAsia"/>
          <w:sz w:val="28"/>
          <w:szCs w:val="22"/>
          <w:bdr w:val="single" w:sz="4" w:space="0" w:color="auto"/>
        </w:rPr>
        <w:t>資料</w:t>
      </w:r>
      <w:r>
        <w:rPr>
          <w:rFonts w:ascii="BIZ UDPゴシック" w:eastAsia="BIZ UDPゴシック" w:hAnsi="BIZ UDPゴシック" w:hint="eastAsia"/>
          <w:sz w:val="28"/>
          <w:szCs w:val="22"/>
          <w:bdr w:val="single" w:sz="4" w:space="0" w:color="auto"/>
        </w:rPr>
        <w:t xml:space="preserve">７ </w:t>
      </w:r>
    </w:p>
    <w:p w:rsidR="00BE6180" w:rsidRDefault="00BE6180" w:rsidP="005A6A69">
      <w:pPr>
        <w:ind w:firstLineChars="100" w:firstLine="280"/>
        <w:jc w:val="center"/>
        <w:rPr>
          <w:rFonts w:ascii="BIZ UDPゴシック" w:eastAsia="BIZ UDPゴシック" w:hAnsi="BIZ UDPゴシック"/>
          <w:b/>
          <w:kern w:val="0"/>
          <w:sz w:val="28"/>
          <w:szCs w:val="28"/>
        </w:rPr>
      </w:pPr>
    </w:p>
    <w:p w:rsidR="00845CF3" w:rsidRPr="00D32413" w:rsidRDefault="00845CF3" w:rsidP="005A6A69">
      <w:pPr>
        <w:ind w:firstLineChars="100" w:firstLine="370"/>
        <w:jc w:val="center"/>
        <w:rPr>
          <w:rFonts w:ascii="BIZ UDPゴシック" w:eastAsia="BIZ UDPゴシック" w:hAnsi="BIZ UDPゴシック"/>
          <w:b/>
          <w:sz w:val="28"/>
          <w:szCs w:val="28"/>
        </w:rPr>
      </w:pPr>
      <w:r w:rsidRPr="00D32413">
        <w:rPr>
          <w:rFonts w:ascii="BIZ UDPゴシック" w:eastAsia="BIZ UDPゴシック" w:hAnsi="BIZ UDPゴシック" w:hint="eastAsia"/>
          <w:b/>
          <w:spacing w:val="45"/>
          <w:kern w:val="0"/>
          <w:sz w:val="28"/>
          <w:szCs w:val="28"/>
          <w:fitText w:val="4215" w:id="-77920256"/>
        </w:rPr>
        <w:t>地域医療支援病院につい</w:t>
      </w:r>
      <w:r w:rsidRPr="00D32413">
        <w:rPr>
          <w:rFonts w:ascii="BIZ UDPゴシック" w:eastAsia="BIZ UDPゴシック" w:hAnsi="BIZ UDPゴシック" w:hint="eastAsia"/>
          <w:b/>
          <w:spacing w:val="6"/>
          <w:kern w:val="0"/>
          <w:sz w:val="28"/>
          <w:szCs w:val="28"/>
          <w:fitText w:val="4215" w:id="-77920256"/>
        </w:rPr>
        <w:t>て</w:t>
      </w:r>
    </w:p>
    <w:p w:rsidR="00845CF3" w:rsidRPr="001204C0" w:rsidRDefault="00845CF3" w:rsidP="001204C0">
      <w:pPr>
        <w:rPr>
          <w:rFonts w:ascii="BIZ UDPゴシック" w:eastAsia="BIZ UDPゴシック" w:hAnsi="BIZ UDPゴシック"/>
          <w:sz w:val="22"/>
        </w:rPr>
      </w:pPr>
    </w:p>
    <w:p w:rsidR="00D32413" w:rsidRPr="001204C0" w:rsidRDefault="00D32413" w:rsidP="001204C0">
      <w:pPr>
        <w:rPr>
          <w:rFonts w:ascii="BIZ UDPゴシック" w:eastAsia="BIZ UDPゴシック" w:hAnsi="BIZ UDPゴシック"/>
          <w:sz w:val="22"/>
        </w:rPr>
      </w:pPr>
    </w:p>
    <w:p w:rsidR="008D7819" w:rsidRPr="00D32413" w:rsidRDefault="005D58C7" w:rsidP="005D58C7">
      <w:pPr>
        <w:rPr>
          <w:rFonts w:ascii="BIZ UDPゴシック" w:eastAsia="BIZ UDPゴシック" w:hAnsi="BIZ UDPゴシック"/>
          <w:sz w:val="24"/>
          <w:shd w:val="pct15" w:color="auto" w:fill="FFFFFF"/>
        </w:rPr>
      </w:pPr>
      <w:r w:rsidRPr="00D32413">
        <w:rPr>
          <w:rFonts w:ascii="BIZ UDPゴシック" w:eastAsia="BIZ UDPゴシック" w:hAnsi="BIZ UDPゴシック" w:hint="eastAsia"/>
          <w:sz w:val="24"/>
          <w:shd w:val="pct15" w:color="auto" w:fill="FFFFFF"/>
        </w:rPr>
        <w:t>【</w:t>
      </w:r>
      <w:r w:rsidR="008D7819" w:rsidRPr="00D32413">
        <w:rPr>
          <w:rFonts w:ascii="BIZ UDPゴシック" w:eastAsia="BIZ UDPゴシック" w:hAnsi="BIZ UDPゴシック" w:hint="eastAsia"/>
          <w:sz w:val="24"/>
          <w:shd w:val="pct15" w:color="auto" w:fill="FFFFFF"/>
        </w:rPr>
        <w:t>地域医療支援病院とは</w:t>
      </w:r>
      <w:r w:rsidRPr="00D32413">
        <w:rPr>
          <w:rFonts w:ascii="BIZ UDPゴシック" w:eastAsia="BIZ UDPゴシック" w:hAnsi="BIZ UDPゴシック" w:hint="eastAsia"/>
          <w:sz w:val="24"/>
          <w:shd w:val="pct15" w:color="auto" w:fill="FFFFFF"/>
        </w:rPr>
        <w:t>】</w:t>
      </w:r>
    </w:p>
    <w:p w:rsidR="008D7819" w:rsidRPr="00D32413" w:rsidRDefault="008D7819" w:rsidP="00F00866">
      <w:pPr>
        <w:ind w:firstLineChars="100" w:firstLine="22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地域医療支援病院制度は、医療施設機能の体系化の一環として、地域医療の充実と効率的な医療提供体制を確立する上で医療機関の適切な役割分担と業務連携が重要であるとの認識のもと、患者に身近な地域でかかりつけ医等が第一線の医療を担い、地域医療支援病院はこれらへの支援を通じて地域医療の確保を図る</w:t>
      </w:r>
      <w:r w:rsidR="00D32413">
        <w:rPr>
          <w:rFonts w:ascii="BIZ UDPゴシック" w:eastAsia="BIZ UDPゴシック" w:hAnsi="BIZ UDPゴシック" w:hint="eastAsia"/>
          <w:sz w:val="22"/>
          <w:szCs w:val="22"/>
        </w:rPr>
        <w:t>ものとして、平成９年の第３次改正医療法に位置づけられたものです</w:t>
      </w:r>
      <w:r w:rsidRPr="00D32413">
        <w:rPr>
          <w:rFonts w:ascii="BIZ UDPゴシック" w:eastAsia="BIZ UDPゴシック" w:hAnsi="BIZ UDPゴシック" w:hint="eastAsia"/>
          <w:sz w:val="22"/>
          <w:szCs w:val="22"/>
        </w:rPr>
        <w:t>。</w:t>
      </w:r>
    </w:p>
    <w:p w:rsidR="008D7819" w:rsidRPr="00D32413" w:rsidRDefault="008D7819" w:rsidP="008D7819">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 xml:space="preserve">　その機能としては、紹介患者に対する医療提供、医療機器等の共同利用の実施をはじめ、救急医療の提供や地域の医療従事者に対する研修を実施することが求められており、病床規模が原則２００床以上の病院から、病床の種別を問わず、精神科等単科の病院であっても地域における医療の確保のために必要であると認められるときは、「地域医療支援</w:t>
      </w:r>
      <w:r w:rsidR="00D32413">
        <w:rPr>
          <w:rFonts w:ascii="BIZ UDPゴシック" w:eastAsia="BIZ UDPゴシック" w:hAnsi="BIZ UDPゴシック" w:hint="eastAsia"/>
          <w:sz w:val="22"/>
          <w:szCs w:val="22"/>
        </w:rPr>
        <w:t>病院」の名称を称することを都道府県知事が承認する制度で、令和２</w:t>
      </w:r>
      <w:r w:rsidRPr="00D32413">
        <w:rPr>
          <w:rFonts w:ascii="BIZ UDPゴシック" w:eastAsia="BIZ UDPゴシック" w:hAnsi="BIZ UDPゴシック" w:hint="eastAsia"/>
          <w:sz w:val="22"/>
          <w:szCs w:val="22"/>
        </w:rPr>
        <w:t>年</w:t>
      </w:r>
      <w:r w:rsidR="0009615E" w:rsidRPr="00D32413">
        <w:rPr>
          <w:rFonts w:ascii="BIZ UDPゴシック" w:eastAsia="BIZ UDPゴシック" w:hAnsi="BIZ UDPゴシック" w:hint="eastAsia"/>
          <w:sz w:val="22"/>
          <w:szCs w:val="22"/>
        </w:rPr>
        <w:t>１１</w:t>
      </w:r>
      <w:r w:rsidR="00EB7A86" w:rsidRPr="00D32413">
        <w:rPr>
          <w:rFonts w:ascii="BIZ UDPゴシック" w:eastAsia="BIZ UDPゴシック" w:hAnsi="BIZ UDPゴシック" w:hint="eastAsia"/>
          <w:sz w:val="22"/>
          <w:szCs w:val="22"/>
        </w:rPr>
        <w:t>月</w:t>
      </w:r>
      <w:r w:rsidRPr="00D32413">
        <w:rPr>
          <w:rFonts w:ascii="BIZ UDPゴシック" w:eastAsia="BIZ UDPゴシック" w:hAnsi="BIZ UDPゴシック" w:hint="eastAsia"/>
          <w:sz w:val="22"/>
          <w:szCs w:val="22"/>
        </w:rPr>
        <w:t>末現在において大阪府内で</w:t>
      </w:r>
      <w:r w:rsidR="00D32413">
        <w:rPr>
          <w:rFonts w:ascii="BIZ UDPゴシック" w:eastAsia="BIZ UDPゴシック" w:hAnsi="BIZ UDPゴシック" w:hint="eastAsia"/>
          <w:sz w:val="22"/>
          <w:szCs w:val="22"/>
        </w:rPr>
        <w:t>４１</w:t>
      </w:r>
      <w:r w:rsidRPr="00D32413">
        <w:rPr>
          <w:rFonts w:ascii="BIZ UDPゴシック" w:eastAsia="BIZ UDPゴシック" w:hAnsi="BIZ UDPゴシック" w:hint="eastAsia"/>
          <w:sz w:val="22"/>
          <w:szCs w:val="22"/>
        </w:rPr>
        <w:t>の病院</w:t>
      </w:r>
      <w:r w:rsidR="00CC35A7" w:rsidRPr="00D32413">
        <w:rPr>
          <w:rFonts w:ascii="BIZ UDPゴシック" w:eastAsia="BIZ UDPゴシック" w:hAnsi="BIZ UDPゴシック" w:hint="eastAsia"/>
          <w:sz w:val="22"/>
          <w:szCs w:val="22"/>
        </w:rPr>
        <w:t>（資料</w:t>
      </w:r>
      <w:r w:rsidR="00DD30DA">
        <w:rPr>
          <w:rFonts w:ascii="BIZ UDPゴシック" w:eastAsia="BIZ UDPゴシック" w:hAnsi="BIZ UDPゴシック" w:hint="eastAsia"/>
          <w:sz w:val="22"/>
          <w:szCs w:val="22"/>
        </w:rPr>
        <w:t>②</w:t>
      </w:r>
      <w:r w:rsidR="00CC35A7" w:rsidRPr="00D32413">
        <w:rPr>
          <w:rFonts w:ascii="BIZ UDPゴシック" w:eastAsia="BIZ UDPゴシック" w:hAnsi="BIZ UDPゴシック" w:hint="eastAsia"/>
          <w:sz w:val="22"/>
          <w:szCs w:val="22"/>
        </w:rPr>
        <w:t>参照）</w:t>
      </w:r>
      <w:r w:rsidRPr="00D32413">
        <w:rPr>
          <w:rFonts w:ascii="BIZ UDPゴシック" w:eastAsia="BIZ UDPゴシック" w:hAnsi="BIZ UDPゴシック" w:hint="eastAsia"/>
          <w:sz w:val="22"/>
          <w:szCs w:val="22"/>
        </w:rPr>
        <w:t>が承認されてい</w:t>
      </w:r>
      <w:r w:rsidR="00D32413">
        <w:rPr>
          <w:rFonts w:ascii="BIZ UDPゴシック" w:eastAsia="BIZ UDPゴシック" w:hAnsi="BIZ UDPゴシック" w:hint="eastAsia"/>
          <w:sz w:val="22"/>
          <w:szCs w:val="22"/>
        </w:rPr>
        <w:t>ます</w:t>
      </w:r>
      <w:r w:rsidRPr="00D32413">
        <w:rPr>
          <w:rFonts w:ascii="BIZ UDPゴシック" w:eastAsia="BIZ UDPゴシック" w:hAnsi="BIZ UDPゴシック" w:hint="eastAsia"/>
          <w:sz w:val="22"/>
          <w:szCs w:val="22"/>
        </w:rPr>
        <w:t>。</w:t>
      </w:r>
    </w:p>
    <w:p w:rsidR="00CC35A7" w:rsidRDefault="00CC35A7" w:rsidP="008D7819">
      <w:pPr>
        <w:rPr>
          <w:rFonts w:ascii="BIZ UDPゴシック" w:eastAsia="BIZ UDPゴシック" w:hAnsi="BIZ UDPゴシック"/>
          <w:sz w:val="22"/>
          <w:szCs w:val="22"/>
        </w:rPr>
      </w:pPr>
    </w:p>
    <w:p w:rsidR="001204C0" w:rsidRPr="00DD30DA" w:rsidRDefault="001204C0" w:rsidP="008D7819">
      <w:pPr>
        <w:rPr>
          <w:rFonts w:ascii="BIZ UDPゴシック" w:eastAsia="BIZ UDPゴシック" w:hAnsi="BIZ UDPゴシック"/>
          <w:sz w:val="22"/>
          <w:szCs w:val="22"/>
        </w:rPr>
      </w:pPr>
    </w:p>
    <w:p w:rsidR="00F95A5D" w:rsidRPr="00D32413" w:rsidRDefault="005D58C7" w:rsidP="005D58C7">
      <w:pPr>
        <w:rPr>
          <w:rFonts w:ascii="BIZ UDPゴシック" w:eastAsia="BIZ UDPゴシック" w:hAnsi="BIZ UDPゴシック"/>
          <w:sz w:val="24"/>
          <w:shd w:val="pct15" w:color="auto" w:fill="FFFFFF"/>
        </w:rPr>
      </w:pPr>
      <w:r w:rsidRPr="00D32413">
        <w:rPr>
          <w:rFonts w:ascii="BIZ UDPゴシック" w:eastAsia="BIZ UDPゴシック" w:hAnsi="BIZ UDPゴシック" w:hint="eastAsia"/>
          <w:sz w:val="24"/>
          <w:shd w:val="pct15" w:color="auto" w:fill="FFFFFF"/>
        </w:rPr>
        <w:t>【</w:t>
      </w:r>
      <w:r w:rsidR="008D7819" w:rsidRPr="00D32413">
        <w:rPr>
          <w:rFonts w:ascii="BIZ UDPゴシック" w:eastAsia="BIZ UDPゴシック" w:hAnsi="BIZ UDPゴシック" w:hint="eastAsia"/>
          <w:sz w:val="24"/>
          <w:shd w:val="pct15" w:color="auto" w:fill="FFFFFF"/>
        </w:rPr>
        <w:t>地域医療支援病院の主な承認要件</w:t>
      </w:r>
      <w:r w:rsidRPr="00D32413">
        <w:rPr>
          <w:rFonts w:ascii="BIZ UDPゴシック" w:eastAsia="BIZ UDPゴシック" w:hAnsi="BIZ UDPゴシック" w:hint="eastAsia"/>
          <w:sz w:val="24"/>
          <w:shd w:val="pct15" w:color="auto" w:fill="FFFFFF"/>
        </w:rPr>
        <w:t>】</w:t>
      </w:r>
    </w:p>
    <w:p w:rsidR="008D7819" w:rsidRPr="00D32413" w:rsidRDefault="008D7819"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（１）他の病院または診療所から紹介された患者に対して医療を提供する体制が整備されていること</w:t>
      </w:r>
      <w:r w:rsidR="00B61FE9">
        <w:rPr>
          <w:rFonts w:ascii="BIZ UDPゴシック" w:eastAsia="BIZ UDPゴシック" w:hAnsi="BIZ UDPゴシック" w:hint="eastAsia"/>
          <w:sz w:val="22"/>
          <w:szCs w:val="22"/>
        </w:rPr>
        <w:t>。</w:t>
      </w:r>
    </w:p>
    <w:p w:rsidR="008D7819" w:rsidRPr="00D32413" w:rsidRDefault="008D7819"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（２）当該建物の一部、設備、器械または器具を、当該病院に勤務しない医師、歯科医師、薬剤師、看護師その他の医療従事者の診療、研究または研修のために利用させるための体制が整備されていること。</w:t>
      </w:r>
    </w:p>
    <w:p w:rsidR="00571375" w:rsidRPr="00D32413" w:rsidRDefault="008D7819" w:rsidP="008D7819">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（３）救急医療を提供する能力を有すること。</w:t>
      </w:r>
      <w:r w:rsidR="005D58C7" w:rsidRPr="00D32413">
        <w:rPr>
          <w:rFonts w:ascii="BIZ UDPゴシック" w:eastAsia="BIZ UDPゴシック" w:hAnsi="BIZ UDPゴシック" w:hint="eastAsia"/>
          <w:sz w:val="22"/>
          <w:szCs w:val="22"/>
        </w:rPr>
        <w:t>（また、下記のいずれかを満たすこと。）</w:t>
      </w:r>
    </w:p>
    <w:p w:rsidR="00571375" w:rsidRPr="00D32413" w:rsidRDefault="00D32413" w:rsidP="008D7819">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・救急搬送</w:t>
      </w:r>
      <w:r w:rsidR="00B61FE9">
        <w:rPr>
          <w:rFonts w:ascii="BIZ UDPゴシック" w:eastAsia="BIZ UDPゴシック" w:hAnsi="BIZ UDPゴシック" w:hint="eastAsia"/>
          <w:sz w:val="22"/>
          <w:szCs w:val="22"/>
        </w:rPr>
        <w:t>（受入）</w:t>
      </w:r>
      <w:r>
        <w:rPr>
          <w:rFonts w:ascii="BIZ UDPゴシック" w:eastAsia="BIZ UDPゴシック" w:hAnsi="BIZ UDPゴシック" w:hint="eastAsia"/>
          <w:sz w:val="22"/>
          <w:szCs w:val="22"/>
        </w:rPr>
        <w:t>患者数／救急医療圏人口×1,000が２以上</w:t>
      </w:r>
    </w:p>
    <w:p w:rsidR="005D58C7" w:rsidRPr="00D32413" w:rsidRDefault="00D32413" w:rsidP="008D7819">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・救急搬送</w:t>
      </w:r>
      <w:r w:rsidR="00B61FE9">
        <w:rPr>
          <w:rFonts w:ascii="BIZ UDPゴシック" w:eastAsia="BIZ UDPゴシック" w:hAnsi="BIZ UDPゴシック" w:hint="eastAsia"/>
          <w:sz w:val="22"/>
          <w:szCs w:val="22"/>
        </w:rPr>
        <w:t>（受入）</w:t>
      </w:r>
      <w:r w:rsidR="005D58C7" w:rsidRPr="00D32413">
        <w:rPr>
          <w:rFonts w:ascii="BIZ UDPゴシック" w:eastAsia="BIZ UDPゴシック" w:hAnsi="BIZ UDPゴシック" w:hint="eastAsia"/>
          <w:sz w:val="22"/>
          <w:szCs w:val="22"/>
        </w:rPr>
        <w:t>患者数</w:t>
      </w:r>
      <w:r>
        <w:rPr>
          <w:rFonts w:ascii="BIZ UDPゴシック" w:eastAsia="BIZ UDPゴシック" w:hAnsi="BIZ UDPゴシック" w:hint="eastAsia"/>
          <w:sz w:val="22"/>
          <w:szCs w:val="22"/>
        </w:rPr>
        <w:t>が年間1,000</w:t>
      </w:r>
      <w:r w:rsidR="005D58C7" w:rsidRPr="00D32413">
        <w:rPr>
          <w:rFonts w:ascii="BIZ UDPゴシック" w:eastAsia="BIZ UDPゴシック" w:hAnsi="BIZ UDPゴシック" w:hint="eastAsia"/>
          <w:sz w:val="22"/>
          <w:szCs w:val="22"/>
        </w:rPr>
        <w:t>以上</w:t>
      </w:r>
    </w:p>
    <w:p w:rsidR="008D7819" w:rsidRPr="00D32413" w:rsidRDefault="008D7819" w:rsidP="008D7819">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（４）地域の医療従事者の資質の向上を図るための研修を行わせる能力を有すること。</w:t>
      </w:r>
    </w:p>
    <w:p w:rsidR="005D58C7" w:rsidRPr="00D32413" w:rsidRDefault="005D58C7" w:rsidP="008D7819">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 xml:space="preserve">　　　　※年間１２回以上実施</w:t>
      </w:r>
    </w:p>
    <w:p w:rsidR="008D7819" w:rsidRPr="00D32413" w:rsidRDefault="008D7819" w:rsidP="008D7819">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（５）原則２００床以上であること。ただし、病床の種別は問わない。</w:t>
      </w:r>
    </w:p>
    <w:p w:rsidR="008D7819" w:rsidRPr="00D32413" w:rsidRDefault="008D7819" w:rsidP="008D7819">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（６）必要な構造設備・施設を有すること。</w:t>
      </w:r>
    </w:p>
    <w:p w:rsidR="008D7819" w:rsidRPr="00D32413" w:rsidRDefault="008D7819">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（７）３種類ある紹介率・逆紹介率にかかる承認要件のうち、いずれかを満たすこと。</w:t>
      </w:r>
    </w:p>
    <w:p w:rsidR="008D7819" w:rsidRPr="00D32413" w:rsidRDefault="00674FEC" w:rsidP="00F00866">
      <w:pPr>
        <w:ind w:firstLineChars="200" w:firstLine="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 xml:space="preserve">①　</w:t>
      </w:r>
      <w:r w:rsidR="00921199" w:rsidRPr="00D32413">
        <w:rPr>
          <w:rFonts w:ascii="BIZ UDPゴシック" w:eastAsia="BIZ UDPゴシック" w:hAnsi="BIZ UDPゴシック" w:hint="eastAsia"/>
          <w:sz w:val="22"/>
          <w:szCs w:val="22"/>
        </w:rPr>
        <w:t>紹介率が８０</w:t>
      </w:r>
      <w:r w:rsidR="008D7819" w:rsidRPr="00D32413">
        <w:rPr>
          <w:rFonts w:ascii="BIZ UDPゴシック" w:eastAsia="BIZ UDPゴシック" w:hAnsi="BIZ UDPゴシック" w:hint="eastAsia"/>
          <w:sz w:val="22"/>
          <w:szCs w:val="22"/>
        </w:rPr>
        <w:t>％</w:t>
      </w:r>
      <w:r w:rsidR="00921199" w:rsidRPr="00D32413">
        <w:rPr>
          <w:rFonts w:ascii="BIZ UDPゴシック" w:eastAsia="BIZ UDPゴシック" w:hAnsi="BIZ UDPゴシック" w:hint="eastAsia"/>
          <w:sz w:val="22"/>
          <w:szCs w:val="22"/>
        </w:rPr>
        <w:t>以上であること</w:t>
      </w:r>
    </w:p>
    <w:p w:rsidR="008D7819" w:rsidRPr="00D32413" w:rsidRDefault="00674FEC" w:rsidP="00F00866">
      <w:pPr>
        <w:ind w:firstLineChars="200" w:firstLine="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 xml:space="preserve">②　</w:t>
      </w:r>
      <w:r w:rsidR="008D7819" w:rsidRPr="00D32413">
        <w:rPr>
          <w:rFonts w:ascii="BIZ UDPゴシック" w:eastAsia="BIZ UDPゴシック" w:hAnsi="BIZ UDPゴシック" w:hint="eastAsia"/>
          <w:sz w:val="22"/>
          <w:szCs w:val="22"/>
        </w:rPr>
        <w:t>紹介率が６</w:t>
      </w:r>
      <w:r w:rsidR="008618AC" w:rsidRPr="00D32413">
        <w:rPr>
          <w:rFonts w:ascii="BIZ UDPゴシック" w:eastAsia="BIZ UDPゴシック" w:hAnsi="BIZ UDPゴシック" w:hint="eastAsia"/>
          <w:sz w:val="22"/>
          <w:szCs w:val="22"/>
        </w:rPr>
        <w:t>５</w:t>
      </w:r>
      <w:r w:rsidR="008D7819" w:rsidRPr="00D32413">
        <w:rPr>
          <w:rFonts w:ascii="BIZ UDPゴシック" w:eastAsia="BIZ UDPゴシック" w:hAnsi="BIZ UDPゴシック" w:hint="eastAsia"/>
          <w:sz w:val="22"/>
          <w:szCs w:val="22"/>
        </w:rPr>
        <w:t>％</w:t>
      </w:r>
      <w:r w:rsidR="008618AC" w:rsidRPr="00D32413">
        <w:rPr>
          <w:rFonts w:ascii="BIZ UDPゴシック" w:eastAsia="BIZ UDPゴシック" w:hAnsi="BIZ UDPゴシック" w:hint="eastAsia"/>
          <w:sz w:val="22"/>
          <w:szCs w:val="22"/>
        </w:rPr>
        <w:t>以上であ</w:t>
      </w:r>
      <w:r w:rsidR="008D7819" w:rsidRPr="00D32413">
        <w:rPr>
          <w:rFonts w:ascii="BIZ UDPゴシック" w:eastAsia="BIZ UDPゴシック" w:hAnsi="BIZ UDPゴシック" w:hint="eastAsia"/>
          <w:sz w:val="22"/>
          <w:szCs w:val="22"/>
        </w:rPr>
        <w:t>り、かつ</w:t>
      </w:r>
      <w:r w:rsidR="008618AC" w:rsidRPr="00D32413">
        <w:rPr>
          <w:rFonts w:ascii="BIZ UDPゴシック" w:eastAsia="BIZ UDPゴシック" w:hAnsi="BIZ UDPゴシック" w:hint="eastAsia"/>
          <w:sz w:val="22"/>
          <w:szCs w:val="22"/>
        </w:rPr>
        <w:t>、</w:t>
      </w:r>
      <w:r w:rsidR="008D7819" w:rsidRPr="00D32413">
        <w:rPr>
          <w:rFonts w:ascii="BIZ UDPゴシック" w:eastAsia="BIZ UDPゴシック" w:hAnsi="BIZ UDPゴシック" w:hint="eastAsia"/>
          <w:sz w:val="22"/>
          <w:szCs w:val="22"/>
        </w:rPr>
        <w:t>逆紹介率が</w:t>
      </w:r>
      <w:r w:rsidR="008618AC" w:rsidRPr="00D32413">
        <w:rPr>
          <w:rFonts w:ascii="BIZ UDPゴシック" w:eastAsia="BIZ UDPゴシック" w:hAnsi="BIZ UDPゴシック" w:hint="eastAsia"/>
          <w:sz w:val="22"/>
          <w:szCs w:val="22"/>
        </w:rPr>
        <w:t>４０</w:t>
      </w:r>
      <w:r w:rsidR="008D7819" w:rsidRPr="00D32413">
        <w:rPr>
          <w:rFonts w:ascii="BIZ UDPゴシック" w:eastAsia="BIZ UDPゴシック" w:hAnsi="BIZ UDPゴシック" w:hint="eastAsia"/>
          <w:sz w:val="22"/>
          <w:szCs w:val="22"/>
        </w:rPr>
        <w:t>％</w:t>
      </w:r>
      <w:r w:rsidR="008618AC" w:rsidRPr="00D32413">
        <w:rPr>
          <w:rFonts w:ascii="BIZ UDPゴシック" w:eastAsia="BIZ UDPゴシック" w:hAnsi="BIZ UDPゴシック" w:hint="eastAsia"/>
          <w:sz w:val="22"/>
          <w:szCs w:val="22"/>
        </w:rPr>
        <w:t>以上であること</w:t>
      </w:r>
    </w:p>
    <w:p w:rsidR="00674FEC" w:rsidRPr="00D32413" w:rsidRDefault="00674FEC" w:rsidP="00F00866">
      <w:pPr>
        <w:ind w:firstLineChars="200" w:firstLine="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③　紹介率が</w:t>
      </w:r>
      <w:r w:rsidR="008618AC" w:rsidRPr="00D32413">
        <w:rPr>
          <w:rFonts w:ascii="BIZ UDPゴシック" w:eastAsia="BIZ UDPゴシック" w:hAnsi="BIZ UDPゴシック" w:hint="eastAsia"/>
          <w:sz w:val="22"/>
          <w:szCs w:val="22"/>
        </w:rPr>
        <w:t>５０</w:t>
      </w:r>
      <w:r w:rsidRPr="00D32413">
        <w:rPr>
          <w:rFonts w:ascii="BIZ UDPゴシック" w:eastAsia="BIZ UDPゴシック" w:hAnsi="BIZ UDPゴシック" w:hint="eastAsia"/>
          <w:sz w:val="22"/>
          <w:szCs w:val="22"/>
        </w:rPr>
        <w:t>％</w:t>
      </w:r>
      <w:r w:rsidR="008618AC" w:rsidRPr="00D32413">
        <w:rPr>
          <w:rFonts w:ascii="BIZ UDPゴシック" w:eastAsia="BIZ UDPゴシック" w:hAnsi="BIZ UDPゴシック" w:hint="eastAsia"/>
          <w:sz w:val="22"/>
          <w:szCs w:val="22"/>
        </w:rPr>
        <w:t>以上であり</w:t>
      </w:r>
      <w:r w:rsidRPr="00D32413">
        <w:rPr>
          <w:rFonts w:ascii="BIZ UDPゴシック" w:eastAsia="BIZ UDPゴシック" w:hAnsi="BIZ UDPゴシック" w:hint="eastAsia"/>
          <w:sz w:val="22"/>
          <w:szCs w:val="22"/>
        </w:rPr>
        <w:t>、かつ</w:t>
      </w:r>
      <w:r w:rsidR="008618AC" w:rsidRPr="00D32413">
        <w:rPr>
          <w:rFonts w:ascii="BIZ UDPゴシック" w:eastAsia="BIZ UDPゴシック" w:hAnsi="BIZ UDPゴシック" w:hint="eastAsia"/>
          <w:sz w:val="22"/>
          <w:szCs w:val="22"/>
        </w:rPr>
        <w:t>、</w:t>
      </w:r>
      <w:r w:rsidRPr="00D32413">
        <w:rPr>
          <w:rFonts w:ascii="BIZ UDPゴシック" w:eastAsia="BIZ UDPゴシック" w:hAnsi="BIZ UDPゴシック" w:hint="eastAsia"/>
          <w:sz w:val="22"/>
          <w:szCs w:val="22"/>
        </w:rPr>
        <w:t>逆紹介率が</w:t>
      </w:r>
      <w:r w:rsidR="008618AC" w:rsidRPr="00D32413">
        <w:rPr>
          <w:rFonts w:ascii="BIZ UDPゴシック" w:eastAsia="BIZ UDPゴシック" w:hAnsi="BIZ UDPゴシック" w:hint="eastAsia"/>
          <w:sz w:val="22"/>
          <w:szCs w:val="22"/>
        </w:rPr>
        <w:t>７０</w:t>
      </w:r>
      <w:r w:rsidRPr="00D32413">
        <w:rPr>
          <w:rFonts w:ascii="BIZ UDPゴシック" w:eastAsia="BIZ UDPゴシック" w:hAnsi="BIZ UDPゴシック" w:hint="eastAsia"/>
          <w:sz w:val="22"/>
          <w:szCs w:val="22"/>
        </w:rPr>
        <w:t>％</w:t>
      </w:r>
      <w:r w:rsidR="008618AC" w:rsidRPr="00D32413">
        <w:rPr>
          <w:rFonts w:ascii="BIZ UDPゴシック" w:eastAsia="BIZ UDPゴシック" w:hAnsi="BIZ UDPゴシック" w:hint="eastAsia"/>
          <w:sz w:val="22"/>
          <w:szCs w:val="22"/>
        </w:rPr>
        <w:t>以上であること</w:t>
      </w:r>
    </w:p>
    <w:p w:rsidR="00A553D1" w:rsidRPr="00D32413" w:rsidRDefault="00452312"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（８）</w:t>
      </w:r>
      <w:r w:rsidR="00674FEC" w:rsidRPr="00D32413">
        <w:rPr>
          <w:rFonts w:ascii="BIZ UDPゴシック" w:eastAsia="BIZ UDPゴシック" w:hAnsi="BIZ UDPゴシック" w:hint="eastAsia"/>
          <w:sz w:val="22"/>
          <w:szCs w:val="22"/>
        </w:rPr>
        <w:t>地元医師会の推薦（要推薦書）および</w:t>
      </w:r>
      <w:r w:rsidR="00674FEC" w:rsidRPr="00B61FE9">
        <w:rPr>
          <w:rFonts w:ascii="BIZ UDPゴシック" w:eastAsia="BIZ UDPゴシック" w:hAnsi="BIZ UDPゴシック" w:hint="eastAsia"/>
          <w:b/>
          <w:sz w:val="22"/>
          <w:szCs w:val="22"/>
        </w:rPr>
        <w:t>地元二次医療圏における医療協議会の</w:t>
      </w:r>
      <w:r w:rsidR="002944FF" w:rsidRPr="00B61FE9">
        <w:rPr>
          <w:rFonts w:ascii="BIZ UDPゴシック" w:eastAsia="BIZ UDPゴシック" w:hAnsi="BIZ UDPゴシック" w:hint="eastAsia"/>
          <w:b/>
          <w:sz w:val="22"/>
          <w:szCs w:val="22"/>
        </w:rPr>
        <w:t>同意</w:t>
      </w:r>
      <w:r w:rsidR="00674FEC" w:rsidRPr="00B61FE9">
        <w:rPr>
          <w:rFonts w:ascii="BIZ UDPゴシック" w:eastAsia="BIZ UDPゴシック" w:hAnsi="BIZ UDPゴシック" w:hint="eastAsia"/>
          <w:b/>
          <w:sz w:val="22"/>
          <w:szCs w:val="22"/>
        </w:rPr>
        <w:t>を受けていること</w:t>
      </w:r>
      <w:r w:rsidR="00F95A5D" w:rsidRPr="00B61FE9">
        <w:rPr>
          <w:rFonts w:ascii="BIZ UDPゴシック" w:eastAsia="BIZ UDPゴシック" w:hAnsi="BIZ UDPゴシック" w:hint="eastAsia"/>
          <w:sz w:val="22"/>
          <w:szCs w:val="22"/>
        </w:rPr>
        <w:t>を要する</w:t>
      </w:r>
      <w:r w:rsidR="00945419" w:rsidRPr="00B61FE9">
        <w:rPr>
          <w:rFonts w:ascii="BIZ UDPゴシック" w:eastAsia="BIZ UDPゴシック" w:hAnsi="BIZ UDPゴシック" w:hint="eastAsia"/>
          <w:sz w:val="22"/>
          <w:szCs w:val="22"/>
        </w:rPr>
        <w:t>等</w:t>
      </w:r>
      <w:r w:rsidR="00F95A5D" w:rsidRPr="00B61FE9">
        <w:rPr>
          <w:rFonts w:ascii="BIZ UDPゴシック" w:eastAsia="BIZ UDPゴシック" w:hAnsi="BIZ UDPゴシック" w:hint="eastAsia"/>
          <w:sz w:val="22"/>
          <w:szCs w:val="22"/>
        </w:rPr>
        <w:t>、</w:t>
      </w:r>
      <w:r w:rsidR="00A553D1" w:rsidRPr="00B61FE9">
        <w:rPr>
          <w:rFonts w:ascii="BIZ UDPゴシック" w:eastAsia="BIZ UDPゴシック" w:hAnsi="BIZ UDPゴシック" w:hint="eastAsia"/>
          <w:sz w:val="22"/>
          <w:szCs w:val="22"/>
        </w:rPr>
        <w:t>大阪府が承認基準</w:t>
      </w:r>
      <w:r w:rsidR="0072785E" w:rsidRPr="00B61FE9">
        <w:rPr>
          <w:rFonts w:ascii="BIZ UDPゴシック" w:eastAsia="BIZ UDPゴシック" w:hAnsi="BIZ UDPゴシック" w:hint="eastAsia"/>
          <w:sz w:val="22"/>
          <w:szCs w:val="22"/>
        </w:rPr>
        <w:t>（</w:t>
      </w:r>
      <w:r w:rsidR="0072785E" w:rsidRPr="00D32413">
        <w:rPr>
          <w:rFonts w:ascii="BIZ UDPゴシック" w:eastAsia="BIZ UDPゴシック" w:hAnsi="BIZ UDPゴシック" w:hint="eastAsia"/>
          <w:sz w:val="22"/>
          <w:szCs w:val="22"/>
        </w:rPr>
        <w:t>資料②</w:t>
      </w:r>
      <w:r w:rsidRPr="00D32413">
        <w:rPr>
          <w:rFonts w:ascii="BIZ UDPゴシック" w:eastAsia="BIZ UDPゴシック" w:hAnsi="BIZ UDPゴシック" w:hint="eastAsia"/>
          <w:sz w:val="22"/>
          <w:szCs w:val="22"/>
        </w:rPr>
        <w:t>参照）</w:t>
      </w:r>
      <w:r w:rsidR="00A553D1" w:rsidRPr="00D32413">
        <w:rPr>
          <w:rFonts w:ascii="BIZ UDPゴシック" w:eastAsia="BIZ UDPゴシック" w:hAnsi="BIZ UDPゴシック" w:hint="eastAsia"/>
          <w:sz w:val="22"/>
          <w:szCs w:val="22"/>
        </w:rPr>
        <w:t>として</w:t>
      </w:r>
      <w:r w:rsidR="00F95A5D" w:rsidRPr="00D32413">
        <w:rPr>
          <w:rFonts w:ascii="BIZ UDPゴシック" w:eastAsia="BIZ UDPゴシック" w:hAnsi="BIZ UDPゴシック" w:hint="eastAsia"/>
          <w:sz w:val="22"/>
          <w:szCs w:val="22"/>
        </w:rPr>
        <w:t>定めている。</w:t>
      </w:r>
    </w:p>
    <w:p w:rsidR="00CA491C" w:rsidRPr="00D32413" w:rsidRDefault="00CA491C" w:rsidP="00F00866">
      <w:pPr>
        <w:ind w:firstLineChars="100" w:firstLine="220"/>
        <w:rPr>
          <w:rFonts w:ascii="BIZ UDPゴシック" w:eastAsia="BIZ UDPゴシック" w:hAnsi="BIZ UDPゴシック"/>
          <w:sz w:val="22"/>
          <w:szCs w:val="22"/>
        </w:rPr>
      </w:pPr>
    </w:p>
    <w:p w:rsidR="00452312" w:rsidRPr="00D32413" w:rsidRDefault="00452312" w:rsidP="00F00866">
      <w:pPr>
        <w:ind w:firstLineChars="100" w:firstLine="22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u w:val="single"/>
        </w:rPr>
        <w:t>この他関係法令に定める要件を</w:t>
      </w:r>
      <w:r w:rsidR="00123F35" w:rsidRPr="00D32413">
        <w:rPr>
          <w:rFonts w:ascii="BIZ UDPゴシック" w:eastAsia="BIZ UDPゴシック" w:hAnsi="BIZ UDPゴシック" w:hint="eastAsia"/>
          <w:sz w:val="22"/>
          <w:szCs w:val="22"/>
          <w:u w:val="single"/>
        </w:rPr>
        <w:t>すべて</w:t>
      </w:r>
      <w:r w:rsidRPr="00D32413">
        <w:rPr>
          <w:rFonts w:ascii="BIZ UDPゴシック" w:eastAsia="BIZ UDPゴシック" w:hAnsi="BIZ UDPゴシック" w:hint="eastAsia"/>
          <w:sz w:val="22"/>
          <w:szCs w:val="22"/>
          <w:u w:val="single"/>
        </w:rPr>
        <w:t>満たし</w:t>
      </w:r>
      <w:r w:rsidR="00123F35" w:rsidRPr="00D32413">
        <w:rPr>
          <w:rFonts w:ascii="BIZ UDPゴシック" w:eastAsia="BIZ UDPゴシック" w:hAnsi="BIZ UDPゴシック" w:hint="eastAsia"/>
          <w:sz w:val="22"/>
          <w:szCs w:val="22"/>
          <w:u w:val="single"/>
        </w:rPr>
        <w:t>たうえで</w:t>
      </w:r>
      <w:r w:rsidRPr="00D32413">
        <w:rPr>
          <w:rFonts w:ascii="BIZ UDPゴシック" w:eastAsia="BIZ UDPゴシック" w:hAnsi="BIZ UDPゴシック" w:hint="eastAsia"/>
          <w:sz w:val="22"/>
          <w:szCs w:val="22"/>
          <w:u w:val="single"/>
        </w:rPr>
        <w:t>大阪府に申請</w:t>
      </w:r>
      <w:r w:rsidRPr="00D32413">
        <w:rPr>
          <w:rFonts w:ascii="BIZ UDPゴシック" w:eastAsia="BIZ UDPゴシック" w:hAnsi="BIZ UDPゴシック" w:hint="eastAsia"/>
          <w:sz w:val="22"/>
          <w:szCs w:val="22"/>
        </w:rPr>
        <w:t>することとなり、申請後に検査および大阪府医療審議会</w:t>
      </w:r>
      <w:r w:rsidR="00123F35" w:rsidRPr="00D32413">
        <w:rPr>
          <w:rFonts w:ascii="BIZ UDPゴシック" w:eastAsia="BIZ UDPゴシック" w:hAnsi="BIZ UDPゴシック" w:hint="eastAsia"/>
          <w:sz w:val="22"/>
          <w:szCs w:val="22"/>
        </w:rPr>
        <w:t>（病院新増設部会）</w:t>
      </w:r>
      <w:r w:rsidRPr="00D32413">
        <w:rPr>
          <w:rFonts w:ascii="BIZ UDPゴシック" w:eastAsia="BIZ UDPゴシック" w:hAnsi="BIZ UDPゴシック" w:hint="eastAsia"/>
          <w:sz w:val="22"/>
          <w:szCs w:val="22"/>
        </w:rPr>
        <w:t>への諮問を経</w:t>
      </w:r>
      <w:r w:rsidR="00D32413">
        <w:rPr>
          <w:rFonts w:ascii="BIZ UDPゴシック" w:eastAsia="BIZ UDPゴシック" w:hAnsi="BIZ UDPゴシック" w:hint="eastAsia"/>
          <w:sz w:val="22"/>
          <w:szCs w:val="22"/>
        </w:rPr>
        <w:t>て、その結果承認するか否かを決定します</w:t>
      </w:r>
      <w:r w:rsidR="00123F35" w:rsidRPr="00D32413">
        <w:rPr>
          <w:rFonts w:ascii="BIZ UDPゴシック" w:eastAsia="BIZ UDPゴシック" w:hAnsi="BIZ UDPゴシック" w:hint="eastAsia"/>
          <w:sz w:val="22"/>
          <w:szCs w:val="22"/>
        </w:rPr>
        <w:t>。</w:t>
      </w:r>
    </w:p>
    <w:p w:rsidR="00563387" w:rsidRPr="00D32413" w:rsidRDefault="00563387" w:rsidP="00D32413">
      <w:pPr>
        <w:rPr>
          <w:rFonts w:ascii="BIZ UDPゴシック" w:eastAsia="BIZ UDPゴシック" w:hAnsi="BIZ UDPゴシック"/>
          <w:sz w:val="22"/>
          <w:szCs w:val="22"/>
        </w:rPr>
      </w:pPr>
    </w:p>
    <w:p w:rsidR="001204C0" w:rsidRDefault="001204C0" w:rsidP="00D32413">
      <w:pPr>
        <w:rPr>
          <w:rFonts w:ascii="ＭＳ ゴシック" w:eastAsia="ＭＳ ゴシック" w:hAnsi="ＭＳ ゴシック"/>
          <w:sz w:val="22"/>
          <w:szCs w:val="22"/>
        </w:rPr>
      </w:pPr>
    </w:p>
    <w:p w:rsidR="00F10CB4" w:rsidRPr="00F1131C" w:rsidRDefault="00F10CB4" w:rsidP="001204C0">
      <w:pPr>
        <w:rPr>
          <w:rFonts w:ascii="BIZ UDPゴシック" w:eastAsia="BIZ UDPゴシック" w:hAnsi="BIZ UDPゴシック"/>
          <w:b/>
          <w:sz w:val="22"/>
          <w:szCs w:val="22"/>
        </w:rPr>
      </w:pPr>
    </w:p>
    <w:p w:rsidR="0085415D" w:rsidRPr="001204C0" w:rsidRDefault="001204C0" w:rsidP="001204C0">
      <w:pPr>
        <w:jc w:val="center"/>
        <w:rPr>
          <w:rFonts w:ascii="HGP創英角ｺﾞｼｯｸUB" w:eastAsia="HGP創英角ｺﾞｼｯｸUB" w:hAnsi="HGP創英角ｺﾞｼｯｸUB"/>
          <w:sz w:val="22"/>
          <w:szCs w:val="22"/>
        </w:rPr>
      </w:pPr>
      <w:r w:rsidRPr="001204C0">
        <w:rPr>
          <w:rFonts w:ascii="HGP創英角ｺﾞｼｯｸUB" w:eastAsia="HGP創英角ｺﾞｼｯｸUB" w:hAnsi="HGP創英角ｺﾞｼｯｸUB" w:hint="eastAsia"/>
          <w:sz w:val="22"/>
          <w:szCs w:val="22"/>
        </w:rPr>
        <w:t>（１）</w:t>
      </w:r>
    </w:p>
    <w:p w:rsidR="00F1131C" w:rsidRPr="00F1131C" w:rsidRDefault="00F1131C" w:rsidP="00F1131C">
      <w:pPr>
        <w:jc w:val="right"/>
        <w:rPr>
          <w:rFonts w:ascii="BIZ UDPゴシック" w:eastAsia="BIZ UDPゴシック" w:hAnsi="BIZ UDPゴシック"/>
          <w:sz w:val="22"/>
          <w:szCs w:val="22"/>
          <w:bdr w:val="single" w:sz="4" w:space="0" w:color="auto"/>
        </w:rPr>
      </w:pPr>
    </w:p>
    <w:p w:rsidR="00176B83" w:rsidRPr="00F1131C" w:rsidRDefault="00BE52A4" w:rsidP="00176B83">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shd w:val="pct15" w:color="auto" w:fill="FFFFFF"/>
        </w:rPr>
        <w:t>大阪府の承認基準</w:t>
      </w:r>
      <w:r w:rsidR="00176B83" w:rsidRPr="00F1131C">
        <w:rPr>
          <w:rFonts w:ascii="BIZ UDPゴシック" w:eastAsia="BIZ UDPゴシック" w:hAnsi="BIZ UDPゴシック" w:hint="eastAsia"/>
          <w:sz w:val="22"/>
          <w:szCs w:val="22"/>
        </w:rPr>
        <w:t>（平成18年12月21日改正）</w:t>
      </w:r>
    </w:p>
    <w:p w:rsidR="003A49DE" w:rsidRPr="00F1131C" w:rsidRDefault="003A49DE" w:rsidP="00176B83">
      <w:pPr>
        <w:rPr>
          <w:rFonts w:ascii="BIZ UDPゴシック" w:eastAsia="BIZ UDPゴシック" w:hAnsi="BIZ UDPゴシック"/>
          <w:szCs w:val="22"/>
        </w:rPr>
      </w:pPr>
    </w:p>
    <w:p w:rsidR="00176B83" w:rsidRPr="00D32413" w:rsidRDefault="00176B83" w:rsidP="00F00866">
      <w:pPr>
        <w:ind w:firstLineChars="100" w:firstLine="22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大阪府内で地域医療支援病院の承認を得るためには、法定要件等に加え以下の項目を満たす必要があ</w:t>
      </w:r>
      <w:r w:rsidR="00D32413">
        <w:rPr>
          <w:rFonts w:ascii="BIZ UDPゴシック" w:eastAsia="BIZ UDPゴシック" w:hAnsi="BIZ UDPゴシック" w:hint="eastAsia"/>
          <w:sz w:val="22"/>
          <w:szCs w:val="22"/>
        </w:rPr>
        <w:t>ります</w:t>
      </w:r>
      <w:r w:rsidRPr="00D32413">
        <w:rPr>
          <w:rFonts w:ascii="BIZ UDPゴシック" w:eastAsia="BIZ UDPゴシック" w:hAnsi="BIZ UDPゴシック" w:hint="eastAsia"/>
          <w:sz w:val="22"/>
          <w:szCs w:val="22"/>
        </w:rPr>
        <w:t>。（「法定要件等」には国の通知を含む。）</w:t>
      </w:r>
    </w:p>
    <w:p w:rsidR="00176B83" w:rsidRPr="00D32413" w:rsidRDefault="00176B83" w:rsidP="00176B83">
      <w:pPr>
        <w:rPr>
          <w:rFonts w:ascii="BIZ UDPゴシック" w:eastAsia="BIZ UDPゴシック" w:hAnsi="BIZ UDPゴシック"/>
          <w:sz w:val="22"/>
          <w:szCs w:val="22"/>
        </w:rPr>
      </w:pPr>
    </w:p>
    <w:p w:rsidR="00176B83" w:rsidRPr="00D3241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１．　各二次医療圏における適正な配置を調整するため、保健医療協議会での同意を得ること。</w:t>
      </w:r>
    </w:p>
    <w:p w:rsidR="00176B83" w:rsidRPr="00D3241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２．　病診連携確保の観点から紹介と逆紹介患者の均衡が取れており、地元医師会の推薦を受けていること。（要推薦書）</w:t>
      </w:r>
    </w:p>
    <w:p w:rsidR="00176B83" w:rsidRPr="00D3241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３．　紹介率及び逆紹介率（以下「紹介率等」という。</w:t>
      </w:r>
      <w:r w:rsidR="005D09A3" w:rsidRPr="00D32413">
        <w:rPr>
          <w:rFonts w:ascii="BIZ UDPゴシック" w:eastAsia="BIZ UDPゴシック" w:hAnsi="BIZ UDPゴシック" w:hint="eastAsia"/>
          <w:sz w:val="22"/>
          <w:szCs w:val="22"/>
        </w:rPr>
        <w:t>）</w:t>
      </w:r>
      <w:r w:rsidRPr="00D32413">
        <w:rPr>
          <w:rFonts w:ascii="BIZ UDPゴシック" w:eastAsia="BIZ UDPゴシック" w:hAnsi="BIZ UDPゴシック" w:hint="eastAsia"/>
          <w:sz w:val="22"/>
          <w:szCs w:val="22"/>
        </w:rPr>
        <w:t>については、下記の要件を満たしていること。</w:t>
      </w:r>
    </w:p>
    <w:p w:rsidR="00176B83" w:rsidRPr="00D32413" w:rsidRDefault="00176B83" w:rsidP="00F00866">
      <w:pPr>
        <w:ind w:leftChars="200" w:left="86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①　紹介率が８０％を上回る要件で承認申請をする場合は、大阪府医療審議会（病院新増設部会）を開く直近３ヶ月の平均紹介率が８０％を上回っていること。</w:t>
      </w:r>
    </w:p>
    <w:p w:rsidR="00176B83" w:rsidRPr="00D32413" w:rsidRDefault="00176B83" w:rsidP="00F00866">
      <w:pPr>
        <w:ind w:leftChars="200" w:left="86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②　①以外の要件で承認申請をする場合は、大阪府医療審議会（病院新増設部会）を開く年度の紹介率等の平均が、直前の年度同様に上回っていること。</w:t>
      </w:r>
    </w:p>
    <w:p w:rsidR="00176B83" w:rsidRPr="00D3241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４. 　承認を希望する病院が近隣の診療所（同一の開設者又は特別の関係にある者が開設する診療所）に外来機能を分離している場合において、当該病院と診療所が外形上一体性を有しているときには、病院及び診療所における患者数を合算して算定した上で、紹介率等の要件を満たしていること。</w:t>
      </w:r>
    </w:p>
    <w:p w:rsidR="00176B83" w:rsidRPr="00D32413" w:rsidRDefault="00176B83" w:rsidP="00176B83">
      <w:pPr>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 xml:space="preserve">　　　なお、外形上一体性を有しているときとは次の各号に定めることをいう。</w:t>
      </w:r>
    </w:p>
    <w:p w:rsidR="00176B83" w:rsidRPr="00D32413" w:rsidRDefault="00176B83" w:rsidP="00F00866">
      <w:pPr>
        <w:ind w:firstLineChars="200" w:firstLine="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①　承認を希望する病院における外来機能の大部分を診療所に移行している場合</w:t>
      </w:r>
    </w:p>
    <w:p w:rsidR="00176B83" w:rsidRPr="00D32413" w:rsidRDefault="00176B83" w:rsidP="00F00866">
      <w:pPr>
        <w:ind w:firstLineChars="200" w:firstLine="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②　診療所の外来患者数が承認を希望する病院のそれを上回る場合</w:t>
      </w:r>
    </w:p>
    <w:p w:rsidR="00176B83" w:rsidRPr="00D32413" w:rsidRDefault="00176B83" w:rsidP="00F00866">
      <w:pPr>
        <w:ind w:leftChars="200" w:left="86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③　承認を希望する病院が院内での案内、ホームページ等で外来患者を診療所へ誘導している場合</w:t>
      </w:r>
    </w:p>
    <w:p w:rsidR="00176B83" w:rsidRPr="00D32413" w:rsidRDefault="00176B83" w:rsidP="00F00866">
      <w:pPr>
        <w:ind w:leftChars="200" w:left="86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④　承認を希望する病院において外来の表示、外来診察室の数等病院規模に応じた外来機能がない場合</w:t>
      </w:r>
    </w:p>
    <w:p w:rsidR="00176B83" w:rsidRPr="00D32413" w:rsidRDefault="00176B83" w:rsidP="00F00866">
      <w:pPr>
        <w:ind w:firstLineChars="200" w:firstLine="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⑤　上記①～④に準ずる場合</w:t>
      </w:r>
    </w:p>
    <w:p w:rsidR="00176B83" w:rsidRPr="00D3241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５．　「救急医療を提供する能力を有する」とは、救急告示を受けていること及び救急用自動車を有することを含むこと。</w:t>
      </w:r>
    </w:p>
    <w:p w:rsidR="00176B83" w:rsidRPr="00D3241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６．　知事の重大違反事項通知を受ける等重大な法令違反を行った開設者は、その事実が改善されたと認められる日から起算して５年を経過するまで承認申請をできないこと。</w:t>
      </w:r>
    </w:p>
    <w:p w:rsidR="00176B83" w:rsidRPr="00D3241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７．　承認後に紹介率等が年度平均で承認時の要件を下回る等、法定要件等及び上記承認要件を欠くに至った場合は、自主的に地域医療支援病院を辞退すること。（要誓約書）</w:t>
      </w:r>
    </w:p>
    <w:p w:rsidR="00176B83" w:rsidRDefault="00176B83" w:rsidP="00F00866">
      <w:pPr>
        <w:ind w:left="440" w:hangingChars="200" w:hanging="440"/>
        <w:rPr>
          <w:rFonts w:ascii="BIZ UDPゴシック" w:eastAsia="BIZ UDPゴシック" w:hAnsi="BIZ UDPゴシック"/>
          <w:sz w:val="22"/>
          <w:szCs w:val="22"/>
        </w:rPr>
      </w:pPr>
      <w:r w:rsidRPr="00D32413">
        <w:rPr>
          <w:rFonts w:ascii="BIZ UDPゴシック" w:eastAsia="BIZ UDPゴシック" w:hAnsi="BIZ UDPゴシック" w:hint="eastAsia"/>
          <w:sz w:val="22"/>
          <w:szCs w:val="22"/>
        </w:rPr>
        <w:t>８．　承認後に移転する場合において、移転後の新病院においても法定要件等及び上記承認要件をすべて満たすと認められる場合は、当該病院において地元医師会の同意を得た上で承認を継承すること。</w:t>
      </w:r>
    </w:p>
    <w:p w:rsidR="00F1131C" w:rsidRDefault="00F1131C" w:rsidP="00F00866">
      <w:pPr>
        <w:ind w:left="440" w:hangingChars="200" w:hanging="440"/>
        <w:rPr>
          <w:rFonts w:ascii="BIZ UDPゴシック" w:eastAsia="BIZ UDPゴシック" w:hAnsi="BIZ UDPゴシック"/>
          <w:sz w:val="22"/>
          <w:szCs w:val="22"/>
        </w:rPr>
      </w:pPr>
    </w:p>
    <w:p w:rsidR="00F1131C" w:rsidRDefault="00F1131C" w:rsidP="00F00866">
      <w:pPr>
        <w:ind w:left="440" w:hangingChars="200" w:hanging="440"/>
        <w:rPr>
          <w:rFonts w:ascii="BIZ UDPゴシック" w:eastAsia="BIZ UDPゴシック" w:hAnsi="BIZ UDPゴシック"/>
          <w:sz w:val="22"/>
          <w:szCs w:val="22"/>
        </w:rPr>
      </w:pPr>
    </w:p>
    <w:p w:rsidR="00F1131C" w:rsidRDefault="00F1131C" w:rsidP="00F00866">
      <w:pPr>
        <w:ind w:left="440" w:hangingChars="200" w:hanging="440"/>
        <w:rPr>
          <w:rFonts w:ascii="BIZ UDPゴシック" w:eastAsia="BIZ UDPゴシック" w:hAnsi="BIZ UDPゴシック"/>
          <w:sz w:val="22"/>
          <w:szCs w:val="22"/>
        </w:rPr>
      </w:pPr>
    </w:p>
    <w:p w:rsidR="00F1131C" w:rsidRDefault="00F1131C" w:rsidP="00F00866">
      <w:pPr>
        <w:ind w:left="440" w:hangingChars="200" w:hanging="440"/>
        <w:rPr>
          <w:rFonts w:ascii="BIZ UDPゴシック" w:eastAsia="BIZ UDPゴシック" w:hAnsi="BIZ UDPゴシック"/>
          <w:sz w:val="22"/>
          <w:szCs w:val="22"/>
        </w:rPr>
      </w:pPr>
    </w:p>
    <w:p w:rsidR="00F1131C" w:rsidRDefault="00F1131C" w:rsidP="00F00866">
      <w:pPr>
        <w:ind w:left="440" w:hangingChars="200" w:hanging="440"/>
        <w:rPr>
          <w:rFonts w:ascii="BIZ UDPゴシック" w:eastAsia="BIZ UDPゴシック" w:hAnsi="BIZ UDPゴシック"/>
          <w:sz w:val="22"/>
          <w:szCs w:val="22"/>
        </w:rPr>
      </w:pPr>
    </w:p>
    <w:p w:rsidR="00F1131C" w:rsidRDefault="00F1131C" w:rsidP="00F00866">
      <w:pPr>
        <w:ind w:left="440" w:hangingChars="200" w:hanging="440"/>
        <w:rPr>
          <w:rFonts w:ascii="BIZ UDPゴシック" w:eastAsia="BIZ UDPゴシック" w:hAnsi="BIZ UDPゴシック"/>
          <w:sz w:val="22"/>
          <w:szCs w:val="22"/>
        </w:rPr>
      </w:pPr>
    </w:p>
    <w:p w:rsidR="00F1131C" w:rsidRDefault="00F1131C" w:rsidP="00F00866">
      <w:pPr>
        <w:ind w:left="440" w:hangingChars="200" w:hanging="440"/>
        <w:rPr>
          <w:rFonts w:ascii="BIZ UDPゴシック" w:eastAsia="BIZ UDPゴシック" w:hAnsi="BIZ UDPゴシック"/>
          <w:sz w:val="22"/>
          <w:szCs w:val="22"/>
        </w:rPr>
      </w:pPr>
    </w:p>
    <w:p w:rsidR="00F1131C" w:rsidRDefault="00F1131C" w:rsidP="00F00866">
      <w:pPr>
        <w:ind w:left="440" w:hangingChars="200" w:hanging="440"/>
        <w:rPr>
          <w:rFonts w:ascii="BIZ UDPゴシック" w:eastAsia="BIZ UDPゴシック" w:hAnsi="BIZ UDPゴシック"/>
          <w:sz w:val="22"/>
          <w:szCs w:val="22"/>
        </w:rPr>
      </w:pPr>
    </w:p>
    <w:p w:rsidR="0085415D" w:rsidRDefault="0085415D">
      <w:pPr>
        <w:rPr>
          <w:rFonts w:ascii="BIZ UDPゴシック" w:eastAsia="BIZ UDPゴシック" w:hAnsi="BIZ UDPゴシック"/>
          <w:sz w:val="22"/>
          <w:szCs w:val="22"/>
        </w:rPr>
      </w:pPr>
    </w:p>
    <w:p w:rsidR="001204C0" w:rsidRDefault="001204C0">
      <w:pPr>
        <w:rPr>
          <w:rFonts w:ascii="BIZ UDPゴシック" w:eastAsia="BIZ UDPゴシック" w:hAnsi="BIZ UDPゴシック"/>
          <w:sz w:val="22"/>
          <w:szCs w:val="22"/>
        </w:rPr>
      </w:pPr>
    </w:p>
    <w:p w:rsidR="00BE6180" w:rsidRDefault="00BE6180">
      <w:pPr>
        <w:rPr>
          <w:rFonts w:ascii="BIZ UDPゴシック" w:eastAsia="BIZ UDPゴシック" w:hAnsi="BIZ UDPゴシック"/>
          <w:sz w:val="22"/>
          <w:szCs w:val="22"/>
        </w:rPr>
      </w:pPr>
    </w:p>
    <w:p w:rsidR="00BE6180" w:rsidRDefault="00BE6180">
      <w:pPr>
        <w:rPr>
          <w:rFonts w:ascii="BIZ UDPゴシック" w:eastAsia="BIZ UDPゴシック" w:hAnsi="BIZ UDPゴシック"/>
          <w:sz w:val="22"/>
          <w:szCs w:val="22"/>
        </w:rPr>
      </w:pPr>
    </w:p>
    <w:p w:rsidR="001204C0" w:rsidRDefault="001204C0">
      <w:pPr>
        <w:rPr>
          <w:rFonts w:ascii="BIZ UDPゴシック" w:eastAsia="BIZ UDPゴシック" w:hAnsi="BIZ UDPゴシック"/>
          <w:sz w:val="22"/>
          <w:szCs w:val="22"/>
        </w:rPr>
      </w:pPr>
    </w:p>
    <w:p w:rsidR="001204C0" w:rsidRDefault="001204C0" w:rsidP="001204C0">
      <w:pPr>
        <w:jc w:val="center"/>
        <w:rPr>
          <w:rFonts w:ascii="HGP創英角ｺﾞｼｯｸUB" w:eastAsia="HGP創英角ｺﾞｼｯｸUB" w:hAnsi="HGP創英角ｺﾞｼｯｸUB"/>
          <w:sz w:val="22"/>
          <w:szCs w:val="22"/>
        </w:rPr>
      </w:pPr>
      <w:r w:rsidRPr="001204C0">
        <w:rPr>
          <w:rFonts w:ascii="HGP創英角ｺﾞｼｯｸUB" w:eastAsia="HGP創英角ｺﾞｼｯｸUB" w:hAnsi="HGP創英角ｺﾞｼｯｸUB" w:hint="eastAsia"/>
          <w:sz w:val="22"/>
          <w:szCs w:val="22"/>
        </w:rPr>
        <w:t>（２）</w:t>
      </w:r>
    </w:p>
    <w:p w:rsidR="00BE6180" w:rsidRPr="001204C0" w:rsidRDefault="00BE6180" w:rsidP="001204C0">
      <w:pPr>
        <w:jc w:val="center"/>
        <w:rPr>
          <w:rFonts w:ascii="HGP創英角ｺﾞｼｯｸUB" w:eastAsia="HGP創英角ｺﾞｼｯｸUB" w:hAnsi="HGP創英角ｺﾞｼｯｸUB"/>
          <w:sz w:val="22"/>
          <w:szCs w:val="22"/>
        </w:rPr>
      </w:pPr>
    </w:p>
    <w:p w:rsidR="00DA7E9E" w:rsidRPr="00F1131C" w:rsidRDefault="00DA7E9E" w:rsidP="00DA7E9E">
      <w:pPr>
        <w:jc w:val="lef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lastRenderedPageBreak/>
        <w:t>大阪府内の既承認施設</w:t>
      </w:r>
      <w:r w:rsidR="00F1131C" w:rsidRPr="00F1131C">
        <w:rPr>
          <w:rFonts w:ascii="BIZ UDPゴシック" w:eastAsia="BIZ UDPゴシック" w:hAnsi="BIZ UDPゴシック" w:hint="eastAsia"/>
          <w:sz w:val="22"/>
          <w:szCs w:val="22"/>
        </w:rPr>
        <w:t>（令和2年11月末現在）</w:t>
      </w:r>
    </w:p>
    <w:tbl>
      <w:tblPr>
        <w:tblpPr w:leftFromText="142" w:rightFromText="142" w:vertAnchor="text" w:horzAnchor="margin" w:tblpXSpec="center" w:tblpY="27"/>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5085"/>
        <w:gridCol w:w="982"/>
        <w:gridCol w:w="2713"/>
      </w:tblGrid>
      <w:tr w:rsidR="00DA7E9E" w:rsidRPr="00F1131C" w:rsidTr="00F1131C">
        <w:trPr>
          <w:trHeight w:val="345"/>
        </w:trPr>
        <w:tc>
          <w:tcPr>
            <w:tcW w:w="525" w:type="dxa"/>
            <w:tcBorders>
              <w:top w:val="single" w:sz="12" w:space="0" w:color="auto"/>
              <w:left w:val="single" w:sz="12" w:space="0" w:color="auto"/>
              <w:bottom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p>
        </w:tc>
        <w:tc>
          <w:tcPr>
            <w:tcW w:w="5090" w:type="dxa"/>
            <w:tcBorders>
              <w:top w:val="single" w:sz="12" w:space="0" w:color="auto"/>
              <w:bottom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施　設　名　称</w:t>
            </w:r>
          </w:p>
        </w:tc>
        <w:tc>
          <w:tcPr>
            <w:tcW w:w="983" w:type="dxa"/>
            <w:tcBorders>
              <w:top w:val="single" w:sz="12" w:space="0" w:color="auto"/>
              <w:bottom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医療圏</w:t>
            </w:r>
          </w:p>
        </w:tc>
        <w:tc>
          <w:tcPr>
            <w:tcW w:w="2715" w:type="dxa"/>
            <w:tcBorders>
              <w:top w:val="single" w:sz="12" w:space="0" w:color="auto"/>
              <w:bottom w:val="single" w:sz="12"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承 認 年 月 日</w:t>
            </w:r>
          </w:p>
        </w:tc>
      </w:tr>
      <w:tr w:rsidR="00DA7E9E" w:rsidRPr="00F1131C" w:rsidTr="00F1131C">
        <w:trPr>
          <w:trHeight w:val="153"/>
        </w:trPr>
        <w:tc>
          <w:tcPr>
            <w:tcW w:w="525" w:type="dxa"/>
            <w:tcBorders>
              <w:top w:val="single" w:sz="12" w:space="0" w:color="auto"/>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w:t>
            </w:r>
          </w:p>
        </w:tc>
        <w:tc>
          <w:tcPr>
            <w:tcW w:w="5090" w:type="dxa"/>
            <w:tcBorders>
              <w:top w:val="single" w:sz="12"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医療法人橘会　東住吉森本病院</w:t>
            </w:r>
          </w:p>
        </w:tc>
        <w:tc>
          <w:tcPr>
            <w:tcW w:w="983" w:type="dxa"/>
            <w:tcBorders>
              <w:top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top w:val="single" w:sz="12"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平成15年　2月28日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医療法人ペガサス　馬場記念病院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堺　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平成15年　2月28日</w:t>
            </w:r>
          </w:p>
        </w:tc>
      </w:tr>
      <w:tr w:rsidR="00DA7E9E" w:rsidRPr="00F1131C" w:rsidTr="00F1131C">
        <w:trPr>
          <w:trHeight w:val="70"/>
        </w:trPr>
        <w:tc>
          <w:tcPr>
            <w:tcW w:w="525" w:type="dxa"/>
            <w:tcBorders>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w:t>
            </w:r>
          </w:p>
        </w:tc>
        <w:tc>
          <w:tcPr>
            <w:tcW w:w="5090" w:type="dxa"/>
            <w:tcBorders>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医療法人愛仁会　高槻病院</w:t>
            </w:r>
          </w:p>
        </w:tc>
        <w:tc>
          <w:tcPr>
            <w:tcW w:w="983" w:type="dxa"/>
            <w:tcBorders>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三　島</w:t>
            </w:r>
          </w:p>
        </w:tc>
        <w:tc>
          <w:tcPr>
            <w:tcW w:w="2715" w:type="dxa"/>
            <w:tcBorders>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平成17年12月28日</w:t>
            </w:r>
          </w:p>
        </w:tc>
      </w:tr>
      <w:tr w:rsidR="00DA7E9E" w:rsidRPr="00F1131C" w:rsidTr="00F1131C">
        <w:trPr>
          <w:trHeight w:val="305"/>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4</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0"/>
                <w:szCs w:val="20"/>
              </w:rPr>
              <w:t>宗教法人在日本南ﾌﾟﾚｽﾋﾞﾃﾘｱﾝﾐｯｼｮﾝ 淀川ｷﾘｽﾄ教病院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平成17年12月28日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5</w:t>
            </w:r>
          </w:p>
        </w:tc>
        <w:tc>
          <w:tcPr>
            <w:tcW w:w="5090" w:type="dxa"/>
            <w:vAlign w:val="center"/>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医療法人若弘会　若草第一病院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中河内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平成18年12月28日</w:t>
            </w:r>
          </w:p>
        </w:tc>
      </w:tr>
      <w:tr w:rsidR="00DA7E9E" w:rsidRPr="00F1131C" w:rsidTr="00F1131C">
        <w:trPr>
          <w:trHeight w:val="281"/>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6</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独立行政法人地域医療機能推進機構  大阪病院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平成19年12月28日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7</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府中病院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泉　州</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平成19年12月28日</w:t>
            </w:r>
          </w:p>
        </w:tc>
      </w:tr>
      <w:tr w:rsidR="00DA7E9E" w:rsidRPr="00F1131C" w:rsidTr="00F1131C">
        <w:trPr>
          <w:trHeight w:val="256"/>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8</w:t>
            </w:r>
          </w:p>
        </w:tc>
        <w:tc>
          <w:tcPr>
            <w:tcW w:w="5090" w:type="dxa"/>
            <w:vAlign w:val="center"/>
          </w:tcPr>
          <w:p w:rsidR="00DA7E9E" w:rsidRPr="00F1131C" w:rsidRDefault="00F1131C" w:rsidP="00D84454">
            <w:pPr>
              <w:rPr>
                <w:rFonts w:ascii="BIZ UDPゴシック" w:eastAsia="BIZ UDPゴシック" w:hAnsi="BIZ UDPゴシック"/>
                <w:sz w:val="19"/>
                <w:szCs w:val="19"/>
              </w:rPr>
            </w:pPr>
            <w:r>
              <w:rPr>
                <w:rFonts w:ascii="BIZ UDPゴシック" w:eastAsia="BIZ UDPゴシック" w:hAnsi="BIZ UDPゴシック" w:hint="eastAsia"/>
                <w:sz w:val="19"/>
                <w:szCs w:val="19"/>
              </w:rPr>
              <w:t>独立行政法人地域医療機能推進機構　星ヶ丘医療ｾﾝﾀｰ</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北河内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平成19年12月28日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9</w:t>
            </w:r>
          </w:p>
        </w:tc>
        <w:tc>
          <w:tcPr>
            <w:tcW w:w="5090" w:type="dxa"/>
            <w:vAlign w:val="center"/>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医療法人仙養会　北摂総合病院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三　島</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平成20年11月21日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10</w:t>
            </w:r>
          </w:p>
        </w:tc>
        <w:tc>
          <w:tcPr>
            <w:tcW w:w="5090" w:type="dxa"/>
            <w:vAlign w:val="center"/>
          </w:tcPr>
          <w:p w:rsidR="00DA7E9E" w:rsidRPr="00F1131C" w:rsidRDefault="00DA7E9E" w:rsidP="00D84454">
            <w:pPr>
              <w:rPr>
                <w:rFonts w:ascii="BIZ UDPゴシック" w:eastAsia="BIZ UDPゴシック" w:hAnsi="BIZ UDPゴシック"/>
                <w:sz w:val="14"/>
                <w:szCs w:val="14"/>
              </w:rPr>
            </w:pPr>
            <w:r w:rsidRPr="00F1131C">
              <w:rPr>
                <w:rFonts w:ascii="BIZ UDPゴシック" w:eastAsia="BIZ UDPゴシック" w:hAnsi="BIZ UDPゴシック" w:hint="eastAsia"/>
                <w:sz w:val="14"/>
                <w:szCs w:val="14"/>
              </w:rPr>
              <w:t xml:space="preserve">地方独立行政法人大阪府立病院機構 </w:t>
            </w:r>
            <w:r w:rsidR="00F1131C">
              <w:rPr>
                <w:rFonts w:ascii="BIZ UDPゴシック" w:eastAsia="BIZ UDPゴシック" w:hAnsi="BIZ UDPゴシック" w:hint="eastAsia"/>
                <w:sz w:val="14"/>
                <w:szCs w:val="14"/>
              </w:rPr>
              <w:t>大阪府立急性期・総合医療ｾﾝﾀｰ</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平成20年11月21日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11</w:t>
            </w:r>
          </w:p>
        </w:tc>
        <w:tc>
          <w:tcPr>
            <w:tcW w:w="5090" w:type="dxa"/>
            <w:vAlign w:val="center"/>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独立行政法人国立病院機構  大阪医療</w:t>
            </w:r>
            <w:r w:rsidR="00F1131C">
              <w:rPr>
                <w:rFonts w:ascii="BIZ UDPゴシック" w:eastAsia="BIZ UDPゴシック" w:hAnsi="BIZ UDPゴシック" w:hint="eastAsia"/>
                <w:sz w:val="22"/>
                <w:szCs w:val="22"/>
              </w:rPr>
              <w:t>ｾﾝﾀｰ</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平成20年11月21日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12</w:t>
            </w:r>
          </w:p>
        </w:tc>
        <w:tc>
          <w:tcPr>
            <w:tcW w:w="5090" w:type="dxa"/>
            <w:vAlign w:val="center"/>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独立行政法人国立病院機構　大阪南医療</w:t>
            </w:r>
            <w:r w:rsidR="00F1131C">
              <w:rPr>
                <w:rFonts w:ascii="BIZ UDPゴシック" w:eastAsia="BIZ UDPゴシック" w:hAnsi="BIZ UDPゴシック" w:hint="eastAsia"/>
                <w:sz w:val="22"/>
                <w:szCs w:val="22"/>
              </w:rPr>
              <w:t>ｾﾝﾀｰ</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南河内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平成20年11月21日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13</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ベルランド総合病院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堺　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平成20年11月21日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14</w:t>
            </w:r>
          </w:p>
        </w:tc>
        <w:tc>
          <w:tcPr>
            <w:tcW w:w="5090" w:type="dxa"/>
          </w:tcPr>
          <w:p w:rsidR="00DA7E9E" w:rsidRPr="00F1131C" w:rsidRDefault="00F1131C" w:rsidP="00D84454">
            <w:pPr>
              <w:rPr>
                <w:rFonts w:ascii="BIZ UDPゴシック" w:eastAsia="BIZ UDPゴシック" w:hAnsi="BIZ UDPゴシック"/>
                <w:sz w:val="16"/>
                <w:szCs w:val="16"/>
              </w:rPr>
            </w:pPr>
            <w:r>
              <w:rPr>
                <w:rFonts w:ascii="BIZ UDPゴシック" w:eastAsia="BIZ UDPゴシック" w:hAnsi="BIZ UDPゴシック" w:hint="eastAsia"/>
                <w:sz w:val="16"/>
                <w:szCs w:val="16"/>
              </w:rPr>
              <w:t>地方独立行政法人大阪市市民病院　大阪市立総合医療ｾﾝﾀｰ</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平成26年10月1日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15</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大阪赤十字病院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平成21年11月30日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16</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公益財団法人田附興風会医学研究所  北野病院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平成21年11月30日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17</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社会福祉法人恩賜財団  大阪府済生会吹田病院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豊　能</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平成21年11月30日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18</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市立池田病院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豊　能</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平成21年11月30日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19</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パナソニック健康保険組合  松下記念病院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北河内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平成21年11月30日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20</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医療法人警和会  大阪警察病院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平成22年11月19日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21</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市立岸和田市民病院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泉　州</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平成22年11月19日</w:t>
            </w:r>
          </w:p>
        </w:tc>
      </w:tr>
      <w:tr w:rsidR="00DA7E9E" w:rsidRPr="00F1131C" w:rsidTr="00F1131C">
        <w:trPr>
          <w:trHeight w:val="70"/>
        </w:trPr>
        <w:tc>
          <w:tcPr>
            <w:tcW w:w="525" w:type="dxa"/>
            <w:tcBorders>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22</w:t>
            </w:r>
          </w:p>
        </w:tc>
        <w:tc>
          <w:tcPr>
            <w:tcW w:w="5090" w:type="dxa"/>
            <w:tcBorders>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市立豊中病院</w:t>
            </w:r>
          </w:p>
        </w:tc>
        <w:tc>
          <w:tcPr>
            <w:tcW w:w="983" w:type="dxa"/>
            <w:tcBorders>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豊　能</w:t>
            </w:r>
          </w:p>
        </w:tc>
        <w:tc>
          <w:tcPr>
            <w:tcW w:w="2715" w:type="dxa"/>
            <w:tcBorders>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平成22年11月19日</w:t>
            </w:r>
          </w:p>
        </w:tc>
      </w:tr>
      <w:tr w:rsidR="00DA7E9E" w:rsidRPr="00F1131C" w:rsidTr="00F1131C">
        <w:trPr>
          <w:trHeight w:val="70"/>
        </w:trPr>
        <w:tc>
          <w:tcPr>
            <w:tcW w:w="525" w:type="dxa"/>
            <w:tcBorders>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23</w:t>
            </w:r>
          </w:p>
        </w:tc>
        <w:tc>
          <w:tcPr>
            <w:tcW w:w="5090" w:type="dxa"/>
            <w:tcBorders>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箕面市立病院</w:t>
            </w:r>
          </w:p>
        </w:tc>
        <w:tc>
          <w:tcPr>
            <w:tcW w:w="983" w:type="dxa"/>
            <w:tcBorders>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豊　能</w:t>
            </w:r>
          </w:p>
        </w:tc>
        <w:tc>
          <w:tcPr>
            <w:tcW w:w="2715" w:type="dxa"/>
            <w:tcBorders>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平成22年11月19日</w:t>
            </w:r>
          </w:p>
        </w:tc>
      </w:tr>
      <w:tr w:rsidR="00DA7E9E" w:rsidRPr="00F1131C" w:rsidTr="00F1131C">
        <w:trPr>
          <w:trHeight w:val="70"/>
        </w:trPr>
        <w:tc>
          <w:tcPr>
            <w:tcW w:w="525" w:type="dxa"/>
            <w:tcBorders>
              <w:top w:val="single" w:sz="4" w:space="0" w:color="auto"/>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24</w:t>
            </w:r>
          </w:p>
        </w:tc>
        <w:tc>
          <w:tcPr>
            <w:tcW w:w="5090" w:type="dxa"/>
            <w:tcBorders>
              <w:top w:val="single" w:sz="4" w:space="0" w:color="auto"/>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社会福祉法人恩賜財団  大阪府済生会千里病院</w:t>
            </w:r>
          </w:p>
        </w:tc>
        <w:tc>
          <w:tcPr>
            <w:tcW w:w="983" w:type="dxa"/>
            <w:tcBorders>
              <w:top w:val="single" w:sz="4" w:space="0" w:color="auto"/>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豊　能</w:t>
            </w:r>
          </w:p>
        </w:tc>
        <w:tc>
          <w:tcPr>
            <w:tcW w:w="2715" w:type="dxa"/>
            <w:tcBorders>
              <w:top w:val="single" w:sz="4" w:space="0" w:color="auto"/>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平成23年11月25日</w:t>
            </w:r>
          </w:p>
        </w:tc>
      </w:tr>
      <w:tr w:rsidR="00DA7E9E" w:rsidRPr="00F1131C" w:rsidTr="00F1131C">
        <w:trPr>
          <w:trHeight w:val="349"/>
        </w:trPr>
        <w:tc>
          <w:tcPr>
            <w:tcW w:w="525" w:type="dxa"/>
            <w:tcBorders>
              <w:top w:val="single" w:sz="4" w:space="0" w:color="auto"/>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25</w:t>
            </w:r>
          </w:p>
        </w:tc>
        <w:tc>
          <w:tcPr>
            <w:tcW w:w="5090" w:type="dxa"/>
            <w:tcBorders>
              <w:top w:val="single" w:sz="4" w:space="0" w:color="auto"/>
              <w:bottom w:val="single" w:sz="4" w:space="0" w:color="auto"/>
            </w:tcBorders>
          </w:tcPr>
          <w:p w:rsidR="00DA7E9E" w:rsidRPr="00F1131C" w:rsidRDefault="00F1131C" w:rsidP="00D84454">
            <w:pPr>
              <w:rPr>
                <w:rFonts w:ascii="BIZ UDPゴシック" w:eastAsia="BIZ UDPゴシック" w:hAnsi="BIZ UDPゴシック"/>
                <w:sz w:val="18"/>
                <w:szCs w:val="16"/>
              </w:rPr>
            </w:pPr>
            <w:r>
              <w:rPr>
                <w:rFonts w:ascii="BIZ UDPゴシック" w:eastAsia="BIZ UDPゴシック" w:hAnsi="BIZ UDPゴシック" w:hint="eastAsia"/>
                <w:sz w:val="18"/>
                <w:szCs w:val="16"/>
              </w:rPr>
              <w:t>地方独立行政法人堺市立病院機構　堺市立総合医療ｾﾝﾀｰ</w:t>
            </w:r>
          </w:p>
        </w:tc>
        <w:tc>
          <w:tcPr>
            <w:tcW w:w="983" w:type="dxa"/>
            <w:tcBorders>
              <w:top w:val="single" w:sz="4" w:space="0" w:color="auto"/>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堺　市</w:t>
            </w:r>
          </w:p>
        </w:tc>
        <w:tc>
          <w:tcPr>
            <w:tcW w:w="2715" w:type="dxa"/>
            <w:tcBorders>
              <w:top w:val="single" w:sz="4" w:space="0" w:color="auto"/>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平成24年 4月 1日</w:t>
            </w:r>
          </w:p>
        </w:tc>
      </w:tr>
      <w:tr w:rsidR="00DA7E9E" w:rsidRPr="00F1131C" w:rsidTr="00F1131C">
        <w:trPr>
          <w:trHeight w:val="70"/>
        </w:trPr>
        <w:tc>
          <w:tcPr>
            <w:tcW w:w="525" w:type="dxa"/>
            <w:tcBorders>
              <w:top w:val="single" w:sz="4" w:space="0" w:color="auto"/>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26</w:t>
            </w:r>
          </w:p>
        </w:tc>
        <w:tc>
          <w:tcPr>
            <w:tcW w:w="5090" w:type="dxa"/>
            <w:tcBorders>
              <w:top w:val="single" w:sz="4" w:space="0" w:color="auto"/>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高槻赤十字病院</w:t>
            </w:r>
          </w:p>
        </w:tc>
        <w:tc>
          <w:tcPr>
            <w:tcW w:w="983" w:type="dxa"/>
            <w:tcBorders>
              <w:top w:val="single" w:sz="4" w:space="0" w:color="auto"/>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三　島</w:t>
            </w:r>
          </w:p>
        </w:tc>
        <w:tc>
          <w:tcPr>
            <w:tcW w:w="2715" w:type="dxa"/>
            <w:tcBorders>
              <w:top w:val="single" w:sz="4" w:space="0" w:color="auto"/>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平成23年11月25日</w:t>
            </w:r>
          </w:p>
        </w:tc>
      </w:tr>
      <w:tr w:rsidR="00DA7E9E" w:rsidRPr="00F1131C" w:rsidTr="00F1131C">
        <w:trPr>
          <w:trHeight w:val="70"/>
        </w:trPr>
        <w:tc>
          <w:tcPr>
            <w:tcW w:w="525" w:type="dxa"/>
            <w:tcBorders>
              <w:top w:val="single" w:sz="4" w:space="0" w:color="auto"/>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27</w:t>
            </w:r>
          </w:p>
        </w:tc>
        <w:tc>
          <w:tcPr>
            <w:tcW w:w="5090" w:type="dxa"/>
            <w:tcBorders>
              <w:top w:val="single" w:sz="4" w:space="0" w:color="auto"/>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独立行政法人労働者健康福祉機構大阪労災病院</w:t>
            </w:r>
          </w:p>
        </w:tc>
        <w:tc>
          <w:tcPr>
            <w:tcW w:w="983" w:type="dxa"/>
            <w:tcBorders>
              <w:top w:val="single" w:sz="4" w:space="0" w:color="auto"/>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堺　市</w:t>
            </w:r>
          </w:p>
        </w:tc>
        <w:tc>
          <w:tcPr>
            <w:tcW w:w="2715" w:type="dxa"/>
            <w:tcBorders>
              <w:top w:val="single" w:sz="4" w:space="0" w:color="auto"/>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平成23年11月25日</w:t>
            </w:r>
          </w:p>
        </w:tc>
      </w:tr>
      <w:tr w:rsidR="00DA7E9E" w:rsidRPr="00F1131C" w:rsidTr="00F1131C">
        <w:trPr>
          <w:trHeight w:val="70"/>
        </w:trPr>
        <w:tc>
          <w:tcPr>
            <w:tcW w:w="525" w:type="dxa"/>
            <w:tcBorders>
              <w:top w:val="single" w:sz="4" w:space="0" w:color="auto"/>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28</w:t>
            </w:r>
          </w:p>
        </w:tc>
        <w:tc>
          <w:tcPr>
            <w:tcW w:w="5090" w:type="dxa"/>
            <w:tcBorders>
              <w:top w:val="single" w:sz="4" w:space="0" w:color="auto"/>
              <w:bottom w:val="single" w:sz="4" w:space="0" w:color="auto"/>
            </w:tcBorders>
          </w:tcPr>
          <w:p w:rsidR="00DA7E9E" w:rsidRPr="00F1131C" w:rsidRDefault="00F1131C" w:rsidP="00D84454">
            <w:pPr>
              <w:rPr>
                <w:rFonts w:ascii="BIZ UDPゴシック" w:eastAsia="BIZ UDPゴシック" w:hAnsi="BIZ UDPゴシック"/>
                <w:sz w:val="22"/>
                <w:szCs w:val="22"/>
              </w:rPr>
            </w:pPr>
            <w:r>
              <w:rPr>
                <w:rFonts w:ascii="BIZ UDPゴシック" w:eastAsia="BIZ UDPゴシック" w:hAnsi="BIZ UDPゴシック" w:hint="eastAsia"/>
                <w:sz w:val="22"/>
                <w:szCs w:val="22"/>
              </w:rPr>
              <w:t>りんくう総合医療ｾﾝﾀｰ</w:t>
            </w:r>
          </w:p>
        </w:tc>
        <w:tc>
          <w:tcPr>
            <w:tcW w:w="983" w:type="dxa"/>
            <w:tcBorders>
              <w:top w:val="single" w:sz="4" w:space="0" w:color="auto"/>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泉　州</w:t>
            </w:r>
          </w:p>
        </w:tc>
        <w:tc>
          <w:tcPr>
            <w:tcW w:w="2715" w:type="dxa"/>
            <w:tcBorders>
              <w:top w:val="single" w:sz="4" w:space="0" w:color="auto"/>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平成23年11月25日</w:t>
            </w:r>
          </w:p>
        </w:tc>
      </w:tr>
      <w:tr w:rsidR="00DA7E9E" w:rsidRPr="00F1131C" w:rsidTr="00F1131C">
        <w:trPr>
          <w:trHeight w:val="70"/>
        </w:trPr>
        <w:tc>
          <w:tcPr>
            <w:tcW w:w="525" w:type="dxa"/>
            <w:tcBorders>
              <w:top w:val="single" w:sz="4" w:space="0" w:color="auto"/>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29</w:t>
            </w:r>
          </w:p>
        </w:tc>
        <w:tc>
          <w:tcPr>
            <w:tcW w:w="5090" w:type="dxa"/>
            <w:tcBorders>
              <w:top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国家公務員共済組合連合会　大手前病院</w:t>
            </w:r>
          </w:p>
        </w:tc>
        <w:tc>
          <w:tcPr>
            <w:tcW w:w="983" w:type="dxa"/>
            <w:tcBorders>
              <w:top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top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平成24年11月28日</w:t>
            </w:r>
          </w:p>
        </w:tc>
      </w:tr>
      <w:tr w:rsidR="00DA7E9E" w:rsidRPr="00F1131C" w:rsidTr="00F1131C">
        <w:trPr>
          <w:trHeight w:val="339"/>
        </w:trPr>
        <w:tc>
          <w:tcPr>
            <w:tcW w:w="525" w:type="dxa"/>
            <w:tcBorders>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30</w:t>
            </w:r>
          </w:p>
        </w:tc>
        <w:tc>
          <w:tcPr>
            <w:tcW w:w="5090" w:type="dxa"/>
            <w:tcBorders>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社会医療法人同仁会　耳原総合病院</w:t>
            </w:r>
          </w:p>
        </w:tc>
        <w:tc>
          <w:tcPr>
            <w:tcW w:w="983" w:type="dxa"/>
            <w:tcBorders>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堺　市</w:t>
            </w:r>
          </w:p>
        </w:tc>
        <w:tc>
          <w:tcPr>
            <w:tcW w:w="2715" w:type="dxa"/>
            <w:tcBorders>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平成24年11月28日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31</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八尾市立病院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中河内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平成24年11月28日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32</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社会福祉法人恩賜財団  大阪府済生会野江病院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平成25年11月22日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33</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社会福祉法人恩賜財団  大阪府済生会中津病院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平成26年11月27日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34</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国家公務員共済組合連合会　枚方公済病院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北河内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平成27年11月19日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35</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市立東大阪</w:t>
            </w:r>
            <w:r w:rsidR="00F1131C">
              <w:rPr>
                <w:rFonts w:ascii="BIZ UDPゴシック" w:eastAsia="BIZ UDPゴシック" w:hAnsi="BIZ UDPゴシック" w:hint="eastAsia"/>
                <w:sz w:val="22"/>
                <w:szCs w:val="22"/>
              </w:rPr>
              <w:t>医療ｾﾝﾀｰ</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中河内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平成27年11月19日</w:t>
            </w:r>
          </w:p>
        </w:tc>
      </w:tr>
      <w:tr w:rsidR="00DA7E9E" w:rsidRPr="00F1131C" w:rsidTr="00F1131C">
        <w:trPr>
          <w:trHeight w:val="70"/>
        </w:trPr>
        <w:tc>
          <w:tcPr>
            <w:tcW w:w="525" w:type="dxa"/>
            <w:tcBorders>
              <w:left w:val="single" w:sz="12" w:space="0" w:color="auto"/>
              <w:bottom w:val="single" w:sz="4"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36</w:t>
            </w:r>
          </w:p>
        </w:tc>
        <w:tc>
          <w:tcPr>
            <w:tcW w:w="5090" w:type="dxa"/>
            <w:tcBorders>
              <w:bottom w:val="single" w:sz="4"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公益財団法人日本生命済生会　日本生命病院</w:t>
            </w:r>
          </w:p>
        </w:tc>
        <w:tc>
          <w:tcPr>
            <w:tcW w:w="983" w:type="dxa"/>
            <w:tcBorders>
              <w:bottom w:val="single" w:sz="4"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bottom w:val="single" w:sz="4"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平成30年2月23日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37</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医療法人東和会　第一東和会病院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三島</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平成31年2月26日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38</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関西メディカル病院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豊　能</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令和2年3月10日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39</w:t>
            </w:r>
          </w:p>
        </w:tc>
        <w:tc>
          <w:tcPr>
            <w:tcW w:w="5090" w:type="dxa"/>
          </w:tcPr>
          <w:p w:rsidR="00DA7E9E" w:rsidRPr="00F1131C" w:rsidRDefault="00F1131C" w:rsidP="00D84454">
            <w:pPr>
              <w:rPr>
                <w:rFonts w:ascii="BIZ UDPゴシック" w:eastAsia="BIZ UDPゴシック" w:hAnsi="BIZ UDPゴシック"/>
                <w:sz w:val="18"/>
                <w:szCs w:val="22"/>
              </w:rPr>
            </w:pPr>
            <w:r>
              <w:rPr>
                <w:rFonts w:ascii="BIZ UDPゴシック" w:eastAsia="BIZ UDPゴシック" w:hAnsi="BIZ UDPゴシック" w:hint="eastAsia"/>
                <w:sz w:val="18"/>
                <w:szCs w:val="22"/>
              </w:rPr>
              <w:t>学校法人関西医科大学　関西医科大学総合医療ｾﾝﾀｰ</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北河内</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令和2年3月10日</w:t>
            </w:r>
          </w:p>
        </w:tc>
      </w:tr>
      <w:tr w:rsidR="00DA7E9E" w:rsidRPr="00F1131C" w:rsidTr="00F1131C">
        <w:trPr>
          <w:trHeight w:val="70"/>
        </w:trPr>
        <w:tc>
          <w:tcPr>
            <w:tcW w:w="525" w:type="dxa"/>
            <w:tcBorders>
              <w:left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40</w:t>
            </w:r>
          </w:p>
        </w:tc>
        <w:tc>
          <w:tcPr>
            <w:tcW w:w="5090" w:type="dxa"/>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社会福祉法人恩賜財団　大阪府済生会茨木病院</w:t>
            </w:r>
          </w:p>
        </w:tc>
        <w:tc>
          <w:tcPr>
            <w:tcW w:w="983" w:type="dxa"/>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三　島</w:t>
            </w:r>
          </w:p>
        </w:tc>
        <w:tc>
          <w:tcPr>
            <w:tcW w:w="2715" w:type="dxa"/>
            <w:tcBorders>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令和2年3月10日</w:t>
            </w:r>
          </w:p>
        </w:tc>
      </w:tr>
      <w:tr w:rsidR="00DA7E9E" w:rsidRPr="00F1131C" w:rsidTr="00F1131C">
        <w:trPr>
          <w:trHeight w:val="70"/>
        </w:trPr>
        <w:tc>
          <w:tcPr>
            <w:tcW w:w="525" w:type="dxa"/>
            <w:tcBorders>
              <w:left w:val="single" w:sz="12" w:space="0" w:color="auto"/>
              <w:bottom w:val="single" w:sz="12" w:space="0" w:color="auto"/>
            </w:tcBorders>
            <w:vAlign w:val="center"/>
          </w:tcPr>
          <w:p w:rsidR="00DA7E9E" w:rsidRPr="00F1131C" w:rsidRDefault="00DA7E9E" w:rsidP="00D84454">
            <w:pPr>
              <w:jc w:val="right"/>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41</w:t>
            </w:r>
          </w:p>
        </w:tc>
        <w:tc>
          <w:tcPr>
            <w:tcW w:w="5090" w:type="dxa"/>
            <w:tcBorders>
              <w:bottom w:val="single" w:sz="12" w:space="0" w:color="auto"/>
            </w:tcBorders>
          </w:tcPr>
          <w:p w:rsidR="00DA7E9E" w:rsidRPr="00F1131C" w:rsidRDefault="00DA7E9E" w:rsidP="00D84454">
            <w:pP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社会医療法人愛仁会　千船病院</w:t>
            </w:r>
          </w:p>
        </w:tc>
        <w:tc>
          <w:tcPr>
            <w:tcW w:w="983" w:type="dxa"/>
            <w:tcBorders>
              <w:bottom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大阪市</w:t>
            </w:r>
          </w:p>
        </w:tc>
        <w:tc>
          <w:tcPr>
            <w:tcW w:w="2715" w:type="dxa"/>
            <w:tcBorders>
              <w:bottom w:val="single" w:sz="12" w:space="0" w:color="auto"/>
              <w:right w:val="single" w:sz="12" w:space="0" w:color="auto"/>
            </w:tcBorders>
            <w:vAlign w:val="center"/>
          </w:tcPr>
          <w:p w:rsidR="00DA7E9E" w:rsidRPr="00F1131C" w:rsidRDefault="00DA7E9E" w:rsidP="00D84454">
            <w:pPr>
              <w:jc w:val="center"/>
              <w:rPr>
                <w:rFonts w:ascii="BIZ UDPゴシック" w:eastAsia="BIZ UDPゴシック" w:hAnsi="BIZ UDPゴシック"/>
                <w:sz w:val="22"/>
                <w:szCs w:val="22"/>
              </w:rPr>
            </w:pPr>
            <w:r w:rsidRPr="00F1131C">
              <w:rPr>
                <w:rFonts w:ascii="BIZ UDPゴシック" w:eastAsia="BIZ UDPゴシック" w:hAnsi="BIZ UDPゴシック" w:hint="eastAsia"/>
                <w:sz w:val="22"/>
                <w:szCs w:val="22"/>
              </w:rPr>
              <w:t>令和2年3月10日</w:t>
            </w:r>
          </w:p>
        </w:tc>
      </w:tr>
    </w:tbl>
    <w:p w:rsidR="00F1131C" w:rsidRDefault="00F1131C" w:rsidP="00F1131C">
      <w:pPr>
        <w:ind w:rightChars="66" w:right="139"/>
        <w:jc w:val="left"/>
        <w:rPr>
          <w:rFonts w:ascii="ＭＳ ゴシック" w:eastAsia="ＭＳ ゴシック" w:hAnsi="ＭＳ ゴシック"/>
          <w:b/>
          <w:sz w:val="22"/>
          <w:szCs w:val="22"/>
        </w:rPr>
      </w:pPr>
    </w:p>
    <w:p w:rsidR="00F1131C" w:rsidRDefault="00F1131C" w:rsidP="00F1131C">
      <w:pPr>
        <w:ind w:rightChars="66" w:right="139"/>
        <w:jc w:val="left"/>
        <w:rPr>
          <w:rFonts w:ascii="ＭＳ ゴシック" w:eastAsia="ＭＳ ゴシック" w:hAnsi="ＭＳ ゴシック"/>
          <w:b/>
          <w:sz w:val="22"/>
          <w:szCs w:val="22"/>
        </w:rPr>
      </w:pPr>
    </w:p>
    <w:p w:rsidR="00F1131C" w:rsidRPr="001204C0" w:rsidRDefault="001204C0" w:rsidP="001204C0">
      <w:pPr>
        <w:ind w:rightChars="66" w:right="139"/>
        <w:jc w:val="center"/>
        <w:rPr>
          <w:rFonts w:ascii="HGP創英角ｺﾞｼｯｸUB" w:eastAsia="HGP創英角ｺﾞｼｯｸUB" w:hAnsi="HGP創英角ｺﾞｼｯｸUB"/>
          <w:sz w:val="22"/>
          <w:szCs w:val="22"/>
        </w:rPr>
      </w:pPr>
      <w:r w:rsidRPr="001204C0">
        <w:rPr>
          <w:rFonts w:ascii="HGP創英角ｺﾞｼｯｸUB" w:eastAsia="HGP創英角ｺﾞｼｯｸUB" w:hAnsi="HGP創英角ｺﾞｼｯｸUB" w:hint="eastAsia"/>
          <w:sz w:val="22"/>
          <w:szCs w:val="22"/>
        </w:rPr>
        <w:t>（３）</w:t>
      </w:r>
    </w:p>
    <w:sectPr w:rsidR="00F1131C" w:rsidRPr="001204C0" w:rsidSect="00F1131C">
      <w:pgSz w:w="11906" w:h="16838" w:code="9"/>
      <w:pgMar w:top="851" w:right="1418" w:bottom="426"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499" w:rsidRDefault="00195499" w:rsidP="00023E48">
      <w:r>
        <w:separator/>
      </w:r>
    </w:p>
  </w:endnote>
  <w:endnote w:type="continuationSeparator" w:id="0">
    <w:p w:rsidR="00195499" w:rsidRDefault="00195499" w:rsidP="0002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499" w:rsidRDefault="00195499" w:rsidP="00023E48">
      <w:r>
        <w:separator/>
      </w:r>
    </w:p>
  </w:footnote>
  <w:footnote w:type="continuationSeparator" w:id="0">
    <w:p w:rsidR="00195499" w:rsidRDefault="00195499" w:rsidP="0002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7516"/>
    <w:multiLevelType w:val="hybridMultilevel"/>
    <w:tmpl w:val="2BD603BA"/>
    <w:lvl w:ilvl="0" w:tplc="06F2E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E500D5"/>
    <w:multiLevelType w:val="hybridMultilevel"/>
    <w:tmpl w:val="BC1E5236"/>
    <w:lvl w:ilvl="0" w:tplc="C3A67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F513AA"/>
    <w:multiLevelType w:val="hybridMultilevel"/>
    <w:tmpl w:val="99DC15C6"/>
    <w:lvl w:ilvl="0" w:tplc="FF0AF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9A36D9"/>
    <w:multiLevelType w:val="hybridMultilevel"/>
    <w:tmpl w:val="F0E042D6"/>
    <w:lvl w:ilvl="0" w:tplc="17FA2886">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19"/>
    <w:rsid w:val="00023E48"/>
    <w:rsid w:val="00031603"/>
    <w:rsid w:val="000320A9"/>
    <w:rsid w:val="00033868"/>
    <w:rsid w:val="00037C39"/>
    <w:rsid w:val="0005525D"/>
    <w:rsid w:val="0009615E"/>
    <w:rsid w:val="000A213A"/>
    <w:rsid w:val="000A76FC"/>
    <w:rsid w:val="000B0AC6"/>
    <w:rsid w:val="000D672A"/>
    <w:rsid w:val="000F2B8E"/>
    <w:rsid w:val="000F324E"/>
    <w:rsid w:val="001204C0"/>
    <w:rsid w:val="00123F35"/>
    <w:rsid w:val="00133ACD"/>
    <w:rsid w:val="00142680"/>
    <w:rsid w:val="00176B83"/>
    <w:rsid w:val="00195499"/>
    <w:rsid w:val="001B7874"/>
    <w:rsid w:val="001F6DBE"/>
    <w:rsid w:val="002358AE"/>
    <w:rsid w:val="002944FF"/>
    <w:rsid w:val="002C5449"/>
    <w:rsid w:val="002E583A"/>
    <w:rsid w:val="00325321"/>
    <w:rsid w:val="00343886"/>
    <w:rsid w:val="003A49DE"/>
    <w:rsid w:val="003B1EF5"/>
    <w:rsid w:val="003B3A39"/>
    <w:rsid w:val="003C7B6E"/>
    <w:rsid w:val="003D2349"/>
    <w:rsid w:val="00411A4F"/>
    <w:rsid w:val="00434D1F"/>
    <w:rsid w:val="0044391B"/>
    <w:rsid w:val="00450447"/>
    <w:rsid w:val="00452312"/>
    <w:rsid w:val="004B4E35"/>
    <w:rsid w:val="00510FD2"/>
    <w:rsid w:val="00532B13"/>
    <w:rsid w:val="00563387"/>
    <w:rsid w:val="00571375"/>
    <w:rsid w:val="005A6A69"/>
    <w:rsid w:val="005C4787"/>
    <w:rsid w:val="005D09A3"/>
    <w:rsid w:val="005D58C7"/>
    <w:rsid w:val="00627D82"/>
    <w:rsid w:val="00643B63"/>
    <w:rsid w:val="006479F1"/>
    <w:rsid w:val="00674FEC"/>
    <w:rsid w:val="006E34D7"/>
    <w:rsid w:val="006E3C66"/>
    <w:rsid w:val="0072785E"/>
    <w:rsid w:val="0073061C"/>
    <w:rsid w:val="0073605A"/>
    <w:rsid w:val="00757404"/>
    <w:rsid w:val="0079346D"/>
    <w:rsid w:val="007C7CC1"/>
    <w:rsid w:val="007D2E17"/>
    <w:rsid w:val="007F1527"/>
    <w:rsid w:val="00845CF3"/>
    <w:rsid w:val="0085415D"/>
    <w:rsid w:val="008618AC"/>
    <w:rsid w:val="0089291D"/>
    <w:rsid w:val="008C3858"/>
    <w:rsid w:val="008D7819"/>
    <w:rsid w:val="00921199"/>
    <w:rsid w:val="00940DAF"/>
    <w:rsid w:val="00945419"/>
    <w:rsid w:val="00954416"/>
    <w:rsid w:val="00955557"/>
    <w:rsid w:val="00991439"/>
    <w:rsid w:val="0099728E"/>
    <w:rsid w:val="009C0C75"/>
    <w:rsid w:val="00A0555A"/>
    <w:rsid w:val="00A40F09"/>
    <w:rsid w:val="00A43183"/>
    <w:rsid w:val="00A553D1"/>
    <w:rsid w:val="00AB14D9"/>
    <w:rsid w:val="00AC3ACC"/>
    <w:rsid w:val="00AD6AA1"/>
    <w:rsid w:val="00B174C4"/>
    <w:rsid w:val="00B35FCC"/>
    <w:rsid w:val="00B40A1F"/>
    <w:rsid w:val="00B61FE9"/>
    <w:rsid w:val="00B62B31"/>
    <w:rsid w:val="00B71204"/>
    <w:rsid w:val="00B74ECC"/>
    <w:rsid w:val="00B810A2"/>
    <w:rsid w:val="00B90C51"/>
    <w:rsid w:val="00BA52F8"/>
    <w:rsid w:val="00BA5BE0"/>
    <w:rsid w:val="00BE52A4"/>
    <w:rsid w:val="00BE6180"/>
    <w:rsid w:val="00C155D0"/>
    <w:rsid w:val="00C35715"/>
    <w:rsid w:val="00C434D9"/>
    <w:rsid w:val="00C722B3"/>
    <w:rsid w:val="00C77CCD"/>
    <w:rsid w:val="00C92FD7"/>
    <w:rsid w:val="00CA1D2B"/>
    <w:rsid w:val="00CA452F"/>
    <w:rsid w:val="00CA491C"/>
    <w:rsid w:val="00CC35A7"/>
    <w:rsid w:val="00D01776"/>
    <w:rsid w:val="00D32413"/>
    <w:rsid w:val="00D50F92"/>
    <w:rsid w:val="00D84454"/>
    <w:rsid w:val="00DA7E9E"/>
    <w:rsid w:val="00DD30DA"/>
    <w:rsid w:val="00DE3BF0"/>
    <w:rsid w:val="00DF3861"/>
    <w:rsid w:val="00E35E47"/>
    <w:rsid w:val="00E7690C"/>
    <w:rsid w:val="00E82664"/>
    <w:rsid w:val="00EA7C9A"/>
    <w:rsid w:val="00EB7A86"/>
    <w:rsid w:val="00EF3133"/>
    <w:rsid w:val="00F00866"/>
    <w:rsid w:val="00F10CB4"/>
    <w:rsid w:val="00F1131C"/>
    <w:rsid w:val="00F15224"/>
    <w:rsid w:val="00F17259"/>
    <w:rsid w:val="00F549BA"/>
    <w:rsid w:val="00F7617C"/>
    <w:rsid w:val="00F95A5D"/>
    <w:rsid w:val="00FA0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4848BC5-0FD5-4227-9DDD-33B1C856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8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2B8E"/>
    <w:rPr>
      <w:color w:val="0000FF"/>
      <w:u w:val="single"/>
    </w:rPr>
  </w:style>
  <w:style w:type="paragraph" w:styleId="a4">
    <w:name w:val="Balloon Text"/>
    <w:basedOn w:val="a"/>
    <w:link w:val="a5"/>
    <w:rsid w:val="0005525D"/>
    <w:rPr>
      <w:rFonts w:ascii="Arial" w:eastAsia="ＭＳ ゴシック" w:hAnsi="Arial"/>
      <w:sz w:val="18"/>
      <w:szCs w:val="18"/>
    </w:rPr>
  </w:style>
  <w:style w:type="character" w:customStyle="1" w:styleId="a5">
    <w:name w:val="吹き出し (文字)"/>
    <w:link w:val="a4"/>
    <w:rsid w:val="0005525D"/>
    <w:rPr>
      <w:rFonts w:ascii="Arial" w:eastAsia="ＭＳ ゴシック" w:hAnsi="Arial" w:cs="Times New Roman"/>
      <w:kern w:val="2"/>
      <w:sz w:val="18"/>
      <w:szCs w:val="18"/>
    </w:rPr>
  </w:style>
  <w:style w:type="paragraph" w:styleId="a6">
    <w:name w:val="header"/>
    <w:basedOn w:val="a"/>
    <w:link w:val="a7"/>
    <w:rsid w:val="00023E48"/>
    <w:pPr>
      <w:tabs>
        <w:tab w:val="center" w:pos="4252"/>
        <w:tab w:val="right" w:pos="8504"/>
      </w:tabs>
      <w:snapToGrid w:val="0"/>
    </w:pPr>
  </w:style>
  <w:style w:type="character" w:customStyle="1" w:styleId="a7">
    <w:name w:val="ヘッダー (文字)"/>
    <w:link w:val="a6"/>
    <w:rsid w:val="00023E48"/>
    <w:rPr>
      <w:kern w:val="2"/>
      <w:sz w:val="21"/>
      <w:szCs w:val="24"/>
    </w:rPr>
  </w:style>
  <w:style w:type="paragraph" w:styleId="a8">
    <w:name w:val="footer"/>
    <w:basedOn w:val="a"/>
    <w:link w:val="a9"/>
    <w:rsid w:val="00023E48"/>
    <w:pPr>
      <w:tabs>
        <w:tab w:val="center" w:pos="4252"/>
        <w:tab w:val="right" w:pos="8504"/>
      </w:tabs>
      <w:snapToGrid w:val="0"/>
    </w:pPr>
  </w:style>
  <w:style w:type="character" w:customStyle="1" w:styleId="a9">
    <w:name w:val="フッター (文字)"/>
    <w:link w:val="a8"/>
    <w:rsid w:val="00023E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94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EFC6-1364-4E01-8FC8-0F1E7D72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3221</Words>
  <Characters>536</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地域医療支援病院とは</vt:lpstr>
      <vt:lpstr>地域医療支援病院とは</vt:lpstr>
    </vt:vector>
  </TitlesOfParts>
  <Company>大阪府</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地域医療支援病院とは</dc:title>
  <dc:subject/>
  <dc:creator>大阪府職員端末機１７年度１２月調達</dc:creator>
  <cp:keywords/>
  <dc:description/>
  <cp:lastModifiedBy>久保　京子</cp:lastModifiedBy>
  <cp:revision>2</cp:revision>
  <cp:lastPrinted>2020-12-22T02:09:00Z</cp:lastPrinted>
  <dcterms:created xsi:type="dcterms:W3CDTF">2021-02-01T07:33:00Z</dcterms:created>
  <dcterms:modified xsi:type="dcterms:W3CDTF">2021-02-01T07:33:00Z</dcterms:modified>
</cp:coreProperties>
</file>