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8DC4C" w14:textId="77777777" w:rsidR="00D52C87" w:rsidRPr="008C4C03" w:rsidRDefault="00D52C87" w:rsidP="00D52C87">
      <w:pPr>
        <w:jc w:val="center"/>
      </w:pPr>
      <w:r w:rsidRPr="008C4C03">
        <w:rPr>
          <w:rFonts w:hint="eastAsia"/>
        </w:rPr>
        <w:t>大阪版認定農業者支援事業補助金交付要綱</w:t>
      </w:r>
    </w:p>
    <w:p w14:paraId="2C580F73" w14:textId="77777777" w:rsidR="00D52C87" w:rsidRPr="008C4C03" w:rsidRDefault="00D52C87" w:rsidP="00D52C87"/>
    <w:p w14:paraId="49557F53" w14:textId="77777777" w:rsidR="00D52C87" w:rsidRPr="008C4C03" w:rsidRDefault="00D52C87" w:rsidP="00D52C87">
      <w:r w:rsidRPr="008C4C03">
        <w:rPr>
          <w:rFonts w:hint="eastAsia"/>
        </w:rPr>
        <w:t>（目　的）</w:t>
      </w:r>
      <w:r w:rsidRPr="008C4C03">
        <w:rPr>
          <w:rFonts w:hint="eastAsia"/>
        </w:rPr>
        <w:t xml:space="preserve"> </w:t>
      </w:r>
    </w:p>
    <w:p w14:paraId="7002771B" w14:textId="77777777" w:rsidR="00D52C87" w:rsidRPr="008C4C03" w:rsidRDefault="00D52C87" w:rsidP="00730C53">
      <w:pPr>
        <w:ind w:left="210" w:hangingChars="100" w:hanging="210"/>
      </w:pPr>
      <w:r w:rsidRPr="008C4C03">
        <w:rPr>
          <w:rFonts w:hint="eastAsia"/>
        </w:rPr>
        <w:t>第１条　府は、府知事から「大阪版認定農業者」の認定を受けたものの農業経営計画の実現を支援するため、大阪版認定農業者支援事業実施要領に基づいて行う事業に要する経費に対し、予算の定めるところにより、市町村に対し、大阪版認定農業者支援事業補助金（以下「補助金」という。）を交付するものとし、その交付については大阪府補助金交付規則（昭和４５年大阪府規則第８５号。以下「規則」という。）に定めるもののほか、この要綱の定めるところによる。</w:t>
      </w:r>
    </w:p>
    <w:p w14:paraId="29A02C7D" w14:textId="77777777" w:rsidR="00D52C87" w:rsidRPr="008C4C03" w:rsidRDefault="00D52C87" w:rsidP="00D52C87"/>
    <w:p w14:paraId="00D77D9F" w14:textId="77777777" w:rsidR="00D52C87" w:rsidRPr="008C4C03" w:rsidRDefault="00D52C87" w:rsidP="00D52C87">
      <w:r w:rsidRPr="008C4C03">
        <w:rPr>
          <w:rFonts w:hint="eastAsia"/>
        </w:rPr>
        <w:t>（補助の対象及び補助率）</w:t>
      </w:r>
    </w:p>
    <w:p w14:paraId="65FAF7CE" w14:textId="77777777" w:rsidR="00D52C87" w:rsidRPr="008C4C03" w:rsidRDefault="00D52C87" w:rsidP="00D52C87">
      <w:r w:rsidRPr="008C4C03">
        <w:rPr>
          <w:rFonts w:hint="eastAsia"/>
        </w:rPr>
        <w:t>第２条　補助金の交付の対象となる経費及び補助率は、別表１のとおりとする。</w:t>
      </w:r>
    </w:p>
    <w:p w14:paraId="680178C5" w14:textId="77777777" w:rsidR="00D52C87" w:rsidRPr="008C4C03" w:rsidRDefault="00D52C87" w:rsidP="00D52C87"/>
    <w:p w14:paraId="1B830831" w14:textId="77777777" w:rsidR="00D52C87" w:rsidRPr="008C4C03" w:rsidRDefault="00D52C87" w:rsidP="00D52C87">
      <w:r w:rsidRPr="008C4C03">
        <w:rPr>
          <w:rFonts w:hint="eastAsia"/>
        </w:rPr>
        <w:t>（補助金の交付の申請）</w:t>
      </w:r>
    </w:p>
    <w:p w14:paraId="0CDE057D" w14:textId="77777777" w:rsidR="00D52C87" w:rsidRPr="008C4C03" w:rsidRDefault="00D52C87" w:rsidP="00730C53">
      <w:pPr>
        <w:ind w:left="210" w:hangingChars="100" w:hanging="210"/>
      </w:pPr>
      <w:r w:rsidRPr="008C4C03">
        <w:rPr>
          <w:rFonts w:hint="eastAsia"/>
        </w:rPr>
        <w:t>第３条　市町村は、規則第４条第１項の規定による申請書（別記様式第１号）を、知事が定める期日までに提出しなければならない。</w:t>
      </w:r>
    </w:p>
    <w:p w14:paraId="3C853D0A" w14:textId="77777777" w:rsidR="00D52C87" w:rsidRPr="008C4C03" w:rsidRDefault="00D52C87" w:rsidP="00D52C87"/>
    <w:p w14:paraId="5E837E0D" w14:textId="77777777" w:rsidR="00D52C87" w:rsidRPr="008C4C03" w:rsidRDefault="00D52C87" w:rsidP="00D52C87">
      <w:r w:rsidRPr="008C4C03">
        <w:rPr>
          <w:rFonts w:hint="eastAsia"/>
        </w:rPr>
        <w:t>（補助の条件）</w:t>
      </w:r>
    </w:p>
    <w:p w14:paraId="75879542" w14:textId="77777777" w:rsidR="00D52C87" w:rsidRPr="008C4C03" w:rsidRDefault="00D52C87" w:rsidP="00D52C87">
      <w:r w:rsidRPr="008C4C03">
        <w:rPr>
          <w:rFonts w:hint="eastAsia"/>
        </w:rPr>
        <w:t xml:space="preserve">　第４条　規則第６条第２項の規定により附する条件は、次のとおりとする。</w:t>
      </w:r>
    </w:p>
    <w:p w14:paraId="6D75EB54" w14:textId="77777777" w:rsidR="00730C53" w:rsidRPr="008C4C03" w:rsidRDefault="00D52C87" w:rsidP="00730C53">
      <w:pPr>
        <w:ind w:leftChars="200" w:left="630" w:hangingChars="100" w:hanging="210"/>
      </w:pPr>
      <w:r w:rsidRPr="008C4C03">
        <w:rPr>
          <w:rFonts w:hint="eastAsia"/>
        </w:rPr>
        <w:t>一　別表１に掲げる大阪府</w:t>
      </w:r>
      <w:r w:rsidR="00832766" w:rsidRPr="008C4C03">
        <w:rPr>
          <w:rFonts w:hint="eastAsia"/>
        </w:rPr>
        <w:t>経営強化型</w:t>
      </w:r>
      <w:r w:rsidRPr="008C4C03">
        <w:rPr>
          <w:rFonts w:hint="eastAsia"/>
        </w:rPr>
        <w:t>農業者支援事業費に要する経費、大阪府</w:t>
      </w:r>
      <w:r w:rsidR="00832766" w:rsidRPr="008C4C03">
        <w:rPr>
          <w:rFonts w:hint="eastAsia"/>
        </w:rPr>
        <w:t>地域貢献型</w:t>
      </w:r>
      <w:r w:rsidRPr="008C4C03">
        <w:rPr>
          <w:rFonts w:hint="eastAsia"/>
        </w:rPr>
        <w:t>農業者等支援事業費に要する経費の相互間においては、当該経費を流用してはならない。</w:t>
      </w:r>
    </w:p>
    <w:p w14:paraId="5FD1D426" w14:textId="77777777" w:rsidR="00730C53" w:rsidRPr="008C4C03" w:rsidRDefault="00D52C87" w:rsidP="00730C53">
      <w:pPr>
        <w:ind w:leftChars="200" w:left="630" w:hangingChars="100" w:hanging="210"/>
      </w:pPr>
      <w:r w:rsidRPr="008C4C03">
        <w:rPr>
          <w:rFonts w:hint="eastAsia"/>
        </w:rPr>
        <w:t>二　補助事業者及び間接補助事業者は、当該補助金に係る事業の施行に関する経理を明らかにした帳簿及び書類を整備し、当該事業を完了した翌年度から起算して</w:t>
      </w:r>
      <w:r w:rsidR="005D4A0F" w:rsidRPr="008C4C03">
        <w:rPr>
          <w:rFonts w:hint="eastAsia"/>
        </w:rPr>
        <w:t>10</w:t>
      </w:r>
      <w:r w:rsidRPr="008C4C03">
        <w:rPr>
          <w:rFonts w:hint="eastAsia"/>
        </w:rPr>
        <w:t>年間整理保管しなければならない。</w:t>
      </w:r>
    </w:p>
    <w:p w14:paraId="0FC49F88" w14:textId="77777777" w:rsidR="00730C53" w:rsidRPr="008C4C03" w:rsidRDefault="00D52C87" w:rsidP="00730C53">
      <w:pPr>
        <w:ind w:leftChars="200" w:left="630" w:hangingChars="100" w:hanging="210"/>
      </w:pPr>
      <w:r w:rsidRPr="008C4C03">
        <w:rPr>
          <w:rFonts w:hint="eastAsia"/>
        </w:rPr>
        <w:t>三　補助事業により取得し、又は効用の増加した財産については、事業完了後においても善良なる管理者の注意をもって管理するとともに、補助金交付の目的に従ってその効率的な運営を図らなければならない。</w:t>
      </w:r>
    </w:p>
    <w:p w14:paraId="0528E333" w14:textId="77777777" w:rsidR="00730C53" w:rsidRPr="008C4C03" w:rsidRDefault="00D52C87" w:rsidP="00730C53">
      <w:pPr>
        <w:ind w:leftChars="200" w:left="630" w:hangingChars="100" w:hanging="210"/>
      </w:pPr>
      <w:r w:rsidRPr="008C4C03">
        <w:rPr>
          <w:rFonts w:hint="eastAsia"/>
        </w:rPr>
        <w:t>四　規則第１９条に定める財産については、この要綱に定める期間内において、知事の承認を得て当該財産を処分したことにより収入のあったときは、当該収入の全部又は一部を府に納付させることがある。</w:t>
      </w:r>
    </w:p>
    <w:p w14:paraId="0CA0D740" w14:textId="77777777" w:rsidR="00D52C87" w:rsidRPr="008C4C03" w:rsidRDefault="00D52C87" w:rsidP="00730C53">
      <w:pPr>
        <w:ind w:leftChars="200" w:left="630" w:hangingChars="100" w:hanging="210"/>
      </w:pPr>
      <w:r w:rsidRPr="008C4C03">
        <w:rPr>
          <w:rFonts w:hint="eastAsia"/>
        </w:rPr>
        <w:t>五　以上のほか、規則及び要綱に従わなければならない。</w:t>
      </w:r>
    </w:p>
    <w:p w14:paraId="116E5CD0" w14:textId="77777777" w:rsidR="00D52C87" w:rsidRPr="008C4C03" w:rsidRDefault="00D52C87" w:rsidP="00D52C87"/>
    <w:p w14:paraId="51EB51A2" w14:textId="77777777" w:rsidR="00D52C87" w:rsidRPr="008C4C03" w:rsidRDefault="00D52C87" w:rsidP="00730C53">
      <w:pPr>
        <w:ind w:leftChars="100" w:left="420" w:hangingChars="100" w:hanging="210"/>
      </w:pPr>
      <w:r w:rsidRPr="008C4C03">
        <w:rPr>
          <w:rFonts w:hint="eastAsia"/>
        </w:rPr>
        <w:t>２　規則第６条第１項第１号及び第２号の規定による知事の定める軽微な変更は、別表１のとおりとする。</w:t>
      </w:r>
    </w:p>
    <w:p w14:paraId="4BA784EC" w14:textId="77777777" w:rsidR="00D52C87" w:rsidRPr="008C4C03" w:rsidRDefault="00D52C87" w:rsidP="00D52C87"/>
    <w:p w14:paraId="74A3401A" w14:textId="77777777" w:rsidR="00D52C87" w:rsidRPr="008C4C03" w:rsidRDefault="00D52C87" w:rsidP="00D52C87">
      <w:r w:rsidRPr="008C4C03">
        <w:rPr>
          <w:rFonts w:hint="eastAsia"/>
        </w:rPr>
        <w:lastRenderedPageBreak/>
        <w:t>（補助申請の取り下げ）</w:t>
      </w:r>
    </w:p>
    <w:p w14:paraId="35DF14A4" w14:textId="77777777" w:rsidR="00D52C87" w:rsidRPr="008C4C03" w:rsidRDefault="00D52C87" w:rsidP="00730C53">
      <w:pPr>
        <w:ind w:left="210" w:hangingChars="100" w:hanging="210"/>
      </w:pPr>
      <w:r w:rsidRPr="008C4C03">
        <w:rPr>
          <w:rFonts w:hint="eastAsia"/>
        </w:rPr>
        <w:t>第５条　補助金の交付の申請の取り下げをすることのできる期間は、規則第７条の通知を受けた日から１５日以内とする。</w:t>
      </w:r>
      <w:r w:rsidRPr="008C4C03">
        <w:t xml:space="preserve"> </w:t>
      </w:r>
    </w:p>
    <w:p w14:paraId="4A27A055" w14:textId="77777777" w:rsidR="00D52C87" w:rsidRPr="008C4C03" w:rsidRDefault="00D52C87" w:rsidP="00D52C87"/>
    <w:p w14:paraId="6D3EC507" w14:textId="77777777" w:rsidR="00D52C87" w:rsidRPr="008C4C03" w:rsidRDefault="00D52C87" w:rsidP="00D52C87">
      <w:r w:rsidRPr="008C4C03">
        <w:rPr>
          <w:rFonts w:hint="eastAsia"/>
        </w:rPr>
        <w:t>（計画の変更・中止（廃止））</w:t>
      </w:r>
    </w:p>
    <w:p w14:paraId="1C1989D1" w14:textId="77777777" w:rsidR="00D52C87" w:rsidRPr="008C4C03" w:rsidRDefault="00D52C87" w:rsidP="00730C53">
      <w:pPr>
        <w:ind w:left="210" w:hangingChars="100" w:hanging="210"/>
      </w:pPr>
      <w:r w:rsidRPr="008C4C03">
        <w:rPr>
          <w:rFonts w:hint="eastAsia"/>
        </w:rPr>
        <w:t>第６条　規則第６条第１項第１号及び第２号の規定による知事の承認を受けようとするとき</w:t>
      </w:r>
      <w:r w:rsidR="001360B3" w:rsidRPr="008C4C03">
        <w:rPr>
          <w:rFonts w:hint="eastAsia"/>
        </w:rPr>
        <w:t>は、大阪版認定農業者支援事業</w:t>
      </w:r>
      <w:r w:rsidR="00106B4F" w:rsidRPr="008C4C03">
        <w:rPr>
          <w:rFonts w:hint="eastAsia"/>
        </w:rPr>
        <w:t>補助金</w:t>
      </w:r>
      <w:r w:rsidR="00B57BA2" w:rsidRPr="008C4C03">
        <w:rPr>
          <w:rFonts w:hint="eastAsia"/>
        </w:rPr>
        <w:t>変更承認申請書（別記様式第２</w:t>
      </w:r>
      <w:r w:rsidRPr="008C4C03">
        <w:rPr>
          <w:rFonts w:hint="eastAsia"/>
        </w:rPr>
        <w:t>号）を提出しなければならない。</w:t>
      </w:r>
    </w:p>
    <w:p w14:paraId="1AC8DC89" w14:textId="77777777" w:rsidR="00D52C87" w:rsidRPr="008C4C03" w:rsidRDefault="00D52C87" w:rsidP="00D52C87"/>
    <w:p w14:paraId="26C143CB" w14:textId="77777777" w:rsidR="00D52C87" w:rsidRPr="008C4C03" w:rsidRDefault="00D52C87" w:rsidP="00730C53">
      <w:pPr>
        <w:ind w:leftChars="100" w:left="420" w:hangingChars="100" w:hanging="210"/>
      </w:pPr>
      <w:r w:rsidRPr="008C4C03">
        <w:rPr>
          <w:rFonts w:hint="eastAsia"/>
        </w:rPr>
        <w:t>２</w:t>
      </w:r>
      <w:r w:rsidR="00730C53" w:rsidRPr="008C4C03">
        <w:rPr>
          <w:rFonts w:hint="eastAsia"/>
        </w:rPr>
        <w:t xml:space="preserve">　</w:t>
      </w:r>
      <w:r w:rsidRPr="008C4C03">
        <w:rPr>
          <w:rFonts w:hint="eastAsia"/>
        </w:rPr>
        <w:t>規則第６条第１項第３号の規定による知事の承認を受けようとするときは、大阪版認定農業者支援事業中止（廃止）承認申請書（別記様式第３号）を提出しなければならない。</w:t>
      </w:r>
    </w:p>
    <w:p w14:paraId="5F529C49" w14:textId="77777777" w:rsidR="00D52C87" w:rsidRPr="008C4C03" w:rsidRDefault="00D52C87" w:rsidP="00D52C87"/>
    <w:p w14:paraId="7F4278AE" w14:textId="77777777" w:rsidR="00730C53" w:rsidRPr="008C4C03" w:rsidRDefault="00D52C87" w:rsidP="00730C53">
      <w:pPr>
        <w:ind w:leftChars="100" w:left="420" w:hangingChars="100" w:hanging="210"/>
      </w:pPr>
      <w:r w:rsidRPr="008C4C03">
        <w:rPr>
          <w:rFonts w:hint="eastAsia"/>
        </w:rPr>
        <w:t>３　規則第６条第１項第４号の規定による補助事業が予定の期間内に完了しない場合、又は補助事業の遂行が困難となった場合においては、速やかに知事に報告してその指示を受けなければならない。</w:t>
      </w:r>
    </w:p>
    <w:p w14:paraId="341C9516" w14:textId="77777777" w:rsidR="000A7459" w:rsidRPr="008C4C03" w:rsidRDefault="000A7459" w:rsidP="000A7459"/>
    <w:p w14:paraId="479039CB" w14:textId="77777777" w:rsidR="000A7459" w:rsidRPr="008C4C03" w:rsidRDefault="000A7459" w:rsidP="000A7459">
      <w:r w:rsidRPr="008C4C03">
        <w:rPr>
          <w:rFonts w:hint="eastAsia"/>
        </w:rPr>
        <w:t>（補助事業の着手）</w:t>
      </w:r>
    </w:p>
    <w:p w14:paraId="0306018F" w14:textId="77777777" w:rsidR="000A7459" w:rsidRPr="008C4C03" w:rsidRDefault="000A7459" w:rsidP="0047310B">
      <w:pPr>
        <w:ind w:left="210" w:hangingChars="100" w:hanging="210"/>
      </w:pPr>
      <w:r w:rsidRPr="008C4C03">
        <w:rPr>
          <w:rFonts w:hint="eastAsia"/>
        </w:rPr>
        <w:t>第７条　本事業の</w:t>
      </w:r>
      <w:r w:rsidR="0047310B" w:rsidRPr="008C4C03">
        <w:rPr>
          <w:rFonts w:hint="eastAsia"/>
        </w:rPr>
        <w:t>着手</w:t>
      </w:r>
      <w:r w:rsidRPr="008C4C03">
        <w:rPr>
          <w:rFonts w:hint="eastAsia"/>
        </w:rPr>
        <w:t>は原則として、規則第７条の規定による通知を受け取った後に行うものとする。</w:t>
      </w:r>
    </w:p>
    <w:p w14:paraId="18767224" w14:textId="77777777" w:rsidR="000A7459" w:rsidRPr="008C4C03" w:rsidRDefault="000A7459" w:rsidP="0047310B">
      <w:pPr>
        <w:ind w:leftChars="100" w:left="210" w:firstLineChars="100" w:firstLine="210"/>
      </w:pPr>
      <w:r w:rsidRPr="008C4C03">
        <w:rPr>
          <w:rFonts w:hint="eastAsia"/>
        </w:rPr>
        <w:t>ただし、地域の実情に応じて事業の効果的な実施を図る上で緊急かつやむを得ない事情により同通知を受け取る前に</w:t>
      </w:r>
      <w:r w:rsidR="007C738C" w:rsidRPr="008C4C03">
        <w:rPr>
          <w:rFonts w:hint="eastAsia"/>
        </w:rPr>
        <w:t>着手</w:t>
      </w:r>
      <w:r w:rsidRPr="008C4C03">
        <w:rPr>
          <w:rFonts w:hint="eastAsia"/>
        </w:rPr>
        <w:t>する場合は、あらかじめ知事の指導を受けた上でその理由を明記した交付決定前着手届（</w:t>
      </w:r>
      <w:r w:rsidR="009C1F05" w:rsidRPr="008C4C03">
        <w:rPr>
          <w:rFonts w:hint="eastAsia"/>
        </w:rPr>
        <w:t>別記</w:t>
      </w:r>
      <w:r w:rsidRPr="008C4C03">
        <w:rPr>
          <w:rFonts w:hint="eastAsia"/>
        </w:rPr>
        <w:t>様式第</w:t>
      </w:r>
      <w:r w:rsidR="009C1F05" w:rsidRPr="008C4C03">
        <w:rPr>
          <w:rFonts w:hint="eastAsia"/>
        </w:rPr>
        <w:t>４</w:t>
      </w:r>
      <w:r w:rsidRPr="008C4C03">
        <w:rPr>
          <w:rFonts w:hint="eastAsia"/>
        </w:rPr>
        <w:t>号）を作成し、提出するものとする。</w:t>
      </w:r>
    </w:p>
    <w:p w14:paraId="1305827C" w14:textId="77777777" w:rsidR="00404FFB" w:rsidRPr="008C4C03" w:rsidRDefault="00404FFB" w:rsidP="0047310B">
      <w:pPr>
        <w:ind w:leftChars="100" w:left="210"/>
      </w:pPr>
    </w:p>
    <w:p w14:paraId="556B8A64" w14:textId="77777777" w:rsidR="000A7459" w:rsidRPr="008C4C03" w:rsidRDefault="000A7459" w:rsidP="0047310B">
      <w:pPr>
        <w:ind w:leftChars="100" w:left="210"/>
      </w:pPr>
      <w:r w:rsidRPr="008C4C03">
        <w:rPr>
          <w:rFonts w:hint="eastAsia"/>
        </w:rPr>
        <w:t>２　前項ただし書きの規定により交付決定前に本事業の</w:t>
      </w:r>
      <w:r w:rsidR="007C738C" w:rsidRPr="008C4C03">
        <w:rPr>
          <w:rFonts w:hint="eastAsia"/>
        </w:rPr>
        <w:t>着手</w:t>
      </w:r>
      <w:r w:rsidRPr="008C4C03">
        <w:rPr>
          <w:rFonts w:hint="eastAsia"/>
        </w:rPr>
        <w:t>をする場合については、事業の内容が明確となってから、本事業に</w:t>
      </w:r>
      <w:r w:rsidR="007C738C" w:rsidRPr="008C4C03">
        <w:rPr>
          <w:rFonts w:hint="eastAsia"/>
        </w:rPr>
        <w:t>着手</w:t>
      </w:r>
      <w:r w:rsidRPr="008C4C03">
        <w:rPr>
          <w:rFonts w:hint="eastAsia"/>
        </w:rPr>
        <w:t>するものとし、交付決定を受けるまでの間に生じたあらゆる損失については、自己の責めに帰することを了知の上で行うものとする。</w:t>
      </w:r>
    </w:p>
    <w:p w14:paraId="19A8F2C6" w14:textId="77777777" w:rsidR="00D52C87" w:rsidRPr="008C4C03" w:rsidRDefault="00D52C87" w:rsidP="00D52C87"/>
    <w:p w14:paraId="0176649C" w14:textId="77777777" w:rsidR="00D52C87" w:rsidRPr="008C4C03" w:rsidRDefault="00D52C87" w:rsidP="00D52C87">
      <w:r w:rsidRPr="008C4C03">
        <w:rPr>
          <w:rFonts w:hint="eastAsia"/>
        </w:rPr>
        <w:t>（状況報告）</w:t>
      </w:r>
    </w:p>
    <w:p w14:paraId="35FE5D82" w14:textId="77777777" w:rsidR="00D52C87" w:rsidRPr="008C4C03" w:rsidRDefault="007C738C" w:rsidP="00730C53">
      <w:pPr>
        <w:ind w:left="210" w:hangingChars="100" w:hanging="210"/>
      </w:pPr>
      <w:r w:rsidRPr="008C4C03">
        <w:rPr>
          <w:rFonts w:hint="eastAsia"/>
        </w:rPr>
        <w:t>第８</w:t>
      </w:r>
      <w:r w:rsidR="00D52C87" w:rsidRPr="008C4C03">
        <w:rPr>
          <w:rFonts w:hint="eastAsia"/>
        </w:rPr>
        <w:t>条　規則</w:t>
      </w:r>
      <w:r w:rsidR="00730C53" w:rsidRPr="008C4C03">
        <w:rPr>
          <w:rFonts w:hint="eastAsia"/>
        </w:rPr>
        <w:t>第１０条の規定により補助事業者が報告しなければならないもの</w:t>
      </w:r>
      <w:r w:rsidR="00D52C87" w:rsidRPr="008C4C03">
        <w:rPr>
          <w:rFonts w:hint="eastAsia"/>
        </w:rPr>
        <w:t>は、次に掲げるものとする。</w:t>
      </w:r>
    </w:p>
    <w:p w14:paraId="7A561DD7" w14:textId="77777777" w:rsidR="00D52C87" w:rsidRPr="008C4C03" w:rsidRDefault="00D52C87" w:rsidP="00730C53">
      <w:pPr>
        <w:ind w:firstLineChars="200" w:firstLine="420"/>
      </w:pPr>
      <w:r w:rsidRPr="008C4C03">
        <w:rPr>
          <w:rFonts w:hint="eastAsia"/>
        </w:rPr>
        <w:t>一　事業着手報告書（別記様式第</w:t>
      </w:r>
      <w:r w:rsidR="007C738C" w:rsidRPr="008C4C03">
        <w:rPr>
          <w:rFonts w:hint="eastAsia"/>
        </w:rPr>
        <w:t>５</w:t>
      </w:r>
      <w:r w:rsidRPr="008C4C03">
        <w:rPr>
          <w:rFonts w:hint="eastAsia"/>
        </w:rPr>
        <w:t>号）</w:t>
      </w:r>
      <w:r w:rsidRPr="008C4C03">
        <w:rPr>
          <w:rFonts w:hint="eastAsia"/>
        </w:rPr>
        <w:t xml:space="preserve"> </w:t>
      </w:r>
      <w:r w:rsidRPr="008C4C03">
        <w:rPr>
          <w:rFonts w:hint="eastAsia"/>
        </w:rPr>
        <w:t>事業着手</w:t>
      </w:r>
      <w:r w:rsidR="005516F2" w:rsidRPr="008C4C03">
        <w:rPr>
          <w:rFonts w:hint="eastAsia"/>
        </w:rPr>
        <w:t>後</w:t>
      </w:r>
      <w:r w:rsidRPr="008C4C03">
        <w:rPr>
          <w:rFonts w:hint="eastAsia"/>
        </w:rPr>
        <w:t>10</w:t>
      </w:r>
      <w:r w:rsidRPr="008C4C03">
        <w:rPr>
          <w:rFonts w:hint="eastAsia"/>
        </w:rPr>
        <w:t>日以内に提出すること。</w:t>
      </w:r>
    </w:p>
    <w:p w14:paraId="54C3AFB3" w14:textId="77777777" w:rsidR="00D52C87" w:rsidRPr="008C4C03" w:rsidRDefault="00D52C87" w:rsidP="00730C53">
      <w:pPr>
        <w:ind w:firstLineChars="200" w:firstLine="420"/>
      </w:pPr>
      <w:r w:rsidRPr="008C4C03">
        <w:rPr>
          <w:rFonts w:hint="eastAsia"/>
        </w:rPr>
        <w:t>二　事業竣工報告書（別記様式第</w:t>
      </w:r>
      <w:r w:rsidR="007C738C" w:rsidRPr="008C4C03">
        <w:rPr>
          <w:rFonts w:hint="eastAsia"/>
        </w:rPr>
        <w:t>６</w:t>
      </w:r>
      <w:r w:rsidRPr="008C4C03">
        <w:rPr>
          <w:rFonts w:hint="eastAsia"/>
        </w:rPr>
        <w:t>号）</w:t>
      </w:r>
      <w:r w:rsidRPr="008C4C03">
        <w:rPr>
          <w:rFonts w:hint="eastAsia"/>
        </w:rPr>
        <w:t xml:space="preserve"> </w:t>
      </w:r>
      <w:r w:rsidRPr="008C4C03">
        <w:rPr>
          <w:rFonts w:hint="eastAsia"/>
        </w:rPr>
        <w:t>事業竣工後</w:t>
      </w:r>
      <w:r w:rsidRPr="008C4C03">
        <w:rPr>
          <w:rFonts w:hint="eastAsia"/>
        </w:rPr>
        <w:t>10</w:t>
      </w:r>
      <w:r w:rsidRPr="008C4C03">
        <w:rPr>
          <w:rFonts w:hint="eastAsia"/>
        </w:rPr>
        <w:t>日以内に提出すること。</w:t>
      </w:r>
    </w:p>
    <w:p w14:paraId="723843C3" w14:textId="77777777" w:rsidR="00D52C87" w:rsidRPr="008C4C03" w:rsidRDefault="00D52C87" w:rsidP="00D52C87"/>
    <w:p w14:paraId="738C7298" w14:textId="77777777" w:rsidR="00404FFB" w:rsidRPr="008C4C03" w:rsidRDefault="00404FFB" w:rsidP="00D52C87"/>
    <w:p w14:paraId="6E151AA4" w14:textId="77777777" w:rsidR="00D52C87" w:rsidRPr="008C4C03" w:rsidRDefault="00D52C87" w:rsidP="00D52C87">
      <w:r w:rsidRPr="008C4C03">
        <w:rPr>
          <w:rFonts w:hint="eastAsia"/>
        </w:rPr>
        <w:lastRenderedPageBreak/>
        <w:t>（実績報告）</w:t>
      </w:r>
      <w:r w:rsidRPr="008C4C03">
        <w:rPr>
          <w:rFonts w:hint="eastAsia"/>
        </w:rPr>
        <w:t xml:space="preserve">                                                            </w:t>
      </w:r>
    </w:p>
    <w:p w14:paraId="3AABF54C" w14:textId="77777777" w:rsidR="00D52C87" w:rsidRPr="008C4C03" w:rsidRDefault="00D52C87" w:rsidP="00730C53">
      <w:pPr>
        <w:ind w:left="210" w:hangingChars="100" w:hanging="210"/>
      </w:pPr>
      <w:r w:rsidRPr="008C4C03">
        <w:rPr>
          <w:rFonts w:hint="eastAsia"/>
        </w:rPr>
        <w:t>第</w:t>
      </w:r>
      <w:r w:rsidR="007C738C" w:rsidRPr="008C4C03">
        <w:rPr>
          <w:rFonts w:hint="eastAsia"/>
        </w:rPr>
        <w:t>９</w:t>
      </w:r>
      <w:r w:rsidRPr="008C4C03">
        <w:rPr>
          <w:rFonts w:hint="eastAsia"/>
        </w:rPr>
        <w:t>条　規則第１２条の規定による大阪版認定農業者支援事業実績報告書（別記様式第</w:t>
      </w:r>
      <w:r w:rsidR="007C738C" w:rsidRPr="008C4C03">
        <w:rPr>
          <w:rFonts w:hint="eastAsia"/>
        </w:rPr>
        <w:t>７</w:t>
      </w:r>
      <w:r w:rsidRPr="008C4C03">
        <w:rPr>
          <w:rFonts w:hint="eastAsia"/>
        </w:rPr>
        <w:t>号）の提出期限は、事業の完了した日から３０日を経過した日（同上後段の規定により提出する場合によっては翌年度の４月３０日）とする。</w:t>
      </w:r>
    </w:p>
    <w:p w14:paraId="71EE37DA" w14:textId="77777777" w:rsidR="00D52C87" w:rsidRPr="008C4C03" w:rsidRDefault="00D52C87" w:rsidP="00D52C87"/>
    <w:p w14:paraId="5AE19ED4" w14:textId="77777777" w:rsidR="00D52C87" w:rsidRPr="008C4C03" w:rsidRDefault="00D52C87" w:rsidP="00D52C87">
      <w:r w:rsidRPr="008C4C03">
        <w:rPr>
          <w:rFonts w:hint="eastAsia"/>
        </w:rPr>
        <w:t>（補助金の交付）</w:t>
      </w:r>
    </w:p>
    <w:p w14:paraId="1C9715F1" w14:textId="77777777" w:rsidR="00D52C87" w:rsidRPr="008C4C03" w:rsidRDefault="007C738C" w:rsidP="00730C53">
      <w:pPr>
        <w:ind w:left="210" w:hangingChars="100" w:hanging="210"/>
      </w:pPr>
      <w:r w:rsidRPr="008C4C03">
        <w:rPr>
          <w:rFonts w:hint="eastAsia"/>
        </w:rPr>
        <w:t>第</w:t>
      </w:r>
      <w:r w:rsidRPr="008C4C03">
        <w:rPr>
          <w:rFonts w:hint="eastAsia"/>
        </w:rPr>
        <w:t>10</w:t>
      </w:r>
      <w:r w:rsidR="00D52C87" w:rsidRPr="008C4C03">
        <w:rPr>
          <w:rFonts w:hint="eastAsia"/>
        </w:rPr>
        <w:t>条　補助金は、規則第１３条の規定による補助金の額の確定後交付するものとする。ただし、知事は事業の円滑な遂行を図るため必要と認めるときは、規則第５条の規定による補助金交付決定額の全部又は一部を概算払いにより交付するものとする。</w:t>
      </w:r>
    </w:p>
    <w:p w14:paraId="6B3179BE" w14:textId="77777777" w:rsidR="000C65D2" w:rsidRPr="008C4C03" w:rsidRDefault="000C65D2" w:rsidP="00730C53">
      <w:pPr>
        <w:ind w:left="210" w:hangingChars="100" w:hanging="210"/>
      </w:pPr>
    </w:p>
    <w:p w14:paraId="64185AE4" w14:textId="77777777" w:rsidR="00D52C87" w:rsidRPr="008C4C03" w:rsidRDefault="00D52C87" w:rsidP="00730C53">
      <w:pPr>
        <w:ind w:leftChars="100" w:left="420" w:hangingChars="100" w:hanging="210"/>
      </w:pPr>
      <w:r w:rsidRPr="008C4C03">
        <w:rPr>
          <w:rFonts w:hint="eastAsia"/>
        </w:rPr>
        <w:t>２　前項の規定により補助金の交付を受けようとする補助事業者は、補助金の額の確定通</w:t>
      </w:r>
      <w:r w:rsidR="00730C53" w:rsidRPr="008C4C03">
        <w:rPr>
          <w:rFonts w:hint="eastAsia"/>
        </w:rPr>
        <w:t>知又は交付決定通知を受け取った日以降速やかに大阪版認定農業</w:t>
      </w:r>
      <w:r w:rsidRPr="008C4C03">
        <w:rPr>
          <w:rFonts w:hint="eastAsia"/>
        </w:rPr>
        <w:t>者支援事業補助金（概算払）交付請</w:t>
      </w:r>
      <w:r w:rsidR="007C738C" w:rsidRPr="008C4C03">
        <w:rPr>
          <w:rFonts w:hint="eastAsia"/>
        </w:rPr>
        <w:t>求書（別記様式第８</w:t>
      </w:r>
      <w:r w:rsidR="00730C53" w:rsidRPr="008C4C03">
        <w:rPr>
          <w:rFonts w:hint="eastAsia"/>
        </w:rPr>
        <w:t>号）を知事に提出し</w:t>
      </w:r>
      <w:r w:rsidRPr="008C4C03">
        <w:rPr>
          <w:rFonts w:hint="eastAsia"/>
        </w:rPr>
        <w:t>なければならない。ただし、補助金の額の確定後にその補助金全額を受けようとする場合は、省略することができる。</w:t>
      </w:r>
    </w:p>
    <w:p w14:paraId="1563DA30" w14:textId="77777777" w:rsidR="00D52C87" w:rsidRPr="008C4C03" w:rsidRDefault="00D52C87" w:rsidP="00D52C87"/>
    <w:p w14:paraId="32B6127E" w14:textId="77777777" w:rsidR="00D52C87" w:rsidRPr="008C4C03" w:rsidRDefault="00D52C87" w:rsidP="00D52C87">
      <w:r w:rsidRPr="008C4C03">
        <w:rPr>
          <w:rFonts w:hint="eastAsia"/>
        </w:rPr>
        <w:t>（財産の処分の制限）</w:t>
      </w:r>
    </w:p>
    <w:p w14:paraId="0DF04850" w14:textId="77777777" w:rsidR="00D52C87" w:rsidRPr="008C4C03" w:rsidRDefault="00730C53" w:rsidP="00730C53">
      <w:pPr>
        <w:ind w:left="210" w:hangingChars="100" w:hanging="210"/>
      </w:pPr>
      <w:r w:rsidRPr="008C4C03">
        <w:rPr>
          <w:rFonts w:hint="eastAsia"/>
        </w:rPr>
        <w:t>第</w:t>
      </w:r>
      <w:r w:rsidR="007C738C" w:rsidRPr="008C4C03">
        <w:rPr>
          <w:rFonts w:hint="eastAsia"/>
        </w:rPr>
        <w:t>11</w:t>
      </w:r>
      <w:r w:rsidR="00D52C87" w:rsidRPr="008C4C03">
        <w:rPr>
          <w:rFonts w:hint="eastAsia"/>
        </w:rPr>
        <w:t>条　規則第１９条ただし書並びに同条第４号及び第５号の規定による知事が定める期間及び財産の種類は、</w:t>
      </w:r>
      <w:r w:rsidR="00832766" w:rsidRPr="008C4C03">
        <w:rPr>
          <w:rFonts w:hint="eastAsia"/>
        </w:rPr>
        <w:t>減価償却資産の耐用年数に関する省令（昭和</w:t>
      </w:r>
      <w:r w:rsidR="00832766" w:rsidRPr="008C4C03">
        <w:rPr>
          <w:rFonts w:hint="eastAsia"/>
        </w:rPr>
        <w:t>40</w:t>
      </w:r>
      <w:r w:rsidR="00832766" w:rsidRPr="008C4C03">
        <w:rPr>
          <w:rFonts w:hint="eastAsia"/>
        </w:rPr>
        <w:t>年大蔵省令第</w:t>
      </w:r>
      <w:r w:rsidR="00832766" w:rsidRPr="008C4C03">
        <w:rPr>
          <w:rFonts w:hint="eastAsia"/>
        </w:rPr>
        <w:t>15</w:t>
      </w:r>
      <w:r w:rsidR="00832766" w:rsidRPr="008C4C03">
        <w:rPr>
          <w:rFonts w:hint="eastAsia"/>
        </w:rPr>
        <w:t>号）別表第一及び別表第二に定める期間及び財産とする。</w:t>
      </w:r>
    </w:p>
    <w:p w14:paraId="5612E50D" w14:textId="77777777" w:rsidR="000C65D2" w:rsidRPr="008C4C03" w:rsidRDefault="000C65D2" w:rsidP="00730C53">
      <w:pPr>
        <w:ind w:left="210" w:hangingChars="100" w:hanging="210"/>
      </w:pPr>
    </w:p>
    <w:p w14:paraId="2DEA0235" w14:textId="77777777" w:rsidR="00D52C87" w:rsidRPr="008C4C03" w:rsidRDefault="000C65D2" w:rsidP="000C65D2">
      <w:pPr>
        <w:ind w:leftChars="100" w:left="420" w:hangingChars="100" w:hanging="210"/>
      </w:pPr>
      <w:r w:rsidRPr="008C4C03">
        <w:rPr>
          <w:rFonts w:hint="eastAsia"/>
        </w:rPr>
        <w:t>２　補助事業者及び間接補助事業者は、前項の財産について同項が定める期間中、第４条第１項第２号に規定する帳簿及び書類に加え、財産管理台帳（</w:t>
      </w:r>
      <w:r w:rsidR="009B4F62" w:rsidRPr="008C4C03">
        <w:rPr>
          <w:rFonts w:hint="eastAsia"/>
        </w:rPr>
        <w:t>別記</w:t>
      </w:r>
      <w:r w:rsidRPr="008C4C03">
        <w:rPr>
          <w:rFonts w:hint="eastAsia"/>
        </w:rPr>
        <w:t>様式第</w:t>
      </w:r>
      <w:r w:rsidR="007C738C" w:rsidRPr="008C4C03">
        <w:rPr>
          <w:rFonts w:hint="eastAsia"/>
        </w:rPr>
        <w:t>９</w:t>
      </w:r>
      <w:r w:rsidRPr="008C4C03">
        <w:rPr>
          <w:rFonts w:hint="eastAsia"/>
        </w:rPr>
        <w:t>号）その他関係書類を整理保管しなければならない。</w:t>
      </w:r>
    </w:p>
    <w:p w14:paraId="056386F8" w14:textId="77777777" w:rsidR="00D52C87" w:rsidRPr="008C4C03" w:rsidRDefault="00D52C87" w:rsidP="00D52C87"/>
    <w:p w14:paraId="563D9828" w14:textId="77777777" w:rsidR="00D52C87" w:rsidRPr="008C4C03" w:rsidRDefault="00D52C87" w:rsidP="00D52C87">
      <w:r w:rsidRPr="008C4C03">
        <w:rPr>
          <w:rFonts w:hint="eastAsia"/>
        </w:rPr>
        <w:t>附　則</w:t>
      </w:r>
    </w:p>
    <w:p w14:paraId="14031BFD" w14:textId="77777777" w:rsidR="00D52C87" w:rsidRPr="008C4C03" w:rsidRDefault="00D52C87" w:rsidP="00D52C87">
      <w:r w:rsidRPr="008C4C03">
        <w:rPr>
          <w:rFonts w:hint="eastAsia"/>
        </w:rPr>
        <w:t>（施行期日）</w:t>
      </w:r>
    </w:p>
    <w:p w14:paraId="56556A23" w14:textId="77777777" w:rsidR="00D52C87" w:rsidRPr="008C4C03" w:rsidRDefault="00D52C87" w:rsidP="00D52C87">
      <w:r w:rsidRPr="008C4C03">
        <w:rPr>
          <w:rFonts w:hint="eastAsia"/>
        </w:rPr>
        <w:t xml:space="preserve">　１　この要綱は平成２０年８月１日から施行する。</w:t>
      </w:r>
    </w:p>
    <w:p w14:paraId="25D5A785" w14:textId="77777777" w:rsidR="00D52C87" w:rsidRPr="008C4C03" w:rsidRDefault="00D52C87" w:rsidP="00D52C87"/>
    <w:p w14:paraId="108854E3" w14:textId="77777777" w:rsidR="00D52C87" w:rsidRPr="008C4C03" w:rsidRDefault="00D52C87" w:rsidP="00D52C87">
      <w:r w:rsidRPr="008C4C03">
        <w:rPr>
          <w:rFonts w:hint="eastAsia"/>
        </w:rPr>
        <w:t>（大阪を食べよう推進事業補助金交付要綱の廃止）</w:t>
      </w:r>
    </w:p>
    <w:p w14:paraId="592D4B73" w14:textId="77777777" w:rsidR="00C67779" w:rsidRPr="008C4C03" w:rsidRDefault="00D52C87" w:rsidP="00D52C87">
      <w:r w:rsidRPr="008C4C03">
        <w:rPr>
          <w:rFonts w:hint="eastAsia"/>
        </w:rPr>
        <w:t xml:space="preserve">　２　大阪を食べよう推進事業補助金交付要綱は平成２０年７月３１日をもって廃止する。</w:t>
      </w:r>
    </w:p>
    <w:p w14:paraId="39B46374" w14:textId="77777777" w:rsidR="00407216" w:rsidRPr="008C4C03" w:rsidRDefault="00407216" w:rsidP="00D52C87"/>
    <w:p w14:paraId="58582976" w14:textId="77777777" w:rsidR="00D80A45" w:rsidRPr="008C4C03" w:rsidRDefault="00D80A45" w:rsidP="00D80A45">
      <w:r w:rsidRPr="008C4C03">
        <w:rPr>
          <w:rFonts w:hint="eastAsia"/>
        </w:rPr>
        <w:t>附　則</w:t>
      </w:r>
    </w:p>
    <w:p w14:paraId="493B8948" w14:textId="77777777" w:rsidR="00D80A45" w:rsidRPr="008C4C03" w:rsidRDefault="00D80A45" w:rsidP="00D80A45">
      <w:r w:rsidRPr="008C4C03">
        <w:rPr>
          <w:rFonts w:hint="eastAsia"/>
        </w:rPr>
        <w:t>（施行期日）</w:t>
      </w:r>
    </w:p>
    <w:p w14:paraId="0C0E5AD6" w14:textId="77777777" w:rsidR="00D80A45" w:rsidRPr="008C4C03" w:rsidRDefault="00EF734C" w:rsidP="00D80A45">
      <w:r w:rsidRPr="008C4C03">
        <w:rPr>
          <w:rFonts w:hint="eastAsia"/>
        </w:rPr>
        <w:t xml:space="preserve">　１　この要綱は平成２８年５月１７</w:t>
      </w:r>
      <w:r w:rsidR="00D80A45" w:rsidRPr="008C4C03">
        <w:rPr>
          <w:rFonts w:hint="eastAsia"/>
        </w:rPr>
        <w:t>日から施行する。</w:t>
      </w:r>
    </w:p>
    <w:p w14:paraId="1DBF88C1" w14:textId="77777777" w:rsidR="00D80A45" w:rsidRPr="008C4C03" w:rsidRDefault="00D80A45" w:rsidP="00D52C87"/>
    <w:p w14:paraId="57EE12C1" w14:textId="77777777" w:rsidR="00832766" w:rsidRPr="008C4C03" w:rsidRDefault="00832766" w:rsidP="00832766">
      <w:r w:rsidRPr="008C4C03">
        <w:rPr>
          <w:rFonts w:hint="eastAsia"/>
        </w:rPr>
        <w:lastRenderedPageBreak/>
        <w:t>附　則</w:t>
      </w:r>
    </w:p>
    <w:p w14:paraId="63524A42" w14:textId="77777777" w:rsidR="00832766" w:rsidRPr="008C4C03" w:rsidRDefault="00832766" w:rsidP="00832766">
      <w:r w:rsidRPr="008C4C03">
        <w:rPr>
          <w:rFonts w:hint="eastAsia"/>
        </w:rPr>
        <w:t>（施行期日）</w:t>
      </w:r>
    </w:p>
    <w:p w14:paraId="66F79F24" w14:textId="77777777" w:rsidR="00832766" w:rsidRPr="008C4C03" w:rsidRDefault="00106B4F" w:rsidP="00832766">
      <w:r w:rsidRPr="008C4C03">
        <w:rPr>
          <w:rFonts w:hint="eastAsia"/>
        </w:rPr>
        <w:t xml:space="preserve">　１　この要綱は平成３０年４月１２</w:t>
      </w:r>
      <w:r w:rsidR="001B6B38" w:rsidRPr="008C4C03">
        <w:rPr>
          <w:rFonts w:hint="eastAsia"/>
        </w:rPr>
        <w:t>日から施行し、平成３０年４月１日から適用</w:t>
      </w:r>
      <w:r w:rsidR="00832766" w:rsidRPr="008C4C03">
        <w:rPr>
          <w:rFonts w:hint="eastAsia"/>
        </w:rPr>
        <w:t>する。</w:t>
      </w:r>
    </w:p>
    <w:p w14:paraId="44A107C3" w14:textId="77777777" w:rsidR="00EC7D48" w:rsidRPr="008C4C03" w:rsidRDefault="00EC7D48" w:rsidP="00832766"/>
    <w:p w14:paraId="70B39BF4" w14:textId="77777777" w:rsidR="00EC7D48" w:rsidRPr="008C4C03" w:rsidRDefault="00EC7D48" w:rsidP="00EC7D48">
      <w:r w:rsidRPr="008C4C03">
        <w:rPr>
          <w:rFonts w:hint="eastAsia"/>
        </w:rPr>
        <w:t>附　則</w:t>
      </w:r>
    </w:p>
    <w:p w14:paraId="3572D0DC" w14:textId="77777777" w:rsidR="00EC7D48" w:rsidRPr="008C4C03" w:rsidRDefault="00EC7D48" w:rsidP="00EC7D48">
      <w:r w:rsidRPr="008C4C03">
        <w:rPr>
          <w:rFonts w:hint="eastAsia"/>
        </w:rPr>
        <w:t>（施行期日）</w:t>
      </w:r>
    </w:p>
    <w:p w14:paraId="10C34D15" w14:textId="77777777" w:rsidR="00EC7D48" w:rsidRPr="008C4C03" w:rsidRDefault="00EC7D48" w:rsidP="00EC7D48">
      <w:r w:rsidRPr="008C4C03">
        <w:rPr>
          <w:rFonts w:hint="eastAsia"/>
        </w:rPr>
        <w:t xml:space="preserve">　１　この要綱は令和</w:t>
      </w:r>
      <w:r w:rsidRPr="008C4C03">
        <w:t>元年</w:t>
      </w:r>
      <w:r w:rsidR="00CA3EF5" w:rsidRPr="008C4C03">
        <w:rPr>
          <w:rFonts w:hint="eastAsia"/>
        </w:rPr>
        <w:t>５月２１</w:t>
      </w:r>
      <w:r w:rsidRPr="008C4C03">
        <w:rPr>
          <w:rFonts w:hint="eastAsia"/>
        </w:rPr>
        <w:t>日から施行し、令和元年５月１日から適用する。</w:t>
      </w:r>
    </w:p>
    <w:p w14:paraId="2F70EB35" w14:textId="77777777" w:rsidR="00CA3EF5" w:rsidRPr="008C4C03" w:rsidRDefault="00CA3EF5" w:rsidP="00CA3EF5">
      <w:pPr>
        <w:ind w:left="420" w:hangingChars="200" w:hanging="420"/>
      </w:pPr>
      <w:r w:rsidRPr="008C4C03">
        <w:rPr>
          <w:rFonts w:hint="eastAsia"/>
        </w:rPr>
        <w:t xml:space="preserve">　２　この要綱の施行の際限に改正前の通知の様式各号により提出されている申請書は、施行後の本通知の様式各号による申請書とみなす。</w:t>
      </w:r>
    </w:p>
    <w:p w14:paraId="19FC1C29" w14:textId="77777777" w:rsidR="007C738C" w:rsidRPr="008C4C03" w:rsidRDefault="007C738C" w:rsidP="00CA3EF5">
      <w:pPr>
        <w:ind w:left="420" w:hangingChars="200" w:hanging="420"/>
      </w:pPr>
    </w:p>
    <w:p w14:paraId="77D10471" w14:textId="77777777" w:rsidR="007C738C" w:rsidRPr="008C4C03" w:rsidRDefault="007C738C" w:rsidP="007C738C">
      <w:r w:rsidRPr="008C4C03">
        <w:rPr>
          <w:rFonts w:hint="eastAsia"/>
        </w:rPr>
        <w:t>附　則</w:t>
      </w:r>
    </w:p>
    <w:p w14:paraId="28A4620E" w14:textId="77777777" w:rsidR="007C738C" w:rsidRPr="008C4C03" w:rsidRDefault="007C738C" w:rsidP="007C738C">
      <w:r w:rsidRPr="008C4C03">
        <w:rPr>
          <w:rFonts w:hint="eastAsia"/>
        </w:rPr>
        <w:t>（施行期日）</w:t>
      </w:r>
    </w:p>
    <w:p w14:paraId="4552886E" w14:textId="77777777" w:rsidR="007C738C" w:rsidRPr="008C4C03" w:rsidRDefault="008C4C03" w:rsidP="007C738C">
      <w:r w:rsidRPr="008C4C03">
        <w:rPr>
          <w:rFonts w:hint="eastAsia"/>
        </w:rPr>
        <w:t xml:space="preserve">　１　この要綱は令和３年１月７</w:t>
      </w:r>
      <w:r w:rsidR="007C738C" w:rsidRPr="008C4C03">
        <w:rPr>
          <w:rFonts w:hint="eastAsia"/>
        </w:rPr>
        <w:t>日から施行する。</w:t>
      </w:r>
    </w:p>
    <w:p w14:paraId="0A48B988" w14:textId="77777777" w:rsidR="007C738C" w:rsidRPr="008C4C03" w:rsidRDefault="007C738C" w:rsidP="007C738C"/>
    <w:p w14:paraId="23025A85" w14:textId="77777777" w:rsidR="008B23AF" w:rsidRPr="00E37481" w:rsidRDefault="008B23AF" w:rsidP="008B23AF">
      <w:r w:rsidRPr="00E37481">
        <w:rPr>
          <w:rFonts w:hint="eastAsia"/>
        </w:rPr>
        <w:t>附　則</w:t>
      </w:r>
    </w:p>
    <w:p w14:paraId="2C575811" w14:textId="77777777" w:rsidR="008B23AF" w:rsidRPr="00E37481" w:rsidRDefault="008B23AF" w:rsidP="008B23AF">
      <w:r w:rsidRPr="00E37481">
        <w:rPr>
          <w:rFonts w:hint="eastAsia"/>
        </w:rPr>
        <w:t>（施行期日）</w:t>
      </w:r>
    </w:p>
    <w:p w14:paraId="2DDA3D0C" w14:textId="00745C8E" w:rsidR="007C738C" w:rsidRPr="00E37481" w:rsidRDefault="008B23AF" w:rsidP="008B23AF">
      <w:pPr>
        <w:ind w:left="420" w:hangingChars="200" w:hanging="420"/>
      </w:pPr>
      <w:r w:rsidRPr="00E37481">
        <w:rPr>
          <w:rFonts w:hint="eastAsia"/>
        </w:rPr>
        <w:t xml:space="preserve">　１　この要綱は令和４年３月</w:t>
      </w:r>
      <w:r w:rsidR="0019347C">
        <w:rPr>
          <w:rFonts w:hint="eastAsia"/>
        </w:rPr>
        <w:t>３０</w:t>
      </w:r>
      <w:r w:rsidRPr="00E37481">
        <w:rPr>
          <w:rFonts w:hint="eastAsia"/>
        </w:rPr>
        <w:t>日から施行する。</w:t>
      </w:r>
    </w:p>
    <w:p w14:paraId="2864CA08" w14:textId="77777777" w:rsidR="00407216" w:rsidRPr="003860F5" w:rsidRDefault="00407216">
      <w:pPr>
        <w:widowControl/>
        <w:jc w:val="left"/>
      </w:pPr>
      <w:r w:rsidRPr="003860F5">
        <w:br w:type="page"/>
      </w:r>
    </w:p>
    <w:p w14:paraId="3DA75220" w14:textId="77777777" w:rsidR="00407216" w:rsidRPr="008C4C03" w:rsidRDefault="00407216" w:rsidP="00407216">
      <w:pPr>
        <w:overflowPunct w:val="0"/>
        <w:textAlignment w:val="baseline"/>
        <w:rPr>
          <w:rFonts w:ascii="ＭＳ 明朝" w:eastAsia="ＭＳ 明朝" w:hAnsi="Times New Roman" w:cs="Times New Roman"/>
          <w:spacing w:val="14"/>
          <w:kern w:val="0"/>
          <w:szCs w:val="21"/>
        </w:rPr>
      </w:pPr>
      <w:r w:rsidRPr="008C4C03">
        <w:rPr>
          <w:rFonts w:ascii="Times New Roman" w:eastAsia="ＭＳ 明朝" w:hAnsi="Times New Roman" w:cs="ＭＳ 明朝" w:hint="eastAsia"/>
          <w:kern w:val="0"/>
          <w:szCs w:val="21"/>
        </w:rPr>
        <w:lastRenderedPageBreak/>
        <w:t>別　表１</w:t>
      </w:r>
      <w:r w:rsidRPr="008C4C03">
        <w:rPr>
          <w:rFonts w:ascii="Times New Roman" w:eastAsia="ＭＳ 明朝" w:hAnsi="Times New Roman" w:cs="Times New Roman"/>
          <w:kern w:val="0"/>
          <w:szCs w:val="21"/>
        </w:rPr>
        <w:t xml:space="preserve">                                                                </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2847"/>
        <w:gridCol w:w="1553"/>
        <w:gridCol w:w="1843"/>
        <w:gridCol w:w="1842"/>
      </w:tblGrid>
      <w:tr w:rsidR="008C4C03" w:rsidRPr="008C4C03" w14:paraId="7FFE15B9" w14:textId="77777777" w:rsidTr="00407216">
        <w:tc>
          <w:tcPr>
            <w:tcW w:w="3267" w:type="dxa"/>
            <w:gridSpan w:val="2"/>
            <w:vMerge w:val="restart"/>
            <w:tcBorders>
              <w:top w:val="single" w:sz="4" w:space="0" w:color="000000"/>
              <w:left w:val="single" w:sz="4" w:space="0" w:color="000000"/>
              <w:right w:val="single" w:sz="4" w:space="0" w:color="000000"/>
            </w:tcBorders>
          </w:tcPr>
          <w:p w14:paraId="57065876"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297C819B" w14:textId="77777777" w:rsidR="00407216" w:rsidRPr="008C4C03" w:rsidRDefault="00407216" w:rsidP="0040721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spacing w:val="14"/>
                <w:kern w:val="0"/>
                <w:szCs w:val="21"/>
              </w:rPr>
            </w:pPr>
          </w:p>
          <w:p w14:paraId="2884EFE0" w14:textId="77777777" w:rsidR="00407216" w:rsidRPr="008C4C03" w:rsidRDefault="00407216" w:rsidP="0040721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spacing w:val="14"/>
                <w:kern w:val="0"/>
                <w:szCs w:val="21"/>
              </w:rPr>
            </w:pPr>
          </w:p>
          <w:p w14:paraId="0EF332AE" w14:textId="77777777" w:rsidR="00407216" w:rsidRPr="008C4C03" w:rsidRDefault="00407216" w:rsidP="0040721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spacing w:val="14"/>
                <w:kern w:val="0"/>
                <w:szCs w:val="21"/>
              </w:rPr>
            </w:pPr>
            <w:r w:rsidRPr="008C4C03">
              <w:rPr>
                <w:rFonts w:ascii="Times New Roman" w:eastAsia="ＭＳ 明朝" w:hAnsi="Times New Roman" w:cs="ＭＳ 明朝" w:hint="eastAsia"/>
                <w:kern w:val="0"/>
                <w:szCs w:val="21"/>
              </w:rPr>
              <w:t>経　　　費</w:t>
            </w:r>
          </w:p>
          <w:p w14:paraId="22EBE992" w14:textId="77777777" w:rsidR="00407216" w:rsidRPr="008C4C03" w:rsidRDefault="00407216" w:rsidP="0040721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spacing w:val="14"/>
                <w:kern w:val="0"/>
                <w:szCs w:val="21"/>
              </w:rPr>
            </w:pPr>
          </w:p>
          <w:p w14:paraId="4F6C4DE5" w14:textId="77777777" w:rsidR="00407216" w:rsidRPr="008C4C03" w:rsidRDefault="00407216" w:rsidP="0040721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spacing w:val="14"/>
                <w:kern w:val="0"/>
                <w:szCs w:val="21"/>
              </w:rPr>
            </w:pPr>
          </w:p>
          <w:p w14:paraId="08F52B74" w14:textId="77777777" w:rsidR="00407216" w:rsidRPr="008C4C03" w:rsidRDefault="00407216" w:rsidP="0040721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spacing w:val="14"/>
                <w:kern w:val="0"/>
                <w:szCs w:val="21"/>
              </w:rPr>
            </w:pPr>
          </w:p>
        </w:tc>
        <w:tc>
          <w:tcPr>
            <w:tcW w:w="1553" w:type="dxa"/>
            <w:vMerge w:val="restart"/>
            <w:tcBorders>
              <w:top w:val="single" w:sz="4" w:space="0" w:color="000000"/>
              <w:left w:val="single" w:sz="4" w:space="0" w:color="000000"/>
              <w:right w:val="single" w:sz="4" w:space="0" w:color="000000"/>
            </w:tcBorders>
          </w:tcPr>
          <w:p w14:paraId="4090ABC6"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091AB256" w14:textId="77777777" w:rsidR="00407216" w:rsidRPr="008C4C03" w:rsidRDefault="00407216" w:rsidP="0040721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spacing w:val="14"/>
                <w:kern w:val="0"/>
                <w:szCs w:val="21"/>
              </w:rPr>
            </w:pPr>
          </w:p>
          <w:p w14:paraId="603833D4" w14:textId="77777777" w:rsidR="00407216" w:rsidRPr="008C4C03" w:rsidRDefault="00407216" w:rsidP="0040721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spacing w:val="14"/>
                <w:kern w:val="0"/>
                <w:szCs w:val="21"/>
              </w:rPr>
            </w:pPr>
          </w:p>
          <w:p w14:paraId="67293AC2" w14:textId="77777777" w:rsidR="00407216" w:rsidRPr="008C4C03" w:rsidRDefault="00407216" w:rsidP="0040721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spacing w:val="14"/>
                <w:kern w:val="0"/>
                <w:szCs w:val="21"/>
              </w:rPr>
            </w:pPr>
            <w:r w:rsidRPr="008C4C03">
              <w:rPr>
                <w:rFonts w:ascii="Times New Roman" w:eastAsia="ＭＳ 明朝" w:hAnsi="Times New Roman" w:cs="ＭＳ 明朝" w:hint="eastAsia"/>
                <w:kern w:val="0"/>
                <w:szCs w:val="21"/>
              </w:rPr>
              <w:t>補　助　率</w:t>
            </w:r>
          </w:p>
          <w:p w14:paraId="33C01026" w14:textId="77777777" w:rsidR="00407216" w:rsidRPr="008C4C03" w:rsidRDefault="00407216" w:rsidP="0040721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spacing w:val="14"/>
                <w:kern w:val="0"/>
                <w:szCs w:val="21"/>
              </w:rPr>
            </w:pPr>
          </w:p>
          <w:p w14:paraId="6A385C51" w14:textId="77777777" w:rsidR="00407216" w:rsidRPr="008C4C03" w:rsidRDefault="00407216" w:rsidP="0040721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spacing w:val="14"/>
                <w:kern w:val="0"/>
                <w:szCs w:val="21"/>
              </w:rPr>
            </w:pPr>
          </w:p>
          <w:p w14:paraId="0F3A7974" w14:textId="77777777" w:rsidR="00407216" w:rsidRPr="008C4C03" w:rsidRDefault="00407216" w:rsidP="0040721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spacing w:val="14"/>
                <w:kern w:val="0"/>
                <w:szCs w:val="21"/>
              </w:rPr>
            </w:pPr>
          </w:p>
        </w:tc>
        <w:tc>
          <w:tcPr>
            <w:tcW w:w="3685" w:type="dxa"/>
            <w:gridSpan w:val="2"/>
            <w:tcBorders>
              <w:top w:val="single" w:sz="4" w:space="0" w:color="000000"/>
              <w:left w:val="single" w:sz="4" w:space="0" w:color="000000"/>
              <w:bottom w:val="nil"/>
              <w:right w:val="single" w:sz="4" w:space="0" w:color="000000"/>
            </w:tcBorders>
          </w:tcPr>
          <w:p w14:paraId="51520B71"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538DBFA6" w14:textId="77777777" w:rsidR="00407216" w:rsidRPr="008C4C03" w:rsidRDefault="00407216" w:rsidP="0040721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spacing w:val="14"/>
                <w:kern w:val="0"/>
                <w:szCs w:val="21"/>
              </w:rPr>
            </w:pPr>
            <w:r w:rsidRPr="008C4C03">
              <w:rPr>
                <w:rFonts w:ascii="Times New Roman" w:eastAsia="ＭＳ 明朝" w:hAnsi="Times New Roman" w:cs="ＭＳ 明朝" w:hint="eastAsia"/>
                <w:kern w:val="0"/>
                <w:szCs w:val="21"/>
              </w:rPr>
              <w:t>軽　微　な　変　更</w:t>
            </w:r>
          </w:p>
        </w:tc>
      </w:tr>
      <w:tr w:rsidR="008C4C03" w:rsidRPr="008C4C03" w14:paraId="54E72199" w14:textId="77777777" w:rsidTr="00407216">
        <w:tc>
          <w:tcPr>
            <w:tcW w:w="3267" w:type="dxa"/>
            <w:gridSpan w:val="2"/>
            <w:vMerge/>
            <w:tcBorders>
              <w:left w:val="single" w:sz="4" w:space="0" w:color="000000"/>
              <w:right w:val="single" w:sz="4" w:space="0" w:color="000000"/>
            </w:tcBorders>
          </w:tcPr>
          <w:p w14:paraId="519452EA" w14:textId="77777777" w:rsidR="00407216" w:rsidRPr="008C4C03" w:rsidRDefault="00407216" w:rsidP="00407216">
            <w:pPr>
              <w:autoSpaceDE w:val="0"/>
              <w:autoSpaceDN w:val="0"/>
              <w:adjustRightInd w:val="0"/>
              <w:jc w:val="left"/>
              <w:rPr>
                <w:rFonts w:ascii="ＭＳ 明朝" w:eastAsia="ＭＳ 明朝" w:hAnsi="Times New Roman" w:cs="Times New Roman"/>
                <w:spacing w:val="14"/>
                <w:kern w:val="0"/>
                <w:szCs w:val="21"/>
              </w:rPr>
            </w:pPr>
          </w:p>
        </w:tc>
        <w:tc>
          <w:tcPr>
            <w:tcW w:w="1553" w:type="dxa"/>
            <w:vMerge/>
            <w:tcBorders>
              <w:left w:val="single" w:sz="4" w:space="0" w:color="000000"/>
              <w:right w:val="single" w:sz="4" w:space="0" w:color="000000"/>
            </w:tcBorders>
          </w:tcPr>
          <w:p w14:paraId="423DCCD3" w14:textId="77777777" w:rsidR="00407216" w:rsidRPr="008C4C03" w:rsidRDefault="00407216" w:rsidP="00407216">
            <w:pPr>
              <w:autoSpaceDE w:val="0"/>
              <w:autoSpaceDN w:val="0"/>
              <w:adjustRightInd w:val="0"/>
              <w:jc w:val="left"/>
              <w:rPr>
                <w:rFonts w:ascii="ＭＳ 明朝" w:eastAsia="ＭＳ 明朝" w:hAnsi="Times New Roman" w:cs="Times New Roman"/>
                <w:spacing w:val="14"/>
                <w:kern w:val="0"/>
                <w:szCs w:val="21"/>
              </w:rPr>
            </w:pPr>
          </w:p>
        </w:tc>
        <w:tc>
          <w:tcPr>
            <w:tcW w:w="1843" w:type="dxa"/>
            <w:tcBorders>
              <w:top w:val="single" w:sz="4" w:space="0" w:color="000000"/>
              <w:left w:val="single" w:sz="4" w:space="0" w:color="000000"/>
              <w:bottom w:val="nil"/>
              <w:right w:val="single" w:sz="4" w:space="0" w:color="000000"/>
            </w:tcBorders>
          </w:tcPr>
          <w:p w14:paraId="57E7911E"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69B71D43" w14:textId="77777777" w:rsidR="00407216" w:rsidRPr="008C4C03" w:rsidRDefault="00407216" w:rsidP="0040721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spacing w:val="14"/>
                <w:kern w:val="0"/>
                <w:szCs w:val="21"/>
              </w:rPr>
            </w:pPr>
            <w:r w:rsidRPr="008C4C03">
              <w:rPr>
                <w:rFonts w:ascii="Times New Roman" w:eastAsia="ＭＳ 明朝" w:hAnsi="Times New Roman" w:cs="ＭＳ 明朝" w:hint="eastAsia"/>
                <w:kern w:val="0"/>
                <w:szCs w:val="21"/>
              </w:rPr>
              <w:t>経費の配分</w:t>
            </w:r>
          </w:p>
          <w:p w14:paraId="30EA8CBA" w14:textId="77777777" w:rsidR="00407216" w:rsidRPr="008C4C03" w:rsidRDefault="00407216" w:rsidP="0040721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spacing w:val="14"/>
                <w:kern w:val="0"/>
                <w:szCs w:val="21"/>
              </w:rPr>
            </w:pPr>
            <w:r w:rsidRPr="008C4C03">
              <w:rPr>
                <w:rFonts w:ascii="Times New Roman" w:eastAsia="ＭＳ 明朝" w:hAnsi="Times New Roman" w:cs="ＭＳ 明朝" w:hint="eastAsia"/>
                <w:kern w:val="0"/>
                <w:szCs w:val="21"/>
              </w:rPr>
              <w:t>の　変　更</w:t>
            </w:r>
          </w:p>
        </w:tc>
        <w:tc>
          <w:tcPr>
            <w:tcW w:w="1842" w:type="dxa"/>
            <w:tcBorders>
              <w:top w:val="single" w:sz="4" w:space="0" w:color="000000"/>
              <w:left w:val="single" w:sz="4" w:space="0" w:color="000000"/>
              <w:bottom w:val="nil"/>
              <w:right w:val="single" w:sz="4" w:space="0" w:color="000000"/>
            </w:tcBorders>
          </w:tcPr>
          <w:p w14:paraId="312578F0"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059D5FF7" w14:textId="77777777" w:rsidR="00407216" w:rsidRPr="008C4C03" w:rsidRDefault="00407216" w:rsidP="0040721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spacing w:val="14"/>
                <w:kern w:val="0"/>
                <w:szCs w:val="21"/>
              </w:rPr>
            </w:pPr>
            <w:r w:rsidRPr="008C4C03">
              <w:rPr>
                <w:rFonts w:ascii="Times New Roman" w:eastAsia="ＭＳ 明朝" w:hAnsi="Times New Roman" w:cs="ＭＳ 明朝" w:hint="eastAsia"/>
                <w:kern w:val="0"/>
                <w:szCs w:val="21"/>
              </w:rPr>
              <w:t>事業の内容</w:t>
            </w:r>
          </w:p>
          <w:p w14:paraId="017732DE" w14:textId="77777777" w:rsidR="00407216" w:rsidRPr="008C4C03" w:rsidRDefault="00407216" w:rsidP="0040721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spacing w:val="14"/>
                <w:kern w:val="0"/>
                <w:szCs w:val="21"/>
              </w:rPr>
            </w:pPr>
            <w:r w:rsidRPr="008C4C03">
              <w:rPr>
                <w:rFonts w:ascii="Times New Roman" w:eastAsia="ＭＳ 明朝" w:hAnsi="Times New Roman" w:cs="ＭＳ 明朝" w:hint="eastAsia"/>
                <w:kern w:val="0"/>
                <w:szCs w:val="21"/>
              </w:rPr>
              <w:t>の　変　更</w:t>
            </w:r>
          </w:p>
        </w:tc>
      </w:tr>
      <w:tr w:rsidR="008C4C03" w:rsidRPr="008C4C03" w14:paraId="0C1E1C42" w14:textId="77777777" w:rsidTr="00407216">
        <w:tc>
          <w:tcPr>
            <w:tcW w:w="3267" w:type="dxa"/>
            <w:gridSpan w:val="2"/>
            <w:vMerge/>
            <w:tcBorders>
              <w:left w:val="single" w:sz="4" w:space="0" w:color="000000"/>
              <w:bottom w:val="nil"/>
              <w:right w:val="single" w:sz="4" w:space="0" w:color="000000"/>
            </w:tcBorders>
          </w:tcPr>
          <w:p w14:paraId="4200D834" w14:textId="77777777" w:rsidR="00407216" w:rsidRPr="008C4C03" w:rsidRDefault="00407216" w:rsidP="00407216">
            <w:pPr>
              <w:autoSpaceDE w:val="0"/>
              <w:autoSpaceDN w:val="0"/>
              <w:adjustRightInd w:val="0"/>
              <w:jc w:val="left"/>
              <w:rPr>
                <w:rFonts w:ascii="ＭＳ 明朝" w:eastAsia="ＭＳ 明朝" w:hAnsi="Times New Roman" w:cs="Times New Roman"/>
                <w:spacing w:val="14"/>
                <w:kern w:val="0"/>
                <w:szCs w:val="21"/>
              </w:rPr>
            </w:pPr>
          </w:p>
        </w:tc>
        <w:tc>
          <w:tcPr>
            <w:tcW w:w="1553" w:type="dxa"/>
            <w:vMerge/>
            <w:tcBorders>
              <w:left w:val="single" w:sz="4" w:space="0" w:color="000000"/>
              <w:bottom w:val="nil"/>
              <w:right w:val="single" w:sz="4" w:space="0" w:color="000000"/>
            </w:tcBorders>
          </w:tcPr>
          <w:p w14:paraId="35731E3B" w14:textId="77777777" w:rsidR="00407216" w:rsidRPr="008C4C03" w:rsidRDefault="00407216" w:rsidP="00407216">
            <w:pPr>
              <w:autoSpaceDE w:val="0"/>
              <w:autoSpaceDN w:val="0"/>
              <w:adjustRightInd w:val="0"/>
              <w:jc w:val="left"/>
              <w:rPr>
                <w:rFonts w:ascii="ＭＳ 明朝" w:eastAsia="ＭＳ 明朝" w:hAnsi="Times New Roman" w:cs="Times New Roman"/>
                <w:spacing w:val="14"/>
                <w:kern w:val="0"/>
                <w:szCs w:val="21"/>
              </w:rPr>
            </w:pPr>
          </w:p>
        </w:tc>
        <w:tc>
          <w:tcPr>
            <w:tcW w:w="1843" w:type="dxa"/>
            <w:tcBorders>
              <w:top w:val="single" w:sz="4" w:space="0" w:color="000000"/>
              <w:left w:val="single" w:sz="4" w:space="0" w:color="000000"/>
              <w:bottom w:val="nil"/>
              <w:right w:val="single" w:sz="4" w:space="0" w:color="000000"/>
            </w:tcBorders>
          </w:tcPr>
          <w:p w14:paraId="1C5B8105"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7D717082" w14:textId="77777777" w:rsidR="00407216" w:rsidRPr="008C4C03" w:rsidRDefault="00407216" w:rsidP="0040721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spacing w:val="14"/>
                <w:kern w:val="0"/>
                <w:szCs w:val="21"/>
              </w:rPr>
            </w:pPr>
            <w:r w:rsidRPr="008C4C03">
              <w:rPr>
                <w:rFonts w:ascii="Times New Roman" w:eastAsia="ＭＳ 明朝" w:hAnsi="Times New Roman" w:cs="ＭＳ 明朝" w:hint="eastAsia"/>
                <w:spacing w:val="-6"/>
                <w:w w:val="50"/>
                <w:kern w:val="0"/>
                <w:szCs w:val="21"/>
              </w:rPr>
              <w:t>次に掲げる変更以外の変更</w:t>
            </w:r>
          </w:p>
        </w:tc>
        <w:tc>
          <w:tcPr>
            <w:tcW w:w="1842" w:type="dxa"/>
            <w:tcBorders>
              <w:top w:val="single" w:sz="4" w:space="0" w:color="000000"/>
              <w:left w:val="single" w:sz="4" w:space="0" w:color="000000"/>
              <w:bottom w:val="nil"/>
              <w:right w:val="single" w:sz="4" w:space="0" w:color="000000"/>
            </w:tcBorders>
          </w:tcPr>
          <w:p w14:paraId="03F62750"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154ED3C0" w14:textId="77777777" w:rsidR="00407216" w:rsidRPr="008C4C03" w:rsidRDefault="00407216" w:rsidP="0040721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spacing w:val="14"/>
                <w:kern w:val="0"/>
                <w:szCs w:val="21"/>
              </w:rPr>
            </w:pPr>
            <w:r w:rsidRPr="008C4C03">
              <w:rPr>
                <w:rFonts w:ascii="Times New Roman" w:eastAsia="ＭＳ 明朝" w:hAnsi="Times New Roman" w:cs="ＭＳ 明朝" w:hint="eastAsia"/>
                <w:spacing w:val="-6"/>
                <w:w w:val="50"/>
                <w:kern w:val="0"/>
                <w:szCs w:val="21"/>
              </w:rPr>
              <w:t>次に掲げる変更以外の変更</w:t>
            </w:r>
          </w:p>
        </w:tc>
      </w:tr>
      <w:tr w:rsidR="008C4C03" w:rsidRPr="008C4C03" w14:paraId="47D5E56C" w14:textId="77777777" w:rsidTr="00407216">
        <w:tc>
          <w:tcPr>
            <w:tcW w:w="3267" w:type="dxa"/>
            <w:gridSpan w:val="2"/>
            <w:tcBorders>
              <w:top w:val="single" w:sz="4" w:space="0" w:color="000000"/>
              <w:left w:val="single" w:sz="4" w:space="0" w:color="000000"/>
              <w:bottom w:val="nil"/>
              <w:right w:val="single" w:sz="4" w:space="0" w:color="000000"/>
            </w:tcBorders>
          </w:tcPr>
          <w:p w14:paraId="7A2EC998"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6FF8C035" w14:textId="77777777" w:rsidR="00407216" w:rsidRPr="008C4C03" w:rsidRDefault="00407216" w:rsidP="0083276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r w:rsidRPr="008C4C03">
              <w:rPr>
                <w:rFonts w:ascii="Times New Roman" w:eastAsia="ＭＳ 明朝" w:hAnsi="Times New Roman" w:cs="ＭＳ 明朝" w:hint="eastAsia"/>
                <w:kern w:val="0"/>
                <w:szCs w:val="21"/>
              </w:rPr>
              <w:t xml:space="preserve">　大阪府認定</w:t>
            </w:r>
            <w:r w:rsidR="00832766" w:rsidRPr="008C4C03">
              <w:rPr>
                <w:rFonts w:ascii="Times New Roman" w:eastAsia="ＭＳ 明朝" w:hAnsi="Times New Roman" w:cs="ＭＳ 明朝" w:hint="eastAsia"/>
                <w:kern w:val="0"/>
                <w:szCs w:val="21"/>
              </w:rPr>
              <w:t>経営強化型</w:t>
            </w:r>
            <w:r w:rsidRPr="008C4C03">
              <w:rPr>
                <w:rFonts w:ascii="Times New Roman" w:eastAsia="ＭＳ 明朝" w:hAnsi="Times New Roman" w:cs="ＭＳ 明朝" w:hint="eastAsia"/>
                <w:kern w:val="0"/>
                <w:szCs w:val="21"/>
              </w:rPr>
              <w:t>農業者の組織する団体</w:t>
            </w:r>
            <w:r w:rsidRPr="008C4C03">
              <w:rPr>
                <w:rFonts w:ascii="ＭＳ 明朝" w:eastAsia="ＭＳ 明朝" w:hAnsi="ＭＳ 明朝" w:cs="ＭＳ 明朝"/>
                <w:kern w:val="0"/>
                <w:szCs w:val="21"/>
              </w:rPr>
              <w:t>(</w:t>
            </w:r>
            <w:r w:rsidRPr="008C4C03">
              <w:rPr>
                <w:rFonts w:ascii="Times New Roman" w:eastAsia="ＭＳ 明朝" w:hAnsi="Times New Roman" w:cs="ＭＳ 明朝" w:hint="eastAsia"/>
                <w:kern w:val="0"/>
                <w:szCs w:val="21"/>
              </w:rPr>
              <w:t>法人を含む）、農業協同組合、大阪府認定</w:t>
            </w:r>
            <w:r w:rsidR="00832766" w:rsidRPr="008C4C03">
              <w:rPr>
                <w:rFonts w:ascii="Times New Roman" w:eastAsia="ＭＳ 明朝" w:hAnsi="Times New Roman" w:cs="ＭＳ 明朝" w:hint="eastAsia"/>
                <w:kern w:val="0"/>
                <w:szCs w:val="21"/>
              </w:rPr>
              <w:t>地域貢献型</w:t>
            </w:r>
            <w:r w:rsidRPr="008C4C03">
              <w:rPr>
                <w:rFonts w:ascii="Times New Roman" w:eastAsia="ＭＳ 明朝" w:hAnsi="Times New Roman" w:cs="ＭＳ 明朝" w:hint="eastAsia"/>
                <w:kern w:val="0"/>
                <w:szCs w:val="21"/>
              </w:rPr>
              <w:t>農業者の組織する団体</w:t>
            </w:r>
            <w:r w:rsidRPr="008C4C03">
              <w:rPr>
                <w:rFonts w:ascii="ＭＳ 明朝" w:eastAsia="ＭＳ 明朝" w:hAnsi="ＭＳ 明朝" w:cs="ＭＳ 明朝"/>
                <w:kern w:val="0"/>
                <w:szCs w:val="21"/>
              </w:rPr>
              <w:t>(</w:t>
            </w:r>
            <w:r w:rsidRPr="008C4C03">
              <w:rPr>
                <w:rFonts w:ascii="Times New Roman" w:eastAsia="ＭＳ 明朝" w:hAnsi="Times New Roman" w:cs="ＭＳ 明朝" w:hint="eastAsia"/>
                <w:kern w:val="0"/>
                <w:szCs w:val="21"/>
              </w:rPr>
              <w:t>法人を含む）、大阪府認定地域営農組織が大阪版認定農業者支援事業実施計画に基づいて行う事業に要する次の経費につき、市町村が補助する場合における当該補助に要する経費</w:t>
            </w:r>
          </w:p>
        </w:tc>
        <w:tc>
          <w:tcPr>
            <w:tcW w:w="1553" w:type="dxa"/>
            <w:tcBorders>
              <w:top w:val="single" w:sz="4" w:space="0" w:color="000000"/>
              <w:left w:val="single" w:sz="4" w:space="0" w:color="000000"/>
              <w:bottom w:val="nil"/>
              <w:right w:val="single" w:sz="4" w:space="0" w:color="000000"/>
            </w:tcBorders>
          </w:tcPr>
          <w:p w14:paraId="34F291FD"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58D75D91"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592D6887"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3E0FEF9D"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04683B72"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2DBD3CFD"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4FD96EB5"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6378E374"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2FBAC0D8"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2A84E0EF"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46B5E8B8"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4BADC804"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64DF0DE1"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5C245511"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tc>
        <w:tc>
          <w:tcPr>
            <w:tcW w:w="1843" w:type="dxa"/>
            <w:vMerge w:val="restart"/>
            <w:tcBorders>
              <w:top w:val="single" w:sz="4" w:space="0" w:color="000000"/>
              <w:left w:val="single" w:sz="4" w:space="0" w:color="000000"/>
              <w:right w:val="single" w:sz="4" w:space="0" w:color="000000"/>
            </w:tcBorders>
          </w:tcPr>
          <w:p w14:paraId="78E04F54"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505047C5"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r w:rsidRPr="008C4C03">
              <w:rPr>
                <w:rFonts w:ascii="Times New Roman" w:eastAsia="ＭＳ 明朝" w:hAnsi="Times New Roman" w:cs="ＭＳ 明朝" w:hint="eastAsia"/>
                <w:kern w:val="0"/>
                <w:szCs w:val="21"/>
              </w:rPr>
              <w:t xml:space="preserve">　同一事業主体に係る事業内容又は当該内容が２以上の設計単位となる場合は、設計単位ごとに事業費又は補助金の３０％を超える変更</w:t>
            </w:r>
          </w:p>
          <w:p w14:paraId="32DE2CF4"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106F650F"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1C84B0D1"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297FF687"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2D216027"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74727A1A"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66C331A7"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6954B765"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720C94D3"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67B65B82"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59E189FA"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3C773069"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4388F7E6"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789AFE87"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6D238849"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tc>
        <w:tc>
          <w:tcPr>
            <w:tcW w:w="1842" w:type="dxa"/>
            <w:vMerge w:val="restart"/>
            <w:tcBorders>
              <w:top w:val="single" w:sz="4" w:space="0" w:color="000000"/>
              <w:left w:val="single" w:sz="4" w:space="0" w:color="000000"/>
              <w:right w:val="single" w:sz="4" w:space="0" w:color="000000"/>
            </w:tcBorders>
          </w:tcPr>
          <w:p w14:paraId="0730537B"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63FF4C01"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r w:rsidRPr="008C4C03">
              <w:rPr>
                <w:rFonts w:ascii="Times New Roman" w:eastAsia="ＭＳ 明朝" w:hAnsi="Times New Roman" w:cs="ＭＳ 明朝" w:hint="eastAsia"/>
                <w:kern w:val="0"/>
                <w:szCs w:val="21"/>
              </w:rPr>
              <w:t>１事業主体の変更</w:t>
            </w:r>
          </w:p>
          <w:p w14:paraId="5413B6A7"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1352FAEA"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r w:rsidRPr="008C4C03">
              <w:rPr>
                <w:rFonts w:ascii="Times New Roman" w:eastAsia="ＭＳ 明朝" w:hAnsi="Times New Roman" w:cs="ＭＳ 明朝" w:hint="eastAsia"/>
                <w:kern w:val="0"/>
                <w:szCs w:val="21"/>
              </w:rPr>
              <w:t>２事業内容の新設　又は廃止</w:t>
            </w:r>
          </w:p>
          <w:p w14:paraId="7170991A"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07AE8032"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r w:rsidRPr="008C4C03">
              <w:rPr>
                <w:rFonts w:ascii="Times New Roman" w:eastAsia="ＭＳ 明朝" w:hAnsi="Times New Roman" w:cs="ＭＳ 明朝" w:hint="eastAsia"/>
                <w:kern w:val="0"/>
                <w:szCs w:val="21"/>
              </w:rPr>
              <w:t>３施行箇所又は設　置場所の変更</w:t>
            </w:r>
          </w:p>
          <w:p w14:paraId="4C78BA7B"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4E96E2FD"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r w:rsidRPr="008C4C03">
              <w:rPr>
                <w:rFonts w:ascii="Times New Roman" w:eastAsia="ＭＳ 明朝" w:hAnsi="Times New Roman" w:cs="ＭＳ 明朝" w:hint="eastAsia"/>
                <w:kern w:val="0"/>
                <w:szCs w:val="21"/>
              </w:rPr>
              <w:t>４事業内容又は設　計単位ごとの事　業量の３０％を　超える変更</w:t>
            </w:r>
          </w:p>
          <w:p w14:paraId="0D8EE9BE"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3EA9CBBB"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12F99722"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0C27B0CC"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69B6337C"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0DE210CA"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34AAC8B6"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16E2B1DB"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11CDD9D4"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212A677E"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72D11F91"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5BB4F2DD"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tc>
      </w:tr>
      <w:tr w:rsidR="00407216" w:rsidRPr="008C4C03" w14:paraId="7FF152B8" w14:textId="77777777" w:rsidTr="00407216">
        <w:tc>
          <w:tcPr>
            <w:tcW w:w="420" w:type="dxa"/>
            <w:tcBorders>
              <w:top w:val="nil"/>
              <w:left w:val="single" w:sz="4" w:space="0" w:color="000000"/>
              <w:bottom w:val="single" w:sz="4" w:space="0" w:color="000000"/>
              <w:right w:val="single" w:sz="4" w:space="0" w:color="000000"/>
            </w:tcBorders>
          </w:tcPr>
          <w:p w14:paraId="73CF319B"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6EAEEB2F"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47816F39"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4B94AF01"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220A9647"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0B33DE43"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5FE27A38"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0E7793EF"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1C72E648"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7EF9234E"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36CC6EA8"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tc>
        <w:tc>
          <w:tcPr>
            <w:tcW w:w="2847" w:type="dxa"/>
            <w:tcBorders>
              <w:top w:val="single" w:sz="4" w:space="0" w:color="000000"/>
              <w:left w:val="single" w:sz="4" w:space="0" w:color="000000"/>
              <w:bottom w:val="single" w:sz="4" w:space="0" w:color="000000"/>
              <w:right w:val="single" w:sz="4" w:space="0" w:color="000000"/>
            </w:tcBorders>
          </w:tcPr>
          <w:p w14:paraId="5BBDFEAB"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22DFC595" w14:textId="77777777" w:rsidR="00407216" w:rsidRPr="008C4C03" w:rsidRDefault="006F3F05"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r w:rsidRPr="008C4C03">
              <w:rPr>
                <w:rFonts w:ascii="Times New Roman" w:eastAsia="ＭＳ 明朝" w:hAnsi="Times New Roman" w:cs="ＭＳ 明朝" w:hint="eastAsia"/>
                <w:kern w:val="0"/>
                <w:szCs w:val="21"/>
              </w:rPr>
              <w:t>１　大阪府</w:t>
            </w:r>
            <w:r w:rsidR="00832766" w:rsidRPr="008C4C03">
              <w:rPr>
                <w:rFonts w:ascii="Times New Roman" w:eastAsia="ＭＳ 明朝" w:hAnsi="Times New Roman" w:cs="ＭＳ 明朝" w:hint="eastAsia"/>
                <w:kern w:val="0"/>
                <w:szCs w:val="21"/>
              </w:rPr>
              <w:t>経営強化型</w:t>
            </w:r>
            <w:r w:rsidR="00407216" w:rsidRPr="008C4C03">
              <w:rPr>
                <w:rFonts w:ascii="Times New Roman" w:eastAsia="ＭＳ 明朝" w:hAnsi="Times New Roman" w:cs="ＭＳ 明朝" w:hint="eastAsia"/>
                <w:kern w:val="0"/>
                <w:szCs w:val="21"/>
              </w:rPr>
              <w:t>農業者支援事業に要する経費</w:t>
            </w:r>
          </w:p>
          <w:p w14:paraId="7DABA856"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3D65E8D3" w14:textId="77777777" w:rsidR="00407216" w:rsidRPr="008C4C03" w:rsidRDefault="0083276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r w:rsidRPr="008C4C03">
              <w:rPr>
                <w:rFonts w:ascii="Times New Roman" w:eastAsia="ＭＳ 明朝" w:hAnsi="Times New Roman" w:cs="ＭＳ 明朝" w:hint="eastAsia"/>
                <w:kern w:val="0"/>
                <w:szCs w:val="21"/>
              </w:rPr>
              <w:t>２　大阪府地域貢献型</w:t>
            </w:r>
            <w:r w:rsidR="00407216" w:rsidRPr="008C4C03">
              <w:rPr>
                <w:rFonts w:ascii="Times New Roman" w:eastAsia="ＭＳ 明朝" w:hAnsi="Times New Roman" w:cs="ＭＳ 明朝" w:hint="eastAsia"/>
                <w:kern w:val="0"/>
                <w:szCs w:val="21"/>
              </w:rPr>
              <w:t>農業者等支援事業に要する経費</w:t>
            </w:r>
          </w:p>
          <w:p w14:paraId="09A1AA9E"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1A1B1936"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1CA2EDBB"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3186F2DB"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tc>
        <w:tc>
          <w:tcPr>
            <w:tcW w:w="1553" w:type="dxa"/>
            <w:tcBorders>
              <w:top w:val="single" w:sz="4" w:space="0" w:color="000000"/>
              <w:left w:val="single" w:sz="4" w:space="0" w:color="000000"/>
              <w:bottom w:val="single" w:sz="4" w:space="0" w:color="000000"/>
              <w:right w:val="single" w:sz="4" w:space="0" w:color="000000"/>
            </w:tcBorders>
          </w:tcPr>
          <w:p w14:paraId="211F7FD2"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p w14:paraId="507760F9" w14:textId="77777777" w:rsidR="00407216" w:rsidRPr="008C4C03" w:rsidRDefault="00407216" w:rsidP="00832766">
            <w:pPr>
              <w:suppressAutoHyphens/>
              <w:kinsoku w:val="0"/>
              <w:overflowPunct w:val="0"/>
              <w:autoSpaceDE w:val="0"/>
              <w:autoSpaceDN w:val="0"/>
              <w:adjustRightInd w:val="0"/>
              <w:spacing w:line="282" w:lineRule="atLeast"/>
              <w:textAlignment w:val="baseline"/>
              <w:rPr>
                <w:rFonts w:ascii="ＭＳ 明朝" w:eastAsia="ＭＳ 明朝" w:hAnsi="Times New Roman" w:cs="Times New Roman"/>
                <w:spacing w:val="14"/>
                <w:kern w:val="0"/>
                <w:szCs w:val="21"/>
              </w:rPr>
            </w:pPr>
            <w:r w:rsidRPr="008C4C03">
              <w:rPr>
                <w:rFonts w:ascii="Times New Roman" w:eastAsia="ＭＳ 明朝" w:hAnsi="Times New Roman" w:cs="ＭＳ 明朝" w:hint="eastAsia"/>
                <w:kern w:val="0"/>
                <w:szCs w:val="21"/>
              </w:rPr>
              <w:t>１</w:t>
            </w:r>
            <w:r w:rsidRPr="008C4C03">
              <w:rPr>
                <w:rFonts w:ascii="Times New Roman" w:eastAsia="ＭＳ 明朝" w:hAnsi="Times New Roman" w:cs="Times New Roman"/>
                <w:kern w:val="0"/>
                <w:szCs w:val="21"/>
              </w:rPr>
              <w:t>/</w:t>
            </w:r>
            <w:r w:rsidRPr="008C4C03">
              <w:rPr>
                <w:rFonts w:ascii="Times New Roman" w:eastAsia="ＭＳ 明朝" w:hAnsi="Times New Roman" w:cs="ＭＳ 明朝" w:hint="eastAsia"/>
                <w:kern w:val="0"/>
                <w:szCs w:val="21"/>
              </w:rPr>
              <w:t>３以内</w:t>
            </w:r>
          </w:p>
          <w:p w14:paraId="0ED00774" w14:textId="77777777" w:rsidR="00407216" w:rsidRPr="008C4C03" w:rsidRDefault="00832766" w:rsidP="00832766">
            <w:pPr>
              <w:suppressAutoHyphens/>
              <w:kinsoku w:val="0"/>
              <w:wordWrap w:val="0"/>
              <w:overflowPunct w:val="0"/>
              <w:autoSpaceDE w:val="0"/>
              <w:autoSpaceDN w:val="0"/>
              <w:adjustRightInd w:val="0"/>
              <w:spacing w:line="282" w:lineRule="atLeast"/>
              <w:ind w:firstLineChars="100" w:firstLine="238"/>
              <w:jc w:val="left"/>
              <w:textAlignment w:val="baseline"/>
              <w:rPr>
                <w:rFonts w:ascii="ＭＳ 明朝" w:eastAsia="ＭＳ 明朝" w:hAnsi="Times New Roman" w:cs="Times New Roman"/>
                <w:spacing w:val="14"/>
                <w:kern w:val="0"/>
                <w:szCs w:val="21"/>
              </w:rPr>
            </w:pPr>
            <w:r w:rsidRPr="008C4C03">
              <w:rPr>
                <w:rFonts w:ascii="ＭＳ 明朝" w:eastAsia="ＭＳ 明朝" w:hAnsi="Times New Roman" w:cs="Times New Roman" w:hint="eastAsia"/>
                <w:spacing w:val="14"/>
                <w:kern w:val="0"/>
                <w:szCs w:val="21"/>
              </w:rPr>
              <w:t>ただし、左欄の経費に上記補助率を乗じた額に円未満の端数が生じた場合は、これを切り捨てるものとする。</w:t>
            </w:r>
          </w:p>
          <w:p w14:paraId="5DBA9C32" w14:textId="77777777" w:rsidR="00407216" w:rsidRPr="008C4C03" w:rsidRDefault="00407216" w:rsidP="00407216">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spacing w:val="14"/>
                <w:kern w:val="0"/>
                <w:szCs w:val="21"/>
              </w:rPr>
            </w:pPr>
          </w:p>
        </w:tc>
        <w:tc>
          <w:tcPr>
            <w:tcW w:w="1843" w:type="dxa"/>
            <w:vMerge/>
            <w:tcBorders>
              <w:left w:val="single" w:sz="4" w:space="0" w:color="000000"/>
              <w:bottom w:val="single" w:sz="4" w:space="0" w:color="000000"/>
              <w:right w:val="single" w:sz="4" w:space="0" w:color="000000"/>
            </w:tcBorders>
          </w:tcPr>
          <w:p w14:paraId="5B0706B3" w14:textId="77777777" w:rsidR="00407216" w:rsidRPr="008C4C03" w:rsidRDefault="00407216" w:rsidP="00407216">
            <w:pPr>
              <w:autoSpaceDE w:val="0"/>
              <w:autoSpaceDN w:val="0"/>
              <w:adjustRightInd w:val="0"/>
              <w:jc w:val="left"/>
              <w:rPr>
                <w:rFonts w:ascii="ＭＳ 明朝" w:eastAsia="ＭＳ 明朝" w:hAnsi="Times New Roman" w:cs="Times New Roman"/>
                <w:spacing w:val="14"/>
                <w:kern w:val="0"/>
                <w:szCs w:val="21"/>
              </w:rPr>
            </w:pPr>
          </w:p>
        </w:tc>
        <w:tc>
          <w:tcPr>
            <w:tcW w:w="1842" w:type="dxa"/>
            <w:vMerge/>
            <w:tcBorders>
              <w:left w:val="single" w:sz="4" w:space="0" w:color="000000"/>
              <w:bottom w:val="single" w:sz="4" w:space="0" w:color="000000"/>
              <w:right w:val="single" w:sz="4" w:space="0" w:color="000000"/>
            </w:tcBorders>
          </w:tcPr>
          <w:p w14:paraId="3798E761" w14:textId="77777777" w:rsidR="00407216" w:rsidRPr="008C4C03" w:rsidRDefault="00407216" w:rsidP="00407216">
            <w:pPr>
              <w:autoSpaceDE w:val="0"/>
              <w:autoSpaceDN w:val="0"/>
              <w:adjustRightInd w:val="0"/>
              <w:jc w:val="left"/>
              <w:rPr>
                <w:rFonts w:ascii="ＭＳ 明朝" w:eastAsia="ＭＳ 明朝" w:hAnsi="Times New Roman" w:cs="Times New Roman"/>
                <w:spacing w:val="14"/>
                <w:kern w:val="0"/>
                <w:szCs w:val="21"/>
              </w:rPr>
            </w:pPr>
          </w:p>
        </w:tc>
      </w:tr>
    </w:tbl>
    <w:p w14:paraId="67FF5EEB" w14:textId="77777777" w:rsidR="00407216" w:rsidRPr="008C4C03" w:rsidRDefault="00407216">
      <w:pPr>
        <w:widowControl/>
        <w:jc w:val="left"/>
      </w:pPr>
    </w:p>
    <w:sectPr w:rsidR="00407216" w:rsidRPr="008C4C0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151B9" w14:textId="77777777" w:rsidR="00C16EDA" w:rsidRDefault="00C16EDA" w:rsidP="00730C53">
      <w:r>
        <w:separator/>
      </w:r>
    </w:p>
  </w:endnote>
  <w:endnote w:type="continuationSeparator" w:id="0">
    <w:p w14:paraId="67B4208F" w14:textId="77777777" w:rsidR="00C16EDA" w:rsidRDefault="00C16EDA" w:rsidP="0073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5539924"/>
      <w:docPartObj>
        <w:docPartGallery w:val="Page Numbers (Bottom of Page)"/>
        <w:docPartUnique/>
      </w:docPartObj>
    </w:sdtPr>
    <w:sdtEndPr/>
    <w:sdtContent>
      <w:p w14:paraId="590FF5B2" w14:textId="77777777" w:rsidR="00A35713" w:rsidRDefault="00A35713">
        <w:pPr>
          <w:pStyle w:val="a5"/>
          <w:jc w:val="center"/>
        </w:pPr>
        <w:r>
          <w:fldChar w:fldCharType="begin"/>
        </w:r>
        <w:r>
          <w:instrText>PAGE   \* MERGEFORMAT</w:instrText>
        </w:r>
        <w:r>
          <w:fldChar w:fldCharType="separate"/>
        </w:r>
        <w:r w:rsidR="00E37481" w:rsidRPr="00E37481">
          <w:rPr>
            <w:noProof/>
            <w:lang w:val="ja-JP"/>
          </w:rPr>
          <w:t>4</w:t>
        </w:r>
        <w:r>
          <w:fldChar w:fldCharType="end"/>
        </w:r>
      </w:p>
    </w:sdtContent>
  </w:sdt>
  <w:p w14:paraId="54518CF9" w14:textId="77777777" w:rsidR="00A35713" w:rsidRDefault="00A357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943CC" w14:textId="77777777" w:rsidR="00C16EDA" w:rsidRDefault="00C16EDA" w:rsidP="00730C53">
      <w:r>
        <w:separator/>
      </w:r>
    </w:p>
  </w:footnote>
  <w:footnote w:type="continuationSeparator" w:id="0">
    <w:p w14:paraId="723341E7" w14:textId="77777777" w:rsidR="00C16EDA" w:rsidRDefault="00C16EDA" w:rsidP="00730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C87"/>
    <w:rsid w:val="00012A0B"/>
    <w:rsid w:val="000573FD"/>
    <w:rsid w:val="000A7459"/>
    <w:rsid w:val="000C65D2"/>
    <w:rsid w:val="00106B4F"/>
    <w:rsid w:val="00133F8F"/>
    <w:rsid w:val="001360B3"/>
    <w:rsid w:val="00147D74"/>
    <w:rsid w:val="001555E2"/>
    <w:rsid w:val="0019347C"/>
    <w:rsid w:val="001B6B38"/>
    <w:rsid w:val="00243425"/>
    <w:rsid w:val="00263497"/>
    <w:rsid w:val="002F2B7E"/>
    <w:rsid w:val="00306782"/>
    <w:rsid w:val="003860F5"/>
    <w:rsid w:val="00404FFB"/>
    <w:rsid w:val="00407216"/>
    <w:rsid w:val="0047310B"/>
    <w:rsid w:val="005044BB"/>
    <w:rsid w:val="005516F2"/>
    <w:rsid w:val="00563C2E"/>
    <w:rsid w:val="00576448"/>
    <w:rsid w:val="005953D1"/>
    <w:rsid w:val="005D4A0F"/>
    <w:rsid w:val="006D6915"/>
    <w:rsid w:val="006F3F05"/>
    <w:rsid w:val="00730C53"/>
    <w:rsid w:val="00763584"/>
    <w:rsid w:val="007C738C"/>
    <w:rsid w:val="00832766"/>
    <w:rsid w:val="0085366D"/>
    <w:rsid w:val="00876CA7"/>
    <w:rsid w:val="008B23AF"/>
    <w:rsid w:val="008C4C03"/>
    <w:rsid w:val="00971332"/>
    <w:rsid w:val="00986660"/>
    <w:rsid w:val="009B4F62"/>
    <w:rsid w:val="009C1F05"/>
    <w:rsid w:val="00A35713"/>
    <w:rsid w:val="00AA361E"/>
    <w:rsid w:val="00AF6C03"/>
    <w:rsid w:val="00B02429"/>
    <w:rsid w:val="00B57BA2"/>
    <w:rsid w:val="00C16EDA"/>
    <w:rsid w:val="00C67779"/>
    <w:rsid w:val="00CA3EF5"/>
    <w:rsid w:val="00D52C87"/>
    <w:rsid w:val="00D80A45"/>
    <w:rsid w:val="00E34DF6"/>
    <w:rsid w:val="00E37481"/>
    <w:rsid w:val="00EC7D48"/>
    <w:rsid w:val="00EF734C"/>
    <w:rsid w:val="00F2799D"/>
    <w:rsid w:val="00F75FDF"/>
    <w:rsid w:val="00FF6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0E63FF3"/>
  <w15:docId w15:val="{80356107-96A8-4B94-8FCB-2542005F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C53"/>
    <w:pPr>
      <w:tabs>
        <w:tab w:val="center" w:pos="4252"/>
        <w:tab w:val="right" w:pos="8504"/>
      </w:tabs>
      <w:snapToGrid w:val="0"/>
    </w:pPr>
  </w:style>
  <w:style w:type="character" w:customStyle="1" w:styleId="a4">
    <w:name w:val="ヘッダー (文字)"/>
    <w:basedOn w:val="a0"/>
    <w:link w:val="a3"/>
    <w:uiPriority w:val="99"/>
    <w:rsid w:val="00730C53"/>
  </w:style>
  <w:style w:type="paragraph" w:styleId="a5">
    <w:name w:val="footer"/>
    <w:basedOn w:val="a"/>
    <w:link w:val="a6"/>
    <w:uiPriority w:val="99"/>
    <w:unhideWhenUsed/>
    <w:rsid w:val="00730C53"/>
    <w:pPr>
      <w:tabs>
        <w:tab w:val="center" w:pos="4252"/>
        <w:tab w:val="right" w:pos="8504"/>
      </w:tabs>
      <w:snapToGrid w:val="0"/>
    </w:pPr>
  </w:style>
  <w:style w:type="character" w:customStyle="1" w:styleId="a6">
    <w:name w:val="フッター (文字)"/>
    <w:basedOn w:val="a0"/>
    <w:link w:val="a5"/>
    <w:uiPriority w:val="99"/>
    <w:rsid w:val="00730C53"/>
  </w:style>
  <w:style w:type="paragraph" w:styleId="a7">
    <w:name w:val="Balloon Text"/>
    <w:basedOn w:val="a"/>
    <w:link w:val="a8"/>
    <w:uiPriority w:val="99"/>
    <w:semiHidden/>
    <w:unhideWhenUsed/>
    <w:rsid w:val="005764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64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76E3A-6067-4C81-90A9-FFADD9B0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493</Words>
  <Characters>2812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永井　克尚</dc:creator>
  <cp:lastModifiedBy>森岡　こころ</cp:lastModifiedBy>
  <cp:revision>18</cp:revision>
  <cp:lastPrinted>2016-05-06T07:24:00Z</cp:lastPrinted>
  <dcterms:created xsi:type="dcterms:W3CDTF">2018-03-09T04:56:00Z</dcterms:created>
  <dcterms:modified xsi:type="dcterms:W3CDTF">2022-03-29T15:57:00Z</dcterms:modified>
</cp:coreProperties>
</file>