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FA0F1D" w:rsidRDefault="00780FF2" w:rsidP="00DC3B6A">
      <w:pPr>
        <w:jc w:val="left"/>
        <w:rPr>
          <w:rFonts w:ascii="ＭＳ 明朝" w:hAnsi="ＭＳ 明朝"/>
          <w:sz w:val="24"/>
          <w:szCs w:val="24"/>
        </w:rPr>
      </w:pPr>
      <w:r w:rsidRPr="00FA0F1D">
        <w:rPr>
          <w:rFonts w:ascii="ＭＳ 明朝" w:hAnsi="ＭＳ 明朝" w:hint="eastAsia"/>
          <w:sz w:val="24"/>
          <w:szCs w:val="24"/>
        </w:rPr>
        <w:t>諮問番号：令和元</w:t>
      </w:r>
      <w:r w:rsidR="00DC3B6A" w:rsidRPr="00FA0F1D">
        <w:rPr>
          <w:rFonts w:ascii="ＭＳ 明朝" w:hAnsi="ＭＳ 明朝" w:hint="eastAsia"/>
          <w:sz w:val="24"/>
          <w:szCs w:val="24"/>
        </w:rPr>
        <w:t>年度諮問第</w:t>
      </w:r>
      <w:r w:rsidR="00EE227E" w:rsidRPr="00FA0F1D">
        <w:rPr>
          <w:rFonts w:ascii="ＭＳ 明朝" w:hAnsi="ＭＳ 明朝" w:hint="eastAsia"/>
          <w:sz w:val="24"/>
          <w:szCs w:val="24"/>
        </w:rPr>
        <w:t>３３</w:t>
      </w:r>
      <w:r w:rsidR="00DC3B6A" w:rsidRPr="00FA0F1D">
        <w:rPr>
          <w:rFonts w:ascii="ＭＳ 明朝" w:hAnsi="ＭＳ 明朝" w:hint="eastAsia"/>
          <w:sz w:val="24"/>
          <w:szCs w:val="24"/>
        </w:rPr>
        <w:t>号</w:t>
      </w:r>
    </w:p>
    <w:p w:rsidR="00DC3B6A" w:rsidRPr="00FA0F1D" w:rsidRDefault="00DC3B6A" w:rsidP="00DC3B6A">
      <w:pPr>
        <w:jc w:val="left"/>
        <w:rPr>
          <w:rFonts w:ascii="ＭＳ 明朝" w:hAnsi="ＭＳ 明朝"/>
          <w:sz w:val="24"/>
          <w:szCs w:val="24"/>
        </w:rPr>
      </w:pPr>
      <w:r w:rsidRPr="00FA0F1D">
        <w:rPr>
          <w:rFonts w:ascii="ＭＳ 明朝" w:hAnsi="ＭＳ 明朝" w:hint="eastAsia"/>
          <w:sz w:val="24"/>
          <w:szCs w:val="24"/>
        </w:rPr>
        <w:t>答申番号：</w:t>
      </w:r>
      <w:r w:rsidR="00780FF2" w:rsidRPr="00FA0F1D">
        <w:rPr>
          <w:rFonts w:ascii="ＭＳ 明朝" w:hAnsi="ＭＳ 明朝" w:hint="eastAsia"/>
          <w:sz w:val="24"/>
          <w:szCs w:val="24"/>
        </w:rPr>
        <w:t>令和元年度</w:t>
      </w:r>
      <w:r w:rsidRPr="00FA0F1D">
        <w:rPr>
          <w:rFonts w:ascii="ＭＳ 明朝" w:hAnsi="ＭＳ 明朝" w:hint="eastAsia"/>
          <w:sz w:val="24"/>
          <w:szCs w:val="24"/>
        </w:rPr>
        <w:t>答申第</w:t>
      </w:r>
      <w:r w:rsidR="00FA0F1D">
        <w:rPr>
          <w:rFonts w:ascii="ＭＳ 明朝" w:hAnsi="ＭＳ 明朝" w:hint="eastAsia"/>
          <w:sz w:val="24"/>
          <w:szCs w:val="24"/>
        </w:rPr>
        <w:t>４５</w:t>
      </w:r>
      <w:r w:rsidRPr="00FA0F1D">
        <w:rPr>
          <w:rFonts w:ascii="ＭＳ 明朝" w:hAnsi="ＭＳ 明朝" w:hint="eastAsia"/>
          <w:sz w:val="24"/>
          <w:szCs w:val="24"/>
        </w:rPr>
        <w:t>号</w:t>
      </w:r>
    </w:p>
    <w:p w:rsidR="00DC3B6A" w:rsidRPr="00FA0F1D" w:rsidRDefault="00DC3B6A" w:rsidP="00DC3B6A">
      <w:pPr>
        <w:rPr>
          <w:rFonts w:ascii="ＭＳ 明朝" w:hAnsi="ＭＳ 明朝"/>
          <w:sz w:val="24"/>
          <w:szCs w:val="24"/>
        </w:rPr>
      </w:pPr>
    </w:p>
    <w:p w:rsidR="00FA0F1D" w:rsidRPr="00FA0F1D" w:rsidRDefault="00DC3B6A" w:rsidP="00FA0F1D">
      <w:pPr>
        <w:jc w:val="center"/>
        <w:rPr>
          <w:rFonts w:ascii="ＭＳ 明朝" w:hAnsi="ＭＳ 明朝"/>
          <w:sz w:val="24"/>
          <w:szCs w:val="24"/>
        </w:rPr>
      </w:pPr>
      <w:r w:rsidRPr="00FA0F1D">
        <w:rPr>
          <w:rFonts w:ascii="ＭＳ 明朝" w:hAnsi="ＭＳ 明朝" w:hint="eastAsia"/>
          <w:sz w:val="24"/>
          <w:szCs w:val="24"/>
        </w:rPr>
        <w:t>答　申　書</w:t>
      </w:r>
    </w:p>
    <w:p w:rsidR="00DC3B6A" w:rsidRPr="00FA0F1D" w:rsidRDefault="00DC3B6A" w:rsidP="00FA0F1D">
      <w:pPr>
        <w:jc w:val="left"/>
        <w:rPr>
          <w:rFonts w:ascii="ＭＳ 明朝" w:hAnsi="ＭＳ 明朝"/>
          <w:sz w:val="24"/>
          <w:szCs w:val="24"/>
        </w:rPr>
      </w:pPr>
    </w:p>
    <w:p w:rsidR="00DC3B6A" w:rsidRPr="00FA0F1D" w:rsidRDefault="00DC3B6A" w:rsidP="00DC3B6A">
      <w:pPr>
        <w:rPr>
          <w:rFonts w:ascii="ＭＳ 明朝" w:hAnsi="ＭＳ 明朝"/>
          <w:sz w:val="24"/>
          <w:szCs w:val="24"/>
        </w:rPr>
      </w:pPr>
    </w:p>
    <w:p w:rsidR="00DC3B6A" w:rsidRPr="00FA0F1D" w:rsidRDefault="00DC3B6A" w:rsidP="00DC3B6A">
      <w:pPr>
        <w:rPr>
          <w:rFonts w:ascii="ＭＳ 明朝" w:hAnsi="ＭＳ 明朝"/>
          <w:b/>
          <w:sz w:val="24"/>
          <w:szCs w:val="24"/>
        </w:rPr>
      </w:pPr>
      <w:r w:rsidRPr="00FA0F1D">
        <w:rPr>
          <w:rFonts w:ascii="ＭＳ 明朝" w:hAnsi="ＭＳ 明朝" w:hint="eastAsia"/>
          <w:b/>
          <w:sz w:val="24"/>
          <w:szCs w:val="24"/>
        </w:rPr>
        <w:t xml:space="preserve">第１　審査会の結論 </w:t>
      </w:r>
    </w:p>
    <w:p w:rsidR="00DC3B6A" w:rsidRPr="00FA0F1D" w:rsidRDefault="00DC3B6A" w:rsidP="00DC3B6A">
      <w:pPr>
        <w:rPr>
          <w:rFonts w:ascii="ＭＳ 明朝" w:hAnsi="ＭＳ 明朝"/>
          <w:sz w:val="24"/>
          <w:szCs w:val="24"/>
        </w:rPr>
      </w:pP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 xml:space="preserve">　</w:t>
      </w:r>
      <w:r w:rsidR="00133B55">
        <w:rPr>
          <w:rFonts w:ascii="ＭＳ 明朝" w:hAnsi="ＭＳ 明朝" w:hint="eastAsia"/>
          <w:sz w:val="24"/>
          <w:szCs w:val="24"/>
        </w:rPr>
        <w:t>○○○○○○</w:t>
      </w:r>
      <w:r w:rsidR="00A40FA6" w:rsidRPr="00FA0F1D">
        <w:rPr>
          <w:rFonts w:ascii="ＭＳ 明朝" w:hAnsi="ＭＳ 明朝" w:hint="eastAsia"/>
          <w:sz w:val="24"/>
          <w:szCs w:val="24"/>
        </w:rPr>
        <w:t>保健福祉センター</w:t>
      </w:r>
      <w:r w:rsidR="00370F61" w:rsidRPr="00FA0F1D">
        <w:rPr>
          <w:rFonts w:ascii="ＭＳ 明朝" w:hAnsi="ＭＳ 明朝" w:hint="eastAsia"/>
          <w:sz w:val="24"/>
          <w:szCs w:val="24"/>
        </w:rPr>
        <w:t>所</w:t>
      </w:r>
      <w:r w:rsidR="00780FF2" w:rsidRPr="00FA0F1D">
        <w:rPr>
          <w:rFonts w:ascii="ＭＳ 明朝" w:hAnsi="ＭＳ 明朝" w:hint="eastAsia"/>
          <w:sz w:val="24"/>
          <w:szCs w:val="24"/>
        </w:rPr>
        <w:t>長（以下「処分庁」という。）が、審査請求人に対して平成３０</w:t>
      </w:r>
      <w:r w:rsidRPr="00FA0F1D">
        <w:rPr>
          <w:rFonts w:ascii="ＭＳ 明朝" w:hAnsi="ＭＳ 明朝" w:hint="eastAsia"/>
          <w:sz w:val="24"/>
          <w:szCs w:val="24"/>
        </w:rPr>
        <w:t>年</w:t>
      </w:r>
      <w:r w:rsidR="00504239" w:rsidRPr="00FA0F1D">
        <w:rPr>
          <w:rFonts w:ascii="ＭＳ 明朝" w:hAnsi="ＭＳ 明朝" w:hint="eastAsia"/>
          <w:sz w:val="24"/>
          <w:szCs w:val="24"/>
        </w:rPr>
        <w:t>４</w:t>
      </w:r>
      <w:r w:rsidRPr="00FA0F1D">
        <w:rPr>
          <w:rFonts w:ascii="ＭＳ 明朝" w:hAnsi="ＭＳ 明朝" w:hint="eastAsia"/>
          <w:sz w:val="24"/>
          <w:szCs w:val="24"/>
        </w:rPr>
        <w:t>月</w:t>
      </w:r>
      <w:r w:rsidR="00504239" w:rsidRPr="00FA0F1D">
        <w:rPr>
          <w:rFonts w:ascii="ＭＳ 明朝" w:hAnsi="ＭＳ 明朝" w:hint="eastAsia"/>
          <w:sz w:val="24"/>
          <w:szCs w:val="24"/>
        </w:rPr>
        <w:t>２３</w:t>
      </w:r>
      <w:r w:rsidRPr="00FA0F1D">
        <w:rPr>
          <w:rFonts w:ascii="ＭＳ 明朝" w:hAnsi="ＭＳ 明朝" w:hint="eastAsia"/>
          <w:sz w:val="24"/>
          <w:szCs w:val="24"/>
        </w:rPr>
        <w:t>日付けで行った生活保護法（昭和２５年法律第１４４号。以下「法」という。）</w:t>
      </w:r>
      <w:r w:rsidR="00624AC2" w:rsidRPr="00FA0F1D">
        <w:rPr>
          <w:rFonts w:ascii="ＭＳ 明朝" w:hAnsi="ＭＳ 明朝" w:hint="eastAsia"/>
          <w:sz w:val="24"/>
          <w:szCs w:val="24"/>
        </w:rPr>
        <w:t>第６３条に基づく</w:t>
      </w:r>
      <w:r w:rsidR="00780FF2" w:rsidRPr="00FA0F1D">
        <w:rPr>
          <w:rFonts w:ascii="ＭＳ 明朝" w:hAnsi="ＭＳ 明朝" w:hint="eastAsia"/>
          <w:sz w:val="24"/>
          <w:szCs w:val="24"/>
        </w:rPr>
        <w:t>費用返還決定</w:t>
      </w:r>
      <w:r w:rsidRPr="00FA0F1D">
        <w:rPr>
          <w:rFonts w:ascii="ＭＳ 明朝" w:hAnsi="ＭＳ 明朝" w:hint="eastAsia"/>
          <w:sz w:val="24"/>
          <w:szCs w:val="24"/>
        </w:rPr>
        <w:t>処分（以下「本件処分」という。）の取消しを求める審査請求（以下「本件審査請求」という。）は、棄却すべきである。</w:t>
      </w:r>
    </w:p>
    <w:p w:rsidR="00DC3B6A" w:rsidRPr="00FA0F1D" w:rsidRDefault="00DC3B6A" w:rsidP="00DC3B6A">
      <w:pPr>
        <w:rPr>
          <w:rFonts w:ascii="ＭＳ 明朝" w:hAnsi="ＭＳ 明朝"/>
          <w:b/>
          <w:sz w:val="24"/>
          <w:szCs w:val="24"/>
        </w:rPr>
      </w:pPr>
    </w:p>
    <w:p w:rsidR="00DC3B6A" w:rsidRPr="00FA0F1D" w:rsidRDefault="00DC3B6A" w:rsidP="00DC3B6A">
      <w:pPr>
        <w:rPr>
          <w:rFonts w:ascii="ＭＳ 明朝" w:hAnsi="ＭＳ 明朝"/>
          <w:b/>
          <w:sz w:val="24"/>
          <w:szCs w:val="24"/>
        </w:rPr>
      </w:pPr>
      <w:r w:rsidRPr="00FA0F1D">
        <w:rPr>
          <w:rFonts w:ascii="ＭＳ 明朝" w:hAnsi="ＭＳ 明朝" w:hint="eastAsia"/>
          <w:b/>
          <w:sz w:val="24"/>
          <w:szCs w:val="24"/>
        </w:rPr>
        <w:t>第２　審査関係人の主張の要旨</w:t>
      </w:r>
    </w:p>
    <w:p w:rsidR="00DC3B6A" w:rsidRPr="00FA0F1D" w:rsidRDefault="00DC3B6A" w:rsidP="00DC3B6A">
      <w:pPr>
        <w:rPr>
          <w:rFonts w:ascii="ＭＳ 明朝" w:hAnsi="ＭＳ 明朝"/>
          <w:sz w:val="24"/>
          <w:szCs w:val="24"/>
        </w:rPr>
      </w:pPr>
    </w:p>
    <w:p w:rsidR="00DC3B6A" w:rsidRPr="00FA0F1D" w:rsidRDefault="00DC3B6A" w:rsidP="0047556F">
      <w:pPr>
        <w:ind w:left="240" w:hangingChars="100" w:hanging="240"/>
        <w:rPr>
          <w:rFonts w:ascii="ＭＳ 明朝" w:hAnsi="ＭＳ 明朝"/>
          <w:sz w:val="24"/>
          <w:szCs w:val="24"/>
        </w:rPr>
      </w:pPr>
      <w:r w:rsidRPr="00FA0F1D">
        <w:rPr>
          <w:rFonts w:ascii="ＭＳ 明朝" w:hAnsi="ＭＳ 明朝" w:hint="eastAsia"/>
          <w:sz w:val="24"/>
          <w:szCs w:val="24"/>
        </w:rPr>
        <w:t xml:space="preserve">１　</w:t>
      </w:r>
      <w:r w:rsidR="0047556F" w:rsidRPr="00FA0F1D">
        <w:rPr>
          <w:rFonts w:ascii="ＭＳ 明朝" w:hAnsi="ＭＳ 明朝" w:hint="eastAsia"/>
          <w:sz w:val="24"/>
          <w:szCs w:val="24"/>
        </w:rPr>
        <w:t>審査請求書及び大阪府行政不服審査会が令和元年１２月２５日に実施した口頭意見陳述における</w:t>
      </w:r>
      <w:r w:rsidRPr="00FA0F1D">
        <w:rPr>
          <w:rFonts w:ascii="ＭＳ 明朝" w:hAnsi="ＭＳ 明朝" w:hint="eastAsia"/>
          <w:sz w:val="24"/>
          <w:szCs w:val="24"/>
        </w:rPr>
        <w:t>審査請求人</w:t>
      </w:r>
      <w:r w:rsidR="0047556F" w:rsidRPr="00FA0F1D">
        <w:rPr>
          <w:rFonts w:ascii="ＭＳ 明朝" w:hAnsi="ＭＳ 明朝" w:hint="eastAsia"/>
          <w:sz w:val="24"/>
          <w:szCs w:val="24"/>
        </w:rPr>
        <w:t>の主張の要旨</w:t>
      </w:r>
    </w:p>
    <w:p w:rsidR="00BC5317" w:rsidRPr="00FA0F1D" w:rsidRDefault="00BC5317" w:rsidP="00780FF2">
      <w:pPr>
        <w:ind w:leftChars="100" w:left="210" w:firstLineChars="100" w:firstLine="240"/>
        <w:rPr>
          <w:rFonts w:ascii="ＭＳ 明朝" w:hAnsi="ＭＳ 明朝"/>
          <w:sz w:val="24"/>
          <w:szCs w:val="24"/>
        </w:rPr>
      </w:pPr>
      <w:r w:rsidRPr="00FA0F1D">
        <w:rPr>
          <w:rFonts w:ascii="ＭＳ 明朝" w:hAnsi="ＭＳ 明朝" w:hint="eastAsia"/>
          <w:sz w:val="24"/>
          <w:szCs w:val="24"/>
        </w:rPr>
        <w:t>本件処分の理由は、遺留分減殺請求権行使の場合について遺産分割に準じて考えられたものと解され、その考え方の根拠は「生活保護手帳別冊問答集」の問１３－６に記載のもの、すなわち、民法の規定によると解される。</w:t>
      </w:r>
    </w:p>
    <w:p w:rsidR="00780FF2" w:rsidRPr="00FA0F1D" w:rsidRDefault="00BC5317" w:rsidP="00780FF2">
      <w:pPr>
        <w:ind w:leftChars="100" w:left="210" w:firstLineChars="100" w:firstLine="240"/>
        <w:rPr>
          <w:rFonts w:ascii="ＭＳ 明朝" w:hAnsi="ＭＳ 明朝"/>
          <w:sz w:val="24"/>
          <w:szCs w:val="24"/>
        </w:rPr>
      </w:pPr>
      <w:r w:rsidRPr="00FA0F1D">
        <w:rPr>
          <w:rFonts w:ascii="ＭＳ 明朝" w:hAnsi="ＭＳ 明朝" w:hint="eastAsia"/>
          <w:sz w:val="24"/>
          <w:szCs w:val="24"/>
        </w:rPr>
        <w:t>しかしながら、本件処分は、民法の規定の適用及び解釈を誤ったもの</w:t>
      </w:r>
      <w:r w:rsidR="00E663D5" w:rsidRPr="00FA0F1D">
        <w:rPr>
          <w:rFonts w:ascii="ＭＳ 明朝" w:hAnsi="ＭＳ 明朝" w:hint="eastAsia"/>
          <w:sz w:val="24"/>
          <w:szCs w:val="24"/>
        </w:rPr>
        <w:t>と解する。すなわち、①</w:t>
      </w:r>
      <w:r w:rsidR="00123162" w:rsidRPr="00FA0F1D">
        <w:rPr>
          <w:rFonts w:ascii="ＭＳ 明朝" w:hAnsi="ＭＳ 明朝" w:hint="eastAsia"/>
          <w:sz w:val="24"/>
          <w:szCs w:val="24"/>
        </w:rPr>
        <w:t>上</w:t>
      </w:r>
      <w:r w:rsidR="00E663D5" w:rsidRPr="00FA0F1D">
        <w:rPr>
          <w:rFonts w:ascii="ＭＳ 明朝" w:hAnsi="ＭＳ 明朝" w:hint="eastAsia"/>
          <w:sz w:val="24"/>
          <w:szCs w:val="24"/>
        </w:rPr>
        <w:t>記問答集が遺産分割の場合について</w:t>
      </w:r>
      <w:r w:rsidRPr="00FA0F1D">
        <w:rPr>
          <w:rFonts w:ascii="ＭＳ 明朝" w:hAnsi="ＭＳ 明朝" w:hint="eastAsia"/>
          <w:sz w:val="24"/>
          <w:szCs w:val="24"/>
        </w:rPr>
        <w:t>法第６３条に基づく費用返還請求の対象となる資力の発生時点が被相続人の死亡時と解すべき法律上の根拠として挙げている民法</w:t>
      </w:r>
      <w:r w:rsidR="009F03D6" w:rsidRPr="00FA0F1D">
        <w:rPr>
          <w:rFonts w:ascii="ＭＳ 明朝" w:hAnsi="ＭＳ 明朝" w:hint="eastAsia"/>
          <w:sz w:val="24"/>
          <w:szCs w:val="24"/>
        </w:rPr>
        <w:t>（明治２９年法律第８９号）</w:t>
      </w:r>
      <w:r w:rsidRPr="00FA0F1D">
        <w:rPr>
          <w:rFonts w:ascii="ＭＳ 明朝" w:hAnsi="ＭＳ 明朝" w:hint="eastAsia"/>
          <w:sz w:val="24"/>
          <w:szCs w:val="24"/>
        </w:rPr>
        <w:t>第８８２条、第８９６条、第９０７条及び第９０９条は、民法の規定上、</w:t>
      </w:r>
      <w:r w:rsidR="009F03D6" w:rsidRPr="00FA0F1D">
        <w:rPr>
          <w:rFonts w:ascii="ＭＳ 明朝" w:hAnsi="ＭＳ 明朝" w:hint="eastAsia"/>
          <w:sz w:val="24"/>
          <w:szCs w:val="24"/>
        </w:rPr>
        <w:t>遺留分減殺請求権行使の場合に準用する旨の規定がないこと、②</w:t>
      </w:r>
      <w:r w:rsidR="0013204F" w:rsidRPr="00FA0F1D">
        <w:rPr>
          <w:rFonts w:ascii="ＭＳ 明朝" w:hAnsi="ＭＳ 明朝" w:hint="eastAsia"/>
          <w:sz w:val="24"/>
          <w:szCs w:val="24"/>
        </w:rPr>
        <w:t>民法及び家事事件手続法の一部を改正する法律（平成３０年法律第７２号）による改正前の民法</w:t>
      </w:r>
      <w:r w:rsidR="009F03D6" w:rsidRPr="00FA0F1D">
        <w:rPr>
          <w:rFonts w:ascii="ＭＳ 明朝" w:hAnsi="ＭＳ 明朝" w:hint="eastAsia"/>
          <w:sz w:val="24"/>
          <w:szCs w:val="24"/>
        </w:rPr>
        <w:t>第１０３６条は、遺留分減殺請求された側は、請求された時からの果実も返還しなければならないとされていること、③遺留分減殺請求した側は、価額弁償について、相続開始以降（少なくとも減殺請求するまで）の遅延損害金を請求することまでは法的根拠がないと考えられること、④登記手続の場合、一旦、法定相続分や遺言による相続登記、あるいは、贈与を原因とした移転登記がされた後に遺留分減殺請求を原因とする登記をする場合に、遺留分減殺請求権行使によって</w:t>
      </w:r>
      <w:r w:rsidR="003E6FC2" w:rsidRPr="00FA0F1D">
        <w:rPr>
          <w:rFonts w:ascii="ＭＳ 明朝" w:hAnsi="ＭＳ 明朝" w:hint="eastAsia"/>
          <w:sz w:val="24"/>
          <w:szCs w:val="24"/>
        </w:rPr>
        <w:t>更正</w:t>
      </w:r>
      <w:r w:rsidR="009F03D6" w:rsidRPr="00FA0F1D">
        <w:rPr>
          <w:rFonts w:ascii="ＭＳ 明朝" w:hAnsi="ＭＳ 明朝" w:hint="eastAsia"/>
          <w:sz w:val="24"/>
          <w:szCs w:val="24"/>
        </w:rPr>
        <w:t>登記がされるという扱いではなく、改めて遺留分減殺請求を原因として移転登記がされること、⑤そもそも遺留分制度は、法定相続分の期待を保護するための事後的救済措置であって本来の相続自体ではない上、請求するかどうかやその</w:t>
      </w:r>
      <w:r w:rsidR="009F03D6" w:rsidRPr="00FA0F1D">
        <w:rPr>
          <w:rFonts w:ascii="ＭＳ 明朝" w:hAnsi="ＭＳ 明朝" w:hint="eastAsia"/>
          <w:sz w:val="24"/>
          <w:szCs w:val="24"/>
        </w:rPr>
        <w:lastRenderedPageBreak/>
        <w:t>対象、範囲も法定相続人各自の任意の選択に委ねられており、相続開始の時点で当然に効力が生じているものではないこと</w:t>
      </w:r>
      <w:r w:rsidR="0047556F" w:rsidRPr="00FA0F1D">
        <w:rPr>
          <w:rFonts w:ascii="ＭＳ 明朝" w:hAnsi="ＭＳ 明朝" w:hint="eastAsia"/>
          <w:sz w:val="24"/>
          <w:szCs w:val="24"/>
        </w:rPr>
        <w:t>、⑥遺産分割協議に期限はないが、遺留分減殺請求権には時効があること</w:t>
      </w:r>
      <w:r w:rsidR="009F03D6" w:rsidRPr="00FA0F1D">
        <w:rPr>
          <w:rFonts w:ascii="ＭＳ 明朝" w:hAnsi="ＭＳ 明朝" w:hint="eastAsia"/>
          <w:sz w:val="24"/>
          <w:szCs w:val="24"/>
        </w:rPr>
        <w:t>からすれば、</w:t>
      </w:r>
      <w:r w:rsidR="00504239" w:rsidRPr="00FA0F1D">
        <w:rPr>
          <w:rFonts w:ascii="ＭＳ 明朝" w:hAnsi="ＭＳ 明朝" w:hint="eastAsia"/>
          <w:sz w:val="24"/>
          <w:szCs w:val="24"/>
        </w:rPr>
        <w:t>本件処分は、遺留分減殺請求権行使の場合と遺産分割の場合とを区別すべきであるのに同列に扱い、民法の規定の適用及び解釈を誤ったものであり、よって、法第６３条の規定に違反していることから違法である。</w:t>
      </w:r>
    </w:p>
    <w:p w:rsidR="0047556F" w:rsidRPr="00FA0F1D" w:rsidRDefault="0047556F" w:rsidP="00780FF2">
      <w:pPr>
        <w:ind w:leftChars="100" w:left="210" w:firstLineChars="100" w:firstLine="240"/>
        <w:rPr>
          <w:rFonts w:ascii="ＭＳ 明朝" w:hAnsi="ＭＳ 明朝"/>
          <w:sz w:val="24"/>
          <w:szCs w:val="24"/>
        </w:rPr>
      </w:pPr>
      <w:r w:rsidRPr="00FA0F1D">
        <w:rPr>
          <w:rFonts w:ascii="ＭＳ 明朝" w:hAnsi="ＭＳ 明朝" w:hint="eastAsia"/>
          <w:sz w:val="24"/>
          <w:szCs w:val="24"/>
        </w:rPr>
        <w:t>なお、法第６３条は、費用返還決定について裁量権の行使を認めているところ、その趣旨は、保護実施機関が、相手方の信頼保護に加え、法の目的である最低限度の生活の保障及び自立の助長（法第１条）に照らし、受給者の生活状況その他の事情に関する事項の考慮を尽くさなければならないと</w:t>
      </w:r>
      <w:r w:rsidR="00E663D5" w:rsidRPr="00FA0F1D">
        <w:rPr>
          <w:rFonts w:ascii="ＭＳ 明朝" w:hAnsi="ＭＳ 明朝" w:hint="eastAsia"/>
          <w:sz w:val="24"/>
          <w:szCs w:val="24"/>
        </w:rPr>
        <w:t>いうことと</w:t>
      </w:r>
      <w:r w:rsidRPr="00FA0F1D">
        <w:rPr>
          <w:rFonts w:ascii="ＭＳ 明朝" w:hAnsi="ＭＳ 明朝" w:hint="eastAsia"/>
          <w:sz w:val="24"/>
          <w:szCs w:val="24"/>
        </w:rPr>
        <w:t>されている。この点、</w:t>
      </w:r>
      <w:r w:rsidR="00E663D5" w:rsidRPr="00FA0F1D">
        <w:rPr>
          <w:rFonts w:ascii="ＭＳ 明朝" w:hAnsi="ＭＳ 明朝" w:hint="eastAsia"/>
          <w:sz w:val="24"/>
          <w:szCs w:val="24"/>
        </w:rPr>
        <w:t>本件は、当時、生活保護を受給していた</w:t>
      </w:r>
      <w:r w:rsidRPr="00FA0F1D">
        <w:rPr>
          <w:rFonts w:ascii="ＭＳ 明朝" w:hAnsi="ＭＳ 明朝" w:hint="eastAsia"/>
          <w:sz w:val="24"/>
          <w:szCs w:val="24"/>
        </w:rPr>
        <w:t>審査請求人において、</w:t>
      </w:r>
      <w:r w:rsidR="008A03D8" w:rsidRPr="00FA0F1D">
        <w:rPr>
          <w:rFonts w:ascii="ＭＳ 明朝" w:hAnsi="ＭＳ 明朝" w:hint="eastAsia"/>
          <w:sz w:val="24"/>
          <w:szCs w:val="24"/>
        </w:rPr>
        <w:t>審査請求人の父（以下「父」という。）の遺言執行者（以下「遺言執行者」という。）</w:t>
      </w:r>
      <w:r w:rsidRPr="00FA0F1D">
        <w:rPr>
          <w:rFonts w:ascii="ＭＳ 明朝" w:hAnsi="ＭＳ 明朝" w:hint="eastAsia"/>
          <w:sz w:val="24"/>
          <w:szCs w:val="24"/>
        </w:rPr>
        <w:t>からの連絡により、</w:t>
      </w:r>
      <w:r w:rsidR="00E663D5" w:rsidRPr="00FA0F1D">
        <w:rPr>
          <w:rFonts w:ascii="ＭＳ 明朝" w:hAnsi="ＭＳ 明朝" w:hint="eastAsia"/>
          <w:sz w:val="24"/>
          <w:szCs w:val="24"/>
        </w:rPr>
        <w:t>突然、</w:t>
      </w:r>
      <w:r w:rsidRPr="00FA0F1D">
        <w:rPr>
          <w:rFonts w:ascii="ＭＳ 明朝" w:hAnsi="ＭＳ 明朝" w:hint="eastAsia"/>
          <w:sz w:val="24"/>
          <w:szCs w:val="24"/>
        </w:rPr>
        <w:t>長年音信不通だった</w:t>
      </w:r>
      <w:r w:rsidR="008A03D8" w:rsidRPr="00FA0F1D">
        <w:rPr>
          <w:rFonts w:ascii="ＭＳ 明朝" w:hAnsi="ＭＳ 明朝" w:hint="eastAsia"/>
          <w:sz w:val="24"/>
          <w:szCs w:val="24"/>
        </w:rPr>
        <w:t>父</w:t>
      </w:r>
      <w:r w:rsidRPr="00FA0F1D">
        <w:rPr>
          <w:rFonts w:ascii="ＭＳ 明朝" w:hAnsi="ＭＳ 明朝" w:hint="eastAsia"/>
          <w:sz w:val="24"/>
          <w:szCs w:val="24"/>
        </w:rPr>
        <w:t>が死亡したこと</w:t>
      </w:r>
      <w:r w:rsidR="003E6FC2" w:rsidRPr="00FA0F1D">
        <w:rPr>
          <w:rFonts w:ascii="ＭＳ 明朝" w:hAnsi="ＭＳ 明朝" w:hint="eastAsia"/>
          <w:sz w:val="24"/>
          <w:szCs w:val="24"/>
        </w:rPr>
        <w:t>、</w:t>
      </w:r>
      <w:r w:rsidRPr="00FA0F1D">
        <w:rPr>
          <w:rFonts w:ascii="ＭＳ 明朝" w:hAnsi="ＭＳ 明朝" w:hint="eastAsia"/>
          <w:sz w:val="24"/>
          <w:szCs w:val="24"/>
        </w:rPr>
        <w:t>及び公正証書遺言で全財産を</w:t>
      </w:r>
      <w:r w:rsidR="00133B55">
        <w:rPr>
          <w:rFonts w:ascii="ＭＳ 明朝" w:hAnsi="ＭＳ 明朝" w:hint="eastAsia"/>
          <w:sz w:val="24"/>
          <w:szCs w:val="24"/>
        </w:rPr>
        <w:t>○○○○○○</w:t>
      </w:r>
      <w:r w:rsidR="003E6FC2" w:rsidRPr="00FA0F1D">
        <w:rPr>
          <w:rFonts w:ascii="ＭＳ 明朝" w:hAnsi="ＭＳ 明朝" w:hint="eastAsia"/>
          <w:sz w:val="24"/>
          <w:szCs w:val="24"/>
        </w:rPr>
        <w:t>に</w:t>
      </w:r>
      <w:r w:rsidR="00E663D5" w:rsidRPr="00FA0F1D">
        <w:rPr>
          <w:rFonts w:ascii="ＭＳ 明朝" w:hAnsi="ＭＳ 明朝" w:hint="eastAsia"/>
          <w:sz w:val="24"/>
          <w:szCs w:val="24"/>
        </w:rPr>
        <w:t>遺贈していることを知るに至り、遺留分減殺請求権を行使するかしな</w:t>
      </w:r>
      <w:r w:rsidR="003E6FC2" w:rsidRPr="00FA0F1D">
        <w:rPr>
          <w:rFonts w:ascii="ＭＳ 明朝" w:hAnsi="ＭＳ 明朝" w:hint="eastAsia"/>
          <w:sz w:val="24"/>
          <w:szCs w:val="24"/>
        </w:rPr>
        <w:t>い</w:t>
      </w:r>
      <w:r w:rsidR="00E663D5" w:rsidRPr="00FA0F1D">
        <w:rPr>
          <w:rFonts w:ascii="ＭＳ 明朝" w:hAnsi="ＭＳ 明朝" w:hint="eastAsia"/>
          <w:sz w:val="24"/>
          <w:szCs w:val="24"/>
        </w:rPr>
        <w:t>かを選択することができる中、遺留分減殺請求権を行使したという事案である。本件がかかる事案であることを踏まえ、本件処分においても、相手方の信頼保護に加え、法の目的である最低限度の生活の保障及び自立の助長（法第１条）に照らし、受給者の生活状況その他の事情に関する事項の考慮を尽くされるべきである</w:t>
      </w:r>
      <w:r w:rsidR="00D74CE8" w:rsidRPr="00FA0F1D">
        <w:rPr>
          <w:rFonts w:ascii="ＭＳ 明朝" w:hAnsi="ＭＳ 明朝" w:hint="eastAsia"/>
          <w:sz w:val="24"/>
          <w:szCs w:val="24"/>
        </w:rPr>
        <w:t>と思料する</w:t>
      </w:r>
      <w:r w:rsidR="00E663D5" w:rsidRPr="00FA0F1D">
        <w:rPr>
          <w:rFonts w:ascii="ＭＳ 明朝" w:hAnsi="ＭＳ 明朝" w:hint="eastAsia"/>
          <w:sz w:val="24"/>
          <w:szCs w:val="24"/>
        </w:rPr>
        <w:t>。</w:t>
      </w:r>
    </w:p>
    <w:p w:rsidR="00A40B38" w:rsidRPr="00FA0F1D" w:rsidRDefault="00A40B38" w:rsidP="00A40B38">
      <w:pPr>
        <w:rPr>
          <w:rFonts w:ascii="ＭＳ 明朝" w:hAnsi="ＭＳ 明朝"/>
          <w:sz w:val="24"/>
          <w:szCs w:val="24"/>
        </w:rPr>
      </w:pP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２　審査庁</w:t>
      </w:r>
    </w:p>
    <w:p w:rsidR="00DC3B6A" w:rsidRPr="00FA0F1D" w:rsidRDefault="00DC3B6A" w:rsidP="00DC3B6A">
      <w:pPr>
        <w:ind w:firstLineChars="200" w:firstLine="480"/>
        <w:rPr>
          <w:rFonts w:ascii="ＭＳ 明朝" w:hAnsi="ＭＳ 明朝"/>
          <w:sz w:val="24"/>
          <w:szCs w:val="24"/>
        </w:rPr>
      </w:pPr>
      <w:r w:rsidRPr="00FA0F1D">
        <w:rPr>
          <w:rFonts w:ascii="ＭＳ 明朝" w:hAnsi="ＭＳ 明朝" w:hint="eastAsia"/>
          <w:sz w:val="24"/>
          <w:szCs w:val="24"/>
        </w:rPr>
        <w:t>本件審査請求は、棄却すべきである。</w:t>
      </w:r>
    </w:p>
    <w:p w:rsidR="00DC3B6A" w:rsidRPr="00FA0F1D" w:rsidRDefault="00DC3B6A" w:rsidP="00DC3B6A">
      <w:pPr>
        <w:rPr>
          <w:rFonts w:ascii="ＭＳ 明朝" w:hAnsi="ＭＳ 明朝"/>
          <w:sz w:val="24"/>
          <w:szCs w:val="24"/>
        </w:rPr>
      </w:pPr>
    </w:p>
    <w:p w:rsidR="00DC3B6A" w:rsidRPr="00FA0F1D" w:rsidRDefault="00DC3B6A" w:rsidP="00DC3B6A">
      <w:pPr>
        <w:rPr>
          <w:rFonts w:ascii="ＭＳ 明朝" w:hAnsi="ＭＳ 明朝"/>
          <w:b/>
          <w:sz w:val="24"/>
          <w:szCs w:val="24"/>
        </w:rPr>
      </w:pPr>
      <w:r w:rsidRPr="00FA0F1D">
        <w:rPr>
          <w:rFonts w:ascii="ＭＳ 明朝" w:hAnsi="ＭＳ 明朝" w:hint="eastAsia"/>
          <w:b/>
          <w:sz w:val="24"/>
          <w:szCs w:val="24"/>
        </w:rPr>
        <w:t xml:space="preserve">第３　審理員意見書の要旨 </w:t>
      </w:r>
    </w:p>
    <w:p w:rsidR="00DC3B6A" w:rsidRPr="00FA0F1D" w:rsidRDefault="00DC3B6A" w:rsidP="00DC3B6A">
      <w:pPr>
        <w:rPr>
          <w:rFonts w:ascii="ＭＳ 明朝" w:hAnsi="ＭＳ 明朝"/>
          <w:sz w:val="24"/>
          <w:szCs w:val="24"/>
        </w:rPr>
      </w:pP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１　審理員意見書の結論</w:t>
      </w:r>
    </w:p>
    <w:p w:rsidR="00DC3B6A" w:rsidRPr="00FA0F1D" w:rsidRDefault="00DC3B6A" w:rsidP="00DC3B6A">
      <w:pPr>
        <w:ind w:firstLineChars="200" w:firstLine="480"/>
        <w:rPr>
          <w:rFonts w:ascii="ＭＳ 明朝" w:hAnsi="ＭＳ 明朝"/>
          <w:sz w:val="24"/>
          <w:szCs w:val="24"/>
        </w:rPr>
      </w:pPr>
      <w:r w:rsidRPr="00FA0F1D">
        <w:rPr>
          <w:rFonts w:ascii="ＭＳ 明朝" w:hAnsi="ＭＳ 明朝" w:hint="eastAsia"/>
          <w:sz w:val="24"/>
          <w:szCs w:val="24"/>
        </w:rPr>
        <w:t>本件審査請求は</w:t>
      </w:r>
      <w:r w:rsidR="004409D1" w:rsidRPr="00FA0F1D">
        <w:rPr>
          <w:rFonts w:ascii="ＭＳ 明朝" w:hAnsi="ＭＳ 明朝" w:hint="eastAsia"/>
          <w:sz w:val="24"/>
          <w:szCs w:val="24"/>
        </w:rPr>
        <w:t>、</w:t>
      </w:r>
      <w:r w:rsidRPr="00FA0F1D">
        <w:rPr>
          <w:rFonts w:ascii="ＭＳ 明朝" w:hAnsi="ＭＳ 明朝" w:hint="eastAsia"/>
          <w:sz w:val="24"/>
          <w:szCs w:val="24"/>
        </w:rPr>
        <w:t>棄却されるべきである。</w:t>
      </w:r>
    </w:p>
    <w:p w:rsidR="00AB7282" w:rsidRPr="00FA0F1D" w:rsidRDefault="00AB7282" w:rsidP="00DC3B6A">
      <w:pPr>
        <w:rPr>
          <w:rFonts w:ascii="ＭＳ 明朝" w:hAnsi="ＭＳ 明朝"/>
          <w:sz w:val="24"/>
          <w:szCs w:val="24"/>
        </w:rPr>
      </w:pP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２　審理員意見書の理由</w:t>
      </w:r>
    </w:p>
    <w:p w:rsidR="00504239" w:rsidRPr="00FA0F1D" w:rsidRDefault="00504239" w:rsidP="00504239">
      <w:pPr>
        <w:rPr>
          <w:rFonts w:ascii="ＭＳ 明朝" w:hAnsi="ＭＳ 明朝"/>
          <w:sz w:val="24"/>
          <w:szCs w:val="24"/>
        </w:rPr>
      </w:pPr>
      <w:r w:rsidRPr="00FA0F1D">
        <w:rPr>
          <w:rFonts w:ascii="ＭＳ 明朝" w:hAnsi="ＭＳ 明朝" w:hint="eastAsia"/>
          <w:sz w:val="24"/>
          <w:szCs w:val="24"/>
        </w:rPr>
        <w:t>（１）遺留分減殺請求について</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審査請求人は、遺留分減殺請求権の行使により受領した相続財産については、民法上、遺産分割の場合のような明確に遡及する規定がないことや、遺留分制度は本来の相続自体ではないこと等を理由として、遺留分減殺請求権行使の場合と遺産分割の場合とは区別すべきであると主張している。</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処分庁から提出された文献にも、「遺留分減殺請求権の法的性質について、学説の見解は分かれている。」との記載があり、全く区別すべきでないと判断することには疑義が残るところである。</w:t>
      </w:r>
    </w:p>
    <w:p w:rsidR="00504239" w:rsidRPr="00FA0F1D" w:rsidRDefault="00504239" w:rsidP="00504239">
      <w:pPr>
        <w:rPr>
          <w:rFonts w:ascii="ＭＳ 明朝" w:hAnsi="ＭＳ 明朝"/>
          <w:sz w:val="24"/>
          <w:szCs w:val="24"/>
        </w:rPr>
      </w:pPr>
      <w:r w:rsidRPr="00FA0F1D">
        <w:rPr>
          <w:rFonts w:ascii="ＭＳ 明朝" w:hAnsi="ＭＳ 明朝" w:hint="eastAsia"/>
          <w:sz w:val="24"/>
          <w:szCs w:val="24"/>
        </w:rPr>
        <w:lastRenderedPageBreak/>
        <w:t>（２）本件における資力の発生時点について</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本件についてみると、被相続人が全財産を</w:t>
      </w:r>
      <w:r w:rsidR="00133B55">
        <w:rPr>
          <w:rFonts w:ascii="ＭＳ 明朝" w:hAnsi="ＭＳ 明朝" w:hint="eastAsia"/>
          <w:sz w:val="24"/>
          <w:szCs w:val="24"/>
        </w:rPr>
        <w:t>○○○○○○</w:t>
      </w:r>
      <w:r w:rsidRPr="00FA0F1D">
        <w:rPr>
          <w:rFonts w:ascii="ＭＳ 明朝" w:hAnsi="ＭＳ 明朝" w:hint="eastAsia"/>
          <w:sz w:val="24"/>
          <w:szCs w:val="24"/>
        </w:rPr>
        <w:t>に遺贈する遺言を残していた旨、遺言執行者から相続人の一人である審査請求人（代理人）に対し連絡があったため、審査請求人（代理人）が、遺言執行者に対し、遺留分減殺請求を行い、遺留分相当額（財産総額の８分の１）の相続財産を受領したものと認められる。</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また、遺言執行者からの通知には、「寄付の受入については遺留分権者（みなさま全て）に支払いを完了してから」との記載があり、審査請求人が相続財産を受領した時点では、遺言の執行のうち、遺贈はなされていないと推認される。</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以上の点を踏まえると、本件相続財産の受領について、遺産分割の場合に準じ、被相続人の死亡時が資力の発生時点であるとした処分庁の判断に違法又は不当な点があるとまではいえない。</w:t>
      </w:r>
    </w:p>
    <w:p w:rsidR="00504239" w:rsidRPr="00FA0F1D" w:rsidRDefault="00504239" w:rsidP="00504239">
      <w:pPr>
        <w:rPr>
          <w:rFonts w:ascii="ＭＳ 明朝" w:hAnsi="ＭＳ 明朝"/>
          <w:sz w:val="24"/>
          <w:szCs w:val="24"/>
        </w:rPr>
      </w:pPr>
      <w:r w:rsidRPr="00FA0F1D">
        <w:rPr>
          <w:rFonts w:ascii="ＭＳ 明朝" w:hAnsi="ＭＳ 明朝" w:hint="eastAsia"/>
          <w:sz w:val="24"/>
          <w:szCs w:val="24"/>
        </w:rPr>
        <w:t>（３）まとめ</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以上のとおり、処分庁が、被相続人の死亡日以降の保護費を法第６３条に基づく費用返還対象とし、平成２９年１１月分以降の保護費全額（医療扶助）を返還額として決定した本件処分に違法又は不当な点は認められない。</w:t>
      </w:r>
    </w:p>
    <w:p w:rsidR="00504239" w:rsidRPr="00FA0F1D" w:rsidRDefault="00504239" w:rsidP="00504239">
      <w:pPr>
        <w:rPr>
          <w:rFonts w:ascii="ＭＳ 明朝" w:hAnsi="ＭＳ 明朝"/>
          <w:sz w:val="24"/>
          <w:szCs w:val="24"/>
        </w:rPr>
      </w:pPr>
      <w:r w:rsidRPr="00FA0F1D">
        <w:rPr>
          <w:rFonts w:ascii="ＭＳ 明朝" w:hAnsi="ＭＳ 明朝" w:hint="eastAsia"/>
          <w:sz w:val="24"/>
          <w:szCs w:val="24"/>
        </w:rPr>
        <w:t>（４）上記以外の違法性又は不当性の検討</w:t>
      </w:r>
    </w:p>
    <w:p w:rsidR="00504239" w:rsidRPr="00FA0F1D" w:rsidRDefault="00504239" w:rsidP="00504239">
      <w:pPr>
        <w:ind w:leftChars="200" w:left="420" w:firstLineChars="100" w:firstLine="240"/>
        <w:rPr>
          <w:rFonts w:ascii="ＭＳ 明朝" w:hAnsi="ＭＳ 明朝"/>
          <w:sz w:val="24"/>
          <w:szCs w:val="24"/>
        </w:rPr>
      </w:pPr>
      <w:r w:rsidRPr="00FA0F1D">
        <w:rPr>
          <w:rFonts w:ascii="ＭＳ 明朝" w:hAnsi="ＭＳ 明朝" w:hint="eastAsia"/>
          <w:sz w:val="24"/>
          <w:szCs w:val="24"/>
        </w:rPr>
        <w:t>他に本件処分に違法又は不当な点は認められない。</w:t>
      </w:r>
    </w:p>
    <w:p w:rsidR="00DC3B6A" w:rsidRPr="00FA0F1D" w:rsidRDefault="00DC3B6A" w:rsidP="00DC3B6A">
      <w:pPr>
        <w:rPr>
          <w:rFonts w:ascii="ＭＳ 明朝" w:hAnsi="ＭＳ 明朝"/>
          <w:sz w:val="24"/>
          <w:szCs w:val="24"/>
        </w:rPr>
      </w:pPr>
    </w:p>
    <w:p w:rsidR="00DC3B6A" w:rsidRPr="00FA0F1D" w:rsidRDefault="00725496" w:rsidP="00DC3B6A">
      <w:pPr>
        <w:rPr>
          <w:rFonts w:ascii="ＭＳ 明朝" w:hAnsi="ＭＳ 明朝"/>
          <w:b/>
          <w:sz w:val="24"/>
          <w:szCs w:val="24"/>
        </w:rPr>
      </w:pPr>
      <w:r w:rsidRPr="00FA0F1D">
        <w:rPr>
          <w:rFonts w:ascii="ＭＳ 明朝" w:hAnsi="ＭＳ 明朝" w:hint="eastAsia"/>
          <w:b/>
          <w:sz w:val="24"/>
          <w:szCs w:val="24"/>
        </w:rPr>
        <w:t>第４　調査審議の経過</w:t>
      </w:r>
    </w:p>
    <w:p w:rsidR="00DC3B6A" w:rsidRPr="00FA0F1D" w:rsidRDefault="00DC3B6A" w:rsidP="00DC3B6A">
      <w:pPr>
        <w:rPr>
          <w:rFonts w:ascii="ＭＳ 明朝" w:hAnsi="ＭＳ 明朝"/>
          <w:b/>
          <w:sz w:val="24"/>
          <w:szCs w:val="24"/>
        </w:rPr>
      </w:pP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 xml:space="preserve">　</w:t>
      </w:r>
      <w:r w:rsidR="004E2772" w:rsidRPr="00FA0F1D">
        <w:rPr>
          <w:rFonts w:ascii="ＭＳ 明朝" w:hAnsi="ＭＳ 明朝" w:hint="eastAsia"/>
          <w:sz w:val="24"/>
          <w:szCs w:val="24"/>
        </w:rPr>
        <w:t>令和元年</w:t>
      </w:r>
      <w:r w:rsidR="00504239" w:rsidRPr="00FA0F1D">
        <w:rPr>
          <w:rFonts w:ascii="ＭＳ 明朝" w:hAnsi="ＭＳ 明朝" w:hint="eastAsia"/>
          <w:sz w:val="24"/>
          <w:szCs w:val="24"/>
        </w:rPr>
        <w:t>１１</w:t>
      </w:r>
      <w:r w:rsidRPr="00FA0F1D">
        <w:rPr>
          <w:rFonts w:ascii="ＭＳ 明朝" w:hAnsi="ＭＳ 明朝" w:hint="eastAsia"/>
          <w:sz w:val="24"/>
          <w:szCs w:val="24"/>
        </w:rPr>
        <w:t>月</w:t>
      </w:r>
      <w:r w:rsidR="00504239" w:rsidRPr="00FA0F1D">
        <w:rPr>
          <w:rFonts w:ascii="ＭＳ 明朝" w:hAnsi="ＭＳ 明朝" w:hint="eastAsia"/>
          <w:sz w:val="24"/>
          <w:szCs w:val="24"/>
        </w:rPr>
        <w:t>１８</w:t>
      </w:r>
      <w:r w:rsidRPr="00FA0F1D">
        <w:rPr>
          <w:rFonts w:ascii="ＭＳ 明朝" w:hAnsi="ＭＳ 明朝" w:hint="eastAsia"/>
          <w:sz w:val="24"/>
          <w:szCs w:val="24"/>
        </w:rPr>
        <w:t>日　　諮問</w:t>
      </w:r>
      <w:r w:rsidR="009A0CAB" w:rsidRPr="00FA0F1D">
        <w:rPr>
          <w:rFonts w:ascii="ＭＳ 明朝" w:hAnsi="ＭＳ 明朝" w:hint="eastAsia"/>
          <w:sz w:val="24"/>
          <w:szCs w:val="24"/>
        </w:rPr>
        <w:t>書</w:t>
      </w:r>
      <w:r w:rsidRPr="00FA0F1D">
        <w:rPr>
          <w:rFonts w:ascii="ＭＳ 明朝" w:hAnsi="ＭＳ 明朝" w:hint="eastAsia"/>
          <w:sz w:val="24"/>
          <w:szCs w:val="24"/>
        </w:rPr>
        <w:t>の</w:t>
      </w:r>
      <w:r w:rsidR="009A0CAB" w:rsidRPr="00FA0F1D">
        <w:rPr>
          <w:rFonts w:ascii="ＭＳ 明朝" w:hAnsi="ＭＳ 明朝" w:hint="eastAsia"/>
          <w:sz w:val="24"/>
          <w:szCs w:val="24"/>
        </w:rPr>
        <w:t>受領</w:t>
      </w:r>
    </w:p>
    <w:p w:rsidR="00DC3B6A" w:rsidRPr="00FA0F1D" w:rsidRDefault="004E2772" w:rsidP="00DC3B6A">
      <w:pPr>
        <w:ind w:firstLineChars="100" w:firstLine="240"/>
        <w:rPr>
          <w:rFonts w:ascii="ＭＳ 明朝" w:hAnsi="ＭＳ 明朝"/>
          <w:sz w:val="24"/>
          <w:szCs w:val="24"/>
        </w:rPr>
      </w:pPr>
      <w:r w:rsidRPr="00FA0F1D">
        <w:rPr>
          <w:rFonts w:ascii="ＭＳ 明朝" w:hAnsi="ＭＳ 明朝" w:hint="eastAsia"/>
          <w:sz w:val="24"/>
          <w:szCs w:val="24"/>
        </w:rPr>
        <w:t>令和元年</w:t>
      </w:r>
      <w:r w:rsidR="00504239" w:rsidRPr="00FA0F1D">
        <w:rPr>
          <w:rFonts w:ascii="ＭＳ 明朝" w:hAnsi="ＭＳ 明朝" w:hint="eastAsia"/>
          <w:sz w:val="24"/>
          <w:szCs w:val="24"/>
        </w:rPr>
        <w:t>１１</w:t>
      </w:r>
      <w:r w:rsidR="00DC3B6A" w:rsidRPr="00FA0F1D">
        <w:rPr>
          <w:rFonts w:ascii="ＭＳ 明朝" w:hAnsi="ＭＳ 明朝" w:hint="eastAsia"/>
          <w:sz w:val="24"/>
          <w:szCs w:val="24"/>
        </w:rPr>
        <w:t>月</w:t>
      </w:r>
      <w:r w:rsidRPr="00FA0F1D">
        <w:rPr>
          <w:rFonts w:ascii="ＭＳ 明朝" w:hAnsi="ＭＳ 明朝" w:hint="eastAsia"/>
          <w:sz w:val="24"/>
          <w:szCs w:val="24"/>
        </w:rPr>
        <w:t>２</w:t>
      </w:r>
      <w:r w:rsidR="00504239" w:rsidRPr="00FA0F1D">
        <w:rPr>
          <w:rFonts w:ascii="ＭＳ 明朝" w:hAnsi="ＭＳ 明朝" w:hint="eastAsia"/>
          <w:sz w:val="24"/>
          <w:szCs w:val="24"/>
        </w:rPr>
        <w:t>０</w:t>
      </w:r>
      <w:r w:rsidR="00DC3B6A" w:rsidRPr="00FA0F1D">
        <w:rPr>
          <w:rFonts w:ascii="ＭＳ 明朝" w:hAnsi="ＭＳ 明朝" w:hint="eastAsia"/>
          <w:sz w:val="24"/>
          <w:szCs w:val="24"/>
        </w:rPr>
        <w:t>日　　審査関係人に対する主張書面等の提出期限通知</w:t>
      </w: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 xml:space="preserve">　　　　　　　　　　　　　</w:t>
      </w:r>
      <w:r w:rsidR="00951EF9" w:rsidRPr="00FA0F1D">
        <w:rPr>
          <w:rFonts w:ascii="ＭＳ 明朝" w:hAnsi="ＭＳ 明朝" w:hint="eastAsia"/>
          <w:sz w:val="24"/>
          <w:szCs w:val="24"/>
        </w:rPr>
        <w:t xml:space="preserve">　</w:t>
      </w:r>
      <w:r w:rsidRPr="00FA0F1D">
        <w:rPr>
          <w:rFonts w:ascii="ＭＳ 明朝" w:hAnsi="ＭＳ 明朝" w:hint="eastAsia"/>
          <w:sz w:val="24"/>
          <w:szCs w:val="24"/>
        </w:rPr>
        <w:t>主張書面等の提出期限：</w:t>
      </w:r>
      <w:r w:rsidR="00083145" w:rsidRPr="00FA0F1D">
        <w:rPr>
          <w:rFonts w:ascii="ＭＳ 明朝" w:hAnsi="ＭＳ 明朝" w:hint="eastAsia"/>
          <w:sz w:val="24"/>
          <w:szCs w:val="24"/>
        </w:rPr>
        <w:t>１２</w:t>
      </w:r>
      <w:r w:rsidRPr="00FA0F1D">
        <w:rPr>
          <w:rFonts w:ascii="ＭＳ 明朝" w:hAnsi="ＭＳ 明朝" w:hint="eastAsia"/>
          <w:sz w:val="24"/>
          <w:szCs w:val="24"/>
        </w:rPr>
        <w:t>月</w:t>
      </w:r>
      <w:r w:rsidR="00083145" w:rsidRPr="00FA0F1D">
        <w:rPr>
          <w:rFonts w:ascii="ＭＳ 明朝" w:hAnsi="ＭＳ 明朝" w:hint="eastAsia"/>
          <w:sz w:val="24"/>
          <w:szCs w:val="24"/>
        </w:rPr>
        <w:t>４</w:t>
      </w:r>
      <w:r w:rsidRPr="00FA0F1D">
        <w:rPr>
          <w:rFonts w:ascii="ＭＳ 明朝" w:hAnsi="ＭＳ 明朝" w:hint="eastAsia"/>
          <w:sz w:val="24"/>
          <w:szCs w:val="24"/>
        </w:rPr>
        <w:t>日</w:t>
      </w:r>
    </w:p>
    <w:p w:rsidR="00DC3B6A" w:rsidRPr="00FA0F1D" w:rsidRDefault="006F2545" w:rsidP="00951EF9">
      <w:pPr>
        <w:ind w:firstLineChars="1400" w:firstLine="3360"/>
        <w:rPr>
          <w:rFonts w:ascii="ＭＳ 明朝" w:hAnsi="ＭＳ 明朝"/>
          <w:sz w:val="24"/>
          <w:szCs w:val="24"/>
        </w:rPr>
      </w:pPr>
      <w:r w:rsidRPr="00FA0F1D">
        <w:rPr>
          <w:rFonts w:ascii="ＭＳ 明朝" w:hAnsi="ＭＳ 明朝" w:hint="eastAsia"/>
          <w:sz w:val="24"/>
          <w:szCs w:val="24"/>
        </w:rPr>
        <w:t>口頭意見陳述申立期限：</w:t>
      </w:r>
      <w:r w:rsidR="00083145" w:rsidRPr="00FA0F1D">
        <w:rPr>
          <w:rFonts w:ascii="ＭＳ 明朝" w:hAnsi="ＭＳ 明朝" w:hint="eastAsia"/>
          <w:sz w:val="24"/>
          <w:szCs w:val="24"/>
        </w:rPr>
        <w:t>１２</w:t>
      </w:r>
      <w:r w:rsidR="00DC3B6A" w:rsidRPr="00FA0F1D">
        <w:rPr>
          <w:rFonts w:ascii="ＭＳ 明朝" w:hAnsi="ＭＳ 明朝" w:hint="eastAsia"/>
          <w:sz w:val="24"/>
          <w:szCs w:val="24"/>
        </w:rPr>
        <w:t>月</w:t>
      </w:r>
      <w:r w:rsidR="00083145" w:rsidRPr="00FA0F1D">
        <w:rPr>
          <w:rFonts w:ascii="ＭＳ 明朝" w:hAnsi="ＭＳ 明朝" w:hint="eastAsia"/>
          <w:sz w:val="24"/>
          <w:szCs w:val="24"/>
        </w:rPr>
        <w:t>４</w:t>
      </w:r>
      <w:r w:rsidR="00DC3B6A" w:rsidRPr="00FA0F1D">
        <w:rPr>
          <w:rFonts w:ascii="ＭＳ 明朝" w:hAnsi="ＭＳ 明朝" w:hint="eastAsia"/>
          <w:sz w:val="24"/>
          <w:szCs w:val="24"/>
        </w:rPr>
        <w:t>日</w:t>
      </w:r>
    </w:p>
    <w:p w:rsidR="00083145" w:rsidRPr="00FA0F1D" w:rsidRDefault="00083145" w:rsidP="00083145">
      <w:pPr>
        <w:ind w:leftChars="100" w:left="2970" w:hangingChars="1150" w:hanging="2760"/>
        <w:rPr>
          <w:rFonts w:ascii="ＭＳ 明朝" w:hAnsi="ＭＳ 明朝"/>
          <w:sz w:val="24"/>
          <w:szCs w:val="24"/>
        </w:rPr>
      </w:pPr>
      <w:r w:rsidRPr="00FA0F1D">
        <w:rPr>
          <w:rFonts w:ascii="ＭＳ 明朝" w:hAnsi="ＭＳ 明朝" w:hint="eastAsia"/>
          <w:sz w:val="24"/>
          <w:szCs w:val="24"/>
        </w:rPr>
        <w:t>令和元年１２月　３日　　審査請求人の主張書面及び口頭意見陳述申立書を受領</w:t>
      </w:r>
    </w:p>
    <w:p w:rsidR="00DC3B6A" w:rsidRPr="00FA0F1D" w:rsidRDefault="004E2772" w:rsidP="006F2545">
      <w:pPr>
        <w:ind w:firstLineChars="100" w:firstLine="240"/>
        <w:rPr>
          <w:rFonts w:ascii="ＭＳ 明朝" w:hAnsi="ＭＳ 明朝"/>
          <w:sz w:val="24"/>
          <w:szCs w:val="24"/>
        </w:rPr>
      </w:pPr>
      <w:r w:rsidRPr="00FA0F1D">
        <w:rPr>
          <w:rFonts w:ascii="ＭＳ 明朝" w:hAnsi="ＭＳ 明朝" w:hint="eastAsia"/>
          <w:sz w:val="24"/>
          <w:szCs w:val="24"/>
        </w:rPr>
        <w:t>令和元年</w:t>
      </w:r>
      <w:r w:rsidR="00083145" w:rsidRPr="00FA0F1D">
        <w:rPr>
          <w:rFonts w:ascii="ＭＳ 明朝" w:hAnsi="ＭＳ 明朝" w:hint="eastAsia"/>
          <w:sz w:val="24"/>
          <w:szCs w:val="24"/>
        </w:rPr>
        <w:t>１２</w:t>
      </w:r>
      <w:r w:rsidR="00DC3B6A" w:rsidRPr="00FA0F1D">
        <w:rPr>
          <w:rFonts w:ascii="ＭＳ 明朝" w:hAnsi="ＭＳ 明朝" w:hint="eastAsia"/>
          <w:sz w:val="24"/>
          <w:szCs w:val="24"/>
        </w:rPr>
        <w:t>月</w:t>
      </w:r>
      <w:r w:rsidR="00083145" w:rsidRPr="00FA0F1D">
        <w:rPr>
          <w:rFonts w:ascii="ＭＳ 明朝" w:hAnsi="ＭＳ 明朝" w:hint="eastAsia"/>
          <w:sz w:val="24"/>
          <w:szCs w:val="24"/>
        </w:rPr>
        <w:t>１６</w:t>
      </w:r>
      <w:r w:rsidR="00DC3B6A" w:rsidRPr="00FA0F1D">
        <w:rPr>
          <w:rFonts w:ascii="ＭＳ 明朝" w:hAnsi="ＭＳ 明朝" w:hint="eastAsia"/>
          <w:sz w:val="24"/>
          <w:szCs w:val="24"/>
        </w:rPr>
        <w:t>日　　第</w:t>
      </w:r>
      <w:r w:rsidRPr="00FA0F1D">
        <w:rPr>
          <w:rFonts w:ascii="ＭＳ 明朝" w:hAnsi="ＭＳ 明朝" w:hint="eastAsia"/>
          <w:sz w:val="24"/>
          <w:szCs w:val="24"/>
        </w:rPr>
        <w:t>１</w:t>
      </w:r>
      <w:r w:rsidR="00DC3B6A" w:rsidRPr="00FA0F1D">
        <w:rPr>
          <w:rFonts w:ascii="ＭＳ 明朝" w:hAnsi="ＭＳ 明朝" w:hint="eastAsia"/>
          <w:sz w:val="24"/>
          <w:szCs w:val="24"/>
        </w:rPr>
        <w:t>回審議</w:t>
      </w:r>
    </w:p>
    <w:p w:rsidR="004E2772" w:rsidRPr="00FA0F1D" w:rsidRDefault="004E2772" w:rsidP="006F2545">
      <w:pPr>
        <w:ind w:firstLineChars="100" w:firstLine="240"/>
        <w:rPr>
          <w:rFonts w:ascii="ＭＳ 明朝" w:hAnsi="ＭＳ 明朝"/>
          <w:sz w:val="24"/>
          <w:szCs w:val="24"/>
        </w:rPr>
      </w:pPr>
      <w:r w:rsidRPr="00FA0F1D">
        <w:rPr>
          <w:rFonts w:ascii="ＭＳ 明朝" w:hAnsi="ＭＳ 明朝" w:hint="eastAsia"/>
          <w:sz w:val="24"/>
          <w:szCs w:val="24"/>
        </w:rPr>
        <w:t>令和元年</w:t>
      </w:r>
      <w:r w:rsidR="00083145" w:rsidRPr="00FA0F1D">
        <w:rPr>
          <w:rFonts w:ascii="ＭＳ 明朝" w:hAnsi="ＭＳ 明朝" w:hint="eastAsia"/>
          <w:sz w:val="24"/>
          <w:szCs w:val="24"/>
        </w:rPr>
        <w:t>１２</w:t>
      </w:r>
      <w:r w:rsidRPr="00FA0F1D">
        <w:rPr>
          <w:rFonts w:ascii="ＭＳ 明朝" w:hAnsi="ＭＳ 明朝" w:hint="eastAsia"/>
          <w:sz w:val="24"/>
          <w:szCs w:val="24"/>
        </w:rPr>
        <w:t>月</w:t>
      </w:r>
      <w:r w:rsidR="00B34378" w:rsidRPr="00FA0F1D">
        <w:rPr>
          <w:rFonts w:ascii="ＭＳ 明朝" w:hAnsi="ＭＳ 明朝" w:hint="eastAsia"/>
          <w:sz w:val="24"/>
          <w:szCs w:val="24"/>
        </w:rPr>
        <w:t>２</w:t>
      </w:r>
      <w:r w:rsidR="00083145" w:rsidRPr="00FA0F1D">
        <w:rPr>
          <w:rFonts w:ascii="ＭＳ 明朝" w:hAnsi="ＭＳ 明朝" w:hint="eastAsia"/>
          <w:sz w:val="24"/>
          <w:szCs w:val="24"/>
        </w:rPr>
        <w:t>５</w:t>
      </w:r>
      <w:r w:rsidRPr="00FA0F1D">
        <w:rPr>
          <w:rFonts w:ascii="ＭＳ 明朝" w:hAnsi="ＭＳ 明朝" w:hint="eastAsia"/>
          <w:sz w:val="24"/>
          <w:szCs w:val="24"/>
        </w:rPr>
        <w:t xml:space="preserve">日　　</w:t>
      </w:r>
      <w:r w:rsidR="00083145" w:rsidRPr="00FA0F1D">
        <w:rPr>
          <w:rFonts w:ascii="ＭＳ 明朝" w:hAnsi="ＭＳ 明朝" w:hint="eastAsia"/>
          <w:sz w:val="24"/>
          <w:szCs w:val="24"/>
        </w:rPr>
        <w:t>口頭意見陳述の実施及び</w:t>
      </w:r>
      <w:r w:rsidRPr="00FA0F1D">
        <w:rPr>
          <w:rFonts w:ascii="ＭＳ 明朝" w:hAnsi="ＭＳ 明朝" w:hint="eastAsia"/>
          <w:sz w:val="24"/>
          <w:szCs w:val="24"/>
        </w:rPr>
        <w:t>第２回審議</w:t>
      </w:r>
    </w:p>
    <w:p w:rsidR="00083145" w:rsidRPr="00FA0F1D" w:rsidRDefault="00083145" w:rsidP="006F2545">
      <w:pPr>
        <w:ind w:firstLineChars="100" w:firstLine="240"/>
        <w:rPr>
          <w:rFonts w:ascii="ＭＳ 明朝" w:hAnsi="ＭＳ 明朝"/>
          <w:sz w:val="24"/>
          <w:szCs w:val="24"/>
        </w:rPr>
      </w:pPr>
      <w:r w:rsidRPr="00FA0F1D">
        <w:rPr>
          <w:rFonts w:ascii="ＭＳ 明朝" w:hAnsi="ＭＳ 明朝" w:hint="eastAsia"/>
          <w:sz w:val="24"/>
          <w:szCs w:val="24"/>
        </w:rPr>
        <w:t>令和２年　１月</w:t>
      </w:r>
      <w:r w:rsidR="0035090D" w:rsidRPr="00FA0F1D">
        <w:rPr>
          <w:rFonts w:ascii="ＭＳ 明朝" w:hAnsi="ＭＳ 明朝" w:hint="eastAsia"/>
          <w:sz w:val="24"/>
          <w:szCs w:val="24"/>
        </w:rPr>
        <w:t>２０</w:t>
      </w:r>
      <w:r w:rsidRPr="00FA0F1D">
        <w:rPr>
          <w:rFonts w:ascii="ＭＳ 明朝" w:hAnsi="ＭＳ 明朝" w:hint="eastAsia"/>
          <w:sz w:val="24"/>
          <w:szCs w:val="24"/>
        </w:rPr>
        <w:t>日　　第３回審議</w:t>
      </w:r>
    </w:p>
    <w:p w:rsidR="0035090D" w:rsidRPr="00FA0F1D" w:rsidRDefault="0035090D" w:rsidP="006F2545">
      <w:pPr>
        <w:ind w:firstLineChars="100" w:firstLine="240"/>
        <w:rPr>
          <w:rFonts w:ascii="ＭＳ 明朝" w:hAnsi="ＭＳ 明朝"/>
          <w:sz w:val="24"/>
          <w:szCs w:val="24"/>
        </w:rPr>
      </w:pPr>
      <w:r w:rsidRPr="00FA0F1D">
        <w:rPr>
          <w:rFonts w:ascii="ＭＳ 明朝" w:hAnsi="ＭＳ 明朝" w:hint="eastAsia"/>
          <w:sz w:val="24"/>
          <w:szCs w:val="24"/>
        </w:rPr>
        <w:t xml:space="preserve">令和２年　</w:t>
      </w:r>
      <w:r w:rsidR="00FA0F1D" w:rsidRPr="00FA0F1D">
        <w:rPr>
          <w:rFonts w:ascii="ＭＳ 明朝" w:hAnsi="ＭＳ 明朝" w:hint="eastAsia"/>
          <w:sz w:val="24"/>
          <w:szCs w:val="24"/>
        </w:rPr>
        <w:t>３</w:t>
      </w:r>
      <w:r w:rsidRPr="00FA0F1D">
        <w:rPr>
          <w:rFonts w:ascii="ＭＳ 明朝" w:hAnsi="ＭＳ 明朝" w:hint="eastAsia"/>
          <w:sz w:val="24"/>
          <w:szCs w:val="24"/>
        </w:rPr>
        <w:t>月</w:t>
      </w:r>
      <w:r w:rsidR="00FA0F1D" w:rsidRPr="00FA0F1D">
        <w:rPr>
          <w:rFonts w:ascii="ＭＳ 明朝" w:hAnsi="ＭＳ 明朝" w:hint="eastAsia"/>
          <w:sz w:val="24"/>
          <w:szCs w:val="24"/>
        </w:rPr>
        <w:t>１８</w:t>
      </w:r>
      <w:r w:rsidRPr="00FA0F1D">
        <w:rPr>
          <w:rFonts w:ascii="ＭＳ 明朝" w:hAnsi="ＭＳ 明朝" w:hint="eastAsia"/>
          <w:sz w:val="24"/>
          <w:szCs w:val="24"/>
        </w:rPr>
        <w:t>日　　第４回審議</w:t>
      </w:r>
    </w:p>
    <w:p w:rsidR="00DC3B6A" w:rsidRPr="00FA0F1D" w:rsidRDefault="00DC3B6A" w:rsidP="00DC3B6A">
      <w:pPr>
        <w:rPr>
          <w:rFonts w:ascii="ＭＳ 明朝" w:hAnsi="ＭＳ 明朝"/>
          <w:sz w:val="24"/>
          <w:szCs w:val="24"/>
        </w:rPr>
      </w:pPr>
    </w:p>
    <w:p w:rsidR="00DC3B6A" w:rsidRPr="00FA0F1D" w:rsidRDefault="00DC3B6A" w:rsidP="00DC3B6A">
      <w:pPr>
        <w:rPr>
          <w:rFonts w:ascii="ＭＳ 明朝" w:hAnsi="ＭＳ 明朝"/>
          <w:b/>
          <w:sz w:val="24"/>
          <w:szCs w:val="24"/>
        </w:rPr>
      </w:pPr>
      <w:r w:rsidRPr="00FA0F1D">
        <w:rPr>
          <w:rFonts w:ascii="ＭＳ 明朝" w:hAnsi="ＭＳ 明朝" w:hint="eastAsia"/>
          <w:b/>
          <w:sz w:val="24"/>
          <w:szCs w:val="24"/>
        </w:rPr>
        <w:t>第５　審査会の判断</w:t>
      </w:r>
      <w:r w:rsidR="004E0717" w:rsidRPr="00FA0F1D">
        <w:rPr>
          <w:rFonts w:ascii="ＭＳ 明朝" w:hAnsi="ＭＳ 明朝" w:hint="eastAsia"/>
          <w:b/>
          <w:sz w:val="24"/>
          <w:szCs w:val="24"/>
        </w:rPr>
        <w:t>の理由</w:t>
      </w:r>
    </w:p>
    <w:p w:rsidR="00DC3B6A" w:rsidRPr="00FA0F1D" w:rsidRDefault="00DC3B6A" w:rsidP="00DC3B6A">
      <w:pPr>
        <w:rPr>
          <w:rFonts w:ascii="ＭＳ 明朝" w:hAnsi="ＭＳ 明朝"/>
          <w:sz w:val="24"/>
          <w:szCs w:val="24"/>
        </w:rPr>
      </w:pPr>
    </w:p>
    <w:p w:rsidR="00DC3B6A" w:rsidRPr="00FA0F1D" w:rsidRDefault="00DC3B6A" w:rsidP="00DC3B6A">
      <w:pPr>
        <w:rPr>
          <w:rFonts w:ascii="ＭＳ 明朝" w:hAnsi="ＭＳ 明朝"/>
          <w:sz w:val="24"/>
          <w:szCs w:val="24"/>
        </w:rPr>
      </w:pPr>
      <w:r w:rsidRPr="00FA0F1D">
        <w:rPr>
          <w:rFonts w:ascii="ＭＳ 明朝" w:hAnsi="ＭＳ 明朝" w:hint="eastAsia"/>
          <w:sz w:val="24"/>
          <w:szCs w:val="24"/>
        </w:rPr>
        <w:t>１　法令等の規定</w:t>
      </w:r>
    </w:p>
    <w:p w:rsidR="00DB2116" w:rsidRPr="00FA0F1D" w:rsidRDefault="00DB2116" w:rsidP="00DB2116">
      <w:pPr>
        <w:ind w:left="480" w:hangingChars="200" w:hanging="480"/>
        <w:rPr>
          <w:rFonts w:ascii="ＭＳ 明朝" w:hAnsi="ＭＳ 明朝"/>
          <w:sz w:val="24"/>
          <w:szCs w:val="24"/>
        </w:rPr>
      </w:pPr>
      <w:r w:rsidRPr="00FA0F1D">
        <w:rPr>
          <w:rFonts w:ascii="ＭＳ 明朝" w:hAnsi="ＭＳ 明朝" w:hint="eastAsia"/>
          <w:sz w:val="24"/>
          <w:szCs w:val="24"/>
        </w:rPr>
        <w:t>（１）</w:t>
      </w:r>
      <w:r w:rsidR="004E2772" w:rsidRPr="00FA0F1D">
        <w:rPr>
          <w:rFonts w:ascii="ＭＳ 明朝" w:hAnsi="ＭＳ 明朝" w:hint="eastAsia"/>
          <w:sz w:val="24"/>
        </w:rPr>
        <w:t>法第４条は、「保護の補足性」について規定して</w:t>
      </w:r>
      <w:r w:rsidR="004A15A6" w:rsidRPr="00FA0F1D">
        <w:rPr>
          <w:rFonts w:ascii="ＭＳ 明朝" w:hAnsi="ＭＳ 明朝" w:hint="eastAsia"/>
          <w:sz w:val="24"/>
        </w:rPr>
        <w:t>おり</w:t>
      </w:r>
      <w:r w:rsidR="004E2772" w:rsidRPr="00FA0F1D">
        <w:rPr>
          <w:rFonts w:ascii="ＭＳ 明朝" w:hAnsi="ＭＳ 明朝" w:hint="eastAsia"/>
          <w:sz w:val="24"/>
        </w:rPr>
        <w:t>、第１項において「保</w:t>
      </w:r>
      <w:r w:rsidR="004E2772" w:rsidRPr="00FA0F1D">
        <w:rPr>
          <w:rFonts w:ascii="ＭＳ 明朝" w:hAnsi="ＭＳ 明朝" w:hint="eastAsia"/>
          <w:sz w:val="24"/>
        </w:rPr>
        <w:lastRenderedPageBreak/>
        <w:t>護は、生活に困窮する者が、その利用し得る資産、能力その他あらゆるものを、その最低限度の生活の維持のために活用することを要件として行われる。」と定めている。また、法第５条</w:t>
      </w:r>
      <w:r w:rsidR="00951EF9" w:rsidRPr="00FA0F1D">
        <w:rPr>
          <w:rFonts w:ascii="ＭＳ 明朝" w:hAnsi="ＭＳ 明朝" w:hint="eastAsia"/>
          <w:sz w:val="24"/>
        </w:rPr>
        <w:t>は、</w:t>
      </w:r>
      <w:r w:rsidR="004E2772" w:rsidRPr="00FA0F1D">
        <w:rPr>
          <w:rFonts w:ascii="ＭＳ 明朝" w:hAnsi="ＭＳ 明朝" w:hint="eastAsia"/>
          <w:sz w:val="24"/>
        </w:rPr>
        <w:t>「この法律の解釈及び運用は、すべてこの原理に基いてされなければならない。」と定めている。</w:t>
      </w:r>
    </w:p>
    <w:p w:rsidR="00E471CF" w:rsidRPr="00FA0F1D" w:rsidRDefault="00DB2116" w:rsidP="00E471CF">
      <w:pPr>
        <w:ind w:left="480" w:hangingChars="200" w:hanging="480"/>
        <w:rPr>
          <w:rFonts w:ascii="ＭＳ 明朝" w:hAnsi="ＭＳ 明朝"/>
          <w:sz w:val="24"/>
          <w:szCs w:val="24"/>
        </w:rPr>
      </w:pPr>
      <w:r w:rsidRPr="00FA0F1D">
        <w:rPr>
          <w:rFonts w:ascii="ＭＳ 明朝" w:hAnsi="ＭＳ 明朝" w:hint="eastAsia"/>
          <w:sz w:val="24"/>
          <w:szCs w:val="24"/>
        </w:rPr>
        <w:t>（２）</w:t>
      </w:r>
      <w:r w:rsidR="00083145" w:rsidRPr="00FA0F1D">
        <w:rPr>
          <w:rFonts w:ascii="ＭＳ 明朝" w:hAnsi="ＭＳ 明朝" w:hint="eastAsia"/>
          <w:sz w:val="24"/>
          <w:szCs w:val="24"/>
        </w:rPr>
        <w:t>法第６３条は、「費用返還義務」について規定しており、「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rsidR="00083145" w:rsidRPr="00FA0F1D" w:rsidRDefault="00E471CF" w:rsidP="00E471CF">
      <w:pPr>
        <w:ind w:leftChars="200" w:left="420" w:firstLineChars="100" w:firstLine="240"/>
        <w:rPr>
          <w:rFonts w:ascii="ＭＳ 明朝" w:hAnsi="ＭＳ 明朝"/>
          <w:sz w:val="24"/>
          <w:szCs w:val="24"/>
        </w:rPr>
      </w:pPr>
      <w:r w:rsidRPr="00FA0F1D">
        <w:rPr>
          <w:rFonts w:ascii="ＭＳ 明朝" w:hAnsi="ＭＳ 明朝" w:hint="eastAsia"/>
          <w:sz w:val="24"/>
          <w:szCs w:val="24"/>
        </w:rPr>
        <w:t>なお、本条文については、本来受けるべきでなかった保護金品を得たときの返還義務を規定したものであり、また、返還額は、原則として当該資力を限度として支給した保護金品の全額を返還額とすべきであると解されている。</w:t>
      </w:r>
    </w:p>
    <w:p w:rsidR="00083145" w:rsidRPr="00FA0F1D" w:rsidRDefault="004E2772" w:rsidP="00DB2116">
      <w:pPr>
        <w:ind w:left="480" w:hangingChars="200" w:hanging="480"/>
        <w:rPr>
          <w:rFonts w:ascii="ＭＳ 明朝" w:hAnsi="ＭＳ 明朝"/>
          <w:sz w:val="24"/>
          <w:szCs w:val="24"/>
        </w:rPr>
      </w:pPr>
      <w:r w:rsidRPr="00FA0F1D">
        <w:rPr>
          <w:rFonts w:ascii="ＭＳ 明朝" w:hAnsi="ＭＳ 明朝" w:hint="eastAsia"/>
          <w:sz w:val="24"/>
          <w:szCs w:val="24"/>
        </w:rPr>
        <w:t>（３）</w:t>
      </w:r>
      <w:r w:rsidR="00083145" w:rsidRPr="00FA0F1D">
        <w:rPr>
          <w:rFonts w:ascii="ＭＳ 明朝" w:hAnsi="ＭＳ 明朝" w:hint="eastAsia"/>
          <w:sz w:val="24"/>
          <w:szCs w:val="24"/>
        </w:rPr>
        <w:t>「生活保護問答集について」（平成２１年３月３１</w:t>
      </w:r>
      <w:r w:rsidR="006A6EDF" w:rsidRPr="00FA0F1D">
        <w:rPr>
          <w:rFonts w:ascii="ＭＳ 明朝" w:hAnsi="ＭＳ 明朝" w:hint="eastAsia"/>
          <w:sz w:val="24"/>
          <w:szCs w:val="24"/>
        </w:rPr>
        <w:t>日</w:t>
      </w:r>
      <w:r w:rsidR="00083145" w:rsidRPr="00FA0F1D">
        <w:rPr>
          <w:rFonts w:ascii="ＭＳ 明朝" w:hAnsi="ＭＳ 明朝" w:hint="eastAsia"/>
          <w:sz w:val="24"/>
          <w:szCs w:val="24"/>
        </w:rPr>
        <w:t>厚生労働省社会・援護局保護課長事務連絡</w:t>
      </w:r>
      <w:r w:rsidR="007430BC" w:rsidRPr="00FA0F1D">
        <w:rPr>
          <w:rFonts w:ascii="ＭＳ 明朝" w:hAnsi="ＭＳ 明朝" w:hint="eastAsia"/>
          <w:sz w:val="24"/>
          <w:szCs w:val="24"/>
        </w:rPr>
        <w:t>。以下「問答集」という。</w:t>
      </w:r>
      <w:r w:rsidR="00083145" w:rsidRPr="00FA0F1D">
        <w:rPr>
          <w:rFonts w:ascii="ＭＳ 明朝" w:hAnsi="ＭＳ 明朝" w:hint="eastAsia"/>
          <w:sz w:val="24"/>
          <w:szCs w:val="24"/>
        </w:rPr>
        <w:t>）の問１３の６</w:t>
      </w:r>
      <w:r w:rsidR="006A6EDF" w:rsidRPr="00FA0F1D">
        <w:rPr>
          <w:rFonts w:ascii="ＭＳ 明朝" w:hAnsi="ＭＳ 明朝" w:hint="eastAsia"/>
          <w:sz w:val="24"/>
          <w:szCs w:val="24"/>
        </w:rPr>
        <w:t>の「費用返還と資力の発生時点」の</w:t>
      </w:r>
      <w:r w:rsidR="00083145" w:rsidRPr="00FA0F1D">
        <w:rPr>
          <w:rFonts w:ascii="ＭＳ 明朝" w:hAnsi="ＭＳ 明朝" w:hint="eastAsia"/>
          <w:sz w:val="24"/>
          <w:szCs w:val="24"/>
        </w:rPr>
        <w:t>答</w:t>
      </w:r>
      <w:r w:rsidR="006A6EDF" w:rsidRPr="00FA0F1D">
        <w:rPr>
          <w:rFonts w:ascii="ＭＳ 明朝" w:hAnsi="ＭＳ 明朝" w:hint="eastAsia"/>
          <w:sz w:val="24"/>
          <w:szCs w:val="24"/>
        </w:rPr>
        <w:t>（２）</w:t>
      </w:r>
      <w:r w:rsidR="00083145" w:rsidRPr="00FA0F1D">
        <w:rPr>
          <w:rFonts w:ascii="ＭＳ 明朝" w:hAnsi="ＭＳ 明朝" w:hint="eastAsia"/>
          <w:sz w:val="24"/>
          <w:szCs w:val="24"/>
        </w:rPr>
        <w:t>は、「相続は死亡によって開始され、相続人は相続開始の時から被相続人の財産に属した一切の権利義務を承継するもの（民法第８８２条、第８９６条）とされており、また、共同相続人は、協議によって遺産の分割をすることができ、その効力は相続開始のときに遡って生ずること（民法第９０９条）とされている。したがって、法第６３条に基づく費用返還の対象となる資力の発生時点は、被相続人の死亡時と解すべきであり、遺産分割手続により被保護者が相続することとなった財産の額を限度として、被相続人死亡時以後支給された保護費について返還請求の対象とすることとなる。」と</w:t>
      </w:r>
      <w:r w:rsidR="006A6EDF" w:rsidRPr="00FA0F1D">
        <w:rPr>
          <w:rFonts w:ascii="ＭＳ 明朝" w:hAnsi="ＭＳ 明朝" w:hint="eastAsia"/>
          <w:sz w:val="24"/>
          <w:szCs w:val="24"/>
        </w:rPr>
        <w:t>記している</w:t>
      </w:r>
      <w:r w:rsidR="00083145" w:rsidRPr="00FA0F1D">
        <w:rPr>
          <w:rFonts w:ascii="ＭＳ 明朝" w:hAnsi="ＭＳ 明朝" w:hint="eastAsia"/>
          <w:sz w:val="24"/>
          <w:szCs w:val="24"/>
        </w:rPr>
        <w:t>。</w:t>
      </w:r>
    </w:p>
    <w:p w:rsidR="00DB2116" w:rsidRPr="00FA0F1D" w:rsidRDefault="00DB2116" w:rsidP="00DB2116">
      <w:pPr>
        <w:ind w:left="480" w:hangingChars="200" w:hanging="480"/>
        <w:rPr>
          <w:rFonts w:ascii="ＭＳ 明朝" w:hAnsi="ＭＳ 明朝"/>
          <w:sz w:val="24"/>
          <w:szCs w:val="24"/>
        </w:rPr>
      </w:pPr>
      <w:r w:rsidRPr="00FA0F1D">
        <w:rPr>
          <w:rFonts w:ascii="ＭＳ 明朝" w:hAnsi="ＭＳ 明朝" w:hint="eastAsia"/>
          <w:sz w:val="24"/>
          <w:szCs w:val="24"/>
        </w:rPr>
        <w:t>（</w:t>
      </w:r>
      <w:r w:rsidR="004E2772" w:rsidRPr="00FA0F1D">
        <w:rPr>
          <w:rFonts w:ascii="ＭＳ 明朝" w:hAnsi="ＭＳ 明朝" w:hint="eastAsia"/>
          <w:sz w:val="24"/>
          <w:szCs w:val="24"/>
        </w:rPr>
        <w:t>４</w:t>
      </w:r>
      <w:r w:rsidRPr="00FA0F1D">
        <w:rPr>
          <w:rFonts w:ascii="ＭＳ 明朝" w:hAnsi="ＭＳ 明朝" w:hint="eastAsia"/>
          <w:sz w:val="24"/>
          <w:szCs w:val="24"/>
        </w:rPr>
        <w:t>）</w:t>
      </w:r>
      <w:r w:rsidR="00083145" w:rsidRPr="00FA0F1D">
        <w:rPr>
          <w:rFonts w:ascii="ＭＳ 明朝" w:hAnsi="ＭＳ 明朝" w:hint="eastAsia"/>
          <w:sz w:val="24"/>
          <w:szCs w:val="24"/>
        </w:rPr>
        <w:t>民法及び家事事件手続法の一部を改正する法律による改正前の民法第</w:t>
      </w:r>
      <w:r w:rsidR="00661938" w:rsidRPr="00FA0F1D">
        <w:rPr>
          <w:rFonts w:ascii="ＭＳ 明朝" w:hAnsi="ＭＳ 明朝" w:hint="eastAsia"/>
          <w:sz w:val="24"/>
          <w:szCs w:val="24"/>
        </w:rPr>
        <w:t>１０３１条は、「遺留分権利者及びその承継人は、遺留分を保全するのに必要な限度で、遺贈及び前条に規定する贈与の減殺を請求することができる。」と定めている。</w:t>
      </w:r>
    </w:p>
    <w:p w:rsidR="001E0731" w:rsidRPr="00FA0F1D" w:rsidRDefault="001E0731" w:rsidP="00DB2116">
      <w:pPr>
        <w:ind w:left="480" w:hangingChars="200" w:hanging="480"/>
        <w:rPr>
          <w:rFonts w:ascii="ＭＳ 明朝" w:hAnsi="ＭＳ 明朝"/>
          <w:sz w:val="24"/>
          <w:szCs w:val="24"/>
        </w:rPr>
      </w:pPr>
    </w:p>
    <w:p w:rsidR="00DC3B6A" w:rsidRPr="00FA0F1D" w:rsidRDefault="009F39BC" w:rsidP="00DC3B6A">
      <w:pPr>
        <w:ind w:left="480" w:hangingChars="200" w:hanging="480"/>
        <w:rPr>
          <w:rFonts w:ascii="ＭＳ 明朝" w:hAnsi="ＭＳ 明朝"/>
          <w:sz w:val="24"/>
          <w:szCs w:val="24"/>
        </w:rPr>
      </w:pPr>
      <w:r w:rsidRPr="00FA0F1D">
        <w:rPr>
          <w:rFonts w:ascii="ＭＳ 明朝" w:hAnsi="ＭＳ 明朝" w:hint="eastAsia"/>
          <w:sz w:val="24"/>
          <w:szCs w:val="24"/>
        </w:rPr>
        <w:t>２</w:t>
      </w:r>
      <w:r w:rsidR="00725496" w:rsidRPr="00FA0F1D">
        <w:rPr>
          <w:rFonts w:ascii="ＭＳ 明朝" w:hAnsi="ＭＳ 明朝" w:hint="eastAsia"/>
          <w:sz w:val="24"/>
          <w:szCs w:val="24"/>
        </w:rPr>
        <w:t xml:space="preserve">　認定した事実</w:t>
      </w:r>
    </w:p>
    <w:p w:rsidR="00DC3B6A" w:rsidRPr="00FA0F1D" w:rsidRDefault="00DC3B6A" w:rsidP="00AD3EBC">
      <w:pPr>
        <w:ind w:leftChars="100" w:left="210" w:firstLineChars="100" w:firstLine="240"/>
        <w:rPr>
          <w:rFonts w:ascii="ＭＳ 明朝" w:hAnsi="ＭＳ 明朝"/>
          <w:sz w:val="24"/>
          <w:szCs w:val="24"/>
        </w:rPr>
      </w:pPr>
      <w:r w:rsidRPr="00FA0F1D">
        <w:rPr>
          <w:rFonts w:ascii="ＭＳ 明朝" w:hAnsi="ＭＳ 明朝" w:hint="eastAsia"/>
          <w:sz w:val="24"/>
          <w:szCs w:val="24"/>
        </w:rPr>
        <w:t>審査庁から提出された諮問書の添付書類（審理員意見書、事件記録等）によれば、以下の事実が認められる。</w:t>
      </w:r>
    </w:p>
    <w:p w:rsidR="00DC3B6A" w:rsidRPr="00FA0F1D" w:rsidRDefault="00DC3B6A" w:rsidP="00DC3B6A">
      <w:pPr>
        <w:ind w:left="480" w:hangingChars="200" w:hanging="480"/>
        <w:rPr>
          <w:rFonts w:ascii="ＭＳ 明朝" w:hAnsi="ＭＳ 明朝"/>
          <w:sz w:val="24"/>
          <w:szCs w:val="24"/>
        </w:rPr>
      </w:pPr>
      <w:r w:rsidRPr="00FA0F1D">
        <w:rPr>
          <w:rFonts w:ascii="ＭＳ 明朝" w:hAnsi="ＭＳ 明朝" w:hint="eastAsia"/>
          <w:sz w:val="24"/>
          <w:szCs w:val="24"/>
        </w:rPr>
        <w:t>（１）平成</w:t>
      </w:r>
      <w:r w:rsidR="00661938" w:rsidRPr="00FA0F1D">
        <w:rPr>
          <w:rFonts w:ascii="ＭＳ 明朝" w:hAnsi="ＭＳ 明朝" w:hint="eastAsia"/>
          <w:sz w:val="24"/>
          <w:szCs w:val="24"/>
        </w:rPr>
        <w:t>１４</w:t>
      </w:r>
      <w:r w:rsidRPr="00FA0F1D">
        <w:rPr>
          <w:rFonts w:ascii="ＭＳ 明朝" w:hAnsi="ＭＳ 明朝" w:hint="eastAsia"/>
          <w:sz w:val="24"/>
          <w:szCs w:val="24"/>
        </w:rPr>
        <w:t>年</w:t>
      </w:r>
      <w:r w:rsidR="00AD3EBC" w:rsidRPr="00FA0F1D">
        <w:rPr>
          <w:rFonts w:ascii="ＭＳ 明朝" w:hAnsi="ＭＳ 明朝" w:hint="eastAsia"/>
          <w:sz w:val="24"/>
          <w:szCs w:val="24"/>
        </w:rPr>
        <w:t>９</w:t>
      </w:r>
      <w:r w:rsidRPr="00FA0F1D">
        <w:rPr>
          <w:rFonts w:ascii="ＭＳ 明朝" w:hAnsi="ＭＳ 明朝" w:hint="eastAsia"/>
          <w:sz w:val="24"/>
          <w:szCs w:val="24"/>
        </w:rPr>
        <w:t>月</w:t>
      </w:r>
      <w:r w:rsidR="00661938" w:rsidRPr="00FA0F1D">
        <w:rPr>
          <w:rFonts w:ascii="ＭＳ 明朝" w:hAnsi="ＭＳ 明朝" w:hint="eastAsia"/>
          <w:sz w:val="24"/>
          <w:szCs w:val="24"/>
        </w:rPr>
        <w:t>２</w:t>
      </w:r>
      <w:r w:rsidR="00AD3EBC" w:rsidRPr="00FA0F1D">
        <w:rPr>
          <w:rFonts w:ascii="ＭＳ 明朝" w:hAnsi="ＭＳ 明朝" w:hint="eastAsia"/>
          <w:sz w:val="24"/>
          <w:szCs w:val="24"/>
        </w:rPr>
        <w:t>５</w:t>
      </w:r>
      <w:r w:rsidRPr="00FA0F1D">
        <w:rPr>
          <w:rFonts w:ascii="ＭＳ 明朝" w:hAnsi="ＭＳ 明朝" w:hint="eastAsia"/>
          <w:sz w:val="24"/>
          <w:szCs w:val="24"/>
        </w:rPr>
        <w:t>日</w:t>
      </w:r>
      <w:r w:rsidR="00AD3EBC" w:rsidRPr="00FA0F1D">
        <w:rPr>
          <w:rFonts w:ascii="ＭＳ 明朝" w:hAnsi="ＭＳ 明朝" w:hint="eastAsia"/>
          <w:sz w:val="24"/>
          <w:szCs w:val="24"/>
        </w:rPr>
        <w:t>付けで、</w:t>
      </w:r>
      <w:r w:rsidR="00592625" w:rsidRPr="00FA0F1D">
        <w:rPr>
          <w:rFonts w:ascii="ＭＳ 明朝" w:hAnsi="ＭＳ 明朝" w:hint="eastAsia"/>
          <w:sz w:val="24"/>
          <w:szCs w:val="24"/>
        </w:rPr>
        <w:t>処分庁は、</w:t>
      </w:r>
      <w:r w:rsidRPr="00FA0F1D">
        <w:rPr>
          <w:rFonts w:ascii="ＭＳ 明朝" w:hAnsi="ＭＳ 明朝" w:hint="eastAsia"/>
          <w:sz w:val="24"/>
          <w:szCs w:val="24"/>
        </w:rPr>
        <w:t>審査請求人</w:t>
      </w:r>
      <w:r w:rsidR="00592625" w:rsidRPr="00FA0F1D">
        <w:rPr>
          <w:rFonts w:ascii="ＭＳ 明朝" w:hAnsi="ＭＳ 明朝" w:hint="eastAsia"/>
          <w:sz w:val="24"/>
          <w:szCs w:val="24"/>
        </w:rPr>
        <w:t>の</w:t>
      </w:r>
      <w:r w:rsidR="00B128A7" w:rsidRPr="00FA0F1D">
        <w:rPr>
          <w:rFonts w:ascii="ＭＳ 明朝" w:hAnsi="ＭＳ 明朝" w:hint="eastAsia"/>
          <w:sz w:val="24"/>
          <w:szCs w:val="24"/>
        </w:rPr>
        <w:t>保護を開始した。</w:t>
      </w:r>
    </w:p>
    <w:p w:rsidR="0035090D" w:rsidRPr="00FA0F1D" w:rsidRDefault="00DC3B6A" w:rsidP="001243A7">
      <w:pPr>
        <w:ind w:left="480" w:hangingChars="200" w:hanging="480"/>
        <w:rPr>
          <w:rFonts w:ascii="ＭＳ 明朝" w:hAnsi="ＭＳ 明朝"/>
          <w:sz w:val="24"/>
          <w:szCs w:val="24"/>
        </w:rPr>
      </w:pPr>
      <w:r w:rsidRPr="00FA0F1D">
        <w:rPr>
          <w:rFonts w:ascii="ＭＳ 明朝" w:hAnsi="ＭＳ 明朝" w:hint="eastAsia"/>
          <w:sz w:val="24"/>
          <w:szCs w:val="24"/>
        </w:rPr>
        <w:t>（２）</w:t>
      </w:r>
      <w:r w:rsidR="0035090D" w:rsidRPr="00FA0F1D">
        <w:rPr>
          <w:rFonts w:ascii="ＭＳ 明朝" w:hAnsi="ＭＳ 明朝" w:hint="eastAsia"/>
          <w:sz w:val="24"/>
          <w:szCs w:val="24"/>
        </w:rPr>
        <w:t>平成３０年１月１６日、審査請求人は、</w:t>
      </w:r>
      <w:r w:rsidR="008A03D8" w:rsidRPr="00FA0F1D">
        <w:rPr>
          <w:rFonts w:ascii="ＭＳ 明朝" w:hAnsi="ＭＳ 明朝" w:hint="eastAsia"/>
          <w:sz w:val="24"/>
          <w:szCs w:val="24"/>
        </w:rPr>
        <w:t>遺言執行者</w:t>
      </w:r>
      <w:r w:rsidR="0035090D" w:rsidRPr="00FA0F1D">
        <w:rPr>
          <w:rFonts w:ascii="ＭＳ 明朝" w:hAnsi="ＭＳ 明朝" w:hint="eastAsia"/>
          <w:sz w:val="24"/>
          <w:szCs w:val="24"/>
        </w:rPr>
        <w:t>から</w:t>
      </w:r>
      <w:r w:rsidR="00A30DC9" w:rsidRPr="00FA0F1D">
        <w:rPr>
          <w:rFonts w:ascii="ＭＳ 明朝" w:hAnsi="ＭＳ 明朝" w:hint="eastAsia"/>
          <w:sz w:val="24"/>
          <w:szCs w:val="24"/>
        </w:rPr>
        <w:t>、平成２９年１０月１２日に</w:t>
      </w:r>
      <w:r w:rsidR="0035090D" w:rsidRPr="00FA0F1D">
        <w:rPr>
          <w:rFonts w:ascii="ＭＳ 明朝" w:hAnsi="ＭＳ 明朝" w:hint="eastAsia"/>
          <w:sz w:val="24"/>
          <w:szCs w:val="24"/>
        </w:rPr>
        <w:t>父が死亡したこと、</w:t>
      </w:r>
      <w:r w:rsidR="00A30DC9" w:rsidRPr="00FA0F1D">
        <w:rPr>
          <w:rFonts w:ascii="ＭＳ 明朝" w:hAnsi="ＭＳ 明朝" w:hint="eastAsia"/>
          <w:sz w:val="24"/>
          <w:szCs w:val="24"/>
        </w:rPr>
        <w:t>父には相続財産があ</w:t>
      </w:r>
      <w:r w:rsidR="003A752B" w:rsidRPr="00FA0F1D">
        <w:rPr>
          <w:rFonts w:ascii="ＭＳ 明朝" w:hAnsi="ＭＳ 明朝" w:hint="eastAsia"/>
          <w:sz w:val="24"/>
          <w:szCs w:val="24"/>
        </w:rPr>
        <w:t>ること</w:t>
      </w:r>
      <w:r w:rsidR="00A30DC9" w:rsidRPr="00FA0F1D">
        <w:rPr>
          <w:rFonts w:ascii="ＭＳ 明朝" w:hAnsi="ＭＳ 明朝" w:hint="eastAsia"/>
          <w:sz w:val="24"/>
          <w:szCs w:val="24"/>
        </w:rPr>
        <w:t>、</w:t>
      </w:r>
      <w:r w:rsidR="003A752B" w:rsidRPr="00FA0F1D">
        <w:rPr>
          <w:rFonts w:ascii="ＭＳ 明朝" w:hAnsi="ＭＳ 明朝" w:hint="eastAsia"/>
          <w:sz w:val="24"/>
          <w:szCs w:val="24"/>
        </w:rPr>
        <w:t>遺言公正証書により</w:t>
      </w:r>
      <w:r w:rsidR="00A30DC9" w:rsidRPr="00FA0F1D">
        <w:rPr>
          <w:rFonts w:ascii="ＭＳ 明朝" w:hAnsi="ＭＳ 明朝" w:hint="eastAsia"/>
          <w:sz w:val="24"/>
          <w:szCs w:val="24"/>
        </w:rPr>
        <w:t>その相続遺言財産全額を</w:t>
      </w:r>
      <w:r w:rsidR="00133B55">
        <w:rPr>
          <w:rFonts w:ascii="ＭＳ 明朝" w:hAnsi="ＭＳ 明朝" w:hint="eastAsia"/>
          <w:sz w:val="24"/>
          <w:szCs w:val="24"/>
        </w:rPr>
        <w:t>○○○○○○</w:t>
      </w:r>
      <w:r w:rsidR="00A30DC9" w:rsidRPr="00FA0F1D">
        <w:rPr>
          <w:rFonts w:ascii="ＭＳ 明朝" w:hAnsi="ＭＳ 明朝" w:hint="eastAsia"/>
          <w:sz w:val="24"/>
          <w:szCs w:val="24"/>
        </w:rPr>
        <w:t>に寄付することと</w:t>
      </w:r>
      <w:r w:rsidR="004571C3" w:rsidRPr="00FA0F1D">
        <w:rPr>
          <w:rFonts w:ascii="ＭＳ 明朝" w:hAnsi="ＭＳ 明朝" w:hint="eastAsia"/>
          <w:sz w:val="24"/>
          <w:szCs w:val="24"/>
        </w:rPr>
        <w:t>されている</w:t>
      </w:r>
      <w:r w:rsidR="00A30DC9" w:rsidRPr="00FA0F1D">
        <w:rPr>
          <w:rFonts w:ascii="ＭＳ 明朝" w:hAnsi="ＭＳ 明朝" w:hint="eastAsia"/>
          <w:sz w:val="24"/>
          <w:szCs w:val="24"/>
        </w:rPr>
        <w:t>ことを</w:t>
      </w:r>
      <w:r w:rsidR="004571C3" w:rsidRPr="00FA0F1D">
        <w:rPr>
          <w:rFonts w:ascii="ＭＳ 明朝" w:hAnsi="ＭＳ 明朝" w:hint="eastAsia"/>
          <w:sz w:val="24"/>
          <w:szCs w:val="24"/>
        </w:rPr>
        <w:t>知らされた</w:t>
      </w:r>
      <w:r w:rsidR="00A30DC9" w:rsidRPr="00FA0F1D">
        <w:rPr>
          <w:rFonts w:ascii="ＭＳ 明朝" w:hAnsi="ＭＳ 明朝" w:hint="eastAsia"/>
          <w:sz w:val="24"/>
          <w:szCs w:val="24"/>
        </w:rPr>
        <w:t>。</w:t>
      </w:r>
    </w:p>
    <w:p w:rsidR="001243A7" w:rsidRPr="00FA0F1D" w:rsidRDefault="00661938" w:rsidP="001243A7">
      <w:pPr>
        <w:ind w:left="480" w:hangingChars="200" w:hanging="480"/>
        <w:rPr>
          <w:rFonts w:ascii="ＭＳ 明朝" w:hAnsi="ＭＳ 明朝"/>
          <w:sz w:val="24"/>
          <w:szCs w:val="24"/>
        </w:rPr>
      </w:pPr>
      <w:r w:rsidRPr="00FA0F1D">
        <w:rPr>
          <w:rFonts w:ascii="ＭＳ 明朝" w:hAnsi="ＭＳ 明朝" w:hint="eastAsia"/>
          <w:sz w:val="24"/>
          <w:szCs w:val="24"/>
        </w:rPr>
        <w:lastRenderedPageBreak/>
        <w:t>（３）平成３０</w:t>
      </w:r>
      <w:r w:rsidR="001243A7" w:rsidRPr="00FA0F1D">
        <w:rPr>
          <w:rFonts w:ascii="ＭＳ 明朝" w:hAnsi="ＭＳ 明朝" w:hint="eastAsia"/>
          <w:sz w:val="24"/>
          <w:szCs w:val="24"/>
        </w:rPr>
        <w:t>年</w:t>
      </w:r>
      <w:r w:rsidRPr="00FA0F1D">
        <w:rPr>
          <w:rFonts w:ascii="ＭＳ 明朝" w:hAnsi="ＭＳ 明朝" w:hint="eastAsia"/>
          <w:sz w:val="24"/>
          <w:szCs w:val="24"/>
        </w:rPr>
        <w:t>２</w:t>
      </w:r>
      <w:r w:rsidR="001243A7" w:rsidRPr="00FA0F1D">
        <w:rPr>
          <w:rFonts w:ascii="ＭＳ 明朝" w:hAnsi="ＭＳ 明朝" w:hint="eastAsia"/>
          <w:sz w:val="24"/>
          <w:szCs w:val="24"/>
        </w:rPr>
        <w:t>月</w:t>
      </w:r>
      <w:r w:rsidRPr="00FA0F1D">
        <w:rPr>
          <w:rFonts w:ascii="ＭＳ 明朝" w:hAnsi="ＭＳ 明朝" w:hint="eastAsia"/>
          <w:sz w:val="24"/>
          <w:szCs w:val="24"/>
        </w:rPr>
        <w:t>１６</w:t>
      </w:r>
      <w:r w:rsidR="001243A7" w:rsidRPr="00FA0F1D">
        <w:rPr>
          <w:rFonts w:ascii="ＭＳ 明朝" w:hAnsi="ＭＳ 明朝" w:hint="eastAsia"/>
          <w:sz w:val="24"/>
          <w:szCs w:val="24"/>
        </w:rPr>
        <w:t>日</w:t>
      </w:r>
      <w:r w:rsidRPr="00FA0F1D">
        <w:rPr>
          <w:rFonts w:ascii="ＭＳ 明朝" w:hAnsi="ＭＳ 明朝" w:hint="eastAsia"/>
          <w:sz w:val="24"/>
          <w:szCs w:val="24"/>
        </w:rPr>
        <w:t>付けで</w:t>
      </w:r>
      <w:r w:rsidR="00AD3EBC" w:rsidRPr="00FA0F1D">
        <w:rPr>
          <w:rFonts w:ascii="ＭＳ 明朝" w:hAnsi="ＭＳ 明朝" w:hint="eastAsia"/>
          <w:sz w:val="24"/>
          <w:szCs w:val="24"/>
        </w:rPr>
        <w:t>、</w:t>
      </w:r>
      <w:r w:rsidRPr="00FA0F1D">
        <w:rPr>
          <w:rFonts w:ascii="ＭＳ 明朝" w:hAnsi="ＭＳ 明朝" w:hint="eastAsia"/>
          <w:sz w:val="24"/>
          <w:szCs w:val="24"/>
        </w:rPr>
        <w:t>審査請求人は、遺言執行者に対して</w:t>
      </w:r>
      <w:r w:rsidR="003A752B" w:rsidRPr="00FA0F1D">
        <w:rPr>
          <w:rFonts w:ascii="ＭＳ 明朝" w:hAnsi="ＭＳ 明朝" w:hint="eastAsia"/>
          <w:sz w:val="24"/>
          <w:szCs w:val="24"/>
        </w:rPr>
        <w:t>、遺留分に相当する財産を返還することを求める</w:t>
      </w:r>
      <w:r w:rsidRPr="00FA0F1D">
        <w:rPr>
          <w:rFonts w:ascii="ＭＳ 明朝" w:hAnsi="ＭＳ 明朝" w:hint="eastAsia"/>
          <w:sz w:val="24"/>
          <w:szCs w:val="24"/>
        </w:rPr>
        <w:t>遺留分</w:t>
      </w:r>
      <w:r w:rsidR="00DD65F0" w:rsidRPr="00FA0F1D">
        <w:rPr>
          <w:rFonts w:ascii="ＭＳ 明朝" w:hAnsi="ＭＳ 明朝" w:hint="eastAsia"/>
          <w:sz w:val="24"/>
          <w:szCs w:val="24"/>
        </w:rPr>
        <w:t>減殺請求</w:t>
      </w:r>
      <w:r w:rsidR="003A752B" w:rsidRPr="00FA0F1D">
        <w:rPr>
          <w:rFonts w:ascii="ＭＳ 明朝" w:hAnsi="ＭＳ 明朝" w:hint="eastAsia"/>
          <w:sz w:val="24"/>
          <w:szCs w:val="24"/>
        </w:rPr>
        <w:t>書</w:t>
      </w:r>
      <w:r w:rsidR="00DD65F0" w:rsidRPr="00FA0F1D">
        <w:rPr>
          <w:rFonts w:ascii="ＭＳ 明朝" w:hAnsi="ＭＳ 明朝" w:hint="eastAsia"/>
          <w:sz w:val="24"/>
          <w:szCs w:val="24"/>
        </w:rPr>
        <w:t>を</w:t>
      </w:r>
      <w:r w:rsidR="003A752B" w:rsidRPr="00FA0F1D">
        <w:rPr>
          <w:rFonts w:ascii="ＭＳ 明朝" w:hAnsi="ＭＳ 明朝" w:hint="eastAsia"/>
          <w:sz w:val="24"/>
          <w:szCs w:val="24"/>
        </w:rPr>
        <w:t>送付した</w:t>
      </w:r>
      <w:r w:rsidRPr="00FA0F1D">
        <w:rPr>
          <w:rFonts w:ascii="ＭＳ 明朝" w:hAnsi="ＭＳ 明朝" w:hint="eastAsia"/>
          <w:sz w:val="24"/>
          <w:szCs w:val="24"/>
        </w:rPr>
        <w:t>。</w:t>
      </w:r>
    </w:p>
    <w:p w:rsidR="002927EC" w:rsidRPr="00FA0F1D" w:rsidRDefault="003C4DEC" w:rsidP="002927EC">
      <w:pPr>
        <w:ind w:left="480" w:hangingChars="200" w:hanging="480"/>
        <w:rPr>
          <w:rFonts w:ascii="ＭＳ 明朝" w:hAnsi="ＭＳ 明朝"/>
          <w:sz w:val="24"/>
          <w:szCs w:val="24"/>
        </w:rPr>
      </w:pPr>
      <w:r w:rsidRPr="00FA0F1D">
        <w:rPr>
          <w:rFonts w:ascii="ＭＳ 明朝" w:hAnsi="ＭＳ 明朝" w:hint="eastAsia"/>
          <w:sz w:val="24"/>
          <w:szCs w:val="24"/>
        </w:rPr>
        <w:t>（４）平成３０</w:t>
      </w:r>
      <w:r w:rsidR="002927EC" w:rsidRPr="00FA0F1D">
        <w:rPr>
          <w:rFonts w:ascii="ＭＳ 明朝" w:hAnsi="ＭＳ 明朝" w:hint="eastAsia"/>
          <w:sz w:val="24"/>
          <w:szCs w:val="24"/>
        </w:rPr>
        <w:t>年</w:t>
      </w:r>
      <w:r w:rsidRPr="00FA0F1D">
        <w:rPr>
          <w:rFonts w:ascii="ＭＳ 明朝" w:hAnsi="ＭＳ 明朝" w:hint="eastAsia"/>
          <w:sz w:val="24"/>
          <w:szCs w:val="24"/>
        </w:rPr>
        <w:t>２</w:t>
      </w:r>
      <w:r w:rsidR="002927EC" w:rsidRPr="00FA0F1D">
        <w:rPr>
          <w:rFonts w:ascii="ＭＳ 明朝" w:hAnsi="ＭＳ 明朝" w:hint="eastAsia"/>
          <w:sz w:val="24"/>
          <w:szCs w:val="24"/>
        </w:rPr>
        <w:t>月</w:t>
      </w:r>
      <w:r w:rsidR="00AD3EBC" w:rsidRPr="00FA0F1D">
        <w:rPr>
          <w:rFonts w:ascii="ＭＳ 明朝" w:hAnsi="ＭＳ 明朝" w:hint="eastAsia"/>
          <w:sz w:val="24"/>
          <w:szCs w:val="24"/>
        </w:rPr>
        <w:t>２</w:t>
      </w:r>
      <w:r w:rsidRPr="00FA0F1D">
        <w:rPr>
          <w:rFonts w:ascii="ＭＳ 明朝" w:hAnsi="ＭＳ 明朝" w:hint="eastAsia"/>
          <w:sz w:val="24"/>
          <w:szCs w:val="24"/>
        </w:rPr>
        <w:t>８</w:t>
      </w:r>
      <w:r w:rsidR="002927EC" w:rsidRPr="00FA0F1D">
        <w:rPr>
          <w:rFonts w:ascii="ＭＳ 明朝" w:hAnsi="ＭＳ 明朝" w:hint="eastAsia"/>
          <w:sz w:val="24"/>
          <w:szCs w:val="24"/>
        </w:rPr>
        <w:t>日</w:t>
      </w:r>
      <w:r w:rsidRPr="00FA0F1D">
        <w:rPr>
          <w:rFonts w:ascii="ＭＳ 明朝" w:hAnsi="ＭＳ 明朝" w:hint="eastAsia"/>
          <w:sz w:val="24"/>
          <w:szCs w:val="24"/>
        </w:rPr>
        <w:t>、遺言執行者から、</w:t>
      </w:r>
      <w:r w:rsidR="00A93CE6" w:rsidRPr="00FA0F1D">
        <w:rPr>
          <w:rFonts w:ascii="ＭＳ 明朝" w:hAnsi="ＭＳ 明朝" w:hint="eastAsia"/>
          <w:sz w:val="24"/>
          <w:szCs w:val="24"/>
        </w:rPr>
        <w:t>遺留分相当額として、</w:t>
      </w:r>
      <w:r w:rsidRPr="00FA0F1D">
        <w:rPr>
          <w:rFonts w:ascii="ＭＳ 明朝" w:hAnsi="ＭＳ 明朝" w:hint="eastAsia"/>
          <w:sz w:val="24"/>
          <w:szCs w:val="24"/>
        </w:rPr>
        <w:t>審査請求人の預金口座に</w:t>
      </w:r>
      <w:r w:rsidR="00133B55">
        <w:rPr>
          <w:rFonts w:ascii="ＭＳ 明朝" w:hAnsi="ＭＳ 明朝" w:hint="eastAsia"/>
          <w:sz w:val="24"/>
          <w:szCs w:val="24"/>
        </w:rPr>
        <w:t>○○○○○○○○○○</w:t>
      </w:r>
      <w:r w:rsidRPr="00FA0F1D">
        <w:rPr>
          <w:rFonts w:ascii="ＭＳ 明朝" w:hAnsi="ＭＳ 明朝" w:hint="eastAsia"/>
          <w:sz w:val="24"/>
          <w:szCs w:val="24"/>
        </w:rPr>
        <w:t>円</w:t>
      </w:r>
      <w:r w:rsidR="00A93CE6" w:rsidRPr="00FA0F1D">
        <w:rPr>
          <w:rFonts w:ascii="ＭＳ 明朝" w:hAnsi="ＭＳ 明朝" w:hint="eastAsia"/>
          <w:sz w:val="24"/>
          <w:szCs w:val="24"/>
        </w:rPr>
        <w:t>（以下「</w:t>
      </w:r>
      <w:r w:rsidR="00951EF9" w:rsidRPr="00FA0F1D">
        <w:rPr>
          <w:rFonts w:ascii="ＭＳ 明朝" w:hAnsi="ＭＳ 明朝" w:hint="eastAsia"/>
          <w:sz w:val="24"/>
          <w:szCs w:val="24"/>
        </w:rPr>
        <w:t>遺留分相当額</w:t>
      </w:r>
      <w:r w:rsidR="00A93CE6" w:rsidRPr="00FA0F1D">
        <w:rPr>
          <w:rFonts w:ascii="ＭＳ 明朝" w:hAnsi="ＭＳ 明朝" w:hint="eastAsia"/>
          <w:sz w:val="24"/>
          <w:szCs w:val="24"/>
        </w:rPr>
        <w:t>」という。）</w:t>
      </w:r>
      <w:r w:rsidRPr="00FA0F1D">
        <w:rPr>
          <w:rFonts w:ascii="ＭＳ 明朝" w:hAnsi="ＭＳ 明朝" w:hint="eastAsia"/>
          <w:sz w:val="24"/>
          <w:szCs w:val="24"/>
        </w:rPr>
        <w:t>が振り込まれた。</w:t>
      </w:r>
    </w:p>
    <w:p w:rsidR="0083776A" w:rsidRPr="00FA0F1D" w:rsidRDefault="0083776A" w:rsidP="002927EC">
      <w:pPr>
        <w:ind w:left="480" w:hangingChars="200" w:hanging="480"/>
        <w:rPr>
          <w:rFonts w:ascii="ＭＳ 明朝" w:hAnsi="ＭＳ 明朝"/>
          <w:sz w:val="24"/>
          <w:szCs w:val="24"/>
        </w:rPr>
      </w:pPr>
      <w:r w:rsidRPr="00FA0F1D">
        <w:rPr>
          <w:rFonts w:ascii="ＭＳ 明朝" w:hAnsi="ＭＳ 明朝" w:hint="eastAsia"/>
          <w:sz w:val="24"/>
          <w:szCs w:val="24"/>
        </w:rPr>
        <w:t>（５）平成３０年３月５日に審査請求人から処分庁に提出された収入申告書には、月額</w:t>
      </w:r>
      <w:r w:rsidR="00133B55">
        <w:rPr>
          <w:rFonts w:ascii="ＭＳ 明朝" w:hAnsi="ＭＳ 明朝" w:hint="eastAsia"/>
          <w:sz w:val="24"/>
          <w:szCs w:val="24"/>
        </w:rPr>
        <w:t>○○○○○○</w:t>
      </w:r>
      <w:r w:rsidRPr="00FA0F1D">
        <w:rPr>
          <w:rFonts w:ascii="ＭＳ 明朝" w:hAnsi="ＭＳ 明朝" w:hint="eastAsia"/>
          <w:sz w:val="24"/>
          <w:szCs w:val="24"/>
        </w:rPr>
        <w:t>円の</w:t>
      </w:r>
      <w:r w:rsidR="00133B55">
        <w:rPr>
          <w:rFonts w:ascii="ＭＳ 明朝" w:hAnsi="ＭＳ 明朝" w:hint="eastAsia"/>
          <w:sz w:val="24"/>
          <w:szCs w:val="24"/>
        </w:rPr>
        <w:t>○○○○</w:t>
      </w:r>
      <w:r w:rsidRPr="00FA0F1D">
        <w:rPr>
          <w:rFonts w:ascii="ＭＳ 明朝" w:hAnsi="ＭＳ 明朝" w:hint="eastAsia"/>
          <w:sz w:val="24"/>
          <w:szCs w:val="24"/>
        </w:rPr>
        <w:t>の収入があること、及び父の死亡に係る遺留分減殺請求権の行使により</w:t>
      </w:r>
      <w:r w:rsidR="00133B55">
        <w:rPr>
          <w:rFonts w:ascii="ＭＳ 明朝" w:hAnsi="ＭＳ 明朝" w:hint="eastAsia"/>
          <w:sz w:val="24"/>
          <w:szCs w:val="24"/>
        </w:rPr>
        <w:t>○○○○○○○○○○</w:t>
      </w:r>
      <w:r w:rsidRPr="00FA0F1D">
        <w:rPr>
          <w:rFonts w:ascii="ＭＳ 明朝" w:hAnsi="ＭＳ 明朝" w:hint="eastAsia"/>
          <w:sz w:val="24"/>
          <w:szCs w:val="24"/>
        </w:rPr>
        <w:t>円の収入があったことが記載されている。</w:t>
      </w:r>
    </w:p>
    <w:p w:rsidR="002F7274" w:rsidRPr="00FA0F1D" w:rsidRDefault="0083776A" w:rsidP="002927EC">
      <w:pPr>
        <w:ind w:left="480" w:hangingChars="200" w:hanging="480"/>
        <w:rPr>
          <w:rFonts w:ascii="ＭＳ 明朝" w:hAnsi="ＭＳ 明朝"/>
          <w:sz w:val="24"/>
          <w:szCs w:val="24"/>
        </w:rPr>
      </w:pPr>
      <w:r w:rsidRPr="00FA0F1D">
        <w:rPr>
          <w:rFonts w:ascii="ＭＳ 明朝" w:hAnsi="ＭＳ 明朝" w:hint="eastAsia"/>
          <w:sz w:val="24"/>
          <w:szCs w:val="24"/>
        </w:rPr>
        <w:t>（６</w:t>
      </w:r>
      <w:r w:rsidR="002F7274" w:rsidRPr="00FA0F1D">
        <w:rPr>
          <w:rFonts w:ascii="ＭＳ 明朝" w:hAnsi="ＭＳ 明朝" w:hint="eastAsia"/>
          <w:sz w:val="24"/>
          <w:szCs w:val="24"/>
        </w:rPr>
        <w:t>）</w:t>
      </w:r>
      <w:r w:rsidR="001B09CB" w:rsidRPr="00FA0F1D">
        <w:rPr>
          <w:rFonts w:ascii="ＭＳ 明朝" w:hAnsi="ＭＳ 明朝" w:hint="eastAsia"/>
          <w:sz w:val="24"/>
          <w:szCs w:val="24"/>
        </w:rPr>
        <w:t>ケース記録票によると、平成３０年４月１１日、処分庁は、</w:t>
      </w:r>
      <w:r w:rsidR="00101978" w:rsidRPr="00FA0F1D">
        <w:rPr>
          <w:rFonts w:ascii="ＭＳ 明朝" w:hAnsi="ＭＳ 明朝" w:hint="eastAsia"/>
          <w:sz w:val="24"/>
          <w:szCs w:val="24"/>
        </w:rPr>
        <w:t>同年２月２８日に</w:t>
      </w:r>
      <w:r w:rsidR="00B66F05">
        <w:rPr>
          <w:rFonts w:ascii="ＭＳ 明朝" w:hAnsi="ＭＳ 明朝" w:hint="eastAsia"/>
          <w:sz w:val="24"/>
          <w:szCs w:val="24"/>
        </w:rPr>
        <w:t>○○○○○○○○○○</w:t>
      </w:r>
      <w:bookmarkStart w:id="0" w:name="_GoBack"/>
      <w:bookmarkEnd w:id="0"/>
      <w:r w:rsidR="00101978" w:rsidRPr="00FA0F1D">
        <w:rPr>
          <w:rFonts w:ascii="ＭＳ 明朝" w:hAnsi="ＭＳ 明朝" w:hint="eastAsia"/>
          <w:sz w:val="24"/>
          <w:szCs w:val="24"/>
        </w:rPr>
        <w:t>円が</w:t>
      </w:r>
      <w:r w:rsidR="001B09CB" w:rsidRPr="00FA0F1D">
        <w:rPr>
          <w:rFonts w:ascii="ＭＳ 明朝" w:hAnsi="ＭＳ 明朝" w:hint="eastAsia"/>
          <w:sz w:val="24"/>
          <w:szCs w:val="24"/>
        </w:rPr>
        <w:t>入金</w:t>
      </w:r>
      <w:r w:rsidR="00101978" w:rsidRPr="00FA0F1D">
        <w:rPr>
          <w:rFonts w:ascii="ＭＳ 明朝" w:hAnsi="ＭＳ 明朝" w:hint="eastAsia"/>
          <w:sz w:val="24"/>
          <w:szCs w:val="24"/>
        </w:rPr>
        <w:t>され</w:t>
      </w:r>
      <w:r w:rsidR="001B09CB" w:rsidRPr="00FA0F1D">
        <w:rPr>
          <w:rFonts w:ascii="ＭＳ 明朝" w:hAnsi="ＭＳ 明朝" w:hint="eastAsia"/>
          <w:sz w:val="24"/>
          <w:szCs w:val="24"/>
        </w:rPr>
        <w:t>、これから先</w:t>
      </w:r>
      <w:r w:rsidR="00101978" w:rsidRPr="00FA0F1D">
        <w:rPr>
          <w:rFonts w:ascii="ＭＳ 明朝" w:hAnsi="ＭＳ 明朝" w:hint="eastAsia"/>
          <w:sz w:val="24"/>
          <w:szCs w:val="24"/>
        </w:rPr>
        <w:t>、</w:t>
      </w:r>
      <w:r w:rsidR="001B09CB" w:rsidRPr="00FA0F1D">
        <w:rPr>
          <w:rFonts w:ascii="ＭＳ 明朝" w:hAnsi="ＭＳ 明朝" w:hint="eastAsia"/>
          <w:sz w:val="24"/>
          <w:szCs w:val="24"/>
        </w:rPr>
        <w:t>半年以上十分に入院生活を送ることが可能であると判断し、</w:t>
      </w:r>
      <w:r w:rsidR="002F7274" w:rsidRPr="00FA0F1D">
        <w:rPr>
          <w:rFonts w:ascii="ＭＳ 明朝" w:hAnsi="ＭＳ 明朝" w:hint="eastAsia"/>
          <w:sz w:val="24"/>
          <w:szCs w:val="24"/>
        </w:rPr>
        <w:t>平成３０年３月１日付けで、審査請求人の保護を廃止した。</w:t>
      </w:r>
    </w:p>
    <w:p w:rsidR="003C4DEC" w:rsidRPr="00FA0F1D" w:rsidRDefault="0083776A" w:rsidP="003C4DEC">
      <w:pPr>
        <w:ind w:left="480" w:hangingChars="200" w:hanging="480"/>
        <w:rPr>
          <w:rFonts w:ascii="ＭＳ 明朝" w:hAnsi="ＭＳ 明朝"/>
          <w:sz w:val="24"/>
          <w:szCs w:val="24"/>
        </w:rPr>
      </w:pPr>
      <w:r w:rsidRPr="00FA0F1D">
        <w:rPr>
          <w:rFonts w:ascii="ＭＳ 明朝" w:hAnsi="ＭＳ 明朝" w:hint="eastAsia"/>
          <w:sz w:val="24"/>
          <w:szCs w:val="24"/>
        </w:rPr>
        <w:t>（７</w:t>
      </w:r>
      <w:r w:rsidR="00442E3C" w:rsidRPr="00FA0F1D">
        <w:rPr>
          <w:rFonts w:ascii="ＭＳ 明朝" w:hAnsi="ＭＳ 明朝" w:hint="eastAsia"/>
          <w:sz w:val="24"/>
          <w:szCs w:val="24"/>
        </w:rPr>
        <w:t>）</w:t>
      </w:r>
      <w:r w:rsidR="00153109" w:rsidRPr="00FA0F1D">
        <w:rPr>
          <w:rFonts w:ascii="ＭＳ 明朝" w:hAnsi="ＭＳ 明朝" w:hint="eastAsia"/>
          <w:sz w:val="24"/>
          <w:szCs w:val="24"/>
        </w:rPr>
        <w:t>平成３０年４月２３日付けで、処分庁は、</w:t>
      </w:r>
      <w:r w:rsidR="00556CB3" w:rsidRPr="00FA0F1D">
        <w:rPr>
          <w:rFonts w:ascii="ＭＳ 明朝" w:hAnsi="ＭＳ 明朝" w:hint="eastAsia"/>
          <w:sz w:val="24"/>
          <w:szCs w:val="24"/>
        </w:rPr>
        <w:t>審査請求人に対して、</w:t>
      </w:r>
      <w:r w:rsidR="00153109" w:rsidRPr="00FA0F1D">
        <w:rPr>
          <w:rFonts w:ascii="ＭＳ 明朝" w:hAnsi="ＭＳ 明朝" w:hint="eastAsia"/>
          <w:sz w:val="24"/>
          <w:szCs w:val="24"/>
        </w:rPr>
        <w:t>父が平成２９年１０月１２日に亡くなり、その遺産の遺留分</w:t>
      </w:r>
      <w:r w:rsidR="00556CB3" w:rsidRPr="00FA0F1D">
        <w:rPr>
          <w:rFonts w:ascii="ＭＳ 明朝" w:hAnsi="ＭＳ 明朝" w:hint="eastAsia"/>
          <w:sz w:val="24"/>
          <w:szCs w:val="24"/>
        </w:rPr>
        <w:t>を相続したことにより、資力発生日（平成２９年１０月１２日）以降</w:t>
      </w:r>
      <w:r w:rsidR="00153109" w:rsidRPr="00FA0F1D">
        <w:rPr>
          <w:rFonts w:ascii="ＭＳ 明朝" w:hAnsi="ＭＳ 明朝" w:hint="eastAsia"/>
          <w:sz w:val="24"/>
          <w:szCs w:val="24"/>
        </w:rPr>
        <w:t>資力がありながら生活保護を受けたことに該当する</w:t>
      </w:r>
      <w:r w:rsidR="002F7274" w:rsidRPr="00FA0F1D">
        <w:rPr>
          <w:rFonts w:ascii="ＭＳ 明朝" w:hAnsi="ＭＳ 明朝" w:hint="eastAsia"/>
          <w:sz w:val="24"/>
          <w:szCs w:val="24"/>
        </w:rPr>
        <w:t>ことを理由に、</w:t>
      </w:r>
      <w:r w:rsidR="00153109" w:rsidRPr="00FA0F1D">
        <w:rPr>
          <w:rFonts w:ascii="ＭＳ 明朝" w:hAnsi="ＭＳ 明朝" w:hint="eastAsia"/>
          <w:sz w:val="24"/>
          <w:szCs w:val="24"/>
        </w:rPr>
        <w:t>平成２９年１１月分から平成３０年２月分の生活保護費</w:t>
      </w:r>
      <w:r w:rsidR="00133B55">
        <w:rPr>
          <w:rFonts w:ascii="ＭＳ 明朝" w:hAnsi="ＭＳ 明朝" w:hint="eastAsia"/>
          <w:sz w:val="24"/>
          <w:szCs w:val="24"/>
        </w:rPr>
        <w:t>○○○○○○○○○</w:t>
      </w:r>
      <w:r w:rsidR="001B09CB" w:rsidRPr="00FA0F1D">
        <w:rPr>
          <w:rFonts w:ascii="ＭＳ 明朝" w:hAnsi="ＭＳ 明朝" w:hint="eastAsia"/>
          <w:sz w:val="24"/>
          <w:szCs w:val="24"/>
        </w:rPr>
        <w:t>円</w:t>
      </w:r>
      <w:r w:rsidR="00153109" w:rsidRPr="00FA0F1D">
        <w:rPr>
          <w:rFonts w:ascii="ＭＳ 明朝" w:hAnsi="ＭＳ 明朝" w:hint="eastAsia"/>
          <w:sz w:val="24"/>
          <w:szCs w:val="24"/>
        </w:rPr>
        <w:t>について</w:t>
      </w:r>
      <w:r w:rsidR="002F7274" w:rsidRPr="00FA0F1D">
        <w:rPr>
          <w:rFonts w:ascii="ＭＳ 明朝" w:hAnsi="ＭＳ 明朝" w:hint="eastAsia"/>
          <w:sz w:val="24"/>
          <w:szCs w:val="24"/>
        </w:rPr>
        <w:t>法第６３条により</w:t>
      </w:r>
      <w:r w:rsidR="00153109" w:rsidRPr="00FA0F1D">
        <w:rPr>
          <w:rFonts w:ascii="ＭＳ 明朝" w:hAnsi="ＭＳ 明朝" w:hint="eastAsia"/>
          <w:sz w:val="24"/>
          <w:szCs w:val="24"/>
        </w:rPr>
        <w:t>返還</w:t>
      </w:r>
      <w:r w:rsidR="002F7274" w:rsidRPr="00FA0F1D">
        <w:rPr>
          <w:rFonts w:ascii="ＭＳ 明朝" w:hAnsi="ＭＳ 明朝" w:hint="eastAsia"/>
          <w:sz w:val="24"/>
          <w:szCs w:val="24"/>
        </w:rPr>
        <w:t>決定する本件処分</w:t>
      </w:r>
      <w:r w:rsidR="00153109" w:rsidRPr="00FA0F1D">
        <w:rPr>
          <w:rFonts w:ascii="ＭＳ 明朝" w:hAnsi="ＭＳ 明朝" w:hint="eastAsia"/>
          <w:sz w:val="24"/>
          <w:szCs w:val="24"/>
        </w:rPr>
        <w:t>を行った。</w:t>
      </w:r>
    </w:p>
    <w:p w:rsidR="00AD3EBC" w:rsidRPr="00FA0F1D" w:rsidRDefault="00AD3EBC" w:rsidP="002927EC">
      <w:pPr>
        <w:ind w:left="480" w:hangingChars="200" w:hanging="480"/>
        <w:rPr>
          <w:rFonts w:ascii="ＭＳ 明朝" w:hAnsi="ＭＳ 明朝"/>
          <w:sz w:val="24"/>
          <w:szCs w:val="24"/>
        </w:rPr>
      </w:pPr>
      <w:r w:rsidRPr="00FA0F1D">
        <w:rPr>
          <w:rFonts w:ascii="ＭＳ 明朝" w:hAnsi="ＭＳ 明朝" w:hint="eastAsia"/>
          <w:sz w:val="24"/>
          <w:szCs w:val="24"/>
        </w:rPr>
        <w:t>（</w:t>
      </w:r>
      <w:r w:rsidR="0083776A" w:rsidRPr="00FA0F1D">
        <w:rPr>
          <w:rFonts w:ascii="ＭＳ 明朝" w:hAnsi="ＭＳ 明朝" w:hint="eastAsia"/>
          <w:sz w:val="24"/>
          <w:szCs w:val="24"/>
        </w:rPr>
        <w:t>８</w:t>
      </w:r>
      <w:r w:rsidR="00153109" w:rsidRPr="00FA0F1D">
        <w:rPr>
          <w:rFonts w:ascii="ＭＳ 明朝" w:hAnsi="ＭＳ 明朝" w:hint="eastAsia"/>
          <w:sz w:val="24"/>
          <w:szCs w:val="24"/>
        </w:rPr>
        <w:t>）平成３０年７</w:t>
      </w:r>
      <w:r w:rsidRPr="00FA0F1D">
        <w:rPr>
          <w:rFonts w:ascii="ＭＳ 明朝" w:hAnsi="ＭＳ 明朝" w:hint="eastAsia"/>
          <w:sz w:val="24"/>
          <w:szCs w:val="24"/>
        </w:rPr>
        <w:t>月１</w:t>
      </w:r>
      <w:r w:rsidR="00153109" w:rsidRPr="00FA0F1D">
        <w:rPr>
          <w:rFonts w:ascii="ＭＳ 明朝" w:hAnsi="ＭＳ 明朝" w:hint="eastAsia"/>
          <w:sz w:val="24"/>
          <w:szCs w:val="24"/>
        </w:rPr>
        <w:t>８</w:t>
      </w:r>
      <w:r w:rsidRPr="00FA0F1D">
        <w:rPr>
          <w:rFonts w:ascii="ＭＳ 明朝" w:hAnsi="ＭＳ 明朝" w:hint="eastAsia"/>
          <w:sz w:val="24"/>
          <w:szCs w:val="24"/>
        </w:rPr>
        <w:t>日付けで、</w:t>
      </w:r>
      <w:r w:rsidR="00153109" w:rsidRPr="00FA0F1D">
        <w:rPr>
          <w:rFonts w:ascii="ＭＳ 明朝" w:hAnsi="ＭＳ 明朝" w:hint="eastAsia"/>
          <w:sz w:val="24"/>
          <w:szCs w:val="24"/>
        </w:rPr>
        <w:t>審査請求人は、本件審査請求を</w:t>
      </w:r>
      <w:r w:rsidRPr="00FA0F1D">
        <w:rPr>
          <w:rFonts w:ascii="ＭＳ 明朝" w:hAnsi="ＭＳ 明朝" w:hint="eastAsia"/>
          <w:sz w:val="24"/>
          <w:szCs w:val="24"/>
        </w:rPr>
        <w:t>行った。</w:t>
      </w:r>
    </w:p>
    <w:p w:rsidR="00DC3B6A" w:rsidRPr="00FA0F1D" w:rsidRDefault="00DC3B6A" w:rsidP="00DC3B6A">
      <w:pPr>
        <w:ind w:left="720" w:hangingChars="300" w:hanging="720"/>
        <w:rPr>
          <w:rFonts w:ascii="ＭＳ 明朝" w:hAnsi="ＭＳ 明朝"/>
          <w:sz w:val="24"/>
          <w:szCs w:val="24"/>
        </w:rPr>
      </w:pPr>
    </w:p>
    <w:p w:rsidR="00DC3B6A" w:rsidRPr="00FA0F1D" w:rsidRDefault="00DC3B6A" w:rsidP="00DC3B6A">
      <w:pPr>
        <w:ind w:left="720" w:hangingChars="300" w:hanging="720"/>
        <w:rPr>
          <w:rFonts w:ascii="ＭＳ 明朝" w:hAnsi="ＭＳ 明朝"/>
          <w:sz w:val="24"/>
          <w:szCs w:val="24"/>
        </w:rPr>
      </w:pPr>
      <w:r w:rsidRPr="00FA0F1D">
        <w:rPr>
          <w:rFonts w:ascii="ＭＳ 明朝" w:hAnsi="ＭＳ 明朝" w:hint="eastAsia"/>
          <w:sz w:val="24"/>
          <w:szCs w:val="24"/>
        </w:rPr>
        <w:t>３　判断</w:t>
      </w:r>
    </w:p>
    <w:p w:rsidR="00116EAF" w:rsidRPr="00FA0F1D" w:rsidRDefault="00626231" w:rsidP="00626231">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（１）</w:t>
      </w:r>
      <w:r w:rsidR="00AD2973" w:rsidRPr="00FA0F1D">
        <w:rPr>
          <w:rFonts w:ascii="ＭＳ 明朝" w:hAnsi="ＭＳ 明朝" w:hint="eastAsia"/>
          <w:color w:val="000000"/>
          <w:sz w:val="24"/>
          <w:szCs w:val="24"/>
        </w:rPr>
        <w:t>法第６３条</w:t>
      </w:r>
      <w:r w:rsidR="00864766" w:rsidRPr="00FA0F1D">
        <w:rPr>
          <w:rFonts w:ascii="ＭＳ 明朝" w:hAnsi="ＭＳ 明朝" w:hint="eastAsia"/>
          <w:color w:val="000000"/>
          <w:sz w:val="24"/>
          <w:szCs w:val="24"/>
        </w:rPr>
        <w:t>が、返還額について「その受けた保護金品に相当する金額の範囲内において」と上限となる金額を定める</w:t>
      </w:r>
      <w:r w:rsidR="007430BC" w:rsidRPr="00FA0F1D">
        <w:rPr>
          <w:rFonts w:ascii="ＭＳ 明朝" w:hAnsi="ＭＳ 明朝" w:hint="eastAsia"/>
          <w:color w:val="000000"/>
          <w:sz w:val="24"/>
          <w:szCs w:val="24"/>
        </w:rPr>
        <w:t>一方で、</w:t>
      </w:r>
      <w:r w:rsidR="00864766" w:rsidRPr="00FA0F1D">
        <w:rPr>
          <w:rFonts w:ascii="ＭＳ 明朝" w:hAnsi="ＭＳ 明朝" w:hint="eastAsia"/>
          <w:color w:val="000000"/>
          <w:sz w:val="24"/>
          <w:szCs w:val="24"/>
        </w:rPr>
        <w:t>その算定方法を具体的に規定せず「保護の実施機関の</w:t>
      </w:r>
      <w:r w:rsidR="00AD2973" w:rsidRPr="00FA0F1D">
        <w:rPr>
          <w:rFonts w:ascii="ＭＳ 明朝" w:hAnsi="ＭＳ 明朝" w:hint="eastAsia"/>
          <w:color w:val="000000"/>
          <w:sz w:val="24"/>
          <w:szCs w:val="24"/>
        </w:rPr>
        <w:t>定める額</w:t>
      </w:r>
      <w:r w:rsidR="00864766" w:rsidRPr="00FA0F1D">
        <w:rPr>
          <w:rFonts w:ascii="ＭＳ 明朝" w:hAnsi="ＭＳ 明朝" w:hint="eastAsia"/>
          <w:color w:val="000000"/>
          <w:sz w:val="24"/>
          <w:szCs w:val="24"/>
        </w:rPr>
        <w:t>」と規定しているのは、資力の限度において本来受ける必要がなかった支給済みの保護費の全額を返還させることを原則としつつ、</w:t>
      </w:r>
      <w:r w:rsidR="00A0498A" w:rsidRPr="00FA0F1D">
        <w:rPr>
          <w:rFonts w:ascii="ＭＳ 明朝" w:hAnsi="ＭＳ 明朝" w:hint="eastAsia"/>
          <w:color w:val="000000"/>
          <w:sz w:val="24"/>
          <w:szCs w:val="24"/>
        </w:rPr>
        <w:t>全額を</w:t>
      </w:r>
      <w:r w:rsidR="00864766" w:rsidRPr="00FA0F1D">
        <w:rPr>
          <w:rFonts w:ascii="ＭＳ 明朝" w:hAnsi="ＭＳ 明朝" w:hint="eastAsia"/>
          <w:color w:val="000000"/>
          <w:sz w:val="24"/>
          <w:szCs w:val="24"/>
        </w:rPr>
        <w:t>返還させることが不可能又は不相応である場合には、支給済みの保護金品</w:t>
      </w:r>
      <w:r w:rsidR="00A0498A" w:rsidRPr="00FA0F1D">
        <w:rPr>
          <w:rFonts w:ascii="ＭＳ 明朝" w:hAnsi="ＭＳ 明朝" w:hint="eastAsia"/>
          <w:color w:val="000000"/>
          <w:sz w:val="24"/>
          <w:szCs w:val="24"/>
        </w:rPr>
        <w:t>の範囲内</w:t>
      </w:r>
      <w:r w:rsidR="00864766" w:rsidRPr="00FA0F1D">
        <w:rPr>
          <w:rFonts w:ascii="ＭＳ 明朝" w:hAnsi="ＭＳ 明朝" w:hint="eastAsia"/>
          <w:color w:val="000000"/>
          <w:sz w:val="24"/>
          <w:szCs w:val="24"/>
        </w:rPr>
        <w:t>で</w:t>
      </w:r>
      <w:r w:rsidR="00A0498A" w:rsidRPr="00FA0F1D">
        <w:rPr>
          <w:rFonts w:ascii="ＭＳ 明朝" w:hAnsi="ＭＳ 明朝" w:hint="eastAsia"/>
          <w:color w:val="000000"/>
          <w:sz w:val="24"/>
          <w:szCs w:val="24"/>
        </w:rPr>
        <w:t>返還額を定めることができる趣旨であると解され</w:t>
      </w:r>
      <w:r w:rsidR="0083776A" w:rsidRPr="00FA0F1D">
        <w:rPr>
          <w:rFonts w:ascii="ＭＳ 明朝" w:hAnsi="ＭＳ 明朝" w:hint="eastAsia"/>
          <w:color w:val="000000"/>
          <w:sz w:val="24"/>
          <w:szCs w:val="24"/>
        </w:rPr>
        <w:t>てい</w:t>
      </w:r>
      <w:r w:rsidR="00A0498A" w:rsidRPr="00FA0F1D">
        <w:rPr>
          <w:rFonts w:ascii="ＭＳ 明朝" w:hAnsi="ＭＳ 明朝" w:hint="eastAsia"/>
          <w:color w:val="000000"/>
          <w:sz w:val="24"/>
          <w:szCs w:val="24"/>
        </w:rPr>
        <w:t>る。</w:t>
      </w:r>
    </w:p>
    <w:p w:rsidR="005B7A44" w:rsidRPr="00FA0F1D" w:rsidRDefault="005B7A44" w:rsidP="001D423F">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（２）</w:t>
      </w:r>
      <w:r w:rsidR="009C3C67" w:rsidRPr="00FA0F1D">
        <w:rPr>
          <w:rFonts w:ascii="ＭＳ 明朝" w:hAnsi="ＭＳ 明朝" w:hint="eastAsia"/>
          <w:color w:val="000000"/>
          <w:sz w:val="24"/>
          <w:szCs w:val="24"/>
        </w:rPr>
        <w:t>法第６３条</w:t>
      </w:r>
      <w:r w:rsidRPr="00FA0F1D">
        <w:rPr>
          <w:rFonts w:ascii="ＭＳ 明朝" w:hAnsi="ＭＳ 明朝" w:hint="eastAsia"/>
          <w:color w:val="000000"/>
          <w:sz w:val="24"/>
          <w:szCs w:val="24"/>
        </w:rPr>
        <w:t>の「資力」は、法第４条第１項の「利用しうる財産」と同義であるところ、「利用しうる財産」とは、現金等、直ちに現実に活用することが可能な資産はもとより、その性質上直ちに処分することが事実上困難であって、その存否及び範囲が争われる等の理由により、直ちに現実に活用することが困難である資産も含まれると解され</w:t>
      </w:r>
      <w:r w:rsidR="0083776A" w:rsidRPr="00FA0F1D">
        <w:rPr>
          <w:rFonts w:ascii="ＭＳ 明朝" w:hAnsi="ＭＳ 明朝" w:hint="eastAsia"/>
          <w:color w:val="000000"/>
          <w:sz w:val="24"/>
          <w:szCs w:val="24"/>
        </w:rPr>
        <w:t>てい</w:t>
      </w:r>
      <w:r w:rsidRPr="00FA0F1D">
        <w:rPr>
          <w:rFonts w:ascii="ＭＳ 明朝" w:hAnsi="ＭＳ 明朝" w:hint="eastAsia"/>
          <w:color w:val="000000"/>
          <w:sz w:val="24"/>
          <w:szCs w:val="24"/>
        </w:rPr>
        <w:t>る。</w:t>
      </w:r>
    </w:p>
    <w:p w:rsidR="001E1C52" w:rsidRPr="00FA0F1D" w:rsidRDefault="00571B8C" w:rsidP="00F47048">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w:t>
      </w:r>
      <w:r w:rsidR="00532DAF" w:rsidRPr="00FA0F1D">
        <w:rPr>
          <w:rFonts w:ascii="ＭＳ 明朝" w:hAnsi="ＭＳ 明朝" w:hint="eastAsia"/>
          <w:color w:val="000000"/>
          <w:sz w:val="24"/>
          <w:szCs w:val="24"/>
        </w:rPr>
        <w:t>３</w:t>
      </w:r>
      <w:r w:rsidRPr="00FA0F1D">
        <w:rPr>
          <w:rFonts w:ascii="ＭＳ 明朝" w:hAnsi="ＭＳ 明朝" w:hint="eastAsia"/>
          <w:color w:val="000000"/>
          <w:sz w:val="24"/>
          <w:szCs w:val="24"/>
        </w:rPr>
        <w:t>）</w:t>
      </w:r>
      <w:r w:rsidR="00123162" w:rsidRPr="00FA0F1D">
        <w:rPr>
          <w:rFonts w:ascii="ＭＳ 明朝" w:hAnsi="ＭＳ 明朝" w:hint="eastAsia"/>
          <w:color w:val="000000"/>
          <w:sz w:val="24"/>
          <w:szCs w:val="24"/>
        </w:rPr>
        <w:t>処分庁は、前</w:t>
      </w:r>
      <w:r w:rsidR="006E54A1" w:rsidRPr="00FA0F1D">
        <w:rPr>
          <w:rFonts w:ascii="ＭＳ 明朝" w:hAnsi="ＭＳ 明朝" w:hint="eastAsia"/>
          <w:color w:val="000000"/>
          <w:sz w:val="24"/>
          <w:szCs w:val="24"/>
        </w:rPr>
        <w:t>記１（３）の</w:t>
      </w:r>
      <w:r w:rsidR="007430BC" w:rsidRPr="00FA0F1D">
        <w:rPr>
          <w:rFonts w:ascii="ＭＳ 明朝" w:hAnsi="ＭＳ 明朝" w:hint="eastAsia"/>
          <w:color w:val="000000"/>
          <w:sz w:val="24"/>
          <w:szCs w:val="24"/>
        </w:rPr>
        <w:t>問答集の</w:t>
      </w:r>
      <w:r w:rsidR="00C96595" w:rsidRPr="00FA0F1D">
        <w:rPr>
          <w:rFonts w:ascii="ＭＳ 明朝" w:hAnsi="ＭＳ 明朝" w:hint="eastAsia"/>
          <w:sz w:val="24"/>
          <w:szCs w:val="24"/>
        </w:rPr>
        <w:t>答（２）</w:t>
      </w:r>
      <w:r w:rsidR="007430BC" w:rsidRPr="00FA0F1D">
        <w:rPr>
          <w:rFonts w:ascii="ＭＳ 明朝" w:hAnsi="ＭＳ 明朝" w:hint="eastAsia"/>
          <w:color w:val="000000"/>
          <w:sz w:val="24"/>
          <w:szCs w:val="24"/>
        </w:rPr>
        <w:t>を参照し</w:t>
      </w:r>
      <w:r w:rsidR="006E54A1" w:rsidRPr="00FA0F1D">
        <w:rPr>
          <w:rFonts w:ascii="ＭＳ 明朝" w:hAnsi="ＭＳ 明朝" w:hint="eastAsia"/>
          <w:color w:val="000000"/>
          <w:sz w:val="24"/>
          <w:szCs w:val="24"/>
        </w:rPr>
        <w:t>、</w:t>
      </w:r>
      <w:r w:rsidR="00225E59" w:rsidRPr="00FA0F1D">
        <w:rPr>
          <w:rFonts w:ascii="ＭＳ 明朝" w:hAnsi="ＭＳ 明朝" w:hint="eastAsia"/>
          <w:color w:val="000000"/>
          <w:sz w:val="24"/>
          <w:szCs w:val="24"/>
        </w:rPr>
        <w:t>遺産分割の場合を参考に</w:t>
      </w:r>
      <w:r w:rsidR="007430BC" w:rsidRPr="00FA0F1D">
        <w:rPr>
          <w:rFonts w:ascii="ＭＳ 明朝" w:hAnsi="ＭＳ 明朝" w:hint="eastAsia"/>
          <w:sz w:val="24"/>
          <w:szCs w:val="24"/>
        </w:rPr>
        <w:t>、</w:t>
      </w:r>
      <w:r w:rsidR="006E54A1" w:rsidRPr="00FA0F1D">
        <w:rPr>
          <w:rFonts w:ascii="ＭＳ 明朝" w:hAnsi="ＭＳ 明朝" w:hint="eastAsia"/>
          <w:color w:val="000000"/>
          <w:sz w:val="24"/>
          <w:szCs w:val="24"/>
        </w:rPr>
        <w:t>本件処分に係る資力</w:t>
      </w:r>
      <w:r w:rsidR="00225E59" w:rsidRPr="00FA0F1D">
        <w:rPr>
          <w:rFonts w:ascii="ＭＳ 明朝" w:hAnsi="ＭＳ 明朝" w:hint="eastAsia"/>
          <w:color w:val="000000"/>
          <w:sz w:val="24"/>
          <w:szCs w:val="24"/>
        </w:rPr>
        <w:t>の</w:t>
      </w:r>
      <w:r w:rsidR="006E54A1" w:rsidRPr="00FA0F1D">
        <w:rPr>
          <w:rFonts w:ascii="ＭＳ 明朝" w:hAnsi="ＭＳ 明朝" w:hint="eastAsia"/>
          <w:color w:val="000000"/>
          <w:sz w:val="24"/>
          <w:szCs w:val="24"/>
        </w:rPr>
        <w:t>発生</w:t>
      </w:r>
      <w:r w:rsidR="00225E59" w:rsidRPr="00FA0F1D">
        <w:rPr>
          <w:rFonts w:ascii="ＭＳ 明朝" w:hAnsi="ＭＳ 明朝" w:hint="eastAsia"/>
          <w:color w:val="000000"/>
          <w:sz w:val="24"/>
          <w:szCs w:val="24"/>
        </w:rPr>
        <w:t>時点を父の死亡</w:t>
      </w:r>
      <w:r w:rsidR="00B72ADD" w:rsidRPr="00FA0F1D">
        <w:rPr>
          <w:rFonts w:ascii="ＭＳ 明朝" w:hAnsi="ＭＳ 明朝" w:hint="eastAsia"/>
          <w:color w:val="000000"/>
          <w:sz w:val="24"/>
          <w:szCs w:val="24"/>
        </w:rPr>
        <w:t>時</w:t>
      </w:r>
      <w:r w:rsidR="00116EAF" w:rsidRPr="00FA0F1D">
        <w:rPr>
          <w:rFonts w:ascii="ＭＳ 明朝" w:hAnsi="ＭＳ 明朝" w:hint="eastAsia"/>
          <w:color w:val="000000"/>
          <w:sz w:val="24"/>
          <w:szCs w:val="24"/>
        </w:rPr>
        <w:t>である旨を</w:t>
      </w:r>
      <w:r w:rsidR="00F47048" w:rsidRPr="00FA0F1D">
        <w:rPr>
          <w:rFonts w:ascii="ＭＳ 明朝" w:hAnsi="ＭＳ 明朝" w:hint="eastAsia"/>
          <w:color w:val="000000"/>
          <w:sz w:val="24"/>
          <w:szCs w:val="24"/>
        </w:rPr>
        <w:t>主張している。</w:t>
      </w:r>
      <w:r w:rsidR="00225E59" w:rsidRPr="00FA0F1D">
        <w:rPr>
          <w:rFonts w:ascii="ＭＳ 明朝" w:hAnsi="ＭＳ 明朝" w:hint="eastAsia"/>
          <w:color w:val="000000"/>
          <w:sz w:val="24"/>
          <w:szCs w:val="24"/>
        </w:rPr>
        <w:t>一方で</w:t>
      </w:r>
      <w:r w:rsidR="006E54A1" w:rsidRPr="00FA0F1D">
        <w:rPr>
          <w:rFonts w:ascii="ＭＳ 明朝" w:hAnsi="ＭＳ 明朝" w:hint="eastAsia"/>
          <w:color w:val="000000"/>
          <w:sz w:val="24"/>
          <w:szCs w:val="24"/>
        </w:rPr>
        <w:t>、審査請求人は、</w:t>
      </w:r>
      <w:r w:rsidR="00225E59" w:rsidRPr="00FA0F1D">
        <w:rPr>
          <w:rFonts w:ascii="ＭＳ 明朝" w:hAnsi="ＭＳ 明朝" w:hint="eastAsia"/>
          <w:color w:val="000000"/>
          <w:sz w:val="24"/>
          <w:szCs w:val="24"/>
        </w:rPr>
        <w:t>処分庁は、</w:t>
      </w:r>
      <w:r w:rsidR="006E54A1" w:rsidRPr="00FA0F1D">
        <w:rPr>
          <w:rFonts w:ascii="ＭＳ 明朝" w:hAnsi="ＭＳ 明朝" w:hint="eastAsia"/>
          <w:color w:val="000000"/>
          <w:sz w:val="24"/>
          <w:szCs w:val="24"/>
        </w:rPr>
        <w:t>遺留分減殺請求権行使</w:t>
      </w:r>
      <w:r w:rsidR="00225E59" w:rsidRPr="00FA0F1D">
        <w:rPr>
          <w:rFonts w:ascii="ＭＳ 明朝" w:hAnsi="ＭＳ 明朝" w:hint="eastAsia"/>
          <w:color w:val="000000"/>
          <w:sz w:val="24"/>
          <w:szCs w:val="24"/>
        </w:rPr>
        <w:t>の</w:t>
      </w:r>
      <w:r w:rsidR="006E54A1" w:rsidRPr="00FA0F1D">
        <w:rPr>
          <w:rFonts w:ascii="ＭＳ 明朝" w:hAnsi="ＭＳ 明朝" w:hint="eastAsia"/>
          <w:color w:val="000000"/>
          <w:sz w:val="24"/>
          <w:szCs w:val="24"/>
        </w:rPr>
        <w:t>場合</w:t>
      </w:r>
      <w:r w:rsidR="00225E59" w:rsidRPr="00FA0F1D">
        <w:rPr>
          <w:rFonts w:ascii="ＭＳ 明朝" w:hAnsi="ＭＳ 明朝" w:hint="eastAsia"/>
          <w:color w:val="000000"/>
          <w:sz w:val="24"/>
          <w:szCs w:val="24"/>
        </w:rPr>
        <w:lastRenderedPageBreak/>
        <w:t>と遺産分割の場合を区別すべきであるのに同列に扱い、</w:t>
      </w:r>
      <w:r w:rsidR="006E54A1" w:rsidRPr="00FA0F1D">
        <w:rPr>
          <w:rFonts w:ascii="ＭＳ 明朝" w:hAnsi="ＭＳ 明朝" w:hint="eastAsia"/>
          <w:color w:val="000000"/>
          <w:sz w:val="24"/>
          <w:szCs w:val="24"/>
        </w:rPr>
        <w:t>民法の規定の適用を誤ったものである</w:t>
      </w:r>
      <w:r w:rsidR="00116EAF" w:rsidRPr="00FA0F1D">
        <w:rPr>
          <w:rFonts w:ascii="ＭＳ 明朝" w:hAnsi="ＭＳ 明朝" w:hint="eastAsia"/>
          <w:color w:val="000000"/>
          <w:sz w:val="24"/>
          <w:szCs w:val="24"/>
        </w:rPr>
        <w:t>旨を</w:t>
      </w:r>
      <w:r w:rsidR="006E54A1" w:rsidRPr="00FA0F1D">
        <w:rPr>
          <w:rFonts w:ascii="ＭＳ 明朝" w:hAnsi="ＭＳ 明朝" w:hint="eastAsia"/>
          <w:color w:val="000000"/>
          <w:sz w:val="24"/>
          <w:szCs w:val="24"/>
        </w:rPr>
        <w:t>主張している。</w:t>
      </w:r>
    </w:p>
    <w:p w:rsidR="009536DE" w:rsidRPr="00FA0F1D" w:rsidRDefault="00F52F51" w:rsidP="00556536">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w:t>
      </w:r>
      <w:r w:rsidR="00532DAF" w:rsidRPr="00FA0F1D">
        <w:rPr>
          <w:rFonts w:ascii="ＭＳ 明朝" w:hAnsi="ＭＳ 明朝" w:hint="eastAsia"/>
          <w:color w:val="000000"/>
          <w:sz w:val="24"/>
          <w:szCs w:val="24"/>
        </w:rPr>
        <w:t>４</w:t>
      </w:r>
      <w:r w:rsidR="00571B8C" w:rsidRPr="00FA0F1D">
        <w:rPr>
          <w:rFonts w:ascii="ＭＳ 明朝" w:hAnsi="ＭＳ 明朝" w:hint="eastAsia"/>
          <w:color w:val="000000"/>
          <w:sz w:val="24"/>
          <w:szCs w:val="24"/>
        </w:rPr>
        <w:t>）</w:t>
      </w:r>
      <w:r w:rsidR="006E54A1" w:rsidRPr="00FA0F1D">
        <w:rPr>
          <w:rFonts w:ascii="ＭＳ 明朝" w:hAnsi="ＭＳ 明朝" w:hint="eastAsia"/>
          <w:color w:val="000000"/>
          <w:sz w:val="24"/>
          <w:szCs w:val="24"/>
        </w:rPr>
        <w:t>そこで、本件についてみると、</w:t>
      </w:r>
      <w:r w:rsidR="007828D6" w:rsidRPr="00FA0F1D">
        <w:rPr>
          <w:rFonts w:ascii="ＭＳ 明朝" w:hAnsi="ＭＳ 明朝" w:hint="eastAsia"/>
          <w:color w:val="000000"/>
          <w:sz w:val="24"/>
          <w:szCs w:val="24"/>
        </w:rPr>
        <w:t>審査請求人は、父の死亡日から約３か月後に遺言執行者から死亡の事実及び公正証書遺言による遺贈の事実を知</w:t>
      </w:r>
      <w:r w:rsidR="004571C3" w:rsidRPr="00FA0F1D">
        <w:rPr>
          <w:rFonts w:ascii="ＭＳ 明朝" w:hAnsi="ＭＳ 明朝" w:hint="eastAsia"/>
          <w:color w:val="000000"/>
          <w:sz w:val="24"/>
          <w:szCs w:val="24"/>
        </w:rPr>
        <w:t>らされ</w:t>
      </w:r>
      <w:r w:rsidR="007828D6" w:rsidRPr="00FA0F1D">
        <w:rPr>
          <w:rFonts w:ascii="ＭＳ 明朝" w:hAnsi="ＭＳ 明朝" w:hint="eastAsia"/>
          <w:color w:val="000000"/>
          <w:sz w:val="24"/>
          <w:szCs w:val="24"/>
        </w:rPr>
        <w:t>、その約１か月後に遺留分減殺請求権を行使したところ、</w:t>
      </w:r>
      <w:r w:rsidR="007430BC" w:rsidRPr="00FA0F1D">
        <w:rPr>
          <w:rFonts w:ascii="ＭＳ 明朝" w:hAnsi="ＭＳ 明朝" w:hint="eastAsia"/>
          <w:color w:val="000000"/>
          <w:sz w:val="24"/>
          <w:szCs w:val="24"/>
        </w:rPr>
        <w:t>その約２週間後に</w:t>
      </w:r>
      <w:r w:rsidR="007828D6" w:rsidRPr="00FA0F1D">
        <w:rPr>
          <w:rFonts w:ascii="ＭＳ 明朝" w:hAnsi="ＭＳ 明朝" w:hint="eastAsia"/>
          <w:color w:val="000000"/>
          <w:sz w:val="24"/>
          <w:szCs w:val="24"/>
        </w:rPr>
        <w:t>遺言執行者から</w:t>
      </w:r>
      <w:r w:rsidR="007430BC" w:rsidRPr="00FA0F1D">
        <w:rPr>
          <w:rFonts w:ascii="ＭＳ 明朝" w:hAnsi="ＭＳ 明朝" w:hint="eastAsia"/>
          <w:color w:val="000000"/>
          <w:sz w:val="24"/>
          <w:szCs w:val="24"/>
        </w:rPr>
        <w:t>振込により</w:t>
      </w:r>
      <w:r w:rsidR="00D23E2B" w:rsidRPr="00FA0F1D">
        <w:rPr>
          <w:rFonts w:ascii="ＭＳ 明朝" w:hAnsi="ＭＳ 明朝" w:hint="eastAsia"/>
          <w:color w:val="000000"/>
          <w:sz w:val="24"/>
          <w:szCs w:val="24"/>
        </w:rPr>
        <w:t>遺留分相当額の</w:t>
      </w:r>
      <w:r w:rsidR="007828D6" w:rsidRPr="00FA0F1D">
        <w:rPr>
          <w:rFonts w:ascii="ＭＳ 明朝" w:hAnsi="ＭＳ 明朝" w:hint="eastAsia"/>
          <w:color w:val="000000"/>
          <w:sz w:val="24"/>
          <w:szCs w:val="24"/>
        </w:rPr>
        <w:t>支払いを受け</w:t>
      </w:r>
      <w:r w:rsidR="00265E8C" w:rsidRPr="00FA0F1D">
        <w:rPr>
          <w:rFonts w:ascii="ＭＳ 明朝" w:hAnsi="ＭＳ 明朝" w:hint="eastAsia"/>
          <w:color w:val="000000"/>
          <w:sz w:val="24"/>
          <w:szCs w:val="24"/>
        </w:rPr>
        <w:t>たことが認められる</w:t>
      </w:r>
      <w:r w:rsidR="006A0284" w:rsidRPr="00FA0F1D">
        <w:rPr>
          <w:rFonts w:ascii="ＭＳ 明朝" w:hAnsi="ＭＳ 明朝" w:hint="eastAsia"/>
          <w:color w:val="000000"/>
          <w:sz w:val="24"/>
          <w:szCs w:val="24"/>
        </w:rPr>
        <w:t>。</w:t>
      </w:r>
      <w:r w:rsidR="009536DE" w:rsidRPr="00FA0F1D">
        <w:rPr>
          <w:rFonts w:ascii="ＭＳ 明朝" w:hAnsi="ＭＳ 明朝" w:hint="eastAsia"/>
          <w:color w:val="000000"/>
          <w:sz w:val="24"/>
          <w:szCs w:val="24"/>
        </w:rPr>
        <w:t>そして、本件処分において、資力がありながら生活保護を受けたことに該当する</w:t>
      </w:r>
      <w:r w:rsidR="004A254E" w:rsidRPr="00FA0F1D">
        <w:rPr>
          <w:rFonts w:ascii="ＭＳ 明朝" w:hAnsi="ＭＳ 明朝" w:hint="eastAsia"/>
          <w:color w:val="000000"/>
          <w:sz w:val="24"/>
          <w:szCs w:val="24"/>
        </w:rPr>
        <w:t>とされた</w:t>
      </w:r>
      <w:r w:rsidR="009536DE" w:rsidRPr="00FA0F1D">
        <w:rPr>
          <w:rFonts w:ascii="ＭＳ 明朝" w:hAnsi="ＭＳ 明朝" w:hint="eastAsia"/>
          <w:color w:val="000000"/>
          <w:sz w:val="24"/>
          <w:szCs w:val="24"/>
        </w:rPr>
        <w:t>期間は、平成２９年１１月分から平成３０年２月分の４か月である。</w:t>
      </w:r>
    </w:p>
    <w:p w:rsidR="00011DAA" w:rsidRPr="00FA0F1D" w:rsidRDefault="009536DE" w:rsidP="00D01F54">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（５）</w:t>
      </w:r>
      <w:r w:rsidR="00FC3937" w:rsidRPr="00FA0F1D">
        <w:rPr>
          <w:rFonts w:ascii="ＭＳ 明朝" w:hAnsi="ＭＳ 明朝" w:hint="eastAsia"/>
          <w:color w:val="000000"/>
          <w:sz w:val="24"/>
          <w:szCs w:val="24"/>
        </w:rPr>
        <w:t>確かに、審査請求人が主張するように、民法上、遺留分減殺請求権の効力の発生時期については、種々の見解があり、明確</w:t>
      </w:r>
      <w:r w:rsidR="00286583" w:rsidRPr="00FA0F1D">
        <w:rPr>
          <w:rFonts w:ascii="ＭＳ 明朝" w:hAnsi="ＭＳ 明朝" w:hint="eastAsia"/>
          <w:color w:val="000000"/>
          <w:sz w:val="24"/>
          <w:szCs w:val="24"/>
        </w:rPr>
        <w:t>であるとまでは言い難い</w:t>
      </w:r>
      <w:r w:rsidR="00FC3937" w:rsidRPr="00FA0F1D">
        <w:rPr>
          <w:rFonts w:ascii="ＭＳ 明朝" w:hAnsi="ＭＳ 明朝" w:hint="eastAsia"/>
          <w:color w:val="000000"/>
          <w:sz w:val="24"/>
          <w:szCs w:val="24"/>
        </w:rPr>
        <w:t>。ただ、民法上</w:t>
      </w:r>
      <w:r w:rsidR="002E1502" w:rsidRPr="00FA0F1D">
        <w:rPr>
          <w:rFonts w:ascii="ＭＳ 明朝" w:hAnsi="ＭＳ 明朝" w:hint="eastAsia"/>
          <w:color w:val="000000"/>
          <w:sz w:val="24"/>
          <w:szCs w:val="24"/>
        </w:rPr>
        <w:t>、</w:t>
      </w:r>
      <w:r w:rsidR="00B72ADD" w:rsidRPr="00FA0F1D">
        <w:rPr>
          <w:rFonts w:ascii="ＭＳ 明朝" w:hAnsi="ＭＳ 明朝" w:hint="eastAsia"/>
          <w:color w:val="000000"/>
          <w:sz w:val="24"/>
          <w:szCs w:val="24"/>
        </w:rPr>
        <w:t>遺留分減殺請求権</w:t>
      </w:r>
      <w:r w:rsidR="00FC3937" w:rsidRPr="00FA0F1D">
        <w:rPr>
          <w:rFonts w:ascii="ＭＳ 明朝" w:hAnsi="ＭＳ 明朝" w:hint="eastAsia"/>
          <w:color w:val="000000"/>
          <w:sz w:val="24"/>
          <w:szCs w:val="24"/>
        </w:rPr>
        <w:t>の効力</w:t>
      </w:r>
      <w:r w:rsidR="001423A9" w:rsidRPr="00FA0F1D">
        <w:rPr>
          <w:rFonts w:ascii="ＭＳ 明朝" w:hAnsi="ＭＳ 明朝" w:hint="eastAsia"/>
          <w:color w:val="000000"/>
          <w:sz w:val="24"/>
          <w:szCs w:val="24"/>
        </w:rPr>
        <w:t>が死亡時に遡るか</w:t>
      </w:r>
      <w:r w:rsidR="003E55CD" w:rsidRPr="00FA0F1D">
        <w:rPr>
          <w:rFonts w:ascii="ＭＳ 明朝" w:hAnsi="ＭＳ 明朝" w:hint="eastAsia"/>
          <w:color w:val="000000"/>
          <w:sz w:val="24"/>
          <w:szCs w:val="24"/>
        </w:rPr>
        <w:t>どうかはとも</w:t>
      </w:r>
      <w:r w:rsidR="00286583" w:rsidRPr="00FA0F1D">
        <w:rPr>
          <w:rFonts w:ascii="ＭＳ 明朝" w:hAnsi="ＭＳ 明朝" w:hint="eastAsia"/>
          <w:color w:val="000000"/>
          <w:sz w:val="24"/>
          <w:szCs w:val="24"/>
        </w:rPr>
        <w:t>か</w:t>
      </w:r>
      <w:r w:rsidR="003E55CD" w:rsidRPr="00FA0F1D">
        <w:rPr>
          <w:rFonts w:ascii="ＭＳ 明朝" w:hAnsi="ＭＳ 明朝" w:hint="eastAsia"/>
          <w:color w:val="000000"/>
          <w:sz w:val="24"/>
          <w:szCs w:val="24"/>
        </w:rPr>
        <w:t>く、</w:t>
      </w:r>
      <w:r w:rsidR="00286583" w:rsidRPr="00FA0F1D">
        <w:rPr>
          <w:rFonts w:ascii="ＭＳ 明朝" w:hAnsi="ＭＳ 明朝" w:hint="eastAsia"/>
          <w:color w:val="000000"/>
          <w:sz w:val="24"/>
          <w:szCs w:val="24"/>
        </w:rPr>
        <w:t>本件処分が</w:t>
      </w:r>
      <w:r w:rsidR="00283FA3" w:rsidRPr="00FA0F1D">
        <w:rPr>
          <w:rFonts w:ascii="ＭＳ 明朝" w:hAnsi="ＭＳ 明朝" w:hint="eastAsia"/>
          <w:color w:val="000000"/>
          <w:sz w:val="24"/>
          <w:szCs w:val="24"/>
        </w:rPr>
        <w:t>生活保護法上の解釈と</w:t>
      </w:r>
      <w:r w:rsidR="00286583" w:rsidRPr="00FA0F1D">
        <w:rPr>
          <w:rFonts w:ascii="ＭＳ 明朝" w:hAnsi="ＭＳ 明朝" w:hint="eastAsia"/>
          <w:color w:val="000000"/>
          <w:sz w:val="24"/>
          <w:szCs w:val="24"/>
        </w:rPr>
        <w:t>して、妥当であるかとの点に</w:t>
      </w:r>
      <w:r w:rsidR="00C77698" w:rsidRPr="00FA0F1D">
        <w:rPr>
          <w:rFonts w:ascii="ＭＳ 明朝" w:hAnsi="ＭＳ 明朝" w:hint="eastAsia"/>
          <w:color w:val="000000"/>
          <w:sz w:val="24"/>
          <w:szCs w:val="24"/>
        </w:rPr>
        <w:t>関して</w:t>
      </w:r>
      <w:r w:rsidR="00283FA3" w:rsidRPr="00FA0F1D">
        <w:rPr>
          <w:rFonts w:ascii="ＭＳ 明朝" w:hAnsi="ＭＳ 明朝" w:hint="eastAsia"/>
          <w:color w:val="000000"/>
          <w:sz w:val="24"/>
          <w:szCs w:val="24"/>
        </w:rPr>
        <w:t>、</w:t>
      </w:r>
      <w:r w:rsidR="003E55CD" w:rsidRPr="00FA0F1D">
        <w:rPr>
          <w:rFonts w:ascii="ＭＳ 明朝" w:hAnsi="ＭＳ 明朝" w:hint="eastAsia"/>
          <w:color w:val="000000"/>
          <w:sz w:val="24"/>
          <w:szCs w:val="24"/>
        </w:rPr>
        <w:t>①</w:t>
      </w:r>
      <w:r w:rsidR="00265E8C" w:rsidRPr="00FA0F1D">
        <w:rPr>
          <w:rFonts w:ascii="ＭＳ 明朝" w:hAnsi="ＭＳ 明朝" w:hint="eastAsia"/>
          <w:color w:val="000000"/>
          <w:sz w:val="24"/>
          <w:szCs w:val="24"/>
        </w:rPr>
        <w:t>遺言執行者</w:t>
      </w:r>
      <w:r w:rsidR="008522CB" w:rsidRPr="00FA0F1D">
        <w:rPr>
          <w:rFonts w:ascii="ＭＳ 明朝" w:hAnsi="ＭＳ 明朝" w:hint="eastAsia"/>
          <w:color w:val="000000"/>
          <w:sz w:val="24"/>
          <w:szCs w:val="24"/>
        </w:rPr>
        <w:t>が</w:t>
      </w:r>
      <w:r w:rsidR="00133B55">
        <w:rPr>
          <w:rFonts w:ascii="ＭＳ 明朝" w:hAnsi="ＭＳ 明朝" w:hint="eastAsia"/>
          <w:color w:val="000000"/>
          <w:sz w:val="24"/>
          <w:szCs w:val="24"/>
        </w:rPr>
        <w:t>○○○○○○</w:t>
      </w:r>
      <w:r w:rsidR="00265E8C" w:rsidRPr="00FA0F1D">
        <w:rPr>
          <w:rFonts w:ascii="ＭＳ 明朝" w:hAnsi="ＭＳ 明朝" w:hint="eastAsia"/>
          <w:color w:val="000000"/>
          <w:sz w:val="24"/>
          <w:szCs w:val="24"/>
        </w:rPr>
        <w:t>への遺贈</w:t>
      </w:r>
      <w:r w:rsidR="008522CB" w:rsidRPr="00FA0F1D">
        <w:rPr>
          <w:rFonts w:ascii="ＭＳ 明朝" w:hAnsi="ＭＳ 明朝" w:hint="eastAsia"/>
          <w:color w:val="000000"/>
          <w:sz w:val="24"/>
          <w:szCs w:val="24"/>
        </w:rPr>
        <w:t>の</w:t>
      </w:r>
      <w:r w:rsidR="00893EB2" w:rsidRPr="00FA0F1D">
        <w:rPr>
          <w:rFonts w:ascii="ＭＳ 明朝" w:hAnsi="ＭＳ 明朝" w:hint="eastAsia"/>
          <w:color w:val="000000"/>
          <w:sz w:val="24"/>
          <w:szCs w:val="24"/>
        </w:rPr>
        <w:t>履行</w:t>
      </w:r>
      <w:r w:rsidR="00265E8C" w:rsidRPr="00FA0F1D">
        <w:rPr>
          <w:rFonts w:ascii="ＭＳ 明朝" w:hAnsi="ＭＳ 明朝" w:hint="eastAsia"/>
          <w:color w:val="000000"/>
          <w:sz w:val="24"/>
          <w:szCs w:val="24"/>
        </w:rPr>
        <w:t>前に</w:t>
      </w:r>
      <w:r w:rsidR="00265E8C" w:rsidRPr="00FA0F1D">
        <w:rPr>
          <w:rFonts w:ascii="ＭＳ 明朝" w:hAnsi="ＭＳ 明朝" w:hint="eastAsia"/>
          <w:sz w:val="24"/>
          <w:szCs w:val="24"/>
        </w:rPr>
        <w:t>遺言公正証書</w:t>
      </w:r>
      <w:r w:rsidR="008522CB" w:rsidRPr="00FA0F1D">
        <w:rPr>
          <w:rFonts w:ascii="ＭＳ 明朝" w:hAnsi="ＭＳ 明朝" w:hint="eastAsia"/>
          <w:sz w:val="24"/>
          <w:szCs w:val="24"/>
        </w:rPr>
        <w:t>の記載内容を</w:t>
      </w:r>
      <w:r w:rsidR="00265E8C" w:rsidRPr="00FA0F1D">
        <w:rPr>
          <w:rFonts w:ascii="ＭＳ 明朝" w:hAnsi="ＭＳ 明朝" w:hint="eastAsia"/>
          <w:color w:val="000000"/>
          <w:sz w:val="24"/>
          <w:szCs w:val="24"/>
        </w:rPr>
        <w:t>審査請求人に通知して</w:t>
      </w:r>
      <w:r w:rsidR="008522CB" w:rsidRPr="00FA0F1D">
        <w:rPr>
          <w:rFonts w:ascii="ＭＳ 明朝" w:hAnsi="ＭＳ 明朝" w:hint="eastAsia"/>
          <w:color w:val="000000"/>
          <w:sz w:val="24"/>
          <w:szCs w:val="24"/>
        </w:rPr>
        <w:t>いたこと</w:t>
      </w:r>
      <w:r w:rsidR="00265E8C" w:rsidRPr="00FA0F1D">
        <w:rPr>
          <w:rFonts w:ascii="ＭＳ 明朝" w:hAnsi="ＭＳ 明朝" w:hint="eastAsia"/>
          <w:color w:val="000000"/>
          <w:sz w:val="24"/>
          <w:szCs w:val="24"/>
        </w:rPr>
        <w:t>、</w:t>
      </w:r>
      <w:r w:rsidR="003E55CD" w:rsidRPr="00FA0F1D">
        <w:rPr>
          <w:rFonts w:ascii="ＭＳ 明朝" w:hAnsi="ＭＳ 明朝" w:hint="eastAsia"/>
          <w:color w:val="000000"/>
          <w:sz w:val="24"/>
          <w:szCs w:val="24"/>
        </w:rPr>
        <w:t>②審査請求人の遺留分減殺請求権の行使に起因して</w:t>
      </w:r>
      <w:r w:rsidR="00FA0F1D">
        <w:rPr>
          <w:rFonts w:ascii="ＭＳ 明朝" w:hAnsi="ＭＳ 明朝" w:hint="eastAsia"/>
          <w:color w:val="000000"/>
          <w:sz w:val="24"/>
          <w:szCs w:val="24"/>
        </w:rPr>
        <w:t>争い</w:t>
      </w:r>
      <w:r w:rsidR="003E55CD" w:rsidRPr="00FA0F1D">
        <w:rPr>
          <w:rFonts w:ascii="ＭＳ 明朝" w:hAnsi="ＭＳ 明朝" w:hint="eastAsia"/>
          <w:color w:val="000000"/>
          <w:sz w:val="24"/>
          <w:szCs w:val="24"/>
        </w:rPr>
        <w:t>となる可能性が見込まれなかったこと、③</w:t>
      </w:r>
      <w:r w:rsidR="008522CB" w:rsidRPr="00FA0F1D">
        <w:rPr>
          <w:rFonts w:ascii="ＭＳ 明朝" w:hAnsi="ＭＳ 明朝" w:hint="eastAsia"/>
          <w:color w:val="000000"/>
          <w:sz w:val="24"/>
          <w:szCs w:val="24"/>
        </w:rPr>
        <w:t>審査請求人が</w:t>
      </w:r>
      <w:r w:rsidR="00265E8C" w:rsidRPr="00FA0F1D">
        <w:rPr>
          <w:rFonts w:ascii="ＭＳ 明朝" w:hAnsi="ＭＳ 明朝" w:hint="eastAsia"/>
          <w:color w:val="000000"/>
          <w:sz w:val="24"/>
          <w:szCs w:val="24"/>
        </w:rPr>
        <w:t>遺留分減殺請求権</w:t>
      </w:r>
      <w:r w:rsidR="00EF45B7" w:rsidRPr="00FA0F1D">
        <w:rPr>
          <w:rFonts w:ascii="ＭＳ 明朝" w:hAnsi="ＭＳ 明朝" w:hint="eastAsia"/>
          <w:color w:val="000000"/>
          <w:sz w:val="24"/>
          <w:szCs w:val="24"/>
        </w:rPr>
        <w:t>を</w:t>
      </w:r>
      <w:r w:rsidR="00265E8C" w:rsidRPr="00FA0F1D">
        <w:rPr>
          <w:rFonts w:ascii="ＭＳ 明朝" w:hAnsi="ＭＳ 明朝" w:hint="eastAsia"/>
          <w:color w:val="000000"/>
          <w:sz w:val="24"/>
          <w:szCs w:val="24"/>
        </w:rPr>
        <w:t>行使</w:t>
      </w:r>
      <w:r w:rsidR="00EF45B7" w:rsidRPr="00FA0F1D">
        <w:rPr>
          <w:rFonts w:ascii="ＭＳ 明朝" w:hAnsi="ＭＳ 明朝" w:hint="eastAsia"/>
          <w:color w:val="000000"/>
          <w:sz w:val="24"/>
          <w:szCs w:val="24"/>
        </w:rPr>
        <w:t>した</w:t>
      </w:r>
      <w:r w:rsidR="00265E8C" w:rsidRPr="00FA0F1D">
        <w:rPr>
          <w:rFonts w:ascii="ＭＳ 明朝" w:hAnsi="ＭＳ 明朝" w:hint="eastAsia"/>
          <w:color w:val="000000"/>
          <w:sz w:val="24"/>
          <w:szCs w:val="24"/>
        </w:rPr>
        <w:t>後、特段の支障なく</w:t>
      </w:r>
      <w:r w:rsidR="008522CB" w:rsidRPr="00FA0F1D">
        <w:rPr>
          <w:rFonts w:ascii="ＭＳ 明朝" w:hAnsi="ＭＳ 明朝" w:hint="eastAsia"/>
          <w:color w:val="000000"/>
          <w:sz w:val="24"/>
          <w:szCs w:val="24"/>
        </w:rPr>
        <w:t>その約</w:t>
      </w:r>
      <w:r w:rsidR="00265E8C" w:rsidRPr="00FA0F1D">
        <w:rPr>
          <w:rFonts w:ascii="ＭＳ 明朝" w:hAnsi="ＭＳ 明朝" w:hint="eastAsia"/>
          <w:color w:val="000000"/>
          <w:sz w:val="24"/>
          <w:szCs w:val="24"/>
        </w:rPr>
        <w:t>２週間後に</w:t>
      </w:r>
      <w:r w:rsidR="00D23E2B" w:rsidRPr="00FA0F1D">
        <w:rPr>
          <w:rFonts w:ascii="ＭＳ 明朝" w:hAnsi="ＭＳ 明朝" w:hint="eastAsia"/>
          <w:color w:val="000000"/>
          <w:sz w:val="24"/>
          <w:szCs w:val="24"/>
        </w:rPr>
        <w:t>遺留分相当額を受領</w:t>
      </w:r>
      <w:r w:rsidR="00265E8C" w:rsidRPr="00FA0F1D">
        <w:rPr>
          <w:rFonts w:ascii="ＭＳ 明朝" w:hAnsi="ＭＳ 明朝" w:hint="eastAsia"/>
          <w:color w:val="000000"/>
          <w:sz w:val="24"/>
          <w:szCs w:val="24"/>
        </w:rPr>
        <w:t>している</w:t>
      </w:r>
      <w:r w:rsidR="003E55CD" w:rsidRPr="00FA0F1D">
        <w:rPr>
          <w:rFonts w:ascii="ＭＳ 明朝" w:hAnsi="ＭＳ 明朝" w:hint="eastAsia"/>
          <w:color w:val="000000"/>
          <w:sz w:val="24"/>
          <w:szCs w:val="24"/>
        </w:rPr>
        <w:t>と</w:t>
      </w:r>
      <w:r w:rsidR="00286583" w:rsidRPr="00FA0F1D">
        <w:rPr>
          <w:rFonts w:ascii="ＭＳ 明朝" w:hAnsi="ＭＳ 明朝" w:hint="eastAsia"/>
          <w:color w:val="000000"/>
          <w:sz w:val="24"/>
          <w:szCs w:val="24"/>
        </w:rPr>
        <w:t>の個別事情</w:t>
      </w:r>
      <w:r w:rsidR="00283FA3" w:rsidRPr="00FA0F1D">
        <w:rPr>
          <w:rFonts w:ascii="ＭＳ 明朝" w:hAnsi="ＭＳ 明朝" w:hint="eastAsia"/>
          <w:color w:val="000000"/>
          <w:sz w:val="24"/>
          <w:szCs w:val="24"/>
        </w:rPr>
        <w:t>を踏まえる必要がある</w:t>
      </w:r>
      <w:r w:rsidR="00265E8C" w:rsidRPr="00FA0F1D">
        <w:rPr>
          <w:rFonts w:ascii="ＭＳ 明朝" w:hAnsi="ＭＳ 明朝" w:hint="eastAsia"/>
          <w:color w:val="000000"/>
          <w:sz w:val="24"/>
          <w:szCs w:val="24"/>
        </w:rPr>
        <w:t>。</w:t>
      </w:r>
      <w:r w:rsidR="00E03AD0" w:rsidRPr="00FA0F1D">
        <w:rPr>
          <w:rFonts w:ascii="ＭＳ 明朝" w:hAnsi="ＭＳ 明朝" w:hint="eastAsia"/>
          <w:color w:val="000000"/>
          <w:sz w:val="24"/>
          <w:szCs w:val="24"/>
        </w:rPr>
        <w:t>このような</w:t>
      </w:r>
      <w:r w:rsidR="00A3642E" w:rsidRPr="00FA0F1D">
        <w:rPr>
          <w:rFonts w:ascii="ＭＳ 明朝" w:hAnsi="ＭＳ 明朝" w:hint="eastAsia"/>
          <w:color w:val="000000"/>
          <w:sz w:val="24"/>
          <w:szCs w:val="24"/>
        </w:rPr>
        <w:t>個別具体的</w:t>
      </w:r>
      <w:r w:rsidR="00556536" w:rsidRPr="00FA0F1D">
        <w:rPr>
          <w:rFonts w:ascii="ＭＳ 明朝" w:hAnsi="ＭＳ 明朝" w:hint="eastAsia"/>
          <w:color w:val="000000"/>
          <w:sz w:val="24"/>
          <w:szCs w:val="24"/>
        </w:rPr>
        <w:t>な</w:t>
      </w:r>
      <w:r w:rsidR="006A0284" w:rsidRPr="00FA0F1D">
        <w:rPr>
          <w:rFonts w:ascii="ＭＳ 明朝" w:hAnsi="ＭＳ 明朝" w:hint="eastAsia"/>
          <w:color w:val="000000"/>
          <w:sz w:val="24"/>
          <w:szCs w:val="24"/>
        </w:rPr>
        <w:t>事情を踏まえ</w:t>
      </w:r>
      <w:r w:rsidR="001A5B40" w:rsidRPr="00FA0F1D">
        <w:rPr>
          <w:rFonts w:ascii="ＭＳ 明朝" w:hAnsi="ＭＳ 明朝" w:hint="eastAsia"/>
          <w:color w:val="000000"/>
          <w:sz w:val="24"/>
          <w:szCs w:val="24"/>
        </w:rPr>
        <w:t>、</w:t>
      </w:r>
      <w:r w:rsidR="00283FA3" w:rsidRPr="00FA0F1D">
        <w:rPr>
          <w:rFonts w:ascii="ＭＳ 明朝" w:hAnsi="ＭＳ 明朝" w:hint="eastAsia"/>
          <w:color w:val="000000"/>
          <w:sz w:val="24"/>
          <w:szCs w:val="24"/>
        </w:rPr>
        <w:t>死亡時において、相続人であり何らかの権利を有し</w:t>
      </w:r>
      <w:r w:rsidR="00286583" w:rsidRPr="00FA0F1D">
        <w:rPr>
          <w:rFonts w:ascii="ＭＳ 明朝" w:hAnsi="ＭＳ 明朝" w:hint="eastAsia"/>
          <w:color w:val="000000"/>
          <w:sz w:val="24"/>
          <w:szCs w:val="24"/>
        </w:rPr>
        <w:t>て</w:t>
      </w:r>
      <w:r w:rsidR="00283FA3" w:rsidRPr="00FA0F1D">
        <w:rPr>
          <w:rFonts w:ascii="ＭＳ 明朝" w:hAnsi="ＭＳ 明朝" w:hint="eastAsia"/>
          <w:color w:val="000000"/>
          <w:sz w:val="24"/>
          <w:szCs w:val="24"/>
        </w:rPr>
        <w:t>いたと解</w:t>
      </w:r>
      <w:r w:rsidR="00286583" w:rsidRPr="00FA0F1D">
        <w:rPr>
          <w:rFonts w:ascii="ＭＳ 明朝" w:hAnsi="ＭＳ 明朝" w:hint="eastAsia"/>
          <w:color w:val="000000"/>
          <w:sz w:val="24"/>
          <w:szCs w:val="24"/>
        </w:rPr>
        <w:t>することのできる</w:t>
      </w:r>
      <w:r w:rsidR="00283FA3" w:rsidRPr="00FA0F1D">
        <w:rPr>
          <w:rFonts w:ascii="ＭＳ 明朝" w:hAnsi="ＭＳ 明朝" w:hint="eastAsia"/>
          <w:color w:val="000000"/>
          <w:sz w:val="24"/>
          <w:szCs w:val="24"/>
        </w:rPr>
        <w:t>審査請求人に関して、</w:t>
      </w:r>
      <w:r w:rsidR="001A5B40" w:rsidRPr="00FA0F1D">
        <w:rPr>
          <w:rFonts w:ascii="ＭＳ 明朝" w:hAnsi="ＭＳ 明朝" w:hint="eastAsia"/>
          <w:color w:val="000000"/>
          <w:sz w:val="24"/>
          <w:szCs w:val="24"/>
        </w:rPr>
        <w:t>処分庁</w:t>
      </w:r>
      <w:r w:rsidR="00B72ADD" w:rsidRPr="00FA0F1D">
        <w:rPr>
          <w:rFonts w:ascii="ＭＳ 明朝" w:hAnsi="ＭＳ 明朝" w:hint="eastAsia"/>
          <w:color w:val="000000"/>
          <w:sz w:val="24"/>
          <w:szCs w:val="24"/>
        </w:rPr>
        <w:t>が、</w:t>
      </w:r>
      <w:r w:rsidR="001A5B40" w:rsidRPr="00FA0F1D">
        <w:rPr>
          <w:rFonts w:ascii="ＭＳ 明朝" w:hAnsi="ＭＳ 明朝" w:hint="eastAsia"/>
          <w:color w:val="000000"/>
          <w:sz w:val="24"/>
          <w:szCs w:val="24"/>
        </w:rPr>
        <w:t>遺留分相当額について</w:t>
      </w:r>
      <w:r w:rsidR="002E1502" w:rsidRPr="00FA0F1D">
        <w:rPr>
          <w:rFonts w:ascii="ＭＳ 明朝" w:hAnsi="ＭＳ 明朝" w:hint="eastAsia"/>
          <w:color w:val="000000"/>
          <w:sz w:val="24"/>
          <w:szCs w:val="24"/>
        </w:rPr>
        <w:t>は</w:t>
      </w:r>
      <w:r w:rsidR="001A5B40" w:rsidRPr="00FA0F1D">
        <w:rPr>
          <w:rFonts w:ascii="ＭＳ 明朝" w:hAnsi="ＭＳ 明朝" w:hint="eastAsia"/>
          <w:color w:val="000000"/>
          <w:sz w:val="24"/>
          <w:szCs w:val="24"/>
        </w:rPr>
        <w:t>、</w:t>
      </w:r>
      <w:r w:rsidR="00DB11ED" w:rsidRPr="00FA0F1D">
        <w:rPr>
          <w:rFonts w:ascii="ＭＳ 明朝" w:hAnsi="ＭＳ 明朝" w:hint="eastAsia"/>
          <w:color w:val="000000"/>
          <w:sz w:val="24"/>
          <w:szCs w:val="24"/>
        </w:rPr>
        <w:t>遺産分割の場合の取扱い</w:t>
      </w:r>
      <w:r w:rsidR="00286583" w:rsidRPr="00FA0F1D">
        <w:rPr>
          <w:rFonts w:ascii="ＭＳ 明朝" w:hAnsi="ＭＳ 明朝" w:hint="eastAsia"/>
          <w:color w:val="000000"/>
          <w:sz w:val="24"/>
          <w:szCs w:val="24"/>
        </w:rPr>
        <w:t>も</w:t>
      </w:r>
      <w:r w:rsidR="00DB11ED" w:rsidRPr="00FA0F1D">
        <w:rPr>
          <w:rFonts w:ascii="ＭＳ 明朝" w:hAnsi="ＭＳ 明朝" w:hint="eastAsia"/>
          <w:color w:val="000000"/>
          <w:sz w:val="24"/>
          <w:szCs w:val="24"/>
        </w:rPr>
        <w:t>考慮し、</w:t>
      </w:r>
      <w:r w:rsidR="001A5B40" w:rsidRPr="00FA0F1D">
        <w:rPr>
          <w:rFonts w:ascii="ＭＳ 明朝" w:hAnsi="ＭＳ 明朝" w:hint="eastAsia"/>
          <w:color w:val="000000"/>
          <w:sz w:val="24"/>
          <w:szCs w:val="24"/>
        </w:rPr>
        <w:t>父の死亡</w:t>
      </w:r>
      <w:r w:rsidR="002E1502" w:rsidRPr="00FA0F1D">
        <w:rPr>
          <w:rFonts w:ascii="ＭＳ 明朝" w:hAnsi="ＭＳ 明朝" w:hint="eastAsia"/>
          <w:color w:val="000000"/>
          <w:sz w:val="24"/>
          <w:szCs w:val="24"/>
        </w:rPr>
        <w:t>時</w:t>
      </w:r>
      <w:r w:rsidR="001A5B40" w:rsidRPr="00FA0F1D">
        <w:rPr>
          <w:rFonts w:ascii="ＭＳ 明朝" w:hAnsi="ＭＳ 明朝" w:hint="eastAsia"/>
          <w:color w:val="000000"/>
          <w:sz w:val="24"/>
          <w:szCs w:val="24"/>
        </w:rPr>
        <w:t>を資力</w:t>
      </w:r>
      <w:r w:rsidR="00EF45B7" w:rsidRPr="00FA0F1D">
        <w:rPr>
          <w:rFonts w:ascii="ＭＳ 明朝" w:hAnsi="ＭＳ 明朝" w:hint="eastAsia"/>
          <w:color w:val="000000"/>
          <w:sz w:val="24"/>
          <w:szCs w:val="24"/>
        </w:rPr>
        <w:t>の</w:t>
      </w:r>
      <w:r w:rsidR="001A5B40" w:rsidRPr="00FA0F1D">
        <w:rPr>
          <w:rFonts w:ascii="ＭＳ 明朝" w:hAnsi="ＭＳ 明朝" w:hint="eastAsia"/>
          <w:color w:val="000000"/>
          <w:sz w:val="24"/>
          <w:szCs w:val="24"/>
        </w:rPr>
        <w:t>発生</w:t>
      </w:r>
      <w:r w:rsidR="00EF45B7" w:rsidRPr="00FA0F1D">
        <w:rPr>
          <w:rFonts w:ascii="ＭＳ 明朝" w:hAnsi="ＭＳ 明朝" w:hint="eastAsia"/>
          <w:color w:val="000000"/>
          <w:sz w:val="24"/>
          <w:szCs w:val="24"/>
        </w:rPr>
        <w:t>時点と判断し</w:t>
      </w:r>
      <w:r w:rsidR="001A5B40" w:rsidRPr="00FA0F1D">
        <w:rPr>
          <w:rFonts w:ascii="ＭＳ 明朝" w:hAnsi="ＭＳ 明朝" w:hint="eastAsia"/>
          <w:color w:val="000000"/>
          <w:sz w:val="24"/>
          <w:szCs w:val="24"/>
        </w:rPr>
        <w:t>たこと</w:t>
      </w:r>
      <w:r w:rsidR="00D01F54" w:rsidRPr="00FA0F1D">
        <w:rPr>
          <w:rFonts w:ascii="ＭＳ 明朝" w:hAnsi="ＭＳ 明朝" w:hint="eastAsia"/>
          <w:color w:val="000000"/>
          <w:sz w:val="24"/>
          <w:szCs w:val="24"/>
        </w:rPr>
        <w:t>自体</w:t>
      </w:r>
      <w:r w:rsidR="001A5B40" w:rsidRPr="00FA0F1D">
        <w:rPr>
          <w:rFonts w:ascii="ＭＳ 明朝" w:hAnsi="ＭＳ 明朝" w:hint="eastAsia"/>
          <w:color w:val="000000"/>
          <w:sz w:val="24"/>
          <w:szCs w:val="24"/>
        </w:rPr>
        <w:t>について、</w:t>
      </w:r>
      <w:r w:rsidR="00B72ADD" w:rsidRPr="00FA0F1D">
        <w:rPr>
          <w:rFonts w:ascii="ＭＳ 明朝" w:hAnsi="ＭＳ 明朝" w:hint="eastAsia"/>
          <w:color w:val="000000"/>
          <w:sz w:val="24"/>
          <w:szCs w:val="24"/>
        </w:rPr>
        <w:t>法</w:t>
      </w:r>
      <w:r w:rsidR="00C45FEB" w:rsidRPr="00FA0F1D">
        <w:rPr>
          <w:rFonts w:ascii="ＭＳ 明朝" w:hAnsi="ＭＳ 明朝" w:hint="eastAsia"/>
          <w:color w:val="000000"/>
          <w:sz w:val="24"/>
          <w:szCs w:val="24"/>
        </w:rPr>
        <w:t>第６３条</w:t>
      </w:r>
      <w:r w:rsidR="00B72ADD" w:rsidRPr="00FA0F1D">
        <w:rPr>
          <w:rFonts w:ascii="ＭＳ 明朝" w:hAnsi="ＭＳ 明朝" w:hint="eastAsia"/>
          <w:color w:val="000000"/>
          <w:sz w:val="24"/>
          <w:szCs w:val="24"/>
        </w:rPr>
        <w:t>の目的及び社会通念に照らして</w:t>
      </w:r>
      <w:r w:rsidR="001A5B40" w:rsidRPr="00FA0F1D">
        <w:rPr>
          <w:rFonts w:ascii="ＭＳ 明朝" w:hAnsi="ＭＳ 明朝" w:hint="eastAsia"/>
          <w:color w:val="000000"/>
          <w:sz w:val="24"/>
          <w:szCs w:val="24"/>
        </w:rPr>
        <w:t>妥当性を欠くと</w:t>
      </w:r>
      <w:r w:rsidR="00D9259B" w:rsidRPr="00FA0F1D">
        <w:rPr>
          <w:rFonts w:ascii="ＭＳ 明朝" w:hAnsi="ＭＳ 明朝" w:hint="eastAsia"/>
          <w:color w:val="000000"/>
          <w:sz w:val="24"/>
          <w:szCs w:val="24"/>
        </w:rPr>
        <w:t>まで</w:t>
      </w:r>
      <w:r w:rsidR="001A5B40" w:rsidRPr="00FA0F1D">
        <w:rPr>
          <w:rFonts w:ascii="ＭＳ 明朝" w:hAnsi="ＭＳ 明朝" w:hint="eastAsia"/>
          <w:color w:val="000000"/>
          <w:sz w:val="24"/>
          <w:szCs w:val="24"/>
        </w:rPr>
        <w:t>は言えない。</w:t>
      </w:r>
    </w:p>
    <w:p w:rsidR="007430BC" w:rsidRPr="00FA0F1D" w:rsidRDefault="00571B8C" w:rsidP="00571B8C">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w:t>
      </w:r>
      <w:r w:rsidR="00F6080D" w:rsidRPr="00FA0F1D">
        <w:rPr>
          <w:rFonts w:ascii="ＭＳ 明朝" w:hAnsi="ＭＳ 明朝" w:hint="eastAsia"/>
          <w:color w:val="000000"/>
          <w:sz w:val="24"/>
          <w:szCs w:val="24"/>
        </w:rPr>
        <w:t>６</w:t>
      </w:r>
      <w:r w:rsidRPr="00FA0F1D">
        <w:rPr>
          <w:rFonts w:ascii="ＭＳ 明朝" w:hAnsi="ＭＳ 明朝" w:hint="eastAsia"/>
          <w:color w:val="000000"/>
          <w:sz w:val="24"/>
          <w:szCs w:val="24"/>
        </w:rPr>
        <w:t>）</w:t>
      </w:r>
      <w:r w:rsidR="00E33BCE" w:rsidRPr="00FA0F1D">
        <w:rPr>
          <w:rFonts w:ascii="ＭＳ 明朝" w:hAnsi="ＭＳ 明朝" w:hint="eastAsia"/>
          <w:color w:val="000000"/>
          <w:sz w:val="24"/>
          <w:szCs w:val="24"/>
        </w:rPr>
        <w:t>また、</w:t>
      </w:r>
      <w:r w:rsidR="00DB11ED" w:rsidRPr="00FA0F1D">
        <w:rPr>
          <w:rFonts w:ascii="ＭＳ 明朝" w:hAnsi="ＭＳ 明朝" w:hint="eastAsia"/>
          <w:color w:val="000000"/>
          <w:sz w:val="24"/>
          <w:szCs w:val="24"/>
        </w:rPr>
        <w:t>審査請求人は、</w:t>
      </w:r>
      <w:r w:rsidR="00DB11ED" w:rsidRPr="00FA0F1D">
        <w:rPr>
          <w:rFonts w:ascii="ＭＳ 明朝" w:hAnsi="ＭＳ 明朝" w:hint="eastAsia"/>
          <w:sz w:val="24"/>
          <w:szCs w:val="24"/>
        </w:rPr>
        <w:t>平成３０年２月２８日に</w:t>
      </w:r>
      <w:r w:rsidR="00DB11ED" w:rsidRPr="00FA0F1D">
        <w:rPr>
          <w:rFonts w:ascii="ＭＳ 明朝" w:hAnsi="ＭＳ 明朝" w:hint="eastAsia"/>
          <w:color w:val="000000"/>
          <w:sz w:val="24"/>
          <w:szCs w:val="24"/>
        </w:rPr>
        <w:t>遺留分相当額を受領しているところ、</w:t>
      </w:r>
      <w:r w:rsidR="001E1C52" w:rsidRPr="00FA0F1D">
        <w:rPr>
          <w:rFonts w:ascii="ＭＳ 明朝" w:hAnsi="ＭＳ 明朝" w:hint="eastAsia"/>
          <w:color w:val="000000"/>
          <w:sz w:val="24"/>
          <w:szCs w:val="24"/>
        </w:rPr>
        <w:t>本件処分により決定された返還額は、</w:t>
      </w:r>
      <w:r w:rsidR="002315E0" w:rsidRPr="00FA0F1D">
        <w:rPr>
          <w:rFonts w:ascii="ＭＳ 明朝" w:hAnsi="ＭＳ 明朝" w:hint="eastAsia"/>
          <w:color w:val="000000"/>
          <w:sz w:val="24"/>
          <w:szCs w:val="24"/>
        </w:rPr>
        <w:t>遺留分相当</w:t>
      </w:r>
      <w:r w:rsidR="00FF1C8D" w:rsidRPr="00FA0F1D">
        <w:rPr>
          <w:rFonts w:ascii="ＭＳ 明朝" w:hAnsi="ＭＳ 明朝" w:hint="eastAsia"/>
          <w:color w:val="000000"/>
          <w:sz w:val="24"/>
          <w:szCs w:val="24"/>
        </w:rPr>
        <w:t>額</w:t>
      </w:r>
      <w:r w:rsidR="001E1C52" w:rsidRPr="00FA0F1D">
        <w:rPr>
          <w:rFonts w:ascii="ＭＳ 明朝" w:hAnsi="ＭＳ 明朝" w:hint="eastAsia"/>
          <w:color w:val="000000"/>
          <w:sz w:val="24"/>
          <w:szCs w:val="24"/>
        </w:rPr>
        <w:t>と比較すれば低額であり</w:t>
      </w:r>
      <w:r w:rsidR="00E33BCE" w:rsidRPr="00FA0F1D">
        <w:rPr>
          <w:rFonts w:ascii="ＭＳ 明朝" w:hAnsi="ＭＳ 明朝" w:hint="eastAsia"/>
          <w:color w:val="000000"/>
          <w:sz w:val="24"/>
          <w:szCs w:val="24"/>
        </w:rPr>
        <w:t>、</w:t>
      </w:r>
      <w:r w:rsidR="00DB11ED" w:rsidRPr="00FA0F1D">
        <w:rPr>
          <w:rFonts w:ascii="ＭＳ 明朝" w:hAnsi="ＭＳ 明朝" w:hint="eastAsia"/>
          <w:color w:val="000000"/>
          <w:sz w:val="24"/>
          <w:szCs w:val="24"/>
        </w:rPr>
        <w:t>この</w:t>
      </w:r>
      <w:r w:rsidR="001E1C52" w:rsidRPr="00FA0F1D">
        <w:rPr>
          <w:rFonts w:ascii="ＭＳ 明朝" w:hAnsi="ＭＳ 明朝" w:hint="eastAsia"/>
          <w:color w:val="000000"/>
          <w:sz w:val="24"/>
          <w:szCs w:val="24"/>
        </w:rPr>
        <w:t>返還額</w:t>
      </w:r>
      <w:r w:rsidR="00FF1C8D" w:rsidRPr="00FA0F1D">
        <w:rPr>
          <w:rFonts w:ascii="ＭＳ 明朝" w:hAnsi="ＭＳ 明朝" w:hint="eastAsia"/>
          <w:color w:val="000000"/>
          <w:sz w:val="24"/>
          <w:szCs w:val="24"/>
        </w:rPr>
        <w:t>を控除</w:t>
      </w:r>
      <w:r w:rsidR="00DB11ED" w:rsidRPr="00FA0F1D">
        <w:rPr>
          <w:rFonts w:ascii="ＭＳ 明朝" w:hAnsi="ＭＳ 明朝" w:hint="eastAsia"/>
          <w:color w:val="000000"/>
          <w:sz w:val="24"/>
          <w:szCs w:val="24"/>
        </w:rPr>
        <w:t>した</w:t>
      </w:r>
      <w:r w:rsidR="00FF1C8D" w:rsidRPr="00FA0F1D">
        <w:rPr>
          <w:rFonts w:ascii="ＭＳ 明朝" w:hAnsi="ＭＳ 明朝" w:hint="eastAsia"/>
          <w:color w:val="000000"/>
          <w:sz w:val="24"/>
          <w:szCs w:val="24"/>
        </w:rPr>
        <w:t>としても審査請求人</w:t>
      </w:r>
      <w:r w:rsidR="006A0284" w:rsidRPr="00FA0F1D">
        <w:rPr>
          <w:rFonts w:ascii="ＭＳ 明朝" w:hAnsi="ＭＳ 明朝" w:hint="eastAsia"/>
          <w:color w:val="000000"/>
          <w:sz w:val="24"/>
          <w:szCs w:val="24"/>
        </w:rPr>
        <w:t>には相応の</w:t>
      </w:r>
      <w:r w:rsidR="0070432E" w:rsidRPr="00FA0F1D">
        <w:rPr>
          <w:rFonts w:ascii="ＭＳ 明朝" w:hAnsi="ＭＳ 明朝" w:hint="eastAsia"/>
          <w:color w:val="000000"/>
          <w:sz w:val="24"/>
          <w:szCs w:val="24"/>
        </w:rPr>
        <w:t>収入が</w:t>
      </w:r>
      <w:r w:rsidR="006A0284" w:rsidRPr="00FA0F1D">
        <w:rPr>
          <w:rFonts w:ascii="ＭＳ 明朝" w:hAnsi="ＭＳ 明朝" w:hint="eastAsia"/>
          <w:color w:val="000000"/>
          <w:sz w:val="24"/>
          <w:szCs w:val="24"/>
        </w:rPr>
        <w:t>生</w:t>
      </w:r>
      <w:r w:rsidR="004245A7" w:rsidRPr="00FA0F1D">
        <w:rPr>
          <w:rFonts w:ascii="ＭＳ 明朝" w:hAnsi="ＭＳ 明朝" w:hint="eastAsia"/>
          <w:color w:val="000000"/>
          <w:sz w:val="24"/>
          <w:szCs w:val="24"/>
        </w:rPr>
        <w:t>ずる</w:t>
      </w:r>
      <w:r w:rsidR="006A0284" w:rsidRPr="00FA0F1D">
        <w:rPr>
          <w:rFonts w:ascii="ＭＳ 明朝" w:hAnsi="ＭＳ 明朝" w:hint="eastAsia"/>
          <w:color w:val="000000"/>
          <w:sz w:val="24"/>
          <w:szCs w:val="24"/>
        </w:rPr>
        <w:t>ことになる。</w:t>
      </w:r>
      <w:r w:rsidR="004245A7" w:rsidRPr="00FA0F1D">
        <w:rPr>
          <w:rFonts w:ascii="ＭＳ 明朝" w:hAnsi="ＭＳ 明朝" w:hint="eastAsia"/>
          <w:color w:val="000000"/>
          <w:sz w:val="24"/>
          <w:szCs w:val="24"/>
        </w:rPr>
        <w:t>このような審査請求人の資産の状況に加え、</w:t>
      </w:r>
      <w:r w:rsidR="006A0284" w:rsidRPr="00FA0F1D">
        <w:rPr>
          <w:rFonts w:ascii="ＭＳ 明朝" w:hAnsi="ＭＳ 明朝" w:hint="eastAsia"/>
          <w:color w:val="000000"/>
          <w:sz w:val="24"/>
          <w:szCs w:val="24"/>
        </w:rPr>
        <w:t>審査請求人には</w:t>
      </w:r>
      <w:r w:rsidR="00133B55">
        <w:rPr>
          <w:rFonts w:ascii="ＭＳ 明朝" w:hAnsi="ＭＳ 明朝" w:hint="eastAsia"/>
          <w:sz w:val="24"/>
          <w:szCs w:val="24"/>
        </w:rPr>
        <w:t>○○○○</w:t>
      </w:r>
      <w:r w:rsidR="006A0284" w:rsidRPr="00FA0F1D">
        <w:rPr>
          <w:rFonts w:ascii="ＭＳ 明朝" w:hAnsi="ＭＳ 明朝" w:hint="eastAsia"/>
          <w:color w:val="000000"/>
          <w:sz w:val="24"/>
          <w:szCs w:val="24"/>
        </w:rPr>
        <w:t>の収入があることも</w:t>
      </w:r>
      <w:r w:rsidR="005D40BA" w:rsidRPr="00FA0F1D">
        <w:rPr>
          <w:rFonts w:ascii="ＭＳ 明朝" w:hAnsi="ＭＳ 明朝" w:hint="eastAsia"/>
          <w:color w:val="000000"/>
          <w:sz w:val="24"/>
          <w:szCs w:val="24"/>
        </w:rPr>
        <w:t>併せて</w:t>
      </w:r>
      <w:r w:rsidR="006A0284" w:rsidRPr="00FA0F1D">
        <w:rPr>
          <w:rFonts w:ascii="ＭＳ 明朝" w:hAnsi="ＭＳ 明朝" w:hint="eastAsia"/>
          <w:color w:val="000000"/>
          <w:sz w:val="24"/>
          <w:szCs w:val="24"/>
        </w:rPr>
        <w:t>考慮すれば、本件</w:t>
      </w:r>
      <w:r w:rsidR="0070432E" w:rsidRPr="00FA0F1D">
        <w:rPr>
          <w:rFonts w:ascii="ＭＳ 明朝" w:hAnsi="ＭＳ 明朝" w:hint="eastAsia"/>
          <w:color w:val="000000"/>
          <w:sz w:val="24"/>
          <w:szCs w:val="24"/>
        </w:rPr>
        <w:t>処分により審査請求人の生活を</w:t>
      </w:r>
      <w:r w:rsidR="00D01F54" w:rsidRPr="00FA0F1D">
        <w:rPr>
          <w:rFonts w:ascii="ＭＳ 明朝" w:hAnsi="ＭＳ 明朝" w:hint="eastAsia"/>
          <w:color w:val="000000"/>
          <w:sz w:val="24"/>
          <w:szCs w:val="24"/>
        </w:rPr>
        <w:t>直ちに</w:t>
      </w:r>
      <w:r w:rsidR="0070432E" w:rsidRPr="00FA0F1D">
        <w:rPr>
          <w:rFonts w:ascii="ＭＳ 明朝" w:hAnsi="ＭＳ 明朝" w:hint="eastAsia"/>
          <w:color w:val="000000"/>
          <w:sz w:val="24"/>
          <w:szCs w:val="24"/>
        </w:rPr>
        <w:t>困窮させ</w:t>
      </w:r>
      <w:r w:rsidR="004245A7" w:rsidRPr="00FA0F1D">
        <w:rPr>
          <w:rFonts w:ascii="ＭＳ 明朝" w:hAnsi="ＭＳ 明朝" w:hint="eastAsia"/>
          <w:color w:val="000000"/>
          <w:sz w:val="24"/>
          <w:szCs w:val="24"/>
        </w:rPr>
        <w:t>るものとは言えず</w:t>
      </w:r>
      <w:r w:rsidR="0070432E" w:rsidRPr="00FA0F1D">
        <w:rPr>
          <w:rFonts w:ascii="ＭＳ 明朝" w:hAnsi="ＭＳ 明朝" w:hint="eastAsia"/>
          <w:color w:val="000000"/>
          <w:sz w:val="24"/>
          <w:szCs w:val="24"/>
        </w:rPr>
        <w:t>、</w:t>
      </w:r>
      <w:r w:rsidR="004245A7" w:rsidRPr="00FA0F1D">
        <w:rPr>
          <w:rFonts w:ascii="ＭＳ 明朝" w:hAnsi="ＭＳ 明朝" w:hint="eastAsia"/>
          <w:color w:val="000000"/>
          <w:sz w:val="24"/>
          <w:szCs w:val="24"/>
        </w:rPr>
        <w:t>審査請求人の</w:t>
      </w:r>
      <w:r w:rsidR="0070432E" w:rsidRPr="00FA0F1D">
        <w:rPr>
          <w:rFonts w:ascii="ＭＳ 明朝" w:hAnsi="ＭＳ 明朝" w:hint="eastAsia"/>
          <w:color w:val="000000"/>
          <w:sz w:val="24"/>
          <w:szCs w:val="24"/>
        </w:rPr>
        <w:t>自立を著しく阻害するとも言えない</w:t>
      </w:r>
      <w:r w:rsidR="009144BB" w:rsidRPr="00FA0F1D">
        <w:rPr>
          <w:rFonts w:ascii="ＭＳ 明朝" w:hAnsi="ＭＳ 明朝" w:hint="eastAsia"/>
          <w:color w:val="000000"/>
          <w:sz w:val="24"/>
          <w:szCs w:val="24"/>
        </w:rPr>
        <w:t>ことから、</w:t>
      </w:r>
      <w:r w:rsidR="00133B55">
        <w:rPr>
          <w:rFonts w:ascii="ＭＳ 明朝" w:hAnsi="ＭＳ 明朝" w:hint="eastAsia"/>
          <w:sz w:val="24"/>
          <w:szCs w:val="24"/>
        </w:rPr>
        <w:t>○○○○○○○○○</w:t>
      </w:r>
      <w:r w:rsidR="009144BB" w:rsidRPr="00FA0F1D">
        <w:rPr>
          <w:rFonts w:ascii="ＭＳ 明朝" w:hAnsi="ＭＳ 明朝" w:hint="eastAsia"/>
          <w:sz w:val="24"/>
          <w:szCs w:val="24"/>
        </w:rPr>
        <w:t>円を返還額とした処分庁の判断</w:t>
      </w:r>
      <w:r w:rsidR="00090509" w:rsidRPr="00FA0F1D">
        <w:rPr>
          <w:rFonts w:ascii="ＭＳ 明朝" w:hAnsi="ＭＳ 明朝" w:hint="eastAsia"/>
          <w:sz w:val="24"/>
          <w:szCs w:val="24"/>
        </w:rPr>
        <w:t>は、</w:t>
      </w:r>
      <w:r w:rsidR="00283FA3" w:rsidRPr="00FA0F1D">
        <w:rPr>
          <w:rFonts w:ascii="ＭＳ 明朝" w:hAnsi="ＭＳ 明朝" w:hint="eastAsia"/>
          <w:sz w:val="24"/>
          <w:szCs w:val="24"/>
        </w:rPr>
        <w:t>法</w:t>
      </w:r>
      <w:r w:rsidR="00C77698" w:rsidRPr="00FA0F1D">
        <w:rPr>
          <w:rFonts w:ascii="ＭＳ 明朝" w:hAnsi="ＭＳ 明朝" w:hint="eastAsia"/>
          <w:sz w:val="24"/>
          <w:szCs w:val="24"/>
        </w:rPr>
        <w:t>第</w:t>
      </w:r>
      <w:r w:rsidR="00283FA3" w:rsidRPr="00FA0F1D">
        <w:rPr>
          <w:rFonts w:ascii="ＭＳ 明朝" w:hAnsi="ＭＳ 明朝" w:hint="eastAsia"/>
          <w:sz w:val="24"/>
          <w:szCs w:val="24"/>
        </w:rPr>
        <w:t>１条や</w:t>
      </w:r>
      <w:r w:rsidR="00090509" w:rsidRPr="00FA0F1D">
        <w:rPr>
          <w:rFonts w:ascii="ＭＳ 明朝" w:hAnsi="ＭＳ 明朝" w:hint="eastAsia"/>
          <w:sz w:val="24"/>
          <w:szCs w:val="24"/>
        </w:rPr>
        <w:t>法</w:t>
      </w:r>
      <w:r w:rsidR="00C77698" w:rsidRPr="00FA0F1D">
        <w:rPr>
          <w:rFonts w:ascii="ＭＳ 明朝" w:hAnsi="ＭＳ 明朝" w:hint="eastAsia"/>
          <w:sz w:val="24"/>
          <w:szCs w:val="24"/>
        </w:rPr>
        <w:t>第</w:t>
      </w:r>
      <w:r w:rsidR="00090509" w:rsidRPr="00FA0F1D">
        <w:rPr>
          <w:rFonts w:ascii="ＭＳ 明朝" w:hAnsi="ＭＳ 明朝" w:hint="eastAsia"/>
          <w:sz w:val="24"/>
          <w:szCs w:val="24"/>
        </w:rPr>
        <w:t>６３条の目的</w:t>
      </w:r>
      <w:r w:rsidR="00283FA3" w:rsidRPr="00FA0F1D">
        <w:rPr>
          <w:rFonts w:ascii="ＭＳ 明朝" w:hAnsi="ＭＳ 明朝" w:hint="eastAsia"/>
          <w:sz w:val="24"/>
          <w:szCs w:val="24"/>
        </w:rPr>
        <w:t>、あるいは、</w:t>
      </w:r>
      <w:r w:rsidR="00090509" w:rsidRPr="00FA0F1D">
        <w:rPr>
          <w:rFonts w:ascii="ＭＳ 明朝" w:hAnsi="ＭＳ 明朝" w:hint="eastAsia"/>
          <w:sz w:val="24"/>
          <w:szCs w:val="24"/>
        </w:rPr>
        <w:t>社会通念等に照らして、</w:t>
      </w:r>
      <w:r w:rsidR="00283FA3" w:rsidRPr="00FA0F1D">
        <w:rPr>
          <w:rFonts w:ascii="ＭＳ 明朝" w:hAnsi="ＭＳ 明朝" w:hint="eastAsia"/>
          <w:sz w:val="24"/>
          <w:szCs w:val="24"/>
        </w:rPr>
        <w:t>妥当性を欠く</w:t>
      </w:r>
      <w:r w:rsidR="00C77698" w:rsidRPr="00FA0F1D">
        <w:rPr>
          <w:rFonts w:ascii="ＭＳ 明朝" w:hAnsi="ＭＳ 明朝" w:hint="eastAsia"/>
          <w:sz w:val="24"/>
          <w:szCs w:val="24"/>
        </w:rPr>
        <w:t>もの</w:t>
      </w:r>
      <w:r w:rsidR="00283FA3" w:rsidRPr="00FA0F1D">
        <w:rPr>
          <w:rFonts w:ascii="ＭＳ 明朝" w:hAnsi="ＭＳ 明朝" w:hint="eastAsia"/>
          <w:sz w:val="24"/>
          <w:szCs w:val="24"/>
        </w:rPr>
        <w:t>と</w:t>
      </w:r>
      <w:r w:rsidR="00C77698" w:rsidRPr="00FA0F1D">
        <w:rPr>
          <w:rFonts w:ascii="ＭＳ 明朝" w:hAnsi="ＭＳ 明朝" w:hint="eastAsia"/>
          <w:sz w:val="24"/>
          <w:szCs w:val="24"/>
        </w:rPr>
        <w:t>は</w:t>
      </w:r>
      <w:r w:rsidR="00283FA3" w:rsidRPr="00FA0F1D">
        <w:rPr>
          <w:rFonts w:ascii="ＭＳ 明朝" w:hAnsi="ＭＳ 明朝" w:hint="eastAsia"/>
          <w:sz w:val="24"/>
          <w:szCs w:val="24"/>
        </w:rPr>
        <w:t>いえず、</w:t>
      </w:r>
      <w:r w:rsidR="00090509" w:rsidRPr="00FA0F1D">
        <w:rPr>
          <w:rFonts w:ascii="ＭＳ 明朝" w:hAnsi="ＭＳ 明朝" w:hint="eastAsia"/>
          <w:sz w:val="24"/>
          <w:szCs w:val="24"/>
        </w:rPr>
        <w:t>正当である</w:t>
      </w:r>
      <w:r w:rsidR="00283FA3" w:rsidRPr="00FA0F1D">
        <w:rPr>
          <w:rFonts w:ascii="ＭＳ 明朝" w:hAnsi="ＭＳ 明朝" w:hint="eastAsia"/>
          <w:sz w:val="24"/>
          <w:szCs w:val="24"/>
        </w:rPr>
        <w:t>と</w:t>
      </w:r>
      <w:r w:rsidR="00C77698" w:rsidRPr="00FA0F1D">
        <w:rPr>
          <w:rFonts w:ascii="ＭＳ 明朝" w:hAnsi="ＭＳ 明朝" w:hint="eastAsia"/>
          <w:sz w:val="24"/>
          <w:szCs w:val="24"/>
        </w:rPr>
        <w:t>解される</w:t>
      </w:r>
      <w:r w:rsidR="009144BB" w:rsidRPr="00FA0F1D">
        <w:rPr>
          <w:rFonts w:ascii="ＭＳ 明朝" w:hAnsi="ＭＳ 明朝" w:hint="eastAsia"/>
          <w:sz w:val="24"/>
          <w:szCs w:val="24"/>
        </w:rPr>
        <w:t>。</w:t>
      </w:r>
    </w:p>
    <w:p w:rsidR="00011DAA" w:rsidRPr="00FA0F1D" w:rsidRDefault="007430BC" w:rsidP="007430BC">
      <w:pPr>
        <w:ind w:left="480" w:hangingChars="200" w:hanging="480"/>
        <w:rPr>
          <w:rFonts w:ascii="ＭＳ 明朝" w:hAnsi="ＭＳ 明朝"/>
          <w:color w:val="000000"/>
          <w:sz w:val="24"/>
          <w:szCs w:val="24"/>
        </w:rPr>
      </w:pPr>
      <w:r w:rsidRPr="00FA0F1D">
        <w:rPr>
          <w:rFonts w:ascii="ＭＳ 明朝" w:hAnsi="ＭＳ 明朝" w:hint="eastAsia"/>
          <w:color w:val="000000"/>
          <w:sz w:val="24"/>
          <w:szCs w:val="24"/>
        </w:rPr>
        <w:t>（</w:t>
      </w:r>
      <w:r w:rsidR="00F6080D" w:rsidRPr="00FA0F1D">
        <w:rPr>
          <w:rFonts w:ascii="ＭＳ 明朝" w:hAnsi="ＭＳ 明朝" w:hint="eastAsia"/>
          <w:color w:val="000000"/>
          <w:sz w:val="24"/>
          <w:szCs w:val="24"/>
        </w:rPr>
        <w:t>７</w:t>
      </w:r>
      <w:r w:rsidRPr="00FA0F1D">
        <w:rPr>
          <w:rFonts w:ascii="ＭＳ 明朝" w:hAnsi="ＭＳ 明朝" w:hint="eastAsia"/>
          <w:color w:val="000000"/>
          <w:sz w:val="24"/>
          <w:szCs w:val="24"/>
        </w:rPr>
        <w:t>）</w:t>
      </w:r>
      <w:r w:rsidR="00556CB3" w:rsidRPr="00FA0F1D">
        <w:rPr>
          <w:rFonts w:ascii="ＭＳ 明朝" w:hAnsi="ＭＳ 明朝" w:hint="eastAsia"/>
          <w:color w:val="000000"/>
          <w:sz w:val="24"/>
          <w:szCs w:val="24"/>
        </w:rPr>
        <w:t>以上のとおり、</w:t>
      </w:r>
      <w:r w:rsidR="00090509" w:rsidRPr="00FA0F1D">
        <w:rPr>
          <w:rFonts w:ascii="ＭＳ 明朝" w:hAnsi="ＭＳ 明朝" w:hint="eastAsia"/>
          <w:color w:val="000000"/>
          <w:sz w:val="24"/>
          <w:szCs w:val="24"/>
        </w:rPr>
        <w:t>本件処分については、</w:t>
      </w:r>
      <w:r w:rsidR="00011DAA" w:rsidRPr="00FA0F1D">
        <w:rPr>
          <w:rFonts w:ascii="ＭＳ 明朝" w:hAnsi="ＭＳ 明朝" w:hint="eastAsia"/>
          <w:color w:val="000000"/>
          <w:sz w:val="24"/>
          <w:szCs w:val="24"/>
        </w:rPr>
        <w:t>違法又は不当</w:t>
      </w:r>
      <w:r w:rsidR="00AD2973" w:rsidRPr="00FA0F1D">
        <w:rPr>
          <w:rFonts w:ascii="ＭＳ 明朝" w:hAnsi="ＭＳ 明朝" w:hint="eastAsia"/>
          <w:color w:val="000000"/>
          <w:sz w:val="24"/>
          <w:szCs w:val="24"/>
        </w:rPr>
        <w:t>であるとまでは言えない</w:t>
      </w:r>
      <w:r w:rsidR="00011DAA" w:rsidRPr="00FA0F1D">
        <w:rPr>
          <w:rFonts w:ascii="ＭＳ 明朝" w:hAnsi="ＭＳ 明朝" w:hint="eastAsia"/>
          <w:color w:val="000000"/>
          <w:sz w:val="24"/>
          <w:szCs w:val="24"/>
        </w:rPr>
        <w:t>。したがって、本件審査請求は、棄却されるべきである。</w:t>
      </w:r>
    </w:p>
    <w:p w:rsidR="00DC3B6A" w:rsidRPr="00FA0F1D" w:rsidRDefault="00DC3B6A" w:rsidP="00DC3B6A">
      <w:pPr>
        <w:ind w:left="240" w:hangingChars="100" w:hanging="240"/>
        <w:rPr>
          <w:rFonts w:ascii="ＭＳ 明朝" w:hAnsi="ＭＳ 明朝"/>
          <w:sz w:val="24"/>
          <w:szCs w:val="24"/>
        </w:rPr>
      </w:pPr>
    </w:p>
    <w:p w:rsidR="005368AA" w:rsidRPr="00FA0F1D" w:rsidRDefault="005368AA" w:rsidP="00DC3B6A">
      <w:pPr>
        <w:ind w:left="240" w:hangingChars="100" w:hanging="240"/>
        <w:rPr>
          <w:rFonts w:ascii="ＭＳ 明朝" w:hAnsi="ＭＳ 明朝"/>
          <w:sz w:val="24"/>
          <w:szCs w:val="24"/>
        </w:rPr>
      </w:pPr>
    </w:p>
    <w:p w:rsidR="00DC3B6A" w:rsidRPr="00FA0F1D" w:rsidRDefault="00DC3B6A" w:rsidP="00DC3B6A">
      <w:pPr>
        <w:ind w:firstLineChars="2008" w:firstLine="4819"/>
        <w:rPr>
          <w:rFonts w:ascii="ＭＳ 明朝" w:hAnsi="ＭＳ 明朝"/>
          <w:sz w:val="24"/>
          <w:szCs w:val="24"/>
        </w:rPr>
      </w:pPr>
      <w:r w:rsidRPr="00FA0F1D">
        <w:rPr>
          <w:rFonts w:ascii="ＭＳ 明朝" w:hAnsi="ＭＳ 明朝" w:hint="eastAsia"/>
          <w:sz w:val="24"/>
          <w:szCs w:val="24"/>
        </w:rPr>
        <w:t>大阪府行政不服審査会第</w:t>
      </w:r>
      <w:r w:rsidR="00EF60AB" w:rsidRPr="00FA0F1D">
        <w:rPr>
          <w:rFonts w:ascii="ＭＳ 明朝" w:hAnsi="ＭＳ 明朝" w:hint="eastAsia"/>
          <w:sz w:val="24"/>
          <w:szCs w:val="24"/>
        </w:rPr>
        <w:t>１</w:t>
      </w:r>
      <w:r w:rsidRPr="00FA0F1D">
        <w:rPr>
          <w:rFonts w:ascii="ＭＳ 明朝" w:hAnsi="ＭＳ 明朝" w:hint="eastAsia"/>
          <w:sz w:val="24"/>
          <w:szCs w:val="24"/>
        </w:rPr>
        <w:t>部会</w:t>
      </w:r>
    </w:p>
    <w:p w:rsidR="009A4444" w:rsidRPr="00FA0F1D" w:rsidRDefault="009A4444" w:rsidP="009A4444">
      <w:pPr>
        <w:autoSpaceDE w:val="0"/>
        <w:autoSpaceDN w:val="0"/>
        <w:ind w:firstLineChars="2108" w:firstLine="5059"/>
        <w:rPr>
          <w:rFonts w:ascii="ＭＳ 明朝" w:hAnsi="ＭＳ 明朝"/>
          <w:sz w:val="24"/>
          <w:szCs w:val="24"/>
        </w:rPr>
      </w:pPr>
      <w:r w:rsidRPr="00FA0F1D">
        <w:rPr>
          <w:rFonts w:ascii="ＭＳ 明朝" w:hAnsi="ＭＳ 明朝" w:hint="eastAsia"/>
          <w:sz w:val="24"/>
          <w:szCs w:val="24"/>
        </w:rPr>
        <w:lastRenderedPageBreak/>
        <w:t>委員（部会長）野一色　直人</w:t>
      </w:r>
    </w:p>
    <w:p w:rsidR="009A4444" w:rsidRPr="00FA0F1D" w:rsidRDefault="009A4444" w:rsidP="009A4444">
      <w:pPr>
        <w:autoSpaceDE w:val="0"/>
        <w:autoSpaceDN w:val="0"/>
        <w:ind w:firstLineChars="2108" w:firstLine="5059"/>
        <w:rPr>
          <w:rFonts w:ascii="ＭＳ 明朝" w:hAnsi="ＭＳ 明朝"/>
          <w:sz w:val="24"/>
          <w:szCs w:val="24"/>
        </w:rPr>
      </w:pPr>
      <w:r w:rsidRPr="00FA0F1D">
        <w:rPr>
          <w:rFonts w:ascii="ＭＳ 明朝" w:hAnsi="ＭＳ 明朝" w:hint="eastAsia"/>
          <w:sz w:val="24"/>
          <w:szCs w:val="24"/>
        </w:rPr>
        <w:t>委員　　　　　　高畠　淳子</w:t>
      </w:r>
    </w:p>
    <w:p w:rsidR="009A4444" w:rsidRDefault="009A4444" w:rsidP="009A4444">
      <w:pPr>
        <w:autoSpaceDE w:val="0"/>
        <w:autoSpaceDN w:val="0"/>
        <w:ind w:firstLineChars="2108" w:firstLine="5059"/>
        <w:rPr>
          <w:rFonts w:ascii="ＭＳ 明朝" w:hAnsi="ＭＳ 明朝"/>
          <w:sz w:val="24"/>
          <w:szCs w:val="24"/>
        </w:rPr>
      </w:pPr>
      <w:r w:rsidRPr="00FA0F1D">
        <w:rPr>
          <w:rFonts w:ascii="ＭＳ 明朝" w:hAnsi="ＭＳ 明朝" w:hint="eastAsia"/>
          <w:sz w:val="24"/>
          <w:szCs w:val="24"/>
        </w:rPr>
        <w:t>委員　　　　　　松村　信夫</w:t>
      </w:r>
    </w:p>
    <w:p w:rsidR="00153109" w:rsidRDefault="00153109" w:rsidP="009A4444">
      <w:pPr>
        <w:autoSpaceDE w:val="0"/>
        <w:autoSpaceDN w:val="0"/>
        <w:ind w:firstLineChars="2108" w:firstLine="5059"/>
        <w:rPr>
          <w:rFonts w:ascii="ＭＳ 明朝" w:hAnsi="ＭＳ 明朝"/>
          <w:sz w:val="24"/>
          <w:szCs w:val="24"/>
        </w:rPr>
      </w:pPr>
    </w:p>
    <w:sectPr w:rsidR="0015310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59" w:rsidRDefault="008A4A59" w:rsidP="00077175">
      <w:r>
        <w:separator/>
      </w:r>
    </w:p>
  </w:endnote>
  <w:endnote w:type="continuationSeparator" w:id="0">
    <w:p w:rsidR="008A4A59" w:rsidRDefault="008A4A5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40" w:rsidRDefault="001A5B40">
    <w:pPr>
      <w:pStyle w:val="a5"/>
      <w:jc w:val="center"/>
    </w:pPr>
    <w:r>
      <w:fldChar w:fldCharType="begin"/>
    </w:r>
    <w:r>
      <w:instrText>PAGE   \* MERGEFORMAT</w:instrText>
    </w:r>
    <w:r>
      <w:fldChar w:fldCharType="separate"/>
    </w:r>
    <w:r w:rsidR="00B66F05" w:rsidRPr="00B66F05">
      <w:rPr>
        <w:noProof/>
        <w:lang w:val="ja-JP"/>
      </w:rPr>
      <w:t>4</w:t>
    </w:r>
    <w:r>
      <w:fldChar w:fldCharType="end"/>
    </w:r>
  </w:p>
  <w:p w:rsidR="001A5B40" w:rsidRDefault="001A5B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59" w:rsidRDefault="008A4A59" w:rsidP="00077175">
      <w:r>
        <w:separator/>
      </w:r>
    </w:p>
  </w:footnote>
  <w:footnote w:type="continuationSeparator" w:id="0">
    <w:p w:rsidR="008A4A59" w:rsidRDefault="008A4A5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252BD"/>
    <w:multiLevelType w:val="hybridMultilevel"/>
    <w:tmpl w:val="F4983546"/>
    <w:lvl w:ilvl="0" w:tplc="EBDABD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1487"/>
    <w:rsid w:val="00002BF5"/>
    <w:rsid w:val="00004069"/>
    <w:rsid w:val="000042AE"/>
    <w:rsid w:val="00006339"/>
    <w:rsid w:val="00011061"/>
    <w:rsid w:val="00011DAA"/>
    <w:rsid w:val="000122F1"/>
    <w:rsid w:val="00013923"/>
    <w:rsid w:val="00014B3A"/>
    <w:rsid w:val="0001522B"/>
    <w:rsid w:val="00015720"/>
    <w:rsid w:val="0001622B"/>
    <w:rsid w:val="000162B3"/>
    <w:rsid w:val="0002376E"/>
    <w:rsid w:val="00025899"/>
    <w:rsid w:val="00026F98"/>
    <w:rsid w:val="00027AA3"/>
    <w:rsid w:val="000307ED"/>
    <w:rsid w:val="00032890"/>
    <w:rsid w:val="00032D43"/>
    <w:rsid w:val="00035946"/>
    <w:rsid w:val="000427C3"/>
    <w:rsid w:val="00043400"/>
    <w:rsid w:val="000454AC"/>
    <w:rsid w:val="0004585B"/>
    <w:rsid w:val="00045FFE"/>
    <w:rsid w:val="00046842"/>
    <w:rsid w:val="000516A5"/>
    <w:rsid w:val="00051A3F"/>
    <w:rsid w:val="00051E80"/>
    <w:rsid w:val="0005410C"/>
    <w:rsid w:val="000547DF"/>
    <w:rsid w:val="000556D7"/>
    <w:rsid w:val="00062754"/>
    <w:rsid w:val="00062B52"/>
    <w:rsid w:val="0006376D"/>
    <w:rsid w:val="00065629"/>
    <w:rsid w:val="00065B38"/>
    <w:rsid w:val="00074300"/>
    <w:rsid w:val="00074F2A"/>
    <w:rsid w:val="00076157"/>
    <w:rsid w:val="00077175"/>
    <w:rsid w:val="000776C5"/>
    <w:rsid w:val="00077CDD"/>
    <w:rsid w:val="00080A60"/>
    <w:rsid w:val="00081926"/>
    <w:rsid w:val="00081F16"/>
    <w:rsid w:val="00083145"/>
    <w:rsid w:val="00090509"/>
    <w:rsid w:val="0009053B"/>
    <w:rsid w:val="00091B5F"/>
    <w:rsid w:val="000938EA"/>
    <w:rsid w:val="00094643"/>
    <w:rsid w:val="000956C0"/>
    <w:rsid w:val="00095F89"/>
    <w:rsid w:val="00097558"/>
    <w:rsid w:val="000A02D4"/>
    <w:rsid w:val="000A062E"/>
    <w:rsid w:val="000A0C25"/>
    <w:rsid w:val="000A1D3C"/>
    <w:rsid w:val="000A26B3"/>
    <w:rsid w:val="000A296A"/>
    <w:rsid w:val="000A54E8"/>
    <w:rsid w:val="000B0DEA"/>
    <w:rsid w:val="000B14F3"/>
    <w:rsid w:val="000B1828"/>
    <w:rsid w:val="000B474A"/>
    <w:rsid w:val="000B57CC"/>
    <w:rsid w:val="000B6219"/>
    <w:rsid w:val="000B7D98"/>
    <w:rsid w:val="000C0A29"/>
    <w:rsid w:val="000C1E7E"/>
    <w:rsid w:val="000C2257"/>
    <w:rsid w:val="000C2541"/>
    <w:rsid w:val="000C2D08"/>
    <w:rsid w:val="000C36F2"/>
    <w:rsid w:val="000C3AA5"/>
    <w:rsid w:val="000C4B62"/>
    <w:rsid w:val="000C4CB1"/>
    <w:rsid w:val="000C505B"/>
    <w:rsid w:val="000C59A0"/>
    <w:rsid w:val="000C5FE4"/>
    <w:rsid w:val="000C6133"/>
    <w:rsid w:val="000D1572"/>
    <w:rsid w:val="000D3749"/>
    <w:rsid w:val="000D413C"/>
    <w:rsid w:val="000D4570"/>
    <w:rsid w:val="000D49C9"/>
    <w:rsid w:val="000D62F2"/>
    <w:rsid w:val="000D6A18"/>
    <w:rsid w:val="000E04F0"/>
    <w:rsid w:val="000E12AC"/>
    <w:rsid w:val="000F474C"/>
    <w:rsid w:val="000F4F1D"/>
    <w:rsid w:val="000F6B0B"/>
    <w:rsid w:val="000F6CDB"/>
    <w:rsid w:val="000F704D"/>
    <w:rsid w:val="000F7131"/>
    <w:rsid w:val="00101520"/>
    <w:rsid w:val="00101978"/>
    <w:rsid w:val="00101B84"/>
    <w:rsid w:val="001046A0"/>
    <w:rsid w:val="00105337"/>
    <w:rsid w:val="00107995"/>
    <w:rsid w:val="001136EC"/>
    <w:rsid w:val="00113DC4"/>
    <w:rsid w:val="00116EAF"/>
    <w:rsid w:val="0012017F"/>
    <w:rsid w:val="001202DC"/>
    <w:rsid w:val="0012121C"/>
    <w:rsid w:val="001216A5"/>
    <w:rsid w:val="00123162"/>
    <w:rsid w:val="00123D0A"/>
    <w:rsid w:val="001243A7"/>
    <w:rsid w:val="001246AD"/>
    <w:rsid w:val="00130B7C"/>
    <w:rsid w:val="00131C4B"/>
    <w:rsid w:val="0013204F"/>
    <w:rsid w:val="00133B55"/>
    <w:rsid w:val="00133C39"/>
    <w:rsid w:val="00134525"/>
    <w:rsid w:val="00137B30"/>
    <w:rsid w:val="00140404"/>
    <w:rsid w:val="00140578"/>
    <w:rsid w:val="001423A9"/>
    <w:rsid w:val="00143AFF"/>
    <w:rsid w:val="00143BCB"/>
    <w:rsid w:val="00146D86"/>
    <w:rsid w:val="00150902"/>
    <w:rsid w:val="00153109"/>
    <w:rsid w:val="00161136"/>
    <w:rsid w:val="001617E7"/>
    <w:rsid w:val="001622A0"/>
    <w:rsid w:val="00163487"/>
    <w:rsid w:val="0016732E"/>
    <w:rsid w:val="00170757"/>
    <w:rsid w:val="00171551"/>
    <w:rsid w:val="00173923"/>
    <w:rsid w:val="001754C0"/>
    <w:rsid w:val="001804C0"/>
    <w:rsid w:val="00182A14"/>
    <w:rsid w:val="00182CF5"/>
    <w:rsid w:val="00183160"/>
    <w:rsid w:val="00184D24"/>
    <w:rsid w:val="001866F6"/>
    <w:rsid w:val="001874BF"/>
    <w:rsid w:val="001903AB"/>
    <w:rsid w:val="00192851"/>
    <w:rsid w:val="00193A2E"/>
    <w:rsid w:val="00194E3A"/>
    <w:rsid w:val="0019540F"/>
    <w:rsid w:val="001965A1"/>
    <w:rsid w:val="001A16E4"/>
    <w:rsid w:val="001A40A7"/>
    <w:rsid w:val="001A4D5F"/>
    <w:rsid w:val="001A5B40"/>
    <w:rsid w:val="001A69F4"/>
    <w:rsid w:val="001A7E87"/>
    <w:rsid w:val="001B09CB"/>
    <w:rsid w:val="001B1002"/>
    <w:rsid w:val="001B3768"/>
    <w:rsid w:val="001B6FA7"/>
    <w:rsid w:val="001C28EC"/>
    <w:rsid w:val="001C2E11"/>
    <w:rsid w:val="001C6E76"/>
    <w:rsid w:val="001C78CD"/>
    <w:rsid w:val="001D0F62"/>
    <w:rsid w:val="001D1E33"/>
    <w:rsid w:val="001D423F"/>
    <w:rsid w:val="001D5EF2"/>
    <w:rsid w:val="001D634D"/>
    <w:rsid w:val="001D7C59"/>
    <w:rsid w:val="001D7E8B"/>
    <w:rsid w:val="001E0702"/>
    <w:rsid w:val="001E0731"/>
    <w:rsid w:val="001E1C52"/>
    <w:rsid w:val="001E273D"/>
    <w:rsid w:val="001E459D"/>
    <w:rsid w:val="001E46F1"/>
    <w:rsid w:val="001E4F57"/>
    <w:rsid w:val="001E7B43"/>
    <w:rsid w:val="001F0474"/>
    <w:rsid w:val="001F2992"/>
    <w:rsid w:val="001F2D31"/>
    <w:rsid w:val="001F3908"/>
    <w:rsid w:val="001F4173"/>
    <w:rsid w:val="001F4E06"/>
    <w:rsid w:val="001F5015"/>
    <w:rsid w:val="00200C74"/>
    <w:rsid w:val="00203BFF"/>
    <w:rsid w:val="00204508"/>
    <w:rsid w:val="00204818"/>
    <w:rsid w:val="00205079"/>
    <w:rsid w:val="00207780"/>
    <w:rsid w:val="00211280"/>
    <w:rsid w:val="00213BA4"/>
    <w:rsid w:val="00217420"/>
    <w:rsid w:val="002201D4"/>
    <w:rsid w:val="0022096C"/>
    <w:rsid w:val="002212B8"/>
    <w:rsid w:val="00221DAF"/>
    <w:rsid w:val="00222CA7"/>
    <w:rsid w:val="00223AEF"/>
    <w:rsid w:val="00225E59"/>
    <w:rsid w:val="00231103"/>
    <w:rsid w:val="002315E0"/>
    <w:rsid w:val="0023291C"/>
    <w:rsid w:val="00233361"/>
    <w:rsid w:val="00235274"/>
    <w:rsid w:val="00242FBC"/>
    <w:rsid w:val="002468A1"/>
    <w:rsid w:val="00251609"/>
    <w:rsid w:val="00251666"/>
    <w:rsid w:val="00252713"/>
    <w:rsid w:val="0025298E"/>
    <w:rsid w:val="00253082"/>
    <w:rsid w:val="00254F27"/>
    <w:rsid w:val="00255684"/>
    <w:rsid w:val="002621A1"/>
    <w:rsid w:val="00262CF5"/>
    <w:rsid w:val="00263208"/>
    <w:rsid w:val="002634CC"/>
    <w:rsid w:val="002651F4"/>
    <w:rsid w:val="00265E8C"/>
    <w:rsid w:val="002666F0"/>
    <w:rsid w:val="00266D7F"/>
    <w:rsid w:val="00273022"/>
    <w:rsid w:val="00275024"/>
    <w:rsid w:val="002756C4"/>
    <w:rsid w:val="002759E0"/>
    <w:rsid w:val="002824A7"/>
    <w:rsid w:val="002825AA"/>
    <w:rsid w:val="0028279B"/>
    <w:rsid w:val="00282BA1"/>
    <w:rsid w:val="00283790"/>
    <w:rsid w:val="00283FA3"/>
    <w:rsid w:val="00286583"/>
    <w:rsid w:val="00286EBE"/>
    <w:rsid w:val="00290C41"/>
    <w:rsid w:val="00291B31"/>
    <w:rsid w:val="002927EC"/>
    <w:rsid w:val="00293722"/>
    <w:rsid w:val="00293879"/>
    <w:rsid w:val="00296A41"/>
    <w:rsid w:val="002A1501"/>
    <w:rsid w:val="002A1D74"/>
    <w:rsid w:val="002A2FF0"/>
    <w:rsid w:val="002A4EDE"/>
    <w:rsid w:val="002A7814"/>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1502"/>
    <w:rsid w:val="002E2B5B"/>
    <w:rsid w:val="002E41D8"/>
    <w:rsid w:val="002E7025"/>
    <w:rsid w:val="002F24CD"/>
    <w:rsid w:val="002F4D79"/>
    <w:rsid w:val="002F6F4A"/>
    <w:rsid w:val="002F7274"/>
    <w:rsid w:val="00301F3F"/>
    <w:rsid w:val="00304875"/>
    <w:rsid w:val="00305562"/>
    <w:rsid w:val="00305E6B"/>
    <w:rsid w:val="003071FA"/>
    <w:rsid w:val="0031033F"/>
    <w:rsid w:val="00313303"/>
    <w:rsid w:val="00313A47"/>
    <w:rsid w:val="0031477C"/>
    <w:rsid w:val="00314F66"/>
    <w:rsid w:val="00315AFF"/>
    <w:rsid w:val="00316639"/>
    <w:rsid w:val="00324787"/>
    <w:rsid w:val="00324A57"/>
    <w:rsid w:val="003279DD"/>
    <w:rsid w:val="00327C0D"/>
    <w:rsid w:val="00327D84"/>
    <w:rsid w:val="003318FC"/>
    <w:rsid w:val="003325D0"/>
    <w:rsid w:val="00336769"/>
    <w:rsid w:val="00342321"/>
    <w:rsid w:val="00343E19"/>
    <w:rsid w:val="003451DF"/>
    <w:rsid w:val="00347CCF"/>
    <w:rsid w:val="0035090D"/>
    <w:rsid w:val="0035244B"/>
    <w:rsid w:val="00354EA3"/>
    <w:rsid w:val="00360344"/>
    <w:rsid w:val="00361B7C"/>
    <w:rsid w:val="00363463"/>
    <w:rsid w:val="0036357A"/>
    <w:rsid w:val="00363DFC"/>
    <w:rsid w:val="00365763"/>
    <w:rsid w:val="0036676A"/>
    <w:rsid w:val="003677EA"/>
    <w:rsid w:val="00370F61"/>
    <w:rsid w:val="00372579"/>
    <w:rsid w:val="003726B4"/>
    <w:rsid w:val="00373540"/>
    <w:rsid w:val="00377575"/>
    <w:rsid w:val="003815B4"/>
    <w:rsid w:val="00384CC0"/>
    <w:rsid w:val="00391726"/>
    <w:rsid w:val="00393925"/>
    <w:rsid w:val="00395AE7"/>
    <w:rsid w:val="00396CD4"/>
    <w:rsid w:val="003A0BDE"/>
    <w:rsid w:val="003A1791"/>
    <w:rsid w:val="003A1DC4"/>
    <w:rsid w:val="003A1E5B"/>
    <w:rsid w:val="003A2DC8"/>
    <w:rsid w:val="003A30F4"/>
    <w:rsid w:val="003A406A"/>
    <w:rsid w:val="003A4C92"/>
    <w:rsid w:val="003A6216"/>
    <w:rsid w:val="003A752B"/>
    <w:rsid w:val="003B1284"/>
    <w:rsid w:val="003B17F6"/>
    <w:rsid w:val="003B2EA5"/>
    <w:rsid w:val="003B35C4"/>
    <w:rsid w:val="003B3F55"/>
    <w:rsid w:val="003B44AC"/>
    <w:rsid w:val="003B4D55"/>
    <w:rsid w:val="003B6511"/>
    <w:rsid w:val="003B6B02"/>
    <w:rsid w:val="003B7C87"/>
    <w:rsid w:val="003C2886"/>
    <w:rsid w:val="003C39CE"/>
    <w:rsid w:val="003C4767"/>
    <w:rsid w:val="003C4DEC"/>
    <w:rsid w:val="003C62DB"/>
    <w:rsid w:val="003C641F"/>
    <w:rsid w:val="003C6FB9"/>
    <w:rsid w:val="003C7457"/>
    <w:rsid w:val="003C790B"/>
    <w:rsid w:val="003C7D3E"/>
    <w:rsid w:val="003D1854"/>
    <w:rsid w:val="003D313C"/>
    <w:rsid w:val="003D3EC9"/>
    <w:rsid w:val="003D3FA0"/>
    <w:rsid w:val="003D4741"/>
    <w:rsid w:val="003D4CBC"/>
    <w:rsid w:val="003D55E3"/>
    <w:rsid w:val="003D58DD"/>
    <w:rsid w:val="003D62FC"/>
    <w:rsid w:val="003D701A"/>
    <w:rsid w:val="003E1367"/>
    <w:rsid w:val="003E2FE9"/>
    <w:rsid w:val="003E33EC"/>
    <w:rsid w:val="003E3EE3"/>
    <w:rsid w:val="003E55CD"/>
    <w:rsid w:val="003E56DF"/>
    <w:rsid w:val="003E5CF1"/>
    <w:rsid w:val="003E6FC2"/>
    <w:rsid w:val="003E75D9"/>
    <w:rsid w:val="003F0A2A"/>
    <w:rsid w:val="003F0AA7"/>
    <w:rsid w:val="003F1BEC"/>
    <w:rsid w:val="003F2968"/>
    <w:rsid w:val="003F7309"/>
    <w:rsid w:val="00401555"/>
    <w:rsid w:val="004019DF"/>
    <w:rsid w:val="00404C5A"/>
    <w:rsid w:val="0040661C"/>
    <w:rsid w:val="00410EAC"/>
    <w:rsid w:val="004140AF"/>
    <w:rsid w:val="0041455C"/>
    <w:rsid w:val="0041485A"/>
    <w:rsid w:val="0041599D"/>
    <w:rsid w:val="00417127"/>
    <w:rsid w:val="00417D98"/>
    <w:rsid w:val="004209C0"/>
    <w:rsid w:val="0042237C"/>
    <w:rsid w:val="004245A7"/>
    <w:rsid w:val="00425948"/>
    <w:rsid w:val="004270B2"/>
    <w:rsid w:val="00427A16"/>
    <w:rsid w:val="00432AF4"/>
    <w:rsid w:val="004334F9"/>
    <w:rsid w:val="004338DF"/>
    <w:rsid w:val="00433FB1"/>
    <w:rsid w:val="00434C47"/>
    <w:rsid w:val="00435C1F"/>
    <w:rsid w:val="004409D1"/>
    <w:rsid w:val="00442DAB"/>
    <w:rsid w:val="00442E3C"/>
    <w:rsid w:val="004448F3"/>
    <w:rsid w:val="00445163"/>
    <w:rsid w:val="00451259"/>
    <w:rsid w:val="00453AEA"/>
    <w:rsid w:val="00453E5F"/>
    <w:rsid w:val="004553E9"/>
    <w:rsid w:val="0045697B"/>
    <w:rsid w:val="004571C3"/>
    <w:rsid w:val="004611AB"/>
    <w:rsid w:val="00462C39"/>
    <w:rsid w:val="00467255"/>
    <w:rsid w:val="0047057D"/>
    <w:rsid w:val="00472EE1"/>
    <w:rsid w:val="004731D6"/>
    <w:rsid w:val="004742ED"/>
    <w:rsid w:val="00474D8B"/>
    <w:rsid w:val="0047556F"/>
    <w:rsid w:val="004807F6"/>
    <w:rsid w:val="00482DAE"/>
    <w:rsid w:val="004840C3"/>
    <w:rsid w:val="004847E7"/>
    <w:rsid w:val="00484EA0"/>
    <w:rsid w:val="004914C7"/>
    <w:rsid w:val="0049337E"/>
    <w:rsid w:val="00494492"/>
    <w:rsid w:val="004958E4"/>
    <w:rsid w:val="00496DFE"/>
    <w:rsid w:val="004A00D4"/>
    <w:rsid w:val="004A14C6"/>
    <w:rsid w:val="004A15A6"/>
    <w:rsid w:val="004A254E"/>
    <w:rsid w:val="004A5572"/>
    <w:rsid w:val="004A5E95"/>
    <w:rsid w:val="004A6479"/>
    <w:rsid w:val="004B106E"/>
    <w:rsid w:val="004B2428"/>
    <w:rsid w:val="004B3285"/>
    <w:rsid w:val="004B43AD"/>
    <w:rsid w:val="004C332B"/>
    <w:rsid w:val="004C3354"/>
    <w:rsid w:val="004C59C9"/>
    <w:rsid w:val="004D3218"/>
    <w:rsid w:val="004D4384"/>
    <w:rsid w:val="004D79F5"/>
    <w:rsid w:val="004D7E0C"/>
    <w:rsid w:val="004E0349"/>
    <w:rsid w:val="004E0717"/>
    <w:rsid w:val="004E2772"/>
    <w:rsid w:val="004E4762"/>
    <w:rsid w:val="004E5896"/>
    <w:rsid w:val="004E6B5C"/>
    <w:rsid w:val="004E6B91"/>
    <w:rsid w:val="004F44A8"/>
    <w:rsid w:val="004F5DAD"/>
    <w:rsid w:val="004F672C"/>
    <w:rsid w:val="004F6C1C"/>
    <w:rsid w:val="005012AA"/>
    <w:rsid w:val="00501355"/>
    <w:rsid w:val="005027AD"/>
    <w:rsid w:val="00504239"/>
    <w:rsid w:val="005234D4"/>
    <w:rsid w:val="00523B64"/>
    <w:rsid w:val="0052555A"/>
    <w:rsid w:val="0052588A"/>
    <w:rsid w:val="00527149"/>
    <w:rsid w:val="0053124B"/>
    <w:rsid w:val="00532DAF"/>
    <w:rsid w:val="00533874"/>
    <w:rsid w:val="00533C35"/>
    <w:rsid w:val="005368AA"/>
    <w:rsid w:val="005428BF"/>
    <w:rsid w:val="00547085"/>
    <w:rsid w:val="00550BD1"/>
    <w:rsid w:val="00550F17"/>
    <w:rsid w:val="0055522C"/>
    <w:rsid w:val="00556536"/>
    <w:rsid w:val="00556CB3"/>
    <w:rsid w:val="00561779"/>
    <w:rsid w:val="00562F15"/>
    <w:rsid w:val="00566F38"/>
    <w:rsid w:val="00567740"/>
    <w:rsid w:val="00571B8C"/>
    <w:rsid w:val="0058075C"/>
    <w:rsid w:val="00581E63"/>
    <w:rsid w:val="00586AE1"/>
    <w:rsid w:val="005878B1"/>
    <w:rsid w:val="005908FF"/>
    <w:rsid w:val="005910FE"/>
    <w:rsid w:val="00591F13"/>
    <w:rsid w:val="00592625"/>
    <w:rsid w:val="00595622"/>
    <w:rsid w:val="005963E1"/>
    <w:rsid w:val="005A0508"/>
    <w:rsid w:val="005A15F6"/>
    <w:rsid w:val="005A460F"/>
    <w:rsid w:val="005A4D16"/>
    <w:rsid w:val="005B1718"/>
    <w:rsid w:val="005B5F75"/>
    <w:rsid w:val="005B66AA"/>
    <w:rsid w:val="005B6DEB"/>
    <w:rsid w:val="005B7A44"/>
    <w:rsid w:val="005C0295"/>
    <w:rsid w:val="005C2135"/>
    <w:rsid w:val="005C42E7"/>
    <w:rsid w:val="005C7C4A"/>
    <w:rsid w:val="005D08A6"/>
    <w:rsid w:val="005D1364"/>
    <w:rsid w:val="005D40BA"/>
    <w:rsid w:val="005D7055"/>
    <w:rsid w:val="005D7239"/>
    <w:rsid w:val="005E15CE"/>
    <w:rsid w:val="005E4226"/>
    <w:rsid w:val="005E5675"/>
    <w:rsid w:val="005E5A96"/>
    <w:rsid w:val="005E7736"/>
    <w:rsid w:val="005E7A2C"/>
    <w:rsid w:val="005F035B"/>
    <w:rsid w:val="005F089B"/>
    <w:rsid w:val="005F25DB"/>
    <w:rsid w:val="005F3562"/>
    <w:rsid w:val="005F59F1"/>
    <w:rsid w:val="006019EB"/>
    <w:rsid w:val="006025B7"/>
    <w:rsid w:val="00604A59"/>
    <w:rsid w:val="00605B63"/>
    <w:rsid w:val="006068ED"/>
    <w:rsid w:val="00611642"/>
    <w:rsid w:val="00611AE6"/>
    <w:rsid w:val="00611B7B"/>
    <w:rsid w:val="006126A5"/>
    <w:rsid w:val="006126DF"/>
    <w:rsid w:val="006135DD"/>
    <w:rsid w:val="00614DE3"/>
    <w:rsid w:val="00622361"/>
    <w:rsid w:val="006245B8"/>
    <w:rsid w:val="00624AC2"/>
    <w:rsid w:val="00626231"/>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30F0"/>
    <w:rsid w:val="00645123"/>
    <w:rsid w:val="0065034E"/>
    <w:rsid w:val="006506ED"/>
    <w:rsid w:val="006545F2"/>
    <w:rsid w:val="00654C4A"/>
    <w:rsid w:val="00657248"/>
    <w:rsid w:val="00661938"/>
    <w:rsid w:val="0066360B"/>
    <w:rsid w:val="006643B4"/>
    <w:rsid w:val="00665FB8"/>
    <w:rsid w:val="00667A51"/>
    <w:rsid w:val="0067038C"/>
    <w:rsid w:val="00671213"/>
    <w:rsid w:val="006751CC"/>
    <w:rsid w:val="006753ED"/>
    <w:rsid w:val="00675B87"/>
    <w:rsid w:val="0067725A"/>
    <w:rsid w:val="00691FCB"/>
    <w:rsid w:val="006941BB"/>
    <w:rsid w:val="006948C4"/>
    <w:rsid w:val="00695172"/>
    <w:rsid w:val="006A0284"/>
    <w:rsid w:val="006A1DE9"/>
    <w:rsid w:val="006A2ABC"/>
    <w:rsid w:val="006A6EDF"/>
    <w:rsid w:val="006A7203"/>
    <w:rsid w:val="006B07E3"/>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54A1"/>
    <w:rsid w:val="006F001C"/>
    <w:rsid w:val="006F105E"/>
    <w:rsid w:val="006F2545"/>
    <w:rsid w:val="006F2FDF"/>
    <w:rsid w:val="006F6F34"/>
    <w:rsid w:val="006F77FD"/>
    <w:rsid w:val="007039C2"/>
    <w:rsid w:val="0070432E"/>
    <w:rsid w:val="007052A8"/>
    <w:rsid w:val="00705ED5"/>
    <w:rsid w:val="00713136"/>
    <w:rsid w:val="0071674B"/>
    <w:rsid w:val="00716DA6"/>
    <w:rsid w:val="007178C6"/>
    <w:rsid w:val="007201D3"/>
    <w:rsid w:val="007209A4"/>
    <w:rsid w:val="007212DB"/>
    <w:rsid w:val="007232A1"/>
    <w:rsid w:val="007234E3"/>
    <w:rsid w:val="00723580"/>
    <w:rsid w:val="00723C6D"/>
    <w:rsid w:val="007246C0"/>
    <w:rsid w:val="00725496"/>
    <w:rsid w:val="0073751F"/>
    <w:rsid w:val="0074136A"/>
    <w:rsid w:val="0074183D"/>
    <w:rsid w:val="00741AC1"/>
    <w:rsid w:val="0074247D"/>
    <w:rsid w:val="007430BC"/>
    <w:rsid w:val="00744E06"/>
    <w:rsid w:val="00744EB6"/>
    <w:rsid w:val="00746B59"/>
    <w:rsid w:val="00747A92"/>
    <w:rsid w:val="00750F0D"/>
    <w:rsid w:val="007554C4"/>
    <w:rsid w:val="00755ABE"/>
    <w:rsid w:val="00756A1E"/>
    <w:rsid w:val="0075704C"/>
    <w:rsid w:val="00760FBA"/>
    <w:rsid w:val="00761B2C"/>
    <w:rsid w:val="007633EF"/>
    <w:rsid w:val="00764E85"/>
    <w:rsid w:val="00766F08"/>
    <w:rsid w:val="00767695"/>
    <w:rsid w:val="00770363"/>
    <w:rsid w:val="0077268D"/>
    <w:rsid w:val="00774444"/>
    <w:rsid w:val="0077520D"/>
    <w:rsid w:val="007752BE"/>
    <w:rsid w:val="00775AD0"/>
    <w:rsid w:val="00775FE6"/>
    <w:rsid w:val="00780C0F"/>
    <w:rsid w:val="00780FF2"/>
    <w:rsid w:val="00781F05"/>
    <w:rsid w:val="007828D6"/>
    <w:rsid w:val="0078315F"/>
    <w:rsid w:val="00783A73"/>
    <w:rsid w:val="00784CED"/>
    <w:rsid w:val="00785FA9"/>
    <w:rsid w:val="0078609E"/>
    <w:rsid w:val="00795643"/>
    <w:rsid w:val="007A1437"/>
    <w:rsid w:val="007A1C9E"/>
    <w:rsid w:val="007A39F2"/>
    <w:rsid w:val="007A4979"/>
    <w:rsid w:val="007A68FA"/>
    <w:rsid w:val="007A6C58"/>
    <w:rsid w:val="007A7607"/>
    <w:rsid w:val="007B143C"/>
    <w:rsid w:val="007B1F3B"/>
    <w:rsid w:val="007B233F"/>
    <w:rsid w:val="007B4715"/>
    <w:rsid w:val="007B63B5"/>
    <w:rsid w:val="007B782E"/>
    <w:rsid w:val="007C1918"/>
    <w:rsid w:val="007C1A31"/>
    <w:rsid w:val="007C40B8"/>
    <w:rsid w:val="007C40DD"/>
    <w:rsid w:val="007C4F95"/>
    <w:rsid w:val="007C7A1D"/>
    <w:rsid w:val="007D008A"/>
    <w:rsid w:val="007D127F"/>
    <w:rsid w:val="007D19D2"/>
    <w:rsid w:val="007D2188"/>
    <w:rsid w:val="007D2F9C"/>
    <w:rsid w:val="007E19E5"/>
    <w:rsid w:val="007E228F"/>
    <w:rsid w:val="007E7192"/>
    <w:rsid w:val="007F009E"/>
    <w:rsid w:val="007F0D50"/>
    <w:rsid w:val="007F106B"/>
    <w:rsid w:val="007F31F6"/>
    <w:rsid w:val="00800E57"/>
    <w:rsid w:val="00802655"/>
    <w:rsid w:val="00807E36"/>
    <w:rsid w:val="00810A2A"/>
    <w:rsid w:val="00813F9A"/>
    <w:rsid w:val="008143C3"/>
    <w:rsid w:val="00814F86"/>
    <w:rsid w:val="00816547"/>
    <w:rsid w:val="00816594"/>
    <w:rsid w:val="00817308"/>
    <w:rsid w:val="00822C1E"/>
    <w:rsid w:val="00823FFC"/>
    <w:rsid w:val="008240F3"/>
    <w:rsid w:val="00824FAD"/>
    <w:rsid w:val="00825A60"/>
    <w:rsid w:val="00832A19"/>
    <w:rsid w:val="00833517"/>
    <w:rsid w:val="008342C0"/>
    <w:rsid w:val="008364EA"/>
    <w:rsid w:val="0083747B"/>
    <w:rsid w:val="0083776A"/>
    <w:rsid w:val="00843260"/>
    <w:rsid w:val="00846E52"/>
    <w:rsid w:val="00847CC4"/>
    <w:rsid w:val="00851F45"/>
    <w:rsid w:val="008522CB"/>
    <w:rsid w:val="00853849"/>
    <w:rsid w:val="008540A9"/>
    <w:rsid w:val="00854DB3"/>
    <w:rsid w:val="00856232"/>
    <w:rsid w:val="008564FB"/>
    <w:rsid w:val="00857CDE"/>
    <w:rsid w:val="00860963"/>
    <w:rsid w:val="00860FA5"/>
    <w:rsid w:val="00862A8C"/>
    <w:rsid w:val="00863466"/>
    <w:rsid w:val="00864766"/>
    <w:rsid w:val="0086501A"/>
    <w:rsid w:val="00880BC8"/>
    <w:rsid w:val="00882F9A"/>
    <w:rsid w:val="0088524E"/>
    <w:rsid w:val="00885D24"/>
    <w:rsid w:val="00887645"/>
    <w:rsid w:val="008914F1"/>
    <w:rsid w:val="00891EEE"/>
    <w:rsid w:val="00893EB2"/>
    <w:rsid w:val="008944CE"/>
    <w:rsid w:val="00896F56"/>
    <w:rsid w:val="008A03D8"/>
    <w:rsid w:val="008A216E"/>
    <w:rsid w:val="008A30BA"/>
    <w:rsid w:val="008A310D"/>
    <w:rsid w:val="008A31C6"/>
    <w:rsid w:val="008A4A59"/>
    <w:rsid w:val="008A70C8"/>
    <w:rsid w:val="008B3264"/>
    <w:rsid w:val="008B3C89"/>
    <w:rsid w:val="008B480E"/>
    <w:rsid w:val="008B6DDB"/>
    <w:rsid w:val="008C0A9C"/>
    <w:rsid w:val="008C19BE"/>
    <w:rsid w:val="008C1B87"/>
    <w:rsid w:val="008C44D7"/>
    <w:rsid w:val="008C4BFC"/>
    <w:rsid w:val="008C698D"/>
    <w:rsid w:val="008C6D38"/>
    <w:rsid w:val="008C75E8"/>
    <w:rsid w:val="008C7C1D"/>
    <w:rsid w:val="008D0BB0"/>
    <w:rsid w:val="008D1C9D"/>
    <w:rsid w:val="008D3AF4"/>
    <w:rsid w:val="008D536E"/>
    <w:rsid w:val="008D6C11"/>
    <w:rsid w:val="008E0993"/>
    <w:rsid w:val="008E12EA"/>
    <w:rsid w:val="008E168F"/>
    <w:rsid w:val="008E1F98"/>
    <w:rsid w:val="008E65BC"/>
    <w:rsid w:val="008F2397"/>
    <w:rsid w:val="008F51D2"/>
    <w:rsid w:val="008F60DC"/>
    <w:rsid w:val="008F6316"/>
    <w:rsid w:val="00900C02"/>
    <w:rsid w:val="009013FE"/>
    <w:rsid w:val="00902B6B"/>
    <w:rsid w:val="00904D7F"/>
    <w:rsid w:val="00904DE7"/>
    <w:rsid w:val="00905751"/>
    <w:rsid w:val="009058C2"/>
    <w:rsid w:val="009064CE"/>
    <w:rsid w:val="00910B3A"/>
    <w:rsid w:val="00911012"/>
    <w:rsid w:val="009128EA"/>
    <w:rsid w:val="009135B4"/>
    <w:rsid w:val="009144BB"/>
    <w:rsid w:val="009147D1"/>
    <w:rsid w:val="009159DA"/>
    <w:rsid w:val="00920103"/>
    <w:rsid w:val="00924122"/>
    <w:rsid w:val="0092464B"/>
    <w:rsid w:val="00924FCE"/>
    <w:rsid w:val="009267C0"/>
    <w:rsid w:val="00926DCC"/>
    <w:rsid w:val="00927DCE"/>
    <w:rsid w:val="00927FA0"/>
    <w:rsid w:val="00930905"/>
    <w:rsid w:val="00936543"/>
    <w:rsid w:val="00942BC9"/>
    <w:rsid w:val="00944B3D"/>
    <w:rsid w:val="009461B1"/>
    <w:rsid w:val="00951EF9"/>
    <w:rsid w:val="00952BAD"/>
    <w:rsid w:val="009536DE"/>
    <w:rsid w:val="00954370"/>
    <w:rsid w:val="00956022"/>
    <w:rsid w:val="0095648E"/>
    <w:rsid w:val="0095674C"/>
    <w:rsid w:val="00960133"/>
    <w:rsid w:val="00962972"/>
    <w:rsid w:val="00963735"/>
    <w:rsid w:val="0096500B"/>
    <w:rsid w:val="00965372"/>
    <w:rsid w:val="00965F52"/>
    <w:rsid w:val="00966FBD"/>
    <w:rsid w:val="00970F53"/>
    <w:rsid w:val="00974A4B"/>
    <w:rsid w:val="009811F5"/>
    <w:rsid w:val="009819A0"/>
    <w:rsid w:val="00981E21"/>
    <w:rsid w:val="0098246F"/>
    <w:rsid w:val="00984947"/>
    <w:rsid w:val="009866AB"/>
    <w:rsid w:val="009874C7"/>
    <w:rsid w:val="00993ECB"/>
    <w:rsid w:val="00996675"/>
    <w:rsid w:val="009A01C8"/>
    <w:rsid w:val="009A0CAB"/>
    <w:rsid w:val="009A1362"/>
    <w:rsid w:val="009A1BAA"/>
    <w:rsid w:val="009A265C"/>
    <w:rsid w:val="009A3764"/>
    <w:rsid w:val="009A4444"/>
    <w:rsid w:val="009A46D1"/>
    <w:rsid w:val="009A5AB7"/>
    <w:rsid w:val="009A73D5"/>
    <w:rsid w:val="009B0765"/>
    <w:rsid w:val="009B111C"/>
    <w:rsid w:val="009B18B7"/>
    <w:rsid w:val="009B38C0"/>
    <w:rsid w:val="009B4135"/>
    <w:rsid w:val="009C073A"/>
    <w:rsid w:val="009C1273"/>
    <w:rsid w:val="009C3137"/>
    <w:rsid w:val="009C36AE"/>
    <w:rsid w:val="009C36E5"/>
    <w:rsid w:val="009C3BB4"/>
    <w:rsid w:val="009C3C67"/>
    <w:rsid w:val="009C45D7"/>
    <w:rsid w:val="009C493F"/>
    <w:rsid w:val="009C53CC"/>
    <w:rsid w:val="009C6DBC"/>
    <w:rsid w:val="009D0114"/>
    <w:rsid w:val="009D0AD8"/>
    <w:rsid w:val="009D1D7D"/>
    <w:rsid w:val="009D2B3A"/>
    <w:rsid w:val="009D6240"/>
    <w:rsid w:val="009D75C0"/>
    <w:rsid w:val="009D7FA9"/>
    <w:rsid w:val="009E0C4B"/>
    <w:rsid w:val="009E1C31"/>
    <w:rsid w:val="009E3DF7"/>
    <w:rsid w:val="009E440C"/>
    <w:rsid w:val="009E48A1"/>
    <w:rsid w:val="009E5767"/>
    <w:rsid w:val="009E60AD"/>
    <w:rsid w:val="009F011B"/>
    <w:rsid w:val="009F03D6"/>
    <w:rsid w:val="009F39BC"/>
    <w:rsid w:val="009F4F69"/>
    <w:rsid w:val="009F64E2"/>
    <w:rsid w:val="009F77E8"/>
    <w:rsid w:val="00A01541"/>
    <w:rsid w:val="00A03B81"/>
    <w:rsid w:val="00A046AE"/>
    <w:rsid w:val="00A0498A"/>
    <w:rsid w:val="00A05560"/>
    <w:rsid w:val="00A1088B"/>
    <w:rsid w:val="00A12281"/>
    <w:rsid w:val="00A14BFC"/>
    <w:rsid w:val="00A14D1D"/>
    <w:rsid w:val="00A14D64"/>
    <w:rsid w:val="00A15D25"/>
    <w:rsid w:val="00A20492"/>
    <w:rsid w:val="00A2086A"/>
    <w:rsid w:val="00A20DD1"/>
    <w:rsid w:val="00A25585"/>
    <w:rsid w:val="00A27CB9"/>
    <w:rsid w:val="00A30058"/>
    <w:rsid w:val="00A30DC9"/>
    <w:rsid w:val="00A30F94"/>
    <w:rsid w:val="00A32A26"/>
    <w:rsid w:val="00A33723"/>
    <w:rsid w:val="00A34C5E"/>
    <w:rsid w:val="00A352E5"/>
    <w:rsid w:val="00A35E86"/>
    <w:rsid w:val="00A3642E"/>
    <w:rsid w:val="00A37C45"/>
    <w:rsid w:val="00A403EA"/>
    <w:rsid w:val="00A40B38"/>
    <w:rsid w:val="00A40FA6"/>
    <w:rsid w:val="00A42444"/>
    <w:rsid w:val="00A4314C"/>
    <w:rsid w:val="00A45D0F"/>
    <w:rsid w:val="00A46DC9"/>
    <w:rsid w:val="00A5090F"/>
    <w:rsid w:val="00A522C8"/>
    <w:rsid w:val="00A52F26"/>
    <w:rsid w:val="00A53600"/>
    <w:rsid w:val="00A54650"/>
    <w:rsid w:val="00A54C65"/>
    <w:rsid w:val="00A578BF"/>
    <w:rsid w:val="00A579F6"/>
    <w:rsid w:val="00A6037C"/>
    <w:rsid w:val="00A616F3"/>
    <w:rsid w:val="00A62574"/>
    <w:rsid w:val="00A6326C"/>
    <w:rsid w:val="00A63806"/>
    <w:rsid w:val="00A7051B"/>
    <w:rsid w:val="00A7095B"/>
    <w:rsid w:val="00A71E39"/>
    <w:rsid w:val="00A75ED5"/>
    <w:rsid w:val="00A81518"/>
    <w:rsid w:val="00A8344B"/>
    <w:rsid w:val="00A8365F"/>
    <w:rsid w:val="00A85DB4"/>
    <w:rsid w:val="00A85DCB"/>
    <w:rsid w:val="00A8609E"/>
    <w:rsid w:val="00A86D34"/>
    <w:rsid w:val="00A87ED7"/>
    <w:rsid w:val="00A90139"/>
    <w:rsid w:val="00A92BDB"/>
    <w:rsid w:val="00A9327D"/>
    <w:rsid w:val="00A93CE6"/>
    <w:rsid w:val="00A9430F"/>
    <w:rsid w:val="00A9465E"/>
    <w:rsid w:val="00A96BAD"/>
    <w:rsid w:val="00AA016B"/>
    <w:rsid w:val="00AA0D1E"/>
    <w:rsid w:val="00AA1B9A"/>
    <w:rsid w:val="00AA281A"/>
    <w:rsid w:val="00AA3EB9"/>
    <w:rsid w:val="00AA41D7"/>
    <w:rsid w:val="00AA504B"/>
    <w:rsid w:val="00AA50FD"/>
    <w:rsid w:val="00AA5CB4"/>
    <w:rsid w:val="00AA5F5D"/>
    <w:rsid w:val="00AA6465"/>
    <w:rsid w:val="00AB0462"/>
    <w:rsid w:val="00AB1568"/>
    <w:rsid w:val="00AB442E"/>
    <w:rsid w:val="00AB4CAC"/>
    <w:rsid w:val="00AB6668"/>
    <w:rsid w:val="00AB6951"/>
    <w:rsid w:val="00AB7282"/>
    <w:rsid w:val="00AB7F91"/>
    <w:rsid w:val="00AC218C"/>
    <w:rsid w:val="00AC34A1"/>
    <w:rsid w:val="00AC4AB4"/>
    <w:rsid w:val="00AC78BA"/>
    <w:rsid w:val="00AD0D09"/>
    <w:rsid w:val="00AD0E52"/>
    <w:rsid w:val="00AD2973"/>
    <w:rsid w:val="00AD3EBC"/>
    <w:rsid w:val="00AD41FC"/>
    <w:rsid w:val="00AD52E8"/>
    <w:rsid w:val="00AE0DA1"/>
    <w:rsid w:val="00AE158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6BEA"/>
    <w:rsid w:val="00B27C63"/>
    <w:rsid w:val="00B34378"/>
    <w:rsid w:val="00B35506"/>
    <w:rsid w:val="00B35BD7"/>
    <w:rsid w:val="00B36669"/>
    <w:rsid w:val="00B37820"/>
    <w:rsid w:val="00B37DD6"/>
    <w:rsid w:val="00B436DC"/>
    <w:rsid w:val="00B44A42"/>
    <w:rsid w:val="00B505E5"/>
    <w:rsid w:val="00B51E03"/>
    <w:rsid w:val="00B522F6"/>
    <w:rsid w:val="00B54482"/>
    <w:rsid w:val="00B5509C"/>
    <w:rsid w:val="00B56149"/>
    <w:rsid w:val="00B57A51"/>
    <w:rsid w:val="00B60F03"/>
    <w:rsid w:val="00B63DF9"/>
    <w:rsid w:val="00B66F05"/>
    <w:rsid w:val="00B709F8"/>
    <w:rsid w:val="00B71EA0"/>
    <w:rsid w:val="00B72ADD"/>
    <w:rsid w:val="00B75437"/>
    <w:rsid w:val="00B7621F"/>
    <w:rsid w:val="00B765B3"/>
    <w:rsid w:val="00B772E5"/>
    <w:rsid w:val="00B80348"/>
    <w:rsid w:val="00B82DC0"/>
    <w:rsid w:val="00B83A88"/>
    <w:rsid w:val="00B848DD"/>
    <w:rsid w:val="00B863C0"/>
    <w:rsid w:val="00B8700A"/>
    <w:rsid w:val="00B9097C"/>
    <w:rsid w:val="00B9344C"/>
    <w:rsid w:val="00B94204"/>
    <w:rsid w:val="00B96FBE"/>
    <w:rsid w:val="00B97857"/>
    <w:rsid w:val="00BA0725"/>
    <w:rsid w:val="00BB0E1E"/>
    <w:rsid w:val="00BB1520"/>
    <w:rsid w:val="00BB175A"/>
    <w:rsid w:val="00BB196E"/>
    <w:rsid w:val="00BB48D9"/>
    <w:rsid w:val="00BC225D"/>
    <w:rsid w:val="00BC50EB"/>
    <w:rsid w:val="00BC5317"/>
    <w:rsid w:val="00BC631E"/>
    <w:rsid w:val="00BC79B1"/>
    <w:rsid w:val="00BD1B5A"/>
    <w:rsid w:val="00BD1CB0"/>
    <w:rsid w:val="00BD46BA"/>
    <w:rsid w:val="00BD5202"/>
    <w:rsid w:val="00BE0D8D"/>
    <w:rsid w:val="00BE0EE7"/>
    <w:rsid w:val="00BE0F93"/>
    <w:rsid w:val="00BE13C5"/>
    <w:rsid w:val="00BE4969"/>
    <w:rsid w:val="00BE4A97"/>
    <w:rsid w:val="00BE52F2"/>
    <w:rsid w:val="00BE605B"/>
    <w:rsid w:val="00BE78F7"/>
    <w:rsid w:val="00BE7B38"/>
    <w:rsid w:val="00BF15B4"/>
    <w:rsid w:val="00BF2183"/>
    <w:rsid w:val="00BF259D"/>
    <w:rsid w:val="00BF4303"/>
    <w:rsid w:val="00BF4B93"/>
    <w:rsid w:val="00BF4F58"/>
    <w:rsid w:val="00BF59F7"/>
    <w:rsid w:val="00BF5CFB"/>
    <w:rsid w:val="00BF61E7"/>
    <w:rsid w:val="00BF6AE2"/>
    <w:rsid w:val="00BF781D"/>
    <w:rsid w:val="00C00D5C"/>
    <w:rsid w:val="00C02215"/>
    <w:rsid w:val="00C06D97"/>
    <w:rsid w:val="00C07248"/>
    <w:rsid w:val="00C11330"/>
    <w:rsid w:val="00C152BB"/>
    <w:rsid w:val="00C23B42"/>
    <w:rsid w:val="00C27193"/>
    <w:rsid w:val="00C273C0"/>
    <w:rsid w:val="00C27772"/>
    <w:rsid w:val="00C27F63"/>
    <w:rsid w:val="00C30D93"/>
    <w:rsid w:val="00C31ABA"/>
    <w:rsid w:val="00C32317"/>
    <w:rsid w:val="00C337DF"/>
    <w:rsid w:val="00C33DA0"/>
    <w:rsid w:val="00C35EE3"/>
    <w:rsid w:val="00C37165"/>
    <w:rsid w:val="00C37AED"/>
    <w:rsid w:val="00C44514"/>
    <w:rsid w:val="00C4560E"/>
    <w:rsid w:val="00C457EE"/>
    <w:rsid w:val="00C45FEB"/>
    <w:rsid w:val="00C46039"/>
    <w:rsid w:val="00C47DDA"/>
    <w:rsid w:val="00C47F1F"/>
    <w:rsid w:val="00C522E3"/>
    <w:rsid w:val="00C524E5"/>
    <w:rsid w:val="00C52A82"/>
    <w:rsid w:val="00C536B1"/>
    <w:rsid w:val="00C550D4"/>
    <w:rsid w:val="00C57535"/>
    <w:rsid w:val="00C57CA8"/>
    <w:rsid w:val="00C658A5"/>
    <w:rsid w:val="00C65F0B"/>
    <w:rsid w:val="00C66E61"/>
    <w:rsid w:val="00C6752B"/>
    <w:rsid w:val="00C6791D"/>
    <w:rsid w:val="00C67F13"/>
    <w:rsid w:val="00C70C46"/>
    <w:rsid w:val="00C73EAE"/>
    <w:rsid w:val="00C75935"/>
    <w:rsid w:val="00C76BD3"/>
    <w:rsid w:val="00C77698"/>
    <w:rsid w:val="00C81511"/>
    <w:rsid w:val="00C82113"/>
    <w:rsid w:val="00C822FA"/>
    <w:rsid w:val="00C82A94"/>
    <w:rsid w:val="00C8333E"/>
    <w:rsid w:val="00C83B9D"/>
    <w:rsid w:val="00C85B0D"/>
    <w:rsid w:val="00C90F4E"/>
    <w:rsid w:val="00C9112B"/>
    <w:rsid w:val="00C91317"/>
    <w:rsid w:val="00C9369F"/>
    <w:rsid w:val="00C951C4"/>
    <w:rsid w:val="00C96595"/>
    <w:rsid w:val="00C9744C"/>
    <w:rsid w:val="00C97EAA"/>
    <w:rsid w:val="00C97FC1"/>
    <w:rsid w:val="00CA0735"/>
    <w:rsid w:val="00CA0A71"/>
    <w:rsid w:val="00CA3609"/>
    <w:rsid w:val="00CA3D78"/>
    <w:rsid w:val="00CA5BEF"/>
    <w:rsid w:val="00CB01D5"/>
    <w:rsid w:val="00CB1927"/>
    <w:rsid w:val="00CB1EA2"/>
    <w:rsid w:val="00CB3B3E"/>
    <w:rsid w:val="00CB460D"/>
    <w:rsid w:val="00CB4970"/>
    <w:rsid w:val="00CB585E"/>
    <w:rsid w:val="00CB6114"/>
    <w:rsid w:val="00CC149B"/>
    <w:rsid w:val="00CC5077"/>
    <w:rsid w:val="00CC5F53"/>
    <w:rsid w:val="00CC6A4B"/>
    <w:rsid w:val="00CC7656"/>
    <w:rsid w:val="00CD0C83"/>
    <w:rsid w:val="00CD1E7F"/>
    <w:rsid w:val="00CD3C10"/>
    <w:rsid w:val="00CD4A78"/>
    <w:rsid w:val="00CD6247"/>
    <w:rsid w:val="00CE0B97"/>
    <w:rsid w:val="00CE2FCE"/>
    <w:rsid w:val="00CE3DD0"/>
    <w:rsid w:val="00CE4B1B"/>
    <w:rsid w:val="00CE4C24"/>
    <w:rsid w:val="00CE54DA"/>
    <w:rsid w:val="00CE5D7F"/>
    <w:rsid w:val="00CE6662"/>
    <w:rsid w:val="00CE7AAC"/>
    <w:rsid w:val="00CF07D6"/>
    <w:rsid w:val="00CF091A"/>
    <w:rsid w:val="00CF2E2B"/>
    <w:rsid w:val="00CF32B8"/>
    <w:rsid w:val="00CF392C"/>
    <w:rsid w:val="00CF4693"/>
    <w:rsid w:val="00CF5A0D"/>
    <w:rsid w:val="00CF600E"/>
    <w:rsid w:val="00CF6AF5"/>
    <w:rsid w:val="00D00865"/>
    <w:rsid w:val="00D01E9F"/>
    <w:rsid w:val="00D01F54"/>
    <w:rsid w:val="00D026D0"/>
    <w:rsid w:val="00D0295D"/>
    <w:rsid w:val="00D02C36"/>
    <w:rsid w:val="00D03D0C"/>
    <w:rsid w:val="00D042BF"/>
    <w:rsid w:val="00D05D71"/>
    <w:rsid w:val="00D07360"/>
    <w:rsid w:val="00D144A2"/>
    <w:rsid w:val="00D16DFA"/>
    <w:rsid w:val="00D17C95"/>
    <w:rsid w:val="00D21FF4"/>
    <w:rsid w:val="00D23A21"/>
    <w:rsid w:val="00D23E2B"/>
    <w:rsid w:val="00D24A74"/>
    <w:rsid w:val="00D24F69"/>
    <w:rsid w:val="00D2581E"/>
    <w:rsid w:val="00D3295D"/>
    <w:rsid w:val="00D33F3E"/>
    <w:rsid w:val="00D34F90"/>
    <w:rsid w:val="00D3536B"/>
    <w:rsid w:val="00D37A08"/>
    <w:rsid w:val="00D40F51"/>
    <w:rsid w:val="00D4138F"/>
    <w:rsid w:val="00D42853"/>
    <w:rsid w:val="00D436E6"/>
    <w:rsid w:val="00D44DFC"/>
    <w:rsid w:val="00D468DE"/>
    <w:rsid w:val="00D46E70"/>
    <w:rsid w:val="00D538D4"/>
    <w:rsid w:val="00D54B2C"/>
    <w:rsid w:val="00D54C13"/>
    <w:rsid w:val="00D55DF9"/>
    <w:rsid w:val="00D56710"/>
    <w:rsid w:val="00D61C50"/>
    <w:rsid w:val="00D647C1"/>
    <w:rsid w:val="00D71E94"/>
    <w:rsid w:val="00D72C06"/>
    <w:rsid w:val="00D7308A"/>
    <w:rsid w:val="00D73FC2"/>
    <w:rsid w:val="00D7428F"/>
    <w:rsid w:val="00D74CE8"/>
    <w:rsid w:val="00D76799"/>
    <w:rsid w:val="00D773A4"/>
    <w:rsid w:val="00D80B19"/>
    <w:rsid w:val="00D90FDA"/>
    <w:rsid w:val="00D9125B"/>
    <w:rsid w:val="00D9259B"/>
    <w:rsid w:val="00D94913"/>
    <w:rsid w:val="00D9623F"/>
    <w:rsid w:val="00D96A84"/>
    <w:rsid w:val="00D97098"/>
    <w:rsid w:val="00D97555"/>
    <w:rsid w:val="00D979C2"/>
    <w:rsid w:val="00D97B9A"/>
    <w:rsid w:val="00DA0868"/>
    <w:rsid w:val="00DA1564"/>
    <w:rsid w:val="00DA2ED3"/>
    <w:rsid w:val="00DA6911"/>
    <w:rsid w:val="00DA7D12"/>
    <w:rsid w:val="00DA7DBC"/>
    <w:rsid w:val="00DB042E"/>
    <w:rsid w:val="00DB0856"/>
    <w:rsid w:val="00DB11ED"/>
    <w:rsid w:val="00DB2116"/>
    <w:rsid w:val="00DB22AD"/>
    <w:rsid w:val="00DB293D"/>
    <w:rsid w:val="00DB4477"/>
    <w:rsid w:val="00DB6097"/>
    <w:rsid w:val="00DB63FF"/>
    <w:rsid w:val="00DB6737"/>
    <w:rsid w:val="00DC0A0E"/>
    <w:rsid w:val="00DC1F8D"/>
    <w:rsid w:val="00DC278D"/>
    <w:rsid w:val="00DC313D"/>
    <w:rsid w:val="00DC3B6A"/>
    <w:rsid w:val="00DC5ECD"/>
    <w:rsid w:val="00DC68C7"/>
    <w:rsid w:val="00DD2463"/>
    <w:rsid w:val="00DD5BB7"/>
    <w:rsid w:val="00DD63F7"/>
    <w:rsid w:val="00DD65F0"/>
    <w:rsid w:val="00DE24A2"/>
    <w:rsid w:val="00DE3F04"/>
    <w:rsid w:val="00DE5483"/>
    <w:rsid w:val="00DE6652"/>
    <w:rsid w:val="00DE783B"/>
    <w:rsid w:val="00DE7930"/>
    <w:rsid w:val="00DF1D53"/>
    <w:rsid w:val="00DF4DD5"/>
    <w:rsid w:val="00DF79A2"/>
    <w:rsid w:val="00E01678"/>
    <w:rsid w:val="00E03003"/>
    <w:rsid w:val="00E03AD0"/>
    <w:rsid w:val="00E06261"/>
    <w:rsid w:val="00E06864"/>
    <w:rsid w:val="00E06AC4"/>
    <w:rsid w:val="00E1001A"/>
    <w:rsid w:val="00E13CC0"/>
    <w:rsid w:val="00E1466E"/>
    <w:rsid w:val="00E20211"/>
    <w:rsid w:val="00E2025B"/>
    <w:rsid w:val="00E203C7"/>
    <w:rsid w:val="00E30281"/>
    <w:rsid w:val="00E3081A"/>
    <w:rsid w:val="00E30927"/>
    <w:rsid w:val="00E3222B"/>
    <w:rsid w:val="00E33BCE"/>
    <w:rsid w:val="00E367CC"/>
    <w:rsid w:val="00E400AE"/>
    <w:rsid w:val="00E4236B"/>
    <w:rsid w:val="00E4268A"/>
    <w:rsid w:val="00E436ED"/>
    <w:rsid w:val="00E44541"/>
    <w:rsid w:val="00E44ED7"/>
    <w:rsid w:val="00E4703F"/>
    <w:rsid w:val="00E471CF"/>
    <w:rsid w:val="00E50FBD"/>
    <w:rsid w:val="00E524C9"/>
    <w:rsid w:val="00E52A74"/>
    <w:rsid w:val="00E552B8"/>
    <w:rsid w:val="00E57969"/>
    <w:rsid w:val="00E6132F"/>
    <w:rsid w:val="00E6162E"/>
    <w:rsid w:val="00E663D5"/>
    <w:rsid w:val="00E67714"/>
    <w:rsid w:val="00E72931"/>
    <w:rsid w:val="00E73BDB"/>
    <w:rsid w:val="00E73EFC"/>
    <w:rsid w:val="00E75A65"/>
    <w:rsid w:val="00E80D02"/>
    <w:rsid w:val="00E81D6C"/>
    <w:rsid w:val="00E81FEC"/>
    <w:rsid w:val="00E930EB"/>
    <w:rsid w:val="00E942B8"/>
    <w:rsid w:val="00EA02AE"/>
    <w:rsid w:val="00EA0406"/>
    <w:rsid w:val="00EA285E"/>
    <w:rsid w:val="00EA3D48"/>
    <w:rsid w:val="00EA3FAB"/>
    <w:rsid w:val="00EA5531"/>
    <w:rsid w:val="00EA7767"/>
    <w:rsid w:val="00EB0EA8"/>
    <w:rsid w:val="00EB21E5"/>
    <w:rsid w:val="00EB257F"/>
    <w:rsid w:val="00EB4833"/>
    <w:rsid w:val="00EB4F5C"/>
    <w:rsid w:val="00EC04F4"/>
    <w:rsid w:val="00EC1BA1"/>
    <w:rsid w:val="00EC2880"/>
    <w:rsid w:val="00EC4073"/>
    <w:rsid w:val="00ED012B"/>
    <w:rsid w:val="00ED0BD1"/>
    <w:rsid w:val="00ED7EDF"/>
    <w:rsid w:val="00EE005D"/>
    <w:rsid w:val="00EE227E"/>
    <w:rsid w:val="00EE311C"/>
    <w:rsid w:val="00EE38B8"/>
    <w:rsid w:val="00EE58F4"/>
    <w:rsid w:val="00EE67B9"/>
    <w:rsid w:val="00EE6C3B"/>
    <w:rsid w:val="00EF05D4"/>
    <w:rsid w:val="00EF2B3A"/>
    <w:rsid w:val="00EF45B7"/>
    <w:rsid w:val="00EF4934"/>
    <w:rsid w:val="00EF60AB"/>
    <w:rsid w:val="00F01272"/>
    <w:rsid w:val="00F01DC7"/>
    <w:rsid w:val="00F02605"/>
    <w:rsid w:val="00F02B23"/>
    <w:rsid w:val="00F02E0C"/>
    <w:rsid w:val="00F04676"/>
    <w:rsid w:val="00F04818"/>
    <w:rsid w:val="00F05BB1"/>
    <w:rsid w:val="00F10979"/>
    <w:rsid w:val="00F12A9D"/>
    <w:rsid w:val="00F12BC6"/>
    <w:rsid w:val="00F12CC0"/>
    <w:rsid w:val="00F14D66"/>
    <w:rsid w:val="00F17E43"/>
    <w:rsid w:val="00F21FE5"/>
    <w:rsid w:val="00F22ACD"/>
    <w:rsid w:val="00F3029D"/>
    <w:rsid w:val="00F333F4"/>
    <w:rsid w:val="00F33542"/>
    <w:rsid w:val="00F359FE"/>
    <w:rsid w:val="00F36706"/>
    <w:rsid w:val="00F41370"/>
    <w:rsid w:val="00F4694D"/>
    <w:rsid w:val="00F47048"/>
    <w:rsid w:val="00F47104"/>
    <w:rsid w:val="00F47112"/>
    <w:rsid w:val="00F52F51"/>
    <w:rsid w:val="00F56508"/>
    <w:rsid w:val="00F6080D"/>
    <w:rsid w:val="00F60B46"/>
    <w:rsid w:val="00F62700"/>
    <w:rsid w:val="00F64A37"/>
    <w:rsid w:val="00F64E7B"/>
    <w:rsid w:val="00F65E46"/>
    <w:rsid w:val="00F67830"/>
    <w:rsid w:val="00F73B7F"/>
    <w:rsid w:val="00F73CFF"/>
    <w:rsid w:val="00F73D8E"/>
    <w:rsid w:val="00F74B71"/>
    <w:rsid w:val="00F75914"/>
    <w:rsid w:val="00F76EA2"/>
    <w:rsid w:val="00F80938"/>
    <w:rsid w:val="00F810D9"/>
    <w:rsid w:val="00F84186"/>
    <w:rsid w:val="00F867B3"/>
    <w:rsid w:val="00F8698D"/>
    <w:rsid w:val="00F9123C"/>
    <w:rsid w:val="00F9683C"/>
    <w:rsid w:val="00FA0F1D"/>
    <w:rsid w:val="00FA2243"/>
    <w:rsid w:val="00FA463F"/>
    <w:rsid w:val="00FA53C6"/>
    <w:rsid w:val="00FA69B1"/>
    <w:rsid w:val="00FB0D41"/>
    <w:rsid w:val="00FB582D"/>
    <w:rsid w:val="00FB5D08"/>
    <w:rsid w:val="00FC0946"/>
    <w:rsid w:val="00FC0F82"/>
    <w:rsid w:val="00FC1F3B"/>
    <w:rsid w:val="00FC2612"/>
    <w:rsid w:val="00FC3937"/>
    <w:rsid w:val="00FC3F3C"/>
    <w:rsid w:val="00FC7910"/>
    <w:rsid w:val="00FD3916"/>
    <w:rsid w:val="00FE01AF"/>
    <w:rsid w:val="00FE34E2"/>
    <w:rsid w:val="00FE41A0"/>
    <w:rsid w:val="00FE4E9B"/>
    <w:rsid w:val="00FE5AF0"/>
    <w:rsid w:val="00FE6967"/>
    <w:rsid w:val="00FE6DEE"/>
    <w:rsid w:val="00FF1C8D"/>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DAA5CF9"/>
  <w15:chartTrackingRefBased/>
  <w15:docId w15:val="{A52F1B4C-D9AA-42D7-B854-43E208B0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4245A7"/>
  </w:style>
  <w:style w:type="character" w:customStyle="1" w:styleId="af">
    <w:name w:val="日付 (文字)"/>
    <w:link w:val="ae"/>
    <w:uiPriority w:val="99"/>
    <w:semiHidden/>
    <w:rsid w:val="004245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AC8F-1EFF-4D49-9B8A-0A4E658A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897</Words>
  <Characters>5115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事務局</cp:lastModifiedBy>
  <cp:revision>3</cp:revision>
  <cp:lastPrinted>2020-03-23T07:55:00Z</cp:lastPrinted>
  <dcterms:created xsi:type="dcterms:W3CDTF">2020-08-05T07:50:00Z</dcterms:created>
  <dcterms:modified xsi:type="dcterms:W3CDTF">2020-08-05T07:54:00Z</dcterms:modified>
</cp:coreProperties>
</file>