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C44A0" w14:textId="1479A7E4" w:rsidR="006941BB" w:rsidRPr="008B05B2" w:rsidRDefault="006941BB" w:rsidP="003A3220">
      <w:pPr>
        <w:jc w:val="left"/>
        <w:rPr>
          <w:rFonts w:asciiTheme="minorEastAsia" w:hAnsiTheme="minorEastAsia"/>
          <w:sz w:val="24"/>
          <w:szCs w:val="24"/>
        </w:rPr>
      </w:pPr>
      <w:r w:rsidRPr="008B05B2">
        <w:rPr>
          <w:rFonts w:asciiTheme="minorEastAsia" w:hAnsiTheme="minorEastAsia" w:hint="eastAsia"/>
          <w:sz w:val="24"/>
          <w:szCs w:val="24"/>
        </w:rPr>
        <w:t>諮問番号：平成２８年度諮問第</w:t>
      </w:r>
      <w:r w:rsidR="0077512E" w:rsidRPr="008B05B2">
        <w:rPr>
          <w:rFonts w:asciiTheme="minorEastAsia" w:hAnsiTheme="minorEastAsia" w:hint="eastAsia"/>
          <w:sz w:val="24"/>
          <w:szCs w:val="24"/>
        </w:rPr>
        <w:t>１</w:t>
      </w:r>
      <w:r w:rsidR="00A06753">
        <w:rPr>
          <w:rFonts w:asciiTheme="minorEastAsia" w:hAnsiTheme="minorEastAsia" w:hint="eastAsia"/>
          <w:sz w:val="24"/>
          <w:szCs w:val="24"/>
        </w:rPr>
        <w:t>６</w:t>
      </w:r>
      <w:r w:rsidRPr="008B05B2">
        <w:rPr>
          <w:rFonts w:asciiTheme="minorEastAsia" w:hAnsiTheme="minorEastAsia" w:hint="eastAsia"/>
          <w:sz w:val="24"/>
          <w:szCs w:val="24"/>
        </w:rPr>
        <w:t>号</w:t>
      </w:r>
    </w:p>
    <w:p w14:paraId="33C17382" w14:textId="646F1706" w:rsidR="006941BB" w:rsidRPr="008B05B2" w:rsidRDefault="006941BB" w:rsidP="003A3220">
      <w:pPr>
        <w:jc w:val="left"/>
        <w:rPr>
          <w:rFonts w:asciiTheme="minorEastAsia" w:hAnsiTheme="minorEastAsia"/>
          <w:sz w:val="24"/>
          <w:szCs w:val="24"/>
        </w:rPr>
      </w:pPr>
      <w:r w:rsidRPr="008B05B2">
        <w:rPr>
          <w:rFonts w:asciiTheme="minorEastAsia" w:hAnsiTheme="minorEastAsia" w:hint="eastAsia"/>
          <w:sz w:val="24"/>
          <w:szCs w:val="24"/>
        </w:rPr>
        <w:t>答申番号：平成２</w:t>
      </w:r>
      <w:r w:rsidR="00A06753">
        <w:rPr>
          <w:rFonts w:asciiTheme="minorEastAsia" w:hAnsiTheme="minorEastAsia" w:hint="eastAsia"/>
          <w:sz w:val="24"/>
          <w:szCs w:val="24"/>
        </w:rPr>
        <w:t>９</w:t>
      </w:r>
      <w:r w:rsidRPr="008B05B2">
        <w:rPr>
          <w:rFonts w:asciiTheme="minorEastAsia" w:hAnsiTheme="minorEastAsia" w:hint="eastAsia"/>
          <w:sz w:val="24"/>
          <w:szCs w:val="24"/>
        </w:rPr>
        <w:t>年度答申</w:t>
      </w:r>
      <w:r w:rsidRPr="00EB43B7">
        <w:rPr>
          <w:rFonts w:asciiTheme="minorEastAsia" w:hAnsiTheme="minorEastAsia" w:hint="eastAsia"/>
          <w:spacing w:val="60"/>
          <w:kern w:val="0"/>
          <w:sz w:val="24"/>
          <w:szCs w:val="24"/>
          <w:fitText w:val="960" w:id="1422583296"/>
        </w:rPr>
        <w:t>第</w:t>
      </w:r>
      <w:r w:rsidR="00EB43B7" w:rsidRPr="00EB43B7">
        <w:rPr>
          <w:rFonts w:asciiTheme="minorEastAsia" w:hAnsiTheme="minorEastAsia" w:hint="eastAsia"/>
          <w:spacing w:val="60"/>
          <w:kern w:val="0"/>
          <w:sz w:val="24"/>
          <w:szCs w:val="24"/>
          <w:fitText w:val="960" w:id="1422583296"/>
        </w:rPr>
        <w:t>３</w:t>
      </w:r>
      <w:r w:rsidRPr="00EB43B7">
        <w:rPr>
          <w:rFonts w:asciiTheme="minorEastAsia" w:hAnsiTheme="minorEastAsia" w:hint="eastAsia"/>
          <w:kern w:val="0"/>
          <w:sz w:val="24"/>
          <w:szCs w:val="24"/>
          <w:fitText w:val="960" w:id="1422583296"/>
        </w:rPr>
        <w:t>号</w:t>
      </w:r>
    </w:p>
    <w:p w14:paraId="1F7923B6" w14:textId="77777777" w:rsidR="006941BB" w:rsidRPr="00A06753" w:rsidRDefault="006941BB" w:rsidP="003A3220">
      <w:pPr>
        <w:rPr>
          <w:rFonts w:asciiTheme="minorEastAsia" w:hAnsiTheme="minorEastAsia"/>
          <w:sz w:val="24"/>
          <w:szCs w:val="24"/>
        </w:rPr>
      </w:pPr>
    </w:p>
    <w:p w14:paraId="055BBCA9" w14:textId="4891A9BA" w:rsidR="00523B64" w:rsidRPr="008B05B2" w:rsidRDefault="00523B64" w:rsidP="003A3220">
      <w:pPr>
        <w:jc w:val="center"/>
        <w:rPr>
          <w:rFonts w:asciiTheme="minorEastAsia" w:hAnsiTheme="minorEastAsia"/>
          <w:sz w:val="24"/>
          <w:szCs w:val="24"/>
        </w:rPr>
      </w:pPr>
      <w:r w:rsidRPr="008B05B2">
        <w:rPr>
          <w:rFonts w:asciiTheme="minorEastAsia" w:hAnsiTheme="minorEastAsia" w:hint="eastAsia"/>
          <w:sz w:val="24"/>
          <w:szCs w:val="24"/>
        </w:rPr>
        <w:t>答　申　書</w:t>
      </w:r>
    </w:p>
    <w:p w14:paraId="2B615412" w14:textId="77777777" w:rsidR="00523B64" w:rsidRPr="008B05B2" w:rsidRDefault="00523B64" w:rsidP="003A3220">
      <w:pPr>
        <w:rPr>
          <w:rFonts w:asciiTheme="minorEastAsia" w:hAnsiTheme="minorEastAsia"/>
          <w:sz w:val="24"/>
          <w:szCs w:val="24"/>
        </w:rPr>
      </w:pPr>
    </w:p>
    <w:p w14:paraId="4FE3049D" w14:textId="77777777" w:rsidR="00523B64" w:rsidRPr="00507258" w:rsidRDefault="00523B64" w:rsidP="003A3220">
      <w:pPr>
        <w:ind w:left="1"/>
        <w:rPr>
          <w:rFonts w:asciiTheme="minorEastAsia" w:hAnsiTheme="minorEastAsia"/>
          <w:b/>
          <w:sz w:val="24"/>
          <w:szCs w:val="24"/>
        </w:rPr>
      </w:pPr>
      <w:r w:rsidRPr="00507258">
        <w:rPr>
          <w:rFonts w:asciiTheme="minorEastAsia" w:hAnsiTheme="minorEastAsia" w:hint="eastAsia"/>
          <w:b/>
          <w:sz w:val="24"/>
          <w:szCs w:val="24"/>
        </w:rPr>
        <w:t>第１</w:t>
      </w:r>
      <w:r w:rsidRPr="00507258">
        <w:rPr>
          <w:rFonts w:asciiTheme="minorEastAsia" w:hAnsiTheme="minorEastAsia"/>
          <w:b/>
          <w:sz w:val="24"/>
          <w:szCs w:val="24"/>
        </w:rPr>
        <w:t xml:space="preserve"> </w:t>
      </w:r>
      <w:r w:rsidRPr="00507258">
        <w:rPr>
          <w:rFonts w:asciiTheme="minorEastAsia" w:hAnsiTheme="minorEastAsia" w:hint="eastAsia"/>
          <w:b/>
          <w:sz w:val="24"/>
          <w:szCs w:val="24"/>
        </w:rPr>
        <w:t>審査会の結論</w:t>
      </w:r>
      <w:r w:rsidRPr="00507258">
        <w:rPr>
          <w:rFonts w:asciiTheme="minorEastAsia" w:hAnsiTheme="minorEastAsia"/>
          <w:b/>
          <w:sz w:val="24"/>
          <w:szCs w:val="24"/>
        </w:rPr>
        <w:t xml:space="preserve"> </w:t>
      </w:r>
    </w:p>
    <w:p w14:paraId="2E641534" w14:textId="1A1D3905" w:rsidR="001A16E4" w:rsidRPr="00507258" w:rsidRDefault="00143BCB" w:rsidP="003A3220">
      <w:pPr>
        <w:rPr>
          <w:rFonts w:asciiTheme="minorEastAsia" w:hAnsiTheme="minorEastAsia"/>
          <w:sz w:val="24"/>
          <w:szCs w:val="24"/>
        </w:rPr>
      </w:pPr>
      <w:r w:rsidRPr="00507258">
        <w:rPr>
          <w:rFonts w:asciiTheme="minorEastAsia" w:hAnsiTheme="minorEastAsia" w:hint="eastAsia"/>
          <w:sz w:val="24"/>
          <w:szCs w:val="24"/>
        </w:rPr>
        <w:t xml:space="preserve">　</w:t>
      </w:r>
      <w:r w:rsidR="00015412">
        <w:rPr>
          <w:rFonts w:asciiTheme="minorEastAsia" w:hAnsiTheme="minorEastAsia" w:hint="eastAsia"/>
          <w:sz w:val="24"/>
          <w:szCs w:val="24"/>
        </w:rPr>
        <w:t>○○○○</w:t>
      </w:r>
      <w:r w:rsidR="003D3C2E">
        <w:rPr>
          <w:rFonts w:asciiTheme="minorEastAsia" w:hAnsiTheme="minorEastAsia" w:hint="eastAsia"/>
          <w:sz w:val="24"/>
          <w:szCs w:val="24"/>
        </w:rPr>
        <w:t>○○○</w:t>
      </w:r>
      <w:r w:rsidR="00E9468A" w:rsidRPr="00507258">
        <w:rPr>
          <w:rFonts w:asciiTheme="minorEastAsia" w:hAnsiTheme="minorEastAsia" w:hint="eastAsia"/>
          <w:sz w:val="24"/>
          <w:szCs w:val="24"/>
        </w:rPr>
        <w:t>所長</w:t>
      </w:r>
      <w:r w:rsidR="00C97FC1" w:rsidRPr="00507258">
        <w:rPr>
          <w:rFonts w:asciiTheme="minorEastAsia" w:hAnsiTheme="minorEastAsia" w:hint="eastAsia"/>
          <w:sz w:val="24"/>
          <w:szCs w:val="24"/>
        </w:rPr>
        <w:t>（以下「処分庁」という。）が、</w:t>
      </w:r>
      <w:r w:rsidR="001A16E4" w:rsidRPr="00507258">
        <w:rPr>
          <w:rFonts w:asciiTheme="minorEastAsia" w:hAnsiTheme="minorEastAsia" w:hint="eastAsia"/>
          <w:sz w:val="24"/>
          <w:szCs w:val="24"/>
        </w:rPr>
        <w:t>審査請求人</w:t>
      </w:r>
      <w:r w:rsidR="00C97FC1" w:rsidRPr="00507258">
        <w:rPr>
          <w:rFonts w:asciiTheme="minorEastAsia" w:hAnsiTheme="minorEastAsia" w:hint="eastAsia"/>
          <w:sz w:val="24"/>
          <w:szCs w:val="24"/>
        </w:rPr>
        <w:t>に対して</w:t>
      </w:r>
      <w:r w:rsidR="001A16E4" w:rsidRPr="00507258">
        <w:rPr>
          <w:rFonts w:asciiTheme="minorEastAsia" w:hAnsiTheme="minorEastAsia" w:hint="eastAsia"/>
          <w:sz w:val="24"/>
          <w:szCs w:val="24"/>
        </w:rPr>
        <w:t>平成</w:t>
      </w:r>
      <w:r w:rsidR="003D3C2E">
        <w:rPr>
          <w:rFonts w:asciiTheme="minorEastAsia" w:hAnsiTheme="minorEastAsia" w:hint="eastAsia"/>
          <w:sz w:val="24"/>
          <w:szCs w:val="24"/>
        </w:rPr>
        <w:t>○○</w:t>
      </w:r>
      <w:r w:rsidR="001A16E4" w:rsidRPr="00507258">
        <w:rPr>
          <w:rFonts w:asciiTheme="minorEastAsia" w:hAnsiTheme="minorEastAsia" w:hint="eastAsia"/>
          <w:sz w:val="24"/>
          <w:szCs w:val="24"/>
        </w:rPr>
        <w:t>年</w:t>
      </w:r>
      <w:r w:rsidR="003D3C2E">
        <w:rPr>
          <w:rFonts w:asciiTheme="minorEastAsia" w:hAnsiTheme="minorEastAsia" w:hint="eastAsia"/>
          <w:sz w:val="24"/>
          <w:szCs w:val="24"/>
        </w:rPr>
        <w:t>○</w:t>
      </w:r>
      <w:bookmarkStart w:id="0" w:name="_GoBack"/>
      <w:r w:rsidR="001A16E4" w:rsidRPr="00507258">
        <w:rPr>
          <w:rFonts w:asciiTheme="minorEastAsia" w:hAnsiTheme="minorEastAsia" w:hint="eastAsia"/>
          <w:sz w:val="24"/>
          <w:szCs w:val="24"/>
        </w:rPr>
        <w:t>月</w:t>
      </w:r>
      <w:bookmarkEnd w:id="0"/>
      <w:r w:rsidR="003D3C2E">
        <w:rPr>
          <w:rFonts w:asciiTheme="minorEastAsia" w:hAnsiTheme="minorEastAsia" w:hint="eastAsia"/>
          <w:sz w:val="24"/>
          <w:szCs w:val="24"/>
        </w:rPr>
        <w:t>○</w:t>
      </w:r>
      <w:r w:rsidR="00605124" w:rsidRPr="00507258">
        <w:rPr>
          <w:rFonts w:asciiTheme="minorEastAsia" w:hAnsiTheme="minorEastAsia" w:hint="eastAsia"/>
          <w:sz w:val="24"/>
          <w:szCs w:val="24"/>
        </w:rPr>
        <w:t>日</w:t>
      </w:r>
      <w:r w:rsidR="003C4782" w:rsidRPr="00507258">
        <w:rPr>
          <w:rFonts w:asciiTheme="minorEastAsia" w:hAnsiTheme="minorEastAsia" w:hint="eastAsia"/>
          <w:sz w:val="24"/>
          <w:szCs w:val="24"/>
        </w:rPr>
        <w:t>付け</w:t>
      </w:r>
      <w:r w:rsidR="004E6888" w:rsidRPr="00507258">
        <w:rPr>
          <w:rFonts w:asciiTheme="minorEastAsia" w:hAnsiTheme="minorEastAsia" w:hint="eastAsia"/>
          <w:sz w:val="24"/>
          <w:szCs w:val="24"/>
        </w:rPr>
        <w:t>で行った</w:t>
      </w:r>
      <w:r w:rsidR="001A16E4" w:rsidRPr="00507258">
        <w:rPr>
          <w:rFonts w:asciiTheme="minorEastAsia" w:hAnsiTheme="minorEastAsia" w:hint="eastAsia"/>
          <w:sz w:val="24"/>
          <w:szCs w:val="24"/>
        </w:rPr>
        <w:t>生活保護法（昭和２５年法律第１</w:t>
      </w:r>
      <w:r w:rsidR="00316639" w:rsidRPr="00507258">
        <w:rPr>
          <w:rFonts w:asciiTheme="minorEastAsia" w:hAnsiTheme="minorEastAsia" w:hint="eastAsia"/>
          <w:sz w:val="24"/>
          <w:szCs w:val="24"/>
        </w:rPr>
        <w:t>４</w:t>
      </w:r>
      <w:r w:rsidR="001A16E4" w:rsidRPr="00507258">
        <w:rPr>
          <w:rFonts w:asciiTheme="minorEastAsia" w:hAnsiTheme="minorEastAsia" w:hint="eastAsia"/>
          <w:sz w:val="24"/>
          <w:szCs w:val="24"/>
        </w:rPr>
        <w:t>４号</w:t>
      </w:r>
      <w:r w:rsidR="008355C2" w:rsidRPr="00507258">
        <w:rPr>
          <w:rFonts w:asciiTheme="minorEastAsia" w:hAnsiTheme="minorEastAsia" w:hint="eastAsia"/>
          <w:sz w:val="24"/>
          <w:szCs w:val="24"/>
        </w:rPr>
        <w:t>。以下「「法」という。</w:t>
      </w:r>
      <w:r w:rsidR="001A16E4" w:rsidRPr="00507258">
        <w:rPr>
          <w:rFonts w:asciiTheme="minorEastAsia" w:hAnsiTheme="minorEastAsia" w:hint="eastAsia"/>
          <w:sz w:val="24"/>
          <w:szCs w:val="24"/>
        </w:rPr>
        <w:t>）</w:t>
      </w:r>
      <w:r w:rsidR="004E6888" w:rsidRPr="00507258">
        <w:rPr>
          <w:rFonts w:asciiTheme="minorEastAsia" w:hAnsiTheme="minorEastAsia" w:hint="eastAsia"/>
          <w:sz w:val="24"/>
          <w:szCs w:val="24"/>
        </w:rPr>
        <w:t>に基づく</w:t>
      </w:r>
      <w:r w:rsidR="001A16E4" w:rsidRPr="00507258">
        <w:rPr>
          <w:rFonts w:asciiTheme="minorEastAsia" w:hAnsiTheme="minorEastAsia" w:hint="eastAsia"/>
          <w:sz w:val="24"/>
          <w:szCs w:val="24"/>
        </w:rPr>
        <w:t>保護</w:t>
      </w:r>
      <w:r w:rsidR="00A06753" w:rsidRPr="00507258">
        <w:rPr>
          <w:rFonts w:asciiTheme="minorEastAsia" w:hAnsiTheme="minorEastAsia" w:hint="eastAsia"/>
          <w:sz w:val="24"/>
          <w:szCs w:val="24"/>
        </w:rPr>
        <w:t>申請却下</w:t>
      </w:r>
      <w:r w:rsidR="001A16E4" w:rsidRPr="00507258">
        <w:rPr>
          <w:rFonts w:asciiTheme="minorEastAsia" w:hAnsiTheme="minorEastAsia" w:hint="eastAsia"/>
          <w:sz w:val="24"/>
          <w:szCs w:val="24"/>
        </w:rPr>
        <w:t>決定処分</w:t>
      </w:r>
      <w:r w:rsidR="003C7D3E" w:rsidRPr="00507258">
        <w:rPr>
          <w:rFonts w:asciiTheme="minorEastAsia" w:hAnsiTheme="minorEastAsia" w:hint="eastAsia"/>
          <w:sz w:val="24"/>
          <w:szCs w:val="24"/>
        </w:rPr>
        <w:t>（以下「本件処分」という。）</w:t>
      </w:r>
      <w:r w:rsidR="00736781">
        <w:rPr>
          <w:rFonts w:asciiTheme="minorEastAsia" w:hAnsiTheme="minorEastAsia" w:hint="eastAsia"/>
          <w:sz w:val="24"/>
          <w:szCs w:val="24"/>
        </w:rPr>
        <w:t>の取消</w:t>
      </w:r>
      <w:r w:rsidR="005A46DC">
        <w:rPr>
          <w:rFonts w:asciiTheme="minorEastAsia" w:hAnsiTheme="minorEastAsia" w:hint="eastAsia"/>
          <w:sz w:val="24"/>
          <w:szCs w:val="24"/>
        </w:rPr>
        <w:t>し</w:t>
      </w:r>
      <w:r w:rsidR="00736781">
        <w:rPr>
          <w:rFonts w:asciiTheme="minorEastAsia" w:hAnsiTheme="minorEastAsia" w:hint="eastAsia"/>
          <w:sz w:val="24"/>
          <w:szCs w:val="24"/>
        </w:rPr>
        <w:t>を求める</w:t>
      </w:r>
      <w:r w:rsidR="001A16E4" w:rsidRPr="00507258">
        <w:rPr>
          <w:rFonts w:asciiTheme="minorEastAsia" w:hAnsiTheme="minorEastAsia" w:hint="eastAsia"/>
          <w:sz w:val="24"/>
          <w:szCs w:val="24"/>
        </w:rPr>
        <w:t>審査請求</w:t>
      </w:r>
      <w:r w:rsidR="00C97FC1" w:rsidRPr="00507258">
        <w:rPr>
          <w:rFonts w:asciiTheme="minorEastAsia" w:hAnsiTheme="minorEastAsia" w:hint="eastAsia"/>
          <w:sz w:val="24"/>
          <w:szCs w:val="24"/>
        </w:rPr>
        <w:t>（以下「本件審査請求」という。）</w:t>
      </w:r>
      <w:r w:rsidR="00A9430F" w:rsidRPr="00507258">
        <w:rPr>
          <w:rFonts w:asciiTheme="minorEastAsia" w:hAnsiTheme="minorEastAsia" w:hint="eastAsia"/>
          <w:sz w:val="24"/>
          <w:szCs w:val="24"/>
        </w:rPr>
        <w:t>は、</w:t>
      </w:r>
      <w:r w:rsidR="00507258" w:rsidRPr="00EB43B7">
        <w:rPr>
          <w:rFonts w:asciiTheme="minorEastAsia" w:hAnsiTheme="minorEastAsia" w:hint="eastAsia"/>
          <w:sz w:val="24"/>
          <w:szCs w:val="24"/>
        </w:rPr>
        <w:t>棄却</w:t>
      </w:r>
      <w:r w:rsidR="001A16E4" w:rsidRPr="006D7F3A">
        <w:rPr>
          <w:rFonts w:asciiTheme="minorEastAsia" w:hAnsiTheme="minorEastAsia" w:hint="eastAsia"/>
          <w:sz w:val="24"/>
          <w:szCs w:val="24"/>
        </w:rPr>
        <w:t>す</w:t>
      </w:r>
      <w:r w:rsidR="00832A19" w:rsidRPr="006D7F3A">
        <w:rPr>
          <w:rFonts w:asciiTheme="minorEastAsia" w:hAnsiTheme="minorEastAsia" w:hint="eastAsia"/>
          <w:sz w:val="24"/>
          <w:szCs w:val="24"/>
        </w:rPr>
        <w:t>べ</w:t>
      </w:r>
      <w:r w:rsidR="00832A19" w:rsidRPr="00507258">
        <w:rPr>
          <w:rFonts w:asciiTheme="minorEastAsia" w:hAnsiTheme="minorEastAsia" w:hint="eastAsia"/>
          <w:sz w:val="24"/>
          <w:szCs w:val="24"/>
        </w:rPr>
        <w:t>きである</w:t>
      </w:r>
      <w:r w:rsidR="001A16E4" w:rsidRPr="00507258">
        <w:rPr>
          <w:rFonts w:asciiTheme="minorEastAsia" w:hAnsiTheme="minorEastAsia" w:hint="eastAsia"/>
          <w:sz w:val="24"/>
          <w:szCs w:val="24"/>
        </w:rPr>
        <w:t>。</w:t>
      </w:r>
    </w:p>
    <w:p w14:paraId="3683F809" w14:textId="77777777" w:rsidR="00507258" w:rsidRPr="008B05B2" w:rsidRDefault="00507258" w:rsidP="003A3220">
      <w:pPr>
        <w:ind w:left="1"/>
        <w:rPr>
          <w:rFonts w:asciiTheme="minorEastAsia" w:hAnsiTheme="minorEastAsia"/>
          <w:b/>
          <w:sz w:val="24"/>
          <w:szCs w:val="24"/>
        </w:rPr>
      </w:pPr>
    </w:p>
    <w:p w14:paraId="78479FF4" w14:textId="77777777" w:rsidR="00523B64" w:rsidRPr="000D62F5" w:rsidRDefault="00523B64" w:rsidP="003A3220">
      <w:pPr>
        <w:ind w:left="1"/>
        <w:rPr>
          <w:rFonts w:asciiTheme="minorEastAsia" w:hAnsiTheme="minorEastAsia"/>
          <w:b/>
          <w:sz w:val="24"/>
          <w:szCs w:val="24"/>
        </w:rPr>
      </w:pPr>
      <w:r w:rsidRPr="000D62F5">
        <w:rPr>
          <w:rFonts w:asciiTheme="minorEastAsia" w:hAnsiTheme="minorEastAsia" w:hint="eastAsia"/>
          <w:b/>
          <w:sz w:val="24"/>
          <w:szCs w:val="24"/>
        </w:rPr>
        <w:t>第２</w:t>
      </w:r>
      <w:r w:rsidRPr="000D62F5">
        <w:rPr>
          <w:rFonts w:asciiTheme="minorEastAsia" w:hAnsiTheme="minorEastAsia"/>
          <w:b/>
          <w:sz w:val="24"/>
          <w:szCs w:val="24"/>
        </w:rPr>
        <w:t xml:space="preserve"> </w:t>
      </w:r>
      <w:r w:rsidRPr="000D62F5">
        <w:rPr>
          <w:rFonts w:asciiTheme="minorEastAsia" w:hAnsiTheme="minorEastAsia" w:hint="eastAsia"/>
          <w:b/>
          <w:sz w:val="24"/>
          <w:szCs w:val="24"/>
        </w:rPr>
        <w:t>審査関係人の主張の要旨</w:t>
      </w:r>
    </w:p>
    <w:p w14:paraId="48F9998B" w14:textId="3B2794B0" w:rsidR="00523B64" w:rsidRPr="000D62F5" w:rsidRDefault="003C7D3E" w:rsidP="003A3220">
      <w:pPr>
        <w:rPr>
          <w:rFonts w:asciiTheme="minorEastAsia" w:hAnsiTheme="minorEastAsia"/>
          <w:sz w:val="24"/>
          <w:szCs w:val="24"/>
        </w:rPr>
      </w:pPr>
      <w:r w:rsidRPr="000D62F5">
        <w:rPr>
          <w:rFonts w:asciiTheme="minorEastAsia" w:hAnsiTheme="minorEastAsia" w:hint="eastAsia"/>
          <w:sz w:val="24"/>
          <w:szCs w:val="24"/>
        </w:rPr>
        <w:t xml:space="preserve">１　</w:t>
      </w:r>
      <w:r w:rsidR="00F10979" w:rsidRPr="000D62F5">
        <w:rPr>
          <w:rFonts w:asciiTheme="minorEastAsia" w:hAnsiTheme="minorEastAsia" w:hint="eastAsia"/>
          <w:sz w:val="24"/>
          <w:szCs w:val="24"/>
        </w:rPr>
        <w:t>審査請求人</w:t>
      </w:r>
    </w:p>
    <w:p w14:paraId="402D79D1" w14:textId="428855E7" w:rsidR="00B848FF" w:rsidRPr="000D62F5" w:rsidRDefault="00B848FF" w:rsidP="003A3220">
      <w:pPr>
        <w:rPr>
          <w:rFonts w:asciiTheme="minorEastAsia" w:hAnsiTheme="minorEastAsia"/>
          <w:sz w:val="24"/>
          <w:szCs w:val="24"/>
        </w:rPr>
      </w:pPr>
      <w:r w:rsidRPr="000D62F5">
        <w:rPr>
          <w:rFonts w:asciiTheme="minorEastAsia" w:hAnsiTheme="minorEastAsia" w:hint="eastAsia"/>
          <w:sz w:val="24"/>
          <w:szCs w:val="24"/>
        </w:rPr>
        <w:t>（１）審査請求書</w:t>
      </w:r>
      <w:r w:rsidR="00A156A2" w:rsidRPr="000D62F5">
        <w:rPr>
          <w:rFonts w:asciiTheme="minorEastAsia" w:hAnsiTheme="minorEastAsia" w:hint="eastAsia"/>
          <w:sz w:val="24"/>
          <w:szCs w:val="24"/>
        </w:rPr>
        <w:t>の概要</w:t>
      </w:r>
    </w:p>
    <w:p w14:paraId="2E61DB72" w14:textId="2207FBFC" w:rsidR="00A156A2" w:rsidRPr="000D62F5" w:rsidRDefault="004726A4" w:rsidP="0001694F">
      <w:pPr>
        <w:ind w:leftChars="100" w:left="210" w:firstLineChars="100" w:firstLine="240"/>
        <w:rPr>
          <w:rFonts w:asciiTheme="minorEastAsia" w:hAnsiTheme="minorEastAsia"/>
          <w:sz w:val="24"/>
          <w:szCs w:val="24"/>
        </w:rPr>
      </w:pPr>
      <w:r w:rsidRPr="000D62F5">
        <w:rPr>
          <w:rFonts w:asciiTheme="minorEastAsia" w:hAnsiTheme="minorEastAsia" w:hint="eastAsia"/>
          <w:sz w:val="24"/>
          <w:szCs w:val="24"/>
        </w:rPr>
        <w:t>審査請求人</w:t>
      </w:r>
      <w:r w:rsidR="00B848FF" w:rsidRPr="000D62F5">
        <w:rPr>
          <w:rFonts w:asciiTheme="minorEastAsia" w:hAnsiTheme="minorEastAsia" w:hint="eastAsia"/>
          <w:sz w:val="24"/>
          <w:szCs w:val="24"/>
        </w:rPr>
        <w:t>は</w:t>
      </w:r>
      <w:r w:rsidR="00A156A2" w:rsidRPr="000D62F5">
        <w:rPr>
          <w:rFonts w:asciiTheme="minorEastAsia" w:hAnsiTheme="minorEastAsia" w:hint="eastAsia"/>
          <w:sz w:val="24"/>
          <w:szCs w:val="24"/>
        </w:rPr>
        <w:t>一人暮らしの高齢者であり、老朽化の進んだ自宅に居住しているが、</w:t>
      </w:r>
      <w:r w:rsidR="00B848FF" w:rsidRPr="000D62F5">
        <w:rPr>
          <w:rFonts w:asciiTheme="minorEastAsia" w:hAnsiTheme="minorEastAsia" w:hint="eastAsia"/>
          <w:sz w:val="24"/>
          <w:szCs w:val="24"/>
        </w:rPr>
        <w:t>雨漏りが酷くな</w:t>
      </w:r>
      <w:r w:rsidR="00A156A2" w:rsidRPr="000D62F5">
        <w:rPr>
          <w:rFonts w:asciiTheme="minorEastAsia" w:hAnsiTheme="minorEastAsia" w:hint="eastAsia"/>
          <w:sz w:val="24"/>
          <w:szCs w:val="24"/>
        </w:rPr>
        <w:t>ったので</w:t>
      </w:r>
      <w:r w:rsidR="00B848FF" w:rsidRPr="000D62F5">
        <w:rPr>
          <w:rFonts w:asciiTheme="minorEastAsia" w:hAnsiTheme="minorEastAsia" w:hint="eastAsia"/>
          <w:sz w:val="24"/>
          <w:szCs w:val="24"/>
        </w:rPr>
        <w:t>、</w:t>
      </w:r>
      <w:r w:rsidR="00A156A2" w:rsidRPr="000D62F5">
        <w:rPr>
          <w:rFonts w:asciiTheme="minorEastAsia" w:hAnsiTheme="minorEastAsia" w:hint="eastAsia"/>
          <w:sz w:val="24"/>
          <w:szCs w:val="24"/>
        </w:rPr>
        <w:t>住宅維持費を受給して、過去に２度、</w:t>
      </w:r>
      <w:r w:rsidR="00B848FF" w:rsidRPr="000D62F5">
        <w:rPr>
          <w:rFonts w:asciiTheme="minorEastAsia" w:hAnsiTheme="minorEastAsia" w:hint="eastAsia"/>
          <w:sz w:val="24"/>
          <w:szCs w:val="24"/>
        </w:rPr>
        <w:t>屋根全体を</w:t>
      </w:r>
      <w:r w:rsidR="00A156A2" w:rsidRPr="000D62F5">
        <w:rPr>
          <w:rFonts w:asciiTheme="minorEastAsia" w:hAnsiTheme="minorEastAsia" w:hint="eastAsia"/>
          <w:sz w:val="24"/>
          <w:szCs w:val="24"/>
        </w:rPr>
        <w:t>雨漏り防止</w:t>
      </w:r>
      <w:r w:rsidR="00B848FF" w:rsidRPr="000D62F5">
        <w:rPr>
          <w:rFonts w:asciiTheme="minorEastAsia" w:hAnsiTheme="minorEastAsia" w:hint="eastAsia"/>
          <w:sz w:val="24"/>
          <w:szCs w:val="24"/>
        </w:rPr>
        <w:t>シートで覆う</w:t>
      </w:r>
      <w:r w:rsidR="00A156A2" w:rsidRPr="000D62F5">
        <w:rPr>
          <w:rFonts w:asciiTheme="minorEastAsia" w:hAnsiTheme="minorEastAsia" w:hint="eastAsia"/>
          <w:sz w:val="24"/>
          <w:szCs w:val="24"/>
        </w:rPr>
        <w:t>工事を行った。</w:t>
      </w:r>
      <w:r w:rsidR="00B848FF" w:rsidRPr="000D62F5">
        <w:rPr>
          <w:rFonts w:asciiTheme="minorEastAsia" w:hAnsiTheme="minorEastAsia" w:hint="eastAsia"/>
          <w:sz w:val="24"/>
          <w:szCs w:val="24"/>
        </w:rPr>
        <w:t>今回</w:t>
      </w:r>
      <w:r w:rsidR="00A156A2" w:rsidRPr="000D62F5">
        <w:rPr>
          <w:rFonts w:asciiTheme="minorEastAsia" w:hAnsiTheme="minorEastAsia" w:hint="eastAsia"/>
          <w:sz w:val="24"/>
          <w:szCs w:val="24"/>
        </w:rPr>
        <w:t>、</w:t>
      </w:r>
      <w:r w:rsidR="00B848FF" w:rsidRPr="000D62F5">
        <w:rPr>
          <w:rFonts w:asciiTheme="minorEastAsia" w:hAnsiTheme="minorEastAsia" w:hint="eastAsia"/>
          <w:sz w:val="24"/>
          <w:szCs w:val="24"/>
        </w:rPr>
        <w:t>またシートが破れてしまったため、</w:t>
      </w:r>
      <w:r w:rsidR="00A156A2" w:rsidRPr="000D62F5">
        <w:rPr>
          <w:rFonts w:asciiTheme="minorEastAsia" w:hAnsiTheme="minorEastAsia" w:hint="eastAsia"/>
          <w:sz w:val="24"/>
          <w:szCs w:val="24"/>
        </w:rPr>
        <w:t>住宅維持費支給申請を提出する前に、</w:t>
      </w:r>
      <w:r w:rsidR="00B848FF" w:rsidRPr="000D62F5">
        <w:rPr>
          <w:rFonts w:asciiTheme="minorEastAsia" w:hAnsiTheme="minorEastAsia" w:hint="eastAsia"/>
          <w:sz w:val="24"/>
          <w:szCs w:val="24"/>
        </w:rPr>
        <w:t>近所の工務店にシート張替えを依頼し</w:t>
      </w:r>
      <w:r w:rsidR="00A156A2" w:rsidRPr="000D62F5">
        <w:rPr>
          <w:rFonts w:asciiTheme="minorEastAsia" w:hAnsiTheme="minorEastAsia" w:hint="eastAsia"/>
          <w:sz w:val="24"/>
          <w:szCs w:val="24"/>
        </w:rPr>
        <w:t>、工事を行ってしまった。</w:t>
      </w:r>
    </w:p>
    <w:p w14:paraId="735F0784" w14:textId="44EEE7AC" w:rsidR="00B848FF" w:rsidRPr="000D62F5" w:rsidRDefault="00A156A2" w:rsidP="0001694F">
      <w:pPr>
        <w:ind w:leftChars="100" w:left="210" w:firstLineChars="100" w:firstLine="240"/>
        <w:rPr>
          <w:rFonts w:asciiTheme="minorEastAsia" w:hAnsiTheme="minorEastAsia"/>
          <w:sz w:val="24"/>
          <w:szCs w:val="24"/>
        </w:rPr>
      </w:pPr>
      <w:r w:rsidRPr="000D62F5">
        <w:rPr>
          <w:rFonts w:asciiTheme="minorEastAsia" w:hAnsiTheme="minorEastAsia" w:hint="eastAsia"/>
          <w:sz w:val="24"/>
          <w:szCs w:val="24"/>
        </w:rPr>
        <w:t>過去２回の工事に関して、手続を</w:t>
      </w:r>
      <w:r w:rsidR="003D3C2E">
        <w:rPr>
          <w:rFonts w:asciiTheme="minorEastAsia" w:hAnsiTheme="minorEastAsia" w:hint="eastAsia"/>
          <w:sz w:val="24"/>
          <w:szCs w:val="24"/>
        </w:rPr>
        <w:t>○</w:t>
      </w:r>
      <w:r w:rsidRPr="000D62F5">
        <w:rPr>
          <w:rFonts w:asciiTheme="minorEastAsia" w:hAnsiTheme="minorEastAsia" w:hint="eastAsia"/>
          <w:sz w:val="24"/>
          <w:szCs w:val="24"/>
        </w:rPr>
        <w:t>に任せていたため、</w:t>
      </w:r>
      <w:r w:rsidR="004726A4" w:rsidRPr="000D62F5">
        <w:rPr>
          <w:rFonts w:asciiTheme="minorEastAsia" w:hAnsiTheme="minorEastAsia" w:hint="eastAsia"/>
          <w:sz w:val="24"/>
          <w:szCs w:val="24"/>
        </w:rPr>
        <w:t>審査請求人</w:t>
      </w:r>
      <w:r w:rsidRPr="000D62F5">
        <w:rPr>
          <w:rFonts w:asciiTheme="minorEastAsia" w:hAnsiTheme="minorEastAsia" w:hint="eastAsia"/>
          <w:sz w:val="24"/>
          <w:szCs w:val="24"/>
        </w:rPr>
        <w:t>が</w:t>
      </w:r>
      <w:r w:rsidR="000D62F5" w:rsidRPr="000D62F5">
        <w:rPr>
          <w:rFonts w:asciiTheme="minorEastAsia" w:hAnsiTheme="minorEastAsia" w:hint="eastAsia"/>
          <w:sz w:val="24"/>
          <w:szCs w:val="24"/>
        </w:rPr>
        <w:t>事前申請の必要なことを</w:t>
      </w:r>
      <w:r w:rsidR="00B848FF" w:rsidRPr="000D62F5">
        <w:rPr>
          <w:rFonts w:asciiTheme="minorEastAsia" w:hAnsiTheme="minorEastAsia" w:hint="eastAsia"/>
          <w:sz w:val="24"/>
          <w:szCs w:val="24"/>
        </w:rPr>
        <w:t>理解していなかったことが</w:t>
      </w:r>
      <w:r w:rsidRPr="000D62F5">
        <w:rPr>
          <w:rFonts w:asciiTheme="minorEastAsia" w:hAnsiTheme="minorEastAsia" w:hint="eastAsia"/>
          <w:sz w:val="24"/>
          <w:szCs w:val="24"/>
        </w:rPr>
        <w:t>原因であるが、</w:t>
      </w:r>
      <w:r w:rsidR="00B848FF" w:rsidRPr="000D62F5">
        <w:rPr>
          <w:rFonts w:asciiTheme="minorEastAsia" w:hAnsiTheme="minorEastAsia" w:hint="eastAsia"/>
          <w:sz w:val="24"/>
          <w:szCs w:val="24"/>
        </w:rPr>
        <w:t>工事当日</w:t>
      </w:r>
      <w:r w:rsidR="000D62F5" w:rsidRPr="000D62F5">
        <w:rPr>
          <w:rFonts w:asciiTheme="minorEastAsia" w:hAnsiTheme="minorEastAsia" w:hint="eastAsia"/>
          <w:sz w:val="24"/>
          <w:szCs w:val="24"/>
        </w:rPr>
        <w:t>に</w:t>
      </w:r>
      <w:r w:rsidR="003D3C2E">
        <w:rPr>
          <w:rFonts w:asciiTheme="minorEastAsia" w:hAnsiTheme="minorEastAsia" w:hint="eastAsia"/>
          <w:sz w:val="24"/>
          <w:szCs w:val="24"/>
        </w:rPr>
        <w:t>○</w:t>
      </w:r>
      <w:r w:rsidR="00B848FF" w:rsidRPr="000D62F5">
        <w:rPr>
          <w:rFonts w:asciiTheme="minorEastAsia" w:hAnsiTheme="minorEastAsia" w:hint="eastAsia"/>
          <w:sz w:val="24"/>
          <w:szCs w:val="24"/>
        </w:rPr>
        <w:t>が</w:t>
      </w:r>
      <w:r w:rsidR="004726A4" w:rsidRPr="000D62F5">
        <w:rPr>
          <w:rFonts w:asciiTheme="minorEastAsia" w:hAnsiTheme="minorEastAsia" w:hint="eastAsia"/>
          <w:sz w:val="24"/>
          <w:szCs w:val="24"/>
        </w:rPr>
        <w:t>福祉事務所</w:t>
      </w:r>
      <w:r w:rsidR="00B848FF" w:rsidRPr="000D62F5">
        <w:rPr>
          <w:rFonts w:asciiTheme="minorEastAsia" w:hAnsiTheme="minorEastAsia" w:hint="eastAsia"/>
          <w:sz w:val="24"/>
          <w:szCs w:val="24"/>
        </w:rPr>
        <w:t>に連絡し、職員の方が訪問され、建物自体の雨漏りと施工の事実を確認してもらっており、補修の必要性は判断出来たはずである。適切な工事であるかについては過去２回と同様の工事であるので、完了を確認することにより判断は可能であると</w:t>
      </w:r>
      <w:r w:rsidR="00F40CBF">
        <w:rPr>
          <w:rFonts w:asciiTheme="minorEastAsia" w:hAnsiTheme="minorEastAsia" w:hint="eastAsia"/>
          <w:sz w:val="24"/>
          <w:szCs w:val="24"/>
        </w:rPr>
        <w:t>考える</w:t>
      </w:r>
      <w:r w:rsidR="00B848FF" w:rsidRPr="000D62F5">
        <w:rPr>
          <w:rFonts w:asciiTheme="minorEastAsia" w:hAnsiTheme="minorEastAsia" w:hint="eastAsia"/>
          <w:sz w:val="24"/>
          <w:szCs w:val="24"/>
        </w:rPr>
        <w:t>。価格についても過去２回の工事価格とは大幅に違いはなく、住宅維持費支給額を超える分については、工務店に価格交渉を行う事も可能であり、価格交渉に応じてもらえない場合は</w:t>
      </w:r>
      <w:r w:rsidR="003D3C2E">
        <w:rPr>
          <w:rFonts w:asciiTheme="minorEastAsia" w:hAnsiTheme="minorEastAsia" w:hint="eastAsia"/>
          <w:sz w:val="24"/>
          <w:szCs w:val="24"/>
        </w:rPr>
        <w:t>○</w:t>
      </w:r>
      <w:r w:rsidR="00B848FF" w:rsidRPr="000D62F5">
        <w:rPr>
          <w:rFonts w:asciiTheme="minorEastAsia" w:hAnsiTheme="minorEastAsia" w:hint="eastAsia"/>
          <w:sz w:val="24"/>
          <w:szCs w:val="24"/>
        </w:rPr>
        <w:t>より補てんしてもらう等、対処する予定である。また、合見積り取得についても過去２回については必要なかったとの事であり、すべて故意に行ったことではなく、急を要する状況であったことをご理解いただき本件</w:t>
      </w:r>
      <w:r w:rsidR="00A33068">
        <w:rPr>
          <w:rFonts w:asciiTheme="minorEastAsia" w:hAnsiTheme="minorEastAsia" w:hint="eastAsia"/>
          <w:sz w:val="24"/>
          <w:szCs w:val="24"/>
        </w:rPr>
        <w:t>処分</w:t>
      </w:r>
      <w:r w:rsidR="00AE2265">
        <w:rPr>
          <w:rFonts w:asciiTheme="minorEastAsia" w:hAnsiTheme="minorEastAsia" w:hint="eastAsia"/>
          <w:sz w:val="24"/>
          <w:szCs w:val="24"/>
        </w:rPr>
        <w:t>の取</w:t>
      </w:r>
      <w:r w:rsidR="00B848FF" w:rsidRPr="000D62F5">
        <w:rPr>
          <w:rFonts w:asciiTheme="minorEastAsia" w:hAnsiTheme="minorEastAsia" w:hint="eastAsia"/>
          <w:sz w:val="24"/>
          <w:szCs w:val="24"/>
        </w:rPr>
        <w:t>消しを求める。</w:t>
      </w:r>
    </w:p>
    <w:p w14:paraId="1FB05867" w14:textId="2AF22765" w:rsidR="00B848FF" w:rsidRDefault="00B848FF" w:rsidP="003A3220">
      <w:pPr>
        <w:rPr>
          <w:rFonts w:asciiTheme="minorEastAsia" w:hAnsiTheme="minorEastAsia"/>
          <w:sz w:val="24"/>
          <w:szCs w:val="24"/>
        </w:rPr>
      </w:pPr>
    </w:p>
    <w:p w14:paraId="26DE0A16" w14:textId="74035244" w:rsidR="00736781" w:rsidRDefault="00736781" w:rsidP="003A3220">
      <w:pPr>
        <w:rPr>
          <w:rFonts w:asciiTheme="minorEastAsia" w:hAnsiTheme="minorEastAsia"/>
          <w:sz w:val="24"/>
          <w:szCs w:val="24"/>
        </w:rPr>
      </w:pPr>
      <w:r>
        <w:rPr>
          <w:rFonts w:asciiTheme="minorEastAsia" w:hAnsiTheme="minorEastAsia" w:hint="eastAsia"/>
          <w:sz w:val="24"/>
          <w:szCs w:val="24"/>
        </w:rPr>
        <w:t>（２）反論書及び再反論書の概要</w:t>
      </w:r>
    </w:p>
    <w:p w14:paraId="4090E479" w14:textId="37A371E5" w:rsidR="00736781" w:rsidRDefault="00D40441" w:rsidP="0001694F">
      <w:pPr>
        <w:ind w:leftChars="100" w:left="210"/>
        <w:rPr>
          <w:rFonts w:asciiTheme="minorEastAsia" w:hAnsiTheme="minorEastAsia"/>
          <w:sz w:val="24"/>
          <w:szCs w:val="24"/>
        </w:rPr>
      </w:pPr>
      <w:r>
        <w:rPr>
          <w:rFonts w:asciiTheme="minorEastAsia" w:hAnsiTheme="minorEastAsia" w:hint="eastAsia"/>
          <w:sz w:val="24"/>
          <w:szCs w:val="24"/>
        </w:rPr>
        <w:t xml:space="preserve">ア　</w:t>
      </w:r>
      <w:r w:rsidR="00736781" w:rsidRPr="00736781">
        <w:rPr>
          <w:rFonts w:asciiTheme="minorEastAsia" w:hAnsiTheme="minorEastAsia" w:hint="eastAsia"/>
          <w:sz w:val="24"/>
          <w:szCs w:val="24"/>
        </w:rPr>
        <w:t>雨漏りの事実について、担当者は確認しようと思えば、踏み台等を利用してすぐに天井まで手が届き、湿っていることの確認は出来たはずである。当時そのような確認は安易に出来る状況であり</w:t>
      </w:r>
      <w:r w:rsidR="001E7838">
        <w:rPr>
          <w:rFonts w:asciiTheme="minorEastAsia" w:hAnsiTheme="minorEastAsia" w:hint="eastAsia"/>
          <w:sz w:val="24"/>
          <w:szCs w:val="24"/>
        </w:rPr>
        <w:t>、</w:t>
      </w:r>
      <w:r w:rsidR="00736781" w:rsidRPr="00736781">
        <w:rPr>
          <w:rFonts w:asciiTheme="minorEastAsia" w:hAnsiTheme="minorEastAsia" w:hint="eastAsia"/>
          <w:sz w:val="24"/>
          <w:szCs w:val="24"/>
        </w:rPr>
        <w:t>確認すら行わずして処分理由の一つとするのには納得出来ない。</w:t>
      </w:r>
    </w:p>
    <w:p w14:paraId="55FF9AE1" w14:textId="799048C5" w:rsidR="00736781" w:rsidRDefault="00D40441" w:rsidP="0001694F">
      <w:pPr>
        <w:ind w:leftChars="100" w:left="210"/>
        <w:rPr>
          <w:rFonts w:asciiTheme="minorEastAsia" w:hAnsiTheme="minorEastAsia"/>
          <w:sz w:val="24"/>
          <w:szCs w:val="24"/>
        </w:rPr>
      </w:pPr>
      <w:r>
        <w:rPr>
          <w:rFonts w:asciiTheme="minorEastAsia" w:hAnsiTheme="minorEastAsia" w:hint="eastAsia"/>
          <w:sz w:val="24"/>
          <w:szCs w:val="24"/>
        </w:rPr>
        <w:lastRenderedPageBreak/>
        <w:t xml:space="preserve">イ　</w:t>
      </w:r>
      <w:r w:rsidR="00736781" w:rsidRPr="00736781">
        <w:rPr>
          <w:rFonts w:asciiTheme="minorEastAsia" w:hAnsiTheme="minorEastAsia" w:hint="eastAsia"/>
          <w:sz w:val="24"/>
          <w:szCs w:val="24"/>
        </w:rPr>
        <w:t>雨漏り防止シートに有効期限が</w:t>
      </w:r>
      <w:r w:rsidR="00736781">
        <w:rPr>
          <w:rFonts w:asciiTheme="minorEastAsia" w:hAnsiTheme="minorEastAsia" w:hint="eastAsia"/>
          <w:sz w:val="24"/>
          <w:szCs w:val="24"/>
        </w:rPr>
        <w:t>あるなら</w:t>
      </w:r>
      <w:r w:rsidR="00736781" w:rsidRPr="00736781">
        <w:rPr>
          <w:rFonts w:asciiTheme="minorEastAsia" w:hAnsiTheme="minorEastAsia" w:hint="eastAsia"/>
          <w:sz w:val="24"/>
          <w:szCs w:val="24"/>
        </w:rPr>
        <w:t>メーカー等に問い合わせ</w:t>
      </w:r>
      <w:r w:rsidR="00736781">
        <w:rPr>
          <w:rFonts w:asciiTheme="minorEastAsia" w:hAnsiTheme="minorEastAsia" w:hint="eastAsia"/>
          <w:sz w:val="24"/>
          <w:szCs w:val="24"/>
        </w:rPr>
        <w:t>れば確認可能であり、</w:t>
      </w:r>
      <w:r w:rsidR="00736781" w:rsidRPr="00736781">
        <w:rPr>
          <w:rFonts w:asciiTheme="minorEastAsia" w:hAnsiTheme="minorEastAsia" w:hint="eastAsia"/>
          <w:sz w:val="24"/>
          <w:szCs w:val="24"/>
        </w:rPr>
        <w:t>有効期限があったとしても場所や状況等により一律に判断できるものではない</w:t>
      </w:r>
      <w:r w:rsidR="00736781">
        <w:rPr>
          <w:rFonts w:asciiTheme="minorEastAsia" w:hAnsiTheme="minorEastAsia" w:hint="eastAsia"/>
          <w:sz w:val="24"/>
          <w:szCs w:val="24"/>
        </w:rPr>
        <w:t>。</w:t>
      </w:r>
      <w:r w:rsidR="00736781" w:rsidRPr="00736781">
        <w:rPr>
          <w:rFonts w:asciiTheme="minorEastAsia" w:hAnsiTheme="minorEastAsia" w:hint="eastAsia"/>
          <w:sz w:val="24"/>
          <w:szCs w:val="24"/>
        </w:rPr>
        <w:t>担当者が</w:t>
      </w:r>
      <w:r w:rsidR="00736781">
        <w:rPr>
          <w:rFonts w:asciiTheme="minorEastAsia" w:hAnsiTheme="minorEastAsia" w:hint="eastAsia"/>
          <w:sz w:val="24"/>
          <w:szCs w:val="24"/>
        </w:rPr>
        <w:t>審査請求人宅を</w:t>
      </w:r>
      <w:r w:rsidR="00736781" w:rsidRPr="00736781">
        <w:rPr>
          <w:rFonts w:asciiTheme="minorEastAsia" w:hAnsiTheme="minorEastAsia" w:hint="eastAsia"/>
          <w:sz w:val="24"/>
          <w:szCs w:val="24"/>
        </w:rPr>
        <w:t>訪問した際、シートの破損状況等を確認しておれば、判断は可能であった</w:t>
      </w:r>
      <w:r w:rsidR="00736781">
        <w:rPr>
          <w:rFonts w:asciiTheme="minorEastAsia" w:hAnsiTheme="minorEastAsia" w:hint="eastAsia"/>
          <w:sz w:val="24"/>
          <w:szCs w:val="24"/>
        </w:rPr>
        <w:t>。</w:t>
      </w:r>
    </w:p>
    <w:p w14:paraId="10DD4F0B" w14:textId="5DE9B09C" w:rsidR="001E7838" w:rsidRPr="001E7838" w:rsidRDefault="00D40441" w:rsidP="0001694F">
      <w:pPr>
        <w:ind w:leftChars="100" w:left="210"/>
        <w:rPr>
          <w:rFonts w:asciiTheme="minorEastAsia" w:hAnsiTheme="minorEastAsia"/>
          <w:sz w:val="24"/>
          <w:szCs w:val="24"/>
        </w:rPr>
      </w:pPr>
      <w:r>
        <w:rPr>
          <w:rFonts w:asciiTheme="minorEastAsia" w:hAnsiTheme="minorEastAsia" w:hint="eastAsia"/>
          <w:sz w:val="24"/>
          <w:szCs w:val="24"/>
        </w:rPr>
        <w:t xml:space="preserve">ウ　</w:t>
      </w:r>
      <w:r w:rsidR="00736781">
        <w:rPr>
          <w:rFonts w:asciiTheme="minorEastAsia" w:hAnsiTheme="minorEastAsia" w:hint="eastAsia"/>
          <w:sz w:val="24"/>
          <w:szCs w:val="24"/>
        </w:rPr>
        <w:t>工事費用及び相見積に関しては、</w:t>
      </w:r>
      <w:r w:rsidR="00736781" w:rsidRPr="00736781">
        <w:rPr>
          <w:rFonts w:asciiTheme="minorEastAsia" w:hAnsiTheme="minorEastAsia" w:hint="eastAsia"/>
          <w:sz w:val="24"/>
          <w:szCs w:val="24"/>
        </w:rPr>
        <w:t>訪問した際に質疑されれば、意見や考えを説明したのに、質疑もないまま、それを処分</w:t>
      </w:r>
      <w:r w:rsidR="001A52F8">
        <w:rPr>
          <w:rFonts w:asciiTheme="minorEastAsia" w:hAnsiTheme="minorEastAsia" w:hint="eastAsia"/>
          <w:sz w:val="24"/>
          <w:szCs w:val="24"/>
        </w:rPr>
        <w:t>判断の一つとし、弁明書で「判断出来ない」、「不明である」と弁明</w:t>
      </w:r>
      <w:r w:rsidR="00736781" w:rsidRPr="00736781">
        <w:rPr>
          <w:rFonts w:asciiTheme="minorEastAsia" w:hAnsiTheme="minorEastAsia" w:hint="eastAsia"/>
          <w:sz w:val="24"/>
          <w:szCs w:val="24"/>
        </w:rPr>
        <w:t>することに異議がある。</w:t>
      </w:r>
      <w:r w:rsidR="001E7838" w:rsidRPr="00736781">
        <w:rPr>
          <w:rFonts w:asciiTheme="minorEastAsia" w:hAnsiTheme="minorEastAsia" w:hint="eastAsia"/>
          <w:sz w:val="24"/>
          <w:szCs w:val="24"/>
        </w:rPr>
        <w:t>職員が述べたのは「扶助は出来ない可能性がある」との現状での回答だけであり、</w:t>
      </w:r>
      <w:r w:rsidR="001E7838">
        <w:rPr>
          <w:rFonts w:asciiTheme="minorEastAsia" w:hAnsiTheme="minorEastAsia" w:hint="eastAsia"/>
          <w:sz w:val="24"/>
          <w:szCs w:val="24"/>
        </w:rPr>
        <w:t>職員から質疑があれば、現状を確認するなどの</w:t>
      </w:r>
      <w:r w:rsidR="001E7838" w:rsidRPr="00736781">
        <w:rPr>
          <w:rFonts w:asciiTheme="minorEastAsia" w:hAnsiTheme="minorEastAsia" w:hint="eastAsia"/>
          <w:sz w:val="24"/>
          <w:szCs w:val="24"/>
        </w:rPr>
        <w:t>客観的な証明に結びつき、今後の対処策など</w:t>
      </w:r>
      <w:r w:rsidR="001E7838">
        <w:rPr>
          <w:rFonts w:asciiTheme="minorEastAsia" w:hAnsiTheme="minorEastAsia" w:hint="eastAsia"/>
          <w:sz w:val="24"/>
          <w:szCs w:val="24"/>
        </w:rPr>
        <w:t>も検討できたし、</w:t>
      </w:r>
      <w:r w:rsidR="001E7838" w:rsidRPr="00736781">
        <w:rPr>
          <w:rFonts w:asciiTheme="minorEastAsia" w:hAnsiTheme="minorEastAsia" w:hint="eastAsia"/>
          <w:sz w:val="24"/>
          <w:szCs w:val="24"/>
        </w:rPr>
        <w:t>家屋の補修の必要性の判断ができないという判断にはならなかった。</w:t>
      </w:r>
    </w:p>
    <w:p w14:paraId="228821D5" w14:textId="043B059C" w:rsidR="0068553C" w:rsidRPr="00736781" w:rsidRDefault="00D40441" w:rsidP="0001694F">
      <w:pPr>
        <w:ind w:leftChars="100" w:left="210"/>
        <w:rPr>
          <w:rFonts w:asciiTheme="minorEastAsia" w:hAnsiTheme="minorEastAsia"/>
          <w:sz w:val="24"/>
          <w:szCs w:val="24"/>
        </w:rPr>
      </w:pPr>
      <w:r>
        <w:rPr>
          <w:rFonts w:asciiTheme="minorEastAsia" w:hAnsiTheme="minorEastAsia" w:hint="eastAsia"/>
          <w:sz w:val="24"/>
          <w:szCs w:val="24"/>
        </w:rPr>
        <w:t xml:space="preserve">エ　</w:t>
      </w:r>
      <w:r w:rsidR="00736781" w:rsidRPr="00736781">
        <w:rPr>
          <w:rFonts w:asciiTheme="minorEastAsia" w:hAnsiTheme="minorEastAsia" w:hint="eastAsia"/>
          <w:sz w:val="24"/>
          <w:szCs w:val="24"/>
        </w:rPr>
        <w:t>補修規模と工事費用が適切でないとの指摘については、工事費用は１日の作業費用と材料費のみで、工事費用の大半がシート代であり、シートは市販の物であるため、見積りが適正か否かの判断は可能である</w:t>
      </w:r>
      <w:r w:rsidR="00736781">
        <w:rPr>
          <w:rFonts w:asciiTheme="minorEastAsia" w:hAnsiTheme="minorEastAsia" w:hint="eastAsia"/>
          <w:sz w:val="24"/>
          <w:szCs w:val="24"/>
        </w:rPr>
        <w:t>。</w:t>
      </w:r>
      <w:r w:rsidR="0068553C" w:rsidRPr="00736781">
        <w:rPr>
          <w:rFonts w:asciiTheme="minorEastAsia" w:hAnsiTheme="minorEastAsia" w:hint="eastAsia"/>
          <w:sz w:val="24"/>
          <w:szCs w:val="24"/>
        </w:rPr>
        <w:t>今回から複数社</w:t>
      </w:r>
      <w:r w:rsidR="0068553C">
        <w:rPr>
          <w:rFonts w:asciiTheme="minorEastAsia" w:hAnsiTheme="minorEastAsia" w:hint="eastAsia"/>
          <w:sz w:val="24"/>
          <w:szCs w:val="24"/>
        </w:rPr>
        <w:t>の見積りが</w:t>
      </w:r>
      <w:r w:rsidR="0068553C" w:rsidRPr="00736781">
        <w:rPr>
          <w:rFonts w:asciiTheme="minorEastAsia" w:hAnsiTheme="minorEastAsia" w:hint="eastAsia"/>
          <w:sz w:val="24"/>
          <w:szCs w:val="24"/>
        </w:rPr>
        <w:t>必要</w:t>
      </w:r>
      <w:r w:rsidR="0068553C">
        <w:rPr>
          <w:rFonts w:asciiTheme="minorEastAsia" w:hAnsiTheme="minorEastAsia" w:hint="eastAsia"/>
          <w:sz w:val="24"/>
          <w:szCs w:val="24"/>
        </w:rPr>
        <w:t>であった</w:t>
      </w:r>
      <w:r w:rsidR="0068553C" w:rsidRPr="00736781">
        <w:rPr>
          <w:rFonts w:asciiTheme="minorEastAsia" w:hAnsiTheme="minorEastAsia" w:hint="eastAsia"/>
          <w:sz w:val="24"/>
          <w:szCs w:val="24"/>
        </w:rPr>
        <w:t>としても</w:t>
      </w:r>
      <w:r w:rsidR="0068553C">
        <w:rPr>
          <w:rFonts w:asciiTheme="minorEastAsia" w:hAnsiTheme="minorEastAsia" w:hint="eastAsia"/>
          <w:sz w:val="24"/>
          <w:szCs w:val="24"/>
        </w:rPr>
        <w:t>、</w:t>
      </w:r>
      <w:r w:rsidR="0068553C" w:rsidRPr="00736781">
        <w:rPr>
          <w:rFonts w:asciiTheme="minorEastAsia" w:hAnsiTheme="minorEastAsia" w:hint="eastAsia"/>
          <w:sz w:val="24"/>
          <w:szCs w:val="24"/>
        </w:rPr>
        <w:t>工事内容は</w:t>
      </w:r>
      <w:r w:rsidR="0068553C">
        <w:rPr>
          <w:rFonts w:asciiTheme="minorEastAsia" w:hAnsiTheme="minorEastAsia" w:hint="eastAsia"/>
          <w:sz w:val="24"/>
          <w:szCs w:val="24"/>
        </w:rPr>
        <w:t>１社見積りで承認された</w:t>
      </w:r>
      <w:r w:rsidR="0068553C" w:rsidRPr="00736781">
        <w:rPr>
          <w:rFonts w:asciiTheme="minorEastAsia" w:hAnsiTheme="minorEastAsia" w:hint="eastAsia"/>
          <w:sz w:val="24"/>
          <w:szCs w:val="24"/>
        </w:rPr>
        <w:t>過去２回と同様のシート張替え作業であり</w:t>
      </w:r>
      <w:r w:rsidR="0068553C">
        <w:rPr>
          <w:rFonts w:asciiTheme="minorEastAsia" w:hAnsiTheme="minorEastAsia" w:hint="eastAsia"/>
          <w:sz w:val="24"/>
          <w:szCs w:val="24"/>
        </w:rPr>
        <w:t>、</w:t>
      </w:r>
      <w:r w:rsidR="0068553C" w:rsidRPr="00736781">
        <w:rPr>
          <w:rFonts w:asciiTheme="minorEastAsia" w:hAnsiTheme="minorEastAsia" w:hint="eastAsia"/>
          <w:sz w:val="24"/>
          <w:szCs w:val="24"/>
        </w:rPr>
        <w:t>特殊な作業は一切なく、費用の大半がシート代であるため、過去２回の見積りと比較すれば妥当であるかの判断は出来る</w:t>
      </w:r>
      <w:r w:rsidR="0068553C">
        <w:rPr>
          <w:rFonts w:asciiTheme="minorEastAsia" w:hAnsiTheme="minorEastAsia" w:hint="eastAsia"/>
          <w:sz w:val="24"/>
          <w:szCs w:val="24"/>
        </w:rPr>
        <w:t>。</w:t>
      </w:r>
      <w:r w:rsidR="0068553C" w:rsidRPr="00736781">
        <w:rPr>
          <w:rFonts w:asciiTheme="minorEastAsia" w:hAnsiTheme="minorEastAsia" w:hint="eastAsia"/>
          <w:sz w:val="24"/>
          <w:szCs w:val="24"/>
        </w:rPr>
        <w:t>また種類や量が適正か否かについては現在でも現地にて確認することは可能である。</w:t>
      </w:r>
      <w:r w:rsidR="0068553C">
        <w:rPr>
          <w:rFonts w:asciiTheme="minorEastAsia" w:hAnsiTheme="minorEastAsia" w:hint="eastAsia"/>
          <w:sz w:val="24"/>
          <w:szCs w:val="24"/>
        </w:rPr>
        <w:t>申請しているのは、</w:t>
      </w:r>
      <w:r w:rsidR="0068553C" w:rsidRPr="00736781">
        <w:rPr>
          <w:rFonts w:asciiTheme="minorEastAsia" w:hAnsiTheme="minorEastAsia" w:hint="eastAsia"/>
          <w:sz w:val="24"/>
          <w:szCs w:val="24"/>
        </w:rPr>
        <w:t>基準額内について</w:t>
      </w:r>
      <w:r w:rsidR="0068553C">
        <w:rPr>
          <w:rFonts w:asciiTheme="minorEastAsia" w:hAnsiTheme="minorEastAsia" w:hint="eastAsia"/>
          <w:sz w:val="24"/>
          <w:szCs w:val="24"/>
        </w:rPr>
        <w:t>補修費を</w:t>
      </w:r>
      <w:r w:rsidR="0068553C" w:rsidRPr="00736781">
        <w:rPr>
          <w:rFonts w:asciiTheme="minorEastAsia" w:hAnsiTheme="minorEastAsia" w:hint="eastAsia"/>
          <w:sz w:val="24"/>
          <w:szCs w:val="24"/>
        </w:rPr>
        <w:t>認めて欲しいとの審査請求であり、また今の状況で今回の工事は最低限度の内容である</w:t>
      </w:r>
      <w:r>
        <w:rPr>
          <w:rFonts w:asciiTheme="minorEastAsia" w:hAnsiTheme="minorEastAsia" w:hint="eastAsia"/>
          <w:sz w:val="24"/>
          <w:szCs w:val="24"/>
        </w:rPr>
        <w:t>。</w:t>
      </w:r>
    </w:p>
    <w:p w14:paraId="7A35D270" w14:textId="03C9908B" w:rsidR="0068553C" w:rsidRPr="0001694F" w:rsidRDefault="00D40441" w:rsidP="0001694F">
      <w:pPr>
        <w:ind w:leftChars="100" w:left="210"/>
        <w:rPr>
          <w:rFonts w:asciiTheme="minorEastAsia" w:hAnsiTheme="minorEastAsia"/>
          <w:sz w:val="24"/>
          <w:szCs w:val="24"/>
        </w:rPr>
      </w:pPr>
      <w:r>
        <w:rPr>
          <w:rFonts w:asciiTheme="minorEastAsia" w:hAnsiTheme="minorEastAsia" w:hint="eastAsia"/>
          <w:sz w:val="24"/>
          <w:szCs w:val="24"/>
        </w:rPr>
        <w:t xml:space="preserve">オ　</w:t>
      </w:r>
      <w:r w:rsidR="00736781" w:rsidRPr="00736781">
        <w:rPr>
          <w:rFonts w:asciiTheme="minorEastAsia" w:hAnsiTheme="minorEastAsia" w:hint="eastAsia"/>
          <w:sz w:val="24"/>
          <w:szCs w:val="24"/>
        </w:rPr>
        <w:t>客観的な状況証拠が無いとの事であるが、状況証拠の収集を怠り、「保護の基準」に照らし合わせただけの処分判断であり、納得できる弁明ではない。</w:t>
      </w:r>
      <w:r w:rsidR="0068553C" w:rsidRPr="0001694F">
        <w:rPr>
          <w:rFonts w:asciiTheme="minorEastAsia" w:hAnsiTheme="minorEastAsia" w:hint="eastAsia"/>
          <w:sz w:val="24"/>
          <w:szCs w:val="24"/>
        </w:rPr>
        <w:t>再弁明書</w:t>
      </w:r>
      <w:r w:rsidR="003A3220" w:rsidRPr="0001694F">
        <w:rPr>
          <w:rFonts w:asciiTheme="minorEastAsia" w:hAnsiTheme="minorEastAsia" w:hint="eastAsia"/>
          <w:sz w:val="24"/>
          <w:szCs w:val="24"/>
        </w:rPr>
        <w:t>には、</w:t>
      </w:r>
      <w:r w:rsidR="0068553C" w:rsidRPr="0001694F">
        <w:rPr>
          <w:rFonts w:asciiTheme="minorEastAsia" w:hAnsiTheme="minorEastAsia" w:hint="eastAsia"/>
          <w:sz w:val="24"/>
          <w:szCs w:val="24"/>
        </w:rPr>
        <w:t>客観的に判断できる証拠が必要</w:t>
      </w:r>
      <w:r w:rsidR="003A3220" w:rsidRPr="0001694F">
        <w:rPr>
          <w:rFonts w:asciiTheme="minorEastAsia" w:hAnsiTheme="minorEastAsia" w:hint="eastAsia"/>
          <w:sz w:val="24"/>
          <w:szCs w:val="24"/>
        </w:rPr>
        <w:t>とされているが、そのことを</w:t>
      </w:r>
      <w:r w:rsidR="0068553C" w:rsidRPr="0001694F">
        <w:rPr>
          <w:rFonts w:asciiTheme="minorEastAsia" w:hAnsiTheme="minorEastAsia" w:hint="eastAsia"/>
          <w:sz w:val="24"/>
          <w:szCs w:val="24"/>
        </w:rPr>
        <w:t>なぜ当時述べてもらえなかったのか、</w:t>
      </w:r>
      <w:r w:rsidR="003A3220" w:rsidRPr="0001694F">
        <w:rPr>
          <w:rFonts w:asciiTheme="minorEastAsia" w:hAnsiTheme="minorEastAsia" w:hint="eastAsia"/>
          <w:sz w:val="24"/>
          <w:szCs w:val="24"/>
        </w:rPr>
        <w:t>その時であれば</w:t>
      </w:r>
      <w:r w:rsidR="0068553C" w:rsidRPr="0001694F">
        <w:rPr>
          <w:rFonts w:asciiTheme="minorEastAsia" w:hAnsiTheme="minorEastAsia" w:hint="eastAsia"/>
          <w:sz w:val="24"/>
          <w:szCs w:val="24"/>
        </w:rPr>
        <w:t>確認は可能であった</w:t>
      </w:r>
      <w:r w:rsidR="003A3220" w:rsidRPr="0001694F">
        <w:rPr>
          <w:rFonts w:asciiTheme="minorEastAsia" w:hAnsiTheme="minorEastAsia" w:hint="eastAsia"/>
          <w:sz w:val="24"/>
          <w:szCs w:val="24"/>
        </w:rPr>
        <w:t>のに、処分庁が確認を</w:t>
      </w:r>
      <w:r w:rsidR="0068553C" w:rsidRPr="0001694F">
        <w:rPr>
          <w:rFonts w:asciiTheme="minorEastAsia" w:hAnsiTheme="minorEastAsia" w:hint="eastAsia"/>
          <w:sz w:val="24"/>
          <w:szCs w:val="24"/>
        </w:rPr>
        <w:t>怠っ</w:t>
      </w:r>
      <w:r w:rsidR="003A3220" w:rsidRPr="0001694F">
        <w:rPr>
          <w:rFonts w:asciiTheme="minorEastAsia" w:hAnsiTheme="minorEastAsia" w:hint="eastAsia"/>
          <w:sz w:val="24"/>
          <w:szCs w:val="24"/>
        </w:rPr>
        <w:t>た結果である。</w:t>
      </w:r>
    </w:p>
    <w:p w14:paraId="217B1E99" w14:textId="0421EBD8" w:rsidR="002A1A38" w:rsidRPr="003A3220" w:rsidRDefault="002A1A38" w:rsidP="003A3220">
      <w:pPr>
        <w:rPr>
          <w:rFonts w:asciiTheme="minorEastAsia" w:hAnsiTheme="minorEastAsia"/>
          <w:color w:val="FF0000"/>
          <w:sz w:val="24"/>
          <w:szCs w:val="24"/>
        </w:rPr>
      </w:pPr>
    </w:p>
    <w:p w14:paraId="3A882698" w14:textId="77777777" w:rsidR="00F10979" w:rsidRPr="0001694F" w:rsidRDefault="0088524E" w:rsidP="003A3220">
      <w:pPr>
        <w:rPr>
          <w:rFonts w:asciiTheme="minorEastAsia" w:hAnsiTheme="minorEastAsia"/>
          <w:sz w:val="24"/>
          <w:szCs w:val="24"/>
        </w:rPr>
      </w:pPr>
      <w:r w:rsidRPr="0001694F">
        <w:rPr>
          <w:rFonts w:asciiTheme="minorEastAsia" w:hAnsiTheme="minorEastAsia" w:hint="eastAsia"/>
          <w:sz w:val="24"/>
          <w:szCs w:val="24"/>
        </w:rPr>
        <w:t xml:space="preserve">２　</w:t>
      </w:r>
      <w:r w:rsidR="00F10979" w:rsidRPr="0001694F">
        <w:rPr>
          <w:rFonts w:asciiTheme="minorEastAsia" w:hAnsiTheme="minorEastAsia" w:hint="eastAsia"/>
          <w:sz w:val="24"/>
          <w:szCs w:val="24"/>
        </w:rPr>
        <w:t>審査庁</w:t>
      </w:r>
    </w:p>
    <w:p w14:paraId="143D676B" w14:textId="77777777" w:rsidR="00F10979" w:rsidRPr="0001694F" w:rsidRDefault="006019EB" w:rsidP="003A3220">
      <w:pPr>
        <w:rPr>
          <w:rFonts w:asciiTheme="minorEastAsia" w:hAnsiTheme="minorEastAsia"/>
          <w:sz w:val="24"/>
          <w:szCs w:val="24"/>
        </w:rPr>
      </w:pPr>
      <w:r w:rsidRPr="0001694F">
        <w:rPr>
          <w:rFonts w:asciiTheme="minorEastAsia" w:hAnsiTheme="minorEastAsia" w:hint="eastAsia"/>
          <w:sz w:val="24"/>
          <w:szCs w:val="24"/>
        </w:rPr>
        <w:t xml:space="preserve">　</w:t>
      </w:r>
      <w:r w:rsidR="008D3AF4" w:rsidRPr="0001694F">
        <w:rPr>
          <w:rFonts w:asciiTheme="minorEastAsia" w:hAnsiTheme="minorEastAsia" w:hint="eastAsia"/>
          <w:sz w:val="24"/>
          <w:szCs w:val="24"/>
        </w:rPr>
        <w:t>本件審査請求</w:t>
      </w:r>
      <w:r w:rsidR="00A9430F" w:rsidRPr="0001694F">
        <w:rPr>
          <w:rFonts w:asciiTheme="minorEastAsia" w:hAnsiTheme="minorEastAsia" w:hint="eastAsia"/>
          <w:sz w:val="24"/>
          <w:szCs w:val="24"/>
        </w:rPr>
        <w:t>は、</w:t>
      </w:r>
      <w:r w:rsidR="008D3AF4" w:rsidRPr="0001694F">
        <w:rPr>
          <w:rFonts w:asciiTheme="minorEastAsia" w:hAnsiTheme="minorEastAsia" w:hint="eastAsia"/>
          <w:sz w:val="24"/>
          <w:szCs w:val="24"/>
        </w:rPr>
        <w:t>棄却す</w:t>
      </w:r>
      <w:r w:rsidR="00C97FC1" w:rsidRPr="0001694F">
        <w:rPr>
          <w:rFonts w:asciiTheme="minorEastAsia" w:hAnsiTheme="minorEastAsia" w:hint="eastAsia"/>
          <w:sz w:val="24"/>
          <w:szCs w:val="24"/>
        </w:rPr>
        <w:t>べきである</w:t>
      </w:r>
      <w:r w:rsidR="00A14D64" w:rsidRPr="0001694F">
        <w:rPr>
          <w:rFonts w:asciiTheme="minorEastAsia" w:hAnsiTheme="minorEastAsia" w:hint="eastAsia"/>
          <w:sz w:val="24"/>
          <w:szCs w:val="24"/>
        </w:rPr>
        <w:t>。</w:t>
      </w:r>
    </w:p>
    <w:p w14:paraId="5BFF3D6C" w14:textId="77777777" w:rsidR="00557A93" w:rsidRPr="008B05B2" w:rsidRDefault="00557A93" w:rsidP="003A3220">
      <w:pPr>
        <w:ind w:left="1"/>
        <w:rPr>
          <w:rFonts w:asciiTheme="minorEastAsia" w:hAnsiTheme="minorEastAsia"/>
          <w:b/>
          <w:sz w:val="24"/>
          <w:szCs w:val="24"/>
        </w:rPr>
      </w:pPr>
    </w:p>
    <w:p w14:paraId="4C31A1CE" w14:textId="77777777" w:rsidR="00523B64" w:rsidRPr="008B05B2" w:rsidRDefault="00523B64" w:rsidP="003A3220">
      <w:pPr>
        <w:ind w:left="1"/>
        <w:rPr>
          <w:rFonts w:asciiTheme="minorEastAsia" w:hAnsiTheme="minorEastAsia"/>
          <w:b/>
          <w:sz w:val="24"/>
          <w:szCs w:val="24"/>
        </w:rPr>
      </w:pPr>
      <w:r w:rsidRPr="008B05B2">
        <w:rPr>
          <w:rFonts w:asciiTheme="minorEastAsia" w:hAnsiTheme="minorEastAsia" w:hint="eastAsia"/>
          <w:b/>
          <w:sz w:val="24"/>
          <w:szCs w:val="24"/>
        </w:rPr>
        <w:t>第３</w:t>
      </w:r>
      <w:r w:rsidRPr="008B05B2">
        <w:rPr>
          <w:rFonts w:asciiTheme="minorEastAsia" w:hAnsiTheme="minorEastAsia"/>
          <w:b/>
          <w:sz w:val="24"/>
          <w:szCs w:val="24"/>
        </w:rPr>
        <w:t xml:space="preserve"> </w:t>
      </w:r>
      <w:r w:rsidRPr="008B05B2">
        <w:rPr>
          <w:rFonts w:asciiTheme="minorEastAsia" w:hAnsiTheme="minorEastAsia" w:hint="eastAsia"/>
          <w:b/>
          <w:sz w:val="24"/>
          <w:szCs w:val="24"/>
        </w:rPr>
        <w:t>審理員意見書の要旨</w:t>
      </w:r>
      <w:r w:rsidRPr="008B05B2">
        <w:rPr>
          <w:rFonts w:asciiTheme="minorEastAsia" w:hAnsiTheme="minorEastAsia"/>
          <w:b/>
          <w:sz w:val="24"/>
          <w:szCs w:val="24"/>
        </w:rPr>
        <w:t xml:space="preserve"> </w:t>
      </w:r>
    </w:p>
    <w:p w14:paraId="0B75334F" w14:textId="78ADE375" w:rsidR="00523B64" w:rsidRPr="008B05B2" w:rsidRDefault="00192851" w:rsidP="003A3220">
      <w:pPr>
        <w:rPr>
          <w:rFonts w:asciiTheme="minorEastAsia" w:hAnsiTheme="minorEastAsia"/>
          <w:sz w:val="24"/>
          <w:szCs w:val="24"/>
        </w:rPr>
      </w:pPr>
      <w:r w:rsidRPr="008B05B2">
        <w:rPr>
          <w:rFonts w:asciiTheme="minorEastAsia" w:hAnsiTheme="minorEastAsia" w:hint="eastAsia"/>
          <w:sz w:val="24"/>
          <w:szCs w:val="24"/>
        </w:rPr>
        <w:t xml:space="preserve">１　</w:t>
      </w:r>
      <w:r w:rsidR="00F10979" w:rsidRPr="008B05B2">
        <w:rPr>
          <w:rFonts w:asciiTheme="minorEastAsia" w:hAnsiTheme="minorEastAsia" w:hint="eastAsia"/>
          <w:sz w:val="24"/>
          <w:szCs w:val="24"/>
        </w:rPr>
        <w:t>審理員意見書の結論</w:t>
      </w:r>
    </w:p>
    <w:p w14:paraId="2A3E2170" w14:textId="77777777" w:rsidR="00F10979" w:rsidRPr="008B05B2" w:rsidRDefault="00F10979" w:rsidP="0001694F">
      <w:pPr>
        <w:ind w:firstLineChars="100" w:firstLine="240"/>
        <w:rPr>
          <w:rFonts w:asciiTheme="minorEastAsia" w:hAnsiTheme="minorEastAsia"/>
          <w:sz w:val="24"/>
          <w:szCs w:val="24"/>
        </w:rPr>
      </w:pPr>
      <w:r w:rsidRPr="008B05B2">
        <w:rPr>
          <w:rFonts w:asciiTheme="minorEastAsia" w:hAnsiTheme="minorEastAsia" w:hint="eastAsia"/>
          <w:sz w:val="24"/>
          <w:szCs w:val="24"/>
        </w:rPr>
        <w:t>本件審査請求は棄却されるべきである。</w:t>
      </w:r>
    </w:p>
    <w:p w14:paraId="2C9580F5" w14:textId="77777777" w:rsidR="008364EA" w:rsidRPr="008B05B2" w:rsidRDefault="008364EA" w:rsidP="003A3220">
      <w:pPr>
        <w:rPr>
          <w:rFonts w:asciiTheme="minorEastAsia" w:hAnsiTheme="minorEastAsia"/>
          <w:sz w:val="24"/>
          <w:szCs w:val="24"/>
        </w:rPr>
      </w:pPr>
    </w:p>
    <w:p w14:paraId="7E81047A" w14:textId="77777777" w:rsidR="00F10979" w:rsidRPr="008B05B2" w:rsidRDefault="00192851" w:rsidP="003A3220">
      <w:pPr>
        <w:rPr>
          <w:rFonts w:asciiTheme="minorEastAsia" w:hAnsiTheme="minorEastAsia"/>
          <w:sz w:val="24"/>
          <w:szCs w:val="24"/>
        </w:rPr>
      </w:pPr>
      <w:r w:rsidRPr="008B05B2">
        <w:rPr>
          <w:rFonts w:asciiTheme="minorEastAsia" w:hAnsiTheme="minorEastAsia" w:hint="eastAsia"/>
          <w:sz w:val="24"/>
          <w:szCs w:val="24"/>
        </w:rPr>
        <w:t xml:space="preserve">２　</w:t>
      </w:r>
      <w:r w:rsidR="00F10979" w:rsidRPr="008B05B2">
        <w:rPr>
          <w:rFonts w:asciiTheme="minorEastAsia" w:hAnsiTheme="minorEastAsia" w:hint="eastAsia"/>
          <w:sz w:val="24"/>
          <w:szCs w:val="24"/>
        </w:rPr>
        <w:t>審理員意見書の理由</w:t>
      </w:r>
    </w:p>
    <w:p w14:paraId="30A97283" w14:textId="739A4D7C" w:rsidR="00B848FF" w:rsidRPr="00B848FF" w:rsidRDefault="00B848FF" w:rsidP="0001694F">
      <w:pPr>
        <w:ind w:left="240" w:hangingChars="100" w:hanging="240"/>
        <w:rPr>
          <w:rFonts w:asciiTheme="minorEastAsia" w:hAnsiTheme="minorEastAsia"/>
          <w:sz w:val="24"/>
          <w:szCs w:val="24"/>
        </w:rPr>
      </w:pPr>
      <w:r w:rsidRPr="00B848FF">
        <w:rPr>
          <w:rFonts w:asciiTheme="minorEastAsia" w:hAnsiTheme="minorEastAsia" w:hint="eastAsia"/>
          <w:sz w:val="24"/>
          <w:szCs w:val="24"/>
        </w:rPr>
        <w:t>（１）本件についてみると、</w:t>
      </w:r>
      <w:r w:rsidR="004726A4">
        <w:rPr>
          <w:rFonts w:asciiTheme="minorEastAsia" w:hAnsiTheme="minorEastAsia" w:hint="eastAsia"/>
          <w:sz w:val="24"/>
          <w:szCs w:val="24"/>
        </w:rPr>
        <w:t>審査請求人</w:t>
      </w:r>
      <w:r w:rsidRPr="00B848FF">
        <w:rPr>
          <w:rFonts w:asciiTheme="minorEastAsia" w:hAnsiTheme="minorEastAsia" w:hint="eastAsia"/>
          <w:sz w:val="24"/>
          <w:szCs w:val="24"/>
        </w:rPr>
        <w:t>からの住宅維持費の支給申請が工事着手後であったことから、事後申請では工事後の状況しか確認できないため、家屋の補修の必要性や必要な工事内容であるか否かの判断ができないこと、工事費が住宅維持費の基準額を超えており、また見積合わせも行われていないため適正価格の判断ができないこと等を理由として、本件決定を行い通知したことが認められる。</w:t>
      </w:r>
    </w:p>
    <w:p w14:paraId="208003B3" w14:textId="77777777" w:rsidR="00EB43B7" w:rsidRDefault="00EB43B7" w:rsidP="0001694F">
      <w:pPr>
        <w:ind w:left="240" w:hangingChars="100" w:hanging="240"/>
        <w:rPr>
          <w:rFonts w:asciiTheme="minorEastAsia" w:hAnsiTheme="minorEastAsia"/>
          <w:sz w:val="24"/>
          <w:szCs w:val="24"/>
        </w:rPr>
      </w:pPr>
    </w:p>
    <w:p w14:paraId="1FA37536" w14:textId="4F2D8624" w:rsidR="00B848FF" w:rsidRPr="00B848FF" w:rsidRDefault="00B848FF" w:rsidP="0001694F">
      <w:pPr>
        <w:ind w:left="240" w:hangingChars="100" w:hanging="240"/>
        <w:rPr>
          <w:rFonts w:asciiTheme="minorEastAsia" w:hAnsiTheme="minorEastAsia"/>
          <w:sz w:val="24"/>
          <w:szCs w:val="24"/>
        </w:rPr>
      </w:pPr>
      <w:r w:rsidRPr="00B848FF">
        <w:rPr>
          <w:rFonts w:asciiTheme="minorEastAsia" w:hAnsiTheme="minorEastAsia" w:hint="eastAsia"/>
          <w:sz w:val="24"/>
          <w:szCs w:val="24"/>
        </w:rPr>
        <w:t>（２）</w:t>
      </w:r>
      <w:r w:rsidR="004726A4">
        <w:rPr>
          <w:rFonts w:asciiTheme="minorEastAsia" w:hAnsiTheme="minorEastAsia" w:hint="eastAsia"/>
          <w:sz w:val="24"/>
          <w:szCs w:val="24"/>
        </w:rPr>
        <w:t>審査請求人</w:t>
      </w:r>
      <w:r w:rsidRPr="00B848FF">
        <w:rPr>
          <w:rFonts w:asciiTheme="minorEastAsia" w:hAnsiTheme="minorEastAsia" w:hint="eastAsia"/>
          <w:sz w:val="24"/>
          <w:szCs w:val="24"/>
        </w:rPr>
        <w:t>は、事後申請ではあるが、工事当日に</w:t>
      </w:r>
      <w:r w:rsidR="004726A4">
        <w:rPr>
          <w:rFonts w:asciiTheme="minorEastAsia" w:hAnsiTheme="minorEastAsia" w:hint="eastAsia"/>
          <w:sz w:val="24"/>
          <w:szCs w:val="24"/>
        </w:rPr>
        <w:t>福祉事務所の</w:t>
      </w:r>
      <w:r w:rsidRPr="00B848FF">
        <w:rPr>
          <w:rFonts w:asciiTheme="minorEastAsia" w:hAnsiTheme="minorEastAsia" w:hint="eastAsia"/>
          <w:sz w:val="24"/>
          <w:szCs w:val="24"/>
        </w:rPr>
        <w:t>職員は</w:t>
      </w:r>
      <w:r w:rsidR="004726A4">
        <w:rPr>
          <w:rFonts w:asciiTheme="minorEastAsia" w:hAnsiTheme="minorEastAsia" w:hint="eastAsia"/>
          <w:sz w:val="24"/>
          <w:szCs w:val="24"/>
        </w:rPr>
        <w:t>審査請求人</w:t>
      </w:r>
      <w:r w:rsidRPr="00B848FF">
        <w:rPr>
          <w:rFonts w:asciiTheme="minorEastAsia" w:hAnsiTheme="minorEastAsia" w:hint="eastAsia"/>
          <w:sz w:val="24"/>
          <w:szCs w:val="24"/>
        </w:rPr>
        <w:t>宅を訪問し施工の事実を確認した際に、踏み台を利用して天井の湿り具合を確認したり雨漏り防止シートの破損状況を確認すれば補修の必要性は判断できたはずであること、また、過去２回と同様の工事内容で最低限度のものであり、雨が続いていたため緊急に対応せねばならない状況であった旨主張する。</w:t>
      </w:r>
    </w:p>
    <w:p w14:paraId="5CD45861" w14:textId="3CE234ED" w:rsidR="00B848FF" w:rsidRPr="00B848FF" w:rsidRDefault="00B848FF" w:rsidP="0001694F">
      <w:pPr>
        <w:ind w:left="240" w:hangingChars="100" w:hanging="240"/>
        <w:rPr>
          <w:rFonts w:asciiTheme="minorEastAsia" w:hAnsiTheme="minorEastAsia"/>
          <w:sz w:val="24"/>
          <w:szCs w:val="24"/>
        </w:rPr>
      </w:pPr>
      <w:r w:rsidRPr="00B848FF">
        <w:rPr>
          <w:rFonts w:asciiTheme="minorEastAsia" w:hAnsiTheme="minorEastAsia" w:hint="eastAsia"/>
          <w:sz w:val="24"/>
          <w:szCs w:val="24"/>
        </w:rPr>
        <w:t xml:space="preserve">　　しかしながら、住宅維持費は、最低限度の生活を維持するためのものであり、住居としての機能に障害が生じた場合の小規模な補修を行うためのものであることを鑑みると、破損状況や補修の必要性について、具体的かつ客観的に把握する必要があるといえるところ、工事着手後であっては工事前時点での補修の必要性や必要な工事内容が確認できないという処分庁の判断には、一定の合理性が認められるものである。また、作業工賃の費用も確認せずに工事を発注することは不自然であり、最低限度の工事内容であるとの判断もできず、かつ、申請者は過去２回は事前申請を行っており、今回も本件工事に着手するまでの間に事前申請する機会は十分あったはずであることから、緊急性も認められない。</w:t>
      </w:r>
    </w:p>
    <w:p w14:paraId="2CDDDB87" w14:textId="77777777" w:rsidR="00EB43B7" w:rsidRDefault="00EB43B7" w:rsidP="0001694F">
      <w:pPr>
        <w:ind w:left="240" w:hangingChars="100" w:hanging="240"/>
        <w:rPr>
          <w:rFonts w:asciiTheme="minorEastAsia" w:hAnsiTheme="minorEastAsia"/>
          <w:sz w:val="24"/>
          <w:szCs w:val="24"/>
        </w:rPr>
      </w:pPr>
    </w:p>
    <w:p w14:paraId="57B5D9C9" w14:textId="21ED6F91" w:rsidR="00B848FF" w:rsidRPr="00B848FF" w:rsidRDefault="00B848FF" w:rsidP="0001694F">
      <w:pPr>
        <w:ind w:left="240" w:hangingChars="100" w:hanging="240"/>
        <w:rPr>
          <w:rFonts w:asciiTheme="minorEastAsia" w:hAnsiTheme="minorEastAsia"/>
          <w:sz w:val="24"/>
          <w:szCs w:val="24"/>
        </w:rPr>
      </w:pPr>
      <w:r w:rsidRPr="00B848FF">
        <w:rPr>
          <w:rFonts w:asciiTheme="minorEastAsia" w:hAnsiTheme="minorEastAsia" w:hint="eastAsia"/>
          <w:sz w:val="24"/>
          <w:szCs w:val="24"/>
        </w:rPr>
        <w:t>（３）また、</w:t>
      </w:r>
      <w:r w:rsidR="004726A4">
        <w:rPr>
          <w:rFonts w:asciiTheme="minorEastAsia" w:hAnsiTheme="minorEastAsia" w:hint="eastAsia"/>
          <w:sz w:val="24"/>
          <w:szCs w:val="24"/>
        </w:rPr>
        <w:t>審査請求人</w:t>
      </w:r>
      <w:r w:rsidRPr="00B848FF">
        <w:rPr>
          <w:rFonts w:asciiTheme="minorEastAsia" w:hAnsiTheme="minorEastAsia" w:hint="eastAsia"/>
          <w:sz w:val="24"/>
          <w:szCs w:val="24"/>
        </w:rPr>
        <w:t>は、過去２回は１社見積りで住宅維持費の申請が承認されていることに加え、過去２回と同様のシート張替え作業であり特殊な作業は一切なく、費用の大半がシート代であるため、過去２回の見積りと比較すれば妥当であるかの判断が処分庁はできるはずである旨主張する。</w:t>
      </w:r>
    </w:p>
    <w:p w14:paraId="7670D952" w14:textId="5CBCB3F8" w:rsidR="00B848FF" w:rsidRPr="00B848FF" w:rsidRDefault="00B848FF" w:rsidP="0001694F">
      <w:pPr>
        <w:ind w:left="240" w:hangingChars="100" w:hanging="240"/>
        <w:rPr>
          <w:rFonts w:asciiTheme="minorEastAsia" w:hAnsiTheme="minorEastAsia"/>
          <w:sz w:val="24"/>
          <w:szCs w:val="24"/>
        </w:rPr>
      </w:pPr>
      <w:r w:rsidRPr="00B848FF">
        <w:rPr>
          <w:rFonts w:asciiTheme="minorEastAsia" w:hAnsiTheme="minorEastAsia" w:hint="eastAsia"/>
          <w:sz w:val="24"/>
          <w:szCs w:val="24"/>
        </w:rPr>
        <w:t xml:space="preserve">　　しかしながら、過去２回の工事について</w:t>
      </w:r>
      <w:r w:rsidR="008355C2">
        <w:rPr>
          <w:rFonts w:asciiTheme="minorEastAsia" w:hAnsiTheme="minorEastAsia" w:hint="eastAsia"/>
          <w:sz w:val="24"/>
          <w:szCs w:val="24"/>
        </w:rPr>
        <w:t>処分庁の提出した証拠書類において、</w:t>
      </w:r>
      <w:r w:rsidRPr="00B848FF">
        <w:rPr>
          <w:rFonts w:asciiTheme="minorEastAsia" w:hAnsiTheme="minorEastAsia" w:hint="eastAsia"/>
          <w:sz w:val="24"/>
          <w:szCs w:val="24"/>
        </w:rPr>
        <w:t>平成</w:t>
      </w:r>
      <w:r w:rsidR="003D3C2E">
        <w:rPr>
          <w:rFonts w:asciiTheme="minorEastAsia" w:hAnsiTheme="minorEastAsia" w:hint="eastAsia"/>
          <w:sz w:val="24"/>
          <w:szCs w:val="24"/>
        </w:rPr>
        <w:t>○○</w:t>
      </w:r>
      <w:r w:rsidRPr="00B848FF">
        <w:rPr>
          <w:rFonts w:asciiTheme="minorEastAsia" w:hAnsiTheme="minorEastAsia" w:hint="eastAsia"/>
          <w:sz w:val="24"/>
          <w:szCs w:val="24"/>
        </w:rPr>
        <w:t>年</w:t>
      </w:r>
      <w:r w:rsidR="003D3C2E">
        <w:rPr>
          <w:rFonts w:asciiTheme="minorEastAsia" w:hAnsiTheme="minorEastAsia" w:hint="eastAsia"/>
          <w:sz w:val="24"/>
          <w:szCs w:val="24"/>
        </w:rPr>
        <w:t>○</w:t>
      </w:r>
      <w:r w:rsidRPr="00B848FF">
        <w:rPr>
          <w:rFonts w:asciiTheme="minorEastAsia" w:hAnsiTheme="minorEastAsia" w:hint="eastAsia"/>
          <w:sz w:val="24"/>
          <w:szCs w:val="24"/>
        </w:rPr>
        <w:t>月申請分は工賃込みで１１５，５００円であり、平成</w:t>
      </w:r>
      <w:r w:rsidR="003D3C2E">
        <w:rPr>
          <w:rFonts w:asciiTheme="minorEastAsia" w:hAnsiTheme="minorEastAsia" w:hint="eastAsia"/>
          <w:sz w:val="24"/>
          <w:szCs w:val="24"/>
        </w:rPr>
        <w:t>○○</w:t>
      </w:r>
      <w:r w:rsidRPr="00B848FF">
        <w:rPr>
          <w:rFonts w:asciiTheme="minorEastAsia" w:hAnsiTheme="minorEastAsia" w:hint="eastAsia"/>
          <w:sz w:val="24"/>
          <w:szCs w:val="24"/>
        </w:rPr>
        <w:t>年</w:t>
      </w:r>
      <w:r w:rsidR="003D3C2E">
        <w:rPr>
          <w:rFonts w:asciiTheme="minorEastAsia" w:hAnsiTheme="minorEastAsia" w:hint="eastAsia"/>
          <w:sz w:val="24"/>
          <w:szCs w:val="24"/>
        </w:rPr>
        <w:t>○</w:t>
      </w:r>
      <w:r w:rsidRPr="00B848FF">
        <w:rPr>
          <w:rFonts w:asciiTheme="minorEastAsia" w:hAnsiTheme="minorEastAsia" w:hint="eastAsia"/>
          <w:sz w:val="24"/>
          <w:szCs w:val="24"/>
        </w:rPr>
        <w:t>月申請分は工賃込みで９７，２０５円である。一方、本件申請分は、工賃を含まない材料費のみで１２９，６００円となっており、工賃が含まれていない見積りでは比較は困難であることから、処分庁が過去２回の見積りを参照せず、工事費用の妥当性について判断しなかったことが不適切であるとはいえない。</w:t>
      </w:r>
    </w:p>
    <w:p w14:paraId="325C04B4" w14:textId="77777777" w:rsidR="00EB43B7" w:rsidRDefault="00EB43B7" w:rsidP="0001694F">
      <w:pPr>
        <w:ind w:left="240" w:hangingChars="100" w:hanging="240"/>
        <w:rPr>
          <w:rFonts w:asciiTheme="minorEastAsia" w:hAnsiTheme="minorEastAsia"/>
          <w:sz w:val="24"/>
          <w:szCs w:val="24"/>
        </w:rPr>
      </w:pPr>
    </w:p>
    <w:p w14:paraId="679AE3F4" w14:textId="35655395" w:rsidR="00B848FF" w:rsidRPr="00B848FF" w:rsidRDefault="00B848FF" w:rsidP="0001694F">
      <w:pPr>
        <w:ind w:left="240" w:hangingChars="100" w:hanging="240"/>
        <w:rPr>
          <w:rFonts w:asciiTheme="minorEastAsia" w:hAnsiTheme="minorEastAsia"/>
          <w:sz w:val="24"/>
          <w:szCs w:val="24"/>
        </w:rPr>
      </w:pPr>
      <w:r w:rsidRPr="00B848FF">
        <w:rPr>
          <w:rFonts w:asciiTheme="minorEastAsia" w:hAnsiTheme="minorEastAsia" w:hint="eastAsia"/>
          <w:sz w:val="24"/>
          <w:szCs w:val="24"/>
        </w:rPr>
        <w:t>（４）さらに、</w:t>
      </w:r>
      <w:r w:rsidR="004726A4">
        <w:rPr>
          <w:rFonts w:asciiTheme="minorEastAsia" w:hAnsiTheme="minorEastAsia" w:hint="eastAsia"/>
          <w:sz w:val="24"/>
          <w:szCs w:val="24"/>
        </w:rPr>
        <w:t>審査請求人</w:t>
      </w:r>
      <w:r w:rsidRPr="00B848FF">
        <w:rPr>
          <w:rFonts w:asciiTheme="minorEastAsia" w:hAnsiTheme="minorEastAsia" w:hint="eastAsia"/>
          <w:sz w:val="24"/>
          <w:szCs w:val="24"/>
        </w:rPr>
        <w:t>は、住宅維持費基準額以上の支給を求めているのではなく、超えた分は価格交渉や</w:t>
      </w:r>
      <w:r w:rsidR="003D3C2E">
        <w:rPr>
          <w:rFonts w:asciiTheme="minorEastAsia" w:hAnsiTheme="minorEastAsia" w:hint="eastAsia"/>
          <w:sz w:val="24"/>
          <w:szCs w:val="24"/>
        </w:rPr>
        <w:t>○</w:t>
      </w:r>
      <w:r w:rsidRPr="00B848FF">
        <w:rPr>
          <w:rFonts w:asciiTheme="minorEastAsia" w:hAnsiTheme="minorEastAsia" w:hint="eastAsia"/>
          <w:sz w:val="24"/>
          <w:szCs w:val="24"/>
        </w:rPr>
        <w:t>からの補てんで対応するものとし、基準額範囲内の支給を求めている旨主張する。</w:t>
      </w:r>
    </w:p>
    <w:p w14:paraId="3C27EFCB" w14:textId="6B9839CB" w:rsidR="00B848FF" w:rsidRPr="00B848FF" w:rsidRDefault="00B848FF" w:rsidP="0001694F">
      <w:pPr>
        <w:ind w:leftChars="100" w:left="210" w:firstLineChars="100" w:firstLine="240"/>
        <w:rPr>
          <w:rFonts w:asciiTheme="minorEastAsia" w:hAnsiTheme="minorEastAsia"/>
          <w:sz w:val="24"/>
          <w:szCs w:val="24"/>
        </w:rPr>
      </w:pPr>
      <w:r w:rsidRPr="00B848FF">
        <w:rPr>
          <w:rFonts w:asciiTheme="minorEastAsia" w:hAnsiTheme="minorEastAsia" w:hint="eastAsia"/>
          <w:sz w:val="24"/>
          <w:szCs w:val="24"/>
        </w:rPr>
        <w:t>しかしながら、補修の必要性や規模、工事内容等、社会通念上最低限度の生活にふさわしい程度を判断する必要があるところ、真に必要な住宅の補修であるか否かについて確認できない以上、住宅維持費の基準額の範囲内の額であっても、支給を認める余地はないといわざるを得ない。</w:t>
      </w:r>
    </w:p>
    <w:p w14:paraId="632704A7" w14:textId="0AA325C8" w:rsidR="00B848FF" w:rsidRPr="00B848FF" w:rsidRDefault="00B848FF" w:rsidP="0001694F">
      <w:pPr>
        <w:ind w:leftChars="100" w:left="210" w:firstLineChars="100" w:firstLine="240"/>
        <w:rPr>
          <w:rFonts w:asciiTheme="minorEastAsia" w:hAnsiTheme="minorEastAsia"/>
          <w:sz w:val="24"/>
          <w:szCs w:val="24"/>
        </w:rPr>
      </w:pPr>
      <w:r w:rsidRPr="00B848FF">
        <w:rPr>
          <w:rFonts w:asciiTheme="minorEastAsia" w:hAnsiTheme="minorEastAsia" w:hint="eastAsia"/>
          <w:sz w:val="24"/>
          <w:szCs w:val="24"/>
        </w:rPr>
        <w:t>以上を踏まえ、本件決定に違法又は不当な点は見当たらず、</w:t>
      </w:r>
      <w:r w:rsidR="004726A4">
        <w:rPr>
          <w:rFonts w:asciiTheme="minorEastAsia" w:hAnsiTheme="minorEastAsia" w:hint="eastAsia"/>
          <w:sz w:val="24"/>
          <w:szCs w:val="24"/>
        </w:rPr>
        <w:t>審査請求人</w:t>
      </w:r>
      <w:r w:rsidRPr="00B848FF">
        <w:rPr>
          <w:rFonts w:asciiTheme="minorEastAsia" w:hAnsiTheme="minorEastAsia" w:hint="eastAsia"/>
          <w:sz w:val="24"/>
          <w:szCs w:val="24"/>
        </w:rPr>
        <w:t>の主張は認められない。</w:t>
      </w:r>
    </w:p>
    <w:p w14:paraId="2DB93FC8" w14:textId="77777777" w:rsidR="001D7876" w:rsidRPr="008B05B2" w:rsidRDefault="001D7876" w:rsidP="003A3220">
      <w:pPr>
        <w:rPr>
          <w:rFonts w:asciiTheme="minorEastAsia" w:hAnsiTheme="minorEastAsia"/>
          <w:sz w:val="24"/>
          <w:szCs w:val="24"/>
        </w:rPr>
      </w:pPr>
    </w:p>
    <w:p w14:paraId="36D0B0B3" w14:textId="77777777" w:rsidR="00523B64" w:rsidRPr="008B05B2" w:rsidRDefault="00523B64" w:rsidP="003A3220">
      <w:pPr>
        <w:ind w:left="1"/>
        <w:rPr>
          <w:rFonts w:asciiTheme="minorEastAsia" w:hAnsiTheme="minorEastAsia"/>
          <w:b/>
          <w:sz w:val="24"/>
          <w:szCs w:val="24"/>
        </w:rPr>
      </w:pPr>
      <w:r w:rsidRPr="008B05B2">
        <w:rPr>
          <w:rFonts w:asciiTheme="minorEastAsia" w:hAnsiTheme="minorEastAsia" w:hint="eastAsia"/>
          <w:b/>
          <w:sz w:val="24"/>
          <w:szCs w:val="24"/>
        </w:rPr>
        <w:t>第４</w:t>
      </w:r>
      <w:r w:rsidRPr="008B05B2">
        <w:rPr>
          <w:rFonts w:asciiTheme="minorEastAsia" w:hAnsiTheme="minorEastAsia"/>
          <w:b/>
          <w:sz w:val="24"/>
          <w:szCs w:val="24"/>
        </w:rPr>
        <w:t xml:space="preserve"> </w:t>
      </w:r>
      <w:r w:rsidRPr="008B05B2">
        <w:rPr>
          <w:rFonts w:asciiTheme="minorEastAsia" w:hAnsiTheme="minorEastAsia" w:hint="eastAsia"/>
          <w:b/>
          <w:sz w:val="24"/>
          <w:szCs w:val="24"/>
        </w:rPr>
        <w:t>調査審議の経過</w:t>
      </w:r>
    </w:p>
    <w:p w14:paraId="7F17A315" w14:textId="126BF263" w:rsidR="00523B64" w:rsidRPr="00EB43B7" w:rsidRDefault="00F10979" w:rsidP="003A3220">
      <w:pPr>
        <w:rPr>
          <w:rFonts w:asciiTheme="minorEastAsia" w:hAnsiTheme="minorEastAsia"/>
          <w:sz w:val="24"/>
          <w:szCs w:val="24"/>
        </w:rPr>
      </w:pPr>
      <w:r w:rsidRPr="00FB2B56">
        <w:rPr>
          <w:rFonts w:asciiTheme="minorEastAsia" w:hAnsiTheme="minorEastAsia" w:hint="eastAsia"/>
          <w:color w:val="FF0000"/>
          <w:sz w:val="24"/>
          <w:szCs w:val="24"/>
        </w:rPr>
        <w:t xml:space="preserve">　</w:t>
      </w:r>
      <w:r w:rsidR="003E3EE3" w:rsidRPr="00EB43B7">
        <w:rPr>
          <w:rFonts w:asciiTheme="minorEastAsia" w:hAnsiTheme="minorEastAsia" w:hint="eastAsia"/>
          <w:sz w:val="24"/>
          <w:szCs w:val="24"/>
        </w:rPr>
        <w:t>平成２</w:t>
      </w:r>
      <w:r w:rsidR="00391244" w:rsidRPr="00EB43B7">
        <w:rPr>
          <w:rFonts w:asciiTheme="minorEastAsia" w:hAnsiTheme="minorEastAsia" w:hint="eastAsia"/>
          <w:sz w:val="24"/>
          <w:szCs w:val="24"/>
        </w:rPr>
        <w:t>９</w:t>
      </w:r>
      <w:r w:rsidR="003E3EE3" w:rsidRPr="00EB43B7">
        <w:rPr>
          <w:rFonts w:asciiTheme="minorEastAsia" w:hAnsiTheme="minorEastAsia" w:hint="eastAsia"/>
          <w:sz w:val="24"/>
          <w:szCs w:val="24"/>
        </w:rPr>
        <w:t>年</w:t>
      </w:r>
      <w:r w:rsidR="00FB2B56" w:rsidRPr="00EB43B7">
        <w:rPr>
          <w:rFonts w:asciiTheme="minorEastAsia" w:hAnsiTheme="minorEastAsia" w:hint="eastAsia"/>
          <w:sz w:val="24"/>
          <w:szCs w:val="24"/>
        </w:rPr>
        <w:t>３</w:t>
      </w:r>
      <w:r w:rsidR="003E3EE3" w:rsidRPr="00EB43B7">
        <w:rPr>
          <w:rFonts w:asciiTheme="minorEastAsia" w:hAnsiTheme="minorEastAsia" w:hint="eastAsia"/>
          <w:sz w:val="24"/>
          <w:szCs w:val="24"/>
        </w:rPr>
        <w:t>月</w:t>
      </w:r>
      <w:r w:rsidR="00FB2B56" w:rsidRPr="00EB43B7">
        <w:rPr>
          <w:rFonts w:asciiTheme="minorEastAsia" w:hAnsiTheme="minorEastAsia" w:hint="eastAsia"/>
          <w:sz w:val="24"/>
          <w:szCs w:val="24"/>
        </w:rPr>
        <w:t>６</w:t>
      </w:r>
      <w:r w:rsidR="003E3EE3" w:rsidRPr="00EB43B7">
        <w:rPr>
          <w:rFonts w:asciiTheme="minorEastAsia" w:hAnsiTheme="minorEastAsia" w:hint="eastAsia"/>
          <w:sz w:val="24"/>
          <w:szCs w:val="24"/>
        </w:rPr>
        <w:t xml:space="preserve">日　</w:t>
      </w:r>
      <w:r w:rsidR="00184D24" w:rsidRPr="00EB43B7">
        <w:rPr>
          <w:rFonts w:asciiTheme="minorEastAsia" w:hAnsiTheme="minorEastAsia" w:hint="eastAsia"/>
          <w:sz w:val="24"/>
          <w:szCs w:val="24"/>
        </w:rPr>
        <w:t xml:space="preserve">　</w:t>
      </w:r>
      <w:r w:rsidR="0003200E" w:rsidRPr="00EB43B7">
        <w:rPr>
          <w:rFonts w:asciiTheme="minorEastAsia" w:hAnsiTheme="minorEastAsia" w:hint="eastAsia"/>
          <w:sz w:val="24"/>
          <w:szCs w:val="24"/>
        </w:rPr>
        <w:t xml:space="preserve">　</w:t>
      </w:r>
      <w:r w:rsidR="00E57969" w:rsidRPr="00EB43B7">
        <w:rPr>
          <w:rFonts w:asciiTheme="minorEastAsia" w:hAnsiTheme="minorEastAsia" w:hint="eastAsia"/>
          <w:sz w:val="24"/>
          <w:szCs w:val="24"/>
        </w:rPr>
        <w:t xml:space="preserve">　</w:t>
      </w:r>
      <w:r w:rsidR="003E3EE3" w:rsidRPr="00EB43B7">
        <w:rPr>
          <w:rFonts w:asciiTheme="minorEastAsia" w:hAnsiTheme="minorEastAsia" w:hint="eastAsia"/>
          <w:sz w:val="24"/>
          <w:szCs w:val="24"/>
        </w:rPr>
        <w:t>諮問の受付</w:t>
      </w:r>
    </w:p>
    <w:p w14:paraId="48D85796" w14:textId="6D0C5E34" w:rsidR="008D3AF4" w:rsidRPr="00EB43B7" w:rsidRDefault="008D3AF4" w:rsidP="003A3220">
      <w:pPr>
        <w:rPr>
          <w:rFonts w:asciiTheme="minorEastAsia" w:hAnsiTheme="minorEastAsia"/>
          <w:sz w:val="24"/>
          <w:szCs w:val="24"/>
        </w:rPr>
      </w:pPr>
      <w:r w:rsidRPr="00EB43B7">
        <w:rPr>
          <w:rFonts w:asciiTheme="minorEastAsia" w:hAnsiTheme="minorEastAsia" w:hint="eastAsia"/>
          <w:sz w:val="24"/>
          <w:szCs w:val="24"/>
        </w:rPr>
        <w:t xml:space="preserve">　平成２</w:t>
      </w:r>
      <w:r w:rsidR="00391244" w:rsidRPr="00EB43B7">
        <w:rPr>
          <w:rFonts w:asciiTheme="minorEastAsia" w:hAnsiTheme="minorEastAsia" w:hint="eastAsia"/>
          <w:sz w:val="24"/>
          <w:szCs w:val="24"/>
        </w:rPr>
        <w:t>９</w:t>
      </w:r>
      <w:r w:rsidRPr="00EB43B7">
        <w:rPr>
          <w:rFonts w:asciiTheme="minorEastAsia" w:hAnsiTheme="minorEastAsia" w:hint="eastAsia"/>
          <w:sz w:val="24"/>
          <w:szCs w:val="24"/>
        </w:rPr>
        <w:t>年</w:t>
      </w:r>
      <w:r w:rsidR="00FB2B56" w:rsidRPr="00EB43B7">
        <w:rPr>
          <w:rFonts w:asciiTheme="minorEastAsia" w:hAnsiTheme="minorEastAsia" w:hint="eastAsia"/>
          <w:sz w:val="24"/>
          <w:szCs w:val="24"/>
        </w:rPr>
        <w:t>３</w:t>
      </w:r>
      <w:r w:rsidRPr="00EB43B7">
        <w:rPr>
          <w:rFonts w:asciiTheme="minorEastAsia" w:hAnsiTheme="minorEastAsia" w:hint="eastAsia"/>
          <w:sz w:val="24"/>
          <w:szCs w:val="24"/>
        </w:rPr>
        <w:t>月</w:t>
      </w:r>
      <w:r w:rsidR="00FB2B56" w:rsidRPr="00EB43B7">
        <w:rPr>
          <w:rFonts w:asciiTheme="minorEastAsia" w:hAnsiTheme="minorEastAsia" w:hint="eastAsia"/>
          <w:sz w:val="24"/>
          <w:szCs w:val="24"/>
        </w:rPr>
        <w:t>７</w:t>
      </w:r>
      <w:r w:rsidRPr="00EB43B7">
        <w:rPr>
          <w:rFonts w:asciiTheme="minorEastAsia" w:hAnsiTheme="minorEastAsia" w:hint="eastAsia"/>
          <w:sz w:val="24"/>
          <w:szCs w:val="24"/>
        </w:rPr>
        <w:t xml:space="preserve">日　</w:t>
      </w:r>
      <w:r w:rsidR="0063525D" w:rsidRPr="00EB43B7">
        <w:rPr>
          <w:rFonts w:asciiTheme="minorEastAsia" w:hAnsiTheme="minorEastAsia" w:hint="eastAsia"/>
          <w:sz w:val="24"/>
          <w:szCs w:val="24"/>
        </w:rPr>
        <w:t xml:space="preserve">　</w:t>
      </w:r>
      <w:r w:rsidR="00391244" w:rsidRPr="00EB43B7">
        <w:rPr>
          <w:rFonts w:asciiTheme="minorEastAsia" w:hAnsiTheme="minorEastAsia" w:hint="eastAsia"/>
          <w:sz w:val="24"/>
          <w:szCs w:val="24"/>
        </w:rPr>
        <w:t xml:space="preserve">　</w:t>
      </w:r>
      <w:r w:rsidR="00FB2B56" w:rsidRPr="00EB43B7">
        <w:rPr>
          <w:rFonts w:asciiTheme="minorEastAsia" w:hAnsiTheme="minorEastAsia" w:hint="eastAsia"/>
          <w:sz w:val="24"/>
          <w:szCs w:val="24"/>
        </w:rPr>
        <w:t xml:space="preserve">　</w:t>
      </w:r>
      <w:r w:rsidRPr="00EB43B7">
        <w:rPr>
          <w:rFonts w:asciiTheme="minorEastAsia" w:hAnsiTheme="minorEastAsia" w:hint="eastAsia"/>
          <w:sz w:val="24"/>
          <w:szCs w:val="24"/>
        </w:rPr>
        <w:t>審査関係人に対</w:t>
      </w:r>
      <w:r w:rsidR="00A9430F" w:rsidRPr="00EB43B7">
        <w:rPr>
          <w:rFonts w:asciiTheme="minorEastAsia" w:hAnsiTheme="minorEastAsia" w:hint="eastAsia"/>
          <w:sz w:val="24"/>
          <w:szCs w:val="24"/>
        </w:rPr>
        <w:t>する</w:t>
      </w:r>
      <w:r w:rsidRPr="00EB43B7">
        <w:rPr>
          <w:rFonts w:asciiTheme="minorEastAsia" w:hAnsiTheme="minorEastAsia" w:hint="eastAsia"/>
          <w:sz w:val="24"/>
          <w:szCs w:val="24"/>
        </w:rPr>
        <w:t>主張書面等の提出期限通知</w:t>
      </w:r>
    </w:p>
    <w:p w14:paraId="08EB9CA4" w14:textId="34EB9E20" w:rsidR="0063525D" w:rsidRPr="00EB43B7" w:rsidRDefault="0063525D" w:rsidP="0001694F">
      <w:pPr>
        <w:ind w:left="3600" w:hangingChars="1500" w:hanging="3600"/>
        <w:rPr>
          <w:rFonts w:asciiTheme="minorEastAsia" w:hAnsiTheme="minorEastAsia"/>
          <w:sz w:val="24"/>
          <w:szCs w:val="24"/>
        </w:rPr>
      </w:pPr>
      <w:r w:rsidRPr="00EB43B7">
        <w:rPr>
          <w:rFonts w:asciiTheme="minorEastAsia" w:hAnsiTheme="minorEastAsia" w:hint="eastAsia"/>
          <w:sz w:val="24"/>
          <w:szCs w:val="24"/>
        </w:rPr>
        <w:t xml:space="preserve">　　　　　　　　　　　　　</w:t>
      </w:r>
      <w:r w:rsidR="00192851" w:rsidRPr="00EB43B7">
        <w:rPr>
          <w:rFonts w:asciiTheme="minorEastAsia" w:hAnsiTheme="minorEastAsia" w:hint="eastAsia"/>
          <w:sz w:val="24"/>
          <w:szCs w:val="24"/>
        </w:rPr>
        <w:t xml:space="preserve">　</w:t>
      </w:r>
      <w:r w:rsidR="0001694F" w:rsidRPr="00EB43B7">
        <w:rPr>
          <w:rFonts w:asciiTheme="minorEastAsia" w:hAnsiTheme="minorEastAsia" w:hint="eastAsia"/>
          <w:sz w:val="24"/>
          <w:szCs w:val="24"/>
        </w:rPr>
        <w:t xml:space="preserve">　</w:t>
      </w:r>
      <w:r w:rsidRPr="00EB43B7">
        <w:rPr>
          <w:rFonts w:asciiTheme="minorEastAsia" w:hAnsiTheme="minorEastAsia" w:hint="eastAsia"/>
          <w:sz w:val="24"/>
          <w:szCs w:val="24"/>
        </w:rPr>
        <w:t>主張書面等</w:t>
      </w:r>
      <w:r w:rsidR="00FB2B56" w:rsidRPr="00EB43B7">
        <w:rPr>
          <w:rFonts w:asciiTheme="minorEastAsia" w:hAnsiTheme="minorEastAsia" w:hint="eastAsia"/>
          <w:sz w:val="24"/>
          <w:szCs w:val="24"/>
        </w:rPr>
        <w:t>の提出期限及び</w:t>
      </w:r>
      <w:r w:rsidRPr="00EB43B7">
        <w:rPr>
          <w:rFonts w:asciiTheme="minorEastAsia" w:hAnsiTheme="minorEastAsia" w:hint="eastAsia"/>
          <w:sz w:val="24"/>
          <w:szCs w:val="24"/>
        </w:rPr>
        <w:t>口頭意見陳述申立</w:t>
      </w:r>
      <w:r w:rsidR="00A9430F" w:rsidRPr="00EB43B7">
        <w:rPr>
          <w:rFonts w:asciiTheme="minorEastAsia" w:hAnsiTheme="minorEastAsia" w:hint="eastAsia"/>
          <w:sz w:val="24"/>
          <w:szCs w:val="24"/>
        </w:rPr>
        <w:t>期限</w:t>
      </w:r>
      <w:r w:rsidRPr="00EB43B7">
        <w:rPr>
          <w:rFonts w:asciiTheme="minorEastAsia" w:hAnsiTheme="minorEastAsia" w:hint="eastAsia"/>
          <w:sz w:val="24"/>
          <w:szCs w:val="24"/>
        </w:rPr>
        <w:t>：</w:t>
      </w:r>
      <w:r w:rsidR="00FB2B56" w:rsidRPr="00EB43B7">
        <w:rPr>
          <w:rFonts w:asciiTheme="minorEastAsia" w:hAnsiTheme="minorEastAsia" w:hint="eastAsia"/>
          <w:sz w:val="24"/>
          <w:szCs w:val="24"/>
        </w:rPr>
        <w:t>３</w:t>
      </w:r>
      <w:r w:rsidRPr="00EB43B7">
        <w:rPr>
          <w:rFonts w:asciiTheme="minorEastAsia" w:hAnsiTheme="minorEastAsia" w:hint="eastAsia"/>
          <w:sz w:val="24"/>
          <w:szCs w:val="24"/>
        </w:rPr>
        <w:t>月</w:t>
      </w:r>
      <w:r w:rsidR="00FB2B56" w:rsidRPr="00EB43B7">
        <w:rPr>
          <w:rFonts w:asciiTheme="minorEastAsia" w:hAnsiTheme="minorEastAsia" w:hint="eastAsia"/>
          <w:sz w:val="24"/>
          <w:szCs w:val="24"/>
        </w:rPr>
        <w:t>２１</w:t>
      </w:r>
      <w:r w:rsidRPr="00EB43B7">
        <w:rPr>
          <w:rFonts w:asciiTheme="minorEastAsia" w:hAnsiTheme="minorEastAsia" w:hint="eastAsia"/>
          <w:sz w:val="24"/>
          <w:szCs w:val="24"/>
        </w:rPr>
        <w:t>日</w:t>
      </w:r>
    </w:p>
    <w:p w14:paraId="51E4EF75" w14:textId="0394B86E" w:rsidR="0003200E" w:rsidRPr="00EB43B7" w:rsidRDefault="00391244" w:rsidP="0001694F">
      <w:pPr>
        <w:ind w:firstLineChars="100" w:firstLine="240"/>
        <w:rPr>
          <w:rFonts w:asciiTheme="minorEastAsia" w:hAnsiTheme="minorEastAsia"/>
          <w:sz w:val="24"/>
          <w:szCs w:val="24"/>
        </w:rPr>
      </w:pPr>
      <w:r w:rsidRPr="00EB43B7">
        <w:rPr>
          <w:rFonts w:asciiTheme="minorEastAsia" w:hAnsiTheme="minorEastAsia" w:hint="eastAsia"/>
          <w:sz w:val="24"/>
          <w:szCs w:val="24"/>
        </w:rPr>
        <w:t>平成２９年</w:t>
      </w:r>
      <w:r w:rsidR="00FB2B56" w:rsidRPr="00EB43B7">
        <w:rPr>
          <w:rFonts w:asciiTheme="minorEastAsia" w:hAnsiTheme="minorEastAsia" w:hint="eastAsia"/>
          <w:sz w:val="24"/>
          <w:szCs w:val="24"/>
        </w:rPr>
        <w:t>３</w:t>
      </w:r>
      <w:r w:rsidRPr="00EB43B7">
        <w:rPr>
          <w:rFonts w:asciiTheme="minorEastAsia" w:hAnsiTheme="minorEastAsia" w:hint="eastAsia"/>
          <w:sz w:val="24"/>
          <w:szCs w:val="24"/>
        </w:rPr>
        <w:t>月</w:t>
      </w:r>
      <w:r w:rsidR="00FB2B56" w:rsidRPr="00EB43B7">
        <w:rPr>
          <w:rFonts w:asciiTheme="minorEastAsia" w:hAnsiTheme="minorEastAsia" w:hint="eastAsia"/>
          <w:sz w:val="24"/>
          <w:szCs w:val="24"/>
        </w:rPr>
        <w:t>２１</w:t>
      </w:r>
      <w:r w:rsidRPr="00EB43B7">
        <w:rPr>
          <w:rFonts w:asciiTheme="minorEastAsia" w:hAnsiTheme="minorEastAsia" w:hint="eastAsia"/>
          <w:sz w:val="24"/>
          <w:szCs w:val="24"/>
        </w:rPr>
        <w:t xml:space="preserve">日　　　</w:t>
      </w:r>
      <w:r w:rsidR="0003200E" w:rsidRPr="00EB43B7">
        <w:rPr>
          <w:rFonts w:asciiTheme="minorEastAsia" w:hAnsiTheme="minorEastAsia" w:hint="eastAsia"/>
          <w:sz w:val="24"/>
          <w:szCs w:val="24"/>
        </w:rPr>
        <w:t>第１回審議</w:t>
      </w:r>
    </w:p>
    <w:p w14:paraId="56C337F7" w14:textId="105103F5" w:rsidR="0003200E" w:rsidRPr="00EB43B7" w:rsidRDefault="0003200E" w:rsidP="0001694F">
      <w:pPr>
        <w:ind w:firstLineChars="100" w:firstLine="240"/>
        <w:rPr>
          <w:rFonts w:asciiTheme="minorEastAsia" w:hAnsiTheme="minorEastAsia"/>
          <w:sz w:val="24"/>
          <w:szCs w:val="24"/>
        </w:rPr>
      </w:pPr>
      <w:r w:rsidRPr="00EB43B7">
        <w:rPr>
          <w:rFonts w:asciiTheme="minorEastAsia" w:hAnsiTheme="minorEastAsia" w:hint="eastAsia"/>
          <w:sz w:val="24"/>
          <w:szCs w:val="24"/>
        </w:rPr>
        <w:t>平成２９年</w:t>
      </w:r>
      <w:r w:rsidR="00FB2B56" w:rsidRPr="00EB43B7">
        <w:rPr>
          <w:rFonts w:asciiTheme="minorEastAsia" w:hAnsiTheme="minorEastAsia" w:hint="eastAsia"/>
          <w:sz w:val="24"/>
          <w:szCs w:val="24"/>
        </w:rPr>
        <w:t>３</w:t>
      </w:r>
      <w:r w:rsidRPr="00EB43B7">
        <w:rPr>
          <w:rFonts w:asciiTheme="minorEastAsia" w:hAnsiTheme="minorEastAsia" w:hint="eastAsia"/>
          <w:sz w:val="24"/>
          <w:szCs w:val="24"/>
        </w:rPr>
        <w:t>月</w:t>
      </w:r>
      <w:r w:rsidR="00FB2B56" w:rsidRPr="00EB43B7">
        <w:rPr>
          <w:rFonts w:asciiTheme="minorEastAsia" w:hAnsiTheme="minorEastAsia" w:hint="eastAsia"/>
          <w:sz w:val="24"/>
          <w:szCs w:val="24"/>
        </w:rPr>
        <w:t>２３</w:t>
      </w:r>
      <w:r w:rsidRPr="00EB43B7">
        <w:rPr>
          <w:rFonts w:asciiTheme="minorEastAsia" w:hAnsiTheme="minorEastAsia" w:hint="eastAsia"/>
          <w:sz w:val="24"/>
          <w:szCs w:val="24"/>
        </w:rPr>
        <w:t xml:space="preserve">日　　　</w:t>
      </w:r>
      <w:r w:rsidR="00FB2B56" w:rsidRPr="00EB43B7">
        <w:rPr>
          <w:rFonts w:asciiTheme="minorEastAsia" w:hAnsiTheme="minorEastAsia" w:hint="eastAsia"/>
          <w:sz w:val="24"/>
          <w:szCs w:val="24"/>
        </w:rPr>
        <w:t>審査請求人の主張書面</w:t>
      </w:r>
      <w:r w:rsidRPr="00EB43B7">
        <w:rPr>
          <w:rFonts w:asciiTheme="minorEastAsia" w:hAnsiTheme="minorEastAsia" w:hint="eastAsia"/>
          <w:sz w:val="24"/>
          <w:szCs w:val="24"/>
        </w:rPr>
        <w:t>を受領</w:t>
      </w:r>
    </w:p>
    <w:p w14:paraId="1A46DE1E" w14:textId="659EF0D3" w:rsidR="0003200E" w:rsidRPr="00EB43B7" w:rsidRDefault="0003200E" w:rsidP="0001694F">
      <w:pPr>
        <w:ind w:firstLineChars="100" w:firstLine="240"/>
        <w:rPr>
          <w:rFonts w:asciiTheme="minorEastAsia" w:hAnsiTheme="minorEastAsia"/>
          <w:sz w:val="24"/>
          <w:szCs w:val="24"/>
        </w:rPr>
      </w:pPr>
      <w:r w:rsidRPr="00EB43B7">
        <w:rPr>
          <w:rFonts w:asciiTheme="minorEastAsia" w:hAnsiTheme="minorEastAsia" w:hint="eastAsia"/>
          <w:sz w:val="24"/>
          <w:szCs w:val="24"/>
        </w:rPr>
        <w:t>平成２９年</w:t>
      </w:r>
      <w:r w:rsidR="00FB2B56" w:rsidRPr="00EB43B7">
        <w:rPr>
          <w:rFonts w:asciiTheme="minorEastAsia" w:hAnsiTheme="minorEastAsia" w:hint="eastAsia"/>
          <w:sz w:val="24"/>
          <w:szCs w:val="24"/>
        </w:rPr>
        <w:t>４</w:t>
      </w:r>
      <w:r w:rsidRPr="00EB43B7">
        <w:rPr>
          <w:rFonts w:asciiTheme="minorEastAsia" w:hAnsiTheme="minorEastAsia" w:hint="eastAsia"/>
          <w:sz w:val="24"/>
          <w:szCs w:val="24"/>
        </w:rPr>
        <w:t>月</w:t>
      </w:r>
      <w:r w:rsidR="00FB2B56" w:rsidRPr="00EB43B7">
        <w:rPr>
          <w:rFonts w:asciiTheme="minorEastAsia" w:hAnsiTheme="minorEastAsia" w:hint="eastAsia"/>
          <w:sz w:val="24"/>
          <w:szCs w:val="24"/>
        </w:rPr>
        <w:t>１１</w:t>
      </w:r>
      <w:r w:rsidRPr="00EB43B7">
        <w:rPr>
          <w:rFonts w:asciiTheme="minorEastAsia" w:hAnsiTheme="minorEastAsia" w:hint="eastAsia"/>
          <w:sz w:val="24"/>
          <w:szCs w:val="24"/>
        </w:rPr>
        <w:t xml:space="preserve">日　　　</w:t>
      </w:r>
      <w:r w:rsidR="00FB2B56" w:rsidRPr="00EB43B7">
        <w:rPr>
          <w:rFonts w:asciiTheme="minorEastAsia" w:hAnsiTheme="minorEastAsia" w:hint="eastAsia"/>
          <w:sz w:val="24"/>
          <w:szCs w:val="24"/>
        </w:rPr>
        <w:t>第２回審議</w:t>
      </w:r>
    </w:p>
    <w:p w14:paraId="4F726564" w14:textId="518186BD" w:rsidR="00507258" w:rsidRPr="00EB43B7" w:rsidRDefault="00507258" w:rsidP="0001694F">
      <w:pPr>
        <w:ind w:firstLineChars="100" w:firstLine="240"/>
        <w:rPr>
          <w:rFonts w:asciiTheme="minorEastAsia" w:hAnsiTheme="minorEastAsia"/>
          <w:sz w:val="24"/>
          <w:szCs w:val="24"/>
        </w:rPr>
      </w:pPr>
      <w:r w:rsidRPr="00EB43B7">
        <w:rPr>
          <w:rFonts w:asciiTheme="minorEastAsia" w:hAnsiTheme="minorEastAsia" w:hint="eastAsia"/>
          <w:sz w:val="24"/>
          <w:szCs w:val="24"/>
        </w:rPr>
        <w:t>平成２９年４月１９日　　　第３回審議</w:t>
      </w:r>
    </w:p>
    <w:p w14:paraId="3C9139CE" w14:textId="77777777" w:rsidR="00264E0C" w:rsidRPr="008B05B2" w:rsidRDefault="00264E0C" w:rsidP="003A3220">
      <w:pPr>
        <w:rPr>
          <w:rFonts w:asciiTheme="minorEastAsia" w:hAnsiTheme="minorEastAsia"/>
          <w:sz w:val="24"/>
          <w:szCs w:val="24"/>
        </w:rPr>
      </w:pPr>
    </w:p>
    <w:p w14:paraId="2A636596" w14:textId="22D79B5E" w:rsidR="00523B64" w:rsidRPr="008B05B2" w:rsidRDefault="00523B64" w:rsidP="003A3220">
      <w:pPr>
        <w:ind w:left="1"/>
        <w:rPr>
          <w:rFonts w:asciiTheme="minorEastAsia" w:hAnsiTheme="minorEastAsia"/>
          <w:b/>
          <w:sz w:val="24"/>
          <w:szCs w:val="24"/>
        </w:rPr>
      </w:pPr>
      <w:r w:rsidRPr="008B05B2">
        <w:rPr>
          <w:rFonts w:asciiTheme="minorEastAsia" w:hAnsiTheme="minorEastAsia" w:hint="eastAsia"/>
          <w:b/>
          <w:sz w:val="24"/>
          <w:szCs w:val="24"/>
        </w:rPr>
        <w:t>第５</w:t>
      </w:r>
      <w:r w:rsidRPr="008B05B2">
        <w:rPr>
          <w:rFonts w:asciiTheme="minorEastAsia" w:hAnsiTheme="minorEastAsia"/>
          <w:b/>
          <w:sz w:val="24"/>
          <w:szCs w:val="24"/>
        </w:rPr>
        <w:t xml:space="preserve"> </w:t>
      </w:r>
      <w:r w:rsidRPr="008B05B2">
        <w:rPr>
          <w:rFonts w:asciiTheme="minorEastAsia" w:hAnsiTheme="minorEastAsia" w:hint="eastAsia"/>
          <w:b/>
          <w:sz w:val="24"/>
          <w:szCs w:val="24"/>
        </w:rPr>
        <w:t>審査会の判断</w:t>
      </w:r>
      <w:r w:rsidRPr="008B05B2">
        <w:rPr>
          <w:rFonts w:asciiTheme="minorEastAsia" w:hAnsiTheme="minorEastAsia"/>
          <w:b/>
          <w:sz w:val="24"/>
          <w:szCs w:val="24"/>
        </w:rPr>
        <w:t xml:space="preserve"> </w:t>
      </w:r>
    </w:p>
    <w:p w14:paraId="45ABD0A3" w14:textId="2C663C7E" w:rsidR="00E20FD2" w:rsidRPr="00B848FF" w:rsidRDefault="00E20FD2" w:rsidP="003A3220">
      <w:pPr>
        <w:rPr>
          <w:rFonts w:asciiTheme="minorEastAsia" w:hAnsiTheme="minorEastAsia"/>
          <w:sz w:val="24"/>
          <w:szCs w:val="24"/>
        </w:rPr>
      </w:pPr>
      <w:r>
        <w:rPr>
          <w:rFonts w:asciiTheme="minorEastAsia" w:hAnsiTheme="minorEastAsia" w:hint="eastAsia"/>
          <w:sz w:val="24"/>
          <w:szCs w:val="24"/>
        </w:rPr>
        <w:t xml:space="preserve">　本件処分は、</w:t>
      </w:r>
      <w:r w:rsidR="00A86A0C">
        <w:rPr>
          <w:rFonts w:asciiTheme="minorEastAsia" w:hAnsiTheme="minorEastAsia" w:hint="eastAsia"/>
          <w:sz w:val="24"/>
          <w:szCs w:val="24"/>
        </w:rPr>
        <w:t>処分庁が、</w:t>
      </w:r>
      <w:r>
        <w:rPr>
          <w:rFonts w:asciiTheme="minorEastAsia" w:hAnsiTheme="minorEastAsia" w:hint="eastAsia"/>
          <w:sz w:val="24"/>
          <w:szCs w:val="24"/>
        </w:rPr>
        <w:t>法第１４条</w:t>
      </w:r>
      <w:r w:rsidR="00E46BC7">
        <w:rPr>
          <w:rFonts w:asciiTheme="minorEastAsia" w:hAnsiTheme="minorEastAsia" w:hint="eastAsia"/>
          <w:sz w:val="24"/>
          <w:szCs w:val="24"/>
        </w:rPr>
        <w:t>第２号</w:t>
      </w:r>
      <w:r>
        <w:rPr>
          <w:rFonts w:asciiTheme="minorEastAsia" w:hAnsiTheme="minorEastAsia" w:hint="eastAsia"/>
          <w:sz w:val="24"/>
          <w:szCs w:val="24"/>
        </w:rPr>
        <w:t>、</w:t>
      </w:r>
      <w:r w:rsidR="00A86A0C">
        <w:rPr>
          <w:rFonts w:asciiTheme="minorEastAsia" w:hAnsiTheme="minorEastAsia" w:hint="eastAsia"/>
          <w:sz w:val="24"/>
          <w:szCs w:val="24"/>
        </w:rPr>
        <w:t>「</w:t>
      </w:r>
      <w:r w:rsidR="00A86A0C" w:rsidRPr="00A86A0C">
        <w:rPr>
          <w:rFonts w:asciiTheme="minorEastAsia" w:hAnsiTheme="minorEastAsia" w:hint="eastAsia"/>
          <w:sz w:val="24"/>
          <w:szCs w:val="24"/>
        </w:rPr>
        <w:t>生活保護法による保護の基準</w:t>
      </w:r>
      <w:r w:rsidR="00A86A0C">
        <w:rPr>
          <w:rFonts w:asciiTheme="minorEastAsia" w:hAnsiTheme="minorEastAsia" w:hint="eastAsia"/>
          <w:sz w:val="24"/>
          <w:szCs w:val="24"/>
        </w:rPr>
        <w:t>」</w:t>
      </w:r>
      <w:r w:rsidR="00A86A0C" w:rsidRPr="00A86A0C">
        <w:rPr>
          <w:rFonts w:asciiTheme="minorEastAsia" w:hAnsiTheme="minorEastAsia" w:hint="eastAsia"/>
          <w:sz w:val="24"/>
          <w:szCs w:val="24"/>
        </w:rPr>
        <w:t>(昭和</w:t>
      </w:r>
      <w:r w:rsidR="00A86A0C">
        <w:rPr>
          <w:rFonts w:asciiTheme="minorEastAsia" w:hAnsiTheme="minorEastAsia" w:hint="eastAsia"/>
          <w:sz w:val="24"/>
          <w:szCs w:val="24"/>
        </w:rPr>
        <w:t>３８</w:t>
      </w:r>
      <w:r w:rsidR="00A86A0C" w:rsidRPr="00A86A0C">
        <w:rPr>
          <w:rFonts w:asciiTheme="minorEastAsia" w:hAnsiTheme="minorEastAsia" w:hint="eastAsia"/>
          <w:sz w:val="24"/>
          <w:szCs w:val="24"/>
        </w:rPr>
        <w:t>年厚生省告示第</w:t>
      </w:r>
      <w:r w:rsidR="00A86A0C">
        <w:rPr>
          <w:rFonts w:asciiTheme="minorEastAsia" w:hAnsiTheme="minorEastAsia" w:hint="eastAsia"/>
          <w:sz w:val="24"/>
          <w:szCs w:val="24"/>
        </w:rPr>
        <w:t>１５８</w:t>
      </w:r>
      <w:r w:rsidR="00A86A0C" w:rsidRPr="00A86A0C">
        <w:rPr>
          <w:rFonts w:asciiTheme="minorEastAsia" w:hAnsiTheme="minorEastAsia" w:hint="eastAsia"/>
          <w:sz w:val="24"/>
          <w:szCs w:val="24"/>
        </w:rPr>
        <w:t>号)</w:t>
      </w:r>
      <w:r>
        <w:rPr>
          <w:rFonts w:asciiTheme="minorEastAsia" w:hAnsiTheme="minorEastAsia" w:hint="eastAsia"/>
          <w:sz w:val="24"/>
          <w:szCs w:val="24"/>
        </w:rPr>
        <w:t>別表第３住宅扶助基準の１及び</w:t>
      </w:r>
      <w:r w:rsidR="00A33068">
        <w:rPr>
          <w:rFonts w:asciiTheme="minorEastAsia" w:hAnsiTheme="minorEastAsia" w:hint="eastAsia"/>
          <w:sz w:val="24"/>
          <w:szCs w:val="24"/>
        </w:rPr>
        <w:t>「生活保護法による保護の実施要領について」（昭和３８年４月１日社発第２４６号厚生省社会局長通知。以下「</w:t>
      </w:r>
      <w:r>
        <w:rPr>
          <w:rFonts w:asciiTheme="minorEastAsia" w:hAnsiTheme="minorEastAsia" w:hint="eastAsia"/>
          <w:sz w:val="24"/>
          <w:szCs w:val="24"/>
        </w:rPr>
        <w:t>局長通知</w:t>
      </w:r>
      <w:r w:rsidR="00A33068">
        <w:rPr>
          <w:rFonts w:asciiTheme="minorEastAsia" w:hAnsiTheme="minorEastAsia" w:hint="eastAsia"/>
          <w:sz w:val="24"/>
          <w:szCs w:val="24"/>
        </w:rPr>
        <w:t>」という。）</w:t>
      </w:r>
      <w:r>
        <w:rPr>
          <w:rFonts w:asciiTheme="minorEastAsia" w:hAnsiTheme="minorEastAsia" w:hint="eastAsia"/>
          <w:sz w:val="24"/>
          <w:szCs w:val="24"/>
        </w:rPr>
        <w:t>第７の４の（２）アの規定に基づき、</w:t>
      </w:r>
      <w:r w:rsidR="007D1B02">
        <w:rPr>
          <w:rFonts w:asciiTheme="minorEastAsia" w:hAnsiTheme="minorEastAsia" w:hint="eastAsia"/>
          <w:sz w:val="24"/>
          <w:szCs w:val="24"/>
        </w:rPr>
        <w:t>審査請求人が、平成</w:t>
      </w:r>
      <w:r w:rsidR="003D3C2E">
        <w:rPr>
          <w:rFonts w:asciiTheme="minorEastAsia" w:hAnsiTheme="minorEastAsia" w:hint="eastAsia"/>
          <w:sz w:val="24"/>
          <w:szCs w:val="24"/>
        </w:rPr>
        <w:t>○○</w:t>
      </w:r>
      <w:r w:rsidR="007D1B02">
        <w:rPr>
          <w:rFonts w:asciiTheme="minorEastAsia" w:hAnsiTheme="minorEastAsia" w:hint="eastAsia"/>
          <w:sz w:val="24"/>
          <w:szCs w:val="24"/>
        </w:rPr>
        <w:t>年</w:t>
      </w:r>
      <w:r w:rsidR="003D3C2E">
        <w:rPr>
          <w:rFonts w:asciiTheme="minorEastAsia" w:hAnsiTheme="minorEastAsia" w:hint="eastAsia"/>
          <w:sz w:val="24"/>
          <w:szCs w:val="24"/>
        </w:rPr>
        <w:t>○</w:t>
      </w:r>
      <w:r w:rsidR="007D1B02">
        <w:rPr>
          <w:rFonts w:asciiTheme="minorEastAsia" w:hAnsiTheme="minorEastAsia" w:hint="eastAsia"/>
          <w:sz w:val="24"/>
          <w:szCs w:val="24"/>
        </w:rPr>
        <w:t>月</w:t>
      </w:r>
      <w:r w:rsidR="003D3C2E">
        <w:rPr>
          <w:rFonts w:asciiTheme="minorEastAsia" w:hAnsiTheme="minorEastAsia" w:hint="eastAsia"/>
          <w:sz w:val="24"/>
          <w:szCs w:val="24"/>
        </w:rPr>
        <w:t>○○</w:t>
      </w:r>
      <w:r w:rsidR="007D1B02">
        <w:rPr>
          <w:rFonts w:asciiTheme="minorEastAsia" w:hAnsiTheme="minorEastAsia" w:hint="eastAsia"/>
          <w:sz w:val="24"/>
          <w:szCs w:val="24"/>
        </w:rPr>
        <w:t>日に工事に</w:t>
      </w:r>
      <w:r>
        <w:rPr>
          <w:rFonts w:asciiTheme="minorEastAsia" w:hAnsiTheme="minorEastAsia" w:hint="eastAsia"/>
          <w:sz w:val="24"/>
          <w:szCs w:val="24"/>
        </w:rPr>
        <w:t>着手</w:t>
      </w:r>
      <w:r w:rsidR="007D1B02">
        <w:rPr>
          <w:rFonts w:asciiTheme="minorEastAsia" w:hAnsiTheme="minorEastAsia" w:hint="eastAsia"/>
          <w:sz w:val="24"/>
          <w:szCs w:val="24"/>
        </w:rPr>
        <w:t>した</w:t>
      </w:r>
      <w:r>
        <w:rPr>
          <w:rFonts w:asciiTheme="minorEastAsia" w:hAnsiTheme="minorEastAsia" w:hint="eastAsia"/>
          <w:sz w:val="24"/>
          <w:szCs w:val="24"/>
        </w:rPr>
        <w:t>後</w:t>
      </w:r>
      <w:r w:rsidR="007D1B02">
        <w:rPr>
          <w:rFonts w:asciiTheme="minorEastAsia" w:hAnsiTheme="minorEastAsia" w:hint="eastAsia"/>
          <w:sz w:val="24"/>
          <w:szCs w:val="24"/>
        </w:rPr>
        <w:t>、</w:t>
      </w:r>
      <w:r w:rsidR="00B43730">
        <w:rPr>
          <w:rFonts w:asciiTheme="minorEastAsia" w:hAnsiTheme="minorEastAsia" w:hint="eastAsia"/>
          <w:sz w:val="24"/>
          <w:szCs w:val="24"/>
        </w:rPr>
        <w:t>同日</w:t>
      </w:r>
      <w:r w:rsidR="007D1B02">
        <w:rPr>
          <w:rFonts w:asciiTheme="minorEastAsia" w:hAnsiTheme="minorEastAsia" w:hint="eastAsia"/>
          <w:sz w:val="24"/>
          <w:szCs w:val="24"/>
        </w:rPr>
        <w:t>に提出された住宅維持費支給申請</w:t>
      </w:r>
      <w:r w:rsidR="002F1856">
        <w:rPr>
          <w:rFonts w:asciiTheme="minorEastAsia" w:hAnsiTheme="minorEastAsia" w:hint="eastAsia"/>
          <w:sz w:val="24"/>
          <w:szCs w:val="24"/>
        </w:rPr>
        <w:t>に対し、</w:t>
      </w:r>
      <w:r w:rsidR="00F40CBF">
        <w:rPr>
          <w:rFonts w:asciiTheme="minorEastAsia" w:hAnsiTheme="minorEastAsia" w:hint="eastAsia"/>
          <w:sz w:val="24"/>
          <w:szCs w:val="24"/>
        </w:rPr>
        <w:t>平成</w:t>
      </w:r>
      <w:r w:rsidR="003D3C2E">
        <w:rPr>
          <w:rFonts w:asciiTheme="minorEastAsia" w:hAnsiTheme="minorEastAsia" w:hint="eastAsia"/>
          <w:sz w:val="24"/>
          <w:szCs w:val="24"/>
        </w:rPr>
        <w:t>○○</w:t>
      </w:r>
      <w:r w:rsidR="00F40CBF" w:rsidRPr="00507258">
        <w:rPr>
          <w:rFonts w:asciiTheme="minorEastAsia" w:hAnsiTheme="minorEastAsia" w:hint="eastAsia"/>
          <w:sz w:val="24"/>
          <w:szCs w:val="24"/>
        </w:rPr>
        <w:t>年</w:t>
      </w:r>
      <w:r w:rsidR="003D3C2E">
        <w:rPr>
          <w:rFonts w:asciiTheme="minorEastAsia" w:hAnsiTheme="minorEastAsia" w:hint="eastAsia"/>
          <w:sz w:val="24"/>
          <w:szCs w:val="24"/>
        </w:rPr>
        <w:t>○</w:t>
      </w:r>
      <w:r w:rsidR="00F40CBF" w:rsidRPr="00507258">
        <w:rPr>
          <w:rFonts w:asciiTheme="minorEastAsia" w:hAnsiTheme="minorEastAsia" w:hint="eastAsia"/>
          <w:sz w:val="24"/>
          <w:szCs w:val="24"/>
        </w:rPr>
        <w:t>月</w:t>
      </w:r>
      <w:r w:rsidR="003D3C2E">
        <w:rPr>
          <w:rFonts w:asciiTheme="minorEastAsia" w:hAnsiTheme="minorEastAsia" w:hint="eastAsia"/>
          <w:sz w:val="24"/>
          <w:szCs w:val="24"/>
        </w:rPr>
        <w:t>○</w:t>
      </w:r>
      <w:r w:rsidR="00F40CBF" w:rsidRPr="00507258">
        <w:rPr>
          <w:rFonts w:asciiTheme="minorEastAsia" w:hAnsiTheme="minorEastAsia" w:hint="eastAsia"/>
          <w:sz w:val="24"/>
          <w:szCs w:val="24"/>
        </w:rPr>
        <w:t>日付けで</w:t>
      </w:r>
      <w:r w:rsidR="002F1856">
        <w:rPr>
          <w:rFonts w:asciiTheme="minorEastAsia" w:hAnsiTheme="minorEastAsia" w:hint="eastAsia"/>
          <w:sz w:val="24"/>
          <w:szCs w:val="24"/>
        </w:rPr>
        <w:t>行った</w:t>
      </w:r>
      <w:r>
        <w:rPr>
          <w:rFonts w:asciiTheme="minorEastAsia" w:hAnsiTheme="minorEastAsia" w:hint="eastAsia"/>
          <w:sz w:val="24"/>
          <w:szCs w:val="24"/>
        </w:rPr>
        <w:t>却下決定</w:t>
      </w:r>
      <w:r w:rsidR="007D1B02">
        <w:rPr>
          <w:rFonts w:asciiTheme="minorEastAsia" w:hAnsiTheme="minorEastAsia" w:hint="eastAsia"/>
          <w:sz w:val="24"/>
          <w:szCs w:val="24"/>
        </w:rPr>
        <w:t>である。</w:t>
      </w:r>
    </w:p>
    <w:p w14:paraId="34A6335B" w14:textId="6F16CFC7" w:rsidR="00B43730" w:rsidRDefault="00B43730" w:rsidP="003A3220">
      <w:pPr>
        <w:rPr>
          <w:rFonts w:asciiTheme="minorEastAsia" w:hAnsiTheme="minorEastAsia"/>
          <w:sz w:val="24"/>
          <w:szCs w:val="24"/>
        </w:rPr>
      </w:pPr>
      <w:r>
        <w:rPr>
          <w:rFonts w:asciiTheme="minorEastAsia" w:hAnsiTheme="minorEastAsia" w:hint="eastAsia"/>
          <w:sz w:val="24"/>
          <w:szCs w:val="24"/>
        </w:rPr>
        <w:t xml:space="preserve">　局長通知第７の４の（２）アの規定によると、</w:t>
      </w:r>
      <w:r w:rsidR="00E46BC7">
        <w:rPr>
          <w:rFonts w:asciiTheme="minorEastAsia" w:hAnsiTheme="minorEastAsia" w:hint="eastAsia"/>
          <w:sz w:val="24"/>
          <w:szCs w:val="24"/>
        </w:rPr>
        <w:t>法第１４条第２号に定める</w:t>
      </w:r>
      <w:r>
        <w:rPr>
          <w:rFonts w:asciiTheme="minorEastAsia" w:hAnsiTheme="minorEastAsia" w:hint="eastAsia"/>
          <w:sz w:val="24"/>
          <w:szCs w:val="24"/>
        </w:rPr>
        <w:t>住宅扶助</w:t>
      </w:r>
      <w:r w:rsidR="00E46BC7">
        <w:rPr>
          <w:rFonts w:asciiTheme="minorEastAsia" w:hAnsiTheme="minorEastAsia" w:hint="eastAsia"/>
          <w:sz w:val="24"/>
          <w:szCs w:val="24"/>
        </w:rPr>
        <w:t>における補修その他</w:t>
      </w:r>
      <w:r>
        <w:rPr>
          <w:rFonts w:asciiTheme="minorEastAsia" w:hAnsiTheme="minorEastAsia" w:hint="eastAsia"/>
          <w:sz w:val="24"/>
          <w:szCs w:val="24"/>
        </w:rPr>
        <w:t>住宅</w:t>
      </w:r>
      <w:r w:rsidR="00E46BC7">
        <w:rPr>
          <w:rFonts w:asciiTheme="minorEastAsia" w:hAnsiTheme="minorEastAsia" w:hint="eastAsia"/>
          <w:sz w:val="24"/>
          <w:szCs w:val="24"/>
        </w:rPr>
        <w:t>の</w:t>
      </w:r>
      <w:r>
        <w:rPr>
          <w:rFonts w:asciiTheme="minorEastAsia" w:hAnsiTheme="minorEastAsia" w:hint="eastAsia"/>
          <w:sz w:val="24"/>
          <w:szCs w:val="24"/>
        </w:rPr>
        <w:t>維持</w:t>
      </w:r>
      <w:r w:rsidR="00E46BC7">
        <w:rPr>
          <w:rFonts w:asciiTheme="minorEastAsia" w:hAnsiTheme="minorEastAsia" w:hint="eastAsia"/>
          <w:sz w:val="24"/>
          <w:szCs w:val="24"/>
        </w:rPr>
        <w:t>のために必要な費用</w:t>
      </w:r>
      <w:r>
        <w:rPr>
          <w:rFonts w:asciiTheme="minorEastAsia" w:hAnsiTheme="minorEastAsia" w:hint="eastAsia"/>
          <w:sz w:val="24"/>
          <w:szCs w:val="24"/>
        </w:rPr>
        <w:t>は、</w:t>
      </w:r>
      <w:r w:rsidR="00E46BC7">
        <w:rPr>
          <w:rFonts w:asciiTheme="minorEastAsia" w:hAnsiTheme="minorEastAsia" w:hint="eastAsia"/>
          <w:sz w:val="24"/>
          <w:szCs w:val="24"/>
        </w:rPr>
        <w:t>被保護者が現に居住する家屋の</w:t>
      </w:r>
      <w:r>
        <w:rPr>
          <w:rFonts w:asciiTheme="minorEastAsia" w:hAnsiTheme="minorEastAsia" w:hint="eastAsia"/>
          <w:sz w:val="24"/>
          <w:szCs w:val="24"/>
        </w:rPr>
        <w:t>補修その他維持のための経費を要する場合に</w:t>
      </w:r>
      <w:r w:rsidR="00E46BC7">
        <w:rPr>
          <w:rFonts w:asciiTheme="minorEastAsia" w:hAnsiTheme="minorEastAsia" w:hint="eastAsia"/>
          <w:sz w:val="24"/>
          <w:szCs w:val="24"/>
        </w:rPr>
        <w:t>認定することができ、この場合の補修の規模は、社会通念上最低限度の生活にふさわしい程度とすることとされている。補修の規模に関しては、</w:t>
      </w:r>
      <w:r w:rsidR="008623C9">
        <w:rPr>
          <w:rFonts w:asciiTheme="minorEastAsia" w:hAnsiTheme="minorEastAsia" w:hint="eastAsia"/>
          <w:sz w:val="24"/>
          <w:szCs w:val="24"/>
        </w:rPr>
        <w:t>「生活保護問答集について」（平成２１年３月３１日付け厚生労働省社会・援護局保護課長事務連絡）</w:t>
      </w:r>
      <w:r w:rsidR="00E46BC7">
        <w:rPr>
          <w:rFonts w:asciiTheme="minorEastAsia" w:hAnsiTheme="minorEastAsia" w:hint="eastAsia"/>
          <w:sz w:val="24"/>
          <w:szCs w:val="24"/>
        </w:rPr>
        <w:t>によると、住居としての機能に障害が生じた場合の小規模な補修費を保障するものであり、改善、拡張、改造等を内容とする大修理を目的とするものでないとされている。</w:t>
      </w:r>
    </w:p>
    <w:p w14:paraId="7C72E89E" w14:textId="2500384D" w:rsidR="00E46BC7" w:rsidRDefault="00E46BC7" w:rsidP="003A3220">
      <w:pPr>
        <w:rPr>
          <w:rFonts w:asciiTheme="minorEastAsia" w:hAnsiTheme="minorEastAsia"/>
          <w:sz w:val="24"/>
          <w:szCs w:val="24"/>
        </w:rPr>
      </w:pPr>
      <w:r>
        <w:rPr>
          <w:rFonts w:asciiTheme="minorEastAsia" w:hAnsiTheme="minorEastAsia" w:hint="eastAsia"/>
          <w:sz w:val="24"/>
          <w:szCs w:val="24"/>
        </w:rPr>
        <w:t xml:space="preserve">　</w:t>
      </w:r>
      <w:r w:rsidR="000270FA">
        <w:rPr>
          <w:rFonts w:asciiTheme="minorEastAsia" w:hAnsiTheme="minorEastAsia" w:hint="eastAsia"/>
          <w:sz w:val="24"/>
          <w:szCs w:val="24"/>
        </w:rPr>
        <w:t>処分庁において、</w:t>
      </w:r>
      <w:r>
        <w:rPr>
          <w:rFonts w:asciiTheme="minorEastAsia" w:hAnsiTheme="minorEastAsia" w:hint="eastAsia"/>
          <w:sz w:val="24"/>
          <w:szCs w:val="24"/>
        </w:rPr>
        <w:t>住宅維持費の支給にあた</w:t>
      </w:r>
      <w:r w:rsidR="000270FA">
        <w:rPr>
          <w:rFonts w:asciiTheme="minorEastAsia" w:hAnsiTheme="minorEastAsia" w:hint="eastAsia"/>
          <w:sz w:val="24"/>
          <w:szCs w:val="24"/>
        </w:rPr>
        <w:t>り、</w:t>
      </w:r>
      <w:r w:rsidR="007500F1">
        <w:rPr>
          <w:rFonts w:asciiTheme="minorEastAsia" w:hAnsiTheme="minorEastAsia" w:hint="eastAsia"/>
          <w:sz w:val="24"/>
          <w:szCs w:val="24"/>
        </w:rPr>
        <w:t>補修の必要性、</w:t>
      </w:r>
      <w:r>
        <w:rPr>
          <w:rFonts w:asciiTheme="minorEastAsia" w:hAnsiTheme="minorEastAsia" w:hint="eastAsia"/>
          <w:sz w:val="24"/>
          <w:szCs w:val="24"/>
        </w:rPr>
        <w:t>工事の内容</w:t>
      </w:r>
      <w:r w:rsidR="002F1856">
        <w:rPr>
          <w:rFonts w:asciiTheme="minorEastAsia" w:hAnsiTheme="minorEastAsia" w:hint="eastAsia"/>
          <w:sz w:val="24"/>
          <w:szCs w:val="24"/>
        </w:rPr>
        <w:t>及び</w:t>
      </w:r>
      <w:r>
        <w:rPr>
          <w:rFonts w:asciiTheme="minorEastAsia" w:hAnsiTheme="minorEastAsia" w:hint="eastAsia"/>
          <w:sz w:val="24"/>
          <w:szCs w:val="24"/>
        </w:rPr>
        <w:t>必要性、費用の適正性</w:t>
      </w:r>
      <w:r w:rsidR="000270FA">
        <w:rPr>
          <w:rFonts w:asciiTheme="minorEastAsia" w:hAnsiTheme="minorEastAsia" w:hint="eastAsia"/>
          <w:sz w:val="24"/>
          <w:szCs w:val="24"/>
        </w:rPr>
        <w:t>等について</w:t>
      </w:r>
      <w:r w:rsidR="005A793F">
        <w:rPr>
          <w:rFonts w:asciiTheme="minorEastAsia" w:hAnsiTheme="minorEastAsia" w:hint="eastAsia"/>
          <w:sz w:val="24"/>
          <w:szCs w:val="24"/>
        </w:rPr>
        <w:t>、現状</w:t>
      </w:r>
      <w:r w:rsidR="007500F1">
        <w:rPr>
          <w:rFonts w:asciiTheme="minorEastAsia" w:hAnsiTheme="minorEastAsia" w:hint="eastAsia"/>
          <w:sz w:val="24"/>
          <w:szCs w:val="24"/>
        </w:rPr>
        <w:t>を確認し、また</w:t>
      </w:r>
      <w:r w:rsidR="005A793F">
        <w:rPr>
          <w:rFonts w:asciiTheme="minorEastAsia" w:hAnsiTheme="minorEastAsia" w:hint="eastAsia"/>
          <w:sz w:val="24"/>
          <w:szCs w:val="24"/>
        </w:rPr>
        <w:t>見積書等を</w:t>
      </w:r>
      <w:r w:rsidR="007500F1">
        <w:rPr>
          <w:rFonts w:asciiTheme="minorEastAsia" w:hAnsiTheme="minorEastAsia" w:hint="eastAsia"/>
          <w:sz w:val="24"/>
          <w:szCs w:val="24"/>
        </w:rPr>
        <w:t>徴して検討</w:t>
      </w:r>
      <w:r w:rsidR="005A793F">
        <w:rPr>
          <w:rFonts w:asciiTheme="minorEastAsia" w:hAnsiTheme="minorEastAsia" w:hint="eastAsia"/>
          <w:sz w:val="24"/>
          <w:szCs w:val="24"/>
        </w:rPr>
        <w:t>した上でなければ</w:t>
      </w:r>
      <w:r w:rsidR="000270FA">
        <w:rPr>
          <w:rFonts w:asciiTheme="minorEastAsia" w:hAnsiTheme="minorEastAsia" w:hint="eastAsia"/>
          <w:sz w:val="24"/>
          <w:szCs w:val="24"/>
        </w:rPr>
        <w:t>、上記の規定に基づく判断を行うことができないため、事前</w:t>
      </w:r>
      <w:r w:rsidR="0001694F">
        <w:rPr>
          <w:rFonts w:asciiTheme="minorEastAsia" w:hAnsiTheme="minorEastAsia" w:hint="eastAsia"/>
          <w:sz w:val="24"/>
          <w:szCs w:val="24"/>
        </w:rPr>
        <w:t>に相談又は申請を必要と</w:t>
      </w:r>
      <w:r w:rsidR="000270FA">
        <w:rPr>
          <w:rFonts w:asciiTheme="minorEastAsia" w:hAnsiTheme="minorEastAsia" w:hint="eastAsia"/>
          <w:sz w:val="24"/>
          <w:szCs w:val="24"/>
        </w:rPr>
        <w:t>しているところは</w:t>
      </w:r>
      <w:r w:rsidR="004E3A1B">
        <w:rPr>
          <w:rFonts w:asciiTheme="minorEastAsia" w:hAnsiTheme="minorEastAsia" w:hint="eastAsia"/>
          <w:sz w:val="24"/>
          <w:szCs w:val="24"/>
        </w:rPr>
        <w:t>一定の合理性があると認められる。</w:t>
      </w:r>
      <w:r w:rsidR="00124719">
        <w:rPr>
          <w:rFonts w:asciiTheme="minorEastAsia" w:hAnsiTheme="minorEastAsia" w:hint="eastAsia"/>
          <w:sz w:val="24"/>
          <w:szCs w:val="24"/>
        </w:rPr>
        <w:t>また、記録によれば、</w:t>
      </w:r>
      <w:r w:rsidR="007500F1">
        <w:rPr>
          <w:rFonts w:asciiTheme="minorEastAsia" w:hAnsiTheme="minorEastAsia" w:hint="eastAsia"/>
          <w:sz w:val="24"/>
          <w:szCs w:val="24"/>
        </w:rPr>
        <w:t>審査請求人が</w:t>
      </w:r>
      <w:r w:rsidR="00A53556">
        <w:rPr>
          <w:rFonts w:asciiTheme="minorEastAsia" w:hAnsiTheme="minorEastAsia" w:hint="eastAsia"/>
          <w:sz w:val="24"/>
          <w:szCs w:val="24"/>
        </w:rPr>
        <w:t>本件工事開始前に</w:t>
      </w:r>
      <w:r w:rsidR="00C824C9">
        <w:rPr>
          <w:rFonts w:asciiTheme="minorEastAsia" w:hAnsiTheme="minorEastAsia" w:hint="eastAsia"/>
          <w:sz w:val="24"/>
          <w:szCs w:val="24"/>
        </w:rPr>
        <w:t>相談</w:t>
      </w:r>
      <w:r w:rsidR="007500F1">
        <w:rPr>
          <w:rFonts w:asciiTheme="minorEastAsia" w:hAnsiTheme="minorEastAsia" w:hint="eastAsia"/>
          <w:sz w:val="24"/>
          <w:szCs w:val="24"/>
        </w:rPr>
        <w:t>又は</w:t>
      </w:r>
      <w:r w:rsidR="00124719" w:rsidRPr="00124719">
        <w:rPr>
          <w:rFonts w:asciiTheme="minorEastAsia" w:hAnsiTheme="minorEastAsia" w:hint="eastAsia"/>
          <w:sz w:val="24"/>
          <w:szCs w:val="24"/>
        </w:rPr>
        <w:t>申請</w:t>
      </w:r>
      <w:r w:rsidR="00124719">
        <w:rPr>
          <w:rFonts w:asciiTheme="minorEastAsia" w:hAnsiTheme="minorEastAsia" w:hint="eastAsia"/>
          <w:sz w:val="24"/>
          <w:szCs w:val="24"/>
        </w:rPr>
        <w:t>を</w:t>
      </w:r>
      <w:r w:rsidR="007500F1">
        <w:rPr>
          <w:rFonts w:asciiTheme="minorEastAsia" w:hAnsiTheme="minorEastAsia" w:hint="eastAsia"/>
          <w:sz w:val="24"/>
          <w:szCs w:val="24"/>
        </w:rPr>
        <w:t>する</w:t>
      </w:r>
      <w:r w:rsidR="00C824C9">
        <w:rPr>
          <w:rFonts w:asciiTheme="minorEastAsia" w:hAnsiTheme="minorEastAsia" w:hint="eastAsia"/>
          <w:sz w:val="24"/>
          <w:szCs w:val="24"/>
        </w:rPr>
        <w:t>だけ</w:t>
      </w:r>
      <w:r w:rsidR="00163253">
        <w:rPr>
          <w:rFonts w:asciiTheme="minorEastAsia" w:hAnsiTheme="minorEastAsia" w:hint="eastAsia"/>
          <w:sz w:val="24"/>
          <w:szCs w:val="24"/>
        </w:rPr>
        <w:t>の</w:t>
      </w:r>
      <w:r w:rsidR="00124719">
        <w:rPr>
          <w:rFonts w:asciiTheme="minorEastAsia" w:hAnsiTheme="minorEastAsia" w:hint="eastAsia"/>
          <w:sz w:val="24"/>
          <w:szCs w:val="24"/>
        </w:rPr>
        <w:t>時間的余裕がな</w:t>
      </w:r>
      <w:r w:rsidR="00A53556">
        <w:rPr>
          <w:rFonts w:asciiTheme="minorEastAsia" w:hAnsiTheme="minorEastAsia" w:hint="eastAsia"/>
          <w:sz w:val="24"/>
          <w:szCs w:val="24"/>
        </w:rPr>
        <w:t>く</w:t>
      </w:r>
      <w:r w:rsidR="007500F1">
        <w:rPr>
          <w:rFonts w:asciiTheme="minorEastAsia" w:hAnsiTheme="minorEastAsia" w:hint="eastAsia"/>
          <w:sz w:val="24"/>
          <w:szCs w:val="24"/>
        </w:rPr>
        <w:t>、</w:t>
      </w:r>
      <w:r w:rsidR="00A53556">
        <w:rPr>
          <w:rFonts w:asciiTheme="minorEastAsia" w:hAnsiTheme="minorEastAsia" w:hint="eastAsia"/>
          <w:sz w:val="24"/>
          <w:szCs w:val="24"/>
        </w:rPr>
        <w:t>緊急に</w:t>
      </w:r>
      <w:r w:rsidR="00124719">
        <w:rPr>
          <w:rFonts w:asciiTheme="minorEastAsia" w:hAnsiTheme="minorEastAsia" w:hint="eastAsia"/>
          <w:sz w:val="24"/>
          <w:szCs w:val="24"/>
        </w:rPr>
        <w:t>本件工事を実施しなければならなかったという</w:t>
      </w:r>
      <w:r w:rsidR="00163253">
        <w:rPr>
          <w:rFonts w:asciiTheme="minorEastAsia" w:hAnsiTheme="minorEastAsia" w:hint="eastAsia"/>
          <w:sz w:val="24"/>
          <w:szCs w:val="24"/>
        </w:rPr>
        <w:t>事情</w:t>
      </w:r>
      <w:r w:rsidR="00124719">
        <w:rPr>
          <w:rFonts w:asciiTheme="minorEastAsia" w:hAnsiTheme="minorEastAsia" w:hint="eastAsia"/>
          <w:sz w:val="24"/>
          <w:szCs w:val="24"/>
        </w:rPr>
        <w:t>も</w:t>
      </w:r>
      <w:r w:rsidR="00124719" w:rsidRPr="00124719">
        <w:rPr>
          <w:rFonts w:asciiTheme="minorEastAsia" w:hAnsiTheme="minorEastAsia" w:hint="eastAsia"/>
          <w:sz w:val="24"/>
          <w:szCs w:val="24"/>
        </w:rPr>
        <w:t>認められない。</w:t>
      </w:r>
    </w:p>
    <w:p w14:paraId="16235A49" w14:textId="3F2EB1A7" w:rsidR="004E3A1B" w:rsidRDefault="004E3A1B" w:rsidP="003A3220">
      <w:pPr>
        <w:rPr>
          <w:rFonts w:asciiTheme="minorEastAsia" w:hAnsiTheme="minorEastAsia"/>
          <w:sz w:val="24"/>
          <w:szCs w:val="24"/>
        </w:rPr>
      </w:pPr>
      <w:r>
        <w:rPr>
          <w:rFonts w:asciiTheme="minorEastAsia" w:hAnsiTheme="minorEastAsia" w:hint="eastAsia"/>
          <w:sz w:val="24"/>
          <w:szCs w:val="24"/>
        </w:rPr>
        <w:t xml:space="preserve">　</w:t>
      </w:r>
      <w:r w:rsidR="00163253">
        <w:rPr>
          <w:rFonts w:asciiTheme="minorEastAsia" w:hAnsiTheme="minorEastAsia" w:hint="eastAsia"/>
          <w:sz w:val="24"/>
          <w:szCs w:val="24"/>
        </w:rPr>
        <w:t>さらに</w:t>
      </w:r>
      <w:r>
        <w:rPr>
          <w:rFonts w:asciiTheme="minorEastAsia" w:hAnsiTheme="minorEastAsia" w:hint="eastAsia"/>
          <w:sz w:val="24"/>
          <w:szCs w:val="24"/>
        </w:rPr>
        <w:t>、</w:t>
      </w:r>
      <w:r w:rsidR="007500F1">
        <w:rPr>
          <w:rFonts w:asciiTheme="minorEastAsia" w:hAnsiTheme="minorEastAsia" w:hint="eastAsia"/>
          <w:sz w:val="24"/>
          <w:szCs w:val="24"/>
        </w:rPr>
        <w:t>本件</w:t>
      </w:r>
      <w:r>
        <w:rPr>
          <w:rFonts w:asciiTheme="minorEastAsia" w:hAnsiTheme="minorEastAsia" w:hint="eastAsia"/>
          <w:sz w:val="24"/>
          <w:szCs w:val="24"/>
        </w:rPr>
        <w:t>工事開始後に</w:t>
      </w:r>
      <w:r w:rsidR="009079A8">
        <w:rPr>
          <w:rFonts w:asciiTheme="minorEastAsia" w:hAnsiTheme="minorEastAsia" w:hint="eastAsia"/>
          <w:sz w:val="24"/>
          <w:szCs w:val="24"/>
        </w:rPr>
        <w:t>審査請求人から</w:t>
      </w:r>
      <w:r>
        <w:rPr>
          <w:rFonts w:asciiTheme="minorEastAsia" w:hAnsiTheme="minorEastAsia" w:hint="eastAsia"/>
          <w:sz w:val="24"/>
          <w:szCs w:val="24"/>
        </w:rPr>
        <w:t>連絡を受けた処分庁は、審査請求人宅を訪問し</w:t>
      </w:r>
      <w:r w:rsidR="008052C3">
        <w:rPr>
          <w:rFonts w:asciiTheme="minorEastAsia" w:hAnsiTheme="minorEastAsia" w:hint="eastAsia"/>
          <w:sz w:val="24"/>
          <w:szCs w:val="24"/>
        </w:rPr>
        <w:t>て</w:t>
      </w:r>
      <w:r>
        <w:rPr>
          <w:rFonts w:asciiTheme="minorEastAsia" w:hAnsiTheme="minorEastAsia" w:hint="eastAsia"/>
          <w:sz w:val="24"/>
          <w:szCs w:val="24"/>
        </w:rPr>
        <w:t>現地調査</w:t>
      </w:r>
      <w:r w:rsidR="008052C3">
        <w:rPr>
          <w:rFonts w:asciiTheme="minorEastAsia" w:hAnsiTheme="minorEastAsia" w:hint="eastAsia"/>
          <w:sz w:val="24"/>
          <w:szCs w:val="24"/>
        </w:rPr>
        <w:t>をした</w:t>
      </w:r>
      <w:r>
        <w:rPr>
          <w:rFonts w:asciiTheme="minorEastAsia" w:hAnsiTheme="minorEastAsia" w:hint="eastAsia"/>
          <w:sz w:val="24"/>
          <w:szCs w:val="24"/>
        </w:rPr>
        <w:t>後</w:t>
      </w:r>
      <w:r w:rsidR="008052C3">
        <w:rPr>
          <w:rFonts w:asciiTheme="minorEastAsia" w:hAnsiTheme="minorEastAsia" w:hint="eastAsia"/>
          <w:sz w:val="24"/>
          <w:szCs w:val="24"/>
        </w:rPr>
        <w:t>、</w:t>
      </w:r>
      <w:r>
        <w:rPr>
          <w:rFonts w:asciiTheme="minorEastAsia" w:hAnsiTheme="minorEastAsia" w:hint="eastAsia"/>
          <w:sz w:val="24"/>
          <w:szCs w:val="24"/>
        </w:rPr>
        <w:t>ケース診断会議</w:t>
      </w:r>
      <w:r w:rsidR="007500F1">
        <w:rPr>
          <w:rFonts w:asciiTheme="minorEastAsia" w:hAnsiTheme="minorEastAsia" w:hint="eastAsia"/>
          <w:sz w:val="24"/>
          <w:szCs w:val="24"/>
        </w:rPr>
        <w:t>で</w:t>
      </w:r>
      <w:r w:rsidR="008052C3">
        <w:rPr>
          <w:rFonts w:asciiTheme="minorEastAsia" w:hAnsiTheme="minorEastAsia" w:hint="eastAsia"/>
          <w:sz w:val="24"/>
          <w:szCs w:val="24"/>
        </w:rPr>
        <w:t>の</w:t>
      </w:r>
      <w:r w:rsidR="007500F1">
        <w:rPr>
          <w:rFonts w:asciiTheme="minorEastAsia" w:hAnsiTheme="minorEastAsia" w:hint="eastAsia"/>
          <w:sz w:val="24"/>
          <w:szCs w:val="24"/>
        </w:rPr>
        <w:t>検討</w:t>
      </w:r>
      <w:r>
        <w:rPr>
          <w:rFonts w:asciiTheme="minorEastAsia" w:hAnsiTheme="minorEastAsia" w:hint="eastAsia"/>
          <w:sz w:val="24"/>
          <w:szCs w:val="24"/>
        </w:rPr>
        <w:t>等</w:t>
      </w:r>
      <w:r w:rsidR="008052C3">
        <w:rPr>
          <w:rFonts w:asciiTheme="minorEastAsia" w:hAnsiTheme="minorEastAsia" w:hint="eastAsia"/>
          <w:sz w:val="24"/>
          <w:szCs w:val="24"/>
        </w:rPr>
        <w:t>を経て本件処分</w:t>
      </w:r>
      <w:r w:rsidR="009079A8">
        <w:rPr>
          <w:rFonts w:asciiTheme="minorEastAsia" w:hAnsiTheme="minorEastAsia" w:hint="eastAsia"/>
          <w:sz w:val="24"/>
          <w:szCs w:val="24"/>
        </w:rPr>
        <w:t>を行って</w:t>
      </w:r>
      <w:r>
        <w:rPr>
          <w:rFonts w:asciiTheme="minorEastAsia" w:hAnsiTheme="minorEastAsia" w:hint="eastAsia"/>
          <w:sz w:val="24"/>
          <w:szCs w:val="24"/>
        </w:rPr>
        <w:t>おり、この点についても違法又は不当は認められない。</w:t>
      </w:r>
    </w:p>
    <w:p w14:paraId="1EB736BF" w14:textId="2BE9D8C2" w:rsidR="009079A8" w:rsidRPr="009F233B" w:rsidRDefault="009079A8" w:rsidP="0001694F">
      <w:pPr>
        <w:ind w:firstLineChars="100" w:firstLine="240"/>
        <w:rPr>
          <w:rFonts w:asciiTheme="minorEastAsia" w:hAnsiTheme="minorEastAsia"/>
          <w:sz w:val="24"/>
          <w:szCs w:val="24"/>
        </w:rPr>
      </w:pPr>
      <w:r>
        <w:rPr>
          <w:rFonts w:asciiTheme="minorEastAsia" w:hAnsiTheme="minorEastAsia" w:hint="eastAsia"/>
          <w:sz w:val="24"/>
          <w:szCs w:val="24"/>
        </w:rPr>
        <w:t>以上より、本件処分に違法又は不当な点は認められず、本件処分に対する審査請求は棄却されるべきである。</w:t>
      </w:r>
    </w:p>
    <w:p w14:paraId="37047143" w14:textId="77777777" w:rsidR="00AC516B" w:rsidRPr="008B05B2" w:rsidRDefault="00AC516B" w:rsidP="003A3220">
      <w:pPr>
        <w:rPr>
          <w:rFonts w:asciiTheme="minorEastAsia" w:hAnsiTheme="minorEastAsia"/>
          <w:sz w:val="24"/>
          <w:szCs w:val="24"/>
        </w:rPr>
      </w:pPr>
    </w:p>
    <w:p w14:paraId="25CBFBE0" w14:textId="77777777" w:rsidR="005D1364" w:rsidRPr="008B05B2" w:rsidRDefault="005D1364" w:rsidP="00EB43B7">
      <w:pPr>
        <w:ind w:firstLineChars="1772" w:firstLine="4253"/>
        <w:rPr>
          <w:rFonts w:asciiTheme="minorEastAsia" w:hAnsiTheme="minorEastAsia"/>
          <w:sz w:val="24"/>
          <w:szCs w:val="24"/>
        </w:rPr>
      </w:pPr>
      <w:r w:rsidRPr="008B05B2">
        <w:rPr>
          <w:rFonts w:asciiTheme="minorEastAsia" w:hAnsiTheme="minorEastAsia" w:hint="eastAsia"/>
          <w:sz w:val="24"/>
          <w:szCs w:val="24"/>
        </w:rPr>
        <w:t>大阪府行政不服審査会第３部会</w:t>
      </w:r>
    </w:p>
    <w:p w14:paraId="1D8A8709" w14:textId="77777777" w:rsidR="005D1364" w:rsidRPr="008B05B2" w:rsidRDefault="005D1364" w:rsidP="00EB43B7">
      <w:pPr>
        <w:ind w:firstLineChars="1872" w:firstLine="4493"/>
        <w:rPr>
          <w:rFonts w:asciiTheme="minorEastAsia" w:hAnsiTheme="minorEastAsia"/>
          <w:sz w:val="24"/>
          <w:szCs w:val="24"/>
        </w:rPr>
      </w:pPr>
      <w:r w:rsidRPr="008B05B2">
        <w:rPr>
          <w:rFonts w:asciiTheme="minorEastAsia" w:hAnsiTheme="minorEastAsia" w:hint="eastAsia"/>
          <w:sz w:val="24"/>
          <w:szCs w:val="24"/>
        </w:rPr>
        <w:t>委員（部会長）曽和</w:t>
      </w:r>
      <w:r w:rsidR="00184D24" w:rsidRPr="008B05B2">
        <w:rPr>
          <w:rFonts w:asciiTheme="minorEastAsia" w:hAnsiTheme="minorEastAsia" w:hint="eastAsia"/>
          <w:sz w:val="24"/>
          <w:szCs w:val="24"/>
        </w:rPr>
        <w:t xml:space="preserve">　</w:t>
      </w:r>
      <w:r w:rsidRPr="008B05B2">
        <w:rPr>
          <w:rFonts w:asciiTheme="minorEastAsia" w:hAnsiTheme="minorEastAsia" w:hint="eastAsia"/>
          <w:sz w:val="24"/>
          <w:szCs w:val="24"/>
        </w:rPr>
        <w:t>俊文</w:t>
      </w:r>
    </w:p>
    <w:p w14:paraId="666B22C2" w14:textId="77777777" w:rsidR="005D1364" w:rsidRPr="008B05B2" w:rsidRDefault="005D1364" w:rsidP="00EB43B7">
      <w:pPr>
        <w:ind w:firstLineChars="1872" w:firstLine="4493"/>
        <w:rPr>
          <w:rFonts w:asciiTheme="minorEastAsia" w:hAnsiTheme="minorEastAsia"/>
          <w:sz w:val="24"/>
          <w:szCs w:val="24"/>
        </w:rPr>
      </w:pPr>
      <w:r w:rsidRPr="008B05B2">
        <w:rPr>
          <w:rFonts w:asciiTheme="minorEastAsia" w:hAnsiTheme="minorEastAsia" w:hint="eastAsia"/>
          <w:sz w:val="24"/>
          <w:szCs w:val="24"/>
        </w:rPr>
        <w:t>委員　　　　　中川　元</w:t>
      </w:r>
    </w:p>
    <w:p w14:paraId="3721590C" w14:textId="77777777" w:rsidR="005D1364" w:rsidRPr="008B05B2" w:rsidRDefault="005D1364" w:rsidP="00EB43B7">
      <w:pPr>
        <w:ind w:firstLineChars="1872" w:firstLine="4493"/>
        <w:rPr>
          <w:rFonts w:asciiTheme="minorEastAsia" w:hAnsiTheme="minorEastAsia"/>
          <w:sz w:val="24"/>
          <w:szCs w:val="24"/>
        </w:rPr>
      </w:pPr>
      <w:r w:rsidRPr="008B05B2">
        <w:rPr>
          <w:rFonts w:asciiTheme="minorEastAsia" w:hAnsiTheme="minorEastAsia" w:hint="eastAsia"/>
          <w:sz w:val="24"/>
          <w:szCs w:val="24"/>
        </w:rPr>
        <w:t>委員　　　　　前田　雅子</w:t>
      </w:r>
    </w:p>
    <w:p w14:paraId="156202C5" w14:textId="77777777" w:rsidR="001136EC" w:rsidRPr="008B05B2" w:rsidRDefault="001136EC" w:rsidP="003A3220">
      <w:pPr>
        <w:rPr>
          <w:rFonts w:asciiTheme="minorEastAsia" w:hAnsiTheme="minorEastAsia"/>
          <w:sz w:val="24"/>
          <w:szCs w:val="24"/>
        </w:rPr>
      </w:pPr>
    </w:p>
    <w:sectPr w:rsidR="001136EC" w:rsidRPr="008B05B2" w:rsidSect="001136EC">
      <w:footerReference w:type="default" r:id="rId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E8C6E" w14:textId="77777777" w:rsidR="000A35A8" w:rsidRDefault="000A35A8" w:rsidP="00077175">
      <w:r>
        <w:separator/>
      </w:r>
    </w:p>
  </w:endnote>
  <w:endnote w:type="continuationSeparator" w:id="0">
    <w:p w14:paraId="1B6A543B" w14:textId="77777777" w:rsidR="000A35A8" w:rsidRDefault="000A35A8"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857511"/>
      <w:docPartObj>
        <w:docPartGallery w:val="Page Numbers (Bottom of Page)"/>
        <w:docPartUnique/>
      </w:docPartObj>
    </w:sdtPr>
    <w:sdtEndPr/>
    <w:sdtContent>
      <w:p w14:paraId="6F228989" w14:textId="311EC4D2" w:rsidR="004208D3" w:rsidRDefault="004208D3">
        <w:pPr>
          <w:pStyle w:val="a5"/>
          <w:jc w:val="center"/>
        </w:pPr>
        <w:r>
          <w:fldChar w:fldCharType="begin"/>
        </w:r>
        <w:r>
          <w:instrText>PAGE   \* MERGEFORMAT</w:instrText>
        </w:r>
        <w:r>
          <w:fldChar w:fldCharType="separate"/>
        </w:r>
        <w:r w:rsidR="003D3C2E" w:rsidRPr="003D3C2E">
          <w:rPr>
            <w:noProof/>
            <w:lang w:val="ja-JP"/>
          </w:rPr>
          <w:t>1</w:t>
        </w:r>
        <w:r>
          <w:fldChar w:fldCharType="end"/>
        </w:r>
      </w:p>
    </w:sdtContent>
  </w:sdt>
  <w:p w14:paraId="1B03384B" w14:textId="77777777" w:rsidR="004208D3" w:rsidRDefault="004208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309C6" w14:textId="77777777" w:rsidR="000A35A8" w:rsidRDefault="000A35A8" w:rsidP="00077175">
      <w:r>
        <w:separator/>
      </w:r>
    </w:p>
  </w:footnote>
  <w:footnote w:type="continuationSeparator" w:id="0">
    <w:p w14:paraId="0C8395F4" w14:textId="77777777" w:rsidR="000A35A8" w:rsidRDefault="000A35A8" w:rsidP="0007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B64"/>
    <w:rsid w:val="00015412"/>
    <w:rsid w:val="0001694F"/>
    <w:rsid w:val="00022111"/>
    <w:rsid w:val="0002682D"/>
    <w:rsid w:val="000270FA"/>
    <w:rsid w:val="00027AA3"/>
    <w:rsid w:val="0003200E"/>
    <w:rsid w:val="000366A0"/>
    <w:rsid w:val="000427C3"/>
    <w:rsid w:val="00045FFE"/>
    <w:rsid w:val="00065D91"/>
    <w:rsid w:val="00077175"/>
    <w:rsid w:val="0008169F"/>
    <w:rsid w:val="000A296A"/>
    <w:rsid w:val="000A35A8"/>
    <w:rsid w:val="000A38AE"/>
    <w:rsid w:val="000B0DEA"/>
    <w:rsid w:val="000B1828"/>
    <w:rsid w:val="000B57CC"/>
    <w:rsid w:val="000C4B62"/>
    <w:rsid w:val="000D413C"/>
    <w:rsid w:val="000D62F5"/>
    <w:rsid w:val="000E0F96"/>
    <w:rsid w:val="000E428E"/>
    <w:rsid w:val="000E6CAC"/>
    <w:rsid w:val="000F4387"/>
    <w:rsid w:val="00105337"/>
    <w:rsid w:val="00107063"/>
    <w:rsid w:val="001136EC"/>
    <w:rsid w:val="00121FCC"/>
    <w:rsid w:val="00124719"/>
    <w:rsid w:val="00143AFF"/>
    <w:rsid w:val="00143BCB"/>
    <w:rsid w:val="00155348"/>
    <w:rsid w:val="00163253"/>
    <w:rsid w:val="001666FF"/>
    <w:rsid w:val="00184D24"/>
    <w:rsid w:val="00192851"/>
    <w:rsid w:val="0019296B"/>
    <w:rsid w:val="00196D53"/>
    <w:rsid w:val="001A16E4"/>
    <w:rsid w:val="001A52F8"/>
    <w:rsid w:val="001B3C21"/>
    <w:rsid w:val="001D7876"/>
    <w:rsid w:val="001E273D"/>
    <w:rsid w:val="001E7838"/>
    <w:rsid w:val="00213BA4"/>
    <w:rsid w:val="00221DAF"/>
    <w:rsid w:val="00235274"/>
    <w:rsid w:val="002634A2"/>
    <w:rsid w:val="00264E0C"/>
    <w:rsid w:val="002651F4"/>
    <w:rsid w:val="002666F0"/>
    <w:rsid w:val="00273022"/>
    <w:rsid w:val="00280971"/>
    <w:rsid w:val="00290C41"/>
    <w:rsid w:val="002A0A32"/>
    <w:rsid w:val="002A1A38"/>
    <w:rsid w:val="002A2E55"/>
    <w:rsid w:val="002A5F88"/>
    <w:rsid w:val="002B5CCB"/>
    <w:rsid w:val="002D274A"/>
    <w:rsid w:val="002D350D"/>
    <w:rsid w:val="002D3A3F"/>
    <w:rsid w:val="002E2B5B"/>
    <w:rsid w:val="002F1856"/>
    <w:rsid w:val="00313A47"/>
    <w:rsid w:val="00316639"/>
    <w:rsid w:val="00322E9B"/>
    <w:rsid w:val="003325D0"/>
    <w:rsid w:val="00343DAD"/>
    <w:rsid w:val="00347CCF"/>
    <w:rsid w:val="00363DFC"/>
    <w:rsid w:val="0037109B"/>
    <w:rsid w:val="003808B8"/>
    <w:rsid w:val="00391244"/>
    <w:rsid w:val="003A3220"/>
    <w:rsid w:val="003A406A"/>
    <w:rsid w:val="003B17F6"/>
    <w:rsid w:val="003B6B02"/>
    <w:rsid w:val="003B73F0"/>
    <w:rsid w:val="003C4782"/>
    <w:rsid w:val="003C4B09"/>
    <w:rsid w:val="003C7D3E"/>
    <w:rsid w:val="003D3C2E"/>
    <w:rsid w:val="003D701A"/>
    <w:rsid w:val="003E08C9"/>
    <w:rsid w:val="003E3EE3"/>
    <w:rsid w:val="003E5CF1"/>
    <w:rsid w:val="003E7FD4"/>
    <w:rsid w:val="003F2968"/>
    <w:rsid w:val="003F43A3"/>
    <w:rsid w:val="004142F5"/>
    <w:rsid w:val="00417127"/>
    <w:rsid w:val="004208D3"/>
    <w:rsid w:val="004253DC"/>
    <w:rsid w:val="0043222E"/>
    <w:rsid w:val="004726A4"/>
    <w:rsid w:val="0047737A"/>
    <w:rsid w:val="0049283B"/>
    <w:rsid w:val="004A14C6"/>
    <w:rsid w:val="004B3C2C"/>
    <w:rsid w:val="004C272E"/>
    <w:rsid w:val="004D3218"/>
    <w:rsid w:val="004E3A1B"/>
    <w:rsid w:val="004E5190"/>
    <w:rsid w:val="004E6888"/>
    <w:rsid w:val="005012AA"/>
    <w:rsid w:val="00507258"/>
    <w:rsid w:val="00523B64"/>
    <w:rsid w:val="00543875"/>
    <w:rsid w:val="005521CE"/>
    <w:rsid w:val="00557A93"/>
    <w:rsid w:val="005A460F"/>
    <w:rsid w:val="005A46DC"/>
    <w:rsid w:val="005A793F"/>
    <w:rsid w:val="005B1718"/>
    <w:rsid w:val="005C42E7"/>
    <w:rsid w:val="005D1364"/>
    <w:rsid w:val="005E56B1"/>
    <w:rsid w:val="006019EB"/>
    <w:rsid w:val="0060245D"/>
    <w:rsid w:val="00604EC8"/>
    <w:rsid w:val="00605124"/>
    <w:rsid w:val="00611B7B"/>
    <w:rsid w:val="0063525D"/>
    <w:rsid w:val="00644EB9"/>
    <w:rsid w:val="00675B87"/>
    <w:rsid w:val="0068553C"/>
    <w:rsid w:val="00685F5D"/>
    <w:rsid w:val="006941BB"/>
    <w:rsid w:val="00697884"/>
    <w:rsid w:val="006B39AF"/>
    <w:rsid w:val="006D3215"/>
    <w:rsid w:val="006D7F3A"/>
    <w:rsid w:val="006F7777"/>
    <w:rsid w:val="00736781"/>
    <w:rsid w:val="007500F1"/>
    <w:rsid w:val="00755ABE"/>
    <w:rsid w:val="007578D5"/>
    <w:rsid w:val="0076041F"/>
    <w:rsid w:val="0077512E"/>
    <w:rsid w:val="00795643"/>
    <w:rsid w:val="00796ED4"/>
    <w:rsid w:val="007A1437"/>
    <w:rsid w:val="007B63B5"/>
    <w:rsid w:val="007C326A"/>
    <w:rsid w:val="007C3920"/>
    <w:rsid w:val="007D1B02"/>
    <w:rsid w:val="007E228F"/>
    <w:rsid w:val="0080239D"/>
    <w:rsid w:val="008052C3"/>
    <w:rsid w:val="00813F9A"/>
    <w:rsid w:val="00832A19"/>
    <w:rsid w:val="008348BB"/>
    <w:rsid w:val="008355C2"/>
    <w:rsid w:val="008364EA"/>
    <w:rsid w:val="00851F45"/>
    <w:rsid w:val="00855BC2"/>
    <w:rsid w:val="008623C9"/>
    <w:rsid w:val="0088524E"/>
    <w:rsid w:val="008B05B2"/>
    <w:rsid w:val="008B480E"/>
    <w:rsid w:val="008D3AF4"/>
    <w:rsid w:val="008D58EE"/>
    <w:rsid w:val="008E23BC"/>
    <w:rsid w:val="00901AC3"/>
    <w:rsid w:val="00901D0C"/>
    <w:rsid w:val="009079A8"/>
    <w:rsid w:val="00920CBA"/>
    <w:rsid w:val="00952A7E"/>
    <w:rsid w:val="00970F53"/>
    <w:rsid w:val="0097336E"/>
    <w:rsid w:val="00984C0D"/>
    <w:rsid w:val="009866AB"/>
    <w:rsid w:val="00996675"/>
    <w:rsid w:val="009B111C"/>
    <w:rsid w:val="009B3891"/>
    <w:rsid w:val="009C6733"/>
    <w:rsid w:val="009D2B3A"/>
    <w:rsid w:val="009D468B"/>
    <w:rsid w:val="00A04E44"/>
    <w:rsid w:val="00A06753"/>
    <w:rsid w:val="00A11E3D"/>
    <w:rsid w:val="00A14D64"/>
    <w:rsid w:val="00A156A2"/>
    <w:rsid w:val="00A22CD0"/>
    <w:rsid w:val="00A2376E"/>
    <w:rsid w:val="00A24F34"/>
    <w:rsid w:val="00A27CB9"/>
    <w:rsid w:val="00A33068"/>
    <w:rsid w:val="00A53556"/>
    <w:rsid w:val="00A6037C"/>
    <w:rsid w:val="00A7051B"/>
    <w:rsid w:val="00A86A0C"/>
    <w:rsid w:val="00A9430F"/>
    <w:rsid w:val="00AA5F5D"/>
    <w:rsid w:val="00AA6E4E"/>
    <w:rsid w:val="00AC516B"/>
    <w:rsid w:val="00AE0113"/>
    <w:rsid w:val="00AE2265"/>
    <w:rsid w:val="00AE71A8"/>
    <w:rsid w:val="00B0726C"/>
    <w:rsid w:val="00B25B76"/>
    <w:rsid w:val="00B40044"/>
    <w:rsid w:val="00B43730"/>
    <w:rsid w:val="00B71EA0"/>
    <w:rsid w:val="00B848FF"/>
    <w:rsid w:val="00B863C0"/>
    <w:rsid w:val="00BA0725"/>
    <w:rsid w:val="00BB1520"/>
    <w:rsid w:val="00BB175A"/>
    <w:rsid w:val="00BD1B5A"/>
    <w:rsid w:val="00BE0D8D"/>
    <w:rsid w:val="00C01AC4"/>
    <w:rsid w:val="00C152BB"/>
    <w:rsid w:val="00C2070D"/>
    <w:rsid w:val="00C23730"/>
    <w:rsid w:val="00C540EF"/>
    <w:rsid w:val="00C550D4"/>
    <w:rsid w:val="00C61449"/>
    <w:rsid w:val="00C76BD3"/>
    <w:rsid w:val="00C81511"/>
    <w:rsid w:val="00C824C9"/>
    <w:rsid w:val="00C951C4"/>
    <w:rsid w:val="00C97FC1"/>
    <w:rsid w:val="00CC149B"/>
    <w:rsid w:val="00CE28DC"/>
    <w:rsid w:val="00CE3134"/>
    <w:rsid w:val="00D36521"/>
    <w:rsid w:val="00D37F62"/>
    <w:rsid w:val="00D40441"/>
    <w:rsid w:val="00D905FD"/>
    <w:rsid w:val="00DA582C"/>
    <w:rsid w:val="00DB293D"/>
    <w:rsid w:val="00DB70EA"/>
    <w:rsid w:val="00DD026B"/>
    <w:rsid w:val="00DE38BA"/>
    <w:rsid w:val="00E20FD2"/>
    <w:rsid w:val="00E40A4C"/>
    <w:rsid w:val="00E4236B"/>
    <w:rsid w:val="00E46BC7"/>
    <w:rsid w:val="00E57969"/>
    <w:rsid w:val="00E81D6C"/>
    <w:rsid w:val="00E90143"/>
    <w:rsid w:val="00E9468A"/>
    <w:rsid w:val="00EA32FB"/>
    <w:rsid w:val="00EB43B7"/>
    <w:rsid w:val="00EC4073"/>
    <w:rsid w:val="00EC6190"/>
    <w:rsid w:val="00ED6400"/>
    <w:rsid w:val="00EE67B9"/>
    <w:rsid w:val="00EE7165"/>
    <w:rsid w:val="00F10979"/>
    <w:rsid w:val="00F40CBF"/>
    <w:rsid w:val="00F41370"/>
    <w:rsid w:val="00FA4894"/>
    <w:rsid w:val="00FB1044"/>
    <w:rsid w:val="00FB2B56"/>
    <w:rsid w:val="00FB3EC6"/>
    <w:rsid w:val="00FC3F3C"/>
    <w:rsid w:val="00FD0145"/>
    <w:rsid w:val="00FD150A"/>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3827358"/>
  <w15:docId w15:val="{B6891CCA-4B43-4088-9626-94076732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paragraph" w:styleId="a7">
    <w:name w:val="Balloon Text"/>
    <w:basedOn w:val="a"/>
    <w:link w:val="a8"/>
    <w:uiPriority w:val="99"/>
    <w:semiHidden/>
    <w:unhideWhenUsed/>
    <w:rsid w:val="00C237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373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540EF"/>
    <w:rPr>
      <w:sz w:val="18"/>
      <w:szCs w:val="18"/>
    </w:rPr>
  </w:style>
  <w:style w:type="paragraph" w:styleId="aa">
    <w:name w:val="annotation text"/>
    <w:basedOn w:val="a"/>
    <w:link w:val="ab"/>
    <w:uiPriority w:val="99"/>
    <w:semiHidden/>
    <w:unhideWhenUsed/>
    <w:rsid w:val="00C540EF"/>
    <w:pPr>
      <w:jc w:val="left"/>
    </w:pPr>
  </w:style>
  <w:style w:type="character" w:customStyle="1" w:styleId="ab">
    <w:name w:val="コメント文字列 (文字)"/>
    <w:basedOn w:val="a0"/>
    <w:link w:val="aa"/>
    <w:uiPriority w:val="99"/>
    <w:semiHidden/>
    <w:rsid w:val="00C540EF"/>
  </w:style>
  <w:style w:type="paragraph" w:styleId="ac">
    <w:name w:val="annotation subject"/>
    <w:basedOn w:val="aa"/>
    <w:next w:val="aa"/>
    <w:link w:val="ad"/>
    <w:uiPriority w:val="99"/>
    <w:semiHidden/>
    <w:unhideWhenUsed/>
    <w:rsid w:val="00C540EF"/>
    <w:rPr>
      <w:b/>
      <w:bCs/>
    </w:rPr>
  </w:style>
  <w:style w:type="character" w:customStyle="1" w:styleId="ad">
    <w:name w:val="コメント内容 (文字)"/>
    <w:basedOn w:val="ab"/>
    <w:link w:val="ac"/>
    <w:uiPriority w:val="99"/>
    <w:semiHidden/>
    <w:rsid w:val="00C540EF"/>
    <w:rPr>
      <w:b/>
      <w:bCs/>
    </w:rPr>
  </w:style>
  <w:style w:type="paragraph" w:styleId="ae">
    <w:name w:val="Revision"/>
    <w:hidden/>
    <w:uiPriority w:val="99"/>
    <w:semiHidden/>
    <w:rsid w:val="0043222E"/>
  </w:style>
  <w:style w:type="table" w:styleId="af">
    <w:name w:val="Table Grid"/>
    <w:basedOn w:val="a1"/>
    <w:uiPriority w:val="59"/>
    <w:rsid w:val="003B7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31548-33B8-4173-9B4B-75B2BE2E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630</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cp:lastModifiedBy>
  <cp:revision>19</cp:revision>
  <cp:lastPrinted>2017-04-14T08:29:00Z</cp:lastPrinted>
  <dcterms:created xsi:type="dcterms:W3CDTF">2017-04-17T05:41:00Z</dcterms:created>
  <dcterms:modified xsi:type="dcterms:W3CDTF">2018-10-16T01:53:00Z</dcterms:modified>
</cp:coreProperties>
</file>