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3C1F6C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264C5B">
        <w:rPr>
          <w:rFonts w:asciiTheme="minorEastAsia" w:hAnsiTheme="minorEastAsia" w:hint="eastAsia"/>
        </w:rPr>
        <w:t>３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C024F7">
        <w:rPr>
          <w:rFonts w:asciiTheme="minorEastAsia" w:hAnsiTheme="minorEastAsia" w:hint="eastAsia"/>
        </w:rPr>
        <w:t>７</w:t>
      </w:r>
      <w:r w:rsidR="00C42C5C" w:rsidRPr="006F6135">
        <w:rPr>
          <w:rFonts w:asciiTheme="minorEastAsia" w:hAnsiTheme="minorEastAsia" w:hint="eastAsia"/>
        </w:rPr>
        <w:t>月</w:t>
      </w:r>
      <w:r w:rsidR="00264C5B">
        <w:rPr>
          <w:rFonts w:asciiTheme="minorEastAsia" w:hAnsiTheme="minorEastAsia" w:hint="eastAsia"/>
        </w:rPr>
        <w:t>２７</w:t>
      </w:r>
      <w:r w:rsidR="00C42C5C" w:rsidRPr="006F6135">
        <w:rPr>
          <w:rFonts w:asciiTheme="minorEastAsia" w:hAnsiTheme="minorEastAsia" w:hint="eastAsia"/>
        </w:rPr>
        <w:t>日（</w:t>
      </w:r>
      <w:r w:rsidR="00264C5B">
        <w:rPr>
          <w:rFonts w:asciiTheme="minorEastAsia" w:hAnsiTheme="minorEastAsia" w:hint="eastAsia"/>
        </w:rPr>
        <w:t>木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264C5B">
        <w:rPr>
          <w:rFonts w:asciiTheme="minorEastAsia" w:hAnsiTheme="minorEastAsia" w:hint="eastAsia"/>
        </w:rPr>
        <w:t>午前９</w:t>
      </w:r>
      <w:r w:rsidR="00C42C5C" w:rsidRPr="004C7648">
        <w:rPr>
          <w:rFonts w:asciiTheme="minorEastAsia" w:hAnsiTheme="minorEastAsia" w:hint="eastAsia"/>
        </w:rPr>
        <w:t>時</w:t>
      </w:r>
      <w:r w:rsidR="00264C5B">
        <w:rPr>
          <w:rFonts w:asciiTheme="minorEastAsia" w:hAnsiTheme="minorEastAsia" w:hint="eastAsia"/>
        </w:rPr>
        <w:t>５５</w:t>
      </w:r>
      <w:r w:rsidR="00C42C5C" w:rsidRPr="004C7648">
        <w:rPr>
          <w:rFonts w:asciiTheme="minorEastAsia" w:hAnsiTheme="minorEastAsia" w:hint="eastAsia"/>
        </w:rPr>
        <w:t>分～</w:t>
      </w:r>
      <w:r w:rsidR="00264C5B">
        <w:rPr>
          <w:rFonts w:asciiTheme="minorEastAsia" w:hAnsiTheme="minorEastAsia" w:hint="eastAsia"/>
        </w:rPr>
        <w:t>１１</w:t>
      </w:r>
      <w:r w:rsidR="00C42C5C" w:rsidRPr="004C7648">
        <w:rPr>
          <w:rFonts w:asciiTheme="minorEastAsia" w:hAnsiTheme="minorEastAsia" w:hint="eastAsia"/>
        </w:rPr>
        <w:t>時</w:t>
      </w:r>
      <w:r w:rsidR="00264C5B">
        <w:rPr>
          <w:rFonts w:asciiTheme="minorEastAsia" w:hAnsiTheme="minorEastAsia" w:hint="eastAsia"/>
        </w:rPr>
        <w:t>３０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C024F7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C1F6C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27B50" w:rsidRDefault="00264C5B" w:rsidP="00264C5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平成２９年度諮問第６号「障害児福祉手当認定請求却下処分取消請求に関する件」【新規】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264C5B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Pr="006F6135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E656D" w:rsidRDefault="00CE656D" w:rsidP="00CE656D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「児童扶養手当額改定認定取消処分取消請求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CE656D" w:rsidRDefault="00CE656D" w:rsidP="00CE656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E656D" w:rsidRDefault="00CE656D" w:rsidP="00CE656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</w:t>
      </w:r>
      <w:r w:rsidRPr="00730B99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行われた。</w:t>
      </w:r>
    </w:p>
    <w:p w:rsidR="00264C5B" w:rsidRPr="00CE656D" w:rsidRDefault="00264C5B" w:rsidP="00477108">
      <w:pPr>
        <w:rPr>
          <w:rFonts w:asciiTheme="minorEastAsia" w:hAnsiTheme="minorEastAsia"/>
        </w:rPr>
      </w:pPr>
      <w:bookmarkStart w:id="0" w:name="_GoBack"/>
      <w:bookmarkEnd w:id="0"/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4C5B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30B99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6C7C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024F7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56D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9C21-02CA-4200-BEF3-0650EFBE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18</cp:revision>
  <cp:lastPrinted>2018-04-16T02:45:00Z</cp:lastPrinted>
  <dcterms:created xsi:type="dcterms:W3CDTF">2017-03-13T05:13:00Z</dcterms:created>
  <dcterms:modified xsi:type="dcterms:W3CDTF">2018-04-16T02:45:00Z</dcterms:modified>
</cp:coreProperties>
</file>