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74D787E" w14:textId="11990CEE" w:rsidR="00A46202" w:rsidRPr="00C156E3" w:rsidRDefault="00A46202" w:rsidP="00A46202">
      <w:pPr>
        <w:widowControl/>
        <w:jc w:val="left"/>
      </w:pPr>
      <w:r w:rsidRPr="00C156E3">
        <w:rPr>
          <w:rFonts w:hint="eastAsia"/>
        </w:rPr>
        <w:t>様式第６号</w:t>
      </w:r>
    </w:p>
    <w:p w14:paraId="021444EE" w14:textId="04A7810B" w:rsidR="00A46202" w:rsidRPr="00C156E3" w:rsidRDefault="00A46202" w:rsidP="00A46202">
      <w:pPr>
        <w:widowControl/>
        <w:jc w:val="center"/>
        <w:rPr>
          <w:b/>
          <w:sz w:val="28"/>
          <w:szCs w:val="28"/>
        </w:rPr>
      </w:pPr>
      <w:r w:rsidRPr="00C156E3">
        <w:rPr>
          <w:rFonts w:hint="eastAsia"/>
          <w:b/>
          <w:sz w:val="28"/>
          <w:szCs w:val="28"/>
        </w:rPr>
        <w:t>小規模浄化槽（５０人槽以下）施工状況報告書</w:t>
      </w:r>
    </w:p>
    <w:p w14:paraId="5EA5190E" w14:textId="62B842A0" w:rsidR="00A46202" w:rsidRPr="00C156E3" w:rsidRDefault="00A46202" w:rsidP="00A46202">
      <w:pPr>
        <w:widowControl/>
        <w:jc w:val="left"/>
      </w:pPr>
    </w:p>
    <w:p w14:paraId="7EBF0992" w14:textId="21C642A3" w:rsidR="00A46202" w:rsidRPr="00C156E3" w:rsidRDefault="00903E99" w:rsidP="009275AE">
      <w:pPr>
        <w:widowControl/>
        <w:spacing w:line="240" w:lineRule="exact"/>
      </w:pPr>
      <w:r w:rsidRPr="00C156E3">
        <w:rPr>
          <w:rFonts w:hint="eastAsia"/>
          <w:kern w:val="0"/>
        </w:rPr>
        <w:t>建築主事若しくは建築副主事</w:t>
      </w:r>
    </w:p>
    <w:p w14:paraId="01DF34EE" w14:textId="23931587" w:rsidR="00A46202" w:rsidRPr="00C156E3" w:rsidRDefault="00A46202" w:rsidP="00A46202">
      <w:pPr>
        <w:widowControl/>
        <w:spacing w:line="240" w:lineRule="exact"/>
        <w:jc w:val="left"/>
      </w:pPr>
      <w:r w:rsidRPr="00C156E3">
        <w:rPr>
          <w:rFonts w:hint="eastAsia"/>
          <w:spacing w:val="315"/>
          <w:kern w:val="0"/>
          <w:fitText w:val="2730" w:id="-681861120"/>
        </w:rPr>
        <w:t>保健所</w:t>
      </w:r>
      <w:r w:rsidRPr="00C156E3">
        <w:rPr>
          <w:rFonts w:hint="eastAsia"/>
          <w:kern w:val="0"/>
          <w:fitText w:val="2730" w:id="-681861120"/>
        </w:rPr>
        <w:t>長</w:t>
      </w:r>
      <w:r w:rsidR="009275AE" w:rsidRPr="00C156E3">
        <w:rPr>
          <w:rFonts w:hint="eastAsia"/>
        </w:rPr>
        <w:t xml:space="preserve">　</w:t>
      </w:r>
      <w:r w:rsidRPr="00C156E3">
        <w:rPr>
          <w:rFonts w:hint="eastAsia"/>
        </w:rPr>
        <w:t>様</w:t>
      </w:r>
    </w:p>
    <w:p w14:paraId="6AFE50EC" w14:textId="77777777" w:rsidR="00A46202" w:rsidRPr="00C156E3" w:rsidRDefault="00A46202" w:rsidP="00A46202">
      <w:pPr>
        <w:widowControl/>
        <w:spacing w:line="240" w:lineRule="exact"/>
        <w:jc w:val="left"/>
      </w:pPr>
      <w:r w:rsidRPr="00C156E3">
        <w:rPr>
          <w:rFonts w:hint="eastAsia"/>
          <w:spacing w:val="315"/>
          <w:kern w:val="0"/>
          <w:fitText w:val="2730" w:id="-681860864"/>
        </w:rPr>
        <w:t>移譲市</w:t>
      </w:r>
      <w:r w:rsidRPr="00C156E3">
        <w:rPr>
          <w:rFonts w:hint="eastAsia"/>
          <w:kern w:val="0"/>
          <w:fitText w:val="2730" w:id="-681860864"/>
        </w:rPr>
        <w:t>長</w:t>
      </w:r>
    </w:p>
    <w:p w14:paraId="39734BFF" w14:textId="77777777" w:rsidR="00A46202" w:rsidRPr="00C156E3" w:rsidRDefault="00A46202" w:rsidP="00A46202">
      <w:pPr>
        <w:widowControl/>
        <w:spacing w:line="240" w:lineRule="exact"/>
        <w:jc w:val="left"/>
      </w:pPr>
      <w:r w:rsidRPr="00C156E3">
        <w:rPr>
          <w:rFonts w:hint="eastAsia"/>
          <w:spacing w:val="75"/>
          <w:kern w:val="0"/>
          <w:fitText w:val="2730" w:id="-681860863"/>
        </w:rPr>
        <w:t>指定確認検査機</w:t>
      </w:r>
      <w:r w:rsidRPr="00C156E3">
        <w:rPr>
          <w:rFonts w:hint="eastAsia"/>
          <w:kern w:val="0"/>
          <w:fitText w:val="2730" w:id="-681860863"/>
        </w:rPr>
        <w:t>関</w:t>
      </w:r>
    </w:p>
    <w:p w14:paraId="17375386" w14:textId="77777777" w:rsidR="00A46202" w:rsidRPr="00C156E3" w:rsidRDefault="00A46202" w:rsidP="00A46202">
      <w:pPr>
        <w:widowControl/>
        <w:jc w:val="left"/>
      </w:pPr>
    </w:p>
    <w:p w14:paraId="408C0602" w14:textId="5D98CAA7" w:rsidR="00A46202" w:rsidRPr="00C156E3" w:rsidRDefault="00A46202" w:rsidP="00A46202">
      <w:pPr>
        <w:widowControl/>
        <w:spacing w:line="276" w:lineRule="auto"/>
        <w:jc w:val="right"/>
      </w:pPr>
      <w:r w:rsidRPr="00C156E3">
        <w:rPr>
          <w:rFonts w:hint="eastAsia"/>
        </w:rPr>
        <w:t>浄化槽工事業者　大阪府知事（登</w:t>
      </w:r>
      <w:r w:rsidR="006416CD" w:rsidRPr="00C156E3">
        <w:rPr>
          <w:rFonts w:hint="eastAsia"/>
        </w:rPr>
        <w:t>・</w:t>
      </w:r>
      <w:r w:rsidRPr="00C156E3">
        <w:rPr>
          <w:rFonts w:hint="eastAsia"/>
        </w:rPr>
        <w:t>届－　　　）第　　　　　号</w:t>
      </w:r>
    </w:p>
    <w:p w14:paraId="56CF5BC2" w14:textId="49A342F5" w:rsidR="00A46202" w:rsidRPr="00C156E3" w:rsidRDefault="00A46202" w:rsidP="00A46202">
      <w:pPr>
        <w:widowControl/>
        <w:spacing w:line="276" w:lineRule="auto"/>
        <w:jc w:val="right"/>
      </w:pPr>
      <w:r w:rsidRPr="00C156E3">
        <w:rPr>
          <w:rFonts w:hint="eastAsia"/>
        </w:rPr>
        <w:t>大環水指協　第</w:t>
      </w:r>
      <w:r w:rsidR="006416CD" w:rsidRPr="00C156E3">
        <w:rPr>
          <w:rFonts w:hint="eastAsia"/>
        </w:rPr>
        <w:t xml:space="preserve">　</w:t>
      </w:r>
      <w:r w:rsidRPr="00C156E3">
        <w:rPr>
          <w:rFonts w:hint="eastAsia"/>
        </w:rPr>
        <w:t xml:space="preserve">　　　　　　　　　　　　号</w:t>
      </w:r>
    </w:p>
    <w:p w14:paraId="6C0003EE" w14:textId="50574B97" w:rsidR="00A46202" w:rsidRPr="00C156E3" w:rsidRDefault="00A46202" w:rsidP="00A46202">
      <w:pPr>
        <w:widowControl/>
        <w:spacing w:line="276" w:lineRule="auto"/>
        <w:ind w:firstLineChars="1700" w:firstLine="3570"/>
        <w:jc w:val="left"/>
      </w:pPr>
      <w:r w:rsidRPr="00C156E3">
        <w:rPr>
          <w:rFonts w:hint="eastAsia"/>
        </w:rPr>
        <w:t>商号及び代表者氏名</w:t>
      </w:r>
      <w:r w:rsidR="005907AA" w:rsidRPr="00C156E3">
        <w:rPr>
          <w:rFonts w:hint="eastAsia"/>
        </w:rPr>
        <w:t xml:space="preserve">　　　　　　　　　　　　　　　　　　　　　　　</w:t>
      </w:r>
    </w:p>
    <w:p w14:paraId="57A3B539" w14:textId="2AE4AA9D" w:rsidR="00A46202" w:rsidRPr="00C156E3" w:rsidRDefault="00A46202" w:rsidP="00A46202">
      <w:pPr>
        <w:widowControl/>
        <w:spacing w:line="276" w:lineRule="auto"/>
        <w:jc w:val="right"/>
      </w:pPr>
      <w:r w:rsidRPr="00C156E3">
        <w:rPr>
          <w:rFonts w:hint="eastAsia"/>
        </w:rPr>
        <w:t>浄化槽設備士　免状番号　　　　　　　　　　第　　　　　号</w:t>
      </w:r>
    </w:p>
    <w:p w14:paraId="3E6C3DF9" w14:textId="7B554E22" w:rsidR="00A46202" w:rsidRPr="00C156E3" w:rsidRDefault="00A46202" w:rsidP="00A46202">
      <w:pPr>
        <w:widowControl/>
        <w:wordWrap w:val="0"/>
        <w:spacing w:line="276" w:lineRule="auto"/>
        <w:jc w:val="right"/>
      </w:pPr>
      <w:r w:rsidRPr="00C156E3">
        <w:rPr>
          <w:rFonts w:hint="eastAsia"/>
        </w:rPr>
        <w:t>大環水指協（　　　　　　）　第　　　　　号</w:t>
      </w:r>
    </w:p>
    <w:p w14:paraId="5992535F" w14:textId="2386E260" w:rsidR="00A46202" w:rsidRPr="00C156E3" w:rsidRDefault="00A46202" w:rsidP="009E5BED">
      <w:pPr>
        <w:widowControl/>
        <w:spacing w:line="276" w:lineRule="auto"/>
        <w:ind w:firstLineChars="1700" w:firstLine="3570"/>
      </w:pPr>
      <w:r w:rsidRPr="00C156E3">
        <w:rPr>
          <w:rFonts w:hint="eastAsia"/>
        </w:rPr>
        <w:t xml:space="preserve">氏　　　名　　　　　　　　　　　　　</w:t>
      </w:r>
      <w:r w:rsidR="006416CD" w:rsidRPr="00C156E3">
        <w:rPr>
          <w:rFonts w:hint="eastAsia"/>
        </w:rPr>
        <w:t xml:space="preserve">　　　　　　　　　　　　　　</w:t>
      </w:r>
    </w:p>
    <w:p w14:paraId="5D953C27" w14:textId="40246F9E" w:rsidR="00A46202" w:rsidRPr="00C156E3" w:rsidRDefault="00A46202" w:rsidP="00A46202">
      <w:pPr>
        <w:widowControl/>
        <w:jc w:val="left"/>
      </w:pPr>
    </w:p>
    <w:p w14:paraId="41317970" w14:textId="2473CAEA" w:rsidR="00A46202" w:rsidRPr="00C156E3" w:rsidRDefault="00A46202" w:rsidP="00A46202">
      <w:pPr>
        <w:widowControl/>
        <w:jc w:val="left"/>
      </w:pPr>
      <w:r w:rsidRPr="00C156E3">
        <w:rPr>
          <w:rFonts w:hint="eastAsia"/>
        </w:rPr>
        <w:t>大阪府浄化槽事務処理要領第</w:t>
      </w:r>
      <w:r w:rsidR="0052528A" w:rsidRPr="00C156E3">
        <w:rPr>
          <w:rFonts w:hint="eastAsia"/>
        </w:rPr>
        <w:t>４</w:t>
      </w:r>
      <w:r w:rsidRPr="00C156E3">
        <w:rPr>
          <w:rFonts w:hint="eastAsia"/>
        </w:rPr>
        <w:t>の規定により施工状況を報告します。</w:t>
      </w:r>
    </w:p>
    <w:tbl>
      <w:tblPr>
        <w:tblStyle w:val="a5"/>
        <w:tblW w:w="0" w:type="auto"/>
        <w:jc w:val="center"/>
        <w:tblLook w:val="04A0" w:firstRow="1" w:lastRow="0" w:firstColumn="1" w:lastColumn="0" w:noHBand="0" w:noVBand="1"/>
      </w:tblPr>
      <w:tblGrid>
        <w:gridCol w:w="1481"/>
        <w:gridCol w:w="3811"/>
        <w:gridCol w:w="1906"/>
        <w:gridCol w:w="2011"/>
        <w:gridCol w:w="1247"/>
      </w:tblGrid>
      <w:tr w:rsidR="00D94C9F" w:rsidRPr="00C156E3" w14:paraId="77B523B6" w14:textId="3EAF2F5D" w:rsidTr="001F537F">
        <w:trPr>
          <w:trHeight w:val="252"/>
          <w:jc w:val="center"/>
        </w:trPr>
        <w:tc>
          <w:tcPr>
            <w:tcW w:w="1481" w:type="dxa"/>
            <w:vAlign w:val="center"/>
          </w:tcPr>
          <w:p w14:paraId="220C8C4A" w14:textId="77777777" w:rsidR="00D94C9F" w:rsidRPr="00C156E3" w:rsidRDefault="00D94C9F" w:rsidP="0048417A">
            <w:pPr>
              <w:widowControl/>
              <w:jc w:val="center"/>
              <w:rPr>
                <w:rFonts w:asciiTheme="minorEastAsia" w:hAnsiTheme="minorEastAsia"/>
                <w:b/>
                <w:bCs/>
              </w:rPr>
            </w:pPr>
            <w:r w:rsidRPr="00C156E3">
              <w:rPr>
                <w:rFonts w:asciiTheme="minorEastAsia" w:hAnsiTheme="minorEastAsia" w:hint="eastAsia"/>
                <w:b/>
                <w:bCs/>
                <w:spacing w:val="157"/>
                <w:kern w:val="0"/>
                <w:fitText w:val="1260" w:id="-1136356093"/>
              </w:rPr>
              <w:t>建築</w:t>
            </w:r>
            <w:r w:rsidRPr="00C156E3">
              <w:rPr>
                <w:rFonts w:asciiTheme="minorEastAsia" w:hAnsiTheme="minorEastAsia" w:hint="eastAsia"/>
                <w:b/>
                <w:bCs/>
                <w:kern w:val="0"/>
                <w:fitText w:val="1260" w:id="-1136356093"/>
              </w:rPr>
              <w:t>主</w:t>
            </w:r>
          </w:p>
        </w:tc>
        <w:tc>
          <w:tcPr>
            <w:tcW w:w="3812" w:type="dxa"/>
            <w:vAlign w:val="center"/>
          </w:tcPr>
          <w:p w14:paraId="566EBB1D" w14:textId="14AD0F28" w:rsidR="00D94C9F" w:rsidRPr="00C156E3" w:rsidRDefault="00D94C9F" w:rsidP="0048417A">
            <w:pPr>
              <w:widowControl/>
              <w:jc w:val="left"/>
              <w:rPr>
                <w:rFonts w:asciiTheme="minorEastAsia" w:hAnsiTheme="minorEastAsia"/>
              </w:rPr>
            </w:pPr>
          </w:p>
        </w:tc>
        <w:tc>
          <w:tcPr>
            <w:tcW w:w="1904" w:type="dxa"/>
            <w:vAlign w:val="center"/>
          </w:tcPr>
          <w:p w14:paraId="710D2545" w14:textId="77777777" w:rsidR="00D94C9F" w:rsidRPr="00C156E3" w:rsidRDefault="00D94C9F" w:rsidP="0048417A">
            <w:pPr>
              <w:widowControl/>
              <w:jc w:val="left"/>
              <w:rPr>
                <w:rFonts w:asciiTheme="minorEastAsia" w:hAnsiTheme="minorEastAsia"/>
                <w:b/>
                <w:bCs/>
              </w:rPr>
            </w:pPr>
            <w:r w:rsidRPr="00C156E3">
              <w:rPr>
                <w:rFonts w:asciiTheme="minorEastAsia" w:hAnsiTheme="minorEastAsia" w:hint="eastAsia"/>
                <w:b/>
                <w:bCs/>
                <w:spacing w:val="8"/>
                <w:kern w:val="0"/>
                <w:fitText w:val="1681" w:id="-1136356092"/>
              </w:rPr>
              <w:t>人槽･計画汚水</w:t>
            </w:r>
            <w:r w:rsidRPr="00C156E3">
              <w:rPr>
                <w:rFonts w:asciiTheme="minorEastAsia" w:hAnsiTheme="minorEastAsia" w:hint="eastAsia"/>
                <w:b/>
                <w:bCs/>
                <w:spacing w:val="1"/>
                <w:kern w:val="0"/>
                <w:fitText w:val="1681" w:id="-1136356092"/>
              </w:rPr>
              <w:t>量</w:t>
            </w:r>
          </w:p>
        </w:tc>
        <w:tc>
          <w:tcPr>
            <w:tcW w:w="2012" w:type="dxa"/>
            <w:tcBorders>
              <w:right w:val="nil"/>
            </w:tcBorders>
            <w:vAlign w:val="center"/>
          </w:tcPr>
          <w:p w14:paraId="61387C96" w14:textId="2BE7ED5D" w:rsidR="00D94C9F" w:rsidRPr="00C156E3" w:rsidRDefault="00D94C9F" w:rsidP="00D94C9F">
            <w:pPr>
              <w:widowControl/>
              <w:jc w:val="right"/>
              <w:rPr>
                <w:rFonts w:asciiTheme="minorEastAsia" w:hAnsiTheme="minorEastAsia"/>
              </w:rPr>
            </w:pPr>
          </w:p>
          <w:p w14:paraId="205BAAD3" w14:textId="4C80469E" w:rsidR="00D94C9F" w:rsidRPr="00C156E3" w:rsidRDefault="00D94C9F" w:rsidP="00D94C9F">
            <w:pPr>
              <w:widowControl/>
              <w:jc w:val="right"/>
              <w:rPr>
                <w:rFonts w:asciiTheme="minorEastAsia" w:hAnsiTheme="minorEastAsia"/>
              </w:rPr>
            </w:pPr>
          </w:p>
        </w:tc>
        <w:tc>
          <w:tcPr>
            <w:tcW w:w="1247" w:type="dxa"/>
            <w:tcBorders>
              <w:left w:val="nil"/>
            </w:tcBorders>
            <w:vAlign w:val="center"/>
          </w:tcPr>
          <w:p w14:paraId="100C92E0" w14:textId="64660BE8" w:rsidR="00D94C9F" w:rsidRPr="00C156E3" w:rsidRDefault="00D94C9F" w:rsidP="00D94C9F">
            <w:pPr>
              <w:widowControl/>
              <w:jc w:val="left"/>
              <w:rPr>
                <w:rFonts w:asciiTheme="minorEastAsia" w:hAnsiTheme="minorEastAsia"/>
              </w:rPr>
            </w:pPr>
            <w:r w:rsidRPr="00C156E3">
              <w:rPr>
                <w:rFonts w:asciiTheme="minorEastAsia" w:hAnsiTheme="minorEastAsia" w:hint="eastAsia"/>
              </w:rPr>
              <w:t>人</w:t>
            </w:r>
          </w:p>
          <w:p w14:paraId="61B8EB75" w14:textId="08253AF1" w:rsidR="00D94C9F" w:rsidRPr="00C156E3" w:rsidRDefault="00D94C9F" w:rsidP="00D94C9F">
            <w:pPr>
              <w:widowControl/>
              <w:jc w:val="left"/>
              <w:rPr>
                <w:rFonts w:asciiTheme="minorEastAsia" w:hAnsiTheme="minorEastAsia"/>
              </w:rPr>
            </w:pPr>
            <w:r w:rsidRPr="00C156E3">
              <w:rPr>
                <w:rFonts w:asciiTheme="minorEastAsia" w:hAnsiTheme="minorEastAsia" w:hint="eastAsia"/>
              </w:rPr>
              <w:t>㎥／日</w:t>
            </w:r>
          </w:p>
        </w:tc>
      </w:tr>
      <w:tr w:rsidR="00CE0C5A" w:rsidRPr="00C156E3" w14:paraId="022B3A8C" w14:textId="77777777" w:rsidTr="001F537F">
        <w:trPr>
          <w:trHeight w:val="314"/>
          <w:jc w:val="center"/>
        </w:trPr>
        <w:tc>
          <w:tcPr>
            <w:tcW w:w="1481" w:type="dxa"/>
            <w:vMerge w:val="restart"/>
            <w:vAlign w:val="center"/>
          </w:tcPr>
          <w:p w14:paraId="7B27ECC2" w14:textId="77777777" w:rsidR="00CE0C5A" w:rsidRPr="00C156E3" w:rsidRDefault="00CE0C5A" w:rsidP="00CE0C5A">
            <w:pPr>
              <w:widowControl/>
              <w:jc w:val="center"/>
              <w:rPr>
                <w:rFonts w:asciiTheme="minorEastAsia" w:hAnsiTheme="minorEastAsia"/>
                <w:b/>
                <w:bCs/>
              </w:rPr>
            </w:pPr>
            <w:r w:rsidRPr="00C156E3">
              <w:rPr>
                <w:rFonts w:asciiTheme="minorEastAsia" w:hAnsiTheme="minorEastAsia" w:hint="eastAsia"/>
                <w:b/>
                <w:bCs/>
                <w:spacing w:val="70"/>
                <w:kern w:val="0"/>
                <w:fitText w:val="1260" w:id="-1136356091"/>
              </w:rPr>
              <w:t>設置場</w:t>
            </w:r>
            <w:r w:rsidRPr="00C156E3">
              <w:rPr>
                <w:rFonts w:asciiTheme="minorEastAsia" w:hAnsiTheme="minorEastAsia" w:hint="eastAsia"/>
                <w:b/>
                <w:bCs/>
                <w:kern w:val="0"/>
                <w:fitText w:val="1260" w:id="-1136356091"/>
              </w:rPr>
              <w:t>所</w:t>
            </w:r>
          </w:p>
        </w:tc>
        <w:tc>
          <w:tcPr>
            <w:tcW w:w="3812" w:type="dxa"/>
            <w:vMerge w:val="restart"/>
            <w:vAlign w:val="center"/>
          </w:tcPr>
          <w:p w14:paraId="45B2C131" w14:textId="02D6E5D5" w:rsidR="00CE0C5A" w:rsidRPr="00C156E3" w:rsidRDefault="00CE0C5A" w:rsidP="00CE0C5A">
            <w:pPr>
              <w:widowControl/>
              <w:jc w:val="left"/>
              <w:rPr>
                <w:rFonts w:asciiTheme="minorEastAsia" w:hAnsiTheme="minorEastAsia"/>
              </w:rPr>
            </w:pPr>
          </w:p>
        </w:tc>
        <w:tc>
          <w:tcPr>
            <w:tcW w:w="1904" w:type="dxa"/>
            <w:vAlign w:val="center"/>
          </w:tcPr>
          <w:p w14:paraId="75AA523C" w14:textId="5B741DBF" w:rsidR="00CE0C5A" w:rsidRPr="00C156E3" w:rsidRDefault="00CE0C5A" w:rsidP="00CE0C5A">
            <w:pPr>
              <w:widowControl/>
              <w:jc w:val="left"/>
              <w:rPr>
                <w:rFonts w:asciiTheme="minorEastAsia" w:hAnsiTheme="minorEastAsia"/>
                <w:b/>
                <w:bCs/>
              </w:rPr>
            </w:pPr>
            <w:r w:rsidRPr="00C156E3">
              <w:rPr>
                <w:rFonts w:asciiTheme="minorEastAsia" w:hAnsiTheme="minorEastAsia" w:hint="eastAsia"/>
                <w:b/>
                <w:bCs/>
                <w:spacing w:val="141"/>
                <w:kern w:val="0"/>
                <w:fitText w:val="1688" w:id="-681852672"/>
              </w:rPr>
              <w:t>槽の構</w:t>
            </w:r>
            <w:r w:rsidRPr="00C156E3">
              <w:rPr>
                <w:rFonts w:asciiTheme="minorEastAsia" w:hAnsiTheme="minorEastAsia" w:hint="eastAsia"/>
                <w:b/>
                <w:bCs/>
                <w:kern w:val="0"/>
                <w:fitText w:val="1688" w:id="-681852672"/>
              </w:rPr>
              <w:t>造</w:t>
            </w:r>
          </w:p>
        </w:tc>
        <w:tc>
          <w:tcPr>
            <w:tcW w:w="3259" w:type="dxa"/>
            <w:gridSpan w:val="2"/>
            <w:vAlign w:val="center"/>
          </w:tcPr>
          <w:p w14:paraId="2221B50B" w14:textId="06C503A4" w:rsidR="00CE0C5A" w:rsidRPr="00C156E3" w:rsidRDefault="00CE0C5A" w:rsidP="00CE0C5A">
            <w:pPr>
              <w:widowControl/>
              <w:jc w:val="left"/>
              <w:rPr>
                <w:rFonts w:asciiTheme="minorEastAsia" w:hAnsiTheme="minorEastAsia"/>
              </w:rPr>
            </w:pPr>
            <w:r w:rsidRPr="00C156E3">
              <w:rPr>
                <w:rFonts w:asciiTheme="minorEastAsia" w:hAnsiTheme="minorEastAsia" w:hint="eastAsia"/>
              </w:rPr>
              <w:t>１．</w:t>
            </w:r>
            <w:r w:rsidR="00DB3629" w:rsidRPr="00C156E3">
              <w:rPr>
                <w:rFonts w:asciiTheme="minorEastAsia" w:hAnsiTheme="minorEastAsia" w:hint="eastAsia"/>
              </w:rPr>
              <w:t>ＦＲＰ</w:t>
            </w:r>
            <w:r w:rsidRPr="00C156E3">
              <w:rPr>
                <w:rFonts w:asciiTheme="minorEastAsia" w:hAnsiTheme="minorEastAsia" w:hint="eastAsia"/>
              </w:rPr>
              <w:t xml:space="preserve">製　　</w:t>
            </w:r>
            <w:r w:rsidR="00772DDC" w:rsidRPr="00C156E3">
              <w:rPr>
                <w:rFonts w:asciiTheme="minorEastAsia" w:hAnsiTheme="minorEastAsia" w:hint="eastAsia"/>
              </w:rPr>
              <w:t>２</w:t>
            </w:r>
            <w:r w:rsidRPr="00C156E3">
              <w:rPr>
                <w:rFonts w:asciiTheme="minorEastAsia" w:hAnsiTheme="minorEastAsia" w:hint="eastAsia"/>
              </w:rPr>
              <w:t>．</w:t>
            </w:r>
            <w:r w:rsidR="00DB3629" w:rsidRPr="00C156E3">
              <w:rPr>
                <w:rFonts w:asciiTheme="minorEastAsia" w:hAnsiTheme="minorEastAsia" w:hint="eastAsia"/>
              </w:rPr>
              <w:t>その他</w:t>
            </w:r>
            <w:r w:rsidR="00364675" w:rsidRPr="00C156E3">
              <w:rPr>
                <w:rFonts w:asciiTheme="minorEastAsia" w:hAnsiTheme="minorEastAsia" w:hint="eastAsia"/>
              </w:rPr>
              <w:t xml:space="preserve">　</w:t>
            </w:r>
          </w:p>
        </w:tc>
      </w:tr>
      <w:tr w:rsidR="00CE0C5A" w:rsidRPr="00C156E3" w14:paraId="0081541B" w14:textId="77777777" w:rsidTr="007E2237">
        <w:trPr>
          <w:trHeight w:val="330"/>
          <w:jc w:val="center"/>
        </w:trPr>
        <w:tc>
          <w:tcPr>
            <w:tcW w:w="1481" w:type="dxa"/>
            <w:vMerge/>
            <w:vAlign w:val="center"/>
          </w:tcPr>
          <w:p w14:paraId="5BCE2801" w14:textId="77777777" w:rsidR="00CE0C5A" w:rsidRPr="00C156E3" w:rsidRDefault="00CE0C5A" w:rsidP="00CE0C5A">
            <w:pPr>
              <w:widowControl/>
              <w:jc w:val="center"/>
              <w:rPr>
                <w:rFonts w:asciiTheme="minorEastAsia" w:hAnsiTheme="minorEastAsia"/>
                <w:b/>
                <w:bCs/>
                <w:kern w:val="0"/>
              </w:rPr>
            </w:pPr>
          </w:p>
        </w:tc>
        <w:tc>
          <w:tcPr>
            <w:tcW w:w="3812" w:type="dxa"/>
            <w:vMerge/>
            <w:vAlign w:val="center"/>
          </w:tcPr>
          <w:p w14:paraId="0EE18DE6" w14:textId="77777777" w:rsidR="00CE0C5A" w:rsidRPr="00C156E3" w:rsidRDefault="00CE0C5A" w:rsidP="00CE0C5A">
            <w:pPr>
              <w:widowControl/>
              <w:jc w:val="left"/>
              <w:rPr>
                <w:rFonts w:asciiTheme="minorEastAsia" w:hAnsiTheme="minorEastAsia"/>
              </w:rPr>
            </w:pPr>
          </w:p>
        </w:tc>
        <w:tc>
          <w:tcPr>
            <w:tcW w:w="1904" w:type="dxa"/>
            <w:vAlign w:val="center"/>
          </w:tcPr>
          <w:p w14:paraId="7E0D7ABB" w14:textId="6C00BC9B" w:rsidR="00CE0C5A" w:rsidRPr="00C156E3" w:rsidRDefault="00CE0C5A" w:rsidP="00CE0C5A">
            <w:pPr>
              <w:jc w:val="left"/>
              <w:rPr>
                <w:rFonts w:asciiTheme="minorEastAsia" w:hAnsiTheme="minorEastAsia"/>
                <w:b/>
                <w:bCs/>
                <w:kern w:val="0"/>
              </w:rPr>
            </w:pPr>
            <w:r w:rsidRPr="00C156E3">
              <w:rPr>
                <w:rFonts w:asciiTheme="minorEastAsia" w:hAnsiTheme="minorEastAsia" w:hint="eastAsia"/>
                <w:b/>
                <w:bCs/>
                <w:spacing w:val="139"/>
                <w:kern w:val="0"/>
                <w:fitText w:val="1681" w:id="-681854207"/>
              </w:rPr>
              <w:t>告示区</w:t>
            </w:r>
            <w:r w:rsidRPr="00C156E3">
              <w:rPr>
                <w:rFonts w:asciiTheme="minorEastAsia" w:hAnsiTheme="minorEastAsia" w:hint="eastAsia"/>
                <w:b/>
                <w:bCs/>
                <w:spacing w:val="2"/>
                <w:kern w:val="0"/>
                <w:fitText w:val="1681" w:id="-681854207"/>
              </w:rPr>
              <w:t>分</w:t>
            </w:r>
          </w:p>
        </w:tc>
        <w:tc>
          <w:tcPr>
            <w:tcW w:w="3259" w:type="dxa"/>
            <w:gridSpan w:val="2"/>
            <w:vAlign w:val="center"/>
          </w:tcPr>
          <w:p w14:paraId="662A5164" w14:textId="0E7B547A" w:rsidR="00CE0C5A" w:rsidRPr="00C156E3" w:rsidRDefault="00CE0C5A" w:rsidP="00CE0C5A">
            <w:pPr>
              <w:widowControl/>
              <w:jc w:val="left"/>
              <w:rPr>
                <w:rFonts w:asciiTheme="minorEastAsia" w:hAnsiTheme="minorEastAsia"/>
              </w:rPr>
            </w:pPr>
          </w:p>
        </w:tc>
      </w:tr>
      <w:tr w:rsidR="00CE0C5A" w:rsidRPr="00C156E3" w14:paraId="4F9D5E6B" w14:textId="77777777" w:rsidTr="007E2237">
        <w:trPr>
          <w:trHeight w:val="741"/>
          <w:jc w:val="center"/>
        </w:trPr>
        <w:tc>
          <w:tcPr>
            <w:tcW w:w="1481" w:type="dxa"/>
            <w:vAlign w:val="center"/>
          </w:tcPr>
          <w:p w14:paraId="4F71AE47" w14:textId="77777777" w:rsidR="00CE0C5A" w:rsidRPr="00C156E3" w:rsidRDefault="00CE0C5A" w:rsidP="00CE0C5A">
            <w:pPr>
              <w:widowControl/>
              <w:jc w:val="center"/>
              <w:rPr>
                <w:rFonts w:asciiTheme="minorEastAsia" w:hAnsiTheme="minorEastAsia"/>
                <w:b/>
                <w:bCs/>
              </w:rPr>
            </w:pPr>
            <w:r w:rsidRPr="00C156E3">
              <w:rPr>
                <w:rFonts w:asciiTheme="minorEastAsia" w:hAnsiTheme="minorEastAsia" w:hint="eastAsia"/>
                <w:b/>
                <w:bCs/>
              </w:rPr>
              <w:t>建築確認番号</w:t>
            </w:r>
          </w:p>
        </w:tc>
        <w:tc>
          <w:tcPr>
            <w:tcW w:w="3812" w:type="dxa"/>
            <w:vAlign w:val="center"/>
          </w:tcPr>
          <w:p w14:paraId="5737B415" w14:textId="56F8D761" w:rsidR="00CE0C5A" w:rsidRPr="00C156E3" w:rsidRDefault="00CE0C5A" w:rsidP="00CE0C5A">
            <w:pPr>
              <w:widowControl/>
              <w:rPr>
                <w:rFonts w:asciiTheme="minorEastAsia" w:hAnsiTheme="minorEastAsia"/>
              </w:rPr>
            </w:pPr>
            <w:r w:rsidRPr="00C156E3">
              <w:rPr>
                <w:rFonts w:asciiTheme="minorEastAsia" w:hAnsiTheme="minorEastAsia" w:hint="eastAsia"/>
              </w:rPr>
              <w:t xml:space="preserve">　　　　　年　</w:t>
            </w:r>
            <w:r w:rsidR="009166EA" w:rsidRPr="00C156E3">
              <w:rPr>
                <w:rFonts w:asciiTheme="minorEastAsia" w:hAnsiTheme="minorEastAsia" w:hint="eastAsia"/>
              </w:rPr>
              <w:t xml:space="preserve">　</w:t>
            </w:r>
            <w:r w:rsidRPr="00C156E3">
              <w:rPr>
                <w:rFonts w:asciiTheme="minorEastAsia" w:hAnsiTheme="minorEastAsia" w:hint="eastAsia"/>
              </w:rPr>
              <w:t xml:space="preserve">　　月</w:t>
            </w:r>
            <w:r w:rsidR="009166EA" w:rsidRPr="00C156E3">
              <w:rPr>
                <w:rFonts w:asciiTheme="minorEastAsia" w:hAnsiTheme="minorEastAsia" w:hint="eastAsia"/>
              </w:rPr>
              <w:t xml:space="preserve">　</w:t>
            </w:r>
            <w:r w:rsidRPr="00C156E3">
              <w:rPr>
                <w:rFonts w:asciiTheme="minorEastAsia" w:hAnsiTheme="minorEastAsia" w:hint="eastAsia"/>
              </w:rPr>
              <w:t xml:space="preserve">　　　日</w:t>
            </w:r>
          </w:p>
          <w:p w14:paraId="0F0475C1" w14:textId="6CE4E18A" w:rsidR="00CE0C5A" w:rsidRPr="00C156E3" w:rsidRDefault="00CE0C5A" w:rsidP="00CE0C5A">
            <w:pPr>
              <w:widowControl/>
              <w:jc w:val="left"/>
              <w:rPr>
                <w:rFonts w:asciiTheme="minorEastAsia" w:hAnsiTheme="minorEastAsia"/>
              </w:rPr>
            </w:pPr>
            <w:r w:rsidRPr="00C156E3">
              <w:rPr>
                <w:rFonts w:asciiTheme="minorEastAsia" w:hAnsiTheme="minorEastAsia" w:hint="eastAsia"/>
              </w:rPr>
              <w:t xml:space="preserve">第　　　　　　　　　　　</w:t>
            </w:r>
            <w:r w:rsidR="009166EA" w:rsidRPr="00C156E3">
              <w:rPr>
                <w:rFonts w:asciiTheme="minorEastAsia" w:hAnsiTheme="minorEastAsia" w:hint="eastAsia"/>
              </w:rPr>
              <w:t xml:space="preserve">　　</w:t>
            </w:r>
            <w:r w:rsidRPr="00C156E3">
              <w:rPr>
                <w:rFonts w:asciiTheme="minorEastAsia" w:hAnsiTheme="minorEastAsia" w:hint="eastAsia"/>
              </w:rPr>
              <w:t xml:space="preserve">　号</w:t>
            </w:r>
          </w:p>
        </w:tc>
        <w:tc>
          <w:tcPr>
            <w:tcW w:w="1904" w:type="dxa"/>
            <w:vAlign w:val="center"/>
          </w:tcPr>
          <w:p w14:paraId="392624B6" w14:textId="73480121" w:rsidR="00CE0C5A" w:rsidRPr="00C156E3" w:rsidRDefault="00CE0C5A" w:rsidP="00CE0C5A">
            <w:pPr>
              <w:widowControl/>
              <w:jc w:val="left"/>
              <w:rPr>
                <w:rFonts w:asciiTheme="minorEastAsia" w:hAnsiTheme="minorEastAsia"/>
                <w:b/>
                <w:bCs/>
              </w:rPr>
            </w:pPr>
            <w:r w:rsidRPr="00C156E3">
              <w:rPr>
                <w:rFonts w:asciiTheme="minorEastAsia" w:hAnsiTheme="minorEastAsia" w:hint="eastAsia"/>
                <w:b/>
                <w:bCs/>
                <w:spacing w:val="78"/>
                <w:kern w:val="0"/>
                <w:fitText w:val="1680" w:id="-681854460"/>
              </w:rPr>
              <w:t>製造会社</w:t>
            </w:r>
            <w:r w:rsidRPr="00C156E3">
              <w:rPr>
                <w:rFonts w:asciiTheme="minorEastAsia" w:hAnsiTheme="minorEastAsia" w:hint="eastAsia"/>
                <w:b/>
                <w:bCs/>
                <w:spacing w:val="1"/>
                <w:kern w:val="0"/>
                <w:fitText w:val="1680" w:id="-681854460"/>
              </w:rPr>
              <w:t>名</w:t>
            </w:r>
          </w:p>
        </w:tc>
        <w:tc>
          <w:tcPr>
            <w:tcW w:w="3259" w:type="dxa"/>
            <w:gridSpan w:val="2"/>
            <w:vAlign w:val="center"/>
          </w:tcPr>
          <w:p w14:paraId="075B2B6B" w14:textId="2EC334B8" w:rsidR="00CE0C5A" w:rsidRPr="00C156E3" w:rsidRDefault="00CE0C5A" w:rsidP="00CE0C5A">
            <w:pPr>
              <w:widowControl/>
              <w:jc w:val="left"/>
              <w:rPr>
                <w:rFonts w:asciiTheme="minorEastAsia" w:hAnsiTheme="minorEastAsia"/>
              </w:rPr>
            </w:pPr>
          </w:p>
        </w:tc>
      </w:tr>
      <w:tr w:rsidR="00DB0C90" w:rsidRPr="00C156E3" w14:paraId="68FD9990" w14:textId="77777777" w:rsidTr="00D94C9F">
        <w:trPr>
          <w:trHeight w:val="317"/>
          <w:jc w:val="center"/>
        </w:trPr>
        <w:tc>
          <w:tcPr>
            <w:tcW w:w="1481" w:type="dxa"/>
            <w:vMerge w:val="restart"/>
            <w:vAlign w:val="center"/>
          </w:tcPr>
          <w:p w14:paraId="633C11B3" w14:textId="77777777" w:rsidR="00A46202" w:rsidRPr="00C156E3" w:rsidRDefault="00A46202" w:rsidP="0048417A">
            <w:pPr>
              <w:widowControl/>
              <w:jc w:val="center"/>
              <w:rPr>
                <w:rFonts w:asciiTheme="minorEastAsia" w:hAnsiTheme="minorEastAsia"/>
                <w:b/>
                <w:bCs/>
              </w:rPr>
            </w:pPr>
            <w:r w:rsidRPr="00C156E3">
              <w:rPr>
                <w:rFonts w:asciiTheme="minorEastAsia" w:hAnsiTheme="minorEastAsia" w:hint="eastAsia"/>
                <w:b/>
                <w:bCs/>
                <w:spacing w:val="26"/>
                <w:kern w:val="0"/>
                <w:fitText w:val="1260" w:id="-1136356088"/>
              </w:rPr>
              <w:t>工事完了</w:t>
            </w:r>
            <w:r w:rsidRPr="00C156E3">
              <w:rPr>
                <w:rFonts w:asciiTheme="minorEastAsia" w:hAnsiTheme="minorEastAsia" w:hint="eastAsia"/>
                <w:b/>
                <w:bCs/>
                <w:spacing w:val="1"/>
                <w:kern w:val="0"/>
                <w:fitText w:val="1260" w:id="-1136356088"/>
              </w:rPr>
              <w:t>日</w:t>
            </w:r>
          </w:p>
        </w:tc>
        <w:tc>
          <w:tcPr>
            <w:tcW w:w="3812" w:type="dxa"/>
            <w:vMerge w:val="restart"/>
            <w:vAlign w:val="center"/>
          </w:tcPr>
          <w:p w14:paraId="127FF046" w14:textId="6EA69F59" w:rsidR="00A46202" w:rsidRPr="00C156E3" w:rsidRDefault="00A46202" w:rsidP="0048417A">
            <w:pPr>
              <w:widowControl/>
              <w:jc w:val="left"/>
              <w:rPr>
                <w:rFonts w:asciiTheme="minorEastAsia" w:hAnsiTheme="minorEastAsia"/>
              </w:rPr>
            </w:pPr>
          </w:p>
        </w:tc>
        <w:tc>
          <w:tcPr>
            <w:tcW w:w="1904" w:type="dxa"/>
            <w:tcBorders>
              <w:bottom w:val="dashSmallGap" w:sz="4" w:space="0" w:color="auto"/>
            </w:tcBorders>
            <w:vAlign w:val="center"/>
          </w:tcPr>
          <w:p w14:paraId="513164A7" w14:textId="77777777" w:rsidR="00A46202" w:rsidRPr="00C156E3" w:rsidRDefault="00A46202" w:rsidP="0048417A">
            <w:pPr>
              <w:jc w:val="distribute"/>
              <w:rPr>
                <w:rFonts w:asciiTheme="minorEastAsia" w:hAnsiTheme="minorEastAsia"/>
                <w:b/>
                <w:bCs/>
              </w:rPr>
            </w:pPr>
            <w:r w:rsidRPr="00C156E3">
              <w:rPr>
                <w:rFonts w:asciiTheme="minorEastAsia" w:hAnsiTheme="minorEastAsia" w:hint="eastAsia"/>
                <w:b/>
                <w:bCs/>
                <w:kern w:val="0"/>
              </w:rPr>
              <w:t>型式認定番号</w:t>
            </w:r>
          </w:p>
        </w:tc>
        <w:tc>
          <w:tcPr>
            <w:tcW w:w="3259" w:type="dxa"/>
            <w:gridSpan w:val="2"/>
            <w:tcBorders>
              <w:bottom w:val="dashSmallGap" w:sz="4" w:space="0" w:color="auto"/>
            </w:tcBorders>
            <w:vAlign w:val="center"/>
          </w:tcPr>
          <w:p w14:paraId="6EEF2F7C" w14:textId="1A1551C5" w:rsidR="00A46202" w:rsidRPr="00C156E3" w:rsidRDefault="00A46202" w:rsidP="0048417A">
            <w:pPr>
              <w:widowControl/>
              <w:rPr>
                <w:rFonts w:asciiTheme="minorEastAsia" w:hAnsiTheme="minorEastAsia"/>
              </w:rPr>
            </w:pPr>
          </w:p>
        </w:tc>
      </w:tr>
      <w:tr w:rsidR="00A46202" w:rsidRPr="00C156E3" w14:paraId="0B9555F7" w14:textId="77777777" w:rsidTr="007E2237">
        <w:trPr>
          <w:trHeight w:val="332"/>
          <w:jc w:val="center"/>
        </w:trPr>
        <w:tc>
          <w:tcPr>
            <w:tcW w:w="1481" w:type="dxa"/>
            <w:vMerge/>
            <w:vAlign w:val="center"/>
          </w:tcPr>
          <w:p w14:paraId="63F90A58" w14:textId="77777777" w:rsidR="00A46202" w:rsidRPr="00C156E3" w:rsidRDefault="00A46202" w:rsidP="0048417A">
            <w:pPr>
              <w:widowControl/>
              <w:jc w:val="left"/>
              <w:rPr>
                <w:rFonts w:asciiTheme="minorEastAsia" w:hAnsiTheme="minorEastAsia"/>
                <w:kern w:val="0"/>
              </w:rPr>
            </w:pPr>
          </w:p>
        </w:tc>
        <w:tc>
          <w:tcPr>
            <w:tcW w:w="3812" w:type="dxa"/>
            <w:vMerge/>
            <w:vAlign w:val="center"/>
          </w:tcPr>
          <w:p w14:paraId="640EB46C" w14:textId="77777777" w:rsidR="00A46202" w:rsidRPr="00C156E3" w:rsidRDefault="00A46202" w:rsidP="0048417A">
            <w:pPr>
              <w:widowControl/>
              <w:jc w:val="left"/>
              <w:rPr>
                <w:rFonts w:asciiTheme="minorEastAsia" w:hAnsiTheme="minorEastAsia"/>
              </w:rPr>
            </w:pPr>
          </w:p>
        </w:tc>
        <w:tc>
          <w:tcPr>
            <w:tcW w:w="1904" w:type="dxa"/>
            <w:tcBorders>
              <w:top w:val="dashSmallGap" w:sz="4" w:space="0" w:color="auto"/>
            </w:tcBorders>
            <w:vAlign w:val="center"/>
          </w:tcPr>
          <w:p w14:paraId="232C8700" w14:textId="77777777" w:rsidR="00A46202" w:rsidRPr="00C156E3" w:rsidRDefault="00A46202" w:rsidP="0048417A">
            <w:pPr>
              <w:jc w:val="distribute"/>
              <w:rPr>
                <w:rFonts w:asciiTheme="minorEastAsia" w:hAnsiTheme="minorEastAsia"/>
                <w:b/>
                <w:bCs/>
                <w:kern w:val="0"/>
              </w:rPr>
            </w:pPr>
            <w:r w:rsidRPr="00C156E3">
              <w:rPr>
                <w:rFonts w:asciiTheme="minorEastAsia" w:hAnsiTheme="minorEastAsia" w:hint="eastAsia"/>
                <w:b/>
                <w:bCs/>
                <w:kern w:val="0"/>
              </w:rPr>
              <w:t>型式適合認定番号</w:t>
            </w:r>
          </w:p>
        </w:tc>
        <w:tc>
          <w:tcPr>
            <w:tcW w:w="3259" w:type="dxa"/>
            <w:gridSpan w:val="2"/>
            <w:tcBorders>
              <w:top w:val="dashSmallGap" w:sz="4" w:space="0" w:color="auto"/>
            </w:tcBorders>
            <w:vAlign w:val="center"/>
          </w:tcPr>
          <w:p w14:paraId="7E43D6D3" w14:textId="48526A78" w:rsidR="00A46202" w:rsidRPr="00C156E3" w:rsidRDefault="00A46202" w:rsidP="0048417A">
            <w:pPr>
              <w:jc w:val="left"/>
              <w:rPr>
                <w:rFonts w:asciiTheme="minorEastAsia" w:hAnsiTheme="minorEastAsia"/>
              </w:rPr>
            </w:pPr>
          </w:p>
        </w:tc>
      </w:tr>
    </w:tbl>
    <w:p w14:paraId="7B0F9B33" w14:textId="10498F92" w:rsidR="00A46202" w:rsidRPr="00C156E3" w:rsidRDefault="00A46202" w:rsidP="00A46202">
      <w:pPr>
        <w:widowControl/>
        <w:jc w:val="left"/>
      </w:pPr>
    </w:p>
    <w:tbl>
      <w:tblPr>
        <w:tblStyle w:val="a5"/>
        <w:tblW w:w="10463" w:type="dxa"/>
        <w:tblLook w:val="04A0" w:firstRow="1" w:lastRow="0" w:firstColumn="1" w:lastColumn="0" w:noHBand="0" w:noVBand="1"/>
      </w:tblPr>
      <w:tblGrid>
        <w:gridCol w:w="2124"/>
        <w:gridCol w:w="5717"/>
        <w:gridCol w:w="1286"/>
        <w:gridCol w:w="1336"/>
      </w:tblGrid>
      <w:tr w:rsidR="00DB0C90" w:rsidRPr="00C156E3" w14:paraId="7E2BDEBB" w14:textId="77777777" w:rsidTr="006416CD">
        <w:trPr>
          <w:trHeight w:val="281"/>
        </w:trPr>
        <w:tc>
          <w:tcPr>
            <w:tcW w:w="2124" w:type="dxa"/>
            <w:vAlign w:val="center"/>
          </w:tcPr>
          <w:p w14:paraId="20C1F5C1" w14:textId="77777777" w:rsidR="00A46202" w:rsidRPr="00C156E3" w:rsidRDefault="00A46202" w:rsidP="0048417A">
            <w:pPr>
              <w:widowControl/>
              <w:jc w:val="center"/>
              <w:rPr>
                <w:rFonts w:asciiTheme="minorEastAsia" w:hAnsiTheme="minorEastAsia"/>
                <w:b/>
                <w:bCs/>
              </w:rPr>
            </w:pPr>
            <w:r w:rsidRPr="00C156E3">
              <w:rPr>
                <w:rFonts w:asciiTheme="minorEastAsia" w:hAnsiTheme="minorEastAsia" w:hint="eastAsia"/>
                <w:b/>
                <w:bCs/>
                <w:spacing w:val="35"/>
                <w:kern w:val="0"/>
                <w:fitText w:val="1050" w:id="-1136356087"/>
              </w:rPr>
              <w:t>報告項</w:t>
            </w:r>
            <w:r w:rsidRPr="00C156E3">
              <w:rPr>
                <w:rFonts w:asciiTheme="minorEastAsia" w:hAnsiTheme="minorEastAsia" w:hint="eastAsia"/>
                <w:b/>
                <w:bCs/>
                <w:spacing w:val="-1"/>
                <w:kern w:val="0"/>
                <w:fitText w:val="1050" w:id="-1136356087"/>
              </w:rPr>
              <w:t>目</w:t>
            </w:r>
          </w:p>
        </w:tc>
        <w:tc>
          <w:tcPr>
            <w:tcW w:w="5717" w:type="dxa"/>
          </w:tcPr>
          <w:p w14:paraId="4BFDBB43" w14:textId="77777777" w:rsidR="00A46202" w:rsidRPr="00C156E3" w:rsidRDefault="00A46202" w:rsidP="0048417A">
            <w:pPr>
              <w:widowControl/>
              <w:jc w:val="center"/>
              <w:rPr>
                <w:rFonts w:asciiTheme="minorEastAsia" w:hAnsiTheme="minorEastAsia"/>
                <w:b/>
                <w:bCs/>
              </w:rPr>
            </w:pPr>
            <w:r w:rsidRPr="00C156E3">
              <w:rPr>
                <w:rFonts w:asciiTheme="minorEastAsia" w:hAnsiTheme="minorEastAsia" w:hint="eastAsia"/>
                <w:b/>
                <w:bCs/>
              </w:rPr>
              <w:t>細　　　　　　　　目</w:t>
            </w:r>
          </w:p>
        </w:tc>
        <w:tc>
          <w:tcPr>
            <w:tcW w:w="1286" w:type="dxa"/>
          </w:tcPr>
          <w:p w14:paraId="6005E47C" w14:textId="1E754FCC" w:rsidR="00A46202" w:rsidRPr="00C156E3" w:rsidRDefault="00A46202" w:rsidP="0048417A">
            <w:pPr>
              <w:widowControl/>
              <w:jc w:val="center"/>
              <w:rPr>
                <w:rFonts w:asciiTheme="minorEastAsia" w:hAnsiTheme="minorEastAsia"/>
                <w:b/>
                <w:bCs/>
              </w:rPr>
            </w:pPr>
            <w:r w:rsidRPr="00C156E3">
              <w:rPr>
                <w:rFonts w:asciiTheme="minorEastAsia" w:hAnsiTheme="minorEastAsia" w:hint="eastAsia"/>
                <w:b/>
                <w:bCs/>
              </w:rPr>
              <w:t>状</w:t>
            </w:r>
            <w:r w:rsidR="00CB7359" w:rsidRPr="00C156E3">
              <w:rPr>
                <w:rFonts w:asciiTheme="minorEastAsia" w:hAnsiTheme="minorEastAsia" w:hint="eastAsia"/>
                <w:b/>
                <w:bCs/>
              </w:rPr>
              <w:t xml:space="preserve">　</w:t>
            </w:r>
            <w:r w:rsidRPr="00C156E3">
              <w:rPr>
                <w:rFonts w:asciiTheme="minorEastAsia" w:hAnsiTheme="minorEastAsia" w:hint="eastAsia"/>
                <w:b/>
                <w:bCs/>
              </w:rPr>
              <w:t>況</w:t>
            </w:r>
          </w:p>
        </w:tc>
        <w:tc>
          <w:tcPr>
            <w:tcW w:w="1336" w:type="dxa"/>
          </w:tcPr>
          <w:p w14:paraId="5D1B5F82" w14:textId="6433AE74" w:rsidR="00A46202" w:rsidRPr="00C156E3" w:rsidRDefault="00A46202" w:rsidP="0048417A">
            <w:pPr>
              <w:widowControl/>
              <w:jc w:val="center"/>
              <w:rPr>
                <w:rFonts w:asciiTheme="minorEastAsia" w:hAnsiTheme="minorEastAsia"/>
                <w:b/>
                <w:bCs/>
              </w:rPr>
            </w:pPr>
            <w:r w:rsidRPr="00C156E3">
              <w:rPr>
                <w:rFonts w:asciiTheme="minorEastAsia" w:hAnsiTheme="minorEastAsia" w:hint="eastAsia"/>
                <w:b/>
                <w:bCs/>
              </w:rPr>
              <w:t>備</w:t>
            </w:r>
            <w:r w:rsidR="00CB7359" w:rsidRPr="00C156E3">
              <w:rPr>
                <w:rFonts w:asciiTheme="minorEastAsia" w:hAnsiTheme="minorEastAsia" w:hint="eastAsia"/>
                <w:b/>
                <w:bCs/>
              </w:rPr>
              <w:t xml:space="preserve">　</w:t>
            </w:r>
            <w:r w:rsidRPr="00C156E3">
              <w:rPr>
                <w:rFonts w:asciiTheme="minorEastAsia" w:hAnsiTheme="minorEastAsia" w:hint="eastAsia"/>
                <w:b/>
                <w:bCs/>
              </w:rPr>
              <w:t>考</w:t>
            </w:r>
          </w:p>
        </w:tc>
      </w:tr>
      <w:tr w:rsidR="00DB0C90" w:rsidRPr="00C156E3" w14:paraId="284D7583" w14:textId="77777777" w:rsidTr="006416CD">
        <w:trPr>
          <w:trHeight w:val="269"/>
        </w:trPr>
        <w:tc>
          <w:tcPr>
            <w:tcW w:w="2124" w:type="dxa"/>
            <w:vMerge w:val="restart"/>
            <w:vAlign w:val="center"/>
          </w:tcPr>
          <w:p w14:paraId="740CAA56" w14:textId="77777777" w:rsidR="00A46202" w:rsidRPr="00C156E3" w:rsidRDefault="00A46202" w:rsidP="001F537F">
            <w:pPr>
              <w:widowControl/>
              <w:jc w:val="distribute"/>
              <w:rPr>
                <w:rFonts w:asciiTheme="minorEastAsia" w:hAnsiTheme="minorEastAsia"/>
                <w:b/>
                <w:bCs/>
              </w:rPr>
            </w:pPr>
            <w:r w:rsidRPr="00C156E3">
              <w:rPr>
                <w:rFonts w:asciiTheme="minorEastAsia" w:hAnsiTheme="minorEastAsia" w:hint="eastAsia"/>
                <w:b/>
                <w:bCs/>
                <w:kern w:val="0"/>
              </w:rPr>
              <w:t>設置場所</w:t>
            </w:r>
          </w:p>
        </w:tc>
        <w:tc>
          <w:tcPr>
            <w:tcW w:w="5717" w:type="dxa"/>
          </w:tcPr>
          <w:p w14:paraId="24EF8F91"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設置場所及び地盤高等は設計通りか</w:t>
            </w:r>
          </w:p>
        </w:tc>
        <w:tc>
          <w:tcPr>
            <w:tcW w:w="1286" w:type="dxa"/>
          </w:tcPr>
          <w:p w14:paraId="15637DED" w14:textId="77777777" w:rsidR="00A46202" w:rsidRPr="00C156E3" w:rsidRDefault="00A46202" w:rsidP="0048417A">
            <w:pPr>
              <w:widowControl/>
              <w:jc w:val="center"/>
              <w:rPr>
                <w:rFonts w:asciiTheme="minorEastAsia" w:hAnsiTheme="minorEastAsia"/>
              </w:rPr>
            </w:pPr>
            <w:r w:rsidRPr="00C156E3">
              <w:rPr>
                <w:rFonts w:asciiTheme="minorEastAsia" w:hAnsiTheme="minorEastAsia" w:hint="eastAsia"/>
              </w:rPr>
              <w:t>良・否</w:t>
            </w:r>
          </w:p>
        </w:tc>
        <w:tc>
          <w:tcPr>
            <w:tcW w:w="1336" w:type="dxa"/>
          </w:tcPr>
          <w:p w14:paraId="24E2B52E" w14:textId="5090369F" w:rsidR="00A46202" w:rsidRPr="00C156E3" w:rsidRDefault="00A46202" w:rsidP="0048417A">
            <w:pPr>
              <w:widowControl/>
              <w:jc w:val="left"/>
              <w:rPr>
                <w:rFonts w:asciiTheme="minorEastAsia" w:hAnsiTheme="minorEastAsia"/>
              </w:rPr>
            </w:pPr>
          </w:p>
        </w:tc>
      </w:tr>
      <w:tr w:rsidR="00DB0C90" w:rsidRPr="00C156E3" w14:paraId="30159114" w14:textId="77777777" w:rsidTr="006416CD">
        <w:trPr>
          <w:trHeight w:val="293"/>
        </w:trPr>
        <w:tc>
          <w:tcPr>
            <w:tcW w:w="2124" w:type="dxa"/>
            <w:vMerge/>
            <w:vAlign w:val="center"/>
          </w:tcPr>
          <w:p w14:paraId="3EA1E739" w14:textId="77777777" w:rsidR="00A46202" w:rsidRPr="00C156E3" w:rsidRDefault="00A46202" w:rsidP="001F537F">
            <w:pPr>
              <w:widowControl/>
              <w:jc w:val="distribute"/>
              <w:rPr>
                <w:rFonts w:asciiTheme="minorEastAsia" w:hAnsiTheme="minorEastAsia"/>
                <w:b/>
                <w:bCs/>
              </w:rPr>
            </w:pPr>
          </w:p>
        </w:tc>
        <w:tc>
          <w:tcPr>
            <w:tcW w:w="5717" w:type="dxa"/>
          </w:tcPr>
          <w:p w14:paraId="64305E3B"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維持管理及び清掃に支障はないか</w:t>
            </w:r>
          </w:p>
        </w:tc>
        <w:tc>
          <w:tcPr>
            <w:tcW w:w="1286" w:type="dxa"/>
          </w:tcPr>
          <w:p w14:paraId="2E9BE62F"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2DDA705E" w14:textId="77777777" w:rsidR="00A46202" w:rsidRPr="00C156E3" w:rsidRDefault="00A46202" w:rsidP="0048417A">
            <w:pPr>
              <w:widowControl/>
              <w:jc w:val="left"/>
              <w:rPr>
                <w:rFonts w:asciiTheme="minorEastAsia" w:hAnsiTheme="minorEastAsia"/>
              </w:rPr>
            </w:pPr>
          </w:p>
        </w:tc>
      </w:tr>
      <w:tr w:rsidR="00DB0C90" w:rsidRPr="00C156E3" w14:paraId="7656DBD8" w14:textId="77777777" w:rsidTr="006416CD">
        <w:trPr>
          <w:trHeight w:val="293"/>
        </w:trPr>
        <w:tc>
          <w:tcPr>
            <w:tcW w:w="2124" w:type="dxa"/>
            <w:vMerge/>
            <w:vAlign w:val="center"/>
          </w:tcPr>
          <w:p w14:paraId="466B7851" w14:textId="77777777" w:rsidR="00A46202" w:rsidRPr="00C156E3" w:rsidRDefault="00A46202" w:rsidP="001F537F">
            <w:pPr>
              <w:widowControl/>
              <w:jc w:val="distribute"/>
              <w:rPr>
                <w:rFonts w:asciiTheme="minorEastAsia" w:hAnsiTheme="minorEastAsia"/>
                <w:b/>
                <w:bCs/>
              </w:rPr>
            </w:pPr>
          </w:p>
        </w:tc>
        <w:tc>
          <w:tcPr>
            <w:tcW w:w="5717" w:type="dxa"/>
          </w:tcPr>
          <w:p w14:paraId="23F3A347"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衛生上支障ないか</w:t>
            </w:r>
          </w:p>
        </w:tc>
        <w:tc>
          <w:tcPr>
            <w:tcW w:w="1286" w:type="dxa"/>
          </w:tcPr>
          <w:p w14:paraId="54CBAB31"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24734CD2" w14:textId="77777777" w:rsidR="00A46202" w:rsidRPr="00C156E3" w:rsidRDefault="00A46202" w:rsidP="0048417A">
            <w:pPr>
              <w:widowControl/>
              <w:jc w:val="left"/>
              <w:rPr>
                <w:rFonts w:asciiTheme="minorEastAsia" w:hAnsiTheme="minorEastAsia"/>
              </w:rPr>
            </w:pPr>
          </w:p>
        </w:tc>
      </w:tr>
      <w:tr w:rsidR="00DB0C90" w:rsidRPr="00C156E3" w14:paraId="718BEAAD" w14:textId="77777777" w:rsidTr="00415C26">
        <w:trPr>
          <w:trHeight w:val="64"/>
        </w:trPr>
        <w:tc>
          <w:tcPr>
            <w:tcW w:w="2124" w:type="dxa"/>
            <w:vMerge w:val="restart"/>
            <w:vAlign w:val="center"/>
          </w:tcPr>
          <w:p w14:paraId="7D3CD936" w14:textId="77777777" w:rsidR="00A46202" w:rsidRPr="00C156E3" w:rsidRDefault="00A46202" w:rsidP="001F537F">
            <w:pPr>
              <w:widowControl/>
              <w:jc w:val="distribute"/>
              <w:rPr>
                <w:rFonts w:asciiTheme="minorEastAsia" w:hAnsiTheme="minorEastAsia"/>
                <w:b/>
                <w:bCs/>
              </w:rPr>
            </w:pPr>
            <w:r w:rsidRPr="00C156E3">
              <w:rPr>
                <w:rFonts w:asciiTheme="minorEastAsia" w:hAnsiTheme="minorEastAsia" w:hint="eastAsia"/>
                <w:b/>
                <w:bCs/>
                <w:kern w:val="0"/>
              </w:rPr>
              <w:t>流入設備</w:t>
            </w:r>
          </w:p>
        </w:tc>
        <w:tc>
          <w:tcPr>
            <w:tcW w:w="5717" w:type="dxa"/>
          </w:tcPr>
          <w:p w14:paraId="2265F49D"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雨水が混入していないか</w:t>
            </w:r>
          </w:p>
        </w:tc>
        <w:tc>
          <w:tcPr>
            <w:tcW w:w="1286" w:type="dxa"/>
          </w:tcPr>
          <w:p w14:paraId="3C65F896"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2EFE6C42" w14:textId="77777777" w:rsidR="00A46202" w:rsidRPr="00C156E3" w:rsidRDefault="00A46202" w:rsidP="0048417A">
            <w:pPr>
              <w:widowControl/>
              <w:jc w:val="left"/>
              <w:rPr>
                <w:rFonts w:asciiTheme="minorEastAsia" w:hAnsiTheme="minorEastAsia"/>
              </w:rPr>
            </w:pPr>
          </w:p>
        </w:tc>
      </w:tr>
      <w:tr w:rsidR="00DB0C90" w:rsidRPr="00C156E3" w14:paraId="03C4EC66" w14:textId="77777777" w:rsidTr="00415C26">
        <w:trPr>
          <w:trHeight w:val="64"/>
        </w:trPr>
        <w:tc>
          <w:tcPr>
            <w:tcW w:w="2124" w:type="dxa"/>
            <w:vMerge/>
            <w:vAlign w:val="center"/>
          </w:tcPr>
          <w:p w14:paraId="1FB6F2B9" w14:textId="77777777" w:rsidR="00A46202" w:rsidRPr="00C156E3" w:rsidRDefault="00A46202" w:rsidP="001F537F">
            <w:pPr>
              <w:widowControl/>
              <w:jc w:val="distribute"/>
              <w:rPr>
                <w:rFonts w:asciiTheme="minorEastAsia" w:hAnsiTheme="minorEastAsia"/>
                <w:b/>
                <w:bCs/>
              </w:rPr>
            </w:pPr>
          </w:p>
        </w:tc>
        <w:tc>
          <w:tcPr>
            <w:tcW w:w="5717" w:type="dxa"/>
          </w:tcPr>
          <w:p w14:paraId="488A710F"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配管の材質、勾配及び会所はよいか</w:t>
            </w:r>
          </w:p>
        </w:tc>
        <w:tc>
          <w:tcPr>
            <w:tcW w:w="1286" w:type="dxa"/>
          </w:tcPr>
          <w:p w14:paraId="02201BBA"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24D468CB" w14:textId="64FC16C1" w:rsidR="00A46202" w:rsidRPr="00C156E3" w:rsidRDefault="00A46202" w:rsidP="0048417A">
            <w:pPr>
              <w:widowControl/>
              <w:jc w:val="left"/>
              <w:rPr>
                <w:rFonts w:asciiTheme="minorEastAsia" w:hAnsiTheme="minorEastAsia"/>
              </w:rPr>
            </w:pPr>
          </w:p>
        </w:tc>
      </w:tr>
      <w:tr w:rsidR="00DB0C90" w:rsidRPr="00C156E3" w14:paraId="5B65C451" w14:textId="77777777" w:rsidTr="006416CD">
        <w:trPr>
          <w:trHeight w:val="1409"/>
        </w:trPr>
        <w:tc>
          <w:tcPr>
            <w:tcW w:w="2124" w:type="dxa"/>
            <w:vAlign w:val="center"/>
          </w:tcPr>
          <w:p w14:paraId="34ADB576" w14:textId="77777777" w:rsidR="00A46202" w:rsidRPr="00C156E3" w:rsidRDefault="00A46202" w:rsidP="001F537F">
            <w:pPr>
              <w:widowControl/>
              <w:jc w:val="distribute"/>
              <w:rPr>
                <w:rFonts w:asciiTheme="minorEastAsia" w:hAnsiTheme="minorEastAsia"/>
                <w:b/>
                <w:bCs/>
              </w:rPr>
            </w:pPr>
            <w:r w:rsidRPr="00C156E3">
              <w:rPr>
                <w:rFonts w:asciiTheme="minorEastAsia" w:hAnsiTheme="minorEastAsia" w:hint="eastAsia"/>
                <w:b/>
                <w:bCs/>
              </w:rPr>
              <w:t>基礎工事等</w:t>
            </w:r>
          </w:p>
        </w:tc>
        <w:tc>
          <w:tcPr>
            <w:tcW w:w="5717" w:type="dxa"/>
          </w:tcPr>
          <w:p w14:paraId="07173062"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栗石敷厚　　　　　　　（　　cm）</w:t>
            </w:r>
          </w:p>
          <w:p w14:paraId="1FA7E224" w14:textId="718E80F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配筋</w:t>
            </w:r>
            <w:r w:rsidR="00EE7C56" w:rsidRPr="00C156E3">
              <w:rPr>
                <w:rFonts w:asciiTheme="minorEastAsia" w:hAnsiTheme="minorEastAsia" w:hint="eastAsia"/>
                <w:szCs w:val="21"/>
              </w:rPr>
              <w:t>（</w:t>
            </w:r>
            <w:r w:rsidR="00EE7C56" w:rsidRPr="00C156E3">
              <w:rPr>
                <w:rFonts w:asciiTheme="minorEastAsia" w:hAnsiTheme="minorEastAsia" w:cs="MS-Mincho" w:hint="eastAsia"/>
                <w:kern w:val="0"/>
                <w:szCs w:val="21"/>
              </w:rPr>
              <w:t xml:space="preserve">鉄筋径　　</w:t>
            </w:r>
            <w:r w:rsidR="00EE7C56" w:rsidRPr="00C156E3">
              <w:rPr>
                <w:rFonts w:asciiTheme="minorEastAsia" w:hAnsiTheme="minorEastAsia" w:cs="Century"/>
                <w:kern w:val="0"/>
                <w:szCs w:val="21"/>
              </w:rPr>
              <w:t>mm</w:t>
            </w:r>
            <w:r w:rsidR="00EE7C56" w:rsidRPr="00C156E3">
              <w:rPr>
                <w:rFonts w:asciiTheme="minorEastAsia" w:hAnsiTheme="minorEastAsia" w:cs="MS-Mincho" w:hint="eastAsia"/>
                <w:kern w:val="0"/>
                <w:szCs w:val="21"/>
              </w:rPr>
              <w:t xml:space="preserve">）（ピッチ　　</w:t>
            </w:r>
            <w:r w:rsidR="00EE7C56" w:rsidRPr="00C156E3">
              <w:rPr>
                <w:rFonts w:asciiTheme="minorEastAsia" w:hAnsiTheme="minorEastAsia" w:cs="Century"/>
                <w:kern w:val="0"/>
                <w:szCs w:val="21"/>
              </w:rPr>
              <w:t>cm</w:t>
            </w:r>
            <w:r w:rsidR="00EE7C56" w:rsidRPr="00C156E3">
              <w:rPr>
                <w:rFonts w:asciiTheme="minorEastAsia" w:hAnsiTheme="minorEastAsia" w:cs="MS-Mincho" w:hint="eastAsia"/>
                <w:kern w:val="0"/>
                <w:szCs w:val="21"/>
              </w:rPr>
              <w:t>）</w:t>
            </w:r>
          </w:p>
          <w:p w14:paraId="069B3DF2"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基礎底版コンクリート厚（　　cm）</w:t>
            </w:r>
          </w:p>
          <w:p w14:paraId="0CA42F9B"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槽の基礎への固定</w:t>
            </w:r>
          </w:p>
          <w:p w14:paraId="11C2F3C0"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基礎の施工はよいか</w:t>
            </w:r>
          </w:p>
        </w:tc>
        <w:tc>
          <w:tcPr>
            <w:tcW w:w="1286" w:type="dxa"/>
            <w:vAlign w:val="center"/>
          </w:tcPr>
          <w:p w14:paraId="7F0DC731"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4E9F96B7" w14:textId="02F50271" w:rsidR="00A46202" w:rsidRPr="00C156E3" w:rsidRDefault="00A46202" w:rsidP="0048417A">
            <w:pPr>
              <w:widowControl/>
              <w:jc w:val="left"/>
              <w:rPr>
                <w:rFonts w:asciiTheme="minorEastAsia" w:hAnsiTheme="minorEastAsia"/>
              </w:rPr>
            </w:pPr>
          </w:p>
        </w:tc>
      </w:tr>
      <w:tr w:rsidR="00DB0C90" w:rsidRPr="00C156E3" w14:paraId="787AECEA" w14:textId="77777777" w:rsidTr="00415C26">
        <w:trPr>
          <w:trHeight w:val="64"/>
        </w:trPr>
        <w:tc>
          <w:tcPr>
            <w:tcW w:w="2124" w:type="dxa"/>
            <w:vMerge w:val="restart"/>
            <w:vAlign w:val="center"/>
          </w:tcPr>
          <w:p w14:paraId="6A294F75" w14:textId="77777777" w:rsidR="00A46202" w:rsidRPr="00C156E3" w:rsidRDefault="00A46202" w:rsidP="001F537F">
            <w:pPr>
              <w:widowControl/>
              <w:jc w:val="distribute"/>
              <w:rPr>
                <w:rFonts w:asciiTheme="minorEastAsia" w:hAnsiTheme="minorEastAsia"/>
                <w:b/>
                <w:bCs/>
              </w:rPr>
            </w:pPr>
            <w:r w:rsidRPr="00C156E3">
              <w:rPr>
                <w:rFonts w:asciiTheme="minorEastAsia" w:hAnsiTheme="minorEastAsia" w:hint="eastAsia"/>
                <w:b/>
                <w:bCs/>
                <w:kern w:val="0"/>
              </w:rPr>
              <w:t>本体全体</w:t>
            </w:r>
          </w:p>
        </w:tc>
        <w:tc>
          <w:tcPr>
            <w:tcW w:w="5717" w:type="dxa"/>
          </w:tcPr>
          <w:p w14:paraId="4DDA3B42"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型式、メーカー名、人槽の表示があるか</w:t>
            </w:r>
          </w:p>
        </w:tc>
        <w:tc>
          <w:tcPr>
            <w:tcW w:w="1286" w:type="dxa"/>
          </w:tcPr>
          <w:p w14:paraId="48202134"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13A693A5" w14:textId="1E09BCBB" w:rsidR="00A46202" w:rsidRPr="00C156E3" w:rsidRDefault="00A46202" w:rsidP="0048417A">
            <w:pPr>
              <w:widowControl/>
              <w:jc w:val="left"/>
              <w:rPr>
                <w:rFonts w:asciiTheme="minorEastAsia" w:hAnsiTheme="minorEastAsia"/>
              </w:rPr>
            </w:pPr>
          </w:p>
        </w:tc>
      </w:tr>
      <w:tr w:rsidR="00DB0C90" w:rsidRPr="00C156E3" w14:paraId="24B6F6C0" w14:textId="77777777" w:rsidTr="006416CD">
        <w:trPr>
          <w:trHeight w:val="293"/>
        </w:trPr>
        <w:tc>
          <w:tcPr>
            <w:tcW w:w="2124" w:type="dxa"/>
            <w:vMerge/>
          </w:tcPr>
          <w:p w14:paraId="1EDFD441" w14:textId="77777777" w:rsidR="00A46202" w:rsidRPr="00C156E3" w:rsidRDefault="00A46202" w:rsidP="0048417A">
            <w:pPr>
              <w:widowControl/>
              <w:jc w:val="left"/>
              <w:rPr>
                <w:rFonts w:asciiTheme="minorEastAsia" w:hAnsiTheme="minorEastAsia"/>
              </w:rPr>
            </w:pPr>
          </w:p>
        </w:tc>
        <w:tc>
          <w:tcPr>
            <w:tcW w:w="5717" w:type="dxa"/>
          </w:tcPr>
          <w:p w14:paraId="0BDE9636"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水平に据え付けられているか</w:t>
            </w:r>
          </w:p>
        </w:tc>
        <w:tc>
          <w:tcPr>
            <w:tcW w:w="1286" w:type="dxa"/>
          </w:tcPr>
          <w:p w14:paraId="75354BDD"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18AC4A9C" w14:textId="1675695C" w:rsidR="00A46202" w:rsidRPr="00C156E3" w:rsidRDefault="00A46202" w:rsidP="0048417A">
            <w:pPr>
              <w:widowControl/>
              <w:jc w:val="left"/>
              <w:rPr>
                <w:rFonts w:asciiTheme="minorEastAsia" w:hAnsiTheme="minorEastAsia"/>
              </w:rPr>
            </w:pPr>
          </w:p>
        </w:tc>
      </w:tr>
      <w:tr w:rsidR="00DB0C90" w:rsidRPr="00C156E3" w14:paraId="6E87D56F" w14:textId="77777777" w:rsidTr="006416CD">
        <w:trPr>
          <w:trHeight w:val="293"/>
        </w:trPr>
        <w:tc>
          <w:tcPr>
            <w:tcW w:w="2124" w:type="dxa"/>
            <w:vMerge/>
          </w:tcPr>
          <w:p w14:paraId="1A24E072" w14:textId="77777777" w:rsidR="00A46202" w:rsidRPr="00C156E3" w:rsidRDefault="00A46202" w:rsidP="0048417A">
            <w:pPr>
              <w:widowControl/>
              <w:jc w:val="left"/>
              <w:rPr>
                <w:rFonts w:asciiTheme="minorEastAsia" w:hAnsiTheme="minorEastAsia"/>
              </w:rPr>
            </w:pPr>
          </w:p>
        </w:tc>
        <w:tc>
          <w:tcPr>
            <w:tcW w:w="5717" w:type="dxa"/>
          </w:tcPr>
          <w:p w14:paraId="13C32DD7"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亀裂、破損はないか</w:t>
            </w:r>
          </w:p>
        </w:tc>
        <w:tc>
          <w:tcPr>
            <w:tcW w:w="1286" w:type="dxa"/>
          </w:tcPr>
          <w:p w14:paraId="41C23BF7"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538348AC" w14:textId="77777777" w:rsidR="00A46202" w:rsidRPr="00C156E3" w:rsidRDefault="00A46202" w:rsidP="0048417A">
            <w:pPr>
              <w:widowControl/>
              <w:jc w:val="left"/>
              <w:rPr>
                <w:rFonts w:asciiTheme="minorEastAsia" w:hAnsiTheme="minorEastAsia"/>
              </w:rPr>
            </w:pPr>
          </w:p>
        </w:tc>
      </w:tr>
      <w:tr w:rsidR="00DB0C90" w:rsidRPr="00C156E3" w14:paraId="1311D491" w14:textId="77777777" w:rsidTr="006416CD">
        <w:trPr>
          <w:trHeight w:val="281"/>
        </w:trPr>
        <w:tc>
          <w:tcPr>
            <w:tcW w:w="2124" w:type="dxa"/>
            <w:vMerge/>
          </w:tcPr>
          <w:p w14:paraId="6C13F331" w14:textId="77777777" w:rsidR="00A46202" w:rsidRPr="00C156E3" w:rsidRDefault="00A46202" w:rsidP="0048417A">
            <w:pPr>
              <w:widowControl/>
              <w:jc w:val="left"/>
              <w:rPr>
                <w:rFonts w:asciiTheme="minorEastAsia" w:hAnsiTheme="minorEastAsia"/>
              </w:rPr>
            </w:pPr>
          </w:p>
        </w:tc>
        <w:tc>
          <w:tcPr>
            <w:tcW w:w="5717" w:type="dxa"/>
          </w:tcPr>
          <w:p w14:paraId="54657FFB"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槽本体に満水して24時間以上漏水しないか</w:t>
            </w:r>
          </w:p>
        </w:tc>
        <w:tc>
          <w:tcPr>
            <w:tcW w:w="1286" w:type="dxa"/>
          </w:tcPr>
          <w:p w14:paraId="54EBB0A6"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70E4C2CB" w14:textId="46D077B1" w:rsidR="00A46202" w:rsidRPr="00C156E3" w:rsidRDefault="00A46202" w:rsidP="0048417A">
            <w:pPr>
              <w:widowControl/>
              <w:jc w:val="left"/>
              <w:rPr>
                <w:rFonts w:asciiTheme="minorEastAsia" w:hAnsiTheme="minorEastAsia"/>
              </w:rPr>
            </w:pPr>
          </w:p>
        </w:tc>
      </w:tr>
      <w:tr w:rsidR="00A46202" w:rsidRPr="00C156E3" w14:paraId="11EA800C" w14:textId="77777777" w:rsidTr="006416CD">
        <w:trPr>
          <w:trHeight w:val="293"/>
        </w:trPr>
        <w:tc>
          <w:tcPr>
            <w:tcW w:w="2124" w:type="dxa"/>
            <w:vMerge/>
          </w:tcPr>
          <w:p w14:paraId="2E148B07" w14:textId="77777777" w:rsidR="00A46202" w:rsidRPr="00C156E3" w:rsidRDefault="00A46202" w:rsidP="0048417A">
            <w:pPr>
              <w:widowControl/>
              <w:jc w:val="left"/>
              <w:rPr>
                <w:rFonts w:asciiTheme="minorEastAsia" w:hAnsiTheme="minorEastAsia"/>
              </w:rPr>
            </w:pPr>
          </w:p>
        </w:tc>
        <w:tc>
          <w:tcPr>
            <w:tcW w:w="5717" w:type="dxa"/>
          </w:tcPr>
          <w:p w14:paraId="652668E7"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嵩上のある場合、維持管理に支障はないか</w:t>
            </w:r>
          </w:p>
        </w:tc>
        <w:tc>
          <w:tcPr>
            <w:tcW w:w="1286" w:type="dxa"/>
          </w:tcPr>
          <w:p w14:paraId="0D934C33"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66DEF1AE" w14:textId="71158B1C" w:rsidR="00A46202" w:rsidRPr="00C156E3" w:rsidRDefault="006416CD" w:rsidP="0048417A">
            <w:pPr>
              <w:widowControl/>
              <w:jc w:val="left"/>
              <w:rPr>
                <w:rFonts w:asciiTheme="minorEastAsia" w:hAnsiTheme="minorEastAsia"/>
              </w:rPr>
            </w:pPr>
            <w:r w:rsidRPr="00C156E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0000" behindDoc="0" locked="0" layoutInCell="1" allowOverlap="1" wp14:anchorId="38619B4F" wp14:editId="6E4A4227">
                      <wp:simplePos x="0" y="0"/>
                      <wp:positionH relativeFrom="column">
                        <wp:posOffset>-56515</wp:posOffset>
                      </wp:positionH>
                      <wp:positionV relativeFrom="paragraph">
                        <wp:posOffset>232613</wp:posOffset>
                      </wp:positionV>
                      <wp:extent cx="833755" cy="35113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833755" cy="351130"/>
                              </a:xfrm>
                              <a:prstGeom prst="rect">
                                <a:avLst/>
                              </a:prstGeom>
                              <a:solidFill>
                                <a:sysClr val="window" lastClr="FFFFFF">
                                  <a:alpha val="0"/>
                                </a:sysClr>
                              </a:solidFill>
                              <a:ln w="6350">
                                <a:noFill/>
                              </a:ln>
                              <a:effectLst/>
                            </wps:spPr>
                            <wps:txbx>
                              <w:txbxContent>
                                <w:p w14:paraId="138FE7F0" w14:textId="5EEE7D67" w:rsidR="00D7324B" w:rsidRDefault="00D7324B" w:rsidP="00D7324B">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１／２</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619B4F" id="_x0000_t202" coordsize="21600,21600" o:spt="202" path="m,l,21600r21600,l21600,xe">
                      <v:stroke joinstyle="miter"/>
                      <v:path gradientshapeok="t" o:connecttype="rect"/>
                    </v:shapetype>
                    <v:shape id="テキスト ボックス 1" o:spid="_x0000_s1026" type="#_x0000_t202" style="position:absolute;margin-left:-4.45pt;margin-top:18.3pt;width:65.65pt;height:27.6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" fillcolor="window" stroked="f" strokeweight=".5pt">
                      <v:fill opacity="0"/>
                      <v:textbox>
                        <w:txbxContent>
                          <w:p w14:paraId="138FE7F0" w14:textId="5EEE7D67" w:rsidR="00D7324B" w:rsidRDefault="00D7324B" w:rsidP="00D7324B">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１／２</w:t>
                            </w:r>
                          </w:p>
                        </w:txbxContent>
                      </v:textbox>
                    </v:shape>
                  </w:pict>
                </mc:Fallback>
              </mc:AlternateContent>
            </w:r>
          </w:p>
        </w:tc>
      </w:tr>
    </w:tbl>
    <w:p w14:paraId="0D3C4D14" w14:textId="77777777" w:rsidR="00B764BC" w:rsidRPr="00C156E3" w:rsidRDefault="00B764BC" w:rsidP="00B764BC">
      <w:pPr>
        <w:widowControl/>
        <w:jc w:val="left"/>
      </w:pPr>
    </w:p>
    <w:tbl>
      <w:tblPr>
        <w:tblStyle w:val="a5"/>
        <w:tblW w:w="10491" w:type="dxa"/>
        <w:tblLook w:val="04A0" w:firstRow="1" w:lastRow="0" w:firstColumn="1" w:lastColumn="0" w:noHBand="0" w:noVBand="1"/>
      </w:tblPr>
      <w:tblGrid>
        <w:gridCol w:w="612"/>
        <w:gridCol w:w="2079"/>
        <w:gridCol w:w="5623"/>
        <w:gridCol w:w="1091"/>
        <w:gridCol w:w="1086"/>
      </w:tblGrid>
      <w:tr w:rsidR="00DB0C90" w:rsidRPr="00C156E3" w14:paraId="63C562BC" w14:textId="77777777" w:rsidTr="00CB7359">
        <w:trPr>
          <w:trHeight w:val="484"/>
        </w:trPr>
        <w:tc>
          <w:tcPr>
            <w:tcW w:w="8314" w:type="dxa"/>
            <w:gridSpan w:val="3"/>
            <w:vAlign w:val="center"/>
          </w:tcPr>
          <w:p w14:paraId="5D65C212" w14:textId="77777777" w:rsidR="00B764BC" w:rsidRPr="00C156E3" w:rsidRDefault="00B764BC" w:rsidP="007044C8">
            <w:pPr>
              <w:widowControl/>
              <w:jc w:val="center"/>
              <w:rPr>
                <w:rFonts w:asciiTheme="minorEastAsia" w:hAnsiTheme="minorEastAsia"/>
                <w:b/>
                <w:bCs/>
              </w:rPr>
            </w:pPr>
            <w:r w:rsidRPr="00C156E3">
              <w:rPr>
                <w:rFonts w:asciiTheme="minorEastAsia" w:hAnsiTheme="minorEastAsia" w:hint="eastAsia"/>
                <w:b/>
                <w:bCs/>
                <w:spacing w:val="59"/>
                <w:kern w:val="0"/>
                <w:fitText w:val="2520" w:id="-1048950272"/>
              </w:rPr>
              <w:t>内部構造及び性</w:t>
            </w:r>
            <w:r w:rsidRPr="00C156E3">
              <w:rPr>
                <w:rFonts w:asciiTheme="minorEastAsia" w:hAnsiTheme="minorEastAsia" w:hint="eastAsia"/>
                <w:b/>
                <w:bCs/>
                <w:spacing w:val="4"/>
                <w:kern w:val="0"/>
                <w:fitText w:val="2520" w:id="-1048950272"/>
              </w:rPr>
              <w:t>能</w:t>
            </w:r>
          </w:p>
        </w:tc>
        <w:tc>
          <w:tcPr>
            <w:tcW w:w="1091" w:type="dxa"/>
            <w:vAlign w:val="center"/>
          </w:tcPr>
          <w:p w14:paraId="23D30329" w14:textId="5D61DA55" w:rsidR="00B764BC" w:rsidRPr="00C156E3" w:rsidRDefault="00B764BC" w:rsidP="007044C8">
            <w:pPr>
              <w:widowControl/>
              <w:jc w:val="center"/>
              <w:rPr>
                <w:rFonts w:asciiTheme="minorEastAsia" w:hAnsiTheme="minorEastAsia"/>
                <w:b/>
                <w:bCs/>
              </w:rPr>
            </w:pPr>
            <w:r w:rsidRPr="00C156E3">
              <w:rPr>
                <w:rFonts w:asciiTheme="minorEastAsia" w:hAnsiTheme="minorEastAsia" w:hint="eastAsia"/>
                <w:b/>
                <w:bCs/>
              </w:rPr>
              <w:t>状</w:t>
            </w:r>
            <w:r w:rsidR="00CB7359" w:rsidRPr="00C156E3">
              <w:rPr>
                <w:rFonts w:asciiTheme="minorEastAsia" w:hAnsiTheme="minorEastAsia" w:hint="eastAsia"/>
                <w:b/>
                <w:bCs/>
              </w:rPr>
              <w:t xml:space="preserve">　</w:t>
            </w:r>
            <w:r w:rsidRPr="00C156E3">
              <w:rPr>
                <w:rFonts w:asciiTheme="minorEastAsia" w:hAnsiTheme="minorEastAsia" w:hint="eastAsia"/>
                <w:b/>
                <w:bCs/>
              </w:rPr>
              <w:t>況</w:t>
            </w:r>
          </w:p>
        </w:tc>
        <w:tc>
          <w:tcPr>
            <w:tcW w:w="1086" w:type="dxa"/>
            <w:vAlign w:val="center"/>
          </w:tcPr>
          <w:p w14:paraId="712CEE78" w14:textId="47C58B34" w:rsidR="00B764BC" w:rsidRPr="00C156E3" w:rsidRDefault="00B764BC" w:rsidP="007044C8">
            <w:pPr>
              <w:widowControl/>
              <w:jc w:val="center"/>
              <w:rPr>
                <w:rFonts w:asciiTheme="minorEastAsia" w:hAnsiTheme="minorEastAsia"/>
                <w:b/>
                <w:bCs/>
              </w:rPr>
            </w:pPr>
            <w:r w:rsidRPr="00C156E3">
              <w:rPr>
                <w:rFonts w:asciiTheme="minorEastAsia" w:hAnsiTheme="minorEastAsia" w:hint="eastAsia"/>
                <w:b/>
                <w:bCs/>
              </w:rPr>
              <w:t>備</w:t>
            </w:r>
            <w:r w:rsidR="00CB7359" w:rsidRPr="00C156E3">
              <w:rPr>
                <w:rFonts w:asciiTheme="minorEastAsia" w:hAnsiTheme="minorEastAsia" w:hint="eastAsia"/>
                <w:b/>
                <w:bCs/>
              </w:rPr>
              <w:t xml:space="preserve">　</w:t>
            </w:r>
            <w:r w:rsidRPr="00C156E3">
              <w:rPr>
                <w:rFonts w:asciiTheme="minorEastAsia" w:hAnsiTheme="minorEastAsia" w:hint="eastAsia"/>
                <w:b/>
                <w:bCs/>
              </w:rPr>
              <w:t>考</w:t>
            </w:r>
          </w:p>
        </w:tc>
      </w:tr>
      <w:tr w:rsidR="00DB0C90" w:rsidRPr="00C156E3" w14:paraId="730E8BEF" w14:textId="77777777" w:rsidTr="00CE39EB">
        <w:trPr>
          <w:trHeight w:val="397"/>
        </w:trPr>
        <w:tc>
          <w:tcPr>
            <w:tcW w:w="612" w:type="dxa"/>
            <w:vMerge w:val="restart"/>
            <w:textDirection w:val="tbRlV"/>
            <w:vAlign w:val="center"/>
          </w:tcPr>
          <w:p w14:paraId="2669AAED" w14:textId="77777777" w:rsidR="00B764BC" w:rsidRPr="00C156E3" w:rsidRDefault="00B764BC" w:rsidP="007044C8">
            <w:pPr>
              <w:widowControl/>
              <w:spacing w:line="280" w:lineRule="exact"/>
              <w:ind w:left="113" w:right="113"/>
              <w:jc w:val="center"/>
              <w:rPr>
                <w:rFonts w:asciiTheme="minorEastAsia" w:hAnsiTheme="minorEastAsia"/>
                <w:b/>
                <w:bCs/>
                <w:kern w:val="0"/>
                <w:szCs w:val="21"/>
              </w:rPr>
            </w:pPr>
            <w:r w:rsidRPr="00C156E3">
              <w:rPr>
                <w:rFonts w:asciiTheme="minorEastAsia" w:hAnsiTheme="minorEastAsia" w:hint="eastAsia"/>
                <w:b/>
                <w:bCs/>
                <w:kern w:val="0"/>
                <w:szCs w:val="21"/>
              </w:rPr>
              <w:t>一次処理</w:t>
            </w:r>
          </w:p>
        </w:tc>
        <w:tc>
          <w:tcPr>
            <w:tcW w:w="2078" w:type="dxa"/>
            <w:vMerge w:val="restart"/>
            <w:vAlign w:val="center"/>
          </w:tcPr>
          <w:p w14:paraId="3ECF1DC4" w14:textId="77777777" w:rsidR="00B764BC" w:rsidRPr="00C156E3" w:rsidRDefault="00B764BC" w:rsidP="007044C8">
            <w:pPr>
              <w:widowControl/>
              <w:spacing w:line="280" w:lineRule="exact"/>
              <w:jc w:val="distribute"/>
              <w:rPr>
                <w:rFonts w:asciiTheme="minorEastAsia" w:hAnsiTheme="minorEastAsia"/>
                <w:b/>
                <w:bCs/>
              </w:rPr>
            </w:pPr>
            <w:r w:rsidRPr="00C156E3">
              <w:rPr>
                <w:rFonts w:asciiTheme="minorEastAsia" w:hAnsiTheme="minorEastAsia" w:hint="eastAsia"/>
                <w:b/>
                <w:bCs/>
                <w:kern w:val="0"/>
              </w:rPr>
              <w:t>沈殿分離槽等</w:t>
            </w:r>
          </w:p>
        </w:tc>
        <w:tc>
          <w:tcPr>
            <w:tcW w:w="5623" w:type="dxa"/>
            <w:vAlign w:val="center"/>
          </w:tcPr>
          <w:p w14:paraId="2AB5AF9D"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流入管、流出管の径、開口部の位置及び取付け状態</w:t>
            </w:r>
          </w:p>
        </w:tc>
        <w:tc>
          <w:tcPr>
            <w:tcW w:w="1091" w:type="dxa"/>
            <w:vAlign w:val="center"/>
          </w:tcPr>
          <w:p w14:paraId="171ED17C" w14:textId="77777777" w:rsidR="00B764BC" w:rsidRPr="00C156E3" w:rsidRDefault="00B764BC" w:rsidP="007044C8">
            <w:pPr>
              <w:widowControl/>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14574569" w14:textId="77777777" w:rsidR="00B764BC" w:rsidRPr="00C156E3" w:rsidRDefault="00B764BC" w:rsidP="007044C8">
            <w:pPr>
              <w:widowControl/>
              <w:rPr>
                <w:rFonts w:asciiTheme="minorEastAsia" w:hAnsiTheme="minorEastAsia"/>
              </w:rPr>
            </w:pPr>
          </w:p>
        </w:tc>
      </w:tr>
      <w:tr w:rsidR="00DB0C90" w:rsidRPr="00C156E3" w14:paraId="5737F677" w14:textId="77777777" w:rsidTr="00CE39EB">
        <w:trPr>
          <w:trHeight w:val="397"/>
        </w:trPr>
        <w:tc>
          <w:tcPr>
            <w:tcW w:w="612" w:type="dxa"/>
            <w:vMerge/>
            <w:vAlign w:val="center"/>
          </w:tcPr>
          <w:p w14:paraId="101B31E9" w14:textId="77777777" w:rsidR="00B764BC" w:rsidRPr="00C156E3" w:rsidRDefault="00B764BC" w:rsidP="007044C8">
            <w:pPr>
              <w:widowControl/>
              <w:spacing w:line="280" w:lineRule="exact"/>
              <w:jc w:val="distribute"/>
              <w:rPr>
                <w:rFonts w:asciiTheme="minorEastAsia" w:hAnsiTheme="minorEastAsia"/>
                <w:b/>
                <w:bCs/>
                <w:szCs w:val="21"/>
              </w:rPr>
            </w:pPr>
          </w:p>
        </w:tc>
        <w:tc>
          <w:tcPr>
            <w:tcW w:w="2078" w:type="dxa"/>
            <w:vMerge/>
            <w:vAlign w:val="center"/>
          </w:tcPr>
          <w:p w14:paraId="7E566246" w14:textId="77777777" w:rsidR="00B764BC" w:rsidRPr="00C156E3" w:rsidRDefault="00B764BC" w:rsidP="007044C8">
            <w:pPr>
              <w:widowControl/>
              <w:spacing w:line="280" w:lineRule="exact"/>
              <w:jc w:val="distribute"/>
              <w:rPr>
                <w:rFonts w:asciiTheme="minorEastAsia" w:hAnsiTheme="minorEastAsia"/>
                <w:b/>
                <w:bCs/>
              </w:rPr>
            </w:pPr>
          </w:p>
        </w:tc>
        <w:tc>
          <w:tcPr>
            <w:tcW w:w="5623" w:type="dxa"/>
            <w:vAlign w:val="center"/>
          </w:tcPr>
          <w:p w14:paraId="53052531" w14:textId="77777777" w:rsidR="00B764BC" w:rsidRPr="00C156E3" w:rsidRDefault="00B764BC" w:rsidP="007044C8">
            <w:pPr>
              <w:widowControl/>
              <w:spacing w:line="280" w:lineRule="exact"/>
              <w:rPr>
                <w:rFonts w:asciiTheme="minorEastAsia" w:hAnsiTheme="minorEastAsia"/>
              </w:rPr>
            </w:pPr>
            <w:r w:rsidRPr="00C156E3">
              <w:rPr>
                <w:rFonts w:asciiTheme="minorEastAsia" w:hAnsiTheme="minorEastAsia" w:hint="eastAsia"/>
              </w:rPr>
              <w:t>接触材の充填率と支持、固定方法</w:t>
            </w:r>
          </w:p>
        </w:tc>
        <w:tc>
          <w:tcPr>
            <w:tcW w:w="1091" w:type="dxa"/>
            <w:vMerge w:val="restart"/>
            <w:vAlign w:val="center"/>
          </w:tcPr>
          <w:p w14:paraId="0770BC1F"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Merge w:val="restart"/>
            <w:vAlign w:val="center"/>
          </w:tcPr>
          <w:p w14:paraId="0AED9348" w14:textId="77777777" w:rsidR="00B764BC" w:rsidRPr="00C156E3" w:rsidRDefault="00B764BC" w:rsidP="007044C8">
            <w:pPr>
              <w:widowControl/>
              <w:rPr>
                <w:rFonts w:asciiTheme="minorEastAsia" w:hAnsiTheme="minorEastAsia"/>
              </w:rPr>
            </w:pPr>
          </w:p>
        </w:tc>
      </w:tr>
      <w:tr w:rsidR="00DB0C90" w:rsidRPr="00C156E3" w14:paraId="6780A0D3" w14:textId="77777777" w:rsidTr="00CE39EB">
        <w:trPr>
          <w:trHeight w:val="397"/>
        </w:trPr>
        <w:tc>
          <w:tcPr>
            <w:tcW w:w="612" w:type="dxa"/>
            <w:vMerge/>
            <w:vAlign w:val="center"/>
          </w:tcPr>
          <w:p w14:paraId="18F70DBF" w14:textId="77777777" w:rsidR="00B764BC" w:rsidRPr="00C156E3" w:rsidRDefault="00B764BC" w:rsidP="007044C8">
            <w:pPr>
              <w:widowControl/>
              <w:spacing w:line="280" w:lineRule="exact"/>
              <w:jc w:val="distribute"/>
              <w:rPr>
                <w:rFonts w:asciiTheme="minorEastAsia" w:hAnsiTheme="minorEastAsia"/>
                <w:b/>
                <w:bCs/>
                <w:szCs w:val="21"/>
              </w:rPr>
            </w:pPr>
          </w:p>
        </w:tc>
        <w:tc>
          <w:tcPr>
            <w:tcW w:w="2078" w:type="dxa"/>
            <w:vMerge/>
            <w:vAlign w:val="center"/>
          </w:tcPr>
          <w:p w14:paraId="58D71C0C" w14:textId="77777777" w:rsidR="00B764BC" w:rsidRPr="00C156E3" w:rsidRDefault="00B764BC" w:rsidP="007044C8">
            <w:pPr>
              <w:widowControl/>
              <w:spacing w:line="280" w:lineRule="exact"/>
              <w:jc w:val="distribute"/>
              <w:rPr>
                <w:rFonts w:asciiTheme="minorEastAsia" w:hAnsiTheme="minorEastAsia"/>
                <w:b/>
                <w:bCs/>
              </w:rPr>
            </w:pPr>
          </w:p>
        </w:tc>
        <w:tc>
          <w:tcPr>
            <w:tcW w:w="5623" w:type="dxa"/>
            <w:vAlign w:val="center"/>
          </w:tcPr>
          <w:p w14:paraId="4F5BD306" w14:textId="77777777" w:rsidR="00B764BC" w:rsidRPr="00C156E3" w:rsidRDefault="00B764BC" w:rsidP="007044C8">
            <w:pPr>
              <w:widowControl/>
              <w:spacing w:line="280" w:lineRule="exact"/>
              <w:rPr>
                <w:rFonts w:asciiTheme="minorEastAsia" w:hAnsiTheme="minorEastAsia"/>
              </w:rPr>
            </w:pPr>
            <w:r w:rsidRPr="00C156E3">
              <w:rPr>
                <w:rFonts w:asciiTheme="minorEastAsia" w:hAnsiTheme="minorEastAsia" w:hint="eastAsia"/>
              </w:rPr>
              <w:t>ばっ気部の撹拌状態</w:t>
            </w:r>
          </w:p>
        </w:tc>
        <w:tc>
          <w:tcPr>
            <w:tcW w:w="1091" w:type="dxa"/>
            <w:vMerge/>
            <w:vAlign w:val="center"/>
          </w:tcPr>
          <w:p w14:paraId="10BB5EC8" w14:textId="77777777" w:rsidR="00B764BC" w:rsidRPr="00C156E3" w:rsidRDefault="00B764BC" w:rsidP="007044C8">
            <w:pPr>
              <w:jc w:val="center"/>
              <w:rPr>
                <w:rFonts w:asciiTheme="minorEastAsia" w:hAnsiTheme="minorEastAsia"/>
              </w:rPr>
            </w:pPr>
          </w:p>
        </w:tc>
        <w:tc>
          <w:tcPr>
            <w:tcW w:w="1086" w:type="dxa"/>
            <w:vMerge/>
            <w:vAlign w:val="center"/>
          </w:tcPr>
          <w:p w14:paraId="7F2FCAB6" w14:textId="77777777" w:rsidR="00B764BC" w:rsidRPr="00C156E3" w:rsidRDefault="00B764BC" w:rsidP="007044C8">
            <w:pPr>
              <w:widowControl/>
              <w:rPr>
                <w:rFonts w:asciiTheme="minorEastAsia" w:hAnsiTheme="minorEastAsia"/>
              </w:rPr>
            </w:pPr>
          </w:p>
        </w:tc>
      </w:tr>
      <w:tr w:rsidR="00DB0C90" w:rsidRPr="00C156E3" w14:paraId="4F0B4BB7" w14:textId="77777777" w:rsidTr="00CE39EB">
        <w:trPr>
          <w:trHeight w:val="397"/>
        </w:trPr>
        <w:tc>
          <w:tcPr>
            <w:tcW w:w="612" w:type="dxa"/>
            <w:vMerge w:val="restart"/>
            <w:textDirection w:val="tbRlV"/>
            <w:vAlign w:val="center"/>
          </w:tcPr>
          <w:p w14:paraId="4CA6B078" w14:textId="77777777" w:rsidR="00B764BC" w:rsidRPr="00C156E3" w:rsidRDefault="00B764BC" w:rsidP="007044C8">
            <w:pPr>
              <w:widowControl/>
              <w:ind w:left="113" w:right="113"/>
              <w:jc w:val="center"/>
              <w:rPr>
                <w:rFonts w:asciiTheme="minorEastAsia" w:hAnsiTheme="minorEastAsia"/>
                <w:b/>
                <w:bCs/>
                <w:szCs w:val="21"/>
              </w:rPr>
            </w:pPr>
            <w:r w:rsidRPr="00C156E3">
              <w:rPr>
                <w:rFonts w:asciiTheme="minorEastAsia" w:hAnsiTheme="minorEastAsia" w:hint="eastAsia"/>
                <w:b/>
                <w:bCs/>
                <w:szCs w:val="21"/>
              </w:rPr>
              <w:t>二次処理</w:t>
            </w:r>
          </w:p>
        </w:tc>
        <w:tc>
          <w:tcPr>
            <w:tcW w:w="2078" w:type="dxa"/>
            <w:vMerge w:val="restart"/>
            <w:vAlign w:val="center"/>
          </w:tcPr>
          <w:p w14:paraId="31CCC210"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生物反応槽</w:t>
            </w:r>
          </w:p>
        </w:tc>
        <w:tc>
          <w:tcPr>
            <w:tcW w:w="5623" w:type="dxa"/>
            <w:vAlign w:val="center"/>
          </w:tcPr>
          <w:p w14:paraId="173DAAD2"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ばっ気装置の取付け状態と攪拌状態</w:t>
            </w:r>
          </w:p>
        </w:tc>
        <w:tc>
          <w:tcPr>
            <w:tcW w:w="1091" w:type="dxa"/>
            <w:vAlign w:val="center"/>
          </w:tcPr>
          <w:p w14:paraId="33CEE6F3"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237EB5A5" w14:textId="77777777" w:rsidR="00B764BC" w:rsidRPr="00C156E3" w:rsidRDefault="00B764BC" w:rsidP="007044C8">
            <w:pPr>
              <w:widowControl/>
              <w:rPr>
                <w:rFonts w:asciiTheme="minorEastAsia" w:hAnsiTheme="minorEastAsia"/>
              </w:rPr>
            </w:pPr>
          </w:p>
        </w:tc>
      </w:tr>
      <w:tr w:rsidR="00DB0C90" w:rsidRPr="00C156E3" w14:paraId="57EFBCD4" w14:textId="77777777" w:rsidTr="00CE39EB">
        <w:trPr>
          <w:trHeight w:val="397"/>
        </w:trPr>
        <w:tc>
          <w:tcPr>
            <w:tcW w:w="612" w:type="dxa"/>
            <w:vMerge/>
            <w:vAlign w:val="center"/>
          </w:tcPr>
          <w:p w14:paraId="7F647DF9" w14:textId="77777777" w:rsidR="00B764BC" w:rsidRPr="00C156E3" w:rsidRDefault="00B764BC" w:rsidP="007044C8">
            <w:pPr>
              <w:widowControl/>
              <w:jc w:val="left"/>
              <w:rPr>
                <w:rFonts w:asciiTheme="minorEastAsia" w:hAnsiTheme="minorEastAsia"/>
                <w:b/>
                <w:bCs/>
              </w:rPr>
            </w:pPr>
          </w:p>
        </w:tc>
        <w:tc>
          <w:tcPr>
            <w:tcW w:w="2078" w:type="dxa"/>
            <w:vMerge/>
            <w:vAlign w:val="center"/>
          </w:tcPr>
          <w:p w14:paraId="4D41B922" w14:textId="77777777" w:rsidR="00B764BC" w:rsidRPr="00C156E3" w:rsidRDefault="00B764BC" w:rsidP="007044C8">
            <w:pPr>
              <w:widowControl/>
              <w:jc w:val="left"/>
              <w:rPr>
                <w:rFonts w:asciiTheme="minorEastAsia" w:hAnsiTheme="minorEastAsia"/>
                <w:b/>
                <w:bCs/>
              </w:rPr>
            </w:pPr>
          </w:p>
        </w:tc>
        <w:tc>
          <w:tcPr>
            <w:tcW w:w="5623" w:type="dxa"/>
            <w:vAlign w:val="center"/>
          </w:tcPr>
          <w:p w14:paraId="6D683AF8"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逆洗装置の取付け状態と逆洗状態</w:t>
            </w:r>
          </w:p>
        </w:tc>
        <w:tc>
          <w:tcPr>
            <w:tcW w:w="1091" w:type="dxa"/>
            <w:vAlign w:val="center"/>
          </w:tcPr>
          <w:p w14:paraId="52AB3254"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0CB6B2A3" w14:textId="77777777" w:rsidR="00B764BC" w:rsidRPr="00C156E3" w:rsidRDefault="00B764BC" w:rsidP="007044C8">
            <w:pPr>
              <w:widowControl/>
              <w:rPr>
                <w:rFonts w:asciiTheme="minorEastAsia" w:hAnsiTheme="minorEastAsia"/>
              </w:rPr>
            </w:pPr>
          </w:p>
        </w:tc>
      </w:tr>
      <w:tr w:rsidR="00DB0C90" w:rsidRPr="00C156E3" w14:paraId="7EE3C6F4" w14:textId="77777777" w:rsidTr="00CE39EB">
        <w:trPr>
          <w:trHeight w:val="397"/>
        </w:trPr>
        <w:tc>
          <w:tcPr>
            <w:tcW w:w="612" w:type="dxa"/>
            <w:vMerge/>
            <w:vAlign w:val="center"/>
          </w:tcPr>
          <w:p w14:paraId="232BF1E6" w14:textId="77777777" w:rsidR="00B764BC" w:rsidRPr="00C156E3" w:rsidRDefault="00B764BC" w:rsidP="007044C8">
            <w:pPr>
              <w:widowControl/>
              <w:jc w:val="left"/>
              <w:rPr>
                <w:rFonts w:asciiTheme="minorEastAsia" w:hAnsiTheme="minorEastAsia"/>
                <w:b/>
                <w:bCs/>
              </w:rPr>
            </w:pPr>
          </w:p>
        </w:tc>
        <w:tc>
          <w:tcPr>
            <w:tcW w:w="2078" w:type="dxa"/>
            <w:vMerge/>
            <w:vAlign w:val="center"/>
          </w:tcPr>
          <w:p w14:paraId="67EBD912" w14:textId="77777777" w:rsidR="00B764BC" w:rsidRPr="00C156E3" w:rsidRDefault="00B764BC" w:rsidP="007044C8">
            <w:pPr>
              <w:widowControl/>
              <w:jc w:val="left"/>
              <w:rPr>
                <w:rFonts w:asciiTheme="minorEastAsia" w:hAnsiTheme="minorEastAsia"/>
                <w:b/>
                <w:bCs/>
              </w:rPr>
            </w:pPr>
          </w:p>
        </w:tc>
        <w:tc>
          <w:tcPr>
            <w:tcW w:w="5623" w:type="dxa"/>
            <w:vAlign w:val="center"/>
          </w:tcPr>
          <w:p w14:paraId="5DF3838B"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剥離汚泥の引抜状態</w:t>
            </w:r>
          </w:p>
        </w:tc>
        <w:tc>
          <w:tcPr>
            <w:tcW w:w="1091" w:type="dxa"/>
            <w:vAlign w:val="center"/>
          </w:tcPr>
          <w:p w14:paraId="620A5CF0"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429C3D2D" w14:textId="77777777" w:rsidR="00B764BC" w:rsidRPr="00C156E3" w:rsidRDefault="00B764BC" w:rsidP="007044C8">
            <w:pPr>
              <w:widowControl/>
              <w:rPr>
                <w:rFonts w:asciiTheme="minorEastAsia" w:hAnsiTheme="minorEastAsia"/>
              </w:rPr>
            </w:pPr>
          </w:p>
        </w:tc>
      </w:tr>
      <w:tr w:rsidR="00DB0C90" w:rsidRPr="00C156E3" w14:paraId="054785A2" w14:textId="77777777" w:rsidTr="00CE39EB">
        <w:trPr>
          <w:trHeight w:val="397"/>
        </w:trPr>
        <w:tc>
          <w:tcPr>
            <w:tcW w:w="612" w:type="dxa"/>
            <w:vMerge/>
            <w:vAlign w:val="center"/>
          </w:tcPr>
          <w:p w14:paraId="03547628" w14:textId="77777777" w:rsidR="00B764BC" w:rsidRPr="00C156E3" w:rsidRDefault="00B764BC" w:rsidP="007044C8">
            <w:pPr>
              <w:widowControl/>
              <w:jc w:val="left"/>
              <w:rPr>
                <w:rFonts w:asciiTheme="minorEastAsia" w:hAnsiTheme="minorEastAsia"/>
                <w:b/>
                <w:bCs/>
              </w:rPr>
            </w:pPr>
          </w:p>
        </w:tc>
        <w:tc>
          <w:tcPr>
            <w:tcW w:w="2078" w:type="dxa"/>
            <w:vMerge/>
            <w:vAlign w:val="center"/>
          </w:tcPr>
          <w:p w14:paraId="5A458537" w14:textId="77777777" w:rsidR="00B764BC" w:rsidRPr="00C156E3" w:rsidRDefault="00B764BC" w:rsidP="007044C8">
            <w:pPr>
              <w:widowControl/>
              <w:jc w:val="left"/>
              <w:rPr>
                <w:rFonts w:asciiTheme="minorEastAsia" w:hAnsiTheme="minorEastAsia"/>
                <w:b/>
                <w:bCs/>
              </w:rPr>
            </w:pPr>
          </w:p>
        </w:tc>
        <w:tc>
          <w:tcPr>
            <w:tcW w:w="5623" w:type="dxa"/>
            <w:vAlign w:val="center"/>
          </w:tcPr>
          <w:p w14:paraId="38148106"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接触材の充填率と支持、固定方法</w:t>
            </w:r>
          </w:p>
        </w:tc>
        <w:tc>
          <w:tcPr>
            <w:tcW w:w="1091" w:type="dxa"/>
            <w:vAlign w:val="center"/>
          </w:tcPr>
          <w:p w14:paraId="05A69F32"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6435F6BC" w14:textId="77777777" w:rsidR="00B764BC" w:rsidRPr="00C156E3" w:rsidRDefault="00B764BC" w:rsidP="007044C8">
            <w:pPr>
              <w:widowControl/>
              <w:rPr>
                <w:rFonts w:asciiTheme="minorEastAsia" w:hAnsiTheme="minorEastAsia"/>
              </w:rPr>
            </w:pPr>
          </w:p>
        </w:tc>
      </w:tr>
      <w:tr w:rsidR="00DB0C90" w:rsidRPr="00C156E3" w14:paraId="0492C4B6" w14:textId="77777777" w:rsidTr="00CE39EB">
        <w:trPr>
          <w:trHeight w:val="397"/>
        </w:trPr>
        <w:tc>
          <w:tcPr>
            <w:tcW w:w="612" w:type="dxa"/>
            <w:vMerge/>
            <w:vAlign w:val="center"/>
          </w:tcPr>
          <w:p w14:paraId="23DE4A94" w14:textId="77777777" w:rsidR="00B764BC" w:rsidRPr="00C156E3" w:rsidRDefault="00B764BC" w:rsidP="007044C8">
            <w:pPr>
              <w:widowControl/>
              <w:jc w:val="left"/>
              <w:rPr>
                <w:rFonts w:asciiTheme="minorEastAsia" w:hAnsiTheme="minorEastAsia"/>
                <w:b/>
                <w:bCs/>
              </w:rPr>
            </w:pPr>
          </w:p>
        </w:tc>
        <w:tc>
          <w:tcPr>
            <w:tcW w:w="2078" w:type="dxa"/>
            <w:vMerge/>
            <w:vAlign w:val="center"/>
          </w:tcPr>
          <w:p w14:paraId="21DFE87C" w14:textId="77777777" w:rsidR="00B764BC" w:rsidRPr="00C156E3" w:rsidRDefault="00B764BC" w:rsidP="007044C8">
            <w:pPr>
              <w:widowControl/>
              <w:jc w:val="left"/>
              <w:rPr>
                <w:rFonts w:asciiTheme="minorEastAsia" w:hAnsiTheme="minorEastAsia"/>
                <w:b/>
                <w:bCs/>
              </w:rPr>
            </w:pPr>
          </w:p>
        </w:tc>
        <w:tc>
          <w:tcPr>
            <w:tcW w:w="5623" w:type="dxa"/>
            <w:vAlign w:val="center"/>
          </w:tcPr>
          <w:p w14:paraId="25E692EC"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担体の流動状態</w:t>
            </w:r>
          </w:p>
        </w:tc>
        <w:tc>
          <w:tcPr>
            <w:tcW w:w="1091" w:type="dxa"/>
            <w:vAlign w:val="center"/>
          </w:tcPr>
          <w:p w14:paraId="199F3237"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0B563097" w14:textId="77777777" w:rsidR="00B764BC" w:rsidRPr="00C156E3" w:rsidRDefault="00B764BC" w:rsidP="007044C8">
            <w:pPr>
              <w:widowControl/>
              <w:rPr>
                <w:rFonts w:asciiTheme="minorEastAsia" w:hAnsiTheme="minorEastAsia"/>
              </w:rPr>
            </w:pPr>
          </w:p>
        </w:tc>
      </w:tr>
      <w:tr w:rsidR="00DB0C90" w:rsidRPr="00C156E3" w14:paraId="522F723A" w14:textId="77777777" w:rsidTr="00CE39EB">
        <w:trPr>
          <w:trHeight w:val="397"/>
        </w:trPr>
        <w:tc>
          <w:tcPr>
            <w:tcW w:w="2691" w:type="dxa"/>
            <w:gridSpan w:val="2"/>
            <w:vAlign w:val="center"/>
          </w:tcPr>
          <w:p w14:paraId="0D9121E8"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沈殿槽・処理水槽</w:t>
            </w:r>
          </w:p>
        </w:tc>
        <w:tc>
          <w:tcPr>
            <w:tcW w:w="5623" w:type="dxa"/>
            <w:vAlign w:val="center"/>
          </w:tcPr>
          <w:p w14:paraId="13CE8612"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越流ぜきの取付け状態及び越流状態等</w:t>
            </w:r>
          </w:p>
        </w:tc>
        <w:tc>
          <w:tcPr>
            <w:tcW w:w="1091" w:type="dxa"/>
            <w:vAlign w:val="center"/>
          </w:tcPr>
          <w:p w14:paraId="74FA0A45"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3768FFF0" w14:textId="77777777" w:rsidR="00B764BC" w:rsidRPr="00C156E3" w:rsidRDefault="00B764BC" w:rsidP="007044C8">
            <w:pPr>
              <w:widowControl/>
              <w:rPr>
                <w:rFonts w:asciiTheme="minorEastAsia" w:hAnsiTheme="minorEastAsia"/>
              </w:rPr>
            </w:pPr>
          </w:p>
        </w:tc>
      </w:tr>
      <w:tr w:rsidR="00DB0C90" w:rsidRPr="00C156E3" w14:paraId="286309F2" w14:textId="77777777" w:rsidTr="00CE39EB">
        <w:trPr>
          <w:trHeight w:val="397"/>
        </w:trPr>
        <w:tc>
          <w:tcPr>
            <w:tcW w:w="2691" w:type="dxa"/>
            <w:gridSpan w:val="2"/>
            <w:vAlign w:val="center"/>
          </w:tcPr>
          <w:p w14:paraId="013E0553"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消毒槽</w:t>
            </w:r>
          </w:p>
        </w:tc>
        <w:tc>
          <w:tcPr>
            <w:tcW w:w="5623" w:type="dxa"/>
            <w:vAlign w:val="center"/>
          </w:tcPr>
          <w:p w14:paraId="435EE3FE"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消毒装置の固定</w:t>
            </w:r>
          </w:p>
        </w:tc>
        <w:tc>
          <w:tcPr>
            <w:tcW w:w="1091" w:type="dxa"/>
            <w:vAlign w:val="center"/>
          </w:tcPr>
          <w:p w14:paraId="2A5D72E0"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5E0CB405" w14:textId="77777777" w:rsidR="00B764BC" w:rsidRPr="00C156E3" w:rsidRDefault="00B764BC" w:rsidP="007044C8">
            <w:pPr>
              <w:widowControl/>
              <w:rPr>
                <w:rFonts w:asciiTheme="minorEastAsia" w:hAnsiTheme="minorEastAsia"/>
              </w:rPr>
            </w:pPr>
          </w:p>
        </w:tc>
      </w:tr>
      <w:tr w:rsidR="00DB0C90" w:rsidRPr="00C156E3" w14:paraId="53417015" w14:textId="77777777" w:rsidTr="00CE39EB">
        <w:trPr>
          <w:trHeight w:val="397"/>
        </w:trPr>
        <w:tc>
          <w:tcPr>
            <w:tcW w:w="2691" w:type="dxa"/>
            <w:gridSpan w:val="2"/>
            <w:vMerge w:val="restart"/>
            <w:vAlign w:val="center"/>
          </w:tcPr>
          <w:p w14:paraId="7A81527E"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電源設備</w:t>
            </w:r>
          </w:p>
        </w:tc>
        <w:tc>
          <w:tcPr>
            <w:tcW w:w="5623" w:type="dxa"/>
            <w:vAlign w:val="center"/>
          </w:tcPr>
          <w:p w14:paraId="4E4693D9"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送風機の場所及び取付け状態</w:t>
            </w:r>
          </w:p>
        </w:tc>
        <w:tc>
          <w:tcPr>
            <w:tcW w:w="1091" w:type="dxa"/>
            <w:vAlign w:val="center"/>
          </w:tcPr>
          <w:p w14:paraId="04A2D137"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7540D53D" w14:textId="77777777" w:rsidR="00B764BC" w:rsidRPr="00C156E3" w:rsidRDefault="00B764BC" w:rsidP="007044C8">
            <w:pPr>
              <w:widowControl/>
              <w:rPr>
                <w:rFonts w:asciiTheme="minorEastAsia" w:hAnsiTheme="minorEastAsia"/>
              </w:rPr>
            </w:pPr>
          </w:p>
        </w:tc>
      </w:tr>
      <w:tr w:rsidR="00DB0C90" w:rsidRPr="00C156E3" w14:paraId="0659560C" w14:textId="77777777" w:rsidTr="00CE39EB">
        <w:trPr>
          <w:trHeight w:val="397"/>
        </w:trPr>
        <w:tc>
          <w:tcPr>
            <w:tcW w:w="2691" w:type="dxa"/>
            <w:gridSpan w:val="2"/>
            <w:vMerge/>
            <w:vAlign w:val="center"/>
          </w:tcPr>
          <w:p w14:paraId="1075B744" w14:textId="77777777" w:rsidR="00B764BC" w:rsidRPr="00C156E3" w:rsidRDefault="00B764BC" w:rsidP="007044C8">
            <w:pPr>
              <w:widowControl/>
              <w:jc w:val="distribute"/>
              <w:rPr>
                <w:rFonts w:asciiTheme="minorEastAsia" w:hAnsiTheme="minorEastAsia"/>
                <w:b/>
                <w:bCs/>
              </w:rPr>
            </w:pPr>
          </w:p>
        </w:tc>
        <w:tc>
          <w:tcPr>
            <w:tcW w:w="5623" w:type="dxa"/>
            <w:vAlign w:val="center"/>
          </w:tcPr>
          <w:p w14:paraId="0F0452D2"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送風機の型式、能力及び配管はよいか</w:t>
            </w:r>
          </w:p>
        </w:tc>
        <w:tc>
          <w:tcPr>
            <w:tcW w:w="1091" w:type="dxa"/>
            <w:vAlign w:val="center"/>
          </w:tcPr>
          <w:p w14:paraId="33E9EEB9"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3077FE08" w14:textId="77777777" w:rsidR="00B764BC" w:rsidRPr="00C156E3" w:rsidRDefault="00B764BC" w:rsidP="007044C8">
            <w:pPr>
              <w:widowControl/>
              <w:rPr>
                <w:rFonts w:asciiTheme="minorEastAsia" w:hAnsiTheme="minorEastAsia"/>
              </w:rPr>
            </w:pPr>
          </w:p>
        </w:tc>
      </w:tr>
      <w:tr w:rsidR="00DB0C90" w:rsidRPr="00C156E3" w14:paraId="053753CB" w14:textId="77777777" w:rsidTr="00CE39EB">
        <w:trPr>
          <w:trHeight w:val="397"/>
        </w:trPr>
        <w:tc>
          <w:tcPr>
            <w:tcW w:w="2691" w:type="dxa"/>
            <w:gridSpan w:val="2"/>
            <w:vMerge/>
            <w:vAlign w:val="center"/>
          </w:tcPr>
          <w:p w14:paraId="2C46B55F" w14:textId="77777777" w:rsidR="00B764BC" w:rsidRPr="00C156E3" w:rsidRDefault="00B764BC" w:rsidP="007044C8">
            <w:pPr>
              <w:widowControl/>
              <w:jc w:val="distribute"/>
              <w:rPr>
                <w:rFonts w:asciiTheme="minorEastAsia" w:hAnsiTheme="minorEastAsia"/>
                <w:b/>
                <w:bCs/>
              </w:rPr>
            </w:pPr>
          </w:p>
        </w:tc>
        <w:tc>
          <w:tcPr>
            <w:tcW w:w="5623" w:type="dxa"/>
            <w:vAlign w:val="center"/>
          </w:tcPr>
          <w:p w14:paraId="2FA8BB07"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電源、コンセント、アースはよいか</w:t>
            </w:r>
          </w:p>
        </w:tc>
        <w:tc>
          <w:tcPr>
            <w:tcW w:w="1091" w:type="dxa"/>
            <w:vAlign w:val="center"/>
          </w:tcPr>
          <w:p w14:paraId="771BDA40"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0290B9DF" w14:textId="77777777" w:rsidR="00B764BC" w:rsidRPr="00C156E3" w:rsidRDefault="00B764BC" w:rsidP="007044C8">
            <w:pPr>
              <w:widowControl/>
              <w:rPr>
                <w:rFonts w:asciiTheme="minorEastAsia" w:hAnsiTheme="minorEastAsia"/>
              </w:rPr>
            </w:pPr>
          </w:p>
        </w:tc>
      </w:tr>
      <w:tr w:rsidR="00DB0C90" w:rsidRPr="00C156E3" w14:paraId="6B3353DE" w14:textId="77777777" w:rsidTr="00CE39EB">
        <w:trPr>
          <w:trHeight w:val="397"/>
        </w:trPr>
        <w:tc>
          <w:tcPr>
            <w:tcW w:w="2691" w:type="dxa"/>
            <w:gridSpan w:val="2"/>
            <w:vMerge w:val="restart"/>
            <w:vAlign w:val="center"/>
          </w:tcPr>
          <w:p w14:paraId="36963391"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放流設備</w:t>
            </w:r>
          </w:p>
        </w:tc>
        <w:tc>
          <w:tcPr>
            <w:tcW w:w="5623" w:type="dxa"/>
            <w:vAlign w:val="center"/>
          </w:tcPr>
          <w:p w14:paraId="3B452193"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自然放流の場合、逆流の恐れはないか</w:t>
            </w:r>
          </w:p>
        </w:tc>
        <w:tc>
          <w:tcPr>
            <w:tcW w:w="1091" w:type="dxa"/>
            <w:vAlign w:val="center"/>
          </w:tcPr>
          <w:p w14:paraId="6625E223"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56613B78" w14:textId="77777777" w:rsidR="00B764BC" w:rsidRPr="00C156E3" w:rsidRDefault="00B764BC" w:rsidP="007044C8">
            <w:pPr>
              <w:widowControl/>
              <w:rPr>
                <w:rFonts w:asciiTheme="minorEastAsia" w:hAnsiTheme="minorEastAsia"/>
              </w:rPr>
            </w:pPr>
          </w:p>
        </w:tc>
      </w:tr>
      <w:tr w:rsidR="00DB0C90" w:rsidRPr="00C156E3" w14:paraId="36CFAA7E" w14:textId="77777777" w:rsidTr="00CE39EB">
        <w:trPr>
          <w:trHeight w:val="397"/>
        </w:trPr>
        <w:tc>
          <w:tcPr>
            <w:tcW w:w="2691" w:type="dxa"/>
            <w:gridSpan w:val="2"/>
            <w:vMerge/>
            <w:vAlign w:val="center"/>
          </w:tcPr>
          <w:p w14:paraId="2B254D5B" w14:textId="77777777" w:rsidR="00B764BC" w:rsidRPr="00C156E3" w:rsidRDefault="00B764BC" w:rsidP="007044C8">
            <w:pPr>
              <w:widowControl/>
              <w:jc w:val="distribute"/>
              <w:rPr>
                <w:rFonts w:asciiTheme="minorEastAsia" w:hAnsiTheme="minorEastAsia"/>
                <w:b/>
                <w:bCs/>
              </w:rPr>
            </w:pPr>
          </w:p>
        </w:tc>
        <w:tc>
          <w:tcPr>
            <w:tcW w:w="5623" w:type="dxa"/>
            <w:vAlign w:val="center"/>
          </w:tcPr>
          <w:p w14:paraId="51157081"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配管の材質、勾配及び会所はよいか</w:t>
            </w:r>
          </w:p>
        </w:tc>
        <w:tc>
          <w:tcPr>
            <w:tcW w:w="1091" w:type="dxa"/>
            <w:vAlign w:val="center"/>
          </w:tcPr>
          <w:p w14:paraId="3E89D38A"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48852455" w14:textId="77777777" w:rsidR="00B764BC" w:rsidRPr="00C156E3" w:rsidRDefault="00B764BC" w:rsidP="007044C8">
            <w:pPr>
              <w:widowControl/>
              <w:rPr>
                <w:rFonts w:asciiTheme="minorEastAsia" w:hAnsiTheme="minorEastAsia"/>
              </w:rPr>
            </w:pPr>
          </w:p>
        </w:tc>
      </w:tr>
      <w:tr w:rsidR="00DB0C90" w:rsidRPr="00C156E3" w14:paraId="04D958A2" w14:textId="77777777" w:rsidTr="00CE39EB">
        <w:trPr>
          <w:trHeight w:val="397"/>
        </w:trPr>
        <w:tc>
          <w:tcPr>
            <w:tcW w:w="2691" w:type="dxa"/>
            <w:gridSpan w:val="2"/>
            <w:vMerge/>
            <w:vAlign w:val="center"/>
          </w:tcPr>
          <w:p w14:paraId="57CC86E7" w14:textId="77777777" w:rsidR="00B764BC" w:rsidRPr="00C156E3" w:rsidRDefault="00B764BC" w:rsidP="007044C8">
            <w:pPr>
              <w:widowControl/>
              <w:jc w:val="distribute"/>
              <w:rPr>
                <w:rFonts w:asciiTheme="minorEastAsia" w:hAnsiTheme="minorEastAsia"/>
                <w:b/>
                <w:bCs/>
              </w:rPr>
            </w:pPr>
          </w:p>
        </w:tc>
        <w:tc>
          <w:tcPr>
            <w:tcW w:w="5623" w:type="dxa"/>
            <w:vAlign w:val="center"/>
          </w:tcPr>
          <w:p w14:paraId="5C6031AB"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放流先の状況はよいか</w:t>
            </w:r>
          </w:p>
        </w:tc>
        <w:tc>
          <w:tcPr>
            <w:tcW w:w="1091" w:type="dxa"/>
            <w:vAlign w:val="center"/>
          </w:tcPr>
          <w:p w14:paraId="715E6095"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4CAC30CF" w14:textId="77777777" w:rsidR="00B764BC" w:rsidRPr="00C156E3" w:rsidRDefault="00B764BC" w:rsidP="007044C8">
            <w:pPr>
              <w:widowControl/>
              <w:rPr>
                <w:rFonts w:asciiTheme="minorEastAsia" w:hAnsiTheme="minorEastAsia"/>
              </w:rPr>
            </w:pPr>
          </w:p>
        </w:tc>
      </w:tr>
      <w:tr w:rsidR="00DB0C90" w:rsidRPr="00C156E3" w14:paraId="6682ED5C" w14:textId="77777777" w:rsidTr="00CB7359">
        <w:trPr>
          <w:trHeight w:val="575"/>
        </w:trPr>
        <w:tc>
          <w:tcPr>
            <w:tcW w:w="2691" w:type="dxa"/>
            <w:gridSpan w:val="2"/>
            <w:vMerge/>
            <w:vAlign w:val="center"/>
          </w:tcPr>
          <w:p w14:paraId="2129F3C1" w14:textId="77777777" w:rsidR="00B764BC" w:rsidRPr="00C156E3" w:rsidRDefault="00B764BC" w:rsidP="007044C8">
            <w:pPr>
              <w:widowControl/>
              <w:jc w:val="distribute"/>
              <w:rPr>
                <w:rFonts w:asciiTheme="minorEastAsia" w:hAnsiTheme="minorEastAsia"/>
                <w:b/>
                <w:bCs/>
              </w:rPr>
            </w:pPr>
          </w:p>
        </w:tc>
        <w:tc>
          <w:tcPr>
            <w:tcW w:w="5623" w:type="dxa"/>
            <w:vAlign w:val="center"/>
          </w:tcPr>
          <w:p w14:paraId="6178EFBB" w14:textId="77777777" w:rsidR="00B764BC" w:rsidRPr="00C156E3" w:rsidRDefault="00B764BC" w:rsidP="007044C8">
            <w:pPr>
              <w:widowControl/>
              <w:spacing w:line="280" w:lineRule="exact"/>
              <w:rPr>
                <w:rFonts w:asciiTheme="minorEastAsia" w:hAnsiTheme="minorEastAsia"/>
              </w:rPr>
            </w:pPr>
            <w:r w:rsidRPr="00C156E3">
              <w:rPr>
                <w:rFonts w:asciiTheme="minorEastAsia" w:hAnsiTheme="minorEastAsia" w:hint="eastAsia"/>
              </w:rPr>
              <w:t>ポンプ槽が有る場合、槽の大きさ、ポンプ能力、警報装置はよいか</w:t>
            </w:r>
          </w:p>
        </w:tc>
        <w:tc>
          <w:tcPr>
            <w:tcW w:w="1091" w:type="dxa"/>
            <w:vAlign w:val="center"/>
          </w:tcPr>
          <w:p w14:paraId="7791B0BF"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2B368B18" w14:textId="77777777" w:rsidR="00B764BC" w:rsidRPr="00C156E3" w:rsidRDefault="00B764BC" w:rsidP="007044C8">
            <w:pPr>
              <w:widowControl/>
              <w:rPr>
                <w:rFonts w:asciiTheme="minorEastAsia" w:hAnsiTheme="minorEastAsia"/>
              </w:rPr>
            </w:pPr>
          </w:p>
        </w:tc>
      </w:tr>
      <w:tr w:rsidR="00DB0C90" w:rsidRPr="00C156E3" w14:paraId="15CDF7A2" w14:textId="77777777" w:rsidTr="00CB7359">
        <w:trPr>
          <w:trHeight w:val="464"/>
        </w:trPr>
        <w:tc>
          <w:tcPr>
            <w:tcW w:w="2691" w:type="dxa"/>
            <w:gridSpan w:val="2"/>
            <w:vAlign w:val="center"/>
          </w:tcPr>
          <w:p w14:paraId="47D8D3DD"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その他</w:t>
            </w:r>
          </w:p>
        </w:tc>
        <w:tc>
          <w:tcPr>
            <w:tcW w:w="5623" w:type="dxa"/>
            <w:vAlign w:val="center"/>
          </w:tcPr>
          <w:p w14:paraId="51DD8299" w14:textId="77777777" w:rsidR="00B764BC" w:rsidRPr="00C156E3" w:rsidRDefault="00B764BC" w:rsidP="007044C8">
            <w:pPr>
              <w:widowControl/>
              <w:jc w:val="left"/>
              <w:rPr>
                <w:rFonts w:asciiTheme="minorEastAsia" w:hAnsiTheme="minorEastAsia"/>
              </w:rPr>
            </w:pPr>
          </w:p>
          <w:p w14:paraId="64449F46" w14:textId="3664BE18" w:rsidR="00991C1A" w:rsidRPr="00C156E3" w:rsidRDefault="00991C1A" w:rsidP="007044C8">
            <w:pPr>
              <w:widowControl/>
              <w:jc w:val="left"/>
              <w:rPr>
                <w:rFonts w:asciiTheme="minorEastAsia" w:hAnsiTheme="minorEastAsia"/>
              </w:rPr>
            </w:pPr>
          </w:p>
        </w:tc>
        <w:tc>
          <w:tcPr>
            <w:tcW w:w="1091" w:type="dxa"/>
            <w:vAlign w:val="center"/>
          </w:tcPr>
          <w:p w14:paraId="379F200A"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6E9CF0C7" w14:textId="77777777" w:rsidR="00B764BC" w:rsidRPr="00C156E3" w:rsidRDefault="00B764BC" w:rsidP="007044C8">
            <w:pPr>
              <w:widowControl/>
              <w:jc w:val="left"/>
              <w:rPr>
                <w:rFonts w:asciiTheme="minorEastAsia" w:hAnsiTheme="minorEastAsia"/>
              </w:rPr>
            </w:pPr>
          </w:p>
        </w:tc>
      </w:tr>
      <w:tr w:rsidR="00DB0C90" w:rsidRPr="00C156E3" w14:paraId="77458FF4" w14:textId="77777777" w:rsidTr="00B12934">
        <w:trPr>
          <w:trHeight w:val="216"/>
        </w:trPr>
        <w:tc>
          <w:tcPr>
            <w:tcW w:w="2691" w:type="dxa"/>
            <w:gridSpan w:val="2"/>
            <w:vMerge w:val="restart"/>
            <w:vAlign w:val="center"/>
          </w:tcPr>
          <w:p w14:paraId="19A1C6B7"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維持管理</w:t>
            </w:r>
          </w:p>
        </w:tc>
        <w:tc>
          <w:tcPr>
            <w:tcW w:w="5623" w:type="dxa"/>
            <w:vAlign w:val="center"/>
          </w:tcPr>
          <w:p w14:paraId="6E510B2E" w14:textId="77777777" w:rsidR="00B764BC" w:rsidRPr="00C156E3" w:rsidRDefault="00B764BC" w:rsidP="007044C8">
            <w:pPr>
              <w:widowControl/>
              <w:jc w:val="left"/>
              <w:rPr>
                <w:rFonts w:asciiTheme="minorEastAsia" w:hAnsiTheme="minorEastAsia"/>
              </w:rPr>
            </w:pPr>
            <w:r w:rsidRPr="00C156E3">
              <w:rPr>
                <w:rFonts w:asciiTheme="minorEastAsia" w:hAnsiTheme="minorEastAsia" w:hint="eastAsia"/>
              </w:rPr>
              <w:t>維持管理契約の有無</w:t>
            </w:r>
          </w:p>
          <w:p w14:paraId="3626E676" w14:textId="08F33BF4" w:rsidR="00B764BC" w:rsidRPr="00C156E3" w:rsidRDefault="00B764BC" w:rsidP="007044C8">
            <w:pPr>
              <w:widowControl/>
              <w:jc w:val="left"/>
              <w:rPr>
                <w:rFonts w:asciiTheme="minorEastAsia" w:hAnsiTheme="minorEastAsia"/>
              </w:rPr>
            </w:pPr>
            <w:r w:rsidRPr="00C156E3">
              <w:rPr>
                <w:rFonts w:asciiTheme="minorEastAsia" w:hAnsiTheme="minorEastAsia" w:hint="eastAsia"/>
              </w:rPr>
              <w:t xml:space="preserve">業者名　　　　　　　　　　　</w:t>
            </w:r>
            <w:r w:rsidR="00CB7359" w:rsidRPr="00C156E3">
              <w:rPr>
                <w:rFonts w:asciiTheme="minorEastAsia" w:hAnsiTheme="minorEastAsia" w:hint="eastAsia"/>
              </w:rPr>
              <w:t>TEL</w:t>
            </w:r>
          </w:p>
        </w:tc>
        <w:tc>
          <w:tcPr>
            <w:tcW w:w="1091" w:type="dxa"/>
            <w:vAlign w:val="center"/>
          </w:tcPr>
          <w:p w14:paraId="0D64155C" w14:textId="77777777" w:rsidR="00B764BC" w:rsidRPr="00C156E3" w:rsidRDefault="00B764BC" w:rsidP="007044C8">
            <w:pPr>
              <w:widowControl/>
              <w:jc w:val="center"/>
              <w:rPr>
                <w:rFonts w:asciiTheme="minorEastAsia" w:hAnsiTheme="minorEastAsia"/>
              </w:rPr>
            </w:pPr>
            <w:r w:rsidRPr="00C156E3">
              <w:rPr>
                <w:rFonts w:asciiTheme="minorEastAsia" w:hAnsiTheme="minorEastAsia" w:hint="eastAsia"/>
              </w:rPr>
              <w:t>有・無</w:t>
            </w:r>
          </w:p>
        </w:tc>
        <w:tc>
          <w:tcPr>
            <w:tcW w:w="1086" w:type="dxa"/>
            <w:vAlign w:val="center"/>
          </w:tcPr>
          <w:p w14:paraId="539431C1" w14:textId="77777777" w:rsidR="00B764BC" w:rsidRPr="00C156E3" w:rsidRDefault="00B764BC" w:rsidP="007044C8">
            <w:pPr>
              <w:widowControl/>
              <w:jc w:val="left"/>
              <w:rPr>
                <w:rFonts w:asciiTheme="minorEastAsia" w:hAnsiTheme="minorEastAsia"/>
              </w:rPr>
            </w:pPr>
          </w:p>
        </w:tc>
      </w:tr>
      <w:tr w:rsidR="00B764BC" w:rsidRPr="00C156E3" w14:paraId="73CC4AA1" w14:textId="77777777" w:rsidTr="00B12934">
        <w:trPr>
          <w:trHeight w:val="70"/>
        </w:trPr>
        <w:tc>
          <w:tcPr>
            <w:tcW w:w="2691" w:type="dxa"/>
            <w:gridSpan w:val="2"/>
            <w:vMerge/>
            <w:vAlign w:val="center"/>
          </w:tcPr>
          <w:p w14:paraId="42B0717C" w14:textId="77777777" w:rsidR="00B764BC" w:rsidRPr="00C156E3" w:rsidRDefault="00B764BC" w:rsidP="007044C8">
            <w:pPr>
              <w:widowControl/>
              <w:jc w:val="left"/>
              <w:rPr>
                <w:rFonts w:asciiTheme="minorEastAsia" w:hAnsiTheme="minorEastAsia"/>
              </w:rPr>
            </w:pPr>
          </w:p>
        </w:tc>
        <w:tc>
          <w:tcPr>
            <w:tcW w:w="5623" w:type="dxa"/>
            <w:vAlign w:val="center"/>
          </w:tcPr>
          <w:p w14:paraId="05FE86FB" w14:textId="77777777" w:rsidR="00B764BC" w:rsidRPr="00C156E3" w:rsidRDefault="00B764BC" w:rsidP="007044C8">
            <w:pPr>
              <w:widowControl/>
              <w:jc w:val="left"/>
              <w:rPr>
                <w:rFonts w:asciiTheme="minorEastAsia" w:hAnsiTheme="minorEastAsia"/>
              </w:rPr>
            </w:pPr>
            <w:r w:rsidRPr="00C156E3">
              <w:rPr>
                <w:rFonts w:asciiTheme="minorEastAsia" w:hAnsiTheme="minorEastAsia" w:hint="eastAsia"/>
              </w:rPr>
              <w:t>清掃契約の有無</w:t>
            </w:r>
          </w:p>
          <w:p w14:paraId="108CF200" w14:textId="03737CB3" w:rsidR="00B764BC" w:rsidRPr="00C156E3" w:rsidRDefault="00B764BC" w:rsidP="007044C8">
            <w:pPr>
              <w:widowControl/>
              <w:jc w:val="left"/>
              <w:rPr>
                <w:rFonts w:asciiTheme="minorEastAsia" w:hAnsiTheme="minorEastAsia"/>
              </w:rPr>
            </w:pPr>
            <w:r w:rsidRPr="00C156E3">
              <w:rPr>
                <w:rFonts w:asciiTheme="minorEastAsia" w:hAnsiTheme="minorEastAsia" w:hint="eastAsia"/>
              </w:rPr>
              <w:t xml:space="preserve">業者名　　　　　　　　　　　</w:t>
            </w:r>
            <w:r w:rsidR="00CB7359" w:rsidRPr="00C156E3">
              <w:rPr>
                <w:rFonts w:asciiTheme="minorEastAsia" w:hAnsiTheme="minorEastAsia" w:hint="eastAsia"/>
              </w:rPr>
              <w:t>TEL</w:t>
            </w:r>
          </w:p>
        </w:tc>
        <w:tc>
          <w:tcPr>
            <w:tcW w:w="1091" w:type="dxa"/>
            <w:vAlign w:val="center"/>
          </w:tcPr>
          <w:p w14:paraId="0A2CA0ED" w14:textId="77777777" w:rsidR="00B764BC" w:rsidRPr="00C156E3" w:rsidRDefault="00B764BC" w:rsidP="007044C8">
            <w:pPr>
              <w:widowControl/>
              <w:jc w:val="center"/>
              <w:rPr>
                <w:rFonts w:asciiTheme="minorEastAsia" w:hAnsiTheme="minorEastAsia"/>
              </w:rPr>
            </w:pPr>
            <w:r w:rsidRPr="00C156E3">
              <w:rPr>
                <w:rFonts w:asciiTheme="minorEastAsia" w:hAnsiTheme="minorEastAsia" w:hint="eastAsia"/>
              </w:rPr>
              <w:t>有・無</w:t>
            </w:r>
          </w:p>
        </w:tc>
        <w:tc>
          <w:tcPr>
            <w:tcW w:w="1086" w:type="dxa"/>
            <w:vAlign w:val="center"/>
          </w:tcPr>
          <w:p w14:paraId="6D265D0A" w14:textId="77777777" w:rsidR="00B764BC" w:rsidRPr="00C156E3" w:rsidRDefault="00B764BC" w:rsidP="007044C8">
            <w:pPr>
              <w:widowControl/>
              <w:jc w:val="left"/>
              <w:rPr>
                <w:rFonts w:asciiTheme="minorEastAsia" w:hAnsiTheme="minorEastAsia"/>
              </w:rPr>
            </w:pPr>
          </w:p>
        </w:tc>
      </w:tr>
    </w:tbl>
    <w:p w14:paraId="28EBF5D6" w14:textId="7E25FCE8" w:rsidR="00B764BC" w:rsidRPr="00C156E3" w:rsidRDefault="00B764BC" w:rsidP="00CB7359">
      <w:pPr>
        <w:wordWrap w:val="0"/>
        <w:overflowPunct w:val="0"/>
        <w:autoSpaceDE w:val="0"/>
        <w:autoSpaceDN w:val="0"/>
        <w:spacing w:line="260" w:lineRule="exact"/>
        <w:textAlignment w:val="center"/>
      </w:pPr>
      <w:r w:rsidRPr="00C156E3">
        <w:rPr>
          <w:rFonts w:hint="eastAsia"/>
        </w:rPr>
        <w:t>備考　用紙の大きさは、日本産業規格</w:t>
      </w:r>
      <w:r w:rsidR="008E1AF5" w:rsidRPr="00C156E3">
        <w:rPr>
          <w:rFonts w:hint="eastAsia"/>
        </w:rPr>
        <w:t>Ａ</w:t>
      </w:r>
      <w:r w:rsidRPr="00C156E3">
        <w:rPr>
          <w:rFonts w:hint="eastAsia"/>
        </w:rPr>
        <w:t>列</w:t>
      </w:r>
      <w:r w:rsidR="008E1AF5" w:rsidRPr="00C156E3">
        <w:rPr>
          <w:rFonts w:hint="eastAsia"/>
        </w:rPr>
        <w:t>４</w:t>
      </w:r>
      <w:r w:rsidRPr="00C156E3">
        <w:rPr>
          <w:rFonts w:hint="eastAsia"/>
        </w:rPr>
        <w:t>番とする。</w:t>
      </w:r>
    </w:p>
    <w:p w14:paraId="6BC57A7D" w14:textId="1214E2C1" w:rsidR="00CB7359" w:rsidRPr="00C156E3" w:rsidRDefault="00CB7359" w:rsidP="00B764BC">
      <w:pPr>
        <w:wordWrap w:val="0"/>
        <w:overflowPunct w:val="0"/>
        <w:autoSpaceDE w:val="0"/>
        <w:autoSpaceDN w:val="0"/>
        <w:spacing w:line="260" w:lineRule="exact"/>
        <w:ind w:left="947" w:hangingChars="451" w:hanging="947"/>
        <w:textAlignment w:val="center"/>
      </w:pPr>
    </w:p>
    <w:p w14:paraId="29B50226" w14:textId="00839FD8" w:rsidR="00CB7359" w:rsidRPr="00C156E3" w:rsidRDefault="00CB7359" w:rsidP="00B764BC">
      <w:pPr>
        <w:wordWrap w:val="0"/>
        <w:overflowPunct w:val="0"/>
        <w:autoSpaceDE w:val="0"/>
        <w:autoSpaceDN w:val="0"/>
        <w:spacing w:line="260" w:lineRule="exact"/>
        <w:ind w:left="947" w:hangingChars="451" w:hanging="947"/>
        <w:textAlignment w:val="center"/>
      </w:pPr>
    </w:p>
    <w:tbl>
      <w:tblPr>
        <w:tblStyle w:val="a5"/>
        <w:tblpPr w:leftFromText="142" w:rightFromText="142" w:vertAnchor="text" w:tblpX="511" w:tblpY="1"/>
        <w:tblOverlap w:val="never"/>
        <w:tblW w:w="0" w:type="auto"/>
        <w:tblLook w:val="04A0" w:firstRow="1" w:lastRow="0" w:firstColumn="1" w:lastColumn="0" w:noHBand="0" w:noVBand="1"/>
      </w:tblPr>
      <w:tblGrid>
        <w:gridCol w:w="4503"/>
      </w:tblGrid>
      <w:tr w:rsidR="005A0C1A" w:rsidRPr="00C156E3" w14:paraId="676439C6" w14:textId="77777777" w:rsidTr="005A0C1A">
        <w:trPr>
          <w:trHeight w:val="411"/>
        </w:trPr>
        <w:tc>
          <w:tcPr>
            <w:tcW w:w="4503" w:type="dxa"/>
            <w:vAlign w:val="center"/>
          </w:tcPr>
          <w:p w14:paraId="6D1F5DF4" w14:textId="77777777" w:rsidR="005A0C1A" w:rsidRPr="00C156E3" w:rsidRDefault="005A0C1A" w:rsidP="005A0C1A">
            <w:pPr>
              <w:widowControl/>
            </w:pPr>
            <w:r w:rsidRPr="00C156E3">
              <w:rPr>
                <w:rFonts w:hint="eastAsia"/>
                <w:kern w:val="0"/>
              </w:rPr>
              <w:t>検査・現場指導日</w:t>
            </w:r>
            <w:r w:rsidRPr="00C156E3">
              <w:rPr>
                <w:rFonts w:hint="eastAsia"/>
              </w:rPr>
              <w:t>（　　　年　　月　　日）</w:t>
            </w:r>
          </w:p>
        </w:tc>
      </w:tr>
      <w:tr w:rsidR="005A0C1A" w:rsidRPr="00C156E3" w14:paraId="7C656622" w14:textId="77777777" w:rsidTr="005A0C1A">
        <w:trPr>
          <w:trHeight w:val="417"/>
        </w:trPr>
        <w:tc>
          <w:tcPr>
            <w:tcW w:w="4503" w:type="dxa"/>
            <w:vAlign w:val="center"/>
          </w:tcPr>
          <w:p w14:paraId="0B093C92" w14:textId="77777777" w:rsidR="005A0C1A" w:rsidRPr="00C156E3" w:rsidRDefault="005A0C1A" w:rsidP="005A0C1A">
            <w:pPr>
              <w:widowControl/>
            </w:pPr>
            <w:r w:rsidRPr="00C156E3">
              <w:rPr>
                <w:rFonts w:hint="eastAsia"/>
                <w:spacing w:val="21"/>
                <w:kern w:val="0"/>
                <w:fitText w:val="1470" w:id="-632118527"/>
              </w:rPr>
              <w:t>協会受付番</w:t>
            </w:r>
            <w:r w:rsidRPr="00C156E3">
              <w:rPr>
                <w:rFonts w:hint="eastAsia"/>
                <w:kern w:val="0"/>
                <w:fitText w:val="1470" w:id="-632118527"/>
              </w:rPr>
              <w:t>号</w:t>
            </w:r>
            <w:r w:rsidRPr="00C156E3">
              <w:rPr>
                <w:rFonts w:hint="eastAsia"/>
              </w:rPr>
              <w:t>（第　　　　　　　　　号）</w:t>
            </w:r>
          </w:p>
        </w:tc>
      </w:tr>
      <w:tr w:rsidR="005A0C1A" w:rsidRPr="00C156E3" w14:paraId="3ECBCE64" w14:textId="77777777" w:rsidTr="005A0C1A">
        <w:trPr>
          <w:trHeight w:val="424"/>
        </w:trPr>
        <w:tc>
          <w:tcPr>
            <w:tcW w:w="4503" w:type="dxa"/>
            <w:vAlign w:val="center"/>
          </w:tcPr>
          <w:p w14:paraId="590C0FED" w14:textId="77777777" w:rsidR="005A0C1A" w:rsidRPr="00C156E3" w:rsidRDefault="005A0C1A" w:rsidP="005A0C1A">
            <w:pPr>
              <w:widowControl/>
            </w:pPr>
            <w:r w:rsidRPr="00C156E3">
              <w:rPr>
                <w:rFonts w:hint="eastAsia"/>
              </w:rPr>
              <w:t>協会受付年月日　（　　　年　　月　　日）</w:t>
            </w:r>
          </w:p>
        </w:tc>
      </w:tr>
      <w:tr w:rsidR="005A0C1A" w:rsidRPr="00C156E3" w14:paraId="0AD2B908" w14:textId="77777777" w:rsidTr="005A0C1A">
        <w:trPr>
          <w:trHeight w:val="402"/>
        </w:trPr>
        <w:tc>
          <w:tcPr>
            <w:tcW w:w="4503" w:type="dxa"/>
            <w:vAlign w:val="center"/>
          </w:tcPr>
          <w:p w14:paraId="2BB99D42" w14:textId="65058298" w:rsidR="005A0C1A" w:rsidRPr="00C156E3" w:rsidRDefault="005A0C1A" w:rsidP="005A0C1A">
            <w:pPr>
              <w:widowControl/>
            </w:pPr>
            <w:r w:rsidRPr="00C156E3">
              <w:rPr>
                <w:rFonts w:hint="eastAsia"/>
              </w:rPr>
              <w:t>使用開始予定日　（　　　年　　月　　日）</w:t>
            </w:r>
          </w:p>
        </w:tc>
      </w:tr>
    </w:tbl>
    <w:p w14:paraId="5497D984" w14:textId="608071B2" w:rsidR="00CB7359" w:rsidRPr="00C156E3" w:rsidRDefault="00CB7359" w:rsidP="005A0C1A">
      <w:pPr>
        <w:wordWrap w:val="0"/>
        <w:overflowPunct w:val="0"/>
        <w:autoSpaceDE w:val="0"/>
        <w:autoSpaceDN w:val="0"/>
        <w:spacing w:line="260" w:lineRule="exact"/>
        <w:textAlignment w:val="center"/>
      </w:pPr>
    </w:p>
    <w:p w14:paraId="3A96AFAD" w14:textId="41DE5CE9" w:rsidR="00CB7359" w:rsidRPr="00C156E3" w:rsidRDefault="00CB7359" w:rsidP="00B764BC">
      <w:pPr>
        <w:wordWrap w:val="0"/>
        <w:overflowPunct w:val="0"/>
        <w:autoSpaceDE w:val="0"/>
        <w:autoSpaceDN w:val="0"/>
        <w:spacing w:line="260" w:lineRule="exact"/>
        <w:ind w:left="947" w:hangingChars="451" w:hanging="947"/>
        <w:textAlignment w:val="center"/>
      </w:pPr>
    </w:p>
    <w:p w14:paraId="23551090" w14:textId="77777777" w:rsidR="005A0C1A" w:rsidRPr="00C156E3" w:rsidRDefault="005A0C1A" w:rsidP="005A0C1A">
      <w:pPr>
        <w:wordWrap w:val="0"/>
        <w:overflowPunct w:val="0"/>
        <w:autoSpaceDE w:val="0"/>
        <w:autoSpaceDN w:val="0"/>
        <w:spacing w:line="260" w:lineRule="exact"/>
        <w:textAlignment w:val="center"/>
      </w:pPr>
    </w:p>
    <w:p w14:paraId="18B1C733" w14:textId="0307C061" w:rsidR="00CB7359" w:rsidRPr="00C156E3" w:rsidRDefault="00CB7359" w:rsidP="00B764BC">
      <w:pPr>
        <w:wordWrap w:val="0"/>
        <w:overflowPunct w:val="0"/>
        <w:autoSpaceDE w:val="0"/>
        <w:autoSpaceDN w:val="0"/>
        <w:spacing w:line="260" w:lineRule="exact"/>
        <w:ind w:left="947" w:hangingChars="451" w:hanging="947"/>
        <w:textAlignment w:val="center"/>
      </w:pPr>
    </w:p>
    <w:p w14:paraId="5B6BEA6E" w14:textId="560D69B6" w:rsidR="005A0C1A" w:rsidRPr="00C156E3" w:rsidRDefault="005A0C1A" w:rsidP="00B764BC">
      <w:pPr>
        <w:wordWrap w:val="0"/>
        <w:overflowPunct w:val="0"/>
        <w:autoSpaceDE w:val="0"/>
        <w:autoSpaceDN w:val="0"/>
        <w:spacing w:line="260" w:lineRule="exact"/>
        <w:ind w:left="947" w:hangingChars="451" w:hanging="947"/>
        <w:textAlignment w:val="center"/>
      </w:pPr>
    </w:p>
    <w:p w14:paraId="5B9D3D3D" w14:textId="3A4329FF" w:rsidR="005A0C1A" w:rsidRPr="00C156E3" w:rsidRDefault="005A0C1A" w:rsidP="00B764BC">
      <w:pPr>
        <w:wordWrap w:val="0"/>
        <w:overflowPunct w:val="0"/>
        <w:autoSpaceDE w:val="0"/>
        <w:autoSpaceDN w:val="0"/>
        <w:spacing w:line="260" w:lineRule="exact"/>
        <w:ind w:left="947" w:hangingChars="451" w:hanging="947"/>
        <w:textAlignment w:val="center"/>
      </w:pPr>
    </w:p>
    <w:p w14:paraId="3DAEF780" w14:textId="1D536AE8" w:rsidR="005A0C1A" w:rsidRPr="00C156E3" w:rsidRDefault="005A0C1A" w:rsidP="00B764BC">
      <w:pPr>
        <w:wordWrap w:val="0"/>
        <w:overflowPunct w:val="0"/>
        <w:autoSpaceDE w:val="0"/>
        <w:autoSpaceDN w:val="0"/>
        <w:spacing w:line="260" w:lineRule="exact"/>
        <w:ind w:left="947" w:hangingChars="451" w:hanging="947"/>
        <w:textAlignment w:val="center"/>
      </w:pPr>
    </w:p>
    <w:p w14:paraId="18E186B7" w14:textId="6599C9D6" w:rsidR="005A0C1A" w:rsidRPr="00C156E3" w:rsidRDefault="005A0C1A" w:rsidP="00B764BC">
      <w:pPr>
        <w:wordWrap w:val="0"/>
        <w:overflowPunct w:val="0"/>
        <w:autoSpaceDE w:val="0"/>
        <w:autoSpaceDN w:val="0"/>
        <w:spacing w:line="260" w:lineRule="exact"/>
        <w:ind w:left="947" w:hangingChars="451" w:hanging="947"/>
        <w:textAlignment w:val="center"/>
      </w:pPr>
    </w:p>
    <w:p w14:paraId="06F9642A" w14:textId="243910D6" w:rsidR="00AB21BD" w:rsidRPr="00C156E3" w:rsidRDefault="00D7324B" w:rsidP="00AB21BD">
      <w:pPr>
        <w:widowControl/>
        <w:jc w:val="left"/>
        <w:rPr>
          <w:rFonts w:asciiTheme="minorEastAsia" w:hAnsiTheme="minorEastAsia"/>
          <w:sz w:val="24"/>
          <w:szCs w:val="24"/>
        </w:rPr>
      </w:pPr>
      <w:r w:rsidRPr="00C156E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2048" behindDoc="0" locked="0" layoutInCell="1" allowOverlap="1" wp14:anchorId="46ECE379" wp14:editId="31D8B97F">
                <wp:simplePos x="0" y="0"/>
                <wp:positionH relativeFrom="column">
                  <wp:posOffset>5822264</wp:posOffset>
                </wp:positionH>
                <wp:positionV relativeFrom="paragraph">
                  <wp:posOffset>1453515</wp:posOffset>
                </wp:positionV>
                <wp:extent cx="833755" cy="35113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833755" cy="351130"/>
                        </a:xfrm>
                        <a:prstGeom prst="rect">
                          <a:avLst/>
                        </a:prstGeom>
                        <a:solidFill>
                          <a:sysClr val="window" lastClr="FFFFFF">
                            <a:alpha val="0"/>
                          </a:sysClr>
                        </a:solidFill>
                        <a:ln w="6350">
                          <a:noFill/>
                        </a:ln>
                        <a:effectLst/>
                      </wps:spPr>
                      <wps:txbx>
                        <w:txbxContent>
                          <w:p w14:paraId="795F9D66" w14:textId="621861BB" w:rsidR="00D7324B" w:rsidRDefault="00D7324B" w:rsidP="00D7324B">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２／２</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ECE379" id="テキスト ボックス 2" o:spid="_x0000_s1027" type="#_x0000_t202" style="position:absolute;margin-left:458.45pt;margin-top:114.45pt;width:65.65pt;height:27.6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" fillcolor="window" stroked="f" strokeweight=".5pt">
                <v:fill opacity="0"/>
                <v:textbox>
                  <w:txbxContent>
                    <w:p w14:paraId="795F9D66" w14:textId="621861BB" w:rsidR="00D7324B" w:rsidRDefault="00D7324B" w:rsidP="00D7324B">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２／２</w:t>
                      </w:r>
                    </w:p>
                  </w:txbxContent>
                </v:textbox>
              </v:shape>
            </w:pict>
          </mc:Fallback>
        </mc:AlternateContent>
      </w:r>
      <w:r w:rsidR="00B764BC" w:rsidRPr="00C156E3">
        <w:rPr>
          <w:rFonts w:asciiTheme="minorEastAsia" w:hAnsiTheme="minorEastAsia"/>
          <w:sz w:val="24"/>
          <w:szCs w:val="24"/>
        </w:rPr>
        <w:br w:type="page"/>
      </w:r>
    </w:p>
    <w:p w14:paraId="7932B346" w14:textId="77777777" w:rsidR="00AB21BD" w:rsidRPr="00C156E3" w:rsidRDefault="00AB21BD" w:rsidP="00AB21BD">
      <w:pPr>
        <w:widowControl/>
        <w:jc w:val="left"/>
        <w:rPr>
          <w:rFonts w:asciiTheme="minorEastAsia" w:hAnsiTheme="minorEastAsia"/>
          <w:sz w:val="24"/>
          <w:szCs w:val="24"/>
        </w:rPr>
      </w:pPr>
    </w:p>
    <w:p w14:paraId="4C1CBFE8" w14:textId="28845EB9" w:rsidR="00B764BC" w:rsidRPr="00C156E3" w:rsidRDefault="00B764BC" w:rsidP="00AB21BD">
      <w:pPr>
        <w:widowControl/>
        <w:jc w:val="center"/>
        <w:rPr>
          <w:rFonts w:asciiTheme="minorEastAsia" w:hAnsiTheme="minorEastAsia"/>
          <w:sz w:val="24"/>
          <w:szCs w:val="24"/>
        </w:rPr>
      </w:pPr>
      <w:r w:rsidRPr="00C156E3">
        <w:rPr>
          <w:rFonts w:asciiTheme="minorEastAsia" w:hAnsiTheme="minorEastAsia" w:hint="eastAsia"/>
          <w:sz w:val="24"/>
          <w:szCs w:val="24"/>
        </w:rPr>
        <w:t>工事写真貼付用紙</w:t>
      </w:r>
    </w:p>
    <w:tbl>
      <w:tblPr>
        <w:tblStyle w:val="a5"/>
        <w:tblW w:w="0" w:type="auto"/>
        <w:tblLook w:val="04A0" w:firstRow="1" w:lastRow="0" w:firstColumn="1" w:lastColumn="0" w:noHBand="0" w:noVBand="1"/>
      </w:tblPr>
      <w:tblGrid>
        <w:gridCol w:w="5184"/>
        <w:gridCol w:w="5184"/>
      </w:tblGrid>
      <w:tr w:rsidR="00DB0C90" w:rsidRPr="00C156E3" w14:paraId="4E043FBD" w14:textId="77777777" w:rsidTr="00AA0DBB">
        <w:trPr>
          <w:trHeight w:val="4753"/>
        </w:trPr>
        <w:tc>
          <w:tcPr>
            <w:tcW w:w="5184" w:type="dxa"/>
            <w:vAlign w:val="center"/>
          </w:tcPr>
          <w:p w14:paraId="05FB02B3"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（イ）設置場所</w:t>
            </w:r>
          </w:p>
          <w:p w14:paraId="09A33139"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設置予定場所に白線引きの上、全景を撮影のこと。</w:t>
            </w:r>
          </w:p>
        </w:tc>
        <w:tc>
          <w:tcPr>
            <w:tcW w:w="5184" w:type="dxa"/>
            <w:vAlign w:val="center"/>
          </w:tcPr>
          <w:p w14:paraId="54A400EB"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（ロ）掘削</w:t>
            </w:r>
          </w:p>
          <w:p w14:paraId="32C40D77"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矢板施工及び素掘り状態を撮影のこと。</w:t>
            </w:r>
          </w:p>
          <w:p w14:paraId="26455CC2"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なお、矢板の材質及び素掘りの安息角度が確認できるものとする。</w:t>
            </w:r>
          </w:p>
        </w:tc>
      </w:tr>
      <w:tr w:rsidR="00DB0C90" w:rsidRPr="00C156E3" w14:paraId="0D80457F" w14:textId="77777777" w:rsidTr="00AA0DBB">
        <w:trPr>
          <w:trHeight w:val="4548"/>
        </w:trPr>
        <w:tc>
          <w:tcPr>
            <w:tcW w:w="5184" w:type="dxa"/>
            <w:vAlign w:val="center"/>
          </w:tcPr>
          <w:p w14:paraId="140E1785"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（ハ）栗石</w:t>
            </w:r>
          </w:p>
          <w:p w14:paraId="7BA90555"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栗石の厚さ及び目つぶしの状態が確認できるように箱尺等を用いて撮影すること。</w:t>
            </w:r>
          </w:p>
        </w:tc>
        <w:tc>
          <w:tcPr>
            <w:tcW w:w="5184" w:type="dxa"/>
            <w:vAlign w:val="center"/>
          </w:tcPr>
          <w:p w14:paraId="1E3E7AAD"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（ニ）コンクリート工事</w:t>
            </w:r>
          </w:p>
          <w:p w14:paraId="5DF50ECB"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（底版、支柱又は壁及び頂版）</w:t>
            </w:r>
          </w:p>
          <w:p w14:paraId="1D457AAF"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コンクリート打設後の状況を撮影すること。またコンクリート厚さの確認ができるように箱尺等を用いること。</w:t>
            </w:r>
          </w:p>
        </w:tc>
      </w:tr>
      <w:tr w:rsidR="00B764BC" w:rsidRPr="00C156E3" w14:paraId="5F2D9527" w14:textId="77777777" w:rsidTr="00AA0DBB">
        <w:trPr>
          <w:trHeight w:val="4558"/>
        </w:trPr>
        <w:tc>
          <w:tcPr>
            <w:tcW w:w="5184" w:type="dxa"/>
            <w:vAlign w:val="center"/>
          </w:tcPr>
          <w:p w14:paraId="0CF6DC47"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（ホ）配筋</w:t>
            </w:r>
          </w:p>
          <w:p w14:paraId="756D39AD"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鉄筋径、配筋間隔が確認できるよう箱尺等を用いて撮影すること。</w:t>
            </w:r>
          </w:p>
          <w:p w14:paraId="7A4A904A"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ただし、家庭用（10人槽程度）の小規模合併処理浄化槽で配筋を必要としないものは省略できる。</w:t>
            </w:r>
          </w:p>
        </w:tc>
        <w:tc>
          <w:tcPr>
            <w:tcW w:w="5184" w:type="dxa"/>
            <w:vAlign w:val="center"/>
          </w:tcPr>
          <w:p w14:paraId="198E5D32"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（へ）その他</w:t>
            </w:r>
          </w:p>
          <w:p w14:paraId="059A19D0"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①工事写真は、カラー仕上げ、サービスサイズ以上とすること。</w:t>
            </w:r>
          </w:p>
          <w:p w14:paraId="03DD0174"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②全ての写真に建築主、人槽、年月日、撮影場所等を記した黒板を入れること。</w:t>
            </w:r>
          </w:p>
          <w:p w14:paraId="508D7E28"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③浄化槽法第30条による標識についても併せて撮影すること。</w:t>
            </w:r>
          </w:p>
        </w:tc>
      </w:tr>
    </w:tbl>
    <w:p w14:paraId="72BFE416" w14:textId="77777777" w:rsidR="00B764BC" w:rsidRPr="00C156E3" w:rsidRDefault="00B764BC" w:rsidP="00B764BC">
      <w:pPr>
        <w:widowControl/>
        <w:jc w:val="left"/>
        <w:rPr>
          <w:rFonts w:asciiTheme="minorEastAsia" w:hAnsiTheme="minorEastAsia"/>
        </w:rPr>
        <w:sectPr w:rsidR="00B764BC" w:rsidRPr="00C156E3" w:rsidSect="00233999">
          <w:pgSz w:w="11906" w:h="16838" w:code="9"/>
          <w:pgMar w:top="720" w:right="720" w:bottom="720" w:left="720" w:header="851" w:footer="992" w:gutter="0"/>
          <w:cols w:space="425"/>
          <w:docGrid w:type="linesAndChars" w:linePitch="360"/>
        </w:sectPr>
      </w:pPr>
    </w:p>
    <w:p w14:paraId="6668C101" w14:textId="35504F2E" w:rsidR="00B764BC" w:rsidRPr="00C156E3" w:rsidRDefault="00912C8F" w:rsidP="00B764BC">
      <w:pPr>
        <w:widowControl/>
        <w:jc w:val="left"/>
      </w:pPr>
      <w:r w:rsidRPr="00C156E3">
        <w:rPr>
          <w:noProof/>
        </w:rPr>
        <w:lastRenderedPageBreak/>
        <mc:AlternateContent>
          <mc:Choice Requires="wps">
            <w:drawing>
              <wp:anchor distT="0" distB="0" distL="114300" distR="114300" simplePos="0" relativeHeight="251833856" behindDoc="0" locked="0" layoutInCell="1" allowOverlap="1" wp14:anchorId="30DE0F8D" wp14:editId="03348242">
                <wp:simplePos x="0" y="0"/>
                <wp:positionH relativeFrom="column">
                  <wp:posOffset>937895</wp:posOffset>
                </wp:positionH>
                <wp:positionV relativeFrom="paragraph">
                  <wp:posOffset>92710</wp:posOffset>
                </wp:positionV>
                <wp:extent cx="1692613" cy="447472"/>
                <wp:effectExtent l="0" t="0" r="22225" b="10160"/>
                <wp:wrapNone/>
                <wp:docPr id="17" name="正方形/長方形 17"/>
                <wp:cNvGraphicFramePr/>
                <a:graphic xmlns:a="http://schemas.openxmlformats.org/drawingml/2006/main">
                  <a:graphicData uri="http://schemas.microsoft.com/office/word/2010/wordprocessingShape">
                    <wps:wsp>
                      <wps:cNvSpPr/>
                      <wps:spPr>
                        <a:xfrm>
                          <a:off x="0" y="0"/>
                          <a:ext cx="1692613" cy="4474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66134B" w14:textId="77777777" w:rsidR="00B764BC" w:rsidRPr="00277631" w:rsidRDefault="00B764BC" w:rsidP="00B764BC">
                            <w:pPr>
                              <w:jc w:val="center"/>
                              <w:rPr>
                                <w:b/>
                                <w:color w:val="000000" w:themeColor="text1"/>
                                <w:sz w:val="24"/>
                                <w:szCs w:val="24"/>
                              </w:rPr>
                            </w:pPr>
                            <w:r w:rsidRPr="00277631">
                              <w:rPr>
                                <w:rFonts w:hint="eastAsia"/>
                                <w:b/>
                                <w:color w:val="000000" w:themeColor="text1"/>
                                <w:sz w:val="24"/>
                                <w:szCs w:val="24"/>
                              </w:rPr>
                              <w:t>添付工事写真例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E0F8D" id="正方形/長方形 17" o:spid="_x0000_s1028" style="position:absolute;margin-left:73.85pt;margin-top:7.3pt;width:133.3pt;height:35.25pt;z-index:25183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" filled="f" strokecolor="#243f60 [1604]" strokeweight="2pt">
                <v:textbox>
                  <w:txbxContent>
                    <w:p w14:paraId="6466134B" w14:textId="77777777" w:rsidR="00B764BC" w:rsidRPr="00277631" w:rsidRDefault="00B764BC" w:rsidP="00B764BC">
                      <w:pPr>
                        <w:jc w:val="center"/>
                        <w:rPr>
                          <w:b/>
                          <w:color w:val="000000" w:themeColor="text1"/>
                          <w:sz w:val="24"/>
                          <w:szCs w:val="24"/>
                        </w:rPr>
                      </w:pPr>
                      <w:r w:rsidRPr="00277631">
                        <w:rPr>
                          <w:rFonts w:hint="eastAsia"/>
                          <w:b/>
                          <w:color w:val="000000" w:themeColor="text1"/>
                          <w:sz w:val="24"/>
                          <w:szCs w:val="24"/>
                        </w:rPr>
                        <w:t>添付工事写真例</w:t>
                      </w:r>
                    </w:p>
                  </w:txbxContent>
                </v:textbox>
              </v:rect>
            </w:pict>
          </mc:Fallback>
        </mc:AlternateContent>
      </w:r>
      <w:r w:rsidR="00AA0DBB" w:rsidRPr="00C156E3">
        <w:rPr>
          <w:noProof/>
        </w:rPr>
        <mc:AlternateContent>
          <mc:Choice Requires="wps">
            <w:drawing>
              <wp:anchor distT="0" distB="0" distL="114300" distR="114300" simplePos="0" relativeHeight="251831808" behindDoc="0" locked="0" layoutInCell="1" allowOverlap="1" wp14:anchorId="0052E1CB" wp14:editId="6F3726D0">
                <wp:simplePos x="0" y="0"/>
                <wp:positionH relativeFrom="column">
                  <wp:posOffset>8529320</wp:posOffset>
                </wp:positionH>
                <wp:positionV relativeFrom="paragraph">
                  <wp:posOffset>437515</wp:posOffset>
                </wp:positionV>
                <wp:extent cx="778213" cy="262403"/>
                <wp:effectExtent l="0" t="0" r="3175" b="4445"/>
                <wp:wrapNone/>
                <wp:docPr id="18" name="正方形/長方形 18"/>
                <wp:cNvGraphicFramePr/>
                <a:graphic xmlns:a="http://schemas.openxmlformats.org/drawingml/2006/main">
                  <a:graphicData uri="http://schemas.microsoft.com/office/word/2010/wordprocessingShape">
                    <wps:wsp>
                      <wps:cNvSpPr/>
                      <wps:spPr>
                        <a:xfrm>
                          <a:off x="0" y="0"/>
                          <a:ext cx="778213" cy="2624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8ABF4" id="正方形/長方形 18" o:spid="_x0000_s1026" style="position:absolute;left:0;text-align:left;margin-left:671.6pt;margin-top:34.45pt;width:61.3pt;height:20.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" fillcolor="white [3212]" stroked="f" strokeweight="2pt"/>
            </w:pict>
          </mc:Fallback>
        </mc:AlternateContent>
      </w:r>
      <w:r w:rsidR="00B764BC" w:rsidRPr="00C156E3">
        <w:rPr>
          <w:noProof/>
        </w:rPr>
        <w:drawing>
          <wp:inline distT="0" distB="0" distL="0" distR="0" wp14:anchorId="2FB1B215" wp14:editId="335EF607">
            <wp:extent cx="9681751" cy="666115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6942" cy="6664722"/>
                    </a:xfrm>
                    <a:prstGeom prst="rect">
                      <a:avLst/>
                    </a:prstGeom>
                    <a:noFill/>
                    <a:ln>
                      <a:noFill/>
                    </a:ln>
                  </pic:spPr>
                </pic:pic>
              </a:graphicData>
            </a:graphic>
          </wp:inline>
        </w:drawing>
      </w:r>
      <w:r w:rsidR="00B764BC" w:rsidRPr="00C156E3">
        <w:br w:type="page"/>
      </w:r>
    </w:p>
    <w:p w14:paraId="4012D911" w14:textId="436BFF99" w:rsidR="001751D8" w:rsidRPr="00DB0C90" w:rsidRDefault="00B764BC" w:rsidP="004A6B34">
      <w:pPr>
        <w:widowControl/>
        <w:jc w:val="left"/>
        <w:rPr>
          <w:rFonts w:hint="eastAsia"/>
        </w:rPr>
      </w:pPr>
      <w:r w:rsidRPr="00C156E3">
        <w:rPr>
          <w:noProof/>
        </w:rPr>
        <w:lastRenderedPageBreak/>
        <mc:AlternateContent>
          <mc:Choice Requires="wps">
            <w:drawing>
              <wp:anchor distT="0" distB="0" distL="114300" distR="114300" simplePos="0" relativeHeight="251832832" behindDoc="0" locked="0" layoutInCell="1" allowOverlap="1" wp14:anchorId="3D611CB4" wp14:editId="5D1148F3">
                <wp:simplePos x="0" y="0"/>
                <wp:positionH relativeFrom="column">
                  <wp:posOffset>8673465</wp:posOffset>
                </wp:positionH>
                <wp:positionV relativeFrom="paragraph">
                  <wp:posOffset>394335</wp:posOffset>
                </wp:positionV>
                <wp:extent cx="778213" cy="262403"/>
                <wp:effectExtent l="0" t="0" r="3175" b="4445"/>
                <wp:wrapNone/>
                <wp:docPr id="19" name="正方形/長方形 19"/>
                <wp:cNvGraphicFramePr/>
                <a:graphic xmlns:a="http://schemas.openxmlformats.org/drawingml/2006/main">
                  <a:graphicData uri="http://schemas.microsoft.com/office/word/2010/wordprocessingShape">
                    <wps:wsp>
                      <wps:cNvSpPr/>
                      <wps:spPr>
                        <a:xfrm>
                          <a:off x="0" y="0"/>
                          <a:ext cx="778213" cy="26240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2ECDE" id="正方形/長方形 19" o:spid="_x0000_s1026" style="position:absolute;left:0;text-align:left;margin-left:682.95pt;margin-top:31.05pt;width:61.3pt;height:20.6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" fillcolor="window" stroked="f" strokeweight="2pt"/>
            </w:pict>
          </mc:Fallback>
        </mc:AlternateContent>
      </w:r>
      <w:r w:rsidRPr="00C156E3">
        <w:rPr>
          <w:noProof/>
        </w:rPr>
        <w:drawing>
          <wp:inline distT="0" distB="0" distL="0" distR="0" wp14:anchorId="25801200" wp14:editId="50F43397">
            <wp:extent cx="9772650" cy="6754846"/>
            <wp:effectExtent l="0" t="0" r="0" b="825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2650" cy="6754846"/>
                    </a:xfrm>
                    <a:prstGeom prst="rect">
                      <a:avLst/>
                    </a:prstGeom>
                    <a:noFill/>
                    <a:ln>
                      <a:noFill/>
                    </a:ln>
                  </pic:spPr>
                </pic:pic>
              </a:graphicData>
            </a:graphic>
          </wp:inline>
        </w:drawing>
      </w:r>
    </w:p>
    <w:sectPr w:rsidR="001751D8" w:rsidRPr="00DB0C90" w:rsidSect="004A6B34">
      <w:pgSz w:w="16838" w:h="11906" w:orient="landscape" w:code="9"/>
      <w:pgMar w:top="720" w:right="720" w:bottom="720" w:left="720" w:header="851" w:footer="992" w:gutter="0"/>
      <w:cols w:space="425"/>
      <w:docGrid w:type="linesAndChars" w:linePitch="3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DA709" w14:textId="77777777" w:rsidR="000A2F1B" w:rsidRDefault="000A2F1B" w:rsidP="004629E1">
      <w:r>
        <w:separator/>
      </w:r>
    </w:p>
  </w:endnote>
  <w:endnote w:type="continuationSeparator" w:id="0">
    <w:p w14:paraId="4C2732C0" w14:textId="77777777" w:rsidR="000A2F1B" w:rsidRDefault="000A2F1B" w:rsidP="00462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493DA" w14:textId="77777777" w:rsidR="000A2F1B" w:rsidRDefault="000A2F1B" w:rsidP="004629E1">
      <w:r>
        <w:separator/>
      </w:r>
    </w:p>
  </w:footnote>
  <w:footnote w:type="continuationSeparator" w:id="0">
    <w:p w14:paraId="69C536B8" w14:textId="77777777" w:rsidR="000A2F1B" w:rsidRDefault="000A2F1B" w:rsidP="00462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72E1D"/>
    <w:multiLevelType w:val="hybridMultilevel"/>
    <w:tmpl w:val="C01ECF52"/>
    <w:lvl w:ilvl="0" w:tplc="E74E32E6">
      <w:start w:val="1"/>
      <w:numFmt w:val="decimal"/>
      <w:lvlText w:val="(%1)"/>
      <w:lvlJc w:val="left"/>
      <w:pPr>
        <w:ind w:left="420" w:hanging="420"/>
      </w:pPr>
      <w:rPr>
        <w:rFonts w:hint="eastAsia"/>
      </w:rPr>
    </w:lvl>
    <w:lvl w:ilvl="1" w:tplc="0D3CFE0C">
      <w:start w:val="1"/>
      <w:numFmt w:val="ideographDigital"/>
      <w:lvlText w:val="%2"/>
      <w:lvlJc w:val="left"/>
      <w:pPr>
        <w:ind w:left="704" w:hanging="420"/>
      </w:pPr>
      <w:rPr>
        <w:rFonts w:hint="eastAsia"/>
        <w:color w:val="auto"/>
      </w:rPr>
    </w:lvl>
    <w:lvl w:ilvl="2" w:tplc="9814C14C">
      <w:start w:val="1"/>
      <w:numFmt w:val="decimal"/>
      <w:lvlText w:val="%3"/>
      <w:lvlJc w:val="left"/>
      <w:pPr>
        <w:ind w:left="1200" w:hanging="360"/>
      </w:pPr>
      <w:rPr>
        <w:rFonts w:asciiTheme="minorHAnsi" w:eastAsiaTheme="minorEastAsia" w:hAnsiTheme="minorHAnsi" w:cstheme="minorBidi"/>
      </w:rPr>
    </w:lvl>
    <w:lvl w:ilvl="3" w:tplc="6C86D54A">
      <w:start w:val="1"/>
      <w:numFmt w:val="decimalEnclosedCircle"/>
      <w:lvlText w:val="%4"/>
      <w:lvlJc w:val="left"/>
      <w:pPr>
        <w:ind w:left="1620" w:hanging="360"/>
      </w:pPr>
      <w:rPr>
        <w:rFonts w:asciiTheme="minorHAnsi" w:eastAsiaTheme="minorEastAsia" w:hAnsiTheme="minorHAnsi" w:cstheme="minorBidi" w:hint="default"/>
      </w:rPr>
    </w:lvl>
    <w:lvl w:ilvl="4" w:tplc="B9C08D2C">
      <w:start w:val="3"/>
      <w:numFmt w:val="bullet"/>
      <w:lvlText w:val="□"/>
      <w:lvlJc w:val="left"/>
      <w:pPr>
        <w:ind w:left="2040" w:hanging="360"/>
      </w:pPr>
      <w:rPr>
        <w:rFonts w:ascii="ＭＳ 明朝" w:eastAsia="ＭＳ 明朝" w:hAnsi="ＭＳ 明朝" w:cs="Times New Roman" w:hint="eastAsia"/>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0C770BA"/>
    <w:multiLevelType w:val="hybridMultilevel"/>
    <w:tmpl w:val="99840AFA"/>
    <w:lvl w:ilvl="0" w:tplc="1FCE9D76">
      <w:start w:val="1"/>
      <w:numFmt w:val="decimalFullWidth"/>
      <w:lvlText w:val="第%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081D9D"/>
    <w:multiLevelType w:val="hybridMultilevel"/>
    <w:tmpl w:val="10DADC16"/>
    <w:lvl w:ilvl="0" w:tplc="A2C25B16">
      <w:start w:val="1"/>
      <w:numFmt w:val="decimal"/>
      <w:lvlText w:val="%1"/>
      <w:lvlJc w:val="left"/>
      <w:pPr>
        <w:ind w:left="1050" w:hanging="420"/>
      </w:pPr>
      <w:rPr>
        <w:rFonts w:hint="eastAsia"/>
      </w:rPr>
    </w:lvl>
    <w:lvl w:ilvl="1" w:tplc="18F285D6">
      <w:start w:val="1"/>
      <w:numFmt w:val="ideographDigital"/>
      <w:lvlText w:val="%2"/>
      <w:lvlJc w:val="left"/>
      <w:pPr>
        <w:ind w:left="988" w:hanging="420"/>
      </w:pPr>
      <w:rPr>
        <w:rFonts w:hint="eastAsia"/>
      </w:rPr>
    </w:lvl>
    <w:lvl w:ilvl="2" w:tplc="95C89F86">
      <w:start w:val="1"/>
      <w:numFmt w:val="irohaFullWidth"/>
      <w:lvlText w:val="%3"/>
      <w:lvlJc w:val="left"/>
      <w:pPr>
        <w:ind w:left="1890" w:hanging="420"/>
      </w:pPr>
      <w:rPr>
        <w:rFonts w:hint="eastAsia"/>
      </w:rPr>
    </w:lvl>
    <w:lvl w:ilvl="3" w:tplc="E74E32E6">
      <w:start w:val="1"/>
      <w:numFmt w:val="decimal"/>
      <w:lvlText w:val="(%4)"/>
      <w:lvlJc w:val="left"/>
      <w:pPr>
        <w:ind w:left="2310" w:hanging="420"/>
      </w:pPr>
      <w:rPr>
        <w:rFonts w:hint="eastAsia"/>
      </w:r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347C38B8"/>
    <w:multiLevelType w:val="multilevel"/>
    <w:tmpl w:val="441E8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9E4310"/>
    <w:multiLevelType w:val="hybridMultilevel"/>
    <w:tmpl w:val="F23201A8"/>
    <w:lvl w:ilvl="0" w:tplc="E74E32E6">
      <w:start w:val="1"/>
      <w:numFmt w:val="decimal"/>
      <w:lvlText w:val="(%1)"/>
      <w:lvlJc w:val="left"/>
      <w:pPr>
        <w:ind w:left="1132" w:hanging="420"/>
      </w:pPr>
      <w:rPr>
        <w:rFonts w:hint="eastAsia"/>
      </w:rPr>
    </w:lvl>
    <w:lvl w:ilvl="1" w:tplc="04090017" w:tentative="1">
      <w:start w:val="1"/>
      <w:numFmt w:val="aiueoFullWidth"/>
      <w:lvlText w:val="(%2)"/>
      <w:lvlJc w:val="left"/>
      <w:pPr>
        <w:ind w:left="1552" w:hanging="420"/>
      </w:pPr>
    </w:lvl>
    <w:lvl w:ilvl="2" w:tplc="04090011" w:tentative="1">
      <w:start w:val="1"/>
      <w:numFmt w:val="decimalEnclosedCircle"/>
      <w:lvlText w:val="%3"/>
      <w:lvlJc w:val="left"/>
      <w:pPr>
        <w:ind w:left="1972" w:hanging="420"/>
      </w:pPr>
    </w:lvl>
    <w:lvl w:ilvl="3" w:tplc="0409000F" w:tentative="1">
      <w:start w:val="1"/>
      <w:numFmt w:val="decimal"/>
      <w:lvlText w:val="%4."/>
      <w:lvlJc w:val="left"/>
      <w:pPr>
        <w:ind w:left="2392" w:hanging="420"/>
      </w:pPr>
    </w:lvl>
    <w:lvl w:ilvl="4" w:tplc="04090017" w:tentative="1">
      <w:start w:val="1"/>
      <w:numFmt w:val="aiueoFullWidth"/>
      <w:lvlText w:val="(%5)"/>
      <w:lvlJc w:val="left"/>
      <w:pPr>
        <w:ind w:left="2812" w:hanging="420"/>
      </w:pPr>
    </w:lvl>
    <w:lvl w:ilvl="5" w:tplc="04090011" w:tentative="1">
      <w:start w:val="1"/>
      <w:numFmt w:val="decimalEnclosedCircle"/>
      <w:lvlText w:val="%6"/>
      <w:lvlJc w:val="left"/>
      <w:pPr>
        <w:ind w:left="3232" w:hanging="420"/>
      </w:pPr>
    </w:lvl>
    <w:lvl w:ilvl="6" w:tplc="0409000F" w:tentative="1">
      <w:start w:val="1"/>
      <w:numFmt w:val="decimal"/>
      <w:lvlText w:val="%7."/>
      <w:lvlJc w:val="left"/>
      <w:pPr>
        <w:ind w:left="3652" w:hanging="420"/>
      </w:pPr>
    </w:lvl>
    <w:lvl w:ilvl="7" w:tplc="04090017" w:tentative="1">
      <w:start w:val="1"/>
      <w:numFmt w:val="aiueoFullWidth"/>
      <w:lvlText w:val="(%8)"/>
      <w:lvlJc w:val="left"/>
      <w:pPr>
        <w:ind w:left="4072" w:hanging="420"/>
      </w:pPr>
    </w:lvl>
    <w:lvl w:ilvl="8" w:tplc="04090011" w:tentative="1">
      <w:start w:val="1"/>
      <w:numFmt w:val="decimalEnclosedCircle"/>
      <w:lvlText w:val="%9"/>
      <w:lvlJc w:val="left"/>
      <w:pPr>
        <w:ind w:left="4492" w:hanging="420"/>
      </w:pPr>
    </w:lvl>
  </w:abstractNum>
  <w:abstractNum w:abstractNumId="5" w15:restartNumberingAfterBreak="0">
    <w:nsid w:val="36CB4F15"/>
    <w:multiLevelType w:val="hybridMultilevel"/>
    <w:tmpl w:val="313C48A2"/>
    <w:lvl w:ilvl="0" w:tplc="A0DECB28">
      <w:start w:val="1"/>
      <w:numFmt w:val="decimalFullWidth"/>
      <w:lvlText w:val="第%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995B83"/>
    <w:multiLevelType w:val="hybridMultilevel"/>
    <w:tmpl w:val="5A886F9E"/>
    <w:lvl w:ilvl="0" w:tplc="9D986740">
      <w:start w:val="3"/>
      <w:numFmt w:val="decimalFullWidth"/>
      <w:lvlText w:val="第%1．"/>
      <w:lvlJc w:val="left"/>
      <w:pPr>
        <w:ind w:left="720" w:hanging="720"/>
      </w:pPr>
      <w:rPr>
        <w:rFonts w:hint="default"/>
        <w:color w:val="auto"/>
        <w:u w:val="none"/>
      </w:rPr>
    </w:lvl>
    <w:lvl w:ilvl="1" w:tplc="A9A228BE">
      <w:start w:val="1"/>
      <w:numFmt w:val="decimalEnclosedCircle"/>
      <w:lvlText w:val="%2"/>
      <w:lvlJc w:val="left"/>
      <w:pPr>
        <w:ind w:left="780" w:hanging="360"/>
      </w:pPr>
      <w:rPr>
        <w:rFonts w:asciiTheme="minorHAnsi" w:eastAsiaTheme="minorEastAsia" w:hAnsiTheme="minorHAnsi" w:cstheme="minorBidi"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3E97E16"/>
    <w:multiLevelType w:val="hybridMultilevel"/>
    <w:tmpl w:val="CE7E374C"/>
    <w:lvl w:ilvl="0" w:tplc="A2C25B16">
      <w:start w:val="1"/>
      <w:numFmt w:val="decimal"/>
      <w:lvlText w:val="%1"/>
      <w:lvlJc w:val="left"/>
      <w:pPr>
        <w:ind w:left="420" w:hanging="420"/>
      </w:pPr>
      <w:rPr>
        <w:rFonts w:hint="eastAsia"/>
      </w:rPr>
    </w:lvl>
    <w:lvl w:ilvl="1" w:tplc="A2C25B16">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A6C4656"/>
    <w:multiLevelType w:val="multilevel"/>
    <w:tmpl w:val="37CACF06"/>
    <w:styleLink w:val="1"/>
    <w:lvl w:ilvl="0">
      <w:start w:val="1"/>
      <w:numFmt w:val="decimalFullWidth"/>
      <w:lvlText w:val="第%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5"/>
  </w:num>
  <w:num w:numId="2">
    <w:abstractNumId w:val="0"/>
  </w:num>
  <w:num w:numId="3">
    <w:abstractNumId w:val="7"/>
  </w:num>
  <w:num w:numId="4">
    <w:abstractNumId w:val="2"/>
  </w:num>
  <w:num w:numId="5">
    <w:abstractNumId w:val="4"/>
  </w:num>
  <w:num w:numId="6">
    <w:abstractNumId w:val="1"/>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rawingGridVerticalSpacing w:val="154"/>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6A"/>
    <w:rsid w:val="00001FF5"/>
    <w:rsid w:val="00002FF3"/>
    <w:rsid w:val="00004221"/>
    <w:rsid w:val="000045CB"/>
    <w:rsid w:val="00014CB0"/>
    <w:rsid w:val="00016E3E"/>
    <w:rsid w:val="00016E73"/>
    <w:rsid w:val="00017741"/>
    <w:rsid w:val="00021376"/>
    <w:rsid w:val="00021570"/>
    <w:rsid w:val="00021C9D"/>
    <w:rsid w:val="00024A38"/>
    <w:rsid w:val="0002594D"/>
    <w:rsid w:val="00025C17"/>
    <w:rsid w:val="00030356"/>
    <w:rsid w:val="0003108D"/>
    <w:rsid w:val="0003207B"/>
    <w:rsid w:val="00033492"/>
    <w:rsid w:val="000360E9"/>
    <w:rsid w:val="00037308"/>
    <w:rsid w:val="00043132"/>
    <w:rsid w:val="000440E4"/>
    <w:rsid w:val="000440FF"/>
    <w:rsid w:val="00046B7F"/>
    <w:rsid w:val="00050C92"/>
    <w:rsid w:val="00056348"/>
    <w:rsid w:val="00063643"/>
    <w:rsid w:val="000645CF"/>
    <w:rsid w:val="00064F54"/>
    <w:rsid w:val="00073E7F"/>
    <w:rsid w:val="00076D92"/>
    <w:rsid w:val="00080912"/>
    <w:rsid w:val="0008395C"/>
    <w:rsid w:val="00085AD8"/>
    <w:rsid w:val="000876F8"/>
    <w:rsid w:val="00091043"/>
    <w:rsid w:val="00093B4C"/>
    <w:rsid w:val="00094A7D"/>
    <w:rsid w:val="00094AAF"/>
    <w:rsid w:val="000A2C48"/>
    <w:rsid w:val="000A2F1B"/>
    <w:rsid w:val="000A4E2F"/>
    <w:rsid w:val="000A5611"/>
    <w:rsid w:val="000B3B80"/>
    <w:rsid w:val="000B44D6"/>
    <w:rsid w:val="000C066E"/>
    <w:rsid w:val="000C1E7D"/>
    <w:rsid w:val="000C5ABB"/>
    <w:rsid w:val="000C6785"/>
    <w:rsid w:val="000D1D06"/>
    <w:rsid w:val="000D3591"/>
    <w:rsid w:val="000D3992"/>
    <w:rsid w:val="000D3E05"/>
    <w:rsid w:val="000D3FF5"/>
    <w:rsid w:val="000D50A9"/>
    <w:rsid w:val="000E059D"/>
    <w:rsid w:val="000E26CA"/>
    <w:rsid w:val="000E74C0"/>
    <w:rsid w:val="000F0B1D"/>
    <w:rsid w:val="000F1116"/>
    <w:rsid w:val="000F1F52"/>
    <w:rsid w:val="000F664D"/>
    <w:rsid w:val="00104134"/>
    <w:rsid w:val="00105BD4"/>
    <w:rsid w:val="001158AC"/>
    <w:rsid w:val="00116BF6"/>
    <w:rsid w:val="00117052"/>
    <w:rsid w:val="00121DBB"/>
    <w:rsid w:val="00125405"/>
    <w:rsid w:val="0013026B"/>
    <w:rsid w:val="00132C17"/>
    <w:rsid w:val="00137F8D"/>
    <w:rsid w:val="001426ED"/>
    <w:rsid w:val="00142914"/>
    <w:rsid w:val="00143B24"/>
    <w:rsid w:val="001442B1"/>
    <w:rsid w:val="001444A9"/>
    <w:rsid w:val="00144B58"/>
    <w:rsid w:val="00145134"/>
    <w:rsid w:val="00150E52"/>
    <w:rsid w:val="00152B8B"/>
    <w:rsid w:val="00153713"/>
    <w:rsid w:val="00154F27"/>
    <w:rsid w:val="00155FDA"/>
    <w:rsid w:val="001568A8"/>
    <w:rsid w:val="00156A8A"/>
    <w:rsid w:val="00156A8E"/>
    <w:rsid w:val="0016032F"/>
    <w:rsid w:val="00163B2A"/>
    <w:rsid w:val="00166266"/>
    <w:rsid w:val="00171418"/>
    <w:rsid w:val="001751D8"/>
    <w:rsid w:val="00175B88"/>
    <w:rsid w:val="0017623D"/>
    <w:rsid w:val="0017763D"/>
    <w:rsid w:val="0018192D"/>
    <w:rsid w:val="00181FE2"/>
    <w:rsid w:val="001863A0"/>
    <w:rsid w:val="00190967"/>
    <w:rsid w:val="00191982"/>
    <w:rsid w:val="001953EA"/>
    <w:rsid w:val="0019784F"/>
    <w:rsid w:val="001979C6"/>
    <w:rsid w:val="001A09EC"/>
    <w:rsid w:val="001B0062"/>
    <w:rsid w:val="001B2D59"/>
    <w:rsid w:val="001B61A7"/>
    <w:rsid w:val="001C1AA6"/>
    <w:rsid w:val="001C2528"/>
    <w:rsid w:val="001C2F1B"/>
    <w:rsid w:val="001C5A52"/>
    <w:rsid w:val="001C6DF8"/>
    <w:rsid w:val="001C7154"/>
    <w:rsid w:val="001C74DD"/>
    <w:rsid w:val="001D3232"/>
    <w:rsid w:val="001D3BA8"/>
    <w:rsid w:val="001D5D97"/>
    <w:rsid w:val="001E0349"/>
    <w:rsid w:val="001E1B8D"/>
    <w:rsid w:val="001E209D"/>
    <w:rsid w:val="001E28B5"/>
    <w:rsid w:val="001E6C2A"/>
    <w:rsid w:val="001E78E1"/>
    <w:rsid w:val="001F210C"/>
    <w:rsid w:val="001F39A4"/>
    <w:rsid w:val="001F537F"/>
    <w:rsid w:val="001F6CB3"/>
    <w:rsid w:val="00203D2F"/>
    <w:rsid w:val="00205F3E"/>
    <w:rsid w:val="00206810"/>
    <w:rsid w:val="00207C71"/>
    <w:rsid w:val="00210818"/>
    <w:rsid w:val="002109E3"/>
    <w:rsid w:val="00213A30"/>
    <w:rsid w:val="002168BC"/>
    <w:rsid w:val="002211BA"/>
    <w:rsid w:val="002224C0"/>
    <w:rsid w:val="0022412A"/>
    <w:rsid w:val="00225916"/>
    <w:rsid w:val="00225CF8"/>
    <w:rsid w:val="0022665D"/>
    <w:rsid w:val="00233999"/>
    <w:rsid w:val="00236664"/>
    <w:rsid w:val="00236ECF"/>
    <w:rsid w:val="002379FD"/>
    <w:rsid w:val="00240760"/>
    <w:rsid w:val="00240D66"/>
    <w:rsid w:val="00241B4A"/>
    <w:rsid w:val="00242BC5"/>
    <w:rsid w:val="002432AC"/>
    <w:rsid w:val="002467B5"/>
    <w:rsid w:val="002472DF"/>
    <w:rsid w:val="002475C9"/>
    <w:rsid w:val="00247EED"/>
    <w:rsid w:val="002501F3"/>
    <w:rsid w:val="00255F06"/>
    <w:rsid w:val="002560D6"/>
    <w:rsid w:val="00256399"/>
    <w:rsid w:val="00257CF0"/>
    <w:rsid w:val="00260568"/>
    <w:rsid w:val="002648B7"/>
    <w:rsid w:val="002727C8"/>
    <w:rsid w:val="00275683"/>
    <w:rsid w:val="00277631"/>
    <w:rsid w:val="00280279"/>
    <w:rsid w:val="0029218B"/>
    <w:rsid w:val="00293C5F"/>
    <w:rsid w:val="00296A54"/>
    <w:rsid w:val="002A08C0"/>
    <w:rsid w:val="002A23C9"/>
    <w:rsid w:val="002A35EB"/>
    <w:rsid w:val="002A4FA3"/>
    <w:rsid w:val="002A7589"/>
    <w:rsid w:val="002A785C"/>
    <w:rsid w:val="002B4EB0"/>
    <w:rsid w:val="002C0EAF"/>
    <w:rsid w:val="002C5498"/>
    <w:rsid w:val="002C68A1"/>
    <w:rsid w:val="002D0A6A"/>
    <w:rsid w:val="002D13D2"/>
    <w:rsid w:val="002D24A6"/>
    <w:rsid w:val="002D356B"/>
    <w:rsid w:val="002D69AF"/>
    <w:rsid w:val="002E299D"/>
    <w:rsid w:val="002E5557"/>
    <w:rsid w:val="002E6158"/>
    <w:rsid w:val="002E6220"/>
    <w:rsid w:val="002E6C22"/>
    <w:rsid w:val="002F0D2E"/>
    <w:rsid w:val="002F77B6"/>
    <w:rsid w:val="0030036D"/>
    <w:rsid w:val="00301DB5"/>
    <w:rsid w:val="0030404F"/>
    <w:rsid w:val="00306C91"/>
    <w:rsid w:val="00311740"/>
    <w:rsid w:val="00312E63"/>
    <w:rsid w:val="00314AB2"/>
    <w:rsid w:val="00316D26"/>
    <w:rsid w:val="00316DF1"/>
    <w:rsid w:val="00320817"/>
    <w:rsid w:val="0032365C"/>
    <w:rsid w:val="00323A15"/>
    <w:rsid w:val="0032439D"/>
    <w:rsid w:val="003258E4"/>
    <w:rsid w:val="00325FD3"/>
    <w:rsid w:val="00330A5B"/>
    <w:rsid w:val="0033243D"/>
    <w:rsid w:val="00332AF8"/>
    <w:rsid w:val="00332C14"/>
    <w:rsid w:val="003343A6"/>
    <w:rsid w:val="00336541"/>
    <w:rsid w:val="00337A2B"/>
    <w:rsid w:val="00341ABA"/>
    <w:rsid w:val="00342DD8"/>
    <w:rsid w:val="00343007"/>
    <w:rsid w:val="003434D5"/>
    <w:rsid w:val="00345B56"/>
    <w:rsid w:val="00346455"/>
    <w:rsid w:val="0034707E"/>
    <w:rsid w:val="0035248C"/>
    <w:rsid w:val="0036254E"/>
    <w:rsid w:val="003641EC"/>
    <w:rsid w:val="00364675"/>
    <w:rsid w:val="00366191"/>
    <w:rsid w:val="00367274"/>
    <w:rsid w:val="003672FE"/>
    <w:rsid w:val="0036759F"/>
    <w:rsid w:val="00372FC3"/>
    <w:rsid w:val="003742BE"/>
    <w:rsid w:val="003742E6"/>
    <w:rsid w:val="003751D8"/>
    <w:rsid w:val="00375CEC"/>
    <w:rsid w:val="00375EF3"/>
    <w:rsid w:val="003801A0"/>
    <w:rsid w:val="00382041"/>
    <w:rsid w:val="00383620"/>
    <w:rsid w:val="00383955"/>
    <w:rsid w:val="00385601"/>
    <w:rsid w:val="00385E7A"/>
    <w:rsid w:val="00387B0B"/>
    <w:rsid w:val="00387CE1"/>
    <w:rsid w:val="0039320C"/>
    <w:rsid w:val="00394115"/>
    <w:rsid w:val="003972C7"/>
    <w:rsid w:val="00397C1B"/>
    <w:rsid w:val="003A0829"/>
    <w:rsid w:val="003A1074"/>
    <w:rsid w:val="003A3EF0"/>
    <w:rsid w:val="003A4B2E"/>
    <w:rsid w:val="003A5892"/>
    <w:rsid w:val="003A6E0C"/>
    <w:rsid w:val="003B20F6"/>
    <w:rsid w:val="003B256A"/>
    <w:rsid w:val="003B73EC"/>
    <w:rsid w:val="003C33CA"/>
    <w:rsid w:val="003C6DB1"/>
    <w:rsid w:val="003D1179"/>
    <w:rsid w:val="003D2496"/>
    <w:rsid w:val="003D792C"/>
    <w:rsid w:val="003E239B"/>
    <w:rsid w:val="003E4F62"/>
    <w:rsid w:val="003E7E98"/>
    <w:rsid w:val="003F0839"/>
    <w:rsid w:val="003F2C12"/>
    <w:rsid w:val="003F3303"/>
    <w:rsid w:val="003F3EC7"/>
    <w:rsid w:val="0040091B"/>
    <w:rsid w:val="00401140"/>
    <w:rsid w:val="00401FC1"/>
    <w:rsid w:val="00405502"/>
    <w:rsid w:val="00405BA8"/>
    <w:rsid w:val="00406106"/>
    <w:rsid w:val="00406D67"/>
    <w:rsid w:val="00407FC2"/>
    <w:rsid w:val="0041154A"/>
    <w:rsid w:val="004119BE"/>
    <w:rsid w:val="0041254A"/>
    <w:rsid w:val="00415C26"/>
    <w:rsid w:val="0041657E"/>
    <w:rsid w:val="00420EBF"/>
    <w:rsid w:val="0042170C"/>
    <w:rsid w:val="00421FD2"/>
    <w:rsid w:val="00424544"/>
    <w:rsid w:val="0042478F"/>
    <w:rsid w:val="00425433"/>
    <w:rsid w:val="00431604"/>
    <w:rsid w:val="0043286B"/>
    <w:rsid w:val="004341D8"/>
    <w:rsid w:val="004353CF"/>
    <w:rsid w:val="0043606E"/>
    <w:rsid w:val="0044034E"/>
    <w:rsid w:val="00440E28"/>
    <w:rsid w:val="004426D2"/>
    <w:rsid w:val="00442739"/>
    <w:rsid w:val="004435FE"/>
    <w:rsid w:val="0044383F"/>
    <w:rsid w:val="00443AF6"/>
    <w:rsid w:val="0044452B"/>
    <w:rsid w:val="00446014"/>
    <w:rsid w:val="0044768E"/>
    <w:rsid w:val="004504FC"/>
    <w:rsid w:val="00452192"/>
    <w:rsid w:val="0045484E"/>
    <w:rsid w:val="00461E92"/>
    <w:rsid w:val="004629E1"/>
    <w:rsid w:val="00463671"/>
    <w:rsid w:val="00465895"/>
    <w:rsid w:val="004719FF"/>
    <w:rsid w:val="00474684"/>
    <w:rsid w:val="00474BC2"/>
    <w:rsid w:val="00476F78"/>
    <w:rsid w:val="004778FD"/>
    <w:rsid w:val="004800B0"/>
    <w:rsid w:val="004812F1"/>
    <w:rsid w:val="004823D9"/>
    <w:rsid w:val="00485722"/>
    <w:rsid w:val="00485BB6"/>
    <w:rsid w:val="004900A3"/>
    <w:rsid w:val="0049049E"/>
    <w:rsid w:val="00495149"/>
    <w:rsid w:val="004959D0"/>
    <w:rsid w:val="00496ABE"/>
    <w:rsid w:val="004A0F9E"/>
    <w:rsid w:val="004A101F"/>
    <w:rsid w:val="004A197B"/>
    <w:rsid w:val="004A222C"/>
    <w:rsid w:val="004A28B3"/>
    <w:rsid w:val="004A372F"/>
    <w:rsid w:val="004A4AF6"/>
    <w:rsid w:val="004A4AFD"/>
    <w:rsid w:val="004A61AE"/>
    <w:rsid w:val="004A6A41"/>
    <w:rsid w:val="004A6B34"/>
    <w:rsid w:val="004B074D"/>
    <w:rsid w:val="004B0A01"/>
    <w:rsid w:val="004B0B3C"/>
    <w:rsid w:val="004B24AB"/>
    <w:rsid w:val="004B3446"/>
    <w:rsid w:val="004B4609"/>
    <w:rsid w:val="004B5D08"/>
    <w:rsid w:val="004C14D6"/>
    <w:rsid w:val="004C3665"/>
    <w:rsid w:val="004C3B7F"/>
    <w:rsid w:val="004C5FED"/>
    <w:rsid w:val="004C69D4"/>
    <w:rsid w:val="004C6AA4"/>
    <w:rsid w:val="004D1BB4"/>
    <w:rsid w:val="004D5AA8"/>
    <w:rsid w:val="004D6A11"/>
    <w:rsid w:val="004D7786"/>
    <w:rsid w:val="004E18C1"/>
    <w:rsid w:val="004E24DD"/>
    <w:rsid w:val="004E5444"/>
    <w:rsid w:val="004F04BC"/>
    <w:rsid w:val="004F0BE8"/>
    <w:rsid w:val="004F688C"/>
    <w:rsid w:val="00500231"/>
    <w:rsid w:val="00502696"/>
    <w:rsid w:val="00503E48"/>
    <w:rsid w:val="00506073"/>
    <w:rsid w:val="0051031C"/>
    <w:rsid w:val="0051052A"/>
    <w:rsid w:val="00512245"/>
    <w:rsid w:val="005125F8"/>
    <w:rsid w:val="0051454D"/>
    <w:rsid w:val="00514A50"/>
    <w:rsid w:val="00516AA2"/>
    <w:rsid w:val="00517367"/>
    <w:rsid w:val="00517D5E"/>
    <w:rsid w:val="00523484"/>
    <w:rsid w:val="0052350D"/>
    <w:rsid w:val="0052528A"/>
    <w:rsid w:val="00526C88"/>
    <w:rsid w:val="00530057"/>
    <w:rsid w:val="00532004"/>
    <w:rsid w:val="00532242"/>
    <w:rsid w:val="005330F9"/>
    <w:rsid w:val="00533D03"/>
    <w:rsid w:val="00542190"/>
    <w:rsid w:val="005436D0"/>
    <w:rsid w:val="00543784"/>
    <w:rsid w:val="00543BDA"/>
    <w:rsid w:val="00544B86"/>
    <w:rsid w:val="00546A1D"/>
    <w:rsid w:val="00547130"/>
    <w:rsid w:val="005531E1"/>
    <w:rsid w:val="00554CC0"/>
    <w:rsid w:val="005550BC"/>
    <w:rsid w:val="0056117A"/>
    <w:rsid w:val="005629CA"/>
    <w:rsid w:val="005645F1"/>
    <w:rsid w:val="005652A4"/>
    <w:rsid w:val="00567774"/>
    <w:rsid w:val="00567CDE"/>
    <w:rsid w:val="00567FEB"/>
    <w:rsid w:val="0057013F"/>
    <w:rsid w:val="00572777"/>
    <w:rsid w:val="00572D30"/>
    <w:rsid w:val="0057325C"/>
    <w:rsid w:val="00577E38"/>
    <w:rsid w:val="005842E4"/>
    <w:rsid w:val="00584962"/>
    <w:rsid w:val="005907AA"/>
    <w:rsid w:val="00591336"/>
    <w:rsid w:val="005918D2"/>
    <w:rsid w:val="00594CD9"/>
    <w:rsid w:val="005952B8"/>
    <w:rsid w:val="00596443"/>
    <w:rsid w:val="00596C10"/>
    <w:rsid w:val="00597B8D"/>
    <w:rsid w:val="005A0C1A"/>
    <w:rsid w:val="005A0C8A"/>
    <w:rsid w:val="005A3CED"/>
    <w:rsid w:val="005A4724"/>
    <w:rsid w:val="005A4D78"/>
    <w:rsid w:val="005A6330"/>
    <w:rsid w:val="005B1FFA"/>
    <w:rsid w:val="005B3E03"/>
    <w:rsid w:val="005B4818"/>
    <w:rsid w:val="005B5C82"/>
    <w:rsid w:val="005B7094"/>
    <w:rsid w:val="005C3359"/>
    <w:rsid w:val="005C50BC"/>
    <w:rsid w:val="005C6753"/>
    <w:rsid w:val="005C72C6"/>
    <w:rsid w:val="005C7670"/>
    <w:rsid w:val="005D0862"/>
    <w:rsid w:val="005D1084"/>
    <w:rsid w:val="005D1768"/>
    <w:rsid w:val="005D17DD"/>
    <w:rsid w:val="005D1B2E"/>
    <w:rsid w:val="005D2352"/>
    <w:rsid w:val="005D294F"/>
    <w:rsid w:val="005D3DC9"/>
    <w:rsid w:val="005D4601"/>
    <w:rsid w:val="005D4F14"/>
    <w:rsid w:val="005D68D0"/>
    <w:rsid w:val="005E0225"/>
    <w:rsid w:val="005E1FFA"/>
    <w:rsid w:val="005E5595"/>
    <w:rsid w:val="005F24B8"/>
    <w:rsid w:val="005F3DCF"/>
    <w:rsid w:val="005F79C7"/>
    <w:rsid w:val="005F7DD4"/>
    <w:rsid w:val="006000FF"/>
    <w:rsid w:val="00601084"/>
    <w:rsid w:val="006075EA"/>
    <w:rsid w:val="00614DAA"/>
    <w:rsid w:val="00624A8E"/>
    <w:rsid w:val="00627772"/>
    <w:rsid w:val="00631EBF"/>
    <w:rsid w:val="00632238"/>
    <w:rsid w:val="006344C4"/>
    <w:rsid w:val="00636709"/>
    <w:rsid w:val="0063796A"/>
    <w:rsid w:val="0064016B"/>
    <w:rsid w:val="006416CD"/>
    <w:rsid w:val="00643660"/>
    <w:rsid w:val="00643D05"/>
    <w:rsid w:val="006450D6"/>
    <w:rsid w:val="0064581E"/>
    <w:rsid w:val="0065141B"/>
    <w:rsid w:val="006515A0"/>
    <w:rsid w:val="0065376D"/>
    <w:rsid w:val="00654A72"/>
    <w:rsid w:val="006558AE"/>
    <w:rsid w:val="00657D72"/>
    <w:rsid w:val="00663CA6"/>
    <w:rsid w:val="00665E43"/>
    <w:rsid w:val="006668D0"/>
    <w:rsid w:val="00666F6A"/>
    <w:rsid w:val="006707D8"/>
    <w:rsid w:val="0067348C"/>
    <w:rsid w:val="00674305"/>
    <w:rsid w:val="00675B86"/>
    <w:rsid w:val="00676330"/>
    <w:rsid w:val="00676B37"/>
    <w:rsid w:val="00677F96"/>
    <w:rsid w:val="006800C0"/>
    <w:rsid w:val="006811AF"/>
    <w:rsid w:val="006827C9"/>
    <w:rsid w:val="00685708"/>
    <w:rsid w:val="006861D1"/>
    <w:rsid w:val="006876DE"/>
    <w:rsid w:val="006909FF"/>
    <w:rsid w:val="0069105B"/>
    <w:rsid w:val="00691410"/>
    <w:rsid w:val="006927D8"/>
    <w:rsid w:val="00693583"/>
    <w:rsid w:val="006949FD"/>
    <w:rsid w:val="00696932"/>
    <w:rsid w:val="006A1B73"/>
    <w:rsid w:val="006A1DC4"/>
    <w:rsid w:val="006A2FD4"/>
    <w:rsid w:val="006A3B6F"/>
    <w:rsid w:val="006A482C"/>
    <w:rsid w:val="006A5596"/>
    <w:rsid w:val="006A6B8B"/>
    <w:rsid w:val="006B2771"/>
    <w:rsid w:val="006C22F0"/>
    <w:rsid w:val="006C4251"/>
    <w:rsid w:val="006C44D4"/>
    <w:rsid w:val="006C6B26"/>
    <w:rsid w:val="006D059E"/>
    <w:rsid w:val="006D2F61"/>
    <w:rsid w:val="006D3578"/>
    <w:rsid w:val="006D3849"/>
    <w:rsid w:val="006E1915"/>
    <w:rsid w:val="006E29A4"/>
    <w:rsid w:val="006E3EB8"/>
    <w:rsid w:val="006E764D"/>
    <w:rsid w:val="006F05EA"/>
    <w:rsid w:val="006F4F2A"/>
    <w:rsid w:val="006F764F"/>
    <w:rsid w:val="00704E3C"/>
    <w:rsid w:val="00706980"/>
    <w:rsid w:val="00706F6D"/>
    <w:rsid w:val="007110A8"/>
    <w:rsid w:val="00712EF7"/>
    <w:rsid w:val="007142EE"/>
    <w:rsid w:val="00714CD3"/>
    <w:rsid w:val="007151D4"/>
    <w:rsid w:val="00715CEE"/>
    <w:rsid w:val="007178E5"/>
    <w:rsid w:val="0072444E"/>
    <w:rsid w:val="00726386"/>
    <w:rsid w:val="007305AF"/>
    <w:rsid w:val="0073196B"/>
    <w:rsid w:val="007345D4"/>
    <w:rsid w:val="00734B1D"/>
    <w:rsid w:val="00735681"/>
    <w:rsid w:val="0073577A"/>
    <w:rsid w:val="00737082"/>
    <w:rsid w:val="007376DD"/>
    <w:rsid w:val="00742915"/>
    <w:rsid w:val="0074303F"/>
    <w:rsid w:val="00745DF9"/>
    <w:rsid w:val="00746042"/>
    <w:rsid w:val="00746700"/>
    <w:rsid w:val="007474B6"/>
    <w:rsid w:val="00750C66"/>
    <w:rsid w:val="007527A5"/>
    <w:rsid w:val="0075288C"/>
    <w:rsid w:val="0075434B"/>
    <w:rsid w:val="007564C1"/>
    <w:rsid w:val="00756B93"/>
    <w:rsid w:val="007572FB"/>
    <w:rsid w:val="00760C8F"/>
    <w:rsid w:val="00760E31"/>
    <w:rsid w:val="007616E1"/>
    <w:rsid w:val="007652EC"/>
    <w:rsid w:val="00766F8D"/>
    <w:rsid w:val="0077084F"/>
    <w:rsid w:val="00772DDC"/>
    <w:rsid w:val="007737AC"/>
    <w:rsid w:val="00774774"/>
    <w:rsid w:val="00776244"/>
    <w:rsid w:val="00780A4C"/>
    <w:rsid w:val="00780FF7"/>
    <w:rsid w:val="007815DB"/>
    <w:rsid w:val="00782C91"/>
    <w:rsid w:val="00790F8F"/>
    <w:rsid w:val="007910B9"/>
    <w:rsid w:val="00791151"/>
    <w:rsid w:val="0079129E"/>
    <w:rsid w:val="007914D4"/>
    <w:rsid w:val="00792E18"/>
    <w:rsid w:val="0079434D"/>
    <w:rsid w:val="00794EE8"/>
    <w:rsid w:val="007951E8"/>
    <w:rsid w:val="007977AE"/>
    <w:rsid w:val="007A0D93"/>
    <w:rsid w:val="007A2374"/>
    <w:rsid w:val="007A595C"/>
    <w:rsid w:val="007A5C64"/>
    <w:rsid w:val="007A6387"/>
    <w:rsid w:val="007A72A1"/>
    <w:rsid w:val="007A7E05"/>
    <w:rsid w:val="007B0D9F"/>
    <w:rsid w:val="007B342D"/>
    <w:rsid w:val="007B43CF"/>
    <w:rsid w:val="007B64F8"/>
    <w:rsid w:val="007B671B"/>
    <w:rsid w:val="007B746C"/>
    <w:rsid w:val="007B7FA2"/>
    <w:rsid w:val="007C0AE5"/>
    <w:rsid w:val="007C2942"/>
    <w:rsid w:val="007D0800"/>
    <w:rsid w:val="007D568E"/>
    <w:rsid w:val="007D5D13"/>
    <w:rsid w:val="007D5D6D"/>
    <w:rsid w:val="007E1B28"/>
    <w:rsid w:val="007E2237"/>
    <w:rsid w:val="007E3175"/>
    <w:rsid w:val="007E42C6"/>
    <w:rsid w:val="007E61A7"/>
    <w:rsid w:val="007E7E08"/>
    <w:rsid w:val="007F03A1"/>
    <w:rsid w:val="007F0C9C"/>
    <w:rsid w:val="007F1643"/>
    <w:rsid w:val="007F304C"/>
    <w:rsid w:val="007F3C91"/>
    <w:rsid w:val="007F415E"/>
    <w:rsid w:val="007F4BBA"/>
    <w:rsid w:val="00801844"/>
    <w:rsid w:val="00802217"/>
    <w:rsid w:val="00804C6E"/>
    <w:rsid w:val="00806287"/>
    <w:rsid w:val="00810503"/>
    <w:rsid w:val="00810F08"/>
    <w:rsid w:val="0081184D"/>
    <w:rsid w:val="00813A6E"/>
    <w:rsid w:val="00814444"/>
    <w:rsid w:val="00817333"/>
    <w:rsid w:val="00822114"/>
    <w:rsid w:val="00824493"/>
    <w:rsid w:val="00825C99"/>
    <w:rsid w:val="00825CDB"/>
    <w:rsid w:val="00826823"/>
    <w:rsid w:val="008273B4"/>
    <w:rsid w:val="00830425"/>
    <w:rsid w:val="00831522"/>
    <w:rsid w:val="008355C8"/>
    <w:rsid w:val="00837DD1"/>
    <w:rsid w:val="00843024"/>
    <w:rsid w:val="00844E2E"/>
    <w:rsid w:val="00854836"/>
    <w:rsid w:val="008565EA"/>
    <w:rsid w:val="00861120"/>
    <w:rsid w:val="00861503"/>
    <w:rsid w:val="00865F50"/>
    <w:rsid w:val="00866A7E"/>
    <w:rsid w:val="00867209"/>
    <w:rsid w:val="0086722D"/>
    <w:rsid w:val="00867C4A"/>
    <w:rsid w:val="0087090A"/>
    <w:rsid w:val="00870EA6"/>
    <w:rsid w:val="0087575A"/>
    <w:rsid w:val="00876E57"/>
    <w:rsid w:val="0088492D"/>
    <w:rsid w:val="008912CD"/>
    <w:rsid w:val="00892BBF"/>
    <w:rsid w:val="0089313C"/>
    <w:rsid w:val="0089521C"/>
    <w:rsid w:val="00895EBB"/>
    <w:rsid w:val="0089758A"/>
    <w:rsid w:val="00897FD9"/>
    <w:rsid w:val="008A02F5"/>
    <w:rsid w:val="008A40C8"/>
    <w:rsid w:val="008A5A5B"/>
    <w:rsid w:val="008B0570"/>
    <w:rsid w:val="008B0656"/>
    <w:rsid w:val="008B2485"/>
    <w:rsid w:val="008B386E"/>
    <w:rsid w:val="008B413F"/>
    <w:rsid w:val="008B4D6D"/>
    <w:rsid w:val="008B5839"/>
    <w:rsid w:val="008B5EEB"/>
    <w:rsid w:val="008C010A"/>
    <w:rsid w:val="008C0F7E"/>
    <w:rsid w:val="008C1C73"/>
    <w:rsid w:val="008C2092"/>
    <w:rsid w:val="008C606A"/>
    <w:rsid w:val="008C66C7"/>
    <w:rsid w:val="008D0695"/>
    <w:rsid w:val="008D39B4"/>
    <w:rsid w:val="008D7136"/>
    <w:rsid w:val="008E138B"/>
    <w:rsid w:val="008E156C"/>
    <w:rsid w:val="008E19B8"/>
    <w:rsid w:val="008E1AF5"/>
    <w:rsid w:val="008E4D1B"/>
    <w:rsid w:val="008E56D6"/>
    <w:rsid w:val="008F13D3"/>
    <w:rsid w:val="008F1A1D"/>
    <w:rsid w:val="008F31AB"/>
    <w:rsid w:val="008F37AD"/>
    <w:rsid w:val="008F524E"/>
    <w:rsid w:val="008F76BD"/>
    <w:rsid w:val="008F79EA"/>
    <w:rsid w:val="008F7BA9"/>
    <w:rsid w:val="00900A36"/>
    <w:rsid w:val="00900C3D"/>
    <w:rsid w:val="00902BA3"/>
    <w:rsid w:val="00903E99"/>
    <w:rsid w:val="00905AE8"/>
    <w:rsid w:val="009112AF"/>
    <w:rsid w:val="00911ADE"/>
    <w:rsid w:val="00912C8F"/>
    <w:rsid w:val="00915380"/>
    <w:rsid w:val="00915BF2"/>
    <w:rsid w:val="009166EA"/>
    <w:rsid w:val="00920413"/>
    <w:rsid w:val="009275AE"/>
    <w:rsid w:val="0093365C"/>
    <w:rsid w:val="00934172"/>
    <w:rsid w:val="00936B57"/>
    <w:rsid w:val="00943F53"/>
    <w:rsid w:val="00945C6D"/>
    <w:rsid w:val="00946D5B"/>
    <w:rsid w:val="00950F5A"/>
    <w:rsid w:val="00954693"/>
    <w:rsid w:val="009559BD"/>
    <w:rsid w:val="00963142"/>
    <w:rsid w:val="00964478"/>
    <w:rsid w:val="00964EEB"/>
    <w:rsid w:val="00965484"/>
    <w:rsid w:val="00970B4E"/>
    <w:rsid w:val="009719A5"/>
    <w:rsid w:val="009723EB"/>
    <w:rsid w:val="00980920"/>
    <w:rsid w:val="00984AE9"/>
    <w:rsid w:val="00990BDA"/>
    <w:rsid w:val="009918C7"/>
    <w:rsid w:val="00991C1A"/>
    <w:rsid w:val="00991C94"/>
    <w:rsid w:val="00992784"/>
    <w:rsid w:val="00994138"/>
    <w:rsid w:val="009942A2"/>
    <w:rsid w:val="0099623E"/>
    <w:rsid w:val="00997921"/>
    <w:rsid w:val="009A4823"/>
    <w:rsid w:val="009A48CA"/>
    <w:rsid w:val="009B39AA"/>
    <w:rsid w:val="009B498E"/>
    <w:rsid w:val="009C012A"/>
    <w:rsid w:val="009C10CD"/>
    <w:rsid w:val="009C26DF"/>
    <w:rsid w:val="009C4484"/>
    <w:rsid w:val="009C585D"/>
    <w:rsid w:val="009C5DA3"/>
    <w:rsid w:val="009C6783"/>
    <w:rsid w:val="009C6E66"/>
    <w:rsid w:val="009D0EA2"/>
    <w:rsid w:val="009D5911"/>
    <w:rsid w:val="009E1F1E"/>
    <w:rsid w:val="009E525F"/>
    <w:rsid w:val="009E5BED"/>
    <w:rsid w:val="009E7E30"/>
    <w:rsid w:val="009F1CED"/>
    <w:rsid w:val="009F2BB7"/>
    <w:rsid w:val="00A01126"/>
    <w:rsid w:val="00A0257E"/>
    <w:rsid w:val="00A059FC"/>
    <w:rsid w:val="00A07932"/>
    <w:rsid w:val="00A10DC8"/>
    <w:rsid w:val="00A141EC"/>
    <w:rsid w:val="00A15D5E"/>
    <w:rsid w:val="00A21A61"/>
    <w:rsid w:val="00A245BD"/>
    <w:rsid w:val="00A25006"/>
    <w:rsid w:val="00A2720B"/>
    <w:rsid w:val="00A27230"/>
    <w:rsid w:val="00A2743E"/>
    <w:rsid w:val="00A3297F"/>
    <w:rsid w:val="00A333BC"/>
    <w:rsid w:val="00A338EE"/>
    <w:rsid w:val="00A370F9"/>
    <w:rsid w:val="00A44762"/>
    <w:rsid w:val="00A46202"/>
    <w:rsid w:val="00A51EB4"/>
    <w:rsid w:val="00A54463"/>
    <w:rsid w:val="00A545F0"/>
    <w:rsid w:val="00A54C1B"/>
    <w:rsid w:val="00A55204"/>
    <w:rsid w:val="00A5774F"/>
    <w:rsid w:val="00A62571"/>
    <w:rsid w:val="00A627B4"/>
    <w:rsid w:val="00A63B97"/>
    <w:rsid w:val="00A66CF2"/>
    <w:rsid w:val="00A74491"/>
    <w:rsid w:val="00A75ECA"/>
    <w:rsid w:val="00A766A1"/>
    <w:rsid w:val="00A7761F"/>
    <w:rsid w:val="00A83104"/>
    <w:rsid w:val="00A84313"/>
    <w:rsid w:val="00A93609"/>
    <w:rsid w:val="00A9410B"/>
    <w:rsid w:val="00A9424B"/>
    <w:rsid w:val="00A94A85"/>
    <w:rsid w:val="00A95D60"/>
    <w:rsid w:val="00A96F86"/>
    <w:rsid w:val="00A97B00"/>
    <w:rsid w:val="00AA0DBB"/>
    <w:rsid w:val="00AA1395"/>
    <w:rsid w:val="00AA242A"/>
    <w:rsid w:val="00AA55CA"/>
    <w:rsid w:val="00AB0EB3"/>
    <w:rsid w:val="00AB21BD"/>
    <w:rsid w:val="00AB3B42"/>
    <w:rsid w:val="00AB4B9B"/>
    <w:rsid w:val="00AC01E8"/>
    <w:rsid w:val="00AC1DFB"/>
    <w:rsid w:val="00AC4942"/>
    <w:rsid w:val="00AC62CF"/>
    <w:rsid w:val="00AD1146"/>
    <w:rsid w:val="00AD132C"/>
    <w:rsid w:val="00AD1625"/>
    <w:rsid w:val="00AD2CF9"/>
    <w:rsid w:val="00AD367C"/>
    <w:rsid w:val="00AD588B"/>
    <w:rsid w:val="00AD7A0C"/>
    <w:rsid w:val="00AE0727"/>
    <w:rsid w:val="00AE2074"/>
    <w:rsid w:val="00AE2BD4"/>
    <w:rsid w:val="00AE3BBD"/>
    <w:rsid w:val="00AE3FFF"/>
    <w:rsid w:val="00AE5683"/>
    <w:rsid w:val="00AE74CA"/>
    <w:rsid w:val="00AE7E92"/>
    <w:rsid w:val="00AF012C"/>
    <w:rsid w:val="00AF0F95"/>
    <w:rsid w:val="00AF2147"/>
    <w:rsid w:val="00AF4C86"/>
    <w:rsid w:val="00AF4FD7"/>
    <w:rsid w:val="00AF64B5"/>
    <w:rsid w:val="00B01946"/>
    <w:rsid w:val="00B02F8F"/>
    <w:rsid w:val="00B042E8"/>
    <w:rsid w:val="00B066BC"/>
    <w:rsid w:val="00B07495"/>
    <w:rsid w:val="00B1053A"/>
    <w:rsid w:val="00B12934"/>
    <w:rsid w:val="00B12BAE"/>
    <w:rsid w:val="00B152D2"/>
    <w:rsid w:val="00B16065"/>
    <w:rsid w:val="00B17CF6"/>
    <w:rsid w:val="00B215FB"/>
    <w:rsid w:val="00B24F15"/>
    <w:rsid w:val="00B25A31"/>
    <w:rsid w:val="00B2781F"/>
    <w:rsid w:val="00B31937"/>
    <w:rsid w:val="00B41006"/>
    <w:rsid w:val="00B4132C"/>
    <w:rsid w:val="00B45911"/>
    <w:rsid w:val="00B5044A"/>
    <w:rsid w:val="00B5270B"/>
    <w:rsid w:val="00B5318A"/>
    <w:rsid w:val="00B53519"/>
    <w:rsid w:val="00B53629"/>
    <w:rsid w:val="00B5488D"/>
    <w:rsid w:val="00B54DD5"/>
    <w:rsid w:val="00B5555D"/>
    <w:rsid w:val="00B567A8"/>
    <w:rsid w:val="00B603E4"/>
    <w:rsid w:val="00B616EF"/>
    <w:rsid w:val="00B61A39"/>
    <w:rsid w:val="00B63A89"/>
    <w:rsid w:val="00B669D7"/>
    <w:rsid w:val="00B67434"/>
    <w:rsid w:val="00B72480"/>
    <w:rsid w:val="00B764BC"/>
    <w:rsid w:val="00B808DF"/>
    <w:rsid w:val="00B80FD2"/>
    <w:rsid w:val="00B84362"/>
    <w:rsid w:val="00B8700A"/>
    <w:rsid w:val="00B9138F"/>
    <w:rsid w:val="00B93435"/>
    <w:rsid w:val="00B93FC5"/>
    <w:rsid w:val="00BA02F3"/>
    <w:rsid w:val="00BA1497"/>
    <w:rsid w:val="00BA3DE5"/>
    <w:rsid w:val="00BA49B4"/>
    <w:rsid w:val="00BB14FB"/>
    <w:rsid w:val="00BB34CE"/>
    <w:rsid w:val="00BC0301"/>
    <w:rsid w:val="00BC73CC"/>
    <w:rsid w:val="00BD0B8B"/>
    <w:rsid w:val="00BD3C22"/>
    <w:rsid w:val="00BD594F"/>
    <w:rsid w:val="00BD5B31"/>
    <w:rsid w:val="00BD719A"/>
    <w:rsid w:val="00BE3124"/>
    <w:rsid w:val="00BE3FA6"/>
    <w:rsid w:val="00BE4987"/>
    <w:rsid w:val="00BF1DB7"/>
    <w:rsid w:val="00BF2052"/>
    <w:rsid w:val="00BF2583"/>
    <w:rsid w:val="00BF5B07"/>
    <w:rsid w:val="00BF6AD2"/>
    <w:rsid w:val="00C006A7"/>
    <w:rsid w:val="00C00E4B"/>
    <w:rsid w:val="00C03455"/>
    <w:rsid w:val="00C03F12"/>
    <w:rsid w:val="00C12A4B"/>
    <w:rsid w:val="00C13305"/>
    <w:rsid w:val="00C13D4A"/>
    <w:rsid w:val="00C13E42"/>
    <w:rsid w:val="00C156E3"/>
    <w:rsid w:val="00C204E6"/>
    <w:rsid w:val="00C24850"/>
    <w:rsid w:val="00C27A6B"/>
    <w:rsid w:val="00C31601"/>
    <w:rsid w:val="00C32FBF"/>
    <w:rsid w:val="00C3309E"/>
    <w:rsid w:val="00C33A48"/>
    <w:rsid w:val="00C35770"/>
    <w:rsid w:val="00C42326"/>
    <w:rsid w:val="00C464EF"/>
    <w:rsid w:val="00C50689"/>
    <w:rsid w:val="00C50A9B"/>
    <w:rsid w:val="00C52F37"/>
    <w:rsid w:val="00C54141"/>
    <w:rsid w:val="00C542C4"/>
    <w:rsid w:val="00C54DFA"/>
    <w:rsid w:val="00C56BEE"/>
    <w:rsid w:val="00C605E5"/>
    <w:rsid w:val="00C61691"/>
    <w:rsid w:val="00C61F83"/>
    <w:rsid w:val="00C62F2D"/>
    <w:rsid w:val="00C63E6B"/>
    <w:rsid w:val="00C70E21"/>
    <w:rsid w:val="00C723BC"/>
    <w:rsid w:val="00C74610"/>
    <w:rsid w:val="00C74CAB"/>
    <w:rsid w:val="00C751C9"/>
    <w:rsid w:val="00C806C7"/>
    <w:rsid w:val="00C823D4"/>
    <w:rsid w:val="00C84564"/>
    <w:rsid w:val="00C865E6"/>
    <w:rsid w:val="00C86A39"/>
    <w:rsid w:val="00C8709F"/>
    <w:rsid w:val="00C9269A"/>
    <w:rsid w:val="00C94C69"/>
    <w:rsid w:val="00CA5063"/>
    <w:rsid w:val="00CA5AFA"/>
    <w:rsid w:val="00CA709F"/>
    <w:rsid w:val="00CB7359"/>
    <w:rsid w:val="00CC23E7"/>
    <w:rsid w:val="00CC4D22"/>
    <w:rsid w:val="00CC5459"/>
    <w:rsid w:val="00CC57AB"/>
    <w:rsid w:val="00CE0C5A"/>
    <w:rsid w:val="00CE246D"/>
    <w:rsid w:val="00CE2C5D"/>
    <w:rsid w:val="00CE39EB"/>
    <w:rsid w:val="00CE52CA"/>
    <w:rsid w:val="00CE79D8"/>
    <w:rsid w:val="00CF0CEC"/>
    <w:rsid w:val="00CF0D6A"/>
    <w:rsid w:val="00CF213D"/>
    <w:rsid w:val="00CF48DB"/>
    <w:rsid w:val="00D00B08"/>
    <w:rsid w:val="00D027C2"/>
    <w:rsid w:val="00D053E5"/>
    <w:rsid w:val="00D128C7"/>
    <w:rsid w:val="00D13588"/>
    <w:rsid w:val="00D13FEB"/>
    <w:rsid w:val="00D212ED"/>
    <w:rsid w:val="00D217BB"/>
    <w:rsid w:val="00D21C12"/>
    <w:rsid w:val="00D21EE2"/>
    <w:rsid w:val="00D25B65"/>
    <w:rsid w:val="00D31DEB"/>
    <w:rsid w:val="00D327C9"/>
    <w:rsid w:val="00D355CE"/>
    <w:rsid w:val="00D36E06"/>
    <w:rsid w:val="00D37A58"/>
    <w:rsid w:val="00D43B33"/>
    <w:rsid w:val="00D446B5"/>
    <w:rsid w:val="00D461D6"/>
    <w:rsid w:val="00D47779"/>
    <w:rsid w:val="00D506FA"/>
    <w:rsid w:val="00D51EB0"/>
    <w:rsid w:val="00D546E5"/>
    <w:rsid w:val="00D5665B"/>
    <w:rsid w:val="00D60452"/>
    <w:rsid w:val="00D62727"/>
    <w:rsid w:val="00D631A4"/>
    <w:rsid w:val="00D63C53"/>
    <w:rsid w:val="00D653DE"/>
    <w:rsid w:val="00D65831"/>
    <w:rsid w:val="00D676A8"/>
    <w:rsid w:val="00D67991"/>
    <w:rsid w:val="00D70C07"/>
    <w:rsid w:val="00D7324B"/>
    <w:rsid w:val="00D7386A"/>
    <w:rsid w:val="00D74A72"/>
    <w:rsid w:val="00D75E8D"/>
    <w:rsid w:val="00D75E95"/>
    <w:rsid w:val="00D81113"/>
    <w:rsid w:val="00D86A4D"/>
    <w:rsid w:val="00D86A73"/>
    <w:rsid w:val="00D93325"/>
    <w:rsid w:val="00D94C9F"/>
    <w:rsid w:val="00D94E10"/>
    <w:rsid w:val="00D96338"/>
    <w:rsid w:val="00D97721"/>
    <w:rsid w:val="00D97CFB"/>
    <w:rsid w:val="00DA0032"/>
    <w:rsid w:val="00DA1127"/>
    <w:rsid w:val="00DA5174"/>
    <w:rsid w:val="00DA6266"/>
    <w:rsid w:val="00DA76C1"/>
    <w:rsid w:val="00DB02F0"/>
    <w:rsid w:val="00DB0C90"/>
    <w:rsid w:val="00DB0CB0"/>
    <w:rsid w:val="00DB109F"/>
    <w:rsid w:val="00DB179F"/>
    <w:rsid w:val="00DB3629"/>
    <w:rsid w:val="00DB3F22"/>
    <w:rsid w:val="00DB5B0F"/>
    <w:rsid w:val="00DB7A59"/>
    <w:rsid w:val="00DC006B"/>
    <w:rsid w:val="00DC1E8B"/>
    <w:rsid w:val="00DC2CA5"/>
    <w:rsid w:val="00DC49C2"/>
    <w:rsid w:val="00DC49C8"/>
    <w:rsid w:val="00DC5A76"/>
    <w:rsid w:val="00DC5F7A"/>
    <w:rsid w:val="00DD43E8"/>
    <w:rsid w:val="00DD4B80"/>
    <w:rsid w:val="00DD5F3A"/>
    <w:rsid w:val="00DD6EA7"/>
    <w:rsid w:val="00DE104A"/>
    <w:rsid w:val="00DE1E01"/>
    <w:rsid w:val="00DE78FB"/>
    <w:rsid w:val="00DF23FC"/>
    <w:rsid w:val="00DF5232"/>
    <w:rsid w:val="00DF562D"/>
    <w:rsid w:val="00DF7A6F"/>
    <w:rsid w:val="00E01E68"/>
    <w:rsid w:val="00E01FA8"/>
    <w:rsid w:val="00E034AC"/>
    <w:rsid w:val="00E0566C"/>
    <w:rsid w:val="00E076C4"/>
    <w:rsid w:val="00E12DBE"/>
    <w:rsid w:val="00E12FA9"/>
    <w:rsid w:val="00E13ED1"/>
    <w:rsid w:val="00E16224"/>
    <w:rsid w:val="00E1742F"/>
    <w:rsid w:val="00E21312"/>
    <w:rsid w:val="00E245F9"/>
    <w:rsid w:val="00E24CC4"/>
    <w:rsid w:val="00E27089"/>
    <w:rsid w:val="00E27244"/>
    <w:rsid w:val="00E30787"/>
    <w:rsid w:val="00E3410B"/>
    <w:rsid w:val="00E40830"/>
    <w:rsid w:val="00E4134B"/>
    <w:rsid w:val="00E51D2A"/>
    <w:rsid w:val="00E5482C"/>
    <w:rsid w:val="00E56C30"/>
    <w:rsid w:val="00E57FE2"/>
    <w:rsid w:val="00E62FF3"/>
    <w:rsid w:val="00E642A4"/>
    <w:rsid w:val="00E65949"/>
    <w:rsid w:val="00E65D84"/>
    <w:rsid w:val="00E70A6F"/>
    <w:rsid w:val="00E70C49"/>
    <w:rsid w:val="00E716B7"/>
    <w:rsid w:val="00E719B4"/>
    <w:rsid w:val="00E71E1F"/>
    <w:rsid w:val="00E72319"/>
    <w:rsid w:val="00E7391B"/>
    <w:rsid w:val="00E76760"/>
    <w:rsid w:val="00E778B4"/>
    <w:rsid w:val="00E77FDE"/>
    <w:rsid w:val="00E819BF"/>
    <w:rsid w:val="00E833CA"/>
    <w:rsid w:val="00E86F7B"/>
    <w:rsid w:val="00E901F2"/>
    <w:rsid w:val="00E91681"/>
    <w:rsid w:val="00E940C5"/>
    <w:rsid w:val="00E94239"/>
    <w:rsid w:val="00E94364"/>
    <w:rsid w:val="00E94EF6"/>
    <w:rsid w:val="00E95BDF"/>
    <w:rsid w:val="00E97611"/>
    <w:rsid w:val="00EA0927"/>
    <w:rsid w:val="00EA0F3F"/>
    <w:rsid w:val="00EA1CE1"/>
    <w:rsid w:val="00EA54CD"/>
    <w:rsid w:val="00EA60DD"/>
    <w:rsid w:val="00EB1D7D"/>
    <w:rsid w:val="00EB48F8"/>
    <w:rsid w:val="00EB746A"/>
    <w:rsid w:val="00EC35E0"/>
    <w:rsid w:val="00ED2BDC"/>
    <w:rsid w:val="00ED2C00"/>
    <w:rsid w:val="00ED4725"/>
    <w:rsid w:val="00ED6263"/>
    <w:rsid w:val="00ED6F10"/>
    <w:rsid w:val="00EE7AAD"/>
    <w:rsid w:val="00EE7C56"/>
    <w:rsid w:val="00EF5DCD"/>
    <w:rsid w:val="00EF7B5A"/>
    <w:rsid w:val="00F00673"/>
    <w:rsid w:val="00F00A39"/>
    <w:rsid w:val="00F02171"/>
    <w:rsid w:val="00F02F34"/>
    <w:rsid w:val="00F03735"/>
    <w:rsid w:val="00F03AAF"/>
    <w:rsid w:val="00F04F32"/>
    <w:rsid w:val="00F05466"/>
    <w:rsid w:val="00F05FBD"/>
    <w:rsid w:val="00F074A9"/>
    <w:rsid w:val="00F078DB"/>
    <w:rsid w:val="00F07F53"/>
    <w:rsid w:val="00F10325"/>
    <w:rsid w:val="00F10D99"/>
    <w:rsid w:val="00F10DC5"/>
    <w:rsid w:val="00F12C72"/>
    <w:rsid w:val="00F1557F"/>
    <w:rsid w:val="00F160F2"/>
    <w:rsid w:val="00F2162B"/>
    <w:rsid w:val="00F27B3B"/>
    <w:rsid w:val="00F27C4E"/>
    <w:rsid w:val="00F34465"/>
    <w:rsid w:val="00F35E4F"/>
    <w:rsid w:val="00F411F7"/>
    <w:rsid w:val="00F43051"/>
    <w:rsid w:val="00F5004A"/>
    <w:rsid w:val="00F51831"/>
    <w:rsid w:val="00F547D6"/>
    <w:rsid w:val="00F54DE5"/>
    <w:rsid w:val="00F54F4C"/>
    <w:rsid w:val="00F5582E"/>
    <w:rsid w:val="00F563B2"/>
    <w:rsid w:val="00F61D8B"/>
    <w:rsid w:val="00F61F4F"/>
    <w:rsid w:val="00F63AC8"/>
    <w:rsid w:val="00F65A56"/>
    <w:rsid w:val="00F66B30"/>
    <w:rsid w:val="00F671F0"/>
    <w:rsid w:val="00F74724"/>
    <w:rsid w:val="00F7581E"/>
    <w:rsid w:val="00F75CE0"/>
    <w:rsid w:val="00F77D88"/>
    <w:rsid w:val="00F80053"/>
    <w:rsid w:val="00F82FD8"/>
    <w:rsid w:val="00F83FF8"/>
    <w:rsid w:val="00F84C52"/>
    <w:rsid w:val="00F84C82"/>
    <w:rsid w:val="00F84F8B"/>
    <w:rsid w:val="00F8793A"/>
    <w:rsid w:val="00F913F9"/>
    <w:rsid w:val="00F91470"/>
    <w:rsid w:val="00F92ECC"/>
    <w:rsid w:val="00F93B02"/>
    <w:rsid w:val="00F94CD4"/>
    <w:rsid w:val="00F95EBF"/>
    <w:rsid w:val="00FA45D0"/>
    <w:rsid w:val="00FA4A97"/>
    <w:rsid w:val="00FA7FEC"/>
    <w:rsid w:val="00FB0299"/>
    <w:rsid w:val="00FB0C0B"/>
    <w:rsid w:val="00FB10F4"/>
    <w:rsid w:val="00FB2E6F"/>
    <w:rsid w:val="00FB31E6"/>
    <w:rsid w:val="00FB67AC"/>
    <w:rsid w:val="00FC44AF"/>
    <w:rsid w:val="00FC4BE6"/>
    <w:rsid w:val="00FC5818"/>
    <w:rsid w:val="00FD52A2"/>
    <w:rsid w:val="00FD5763"/>
    <w:rsid w:val="00FD7A2C"/>
    <w:rsid w:val="00FE23BF"/>
    <w:rsid w:val="00FE40B7"/>
    <w:rsid w:val="00FE465A"/>
    <w:rsid w:val="00FE5DCF"/>
    <w:rsid w:val="00FE653D"/>
    <w:rsid w:val="00FF4BBC"/>
    <w:rsid w:val="00FF5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53653DA9"/>
  <w15:docId w15:val="{FC1AC313-EBCF-416C-A4E2-21D1124B8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117A"/>
    <w:pPr>
      <w:widowControl w:val="0"/>
      <w:jc w:val="both"/>
    </w:pPr>
  </w:style>
  <w:style w:type="paragraph" w:styleId="10">
    <w:name w:val="heading 1"/>
    <w:basedOn w:val="a"/>
    <w:next w:val="a"/>
    <w:link w:val="11"/>
    <w:uiPriority w:val="9"/>
    <w:qFormat/>
    <w:rsid w:val="003672F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672F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3672FE"/>
  </w:style>
  <w:style w:type="character" w:customStyle="1" w:styleId="20">
    <w:name w:val="見出し 2 (文字)"/>
    <w:basedOn w:val="a0"/>
    <w:link w:val="2"/>
    <w:uiPriority w:val="9"/>
    <w:rsid w:val="003672FE"/>
    <w:rPr>
      <w:rFonts w:asciiTheme="majorHAnsi" w:eastAsiaTheme="majorEastAsia" w:hAnsiTheme="majorHAnsi" w:cstheme="majorBidi"/>
    </w:rPr>
  </w:style>
  <w:style w:type="character" w:customStyle="1" w:styleId="11">
    <w:name w:val="見出し 1 (文字)"/>
    <w:basedOn w:val="a0"/>
    <w:link w:val="10"/>
    <w:uiPriority w:val="9"/>
    <w:rsid w:val="003672FE"/>
    <w:rPr>
      <w:rFonts w:asciiTheme="majorHAnsi" w:eastAsiaTheme="majorEastAsia" w:hAnsiTheme="majorHAnsi" w:cstheme="majorBidi"/>
      <w:sz w:val="24"/>
      <w:szCs w:val="24"/>
    </w:rPr>
  </w:style>
  <w:style w:type="paragraph" w:styleId="a4">
    <w:name w:val="List Paragraph"/>
    <w:basedOn w:val="a"/>
    <w:uiPriority w:val="34"/>
    <w:qFormat/>
    <w:rsid w:val="00A51EB4"/>
    <w:pPr>
      <w:ind w:leftChars="400" w:left="840"/>
    </w:pPr>
  </w:style>
  <w:style w:type="table" w:styleId="a5">
    <w:name w:val="Table Grid"/>
    <w:basedOn w:val="a1"/>
    <w:uiPriority w:val="39"/>
    <w:rsid w:val="002A7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03F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4629E1"/>
    <w:pPr>
      <w:tabs>
        <w:tab w:val="center" w:pos="4252"/>
        <w:tab w:val="right" w:pos="8504"/>
      </w:tabs>
      <w:snapToGrid w:val="0"/>
    </w:pPr>
  </w:style>
  <w:style w:type="character" w:customStyle="1" w:styleId="a7">
    <w:name w:val="ヘッダー (文字)"/>
    <w:basedOn w:val="a0"/>
    <w:link w:val="a6"/>
    <w:uiPriority w:val="99"/>
    <w:rsid w:val="004629E1"/>
  </w:style>
  <w:style w:type="paragraph" w:styleId="a8">
    <w:name w:val="footer"/>
    <w:basedOn w:val="a"/>
    <w:link w:val="a9"/>
    <w:uiPriority w:val="99"/>
    <w:unhideWhenUsed/>
    <w:rsid w:val="004629E1"/>
    <w:pPr>
      <w:tabs>
        <w:tab w:val="center" w:pos="4252"/>
        <w:tab w:val="right" w:pos="8504"/>
      </w:tabs>
      <w:snapToGrid w:val="0"/>
    </w:pPr>
  </w:style>
  <w:style w:type="character" w:customStyle="1" w:styleId="a9">
    <w:name w:val="フッター (文字)"/>
    <w:basedOn w:val="a0"/>
    <w:link w:val="a8"/>
    <w:uiPriority w:val="99"/>
    <w:rsid w:val="004629E1"/>
  </w:style>
  <w:style w:type="paragraph" w:styleId="aa">
    <w:name w:val="Date"/>
    <w:basedOn w:val="a"/>
    <w:next w:val="a"/>
    <w:link w:val="ab"/>
    <w:uiPriority w:val="99"/>
    <w:semiHidden/>
    <w:unhideWhenUsed/>
    <w:rsid w:val="00BD0B8B"/>
  </w:style>
  <w:style w:type="character" w:customStyle="1" w:styleId="ab">
    <w:name w:val="日付 (文字)"/>
    <w:basedOn w:val="a0"/>
    <w:link w:val="aa"/>
    <w:uiPriority w:val="99"/>
    <w:semiHidden/>
    <w:rsid w:val="00BD0B8B"/>
  </w:style>
  <w:style w:type="character" w:styleId="ac">
    <w:name w:val="Strong"/>
    <w:basedOn w:val="a0"/>
    <w:uiPriority w:val="22"/>
    <w:qFormat/>
    <w:rsid w:val="00E1742F"/>
    <w:rPr>
      <w:b/>
      <w:bCs/>
    </w:rPr>
  </w:style>
  <w:style w:type="paragraph" w:styleId="ad">
    <w:name w:val="Balloon Text"/>
    <w:basedOn w:val="a"/>
    <w:link w:val="ae"/>
    <w:uiPriority w:val="99"/>
    <w:semiHidden/>
    <w:unhideWhenUsed/>
    <w:rsid w:val="00BA3DE5"/>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BA3DE5"/>
    <w:rPr>
      <w:rFonts w:asciiTheme="majorHAnsi" w:eastAsiaTheme="majorEastAsia" w:hAnsiTheme="majorHAnsi" w:cstheme="majorBidi"/>
      <w:sz w:val="18"/>
      <w:szCs w:val="18"/>
    </w:rPr>
  </w:style>
  <w:style w:type="paragraph" w:styleId="af">
    <w:name w:val="Note Heading"/>
    <w:basedOn w:val="a"/>
    <w:next w:val="a"/>
    <w:link w:val="af0"/>
    <w:uiPriority w:val="99"/>
    <w:unhideWhenUsed/>
    <w:rsid w:val="0065376D"/>
    <w:pPr>
      <w:jc w:val="center"/>
    </w:pPr>
    <w:rPr>
      <w:rFonts w:asciiTheme="minorEastAsia" w:hAnsiTheme="minorEastAsia"/>
      <w:szCs w:val="21"/>
    </w:rPr>
  </w:style>
  <w:style w:type="character" w:customStyle="1" w:styleId="af0">
    <w:name w:val="記 (文字)"/>
    <w:basedOn w:val="a0"/>
    <w:link w:val="af"/>
    <w:uiPriority w:val="99"/>
    <w:rsid w:val="0065376D"/>
    <w:rPr>
      <w:rFonts w:asciiTheme="minorEastAsia" w:hAnsiTheme="minorEastAsia"/>
      <w:szCs w:val="21"/>
    </w:rPr>
  </w:style>
  <w:style w:type="paragraph" w:styleId="af1">
    <w:name w:val="Closing"/>
    <w:basedOn w:val="a"/>
    <w:link w:val="af2"/>
    <w:uiPriority w:val="99"/>
    <w:unhideWhenUsed/>
    <w:rsid w:val="0065376D"/>
    <w:pPr>
      <w:jc w:val="right"/>
    </w:pPr>
    <w:rPr>
      <w:rFonts w:asciiTheme="minorEastAsia" w:hAnsiTheme="minorEastAsia"/>
      <w:szCs w:val="21"/>
    </w:rPr>
  </w:style>
  <w:style w:type="character" w:customStyle="1" w:styleId="af2">
    <w:name w:val="結語 (文字)"/>
    <w:basedOn w:val="a0"/>
    <w:link w:val="af1"/>
    <w:uiPriority w:val="99"/>
    <w:rsid w:val="0065376D"/>
    <w:rPr>
      <w:rFonts w:asciiTheme="minorEastAsia" w:hAnsiTheme="minorEastAsia"/>
      <w:szCs w:val="21"/>
    </w:rPr>
  </w:style>
  <w:style w:type="character" w:styleId="af3">
    <w:name w:val="annotation reference"/>
    <w:basedOn w:val="a0"/>
    <w:uiPriority w:val="99"/>
    <w:semiHidden/>
    <w:unhideWhenUsed/>
    <w:rsid w:val="00190967"/>
    <w:rPr>
      <w:sz w:val="18"/>
      <w:szCs w:val="18"/>
    </w:rPr>
  </w:style>
  <w:style w:type="paragraph" w:styleId="af4">
    <w:name w:val="annotation text"/>
    <w:basedOn w:val="a"/>
    <w:link w:val="af5"/>
    <w:uiPriority w:val="99"/>
    <w:unhideWhenUsed/>
    <w:rsid w:val="00190967"/>
    <w:pPr>
      <w:jc w:val="left"/>
    </w:pPr>
  </w:style>
  <w:style w:type="character" w:customStyle="1" w:styleId="af5">
    <w:name w:val="コメント文字列 (文字)"/>
    <w:basedOn w:val="a0"/>
    <w:link w:val="af4"/>
    <w:uiPriority w:val="99"/>
    <w:rsid w:val="00190967"/>
  </w:style>
  <w:style w:type="paragraph" w:styleId="af6">
    <w:name w:val="annotation subject"/>
    <w:basedOn w:val="af4"/>
    <w:next w:val="af4"/>
    <w:link w:val="af7"/>
    <w:uiPriority w:val="99"/>
    <w:semiHidden/>
    <w:unhideWhenUsed/>
    <w:rsid w:val="00190967"/>
    <w:rPr>
      <w:b/>
      <w:bCs/>
    </w:rPr>
  </w:style>
  <w:style w:type="character" w:customStyle="1" w:styleId="af7">
    <w:name w:val="コメント内容 (文字)"/>
    <w:basedOn w:val="af5"/>
    <w:link w:val="af6"/>
    <w:uiPriority w:val="99"/>
    <w:semiHidden/>
    <w:rsid w:val="00190967"/>
    <w:rPr>
      <w:b/>
      <w:bCs/>
    </w:rPr>
  </w:style>
  <w:style w:type="numbering" w:customStyle="1" w:styleId="1">
    <w:name w:val="現在のリスト1"/>
    <w:uiPriority w:val="99"/>
    <w:rsid w:val="0044034E"/>
    <w:pPr>
      <w:numPr>
        <w:numId w:val="9"/>
      </w:numPr>
    </w:pPr>
  </w:style>
  <w:style w:type="paragraph" w:styleId="af8">
    <w:name w:val="Revision"/>
    <w:hidden/>
    <w:uiPriority w:val="99"/>
    <w:semiHidden/>
    <w:rsid w:val="003F33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591360">
      <w:bodyDiv w:val="1"/>
      <w:marLeft w:val="0"/>
      <w:marRight w:val="0"/>
      <w:marTop w:val="0"/>
      <w:marBottom w:val="0"/>
      <w:divBdr>
        <w:top w:val="none" w:sz="0" w:space="0" w:color="auto"/>
        <w:left w:val="none" w:sz="0" w:space="0" w:color="auto"/>
        <w:bottom w:val="none" w:sz="0" w:space="0" w:color="auto"/>
        <w:right w:val="none" w:sz="0" w:space="0" w:color="auto"/>
      </w:divBdr>
      <w:divsChild>
        <w:div w:id="262953397">
          <w:marLeft w:val="0"/>
          <w:marRight w:val="0"/>
          <w:marTop w:val="0"/>
          <w:marBottom w:val="0"/>
          <w:divBdr>
            <w:top w:val="none" w:sz="0" w:space="0" w:color="auto"/>
            <w:left w:val="none" w:sz="0" w:space="0" w:color="auto"/>
            <w:bottom w:val="none" w:sz="0" w:space="0" w:color="auto"/>
            <w:right w:val="none" w:sz="0" w:space="0" w:color="auto"/>
          </w:divBdr>
          <w:divsChild>
            <w:div w:id="1621497167">
              <w:marLeft w:val="0"/>
              <w:marRight w:val="0"/>
              <w:marTop w:val="0"/>
              <w:marBottom w:val="0"/>
              <w:divBdr>
                <w:top w:val="none" w:sz="0" w:space="0" w:color="auto"/>
                <w:left w:val="none" w:sz="0" w:space="0" w:color="auto"/>
                <w:bottom w:val="none" w:sz="0" w:space="0" w:color="auto"/>
                <w:right w:val="none" w:sz="0" w:space="0" w:color="auto"/>
              </w:divBdr>
              <w:divsChild>
                <w:div w:id="1979608998">
                  <w:marLeft w:val="0"/>
                  <w:marRight w:val="0"/>
                  <w:marTop w:val="0"/>
                  <w:marBottom w:val="0"/>
                  <w:divBdr>
                    <w:top w:val="none" w:sz="0" w:space="0" w:color="auto"/>
                    <w:left w:val="none" w:sz="0" w:space="0" w:color="auto"/>
                    <w:bottom w:val="none" w:sz="0" w:space="0" w:color="auto"/>
                    <w:right w:val="none" w:sz="0" w:space="0" w:color="auto"/>
                  </w:divBdr>
                  <w:divsChild>
                    <w:div w:id="1471172980">
                      <w:marLeft w:val="0"/>
                      <w:marRight w:val="0"/>
                      <w:marTop w:val="0"/>
                      <w:marBottom w:val="0"/>
                      <w:divBdr>
                        <w:top w:val="none" w:sz="0" w:space="0" w:color="auto"/>
                        <w:left w:val="none" w:sz="0" w:space="0" w:color="auto"/>
                        <w:bottom w:val="none" w:sz="0" w:space="0" w:color="auto"/>
                        <w:right w:val="none" w:sz="0" w:space="0" w:color="auto"/>
                      </w:divBdr>
                      <w:divsChild>
                        <w:div w:id="1460108723">
                          <w:marLeft w:val="0"/>
                          <w:marRight w:val="0"/>
                          <w:marTop w:val="0"/>
                          <w:marBottom w:val="0"/>
                          <w:divBdr>
                            <w:top w:val="none" w:sz="0" w:space="0" w:color="auto"/>
                            <w:left w:val="none" w:sz="0" w:space="0" w:color="auto"/>
                            <w:bottom w:val="none" w:sz="0" w:space="0" w:color="auto"/>
                            <w:right w:val="none" w:sz="0" w:space="0" w:color="auto"/>
                          </w:divBdr>
                          <w:divsChild>
                            <w:div w:id="483358364">
                              <w:marLeft w:val="0"/>
                              <w:marRight w:val="0"/>
                              <w:marTop w:val="0"/>
                              <w:marBottom w:val="0"/>
                              <w:divBdr>
                                <w:top w:val="none" w:sz="0" w:space="0" w:color="auto"/>
                                <w:left w:val="none" w:sz="0" w:space="0" w:color="auto"/>
                                <w:bottom w:val="none" w:sz="0" w:space="0" w:color="auto"/>
                                <w:right w:val="none" w:sz="0" w:space="0" w:color="auto"/>
                              </w:divBdr>
                              <w:divsChild>
                                <w:div w:id="375735962">
                                  <w:marLeft w:val="0"/>
                                  <w:marRight w:val="0"/>
                                  <w:marTop w:val="240"/>
                                  <w:marBottom w:val="240"/>
                                  <w:divBdr>
                                    <w:top w:val="single" w:sz="6" w:space="0" w:color="000000"/>
                                    <w:left w:val="single" w:sz="6" w:space="18" w:color="000000"/>
                                    <w:bottom w:val="single" w:sz="6" w:space="0" w:color="000000"/>
                                    <w:right w:val="single" w:sz="6" w:space="18" w:color="000000"/>
                                  </w:divBdr>
                                </w:div>
                              </w:divsChild>
                            </w:div>
                          </w:divsChild>
                        </w:div>
                      </w:divsChild>
                    </w:div>
                  </w:divsChild>
                </w:div>
              </w:divsChild>
            </w:div>
          </w:divsChild>
        </w:div>
      </w:divsChild>
    </w:div>
    <w:div w:id="595865446">
      <w:bodyDiv w:val="1"/>
      <w:marLeft w:val="0"/>
      <w:marRight w:val="0"/>
      <w:marTop w:val="0"/>
      <w:marBottom w:val="0"/>
      <w:divBdr>
        <w:top w:val="none" w:sz="0" w:space="0" w:color="auto"/>
        <w:left w:val="none" w:sz="0" w:space="0" w:color="auto"/>
        <w:bottom w:val="none" w:sz="0" w:space="0" w:color="auto"/>
        <w:right w:val="none" w:sz="0" w:space="0" w:color="auto"/>
      </w:divBdr>
    </w:div>
    <w:div w:id="923877379">
      <w:bodyDiv w:val="1"/>
      <w:marLeft w:val="0"/>
      <w:marRight w:val="0"/>
      <w:marTop w:val="0"/>
      <w:marBottom w:val="0"/>
      <w:divBdr>
        <w:top w:val="none" w:sz="0" w:space="0" w:color="auto"/>
        <w:left w:val="none" w:sz="0" w:space="0" w:color="auto"/>
        <w:bottom w:val="none" w:sz="0" w:space="0" w:color="auto"/>
        <w:right w:val="none" w:sz="0" w:space="0" w:color="auto"/>
      </w:divBdr>
    </w:div>
    <w:div w:id="1197423197">
      <w:bodyDiv w:val="1"/>
      <w:marLeft w:val="0"/>
      <w:marRight w:val="0"/>
      <w:marTop w:val="0"/>
      <w:marBottom w:val="0"/>
      <w:divBdr>
        <w:top w:val="none" w:sz="0" w:space="0" w:color="auto"/>
        <w:left w:val="none" w:sz="0" w:space="0" w:color="auto"/>
        <w:bottom w:val="none" w:sz="0" w:space="0" w:color="auto"/>
        <w:right w:val="none" w:sz="0" w:space="0" w:color="auto"/>
      </w:divBdr>
    </w:div>
    <w:div w:id="1513911313">
      <w:bodyDiv w:val="1"/>
      <w:marLeft w:val="0"/>
      <w:marRight w:val="0"/>
      <w:marTop w:val="0"/>
      <w:marBottom w:val="0"/>
      <w:divBdr>
        <w:top w:val="none" w:sz="0" w:space="0" w:color="auto"/>
        <w:left w:val="none" w:sz="0" w:space="0" w:color="auto"/>
        <w:bottom w:val="none" w:sz="0" w:space="0" w:color="auto"/>
        <w:right w:val="none" w:sz="0" w:space="0" w:color="auto"/>
      </w:divBdr>
    </w:div>
    <w:div w:id="165047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alpha val="0"/>
          </a:sysClr>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37A8A-BAD8-442A-82CA-FB762808C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273</Words>
  <Characters>1562</Characters>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2026-01-27T09:49:00Z</cp:lastPrinted>
  <dcterms:created xsi:type="dcterms:W3CDTF">2026-02-18T07:43:00Z</dcterms:created>
  <dcterms:modified xsi:type="dcterms:W3CDTF">2026-02-27T01:14:00Z</dcterms:modified>
</cp:coreProperties>
</file>