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88A0" w14:textId="2560C165" w:rsidR="004338CC" w:rsidRDefault="004338CC"/>
    <w:tbl>
      <w:tblPr>
        <w:tblStyle w:val="a3"/>
        <w:tblW w:w="0" w:type="auto"/>
        <w:tblInd w:w="108" w:type="dxa"/>
        <w:tblLook w:val="04A0" w:firstRow="1" w:lastRow="0" w:firstColumn="1" w:lastColumn="0" w:noHBand="0" w:noVBand="1"/>
      </w:tblPr>
      <w:tblGrid>
        <w:gridCol w:w="426"/>
        <w:gridCol w:w="2155"/>
        <w:gridCol w:w="4252"/>
        <w:gridCol w:w="3515"/>
      </w:tblGrid>
      <w:tr w:rsidR="00AC332C" w:rsidRPr="00005982" w14:paraId="2D220A44" w14:textId="77777777" w:rsidTr="00612072">
        <w:tc>
          <w:tcPr>
            <w:tcW w:w="426" w:type="dxa"/>
          </w:tcPr>
          <w:p w14:paraId="1E0BA258" w14:textId="0CF82A9D" w:rsidR="00AC332C" w:rsidRPr="00005982" w:rsidRDefault="00AC332C" w:rsidP="00AC332C">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１</w:t>
            </w:r>
          </w:p>
        </w:tc>
        <w:tc>
          <w:tcPr>
            <w:tcW w:w="2155" w:type="dxa"/>
          </w:tcPr>
          <w:p w14:paraId="3F5FD007" w14:textId="27879158" w:rsidR="00AC332C" w:rsidRPr="00005982" w:rsidRDefault="00AC332C" w:rsidP="00AC332C">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学校名</w:t>
            </w:r>
          </w:p>
        </w:tc>
        <w:tc>
          <w:tcPr>
            <w:tcW w:w="7767" w:type="dxa"/>
            <w:gridSpan w:val="2"/>
          </w:tcPr>
          <w:p w14:paraId="59BC7003" w14:textId="56760700" w:rsidR="00AC332C" w:rsidRPr="00005982" w:rsidRDefault="00AC332C" w:rsidP="00AC332C">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東淀川支援学校</w:t>
            </w:r>
          </w:p>
        </w:tc>
      </w:tr>
      <w:tr w:rsidR="00AC332C" w:rsidRPr="00005982" w14:paraId="12BDC89A" w14:textId="77777777" w:rsidTr="00630154">
        <w:tblPrEx>
          <w:tblCellMar>
            <w:left w:w="99" w:type="dxa"/>
            <w:right w:w="99" w:type="dxa"/>
          </w:tblCellMar>
        </w:tblPrEx>
        <w:trPr>
          <w:trHeight w:val="13290"/>
        </w:trPr>
        <w:tc>
          <w:tcPr>
            <w:tcW w:w="426" w:type="dxa"/>
          </w:tcPr>
          <w:p w14:paraId="0DF0B11E" w14:textId="4DF11A87" w:rsidR="00AC332C" w:rsidRPr="00005982" w:rsidRDefault="00AC332C" w:rsidP="00AC332C">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155" w:type="dxa"/>
          </w:tcPr>
          <w:p w14:paraId="26FF99DA" w14:textId="2FCFF24E" w:rsidR="00AC332C" w:rsidRPr="00630154" w:rsidRDefault="00AC332C" w:rsidP="00630154">
            <w:pPr>
              <w:spacing w:line="260" w:lineRule="exact"/>
              <w:rPr>
                <w:rFonts w:ascii="UD デジタル 教科書体 N-B" w:eastAsia="UD デジタル 教科書体 N-B" w:hAnsi="ＭＳ Ｐゴシック"/>
                <w:sz w:val="22"/>
                <w:szCs w:val="24"/>
              </w:rPr>
            </w:pPr>
            <w:r w:rsidRPr="00AC332C">
              <w:rPr>
                <w:rFonts w:ascii="UD デジタル 教科書体 N-B" w:eastAsia="UD デジタル 教科書体 N-B" w:hAnsi="ＭＳ Ｐゴシック" w:hint="eastAsia"/>
                <w:sz w:val="22"/>
                <w:szCs w:val="24"/>
              </w:rPr>
              <w:t>特色ある取組み</w:t>
            </w:r>
          </w:p>
          <w:p w14:paraId="36BE067B" w14:textId="77777777" w:rsidR="00AC332C" w:rsidRPr="00AC332C" w:rsidRDefault="00AC332C" w:rsidP="00630154">
            <w:pPr>
              <w:spacing w:line="260" w:lineRule="exact"/>
              <w:rPr>
                <w:rFonts w:ascii="UD デジタル 教科書体 N-B" w:eastAsia="UD デジタル 教科書体 N-B" w:hAnsi="ＭＳ Ｐゴシック"/>
                <w:sz w:val="20"/>
                <w:szCs w:val="21"/>
              </w:rPr>
            </w:pPr>
            <w:r w:rsidRPr="00AC332C">
              <w:rPr>
                <w:rFonts w:ascii="UD デジタル 教科書体 N-B" w:eastAsia="UD デジタル 教科書体 N-B" w:hAnsi="ＭＳ Ｐゴシック" w:hint="eastAsia"/>
                <w:sz w:val="20"/>
                <w:szCs w:val="21"/>
              </w:rPr>
              <w:t>実施内容</w:t>
            </w:r>
          </w:p>
          <w:p w14:paraId="330B5EB2" w14:textId="77777777" w:rsidR="00AC332C" w:rsidRDefault="00AC332C" w:rsidP="00630154">
            <w:pPr>
              <w:spacing w:line="260" w:lineRule="exact"/>
              <w:rPr>
                <w:rFonts w:ascii="UD デジタル 教科書体 N-B" w:eastAsia="UD デジタル 教科書体 N-B" w:hAnsi="ＭＳ Ｐゴシック"/>
              </w:rPr>
            </w:pPr>
          </w:p>
          <w:p w14:paraId="563CAD7A" w14:textId="77777777" w:rsidR="00AC332C" w:rsidRDefault="00AC332C" w:rsidP="00630154">
            <w:pPr>
              <w:spacing w:line="260" w:lineRule="exact"/>
              <w:rPr>
                <w:rFonts w:ascii="UD デジタル 教科書体 N-B" w:eastAsia="UD デジタル 教科書体 N-B" w:hAnsi="ＭＳ Ｐゴシック"/>
              </w:rPr>
            </w:pPr>
          </w:p>
          <w:p w14:paraId="70D800DA" w14:textId="77777777" w:rsidR="00AC332C" w:rsidRDefault="00AC332C" w:rsidP="00630154">
            <w:pPr>
              <w:spacing w:line="260" w:lineRule="exact"/>
              <w:rPr>
                <w:rFonts w:ascii="UD デジタル 教科書体 N-B" w:eastAsia="UD デジタル 教科書体 N-B" w:hAnsi="ＭＳ Ｐゴシック"/>
              </w:rPr>
            </w:pPr>
          </w:p>
          <w:p w14:paraId="29A59BBD" w14:textId="77777777" w:rsidR="00AC332C" w:rsidRDefault="00AC332C" w:rsidP="00630154">
            <w:pPr>
              <w:spacing w:line="260" w:lineRule="exact"/>
              <w:rPr>
                <w:rFonts w:ascii="UD デジタル 教科書体 N-B" w:eastAsia="UD デジタル 教科書体 N-B" w:hAnsi="ＭＳ Ｐゴシック"/>
              </w:rPr>
            </w:pPr>
          </w:p>
          <w:p w14:paraId="515474E8" w14:textId="77777777" w:rsidR="00AC332C" w:rsidRDefault="00AC332C" w:rsidP="00630154">
            <w:pPr>
              <w:spacing w:line="260" w:lineRule="exact"/>
              <w:rPr>
                <w:rFonts w:ascii="UD デジタル 教科書体 N-B" w:eastAsia="UD デジタル 教科書体 N-B" w:hAnsi="ＭＳ Ｐゴシック"/>
              </w:rPr>
            </w:pPr>
          </w:p>
          <w:p w14:paraId="4C5E317F" w14:textId="77777777" w:rsidR="00AC332C" w:rsidRDefault="00AC332C" w:rsidP="00630154">
            <w:pPr>
              <w:spacing w:line="260" w:lineRule="exact"/>
              <w:rPr>
                <w:rFonts w:ascii="UD デジタル 教科書体 N-B" w:eastAsia="UD デジタル 教科書体 N-B" w:hAnsi="ＭＳ Ｐゴシック"/>
                <w:szCs w:val="24"/>
              </w:rPr>
            </w:pPr>
          </w:p>
          <w:p w14:paraId="414B731D" w14:textId="77777777" w:rsidR="00630154" w:rsidRDefault="00630154" w:rsidP="00630154">
            <w:pPr>
              <w:spacing w:line="260" w:lineRule="exact"/>
              <w:rPr>
                <w:rFonts w:ascii="UD デジタル 教科書体 N-B" w:eastAsia="UD デジタル 教科書体 N-B" w:hAnsi="ＭＳ Ｐゴシック"/>
                <w:szCs w:val="24"/>
              </w:rPr>
            </w:pPr>
          </w:p>
          <w:p w14:paraId="403E8854" w14:textId="77777777" w:rsidR="00630154" w:rsidRDefault="00630154" w:rsidP="00630154">
            <w:pPr>
              <w:spacing w:line="260" w:lineRule="exact"/>
              <w:rPr>
                <w:rFonts w:ascii="UD デジタル 教科書体 N-B" w:eastAsia="UD デジタル 教科書体 N-B" w:hAnsi="ＭＳ Ｐゴシック"/>
                <w:szCs w:val="24"/>
              </w:rPr>
            </w:pPr>
          </w:p>
          <w:p w14:paraId="4AE98A37" w14:textId="77777777" w:rsidR="00630154" w:rsidRDefault="00630154" w:rsidP="00630154">
            <w:pPr>
              <w:spacing w:line="260" w:lineRule="exact"/>
              <w:rPr>
                <w:rFonts w:ascii="UD デジタル 教科書体 N-B" w:eastAsia="UD デジタル 教科書体 N-B" w:hAnsi="ＭＳ Ｐゴシック"/>
                <w:szCs w:val="24"/>
              </w:rPr>
            </w:pPr>
          </w:p>
          <w:p w14:paraId="48421F26" w14:textId="77777777" w:rsidR="00630154" w:rsidRDefault="00630154" w:rsidP="00630154">
            <w:pPr>
              <w:spacing w:line="260" w:lineRule="exact"/>
              <w:rPr>
                <w:rFonts w:ascii="UD デジタル 教科書体 N-B" w:eastAsia="UD デジタル 教科書体 N-B" w:hAnsi="ＭＳ Ｐゴシック"/>
                <w:szCs w:val="24"/>
              </w:rPr>
            </w:pPr>
          </w:p>
          <w:p w14:paraId="5CCD7E95" w14:textId="77777777" w:rsidR="00630154" w:rsidRDefault="00630154" w:rsidP="00630154">
            <w:pPr>
              <w:spacing w:line="260" w:lineRule="exact"/>
              <w:rPr>
                <w:rFonts w:ascii="UD デジタル 教科書体 N-B" w:eastAsia="UD デジタル 教科書体 N-B" w:hAnsi="ＭＳ Ｐゴシック"/>
                <w:szCs w:val="24"/>
              </w:rPr>
            </w:pPr>
          </w:p>
          <w:p w14:paraId="454FFF67" w14:textId="77777777" w:rsidR="00630154" w:rsidRDefault="00630154" w:rsidP="00630154">
            <w:pPr>
              <w:spacing w:line="260" w:lineRule="exact"/>
              <w:rPr>
                <w:rFonts w:ascii="UD デジタル 教科書体 N-B" w:eastAsia="UD デジタル 教科書体 N-B" w:hAnsi="ＭＳ Ｐゴシック"/>
                <w:szCs w:val="24"/>
              </w:rPr>
            </w:pPr>
          </w:p>
          <w:p w14:paraId="6464E4B7" w14:textId="77777777" w:rsidR="00630154" w:rsidRDefault="00630154" w:rsidP="00630154">
            <w:pPr>
              <w:spacing w:line="260" w:lineRule="exact"/>
              <w:rPr>
                <w:rFonts w:ascii="UD デジタル 教科書体 N-B" w:eastAsia="UD デジタル 教科書体 N-B" w:hAnsi="ＭＳ Ｐゴシック"/>
                <w:szCs w:val="24"/>
              </w:rPr>
            </w:pPr>
          </w:p>
          <w:p w14:paraId="6013BD2A" w14:textId="77777777" w:rsidR="00630154" w:rsidRDefault="00630154" w:rsidP="00630154">
            <w:pPr>
              <w:spacing w:line="260" w:lineRule="exact"/>
              <w:rPr>
                <w:rFonts w:ascii="UD デジタル 教科書体 N-B" w:eastAsia="UD デジタル 教科書体 N-B" w:hAnsi="ＭＳ Ｐゴシック"/>
                <w:szCs w:val="24"/>
              </w:rPr>
            </w:pPr>
          </w:p>
          <w:p w14:paraId="502648C0" w14:textId="48E0031C" w:rsidR="00630154" w:rsidRDefault="00630154" w:rsidP="00630154">
            <w:pPr>
              <w:spacing w:line="260" w:lineRule="exact"/>
              <w:rPr>
                <w:rFonts w:ascii="UD デジタル 教科書体 N-B" w:eastAsia="UD デジタル 教科書体 N-B" w:hAnsi="ＭＳ Ｐゴシック"/>
                <w:szCs w:val="24"/>
              </w:rPr>
            </w:pPr>
          </w:p>
          <w:p w14:paraId="54E43285" w14:textId="517300FE" w:rsidR="00630154" w:rsidRDefault="00630154" w:rsidP="00630154">
            <w:pPr>
              <w:spacing w:line="260" w:lineRule="exact"/>
              <w:rPr>
                <w:rFonts w:ascii="UD デジタル 教科書体 N-B" w:eastAsia="UD デジタル 教科書体 N-B" w:hAnsi="ＭＳ Ｐゴシック"/>
                <w:szCs w:val="24"/>
              </w:rPr>
            </w:pPr>
          </w:p>
          <w:p w14:paraId="43F9E099" w14:textId="642A1CA1" w:rsidR="00630154" w:rsidRDefault="00630154" w:rsidP="00630154">
            <w:pPr>
              <w:spacing w:line="260" w:lineRule="exact"/>
              <w:rPr>
                <w:rFonts w:ascii="UD デジタル 教科書体 N-B" w:eastAsia="UD デジタル 教科書体 N-B" w:hAnsi="ＭＳ Ｐゴシック"/>
                <w:szCs w:val="24"/>
              </w:rPr>
            </w:pPr>
          </w:p>
          <w:p w14:paraId="3E993E88" w14:textId="1800AC6B" w:rsidR="00630154" w:rsidRDefault="00630154" w:rsidP="00630154">
            <w:pPr>
              <w:spacing w:line="260" w:lineRule="exact"/>
              <w:rPr>
                <w:rFonts w:ascii="UD デジタル 教科書体 N-B" w:eastAsia="UD デジタル 教科書体 N-B" w:hAnsi="ＭＳ Ｐゴシック"/>
                <w:szCs w:val="24"/>
              </w:rPr>
            </w:pPr>
          </w:p>
          <w:p w14:paraId="6CE34382" w14:textId="77777777" w:rsidR="00630154" w:rsidRDefault="00630154" w:rsidP="00630154">
            <w:pPr>
              <w:spacing w:line="260" w:lineRule="exact"/>
              <w:rPr>
                <w:rFonts w:ascii="UD デジタル 教科書体 N-B" w:eastAsia="UD デジタル 教科書体 N-B" w:hAnsi="ＭＳ Ｐゴシック"/>
                <w:szCs w:val="24"/>
              </w:rPr>
            </w:pPr>
          </w:p>
          <w:p w14:paraId="3BE4A17F" w14:textId="77777777" w:rsidR="00630154" w:rsidRPr="00630154" w:rsidRDefault="00630154" w:rsidP="00630154">
            <w:pPr>
              <w:spacing w:line="260" w:lineRule="exact"/>
              <w:rPr>
                <w:rFonts w:ascii="UD デジタル 教科書体 N-B" w:eastAsia="UD デジタル 教科書体 N-B" w:hAnsi="ＭＳ Ｐゴシック"/>
                <w:sz w:val="22"/>
                <w:szCs w:val="24"/>
              </w:rPr>
            </w:pPr>
            <w:r w:rsidRPr="00AC332C">
              <w:rPr>
                <w:rFonts w:ascii="UD デジタル 教科書体 N-B" w:eastAsia="UD デジタル 教科書体 N-B" w:hAnsi="ＭＳ Ｐゴシック" w:hint="eastAsia"/>
                <w:sz w:val="22"/>
                <w:szCs w:val="24"/>
              </w:rPr>
              <w:t>特色ある取組み</w:t>
            </w:r>
          </w:p>
          <w:p w14:paraId="4D1460D9" w14:textId="77777777" w:rsidR="00630154" w:rsidRPr="00AC332C" w:rsidRDefault="00630154" w:rsidP="00630154">
            <w:pPr>
              <w:spacing w:line="260" w:lineRule="exact"/>
              <w:rPr>
                <w:rFonts w:ascii="UD デジタル 教科書体 N-B" w:eastAsia="UD デジタル 教科書体 N-B" w:hAnsi="ＭＳ Ｐゴシック"/>
                <w:sz w:val="20"/>
                <w:szCs w:val="21"/>
              </w:rPr>
            </w:pPr>
            <w:r w:rsidRPr="00AC332C">
              <w:rPr>
                <w:rFonts w:ascii="UD デジタル 教科書体 N-B" w:eastAsia="UD デジタル 教科書体 N-B" w:hAnsi="ＭＳ Ｐゴシック" w:hint="eastAsia"/>
                <w:sz w:val="20"/>
                <w:szCs w:val="21"/>
              </w:rPr>
              <w:t>実施内容</w:t>
            </w:r>
          </w:p>
          <w:p w14:paraId="107A38E0" w14:textId="77777777" w:rsidR="00630154" w:rsidRPr="00630154" w:rsidRDefault="00630154" w:rsidP="00630154">
            <w:pPr>
              <w:spacing w:line="260" w:lineRule="exact"/>
              <w:rPr>
                <w:rFonts w:ascii="UD デジタル 教科書体 N-B" w:eastAsia="UD デジタル 教科書体 N-B" w:hAnsi="ＭＳ Ｐゴシック"/>
                <w:szCs w:val="24"/>
              </w:rPr>
            </w:pPr>
          </w:p>
          <w:p w14:paraId="12DF3706" w14:textId="67C1CA49" w:rsidR="00630154" w:rsidRPr="00AC3CEA" w:rsidRDefault="00630154" w:rsidP="00AC332C">
            <w:pPr>
              <w:rPr>
                <w:rFonts w:ascii="UD デジタル 教科書体 N-B" w:eastAsia="UD デジタル 教科書体 N-B" w:hAnsi="ＭＳ Ｐゴシック"/>
                <w:szCs w:val="24"/>
              </w:rPr>
            </w:pPr>
          </w:p>
        </w:tc>
        <w:tc>
          <w:tcPr>
            <w:tcW w:w="4252" w:type="dxa"/>
          </w:tcPr>
          <w:p w14:paraId="6CB399B9" w14:textId="578F7081" w:rsidR="00AC332C" w:rsidRPr="00630154" w:rsidRDefault="00AC332C" w:rsidP="00630154">
            <w:pPr>
              <w:spacing w:line="260" w:lineRule="exact"/>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【読書会】</w:t>
            </w:r>
          </w:p>
          <w:p w14:paraId="399746CF" w14:textId="34DBDA5C" w:rsidR="00AC332C" w:rsidRPr="00630154" w:rsidRDefault="00AC332C" w:rsidP="00630154">
            <w:pPr>
              <w:spacing w:line="260" w:lineRule="exact"/>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地域の小学校で、読み聞かせ隊としてボランティアを行っている地域の方々や近隣校教員の方々が来校し、児童生徒に読み聞かせに行っていただきました。</w:t>
            </w:r>
          </w:p>
          <w:p w14:paraId="1E52A162" w14:textId="7154B890" w:rsidR="00AC332C" w:rsidRPr="00630154" w:rsidRDefault="00AC332C" w:rsidP="00630154">
            <w:pPr>
              <w:spacing w:line="260" w:lineRule="exact"/>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ボランティアの皆さんは、本校の児童生徒を思い浮かべながら、適した内容の絵本や紙芝居を選んで読み聞かせ、みんな注目をして聞き入っていました。</w:t>
            </w:r>
          </w:p>
          <w:p w14:paraId="487E457F" w14:textId="5A394E8B" w:rsidR="00AC332C" w:rsidRPr="00630154" w:rsidRDefault="00AC332C" w:rsidP="00630154">
            <w:pPr>
              <w:spacing w:line="260" w:lineRule="exact"/>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クイズ形式の紙芝居や読み手と児童生徒とで言葉をやりとりする絵本もあり、盛りあがった雰囲気でボランティアの方と触れ合うことができました。</w:t>
            </w:r>
          </w:p>
          <w:p w14:paraId="6BC4301E" w14:textId="6387096E" w:rsidR="00AC332C" w:rsidRPr="00630154" w:rsidRDefault="00AC332C" w:rsidP="00630154">
            <w:pPr>
              <w:spacing w:line="260" w:lineRule="exact"/>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なお、今年度は活動時期を見直し、毎学期取り組みを実施することによって、より多くの児童生徒が参加することができました。</w:t>
            </w:r>
          </w:p>
          <w:p w14:paraId="2F3CF8BF" w14:textId="4D12F816" w:rsidR="00AC332C" w:rsidRDefault="00AC332C" w:rsidP="00630154">
            <w:pPr>
              <w:spacing w:line="260" w:lineRule="exact"/>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今後も地域連携を促進するために取り組みの充実をすすめたいと考えています。</w:t>
            </w:r>
          </w:p>
          <w:p w14:paraId="511F8889" w14:textId="0DDE81BD" w:rsidR="00AC332C" w:rsidRDefault="00AC332C" w:rsidP="00630154">
            <w:pPr>
              <w:spacing w:line="260" w:lineRule="exact"/>
              <w:rPr>
                <w:rFonts w:ascii="UD デジタル 教科書体 N-B" w:eastAsia="UD デジタル 教科書体 N-B" w:hAnsi="ＭＳ Ｐゴシック"/>
                <w:sz w:val="20"/>
              </w:rPr>
            </w:pPr>
          </w:p>
          <w:p w14:paraId="2C23EBAE" w14:textId="791538A4" w:rsidR="00630154" w:rsidRDefault="00630154" w:rsidP="00630154">
            <w:pPr>
              <w:spacing w:line="260" w:lineRule="exact"/>
              <w:rPr>
                <w:rFonts w:ascii="UD デジタル 教科書体 N-B" w:eastAsia="UD デジタル 教科書体 N-B" w:hAnsi="ＭＳ Ｐゴシック"/>
                <w:sz w:val="20"/>
              </w:rPr>
            </w:pPr>
          </w:p>
          <w:p w14:paraId="3E2AE1E4" w14:textId="77777777" w:rsidR="00630154" w:rsidRDefault="00630154" w:rsidP="00630154">
            <w:pPr>
              <w:spacing w:line="260" w:lineRule="exact"/>
              <w:rPr>
                <w:rFonts w:ascii="UD デジタル 教科書体 N-B" w:eastAsia="UD デジタル 教科書体 N-B" w:hAnsi="ＭＳ Ｐゴシック"/>
                <w:sz w:val="20"/>
              </w:rPr>
            </w:pPr>
          </w:p>
          <w:p w14:paraId="33A2D9BA" w14:textId="4E81A01F" w:rsidR="00630154" w:rsidRPr="00630154" w:rsidRDefault="00630154" w:rsidP="0063015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【チームドコドコドン</w:t>
            </w:r>
            <w:r w:rsidRPr="00005982">
              <w:rPr>
                <w:rFonts w:ascii="UD デジタル 教科書体 N-B" w:eastAsia="UD デジタル 教科書体 N-B" w:hAnsi="ＭＳ Ｐゴシック" w:hint="eastAsia"/>
                <w:sz w:val="22"/>
              </w:rPr>
              <w:t>】</w:t>
            </w:r>
          </w:p>
          <w:p w14:paraId="2E80BA10" w14:textId="5DE892F6" w:rsidR="00630154" w:rsidRPr="00630154" w:rsidRDefault="00630154" w:rsidP="00630154">
            <w:pPr>
              <w:spacing w:line="260" w:lineRule="exact"/>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地域の和太鼓のイベントである「東淀川ドコドコドン」の参加に向けて、活動に興味のある中学部生徒に呼びかけを行い、生徒11名が参加しました。</w:t>
            </w:r>
          </w:p>
          <w:p w14:paraId="025A28C7" w14:textId="3E5ACF12" w:rsidR="00630154" w:rsidRDefault="00630154" w:rsidP="00630154">
            <w:pPr>
              <w:spacing w:line="260" w:lineRule="exact"/>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９月から練習をスタートし、月２回、本番に向けて放課後練習を行いました。今年度は、10月14日と27日の２回、地域の和太鼓集団「烈火」さんに活動支援を依頼し、直接指導を受ける機会を作ることができました。</w:t>
            </w:r>
          </w:p>
          <w:p w14:paraId="0C18F44F" w14:textId="3CC6A800" w:rsidR="00630154" w:rsidRPr="00630154" w:rsidRDefault="00630154" w:rsidP="00630154">
            <w:pPr>
              <w:spacing w:line="260" w:lineRule="exact"/>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来校頂いた日の練習では、本校の演目である「友心」の演奏を聴いていただき、かっこよく演奏するための姿勢や腕のあげ方などのコツをアドバイスしてもらいました。</w:t>
            </w:r>
          </w:p>
          <w:p w14:paraId="116B8C8C" w14:textId="6833FC4E" w:rsidR="00630154" w:rsidRDefault="00630154" w:rsidP="00630154">
            <w:pPr>
              <w:spacing w:line="260" w:lineRule="exact"/>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烈火の皆さんの迫力ある太鼓の音を聞いたときは、生徒たちは感動と尊敬の思いで、目を輝かせていました。</w:t>
            </w:r>
          </w:p>
          <w:p w14:paraId="7CF7026C" w14:textId="2D63313A" w:rsidR="00630154" w:rsidRPr="00630154" w:rsidRDefault="00630154" w:rsidP="00630154">
            <w:pPr>
              <w:spacing w:line="260" w:lineRule="exact"/>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「烈火」さんのアドバイスのおかげで、腰を落として姿勢よく、腕を高くあげることを意識するなど演奏が上達するのを肌で感じることができました。</w:t>
            </w:r>
          </w:p>
          <w:p w14:paraId="3F843D3C" w14:textId="51643F55" w:rsidR="00630154" w:rsidRPr="00630154" w:rsidRDefault="00630154" w:rsidP="00630154">
            <w:pPr>
              <w:spacing w:line="260" w:lineRule="exact"/>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12月14日（土）に実施された「東淀川ドコドコドン」は、東淀川区内にある幼、保、小、中、高（私学も含む）や社会人の皆さんが集まり、「太鼓の響きに人権の思いのせて」をテーマに地域の皆さんが集まる機会となっています。</w:t>
            </w:r>
          </w:p>
          <w:p w14:paraId="5CFE0391" w14:textId="46FC8E12" w:rsidR="00AC332C" w:rsidRDefault="00630154" w:rsidP="00630154">
            <w:pPr>
              <w:spacing w:line="260" w:lineRule="exact"/>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中学部の生徒たちも合同演奏の「笑」とともに、「友</w:t>
            </w:r>
            <w:r w:rsidR="0009640C">
              <w:rPr>
                <w:rFonts w:ascii="UD デジタル 教科書体 N-B" w:eastAsia="UD デジタル 教科書体 N-B" w:hAnsi="ＭＳ Ｐゴシック" w:hint="eastAsia"/>
                <w:sz w:val="20"/>
              </w:rPr>
              <w:t>心</w:t>
            </w:r>
            <w:r>
              <w:rPr>
                <w:rFonts w:ascii="UD デジタル 教科書体 N-B" w:eastAsia="UD デジタル 教科書体 N-B" w:hAnsi="ＭＳ Ｐゴシック" w:hint="eastAsia"/>
                <w:sz w:val="20"/>
              </w:rPr>
              <w:t>」を堂々と披露することができ、多くの地域の皆さんから拍手をいただいて、生徒たちも達成感いっぱいの表情を見せていました。</w:t>
            </w:r>
          </w:p>
          <w:p w14:paraId="178DDC8B" w14:textId="20AB3EF3" w:rsidR="00630154" w:rsidRPr="00AC3CEA" w:rsidRDefault="00630154" w:rsidP="00630154">
            <w:pPr>
              <w:spacing w:line="260" w:lineRule="exact"/>
              <w:rPr>
                <w:rFonts w:ascii="UD デジタル 教科書体 N-B" w:eastAsia="UD デジタル 教科書体 N-B" w:hAnsi="ＭＳ Ｐゴシック"/>
                <w:sz w:val="20"/>
              </w:rPr>
            </w:pPr>
          </w:p>
        </w:tc>
        <w:tc>
          <w:tcPr>
            <w:tcW w:w="3515" w:type="dxa"/>
          </w:tcPr>
          <w:p w14:paraId="2D1B7E01" w14:textId="14BB2D27" w:rsidR="00AC332C" w:rsidRPr="00005982" w:rsidRDefault="00AC332C" w:rsidP="00AC332C">
            <w:pPr>
              <w:tabs>
                <w:tab w:val="left" w:pos="1035"/>
              </w:tabs>
              <w:rPr>
                <w:rFonts w:ascii="UD デジタル 教科書体 N-B" w:eastAsia="UD デジタル 教科書体 N-B" w:hAnsi="ＭＳ Ｐゴシック"/>
              </w:rPr>
            </w:pPr>
          </w:p>
        </w:tc>
      </w:tr>
    </w:tbl>
    <w:p w14:paraId="6FBF6ED4" w14:textId="77777777" w:rsidR="004A77CD" w:rsidRPr="004A77CD" w:rsidRDefault="004A77CD"/>
    <w:sectPr w:rsidR="004A77CD" w:rsidRPr="004A77CD" w:rsidSect="009C1C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32B8" w14:textId="77777777" w:rsidR="00953ADC" w:rsidRDefault="00953ADC" w:rsidP="00953ADC">
      <w:r>
        <w:separator/>
      </w:r>
    </w:p>
  </w:endnote>
  <w:endnote w:type="continuationSeparator" w:id="0">
    <w:p w14:paraId="15BC6D0F" w14:textId="77777777" w:rsidR="00953ADC" w:rsidRDefault="00953ADC" w:rsidP="0095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E173" w14:textId="77777777" w:rsidR="00953ADC" w:rsidRDefault="00953ADC" w:rsidP="00953ADC">
      <w:r>
        <w:separator/>
      </w:r>
    </w:p>
  </w:footnote>
  <w:footnote w:type="continuationSeparator" w:id="0">
    <w:p w14:paraId="5F489590" w14:textId="77777777" w:rsidR="00953ADC" w:rsidRDefault="00953ADC" w:rsidP="00953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0F"/>
    <w:rsid w:val="0009640C"/>
    <w:rsid w:val="004338CC"/>
    <w:rsid w:val="0048004D"/>
    <w:rsid w:val="004A77CD"/>
    <w:rsid w:val="00630154"/>
    <w:rsid w:val="006B7DA6"/>
    <w:rsid w:val="00953ADC"/>
    <w:rsid w:val="009A2543"/>
    <w:rsid w:val="009C1C0F"/>
    <w:rsid w:val="00A5738B"/>
    <w:rsid w:val="00AC332C"/>
    <w:rsid w:val="00F03D00"/>
    <w:rsid w:val="00F35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EF05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C0F"/>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C0F"/>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3ADC"/>
    <w:pPr>
      <w:tabs>
        <w:tab w:val="center" w:pos="4252"/>
        <w:tab w:val="right" w:pos="8504"/>
      </w:tabs>
      <w:snapToGrid w:val="0"/>
    </w:pPr>
  </w:style>
  <w:style w:type="character" w:customStyle="1" w:styleId="a5">
    <w:name w:val="ヘッダー (文字)"/>
    <w:basedOn w:val="a0"/>
    <w:link w:val="a4"/>
    <w:uiPriority w:val="99"/>
    <w:rsid w:val="00953ADC"/>
    <w:rPr>
      <w:rFonts w:ascii="Meiryo UI" w:eastAsia="メイリオ" w:hAnsi="Meiryo UI"/>
    </w:rPr>
  </w:style>
  <w:style w:type="paragraph" w:styleId="a6">
    <w:name w:val="footer"/>
    <w:basedOn w:val="a"/>
    <w:link w:val="a7"/>
    <w:uiPriority w:val="99"/>
    <w:unhideWhenUsed/>
    <w:rsid w:val="00953ADC"/>
    <w:pPr>
      <w:tabs>
        <w:tab w:val="center" w:pos="4252"/>
        <w:tab w:val="right" w:pos="8504"/>
      </w:tabs>
      <w:snapToGrid w:val="0"/>
    </w:pPr>
  </w:style>
  <w:style w:type="character" w:customStyle="1" w:styleId="a7">
    <w:name w:val="フッター (文字)"/>
    <w:basedOn w:val="a0"/>
    <w:link w:val="a6"/>
    <w:uiPriority w:val="99"/>
    <w:rsid w:val="00953ADC"/>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2025-03-03T04:27:00Z</dcterms:created>
  <dcterms:modified xsi:type="dcterms:W3CDTF">2025-03-06T04:10:00Z</dcterms:modified>
</cp:coreProperties>
</file>