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horzAnchor="margin" w:tblpY="436"/>
        <w:tblW w:w="5000" w:type="pct"/>
        <w:tblLook w:val="04A0" w:firstRow="1" w:lastRow="0" w:firstColumn="1" w:lastColumn="0" w:noHBand="0" w:noVBand="1"/>
      </w:tblPr>
      <w:tblGrid>
        <w:gridCol w:w="1951"/>
        <w:gridCol w:w="991"/>
        <w:gridCol w:w="284"/>
        <w:gridCol w:w="849"/>
        <w:gridCol w:w="302"/>
        <w:gridCol w:w="5157"/>
        <w:gridCol w:w="71"/>
        <w:gridCol w:w="5181"/>
      </w:tblGrid>
      <w:tr w:rsidR="00145062" w14:paraId="18396053" w14:textId="77777777" w:rsidTr="0094786F">
        <w:trPr>
          <w:trHeight w:val="407"/>
        </w:trPr>
        <w:tc>
          <w:tcPr>
            <w:tcW w:w="660" w:type="pct"/>
            <w:shd w:val="clear" w:color="auto" w:fill="D9D9D9" w:themeFill="background1" w:themeFillShade="D9"/>
            <w:vAlign w:val="center"/>
          </w:tcPr>
          <w:p w14:paraId="1839604E" w14:textId="77777777" w:rsidR="00582AD9" w:rsidRPr="00123952" w:rsidRDefault="00582AD9"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431" w:type="pct"/>
            <w:gridSpan w:val="2"/>
            <w:shd w:val="clear" w:color="auto" w:fill="D9D9D9" w:themeFill="background1" w:themeFillShade="D9"/>
            <w:vAlign w:val="center"/>
          </w:tcPr>
          <w:p w14:paraId="1839604F" w14:textId="77777777" w:rsidR="00582AD9" w:rsidRPr="00123952" w:rsidRDefault="00582AD9"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9" w:type="pct"/>
            <w:gridSpan w:val="2"/>
            <w:shd w:val="clear" w:color="auto" w:fill="D9D9D9" w:themeFill="background1" w:themeFillShade="D9"/>
            <w:vAlign w:val="center"/>
          </w:tcPr>
          <w:p w14:paraId="18396050" w14:textId="77777777" w:rsidR="00582AD9" w:rsidRPr="00123952" w:rsidRDefault="00F77E83"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w:t>
            </w:r>
            <w:r w:rsidR="00582AD9" w:rsidRPr="00123952">
              <w:rPr>
                <w:rFonts w:ascii="HG丸ｺﾞｼｯｸM-PRO" w:eastAsia="HG丸ｺﾞｼｯｸM-PRO" w:hAnsi="HG丸ｺﾞｼｯｸM-PRO" w:hint="eastAsia"/>
                <w:szCs w:val="18"/>
              </w:rPr>
              <w:t>理由</w:t>
            </w:r>
          </w:p>
        </w:tc>
        <w:tc>
          <w:tcPr>
            <w:tcW w:w="1744" w:type="pct"/>
            <w:shd w:val="clear" w:color="auto" w:fill="D9D9D9" w:themeFill="background1" w:themeFillShade="D9"/>
            <w:vAlign w:val="center"/>
          </w:tcPr>
          <w:p w14:paraId="18396051" w14:textId="77777777" w:rsidR="00582AD9" w:rsidRPr="00123952" w:rsidRDefault="00F77E83"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76" w:type="pct"/>
            <w:gridSpan w:val="2"/>
            <w:shd w:val="clear" w:color="auto" w:fill="D9D9D9" w:themeFill="background1" w:themeFillShade="D9"/>
            <w:vAlign w:val="center"/>
          </w:tcPr>
          <w:p w14:paraId="18396052" w14:textId="7FD386AF" w:rsidR="00582AD9" w:rsidRPr="00123952" w:rsidRDefault="00F77E83"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訂正前</w:t>
            </w:r>
          </w:p>
        </w:tc>
      </w:tr>
      <w:tr w:rsidR="008A37A5" w14:paraId="18396061" w14:textId="77777777" w:rsidTr="00C3735A">
        <w:trPr>
          <w:trHeight w:val="1721"/>
        </w:trPr>
        <w:tc>
          <w:tcPr>
            <w:tcW w:w="660" w:type="pct"/>
            <w:shd w:val="clear" w:color="auto" w:fill="auto"/>
            <w:vAlign w:val="center"/>
          </w:tcPr>
          <w:p w14:paraId="18396054" w14:textId="77777777" w:rsidR="008D5C34"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募集要項本編</w:t>
            </w:r>
          </w:p>
          <w:p w14:paraId="18396055" w14:textId="77777777" w:rsidR="00DF2020" w:rsidRPr="00EA3245" w:rsidRDefault="00DF2020" w:rsidP="0094786F">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PDFファイル</w:t>
            </w:r>
          </w:p>
          <w:p w14:paraId="18396056" w14:textId="77777777" w:rsidR="00DF2020" w:rsidRPr="007D63FC" w:rsidRDefault="00DF2020" w:rsidP="0094786F">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Wordファイル</w:t>
            </w:r>
          </w:p>
        </w:tc>
        <w:tc>
          <w:tcPr>
            <w:tcW w:w="431" w:type="pct"/>
            <w:gridSpan w:val="2"/>
            <w:shd w:val="clear" w:color="auto" w:fill="auto"/>
            <w:vAlign w:val="center"/>
          </w:tcPr>
          <w:p w14:paraId="18396057" w14:textId="77777777" w:rsidR="008A37A5" w:rsidRPr="007D63FC"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８頁</w:t>
            </w:r>
          </w:p>
        </w:tc>
        <w:tc>
          <w:tcPr>
            <w:tcW w:w="389" w:type="pct"/>
            <w:gridSpan w:val="2"/>
            <w:vAlign w:val="center"/>
          </w:tcPr>
          <w:p w14:paraId="18396058" w14:textId="423182C0" w:rsidR="008A37A5" w:rsidRPr="007D63FC" w:rsidRDefault="0094786F" w:rsidP="0094786F">
            <w:pPr>
              <w:spacing w:line="240" w:lineRule="exact"/>
              <w:rPr>
                <w:rFonts w:ascii="HG丸ｺﾞｼｯｸM-PRO" w:eastAsia="HG丸ｺﾞｼｯｸM-PRO" w:hAnsi="HG丸ｺﾞｼｯｸM-PRO"/>
                <w:sz w:val="18"/>
                <w:szCs w:val="18"/>
              </w:rPr>
            </w:pPr>
            <w:r w:rsidRPr="0094786F">
              <w:rPr>
                <w:rFonts w:ascii="HG丸ｺﾞｼｯｸM-PRO" w:eastAsia="HG丸ｺﾞｼｯｸM-PRO" w:hAnsi="HG丸ｺﾞｼｯｸM-PRO"/>
                <w:noProof/>
                <w:sz w:val="18"/>
                <w:szCs w:val="18"/>
              </w:rPr>
              <mc:AlternateContent>
                <mc:Choice Requires="wps">
                  <w:drawing>
                    <wp:anchor distT="0" distB="0" distL="114300" distR="114300" simplePos="0" relativeHeight="251719680" behindDoc="0" locked="0" layoutInCell="1" allowOverlap="1" wp14:anchorId="75A808AD" wp14:editId="14A945AE">
                      <wp:simplePos x="0" y="0"/>
                      <wp:positionH relativeFrom="column">
                        <wp:posOffset>-1998980</wp:posOffset>
                      </wp:positionH>
                      <wp:positionV relativeFrom="paragraph">
                        <wp:posOffset>-1053465</wp:posOffset>
                      </wp:positionV>
                      <wp:extent cx="3848735" cy="39306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393065"/>
                              </a:xfrm>
                              <a:prstGeom prst="rect">
                                <a:avLst/>
                              </a:prstGeom>
                              <a:noFill/>
                              <a:ln w="9525">
                                <a:noFill/>
                                <a:miter lim="800000"/>
                                <a:headEnd/>
                                <a:tailEnd/>
                              </a:ln>
                            </wps:spPr>
                            <wps:txbx>
                              <w:txbxContent>
                                <w:p w14:paraId="2FD849BD" w14:textId="0CE102A3" w:rsidR="0094786F" w:rsidRPr="0094786F" w:rsidRDefault="0094786F">
                                  <w:pPr>
                                    <w:rPr>
                                      <w:rFonts w:ascii="HG丸ｺﾞｼｯｸM-PRO" w:eastAsia="HG丸ｺﾞｼｯｸM-PRO" w:hAnsi="HG丸ｺﾞｼｯｸM-PRO"/>
                                      <w:sz w:val="24"/>
                                    </w:rPr>
                                  </w:pPr>
                                  <w:r w:rsidRPr="0094786F">
                                    <w:rPr>
                                      <w:rFonts w:ascii="HG丸ｺﾞｼｯｸM-PRO" w:eastAsia="HG丸ｺﾞｼｯｸM-PRO" w:hAnsi="HG丸ｺﾞｼｯｸM-PRO" w:hint="eastAsia"/>
                                      <w:sz w:val="24"/>
                                    </w:rPr>
                                    <w:t>☆は説明会後に追加した項目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7.4pt;margin-top:-82.95pt;width:303.05pt;height:3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" filled="f" stroked="f">
                      <v:textbox>
                        <w:txbxContent>
                          <w:p w14:paraId="2FD849BD" w14:textId="0CE102A3" w:rsidR="0094786F" w:rsidRPr="0094786F" w:rsidRDefault="0094786F">
                            <w:pPr>
                              <w:rPr>
                                <w:rFonts w:ascii="HG丸ｺﾞｼｯｸM-PRO" w:eastAsia="HG丸ｺﾞｼｯｸM-PRO" w:hAnsi="HG丸ｺﾞｼｯｸM-PRO"/>
                                <w:sz w:val="24"/>
                              </w:rPr>
                            </w:pPr>
                            <w:r w:rsidRPr="0094786F">
                              <w:rPr>
                                <w:rFonts w:ascii="HG丸ｺﾞｼｯｸM-PRO" w:eastAsia="HG丸ｺﾞｼｯｸM-PRO" w:hAnsi="HG丸ｺﾞｼｯｸM-PRO" w:hint="eastAsia"/>
                                <w:sz w:val="24"/>
                              </w:rPr>
                              <w:t>☆は説明会後に追加した項目</w:t>
                            </w:r>
                          </w:p>
                        </w:txbxContent>
                      </v:textbox>
                    </v:shape>
                  </w:pict>
                </mc:Fallback>
              </mc:AlternateContent>
            </w:r>
            <w:r w:rsidR="008A37A5" w:rsidRPr="007D63FC">
              <w:rPr>
                <w:rFonts w:ascii="HG丸ｺﾞｼｯｸM-PRO" w:eastAsia="HG丸ｺﾞｼｯｸM-PRO" w:hAnsi="HG丸ｺﾞｼｯｸM-PRO" w:hint="eastAsia"/>
                <w:sz w:val="18"/>
                <w:szCs w:val="18"/>
              </w:rPr>
              <w:t>誤謬訂正</w:t>
            </w:r>
          </w:p>
        </w:tc>
        <w:tc>
          <w:tcPr>
            <w:tcW w:w="1744" w:type="pct"/>
            <w:shd w:val="clear" w:color="auto" w:fill="auto"/>
            <w:vAlign w:val="center"/>
          </w:tcPr>
          <w:p w14:paraId="18396059" w14:textId="77777777" w:rsidR="008A37A5" w:rsidRPr="007D63FC"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４．指定管理者が実施する業務</w:t>
            </w:r>
          </w:p>
          <w:p w14:paraId="1839605A" w14:textId="77777777" w:rsidR="008A37A5" w:rsidRPr="007D63FC"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(2) 自主事業</w:t>
            </w:r>
          </w:p>
          <w:p w14:paraId="1839605B" w14:textId="77777777" w:rsidR="008A37A5" w:rsidRPr="007D63FC"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② 物品販売等</w:t>
            </w:r>
          </w:p>
          <w:p w14:paraId="1839605C" w14:textId="77777777" w:rsidR="00E32578" w:rsidRPr="007D63FC"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また、大阪府有地において建物を設置し、当該建物を指定管理業務として管理運営する場合には、当該建物</w:t>
            </w:r>
            <w:r w:rsidRPr="0064160B">
              <w:rPr>
                <w:rFonts w:ascii="HG丸ｺﾞｼｯｸM-PRO" w:eastAsia="HG丸ｺﾞｼｯｸM-PRO" w:hAnsi="HG丸ｺﾞｼｯｸM-PRO" w:hint="eastAsia"/>
                <w:color w:val="FF0000"/>
                <w:sz w:val="18"/>
                <w:szCs w:val="18"/>
                <w:u w:val="single"/>
              </w:rPr>
              <w:t>に</w:t>
            </w:r>
            <w:r w:rsidR="00396A3E">
              <w:rPr>
                <w:rFonts w:ascii="HG丸ｺﾞｼｯｸM-PRO" w:eastAsia="HG丸ｺﾞｼｯｸM-PRO" w:hAnsi="HG丸ｺﾞｼｯｸM-PRO" w:hint="eastAsia"/>
                <w:sz w:val="18"/>
                <w:szCs w:val="18"/>
              </w:rPr>
              <w:t>おける物品販売等も指定管理業務となります。</w:t>
            </w:r>
          </w:p>
        </w:tc>
        <w:tc>
          <w:tcPr>
            <w:tcW w:w="1776" w:type="pct"/>
            <w:gridSpan w:val="2"/>
            <w:shd w:val="clear" w:color="auto" w:fill="auto"/>
            <w:vAlign w:val="center"/>
          </w:tcPr>
          <w:p w14:paraId="1839605D" w14:textId="77777777" w:rsidR="008A37A5" w:rsidRPr="007D63FC"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４．指定管理者が実施する業務</w:t>
            </w:r>
          </w:p>
          <w:p w14:paraId="1839605E" w14:textId="77777777" w:rsidR="008A37A5" w:rsidRPr="007D63FC"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(2) 自主事業</w:t>
            </w:r>
          </w:p>
          <w:p w14:paraId="1839605F" w14:textId="77777777" w:rsidR="008A37A5" w:rsidRPr="007D63FC"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② 物品販売等</w:t>
            </w:r>
          </w:p>
          <w:p w14:paraId="18396060" w14:textId="77777777" w:rsidR="008A37A5" w:rsidRPr="007D63FC" w:rsidRDefault="008A37A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また、大阪府有地において建物を設置し、当該建物を指定管理業務として管理運営する場合には、当該建物</w:t>
            </w:r>
            <w:r w:rsidRPr="0064160B">
              <w:rPr>
                <w:rFonts w:ascii="HG丸ｺﾞｼｯｸM-PRO" w:eastAsia="HG丸ｺﾞｼｯｸM-PRO" w:hAnsi="HG丸ｺﾞｼｯｸM-PRO" w:hint="eastAsia"/>
                <w:color w:val="FF0000"/>
                <w:sz w:val="18"/>
                <w:szCs w:val="18"/>
                <w:u w:val="single"/>
              </w:rPr>
              <w:t>の</w:t>
            </w:r>
            <w:r w:rsidRPr="007D63FC">
              <w:rPr>
                <w:rFonts w:ascii="HG丸ｺﾞｼｯｸM-PRO" w:eastAsia="HG丸ｺﾞｼｯｸM-PRO" w:hAnsi="HG丸ｺﾞｼｯｸM-PRO" w:hint="eastAsia"/>
                <w:sz w:val="18"/>
                <w:szCs w:val="18"/>
              </w:rPr>
              <w:t xml:space="preserve">おける物品販売等も指定管理業務となります。　　</w:t>
            </w:r>
          </w:p>
        </w:tc>
      </w:tr>
      <w:tr w:rsidR="00C832B5" w14:paraId="18396071" w14:textId="77777777" w:rsidTr="00C3735A">
        <w:trPr>
          <w:trHeight w:val="2539"/>
        </w:trPr>
        <w:tc>
          <w:tcPr>
            <w:tcW w:w="660" w:type="pct"/>
            <w:shd w:val="clear" w:color="auto" w:fill="auto"/>
            <w:vAlign w:val="center"/>
          </w:tcPr>
          <w:p w14:paraId="18396062" w14:textId="77777777" w:rsidR="00C832B5"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募集要項本編</w:t>
            </w:r>
          </w:p>
          <w:p w14:paraId="18396063" w14:textId="77777777" w:rsidR="00DF2020" w:rsidRPr="00EA3245" w:rsidRDefault="00DF2020" w:rsidP="0094786F">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PDFファイル</w:t>
            </w:r>
          </w:p>
          <w:p w14:paraId="18396064" w14:textId="77777777" w:rsidR="00DF2020" w:rsidRPr="007D63FC" w:rsidRDefault="00DF2020" w:rsidP="0094786F">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Wordファイル</w:t>
            </w:r>
          </w:p>
        </w:tc>
        <w:tc>
          <w:tcPr>
            <w:tcW w:w="431" w:type="pct"/>
            <w:gridSpan w:val="2"/>
            <w:shd w:val="clear" w:color="auto" w:fill="auto"/>
            <w:vAlign w:val="center"/>
          </w:tcPr>
          <w:p w14:paraId="18396065"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18頁</w:t>
            </w:r>
          </w:p>
        </w:tc>
        <w:tc>
          <w:tcPr>
            <w:tcW w:w="389" w:type="pct"/>
            <w:gridSpan w:val="2"/>
            <w:vAlign w:val="center"/>
          </w:tcPr>
          <w:p w14:paraId="18396066"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744" w:type="pct"/>
            <w:shd w:val="clear" w:color="auto" w:fill="auto"/>
            <w:vAlign w:val="center"/>
          </w:tcPr>
          <w:p w14:paraId="18396067"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７．応募にあたっての提出書類</w:t>
            </w:r>
          </w:p>
          <w:p w14:paraId="18396068"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 提出書類</w:t>
            </w:r>
          </w:p>
          <w:p w14:paraId="18396069"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⑧ 配置予定の総括管理責任者、運営</w:t>
            </w:r>
            <w:r w:rsidRPr="0064160B">
              <w:rPr>
                <w:rFonts w:ascii="HG丸ｺﾞｼｯｸM-PRO" w:eastAsia="HG丸ｺﾞｼｯｸM-PRO" w:hAnsi="HG丸ｺﾞｼｯｸM-PRO" w:hint="eastAsia"/>
                <w:color w:val="FF0000"/>
                <w:sz w:val="18"/>
                <w:szCs w:val="18"/>
                <w:u w:val="single"/>
              </w:rPr>
              <w:t>管理業務</w:t>
            </w:r>
            <w:r w:rsidRPr="007D63FC">
              <w:rPr>
                <w:rFonts w:ascii="HG丸ｺﾞｼｯｸM-PRO" w:eastAsia="HG丸ｺﾞｼｯｸM-PRO" w:hAnsi="HG丸ｺﾞｼｯｸM-PRO" w:hint="eastAsia"/>
                <w:sz w:val="18"/>
                <w:szCs w:val="18"/>
              </w:rPr>
              <w:t>責任者、維持管理業務責任者及び副総括管理責任者の職歴や資格が分かる書類</w:t>
            </w:r>
          </w:p>
          <w:p w14:paraId="1839606A" w14:textId="77777777" w:rsidR="00C832B5" w:rsidRPr="007D63FC" w:rsidRDefault="00C832B5" w:rsidP="0094786F">
            <w:pPr>
              <w:spacing w:line="240" w:lineRule="exact"/>
              <w:rPr>
                <w:rFonts w:ascii="HG丸ｺﾞｼｯｸM-PRO" w:eastAsia="HG丸ｺﾞｼｯｸM-PRO" w:hAnsi="HG丸ｺﾞｼｯｸM-PRO"/>
                <w:sz w:val="18"/>
                <w:szCs w:val="18"/>
              </w:rPr>
            </w:pPr>
          </w:p>
          <w:p w14:paraId="1839606B"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⑪ 配置予定の運営</w:t>
            </w:r>
            <w:r w:rsidRPr="0064160B">
              <w:rPr>
                <w:rFonts w:ascii="HG丸ｺﾞｼｯｸM-PRO" w:eastAsia="HG丸ｺﾞｼｯｸM-PRO" w:hAnsi="HG丸ｺﾞｼｯｸM-PRO" w:hint="eastAsia"/>
                <w:color w:val="FF0000"/>
                <w:sz w:val="18"/>
                <w:szCs w:val="18"/>
                <w:u w:val="single"/>
              </w:rPr>
              <w:t>管理業務</w:t>
            </w:r>
            <w:r w:rsidRPr="007D63FC">
              <w:rPr>
                <w:rFonts w:ascii="HG丸ｺﾞｼｯｸM-PRO" w:eastAsia="HG丸ｺﾞｼｯｸM-PRO" w:hAnsi="HG丸ｺﾞｼｯｸM-PRO" w:hint="eastAsia"/>
                <w:sz w:val="18"/>
                <w:szCs w:val="18"/>
              </w:rPr>
              <w:t>責任者及び維持管理業務責任者が、応募者（グループによる応募の場合は、代表法人を含むいずれかの構成団体）と直接雇用関係にあることを証する書類</w:t>
            </w:r>
          </w:p>
        </w:tc>
        <w:tc>
          <w:tcPr>
            <w:tcW w:w="1776" w:type="pct"/>
            <w:gridSpan w:val="2"/>
            <w:shd w:val="clear" w:color="auto" w:fill="auto"/>
            <w:vAlign w:val="center"/>
          </w:tcPr>
          <w:p w14:paraId="1839606C"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７．応募にあたっての提出書類</w:t>
            </w:r>
          </w:p>
          <w:p w14:paraId="1839606D"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 提出書類</w:t>
            </w:r>
          </w:p>
          <w:p w14:paraId="1839606E"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⑧ 配置予定の総括管理責任者、運営</w:t>
            </w:r>
            <w:r w:rsidRPr="0064160B">
              <w:rPr>
                <w:rFonts w:ascii="HG丸ｺﾞｼｯｸM-PRO" w:eastAsia="HG丸ｺﾞｼｯｸM-PRO" w:hAnsi="HG丸ｺﾞｼｯｸM-PRO" w:hint="eastAsia"/>
                <w:color w:val="FF0000"/>
                <w:sz w:val="18"/>
                <w:szCs w:val="18"/>
                <w:u w:val="single"/>
              </w:rPr>
              <w:t>業務管理</w:t>
            </w:r>
            <w:r w:rsidRPr="007D63FC">
              <w:rPr>
                <w:rFonts w:ascii="HG丸ｺﾞｼｯｸM-PRO" w:eastAsia="HG丸ｺﾞｼｯｸM-PRO" w:hAnsi="HG丸ｺﾞｼｯｸM-PRO" w:hint="eastAsia"/>
                <w:sz w:val="18"/>
                <w:szCs w:val="18"/>
              </w:rPr>
              <w:t>責任者、維持管理業務責任者及び副総括管理責任者の職歴や資格が分かる書類</w:t>
            </w:r>
          </w:p>
          <w:p w14:paraId="1839606F" w14:textId="77777777" w:rsidR="00C832B5" w:rsidRPr="007D63FC" w:rsidRDefault="00C832B5" w:rsidP="0094786F">
            <w:pPr>
              <w:spacing w:line="240" w:lineRule="exact"/>
              <w:rPr>
                <w:rFonts w:ascii="HG丸ｺﾞｼｯｸM-PRO" w:eastAsia="HG丸ｺﾞｼｯｸM-PRO" w:hAnsi="HG丸ｺﾞｼｯｸM-PRO"/>
                <w:sz w:val="18"/>
                <w:szCs w:val="18"/>
              </w:rPr>
            </w:pPr>
          </w:p>
          <w:p w14:paraId="18396070" w14:textId="77777777" w:rsidR="00C832B5" w:rsidRPr="007D63FC" w:rsidRDefault="00C832B5"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⑪ 配置予定の運営</w:t>
            </w:r>
            <w:r w:rsidRPr="0064160B">
              <w:rPr>
                <w:rFonts w:ascii="HG丸ｺﾞｼｯｸM-PRO" w:eastAsia="HG丸ｺﾞｼｯｸM-PRO" w:hAnsi="HG丸ｺﾞｼｯｸM-PRO" w:hint="eastAsia"/>
                <w:color w:val="FF0000"/>
                <w:sz w:val="18"/>
                <w:szCs w:val="18"/>
                <w:u w:val="single"/>
              </w:rPr>
              <w:t>業務管理</w:t>
            </w:r>
            <w:r w:rsidRPr="007D63FC">
              <w:rPr>
                <w:rFonts w:ascii="HG丸ｺﾞｼｯｸM-PRO" w:eastAsia="HG丸ｺﾞｼｯｸM-PRO" w:hAnsi="HG丸ｺﾞｼｯｸM-PRO" w:hint="eastAsia"/>
                <w:sz w:val="18"/>
                <w:szCs w:val="18"/>
              </w:rPr>
              <w:t>責任者及び維持管理業務責任者が、応募者（グループによる応募の場合は、代表法人を含むいずれかの構成団体）と直接雇用関係にあることを証する書類</w:t>
            </w:r>
          </w:p>
        </w:tc>
      </w:tr>
      <w:tr w:rsidR="00C3735A" w14:paraId="183E4F2A" w14:textId="77777777" w:rsidTr="00EC3C4F">
        <w:trPr>
          <w:trHeight w:val="1099"/>
        </w:trPr>
        <w:tc>
          <w:tcPr>
            <w:tcW w:w="660" w:type="pct"/>
            <w:shd w:val="clear" w:color="auto" w:fill="DAEEF3" w:themeFill="accent5" w:themeFillTint="33"/>
            <w:vAlign w:val="center"/>
          </w:tcPr>
          <w:p w14:paraId="3B3A76A0" w14:textId="77777777" w:rsidR="00C3735A" w:rsidRDefault="00C3735A" w:rsidP="00A8631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4CE5B602" w14:textId="77777777" w:rsidR="00C3735A" w:rsidRPr="00636C77" w:rsidRDefault="00C3735A" w:rsidP="00A86315">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14:paraId="23845B6C" w14:textId="77777777" w:rsidR="00C3735A" w:rsidRDefault="00C3735A" w:rsidP="00A86315">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 xml:space="preserve">別紙　</w:t>
            </w:r>
            <w:r>
              <w:rPr>
                <w:rFonts w:ascii="HG丸ｺﾞｼｯｸM-PRO" w:eastAsia="HG丸ｺﾞｼｯｸM-PRO" w:hAnsi="HG丸ｺﾞｼｯｸM-PRO" w:hint="eastAsia"/>
                <w:sz w:val="18"/>
                <w:szCs w:val="18"/>
              </w:rPr>
              <w:t>1</w:t>
            </w:r>
          </w:p>
          <w:p w14:paraId="37EBBC5E" w14:textId="27B3F8E8" w:rsidR="00C3735A" w:rsidRPr="007D63FC"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公園マップ</w:t>
            </w:r>
          </w:p>
        </w:tc>
        <w:tc>
          <w:tcPr>
            <w:tcW w:w="431" w:type="pct"/>
            <w:gridSpan w:val="2"/>
            <w:shd w:val="clear" w:color="auto" w:fill="DAEEF3" w:themeFill="accent5" w:themeFillTint="33"/>
            <w:vAlign w:val="center"/>
          </w:tcPr>
          <w:p w14:paraId="69A626A1" w14:textId="77777777" w:rsidR="00C3735A" w:rsidRPr="007D63FC" w:rsidRDefault="00C3735A" w:rsidP="0094786F">
            <w:pPr>
              <w:spacing w:line="240" w:lineRule="exact"/>
              <w:rPr>
                <w:rFonts w:ascii="HG丸ｺﾞｼｯｸM-PRO" w:eastAsia="HG丸ｺﾞｼｯｸM-PRO" w:hAnsi="HG丸ｺﾞｼｯｸM-PRO"/>
                <w:sz w:val="18"/>
                <w:szCs w:val="18"/>
              </w:rPr>
            </w:pPr>
          </w:p>
        </w:tc>
        <w:tc>
          <w:tcPr>
            <w:tcW w:w="389" w:type="pct"/>
            <w:gridSpan w:val="2"/>
            <w:shd w:val="clear" w:color="auto" w:fill="DAEEF3" w:themeFill="accent5" w:themeFillTint="33"/>
            <w:vAlign w:val="center"/>
          </w:tcPr>
          <w:p w14:paraId="2624EF71" w14:textId="20DCA8D8" w:rsidR="00C3735A" w:rsidRPr="00511687" w:rsidRDefault="00511687"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施設名称追加</w:t>
            </w:r>
          </w:p>
        </w:tc>
        <w:tc>
          <w:tcPr>
            <w:tcW w:w="1744" w:type="pct"/>
            <w:shd w:val="clear" w:color="auto" w:fill="DAEEF3" w:themeFill="accent5" w:themeFillTint="33"/>
            <w:vAlign w:val="center"/>
          </w:tcPr>
          <w:p w14:paraId="3E609860" w14:textId="77777777" w:rsidR="00C3735A" w:rsidRDefault="00C3735A" w:rsidP="00A86315">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最新版へ差し替え</w:t>
            </w:r>
          </w:p>
          <w:p w14:paraId="72028CAD" w14:textId="1AC26847" w:rsidR="00C3735A" w:rsidRPr="007D63FC"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（小広場を追加）</w:t>
            </w:r>
          </w:p>
        </w:tc>
        <w:tc>
          <w:tcPr>
            <w:tcW w:w="1776" w:type="pct"/>
            <w:gridSpan w:val="2"/>
            <w:shd w:val="clear" w:color="auto" w:fill="DAEEF3" w:themeFill="accent5" w:themeFillTint="33"/>
            <w:vAlign w:val="center"/>
          </w:tcPr>
          <w:p w14:paraId="66DBC5C0" w14:textId="18AB4F33" w:rsidR="00C3735A" w:rsidRPr="007D63FC" w:rsidRDefault="00C3735A" w:rsidP="00C3735A">
            <w:pPr>
              <w:spacing w:line="240" w:lineRule="exact"/>
              <w:rPr>
                <w:rFonts w:ascii="HG丸ｺﾞｼｯｸM-PRO" w:eastAsia="HG丸ｺﾞｼｯｸM-PRO" w:hAnsi="HG丸ｺﾞｼｯｸM-PRO"/>
                <w:sz w:val="18"/>
                <w:szCs w:val="18"/>
              </w:rPr>
            </w:pPr>
          </w:p>
        </w:tc>
      </w:tr>
      <w:tr w:rsidR="00C3735A" w14:paraId="6E01F018" w14:textId="77777777" w:rsidTr="00C3735A">
        <w:trPr>
          <w:trHeight w:val="1538"/>
        </w:trPr>
        <w:tc>
          <w:tcPr>
            <w:tcW w:w="660" w:type="pct"/>
            <w:shd w:val="clear" w:color="auto" w:fill="DAEEF3" w:themeFill="accent5" w:themeFillTint="33"/>
            <w:vAlign w:val="center"/>
          </w:tcPr>
          <w:p w14:paraId="3CE2DBF5" w14:textId="3FA55DDC" w:rsidR="00C3735A"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59B107CE"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 xml:space="preserve">募集要項　</w:t>
            </w:r>
          </w:p>
          <w:p w14:paraId="77853D9B" w14:textId="70EFEC6E"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別紙８</w:t>
            </w:r>
            <w:r w:rsidRPr="002B67E5">
              <w:rPr>
                <w:rFonts w:ascii="HG丸ｺﾞｼｯｸM-PRO" w:eastAsia="HG丸ｺﾞｼｯｸM-PRO" w:hAnsi="HG丸ｺﾞｼｯｸM-PRO"/>
                <w:sz w:val="18"/>
                <w:szCs w:val="18"/>
              </w:rPr>
              <w:br/>
            </w:r>
            <w:r w:rsidRPr="002B67E5">
              <w:rPr>
                <w:rFonts w:ascii="HG丸ｺﾞｼｯｸM-PRO" w:eastAsia="HG丸ｺﾞｼｯｸM-PRO" w:hAnsi="HG丸ｺﾞｼｯｸM-PRO" w:hint="eastAsia"/>
                <w:sz w:val="18"/>
                <w:szCs w:val="18"/>
              </w:rPr>
              <w:t xml:space="preserve">運営体制について　</w:t>
            </w:r>
          </w:p>
          <w:p w14:paraId="798C1366"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645D9944" w14:textId="1CD06403" w:rsidR="00C3735A" w:rsidRPr="007554AC" w:rsidRDefault="00C3735A" w:rsidP="0094786F">
            <w:pPr>
              <w:spacing w:line="240" w:lineRule="exact"/>
              <w:rPr>
                <w:rFonts w:ascii="HG丸ｺﾞｼｯｸM-PRO" w:eastAsia="HG丸ｺﾞｼｯｸM-PRO" w:hAnsi="HG丸ｺﾞｼｯｸM-PRO"/>
                <w:sz w:val="18"/>
                <w:szCs w:val="18"/>
                <w:highlight w:val="yellow"/>
              </w:rPr>
            </w:pPr>
            <w:r w:rsidRPr="002B67E5">
              <w:rPr>
                <w:rFonts w:ascii="HG丸ｺﾞｼｯｸM-PRO" w:eastAsia="HG丸ｺﾞｼｯｸM-PRO" w:hAnsi="HG丸ｺﾞｼｯｸM-PRO" w:hint="eastAsia"/>
                <w:sz w:val="18"/>
                <w:szCs w:val="18"/>
              </w:rPr>
              <w:t>Wordファイル</w:t>
            </w:r>
          </w:p>
        </w:tc>
        <w:tc>
          <w:tcPr>
            <w:tcW w:w="431" w:type="pct"/>
            <w:gridSpan w:val="2"/>
            <w:shd w:val="clear" w:color="auto" w:fill="DAEEF3" w:themeFill="accent5" w:themeFillTint="33"/>
            <w:vAlign w:val="center"/>
          </w:tcPr>
          <w:p w14:paraId="75CDC142" w14:textId="47AC0458"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１１頁</w:t>
            </w:r>
          </w:p>
        </w:tc>
        <w:tc>
          <w:tcPr>
            <w:tcW w:w="389" w:type="pct"/>
            <w:gridSpan w:val="2"/>
            <w:shd w:val="clear" w:color="auto" w:fill="DAEEF3" w:themeFill="accent5" w:themeFillTint="33"/>
            <w:vAlign w:val="center"/>
          </w:tcPr>
          <w:p w14:paraId="717BEEF8" w14:textId="5C30BEAE"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744" w:type="pct"/>
            <w:shd w:val="clear" w:color="auto" w:fill="DAEEF3" w:themeFill="accent5" w:themeFillTint="33"/>
            <w:vAlign w:val="center"/>
          </w:tcPr>
          <w:p w14:paraId="2D9B20DE" w14:textId="77777777" w:rsidR="00C3735A" w:rsidRPr="002B67E5" w:rsidRDefault="00C3735A" w:rsidP="0094786F">
            <w:pPr>
              <w:spacing w:line="240" w:lineRule="exact"/>
              <w:rPr>
                <w:rFonts w:ascii="HG丸ｺﾞｼｯｸM-PRO" w:eastAsia="HG丸ｺﾞｼｯｸM-PRO" w:hAnsi="HG丸ｺﾞｼｯｸM-PRO" w:cs="MS-Gothic"/>
                <w:kern w:val="0"/>
                <w:sz w:val="18"/>
              </w:rPr>
            </w:pPr>
            <w:r w:rsidRPr="002B67E5">
              <w:rPr>
                <w:rFonts w:ascii="HG丸ｺﾞｼｯｸM-PRO" w:eastAsia="HG丸ｺﾞｼｯｸM-PRO" w:hAnsi="HG丸ｺﾞｼｯｸM-PRO" w:cs="MS-Gothic" w:hint="eastAsia"/>
                <w:kern w:val="0"/>
                <w:sz w:val="18"/>
              </w:rPr>
              <w:t>④太陽の塔の運営管理</w:t>
            </w:r>
          </w:p>
          <w:p w14:paraId="3A8B92CF" w14:textId="4F0E9C3F"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塔内誘導業務には保安的要素があるため、</w:t>
            </w:r>
            <w:r w:rsidRPr="002B67E5">
              <w:rPr>
                <w:rFonts w:ascii="HG丸ｺﾞｼｯｸM-PRO" w:eastAsia="HG丸ｺﾞｼｯｸM-PRO" w:hAnsi="HG丸ｺﾞｼｯｸM-PRO" w:hint="eastAsia"/>
                <w:color w:val="FF0000"/>
                <w:sz w:val="18"/>
                <w:szCs w:val="18"/>
                <w:u w:val="single"/>
              </w:rPr>
              <w:t>上記人員配置数・ポスト数には警備員を含む（警備員の数は指定管理者の判断による）</w:t>
            </w:r>
            <w:r w:rsidRPr="00163544">
              <w:rPr>
                <w:rFonts w:ascii="HG丸ｺﾞｼｯｸM-PRO" w:eastAsia="HG丸ｺﾞｼｯｸM-PRO" w:hAnsi="HG丸ｺﾞｼｯｸM-PRO" w:hint="eastAsia"/>
                <w:sz w:val="18"/>
                <w:szCs w:val="18"/>
              </w:rPr>
              <w:t>。</w:t>
            </w:r>
          </w:p>
        </w:tc>
        <w:tc>
          <w:tcPr>
            <w:tcW w:w="1776" w:type="pct"/>
            <w:gridSpan w:val="2"/>
            <w:shd w:val="clear" w:color="auto" w:fill="DAEEF3" w:themeFill="accent5" w:themeFillTint="33"/>
            <w:vAlign w:val="center"/>
          </w:tcPr>
          <w:p w14:paraId="78829884" w14:textId="77777777" w:rsidR="00C3735A" w:rsidRPr="002B67E5" w:rsidRDefault="00C3735A" w:rsidP="0094786F">
            <w:pPr>
              <w:spacing w:line="240" w:lineRule="exact"/>
              <w:rPr>
                <w:rFonts w:ascii="HG丸ｺﾞｼｯｸM-PRO" w:eastAsia="HG丸ｺﾞｼｯｸM-PRO" w:hAnsi="HG丸ｺﾞｼｯｸM-PRO" w:cs="MS-Gothic"/>
                <w:kern w:val="0"/>
                <w:sz w:val="18"/>
              </w:rPr>
            </w:pPr>
            <w:r w:rsidRPr="002B67E5">
              <w:rPr>
                <w:rFonts w:ascii="HG丸ｺﾞｼｯｸM-PRO" w:eastAsia="HG丸ｺﾞｼｯｸM-PRO" w:hAnsi="HG丸ｺﾞｼｯｸM-PRO" w:cs="MS-Gothic" w:hint="eastAsia"/>
                <w:kern w:val="0"/>
                <w:sz w:val="18"/>
              </w:rPr>
              <w:t>④太陽の塔の運営管理</w:t>
            </w:r>
          </w:p>
          <w:p w14:paraId="178BECA3" w14:textId="085B3208"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塔内誘導業務には保安的要素があるため、</w:t>
            </w:r>
            <w:r w:rsidRPr="002B67E5">
              <w:rPr>
                <w:rFonts w:ascii="HG丸ｺﾞｼｯｸM-PRO" w:eastAsia="HG丸ｺﾞｼｯｸM-PRO" w:hAnsi="HG丸ｺﾞｼｯｸM-PRO" w:hint="eastAsia"/>
                <w:color w:val="FF0000"/>
                <w:sz w:val="18"/>
                <w:szCs w:val="18"/>
                <w:u w:val="single"/>
              </w:rPr>
              <w:t>警備員が従事すること</w:t>
            </w:r>
            <w:r w:rsidRPr="002B67E5">
              <w:rPr>
                <w:rFonts w:ascii="HG丸ｺﾞｼｯｸM-PRO" w:eastAsia="HG丸ｺﾞｼｯｸM-PRO" w:hAnsi="HG丸ｺﾞｼｯｸM-PRO" w:hint="eastAsia"/>
                <w:sz w:val="18"/>
                <w:szCs w:val="18"/>
              </w:rPr>
              <w:t>。</w:t>
            </w:r>
          </w:p>
        </w:tc>
      </w:tr>
      <w:tr w:rsidR="00C3735A" w14:paraId="3C5C548B" w14:textId="77777777" w:rsidTr="00C3735A">
        <w:trPr>
          <w:trHeight w:val="1689"/>
        </w:trPr>
        <w:tc>
          <w:tcPr>
            <w:tcW w:w="660" w:type="pct"/>
            <w:shd w:val="clear" w:color="auto" w:fill="DAEEF3" w:themeFill="accent5" w:themeFillTint="33"/>
            <w:vAlign w:val="center"/>
          </w:tcPr>
          <w:p w14:paraId="460E9BBC" w14:textId="55450D74" w:rsidR="00C3735A"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1C0C5563"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20346F9D"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別紙　11</w:t>
            </w:r>
          </w:p>
          <w:p w14:paraId="16AA99CD"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管理マニュアル</w:t>
            </w:r>
          </w:p>
          <w:p w14:paraId="29DB170E"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30673D26" w14:textId="551035CC"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431" w:type="pct"/>
            <w:gridSpan w:val="2"/>
            <w:shd w:val="clear" w:color="auto" w:fill="DAEEF3" w:themeFill="accent5" w:themeFillTint="33"/>
            <w:vAlign w:val="center"/>
          </w:tcPr>
          <w:p w14:paraId="03A1AB22" w14:textId="0EF0AD35"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127頁</w:t>
            </w:r>
          </w:p>
        </w:tc>
        <w:tc>
          <w:tcPr>
            <w:tcW w:w="389" w:type="pct"/>
            <w:gridSpan w:val="2"/>
            <w:shd w:val="clear" w:color="auto" w:fill="DAEEF3" w:themeFill="accent5" w:themeFillTint="33"/>
            <w:vAlign w:val="center"/>
          </w:tcPr>
          <w:p w14:paraId="6C2EE009" w14:textId="396B842A"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744" w:type="pct"/>
            <w:shd w:val="clear" w:color="auto" w:fill="DAEEF3" w:themeFill="accent5" w:themeFillTint="33"/>
            <w:vAlign w:val="center"/>
          </w:tcPr>
          <w:p w14:paraId="6CBA07F0" w14:textId="77777777" w:rsidR="00C3735A" w:rsidRPr="002B67E5" w:rsidRDefault="00C3735A" w:rsidP="0094786F">
            <w:pPr>
              <w:spacing w:line="280" w:lineRule="exact"/>
              <w:rPr>
                <w:rFonts w:ascii="HG丸ｺﾞｼｯｸM-PRO" w:eastAsia="HG丸ｺﾞｼｯｸM-PRO" w:hAnsi="HG丸ｺﾞｼｯｸM-PRO"/>
                <w:sz w:val="18"/>
              </w:rPr>
            </w:pPr>
            <w:r w:rsidRPr="002B67E5">
              <w:rPr>
                <w:rFonts w:ascii="HG丸ｺﾞｼｯｸM-PRO" w:eastAsia="HG丸ｺﾞｼｯｸM-PRO" w:hAnsi="HG丸ｺﾞｼｯｸM-PRO" w:hint="eastAsia"/>
                <w:sz w:val="18"/>
              </w:rPr>
              <w:t>６．太陽の塔</w:t>
            </w:r>
          </w:p>
          <w:p w14:paraId="5D55AB4F" w14:textId="37CF635F" w:rsidR="00C3735A" w:rsidRPr="002B67E5" w:rsidRDefault="00C3735A" w:rsidP="0094786F">
            <w:pPr>
              <w:spacing w:line="240" w:lineRule="exact"/>
              <w:rPr>
                <w:rFonts w:ascii="HG丸ｺﾞｼｯｸM-PRO" w:eastAsia="HG丸ｺﾞｼｯｸM-PRO" w:hAnsi="HG丸ｺﾞｼｯｸM-PRO" w:cs="MS-Gothic"/>
                <w:kern w:val="0"/>
                <w:sz w:val="18"/>
              </w:rPr>
            </w:pPr>
            <w:r w:rsidRPr="002B67E5">
              <w:rPr>
                <w:rFonts w:ascii="HG丸ｺﾞｼｯｸM-PRO" w:eastAsia="HG丸ｺﾞｼｯｸM-PRO" w:hAnsi="HG丸ｺﾞｼｯｸM-PRO" w:hint="eastAsia"/>
                <w:sz w:val="18"/>
              </w:rPr>
              <w:t>指定管理者は、建築基準法による安全避難方法により入館者制限のもと、事前予約、料金徴</w:t>
            </w:r>
            <w:r w:rsidRPr="002B67E5">
              <w:rPr>
                <w:rFonts w:ascii="HG丸ｺﾞｼｯｸM-PRO" w:eastAsia="HG丸ｺﾞｼｯｸM-PRO" w:hAnsi="HG丸ｺﾞｼｯｸM-PRO" w:hint="eastAsia"/>
                <w:color w:val="FF0000"/>
                <w:sz w:val="18"/>
                <w:u w:val="single"/>
              </w:rPr>
              <w:t>収</w:t>
            </w:r>
            <w:r w:rsidRPr="002B67E5">
              <w:rPr>
                <w:rFonts w:ascii="HG丸ｺﾞｼｯｸM-PRO" w:eastAsia="HG丸ｺﾞｼｯｸM-PRO" w:hAnsi="HG丸ｺﾞｼｯｸM-PRO" w:hint="eastAsia"/>
                <w:sz w:val="18"/>
              </w:rPr>
              <w:t>、塔内の適正な誘導・案内など、来館者サービスの向上に努め、万博記念公園が国内外から多数の方が訪れる文化・観光拠点となり、入館者数の増加を促進する運営を行うこと。</w:t>
            </w:r>
          </w:p>
        </w:tc>
        <w:tc>
          <w:tcPr>
            <w:tcW w:w="1776" w:type="pct"/>
            <w:gridSpan w:val="2"/>
            <w:shd w:val="clear" w:color="auto" w:fill="DAEEF3" w:themeFill="accent5" w:themeFillTint="33"/>
            <w:vAlign w:val="center"/>
          </w:tcPr>
          <w:p w14:paraId="2A23FD9E" w14:textId="77777777" w:rsidR="00C3735A" w:rsidRPr="002B67E5" w:rsidRDefault="00C3735A" w:rsidP="0094786F">
            <w:pPr>
              <w:spacing w:line="280" w:lineRule="exact"/>
              <w:rPr>
                <w:rFonts w:ascii="HG丸ｺﾞｼｯｸM-PRO" w:eastAsia="HG丸ｺﾞｼｯｸM-PRO" w:hAnsi="HG丸ｺﾞｼｯｸM-PRO"/>
                <w:sz w:val="18"/>
              </w:rPr>
            </w:pPr>
            <w:r w:rsidRPr="002B67E5">
              <w:rPr>
                <w:rFonts w:ascii="HG丸ｺﾞｼｯｸM-PRO" w:eastAsia="HG丸ｺﾞｼｯｸM-PRO" w:hAnsi="HG丸ｺﾞｼｯｸM-PRO" w:hint="eastAsia"/>
                <w:sz w:val="18"/>
              </w:rPr>
              <w:t>６．太陽の塔</w:t>
            </w:r>
          </w:p>
          <w:p w14:paraId="3A99E112" w14:textId="41C56287" w:rsidR="00C3735A" w:rsidRPr="002B67E5" w:rsidRDefault="00C3735A" w:rsidP="0094786F">
            <w:pPr>
              <w:spacing w:line="240" w:lineRule="exact"/>
              <w:rPr>
                <w:rFonts w:ascii="HG丸ｺﾞｼｯｸM-PRO" w:eastAsia="HG丸ｺﾞｼｯｸM-PRO" w:hAnsi="HG丸ｺﾞｼｯｸM-PRO" w:cs="MS-Gothic"/>
                <w:kern w:val="0"/>
                <w:sz w:val="18"/>
              </w:rPr>
            </w:pPr>
            <w:r w:rsidRPr="002B67E5">
              <w:rPr>
                <w:rFonts w:ascii="HG丸ｺﾞｼｯｸM-PRO" w:eastAsia="HG丸ｺﾞｼｯｸM-PRO" w:hAnsi="HG丸ｺﾞｼｯｸM-PRO" w:hint="eastAsia"/>
                <w:sz w:val="18"/>
              </w:rPr>
              <w:t>指定管理者は、建築基準法による安全避難方法により入館者制限のもと、事前予約、料金徴</w:t>
            </w:r>
            <w:r w:rsidRPr="002B67E5">
              <w:rPr>
                <w:rFonts w:ascii="HG丸ｺﾞｼｯｸM-PRO" w:eastAsia="HG丸ｺﾞｼｯｸM-PRO" w:hAnsi="HG丸ｺﾞｼｯｸM-PRO" w:hint="eastAsia"/>
                <w:color w:val="FF0000"/>
                <w:sz w:val="18"/>
                <w:u w:val="single"/>
              </w:rPr>
              <w:t>取</w:t>
            </w:r>
            <w:r w:rsidRPr="002B67E5">
              <w:rPr>
                <w:rFonts w:ascii="HG丸ｺﾞｼｯｸM-PRO" w:eastAsia="HG丸ｺﾞｼｯｸM-PRO" w:hAnsi="HG丸ｺﾞｼｯｸM-PRO" w:hint="eastAsia"/>
                <w:sz w:val="18"/>
              </w:rPr>
              <w:t>、塔内の適正な誘導・案内など、来館者サービスの向上に努め、万博記念公園が国内外から多数の方が訪れる文化・観光拠点となり、入館者数の増加を促進する運営を行うこと。</w:t>
            </w:r>
          </w:p>
        </w:tc>
      </w:tr>
      <w:tr w:rsidR="00C3735A" w14:paraId="18396097" w14:textId="77777777" w:rsidTr="0094786F">
        <w:trPr>
          <w:trHeight w:val="407"/>
        </w:trPr>
        <w:tc>
          <w:tcPr>
            <w:tcW w:w="660" w:type="pct"/>
            <w:shd w:val="clear" w:color="auto" w:fill="D9D9D9" w:themeFill="background1" w:themeFillShade="D9"/>
            <w:vAlign w:val="center"/>
          </w:tcPr>
          <w:p w14:paraId="18396092"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lastRenderedPageBreak/>
              <w:t>資料名</w:t>
            </w:r>
          </w:p>
        </w:tc>
        <w:tc>
          <w:tcPr>
            <w:tcW w:w="431" w:type="pct"/>
            <w:gridSpan w:val="2"/>
            <w:shd w:val="clear" w:color="auto" w:fill="D9D9D9" w:themeFill="background1" w:themeFillShade="D9"/>
            <w:vAlign w:val="center"/>
          </w:tcPr>
          <w:p w14:paraId="18396093"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9" w:type="pct"/>
            <w:gridSpan w:val="2"/>
            <w:shd w:val="clear" w:color="auto" w:fill="D9D9D9" w:themeFill="background1" w:themeFillShade="D9"/>
            <w:vAlign w:val="center"/>
          </w:tcPr>
          <w:p w14:paraId="18396094"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訂正理由</w:t>
            </w:r>
          </w:p>
        </w:tc>
        <w:tc>
          <w:tcPr>
            <w:tcW w:w="1744" w:type="pct"/>
            <w:shd w:val="clear" w:color="auto" w:fill="D9D9D9" w:themeFill="background1" w:themeFillShade="D9"/>
            <w:vAlign w:val="center"/>
          </w:tcPr>
          <w:p w14:paraId="18396095"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76" w:type="pct"/>
            <w:gridSpan w:val="2"/>
            <w:shd w:val="clear" w:color="auto" w:fill="D9D9D9" w:themeFill="background1" w:themeFillShade="D9"/>
            <w:vAlign w:val="center"/>
          </w:tcPr>
          <w:p w14:paraId="18396096" w14:textId="70E2EA06"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訂正前</w:t>
            </w:r>
          </w:p>
        </w:tc>
      </w:tr>
      <w:tr w:rsidR="00C3735A" w14:paraId="3345045F" w14:textId="77777777" w:rsidTr="00BC3AC8">
        <w:trPr>
          <w:trHeight w:val="2552"/>
        </w:trPr>
        <w:tc>
          <w:tcPr>
            <w:tcW w:w="660" w:type="pct"/>
            <w:shd w:val="clear" w:color="auto" w:fill="DAEEF3" w:themeFill="accent5" w:themeFillTint="33"/>
            <w:vAlign w:val="center"/>
          </w:tcPr>
          <w:p w14:paraId="55220EAE" w14:textId="53D482EF" w:rsidR="00C3735A"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03F36050"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募集要項</w:t>
            </w:r>
          </w:p>
          <w:p w14:paraId="2AC29D6D"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別紙　11</w:t>
            </w:r>
          </w:p>
          <w:p w14:paraId="071E3990"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管理マニュアル</w:t>
            </w:r>
          </w:p>
          <w:p w14:paraId="2D93106C" w14:textId="7777777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PDFファイル</w:t>
            </w:r>
          </w:p>
          <w:p w14:paraId="459FA762" w14:textId="2C75C097"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Wordファイル</w:t>
            </w:r>
          </w:p>
        </w:tc>
        <w:tc>
          <w:tcPr>
            <w:tcW w:w="431" w:type="pct"/>
            <w:gridSpan w:val="2"/>
            <w:shd w:val="clear" w:color="auto" w:fill="DAEEF3" w:themeFill="accent5" w:themeFillTint="33"/>
            <w:vAlign w:val="center"/>
          </w:tcPr>
          <w:p w14:paraId="18E541EE" w14:textId="0AAD1134"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12９頁</w:t>
            </w:r>
          </w:p>
        </w:tc>
        <w:tc>
          <w:tcPr>
            <w:tcW w:w="389" w:type="pct"/>
            <w:gridSpan w:val="2"/>
            <w:shd w:val="clear" w:color="auto" w:fill="DAEEF3" w:themeFill="accent5" w:themeFillTint="33"/>
            <w:vAlign w:val="center"/>
          </w:tcPr>
          <w:p w14:paraId="2E1F0D72" w14:textId="7B6D7C38" w:rsidR="00C3735A" w:rsidRPr="002B67E5" w:rsidRDefault="00C3735A" w:rsidP="0094786F">
            <w:pPr>
              <w:spacing w:line="240" w:lineRule="exact"/>
              <w:rPr>
                <w:rFonts w:ascii="HG丸ｺﾞｼｯｸM-PRO" w:eastAsia="HG丸ｺﾞｼｯｸM-PRO" w:hAnsi="HG丸ｺﾞｼｯｸM-PRO"/>
                <w:sz w:val="18"/>
                <w:szCs w:val="18"/>
              </w:rPr>
            </w:pPr>
            <w:r w:rsidRPr="002B67E5">
              <w:rPr>
                <w:rFonts w:ascii="HG丸ｺﾞｼｯｸM-PRO" w:eastAsia="HG丸ｺﾞｼｯｸM-PRO" w:hAnsi="HG丸ｺﾞｼｯｸM-PRO" w:hint="eastAsia"/>
                <w:sz w:val="18"/>
                <w:szCs w:val="18"/>
              </w:rPr>
              <w:t>誤謬訂正</w:t>
            </w:r>
          </w:p>
        </w:tc>
        <w:tc>
          <w:tcPr>
            <w:tcW w:w="1744" w:type="pct"/>
            <w:shd w:val="clear" w:color="auto" w:fill="DAEEF3" w:themeFill="accent5" w:themeFillTint="33"/>
            <w:vAlign w:val="center"/>
          </w:tcPr>
          <w:p w14:paraId="1E9EC058" w14:textId="77777777" w:rsidR="00C3735A" w:rsidRPr="002B67E5" w:rsidRDefault="00C3735A" w:rsidP="0094786F">
            <w:pPr>
              <w:spacing w:line="280" w:lineRule="exact"/>
              <w:rPr>
                <w:rFonts w:ascii="HG丸ｺﾞｼｯｸM-PRO" w:eastAsia="HG丸ｺﾞｼｯｸM-PRO" w:hAnsi="HG丸ｺﾞｼｯｸM-PRO"/>
                <w:sz w:val="18"/>
              </w:rPr>
            </w:pPr>
            <w:r w:rsidRPr="002B67E5">
              <w:rPr>
                <w:rFonts w:ascii="HG丸ｺﾞｼｯｸM-PRO" w:eastAsia="HG丸ｺﾞｼｯｸM-PRO" w:hAnsi="HG丸ｺﾞｼｯｸM-PRO" w:hint="eastAsia"/>
                <w:sz w:val="18"/>
              </w:rPr>
              <w:t>６．太陽の塔</w:t>
            </w:r>
          </w:p>
          <w:p w14:paraId="62E330A5" w14:textId="77777777" w:rsidR="00C3735A" w:rsidRPr="002B67E5" w:rsidRDefault="00C3735A" w:rsidP="0094786F">
            <w:pPr>
              <w:spacing w:line="280" w:lineRule="exact"/>
              <w:rPr>
                <w:rFonts w:ascii="HG丸ｺﾞｼｯｸM-PRO" w:eastAsia="HG丸ｺﾞｼｯｸM-PRO" w:hAnsi="HG丸ｺﾞｼｯｸM-PRO"/>
                <w:sz w:val="18"/>
              </w:rPr>
            </w:pPr>
            <w:r w:rsidRPr="002B67E5">
              <w:rPr>
                <w:rFonts w:ascii="HG丸ｺﾞｼｯｸM-PRO" w:eastAsia="HG丸ｺﾞｼｯｸM-PRO" w:hAnsi="HG丸ｺﾞｼｯｸM-PRO" w:hint="eastAsia"/>
                <w:sz w:val="18"/>
              </w:rPr>
              <w:t>（８）体制</w:t>
            </w:r>
          </w:p>
          <w:p w14:paraId="78539AEA" w14:textId="57314462" w:rsidR="00C3735A" w:rsidRPr="002B67E5" w:rsidRDefault="00C3735A" w:rsidP="0094786F">
            <w:pPr>
              <w:spacing w:line="280" w:lineRule="exact"/>
              <w:ind w:firstLineChars="100" w:firstLine="180"/>
              <w:rPr>
                <w:rFonts w:ascii="HG丸ｺﾞｼｯｸM-PRO" w:eastAsia="HG丸ｺﾞｼｯｸM-PRO" w:hAnsi="HG丸ｺﾞｼｯｸM-PRO"/>
                <w:sz w:val="18"/>
              </w:rPr>
            </w:pPr>
            <w:r w:rsidRPr="002B67E5">
              <w:rPr>
                <w:rFonts w:ascii="HG丸ｺﾞｼｯｸM-PRO" w:eastAsia="HG丸ｺﾞｼｯｸM-PRO" w:hAnsi="HG丸ｺﾞｼｯｸM-PRO" w:hint="eastAsia"/>
                <w:sz w:val="18"/>
              </w:rPr>
              <w:t>職員は太陽の塔の入館料徴</w:t>
            </w:r>
            <w:r w:rsidRPr="002B67E5">
              <w:rPr>
                <w:rFonts w:ascii="HG丸ｺﾞｼｯｸM-PRO" w:eastAsia="HG丸ｺﾞｼｯｸM-PRO" w:hAnsi="HG丸ｺﾞｼｯｸM-PRO" w:hint="eastAsia"/>
                <w:color w:val="FF0000"/>
                <w:sz w:val="18"/>
                <w:u w:val="single"/>
              </w:rPr>
              <w:t>収</w:t>
            </w:r>
            <w:r w:rsidRPr="002B67E5">
              <w:rPr>
                <w:rFonts w:ascii="HG丸ｺﾞｼｯｸM-PRO" w:eastAsia="HG丸ｺﾞｼｯｸM-PRO" w:hAnsi="HG丸ｺﾞｼｯｸM-PRO" w:hint="eastAsia"/>
                <w:sz w:val="18"/>
              </w:rPr>
              <w:t>、事前・当日受付、入館制限、入館者の誘導、入館者の安全安心管理・自衛消防、広報活動など全体をコーディネイトするディレクターや展示物の監視・維持管理、館内清掃などの来館者サービス向上となる人員配置を行うこと。</w:t>
            </w:r>
          </w:p>
        </w:tc>
        <w:tc>
          <w:tcPr>
            <w:tcW w:w="1776" w:type="pct"/>
            <w:gridSpan w:val="2"/>
            <w:shd w:val="clear" w:color="auto" w:fill="DAEEF3" w:themeFill="accent5" w:themeFillTint="33"/>
            <w:vAlign w:val="center"/>
          </w:tcPr>
          <w:p w14:paraId="4CF4B78C" w14:textId="77777777" w:rsidR="00C3735A" w:rsidRPr="002B67E5" w:rsidRDefault="00C3735A" w:rsidP="0094786F">
            <w:pPr>
              <w:spacing w:line="280" w:lineRule="exact"/>
              <w:rPr>
                <w:rFonts w:ascii="HG丸ｺﾞｼｯｸM-PRO" w:eastAsia="HG丸ｺﾞｼｯｸM-PRO" w:hAnsi="HG丸ｺﾞｼｯｸM-PRO"/>
                <w:sz w:val="18"/>
              </w:rPr>
            </w:pPr>
            <w:r w:rsidRPr="002B67E5">
              <w:rPr>
                <w:rFonts w:ascii="HG丸ｺﾞｼｯｸM-PRO" w:eastAsia="HG丸ｺﾞｼｯｸM-PRO" w:hAnsi="HG丸ｺﾞｼｯｸM-PRO" w:hint="eastAsia"/>
                <w:sz w:val="18"/>
              </w:rPr>
              <w:t>６．太陽の塔</w:t>
            </w:r>
          </w:p>
          <w:p w14:paraId="279EFFEE" w14:textId="77777777" w:rsidR="00C3735A" w:rsidRPr="002B67E5" w:rsidRDefault="00C3735A" w:rsidP="0094786F">
            <w:pPr>
              <w:spacing w:line="280" w:lineRule="exact"/>
              <w:rPr>
                <w:rFonts w:ascii="HG丸ｺﾞｼｯｸM-PRO" w:eastAsia="HG丸ｺﾞｼｯｸM-PRO" w:hAnsi="HG丸ｺﾞｼｯｸM-PRO"/>
                <w:sz w:val="18"/>
              </w:rPr>
            </w:pPr>
            <w:r w:rsidRPr="002B67E5">
              <w:rPr>
                <w:rFonts w:ascii="HG丸ｺﾞｼｯｸM-PRO" w:eastAsia="HG丸ｺﾞｼｯｸM-PRO" w:hAnsi="HG丸ｺﾞｼｯｸM-PRO" w:hint="eastAsia"/>
                <w:sz w:val="18"/>
              </w:rPr>
              <w:t>（８）体制</w:t>
            </w:r>
          </w:p>
          <w:p w14:paraId="3A6AEE4E" w14:textId="3E5E1D57" w:rsidR="00C3735A" w:rsidRPr="002B67E5" w:rsidRDefault="00C3735A" w:rsidP="0094786F">
            <w:pPr>
              <w:spacing w:line="280" w:lineRule="exact"/>
              <w:ind w:firstLineChars="100" w:firstLine="180"/>
              <w:rPr>
                <w:rFonts w:ascii="HG丸ｺﾞｼｯｸM-PRO" w:eastAsia="HG丸ｺﾞｼｯｸM-PRO" w:hAnsi="HG丸ｺﾞｼｯｸM-PRO"/>
                <w:sz w:val="18"/>
              </w:rPr>
            </w:pPr>
            <w:r w:rsidRPr="002B67E5">
              <w:rPr>
                <w:rFonts w:ascii="HG丸ｺﾞｼｯｸM-PRO" w:eastAsia="HG丸ｺﾞｼｯｸM-PRO" w:hAnsi="HG丸ｺﾞｼｯｸM-PRO" w:hint="eastAsia"/>
                <w:sz w:val="18"/>
              </w:rPr>
              <w:t>職員は太陽の塔の入館料徴</w:t>
            </w:r>
            <w:r w:rsidRPr="002B67E5">
              <w:rPr>
                <w:rFonts w:ascii="HG丸ｺﾞｼｯｸM-PRO" w:eastAsia="HG丸ｺﾞｼｯｸM-PRO" w:hAnsi="HG丸ｺﾞｼｯｸM-PRO" w:hint="eastAsia"/>
                <w:color w:val="FF0000"/>
                <w:sz w:val="18"/>
                <w:u w:val="single"/>
              </w:rPr>
              <w:t>取</w:t>
            </w:r>
            <w:r w:rsidRPr="002B67E5">
              <w:rPr>
                <w:rFonts w:ascii="HG丸ｺﾞｼｯｸM-PRO" w:eastAsia="HG丸ｺﾞｼｯｸM-PRO" w:hAnsi="HG丸ｺﾞｼｯｸM-PRO" w:hint="eastAsia"/>
                <w:sz w:val="18"/>
              </w:rPr>
              <w:t>、事前・当日受付、入館制限、入館者の誘導、入館者の安全安心管理・自衛消防、広報活動など全体をコーディネイトするディレクターや展示物の監視・維持管理、館内清掃などの来館者サービス向上となる人員配置を行うこと。</w:t>
            </w:r>
          </w:p>
        </w:tc>
      </w:tr>
      <w:tr w:rsidR="00C3735A" w14:paraId="0F9FCB59" w14:textId="77777777" w:rsidTr="0094786F">
        <w:trPr>
          <w:trHeight w:val="1965"/>
        </w:trPr>
        <w:tc>
          <w:tcPr>
            <w:tcW w:w="660" w:type="pct"/>
            <w:shd w:val="clear" w:color="auto" w:fill="auto"/>
            <w:vAlign w:val="center"/>
          </w:tcPr>
          <w:p w14:paraId="7002C3A4" w14:textId="742527E4"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35186BE8"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04F06A64"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162E4045" w14:textId="77777777" w:rsidR="00C3735A" w:rsidRPr="00EA3245" w:rsidRDefault="00C3735A" w:rsidP="0094786F">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PDFファイル</w:t>
            </w:r>
          </w:p>
          <w:p w14:paraId="6CF26B00" w14:textId="0764448D" w:rsidR="00C3735A" w:rsidRPr="007D63FC" w:rsidRDefault="00C3735A" w:rsidP="0094786F">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Wordファイル</w:t>
            </w:r>
          </w:p>
        </w:tc>
        <w:tc>
          <w:tcPr>
            <w:tcW w:w="431" w:type="pct"/>
            <w:gridSpan w:val="2"/>
            <w:shd w:val="clear" w:color="auto" w:fill="auto"/>
            <w:vAlign w:val="center"/>
          </w:tcPr>
          <w:p w14:paraId="2AFFC97A" w14:textId="2CA69284" w:rsidR="00C3735A" w:rsidRPr="00D32243"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351頁</w:t>
            </w:r>
          </w:p>
        </w:tc>
        <w:tc>
          <w:tcPr>
            <w:tcW w:w="389" w:type="pct"/>
            <w:gridSpan w:val="2"/>
            <w:vAlign w:val="center"/>
          </w:tcPr>
          <w:p w14:paraId="31E10525" w14:textId="0D4F9BC3" w:rsidR="00C3735A" w:rsidRPr="00D32243" w:rsidRDefault="00C3735A" w:rsidP="0094786F">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誤謬訂正</w:t>
            </w:r>
          </w:p>
        </w:tc>
        <w:tc>
          <w:tcPr>
            <w:tcW w:w="1744" w:type="pct"/>
            <w:shd w:val="clear" w:color="auto" w:fill="auto"/>
            <w:vAlign w:val="center"/>
          </w:tcPr>
          <w:p w14:paraId="208F1C48" w14:textId="57E403C7" w:rsidR="00C3735A" w:rsidRPr="000D7FA6" w:rsidRDefault="00C3735A" w:rsidP="0094786F">
            <w:pPr>
              <w:spacing w:line="280" w:lineRule="exact"/>
              <w:ind w:firstLineChars="100" w:firstLine="180"/>
              <w:rPr>
                <w:rFonts w:ascii="HG丸ｺﾞｼｯｸM-PRO" w:eastAsia="HG丸ｺﾞｼｯｸM-PRO" w:hAnsi="HG丸ｺﾞｼｯｸM-PRO"/>
                <w:sz w:val="18"/>
              </w:rPr>
            </w:pPr>
            <w:r w:rsidRPr="00845544">
              <w:rPr>
                <w:rFonts w:ascii="HG丸ｺﾞｼｯｸM-PRO" w:eastAsia="HG丸ｺﾞｼｯｸM-PRO" w:hAnsi="HG丸ｺﾞｼｯｸM-PRO" w:hint="eastAsia"/>
                <w:sz w:val="18"/>
              </w:rPr>
              <w:t>また、「参考資料12：塵</w:t>
            </w:r>
            <w:r w:rsidRPr="00845544">
              <w:rPr>
                <w:rFonts w:ascii="HG丸ｺﾞｼｯｸM-PRO" w:eastAsia="HG丸ｺﾞｼｯｸM-PRO" w:hAnsi="HG丸ｺﾞｼｯｸM-PRO" w:hint="eastAsia"/>
                <w:color w:val="FF0000"/>
                <w:sz w:val="18"/>
                <w:u w:val="single"/>
              </w:rPr>
              <w:t>芥</w:t>
            </w:r>
            <w:r w:rsidRPr="00845544">
              <w:rPr>
                <w:rFonts w:ascii="HG丸ｺﾞｼｯｸM-PRO" w:eastAsia="HG丸ｺﾞｼｯｸM-PRO" w:hAnsi="HG丸ｺﾞｼｯｸM-PRO" w:hint="eastAsia"/>
                <w:sz w:val="18"/>
              </w:rPr>
              <w:t>処理業務（一般廃棄物、産業廃棄物）仕様」を参考として塵芥処理を適切に実施すること。</w:t>
            </w:r>
          </w:p>
        </w:tc>
        <w:tc>
          <w:tcPr>
            <w:tcW w:w="1776" w:type="pct"/>
            <w:gridSpan w:val="2"/>
            <w:shd w:val="clear" w:color="auto" w:fill="auto"/>
            <w:vAlign w:val="center"/>
          </w:tcPr>
          <w:p w14:paraId="2D3CC6B5" w14:textId="4C619D80" w:rsidR="00C3735A" w:rsidRPr="000D7FA6" w:rsidRDefault="00C3735A" w:rsidP="0094786F">
            <w:pPr>
              <w:spacing w:line="280" w:lineRule="exact"/>
              <w:ind w:firstLineChars="100" w:firstLine="180"/>
              <w:rPr>
                <w:rFonts w:ascii="HG丸ｺﾞｼｯｸM-PRO" w:eastAsia="HG丸ｺﾞｼｯｸM-PRO" w:hAnsi="HG丸ｺﾞｼｯｸM-PRO"/>
                <w:sz w:val="18"/>
              </w:rPr>
            </w:pPr>
            <w:r w:rsidRPr="00845544">
              <w:rPr>
                <w:rFonts w:ascii="HG丸ｺﾞｼｯｸM-PRO" w:eastAsia="HG丸ｺﾞｼｯｸM-PRO" w:hAnsi="HG丸ｺﾞｼｯｸM-PRO" w:hint="eastAsia"/>
                <w:sz w:val="18"/>
              </w:rPr>
              <w:t>また、「参考資料12：塵</w:t>
            </w:r>
            <w:r w:rsidRPr="00845544">
              <w:rPr>
                <w:rFonts w:ascii="HG丸ｺﾞｼｯｸM-PRO" w:eastAsia="HG丸ｺﾞｼｯｸM-PRO" w:hAnsi="HG丸ｺﾞｼｯｸM-PRO" w:hint="eastAsia"/>
                <w:color w:val="FF0000"/>
                <w:sz w:val="18"/>
                <w:u w:val="single"/>
              </w:rPr>
              <w:t>埃</w:t>
            </w:r>
            <w:r w:rsidRPr="00845544">
              <w:rPr>
                <w:rFonts w:ascii="HG丸ｺﾞｼｯｸM-PRO" w:eastAsia="HG丸ｺﾞｼｯｸM-PRO" w:hAnsi="HG丸ｺﾞｼｯｸM-PRO" w:hint="eastAsia"/>
                <w:sz w:val="18"/>
              </w:rPr>
              <w:t>処理業務（一般廃棄物、産業廃棄物）仕様」を参考として塵芥処理を適切に実施すること。</w:t>
            </w:r>
          </w:p>
        </w:tc>
      </w:tr>
      <w:tr w:rsidR="00C3735A" w14:paraId="183960BD" w14:textId="77777777" w:rsidTr="0094786F">
        <w:trPr>
          <w:trHeight w:val="4108"/>
        </w:trPr>
        <w:tc>
          <w:tcPr>
            <w:tcW w:w="660" w:type="pct"/>
            <w:shd w:val="clear" w:color="auto" w:fill="auto"/>
            <w:vAlign w:val="center"/>
          </w:tcPr>
          <w:p w14:paraId="18396098"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18396099"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1839609A"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1839609B"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14:paraId="1839609C" w14:textId="7C407F28" w:rsidR="00C3735A" w:rsidRPr="007D63FC" w:rsidRDefault="00C3735A" w:rsidP="0094786F">
            <w:pPr>
              <w:spacing w:line="240" w:lineRule="exact"/>
              <w:rPr>
                <w:rFonts w:ascii="HG丸ｺﾞｼｯｸM-PRO" w:eastAsia="HG丸ｺﾞｼｯｸM-PRO" w:hAnsi="HG丸ｺﾞｼｯｸM-PRO"/>
                <w:sz w:val="18"/>
                <w:szCs w:val="18"/>
              </w:rPr>
            </w:pPr>
          </w:p>
        </w:tc>
        <w:tc>
          <w:tcPr>
            <w:tcW w:w="431" w:type="pct"/>
            <w:gridSpan w:val="2"/>
            <w:shd w:val="clear" w:color="auto" w:fill="auto"/>
            <w:vAlign w:val="center"/>
          </w:tcPr>
          <w:p w14:paraId="1839609D"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様式第3号</w:t>
            </w:r>
          </w:p>
        </w:tc>
        <w:tc>
          <w:tcPr>
            <w:tcW w:w="389" w:type="pct"/>
            <w:gridSpan w:val="2"/>
            <w:vAlign w:val="center"/>
          </w:tcPr>
          <w:p w14:paraId="1839609E"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様式番号訂正</w:t>
            </w:r>
          </w:p>
        </w:tc>
        <w:tc>
          <w:tcPr>
            <w:tcW w:w="1744" w:type="pct"/>
            <w:shd w:val="clear" w:color="auto" w:fill="auto"/>
            <w:vAlign w:val="center"/>
          </w:tcPr>
          <w:p w14:paraId="1839609F" w14:textId="77777777" w:rsidR="00C3735A" w:rsidRPr="007D63FC"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目次と各様式タイトルの番号を整合</w:t>
            </w:r>
          </w:p>
          <w:p w14:paraId="183960A0" w14:textId="77777777" w:rsidR="00C3735A" w:rsidRDefault="00C3735A" w:rsidP="0094786F">
            <w:pPr>
              <w:spacing w:line="0" w:lineRule="atLeast"/>
              <w:rPr>
                <w:rFonts w:ascii="HG丸ｺﾞｼｯｸM-PRO" w:eastAsia="HG丸ｺﾞｼｯｸM-PRO" w:hAnsi="HG丸ｺﾞｼｯｸM-PRO"/>
                <w:noProof/>
                <w:sz w:val="18"/>
                <w:szCs w:val="18"/>
              </w:rPr>
            </w:pPr>
          </w:p>
          <w:p w14:paraId="183960A1" w14:textId="77777777" w:rsidR="00C3735A" w:rsidRDefault="00C3735A" w:rsidP="0094786F">
            <w:pPr>
              <w:spacing w:line="0" w:lineRule="atLeast"/>
              <w:rPr>
                <w:rFonts w:ascii="HG丸ｺﾞｼｯｸM-PRO" w:eastAsia="HG丸ｺﾞｼｯｸM-PRO" w:hAnsi="HG丸ｺﾞｼｯｸM-PRO"/>
                <w:noProof/>
                <w:sz w:val="18"/>
                <w:szCs w:val="18"/>
              </w:rPr>
            </w:pPr>
            <w:r w:rsidRPr="0064160B">
              <w:rPr>
                <w:rFonts w:ascii="HG丸ｺﾞｼｯｸM-PRO" w:eastAsia="HG丸ｺﾞｼｯｸM-PRO" w:hAnsi="HG丸ｺﾞｼｯｸM-PRO" w:hint="eastAsia"/>
                <w:noProof/>
                <w:sz w:val="18"/>
                <w:szCs w:val="18"/>
              </w:rPr>
              <w:t>様式３：１－（４）</w:t>
            </w:r>
            <w:r>
              <w:rPr>
                <w:rFonts w:ascii="HG丸ｺﾞｼｯｸM-PRO" w:eastAsia="HG丸ｺﾞｼｯｸM-PRO" w:hAnsi="HG丸ｺﾞｼｯｸM-PRO" w:hint="eastAsia"/>
                <w:noProof/>
                <w:sz w:val="18"/>
                <w:szCs w:val="18"/>
              </w:rPr>
              <w:t>①</w:t>
            </w:r>
            <w:r w:rsidRPr="0064160B">
              <w:rPr>
                <w:rFonts w:ascii="HG丸ｺﾞｼｯｸM-PRO" w:eastAsia="HG丸ｺﾞｼｯｸM-PRO" w:hAnsi="HG丸ｺﾞｼｯｸM-PRO" w:hint="eastAsia"/>
                <w:noProof/>
                <w:sz w:val="18"/>
                <w:szCs w:val="18"/>
              </w:rPr>
              <w:t>緑地管理計画書</w:t>
            </w:r>
          </w:p>
          <w:p w14:paraId="183960A2" w14:textId="77777777" w:rsidR="00C3735A" w:rsidRPr="007D63FC"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様式３：１－</w:t>
            </w:r>
            <w:r w:rsidRPr="00963010">
              <w:rPr>
                <w:rFonts w:ascii="HG丸ｺﾞｼｯｸM-PRO" w:eastAsia="HG丸ｺﾞｼｯｸM-PRO" w:hAnsi="HG丸ｺﾞｼｯｸM-PRO" w:hint="eastAsia"/>
                <w:sz w:val="18"/>
                <w:szCs w:val="18"/>
              </w:rPr>
              <w:t>（４）②</w:t>
            </w:r>
            <w:r w:rsidRPr="00396A3E">
              <w:rPr>
                <w:rFonts w:ascii="HG丸ｺﾞｼｯｸM-PRO" w:eastAsia="HG丸ｺﾞｼｯｸM-PRO" w:hAnsi="HG丸ｺﾞｼｯｸM-PRO" w:hint="eastAsia"/>
                <w:sz w:val="18"/>
                <w:szCs w:val="18"/>
              </w:rPr>
              <w:t>主要植物（等）管理計画書</w:t>
            </w:r>
          </w:p>
          <w:p w14:paraId="183960A3" w14:textId="77777777" w:rsidR="00C3735A" w:rsidRPr="00963010" w:rsidRDefault="00C3735A" w:rsidP="0094786F">
            <w:pPr>
              <w:spacing w:line="0" w:lineRule="atLeast"/>
              <w:rPr>
                <w:rFonts w:ascii="HG丸ｺﾞｼｯｸM-PRO" w:eastAsia="HG丸ｺﾞｼｯｸM-PRO" w:hAnsi="HG丸ｺﾞｼｯｸM-PRO"/>
                <w:sz w:val="18"/>
                <w:szCs w:val="18"/>
              </w:rPr>
            </w:pPr>
            <w:r w:rsidRPr="00963010">
              <w:rPr>
                <w:rFonts w:ascii="HG丸ｺﾞｼｯｸM-PRO" w:eastAsia="HG丸ｺﾞｼｯｸM-PRO" w:hAnsi="HG丸ｺﾞｼｯｸM-PRO" w:hint="eastAsia"/>
                <w:sz w:val="18"/>
                <w:szCs w:val="18"/>
              </w:rPr>
              <w:t>様式３：１－（４）</w:t>
            </w:r>
            <w:r w:rsidRPr="00963010">
              <w:rPr>
                <w:rFonts w:ascii="HG丸ｺﾞｼｯｸM-PRO" w:eastAsia="HG丸ｺﾞｼｯｸM-PRO" w:hAnsi="HG丸ｺﾞｼｯｸM-PRO" w:hint="eastAsia"/>
                <w:color w:val="FF0000"/>
                <w:sz w:val="18"/>
                <w:szCs w:val="18"/>
                <w:u w:val="single"/>
              </w:rPr>
              <w:t>③</w:t>
            </w:r>
            <w:r w:rsidRPr="002D67E0">
              <w:rPr>
                <w:rFonts w:ascii="HG丸ｺﾞｼｯｸM-PRO" w:eastAsia="HG丸ｺﾞｼｯｸM-PRO" w:hAnsi="HG丸ｺﾞｼｯｸM-PRO" w:hint="eastAsia"/>
                <w:color w:val="FF0000"/>
                <w:sz w:val="18"/>
                <w:szCs w:val="18"/>
                <w:u w:val="single"/>
              </w:rPr>
              <w:t>工種別</w:t>
            </w:r>
            <w:r w:rsidRPr="00963010">
              <w:rPr>
                <w:rFonts w:ascii="HG丸ｺﾞｼｯｸM-PRO" w:eastAsia="HG丸ｺﾞｼｯｸM-PRO" w:hAnsi="HG丸ｺﾞｼｯｸM-PRO" w:hint="eastAsia"/>
                <w:sz w:val="18"/>
                <w:szCs w:val="18"/>
              </w:rPr>
              <w:t>管理計画書</w:t>
            </w:r>
          </w:p>
          <w:p w14:paraId="183960A4" w14:textId="77777777" w:rsidR="00C3735A" w:rsidRDefault="00C3735A" w:rsidP="0094786F">
            <w:pPr>
              <w:spacing w:line="0" w:lineRule="atLeas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（５）</w:t>
            </w:r>
            <w:r w:rsidRPr="0064160B">
              <w:rPr>
                <w:rFonts w:ascii="HG丸ｺﾞｼｯｸM-PRO" w:eastAsia="HG丸ｺﾞｼｯｸM-PRO" w:hAnsi="HG丸ｺﾞｼｯｸM-PRO" w:hint="eastAsia"/>
                <w:noProof/>
                <w:sz w:val="18"/>
                <w:szCs w:val="18"/>
              </w:rPr>
              <w:t>維持管理計画書（清掃）</w:t>
            </w:r>
          </w:p>
          <w:p w14:paraId="183960A5" w14:textId="77777777" w:rsidR="00C3735A" w:rsidRDefault="00C3735A" w:rsidP="0094786F">
            <w:pPr>
              <w:spacing w:line="0" w:lineRule="atLeas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（６）</w:t>
            </w:r>
            <w:r w:rsidRPr="0064160B">
              <w:rPr>
                <w:rFonts w:ascii="HG丸ｺﾞｼｯｸM-PRO" w:eastAsia="HG丸ｺﾞｼｯｸM-PRO" w:hAnsi="HG丸ｺﾞｼｯｸM-PRO" w:hint="eastAsia"/>
                <w:noProof/>
                <w:sz w:val="18"/>
                <w:szCs w:val="18"/>
              </w:rPr>
              <w:t>補修・修繕計画書</w:t>
            </w:r>
          </w:p>
          <w:p w14:paraId="183960A6" w14:textId="77777777" w:rsidR="00C3735A" w:rsidRDefault="00C3735A" w:rsidP="0094786F">
            <w:pPr>
              <w:spacing w:line="0" w:lineRule="atLeas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（７）</w:t>
            </w:r>
            <w:r w:rsidRPr="0064160B">
              <w:rPr>
                <w:rFonts w:ascii="HG丸ｺﾞｼｯｸM-PRO" w:eastAsia="HG丸ｺﾞｼｯｸM-PRO" w:hAnsi="HG丸ｺﾞｼｯｸM-PRO" w:hint="eastAsia"/>
                <w:noProof/>
                <w:sz w:val="18"/>
                <w:szCs w:val="18"/>
              </w:rPr>
              <w:t>外注計画書</w:t>
            </w:r>
          </w:p>
          <w:p w14:paraId="183960A7" w14:textId="77777777" w:rsidR="00C3735A" w:rsidRDefault="00C3735A" w:rsidP="0094786F">
            <w:pPr>
              <w:spacing w:line="0" w:lineRule="atLeas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（８）</w:t>
            </w:r>
            <w:r w:rsidRPr="0064160B">
              <w:rPr>
                <w:rFonts w:ascii="HG丸ｺﾞｼｯｸM-PRO" w:eastAsia="HG丸ｺﾞｼｯｸM-PRO" w:hAnsi="HG丸ｺﾞｼｯｸM-PRO" w:hint="eastAsia"/>
                <w:noProof/>
                <w:sz w:val="18"/>
                <w:szCs w:val="18"/>
              </w:rPr>
              <w:t>地震及び危機事象時体制表</w:t>
            </w:r>
          </w:p>
          <w:p w14:paraId="183960A8" w14:textId="77777777" w:rsidR="00C3735A" w:rsidRDefault="00C3735A" w:rsidP="0094786F">
            <w:pPr>
              <w:spacing w:line="0" w:lineRule="atLeast"/>
              <w:rPr>
                <w:rFonts w:ascii="HG丸ｺﾞｼｯｸM-PRO" w:eastAsia="HG丸ｺﾞｼｯｸM-PRO" w:hAnsi="HG丸ｺﾞｼｯｸM-PRO"/>
                <w:noProof/>
                <w:sz w:val="18"/>
                <w:szCs w:val="18"/>
              </w:rPr>
            </w:pPr>
            <w:r w:rsidRPr="0064160B">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（９）</w:t>
            </w:r>
            <w:r w:rsidRPr="0064160B">
              <w:rPr>
                <w:rFonts w:ascii="HG丸ｺﾞｼｯｸM-PRO" w:eastAsia="HG丸ｺﾞｼｯｸM-PRO" w:hAnsi="HG丸ｺﾞｼｯｸM-PRO" w:hint="eastAsia"/>
                <w:noProof/>
                <w:sz w:val="18"/>
                <w:szCs w:val="18"/>
              </w:rPr>
              <w:t>事故発生等緊急連絡図</w:t>
            </w:r>
          </w:p>
          <w:p w14:paraId="183960A9" w14:textId="77777777" w:rsidR="00C3735A" w:rsidRDefault="00C3735A" w:rsidP="0094786F">
            <w:pPr>
              <w:spacing w:line="0" w:lineRule="atLeast"/>
              <w:rPr>
                <w:rFonts w:ascii="HG丸ｺﾞｼｯｸM-PRO" w:eastAsia="HG丸ｺﾞｼｯｸM-PRO" w:hAnsi="HG丸ｺﾞｼｯｸM-PRO"/>
                <w:noProof/>
                <w:sz w:val="18"/>
                <w:szCs w:val="18"/>
              </w:rPr>
            </w:pPr>
          </w:p>
          <w:p w14:paraId="183960AA" w14:textId="77777777" w:rsidR="00C3735A" w:rsidRDefault="00C3735A" w:rsidP="0094786F">
            <w:pPr>
              <w:spacing w:line="0" w:lineRule="atLeast"/>
              <w:rPr>
                <w:rFonts w:ascii="HG丸ｺﾞｼｯｸM-PRO" w:eastAsia="HG丸ｺﾞｼｯｸM-PRO" w:hAnsi="HG丸ｺﾞｼｯｸM-PRO"/>
                <w:sz w:val="18"/>
                <w:szCs w:val="18"/>
              </w:rPr>
            </w:pPr>
            <w:r w:rsidRPr="00396A3E">
              <w:rPr>
                <w:rFonts w:ascii="HG丸ｺﾞｼｯｸM-PRO" w:eastAsia="HG丸ｺﾞｼｯｸM-PRO" w:hAnsi="HG丸ｺﾞｼｯｸM-PRO" w:hint="eastAsia"/>
                <w:noProof/>
                <w:sz w:val="18"/>
                <w:szCs w:val="18"/>
              </w:rPr>
              <w:t>様式第３号</w:t>
            </w:r>
            <w:r w:rsidRPr="00396A3E">
              <w:rPr>
                <w:rFonts w:ascii="HG丸ｺﾞｼｯｸM-PRO" w:eastAsia="HG丸ｺﾞｼｯｸM-PRO" w:hAnsi="HG丸ｺﾞｼｯｸM-PRO" w:hint="eastAsia"/>
                <w:noProof/>
                <w:color w:val="FF0000"/>
                <w:sz w:val="18"/>
                <w:szCs w:val="18"/>
                <w:u w:val="single"/>
              </w:rPr>
              <w:t>２－（１）</w:t>
            </w:r>
            <w:r w:rsidRPr="00396A3E">
              <w:rPr>
                <w:rFonts w:ascii="HG丸ｺﾞｼｯｸM-PRO" w:eastAsia="HG丸ｺﾞｼｯｸM-PRO" w:hAnsi="HG丸ｺﾞｼｯｸM-PRO" w:hint="eastAsia"/>
                <w:sz w:val="18"/>
                <w:szCs w:val="18"/>
              </w:rPr>
              <w:t>平成○年度　収支計画書（指定管理業務）</w:t>
            </w:r>
          </w:p>
          <w:p w14:paraId="183960AB" w14:textId="77777777" w:rsidR="00C3735A" w:rsidRDefault="00C3735A" w:rsidP="0094786F">
            <w:pPr>
              <w:spacing w:line="0" w:lineRule="atLeast"/>
              <w:rPr>
                <w:rFonts w:ascii="HG丸ｺﾞｼｯｸM-PRO" w:eastAsia="HG丸ｺﾞｼｯｸM-PRO" w:hAnsi="HG丸ｺﾞｼｯｸM-PRO"/>
                <w:noProof/>
                <w:sz w:val="18"/>
                <w:szCs w:val="18"/>
              </w:rPr>
            </w:pPr>
          </w:p>
          <w:p w14:paraId="183960AC" w14:textId="77777777" w:rsidR="00C3735A" w:rsidRDefault="00C3735A" w:rsidP="0094786F">
            <w:pPr>
              <w:spacing w:line="240" w:lineRule="exact"/>
              <w:rPr>
                <w:rFonts w:ascii="HG丸ｺﾞｼｯｸM-PRO" w:eastAsia="HG丸ｺﾞｼｯｸM-PRO" w:hAnsi="HG丸ｺﾞｼｯｸM-PRO"/>
                <w:sz w:val="18"/>
                <w:szCs w:val="18"/>
              </w:rPr>
            </w:pPr>
            <w:r w:rsidRPr="00396A3E">
              <w:rPr>
                <w:rFonts w:ascii="HG丸ｺﾞｼｯｸM-PRO" w:eastAsia="HG丸ｺﾞｼｯｸM-PRO" w:hAnsi="HG丸ｺﾞｼｯｸM-PRO" w:hint="eastAsia"/>
                <w:sz w:val="18"/>
                <w:szCs w:val="18"/>
              </w:rPr>
              <w:t>様式３：３－</w:t>
            </w:r>
            <w:r w:rsidRPr="00396A3E">
              <w:rPr>
                <w:rFonts w:ascii="HG丸ｺﾞｼｯｸM-PRO" w:eastAsia="HG丸ｺﾞｼｯｸM-PRO" w:hAnsi="HG丸ｺﾞｼｯｸM-PRO" w:hint="eastAsia"/>
                <w:color w:val="FF0000"/>
                <w:sz w:val="18"/>
                <w:szCs w:val="18"/>
                <w:u w:val="single"/>
              </w:rPr>
              <w:t>（６）</w:t>
            </w:r>
            <w:r w:rsidRPr="00396A3E">
              <w:rPr>
                <w:rFonts w:ascii="HG丸ｺﾞｼｯｸM-PRO" w:eastAsia="HG丸ｺﾞｼｯｸM-PRO" w:hAnsi="HG丸ｺﾞｼｯｸM-PRO" w:hint="eastAsia"/>
                <w:sz w:val="18"/>
                <w:szCs w:val="18"/>
              </w:rPr>
              <w:t>業務実施体制表</w:t>
            </w:r>
          </w:p>
          <w:p w14:paraId="183960AD" w14:textId="77777777" w:rsidR="00C3735A" w:rsidRPr="007D63FC"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様式３：３－（７）有資格者一覧</w:t>
            </w:r>
          </w:p>
        </w:tc>
        <w:tc>
          <w:tcPr>
            <w:tcW w:w="1776" w:type="pct"/>
            <w:gridSpan w:val="2"/>
            <w:shd w:val="clear" w:color="auto" w:fill="auto"/>
            <w:vAlign w:val="center"/>
          </w:tcPr>
          <w:p w14:paraId="183960AE" w14:textId="77777777" w:rsidR="00C3735A"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目次と各様式タイトルの番号の整合が取れていない</w:t>
            </w:r>
          </w:p>
          <w:p w14:paraId="183960AF" w14:textId="77777777" w:rsidR="00C3735A" w:rsidRPr="007D63FC" w:rsidRDefault="00C3735A" w:rsidP="0094786F">
            <w:pPr>
              <w:spacing w:line="0" w:lineRule="atLeast"/>
              <w:rPr>
                <w:rFonts w:ascii="HG丸ｺﾞｼｯｸM-PRO" w:eastAsia="HG丸ｺﾞｼｯｸM-PRO" w:hAnsi="HG丸ｺﾞｼｯｸM-PRO"/>
                <w:sz w:val="18"/>
                <w:szCs w:val="18"/>
              </w:rPr>
            </w:pPr>
          </w:p>
          <w:p w14:paraId="183960B0" w14:textId="77777777" w:rsidR="00C3735A" w:rsidRPr="007D63FC"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様式３：１－（４）</w:t>
            </w:r>
            <w:r w:rsidRPr="00963010">
              <w:rPr>
                <w:rFonts w:ascii="HG丸ｺﾞｼｯｸM-PRO" w:eastAsia="HG丸ｺﾞｼｯｸM-PRO" w:hAnsi="HG丸ｺﾞｼｯｸM-PRO" w:hint="eastAsia"/>
                <w:sz w:val="18"/>
                <w:szCs w:val="18"/>
              </w:rPr>
              <w:t>①</w:t>
            </w:r>
            <w:r w:rsidRPr="007D63FC">
              <w:rPr>
                <w:rFonts w:ascii="HG丸ｺﾞｼｯｸM-PRO" w:eastAsia="HG丸ｺﾞｼｯｸM-PRO" w:hAnsi="HG丸ｺﾞｼｯｸM-PRO" w:hint="eastAsia"/>
                <w:sz w:val="18"/>
                <w:szCs w:val="18"/>
              </w:rPr>
              <w:t>緑地管理計画書</w:t>
            </w:r>
          </w:p>
          <w:p w14:paraId="183960B1" w14:textId="77777777" w:rsidR="00C3735A" w:rsidRPr="007D63FC"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様式３：１－</w:t>
            </w:r>
            <w:r w:rsidRPr="00963010">
              <w:rPr>
                <w:rFonts w:ascii="HG丸ｺﾞｼｯｸM-PRO" w:eastAsia="HG丸ｺﾞｼｯｸM-PRO" w:hAnsi="HG丸ｺﾞｼｯｸM-PRO" w:hint="eastAsia"/>
                <w:sz w:val="18"/>
                <w:szCs w:val="18"/>
              </w:rPr>
              <w:t>（４）②</w:t>
            </w:r>
            <w:r w:rsidRPr="00396A3E">
              <w:rPr>
                <w:rFonts w:ascii="HG丸ｺﾞｼｯｸM-PRO" w:eastAsia="HG丸ｺﾞｼｯｸM-PRO" w:hAnsi="HG丸ｺﾞｼｯｸM-PRO" w:hint="eastAsia"/>
                <w:sz w:val="18"/>
                <w:szCs w:val="18"/>
              </w:rPr>
              <w:t>主要植物（等）管理計画書</w:t>
            </w:r>
          </w:p>
          <w:p w14:paraId="183960B2" w14:textId="77777777" w:rsidR="00C3735A" w:rsidRPr="00963010" w:rsidRDefault="00C3735A" w:rsidP="0094786F">
            <w:pPr>
              <w:spacing w:line="0" w:lineRule="atLeast"/>
              <w:rPr>
                <w:rFonts w:ascii="HG丸ｺﾞｼｯｸM-PRO" w:eastAsia="HG丸ｺﾞｼｯｸM-PRO" w:hAnsi="HG丸ｺﾞｼｯｸM-PRO"/>
                <w:sz w:val="18"/>
                <w:szCs w:val="18"/>
              </w:rPr>
            </w:pPr>
            <w:r w:rsidRPr="00963010">
              <w:rPr>
                <w:rFonts w:ascii="HG丸ｺﾞｼｯｸM-PRO" w:eastAsia="HG丸ｺﾞｼｯｸM-PRO" w:hAnsi="HG丸ｺﾞｼｯｸM-PRO" w:hint="eastAsia"/>
                <w:sz w:val="18"/>
                <w:szCs w:val="18"/>
              </w:rPr>
              <w:t>様式３：１－（４）</w:t>
            </w:r>
            <w:r w:rsidRPr="002D67E0">
              <w:rPr>
                <w:rFonts w:ascii="HG丸ｺﾞｼｯｸM-PRO" w:eastAsia="HG丸ｺﾞｼｯｸM-PRO" w:hAnsi="HG丸ｺﾞｼｯｸM-PRO" w:hint="eastAsia"/>
                <w:color w:val="FF0000"/>
                <w:sz w:val="18"/>
                <w:szCs w:val="18"/>
                <w:u w:val="single"/>
              </w:rPr>
              <w:t>緑地</w:t>
            </w:r>
            <w:r w:rsidRPr="00963010">
              <w:rPr>
                <w:rFonts w:ascii="HG丸ｺﾞｼｯｸM-PRO" w:eastAsia="HG丸ｺﾞｼｯｸM-PRO" w:hAnsi="HG丸ｺﾞｼｯｸM-PRO" w:hint="eastAsia"/>
                <w:sz w:val="18"/>
                <w:szCs w:val="18"/>
              </w:rPr>
              <w:t>管理計画書</w:t>
            </w:r>
          </w:p>
          <w:p w14:paraId="183960B3" w14:textId="77777777" w:rsidR="00C3735A" w:rsidRDefault="00C3735A" w:rsidP="0094786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（６）</w:t>
            </w:r>
            <w:r w:rsidRPr="00396A3E">
              <w:rPr>
                <w:rFonts w:ascii="HG丸ｺﾞｼｯｸM-PRO" w:eastAsia="HG丸ｺﾞｼｯｸM-PRO" w:hAnsi="HG丸ｺﾞｼｯｸM-PRO" w:hint="eastAsia"/>
                <w:sz w:val="18"/>
                <w:szCs w:val="18"/>
              </w:rPr>
              <w:t>維持管理計画書（清掃）</w:t>
            </w:r>
          </w:p>
          <w:p w14:paraId="183960B4" w14:textId="77777777" w:rsidR="00C3735A" w:rsidRDefault="00C3735A" w:rsidP="0094786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（７）</w:t>
            </w:r>
            <w:r w:rsidRPr="00396A3E">
              <w:rPr>
                <w:rFonts w:ascii="HG丸ｺﾞｼｯｸM-PRO" w:eastAsia="HG丸ｺﾞｼｯｸM-PRO" w:hAnsi="HG丸ｺﾞｼｯｸM-PRO" w:hint="eastAsia"/>
                <w:sz w:val="18"/>
                <w:szCs w:val="18"/>
              </w:rPr>
              <w:t>補修・修繕計画書</w:t>
            </w:r>
          </w:p>
          <w:p w14:paraId="183960B5" w14:textId="77777777" w:rsidR="00C3735A" w:rsidRDefault="00C3735A" w:rsidP="0094786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（８）</w:t>
            </w:r>
            <w:r w:rsidRPr="00396A3E">
              <w:rPr>
                <w:rFonts w:ascii="HG丸ｺﾞｼｯｸM-PRO" w:eastAsia="HG丸ｺﾞｼｯｸM-PRO" w:hAnsi="HG丸ｺﾞｼｯｸM-PRO" w:hint="eastAsia"/>
                <w:sz w:val="18"/>
                <w:szCs w:val="18"/>
              </w:rPr>
              <w:t>外注計画書</w:t>
            </w:r>
          </w:p>
          <w:p w14:paraId="183960B6" w14:textId="77777777" w:rsidR="00C3735A" w:rsidRDefault="00C3735A" w:rsidP="0094786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（９）</w:t>
            </w:r>
            <w:r w:rsidRPr="00396A3E">
              <w:rPr>
                <w:rFonts w:ascii="HG丸ｺﾞｼｯｸM-PRO" w:eastAsia="HG丸ｺﾞｼｯｸM-PRO" w:hAnsi="HG丸ｺﾞｼｯｸM-PRO" w:hint="eastAsia"/>
                <w:sz w:val="18"/>
                <w:szCs w:val="18"/>
              </w:rPr>
              <w:t>地震及び危機事象時体制表</w:t>
            </w:r>
          </w:p>
          <w:p w14:paraId="183960B7" w14:textId="77777777" w:rsidR="00C3735A"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（１０）</w:t>
            </w:r>
            <w:r w:rsidRPr="00396A3E">
              <w:rPr>
                <w:rFonts w:ascii="HG丸ｺﾞｼｯｸM-PRO" w:eastAsia="HG丸ｺﾞｼｯｸM-PRO" w:hAnsi="HG丸ｺﾞｼｯｸM-PRO" w:hint="eastAsia"/>
                <w:sz w:val="18"/>
                <w:szCs w:val="18"/>
              </w:rPr>
              <w:t>事故発生等緊急連絡図</w:t>
            </w:r>
          </w:p>
          <w:p w14:paraId="183960B8" w14:textId="77777777" w:rsidR="00C3735A" w:rsidRPr="007D63FC" w:rsidRDefault="00C3735A" w:rsidP="0094786F">
            <w:pPr>
              <w:spacing w:line="0" w:lineRule="atLeast"/>
              <w:rPr>
                <w:rFonts w:ascii="HG丸ｺﾞｼｯｸM-PRO" w:eastAsia="HG丸ｺﾞｼｯｸM-PRO" w:hAnsi="HG丸ｺﾞｼｯｸM-PRO"/>
                <w:sz w:val="18"/>
                <w:szCs w:val="18"/>
              </w:rPr>
            </w:pPr>
          </w:p>
          <w:p w14:paraId="183960B9" w14:textId="77777777" w:rsidR="00C3735A"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様式３号１</w:t>
            </w:r>
            <w:r w:rsidRPr="00396A3E">
              <w:rPr>
                <w:rFonts w:ascii="HG丸ｺﾞｼｯｸM-PRO" w:eastAsia="HG丸ｺﾞｼｯｸM-PRO" w:hAnsi="HG丸ｺﾞｼｯｸM-PRO" w:hint="eastAsia"/>
                <w:sz w:val="18"/>
                <w:szCs w:val="18"/>
              </w:rPr>
              <w:t>平成○年度　収支計画書（指定管理業務）</w:t>
            </w:r>
          </w:p>
          <w:p w14:paraId="183960BA" w14:textId="77777777" w:rsidR="00C3735A" w:rsidRDefault="00C3735A" w:rsidP="0094786F">
            <w:pPr>
              <w:spacing w:line="240" w:lineRule="exact"/>
              <w:rPr>
                <w:rFonts w:ascii="HG丸ｺﾞｼｯｸM-PRO" w:eastAsia="HG丸ｺﾞｼｯｸM-PRO" w:hAnsi="HG丸ｺﾞｼｯｸM-PRO"/>
                <w:sz w:val="18"/>
                <w:szCs w:val="18"/>
              </w:rPr>
            </w:pPr>
          </w:p>
          <w:p w14:paraId="183960BB" w14:textId="77777777" w:rsidR="00C3735A"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様式３：３－</w:t>
            </w:r>
            <w:r w:rsidRPr="00396A3E">
              <w:rPr>
                <w:rFonts w:ascii="HG丸ｺﾞｼｯｸM-PRO" w:eastAsia="HG丸ｺﾞｼｯｸM-PRO" w:hAnsi="HG丸ｺﾞｼｯｸM-PRO" w:hint="eastAsia"/>
                <w:color w:val="FF0000"/>
                <w:sz w:val="18"/>
                <w:szCs w:val="18"/>
                <w:u w:val="single"/>
              </w:rPr>
              <w:t>（７）</w:t>
            </w:r>
            <w:r w:rsidRPr="00396A3E">
              <w:rPr>
                <w:rFonts w:ascii="HG丸ｺﾞｼｯｸM-PRO" w:eastAsia="HG丸ｺﾞｼｯｸM-PRO" w:hAnsi="HG丸ｺﾞｼｯｸM-PRO" w:hint="eastAsia"/>
                <w:sz w:val="18"/>
                <w:szCs w:val="18"/>
              </w:rPr>
              <w:t>業務実施体制表</w:t>
            </w:r>
          </w:p>
          <w:p w14:paraId="183960BC" w14:textId="77777777" w:rsidR="00C3735A" w:rsidRPr="00396A3E"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様式３：３－</w:t>
            </w:r>
            <w:r w:rsidRPr="00396A3E">
              <w:rPr>
                <w:rFonts w:ascii="HG丸ｺﾞｼｯｸM-PRO" w:eastAsia="HG丸ｺﾞｼｯｸM-PRO" w:hAnsi="HG丸ｺﾞｼｯｸM-PRO" w:hint="eastAsia"/>
                <w:sz w:val="18"/>
                <w:szCs w:val="18"/>
              </w:rPr>
              <w:t>（７）有資格者一覧</w:t>
            </w:r>
          </w:p>
        </w:tc>
      </w:tr>
      <w:tr w:rsidR="00C3735A" w14:paraId="29F92EB3" w14:textId="77777777" w:rsidTr="0094786F">
        <w:trPr>
          <w:trHeight w:val="413"/>
        </w:trPr>
        <w:tc>
          <w:tcPr>
            <w:tcW w:w="660" w:type="pct"/>
            <w:shd w:val="clear" w:color="auto" w:fill="D9D9D9" w:themeFill="background1" w:themeFillShade="D9"/>
            <w:vAlign w:val="center"/>
          </w:tcPr>
          <w:p w14:paraId="7518ADDC" w14:textId="03CAA925" w:rsidR="00C3735A" w:rsidRPr="007D63FC" w:rsidRDefault="00C3735A"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lastRenderedPageBreak/>
              <w:t>資料名</w:t>
            </w:r>
          </w:p>
        </w:tc>
        <w:tc>
          <w:tcPr>
            <w:tcW w:w="431" w:type="pct"/>
            <w:gridSpan w:val="2"/>
            <w:shd w:val="clear" w:color="auto" w:fill="D9D9D9" w:themeFill="background1" w:themeFillShade="D9"/>
            <w:vAlign w:val="center"/>
          </w:tcPr>
          <w:p w14:paraId="4ED2CBCE" w14:textId="10C79862" w:rsidR="00C3735A" w:rsidRPr="007D63FC" w:rsidRDefault="00C3735A"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ページ</w:t>
            </w:r>
          </w:p>
        </w:tc>
        <w:tc>
          <w:tcPr>
            <w:tcW w:w="389" w:type="pct"/>
            <w:gridSpan w:val="2"/>
            <w:shd w:val="clear" w:color="auto" w:fill="D9D9D9" w:themeFill="background1" w:themeFillShade="D9"/>
            <w:vAlign w:val="center"/>
          </w:tcPr>
          <w:p w14:paraId="07E1737C" w14:textId="542D93F5" w:rsidR="00C3735A" w:rsidRPr="00D32243" w:rsidRDefault="00C3735A"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訂正理由</w:t>
            </w:r>
          </w:p>
        </w:tc>
        <w:tc>
          <w:tcPr>
            <w:tcW w:w="1744" w:type="pct"/>
            <w:shd w:val="clear" w:color="auto" w:fill="D9D9D9" w:themeFill="background1" w:themeFillShade="D9"/>
            <w:vAlign w:val="center"/>
          </w:tcPr>
          <w:p w14:paraId="6F1800C2" w14:textId="73920C38" w:rsidR="00C3735A" w:rsidRDefault="00C3735A" w:rsidP="0094786F">
            <w:pPr>
              <w:spacing w:line="0" w:lineRule="atLeast"/>
              <w:jc w:val="center"/>
              <w:rPr>
                <w:rFonts w:ascii="HG丸ｺﾞｼｯｸM-PRO" w:eastAsia="HG丸ｺﾞｼｯｸM-PRO" w:hAnsi="HG丸ｺﾞｼｯｸM-PRO"/>
                <w:noProof/>
                <w:sz w:val="18"/>
                <w:szCs w:val="18"/>
                <w:bdr w:val="single" w:sz="4" w:space="0" w:color="auto"/>
              </w:rPr>
            </w:pPr>
            <w:r w:rsidRPr="00123952">
              <w:rPr>
                <w:rFonts w:ascii="HG丸ｺﾞｼｯｸM-PRO" w:eastAsia="HG丸ｺﾞｼｯｸM-PRO" w:hAnsi="HG丸ｺﾞｼｯｸM-PRO" w:hint="eastAsia"/>
                <w:szCs w:val="18"/>
              </w:rPr>
              <w:t>訂正後</w:t>
            </w:r>
          </w:p>
        </w:tc>
        <w:tc>
          <w:tcPr>
            <w:tcW w:w="1776" w:type="pct"/>
            <w:gridSpan w:val="2"/>
            <w:shd w:val="clear" w:color="auto" w:fill="D9D9D9" w:themeFill="background1" w:themeFillShade="D9"/>
            <w:vAlign w:val="center"/>
          </w:tcPr>
          <w:p w14:paraId="06E212D5" w14:textId="44EBC7F7" w:rsidR="00C3735A" w:rsidRDefault="00C3735A" w:rsidP="0094786F">
            <w:pPr>
              <w:spacing w:line="0" w:lineRule="atLeast"/>
              <w:jc w:val="center"/>
              <w:rPr>
                <w:rFonts w:ascii="HG丸ｺﾞｼｯｸM-PRO" w:eastAsia="HG丸ｺﾞｼｯｸM-PRO" w:hAnsi="HG丸ｺﾞｼｯｸM-PRO"/>
                <w:noProof/>
                <w:sz w:val="18"/>
                <w:szCs w:val="18"/>
              </w:rPr>
            </w:pPr>
            <w:r w:rsidRPr="00123952">
              <w:rPr>
                <w:rFonts w:ascii="HG丸ｺﾞｼｯｸM-PRO" w:eastAsia="HG丸ｺﾞｼｯｸM-PRO" w:hAnsi="HG丸ｺﾞｼｯｸM-PRO" w:hint="eastAsia"/>
                <w:szCs w:val="18"/>
              </w:rPr>
              <w:t>訂正前</w:t>
            </w:r>
          </w:p>
        </w:tc>
      </w:tr>
      <w:tr w:rsidR="00C3735A" w14:paraId="30462FCB" w14:textId="77777777" w:rsidTr="0094786F">
        <w:trPr>
          <w:trHeight w:val="2120"/>
        </w:trPr>
        <w:tc>
          <w:tcPr>
            <w:tcW w:w="660" w:type="pct"/>
            <w:shd w:val="clear" w:color="auto" w:fill="auto"/>
            <w:vAlign w:val="center"/>
          </w:tcPr>
          <w:p w14:paraId="0D7726F5"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2F1E375B"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353E7A4C"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38E68017"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14:paraId="7DCCBAF5"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様式3:1-（4）</w:t>
            </w:r>
            <w:r>
              <w:rPr>
                <w:rFonts w:ascii="HG丸ｺﾞｼｯｸM-PRO" w:eastAsia="HG丸ｺﾞｼｯｸM-PRO" w:hAnsi="HG丸ｺﾞｼｯｸM-PRO" w:hint="eastAsia"/>
                <w:sz w:val="18"/>
                <w:szCs w:val="18"/>
              </w:rPr>
              <w:t>③</w:t>
            </w:r>
          </w:p>
          <w:p w14:paraId="322D4995" w14:textId="77777777" w:rsidR="00C3735A" w:rsidRPr="007D63FC"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工種別</w:t>
            </w:r>
            <w:r w:rsidRPr="007D63FC">
              <w:rPr>
                <w:rFonts w:ascii="HG丸ｺﾞｼｯｸM-PRO" w:eastAsia="HG丸ｺﾞｼｯｸM-PRO" w:hAnsi="HG丸ｺﾞｼｯｸM-PRO" w:hint="eastAsia"/>
                <w:sz w:val="18"/>
                <w:szCs w:val="18"/>
              </w:rPr>
              <w:t>管理計画書</w:t>
            </w:r>
          </w:p>
          <w:p w14:paraId="3B8C1D20" w14:textId="0E6CA748"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431" w:type="pct"/>
            <w:gridSpan w:val="2"/>
            <w:shd w:val="clear" w:color="auto" w:fill="auto"/>
            <w:vAlign w:val="center"/>
          </w:tcPr>
          <w:p w14:paraId="09463BA8" w14:textId="456D4AC9" w:rsidR="00C3735A" w:rsidRPr="00D32243"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tc>
        <w:tc>
          <w:tcPr>
            <w:tcW w:w="389" w:type="pct"/>
            <w:gridSpan w:val="2"/>
            <w:vAlign w:val="center"/>
          </w:tcPr>
          <w:p w14:paraId="666B4624" w14:textId="156DA2A7" w:rsidR="00C3735A" w:rsidRPr="00D32243"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744" w:type="pct"/>
            <w:shd w:val="clear" w:color="auto" w:fill="auto"/>
            <w:vAlign w:val="center"/>
          </w:tcPr>
          <w:p w14:paraId="3C6EB011" w14:textId="2A059AE4" w:rsidR="00C3735A" w:rsidRPr="007D63FC" w:rsidRDefault="00C3735A" w:rsidP="0094786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bdr w:val="single" w:sz="4" w:space="0" w:color="auto"/>
              </w:rPr>
              <w:drawing>
                <wp:anchor distT="0" distB="0" distL="114300" distR="114300" simplePos="0" relativeHeight="251721728" behindDoc="0" locked="0" layoutInCell="1" allowOverlap="1" wp14:anchorId="3413D57A" wp14:editId="77F16915">
                  <wp:simplePos x="0" y="0"/>
                  <wp:positionH relativeFrom="column">
                    <wp:posOffset>86360</wp:posOffset>
                  </wp:positionH>
                  <wp:positionV relativeFrom="paragraph">
                    <wp:posOffset>53975</wp:posOffset>
                  </wp:positionV>
                  <wp:extent cx="2860040" cy="818515"/>
                  <wp:effectExtent l="0" t="0" r="0" b="635"/>
                  <wp:wrapNone/>
                  <wp:docPr id="3" name="図 3"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shidaAr\Desktop\キャプチャ.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76" w:type="pct"/>
            <w:gridSpan w:val="2"/>
            <w:shd w:val="clear" w:color="auto" w:fill="auto"/>
            <w:vAlign w:val="center"/>
          </w:tcPr>
          <w:p w14:paraId="7D653F9C" w14:textId="03593A93" w:rsidR="00C3735A" w:rsidRPr="007D63FC" w:rsidRDefault="00C3735A" w:rsidP="0094786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w:drawing>
                <wp:anchor distT="0" distB="0" distL="114300" distR="114300" simplePos="0" relativeHeight="251722752" behindDoc="0" locked="0" layoutInCell="1" allowOverlap="1" wp14:anchorId="1128DB1E" wp14:editId="676ACCD6">
                  <wp:simplePos x="0" y="0"/>
                  <wp:positionH relativeFrom="column">
                    <wp:posOffset>13335</wp:posOffset>
                  </wp:positionH>
                  <wp:positionV relativeFrom="paragraph">
                    <wp:posOffset>85725</wp:posOffset>
                  </wp:positionV>
                  <wp:extent cx="2860040" cy="926465"/>
                  <wp:effectExtent l="0" t="0" r="0" b="6985"/>
                  <wp:wrapNone/>
                  <wp:docPr id="4" name="図 4"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shidaAr\Desktop\キャプチャ.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926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735A" w14:paraId="675B9FA3" w14:textId="77777777" w:rsidTr="0094786F">
        <w:trPr>
          <w:trHeight w:val="2412"/>
        </w:trPr>
        <w:tc>
          <w:tcPr>
            <w:tcW w:w="660" w:type="pct"/>
            <w:shd w:val="clear" w:color="auto" w:fill="auto"/>
            <w:vAlign w:val="center"/>
          </w:tcPr>
          <w:p w14:paraId="15244CC1"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2CA14E79"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434C40F0"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5F640DE1"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14:paraId="1C7550A6"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様式3:1-（</w:t>
            </w:r>
            <w:r>
              <w:rPr>
                <w:rFonts w:ascii="HG丸ｺﾞｼｯｸM-PRO" w:eastAsia="HG丸ｺﾞｼｯｸM-PRO" w:hAnsi="HG丸ｺﾞｼｯｸM-PRO" w:hint="eastAsia"/>
                <w:sz w:val="18"/>
                <w:szCs w:val="18"/>
              </w:rPr>
              <w:t>５</w:t>
            </w:r>
            <w:r w:rsidRPr="007D63FC">
              <w:rPr>
                <w:rFonts w:ascii="HG丸ｺﾞｼｯｸM-PRO" w:eastAsia="HG丸ｺﾞｼｯｸM-PRO" w:hAnsi="HG丸ｺﾞｼｯｸM-PRO" w:hint="eastAsia"/>
                <w:sz w:val="18"/>
                <w:szCs w:val="18"/>
              </w:rPr>
              <w:t>）</w:t>
            </w:r>
          </w:p>
          <w:p w14:paraId="5BA3B6F6"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維持管理計画書（清掃）</w:t>
            </w:r>
          </w:p>
          <w:p w14:paraId="08A4C242" w14:textId="6171BFAF"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431" w:type="pct"/>
            <w:gridSpan w:val="2"/>
            <w:shd w:val="clear" w:color="auto" w:fill="auto"/>
            <w:vAlign w:val="center"/>
          </w:tcPr>
          <w:p w14:paraId="33BD0384" w14:textId="79DCB0E9"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tc>
        <w:tc>
          <w:tcPr>
            <w:tcW w:w="389" w:type="pct"/>
            <w:gridSpan w:val="2"/>
            <w:vAlign w:val="center"/>
          </w:tcPr>
          <w:p w14:paraId="753CB8DD" w14:textId="227BE26B" w:rsidR="00C3735A" w:rsidRPr="00D32243"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744" w:type="pct"/>
            <w:shd w:val="clear" w:color="auto" w:fill="auto"/>
            <w:vAlign w:val="center"/>
          </w:tcPr>
          <w:p w14:paraId="358CF54A" w14:textId="05A9DB72" w:rsidR="00C3735A" w:rsidRDefault="00C3735A" w:rsidP="0094786F">
            <w:pPr>
              <w:spacing w:line="0" w:lineRule="atLeast"/>
              <w:rPr>
                <w:rFonts w:ascii="HG丸ｺﾞｼｯｸM-PRO" w:eastAsia="HG丸ｺﾞｼｯｸM-PRO" w:hAnsi="HG丸ｺﾞｼｯｸM-PRO"/>
                <w:noProof/>
                <w:sz w:val="18"/>
                <w:szCs w:val="18"/>
                <w:bdr w:val="single" w:sz="4" w:space="0" w:color="auto"/>
              </w:rPr>
            </w:pPr>
            <w:r>
              <w:rPr>
                <w:rFonts w:ascii="HG丸ｺﾞｼｯｸM-PRO" w:eastAsia="HG丸ｺﾞｼｯｸM-PRO" w:hAnsi="HG丸ｺﾞｼｯｸM-PRO"/>
                <w:noProof/>
                <w:sz w:val="18"/>
                <w:szCs w:val="18"/>
                <w:bdr w:val="single" w:sz="4" w:space="0" w:color="auto"/>
              </w:rPr>
              <w:drawing>
                <wp:anchor distT="0" distB="0" distL="114300" distR="114300" simplePos="0" relativeHeight="251723776" behindDoc="0" locked="0" layoutInCell="1" allowOverlap="1" wp14:anchorId="60545D35" wp14:editId="1F88AE52">
                  <wp:simplePos x="0" y="0"/>
                  <wp:positionH relativeFrom="column">
                    <wp:posOffset>226695</wp:posOffset>
                  </wp:positionH>
                  <wp:positionV relativeFrom="paragraph">
                    <wp:posOffset>-31115</wp:posOffset>
                  </wp:positionV>
                  <wp:extent cx="2573020" cy="984885"/>
                  <wp:effectExtent l="0" t="0" r="0" b="5715"/>
                  <wp:wrapNone/>
                  <wp:docPr id="5" name="図 5"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shidaAr\Desktop\キャプチャ.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3020" cy="984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76" w:type="pct"/>
            <w:gridSpan w:val="2"/>
            <w:shd w:val="clear" w:color="auto" w:fill="auto"/>
            <w:vAlign w:val="center"/>
          </w:tcPr>
          <w:p w14:paraId="7BAAED39" w14:textId="59944120" w:rsidR="00C3735A" w:rsidRDefault="00C3735A" w:rsidP="0094786F">
            <w:pPr>
              <w:spacing w:line="0" w:lineRule="atLeast"/>
              <w:rPr>
                <w:rFonts w:ascii="HG丸ｺﾞｼｯｸM-PRO" w:eastAsia="HG丸ｺﾞｼｯｸM-PRO" w:hAnsi="HG丸ｺﾞｼｯｸM-PRO"/>
                <w:noProof/>
                <w:sz w:val="18"/>
                <w:szCs w:val="18"/>
              </w:rPr>
            </w:pPr>
            <w:r>
              <w:rPr>
                <w:rFonts w:ascii="HG丸ｺﾞｼｯｸM-PRO" w:eastAsia="HG丸ｺﾞｼｯｸM-PRO" w:hAnsi="HG丸ｺﾞｼｯｸM-PRO"/>
                <w:noProof/>
                <w:sz w:val="18"/>
                <w:szCs w:val="18"/>
                <w:bdr w:val="single" w:sz="4" w:space="0" w:color="auto"/>
              </w:rPr>
              <w:drawing>
                <wp:anchor distT="0" distB="0" distL="114300" distR="114300" simplePos="0" relativeHeight="251724800" behindDoc="0" locked="0" layoutInCell="1" allowOverlap="1" wp14:anchorId="27935174" wp14:editId="59A88709">
                  <wp:simplePos x="0" y="0"/>
                  <wp:positionH relativeFrom="column">
                    <wp:posOffset>120650</wp:posOffset>
                  </wp:positionH>
                  <wp:positionV relativeFrom="paragraph">
                    <wp:posOffset>-19050</wp:posOffset>
                  </wp:positionV>
                  <wp:extent cx="2668270" cy="1005840"/>
                  <wp:effectExtent l="0" t="0" r="0" b="3810"/>
                  <wp:wrapNone/>
                  <wp:docPr id="6" name="図 6"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shidaAr\Desktop\キャプチャ.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827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735A" w14:paraId="1C531EDA" w14:textId="77777777" w:rsidTr="0094786F">
        <w:trPr>
          <w:trHeight w:val="2676"/>
        </w:trPr>
        <w:tc>
          <w:tcPr>
            <w:tcW w:w="660" w:type="pct"/>
            <w:shd w:val="clear" w:color="auto" w:fill="auto"/>
            <w:vAlign w:val="center"/>
          </w:tcPr>
          <w:p w14:paraId="57BA346D"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1D7A2965"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7292BB77"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022EB1C8"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14:paraId="5466E833" w14:textId="77777777" w:rsidR="00C3735A" w:rsidRPr="007D63FC"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様式第４号２　</w:t>
            </w:r>
            <w:r w:rsidRPr="007D63FC">
              <w:rPr>
                <w:rFonts w:ascii="HG丸ｺﾞｼｯｸM-PRO" w:eastAsia="HG丸ｺﾞｼｯｸM-PRO" w:hAnsi="HG丸ｺﾞｼｯｸM-PRO" w:hint="eastAsia"/>
                <w:sz w:val="18"/>
                <w:szCs w:val="18"/>
              </w:rPr>
              <w:t>有料料金施設支出計画明細書</w:t>
            </w:r>
          </w:p>
          <w:p w14:paraId="07E8EBBF" w14:textId="0AE6BC42"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431" w:type="pct"/>
            <w:gridSpan w:val="2"/>
            <w:shd w:val="clear" w:color="auto" w:fill="auto"/>
            <w:vAlign w:val="center"/>
          </w:tcPr>
          <w:p w14:paraId="0DA8C4E6" w14:textId="50D0DE48"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２頁</w:t>
            </w:r>
          </w:p>
        </w:tc>
        <w:tc>
          <w:tcPr>
            <w:tcW w:w="389" w:type="pct"/>
            <w:gridSpan w:val="2"/>
            <w:vAlign w:val="center"/>
          </w:tcPr>
          <w:p w14:paraId="1E965C1C" w14:textId="77EC53BC" w:rsidR="00C3735A" w:rsidRPr="00D32243"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744" w:type="pct"/>
            <w:shd w:val="clear" w:color="auto" w:fill="auto"/>
            <w:vAlign w:val="center"/>
          </w:tcPr>
          <w:p w14:paraId="40553C7F" w14:textId="77777777" w:rsidR="00C3735A" w:rsidRDefault="00C3735A" w:rsidP="0094786F">
            <w:pPr>
              <w:spacing w:line="240" w:lineRule="exact"/>
              <w:rPr>
                <w:rFonts w:ascii="HG丸ｺﾞｼｯｸM-PRO" w:eastAsia="HG丸ｺﾞｼｯｸM-PRO" w:hAnsi="HG丸ｺﾞｼｯｸM-PRO"/>
                <w:sz w:val="18"/>
                <w:szCs w:val="18"/>
              </w:rPr>
            </w:pPr>
          </w:p>
          <w:p w14:paraId="09586CA0" w14:textId="20FEAEE1" w:rsidR="00C3735A" w:rsidRDefault="00C3735A" w:rsidP="0094786F">
            <w:pPr>
              <w:spacing w:line="0" w:lineRule="atLeast"/>
              <w:rPr>
                <w:rFonts w:ascii="HG丸ｺﾞｼｯｸM-PRO" w:eastAsia="HG丸ｺﾞｼｯｸM-PRO" w:hAnsi="HG丸ｺﾞｼｯｸM-PRO"/>
                <w:noProof/>
                <w:sz w:val="18"/>
                <w:szCs w:val="18"/>
                <w:bdr w:val="single" w:sz="4" w:space="0" w:color="auto"/>
              </w:rPr>
            </w:pPr>
            <w:r>
              <w:rPr>
                <w:rFonts w:ascii="HG丸ｺﾞｼｯｸM-PRO" w:eastAsia="HG丸ｺﾞｼｯｸM-PRO" w:hAnsi="HG丸ｺﾞｼｯｸM-PRO"/>
                <w:noProof/>
                <w:sz w:val="18"/>
                <w:szCs w:val="18"/>
                <w:bdr w:val="single" w:sz="4" w:space="0" w:color="auto"/>
              </w:rPr>
              <w:drawing>
                <wp:anchor distT="0" distB="0" distL="114300" distR="114300" simplePos="0" relativeHeight="251725824" behindDoc="0" locked="0" layoutInCell="1" allowOverlap="1" wp14:anchorId="65879FF0" wp14:editId="1F0FAEDA">
                  <wp:simplePos x="0" y="0"/>
                  <wp:positionH relativeFrom="column">
                    <wp:posOffset>304165</wp:posOffset>
                  </wp:positionH>
                  <wp:positionV relativeFrom="paragraph">
                    <wp:posOffset>53975</wp:posOffset>
                  </wp:positionV>
                  <wp:extent cx="2257425" cy="1308735"/>
                  <wp:effectExtent l="0" t="0" r="9525" b="5715"/>
                  <wp:wrapNone/>
                  <wp:docPr id="7" name="図 7" descr="D:\NishidaAr\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ishidaAr\Desktop\無題.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7425" cy="1308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76" w:type="pct"/>
            <w:gridSpan w:val="2"/>
            <w:shd w:val="clear" w:color="auto" w:fill="auto"/>
            <w:vAlign w:val="center"/>
          </w:tcPr>
          <w:p w14:paraId="37B3B3EB" w14:textId="77777777" w:rsidR="00C3735A" w:rsidRDefault="00C3735A" w:rsidP="0094786F">
            <w:pPr>
              <w:spacing w:line="240" w:lineRule="exact"/>
              <w:rPr>
                <w:rFonts w:ascii="HG丸ｺﾞｼｯｸM-PRO" w:eastAsia="HG丸ｺﾞｼｯｸM-PRO" w:hAnsi="HG丸ｺﾞｼｯｸM-PRO"/>
                <w:sz w:val="18"/>
                <w:szCs w:val="18"/>
              </w:rPr>
            </w:pPr>
          </w:p>
          <w:p w14:paraId="204BF06C" w14:textId="040A063B" w:rsidR="00C3735A" w:rsidRDefault="00C3735A" w:rsidP="0094786F">
            <w:pPr>
              <w:spacing w:line="0" w:lineRule="atLeast"/>
              <w:rPr>
                <w:rFonts w:ascii="HG丸ｺﾞｼｯｸM-PRO" w:eastAsia="HG丸ｺﾞｼｯｸM-PRO" w:hAnsi="HG丸ｺﾞｼｯｸM-PRO"/>
                <w:noProof/>
                <w:sz w:val="18"/>
                <w:szCs w:val="18"/>
                <w:bdr w:val="single" w:sz="4" w:space="0" w:color="auto"/>
              </w:rPr>
            </w:pPr>
            <w:r>
              <w:rPr>
                <w:rFonts w:ascii="HG丸ｺﾞｼｯｸM-PRO" w:eastAsia="HG丸ｺﾞｼｯｸM-PRO" w:hAnsi="HG丸ｺﾞｼｯｸM-PRO"/>
                <w:noProof/>
                <w:sz w:val="18"/>
                <w:szCs w:val="18"/>
              </w:rPr>
              <w:drawing>
                <wp:anchor distT="0" distB="0" distL="114300" distR="114300" simplePos="0" relativeHeight="251726848" behindDoc="0" locked="0" layoutInCell="1" allowOverlap="1" wp14:anchorId="0F9DC055" wp14:editId="31E82784">
                  <wp:simplePos x="0" y="0"/>
                  <wp:positionH relativeFrom="column">
                    <wp:posOffset>185420</wp:posOffset>
                  </wp:positionH>
                  <wp:positionV relativeFrom="paragraph">
                    <wp:posOffset>26035</wp:posOffset>
                  </wp:positionV>
                  <wp:extent cx="2371725" cy="1161415"/>
                  <wp:effectExtent l="0" t="0" r="9525" b="635"/>
                  <wp:wrapNone/>
                  <wp:docPr id="11" name="図 11"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ishidaAr\Desktop\キャプチャ.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1161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735A" w14:paraId="183960C8" w14:textId="77777777" w:rsidTr="0094786F">
        <w:trPr>
          <w:trHeight w:val="1548"/>
        </w:trPr>
        <w:tc>
          <w:tcPr>
            <w:tcW w:w="660" w:type="pct"/>
            <w:shd w:val="clear" w:color="auto" w:fill="auto"/>
            <w:vAlign w:val="center"/>
          </w:tcPr>
          <w:p w14:paraId="183960BE"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183960BF"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183960C0"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31515171" w14:textId="77777777" w:rsidR="00C3735A"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14:paraId="183960C1" w14:textId="0F53B4A7" w:rsidR="00C3735A" w:rsidRPr="007D63FC"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様式第５号</w:t>
            </w:r>
          </w:p>
        </w:tc>
        <w:tc>
          <w:tcPr>
            <w:tcW w:w="431" w:type="pct"/>
            <w:gridSpan w:val="2"/>
            <w:shd w:val="clear" w:color="auto" w:fill="auto"/>
            <w:vAlign w:val="center"/>
          </w:tcPr>
          <w:p w14:paraId="183960C2"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様式第５号</w:t>
            </w:r>
          </w:p>
        </w:tc>
        <w:tc>
          <w:tcPr>
            <w:tcW w:w="389" w:type="pct"/>
            <w:gridSpan w:val="2"/>
            <w:vAlign w:val="center"/>
          </w:tcPr>
          <w:p w14:paraId="183960C3"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様式番号訂正</w:t>
            </w:r>
          </w:p>
        </w:tc>
        <w:tc>
          <w:tcPr>
            <w:tcW w:w="1744" w:type="pct"/>
            <w:shd w:val="clear" w:color="auto" w:fill="auto"/>
            <w:vAlign w:val="center"/>
          </w:tcPr>
          <w:p w14:paraId="183960C4" w14:textId="77777777" w:rsidR="00C3735A" w:rsidRPr="007D63FC"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様式第５号</w:t>
            </w:r>
            <w:r w:rsidRPr="0064160B">
              <w:rPr>
                <w:rFonts w:ascii="HG丸ｺﾞｼｯｸM-PRO" w:eastAsia="HG丸ｺﾞｼｯｸM-PRO" w:hAnsi="HG丸ｺﾞｼｯｸM-PRO" w:hint="eastAsia"/>
                <w:color w:val="FF0000"/>
                <w:sz w:val="18"/>
                <w:szCs w:val="18"/>
                <w:u w:val="single"/>
              </w:rPr>
              <w:t>０-１</w:t>
            </w:r>
            <w:r w:rsidRPr="007D63FC">
              <w:rPr>
                <w:rFonts w:ascii="HG丸ｺﾞｼｯｸM-PRO" w:eastAsia="HG丸ｺﾞｼｯｸM-PRO" w:hAnsi="HG丸ｺﾞｼｯｸM-PRO" w:hint="eastAsia"/>
                <w:sz w:val="18"/>
                <w:szCs w:val="18"/>
              </w:rPr>
              <w:t xml:space="preserve">　貸借対照表等の提出について</w:t>
            </w:r>
          </w:p>
          <w:p w14:paraId="183960C5" w14:textId="77777777" w:rsidR="00C3735A" w:rsidRPr="007D63FC"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様式第５号</w:t>
            </w:r>
            <w:r w:rsidRPr="0064160B">
              <w:rPr>
                <w:rFonts w:ascii="HG丸ｺﾞｼｯｸM-PRO" w:eastAsia="HG丸ｺﾞｼｯｸM-PRO" w:hAnsi="HG丸ｺﾞｼｯｸM-PRO" w:hint="eastAsia"/>
                <w:color w:val="FF0000"/>
                <w:sz w:val="18"/>
                <w:szCs w:val="18"/>
                <w:u w:val="single"/>
              </w:rPr>
              <w:t>０-２</w:t>
            </w:r>
            <w:r w:rsidRPr="007D63FC">
              <w:rPr>
                <w:rFonts w:ascii="HG丸ｺﾞｼｯｸM-PRO" w:eastAsia="HG丸ｺﾞｼｯｸM-PRO" w:hAnsi="HG丸ｺﾞｼｯｸM-PRO" w:hint="eastAsia"/>
                <w:sz w:val="18"/>
                <w:szCs w:val="18"/>
              </w:rPr>
              <w:t xml:space="preserve">  次頁事業報告書について</w:t>
            </w:r>
          </w:p>
        </w:tc>
        <w:tc>
          <w:tcPr>
            <w:tcW w:w="1776" w:type="pct"/>
            <w:gridSpan w:val="2"/>
            <w:shd w:val="clear" w:color="auto" w:fill="auto"/>
            <w:vAlign w:val="center"/>
          </w:tcPr>
          <w:p w14:paraId="183960C6" w14:textId="77777777" w:rsidR="00C3735A" w:rsidRPr="007D63FC"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様式第５号　貸借対照表等の提出について</w:t>
            </w:r>
          </w:p>
          <w:p w14:paraId="183960C7" w14:textId="77777777" w:rsidR="00C3735A" w:rsidRPr="007D63FC" w:rsidRDefault="00C3735A" w:rsidP="0094786F">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様式第５号　次頁事業報告書について</w:t>
            </w:r>
          </w:p>
        </w:tc>
      </w:tr>
      <w:tr w:rsidR="00C3735A" w14:paraId="18396127" w14:textId="77777777" w:rsidTr="0094786F">
        <w:trPr>
          <w:trHeight w:val="399"/>
        </w:trPr>
        <w:tc>
          <w:tcPr>
            <w:tcW w:w="660" w:type="pct"/>
            <w:shd w:val="clear" w:color="auto" w:fill="D9D9D9" w:themeFill="background1" w:themeFillShade="D9"/>
            <w:vAlign w:val="center"/>
          </w:tcPr>
          <w:p w14:paraId="18396122" w14:textId="21522E4C"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335" w:type="pct"/>
            <w:shd w:val="clear" w:color="auto" w:fill="D9D9D9" w:themeFill="background1" w:themeFillShade="D9"/>
            <w:vAlign w:val="center"/>
          </w:tcPr>
          <w:p w14:paraId="18396123"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3" w:type="pct"/>
            <w:gridSpan w:val="2"/>
            <w:shd w:val="clear" w:color="auto" w:fill="D9D9D9" w:themeFill="background1" w:themeFillShade="D9"/>
            <w:vAlign w:val="center"/>
          </w:tcPr>
          <w:p w14:paraId="18396124"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訂正理由</w:t>
            </w:r>
          </w:p>
        </w:tc>
        <w:tc>
          <w:tcPr>
            <w:tcW w:w="1870" w:type="pct"/>
            <w:gridSpan w:val="3"/>
            <w:shd w:val="clear" w:color="auto" w:fill="D9D9D9" w:themeFill="background1" w:themeFillShade="D9"/>
            <w:vAlign w:val="center"/>
          </w:tcPr>
          <w:p w14:paraId="18396125"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52" w:type="pct"/>
            <w:shd w:val="clear" w:color="auto" w:fill="D9D9D9" w:themeFill="background1" w:themeFillShade="D9"/>
            <w:vAlign w:val="center"/>
          </w:tcPr>
          <w:p w14:paraId="18396126" w14:textId="39D6BBC9"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訂正前</w:t>
            </w:r>
          </w:p>
        </w:tc>
      </w:tr>
      <w:tr w:rsidR="00C3735A" w14:paraId="093FC675" w14:textId="77777777" w:rsidTr="0094786F">
        <w:trPr>
          <w:trHeight w:val="1985"/>
        </w:trPr>
        <w:tc>
          <w:tcPr>
            <w:tcW w:w="660" w:type="pct"/>
            <w:shd w:val="clear" w:color="auto" w:fill="auto"/>
            <w:vAlign w:val="center"/>
          </w:tcPr>
          <w:p w14:paraId="115D7A1E" w14:textId="66495AAE"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4A228A41"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2A1ECE65"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7AE0D4B3"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14:paraId="1E4CD954"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様式第11号の5</w:t>
            </w:r>
          </w:p>
          <w:p w14:paraId="053A4090"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様式第11号の６</w:t>
            </w:r>
          </w:p>
          <w:p w14:paraId="26CB8E02"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6A624230" w14:textId="6A13B752" w:rsidR="00C3735A"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5" w:type="pct"/>
            <w:shd w:val="clear" w:color="auto" w:fill="auto"/>
            <w:vAlign w:val="center"/>
          </w:tcPr>
          <w:p w14:paraId="116CA167"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p w14:paraId="569220D9" w14:textId="77777777" w:rsidR="00C3735A" w:rsidRPr="007D63FC" w:rsidRDefault="00C3735A" w:rsidP="0094786F">
            <w:pPr>
              <w:spacing w:line="240" w:lineRule="exact"/>
              <w:rPr>
                <w:rFonts w:ascii="HG丸ｺﾞｼｯｸM-PRO" w:eastAsia="HG丸ｺﾞｼｯｸM-PRO" w:hAnsi="HG丸ｺﾞｼｯｸM-PRO"/>
                <w:sz w:val="18"/>
                <w:szCs w:val="18"/>
              </w:rPr>
            </w:pPr>
          </w:p>
        </w:tc>
        <w:tc>
          <w:tcPr>
            <w:tcW w:w="383" w:type="pct"/>
            <w:gridSpan w:val="2"/>
            <w:vAlign w:val="center"/>
          </w:tcPr>
          <w:p w14:paraId="3F0316E0" w14:textId="0F78B361" w:rsidR="00C3735A" w:rsidRPr="00D32243"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70" w:type="pct"/>
            <w:gridSpan w:val="3"/>
            <w:shd w:val="clear" w:color="auto" w:fill="auto"/>
            <w:vAlign w:val="center"/>
          </w:tcPr>
          <w:p w14:paraId="74915462" w14:textId="2486443E"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利用</w:t>
            </w:r>
            <w:r w:rsidRPr="007D63FC">
              <w:rPr>
                <w:rFonts w:ascii="HG丸ｺﾞｼｯｸM-PRO" w:eastAsia="HG丸ｺﾞｼｯｸM-PRO" w:hAnsi="HG丸ｺﾞｼｯｸM-PRO" w:hint="eastAsia"/>
                <w:color w:val="FF0000"/>
                <w:sz w:val="18"/>
                <w:szCs w:val="18"/>
                <w:u w:val="single"/>
              </w:rPr>
              <w:t>料</w:t>
            </w:r>
            <w:r>
              <w:rPr>
                <w:rFonts w:ascii="HG丸ｺﾞｼｯｸM-PRO" w:eastAsia="HG丸ｺﾞｼｯｸM-PRO" w:hAnsi="HG丸ｺﾞｼｯｸM-PRO" w:hint="eastAsia"/>
                <w:color w:val="FF0000"/>
                <w:sz w:val="18"/>
                <w:szCs w:val="18"/>
                <w:u w:val="single"/>
              </w:rPr>
              <w:t>金</w:t>
            </w:r>
            <w:r w:rsidRPr="007D63FC">
              <w:rPr>
                <w:rFonts w:ascii="HG丸ｺﾞｼｯｸM-PRO" w:eastAsia="HG丸ｺﾞｼｯｸM-PRO" w:hAnsi="HG丸ｺﾞｼｯｸM-PRO" w:hint="eastAsia"/>
                <w:sz w:val="18"/>
                <w:szCs w:val="18"/>
              </w:rPr>
              <w:t>徴収状況表（集計表）</w:t>
            </w:r>
          </w:p>
        </w:tc>
        <w:tc>
          <w:tcPr>
            <w:tcW w:w="1752" w:type="pct"/>
            <w:shd w:val="clear" w:color="auto" w:fill="auto"/>
            <w:vAlign w:val="center"/>
          </w:tcPr>
          <w:p w14:paraId="3FB3B7CB" w14:textId="77777777" w:rsidR="00C3735A" w:rsidRPr="007D63FC" w:rsidRDefault="00C3735A" w:rsidP="0094786F">
            <w:pPr>
              <w:spacing w:line="240" w:lineRule="exact"/>
              <w:rPr>
                <w:rFonts w:ascii="HG丸ｺﾞｼｯｸM-PRO" w:eastAsia="HG丸ｺﾞｼｯｸM-PRO" w:hAnsi="HG丸ｺﾞｼｯｸM-PRO"/>
                <w:sz w:val="18"/>
                <w:szCs w:val="18"/>
              </w:rPr>
            </w:pPr>
          </w:p>
          <w:p w14:paraId="6C9EB797"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利用</w:t>
            </w:r>
            <w:r w:rsidRPr="007D63FC">
              <w:rPr>
                <w:rFonts w:ascii="HG丸ｺﾞｼｯｸM-PRO" w:eastAsia="HG丸ｺﾞｼｯｸM-PRO" w:hAnsi="HG丸ｺﾞｼｯｸM-PRO" w:hint="eastAsia"/>
                <w:color w:val="FF0000"/>
                <w:sz w:val="18"/>
                <w:szCs w:val="18"/>
                <w:u w:val="single"/>
              </w:rPr>
              <w:t>料料</w:t>
            </w:r>
            <w:r w:rsidRPr="007D63FC">
              <w:rPr>
                <w:rFonts w:ascii="HG丸ｺﾞｼｯｸM-PRO" w:eastAsia="HG丸ｺﾞｼｯｸM-PRO" w:hAnsi="HG丸ｺﾞｼｯｸM-PRO" w:hint="eastAsia"/>
                <w:sz w:val="18"/>
                <w:szCs w:val="18"/>
              </w:rPr>
              <w:t>徴収状況表（集計表）</w:t>
            </w:r>
          </w:p>
          <w:p w14:paraId="065F189C" w14:textId="79D7C910" w:rsidR="00C3735A" w:rsidRDefault="00C3735A" w:rsidP="0094786F">
            <w:pPr>
              <w:spacing w:line="240" w:lineRule="exact"/>
              <w:rPr>
                <w:rFonts w:ascii="HG丸ｺﾞｼｯｸM-PRO" w:eastAsia="HG丸ｺﾞｼｯｸM-PRO" w:hAnsi="HG丸ｺﾞｼｯｸM-PRO"/>
                <w:sz w:val="18"/>
                <w:szCs w:val="18"/>
              </w:rPr>
            </w:pPr>
          </w:p>
        </w:tc>
      </w:tr>
      <w:tr w:rsidR="00C3735A" w14:paraId="3562E372" w14:textId="77777777" w:rsidTr="0094786F">
        <w:trPr>
          <w:trHeight w:val="2127"/>
        </w:trPr>
        <w:tc>
          <w:tcPr>
            <w:tcW w:w="660" w:type="pct"/>
            <w:shd w:val="clear" w:color="auto" w:fill="auto"/>
            <w:vAlign w:val="center"/>
          </w:tcPr>
          <w:p w14:paraId="3685715D" w14:textId="3380383B"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385ADC78"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10C8BFB6"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006F73FA"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14:paraId="4EC0DC8A"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様式第35号、36号</w:t>
            </w:r>
          </w:p>
          <w:p w14:paraId="57D9861B"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4EFA954C" w14:textId="77777777" w:rsidR="00C3735A"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p w14:paraId="01F0EE87" w14:textId="7E3E5621" w:rsidR="00C3735A" w:rsidRDefault="00C3735A" w:rsidP="0094786F">
            <w:pPr>
              <w:spacing w:line="240" w:lineRule="exact"/>
              <w:rPr>
                <w:rFonts w:ascii="HG丸ｺﾞｼｯｸM-PRO" w:eastAsia="HG丸ｺﾞｼｯｸM-PRO" w:hAnsi="HG丸ｺﾞｼｯｸM-PRO"/>
                <w:sz w:val="18"/>
                <w:szCs w:val="18"/>
              </w:rPr>
            </w:pPr>
            <w:proofErr w:type="spellStart"/>
            <w:r w:rsidRPr="00D32243">
              <w:rPr>
                <w:rFonts w:ascii="HG丸ｺﾞｼｯｸM-PRO" w:eastAsia="HG丸ｺﾞｼｯｸM-PRO" w:hAnsi="HG丸ｺﾞｼｯｸM-PRO" w:hint="eastAsia"/>
                <w:sz w:val="18"/>
                <w:szCs w:val="18"/>
              </w:rPr>
              <w:t>Ecxel</w:t>
            </w:r>
            <w:proofErr w:type="spellEnd"/>
            <w:r w:rsidRPr="00D32243">
              <w:rPr>
                <w:rFonts w:ascii="HG丸ｺﾞｼｯｸM-PRO" w:eastAsia="HG丸ｺﾞｼｯｸM-PRO" w:hAnsi="HG丸ｺﾞｼｯｸM-PRO" w:hint="eastAsia"/>
                <w:sz w:val="18"/>
                <w:szCs w:val="18"/>
              </w:rPr>
              <w:t>ファイル</w:t>
            </w:r>
          </w:p>
        </w:tc>
        <w:tc>
          <w:tcPr>
            <w:tcW w:w="335" w:type="pct"/>
            <w:shd w:val="clear" w:color="auto" w:fill="auto"/>
            <w:vAlign w:val="center"/>
          </w:tcPr>
          <w:p w14:paraId="12FB7142" w14:textId="387B21CE"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tc>
        <w:tc>
          <w:tcPr>
            <w:tcW w:w="383" w:type="pct"/>
            <w:gridSpan w:val="2"/>
            <w:vAlign w:val="center"/>
          </w:tcPr>
          <w:p w14:paraId="66CCB260" w14:textId="77777777" w:rsidR="00C3735A" w:rsidRPr="00D32243"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様式番号</w:t>
            </w:r>
          </w:p>
          <w:p w14:paraId="5334BE01" w14:textId="55E40535" w:rsidR="00C3735A" w:rsidRPr="00D32243"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訂正</w:t>
            </w:r>
          </w:p>
        </w:tc>
        <w:tc>
          <w:tcPr>
            <w:tcW w:w="1870" w:type="pct"/>
            <w:gridSpan w:val="3"/>
            <w:shd w:val="clear" w:color="auto" w:fill="auto"/>
            <w:vAlign w:val="center"/>
          </w:tcPr>
          <w:p w14:paraId="27A8B785" w14:textId="77777777" w:rsidR="00C3735A" w:rsidRDefault="00C3735A" w:rsidP="0094786F">
            <w:pPr>
              <w:spacing w:line="240" w:lineRule="exact"/>
              <w:rPr>
                <w:rFonts w:ascii="HG丸ｺﾞｼｯｸM-PRO" w:eastAsia="HG丸ｺﾞｼｯｸM-PRO" w:hAnsi="HG丸ｺﾞｼｯｸM-PRO"/>
                <w:sz w:val="18"/>
                <w:szCs w:val="18"/>
              </w:rPr>
            </w:pPr>
            <w:r w:rsidRPr="0064160B">
              <w:rPr>
                <w:rFonts w:ascii="HG丸ｺﾞｼｯｸM-PRO" w:eastAsia="HG丸ｺﾞｼｯｸM-PRO" w:hAnsi="HG丸ｺﾞｼｯｸM-PRO" w:hint="eastAsia"/>
                <w:color w:val="FF0000"/>
                <w:sz w:val="18"/>
                <w:szCs w:val="18"/>
                <w:u w:val="single"/>
              </w:rPr>
              <w:t>様式第35号</w:t>
            </w:r>
            <w:r>
              <w:rPr>
                <w:rFonts w:ascii="HG丸ｺﾞｼｯｸM-PRO" w:eastAsia="HG丸ｺﾞｼｯｸM-PRO" w:hAnsi="HG丸ｺﾞｼｯｸM-PRO" w:hint="eastAsia"/>
                <w:sz w:val="18"/>
                <w:szCs w:val="18"/>
              </w:rPr>
              <w:t>日常管理の履行確認シート</w:t>
            </w:r>
          </w:p>
          <w:p w14:paraId="296A12B8" w14:textId="0E952710" w:rsidR="00C3735A" w:rsidRPr="007D63FC" w:rsidRDefault="00C3735A" w:rsidP="0094786F">
            <w:pPr>
              <w:spacing w:line="240" w:lineRule="exact"/>
              <w:rPr>
                <w:rFonts w:ascii="HG丸ｺﾞｼｯｸM-PRO" w:eastAsia="HG丸ｺﾞｼｯｸM-PRO" w:hAnsi="HG丸ｺﾞｼｯｸM-PRO"/>
                <w:sz w:val="18"/>
                <w:szCs w:val="18"/>
              </w:rPr>
            </w:pPr>
            <w:r w:rsidRPr="0064160B">
              <w:rPr>
                <w:rFonts w:ascii="HG丸ｺﾞｼｯｸM-PRO" w:eastAsia="HG丸ｺﾞｼｯｸM-PRO" w:hAnsi="HG丸ｺﾞｼｯｸM-PRO" w:hint="eastAsia"/>
                <w:color w:val="FF0000"/>
                <w:sz w:val="18"/>
                <w:szCs w:val="18"/>
                <w:u w:val="single"/>
              </w:rPr>
              <w:t>様式第36号</w:t>
            </w:r>
            <w:r w:rsidRPr="007D63FC">
              <w:rPr>
                <w:rFonts w:ascii="HG丸ｺﾞｼｯｸM-PRO" w:eastAsia="HG丸ｺﾞｼｯｸM-PRO" w:hAnsi="HG丸ｺﾞｼｯｸM-PRO" w:hint="eastAsia"/>
                <w:sz w:val="18"/>
                <w:szCs w:val="18"/>
              </w:rPr>
              <w:t>管理運営の履行確認シート</w:t>
            </w:r>
          </w:p>
        </w:tc>
        <w:tc>
          <w:tcPr>
            <w:tcW w:w="1752" w:type="pct"/>
            <w:shd w:val="clear" w:color="auto" w:fill="auto"/>
            <w:vAlign w:val="center"/>
          </w:tcPr>
          <w:p w14:paraId="554DB248" w14:textId="77777777" w:rsidR="00C3735A" w:rsidRDefault="00C3735A" w:rsidP="0094786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日常管理の履行確認シート</w:t>
            </w:r>
          </w:p>
          <w:p w14:paraId="655CD4F7" w14:textId="62535F69" w:rsidR="00C3735A" w:rsidRDefault="00C3735A" w:rsidP="0094786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管理運営の履行確認シート</w:t>
            </w:r>
          </w:p>
        </w:tc>
      </w:tr>
      <w:tr w:rsidR="00C3735A" w14:paraId="7F0387AB" w14:textId="77777777" w:rsidTr="0094786F">
        <w:trPr>
          <w:trHeight w:val="1534"/>
        </w:trPr>
        <w:tc>
          <w:tcPr>
            <w:tcW w:w="660" w:type="pct"/>
            <w:shd w:val="clear" w:color="auto" w:fill="auto"/>
            <w:vAlign w:val="center"/>
          </w:tcPr>
          <w:p w14:paraId="11F5378A" w14:textId="4B9B4286"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07606587"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1823AEF5"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2BFBA859"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資料７</w:t>
            </w:r>
          </w:p>
          <w:p w14:paraId="707632C6"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貸与物品一覧</w:t>
            </w:r>
          </w:p>
          <w:p w14:paraId="6FF635EE" w14:textId="0186CAF9"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335" w:type="pct"/>
            <w:shd w:val="clear" w:color="auto" w:fill="auto"/>
            <w:vAlign w:val="center"/>
          </w:tcPr>
          <w:p w14:paraId="537FE18C" w14:textId="2B255B4B"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１、２、３頁</w:t>
            </w:r>
          </w:p>
        </w:tc>
        <w:tc>
          <w:tcPr>
            <w:tcW w:w="383" w:type="pct"/>
            <w:gridSpan w:val="2"/>
            <w:vAlign w:val="center"/>
          </w:tcPr>
          <w:p w14:paraId="6BFC9BE3" w14:textId="532C25DC" w:rsidR="00C3735A" w:rsidRPr="00D32243"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870" w:type="pct"/>
            <w:gridSpan w:val="3"/>
            <w:shd w:val="clear" w:color="auto" w:fill="auto"/>
            <w:vAlign w:val="center"/>
          </w:tcPr>
          <w:p w14:paraId="54F5401C" w14:textId="5FB5578D"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文字が見えるよう修正</w:t>
            </w:r>
          </w:p>
        </w:tc>
        <w:tc>
          <w:tcPr>
            <w:tcW w:w="1752" w:type="pct"/>
            <w:shd w:val="clear" w:color="auto" w:fill="auto"/>
            <w:vAlign w:val="center"/>
          </w:tcPr>
          <w:p w14:paraId="5FA95A8C" w14:textId="057A9B0F"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文字が潰れている</w:t>
            </w:r>
          </w:p>
        </w:tc>
      </w:tr>
      <w:tr w:rsidR="00C3735A" w14:paraId="18396132" w14:textId="77777777" w:rsidTr="0094786F">
        <w:trPr>
          <w:trHeight w:val="1555"/>
        </w:trPr>
        <w:tc>
          <w:tcPr>
            <w:tcW w:w="660" w:type="pct"/>
            <w:shd w:val="clear" w:color="auto" w:fill="auto"/>
            <w:vAlign w:val="center"/>
          </w:tcPr>
          <w:p w14:paraId="18396128" w14:textId="535881DB"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18396129"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1839612A"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1839612B"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資料12</w:t>
            </w:r>
          </w:p>
          <w:p w14:paraId="1839612C"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桜の更新計画（案）</w:t>
            </w:r>
          </w:p>
          <w:p w14:paraId="1839612D"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335" w:type="pct"/>
            <w:shd w:val="clear" w:color="auto" w:fill="auto"/>
            <w:vAlign w:val="center"/>
          </w:tcPr>
          <w:p w14:paraId="1839612E"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tc>
        <w:tc>
          <w:tcPr>
            <w:tcW w:w="383" w:type="pct"/>
            <w:gridSpan w:val="2"/>
            <w:vAlign w:val="center"/>
          </w:tcPr>
          <w:p w14:paraId="1839612F"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870" w:type="pct"/>
            <w:gridSpan w:val="3"/>
            <w:shd w:val="clear" w:color="auto" w:fill="auto"/>
            <w:vAlign w:val="center"/>
          </w:tcPr>
          <w:p w14:paraId="18396130" w14:textId="77777777" w:rsidR="00C3735A" w:rsidRPr="007D63FC" w:rsidRDefault="00C3735A" w:rsidP="0094786F">
            <w:pPr>
              <w:spacing w:line="240" w:lineRule="exact"/>
              <w:rPr>
                <w:rFonts w:ascii="HG丸ｺﾞｼｯｸM-PRO" w:eastAsia="HG丸ｺﾞｼｯｸM-PRO" w:hAnsi="HG丸ｺﾞｼｯｸM-PRO"/>
                <w:sz w:val="18"/>
                <w:szCs w:val="18"/>
                <w:bdr w:val="single" w:sz="4" w:space="0" w:color="auto"/>
              </w:rPr>
            </w:pPr>
            <w:r w:rsidRPr="007D63FC">
              <w:rPr>
                <w:rFonts w:ascii="HG丸ｺﾞｼｯｸM-PRO" w:eastAsia="HG丸ｺﾞｼｯｸM-PRO" w:hAnsi="HG丸ｺﾞｼｯｸM-PRO" w:hint="eastAsia"/>
                <w:sz w:val="18"/>
                <w:szCs w:val="18"/>
              </w:rPr>
              <w:t>文字が全て映るよう修正</w:t>
            </w:r>
          </w:p>
        </w:tc>
        <w:tc>
          <w:tcPr>
            <w:tcW w:w="1752" w:type="pct"/>
            <w:shd w:val="clear" w:color="auto" w:fill="auto"/>
            <w:vAlign w:val="center"/>
          </w:tcPr>
          <w:p w14:paraId="18396131" w14:textId="549E2E06"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資料上部の文字が切れている</w:t>
            </w:r>
          </w:p>
        </w:tc>
      </w:tr>
      <w:tr w:rsidR="00C3735A" w:rsidRPr="005231E3" w14:paraId="1839613A" w14:textId="77777777" w:rsidTr="0094786F">
        <w:trPr>
          <w:trHeight w:val="1378"/>
        </w:trPr>
        <w:tc>
          <w:tcPr>
            <w:tcW w:w="660" w:type="pct"/>
          </w:tcPr>
          <w:p w14:paraId="18396133" w14:textId="74CF6D3A" w:rsidR="00C3735A"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参考資料10　駐車場情報提供設備等保守点検業務仕様</w:t>
            </w:r>
          </w:p>
          <w:p w14:paraId="18396134" w14:textId="77777777" w:rsidR="00C3735A" w:rsidRPr="00D32243"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PDFファイル</w:t>
            </w:r>
          </w:p>
          <w:p w14:paraId="18396135"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Wordファイル</w:t>
            </w:r>
          </w:p>
        </w:tc>
        <w:tc>
          <w:tcPr>
            <w:tcW w:w="335" w:type="pct"/>
            <w:vAlign w:val="center"/>
          </w:tcPr>
          <w:p w14:paraId="18396136"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1頁</w:t>
            </w:r>
          </w:p>
        </w:tc>
        <w:tc>
          <w:tcPr>
            <w:tcW w:w="383" w:type="pct"/>
            <w:gridSpan w:val="2"/>
            <w:vAlign w:val="center"/>
          </w:tcPr>
          <w:p w14:paraId="18396137"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別紙追加</w:t>
            </w:r>
          </w:p>
        </w:tc>
        <w:tc>
          <w:tcPr>
            <w:tcW w:w="1870" w:type="pct"/>
            <w:gridSpan w:val="3"/>
            <w:vAlign w:val="center"/>
          </w:tcPr>
          <w:p w14:paraId="18396138"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別紙「点検業務・点検項目一覧」を追加</w:t>
            </w:r>
          </w:p>
        </w:tc>
        <w:tc>
          <w:tcPr>
            <w:tcW w:w="1752" w:type="pct"/>
            <w:vAlign w:val="center"/>
          </w:tcPr>
          <w:p w14:paraId="18396139" w14:textId="0770288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別紙「点検業務・点検項目一覧」</w:t>
            </w:r>
            <w:r>
              <w:rPr>
                <w:rFonts w:ascii="HG丸ｺﾞｼｯｸM-PRO" w:eastAsia="HG丸ｺﾞｼｯｸM-PRO" w:hAnsi="HG丸ｺﾞｼｯｸM-PRO" w:hint="eastAsia"/>
                <w:sz w:val="18"/>
                <w:szCs w:val="18"/>
              </w:rPr>
              <w:t>の</w:t>
            </w:r>
            <w:r w:rsidRPr="007D63FC">
              <w:rPr>
                <w:rFonts w:ascii="HG丸ｺﾞｼｯｸM-PRO" w:eastAsia="HG丸ｺﾞｼｯｸM-PRO" w:hAnsi="HG丸ｺﾞｼｯｸM-PRO" w:hint="eastAsia"/>
                <w:sz w:val="18"/>
                <w:szCs w:val="18"/>
              </w:rPr>
              <w:t>貼付漏れ</w:t>
            </w:r>
          </w:p>
        </w:tc>
      </w:tr>
      <w:tr w:rsidR="00C3735A" w14:paraId="18396165" w14:textId="77777777" w:rsidTr="0094786F">
        <w:trPr>
          <w:trHeight w:val="549"/>
        </w:trPr>
        <w:tc>
          <w:tcPr>
            <w:tcW w:w="660" w:type="pct"/>
            <w:shd w:val="clear" w:color="auto" w:fill="D9D9D9" w:themeFill="background1" w:themeFillShade="D9"/>
            <w:vAlign w:val="center"/>
          </w:tcPr>
          <w:p w14:paraId="18396160" w14:textId="69BAF7F8"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335" w:type="pct"/>
            <w:shd w:val="clear" w:color="auto" w:fill="D9D9D9" w:themeFill="background1" w:themeFillShade="D9"/>
            <w:vAlign w:val="center"/>
          </w:tcPr>
          <w:p w14:paraId="18396161"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3" w:type="pct"/>
            <w:gridSpan w:val="2"/>
            <w:shd w:val="clear" w:color="auto" w:fill="D9D9D9" w:themeFill="background1" w:themeFillShade="D9"/>
            <w:vAlign w:val="center"/>
          </w:tcPr>
          <w:p w14:paraId="18396162"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訂正理由</w:t>
            </w:r>
          </w:p>
        </w:tc>
        <w:tc>
          <w:tcPr>
            <w:tcW w:w="1870" w:type="pct"/>
            <w:gridSpan w:val="3"/>
            <w:shd w:val="clear" w:color="auto" w:fill="D9D9D9" w:themeFill="background1" w:themeFillShade="D9"/>
            <w:vAlign w:val="center"/>
          </w:tcPr>
          <w:p w14:paraId="18396163" w14:textId="77777777"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52" w:type="pct"/>
            <w:shd w:val="clear" w:color="auto" w:fill="D9D9D9" w:themeFill="background1" w:themeFillShade="D9"/>
            <w:vAlign w:val="center"/>
          </w:tcPr>
          <w:p w14:paraId="18396164" w14:textId="7DEEEA54" w:rsidR="00C3735A" w:rsidRPr="00123952" w:rsidRDefault="00C3735A" w:rsidP="0094786F">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訂正前</w:t>
            </w:r>
          </w:p>
        </w:tc>
      </w:tr>
      <w:tr w:rsidR="00C3735A" w14:paraId="6E2573ED" w14:textId="77777777" w:rsidTr="00B24530">
        <w:trPr>
          <w:trHeight w:val="1285"/>
        </w:trPr>
        <w:tc>
          <w:tcPr>
            <w:tcW w:w="660" w:type="pct"/>
            <w:vMerge w:val="restart"/>
            <w:shd w:val="clear" w:color="auto" w:fill="auto"/>
            <w:vAlign w:val="center"/>
          </w:tcPr>
          <w:p w14:paraId="027003FD" w14:textId="3DAC8002"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1E55BD74"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14:paraId="5A51DBFD"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14:paraId="11716961"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参考資料1２</w:t>
            </w:r>
          </w:p>
          <w:p w14:paraId="46E47A5E"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塵芥処理業務(一般廃棄物、産業廃棄物)仕様</w:t>
            </w:r>
          </w:p>
          <w:p w14:paraId="4637309B"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6892CDFE" w14:textId="4E507696" w:rsidR="00C3735A"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5" w:type="pct"/>
            <w:vMerge w:val="restart"/>
            <w:shd w:val="clear" w:color="auto" w:fill="auto"/>
            <w:vAlign w:val="center"/>
          </w:tcPr>
          <w:p w14:paraId="62F58A86" w14:textId="7FE22EE2" w:rsidR="00C3735A" w:rsidRPr="00E22B1D"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３頁</w:t>
            </w:r>
          </w:p>
        </w:tc>
        <w:tc>
          <w:tcPr>
            <w:tcW w:w="383" w:type="pct"/>
            <w:gridSpan w:val="2"/>
            <w:vAlign w:val="center"/>
          </w:tcPr>
          <w:p w14:paraId="00D01D30" w14:textId="232D7E80" w:rsidR="00C3735A" w:rsidRPr="00E22B1D" w:rsidRDefault="00C3735A" w:rsidP="0094786F">
            <w:pPr>
              <w:spacing w:line="240" w:lineRule="exact"/>
              <w:rPr>
                <w:rFonts w:ascii="HG丸ｺﾞｼｯｸM-PRO" w:eastAsia="HG丸ｺﾞｼｯｸM-PRO" w:hAnsi="HG丸ｺﾞｼｯｸM-PRO"/>
                <w:sz w:val="16"/>
                <w:szCs w:val="16"/>
              </w:rPr>
            </w:pPr>
            <w:r w:rsidRPr="00D32243">
              <w:rPr>
                <w:rFonts w:ascii="HG丸ｺﾞｼｯｸM-PRO" w:eastAsia="HG丸ｺﾞｼｯｸM-PRO" w:hAnsi="HG丸ｺﾞｼｯｸM-PRO" w:hint="eastAsia"/>
                <w:sz w:val="18"/>
                <w:szCs w:val="18"/>
              </w:rPr>
              <w:t>データ訂正</w:t>
            </w:r>
          </w:p>
        </w:tc>
        <w:tc>
          <w:tcPr>
            <w:tcW w:w="1870" w:type="pct"/>
            <w:gridSpan w:val="3"/>
            <w:shd w:val="clear" w:color="auto" w:fill="auto"/>
            <w:vAlign w:val="center"/>
          </w:tcPr>
          <w:p w14:paraId="4AFC5A22" w14:textId="235ACBA5" w:rsidR="00C3735A" w:rsidRPr="00E22B1D" w:rsidRDefault="00C3735A" w:rsidP="0094786F">
            <w:pPr>
              <w:spacing w:line="240" w:lineRule="exact"/>
              <w:rPr>
                <w:rFonts w:ascii="HG丸ｺﾞｼｯｸM-PRO" w:eastAsia="HG丸ｺﾞｼｯｸM-PRO" w:hAnsi="HG丸ｺﾞｼｯｸM-PRO"/>
                <w:sz w:val="16"/>
                <w:szCs w:val="16"/>
              </w:rPr>
            </w:pPr>
            <w:r w:rsidRPr="007D63FC">
              <w:rPr>
                <w:rFonts w:ascii="HG丸ｺﾞｼｯｸM-PRO" w:eastAsia="HG丸ｺﾞｼｯｸM-PRO" w:hAnsi="HG丸ｺﾞｼｯｸM-PRO" w:hint="eastAsia"/>
                <w:sz w:val="18"/>
                <w:szCs w:val="18"/>
              </w:rPr>
              <w:t>年間排出見込み量（平成</w:t>
            </w:r>
            <w:r w:rsidRPr="0064160B">
              <w:rPr>
                <w:rFonts w:ascii="HG丸ｺﾞｼｯｸM-PRO" w:eastAsia="HG丸ｺﾞｼｯｸM-PRO" w:hAnsi="HG丸ｺﾞｼｯｸM-PRO" w:hint="eastAsia"/>
                <w:color w:val="FF0000"/>
                <w:sz w:val="18"/>
                <w:szCs w:val="18"/>
                <w:u w:val="single"/>
              </w:rPr>
              <w:t>２８</w:t>
            </w:r>
            <w:r w:rsidRPr="007D63FC">
              <w:rPr>
                <w:rFonts w:ascii="HG丸ｺﾞｼｯｸM-PRO" w:eastAsia="HG丸ｺﾞｼｯｸM-PRO" w:hAnsi="HG丸ｺﾞｼｯｸM-PRO" w:hint="eastAsia"/>
                <w:sz w:val="18"/>
                <w:szCs w:val="18"/>
              </w:rPr>
              <w:t>年度実績）</w:t>
            </w:r>
          </w:p>
        </w:tc>
        <w:tc>
          <w:tcPr>
            <w:tcW w:w="1752" w:type="pct"/>
            <w:shd w:val="clear" w:color="auto" w:fill="auto"/>
            <w:vAlign w:val="center"/>
          </w:tcPr>
          <w:p w14:paraId="4E1A9DD3" w14:textId="01949F36" w:rsidR="00C3735A" w:rsidRDefault="00C3735A" w:rsidP="0094786F">
            <w:pPr>
              <w:spacing w:line="240" w:lineRule="exact"/>
              <w:rPr>
                <w:rFonts w:ascii="HG丸ｺﾞｼｯｸM-PRO" w:eastAsia="HG丸ｺﾞｼｯｸM-PRO" w:hAnsi="HG丸ｺﾞｼｯｸM-PRO"/>
                <w:sz w:val="16"/>
                <w:szCs w:val="16"/>
              </w:rPr>
            </w:pPr>
            <w:r w:rsidRPr="007D63FC">
              <w:rPr>
                <w:rFonts w:ascii="HG丸ｺﾞｼｯｸM-PRO" w:eastAsia="HG丸ｺﾞｼｯｸM-PRO" w:hAnsi="HG丸ｺﾞｼｯｸM-PRO" w:hint="eastAsia"/>
                <w:sz w:val="18"/>
                <w:szCs w:val="18"/>
              </w:rPr>
              <w:t>年間排出見込み量（平成</w:t>
            </w:r>
            <w:r w:rsidRPr="0064160B">
              <w:rPr>
                <w:rFonts w:ascii="HG丸ｺﾞｼｯｸM-PRO" w:eastAsia="HG丸ｺﾞｼｯｸM-PRO" w:hAnsi="HG丸ｺﾞｼｯｸM-PRO" w:hint="eastAsia"/>
                <w:color w:val="FF0000"/>
                <w:sz w:val="18"/>
                <w:szCs w:val="18"/>
                <w:u w:val="single"/>
              </w:rPr>
              <w:t>２６</w:t>
            </w:r>
            <w:r w:rsidRPr="007D63FC">
              <w:rPr>
                <w:rFonts w:ascii="HG丸ｺﾞｼｯｸM-PRO" w:eastAsia="HG丸ｺﾞｼｯｸM-PRO" w:hAnsi="HG丸ｺﾞｼｯｸM-PRO" w:hint="eastAsia"/>
                <w:sz w:val="18"/>
                <w:szCs w:val="18"/>
              </w:rPr>
              <w:t>年度実績）</w:t>
            </w:r>
          </w:p>
        </w:tc>
      </w:tr>
      <w:tr w:rsidR="00C3735A" w14:paraId="34B1BBF9" w14:textId="77777777" w:rsidTr="00B24530">
        <w:trPr>
          <w:trHeight w:val="1263"/>
        </w:trPr>
        <w:tc>
          <w:tcPr>
            <w:tcW w:w="660" w:type="pct"/>
            <w:vMerge/>
            <w:shd w:val="clear" w:color="auto" w:fill="auto"/>
            <w:vAlign w:val="center"/>
          </w:tcPr>
          <w:p w14:paraId="27D93A23" w14:textId="1D63EF71" w:rsidR="00C3735A" w:rsidRDefault="00C3735A" w:rsidP="0094786F">
            <w:pPr>
              <w:spacing w:line="240" w:lineRule="exact"/>
              <w:rPr>
                <w:rFonts w:ascii="HG丸ｺﾞｼｯｸM-PRO" w:eastAsia="HG丸ｺﾞｼｯｸM-PRO" w:hAnsi="HG丸ｺﾞｼｯｸM-PRO"/>
                <w:sz w:val="18"/>
                <w:szCs w:val="18"/>
              </w:rPr>
            </w:pPr>
          </w:p>
        </w:tc>
        <w:tc>
          <w:tcPr>
            <w:tcW w:w="335" w:type="pct"/>
            <w:vMerge/>
            <w:shd w:val="clear" w:color="auto" w:fill="auto"/>
            <w:vAlign w:val="center"/>
          </w:tcPr>
          <w:p w14:paraId="539819C5" w14:textId="3CEBC326" w:rsidR="00C3735A" w:rsidRPr="00E22B1D" w:rsidRDefault="00C3735A" w:rsidP="0094786F">
            <w:pPr>
              <w:spacing w:line="240" w:lineRule="exact"/>
              <w:rPr>
                <w:rFonts w:ascii="HG丸ｺﾞｼｯｸM-PRO" w:eastAsia="HG丸ｺﾞｼｯｸM-PRO" w:hAnsi="HG丸ｺﾞｼｯｸM-PRO"/>
                <w:sz w:val="18"/>
                <w:szCs w:val="18"/>
              </w:rPr>
            </w:pPr>
          </w:p>
        </w:tc>
        <w:tc>
          <w:tcPr>
            <w:tcW w:w="383" w:type="pct"/>
            <w:gridSpan w:val="2"/>
            <w:vAlign w:val="center"/>
          </w:tcPr>
          <w:p w14:paraId="0D21783B" w14:textId="6CFEAF36" w:rsidR="00C3735A" w:rsidRPr="00E22B1D" w:rsidRDefault="00C3735A" w:rsidP="0094786F">
            <w:pPr>
              <w:spacing w:line="240" w:lineRule="exact"/>
              <w:rPr>
                <w:rFonts w:ascii="HG丸ｺﾞｼｯｸM-PRO" w:eastAsia="HG丸ｺﾞｼｯｸM-PRO" w:hAnsi="HG丸ｺﾞｼｯｸM-PRO"/>
                <w:sz w:val="16"/>
                <w:szCs w:val="16"/>
              </w:rPr>
            </w:pPr>
            <w:r w:rsidRPr="00D32243">
              <w:rPr>
                <w:rFonts w:ascii="HG丸ｺﾞｼｯｸM-PRO" w:eastAsia="HG丸ｺﾞｼｯｸM-PRO" w:hAnsi="HG丸ｺﾞｼｯｸM-PRO" w:hint="eastAsia"/>
                <w:sz w:val="18"/>
                <w:szCs w:val="18"/>
              </w:rPr>
              <w:t>仕様追加</w:t>
            </w:r>
          </w:p>
        </w:tc>
        <w:tc>
          <w:tcPr>
            <w:tcW w:w="1870" w:type="pct"/>
            <w:gridSpan w:val="3"/>
            <w:shd w:val="clear" w:color="auto" w:fill="auto"/>
            <w:vAlign w:val="center"/>
          </w:tcPr>
          <w:p w14:paraId="580E24DB" w14:textId="5DFBE0CE" w:rsidR="00C3735A" w:rsidRPr="00E22B1D" w:rsidRDefault="00C3735A" w:rsidP="0094786F">
            <w:pPr>
              <w:spacing w:line="240" w:lineRule="exact"/>
              <w:rPr>
                <w:rFonts w:ascii="HG丸ｺﾞｼｯｸM-PRO" w:eastAsia="HG丸ｺﾞｼｯｸM-PRO" w:hAnsi="HG丸ｺﾞｼｯｸM-PRO"/>
                <w:sz w:val="16"/>
                <w:szCs w:val="16"/>
              </w:rPr>
            </w:pPr>
            <w:r w:rsidRPr="007D63FC">
              <w:rPr>
                <w:rFonts w:ascii="HG丸ｺﾞｼｯｸM-PRO" w:eastAsia="HG丸ｺﾞｼｯｸM-PRO" w:hAnsi="HG丸ｺﾞｼｯｸM-PRO" w:hint="eastAsia"/>
                <w:sz w:val="18"/>
                <w:szCs w:val="18"/>
              </w:rPr>
              <w:t>産業廃棄物仕様を追加</w:t>
            </w:r>
          </w:p>
        </w:tc>
        <w:tc>
          <w:tcPr>
            <w:tcW w:w="1752" w:type="pct"/>
            <w:shd w:val="clear" w:color="auto" w:fill="auto"/>
            <w:vAlign w:val="center"/>
          </w:tcPr>
          <w:p w14:paraId="31A8D2F5" w14:textId="097BC9F0" w:rsidR="00C3735A" w:rsidRDefault="00C3735A" w:rsidP="0094786F">
            <w:pPr>
              <w:spacing w:line="240" w:lineRule="exact"/>
              <w:rPr>
                <w:rFonts w:ascii="HG丸ｺﾞｼｯｸM-PRO" w:eastAsia="HG丸ｺﾞｼｯｸM-PRO" w:hAnsi="HG丸ｺﾞｼｯｸM-PRO"/>
                <w:sz w:val="16"/>
                <w:szCs w:val="16"/>
              </w:rPr>
            </w:pPr>
            <w:r w:rsidRPr="007D63FC">
              <w:rPr>
                <w:rFonts w:ascii="HG丸ｺﾞｼｯｸM-PRO" w:eastAsia="HG丸ｺﾞｼｯｸM-PRO" w:hAnsi="HG丸ｺﾞｼｯｸM-PRO" w:hint="eastAsia"/>
                <w:sz w:val="18"/>
                <w:szCs w:val="18"/>
              </w:rPr>
              <w:t>産業廃棄物仕様の貼付漏れ</w:t>
            </w:r>
          </w:p>
        </w:tc>
      </w:tr>
      <w:tr w:rsidR="00C3735A" w:rsidRPr="00217240" w14:paraId="183961D3" w14:textId="77777777" w:rsidTr="00B24530">
        <w:trPr>
          <w:trHeight w:val="1832"/>
        </w:trPr>
        <w:tc>
          <w:tcPr>
            <w:tcW w:w="660" w:type="pct"/>
            <w:shd w:val="clear" w:color="auto" w:fill="auto"/>
            <w:vAlign w:val="center"/>
          </w:tcPr>
          <w:p w14:paraId="183961C8" w14:textId="7C99BD08"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183961C9"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1３</w:t>
            </w:r>
          </w:p>
          <w:p w14:paraId="183961CA"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設計・整備に関する業務要求水準書</w:t>
            </w:r>
          </w:p>
          <w:p w14:paraId="183961CB"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183961CC"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5" w:type="pct"/>
            <w:shd w:val="clear" w:color="auto" w:fill="auto"/>
            <w:vAlign w:val="center"/>
          </w:tcPr>
          <w:p w14:paraId="183961CD"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表紙</w:t>
            </w:r>
          </w:p>
        </w:tc>
        <w:tc>
          <w:tcPr>
            <w:tcW w:w="383" w:type="pct"/>
            <w:gridSpan w:val="2"/>
            <w:vAlign w:val="center"/>
          </w:tcPr>
          <w:p w14:paraId="183961CE"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70" w:type="pct"/>
            <w:gridSpan w:val="3"/>
            <w:shd w:val="clear" w:color="auto" w:fill="auto"/>
            <w:vAlign w:val="center"/>
          </w:tcPr>
          <w:p w14:paraId="183961CF" w14:textId="77777777" w:rsidR="00C3735A" w:rsidRPr="00217240" w:rsidRDefault="00C3735A" w:rsidP="0094786F">
            <w:pPr>
              <w:spacing w:line="240" w:lineRule="exact"/>
              <w:rPr>
                <w:rFonts w:ascii="HG丸ｺﾞｼｯｸM-PRO" w:eastAsia="HG丸ｺﾞｼｯｸM-PRO" w:hAnsi="HG丸ｺﾞｼｯｸM-PRO"/>
                <w:sz w:val="16"/>
                <w:szCs w:val="16"/>
                <w:bdr w:val="single" w:sz="4" w:space="0" w:color="auto"/>
              </w:rPr>
            </w:pPr>
            <w:r w:rsidRPr="009F71A7">
              <w:rPr>
                <w:rFonts w:ascii="HG丸ｺﾞｼｯｸM-PRO" w:eastAsia="HG丸ｺﾞｼｯｸM-PRO" w:hAnsi="HG丸ｺﾞｼｯｸM-PRO" w:hint="eastAsia"/>
                <w:sz w:val="18"/>
                <w:szCs w:val="16"/>
              </w:rPr>
              <w:t>「設計・整備に関する業務要求水準書」</w:t>
            </w:r>
          </w:p>
        </w:tc>
        <w:tc>
          <w:tcPr>
            <w:tcW w:w="1752" w:type="pct"/>
            <w:shd w:val="clear" w:color="auto" w:fill="auto"/>
            <w:vAlign w:val="center"/>
          </w:tcPr>
          <w:p w14:paraId="183961D0" w14:textId="77777777" w:rsidR="00C3735A" w:rsidRPr="00217240" w:rsidRDefault="00C3735A" w:rsidP="0094786F">
            <w:pPr>
              <w:spacing w:line="240" w:lineRule="exact"/>
              <w:rPr>
                <w:rFonts w:ascii="HG丸ｺﾞｼｯｸM-PRO" w:eastAsia="HG丸ｺﾞｼｯｸM-PRO" w:hAnsi="HG丸ｺﾞｼｯｸM-PRO"/>
                <w:sz w:val="16"/>
                <w:szCs w:val="16"/>
              </w:rPr>
            </w:pPr>
          </w:p>
          <w:p w14:paraId="183961D1" w14:textId="77777777" w:rsidR="00C3735A" w:rsidRPr="009F71A7" w:rsidRDefault="00C3735A" w:rsidP="0094786F">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「設計・整備に関する業務要求水準書」</w:t>
            </w:r>
            <w:r w:rsidRPr="009F71A7">
              <w:rPr>
                <w:rFonts w:ascii="HG丸ｺﾞｼｯｸM-PRO" w:eastAsia="HG丸ｺﾞｼｯｸM-PRO" w:hAnsi="HG丸ｺﾞｼｯｸM-PRO" w:hint="eastAsia"/>
                <w:color w:val="FF0000"/>
                <w:sz w:val="18"/>
                <w:szCs w:val="16"/>
                <w:u w:val="single"/>
              </w:rPr>
              <w:t>（案）</w:t>
            </w:r>
          </w:p>
          <w:p w14:paraId="183961D2" w14:textId="512E69B2" w:rsidR="00C3735A" w:rsidRPr="00217240" w:rsidRDefault="00C3735A" w:rsidP="0094786F">
            <w:pPr>
              <w:spacing w:line="240" w:lineRule="exact"/>
              <w:rPr>
                <w:rFonts w:ascii="HG丸ｺﾞｼｯｸM-PRO" w:eastAsia="HG丸ｺﾞｼｯｸM-PRO" w:hAnsi="HG丸ｺﾞｼｯｸM-PRO"/>
                <w:sz w:val="16"/>
                <w:szCs w:val="16"/>
              </w:rPr>
            </w:pPr>
          </w:p>
        </w:tc>
      </w:tr>
      <w:tr w:rsidR="00C3735A" w:rsidRPr="00217240" w14:paraId="4A806185" w14:textId="77777777" w:rsidTr="00B24530">
        <w:trPr>
          <w:trHeight w:val="1970"/>
        </w:trPr>
        <w:tc>
          <w:tcPr>
            <w:tcW w:w="660" w:type="pct"/>
            <w:shd w:val="clear" w:color="auto" w:fill="auto"/>
            <w:vAlign w:val="center"/>
          </w:tcPr>
          <w:p w14:paraId="387B97DF"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募集要項　</w:t>
            </w:r>
          </w:p>
          <w:p w14:paraId="787E240B" w14:textId="77777777" w:rsidR="00C3735A"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別紙14－③　</w:t>
            </w:r>
          </w:p>
          <w:p w14:paraId="34EDB33A" w14:textId="1A39B8A1"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335" w:type="pct"/>
            <w:shd w:val="clear" w:color="auto" w:fill="auto"/>
            <w:vAlign w:val="center"/>
          </w:tcPr>
          <w:p w14:paraId="336CAAEB"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p w14:paraId="1E018D91" w14:textId="77777777" w:rsidR="00C3735A" w:rsidRPr="007D63FC" w:rsidRDefault="00C3735A" w:rsidP="0094786F">
            <w:pPr>
              <w:spacing w:line="240" w:lineRule="exact"/>
              <w:rPr>
                <w:rFonts w:ascii="HG丸ｺﾞｼｯｸM-PRO" w:eastAsia="HG丸ｺﾞｼｯｸM-PRO" w:hAnsi="HG丸ｺﾞｼｯｸM-PRO"/>
                <w:sz w:val="18"/>
                <w:szCs w:val="18"/>
              </w:rPr>
            </w:pPr>
          </w:p>
        </w:tc>
        <w:tc>
          <w:tcPr>
            <w:tcW w:w="383" w:type="pct"/>
            <w:gridSpan w:val="2"/>
            <w:vAlign w:val="center"/>
          </w:tcPr>
          <w:p w14:paraId="3CA0B0D1" w14:textId="6AE5B636" w:rsidR="00C3735A" w:rsidRPr="007D63FC" w:rsidRDefault="00C3735A" w:rsidP="0094786F">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ＰＤＦ変換修正</w:t>
            </w:r>
          </w:p>
        </w:tc>
        <w:tc>
          <w:tcPr>
            <w:tcW w:w="1870" w:type="pct"/>
            <w:gridSpan w:val="3"/>
            <w:shd w:val="clear" w:color="auto" w:fill="auto"/>
            <w:vAlign w:val="center"/>
          </w:tcPr>
          <w:p w14:paraId="7BAC2427" w14:textId="098C2257" w:rsidR="00C3735A" w:rsidRPr="009F71A7" w:rsidRDefault="00C3735A" w:rsidP="0094786F">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noProof/>
                <w:sz w:val="18"/>
                <w:szCs w:val="18"/>
              </w:rPr>
              <w:drawing>
                <wp:anchor distT="0" distB="0" distL="114300" distR="114300" simplePos="0" relativeHeight="251727872" behindDoc="0" locked="0" layoutInCell="1" allowOverlap="1" wp14:anchorId="600E2CA9" wp14:editId="1AD42D0F">
                  <wp:simplePos x="0" y="0"/>
                  <wp:positionH relativeFrom="column">
                    <wp:posOffset>34925</wp:posOffset>
                  </wp:positionH>
                  <wp:positionV relativeFrom="paragraph">
                    <wp:posOffset>163195</wp:posOffset>
                  </wp:positionV>
                  <wp:extent cx="3030220" cy="605790"/>
                  <wp:effectExtent l="0" t="0" r="0" b="3810"/>
                  <wp:wrapNone/>
                  <wp:docPr id="1" name="図 1"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ishidaAr\Desktop\キャプチャ.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0220" cy="605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52" w:type="pct"/>
            <w:shd w:val="clear" w:color="auto" w:fill="auto"/>
            <w:vAlign w:val="center"/>
          </w:tcPr>
          <w:p w14:paraId="58D14DDF" w14:textId="77777777" w:rsidR="00C3735A" w:rsidRDefault="00C3735A" w:rsidP="0094786F">
            <w:pPr>
              <w:spacing w:line="240" w:lineRule="exact"/>
              <w:rPr>
                <w:rFonts w:ascii="HG丸ｺﾞｼｯｸM-PRO" w:eastAsia="HG丸ｺﾞｼｯｸM-PRO" w:hAnsi="HG丸ｺﾞｼｯｸM-PRO"/>
                <w:sz w:val="18"/>
                <w:szCs w:val="18"/>
              </w:rPr>
            </w:pPr>
          </w:p>
          <w:p w14:paraId="70A55168" w14:textId="77777777" w:rsidR="00C3735A"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noProof/>
                <w:sz w:val="18"/>
                <w:szCs w:val="18"/>
              </w:rPr>
              <w:drawing>
                <wp:anchor distT="0" distB="0" distL="114300" distR="114300" simplePos="0" relativeHeight="251728896" behindDoc="0" locked="0" layoutInCell="1" allowOverlap="1" wp14:anchorId="1BAC0494" wp14:editId="313865A7">
                  <wp:simplePos x="0" y="0"/>
                  <wp:positionH relativeFrom="column">
                    <wp:posOffset>145415</wp:posOffset>
                  </wp:positionH>
                  <wp:positionV relativeFrom="paragraph">
                    <wp:posOffset>98425</wp:posOffset>
                  </wp:positionV>
                  <wp:extent cx="2934970" cy="7543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32831" t="79509" r="39281" b="7753"/>
                          <a:stretch/>
                        </pic:blipFill>
                        <pic:spPr bwMode="auto">
                          <a:xfrm>
                            <a:off x="0" y="0"/>
                            <a:ext cx="2934970" cy="75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30E41E" w14:textId="77777777" w:rsidR="00C3735A" w:rsidRPr="007D63FC" w:rsidRDefault="00C3735A" w:rsidP="0094786F">
            <w:pPr>
              <w:spacing w:line="240" w:lineRule="exact"/>
              <w:rPr>
                <w:rFonts w:ascii="HG丸ｺﾞｼｯｸM-PRO" w:eastAsia="HG丸ｺﾞｼｯｸM-PRO" w:hAnsi="HG丸ｺﾞｼｯｸM-PRO"/>
                <w:sz w:val="18"/>
                <w:szCs w:val="18"/>
              </w:rPr>
            </w:pPr>
          </w:p>
          <w:p w14:paraId="15F3F165" w14:textId="77777777" w:rsidR="00C3735A" w:rsidRPr="00217240" w:rsidRDefault="00C3735A" w:rsidP="0094786F">
            <w:pPr>
              <w:spacing w:line="240" w:lineRule="exact"/>
              <w:rPr>
                <w:rFonts w:ascii="HG丸ｺﾞｼｯｸM-PRO" w:eastAsia="HG丸ｺﾞｼｯｸM-PRO" w:hAnsi="HG丸ｺﾞｼｯｸM-PRO"/>
                <w:sz w:val="16"/>
                <w:szCs w:val="16"/>
              </w:rPr>
            </w:pPr>
          </w:p>
        </w:tc>
      </w:tr>
      <w:tr w:rsidR="00C3735A" w:rsidRPr="00217240" w14:paraId="183961DE" w14:textId="77777777" w:rsidTr="00B24530">
        <w:trPr>
          <w:trHeight w:val="1830"/>
        </w:trPr>
        <w:tc>
          <w:tcPr>
            <w:tcW w:w="660" w:type="pct"/>
            <w:shd w:val="clear" w:color="auto" w:fill="auto"/>
            <w:vAlign w:val="center"/>
          </w:tcPr>
          <w:p w14:paraId="183961D4" w14:textId="54FB8BC8"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【応募書類】</w:t>
            </w:r>
          </w:p>
          <w:p w14:paraId="183961D5"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提出様式</w:t>
            </w:r>
          </w:p>
          <w:p w14:paraId="183961D6"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（２）事業計画書</w:t>
            </w:r>
          </w:p>
          <w:p w14:paraId="183961D7"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様式第２号１</w:t>
            </w:r>
          </w:p>
          <w:p w14:paraId="183961D8"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183961D9"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5" w:type="pct"/>
            <w:shd w:val="clear" w:color="auto" w:fill="auto"/>
            <w:vAlign w:val="center"/>
          </w:tcPr>
          <w:p w14:paraId="183961DA"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1頁</w:t>
            </w:r>
          </w:p>
        </w:tc>
        <w:tc>
          <w:tcPr>
            <w:tcW w:w="383" w:type="pct"/>
            <w:gridSpan w:val="2"/>
            <w:vAlign w:val="center"/>
          </w:tcPr>
          <w:p w14:paraId="183961DB" w14:textId="77777777" w:rsidR="00C3735A" w:rsidRPr="007D63FC" w:rsidRDefault="00C3735A" w:rsidP="0094786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70" w:type="pct"/>
            <w:gridSpan w:val="3"/>
            <w:shd w:val="clear" w:color="auto" w:fill="auto"/>
            <w:vAlign w:val="center"/>
          </w:tcPr>
          <w:p w14:paraId="183961DC" w14:textId="77777777" w:rsidR="00C3735A" w:rsidRPr="00217240" w:rsidRDefault="00C3735A" w:rsidP="0094786F">
            <w:pPr>
              <w:spacing w:line="240" w:lineRule="exact"/>
              <w:ind w:firstLineChars="100" w:firstLine="180"/>
              <w:rPr>
                <w:rFonts w:ascii="HG丸ｺﾞｼｯｸM-PRO" w:eastAsia="HG丸ｺﾞｼｯｸM-PRO" w:hAnsi="HG丸ｺﾞｼｯｸM-PRO"/>
                <w:sz w:val="16"/>
                <w:szCs w:val="16"/>
                <w:bdr w:val="single" w:sz="4" w:space="0" w:color="auto"/>
              </w:rPr>
            </w:pPr>
            <w:r w:rsidRPr="009F71A7">
              <w:rPr>
                <w:rFonts w:ascii="HG丸ｺﾞｼｯｸM-PRO" w:eastAsia="HG丸ｺﾞｼｯｸM-PRO" w:hAnsi="HG丸ｺﾞｼｯｸM-PRO" w:hint="eastAsia"/>
                <w:sz w:val="18"/>
                <w:szCs w:val="16"/>
              </w:rPr>
              <w:t>○　大阪府が求める管理レベル（管理マニュアルや管理水準書に記載している管理水準）に達していないと評価される提案や、実現可能性がないと評価される提案などについては、選定されない場合があります。</w:t>
            </w:r>
          </w:p>
        </w:tc>
        <w:tc>
          <w:tcPr>
            <w:tcW w:w="1752" w:type="pct"/>
            <w:shd w:val="clear" w:color="auto" w:fill="auto"/>
            <w:vAlign w:val="center"/>
          </w:tcPr>
          <w:p w14:paraId="183961DD" w14:textId="5FA4EBEB" w:rsidR="00C3735A" w:rsidRPr="00217240" w:rsidRDefault="00C3735A" w:rsidP="0094786F">
            <w:pPr>
              <w:spacing w:line="240" w:lineRule="exact"/>
              <w:rPr>
                <w:rFonts w:ascii="HG丸ｺﾞｼｯｸM-PRO" w:eastAsia="HG丸ｺﾞｼｯｸM-PRO" w:hAnsi="HG丸ｺﾞｼｯｸM-PRO"/>
                <w:sz w:val="16"/>
                <w:szCs w:val="16"/>
              </w:rPr>
            </w:pPr>
            <w:r w:rsidRPr="009F71A7">
              <w:rPr>
                <w:rFonts w:ascii="HG丸ｺﾞｼｯｸM-PRO" w:eastAsia="HG丸ｺﾞｼｯｸM-PRO" w:hAnsi="HG丸ｺﾞｼｯｸM-PRO" w:hint="eastAsia"/>
                <w:sz w:val="18"/>
                <w:szCs w:val="16"/>
              </w:rPr>
              <w:t>○　大阪府が求める管理レベル（管理マニュアルや管理水準書に記載している管理水準）に達していないと評価される提案や、実現可能性がない</w:t>
            </w:r>
            <w:r w:rsidRPr="009F71A7">
              <w:rPr>
                <w:rFonts w:ascii="HG丸ｺﾞｼｯｸM-PRO" w:eastAsia="HG丸ｺﾞｼｯｸM-PRO" w:hAnsi="HG丸ｺﾞｼｯｸM-PRO" w:hint="eastAsia"/>
                <w:color w:val="FF0000"/>
                <w:sz w:val="18"/>
                <w:szCs w:val="16"/>
                <w:u w:val="single"/>
              </w:rPr>
              <w:t>事業提案</w:t>
            </w:r>
            <w:r w:rsidRPr="009F71A7">
              <w:rPr>
                <w:rFonts w:ascii="HG丸ｺﾞｼｯｸM-PRO" w:eastAsia="HG丸ｺﾞｼｯｸM-PRO" w:hAnsi="HG丸ｺﾞｼｯｸM-PRO" w:hint="eastAsia"/>
                <w:sz w:val="18"/>
                <w:szCs w:val="16"/>
              </w:rPr>
              <w:t>と評価される提案などについては、選定されない場合があります。</w:t>
            </w:r>
          </w:p>
        </w:tc>
      </w:tr>
      <w:tr w:rsidR="00C3735A" w:rsidRPr="00217240" w14:paraId="61EBDE36" w14:textId="77777777" w:rsidTr="0094786F">
        <w:trPr>
          <w:trHeight w:val="548"/>
        </w:trPr>
        <w:tc>
          <w:tcPr>
            <w:tcW w:w="660" w:type="pct"/>
            <w:shd w:val="clear" w:color="auto" w:fill="D9D9D9" w:themeFill="background1" w:themeFillShade="D9"/>
            <w:vAlign w:val="center"/>
          </w:tcPr>
          <w:p w14:paraId="3ABBA642" w14:textId="594F3ECA" w:rsidR="00C3735A" w:rsidRPr="007D63FC" w:rsidRDefault="00C3735A"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資料名</w:t>
            </w:r>
          </w:p>
        </w:tc>
        <w:tc>
          <w:tcPr>
            <w:tcW w:w="335" w:type="pct"/>
            <w:shd w:val="clear" w:color="auto" w:fill="D9D9D9" w:themeFill="background1" w:themeFillShade="D9"/>
            <w:vAlign w:val="center"/>
          </w:tcPr>
          <w:p w14:paraId="4BE603DF" w14:textId="5028A898" w:rsidR="00C3735A" w:rsidRPr="007D63FC" w:rsidRDefault="00C3735A"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ページ</w:t>
            </w:r>
          </w:p>
        </w:tc>
        <w:tc>
          <w:tcPr>
            <w:tcW w:w="383" w:type="pct"/>
            <w:gridSpan w:val="2"/>
            <w:shd w:val="clear" w:color="auto" w:fill="D9D9D9" w:themeFill="background1" w:themeFillShade="D9"/>
            <w:vAlign w:val="center"/>
          </w:tcPr>
          <w:p w14:paraId="522F704E" w14:textId="255CDFC8" w:rsidR="00C3735A" w:rsidRPr="00E22B1D" w:rsidRDefault="00511687" w:rsidP="0094786F">
            <w:pPr>
              <w:spacing w:line="240" w:lineRule="exact"/>
              <w:jc w:val="center"/>
              <w:rPr>
                <w:rFonts w:ascii="HG丸ｺﾞｼｯｸM-PRO" w:eastAsia="HG丸ｺﾞｼｯｸM-PRO" w:hAnsi="HG丸ｺﾞｼｯｸM-PRO"/>
                <w:sz w:val="18"/>
                <w:szCs w:val="18"/>
              </w:rPr>
            </w:pPr>
            <w:bookmarkStart w:id="0" w:name="_GoBack"/>
            <w:bookmarkEnd w:id="0"/>
            <w:r>
              <w:rPr>
                <w:rFonts w:ascii="HG丸ｺﾞｼｯｸM-PRO" w:eastAsia="HG丸ｺﾞｼｯｸM-PRO" w:hAnsi="HG丸ｺﾞｼｯｸM-PRO" w:hint="eastAsia"/>
                <w:szCs w:val="18"/>
              </w:rPr>
              <w:t>訂正理由</w:t>
            </w:r>
          </w:p>
        </w:tc>
        <w:tc>
          <w:tcPr>
            <w:tcW w:w="1870" w:type="pct"/>
            <w:gridSpan w:val="3"/>
            <w:shd w:val="clear" w:color="auto" w:fill="D9D9D9" w:themeFill="background1" w:themeFillShade="D9"/>
            <w:vAlign w:val="center"/>
          </w:tcPr>
          <w:p w14:paraId="00F44891" w14:textId="0CA0F8B6" w:rsidR="00C3735A" w:rsidRPr="009F71A7" w:rsidRDefault="00C3735A" w:rsidP="0094786F">
            <w:pPr>
              <w:spacing w:line="240" w:lineRule="exact"/>
              <w:jc w:val="center"/>
              <w:rPr>
                <w:rFonts w:ascii="HG丸ｺﾞｼｯｸM-PRO" w:eastAsia="HG丸ｺﾞｼｯｸM-PRO" w:hAnsi="HG丸ｺﾞｼｯｸM-PRO"/>
                <w:sz w:val="18"/>
                <w:szCs w:val="16"/>
              </w:rPr>
            </w:pPr>
            <w:r w:rsidRPr="00123952">
              <w:rPr>
                <w:rFonts w:ascii="HG丸ｺﾞｼｯｸM-PRO" w:eastAsia="HG丸ｺﾞｼｯｸM-PRO" w:hAnsi="HG丸ｺﾞｼｯｸM-PRO" w:hint="eastAsia"/>
                <w:szCs w:val="18"/>
              </w:rPr>
              <w:t>訂正後</w:t>
            </w:r>
          </w:p>
        </w:tc>
        <w:tc>
          <w:tcPr>
            <w:tcW w:w="1752" w:type="pct"/>
            <w:shd w:val="clear" w:color="auto" w:fill="D9D9D9" w:themeFill="background1" w:themeFillShade="D9"/>
            <w:vAlign w:val="center"/>
          </w:tcPr>
          <w:p w14:paraId="36908931" w14:textId="167216D7" w:rsidR="00C3735A" w:rsidRPr="009F71A7" w:rsidRDefault="00C3735A" w:rsidP="0094786F">
            <w:pPr>
              <w:spacing w:line="240" w:lineRule="exact"/>
              <w:jc w:val="center"/>
              <w:rPr>
                <w:rFonts w:ascii="HG丸ｺﾞｼｯｸM-PRO" w:eastAsia="HG丸ｺﾞｼｯｸM-PRO" w:hAnsi="HG丸ｺﾞｼｯｸM-PRO"/>
                <w:sz w:val="18"/>
                <w:szCs w:val="16"/>
              </w:rPr>
            </w:pPr>
            <w:r w:rsidRPr="00123952">
              <w:rPr>
                <w:rFonts w:ascii="HG丸ｺﾞｼｯｸM-PRO" w:eastAsia="HG丸ｺﾞｼｯｸM-PRO" w:hAnsi="HG丸ｺﾞｼｯｸM-PRO" w:hint="eastAsia"/>
                <w:szCs w:val="18"/>
              </w:rPr>
              <w:t>訂正前</w:t>
            </w:r>
          </w:p>
        </w:tc>
      </w:tr>
      <w:tr w:rsidR="00C3735A" w:rsidRPr="00217240" w14:paraId="6AAC40DB" w14:textId="77777777" w:rsidTr="0094786F">
        <w:trPr>
          <w:trHeight w:val="2270"/>
        </w:trPr>
        <w:tc>
          <w:tcPr>
            <w:tcW w:w="660" w:type="pct"/>
            <w:shd w:val="clear" w:color="auto" w:fill="auto"/>
            <w:vAlign w:val="center"/>
          </w:tcPr>
          <w:p w14:paraId="03D3BACB"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【応募書類】</w:t>
            </w:r>
          </w:p>
          <w:p w14:paraId="6CB1B125"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提出様式</w:t>
            </w:r>
          </w:p>
          <w:p w14:paraId="77E5C981"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（２）事業計画書</w:t>
            </w:r>
          </w:p>
          <w:p w14:paraId="45705DD0"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様式第２号１</w:t>
            </w:r>
          </w:p>
          <w:p w14:paraId="02CBC976"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2C82143F" w14:textId="5EFC5FA0"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5" w:type="pct"/>
            <w:shd w:val="clear" w:color="auto" w:fill="auto"/>
            <w:vAlign w:val="center"/>
          </w:tcPr>
          <w:p w14:paraId="154F8DFB" w14:textId="12ED59F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12頁</w:t>
            </w:r>
          </w:p>
        </w:tc>
        <w:tc>
          <w:tcPr>
            <w:tcW w:w="383" w:type="pct"/>
            <w:gridSpan w:val="2"/>
            <w:vAlign w:val="center"/>
          </w:tcPr>
          <w:p w14:paraId="36A1253C" w14:textId="77777777" w:rsidR="00C3735A" w:rsidRPr="00E22B1D" w:rsidRDefault="00C3735A" w:rsidP="00B2453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補足説明</w:t>
            </w:r>
          </w:p>
          <w:p w14:paraId="2806888A" w14:textId="5F1E33BB" w:rsidR="00C3735A" w:rsidRPr="00E22B1D" w:rsidRDefault="00C3735A" w:rsidP="00B2453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追加</w:t>
            </w:r>
          </w:p>
        </w:tc>
        <w:tc>
          <w:tcPr>
            <w:tcW w:w="1870" w:type="pct"/>
            <w:gridSpan w:val="3"/>
            <w:shd w:val="clear" w:color="auto" w:fill="auto"/>
            <w:vAlign w:val="center"/>
          </w:tcPr>
          <w:p w14:paraId="24B36AF8" w14:textId="77777777"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設問⑭　収支計画と管理計画の整合、収支計画及び管理計画の適格性、実現可能性</w:t>
            </w:r>
          </w:p>
          <w:p w14:paraId="121B845D" w14:textId="77777777" w:rsidR="00C3735A" w:rsidRPr="009F71A7" w:rsidRDefault="00C3735A" w:rsidP="00B24530">
            <w:pPr>
              <w:spacing w:line="240" w:lineRule="exact"/>
              <w:ind w:firstLineChars="100" w:firstLine="180"/>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【収支計画等について記載いただく項目です。】</w:t>
            </w:r>
          </w:p>
          <w:p w14:paraId="1DB0CC02" w14:textId="44B19636"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提案価格の算出に際しての経費削減方策、収支計画及び管理計画の概要を記載してください。</w:t>
            </w:r>
            <w:r w:rsidRPr="009F71A7">
              <w:rPr>
                <w:rFonts w:ascii="HG丸ｺﾞｼｯｸM-PRO" w:eastAsia="HG丸ｺﾞｼｯｸM-PRO" w:hAnsi="HG丸ｺﾞｼｯｸM-PRO" w:hint="eastAsia"/>
                <w:color w:val="FF0000"/>
                <w:sz w:val="18"/>
                <w:szCs w:val="16"/>
                <w:u w:val="single"/>
              </w:rPr>
              <w:t>（管理計画：経費削減、提案した収支のもとで、管理運営体制も含め、どのように管理運営できるのかを記載頂くもの。なお、収支計画書と管理体制計画書は整合がとれたものとすること。）</w:t>
            </w:r>
          </w:p>
        </w:tc>
        <w:tc>
          <w:tcPr>
            <w:tcW w:w="1752" w:type="pct"/>
            <w:shd w:val="clear" w:color="auto" w:fill="auto"/>
            <w:vAlign w:val="center"/>
          </w:tcPr>
          <w:p w14:paraId="6BDC78D2" w14:textId="77777777"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設問⑭　収支計画と管理計画の整合、収支計画及び管理計画の適格性、実現可能性</w:t>
            </w:r>
          </w:p>
          <w:p w14:paraId="0413FD04" w14:textId="77777777"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【収支計画等について記載いただく項目です。】</w:t>
            </w:r>
          </w:p>
          <w:p w14:paraId="228F3335" w14:textId="0DDE2526"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提案価格の算出に際しての経費削減方策、収支計画及び管理計画の概要を記載してください。</w:t>
            </w:r>
          </w:p>
        </w:tc>
      </w:tr>
      <w:tr w:rsidR="00C3735A" w:rsidRPr="00217240" w14:paraId="18396202" w14:textId="77777777" w:rsidTr="0094786F">
        <w:trPr>
          <w:trHeight w:val="2270"/>
        </w:trPr>
        <w:tc>
          <w:tcPr>
            <w:tcW w:w="660" w:type="pct"/>
            <w:shd w:val="clear" w:color="auto" w:fill="auto"/>
            <w:vAlign w:val="center"/>
          </w:tcPr>
          <w:p w14:paraId="183961F1" w14:textId="15053113"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【応募書類】</w:t>
            </w:r>
          </w:p>
          <w:p w14:paraId="183961F2"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提出様式</w:t>
            </w:r>
          </w:p>
          <w:p w14:paraId="183961F3"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（２）事業計画書</w:t>
            </w:r>
          </w:p>
          <w:p w14:paraId="183961F4"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様式第２号２</w:t>
            </w:r>
          </w:p>
          <w:p w14:paraId="183961F5"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183961F6" w14:textId="2A926619" w:rsidR="00C3735A" w:rsidRPr="007D63FC" w:rsidRDefault="00C3735A" w:rsidP="00B24530">
            <w:pPr>
              <w:spacing w:line="240" w:lineRule="exact"/>
              <w:rPr>
                <w:rFonts w:ascii="HG丸ｺﾞｼｯｸM-PRO" w:eastAsia="HG丸ｺﾞｼｯｸM-PRO" w:hAnsi="HG丸ｺﾞｼｯｸM-PRO"/>
                <w:sz w:val="18"/>
                <w:szCs w:val="18"/>
              </w:rPr>
            </w:pPr>
            <w:proofErr w:type="spellStart"/>
            <w:r w:rsidRPr="007D63FC">
              <w:rPr>
                <w:rFonts w:ascii="HG丸ｺﾞｼｯｸM-PRO" w:eastAsia="HG丸ｺﾞｼｯｸM-PRO" w:hAnsi="HG丸ｺﾞｼｯｸM-PRO" w:hint="eastAsia"/>
                <w:sz w:val="18"/>
                <w:szCs w:val="18"/>
              </w:rPr>
              <w:t>E</w:t>
            </w:r>
            <w:r w:rsidR="00511687">
              <w:rPr>
                <w:rFonts w:ascii="HG丸ｺﾞｼｯｸM-PRO" w:eastAsia="HG丸ｺﾞｼｯｸM-PRO" w:hAnsi="HG丸ｺﾞｼｯｸM-PRO" w:hint="eastAsia"/>
                <w:sz w:val="18"/>
                <w:szCs w:val="18"/>
              </w:rPr>
              <w:t>c</w:t>
            </w:r>
            <w:r w:rsidRPr="007D63FC">
              <w:rPr>
                <w:rFonts w:ascii="HG丸ｺﾞｼｯｸM-PRO" w:eastAsia="HG丸ｺﾞｼｯｸM-PRO" w:hAnsi="HG丸ｺﾞｼｯｸM-PRO" w:hint="eastAsia"/>
                <w:sz w:val="18"/>
                <w:szCs w:val="18"/>
              </w:rPr>
              <w:t>xel</w:t>
            </w:r>
            <w:proofErr w:type="spellEnd"/>
            <w:r w:rsidRPr="007D63FC">
              <w:rPr>
                <w:rFonts w:ascii="HG丸ｺﾞｼｯｸM-PRO" w:eastAsia="HG丸ｺﾞｼｯｸM-PRO" w:hAnsi="HG丸ｺﾞｼｯｸM-PRO" w:hint="eastAsia"/>
                <w:sz w:val="18"/>
                <w:szCs w:val="18"/>
              </w:rPr>
              <w:t>ファイル</w:t>
            </w:r>
          </w:p>
        </w:tc>
        <w:tc>
          <w:tcPr>
            <w:tcW w:w="335" w:type="pct"/>
            <w:shd w:val="clear" w:color="auto" w:fill="auto"/>
            <w:vAlign w:val="center"/>
          </w:tcPr>
          <w:p w14:paraId="183961F7"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４頁</w:t>
            </w:r>
          </w:p>
        </w:tc>
        <w:tc>
          <w:tcPr>
            <w:tcW w:w="383" w:type="pct"/>
            <w:gridSpan w:val="2"/>
            <w:vAlign w:val="center"/>
          </w:tcPr>
          <w:p w14:paraId="183961F8" w14:textId="77777777" w:rsidR="00C3735A" w:rsidRPr="00E22B1D" w:rsidRDefault="00C3735A" w:rsidP="00B2453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補足説明</w:t>
            </w:r>
          </w:p>
          <w:p w14:paraId="183961F9" w14:textId="77777777" w:rsidR="00C3735A" w:rsidRPr="007D63FC" w:rsidRDefault="00C3735A" w:rsidP="00B2453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追加</w:t>
            </w:r>
          </w:p>
        </w:tc>
        <w:tc>
          <w:tcPr>
            <w:tcW w:w="1870" w:type="pct"/>
            <w:gridSpan w:val="3"/>
            <w:shd w:val="clear" w:color="auto" w:fill="auto"/>
            <w:vAlign w:val="center"/>
          </w:tcPr>
          <w:p w14:paraId="183961FA" w14:textId="77777777"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⑭収支計画と管理計画の整合、収支計画及び管理計画の適格性、実現可能性</w:t>
            </w:r>
          </w:p>
          <w:p w14:paraId="183961FB" w14:textId="77777777"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【収支計画等について記載いただく項目です。】</w:t>
            </w:r>
          </w:p>
          <w:p w14:paraId="183961FC" w14:textId="77777777"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 xml:space="preserve">　提案価格の算出に際しての経費削減方策、収支計画及び管理計画の概要を記載してください。</w:t>
            </w:r>
          </w:p>
          <w:p w14:paraId="183961FD" w14:textId="77777777" w:rsidR="00C3735A" w:rsidRPr="00217240" w:rsidRDefault="00C3735A" w:rsidP="00B24530">
            <w:pPr>
              <w:spacing w:line="240" w:lineRule="exact"/>
              <w:rPr>
                <w:rFonts w:ascii="HG丸ｺﾞｼｯｸM-PRO" w:eastAsia="HG丸ｺﾞｼｯｸM-PRO" w:hAnsi="HG丸ｺﾞｼｯｸM-PRO"/>
                <w:sz w:val="16"/>
                <w:szCs w:val="16"/>
                <w:bdr w:val="single" w:sz="4" w:space="0" w:color="auto"/>
              </w:rPr>
            </w:pPr>
            <w:r w:rsidRPr="009F71A7">
              <w:rPr>
                <w:rFonts w:ascii="HG丸ｺﾞｼｯｸM-PRO" w:eastAsia="HG丸ｺﾞｼｯｸM-PRO" w:hAnsi="HG丸ｺﾞｼｯｸM-PRO" w:hint="eastAsia"/>
                <w:color w:val="FF0000"/>
                <w:sz w:val="18"/>
                <w:szCs w:val="16"/>
                <w:u w:val="single"/>
              </w:rPr>
              <w:t>（管理計画：経費削減、提案した収支のもとで、管理運営体制も含め、どのように管理運営できるのかを記載頂くもの。なお、収支計画書と管理体制計画書は整合がとれたものとすること。）</w:t>
            </w:r>
            <w:r w:rsidRPr="009F71A7">
              <w:rPr>
                <w:rFonts w:ascii="HG丸ｺﾞｼｯｸM-PRO" w:eastAsia="HG丸ｺﾞｼｯｸM-PRO" w:hAnsi="HG丸ｺﾞｼｯｸM-PRO" w:hint="eastAsia"/>
                <w:sz w:val="18"/>
                <w:szCs w:val="16"/>
              </w:rPr>
              <w:t>（500字以内）</w:t>
            </w:r>
          </w:p>
        </w:tc>
        <w:tc>
          <w:tcPr>
            <w:tcW w:w="1752" w:type="pct"/>
            <w:shd w:val="clear" w:color="auto" w:fill="auto"/>
            <w:vAlign w:val="center"/>
          </w:tcPr>
          <w:p w14:paraId="183961FE" w14:textId="77777777"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⑭収支計画と管理計画の整合、収支計画及び管理計画の適格性、実現可能性</w:t>
            </w:r>
          </w:p>
          <w:p w14:paraId="183961FF" w14:textId="77777777"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【収支計画等について記載いただく項目です。】</w:t>
            </w:r>
          </w:p>
          <w:p w14:paraId="18396200" w14:textId="77777777"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 xml:space="preserve">　提案価格の算出に際しての経費削減方策、収支計画及び管理計画の概要を記載してください。</w:t>
            </w:r>
          </w:p>
          <w:p w14:paraId="18396201" w14:textId="735167BA"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（500字以内）</w:t>
            </w:r>
          </w:p>
        </w:tc>
      </w:tr>
      <w:tr w:rsidR="00C3735A" w:rsidRPr="00217240" w14:paraId="0313E5E2" w14:textId="77777777" w:rsidTr="0094786F">
        <w:trPr>
          <w:trHeight w:val="1541"/>
        </w:trPr>
        <w:tc>
          <w:tcPr>
            <w:tcW w:w="660" w:type="pct"/>
            <w:shd w:val="clear" w:color="auto" w:fill="auto"/>
            <w:vAlign w:val="center"/>
          </w:tcPr>
          <w:p w14:paraId="09297722" w14:textId="77777777" w:rsidR="00C3735A" w:rsidRPr="00255AF3" w:rsidRDefault="00C3735A" w:rsidP="00B2453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募集要項</w:t>
            </w:r>
          </w:p>
          <w:p w14:paraId="16CC02DC" w14:textId="77777777" w:rsidR="00C3735A" w:rsidRPr="00255AF3" w:rsidRDefault="00C3735A" w:rsidP="00B2453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別紙　11</w:t>
            </w:r>
          </w:p>
          <w:p w14:paraId="2B968289" w14:textId="77777777" w:rsidR="00C3735A" w:rsidRPr="00255AF3" w:rsidRDefault="00C3735A" w:rsidP="00B2453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管理マニュアル</w:t>
            </w:r>
          </w:p>
          <w:p w14:paraId="3FF33F08" w14:textId="481A9D72" w:rsidR="00C3735A" w:rsidRPr="007D63FC" w:rsidRDefault="00C3735A" w:rsidP="00B2453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ホームページ記載表</w:t>
            </w:r>
          </w:p>
        </w:tc>
        <w:tc>
          <w:tcPr>
            <w:tcW w:w="335" w:type="pct"/>
            <w:shd w:val="clear" w:color="auto" w:fill="auto"/>
            <w:vAlign w:val="center"/>
          </w:tcPr>
          <w:p w14:paraId="71C5E028" w14:textId="4016EE2D" w:rsidR="00C3735A" w:rsidRPr="007D63FC" w:rsidRDefault="00C3735A" w:rsidP="00B2453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ホームページ記載表中</w:t>
            </w:r>
          </w:p>
        </w:tc>
        <w:tc>
          <w:tcPr>
            <w:tcW w:w="383" w:type="pct"/>
            <w:gridSpan w:val="2"/>
            <w:vAlign w:val="center"/>
          </w:tcPr>
          <w:p w14:paraId="4F355EF5" w14:textId="4ABC08B7" w:rsidR="00C3735A" w:rsidRPr="00E22B1D" w:rsidRDefault="00C3735A" w:rsidP="00B2453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70" w:type="pct"/>
            <w:gridSpan w:val="3"/>
            <w:shd w:val="clear" w:color="auto" w:fill="auto"/>
            <w:vAlign w:val="center"/>
          </w:tcPr>
          <w:p w14:paraId="4D88C395" w14:textId="2AA7428D"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資料１　様式集（30から38号） 28、29、</w:t>
            </w:r>
            <w:r w:rsidRPr="009F71A7">
              <w:rPr>
                <w:rFonts w:ascii="HG丸ｺﾞｼｯｸM-PRO" w:eastAsia="HG丸ｺﾞｼｯｸM-PRO" w:hAnsi="HG丸ｺﾞｼｯｸM-PRO" w:hint="eastAsia"/>
                <w:color w:val="FF0000"/>
                <w:sz w:val="18"/>
                <w:szCs w:val="16"/>
                <w:u w:val="single"/>
              </w:rPr>
              <w:t>３３、</w:t>
            </w:r>
            <w:r w:rsidRPr="009F71A7">
              <w:rPr>
                <w:rFonts w:ascii="HG丸ｺﾞｼｯｸM-PRO" w:eastAsia="HG丸ｺﾞｼｯｸM-PRO" w:hAnsi="HG丸ｺﾞｼｯｸM-PRO" w:hint="eastAsia"/>
                <w:sz w:val="18"/>
                <w:szCs w:val="16"/>
              </w:rPr>
              <w:t>３７号欠番</w:t>
            </w:r>
          </w:p>
        </w:tc>
        <w:tc>
          <w:tcPr>
            <w:tcW w:w="1752" w:type="pct"/>
            <w:shd w:val="clear" w:color="auto" w:fill="auto"/>
            <w:vAlign w:val="center"/>
          </w:tcPr>
          <w:p w14:paraId="12C3F829" w14:textId="6DB0EE8A" w:rsidR="00C3735A" w:rsidRPr="009F71A7" w:rsidRDefault="00C3735A" w:rsidP="00B24530">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資料１　様式集（30から38号） 28、29、３７号欠番</w:t>
            </w:r>
          </w:p>
        </w:tc>
      </w:tr>
    </w:tbl>
    <w:p w14:paraId="1839620D" w14:textId="4828D975" w:rsidR="001A3D3A" w:rsidRDefault="001A3D3A" w:rsidP="00E00876">
      <w:pPr>
        <w:rPr>
          <w:rFonts w:ascii="HG丸ｺﾞｼｯｸM-PRO" w:eastAsia="HG丸ｺﾞｼｯｸM-PRO" w:hAnsi="HG丸ｺﾞｼｯｸM-PRO"/>
          <w:sz w:val="24"/>
          <w:szCs w:val="24"/>
        </w:rPr>
      </w:pPr>
    </w:p>
    <w:p w14:paraId="68B234FD" w14:textId="77777777" w:rsidR="00D95DF6" w:rsidRDefault="00D95DF6" w:rsidP="00E00876">
      <w:pPr>
        <w:rPr>
          <w:rFonts w:ascii="HG丸ｺﾞｼｯｸM-PRO" w:eastAsia="HG丸ｺﾞｼｯｸM-PRO" w:hAnsi="HG丸ｺﾞｼｯｸM-PRO"/>
          <w:sz w:val="24"/>
          <w:szCs w:val="24"/>
        </w:rPr>
      </w:pPr>
    </w:p>
    <w:p w14:paraId="17A7BF6E" w14:textId="77777777" w:rsidR="00D95DF6" w:rsidRDefault="00D95DF6" w:rsidP="00E00876">
      <w:pPr>
        <w:rPr>
          <w:rFonts w:ascii="HG丸ｺﾞｼｯｸM-PRO" w:eastAsia="HG丸ｺﾞｼｯｸM-PRO" w:hAnsi="HG丸ｺﾞｼｯｸM-PRO"/>
          <w:sz w:val="24"/>
          <w:szCs w:val="24"/>
        </w:rPr>
      </w:pPr>
    </w:p>
    <w:p w14:paraId="1967998F" w14:textId="77777777" w:rsidR="00D95DF6" w:rsidRDefault="00D95DF6" w:rsidP="00E00876">
      <w:pPr>
        <w:rPr>
          <w:rFonts w:ascii="HG丸ｺﾞｼｯｸM-PRO" w:eastAsia="HG丸ｺﾞｼｯｸM-PRO" w:hAnsi="HG丸ｺﾞｼｯｸM-PRO"/>
          <w:sz w:val="24"/>
          <w:szCs w:val="24"/>
        </w:rPr>
      </w:pPr>
    </w:p>
    <w:p w14:paraId="367AB813" w14:textId="77777777" w:rsidR="00D95DF6" w:rsidRDefault="00D95DF6" w:rsidP="00E00876">
      <w:pPr>
        <w:rPr>
          <w:rFonts w:ascii="HG丸ｺﾞｼｯｸM-PRO" w:eastAsia="HG丸ｺﾞｼｯｸM-PRO" w:hAnsi="HG丸ｺﾞｼｯｸM-PRO"/>
          <w:sz w:val="24"/>
          <w:szCs w:val="24"/>
        </w:rPr>
      </w:pPr>
    </w:p>
    <w:p w14:paraId="1CF4826D" w14:textId="77777777" w:rsidR="00D95DF6" w:rsidRDefault="00D95DF6" w:rsidP="00E00876">
      <w:pPr>
        <w:rPr>
          <w:rFonts w:ascii="HG丸ｺﾞｼｯｸM-PRO" w:eastAsia="HG丸ｺﾞｼｯｸM-PRO" w:hAnsi="HG丸ｺﾞｼｯｸM-PRO"/>
          <w:sz w:val="24"/>
          <w:szCs w:val="24"/>
        </w:rPr>
      </w:pPr>
    </w:p>
    <w:p w14:paraId="72043686" w14:textId="77777777" w:rsidR="00D95DF6" w:rsidRDefault="00D95DF6" w:rsidP="00E00876">
      <w:pPr>
        <w:rPr>
          <w:rFonts w:ascii="HG丸ｺﾞｼｯｸM-PRO" w:eastAsia="HG丸ｺﾞｼｯｸM-PRO" w:hAnsi="HG丸ｺﾞｼｯｸM-PRO"/>
          <w:sz w:val="24"/>
          <w:szCs w:val="24"/>
        </w:rPr>
      </w:pPr>
    </w:p>
    <w:p w14:paraId="1839620E" w14:textId="77777777" w:rsidR="004C70F1" w:rsidRDefault="00C64701" w:rsidP="00E00876">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補足説明・</w:t>
      </w:r>
      <w:r w:rsidRPr="00255AF3">
        <w:rPr>
          <w:rFonts w:ascii="HG丸ｺﾞｼｯｸM-PRO" w:eastAsia="HG丸ｺﾞｼｯｸM-PRO" w:hAnsi="HG丸ｺﾞｼｯｸM-PRO" w:hint="eastAsia"/>
          <w:sz w:val="24"/>
          <w:szCs w:val="24"/>
        </w:rPr>
        <w:t>追加</w:t>
      </w:r>
    </w:p>
    <w:tbl>
      <w:tblPr>
        <w:tblStyle w:val="a7"/>
        <w:tblW w:w="4926" w:type="pct"/>
        <w:tblLook w:val="04A0" w:firstRow="1" w:lastRow="0" w:firstColumn="1" w:lastColumn="0" w:noHBand="0" w:noVBand="1"/>
      </w:tblPr>
      <w:tblGrid>
        <w:gridCol w:w="1953"/>
        <w:gridCol w:w="1276"/>
        <w:gridCol w:w="2977"/>
        <w:gridCol w:w="8361"/>
      </w:tblGrid>
      <w:tr w:rsidR="00D201FC" w:rsidRPr="00123952" w14:paraId="18396213" w14:textId="77777777" w:rsidTr="00447870">
        <w:trPr>
          <w:trHeight w:val="369"/>
        </w:trPr>
        <w:tc>
          <w:tcPr>
            <w:tcW w:w="670" w:type="pct"/>
            <w:shd w:val="clear" w:color="auto" w:fill="D9D9D9" w:themeFill="background1" w:themeFillShade="D9"/>
            <w:vAlign w:val="center"/>
          </w:tcPr>
          <w:p w14:paraId="1839620F" w14:textId="77777777" w:rsidR="00D201FC" w:rsidRPr="00123952" w:rsidRDefault="00D201FC" w:rsidP="009839E0">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438" w:type="pct"/>
            <w:shd w:val="clear" w:color="auto" w:fill="D9D9D9" w:themeFill="background1" w:themeFillShade="D9"/>
            <w:vAlign w:val="center"/>
          </w:tcPr>
          <w:p w14:paraId="18396210" w14:textId="77777777" w:rsidR="00D201FC" w:rsidRPr="00123952" w:rsidRDefault="00D201FC" w:rsidP="009839E0">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1022" w:type="pct"/>
            <w:shd w:val="clear" w:color="auto" w:fill="D9D9D9" w:themeFill="background1" w:themeFillShade="D9"/>
            <w:vAlign w:val="center"/>
          </w:tcPr>
          <w:p w14:paraId="18396211" w14:textId="77777777" w:rsidR="00D201FC" w:rsidRPr="00123952" w:rsidRDefault="00D201FC" w:rsidP="009839E0">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補足</w:t>
            </w:r>
            <w:r w:rsidRPr="00123952">
              <w:rPr>
                <w:rFonts w:ascii="HG丸ｺﾞｼｯｸM-PRO" w:eastAsia="HG丸ｺﾞｼｯｸM-PRO" w:hAnsi="HG丸ｺﾞｼｯｸM-PRO" w:hint="eastAsia"/>
                <w:szCs w:val="18"/>
              </w:rPr>
              <w:t>理由</w:t>
            </w:r>
          </w:p>
        </w:tc>
        <w:tc>
          <w:tcPr>
            <w:tcW w:w="2870" w:type="pct"/>
            <w:shd w:val="clear" w:color="auto" w:fill="D9D9D9" w:themeFill="background1" w:themeFillShade="D9"/>
            <w:vAlign w:val="center"/>
          </w:tcPr>
          <w:p w14:paraId="18396212" w14:textId="77777777" w:rsidR="00D201FC" w:rsidRPr="00123952" w:rsidRDefault="00D201FC" w:rsidP="009839E0">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補足事項</w:t>
            </w:r>
          </w:p>
        </w:tc>
      </w:tr>
      <w:tr w:rsidR="00F7591A" w14:paraId="18396224" w14:textId="77777777" w:rsidTr="00C3735A">
        <w:trPr>
          <w:trHeight w:val="942"/>
        </w:trPr>
        <w:tc>
          <w:tcPr>
            <w:tcW w:w="670" w:type="pct"/>
            <w:shd w:val="clear" w:color="auto" w:fill="auto"/>
            <w:vAlign w:val="center"/>
          </w:tcPr>
          <w:p w14:paraId="1839621E"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14:paraId="1839621F"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本編</w:t>
            </w:r>
          </w:p>
        </w:tc>
        <w:tc>
          <w:tcPr>
            <w:tcW w:w="438" w:type="pct"/>
            <w:shd w:val="clear" w:color="auto" w:fill="auto"/>
            <w:vAlign w:val="center"/>
          </w:tcPr>
          <w:p w14:paraId="18396220" w14:textId="77777777"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13頁、</w:t>
            </w:r>
          </w:p>
          <w:p w14:paraId="18396221"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21頁</w:t>
            </w:r>
          </w:p>
        </w:tc>
        <w:tc>
          <w:tcPr>
            <w:tcW w:w="1022" w:type="pct"/>
            <w:vMerge w:val="restart"/>
            <w:vAlign w:val="center"/>
          </w:tcPr>
          <w:p w14:paraId="18396222" w14:textId="77777777" w:rsidR="00F7591A" w:rsidRPr="00217240" w:rsidRDefault="00E32578" w:rsidP="009839E0">
            <w:pPr>
              <w:spacing w:line="240" w:lineRule="exact"/>
              <w:rPr>
                <w:rFonts w:ascii="HG丸ｺﾞｼｯｸM-PRO" w:eastAsia="HG丸ｺﾞｼｯｸM-PRO" w:hAnsi="HG丸ｺﾞｼｯｸM-PRO"/>
                <w:sz w:val="16"/>
                <w:szCs w:val="18"/>
              </w:rPr>
            </w:pPr>
            <w:r w:rsidRPr="00FC19A0">
              <w:rPr>
                <w:rFonts w:ascii="HG丸ｺﾞｼｯｸM-PRO" w:eastAsia="HG丸ｺﾞｼｯｸM-PRO" w:hAnsi="HG丸ｺﾞｼｯｸM-PRO" w:hint="eastAsia"/>
                <w:sz w:val="18"/>
                <w:szCs w:val="18"/>
              </w:rPr>
              <w:t>同義を示す言葉が複数あるため</w:t>
            </w:r>
          </w:p>
        </w:tc>
        <w:tc>
          <w:tcPr>
            <w:tcW w:w="2870" w:type="pct"/>
            <w:vMerge w:val="restart"/>
            <w:shd w:val="clear" w:color="auto" w:fill="auto"/>
            <w:vAlign w:val="center"/>
          </w:tcPr>
          <w:p w14:paraId="18396223" w14:textId="77777777" w:rsidR="00F7591A" w:rsidRPr="00217240" w:rsidRDefault="00F7591A" w:rsidP="00FC19A0">
            <w:pPr>
              <w:spacing w:line="240" w:lineRule="exact"/>
              <w:ind w:firstLineChars="100" w:firstLine="180"/>
              <w:rPr>
                <w:rFonts w:ascii="HG丸ｺﾞｼｯｸM-PRO" w:eastAsia="HG丸ｺﾞｼｯｸM-PRO" w:hAnsi="HG丸ｺﾞｼｯｸM-PRO"/>
                <w:sz w:val="16"/>
                <w:szCs w:val="18"/>
                <w:bdr w:val="single" w:sz="4" w:space="0" w:color="auto"/>
              </w:rPr>
            </w:pPr>
            <w:r w:rsidRPr="00FC19A0">
              <w:rPr>
                <w:rFonts w:ascii="HG丸ｺﾞｼｯｸM-PRO" w:eastAsia="HG丸ｺﾞｼｯｸM-PRO" w:hAnsi="HG丸ｺﾞｼｯｸM-PRO" w:hint="eastAsia"/>
                <w:sz w:val="18"/>
                <w:szCs w:val="18"/>
              </w:rPr>
              <w:t>募集要項本編</w:t>
            </w:r>
            <w:r w:rsidR="00E32578" w:rsidRPr="00FC19A0">
              <w:rPr>
                <w:rFonts w:ascii="HG丸ｺﾞｼｯｸM-PRO" w:eastAsia="HG丸ｺﾞｼｯｸM-PRO" w:hAnsi="HG丸ｺﾞｼｯｸM-PRO" w:hint="eastAsia"/>
                <w:sz w:val="18"/>
                <w:szCs w:val="18"/>
              </w:rPr>
              <w:t>、募集要項別紙10参考価格</w:t>
            </w:r>
            <w:r w:rsidR="00410571" w:rsidRPr="00FC19A0">
              <w:rPr>
                <w:rFonts w:ascii="HG丸ｺﾞｼｯｸM-PRO" w:eastAsia="HG丸ｺﾞｼｯｸM-PRO" w:hAnsi="HG丸ｺﾞｼｯｸM-PRO" w:hint="eastAsia"/>
                <w:sz w:val="18"/>
                <w:szCs w:val="18"/>
              </w:rPr>
              <w:t>、募集要項別紙11管理マニュアル、応募書類提出様式第3号１、第3号２</w:t>
            </w:r>
            <w:r w:rsidRPr="00FC19A0">
              <w:rPr>
                <w:rFonts w:ascii="HG丸ｺﾞｼｯｸM-PRO" w:eastAsia="HG丸ｺﾞｼｯｸM-PRO" w:hAnsi="HG丸ｺﾞｼｯｸM-PRO" w:hint="eastAsia"/>
                <w:sz w:val="18"/>
                <w:szCs w:val="18"/>
              </w:rPr>
              <w:t>で示す</w:t>
            </w:r>
            <w:r w:rsidR="00410571" w:rsidRPr="00FC19A0">
              <w:rPr>
                <w:rFonts w:ascii="HG丸ｺﾞｼｯｸM-PRO" w:eastAsia="HG丸ｺﾞｼｯｸM-PRO" w:hAnsi="HG丸ｺﾞｼｯｸM-PRO" w:hint="eastAsia"/>
                <w:sz w:val="18"/>
                <w:szCs w:val="18"/>
              </w:rPr>
              <w:t>「修繕・補修経費」、</w:t>
            </w:r>
            <w:r w:rsidRPr="00FC19A0">
              <w:rPr>
                <w:rFonts w:ascii="HG丸ｺﾞｼｯｸM-PRO" w:eastAsia="HG丸ｺﾞｼｯｸM-PRO" w:hAnsi="HG丸ｺﾞｼｯｸM-PRO" w:hint="eastAsia"/>
                <w:sz w:val="18"/>
                <w:szCs w:val="18"/>
              </w:rPr>
              <w:t>「補修・修繕費」</w:t>
            </w:r>
            <w:r w:rsidR="00410571" w:rsidRPr="00FC19A0">
              <w:rPr>
                <w:rFonts w:ascii="HG丸ｺﾞｼｯｸM-PRO" w:eastAsia="HG丸ｺﾞｼｯｸM-PRO" w:hAnsi="HG丸ｺﾞｼｯｸM-PRO" w:hint="eastAsia"/>
                <w:sz w:val="18"/>
                <w:szCs w:val="18"/>
              </w:rPr>
              <w:t>、「修繕・補修費」は全て同義です。</w:t>
            </w:r>
          </w:p>
        </w:tc>
      </w:tr>
      <w:tr w:rsidR="00F7591A" w:rsidRPr="0012632D" w14:paraId="1839622B" w14:textId="77777777" w:rsidTr="00C3735A">
        <w:trPr>
          <w:trHeight w:val="1125"/>
        </w:trPr>
        <w:tc>
          <w:tcPr>
            <w:tcW w:w="670" w:type="pct"/>
            <w:shd w:val="clear" w:color="auto" w:fill="auto"/>
            <w:vAlign w:val="center"/>
          </w:tcPr>
          <w:p w14:paraId="18396225"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14:paraId="18396226"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10</w:t>
            </w:r>
          </w:p>
          <w:p w14:paraId="18396227"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参考価格</w:t>
            </w:r>
          </w:p>
        </w:tc>
        <w:tc>
          <w:tcPr>
            <w:tcW w:w="438" w:type="pct"/>
            <w:shd w:val="clear" w:color="auto" w:fill="auto"/>
            <w:vAlign w:val="center"/>
          </w:tcPr>
          <w:p w14:paraId="18396228" w14:textId="77777777" w:rsidR="00F7591A" w:rsidRPr="00636C77" w:rsidRDefault="00F7591A" w:rsidP="009839E0">
            <w:pPr>
              <w:spacing w:line="240" w:lineRule="exact"/>
              <w:jc w:val="lef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１頁</w:t>
            </w:r>
          </w:p>
        </w:tc>
        <w:tc>
          <w:tcPr>
            <w:tcW w:w="1022" w:type="pct"/>
            <w:vMerge/>
            <w:vAlign w:val="center"/>
          </w:tcPr>
          <w:p w14:paraId="18396229" w14:textId="77777777" w:rsidR="00F7591A" w:rsidRPr="00217240" w:rsidRDefault="00F7591A" w:rsidP="009839E0">
            <w:pPr>
              <w:spacing w:line="240" w:lineRule="exact"/>
              <w:rPr>
                <w:rFonts w:ascii="HG丸ｺﾞｼｯｸM-PRO" w:eastAsia="HG丸ｺﾞｼｯｸM-PRO" w:hAnsi="HG丸ｺﾞｼｯｸM-PRO"/>
                <w:sz w:val="16"/>
                <w:szCs w:val="18"/>
              </w:rPr>
            </w:pPr>
          </w:p>
        </w:tc>
        <w:tc>
          <w:tcPr>
            <w:tcW w:w="2870" w:type="pct"/>
            <w:vMerge/>
            <w:shd w:val="clear" w:color="auto" w:fill="auto"/>
            <w:vAlign w:val="center"/>
          </w:tcPr>
          <w:p w14:paraId="1839622A" w14:textId="77777777" w:rsidR="00F7591A" w:rsidRPr="00217240" w:rsidRDefault="00F7591A" w:rsidP="009839E0">
            <w:pPr>
              <w:spacing w:line="240" w:lineRule="exact"/>
              <w:rPr>
                <w:rFonts w:ascii="HG丸ｺﾞｼｯｸM-PRO" w:eastAsia="HG丸ｺﾞｼｯｸM-PRO" w:hAnsi="HG丸ｺﾞｼｯｸM-PRO"/>
                <w:sz w:val="16"/>
                <w:szCs w:val="18"/>
                <w:bdr w:val="single" w:sz="4" w:space="0" w:color="auto"/>
              </w:rPr>
            </w:pPr>
          </w:p>
        </w:tc>
      </w:tr>
      <w:tr w:rsidR="00F7591A" w:rsidRPr="00331DB7" w14:paraId="18396236" w14:textId="77777777" w:rsidTr="00C3735A">
        <w:trPr>
          <w:trHeight w:val="1280"/>
        </w:trPr>
        <w:tc>
          <w:tcPr>
            <w:tcW w:w="670" w:type="pct"/>
            <w:shd w:val="clear" w:color="auto" w:fill="auto"/>
            <w:vAlign w:val="center"/>
          </w:tcPr>
          <w:p w14:paraId="1839622C"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14:paraId="1839622D"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１１</w:t>
            </w:r>
          </w:p>
          <w:p w14:paraId="1839622E"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管理マニュアル</w:t>
            </w:r>
          </w:p>
          <w:p w14:paraId="1839622F" w14:textId="77777777" w:rsidR="00F7591A" w:rsidRPr="00636C77" w:rsidRDefault="00F7591A" w:rsidP="009839E0">
            <w:pPr>
              <w:spacing w:line="240" w:lineRule="exact"/>
              <w:rPr>
                <w:rFonts w:ascii="HG丸ｺﾞｼｯｸM-PRO" w:eastAsia="HG丸ｺﾞｼｯｸM-PRO" w:hAnsi="HG丸ｺﾞｼｯｸM-PRO"/>
                <w:sz w:val="18"/>
                <w:szCs w:val="18"/>
              </w:rPr>
            </w:pPr>
          </w:p>
        </w:tc>
        <w:tc>
          <w:tcPr>
            <w:tcW w:w="438" w:type="pct"/>
            <w:shd w:val="clear" w:color="auto" w:fill="auto"/>
            <w:vAlign w:val="center"/>
          </w:tcPr>
          <w:p w14:paraId="18396230"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22頁</w:t>
            </w:r>
            <w:r w:rsidR="00410571" w:rsidRPr="00636C77">
              <w:rPr>
                <w:rFonts w:ascii="HG丸ｺﾞｼｯｸM-PRO" w:eastAsia="HG丸ｺﾞｼｯｸM-PRO" w:hAnsi="HG丸ｺﾞｼｯｸM-PRO" w:hint="eastAsia"/>
                <w:sz w:val="18"/>
                <w:szCs w:val="18"/>
              </w:rPr>
              <w:t>、</w:t>
            </w:r>
          </w:p>
          <w:p w14:paraId="18396231" w14:textId="77777777"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115頁、</w:t>
            </w:r>
          </w:p>
          <w:p w14:paraId="18396232" w14:textId="77777777"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285頁、</w:t>
            </w:r>
          </w:p>
          <w:p w14:paraId="18396233" w14:textId="77777777"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289頁</w:t>
            </w:r>
          </w:p>
        </w:tc>
        <w:tc>
          <w:tcPr>
            <w:tcW w:w="1022" w:type="pct"/>
            <w:vMerge/>
            <w:vAlign w:val="center"/>
          </w:tcPr>
          <w:p w14:paraId="18396234" w14:textId="77777777" w:rsidR="00F7591A" w:rsidRPr="00217240" w:rsidRDefault="00F7591A" w:rsidP="009839E0">
            <w:pPr>
              <w:spacing w:line="240" w:lineRule="exact"/>
              <w:rPr>
                <w:rFonts w:ascii="HG丸ｺﾞｼｯｸM-PRO" w:eastAsia="HG丸ｺﾞｼｯｸM-PRO" w:hAnsi="HG丸ｺﾞｼｯｸM-PRO"/>
                <w:sz w:val="16"/>
                <w:szCs w:val="18"/>
              </w:rPr>
            </w:pPr>
          </w:p>
        </w:tc>
        <w:tc>
          <w:tcPr>
            <w:tcW w:w="2870" w:type="pct"/>
            <w:vMerge/>
            <w:shd w:val="clear" w:color="auto" w:fill="auto"/>
            <w:vAlign w:val="center"/>
          </w:tcPr>
          <w:p w14:paraId="18396235" w14:textId="77777777" w:rsidR="00F7591A" w:rsidRPr="00217240" w:rsidRDefault="00F7591A" w:rsidP="00217240">
            <w:pPr>
              <w:spacing w:line="240" w:lineRule="exact"/>
              <w:ind w:firstLineChars="100" w:firstLine="160"/>
              <w:rPr>
                <w:rFonts w:ascii="HG丸ｺﾞｼｯｸM-PRO" w:eastAsia="HG丸ｺﾞｼｯｸM-PRO" w:hAnsi="HG丸ｺﾞｼｯｸM-PRO"/>
                <w:sz w:val="16"/>
                <w:szCs w:val="18"/>
                <w:bdr w:val="single" w:sz="4" w:space="0" w:color="auto"/>
              </w:rPr>
            </w:pPr>
          </w:p>
        </w:tc>
      </w:tr>
      <w:tr w:rsidR="00F7591A" w:rsidRPr="00331DB7" w14:paraId="1839623E" w14:textId="77777777" w:rsidTr="00C3735A">
        <w:trPr>
          <w:trHeight w:val="1256"/>
        </w:trPr>
        <w:tc>
          <w:tcPr>
            <w:tcW w:w="670" w:type="pct"/>
            <w:shd w:val="clear" w:color="auto" w:fill="auto"/>
            <w:vAlign w:val="center"/>
          </w:tcPr>
          <w:p w14:paraId="18396237" w14:textId="77777777" w:rsidR="00F7591A" w:rsidRPr="00636C77" w:rsidRDefault="00410571" w:rsidP="00AA35B3">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【応募書類】</w:t>
            </w:r>
          </w:p>
          <w:p w14:paraId="18396238" w14:textId="77777777" w:rsidR="00F7591A" w:rsidRPr="00636C77" w:rsidRDefault="00F7591A" w:rsidP="00AA35B3">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提出様式</w:t>
            </w:r>
          </w:p>
          <w:p w14:paraId="18396239" w14:textId="77777777" w:rsidR="00410571" w:rsidRPr="00636C77" w:rsidRDefault="00F7591A" w:rsidP="00AA35B3">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様式第3号１、</w:t>
            </w:r>
          </w:p>
          <w:p w14:paraId="1839623A" w14:textId="77777777" w:rsidR="00F7591A" w:rsidRPr="00636C77" w:rsidRDefault="00F7591A" w:rsidP="00AA35B3">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第3号２</w:t>
            </w:r>
          </w:p>
        </w:tc>
        <w:tc>
          <w:tcPr>
            <w:tcW w:w="438" w:type="pct"/>
            <w:shd w:val="clear" w:color="auto" w:fill="auto"/>
            <w:vAlign w:val="center"/>
          </w:tcPr>
          <w:p w14:paraId="1839623B" w14:textId="77777777"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1頁、2頁</w:t>
            </w:r>
          </w:p>
        </w:tc>
        <w:tc>
          <w:tcPr>
            <w:tcW w:w="1022" w:type="pct"/>
            <w:vMerge/>
            <w:vAlign w:val="center"/>
          </w:tcPr>
          <w:p w14:paraId="1839623C" w14:textId="77777777" w:rsidR="00F7591A" w:rsidRPr="00217240" w:rsidRDefault="00F7591A" w:rsidP="009839E0">
            <w:pPr>
              <w:spacing w:line="240" w:lineRule="exact"/>
              <w:rPr>
                <w:rFonts w:ascii="HG丸ｺﾞｼｯｸM-PRO" w:eastAsia="HG丸ｺﾞｼｯｸM-PRO" w:hAnsi="HG丸ｺﾞｼｯｸM-PRO"/>
                <w:sz w:val="16"/>
                <w:szCs w:val="18"/>
              </w:rPr>
            </w:pPr>
          </w:p>
        </w:tc>
        <w:tc>
          <w:tcPr>
            <w:tcW w:w="2870" w:type="pct"/>
            <w:vMerge/>
            <w:shd w:val="clear" w:color="auto" w:fill="auto"/>
            <w:vAlign w:val="center"/>
          </w:tcPr>
          <w:p w14:paraId="1839623D" w14:textId="77777777" w:rsidR="00F7591A" w:rsidRPr="00217240" w:rsidRDefault="00F7591A" w:rsidP="00217240">
            <w:pPr>
              <w:spacing w:line="240" w:lineRule="exact"/>
              <w:ind w:firstLineChars="100" w:firstLine="160"/>
              <w:rPr>
                <w:rFonts w:ascii="HG丸ｺﾞｼｯｸM-PRO" w:eastAsia="HG丸ｺﾞｼｯｸM-PRO" w:hAnsi="HG丸ｺﾞｼｯｸM-PRO"/>
                <w:sz w:val="16"/>
                <w:szCs w:val="18"/>
                <w:bdr w:val="single" w:sz="4" w:space="0" w:color="auto"/>
              </w:rPr>
            </w:pPr>
          </w:p>
        </w:tc>
      </w:tr>
      <w:tr w:rsidR="00447870" w:rsidRPr="00134972" w14:paraId="73B902D6" w14:textId="77777777" w:rsidTr="00C3735A">
        <w:trPr>
          <w:trHeight w:val="2126"/>
        </w:trPr>
        <w:tc>
          <w:tcPr>
            <w:tcW w:w="670" w:type="pct"/>
            <w:shd w:val="clear" w:color="auto" w:fill="auto"/>
            <w:vAlign w:val="center"/>
          </w:tcPr>
          <w:p w14:paraId="7E1127DB" w14:textId="77777777" w:rsidR="00447870" w:rsidRPr="00636C77" w:rsidRDefault="00447870"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14:paraId="73330813" w14:textId="77777777" w:rsidR="00447870" w:rsidRPr="00636C77" w:rsidRDefault="00447870"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11</w:t>
            </w:r>
          </w:p>
          <w:p w14:paraId="07C9A2FD" w14:textId="77777777" w:rsidR="00447870" w:rsidRPr="00636C77" w:rsidRDefault="00447870"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 xml:space="preserve">管理マニュアル　</w:t>
            </w:r>
          </w:p>
          <w:p w14:paraId="5D7E6E8B" w14:textId="77777777" w:rsidR="00447870" w:rsidRPr="00636C77" w:rsidRDefault="00447870"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本編</w:t>
            </w:r>
          </w:p>
          <w:p w14:paraId="5663B1E5" w14:textId="77777777" w:rsidR="00447870" w:rsidRPr="00636C77" w:rsidRDefault="00447870"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PDFファイル</w:t>
            </w:r>
          </w:p>
          <w:p w14:paraId="3D377122" w14:textId="49AC9181" w:rsidR="00447870" w:rsidRPr="00636C77" w:rsidRDefault="00447870"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Wordファイル</w:t>
            </w:r>
          </w:p>
        </w:tc>
        <w:tc>
          <w:tcPr>
            <w:tcW w:w="438" w:type="pct"/>
            <w:shd w:val="clear" w:color="auto" w:fill="auto"/>
            <w:vAlign w:val="center"/>
          </w:tcPr>
          <w:p w14:paraId="12FC0C3B" w14:textId="7C56F09B" w:rsidR="00447870" w:rsidRPr="00636C77" w:rsidRDefault="00447870"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３、130、146、155、184、264、279頁</w:t>
            </w:r>
          </w:p>
        </w:tc>
        <w:tc>
          <w:tcPr>
            <w:tcW w:w="1022" w:type="pct"/>
            <w:vAlign w:val="center"/>
          </w:tcPr>
          <w:p w14:paraId="6A6DF5F8" w14:textId="2E5955FB" w:rsidR="00447870" w:rsidRPr="00FC19A0" w:rsidRDefault="00447870" w:rsidP="00BC5E6C">
            <w:pPr>
              <w:spacing w:line="240" w:lineRule="exact"/>
              <w:rPr>
                <w:rFonts w:ascii="HG丸ｺﾞｼｯｸM-PRO" w:eastAsia="HG丸ｺﾞｼｯｸM-PRO" w:hAnsi="HG丸ｺﾞｼｯｸM-PRO"/>
                <w:sz w:val="18"/>
                <w:szCs w:val="18"/>
              </w:rPr>
            </w:pPr>
            <w:r w:rsidRPr="00FC19A0">
              <w:rPr>
                <w:rFonts w:ascii="HG丸ｺﾞｼｯｸM-PRO" w:eastAsia="HG丸ｺﾞｼｯｸM-PRO" w:hAnsi="HG丸ｺﾞｼｯｸM-PRO" w:hint="eastAsia"/>
                <w:sz w:val="18"/>
                <w:szCs w:val="18"/>
              </w:rPr>
              <w:t>貼り付け図が不明瞭なため</w:t>
            </w:r>
          </w:p>
        </w:tc>
        <w:tc>
          <w:tcPr>
            <w:tcW w:w="2870" w:type="pct"/>
            <w:shd w:val="clear" w:color="auto" w:fill="auto"/>
            <w:vAlign w:val="center"/>
          </w:tcPr>
          <w:p w14:paraId="17821053" w14:textId="344458C6" w:rsidR="00447870" w:rsidRPr="00FC19A0" w:rsidRDefault="00447870" w:rsidP="00FC19A0">
            <w:pPr>
              <w:spacing w:line="240" w:lineRule="exact"/>
              <w:ind w:firstLineChars="100" w:firstLine="180"/>
              <w:rPr>
                <w:rFonts w:ascii="HG丸ｺﾞｼｯｸM-PRO" w:eastAsia="HG丸ｺﾞｼｯｸM-PRO" w:hAnsi="HG丸ｺﾞｼｯｸM-PRO"/>
                <w:noProof/>
                <w:sz w:val="18"/>
                <w:szCs w:val="18"/>
              </w:rPr>
            </w:pPr>
            <w:r w:rsidRPr="00FC19A0">
              <w:rPr>
                <w:rFonts w:ascii="HG丸ｺﾞｼｯｸM-PRO" w:eastAsia="HG丸ｺﾞｼｯｸM-PRO" w:hAnsi="HG丸ｺﾞｼｯｸM-PRO" w:hint="eastAsia"/>
                <w:noProof/>
                <w:sz w:val="18"/>
                <w:szCs w:val="18"/>
              </w:rPr>
              <w:t>ＰＤＦファイルが不明瞭な為、添付しているWordファイルを御確認ください。</w:t>
            </w:r>
          </w:p>
        </w:tc>
      </w:tr>
      <w:tr w:rsidR="00447870" w:rsidRPr="00134972" w14:paraId="5118DC5C" w14:textId="77777777" w:rsidTr="00C3735A">
        <w:trPr>
          <w:trHeight w:val="1527"/>
        </w:trPr>
        <w:tc>
          <w:tcPr>
            <w:tcW w:w="670" w:type="pct"/>
            <w:shd w:val="clear" w:color="auto" w:fill="auto"/>
            <w:vAlign w:val="center"/>
          </w:tcPr>
          <w:p w14:paraId="3A4CD6B2" w14:textId="77777777" w:rsidR="00447870" w:rsidRPr="00636C77" w:rsidRDefault="00447870"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r>
              <w:rPr>
                <w:rFonts w:ascii="HG丸ｺﾞｼｯｸM-PRO" w:eastAsia="HG丸ｺﾞｼｯｸM-PRO" w:hAnsi="HG丸ｺﾞｼｯｸM-PRO" w:hint="eastAsia"/>
                <w:sz w:val="18"/>
                <w:szCs w:val="18"/>
              </w:rPr>
              <w:t xml:space="preserve"> </w:t>
            </w:r>
            <w:r w:rsidRPr="00636C77">
              <w:rPr>
                <w:rFonts w:ascii="HG丸ｺﾞｼｯｸM-PRO" w:eastAsia="HG丸ｺﾞｼｯｸM-PRO" w:hAnsi="HG丸ｺﾞｼｯｸM-PRO" w:hint="eastAsia"/>
                <w:sz w:val="18"/>
                <w:szCs w:val="18"/>
              </w:rPr>
              <w:t>別紙　11</w:t>
            </w:r>
          </w:p>
          <w:p w14:paraId="30D53D63" w14:textId="77777777" w:rsidR="00447870" w:rsidRPr="00636C77" w:rsidRDefault="00447870"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管理マニュアル</w:t>
            </w:r>
            <w:r>
              <w:rPr>
                <w:rFonts w:ascii="HG丸ｺﾞｼｯｸM-PRO" w:eastAsia="HG丸ｺﾞｼｯｸM-PRO" w:hAnsi="HG丸ｺﾞｼｯｸM-PRO" w:hint="eastAsia"/>
                <w:sz w:val="18"/>
                <w:szCs w:val="18"/>
              </w:rPr>
              <w:t xml:space="preserve"> </w:t>
            </w:r>
            <w:r w:rsidRPr="00636C77">
              <w:rPr>
                <w:rFonts w:ascii="HG丸ｺﾞｼｯｸM-PRO" w:eastAsia="HG丸ｺﾞｼｯｸM-PRO" w:hAnsi="HG丸ｺﾞｼｯｸM-PRO" w:hint="eastAsia"/>
                <w:sz w:val="18"/>
                <w:szCs w:val="18"/>
              </w:rPr>
              <w:t>資料23</w:t>
            </w:r>
            <w:r>
              <w:rPr>
                <w:rFonts w:ascii="HG丸ｺﾞｼｯｸM-PRO" w:eastAsia="HG丸ｺﾞｼｯｸM-PRO" w:hAnsi="HG丸ｺﾞｼｯｸM-PRO" w:hint="eastAsia"/>
                <w:sz w:val="18"/>
                <w:szCs w:val="18"/>
              </w:rPr>
              <w:t xml:space="preserve"> </w:t>
            </w:r>
            <w:r w:rsidRPr="00636C77">
              <w:rPr>
                <w:rFonts w:ascii="HG丸ｺﾞｼｯｸM-PRO" w:eastAsia="HG丸ｺﾞｼｯｸM-PRO" w:hAnsi="HG丸ｺﾞｼｯｸM-PRO" w:hint="eastAsia"/>
                <w:sz w:val="18"/>
                <w:szCs w:val="18"/>
              </w:rPr>
              <w:t>苗圃について</w:t>
            </w:r>
          </w:p>
          <w:p w14:paraId="7FA0C6D1" w14:textId="77777777" w:rsidR="00447870" w:rsidRPr="00636C77" w:rsidRDefault="00447870"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PDFファイル</w:t>
            </w:r>
          </w:p>
          <w:p w14:paraId="1F5877A0" w14:textId="55F8478C" w:rsidR="00447870" w:rsidRPr="00636C77" w:rsidRDefault="00447870"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Wordファイル</w:t>
            </w:r>
          </w:p>
        </w:tc>
        <w:tc>
          <w:tcPr>
            <w:tcW w:w="438" w:type="pct"/>
            <w:shd w:val="clear" w:color="auto" w:fill="auto"/>
            <w:vAlign w:val="center"/>
          </w:tcPr>
          <w:p w14:paraId="1FF20261" w14:textId="77777777" w:rsidR="00447870" w:rsidRPr="00636C77" w:rsidRDefault="00447870" w:rsidP="009839E0">
            <w:pPr>
              <w:spacing w:line="240" w:lineRule="exact"/>
              <w:rPr>
                <w:rFonts w:ascii="HG丸ｺﾞｼｯｸM-PRO" w:eastAsia="HG丸ｺﾞｼｯｸM-PRO" w:hAnsi="HG丸ｺﾞｼｯｸM-PRO"/>
                <w:sz w:val="18"/>
                <w:szCs w:val="18"/>
              </w:rPr>
            </w:pPr>
          </w:p>
        </w:tc>
        <w:tc>
          <w:tcPr>
            <w:tcW w:w="1022" w:type="pct"/>
            <w:vAlign w:val="center"/>
          </w:tcPr>
          <w:p w14:paraId="22520122" w14:textId="77777777" w:rsidR="00447870" w:rsidRPr="00FC19A0" w:rsidRDefault="00447870" w:rsidP="00BC5E6C">
            <w:pPr>
              <w:spacing w:line="240" w:lineRule="exact"/>
              <w:rPr>
                <w:rFonts w:ascii="HG丸ｺﾞｼｯｸM-PRO" w:eastAsia="HG丸ｺﾞｼｯｸM-PRO" w:hAnsi="HG丸ｺﾞｼｯｸM-PRO"/>
                <w:sz w:val="18"/>
                <w:szCs w:val="18"/>
              </w:rPr>
            </w:pPr>
          </w:p>
        </w:tc>
        <w:tc>
          <w:tcPr>
            <w:tcW w:w="2870" w:type="pct"/>
            <w:shd w:val="clear" w:color="auto" w:fill="auto"/>
            <w:vAlign w:val="center"/>
          </w:tcPr>
          <w:p w14:paraId="3F022A2D" w14:textId="30DD96DC" w:rsidR="00447870" w:rsidRPr="00FC19A0" w:rsidRDefault="00447870" w:rsidP="00FC19A0">
            <w:pPr>
              <w:spacing w:line="240" w:lineRule="exact"/>
              <w:ind w:firstLineChars="100" w:firstLine="180"/>
              <w:rPr>
                <w:rFonts w:ascii="HG丸ｺﾞｼｯｸM-PRO" w:eastAsia="HG丸ｺﾞｼｯｸM-PRO" w:hAnsi="HG丸ｺﾞｼｯｸM-PRO"/>
                <w:noProof/>
                <w:sz w:val="18"/>
                <w:szCs w:val="18"/>
              </w:rPr>
            </w:pPr>
            <w:r w:rsidRPr="00FC19A0">
              <w:rPr>
                <w:rFonts w:ascii="HG丸ｺﾞｼｯｸM-PRO" w:eastAsia="HG丸ｺﾞｼｯｸM-PRO" w:hAnsi="HG丸ｺﾞｼｯｸM-PRO" w:hint="eastAsia"/>
                <w:noProof/>
                <w:sz w:val="18"/>
                <w:szCs w:val="18"/>
              </w:rPr>
              <w:t>資料として「苗圃について」を追加します。</w:t>
            </w:r>
          </w:p>
        </w:tc>
      </w:tr>
      <w:tr w:rsidR="00447870" w:rsidRPr="00123952" w14:paraId="3C24973E" w14:textId="77777777" w:rsidTr="00447870">
        <w:trPr>
          <w:trHeight w:val="407"/>
        </w:trPr>
        <w:tc>
          <w:tcPr>
            <w:tcW w:w="670" w:type="pct"/>
            <w:shd w:val="clear" w:color="auto" w:fill="D9D9D9" w:themeFill="background1" w:themeFillShade="D9"/>
            <w:vAlign w:val="center"/>
          </w:tcPr>
          <w:p w14:paraId="18497939" w14:textId="77777777" w:rsidR="00447870" w:rsidRPr="00123952" w:rsidRDefault="00447870" w:rsidP="006C21B1">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438" w:type="pct"/>
            <w:shd w:val="clear" w:color="auto" w:fill="D9D9D9" w:themeFill="background1" w:themeFillShade="D9"/>
            <w:vAlign w:val="center"/>
          </w:tcPr>
          <w:p w14:paraId="55BC4C35" w14:textId="77777777" w:rsidR="00447870" w:rsidRPr="00123952" w:rsidRDefault="00447870" w:rsidP="006C21B1">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1022" w:type="pct"/>
            <w:shd w:val="clear" w:color="auto" w:fill="D9D9D9" w:themeFill="background1" w:themeFillShade="D9"/>
            <w:vAlign w:val="center"/>
          </w:tcPr>
          <w:p w14:paraId="33C4788D" w14:textId="77777777" w:rsidR="00447870" w:rsidRPr="00123952" w:rsidRDefault="00447870" w:rsidP="006C21B1">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補足</w:t>
            </w:r>
            <w:r w:rsidRPr="00123952">
              <w:rPr>
                <w:rFonts w:ascii="HG丸ｺﾞｼｯｸM-PRO" w:eastAsia="HG丸ｺﾞｼｯｸM-PRO" w:hAnsi="HG丸ｺﾞｼｯｸM-PRO" w:hint="eastAsia"/>
                <w:szCs w:val="18"/>
              </w:rPr>
              <w:t>理由</w:t>
            </w:r>
          </w:p>
        </w:tc>
        <w:tc>
          <w:tcPr>
            <w:tcW w:w="2870" w:type="pct"/>
            <w:shd w:val="clear" w:color="auto" w:fill="D9D9D9" w:themeFill="background1" w:themeFillShade="D9"/>
            <w:vAlign w:val="center"/>
          </w:tcPr>
          <w:p w14:paraId="13519743" w14:textId="622B4A5F" w:rsidR="00447870" w:rsidRPr="00123952" w:rsidRDefault="00447870" w:rsidP="006C21B1">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補足事項</w:t>
            </w:r>
          </w:p>
        </w:tc>
      </w:tr>
      <w:tr w:rsidR="00E8281A" w:rsidRPr="007D6389" w14:paraId="58205538" w14:textId="77777777" w:rsidTr="00E8281A">
        <w:trPr>
          <w:trHeight w:val="1844"/>
        </w:trPr>
        <w:tc>
          <w:tcPr>
            <w:tcW w:w="670" w:type="pct"/>
            <w:shd w:val="clear" w:color="auto" w:fill="auto"/>
            <w:vAlign w:val="center"/>
          </w:tcPr>
          <w:p w14:paraId="23D9E1B9"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14:paraId="78B540D5"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11</w:t>
            </w:r>
          </w:p>
          <w:p w14:paraId="5C852848"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管理マニュアル</w:t>
            </w:r>
          </w:p>
          <w:p w14:paraId="7B674A90"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参考資料８</w:t>
            </w:r>
          </w:p>
          <w:p w14:paraId="44A4728B"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駐車場機械式ゲート設備保守点検仕様</w:t>
            </w:r>
          </w:p>
          <w:p w14:paraId="29555ACD" w14:textId="73CB1E7A"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PDFファイル</w:t>
            </w:r>
          </w:p>
        </w:tc>
        <w:tc>
          <w:tcPr>
            <w:tcW w:w="438" w:type="pct"/>
            <w:shd w:val="clear" w:color="auto" w:fill="auto"/>
            <w:vAlign w:val="center"/>
          </w:tcPr>
          <w:p w14:paraId="4A8945CF" w14:textId="525D224F"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４頁</w:t>
            </w:r>
          </w:p>
        </w:tc>
        <w:tc>
          <w:tcPr>
            <w:tcW w:w="1022" w:type="pct"/>
            <w:vAlign w:val="center"/>
          </w:tcPr>
          <w:p w14:paraId="0F480027" w14:textId="59FA116E"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貼り付け図が不明瞭なため</w:t>
            </w:r>
          </w:p>
        </w:tc>
        <w:tc>
          <w:tcPr>
            <w:tcW w:w="2870" w:type="pct"/>
            <w:shd w:val="clear" w:color="auto" w:fill="auto"/>
            <w:vAlign w:val="center"/>
          </w:tcPr>
          <w:p w14:paraId="583A8580" w14:textId="697B95E8" w:rsidR="00E8281A" w:rsidRPr="00636C77" w:rsidRDefault="00E8281A" w:rsidP="00FC19A0">
            <w:pPr>
              <w:spacing w:line="240" w:lineRule="exact"/>
              <w:ind w:firstLineChars="100" w:firstLine="180"/>
              <w:rPr>
                <w:rFonts w:ascii="HG丸ｺﾞｼｯｸM-PRO" w:eastAsia="HG丸ｺﾞｼｯｸM-PRO" w:hAnsi="HG丸ｺﾞｼｯｸM-PRO"/>
                <w:noProof/>
                <w:sz w:val="18"/>
                <w:szCs w:val="18"/>
              </w:rPr>
            </w:pPr>
            <w:r w:rsidRPr="00636C77">
              <w:rPr>
                <w:rFonts w:ascii="HG丸ｺﾞｼｯｸM-PRO" w:eastAsia="HG丸ｺﾞｼｯｸM-PRO" w:hAnsi="HG丸ｺﾞｼｯｸM-PRO" w:hint="eastAsia"/>
                <w:noProof/>
                <w:sz w:val="18"/>
                <w:szCs w:val="18"/>
              </w:rPr>
              <w:t>ＰＤＦファイルが不明瞭な為、添付しているWordファイルを御確認ください。</w:t>
            </w:r>
          </w:p>
        </w:tc>
      </w:tr>
      <w:tr w:rsidR="00E8281A" w:rsidRPr="007D6389" w14:paraId="18396271" w14:textId="77777777" w:rsidTr="00E8281A">
        <w:trPr>
          <w:trHeight w:val="1711"/>
        </w:trPr>
        <w:tc>
          <w:tcPr>
            <w:tcW w:w="670" w:type="pct"/>
            <w:shd w:val="clear" w:color="auto" w:fill="auto"/>
            <w:vAlign w:val="center"/>
          </w:tcPr>
          <w:p w14:paraId="18396268" w14:textId="77777777"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14:paraId="18396269" w14:textId="77777777"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11</w:t>
            </w:r>
          </w:p>
          <w:p w14:paraId="1839626A" w14:textId="77777777"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管理マニュアル</w:t>
            </w:r>
          </w:p>
          <w:p w14:paraId="1839626B" w14:textId="77777777"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参考資料11</w:t>
            </w:r>
          </w:p>
          <w:p w14:paraId="1839626C" w14:textId="77777777"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園内清掃業務仕様</w:t>
            </w:r>
          </w:p>
          <w:p w14:paraId="1839626D" w14:textId="77777777"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PDFファイル</w:t>
            </w:r>
          </w:p>
        </w:tc>
        <w:tc>
          <w:tcPr>
            <w:tcW w:w="438" w:type="pct"/>
            <w:shd w:val="clear" w:color="auto" w:fill="auto"/>
            <w:vAlign w:val="center"/>
          </w:tcPr>
          <w:p w14:paraId="1839626E" w14:textId="77777777"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11頁</w:t>
            </w:r>
          </w:p>
        </w:tc>
        <w:tc>
          <w:tcPr>
            <w:tcW w:w="1022" w:type="pct"/>
            <w:vAlign w:val="center"/>
          </w:tcPr>
          <w:p w14:paraId="1839626F" w14:textId="77777777"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貼り付け図が不明瞭なため</w:t>
            </w:r>
          </w:p>
        </w:tc>
        <w:tc>
          <w:tcPr>
            <w:tcW w:w="2870" w:type="pct"/>
            <w:shd w:val="clear" w:color="auto" w:fill="auto"/>
            <w:vAlign w:val="center"/>
          </w:tcPr>
          <w:p w14:paraId="18396270" w14:textId="77777777" w:rsidR="00E8281A" w:rsidRPr="00636C77" w:rsidRDefault="00E8281A" w:rsidP="00FC19A0">
            <w:pPr>
              <w:spacing w:line="240" w:lineRule="exact"/>
              <w:ind w:firstLineChars="100" w:firstLine="180"/>
              <w:rPr>
                <w:rFonts w:ascii="HG丸ｺﾞｼｯｸM-PRO" w:eastAsia="HG丸ｺﾞｼｯｸM-PRO" w:hAnsi="HG丸ｺﾞｼｯｸM-PRO"/>
                <w:noProof/>
                <w:sz w:val="18"/>
                <w:szCs w:val="18"/>
              </w:rPr>
            </w:pPr>
            <w:r w:rsidRPr="00636C77">
              <w:rPr>
                <w:rFonts w:ascii="HG丸ｺﾞｼｯｸM-PRO" w:eastAsia="HG丸ｺﾞｼｯｸM-PRO" w:hAnsi="HG丸ｺﾞｼｯｸM-PRO" w:hint="eastAsia"/>
                <w:noProof/>
                <w:sz w:val="18"/>
                <w:szCs w:val="18"/>
              </w:rPr>
              <w:t>ＰＤＦファイルが不明瞭な為、添付しているWordファイルを御確認ください。</w:t>
            </w:r>
          </w:p>
        </w:tc>
      </w:tr>
      <w:tr w:rsidR="00E8281A" w:rsidRPr="007D6389" w14:paraId="7628B97B" w14:textId="77777777" w:rsidTr="00E8281A">
        <w:trPr>
          <w:trHeight w:val="1526"/>
        </w:trPr>
        <w:tc>
          <w:tcPr>
            <w:tcW w:w="670" w:type="pct"/>
            <w:shd w:val="clear" w:color="auto" w:fill="auto"/>
            <w:vAlign w:val="center"/>
          </w:tcPr>
          <w:p w14:paraId="5CBDAC5A"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【応募書類】</w:t>
            </w:r>
          </w:p>
          <w:p w14:paraId="7389ECC2"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提出様式</w:t>
            </w:r>
          </w:p>
          <w:p w14:paraId="0D4CB62E"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（２）事業計画書</w:t>
            </w:r>
          </w:p>
          <w:p w14:paraId="52F5C52C"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様式第２号１</w:t>
            </w:r>
          </w:p>
          <w:p w14:paraId="118644E5" w14:textId="399A073F"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様式第2号２</w:t>
            </w:r>
          </w:p>
        </w:tc>
        <w:tc>
          <w:tcPr>
            <w:tcW w:w="438" w:type="pct"/>
            <w:shd w:val="clear" w:color="auto" w:fill="auto"/>
            <w:vAlign w:val="center"/>
          </w:tcPr>
          <w:p w14:paraId="6514C2B1"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様式第2号1</w:t>
            </w:r>
          </w:p>
          <w:p w14:paraId="687DF317"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1３、１４頁</w:t>
            </w:r>
          </w:p>
          <w:p w14:paraId="42E39DAF" w14:textId="77777777" w:rsidR="00E8281A" w:rsidRPr="00636C77" w:rsidRDefault="00E8281A" w:rsidP="00232FD1">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様式第2号2</w:t>
            </w:r>
          </w:p>
          <w:p w14:paraId="670DBC90" w14:textId="312524BB" w:rsidR="00E8281A" w:rsidRPr="00636C77" w:rsidRDefault="00E828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5頁</w:t>
            </w:r>
          </w:p>
        </w:tc>
        <w:tc>
          <w:tcPr>
            <w:tcW w:w="1022" w:type="pct"/>
            <w:vAlign w:val="center"/>
          </w:tcPr>
          <w:p w14:paraId="1507C312" w14:textId="78FEF1D2" w:rsidR="00E8281A" w:rsidRPr="00636C77" w:rsidRDefault="00E8281A" w:rsidP="009839E0">
            <w:pPr>
              <w:spacing w:line="240" w:lineRule="exact"/>
              <w:rPr>
                <w:rFonts w:ascii="HG丸ｺﾞｼｯｸM-PRO" w:eastAsia="HG丸ｺﾞｼｯｸM-PRO" w:hAnsi="HG丸ｺﾞｼｯｸM-PRO"/>
                <w:sz w:val="18"/>
                <w:szCs w:val="18"/>
              </w:rPr>
            </w:pPr>
            <w:r w:rsidRPr="00FC19A0">
              <w:rPr>
                <w:rFonts w:ascii="HG丸ｺﾞｼｯｸM-PRO" w:eastAsia="HG丸ｺﾞｼｯｸM-PRO" w:hAnsi="HG丸ｺﾞｼｯｸM-PRO" w:hint="eastAsia"/>
                <w:sz w:val="18"/>
                <w:szCs w:val="18"/>
              </w:rPr>
              <w:t>提出様式における補足説明のため</w:t>
            </w:r>
          </w:p>
        </w:tc>
        <w:tc>
          <w:tcPr>
            <w:tcW w:w="2870" w:type="pct"/>
            <w:shd w:val="clear" w:color="auto" w:fill="auto"/>
            <w:vAlign w:val="center"/>
          </w:tcPr>
          <w:p w14:paraId="65D34C73" w14:textId="679007F6" w:rsidR="00E8281A" w:rsidRPr="00636C77" w:rsidRDefault="00E8281A" w:rsidP="00FC19A0">
            <w:pPr>
              <w:spacing w:line="240" w:lineRule="exact"/>
              <w:ind w:firstLineChars="100" w:firstLine="180"/>
              <w:rPr>
                <w:rFonts w:ascii="HG丸ｺﾞｼｯｸM-PRO" w:eastAsia="HG丸ｺﾞｼｯｸM-PRO" w:hAnsi="HG丸ｺﾞｼｯｸM-PRO"/>
                <w:noProof/>
                <w:sz w:val="18"/>
                <w:szCs w:val="18"/>
              </w:rPr>
            </w:pPr>
            <w:r w:rsidRPr="00FC19A0">
              <w:rPr>
                <w:rFonts w:ascii="HG丸ｺﾞｼｯｸM-PRO" w:eastAsia="HG丸ｺﾞｼｯｸM-PRO" w:hAnsi="HG丸ｺﾞｼｯｸM-PRO" w:hint="eastAsia"/>
                <w:noProof/>
                <w:sz w:val="18"/>
                <w:szCs w:val="18"/>
              </w:rPr>
              <w:t>設問⑰管理運営経費の提案価格における管理委託料及び設問⑱指定管理者による投資額については、収支計画書様式第３号１、様式第３号２に記載しているとおり、消費税込みの金額として記載ください。</w:t>
            </w:r>
          </w:p>
        </w:tc>
      </w:tr>
      <w:tr w:rsidR="00E8281A" w:rsidRPr="007D6389" w14:paraId="0FF369AB" w14:textId="77777777" w:rsidTr="00C3735A">
        <w:trPr>
          <w:trHeight w:val="1122"/>
        </w:trPr>
        <w:tc>
          <w:tcPr>
            <w:tcW w:w="670" w:type="pct"/>
            <w:shd w:val="clear" w:color="auto" w:fill="auto"/>
            <w:vAlign w:val="center"/>
          </w:tcPr>
          <w:p w14:paraId="6D7EEA49" w14:textId="77777777" w:rsidR="00E8281A" w:rsidRPr="00636C77" w:rsidRDefault="00E8281A" w:rsidP="00C3735A">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【参考】</w:t>
            </w:r>
          </w:p>
          <w:p w14:paraId="301A2DA9" w14:textId="38EEE037" w:rsidR="00E8281A" w:rsidRPr="00636C77" w:rsidRDefault="00E8281A" w:rsidP="00C3735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外国人来園者を</w:t>
            </w:r>
            <w:r w:rsidRPr="00636C77">
              <w:rPr>
                <w:rFonts w:ascii="HG丸ｺﾞｼｯｸM-PRO" w:eastAsia="HG丸ｺﾞｼｯｸM-PRO" w:hAnsi="HG丸ｺﾞｼｯｸM-PRO" w:hint="eastAsia"/>
                <w:sz w:val="18"/>
                <w:szCs w:val="18"/>
              </w:rPr>
              <w:t>対象とした意識調査結果</w:t>
            </w:r>
          </w:p>
        </w:tc>
        <w:tc>
          <w:tcPr>
            <w:tcW w:w="438" w:type="pct"/>
            <w:shd w:val="clear" w:color="auto" w:fill="auto"/>
          </w:tcPr>
          <w:p w14:paraId="77566842" w14:textId="77777777" w:rsidR="00E8281A" w:rsidRPr="00636C77" w:rsidRDefault="00E8281A" w:rsidP="009839E0">
            <w:pPr>
              <w:spacing w:line="240" w:lineRule="exact"/>
              <w:rPr>
                <w:rFonts w:ascii="HG丸ｺﾞｼｯｸM-PRO" w:eastAsia="HG丸ｺﾞｼｯｸM-PRO" w:hAnsi="HG丸ｺﾞｼｯｸM-PRO"/>
                <w:sz w:val="18"/>
                <w:szCs w:val="18"/>
              </w:rPr>
            </w:pPr>
          </w:p>
        </w:tc>
        <w:tc>
          <w:tcPr>
            <w:tcW w:w="1022" w:type="pct"/>
          </w:tcPr>
          <w:p w14:paraId="48EAB133" w14:textId="77777777" w:rsidR="00E8281A" w:rsidRPr="00636C77" w:rsidRDefault="00E8281A" w:rsidP="009839E0">
            <w:pPr>
              <w:spacing w:line="240" w:lineRule="exact"/>
              <w:rPr>
                <w:rFonts w:ascii="HG丸ｺﾞｼｯｸM-PRO" w:eastAsia="HG丸ｺﾞｼｯｸM-PRO" w:hAnsi="HG丸ｺﾞｼｯｸM-PRO"/>
                <w:sz w:val="18"/>
                <w:szCs w:val="18"/>
              </w:rPr>
            </w:pPr>
          </w:p>
        </w:tc>
        <w:tc>
          <w:tcPr>
            <w:tcW w:w="2870" w:type="pct"/>
            <w:shd w:val="clear" w:color="auto" w:fill="auto"/>
            <w:vAlign w:val="center"/>
          </w:tcPr>
          <w:p w14:paraId="6E9CC9B7" w14:textId="3F1C74D3" w:rsidR="00E8281A" w:rsidRPr="00636C77" w:rsidRDefault="00E8281A" w:rsidP="00FC19A0">
            <w:pPr>
              <w:spacing w:line="240" w:lineRule="exact"/>
              <w:ind w:firstLineChars="100" w:firstLine="180"/>
              <w:rPr>
                <w:rFonts w:ascii="HG丸ｺﾞｼｯｸM-PRO" w:eastAsia="HG丸ｺﾞｼｯｸM-PRO" w:hAnsi="HG丸ｺﾞｼｯｸM-PRO"/>
                <w:noProof/>
                <w:sz w:val="18"/>
                <w:szCs w:val="18"/>
              </w:rPr>
            </w:pPr>
            <w:r w:rsidRPr="00FC19A0">
              <w:rPr>
                <w:rFonts w:ascii="HG丸ｺﾞｼｯｸM-PRO" w:eastAsia="HG丸ｺﾞｼｯｸM-PRO" w:hAnsi="HG丸ｺﾞｼｯｸM-PRO" w:hint="eastAsia"/>
                <w:noProof/>
                <w:sz w:val="18"/>
                <w:szCs w:val="18"/>
              </w:rPr>
              <w:t>参考資料として「外国人来園者を対象とした意識調査　結果報告書」を追加します。</w:t>
            </w:r>
          </w:p>
        </w:tc>
      </w:tr>
    </w:tbl>
    <w:p w14:paraId="18396272" w14:textId="77777777" w:rsidR="00BC5E6C" w:rsidRPr="003B5B8C" w:rsidRDefault="00BC5E6C" w:rsidP="00E00876">
      <w:pPr>
        <w:rPr>
          <w:rFonts w:ascii="HG丸ｺﾞｼｯｸM-PRO" w:eastAsia="HG丸ｺﾞｼｯｸM-PRO" w:hAnsi="HG丸ｺﾞｼｯｸM-PRO"/>
        </w:rPr>
      </w:pPr>
    </w:p>
    <w:sectPr w:rsidR="00BC5E6C" w:rsidRPr="003B5B8C" w:rsidSect="00DC47A3">
      <w:pgSz w:w="16838" w:h="11906" w:orient="landscape"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9F98D" w14:textId="77777777" w:rsidR="00740FBF" w:rsidRDefault="00740FBF" w:rsidP="00EF4855">
      <w:r>
        <w:separator/>
      </w:r>
    </w:p>
  </w:endnote>
  <w:endnote w:type="continuationSeparator" w:id="0">
    <w:p w14:paraId="0F0ABE2E" w14:textId="77777777" w:rsidR="00740FBF" w:rsidRDefault="00740FBF" w:rsidP="00E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2734F" w14:textId="77777777" w:rsidR="00740FBF" w:rsidRDefault="00740FBF" w:rsidP="00EF4855">
      <w:r>
        <w:separator/>
      </w:r>
    </w:p>
  </w:footnote>
  <w:footnote w:type="continuationSeparator" w:id="0">
    <w:p w14:paraId="1CD95428" w14:textId="77777777" w:rsidR="00740FBF" w:rsidRDefault="00740FBF" w:rsidP="00EF4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0642"/>
    <w:multiLevelType w:val="hybridMultilevel"/>
    <w:tmpl w:val="BFF6DA90"/>
    <w:lvl w:ilvl="0" w:tplc="5C5238DC">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55"/>
    <w:rsid w:val="00002C0D"/>
    <w:rsid w:val="00010969"/>
    <w:rsid w:val="00022770"/>
    <w:rsid w:val="00022A5D"/>
    <w:rsid w:val="00037E6E"/>
    <w:rsid w:val="00065146"/>
    <w:rsid w:val="00076681"/>
    <w:rsid w:val="000813E8"/>
    <w:rsid w:val="00081C55"/>
    <w:rsid w:val="000D7FA6"/>
    <w:rsid w:val="000E6142"/>
    <w:rsid w:val="001020E4"/>
    <w:rsid w:val="001177A8"/>
    <w:rsid w:val="00123615"/>
    <w:rsid w:val="00123952"/>
    <w:rsid w:val="0012632D"/>
    <w:rsid w:val="00132990"/>
    <w:rsid w:val="00134972"/>
    <w:rsid w:val="00136B82"/>
    <w:rsid w:val="00136BC7"/>
    <w:rsid w:val="001424F5"/>
    <w:rsid w:val="00145062"/>
    <w:rsid w:val="00163544"/>
    <w:rsid w:val="00176AE2"/>
    <w:rsid w:val="001A3D3A"/>
    <w:rsid w:val="001B0E79"/>
    <w:rsid w:val="001C5172"/>
    <w:rsid w:val="001C5F8C"/>
    <w:rsid w:val="001D4EE5"/>
    <w:rsid w:val="00217240"/>
    <w:rsid w:val="0023114B"/>
    <w:rsid w:val="002316D2"/>
    <w:rsid w:val="00234238"/>
    <w:rsid w:val="00255AF3"/>
    <w:rsid w:val="00257157"/>
    <w:rsid w:val="00270403"/>
    <w:rsid w:val="00270EBD"/>
    <w:rsid w:val="002A18EE"/>
    <w:rsid w:val="002A5EBF"/>
    <w:rsid w:val="002B67E5"/>
    <w:rsid w:val="002D67E0"/>
    <w:rsid w:val="002E4E71"/>
    <w:rsid w:val="00304755"/>
    <w:rsid w:val="00331DB7"/>
    <w:rsid w:val="003614FD"/>
    <w:rsid w:val="00367CB3"/>
    <w:rsid w:val="0037372D"/>
    <w:rsid w:val="003838E4"/>
    <w:rsid w:val="003875E7"/>
    <w:rsid w:val="00396A3E"/>
    <w:rsid w:val="003B5B8C"/>
    <w:rsid w:val="003B658B"/>
    <w:rsid w:val="003B6B11"/>
    <w:rsid w:val="003B7095"/>
    <w:rsid w:val="003E2459"/>
    <w:rsid w:val="0040482E"/>
    <w:rsid w:val="00410571"/>
    <w:rsid w:val="00414153"/>
    <w:rsid w:val="0043066E"/>
    <w:rsid w:val="00430B94"/>
    <w:rsid w:val="00441010"/>
    <w:rsid w:val="0044114A"/>
    <w:rsid w:val="00447870"/>
    <w:rsid w:val="00485E50"/>
    <w:rsid w:val="00486F56"/>
    <w:rsid w:val="0049207B"/>
    <w:rsid w:val="004B6782"/>
    <w:rsid w:val="004C14C7"/>
    <w:rsid w:val="004C150A"/>
    <w:rsid w:val="004C16A5"/>
    <w:rsid w:val="004C2EFF"/>
    <w:rsid w:val="004C338B"/>
    <w:rsid w:val="004C70F1"/>
    <w:rsid w:val="004D5504"/>
    <w:rsid w:val="004F3AD3"/>
    <w:rsid w:val="00505ACE"/>
    <w:rsid w:val="00511687"/>
    <w:rsid w:val="00512693"/>
    <w:rsid w:val="00512C23"/>
    <w:rsid w:val="00522347"/>
    <w:rsid w:val="005231E3"/>
    <w:rsid w:val="00534544"/>
    <w:rsid w:val="005527AC"/>
    <w:rsid w:val="005619B0"/>
    <w:rsid w:val="00582AD9"/>
    <w:rsid w:val="00587F03"/>
    <w:rsid w:val="005957A1"/>
    <w:rsid w:val="005D3C98"/>
    <w:rsid w:val="005D44DB"/>
    <w:rsid w:val="005E41BC"/>
    <w:rsid w:val="00600DA1"/>
    <w:rsid w:val="006010BD"/>
    <w:rsid w:val="00636C77"/>
    <w:rsid w:val="0064160B"/>
    <w:rsid w:val="0064312E"/>
    <w:rsid w:val="006732DB"/>
    <w:rsid w:val="0068017D"/>
    <w:rsid w:val="00682963"/>
    <w:rsid w:val="006830A7"/>
    <w:rsid w:val="006B606A"/>
    <w:rsid w:val="006C21B1"/>
    <w:rsid w:val="006F3FB2"/>
    <w:rsid w:val="00725F27"/>
    <w:rsid w:val="00734B24"/>
    <w:rsid w:val="00740FBF"/>
    <w:rsid w:val="00742E2D"/>
    <w:rsid w:val="007554AC"/>
    <w:rsid w:val="0075798A"/>
    <w:rsid w:val="00777376"/>
    <w:rsid w:val="00783EC8"/>
    <w:rsid w:val="00790FDF"/>
    <w:rsid w:val="007C22E3"/>
    <w:rsid w:val="007D6389"/>
    <w:rsid w:val="007D63FC"/>
    <w:rsid w:val="007E0558"/>
    <w:rsid w:val="007F09C2"/>
    <w:rsid w:val="00820784"/>
    <w:rsid w:val="00832B3B"/>
    <w:rsid w:val="00834714"/>
    <w:rsid w:val="00845544"/>
    <w:rsid w:val="00854CF4"/>
    <w:rsid w:val="0086009B"/>
    <w:rsid w:val="00864F8D"/>
    <w:rsid w:val="008650FF"/>
    <w:rsid w:val="00867AA4"/>
    <w:rsid w:val="00872A9B"/>
    <w:rsid w:val="008736CF"/>
    <w:rsid w:val="00881F86"/>
    <w:rsid w:val="008A01AA"/>
    <w:rsid w:val="008A1A7F"/>
    <w:rsid w:val="008A37A5"/>
    <w:rsid w:val="008C6D1E"/>
    <w:rsid w:val="008D5C34"/>
    <w:rsid w:val="008F0EAF"/>
    <w:rsid w:val="0090580F"/>
    <w:rsid w:val="009074AC"/>
    <w:rsid w:val="009319F3"/>
    <w:rsid w:val="00933CCA"/>
    <w:rsid w:val="0094786F"/>
    <w:rsid w:val="00957E97"/>
    <w:rsid w:val="00963010"/>
    <w:rsid w:val="00963CB3"/>
    <w:rsid w:val="009839E0"/>
    <w:rsid w:val="00994BC3"/>
    <w:rsid w:val="009C248F"/>
    <w:rsid w:val="009C72D7"/>
    <w:rsid w:val="009F482B"/>
    <w:rsid w:val="009F57C5"/>
    <w:rsid w:val="009F71A7"/>
    <w:rsid w:val="00A0387B"/>
    <w:rsid w:val="00A11739"/>
    <w:rsid w:val="00A222A3"/>
    <w:rsid w:val="00A23A80"/>
    <w:rsid w:val="00A35341"/>
    <w:rsid w:val="00A872BF"/>
    <w:rsid w:val="00AA35B3"/>
    <w:rsid w:val="00AA3681"/>
    <w:rsid w:val="00AB4B70"/>
    <w:rsid w:val="00B005B0"/>
    <w:rsid w:val="00B0645C"/>
    <w:rsid w:val="00B1702E"/>
    <w:rsid w:val="00B24530"/>
    <w:rsid w:val="00B36CCB"/>
    <w:rsid w:val="00B475DF"/>
    <w:rsid w:val="00B86A61"/>
    <w:rsid w:val="00B97627"/>
    <w:rsid w:val="00BA5F1C"/>
    <w:rsid w:val="00BC3AC8"/>
    <w:rsid w:val="00BC5E6C"/>
    <w:rsid w:val="00BC6E84"/>
    <w:rsid w:val="00C3735A"/>
    <w:rsid w:val="00C503F4"/>
    <w:rsid w:val="00C5734B"/>
    <w:rsid w:val="00C64701"/>
    <w:rsid w:val="00C674DB"/>
    <w:rsid w:val="00C832B5"/>
    <w:rsid w:val="00C84D74"/>
    <w:rsid w:val="00CB3B89"/>
    <w:rsid w:val="00CB53AF"/>
    <w:rsid w:val="00CC5583"/>
    <w:rsid w:val="00D201FC"/>
    <w:rsid w:val="00D260B3"/>
    <w:rsid w:val="00D32243"/>
    <w:rsid w:val="00D40705"/>
    <w:rsid w:val="00D60059"/>
    <w:rsid w:val="00D95DF6"/>
    <w:rsid w:val="00D97147"/>
    <w:rsid w:val="00DA168F"/>
    <w:rsid w:val="00DB6DD3"/>
    <w:rsid w:val="00DC3E33"/>
    <w:rsid w:val="00DC47A3"/>
    <w:rsid w:val="00DC5219"/>
    <w:rsid w:val="00DF1D08"/>
    <w:rsid w:val="00DF2020"/>
    <w:rsid w:val="00E00876"/>
    <w:rsid w:val="00E13FB3"/>
    <w:rsid w:val="00E22B1D"/>
    <w:rsid w:val="00E26467"/>
    <w:rsid w:val="00E32578"/>
    <w:rsid w:val="00E34D33"/>
    <w:rsid w:val="00E4276B"/>
    <w:rsid w:val="00E6669C"/>
    <w:rsid w:val="00E8281A"/>
    <w:rsid w:val="00E963D0"/>
    <w:rsid w:val="00EA3245"/>
    <w:rsid w:val="00EB089C"/>
    <w:rsid w:val="00EB1819"/>
    <w:rsid w:val="00EB7192"/>
    <w:rsid w:val="00EB7FC4"/>
    <w:rsid w:val="00EC3C4F"/>
    <w:rsid w:val="00EC770F"/>
    <w:rsid w:val="00EE1A47"/>
    <w:rsid w:val="00EE55FE"/>
    <w:rsid w:val="00EE7F45"/>
    <w:rsid w:val="00EF4855"/>
    <w:rsid w:val="00EF6B9A"/>
    <w:rsid w:val="00F113A3"/>
    <w:rsid w:val="00F26A68"/>
    <w:rsid w:val="00F36136"/>
    <w:rsid w:val="00F56957"/>
    <w:rsid w:val="00F56EAD"/>
    <w:rsid w:val="00F642ED"/>
    <w:rsid w:val="00F7591A"/>
    <w:rsid w:val="00F77E83"/>
    <w:rsid w:val="00F8145E"/>
    <w:rsid w:val="00F9132D"/>
    <w:rsid w:val="00F92627"/>
    <w:rsid w:val="00F960F5"/>
    <w:rsid w:val="00F96480"/>
    <w:rsid w:val="00FA4B14"/>
    <w:rsid w:val="00FB6808"/>
    <w:rsid w:val="00FC1974"/>
    <w:rsid w:val="00FC19A0"/>
    <w:rsid w:val="00FE2DFA"/>
    <w:rsid w:val="00FE5630"/>
    <w:rsid w:val="00FF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39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B366-41EC-471B-8D8C-FC378D149B06}">
  <ds:schemaRefs>
    <ds:schemaRef ds:uri="http://schemas.microsoft.com/sharepoint/v3/contenttype/forms"/>
  </ds:schemaRefs>
</ds:datastoreItem>
</file>

<file path=customXml/itemProps2.xml><?xml version="1.0" encoding="utf-8"?>
<ds:datastoreItem xmlns:ds="http://schemas.openxmlformats.org/officeDocument/2006/customXml" ds:itemID="{0AFC6AF3-3296-402E-BFD5-2AF0B911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FC7F3D-2E34-41AE-BA06-98963EA02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E097F6-2F60-4508-BBE5-71E7B2E4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798</Words>
  <Characters>4553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27</cp:revision>
  <cp:lastPrinted>2017-09-12T05:05:00Z</cp:lastPrinted>
  <dcterms:created xsi:type="dcterms:W3CDTF">2017-09-14T05:00:00Z</dcterms:created>
  <dcterms:modified xsi:type="dcterms:W3CDTF">2017-09-14T12:24:00Z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