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4EC" w:rsidRPr="00FD139E" w:rsidRDefault="00741492" w:rsidP="00A476C4">
      <w:pPr>
        <w:snapToGrid w:val="0"/>
        <w:spacing w:line="340" w:lineRule="exact"/>
        <w:jc w:val="center"/>
        <w:rPr>
          <w:rFonts w:ascii="メイリオ" w:eastAsia="メイリオ" w:hAnsi="メイリオ" w:cs="メイリオ"/>
          <w:b/>
          <w:sz w:val="22"/>
          <w:u w:val="single"/>
        </w:rPr>
      </w:pPr>
      <w:r w:rsidRPr="00FD139E">
        <w:rPr>
          <w:rFonts w:ascii="メイリオ" w:eastAsia="メイリオ" w:hAnsi="メイリオ" w:cs="メイリオ" w:hint="eastAsia"/>
          <w:b/>
          <w:sz w:val="22"/>
        </w:rPr>
        <w:t>第</w:t>
      </w:r>
      <w:r w:rsidR="00FD0F27">
        <w:rPr>
          <w:rFonts w:ascii="メイリオ" w:eastAsia="メイリオ" w:hAnsi="メイリオ" w:cs="メイリオ" w:hint="eastAsia"/>
          <w:b/>
          <w:sz w:val="22"/>
        </w:rPr>
        <w:t>１</w:t>
      </w:r>
      <w:r w:rsidRPr="00FD139E">
        <w:rPr>
          <w:rFonts w:ascii="メイリオ" w:eastAsia="メイリオ" w:hAnsi="メイリオ" w:cs="メイリオ" w:hint="eastAsia"/>
          <w:b/>
          <w:sz w:val="22"/>
        </w:rPr>
        <w:t>回</w:t>
      </w:r>
      <w:r w:rsidR="00FD139E" w:rsidRPr="00FD139E">
        <w:rPr>
          <w:rFonts w:ascii="メイリオ" w:eastAsia="メイリオ" w:hAnsi="メイリオ" w:cs="メイリオ" w:hint="eastAsia"/>
          <w:b/>
          <w:sz w:val="22"/>
        </w:rPr>
        <w:t>地域・職域連携推進協議会</w:t>
      </w:r>
      <w:r w:rsidR="004C20AC">
        <w:rPr>
          <w:rFonts w:ascii="メイリオ" w:eastAsia="メイリオ" w:hAnsi="メイリオ" w:cs="メイリオ" w:hint="eastAsia"/>
          <w:b/>
          <w:sz w:val="22"/>
        </w:rPr>
        <w:t>（</w:t>
      </w:r>
      <w:r w:rsidR="00C63772" w:rsidRPr="00FD139E">
        <w:rPr>
          <w:rFonts w:ascii="メイリオ" w:eastAsia="メイリオ" w:hAnsi="メイリオ" w:cs="メイリオ" w:hint="eastAsia"/>
          <w:b/>
          <w:sz w:val="22"/>
        </w:rPr>
        <w:t>概要</w:t>
      </w:r>
      <w:r w:rsidR="004C20AC">
        <w:rPr>
          <w:rFonts w:ascii="メイリオ" w:eastAsia="メイリオ" w:hAnsi="メイリオ" w:cs="メイリオ" w:hint="eastAsia"/>
          <w:b/>
          <w:sz w:val="22"/>
        </w:rPr>
        <w:t>）</w:t>
      </w:r>
    </w:p>
    <w:p w:rsidR="00741492" w:rsidRDefault="00741492" w:rsidP="00A476C4">
      <w:pPr>
        <w:snapToGrid w:val="0"/>
        <w:spacing w:line="340" w:lineRule="exact"/>
        <w:rPr>
          <w:rFonts w:ascii="メイリオ" w:eastAsia="メイリオ" w:hAnsi="メイリオ" w:cs="メイリオ"/>
          <w:sz w:val="22"/>
        </w:rPr>
      </w:pPr>
    </w:p>
    <w:p w:rsidR="003C3D25" w:rsidRPr="00FD139E" w:rsidRDefault="003C3D25" w:rsidP="00A476C4">
      <w:pPr>
        <w:snapToGrid w:val="0"/>
        <w:spacing w:line="340" w:lineRule="exact"/>
        <w:rPr>
          <w:rFonts w:ascii="メイリオ" w:eastAsia="メイリオ" w:hAnsi="メイリオ" w:cs="メイリオ"/>
          <w:sz w:val="22"/>
        </w:rPr>
      </w:pPr>
    </w:p>
    <w:p w:rsidR="00FD139E" w:rsidRDefault="00FD139E" w:rsidP="00A476C4">
      <w:pPr>
        <w:snapToGrid w:val="0"/>
        <w:spacing w:line="34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■日時：平成</w:t>
      </w:r>
      <w:r w:rsidR="00FD0F27">
        <w:rPr>
          <w:rFonts w:ascii="メイリオ" w:eastAsia="メイリオ" w:hAnsi="メイリオ" w:cs="メイリオ" w:hint="eastAsia"/>
          <w:sz w:val="22"/>
        </w:rPr>
        <w:t>30</w:t>
      </w:r>
      <w:r>
        <w:rPr>
          <w:rFonts w:ascii="メイリオ" w:eastAsia="メイリオ" w:hAnsi="メイリオ" w:cs="メイリオ" w:hint="eastAsia"/>
          <w:sz w:val="22"/>
        </w:rPr>
        <w:t>年</w:t>
      </w:r>
      <w:r w:rsidR="00FD0F27">
        <w:rPr>
          <w:rFonts w:ascii="メイリオ" w:eastAsia="メイリオ" w:hAnsi="メイリオ" w:cs="メイリオ" w:hint="eastAsia"/>
          <w:sz w:val="22"/>
        </w:rPr>
        <w:t>３</w:t>
      </w:r>
      <w:r>
        <w:rPr>
          <w:rFonts w:ascii="メイリオ" w:eastAsia="メイリオ" w:hAnsi="メイリオ" w:cs="メイリオ" w:hint="eastAsia"/>
          <w:sz w:val="22"/>
        </w:rPr>
        <w:t>月26日（</w:t>
      </w:r>
      <w:r w:rsidR="00FD0F27">
        <w:rPr>
          <w:rFonts w:ascii="メイリオ" w:eastAsia="メイリオ" w:hAnsi="メイリオ" w:cs="メイリオ" w:hint="eastAsia"/>
          <w:sz w:val="22"/>
        </w:rPr>
        <w:t>月</w:t>
      </w:r>
      <w:r>
        <w:rPr>
          <w:rFonts w:ascii="メイリオ" w:eastAsia="メイリオ" w:hAnsi="メイリオ" w:cs="メイリオ" w:hint="eastAsia"/>
          <w:sz w:val="22"/>
        </w:rPr>
        <w:t>）</w:t>
      </w:r>
      <w:r w:rsidR="00FD0F27">
        <w:rPr>
          <w:rFonts w:ascii="メイリオ" w:eastAsia="メイリオ" w:hAnsi="メイリオ" w:cs="メイリオ" w:hint="eastAsia"/>
          <w:sz w:val="22"/>
        </w:rPr>
        <w:t>14</w:t>
      </w:r>
      <w:r>
        <w:rPr>
          <w:rFonts w:ascii="メイリオ" w:eastAsia="メイリオ" w:hAnsi="メイリオ" w:cs="メイリオ" w:hint="eastAsia"/>
          <w:sz w:val="22"/>
        </w:rPr>
        <w:t>時～1</w:t>
      </w:r>
      <w:r w:rsidR="00FD0F27">
        <w:rPr>
          <w:rFonts w:ascii="メイリオ" w:eastAsia="メイリオ" w:hAnsi="メイリオ" w:cs="メイリオ" w:hint="eastAsia"/>
          <w:sz w:val="22"/>
        </w:rPr>
        <w:t>4</w:t>
      </w:r>
      <w:r>
        <w:rPr>
          <w:rFonts w:ascii="メイリオ" w:eastAsia="メイリオ" w:hAnsi="メイリオ" w:cs="メイリオ" w:hint="eastAsia"/>
          <w:sz w:val="22"/>
        </w:rPr>
        <w:t>時</w:t>
      </w:r>
      <w:r w:rsidR="00FD0F27">
        <w:rPr>
          <w:rFonts w:ascii="メイリオ" w:eastAsia="メイリオ" w:hAnsi="メイリオ" w:cs="メイリオ" w:hint="eastAsia"/>
          <w:sz w:val="22"/>
        </w:rPr>
        <w:t>4</w:t>
      </w:r>
      <w:r>
        <w:rPr>
          <w:rFonts w:ascii="メイリオ" w:eastAsia="メイリオ" w:hAnsi="メイリオ" w:cs="メイリオ" w:hint="eastAsia"/>
          <w:sz w:val="22"/>
        </w:rPr>
        <w:t>0分</w:t>
      </w:r>
    </w:p>
    <w:p w:rsidR="00FD139E" w:rsidRDefault="00FD0F27" w:rsidP="00A476C4">
      <w:pPr>
        <w:snapToGrid w:val="0"/>
        <w:spacing w:line="34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■場所：大阪赤十字会館　3階　302</w:t>
      </w:r>
      <w:r w:rsidR="00FD139E">
        <w:rPr>
          <w:rFonts w:ascii="メイリオ" w:eastAsia="メイリオ" w:hAnsi="メイリオ" w:cs="メイリオ" w:hint="eastAsia"/>
          <w:sz w:val="22"/>
        </w:rPr>
        <w:t>会議室</w:t>
      </w:r>
    </w:p>
    <w:p w:rsidR="00FD0F27" w:rsidRDefault="00FD139E" w:rsidP="00A476C4">
      <w:pPr>
        <w:snapToGrid w:val="0"/>
        <w:spacing w:line="34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■出席委員：</w:t>
      </w:r>
      <w:r w:rsidR="00FD0F27">
        <w:rPr>
          <w:rFonts w:ascii="メイリオ" w:eastAsia="メイリオ" w:hAnsi="メイリオ" w:cs="メイリオ" w:hint="eastAsia"/>
          <w:sz w:val="22"/>
        </w:rPr>
        <w:t>磯</w:t>
      </w:r>
      <w:r w:rsidR="00FD0F27" w:rsidRPr="00FD0F27">
        <w:rPr>
          <w:rFonts w:ascii="メイリオ" w:eastAsia="メイリオ" w:hAnsi="メイリオ" w:cs="メイリオ" w:hint="eastAsia"/>
          <w:sz w:val="22"/>
        </w:rPr>
        <w:t>委員</w:t>
      </w:r>
      <w:r w:rsidR="00FD0F27">
        <w:rPr>
          <w:rFonts w:ascii="メイリオ" w:eastAsia="メイリオ" w:hAnsi="メイリオ" w:cs="メイリオ" w:hint="eastAsia"/>
          <w:sz w:val="22"/>
        </w:rPr>
        <w:t>、</w:t>
      </w:r>
      <w:r w:rsidR="00FD0F27" w:rsidRPr="00FD0F27">
        <w:rPr>
          <w:rFonts w:ascii="メイリオ" w:eastAsia="メイリオ" w:hAnsi="メイリオ" w:cs="メイリオ" w:hint="eastAsia"/>
          <w:sz w:val="22"/>
        </w:rPr>
        <w:t>片倉委員</w:t>
      </w:r>
      <w:r w:rsidR="00FD0F27">
        <w:rPr>
          <w:rFonts w:ascii="メイリオ" w:eastAsia="メイリオ" w:hAnsi="メイリオ" w:cs="メイリオ" w:hint="eastAsia"/>
          <w:sz w:val="22"/>
        </w:rPr>
        <w:t>、</w:t>
      </w:r>
      <w:r w:rsidR="00FD0F27" w:rsidRPr="00FD0F27">
        <w:rPr>
          <w:rFonts w:ascii="メイリオ" w:eastAsia="メイリオ" w:hAnsi="メイリオ" w:cs="メイリオ" w:hint="eastAsia"/>
          <w:sz w:val="22"/>
        </w:rPr>
        <w:t>亀井委員</w:t>
      </w:r>
      <w:r w:rsidR="00FD0F27">
        <w:rPr>
          <w:rFonts w:ascii="メイリオ" w:eastAsia="メイリオ" w:hAnsi="メイリオ" w:cs="メイリオ" w:hint="eastAsia"/>
          <w:sz w:val="22"/>
        </w:rPr>
        <w:t>、</w:t>
      </w:r>
      <w:r w:rsidR="00FD0F27" w:rsidRPr="00FD0F27">
        <w:rPr>
          <w:rFonts w:ascii="メイリオ" w:eastAsia="メイリオ" w:hAnsi="メイリオ" w:cs="メイリオ" w:hint="eastAsia"/>
          <w:sz w:val="22"/>
        </w:rPr>
        <w:t>川隅委員</w:t>
      </w:r>
      <w:r w:rsidR="00FD0F27">
        <w:rPr>
          <w:rFonts w:ascii="メイリオ" w:eastAsia="メイリオ" w:hAnsi="メイリオ" w:cs="メイリオ" w:hint="eastAsia"/>
          <w:sz w:val="22"/>
        </w:rPr>
        <w:t>、</w:t>
      </w:r>
      <w:r w:rsidR="00FD0F27" w:rsidRPr="00FD0F27">
        <w:rPr>
          <w:rFonts w:ascii="メイリオ" w:eastAsia="メイリオ" w:hAnsi="メイリオ" w:cs="メイリオ" w:hint="eastAsia"/>
          <w:sz w:val="22"/>
        </w:rPr>
        <w:t>木田委員</w:t>
      </w:r>
      <w:r w:rsidR="00FD0F27">
        <w:rPr>
          <w:rFonts w:ascii="メイリオ" w:eastAsia="メイリオ" w:hAnsi="メイリオ" w:cs="メイリオ" w:hint="eastAsia"/>
          <w:sz w:val="22"/>
        </w:rPr>
        <w:t>、</w:t>
      </w:r>
      <w:r w:rsidR="00FD0F27" w:rsidRPr="00FD0F27">
        <w:rPr>
          <w:rFonts w:ascii="メイリオ" w:eastAsia="メイリオ" w:hAnsi="メイリオ" w:cs="メイリオ" w:hint="eastAsia"/>
          <w:sz w:val="22"/>
        </w:rPr>
        <w:t>木山委員</w:t>
      </w:r>
      <w:r w:rsidR="00FD0F27">
        <w:rPr>
          <w:rFonts w:ascii="メイリオ" w:eastAsia="メイリオ" w:hAnsi="メイリオ" w:cs="メイリオ" w:hint="eastAsia"/>
          <w:sz w:val="22"/>
        </w:rPr>
        <w:t>、</w:t>
      </w:r>
    </w:p>
    <w:p w:rsidR="00FD0F27" w:rsidRPr="00FD0F27" w:rsidRDefault="00FD0F27" w:rsidP="00A476C4">
      <w:pPr>
        <w:snapToGrid w:val="0"/>
        <w:spacing w:line="340" w:lineRule="exact"/>
        <w:ind w:firstLineChars="600" w:firstLine="1320"/>
        <w:rPr>
          <w:rFonts w:ascii="メイリオ" w:eastAsia="メイリオ" w:hAnsi="メイリオ" w:cs="メイリオ"/>
          <w:sz w:val="22"/>
        </w:rPr>
      </w:pPr>
      <w:r w:rsidRPr="00FD0F27">
        <w:rPr>
          <w:rFonts w:ascii="メイリオ" w:eastAsia="メイリオ" w:hAnsi="メイリオ" w:cs="メイリオ" w:hint="eastAsia"/>
          <w:sz w:val="22"/>
        </w:rPr>
        <w:t>髙橋委員</w:t>
      </w:r>
      <w:r>
        <w:rPr>
          <w:rFonts w:ascii="メイリオ" w:eastAsia="メイリオ" w:hAnsi="メイリオ" w:cs="メイリオ" w:hint="eastAsia"/>
          <w:sz w:val="22"/>
        </w:rPr>
        <w:t>、寺村</w:t>
      </w:r>
      <w:r w:rsidRPr="00FD0F27">
        <w:rPr>
          <w:rFonts w:ascii="メイリオ" w:eastAsia="メイリオ" w:hAnsi="メイリオ" w:cs="メイリオ" w:hint="eastAsia"/>
          <w:sz w:val="22"/>
        </w:rPr>
        <w:t>委員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FD0F27">
        <w:rPr>
          <w:rFonts w:ascii="メイリオ" w:eastAsia="メイリオ" w:hAnsi="メイリオ" w:cs="メイリオ" w:hint="eastAsia"/>
          <w:sz w:val="22"/>
        </w:rPr>
        <w:t>道明委員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FD0F27">
        <w:rPr>
          <w:rFonts w:ascii="メイリオ" w:eastAsia="メイリオ" w:hAnsi="メイリオ" w:cs="メイリオ" w:hint="eastAsia"/>
          <w:sz w:val="22"/>
        </w:rPr>
        <w:t>中山委員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FD0F27">
        <w:rPr>
          <w:rFonts w:ascii="メイリオ" w:eastAsia="メイリオ" w:hAnsi="メイリオ" w:cs="メイリオ" w:hint="eastAsia"/>
          <w:sz w:val="22"/>
        </w:rPr>
        <w:t>藤井委員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FD0F27">
        <w:rPr>
          <w:rFonts w:ascii="メイリオ" w:eastAsia="メイリオ" w:hAnsi="メイリオ" w:cs="メイリオ" w:hint="eastAsia"/>
          <w:sz w:val="22"/>
        </w:rPr>
        <w:t>藤澤委員</w:t>
      </w:r>
      <w:r>
        <w:rPr>
          <w:rFonts w:ascii="メイリオ" w:eastAsia="メイリオ" w:hAnsi="メイリオ" w:cs="メイリオ" w:hint="eastAsia"/>
          <w:sz w:val="22"/>
        </w:rPr>
        <w:t>、</w:t>
      </w:r>
    </w:p>
    <w:p w:rsidR="00FD0F27" w:rsidRDefault="00FD0F27" w:rsidP="00A476C4">
      <w:pPr>
        <w:snapToGrid w:val="0"/>
        <w:spacing w:line="34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　　　　</w:t>
      </w:r>
      <w:r w:rsidRPr="00FD0F27">
        <w:rPr>
          <w:rFonts w:ascii="メイリオ" w:eastAsia="メイリオ" w:hAnsi="メイリオ" w:cs="メイリオ" w:hint="eastAsia"/>
          <w:sz w:val="22"/>
        </w:rPr>
        <w:t>藤原委員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FD0F27">
        <w:rPr>
          <w:rFonts w:ascii="メイリオ" w:eastAsia="メイリオ" w:hAnsi="メイリオ" w:cs="メイリオ" w:hint="eastAsia"/>
          <w:sz w:val="22"/>
        </w:rPr>
        <w:t>松井委員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FD0F27">
        <w:rPr>
          <w:rFonts w:ascii="メイリオ" w:eastAsia="メイリオ" w:hAnsi="メイリオ" w:cs="メイリオ" w:hint="eastAsia"/>
          <w:sz w:val="22"/>
        </w:rPr>
        <w:t>矢野委員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FD0F27">
        <w:rPr>
          <w:rFonts w:ascii="メイリオ" w:eastAsia="メイリオ" w:hAnsi="メイリオ" w:cs="メイリオ" w:hint="eastAsia"/>
          <w:sz w:val="22"/>
        </w:rPr>
        <w:t>山口委員</w:t>
      </w:r>
      <w:r>
        <w:rPr>
          <w:rFonts w:ascii="メイリオ" w:eastAsia="メイリオ" w:hAnsi="メイリオ" w:cs="メイリオ" w:hint="eastAsia"/>
          <w:sz w:val="22"/>
        </w:rPr>
        <w:t>、</w:t>
      </w:r>
      <w:r w:rsidRPr="00FD0F27">
        <w:rPr>
          <w:rFonts w:ascii="メイリオ" w:eastAsia="メイリオ" w:hAnsi="メイリオ" w:cs="メイリオ" w:hint="eastAsia"/>
          <w:sz w:val="22"/>
        </w:rPr>
        <w:t>山本委員</w:t>
      </w:r>
      <w:r>
        <w:rPr>
          <w:rFonts w:ascii="メイリオ" w:eastAsia="メイリオ" w:hAnsi="メイリオ" w:cs="メイリオ" w:hint="eastAsia"/>
          <w:sz w:val="22"/>
        </w:rPr>
        <w:t xml:space="preserve">　　17名(50音順)</w:t>
      </w:r>
    </w:p>
    <w:p w:rsidR="00FD0F27" w:rsidRDefault="00FD0F27" w:rsidP="00A476C4">
      <w:pPr>
        <w:snapToGrid w:val="0"/>
        <w:spacing w:line="340" w:lineRule="exact"/>
        <w:rPr>
          <w:rFonts w:ascii="メイリオ" w:eastAsia="メイリオ" w:hAnsi="メイリオ" w:cs="メイリオ"/>
          <w:sz w:val="22"/>
        </w:rPr>
      </w:pPr>
    </w:p>
    <w:p w:rsidR="00FD0F27" w:rsidRDefault="00FD0F27" w:rsidP="00A476C4">
      <w:pPr>
        <w:snapToGrid w:val="0"/>
        <w:spacing w:line="340" w:lineRule="exact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FD0F27" w:rsidRPr="00CD3868" w:rsidRDefault="00FD0F27" w:rsidP="00A476C4">
      <w:pPr>
        <w:snapToGrid w:val="0"/>
        <w:spacing w:line="340" w:lineRule="exact"/>
        <w:rPr>
          <w:rFonts w:ascii="メイリオ" w:eastAsia="メイリオ" w:hAnsi="メイリオ" w:cs="メイリオ"/>
          <w:b/>
          <w:sz w:val="22"/>
        </w:rPr>
      </w:pPr>
      <w:r w:rsidRPr="00FD0F27">
        <w:rPr>
          <w:rFonts w:ascii="メイリオ" w:eastAsia="メイリオ" w:hAnsi="メイリオ" w:cs="メイリオ" w:hint="eastAsia"/>
          <w:b/>
          <w:sz w:val="22"/>
          <w:bdr w:val="single" w:sz="4" w:space="0" w:color="auto"/>
          <w:shd w:val="pct15" w:color="auto" w:fill="FFFFFF"/>
        </w:rPr>
        <w:t>第３次大阪府健康増進計画(案)</w:t>
      </w:r>
      <w:r>
        <w:rPr>
          <w:rFonts w:ascii="メイリオ" w:eastAsia="メイリオ" w:hAnsi="メイリオ" w:cs="メイリオ" w:hint="eastAsia"/>
          <w:b/>
          <w:sz w:val="22"/>
          <w:bdr w:val="single" w:sz="4" w:space="0" w:color="auto"/>
          <w:shd w:val="pct15" w:color="auto" w:fill="FFFFFF"/>
        </w:rPr>
        <w:t>に</w:t>
      </w:r>
      <w:r w:rsidRPr="00FD139E">
        <w:rPr>
          <w:rFonts w:ascii="メイリオ" w:eastAsia="メイリオ" w:hAnsi="メイリオ" w:cs="メイリオ" w:hint="eastAsia"/>
          <w:b/>
          <w:sz w:val="22"/>
          <w:bdr w:val="single" w:sz="4" w:space="0" w:color="auto"/>
          <w:shd w:val="pct15" w:color="auto" w:fill="FFFFFF"/>
        </w:rPr>
        <w:t>ついて</w:t>
      </w:r>
    </w:p>
    <w:p w:rsidR="00065858" w:rsidRDefault="00065858" w:rsidP="00A476C4">
      <w:pPr>
        <w:snapToGrid w:val="0"/>
        <w:spacing w:line="340" w:lineRule="exact"/>
        <w:rPr>
          <w:rFonts w:ascii="メイリオ" w:eastAsia="メイリオ" w:hAnsi="メイリオ" w:cs="メイリオ" w:hint="eastAsia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>＜事務局＞</w:t>
      </w:r>
    </w:p>
    <w:p w:rsidR="00065858" w:rsidRDefault="00065858" w:rsidP="00A476C4">
      <w:pPr>
        <w:snapToGrid w:val="0"/>
        <w:spacing w:line="340" w:lineRule="exact"/>
        <w:rPr>
          <w:rFonts w:ascii="メイリオ" w:eastAsia="メイリオ" w:hAnsi="メイリオ" w:cs="メイリオ" w:hint="eastAsia"/>
          <w:color w:val="000000" w:themeColor="text1"/>
          <w:sz w:val="22"/>
        </w:rPr>
      </w:pPr>
      <w:r>
        <w:rPr>
          <w:rFonts w:ascii="メイリオ" w:eastAsia="メイリオ" w:hAnsi="メイリオ" w:cs="メイリオ" w:hint="eastAsia"/>
          <w:color w:val="000000" w:themeColor="text1"/>
          <w:sz w:val="22"/>
        </w:rPr>
        <w:t>●資料に基づき説明。</w:t>
      </w:r>
    </w:p>
    <w:p w:rsidR="00FD0F27" w:rsidRPr="00563D96" w:rsidRDefault="00FD0F27" w:rsidP="00A476C4">
      <w:pPr>
        <w:snapToGrid w:val="0"/>
        <w:spacing w:line="340" w:lineRule="exact"/>
        <w:rPr>
          <w:rFonts w:ascii="メイリオ" w:eastAsia="メイリオ" w:hAnsi="メイリオ" w:cs="メイリオ"/>
          <w:color w:val="000000" w:themeColor="text1"/>
          <w:sz w:val="22"/>
        </w:rPr>
      </w:pPr>
      <w:r w:rsidRPr="00563D96">
        <w:rPr>
          <w:rFonts w:ascii="メイリオ" w:eastAsia="メイリオ" w:hAnsi="メイリオ" w:cs="メイリオ" w:hint="eastAsia"/>
          <w:color w:val="000000" w:themeColor="text1"/>
          <w:sz w:val="22"/>
        </w:rPr>
        <w:t>＜委員＞</w:t>
      </w:r>
    </w:p>
    <w:p w:rsidR="00B55F62" w:rsidRDefault="00FD0F27" w:rsidP="00A476C4">
      <w:pPr>
        <w:snapToGrid w:val="0"/>
        <w:spacing w:line="340" w:lineRule="exact"/>
        <w:ind w:left="220" w:hangingChars="100" w:hanging="220"/>
        <w:rPr>
          <w:rFonts w:ascii="メイリオ" w:eastAsia="メイリオ" w:hAnsi="メイリオ" w:cs="メイリオ"/>
          <w:color w:val="000000" w:themeColor="text1"/>
          <w:sz w:val="22"/>
        </w:rPr>
      </w:pPr>
      <w:r w:rsidRPr="00563D96">
        <w:rPr>
          <w:rFonts w:ascii="メイリオ" w:eastAsia="メイリオ" w:hAnsi="メイリオ" w:cs="メイリオ" w:hint="eastAsia"/>
          <w:color w:val="000000" w:themeColor="text1"/>
          <w:sz w:val="22"/>
        </w:rPr>
        <w:t>●</w:t>
      </w:r>
      <w:r w:rsidR="00065858">
        <w:rPr>
          <w:rFonts w:ascii="メイリオ" w:eastAsia="メイリオ" w:hAnsi="メイリオ" w:cs="メイリオ" w:hint="eastAsia"/>
          <w:color w:val="000000" w:themeColor="text1"/>
          <w:sz w:val="22"/>
        </w:rPr>
        <w:t>大阪の健康寿命の延伸のために、受動喫煙対策を進めることは大変重要。パブリックコメントでは、たばこ販売店や</w:t>
      </w:r>
      <w:r w:rsidR="00B55F62">
        <w:rPr>
          <w:rFonts w:ascii="メイリオ" w:eastAsia="メイリオ" w:hAnsi="メイリオ" w:cs="メイリオ" w:hint="eastAsia"/>
          <w:color w:val="000000" w:themeColor="text1"/>
          <w:sz w:val="22"/>
        </w:rPr>
        <w:t>飲食店</w:t>
      </w:r>
      <w:r w:rsidR="00065858">
        <w:rPr>
          <w:rFonts w:ascii="メイリオ" w:eastAsia="メイリオ" w:hAnsi="メイリオ" w:cs="メイリオ" w:hint="eastAsia"/>
          <w:color w:val="000000" w:themeColor="text1"/>
          <w:sz w:val="22"/>
        </w:rPr>
        <w:t>等の小規模事業者の方からのご意見がみられるが、</w:t>
      </w:r>
      <w:r w:rsidR="00B55F62">
        <w:rPr>
          <w:rFonts w:ascii="メイリオ" w:eastAsia="メイリオ" w:hAnsi="メイリオ" w:cs="メイリオ" w:hint="eastAsia"/>
          <w:color w:val="000000" w:themeColor="text1"/>
          <w:sz w:val="22"/>
        </w:rPr>
        <w:t>欧米</w:t>
      </w:r>
      <w:r w:rsidR="00065858">
        <w:rPr>
          <w:rFonts w:ascii="メイリオ" w:eastAsia="メイリオ" w:hAnsi="メイリオ" w:cs="メイリオ" w:hint="eastAsia"/>
          <w:color w:val="000000" w:themeColor="text1"/>
          <w:sz w:val="22"/>
        </w:rPr>
        <w:t>諸国等</w:t>
      </w:r>
      <w:r w:rsidR="00B55F62">
        <w:rPr>
          <w:rFonts w:ascii="メイリオ" w:eastAsia="メイリオ" w:hAnsi="メイリオ" w:cs="メイリオ" w:hint="eastAsia"/>
          <w:color w:val="000000" w:themeColor="text1"/>
          <w:sz w:val="22"/>
        </w:rPr>
        <w:t>では</w:t>
      </w:r>
      <w:r w:rsidR="00065858">
        <w:rPr>
          <w:rFonts w:ascii="メイリオ" w:eastAsia="メイリオ" w:hAnsi="メイリオ" w:cs="メイリオ" w:hint="eastAsia"/>
          <w:color w:val="000000" w:themeColor="text1"/>
          <w:sz w:val="22"/>
        </w:rPr>
        <w:t>、喫煙できる飲食店は珍しい状況</w:t>
      </w:r>
      <w:r w:rsidR="00B55F62">
        <w:rPr>
          <w:rFonts w:ascii="メイリオ" w:eastAsia="メイリオ" w:hAnsi="メイリオ" w:cs="メイリオ" w:hint="eastAsia"/>
          <w:color w:val="000000" w:themeColor="text1"/>
          <w:sz w:val="22"/>
        </w:rPr>
        <w:t>。</w:t>
      </w:r>
      <w:r w:rsidR="00065858">
        <w:rPr>
          <w:rFonts w:ascii="メイリオ" w:eastAsia="メイリオ" w:hAnsi="メイリオ" w:cs="メイリオ" w:hint="eastAsia"/>
          <w:color w:val="000000" w:themeColor="text1"/>
          <w:sz w:val="22"/>
        </w:rPr>
        <w:t>これから、</w:t>
      </w:r>
      <w:r w:rsidR="00B55F62">
        <w:rPr>
          <w:rFonts w:ascii="メイリオ" w:eastAsia="メイリオ" w:hAnsi="メイリオ" w:cs="メイリオ" w:hint="eastAsia"/>
          <w:color w:val="000000" w:themeColor="text1"/>
          <w:sz w:val="22"/>
        </w:rPr>
        <w:t>万博</w:t>
      </w:r>
      <w:r w:rsidR="00065858">
        <w:rPr>
          <w:rFonts w:ascii="メイリオ" w:eastAsia="メイリオ" w:hAnsi="メイリオ" w:cs="メイリオ" w:hint="eastAsia"/>
          <w:color w:val="000000" w:themeColor="text1"/>
          <w:sz w:val="22"/>
        </w:rPr>
        <w:t>誘致</w:t>
      </w:r>
      <w:r w:rsidR="00B55F62">
        <w:rPr>
          <w:rFonts w:ascii="メイリオ" w:eastAsia="メイリオ" w:hAnsi="メイリオ" w:cs="メイリオ" w:hint="eastAsia"/>
          <w:color w:val="000000" w:themeColor="text1"/>
          <w:sz w:val="22"/>
        </w:rPr>
        <w:t>やオリンピック</w:t>
      </w:r>
      <w:r w:rsidR="00065858">
        <w:rPr>
          <w:rFonts w:ascii="メイリオ" w:eastAsia="メイリオ" w:hAnsi="メイリオ" w:cs="メイリオ" w:hint="eastAsia"/>
          <w:color w:val="000000" w:themeColor="text1"/>
          <w:sz w:val="22"/>
        </w:rPr>
        <w:t>開催に向けて、今後、</w:t>
      </w:r>
      <w:r w:rsidR="00B55F62">
        <w:rPr>
          <w:rFonts w:ascii="メイリオ" w:eastAsia="メイリオ" w:hAnsi="メイリオ" w:cs="メイリオ" w:hint="eastAsia"/>
          <w:color w:val="000000" w:themeColor="text1"/>
          <w:sz w:val="22"/>
        </w:rPr>
        <w:t>海外から</w:t>
      </w:r>
      <w:r w:rsidR="00065858">
        <w:rPr>
          <w:rFonts w:ascii="メイリオ" w:eastAsia="メイリオ" w:hAnsi="メイリオ" w:cs="メイリオ" w:hint="eastAsia"/>
          <w:color w:val="000000" w:themeColor="text1"/>
          <w:sz w:val="22"/>
        </w:rPr>
        <w:t>の観光客等が</w:t>
      </w:r>
      <w:r w:rsidR="0027155D">
        <w:rPr>
          <w:rFonts w:ascii="メイリオ" w:eastAsia="メイリオ" w:hAnsi="メイリオ" w:cs="メイリオ" w:hint="eastAsia"/>
          <w:color w:val="000000" w:themeColor="text1"/>
          <w:sz w:val="22"/>
        </w:rPr>
        <w:t>大勢</w:t>
      </w:r>
      <w:r w:rsidR="00B55F62">
        <w:rPr>
          <w:rFonts w:ascii="メイリオ" w:eastAsia="メイリオ" w:hAnsi="メイリオ" w:cs="メイリオ" w:hint="eastAsia"/>
          <w:color w:val="000000" w:themeColor="text1"/>
          <w:sz w:val="22"/>
        </w:rPr>
        <w:t>訪れる</w:t>
      </w:r>
      <w:r w:rsidR="00065858">
        <w:rPr>
          <w:rFonts w:ascii="メイリオ" w:eastAsia="メイリオ" w:hAnsi="メイリオ" w:cs="メイリオ" w:hint="eastAsia"/>
          <w:color w:val="000000" w:themeColor="text1"/>
          <w:sz w:val="22"/>
        </w:rPr>
        <w:t>ことになると思う。ぜひ、原案のままで</w:t>
      </w:r>
      <w:r w:rsidR="0027155D">
        <w:rPr>
          <w:rFonts w:ascii="メイリオ" w:eastAsia="メイリオ" w:hAnsi="メイリオ" w:cs="メイリオ" w:hint="eastAsia"/>
          <w:color w:val="000000" w:themeColor="text1"/>
          <w:sz w:val="22"/>
        </w:rPr>
        <w:t>対策を進めてほしい。</w:t>
      </w:r>
    </w:p>
    <w:p w:rsidR="0027155D" w:rsidRPr="00563D96" w:rsidRDefault="0027155D" w:rsidP="00A476C4">
      <w:pPr>
        <w:snapToGrid w:val="0"/>
        <w:spacing w:line="340" w:lineRule="exact"/>
        <w:rPr>
          <w:rFonts w:ascii="メイリオ" w:eastAsia="メイリオ" w:hAnsi="メイリオ" w:cs="メイリオ"/>
          <w:color w:val="000000" w:themeColor="text1"/>
          <w:sz w:val="22"/>
        </w:rPr>
      </w:pPr>
      <w:r w:rsidRPr="00563D96">
        <w:rPr>
          <w:rFonts w:ascii="メイリオ" w:eastAsia="メイリオ" w:hAnsi="メイリオ" w:cs="メイリオ" w:hint="eastAsia"/>
          <w:color w:val="000000" w:themeColor="text1"/>
          <w:sz w:val="22"/>
        </w:rPr>
        <w:t>＜部会長＞</w:t>
      </w:r>
    </w:p>
    <w:p w:rsidR="0027155D" w:rsidRPr="00563D96" w:rsidRDefault="0027155D" w:rsidP="00A476C4">
      <w:pPr>
        <w:snapToGrid w:val="0"/>
        <w:spacing w:line="340" w:lineRule="exact"/>
        <w:ind w:left="220" w:hangingChars="100" w:hanging="220"/>
        <w:rPr>
          <w:rFonts w:ascii="メイリオ" w:eastAsia="メイリオ" w:hAnsi="メイリオ" w:cs="メイリオ"/>
          <w:color w:val="000000" w:themeColor="text1"/>
          <w:sz w:val="22"/>
        </w:rPr>
      </w:pPr>
      <w:r w:rsidRPr="00563D96">
        <w:rPr>
          <w:rFonts w:ascii="メイリオ" w:eastAsia="メイリオ" w:hAnsi="メイリオ" w:cs="メイリオ" w:hint="eastAsia"/>
          <w:color w:val="000000" w:themeColor="text1"/>
          <w:sz w:val="22"/>
        </w:rPr>
        <w:t>●</w:t>
      </w:r>
      <w:r w:rsidR="00065858">
        <w:rPr>
          <w:rFonts w:ascii="メイリオ" w:eastAsia="メイリオ" w:hAnsi="メイリオ" w:cs="メイリオ" w:hint="eastAsia"/>
          <w:color w:val="000000" w:themeColor="text1"/>
          <w:sz w:val="22"/>
        </w:rPr>
        <w:t>事務局</w:t>
      </w:r>
      <w:r>
        <w:rPr>
          <w:rFonts w:ascii="メイリオ" w:eastAsia="メイリオ" w:hAnsi="メイリオ" w:cs="メイリオ" w:hint="eastAsia"/>
          <w:color w:val="000000" w:themeColor="text1"/>
          <w:sz w:val="22"/>
        </w:rPr>
        <w:t>案を、協議会として了承してよいか</w:t>
      </w:r>
      <w:r w:rsidRPr="00563D96">
        <w:rPr>
          <w:rFonts w:ascii="メイリオ" w:eastAsia="メイリオ" w:hAnsi="メイリオ" w:cs="メイリオ" w:hint="eastAsia"/>
          <w:color w:val="000000" w:themeColor="text1"/>
          <w:sz w:val="22"/>
        </w:rPr>
        <w:t>。</w:t>
      </w:r>
    </w:p>
    <w:p w:rsidR="0027155D" w:rsidRPr="00563D96" w:rsidRDefault="0027155D" w:rsidP="00A476C4">
      <w:pPr>
        <w:snapToGrid w:val="0"/>
        <w:spacing w:line="340" w:lineRule="exact"/>
        <w:rPr>
          <w:rFonts w:ascii="メイリオ" w:eastAsia="メイリオ" w:hAnsi="メイリオ" w:cs="メイリオ"/>
          <w:color w:val="000000" w:themeColor="text1"/>
          <w:sz w:val="22"/>
        </w:rPr>
      </w:pPr>
      <w:r w:rsidRPr="00563D96">
        <w:rPr>
          <w:rFonts w:ascii="メイリオ" w:eastAsia="メイリオ" w:hAnsi="メイリオ" w:cs="メイリオ" w:hint="eastAsia"/>
          <w:color w:val="000000" w:themeColor="text1"/>
          <w:sz w:val="22"/>
        </w:rPr>
        <w:t>＜全委員＞</w:t>
      </w:r>
    </w:p>
    <w:p w:rsidR="0027155D" w:rsidRPr="00563D96" w:rsidRDefault="0027155D" w:rsidP="00A476C4">
      <w:pPr>
        <w:snapToGrid w:val="0"/>
        <w:spacing w:line="340" w:lineRule="exact"/>
        <w:rPr>
          <w:rFonts w:ascii="メイリオ" w:eastAsia="メイリオ" w:hAnsi="メイリオ" w:cs="メイリオ"/>
          <w:color w:val="000000" w:themeColor="text1"/>
          <w:sz w:val="22"/>
        </w:rPr>
      </w:pPr>
      <w:r w:rsidRPr="00563D96">
        <w:rPr>
          <w:rFonts w:ascii="メイリオ" w:eastAsia="メイリオ" w:hAnsi="メイリオ" w:cs="メイリオ" w:hint="eastAsia"/>
          <w:color w:val="000000" w:themeColor="text1"/>
          <w:sz w:val="22"/>
        </w:rPr>
        <w:t>●了。</w:t>
      </w:r>
    </w:p>
    <w:p w:rsidR="00FD139E" w:rsidRPr="00AE6E28" w:rsidRDefault="00FD139E" w:rsidP="00A476C4">
      <w:pPr>
        <w:snapToGrid w:val="0"/>
        <w:spacing w:line="340" w:lineRule="exact"/>
        <w:rPr>
          <w:rFonts w:ascii="メイリオ" w:eastAsia="メイリオ" w:hAnsi="メイリオ" w:cs="メイリオ"/>
          <w:sz w:val="22"/>
        </w:rPr>
      </w:pPr>
    </w:p>
    <w:p w:rsidR="000D54EC" w:rsidRPr="00CD3868" w:rsidRDefault="0027155D" w:rsidP="00A476C4">
      <w:pPr>
        <w:snapToGrid w:val="0"/>
        <w:spacing w:line="340" w:lineRule="exact"/>
        <w:rPr>
          <w:rFonts w:ascii="メイリオ" w:eastAsia="メイリオ" w:hAnsi="メイリオ" w:cs="メイリオ"/>
          <w:b/>
          <w:sz w:val="22"/>
        </w:rPr>
      </w:pPr>
      <w:r w:rsidRPr="0027155D">
        <w:rPr>
          <w:rFonts w:ascii="メイリオ" w:eastAsia="メイリオ" w:hAnsi="メイリオ" w:cs="メイリオ" w:hint="eastAsia"/>
          <w:b/>
          <w:sz w:val="22"/>
          <w:bdr w:val="single" w:sz="4" w:space="0" w:color="auto"/>
          <w:shd w:val="pct15" w:color="auto" w:fill="FFFFFF"/>
        </w:rPr>
        <w:t>今後の大阪府地域・職域連携推進協議会　NCD対策検討部会について</w:t>
      </w:r>
    </w:p>
    <w:p w:rsidR="007A27FB" w:rsidRPr="00563D96" w:rsidRDefault="007A27FB" w:rsidP="00A476C4">
      <w:pPr>
        <w:snapToGrid w:val="0"/>
        <w:spacing w:line="340" w:lineRule="exact"/>
        <w:rPr>
          <w:rFonts w:ascii="メイリオ" w:eastAsia="メイリオ" w:hAnsi="メイリオ" w:cs="メイリオ"/>
          <w:color w:val="000000" w:themeColor="text1"/>
          <w:sz w:val="22"/>
        </w:rPr>
      </w:pPr>
      <w:r w:rsidRPr="00563D96">
        <w:rPr>
          <w:rFonts w:ascii="メイリオ" w:eastAsia="メイリオ" w:hAnsi="メイリオ" w:cs="メイリオ" w:hint="eastAsia"/>
          <w:color w:val="000000" w:themeColor="text1"/>
          <w:sz w:val="22"/>
        </w:rPr>
        <w:t>＜事務局＞</w:t>
      </w:r>
    </w:p>
    <w:p w:rsidR="0027155D" w:rsidRDefault="00C77D98" w:rsidP="00A476C4">
      <w:pPr>
        <w:snapToGrid w:val="0"/>
        <w:spacing w:line="340" w:lineRule="exact"/>
        <w:ind w:left="220" w:hangingChars="100" w:hanging="220"/>
        <w:rPr>
          <w:rFonts w:ascii="メイリオ" w:eastAsia="メイリオ" w:hAnsi="メイリオ" w:cs="メイリオ"/>
          <w:color w:val="000000" w:themeColor="text1"/>
          <w:sz w:val="22"/>
        </w:rPr>
      </w:pPr>
      <w:r w:rsidRPr="00563D96">
        <w:rPr>
          <w:rFonts w:ascii="メイリオ" w:eastAsia="メイリオ" w:hAnsi="メイリオ" w:cs="メイリオ" w:hint="eastAsia"/>
          <w:color w:val="000000" w:themeColor="text1"/>
          <w:sz w:val="22"/>
        </w:rPr>
        <w:t>●</w:t>
      </w:r>
      <w:r w:rsidR="00A476C4">
        <w:rPr>
          <w:rFonts w:ascii="メイリオ" w:eastAsia="メイリオ" w:hAnsi="メイリオ" w:cs="メイリオ" w:hint="eastAsia"/>
          <w:color w:val="000000" w:themeColor="text1"/>
          <w:sz w:val="22"/>
        </w:rPr>
        <w:t>ＮＣＤ対策検討部会は、現行（第２次）計画</w:t>
      </w:r>
      <w:r w:rsidR="00065858" w:rsidRPr="00065858">
        <w:rPr>
          <w:rFonts w:ascii="メイリオ" w:eastAsia="メイリオ" w:hAnsi="メイリオ" w:cs="メイリオ" w:hint="eastAsia"/>
          <w:color w:val="000000" w:themeColor="text1"/>
          <w:sz w:val="22"/>
        </w:rPr>
        <w:t>に係る施策の推進にあたって、専門的な内容を審議することを目的に、本協議会の部会として平成25</w:t>
      </w:r>
      <w:r w:rsidR="00A476C4">
        <w:rPr>
          <w:rFonts w:ascii="メイリオ" w:eastAsia="メイリオ" w:hAnsi="メイリオ" w:cs="メイリオ" w:hint="eastAsia"/>
          <w:color w:val="000000" w:themeColor="text1"/>
          <w:sz w:val="22"/>
        </w:rPr>
        <w:t>年に設置したところであるが、第2次計画が期間満了を迎え、調査審議期間が</w:t>
      </w:r>
      <w:r w:rsidR="00065858" w:rsidRPr="00065858">
        <w:rPr>
          <w:rFonts w:ascii="メイリオ" w:eastAsia="メイリオ" w:hAnsi="メイリオ" w:cs="メイリオ" w:hint="eastAsia"/>
          <w:color w:val="000000" w:themeColor="text1"/>
          <w:sz w:val="22"/>
        </w:rPr>
        <w:t>終了、所期の設置目的を果たしたこと</w:t>
      </w:r>
      <w:r w:rsidR="00A476C4">
        <w:rPr>
          <w:rFonts w:ascii="メイリオ" w:eastAsia="メイリオ" w:hAnsi="メイリオ" w:cs="メイリオ" w:hint="eastAsia"/>
          <w:color w:val="000000" w:themeColor="text1"/>
          <w:sz w:val="22"/>
        </w:rPr>
        <w:t>等から、</w:t>
      </w:r>
      <w:r w:rsidR="00065858" w:rsidRPr="00065858">
        <w:rPr>
          <w:rFonts w:ascii="メイリオ" w:eastAsia="メイリオ" w:hAnsi="メイリオ" w:cs="メイリオ" w:hint="eastAsia"/>
          <w:color w:val="000000" w:themeColor="text1"/>
          <w:sz w:val="22"/>
        </w:rPr>
        <w:t>廃止</w:t>
      </w:r>
      <w:r w:rsidR="00A476C4">
        <w:rPr>
          <w:rFonts w:ascii="メイリオ" w:eastAsia="メイリオ" w:hAnsi="メイリオ" w:cs="メイリオ" w:hint="eastAsia"/>
          <w:color w:val="000000" w:themeColor="text1"/>
          <w:sz w:val="22"/>
        </w:rPr>
        <w:t>する</w:t>
      </w:r>
      <w:r w:rsidR="00065858" w:rsidRPr="00065858">
        <w:rPr>
          <w:rFonts w:ascii="メイリオ" w:eastAsia="メイリオ" w:hAnsi="メイリオ" w:cs="メイリオ" w:hint="eastAsia"/>
          <w:color w:val="000000" w:themeColor="text1"/>
          <w:sz w:val="22"/>
        </w:rPr>
        <w:t>。</w:t>
      </w:r>
    </w:p>
    <w:p w:rsidR="0027155D" w:rsidRPr="00563D96" w:rsidRDefault="0027155D" w:rsidP="00A476C4">
      <w:pPr>
        <w:snapToGrid w:val="0"/>
        <w:spacing w:line="340" w:lineRule="exact"/>
        <w:rPr>
          <w:rFonts w:ascii="メイリオ" w:eastAsia="メイリオ" w:hAnsi="メイリオ" w:cs="メイリオ"/>
          <w:color w:val="000000" w:themeColor="text1"/>
          <w:sz w:val="22"/>
        </w:rPr>
      </w:pPr>
      <w:r w:rsidRPr="00563D96">
        <w:rPr>
          <w:rFonts w:ascii="メイリオ" w:eastAsia="メイリオ" w:hAnsi="メイリオ" w:cs="メイリオ" w:hint="eastAsia"/>
          <w:color w:val="000000" w:themeColor="text1"/>
          <w:sz w:val="22"/>
        </w:rPr>
        <w:t>＜全委員＞</w:t>
      </w:r>
    </w:p>
    <w:p w:rsidR="0027155D" w:rsidRPr="00563D96" w:rsidRDefault="0027155D" w:rsidP="00A476C4">
      <w:pPr>
        <w:snapToGrid w:val="0"/>
        <w:spacing w:line="340" w:lineRule="exact"/>
        <w:rPr>
          <w:rFonts w:ascii="メイリオ" w:eastAsia="メイリオ" w:hAnsi="メイリオ" w:cs="メイリオ"/>
          <w:color w:val="000000" w:themeColor="text1"/>
          <w:sz w:val="22"/>
        </w:rPr>
      </w:pPr>
      <w:r w:rsidRPr="00563D96">
        <w:rPr>
          <w:rFonts w:ascii="メイリオ" w:eastAsia="メイリオ" w:hAnsi="メイリオ" w:cs="メイリオ" w:hint="eastAsia"/>
          <w:color w:val="000000" w:themeColor="text1"/>
          <w:sz w:val="22"/>
        </w:rPr>
        <w:t>●了。</w:t>
      </w:r>
    </w:p>
    <w:p w:rsidR="00AE6E28" w:rsidRPr="00563D96" w:rsidRDefault="00AE6E28" w:rsidP="00A476C4">
      <w:pPr>
        <w:snapToGrid w:val="0"/>
        <w:spacing w:line="340" w:lineRule="exact"/>
        <w:ind w:left="220" w:hangingChars="100" w:hanging="220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AE6E28" w:rsidRDefault="00AE6E28" w:rsidP="00A476C4">
      <w:pPr>
        <w:snapToGrid w:val="0"/>
        <w:spacing w:line="340" w:lineRule="exact"/>
        <w:rPr>
          <w:rFonts w:ascii="メイリオ" w:eastAsia="メイリオ" w:hAnsi="メイリオ" w:cs="メイリオ"/>
          <w:color w:val="000000" w:themeColor="text1"/>
          <w:sz w:val="22"/>
        </w:rPr>
      </w:pPr>
    </w:p>
    <w:p w:rsidR="00AE6E28" w:rsidRPr="00563D96" w:rsidRDefault="00AE6E28" w:rsidP="00A476C4">
      <w:pPr>
        <w:snapToGrid w:val="0"/>
        <w:spacing w:line="340" w:lineRule="exact"/>
        <w:rPr>
          <w:rFonts w:ascii="メイリオ" w:eastAsia="メイリオ" w:hAnsi="メイリオ" w:cs="メイリオ"/>
          <w:color w:val="000000" w:themeColor="text1"/>
          <w:sz w:val="22"/>
        </w:rPr>
      </w:pPr>
    </w:p>
    <w:sectPr w:rsidR="00AE6E28" w:rsidRPr="00563D96" w:rsidSect="001B33DF">
      <w:pgSz w:w="11906" w:h="16838"/>
      <w:pgMar w:top="1560" w:right="1133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01" w:rsidRDefault="00F64B01" w:rsidP="00C63772">
      <w:r>
        <w:separator/>
      </w:r>
    </w:p>
  </w:endnote>
  <w:endnote w:type="continuationSeparator" w:id="0">
    <w:p w:rsidR="00F64B01" w:rsidRDefault="00F64B01" w:rsidP="00C6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01" w:rsidRDefault="00F64B01" w:rsidP="00C63772">
      <w:r>
        <w:separator/>
      </w:r>
    </w:p>
  </w:footnote>
  <w:footnote w:type="continuationSeparator" w:id="0">
    <w:p w:rsidR="00F64B01" w:rsidRDefault="00F64B01" w:rsidP="00C63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92"/>
    <w:rsid w:val="0001317D"/>
    <w:rsid w:val="00024B51"/>
    <w:rsid w:val="00065858"/>
    <w:rsid w:val="000D54EC"/>
    <w:rsid w:val="000D71E0"/>
    <w:rsid w:val="00153875"/>
    <w:rsid w:val="00192987"/>
    <w:rsid w:val="001B33DF"/>
    <w:rsid w:val="001C566F"/>
    <w:rsid w:val="001E504A"/>
    <w:rsid w:val="001F202F"/>
    <w:rsid w:val="0024474D"/>
    <w:rsid w:val="0027155D"/>
    <w:rsid w:val="00287A1F"/>
    <w:rsid w:val="00304E13"/>
    <w:rsid w:val="00306563"/>
    <w:rsid w:val="00394FE9"/>
    <w:rsid w:val="003C3D25"/>
    <w:rsid w:val="003D0000"/>
    <w:rsid w:val="003F4E60"/>
    <w:rsid w:val="004006D9"/>
    <w:rsid w:val="00462A90"/>
    <w:rsid w:val="004923CD"/>
    <w:rsid w:val="0049308A"/>
    <w:rsid w:val="004C20AC"/>
    <w:rsid w:val="00563D96"/>
    <w:rsid w:val="005B62D6"/>
    <w:rsid w:val="005D6CC3"/>
    <w:rsid w:val="005F6A79"/>
    <w:rsid w:val="00601986"/>
    <w:rsid w:val="00635AB5"/>
    <w:rsid w:val="0068773A"/>
    <w:rsid w:val="006D63ED"/>
    <w:rsid w:val="006F5BDA"/>
    <w:rsid w:val="00706B08"/>
    <w:rsid w:val="00712469"/>
    <w:rsid w:val="00741492"/>
    <w:rsid w:val="00772F54"/>
    <w:rsid w:val="0079517F"/>
    <w:rsid w:val="007A27FB"/>
    <w:rsid w:val="007B1F55"/>
    <w:rsid w:val="007F35CA"/>
    <w:rsid w:val="00820669"/>
    <w:rsid w:val="008218E4"/>
    <w:rsid w:val="00852F57"/>
    <w:rsid w:val="00855C1F"/>
    <w:rsid w:val="00862482"/>
    <w:rsid w:val="008C3233"/>
    <w:rsid w:val="008D586A"/>
    <w:rsid w:val="008D73D0"/>
    <w:rsid w:val="008F0A6E"/>
    <w:rsid w:val="008F54F1"/>
    <w:rsid w:val="008F69FF"/>
    <w:rsid w:val="009405FA"/>
    <w:rsid w:val="00950B0A"/>
    <w:rsid w:val="009600D1"/>
    <w:rsid w:val="00985DDA"/>
    <w:rsid w:val="00994A27"/>
    <w:rsid w:val="00994EC2"/>
    <w:rsid w:val="00A476C4"/>
    <w:rsid w:val="00AE6E28"/>
    <w:rsid w:val="00B07A4E"/>
    <w:rsid w:val="00B55F62"/>
    <w:rsid w:val="00B64C54"/>
    <w:rsid w:val="00BB51A6"/>
    <w:rsid w:val="00C35162"/>
    <w:rsid w:val="00C57D28"/>
    <w:rsid w:val="00C63772"/>
    <w:rsid w:val="00C77D98"/>
    <w:rsid w:val="00C8382F"/>
    <w:rsid w:val="00CC7656"/>
    <w:rsid w:val="00CD3868"/>
    <w:rsid w:val="00CF0DC2"/>
    <w:rsid w:val="00D72366"/>
    <w:rsid w:val="00DC23BD"/>
    <w:rsid w:val="00E07ACC"/>
    <w:rsid w:val="00E5065E"/>
    <w:rsid w:val="00E90890"/>
    <w:rsid w:val="00E97087"/>
    <w:rsid w:val="00EB6EC8"/>
    <w:rsid w:val="00F009CD"/>
    <w:rsid w:val="00F0464F"/>
    <w:rsid w:val="00F1450C"/>
    <w:rsid w:val="00F4407C"/>
    <w:rsid w:val="00F46294"/>
    <w:rsid w:val="00F62B3F"/>
    <w:rsid w:val="00F64B01"/>
    <w:rsid w:val="00F816CE"/>
    <w:rsid w:val="00FD0F27"/>
    <w:rsid w:val="00F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76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3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772"/>
  </w:style>
  <w:style w:type="paragraph" w:styleId="a7">
    <w:name w:val="footer"/>
    <w:basedOn w:val="a"/>
    <w:link w:val="a8"/>
    <w:uiPriority w:val="99"/>
    <w:unhideWhenUsed/>
    <w:rsid w:val="00C637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76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37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772"/>
  </w:style>
  <w:style w:type="paragraph" w:styleId="a7">
    <w:name w:val="footer"/>
    <w:basedOn w:val="a"/>
    <w:link w:val="a8"/>
    <w:uiPriority w:val="99"/>
    <w:unhideWhenUsed/>
    <w:rsid w:val="00C637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3B2A4-9182-45DF-9E08-03771E97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大阪府</cp:lastModifiedBy>
  <cp:revision>7</cp:revision>
  <cp:lastPrinted>2018-01-05T02:25:00Z</cp:lastPrinted>
  <dcterms:created xsi:type="dcterms:W3CDTF">2018-01-10T05:24:00Z</dcterms:created>
  <dcterms:modified xsi:type="dcterms:W3CDTF">2018-03-26T08:27:00Z</dcterms:modified>
</cp:coreProperties>
</file>