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76D" w:rsidRPr="008404DF" w:rsidRDefault="006E276D" w:rsidP="00CE1295">
      <w:bookmarkStart w:id="0" w:name="_GoBack"/>
      <w:bookmarkEnd w:id="0"/>
    </w:p>
    <w:p w:rsidR="006E276D" w:rsidRPr="008404DF" w:rsidRDefault="006E276D" w:rsidP="00CE1295"/>
    <w:p w:rsidR="006E276D" w:rsidRPr="008404DF" w:rsidRDefault="006E276D" w:rsidP="00CE1295"/>
    <w:p w:rsidR="006E276D" w:rsidRPr="008404DF" w:rsidRDefault="006E276D" w:rsidP="00CE1295"/>
    <w:p w:rsidR="006E276D" w:rsidRPr="008404DF" w:rsidRDefault="006E276D" w:rsidP="00CE1295"/>
    <w:p w:rsidR="006E276D" w:rsidRPr="008404DF" w:rsidRDefault="006E276D" w:rsidP="00CE1295"/>
    <w:p w:rsidR="006E276D" w:rsidRDefault="006E276D" w:rsidP="00CE1295"/>
    <w:p w:rsidR="00287672" w:rsidRDefault="00287672" w:rsidP="00CE1295"/>
    <w:p w:rsidR="00287672" w:rsidRDefault="00287672" w:rsidP="00CE1295"/>
    <w:p w:rsidR="00287672" w:rsidRPr="008404DF" w:rsidRDefault="00287672" w:rsidP="00CE1295"/>
    <w:p w:rsidR="006E276D" w:rsidRPr="008404DF" w:rsidRDefault="006E276D" w:rsidP="00CE1295"/>
    <w:p w:rsidR="008D6EF0" w:rsidRDefault="008D6EF0" w:rsidP="00CE1295">
      <w:pPr>
        <w:jc w:val="center"/>
        <w:rPr>
          <w:rFonts w:ascii="ＭＳ ゴシック" w:eastAsia="ＭＳ ゴシック" w:hAnsi="ＭＳ ゴシック"/>
          <w:sz w:val="52"/>
          <w:szCs w:val="52"/>
        </w:rPr>
      </w:pPr>
      <w:r>
        <w:rPr>
          <w:rFonts w:ascii="ＭＳ ゴシック" w:eastAsia="ＭＳ ゴシック" w:hAnsi="ＭＳ ゴシック" w:hint="eastAsia"/>
          <w:sz w:val="52"/>
          <w:szCs w:val="52"/>
        </w:rPr>
        <w:t>平成29年度</w:t>
      </w:r>
    </w:p>
    <w:p w:rsidR="006E276D" w:rsidRPr="00A96081" w:rsidRDefault="006E276D" w:rsidP="00CE1295">
      <w:pPr>
        <w:jc w:val="center"/>
        <w:rPr>
          <w:rFonts w:ascii="ＭＳ ゴシック" w:eastAsia="ＭＳ ゴシック" w:hAnsi="ＭＳ ゴシック"/>
          <w:sz w:val="52"/>
          <w:szCs w:val="52"/>
        </w:rPr>
      </w:pPr>
      <w:r w:rsidRPr="00A96081">
        <w:rPr>
          <w:rFonts w:ascii="ＭＳ ゴシック" w:eastAsia="ＭＳ ゴシック" w:hAnsi="ＭＳ ゴシック" w:hint="eastAsia"/>
          <w:sz w:val="52"/>
          <w:szCs w:val="52"/>
        </w:rPr>
        <w:t>大阪府安全なまちづくり推進会議</w:t>
      </w:r>
    </w:p>
    <w:p w:rsidR="006E276D" w:rsidRPr="00A96081" w:rsidRDefault="006E276D" w:rsidP="00CE1295">
      <w:pPr>
        <w:jc w:val="center"/>
        <w:rPr>
          <w:rFonts w:ascii="ＭＳ ゴシック" w:eastAsia="ＭＳ ゴシック" w:hAnsi="ＭＳ ゴシック"/>
          <w:sz w:val="48"/>
          <w:szCs w:val="48"/>
        </w:rPr>
      </w:pPr>
      <w:r w:rsidRPr="00A96081">
        <w:rPr>
          <w:rFonts w:ascii="ＭＳ ゴシック" w:eastAsia="ＭＳ ゴシック" w:hAnsi="ＭＳ ゴシック" w:hint="eastAsia"/>
          <w:sz w:val="48"/>
          <w:szCs w:val="48"/>
        </w:rPr>
        <w:t>構成団体の活動</w:t>
      </w:r>
      <w:r w:rsidR="008D6EF0">
        <w:rPr>
          <w:rFonts w:ascii="ＭＳ ゴシック" w:eastAsia="ＭＳ ゴシック" w:hAnsi="ＭＳ ゴシック" w:hint="eastAsia"/>
          <w:sz w:val="48"/>
          <w:szCs w:val="48"/>
        </w:rPr>
        <w:t>報告</w:t>
      </w:r>
    </w:p>
    <w:p w:rsidR="006E276D" w:rsidRPr="00001384" w:rsidRDefault="006E276D" w:rsidP="00CE1295"/>
    <w:p w:rsidR="006E276D" w:rsidRPr="008404DF" w:rsidRDefault="006E276D" w:rsidP="00CE1295"/>
    <w:p w:rsidR="006E276D" w:rsidRPr="008404DF" w:rsidRDefault="006E276D" w:rsidP="00CE1295"/>
    <w:p w:rsidR="006E276D" w:rsidRPr="008404DF" w:rsidRDefault="006E276D" w:rsidP="00CE1295"/>
    <w:p w:rsidR="006E276D" w:rsidRPr="008404DF" w:rsidRDefault="006E276D" w:rsidP="00CE1295"/>
    <w:p w:rsidR="006E276D" w:rsidRPr="008404DF" w:rsidRDefault="006E276D" w:rsidP="00CE1295"/>
    <w:p w:rsidR="006E276D" w:rsidRPr="008404DF" w:rsidRDefault="006E276D" w:rsidP="00CE1295"/>
    <w:p w:rsidR="006E276D" w:rsidRPr="008404DF" w:rsidRDefault="006E276D" w:rsidP="00CE1295"/>
    <w:p w:rsidR="006E276D" w:rsidRPr="008404DF" w:rsidRDefault="006E276D" w:rsidP="00CE1295"/>
    <w:p w:rsidR="006E276D" w:rsidRPr="008404DF" w:rsidRDefault="006E276D" w:rsidP="00CE1295"/>
    <w:p w:rsidR="006E276D" w:rsidRDefault="006E276D"/>
    <w:p w:rsidR="000E16E5" w:rsidRDefault="000E16E5"/>
    <w:p w:rsidR="000E16E5" w:rsidRPr="008404DF" w:rsidRDefault="000E16E5"/>
    <w:p w:rsidR="006E276D" w:rsidRPr="008404DF" w:rsidRDefault="006E276D"/>
    <w:p w:rsidR="006E276D" w:rsidRPr="008404DF" w:rsidRDefault="006E276D"/>
    <w:p w:rsidR="006E276D" w:rsidRPr="008404DF" w:rsidRDefault="006E276D"/>
    <w:p w:rsidR="006E276D" w:rsidRPr="0065162F" w:rsidRDefault="006E276D"/>
    <w:p w:rsidR="006E276D" w:rsidRPr="008404DF" w:rsidRDefault="006E276D"/>
    <w:p w:rsidR="006E276D" w:rsidRDefault="006E276D"/>
    <w:p w:rsidR="000E16E5" w:rsidRDefault="000E16E5"/>
    <w:p w:rsidR="006E276D" w:rsidRPr="008404DF" w:rsidRDefault="006E276D"/>
    <w:p w:rsidR="006E276D" w:rsidRPr="00022937" w:rsidRDefault="006E276D" w:rsidP="00CE1295">
      <w:pPr>
        <w:spacing w:after="240"/>
        <w:jc w:val="center"/>
        <w:rPr>
          <w:rFonts w:ascii="ＭＳ ゴシック" w:eastAsia="ＭＳ ゴシック" w:hAnsi="ＭＳ ゴシック"/>
          <w:sz w:val="32"/>
          <w:szCs w:val="32"/>
        </w:rPr>
      </w:pPr>
      <w:r w:rsidRPr="00022937">
        <w:rPr>
          <w:rFonts w:ascii="ＭＳ ゴシック" w:eastAsia="ＭＳ ゴシック" w:hAnsi="ＭＳ ゴシック" w:hint="eastAsia"/>
          <w:sz w:val="32"/>
          <w:szCs w:val="32"/>
        </w:rPr>
        <w:t>平成</w:t>
      </w:r>
      <w:r w:rsidR="00001384">
        <w:rPr>
          <w:rFonts w:ascii="ＭＳ ゴシック" w:eastAsia="ＭＳ ゴシック" w:hAnsi="ＭＳ ゴシック" w:hint="eastAsia"/>
          <w:sz w:val="32"/>
          <w:szCs w:val="32"/>
        </w:rPr>
        <w:t>29</w:t>
      </w:r>
      <w:r w:rsidR="008D6EF0">
        <w:rPr>
          <w:rFonts w:ascii="ＭＳ ゴシック" w:eastAsia="ＭＳ ゴシック" w:hAnsi="ＭＳ ゴシック" w:hint="eastAsia"/>
          <w:sz w:val="32"/>
          <w:szCs w:val="32"/>
        </w:rPr>
        <w:t>年度　構成団体活動報告</w:t>
      </w:r>
    </w:p>
    <w:tbl>
      <w:tblPr>
        <w:tblpPr w:leftFromText="142" w:rightFromText="142" w:vertAnchor="text" w:tblpXSpec="righ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0"/>
        <w:gridCol w:w="7046"/>
      </w:tblGrid>
      <w:tr w:rsidR="00022937" w:rsidRPr="00022937" w:rsidTr="003D59BA">
        <w:tc>
          <w:tcPr>
            <w:tcW w:w="1206" w:type="pct"/>
          </w:tcPr>
          <w:p w:rsidR="006E276D" w:rsidRPr="00022937" w:rsidRDefault="006E276D" w:rsidP="003D59BA">
            <w:pPr>
              <w:jc w:val="center"/>
              <w:rPr>
                <w:rFonts w:ascii="ＭＳ ゴシック" w:eastAsia="ＭＳ ゴシック" w:hAnsi="ＭＳ ゴシック"/>
              </w:rPr>
            </w:pPr>
            <w:r w:rsidRPr="00022937">
              <w:rPr>
                <w:rFonts w:ascii="ＭＳ ゴシック" w:eastAsia="ＭＳ ゴシック" w:hAnsi="ＭＳ ゴシック" w:hint="eastAsia"/>
              </w:rPr>
              <w:t>団体名</w:t>
            </w:r>
          </w:p>
        </w:tc>
        <w:tc>
          <w:tcPr>
            <w:tcW w:w="3794" w:type="pct"/>
          </w:tcPr>
          <w:p w:rsidR="006E276D" w:rsidRPr="00022937" w:rsidRDefault="00001384" w:rsidP="003D59BA">
            <w:pPr>
              <w:jc w:val="center"/>
              <w:rPr>
                <w:rFonts w:ascii="ＭＳ ゴシック" w:eastAsia="ＭＳ ゴシック" w:hAnsi="ＭＳ ゴシック"/>
              </w:rPr>
            </w:pPr>
            <w:r>
              <w:rPr>
                <w:rFonts w:ascii="ＭＳ ゴシック" w:eastAsia="ＭＳ ゴシック" w:hAnsi="ＭＳ ゴシック" w:hint="eastAsia"/>
              </w:rPr>
              <w:t>２９</w:t>
            </w:r>
            <w:r w:rsidR="006E276D" w:rsidRPr="00022937">
              <w:rPr>
                <w:rFonts w:ascii="ＭＳ ゴシック" w:eastAsia="ＭＳ ゴシック" w:hAnsi="ＭＳ ゴシック" w:hint="eastAsia"/>
              </w:rPr>
              <w:t>年度活動内容</w:t>
            </w:r>
          </w:p>
        </w:tc>
      </w:tr>
      <w:tr w:rsidR="00022937" w:rsidRPr="00022937" w:rsidTr="003D59BA">
        <w:trPr>
          <w:trHeight w:val="11899"/>
        </w:trPr>
        <w:tc>
          <w:tcPr>
            <w:tcW w:w="1206" w:type="pct"/>
          </w:tcPr>
          <w:p w:rsidR="006E276D" w:rsidRPr="006C5567" w:rsidRDefault="006E276D"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大阪府</w:t>
            </w: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9D0F74" w:rsidRDefault="009D0F74"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E6496D" w:rsidRDefault="00E6496D" w:rsidP="003D59BA">
            <w:pPr>
              <w:adjustRightInd w:val="0"/>
              <w:snapToGrid w:val="0"/>
              <w:rPr>
                <w:rFonts w:ascii="ＭＳ ゴシック" w:eastAsia="ＭＳ ゴシック" w:hAnsi="ＭＳ ゴシック"/>
                <w:szCs w:val="21"/>
              </w:rPr>
            </w:pPr>
          </w:p>
          <w:p w:rsidR="00E6496D" w:rsidRDefault="00E6496D"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r>
              <w:rPr>
                <w:rFonts w:ascii="ＭＳ ゴシック" w:eastAsia="ＭＳ ゴシック" w:hAnsi="ＭＳ ゴシック" w:hint="eastAsia"/>
                <w:szCs w:val="21"/>
              </w:rPr>
              <w:lastRenderedPageBreak/>
              <w:t>大阪府</w:t>
            </w: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r>
              <w:rPr>
                <w:rFonts w:ascii="ＭＳ ゴシック" w:eastAsia="ＭＳ ゴシック" w:hAnsi="ＭＳ ゴシック" w:hint="eastAsia"/>
                <w:szCs w:val="21"/>
              </w:rPr>
              <w:lastRenderedPageBreak/>
              <w:t>大阪府</w:t>
            </w: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r>
              <w:rPr>
                <w:rFonts w:ascii="ＭＳ ゴシック" w:eastAsia="ＭＳ ゴシック" w:hAnsi="ＭＳ ゴシック" w:hint="eastAsia"/>
                <w:szCs w:val="21"/>
              </w:rPr>
              <w:lastRenderedPageBreak/>
              <w:t>大阪府</w:t>
            </w: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E6496D" w:rsidRDefault="00E6496D" w:rsidP="003D59BA">
            <w:pPr>
              <w:adjustRightInd w:val="0"/>
              <w:snapToGrid w:val="0"/>
              <w:rPr>
                <w:rFonts w:ascii="ＭＳ ゴシック" w:eastAsia="ＭＳ ゴシック" w:hAnsi="ＭＳ ゴシック"/>
                <w:szCs w:val="21"/>
              </w:rPr>
            </w:pPr>
          </w:p>
          <w:p w:rsidR="006C5567" w:rsidRPr="006C5567" w:rsidRDefault="006C5567" w:rsidP="003D59BA">
            <w:pPr>
              <w:adjustRightInd w:val="0"/>
              <w:snapToGrid w:val="0"/>
              <w:rPr>
                <w:rFonts w:ascii="ＭＳ ゴシック" w:eastAsia="ＭＳ ゴシック" w:hAnsi="ＭＳ ゴシック"/>
                <w:szCs w:val="21"/>
              </w:rPr>
            </w:pPr>
            <w:r>
              <w:rPr>
                <w:rFonts w:ascii="ＭＳ ゴシック" w:eastAsia="ＭＳ ゴシック" w:hAnsi="ＭＳ ゴシック" w:hint="eastAsia"/>
                <w:szCs w:val="21"/>
              </w:rPr>
              <w:lastRenderedPageBreak/>
              <w:t>大阪府</w:t>
            </w:r>
          </w:p>
          <w:p w:rsidR="006E276D" w:rsidRDefault="006E276D"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r>
              <w:rPr>
                <w:rFonts w:ascii="ＭＳ ゴシック" w:eastAsia="ＭＳ ゴシック" w:hAnsi="ＭＳ ゴシック" w:hint="eastAsia"/>
                <w:szCs w:val="21"/>
              </w:rPr>
              <w:lastRenderedPageBreak/>
              <w:t>大阪府</w:t>
            </w: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Default="006C5567" w:rsidP="003D59BA">
            <w:pPr>
              <w:adjustRightInd w:val="0"/>
              <w:snapToGrid w:val="0"/>
              <w:rPr>
                <w:rFonts w:ascii="ＭＳ ゴシック" w:eastAsia="ＭＳ ゴシック" w:hAnsi="ＭＳ ゴシック"/>
                <w:szCs w:val="21"/>
              </w:rPr>
            </w:pPr>
          </w:p>
          <w:p w:rsidR="006C5567" w:rsidRPr="006C5567" w:rsidRDefault="006C5567" w:rsidP="003D59BA">
            <w:pPr>
              <w:adjustRightInd w:val="0"/>
              <w:snapToGrid w:val="0"/>
              <w:rPr>
                <w:rFonts w:ascii="ＭＳ ゴシック" w:eastAsia="ＭＳ ゴシック" w:hAnsi="ＭＳ ゴシック"/>
                <w:szCs w:val="21"/>
              </w:rPr>
            </w:pPr>
          </w:p>
        </w:tc>
        <w:tc>
          <w:tcPr>
            <w:tcW w:w="3794" w:type="pct"/>
          </w:tcPr>
          <w:p w:rsidR="00315779" w:rsidRPr="006C5567" w:rsidRDefault="00307AF3" w:rsidP="003D59BA">
            <w:pPr>
              <w:snapToGrid w:val="0"/>
              <w:spacing w:line="0" w:lineRule="atLeast"/>
              <w:rPr>
                <w:rFonts w:asciiTheme="majorEastAsia" w:eastAsiaTheme="majorEastAsia" w:hAnsiTheme="majorEastAsia"/>
                <w:szCs w:val="21"/>
              </w:rPr>
            </w:pPr>
            <w:r w:rsidRPr="006C5567">
              <w:rPr>
                <w:rFonts w:asciiTheme="majorEastAsia" w:eastAsiaTheme="majorEastAsia" w:hAnsiTheme="majorEastAsia" w:hint="eastAsia"/>
                <w:szCs w:val="21"/>
              </w:rPr>
              <w:lastRenderedPageBreak/>
              <w:t>１　大阪府安全なまちづくり推進会議</w:t>
            </w:r>
            <w:r w:rsidR="00315779" w:rsidRPr="006C5567">
              <w:rPr>
                <w:rFonts w:asciiTheme="majorEastAsia" w:eastAsiaTheme="majorEastAsia" w:hAnsiTheme="majorEastAsia" w:hint="eastAsia"/>
                <w:szCs w:val="21"/>
              </w:rPr>
              <w:t>の取組</w:t>
            </w:r>
          </w:p>
          <w:p w:rsidR="00315779" w:rsidRPr="006C5567" w:rsidRDefault="00315779" w:rsidP="003D59BA">
            <w:pPr>
              <w:snapToGrid w:val="0"/>
              <w:spacing w:line="0" w:lineRule="atLeast"/>
              <w:rPr>
                <w:rFonts w:asciiTheme="majorEastAsia" w:eastAsiaTheme="majorEastAsia" w:hAnsiTheme="majorEastAsia"/>
                <w:szCs w:val="21"/>
              </w:rPr>
            </w:pPr>
            <w:r w:rsidRPr="006C5567">
              <w:rPr>
                <w:rFonts w:asciiTheme="majorEastAsia" w:eastAsiaTheme="majorEastAsia" w:hAnsiTheme="majorEastAsia" w:hint="eastAsia"/>
                <w:szCs w:val="21"/>
              </w:rPr>
              <w:t xml:space="preserve">　○　総会の開催</w:t>
            </w:r>
          </w:p>
          <w:p w:rsidR="0035672D" w:rsidRPr="006C5567" w:rsidRDefault="00307AF3" w:rsidP="003D59BA">
            <w:pPr>
              <w:snapToGrid w:val="0"/>
              <w:spacing w:line="0" w:lineRule="atLeast"/>
              <w:ind w:leftChars="100" w:left="420" w:hangingChars="100" w:hanging="210"/>
              <w:rPr>
                <w:rFonts w:asciiTheme="majorEastAsia" w:eastAsiaTheme="majorEastAsia" w:hAnsiTheme="majorEastAsia"/>
                <w:szCs w:val="21"/>
              </w:rPr>
            </w:pPr>
            <w:r w:rsidRPr="006C5567">
              <w:rPr>
                <w:rFonts w:asciiTheme="majorEastAsia" w:eastAsiaTheme="majorEastAsia" w:hAnsiTheme="majorEastAsia" w:hint="eastAsia"/>
                <w:szCs w:val="21"/>
              </w:rPr>
              <w:t xml:space="preserve">　</w:t>
            </w:r>
            <w:r w:rsidR="0035672D" w:rsidRPr="006C5567">
              <w:rPr>
                <w:rFonts w:asciiTheme="majorEastAsia" w:eastAsiaTheme="majorEastAsia" w:hAnsiTheme="majorEastAsia" w:hint="eastAsia"/>
                <w:szCs w:val="21"/>
              </w:rPr>
              <w:t>・</w:t>
            </w:r>
            <w:r w:rsidR="00C10DCB" w:rsidRPr="006C5567">
              <w:rPr>
                <w:rFonts w:asciiTheme="majorEastAsia" w:eastAsiaTheme="majorEastAsia" w:hAnsiTheme="majorEastAsia" w:hint="eastAsia"/>
                <w:szCs w:val="21"/>
              </w:rPr>
              <w:t xml:space="preserve">　オー</w:t>
            </w:r>
            <w:r w:rsidRPr="006C5567">
              <w:rPr>
                <w:rFonts w:asciiTheme="majorEastAsia" w:eastAsiaTheme="majorEastAsia" w:hAnsiTheme="majorEastAsia" w:hint="eastAsia"/>
                <w:szCs w:val="21"/>
              </w:rPr>
              <w:t>ル大阪の安全なまちづくりに向けた目標の設定</w:t>
            </w:r>
          </w:p>
          <w:p w:rsidR="00C10DCB" w:rsidRPr="006C5567" w:rsidRDefault="0035672D" w:rsidP="003D59BA">
            <w:pPr>
              <w:snapToGrid w:val="0"/>
              <w:spacing w:line="0" w:lineRule="atLeast"/>
              <w:ind w:leftChars="200" w:left="420"/>
              <w:rPr>
                <w:rFonts w:asciiTheme="majorEastAsia" w:eastAsiaTheme="majorEastAsia" w:hAnsiTheme="majorEastAsia"/>
                <w:szCs w:val="21"/>
              </w:rPr>
            </w:pPr>
            <w:r w:rsidRPr="006C5567">
              <w:rPr>
                <w:rFonts w:asciiTheme="majorEastAsia" w:eastAsiaTheme="majorEastAsia" w:hAnsiTheme="majorEastAsia" w:hint="eastAsia"/>
                <w:szCs w:val="21"/>
              </w:rPr>
              <w:t>・</w:t>
            </w:r>
            <w:r w:rsidR="00C10DCB" w:rsidRPr="006C5567">
              <w:rPr>
                <w:rFonts w:asciiTheme="majorEastAsia" w:eastAsiaTheme="majorEastAsia" w:hAnsiTheme="majorEastAsia" w:hint="eastAsia"/>
                <w:szCs w:val="21"/>
              </w:rPr>
              <w:t xml:space="preserve">　</w:t>
            </w:r>
            <w:r w:rsidR="00307AF3" w:rsidRPr="006C5567">
              <w:rPr>
                <w:rFonts w:asciiTheme="majorEastAsia" w:eastAsiaTheme="majorEastAsia" w:hAnsiTheme="majorEastAsia" w:hint="eastAsia"/>
                <w:szCs w:val="21"/>
              </w:rPr>
              <w:t>「子どもや女性</w:t>
            </w:r>
            <w:r w:rsidRPr="006C5567">
              <w:rPr>
                <w:rFonts w:asciiTheme="majorEastAsia" w:eastAsiaTheme="majorEastAsia" w:hAnsiTheme="majorEastAsia" w:hint="eastAsia"/>
                <w:szCs w:val="21"/>
              </w:rPr>
              <w:t>を狙った性</w:t>
            </w:r>
            <w:r w:rsidR="00307AF3" w:rsidRPr="006C5567">
              <w:rPr>
                <w:rFonts w:asciiTheme="majorEastAsia" w:eastAsiaTheme="majorEastAsia" w:hAnsiTheme="majorEastAsia" w:hint="eastAsia"/>
                <w:szCs w:val="21"/>
              </w:rPr>
              <w:t>犯罪</w:t>
            </w:r>
            <w:r w:rsidRPr="006C5567">
              <w:rPr>
                <w:rFonts w:asciiTheme="majorEastAsia" w:eastAsiaTheme="majorEastAsia" w:hAnsiTheme="majorEastAsia" w:hint="eastAsia"/>
                <w:szCs w:val="21"/>
              </w:rPr>
              <w:t>の被害</w:t>
            </w:r>
            <w:r w:rsidR="00307AF3" w:rsidRPr="006C5567">
              <w:rPr>
                <w:rFonts w:asciiTheme="majorEastAsia" w:eastAsiaTheme="majorEastAsia" w:hAnsiTheme="majorEastAsia" w:hint="eastAsia"/>
                <w:szCs w:val="21"/>
              </w:rPr>
              <w:t>防止」「</w:t>
            </w:r>
            <w:r w:rsidRPr="006C5567">
              <w:rPr>
                <w:rFonts w:asciiTheme="majorEastAsia" w:eastAsiaTheme="majorEastAsia" w:hAnsiTheme="majorEastAsia" w:hint="eastAsia"/>
                <w:szCs w:val="21"/>
              </w:rPr>
              <w:t>ひったくり・路上</w:t>
            </w:r>
          </w:p>
          <w:p w:rsidR="00307AF3" w:rsidRPr="006C5567" w:rsidRDefault="00C10DCB" w:rsidP="003D59BA">
            <w:pPr>
              <w:snapToGrid w:val="0"/>
              <w:spacing w:line="0" w:lineRule="atLeast"/>
              <w:ind w:leftChars="200" w:left="630" w:hangingChars="100" w:hanging="210"/>
              <w:rPr>
                <w:rFonts w:asciiTheme="majorEastAsia" w:eastAsiaTheme="majorEastAsia" w:hAnsiTheme="majorEastAsia"/>
                <w:szCs w:val="21"/>
              </w:rPr>
            </w:pPr>
            <w:r w:rsidRPr="006C5567">
              <w:rPr>
                <w:rFonts w:asciiTheme="majorEastAsia" w:eastAsiaTheme="majorEastAsia" w:hAnsiTheme="majorEastAsia" w:hint="eastAsia"/>
                <w:szCs w:val="21"/>
              </w:rPr>
              <w:t xml:space="preserve">　</w:t>
            </w:r>
            <w:r w:rsidR="0035672D" w:rsidRPr="006C5567">
              <w:rPr>
                <w:rFonts w:asciiTheme="majorEastAsia" w:eastAsiaTheme="majorEastAsia" w:hAnsiTheme="majorEastAsia" w:hint="eastAsia"/>
                <w:szCs w:val="21"/>
              </w:rPr>
              <w:t>強盗の被害防止</w:t>
            </w:r>
            <w:r w:rsidR="00307AF3" w:rsidRPr="006C5567">
              <w:rPr>
                <w:rFonts w:asciiTheme="majorEastAsia" w:eastAsiaTheme="majorEastAsia" w:hAnsiTheme="majorEastAsia" w:hint="eastAsia"/>
                <w:szCs w:val="21"/>
              </w:rPr>
              <w:t>」</w:t>
            </w:r>
            <w:r w:rsidR="00163B87" w:rsidRPr="006C5567">
              <w:rPr>
                <w:rFonts w:asciiTheme="majorEastAsia" w:eastAsiaTheme="majorEastAsia" w:hAnsiTheme="majorEastAsia" w:hint="eastAsia"/>
                <w:szCs w:val="21"/>
              </w:rPr>
              <w:t>「自動車を狙った犯罪の被害防止」</w:t>
            </w:r>
            <w:r w:rsidR="0007691D" w:rsidRPr="006C5567">
              <w:rPr>
                <w:rFonts w:asciiTheme="majorEastAsia" w:eastAsiaTheme="majorEastAsia" w:hAnsiTheme="majorEastAsia" w:hint="eastAsia"/>
                <w:szCs w:val="21"/>
              </w:rPr>
              <w:t>「特殊詐欺の</w:t>
            </w:r>
            <w:r w:rsidR="007C7FF0" w:rsidRPr="006C5567">
              <w:rPr>
                <w:rFonts w:asciiTheme="majorEastAsia" w:eastAsiaTheme="majorEastAsia" w:hAnsiTheme="majorEastAsia" w:hint="eastAsia"/>
                <w:szCs w:val="21"/>
              </w:rPr>
              <w:t xml:space="preserve">　</w:t>
            </w:r>
            <w:r w:rsidR="0007691D" w:rsidRPr="006C5567">
              <w:rPr>
                <w:rFonts w:asciiTheme="majorEastAsia" w:eastAsiaTheme="majorEastAsia" w:hAnsiTheme="majorEastAsia" w:hint="eastAsia"/>
                <w:szCs w:val="21"/>
              </w:rPr>
              <w:t>被害防止」</w:t>
            </w:r>
          </w:p>
          <w:p w:rsidR="0007691D" w:rsidRPr="006C5567" w:rsidRDefault="0007691D" w:rsidP="003D59BA">
            <w:pPr>
              <w:snapToGrid w:val="0"/>
              <w:spacing w:line="0" w:lineRule="atLeast"/>
              <w:rPr>
                <w:rFonts w:asciiTheme="majorEastAsia" w:eastAsiaTheme="majorEastAsia" w:hAnsiTheme="majorEastAsia"/>
                <w:szCs w:val="21"/>
              </w:rPr>
            </w:pPr>
            <w:r w:rsidRPr="006C5567">
              <w:rPr>
                <w:rFonts w:asciiTheme="majorEastAsia" w:eastAsiaTheme="majorEastAsia" w:hAnsiTheme="majorEastAsia" w:hint="eastAsia"/>
                <w:szCs w:val="21"/>
              </w:rPr>
              <w:t xml:space="preserve">　　・　西川きよしファミリーを『大阪府安全なまちづくり大使』に委嘱</w:t>
            </w:r>
          </w:p>
          <w:p w:rsidR="00315779" w:rsidRPr="006C5567" w:rsidRDefault="00315779" w:rsidP="003D59BA">
            <w:pPr>
              <w:snapToGrid w:val="0"/>
              <w:spacing w:line="0" w:lineRule="atLeast"/>
              <w:ind w:left="420" w:hangingChars="200" w:hanging="420"/>
              <w:rPr>
                <w:rFonts w:asciiTheme="majorEastAsia" w:eastAsiaTheme="majorEastAsia" w:hAnsiTheme="majorEastAsia"/>
                <w:szCs w:val="21"/>
              </w:rPr>
            </w:pPr>
            <w:r w:rsidRPr="006C5567">
              <w:rPr>
                <w:rFonts w:asciiTheme="majorEastAsia" w:eastAsiaTheme="majorEastAsia" w:hAnsiTheme="majorEastAsia" w:hint="eastAsia"/>
                <w:szCs w:val="21"/>
              </w:rPr>
              <w:t xml:space="preserve">　○　防犯キャンペーンの実施　</w:t>
            </w:r>
          </w:p>
          <w:p w:rsidR="007C7FF0" w:rsidRPr="006C5567" w:rsidRDefault="00315779" w:rsidP="003D59BA">
            <w:pPr>
              <w:snapToGrid w:val="0"/>
              <w:spacing w:line="0" w:lineRule="atLeast"/>
              <w:ind w:left="630" w:hangingChars="300" w:hanging="630"/>
              <w:rPr>
                <w:rFonts w:asciiTheme="majorEastAsia" w:eastAsiaTheme="majorEastAsia" w:hAnsiTheme="majorEastAsia"/>
                <w:szCs w:val="21"/>
              </w:rPr>
            </w:pPr>
            <w:r w:rsidRPr="006C5567">
              <w:rPr>
                <w:rFonts w:asciiTheme="majorEastAsia" w:eastAsiaTheme="majorEastAsia" w:hAnsiTheme="majorEastAsia" w:hint="eastAsia"/>
                <w:szCs w:val="21"/>
              </w:rPr>
              <w:t xml:space="preserve">　　・　</w:t>
            </w:r>
            <w:r w:rsidR="006E276D" w:rsidRPr="006C5567">
              <w:rPr>
                <w:rFonts w:asciiTheme="majorEastAsia" w:eastAsiaTheme="majorEastAsia" w:hAnsiTheme="majorEastAsia" w:hint="eastAsia"/>
                <w:szCs w:val="21"/>
              </w:rPr>
              <w:t>府民の</w:t>
            </w:r>
            <w:r w:rsidR="00BC7834" w:rsidRPr="006C5567">
              <w:rPr>
                <w:rFonts w:asciiTheme="majorEastAsia" w:eastAsiaTheme="majorEastAsia" w:hAnsiTheme="majorEastAsia" w:hint="eastAsia"/>
                <w:szCs w:val="21"/>
              </w:rPr>
              <w:t>自主防犯意識の向上を図るため、</w:t>
            </w:r>
            <w:r w:rsidR="006E276D" w:rsidRPr="006C5567">
              <w:rPr>
                <w:rFonts w:asciiTheme="majorEastAsia" w:eastAsiaTheme="majorEastAsia" w:hAnsiTheme="majorEastAsia" w:hint="eastAsia"/>
                <w:szCs w:val="21"/>
              </w:rPr>
              <w:t>安全なまちづくり推進</w:t>
            </w:r>
          </w:p>
          <w:p w:rsidR="006E276D" w:rsidRPr="006C5567" w:rsidRDefault="006E276D" w:rsidP="003D59BA">
            <w:pPr>
              <w:snapToGrid w:val="0"/>
              <w:spacing w:line="0" w:lineRule="atLeast"/>
              <w:ind w:leftChars="300" w:left="630"/>
              <w:rPr>
                <w:rFonts w:asciiTheme="majorEastAsia" w:eastAsiaTheme="majorEastAsia" w:hAnsiTheme="majorEastAsia"/>
                <w:szCs w:val="21"/>
              </w:rPr>
            </w:pPr>
            <w:r w:rsidRPr="006C5567">
              <w:rPr>
                <w:rFonts w:asciiTheme="majorEastAsia" w:eastAsiaTheme="majorEastAsia" w:hAnsiTheme="majorEastAsia" w:hint="eastAsia"/>
                <w:szCs w:val="21"/>
              </w:rPr>
              <w:t>月間（</w:t>
            </w:r>
            <w:r w:rsidRPr="006C5567">
              <w:rPr>
                <w:rFonts w:asciiTheme="majorEastAsia" w:eastAsiaTheme="majorEastAsia" w:hAnsiTheme="majorEastAsia"/>
                <w:szCs w:val="21"/>
              </w:rPr>
              <w:t>10</w:t>
            </w:r>
            <w:r w:rsidRPr="006C5567">
              <w:rPr>
                <w:rFonts w:asciiTheme="majorEastAsia" w:eastAsiaTheme="majorEastAsia" w:hAnsiTheme="majorEastAsia" w:hint="eastAsia"/>
                <w:szCs w:val="21"/>
              </w:rPr>
              <w:t>月）に</w:t>
            </w:r>
            <w:r w:rsidR="00BC7834" w:rsidRPr="006C5567">
              <w:rPr>
                <w:rFonts w:asciiTheme="majorEastAsia" w:eastAsiaTheme="majorEastAsia" w:hAnsiTheme="majorEastAsia" w:hint="eastAsia"/>
                <w:szCs w:val="21"/>
              </w:rPr>
              <w:t>、</w:t>
            </w:r>
            <w:r w:rsidR="0035672D" w:rsidRPr="006C5567">
              <w:rPr>
                <w:rFonts w:asciiTheme="majorEastAsia" w:eastAsiaTheme="majorEastAsia" w:hAnsiTheme="majorEastAsia" w:hint="eastAsia"/>
                <w:szCs w:val="21"/>
              </w:rPr>
              <w:t>犯罪の被害防止に向けた</w:t>
            </w:r>
            <w:r w:rsidRPr="006C5567">
              <w:rPr>
                <w:rFonts w:asciiTheme="majorEastAsia" w:eastAsiaTheme="majorEastAsia" w:hAnsiTheme="majorEastAsia" w:hint="eastAsia"/>
                <w:szCs w:val="21"/>
              </w:rPr>
              <w:t>キャンペーンを</w:t>
            </w:r>
            <w:r w:rsidR="00BC7834" w:rsidRPr="006C5567">
              <w:rPr>
                <w:rFonts w:asciiTheme="majorEastAsia" w:eastAsiaTheme="majorEastAsia" w:hAnsiTheme="majorEastAsia" w:hint="eastAsia"/>
                <w:szCs w:val="21"/>
              </w:rPr>
              <w:t>実施</w:t>
            </w:r>
          </w:p>
          <w:p w:rsidR="006E276D" w:rsidRPr="006C5567" w:rsidRDefault="006E276D" w:rsidP="003D59BA">
            <w:pPr>
              <w:snapToGrid w:val="0"/>
              <w:spacing w:line="0" w:lineRule="atLeast"/>
              <w:rPr>
                <w:rFonts w:asciiTheme="majorEastAsia" w:eastAsiaTheme="majorEastAsia" w:hAnsiTheme="majorEastAsia"/>
                <w:szCs w:val="21"/>
              </w:rPr>
            </w:pPr>
            <w:r w:rsidRPr="006C5567">
              <w:rPr>
                <w:rFonts w:asciiTheme="majorEastAsia" w:eastAsiaTheme="majorEastAsia" w:hAnsiTheme="majorEastAsia" w:hint="eastAsia"/>
                <w:szCs w:val="21"/>
              </w:rPr>
              <w:t xml:space="preserve">　　</w:t>
            </w:r>
            <w:r w:rsidR="00A0734F" w:rsidRPr="006C5567">
              <w:rPr>
                <w:rFonts w:asciiTheme="majorEastAsia" w:eastAsiaTheme="majorEastAsia" w:hAnsiTheme="majorEastAsia" w:hint="eastAsia"/>
                <w:szCs w:val="21"/>
              </w:rPr>
              <w:t xml:space="preserve">　</w:t>
            </w:r>
            <w:r w:rsidR="0095275F">
              <w:rPr>
                <w:rFonts w:asciiTheme="majorEastAsia" w:eastAsiaTheme="majorEastAsia" w:hAnsiTheme="majorEastAsia" w:hint="eastAsia"/>
                <w:szCs w:val="21"/>
              </w:rPr>
              <w:t xml:space="preserve">  </w:t>
            </w:r>
            <w:r w:rsidRPr="006C5567">
              <w:rPr>
                <w:rFonts w:asciiTheme="majorEastAsia" w:eastAsiaTheme="majorEastAsia" w:hAnsiTheme="majorEastAsia"/>
                <w:szCs w:val="21"/>
              </w:rPr>
              <w:t>10</w:t>
            </w:r>
            <w:r w:rsidRPr="006C5567">
              <w:rPr>
                <w:rFonts w:asciiTheme="majorEastAsia" w:eastAsiaTheme="majorEastAsia" w:hAnsiTheme="majorEastAsia" w:hint="eastAsia"/>
                <w:szCs w:val="21"/>
              </w:rPr>
              <w:t>月</w:t>
            </w:r>
            <w:r w:rsidR="0007691D" w:rsidRPr="006C5567">
              <w:rPr>
                <w:rFonts w:asciiTheme="majorEastAsia" w:eastAsiaTheme="majorEastAsia" w:hAnsiTheme="majorEastAsia" w:hint="eastAsia"/>
                <w:szCs w:val="21"/>
              </w:rPr>
              <w:t>12</w:t>
            </w:r>
            <w:r w:rsidR="00D44F1C" w:rsidRPr="006C5567">
              <w:rPr>
                <w:rFonts w:asciiTheme="majorEastAsia" w:eastAsiaTheme="majorEastAsia" w:hAnsiTheme="majorEastAsia" w:hint="eastAsia"/>
                <w:szCs w:val="21"/>
              </w:rPr>
              <w:t>日：</w:t>
            </w:r>
            <w:r w:rsidR="0007691D" w:rsidRPr="006C5567">
              <w:rPr>
                <w:rFonts w:asciiTheme="majorEastAsia" w:eastAsiaTheme="majorEastAsia" w:hAnsiTheme="majorEastAsia" w:hint="eastAsia"/>
                <w:szCs w:val="21"/>
              </w:rPr>
              <w:t>府警コミュニティプラザ（特殊詐欺キャンペーン）</w:t>
            </w:r>
          </w:p>
          <w:p w:rsidR="006E276D" w:rsidRPr="006C5567" w:rsidRDefault="006E276D" w:rsidP="003D59BA">
            <w:pPr>
              <w:snapToGrid w:val="0"/>
              <w:spacing w:line="0" w:lineRule="atLeast"/>
              <w:ind w:left="3150" w:hangingChars="1500" w:hanging="3150"/>
              <w:rPr>
                <w:rFonts w:asciiTheme="majorEastAsia" w:eastAsiaTheme="majorEastAsia" w:hAnsiTheme="majorEastAsia"/>
                <w:szCs w:val="21"/>
              </w:rPr>
            </w:pPr>
            <w:r w:rsidRPr="006C5567">
              <w:rPr>
                <w:rFonts w:asciiTheme="majorEastAsia" w:eastAsiaTheme="majorEastAsia" w:hAnsiTheme="majorEastAsia" w:hint="eastAsia"/>
                <w:szCs w:val="21"/>
              </w:rPr>
              <w:t xml:space="preserve">　　</w:t>
            </w:r>
            <w:r w:rsidR="00A0734F" w:rsidRPr="006C5567">
              <w:rPr>
                <w:rFonts w:asciiTheme="majorEastAsia" w:eastAsiaTheme="majorEastAsia" w:hAnsiTheme="majorEastAsia" w:hint="eastAsia"/>
                <w:szCs w:val="21"/>
              </w:rPr>
              <w:t xml:space="preserve">　</w:t>
            </w:r>
            <w:r w:rsidR="0095275F">
              <w:rPr>
                <w:rFonts w:asciiTheme="majorEastAsia" w:eastAsiaTheme="majorEastAsia" w:hAnsiTheme="majorEastAsia" w:hint="eastAsia"/>
                <w:szCs w:val="21"/>
              </w:rPr>
              <w:t xml:space="preserve">  </w:t>
            </w:r>
            <w:r w:rsidRPr="006C5567">
              <w:rPr>
                <w:rFonts w:asciiTheme="majorEastAsia" w:eastAsiaTheme="majorEastAsia" w:hAnsiTheme="majorEastAsia"/>
                <w:szCs w:val="21"/>
              </w:rPr>
              <w:t>10</w:t>
            </w:r>
            <w:r w:rsidRPr="006C5567">
              <w:rPr>
                <w:rFonts w:asciiTheme="majorEastAsia" w:eastAsiaTheme="majorEastAsia" w:hAnsiTheme="majorEastAsia" w:hint="eastAsia"/>
                <w:szCs w:val="21"/>
              </w:rPr>
              <w:t>月</w:t>
            </w:r>
            <w:r w:rsidR="0007691D" w:rsidRPr="006C5567">
              <w:rPr>
                <w:rFonts w:asciiTheme="majorEastAsia" w:eastAsiaTheme="majorEastAsia" w:hAnsiTheme="majorEastAsia" w:hint="eastAsia"/>
                <w:szCs w:val="21"/>
              </w:rPr>
              <w:t>14</w:t>
            </w:r>
            <w:r w:rsidRPr="006C5567">
              <w:rPr>
                <w:rFonts w:asciiTheme="majorEastAsia" w:eastAsiaTheme="majorEastAsia" w:hAnsiTheme="majorEastAsia" w:hint="eastAsia"/>
                <w:szCs w:val="21"/>
              </w:rPr>
              <w:t>日：</w:t>
            </w:r>
            <w:r w:rsidR="0007691D" w:rsidRPr="006C5567">
              <w:rPr>
                <w:rFonts w:asciiTheme="majorEastAsia" w:eastAsiaTheme="majorEastAsia" w:hAnsiTheme="majorEastAsia" w:hint="eastAsia"/>
                <w:szCs w:val="21"/>
              </w:rPr>
              <w:t>淀川区民大会</w:t>
            </w:r>
            <w:r w:rsidR="0035672D" w:rsidRPr="006C5567">
              <w:rPr>
                <w:rFonts w:asciiTheme="majorEastAsia" w:eastAsiaTheme="majorEastAsia" w:hAnsiTheme="majorEastAsia" w:hint="eastAsia"/>
                <w:szCs w:val="21"/>
              </w:rPr>
              <w:t>（</w:t>
            </w:r>
            <w:r w:rsidR="0007691D" w:rsidRPr="006C5567">
              <w:rPr>
                <w:rFonts w:asciiTheme="majorEastAsia" w:eastAsiaTheme="majorEastAsia" w:hAnsiTheme="majorEastAsia" w:hint="eastAsia"/>
                <w:szCs w:val="21"/>
              </w:rPr>
              <w:t>安まち大使西川かの子氏参加</w:t>
            </w:r>
            <w:r w:rsidR="00BC7834" w:rsidRPr="006C5567">
              <w:rPr>
                <w:rFonts w:asciiTheme="majorEastAsia" w:eastAsiaTheme="majorEastAsia" w:hAnsiTheme="majorEastAsia" w:hint="eastAsia"/>
                <w:szCs w:val="21"/>
              </w:rPr>
              <w:t>）</w:t>
            </w:r>
          </w:p>
          <w:p w:rsidR="00721597" w:rsidRDefault="006E276D" w:rsidP="003D59BA">
            <w:pPr>
              <w:snapToGrid w:val="0"/>
              <w:spacing w:line="0" w:lineRule="atLeast"/>
              <w:ind w:firstLineChars="400" w:firstLine="840"/>
              <w:rPr>
                <w:rFonts w:asciiTheme="majorEastAsia" w:eastAsiaTheme="majorEastAsia" w:hAnsiTheme="majorEastAsia"/>
                <w:szCs w:val="21"/>
              </w:rPr>
            </w:pPr>
            <w:r w:rsidRPr="006C5567">
              <w:rPr>
                <w:rFonts w:asciiTheme="majorEastAsia" w:eastAsiaTheme="majorEastAsia" w:hAnsiTheme="majorEastAsia"/>
                <w:szCs w:val="21"/>
              </w:rPr>
              <w:t>10</w:t>
            </w:r>
            <w:r w:rsidRPr="006C5567">
              <w:rPr>
                <w:rFonts w:asciiTheme="majorEastAsia" w:eastAsiaTheme="majorEastAsia" w:hAnsiTheme="majorEastAsia" w:hint="eastAsia"/>
                <w:szCs w:val="21"/>
              </w:rPr>
              <w:t>月</w:t>
            </w:r>
            <w:r w:rsidR="0007691D" w:rsidRPr="006C5567">
              <w:rPr>
                <w:rFonts w:asciiTheme="majorEastAsia" w:eastAsiaTheme="majorEastAsia" w:hAnsiTheme="majorEastAsia" w:hint="eastAsia"/>
                <w:szCs w:val="21"/>
              </w:rPr>
              <w:t>21</w:t>
            </w:r>
            <w:r w:rsidR="00D44F1C" w:rsidRPr="006C5567">
              <w:rPr>
                <w:rFonts w:asciiTheme="majorEastAsia" w:eastAsiaTheme="majorEastAsia" w:hAnsiTheme="majorEastAsia" w:hint="eastAsia"/>
                <w:szCs w:val="21"/>
              </w:rPr>
              <w:t>日：</w:t>
            </w:r>
            <w:r w:rsidR="0009555B">
              <w:rPr>
                <w:rFonts w:asciiTheme="majorEastAsia" w:eastAsiaTheme="majorEastAsia" w:hAnsiTheme="majorEastAsia" w:hint="eastAsia"/>
                <w:szCs w:val="21"/>
              </w:rPr>
              <w:t>岸和田市総合体育館</w:t>
            </w:r>
          </w:p>
          <w:p w:rsidR="00ED245A" w:rsidRPr="006C5567" w:rsidRDefault="0009555B" w:rsidP="003D59BA">
            <w:pPr>
              <w:snapToGrid w:val="0"/>
              <w:spacing w:line="0" w:lineRule="atLeast"/>
              <w:ind w:leftChars="900" w:left="4095" w:hangingChars="1050" w:hanging="2205"/>
              <w:rPr>
                <w:rFonts w:asciiTheme="majorEastAsia" w:eastAsiaTheme="majorEastAsia" w:hAnsiTheme="majorEastAsia"/>
                <w:szCs w:val="21"/>
              </w:rPr>
            </w:pPr>
            <w:r>
              <w:rPr>
                <w:rFonts w:asciiTheme="majorEastAsia" w:eastAsiaTheme="majorEastAsia" w:hAnsiTheme="majorEastAsia" w:hint="eastAsia"/>
                <w:szCs w:val="21"/>
              </w:rPr>
              <w:t>（大相撲岸和田場所でのキャン</w:t>
            </w:r>
            <w:r w:rsidR="0007691D" w:rsidRPr="006C5567">
              <w:rPr>
                <w:rFonts w:asciiTheme="majorEastAsia" w:eastAsiaTheme="majorEastAsia" w:hAnsiTheme="majorEastAsia" w:hint="eastAsia"/>
                <w:szCs w:val="21"/>
              </w:rPr>
              <w:t>ペーン）</w:t>
            </w:r>
          </w:p>
          <w:p w:rsidR="0007691D" w:rsidRPr="006C5567" w:rsidRDefault="0007691D" w:rsidP="003D59BA">
            <w:pPr>
              <w:snapToGrid w:val="0"/>
              <w:spacing w:line="0" w:lineRule="atLeast"/>
              <w:ind w:left="4200" w:hangingChars="2000" w:hanging="4200"/>
              <w:rPr>
                <w:rFonts w:asciiTheme="majorEastAsia" w:eastAsiaTheme="majorEastAsia" w:hAnsiTheme="majorEastAsia"/>
                <w:szCs w:val="21"/>
              </w:rPr>
            </w:pPr>
            <w:r w:rsidRPr="006C5567">
              <w:rPr>
                <w:rFonts w:asciiTheme="majorEastAsia" w:eastAsiaTheme="majorEastAsia" w:hAnsiTheme="majorEastAsia" w:hint="eastAsia"/>
                <w:szCs w:val="21"/>
              </w:rPr>
              <w:t xml:space="preserve">　　　</w:t>
            </w:r>
            <w:r w:rsidR="0095275F">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10月25日：ホワイティうめだ（安まち大使西川きよし氏参加）</w:t>
            </w:r>
          </w:p>
          <w:p w:rsidR="00ED245A" w:rsidRPr="006C5567" w:rsidRDefault="00ED245A" w:rsidP="003D59BA">
            <w:pPr>
              <w:snapToGrid w:val="0"/>
              <w:spacing w:line="0" w:lineRule="atLeast"/>
              <w:ind w:left="3150" w:hangingChars="1500" w:hanging="3150"/>
              <w:rPr>
                <w:rFonts w:asciiTheme="majorEastAsia" w:eastAsiaTheme="majorEastAsia" w:hAnsiTheme="majorEastAsia"/>
                <w:szCs w:val="21"/>
              </w:rPr>
            </w:pPr>
            <w:r w:rsidRPr="006C5567">
              <w:rPr>
                <w:rFonts w:asciiTheme="majorEastAsia" w:eastAsiaTheme="majorEastAsia" w:hAnsiTheme="majorEastAsia" w:hint="eastAsia"/>
                <w:szCs w:val="21"/>
              </w:rPr>
              <w:t xml:space="preserve">　</w:t>
            </w:r>
            <w:r w:rsidR="00315779" w:rsidRPr="006C5567">
              <w:rPr>
                <w:rFonts w:asciiTheme="majorEastAsia" w:eastAsiaTheme="majorEastAsia" w:hAnsiTheme="majorEastAsia" w:hint="eastAsia"/>
                <w:szCs w:val="21"/>
              </w:rPr>
              <w:t xml:space="preserve">　・</w:t>
            </w:r>
            <w:r w:rsidR="00794017" w:rsidRPr="006C5567">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防犯展示会（防犯防災総合展ｉｎＫＡＮＳＡＩ</w:t>
            </w:r>
            <w:r w:rsidR="0007691D" w:rsidRPr="006C5567">
              <w:rPr>
                <w:rFonts w:asciiTheme="majorEastAsia" w:eastAsiaTheme="majorEastAsia" w:hAnsiTheme="majorEastAsia" w:hint="eastAsia"/>
                <w:szCs w:val="21"/>
              </w:rPr>
              <w:t>2017</w:t>
            </w:r>
            <w:r w:rsidRPr="006C5567">
              <w:rPr>
                <w:rFonts w:asciiTheme="majorEastAsia" w:eastAsiaTheme="majorEastAsia" w:hAnsiTheme="majorEastAsia" w:hint="eastAsia"/>
                <w:szCs w:val="21"/>
              </w:rPr>
              <w:t>）</w:t>
            </w:r>
          </w:p>
          <w:p w:rsidR="000C4EB7" w:rsidRPr="006C5567" w:rsidRDefault="00ED245A" w:rsidP="003D59BA">
            <w:pPr>
              <w:snapToGrid w:val="0"/>
              <w:spacing w:line="0" w:lineRule="atLeast"/>
              <w:ind w:left="3150" w:hangingChars="1500" w:hanging="3150"/>
              <w:rPr>
                <w:rFonts w:asciiTheme="majorEastAsia" w:eastAsiaTheme="majorEastAsia" w:hAnsiTheme="majorEastAsia"/>
                <w:szCs w:val="21"/>
              </w:rPr>
            </w:pPr>
            <w:r w:rsidRPr="006C5567">
              <w:rPr>
                <w:rFonts w:asciiTheme="majorEastAsia" w:eastAsiaTheme="majorEastAsia" w:hAnsiTheme="majorEastAsia" w:hint="eastAsia"/>
                <w:szCs w:val="21"/>
              </w:rPr>
              <w:t xml:space="preserve">　　</w:t>
            </w:r>
            <w:r w:rsidR="00A0734F" w:rsidRPr="006C5567">
              <w:rPr>
                <w:rFonts w:asciiTheme="majorEastAsia" w:eastAsiaTheme="majorEastAsia" w:hAnsiTheme="majorEastAsia" w:hint="eastAsia"/>
                <w:szCs w:val="21"/>
              </w:rPr>
              <w:t xml:space="preserve">　</w:t>
            </w:r>
            <w:r w:rsidR="0095275F">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６月</w:t>
            </w:r>
            <w:r w:rsidR="0007691D" w:rsidRPr="006C5567">
              <w:rPr>
                <w:rFonts w:asciiTheme="majorEastAsia" w:eastAsiaTheme="majorEastAsia" w:hAnsiTheme="majorEastAsia" w:hint="eastAsia"/>
                <w:szCs w:val="21"/>
              </w:rPr>
              <w:t>８,９</w:t>
            </w:r>
            <w:r w:rsidRPr="006C5567">
              <w:rPr>
                <w:rFonts w:asciiTheme="majorEastAsia" w:eastAsiaTheme="majorEastAsia" w:hAnsiTheme="majorEastAsia" w:hint="eastAsia"/>
                <w:szCs w:val="21"/>
              </w:rPr>
              <w:t>日：インテックス大阪</w:t>
            </w:r>
          </w:p>
          <w:p w:rsidR="004E52DD" w:rsidRPr="006C5567" w:rsidRDefault="008848BB" w:rsidP="003D59BA">
            <w:pPr>
              <w:snapToGrid w:val="0"/>
              <w:spacing w:line="0" w:lineRule="atLeast"/>
              <w:ind w:left="3150" w:hangingChars="1500" w:hanging="3150"/>
              <w:rPr>
                <w:rFonts w:asciiTheme="majorEastAsia" w:eastAsiaTheme="majorEastAsia" w:hAnsiTheme="majorEastAsia"/>
                <w:szCs w:val="21"/>
              </w:rPr>
            </w:pPr>
            <w:r w:rsidRPr="006C5567">
              <w:rPr>
                <w:rFonts w:asciiTheme="majorEastAsia" w:eastAsiaTheme="majorEastAsia" w:hAnsiTheme="majorEastAsia" w:hint="eastAsia"/>
                <w:szCs w:val="21"/>
              </w:rPr>
              <w:t>２</w:t>
            </w:r>
            <w:r w:rsidR="00315779" w:rsidRPr="006C5567">
              <w:rPr>
                <w:rFonts w:asciiTheme="majorEastAsia" w:eastAsiaTheme="majorEastAsia" w:hAnsiTheme="majorEastAsia" w:hint="eastAsia"/>
                <w:szCs w:val="21"/>
              </w:rPr>
              <w:t xml:space="preserve">　</w:t>
            </w:r>
            <w:r w:rsidR="008362E1" w:rsidRPr="006C5567">
              <w:rPr>
                <w:rFonts w:asciiTheme="majorEastAsia" w:eastAsiaTheme="majorEastAsia" w:hAnsiTheme="majorEastAsia" w:hint="eastAsia"/>
                <w:szCs w:val="21"/>
              </w:rPr>
              <w:t>地域安全センターの設置促進・活動支援</w:t>
            </w:r>
          </w:p>
          <w:p w:rsidR="0009555B" w:rsidRDefault="004E52DD" w:rsidP="003D59BA">
            <w:pPr>
              <w:spacing w:line="0" w:lineRule="atLeast"/>
              <w:ind w:left="420" w:hangingChars="200" w:hanging="420"/>
              <w:rPr>
                <w:rFonts w:asciiTheme="majorEastAsia" w:eastAsiaTheme="majorEastAsia" w:hAnsiTheme="majorEastAsia"/>
                <w:szCs w:val="21"/>
              </w:rPr>
            </w:pPr>
            <w:r w:rsidRPr="006C5567">
              <w:rPr>
                <w:rFonts w:asciiTheme="majorEastAsia" w:eastAsiaTheme="majorEastAsia" w:hAnsiTheme="majorEastAsia" w:hint="eastAsia"/>
                <w:szCs w:val="21"/>
              </w:rPr>
              <w:t xml:space="preserve">　</w:t>
            </w:r>
            <w:r w:rsidR="008362E1" w:rsidRPr="006C5567">
              <w:rPr>
                <w:rFonts w:asciiTheme="majorEastAsia" w:eastAsiaTheme="majorEastAsia" w:hAnsiTheme="majorEastAsia" w:hint="eastAsia"/>
                <w:szCs w:val="21"/>
              </w:rPr>
              <w:t>○　地域安全センター未設置校区の関係者に対する継続した働きかけを実施した。</w:t>
            </w:r>
          </w:p>
          <w:p w:rsidR="008362E1" w:rsidRPr="006C5567" w:rsidRDefault="008362E1" w:rsidP="003D59BA">
            <w:pPr>
              <w:spacing w:line="0" w:lineRule="atLeast"/>
              <w:ind w:leftChars="100" w:left="420" w:hangingChars="100" w:hanging="210"/>
              <w:rPr>
                <w:rFonts w:asciiTheme="majorEastAsia" w:eastAsiaTheme="majorEastAsia" w:hAnsiTheme="majorEastAsia"/>
                <w:szCs w:val="21"/>
              </w:rPr>
            </w:pPr>
            <w:r w:rsidRPr="006C5567">
              <w:rPr>
                <w:rFonts w:asciiTheme="majorEastAsia" w:eastAsiaTheme="majorEastAsia" w:hAnsiTheme="majorEastAsia" w:hint="eastAsia"/>
                <w:szCs w:val="21"/>
              </w:rPr>
              <w:t>○　地域安全センターの実態を踏まえた防犯ボランティアの活動を</w:t>
            </w:r>
            <w:r w:rsidR="0009555B">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支援し、活動の定着化</w:t>
            </w:r>
            <w:r w:rsidR="008848BB" w:rsidRPr="006C5567">
              <w:rPr>
                <w:rFonts w:asciiTheme="majorEastAsia" w:eastAsiaTheme="majorEastAsia" w:hAnsiTheme="majorEastAsia" w:hint="eastAsia"/>
                <w:szCs w:val="21"/>
              </w:rPr>
              <w:t>及び活性化に向けた支援を行った。</w:t>
            </w:r>
          </w:p>
          <w:p w:rsidR="008362E1" w:rsidRPr="006C5567" w:rsidRDefault="008362E1" w:rsidP="003D59BA">
            <w:pPr>
              <w:spacing w:line="0" w:lineRule="atLeast"/>
              <w:ind w:rightChars="-51" w:right="-107" w:firstLineChars="200" w:firstLine="420"/>
              <w:jc w:val="left"/>
              <w:rPr>
                <w:rFonts w:asciiTheme="majorEastAsia" w:eastAsiaTheme="majorEastAsia" w:hAnsiTheme="majorEastAsia"/>
                <w:szCs w:val="21"/>
              </w:rPr>
            </w:pPr>
            <w:r w:rsidRPr="006C5567">
              <w:rPr>
                <w:rFonts w:asciiTheme="majorEastAsia" w:eastAsiaTheme="majorEastAsia" w:hAnsiTheme="majorEastAsia" w:hint="eastAsia"/>
                <w:szCs w:val="21"/>
              </w:rPr>
              <w:t>・</w:t>
            </w:r>
            <w:r w:rsidR="008848BB" w:rsidRPr="006C5567">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防犯ボランティア等の要望に応じた活動支援を行った。</w:t>
            </w:r>
          </w:p>
          <w:p w:rsidR="008362E1" w:rsidRPr="006C5567" w:rsidRDefault="008362E1" w:rsidP="003D59BA">
            <w:pPr>
              <w:spacing w:line="0" w:lineRule="atLeast"/>
              <w:ind w:leftChars="200" w:left="630" w:rightChars="-51" w:right="-107" w:hangingChars="100" w:hanging="210"/>
              <w:jc w:val="left"/>
              <w:rPr>
                <w:rFonts w:asciiTheme="majorEastAsia" w:eastAsiaTheme="majorEastAsia" w:hAnsiTheme="majorEastAsia"/>
                <w:szCs w:val="21"/>
              </w:rPr>
            </w:pPr>
            <w:r w:rsidRPr="006C5567">
              <w:rPr>
                <w:rFonts w:asciiTheme="majorEastAsia" w:eastAsiaTheme="majorEastAsia" w:hAnsiTheme="majorEastAsia" w:hint="eastAsia"/>
                <w:szCs w:val="21"/>
              </w:rPr>
              <w:t>・</w:t>
            </w:r>
            <w:r w:rsidR="008848BB" w:rsidRPr="006C5567">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地域安全センターを活用した防犯ボランティアの好取組につき、府ホームページや治安対策ニュースなどの広報媒体を通じて、</w:t>
            </w:r>
            <w:r w:rsidR="008848BB" w:rsidRPr="006C5567">
              <w:rPr>
                <w:rFonts w:asciiTheme="majorEastAsia" w:eastAsiaTheme="majorEastAsia" w:hAnsiTheme="majorEastAsia" w:hint="eastAsia"/>
                <w:szCs w:val="21"/>
              </w:rPr>
              <w:t>府民に</w:t>
            </w:r>
            <w:r w:rsidRPr="006C5567">
              <w:rPr>
                <w:rFonts w:asciiTheme="majorEastAsia" w:eastAsiaTheme="majorEastAsia" w:hAnsiTheme="majorEastAsia" w:hint="eastAsia"/>
                <w:szCs w:val="21"/>
              </w:rPr>
              <w:t>紹介した。</w:t>
            </w:r>
          </w:p>
          <w:p w:rsidR="008362E1" w:rsidRPr="006C5567" w:rsidRDefault="008848BB" w:rsidP="003D59BA">
            <w:pPr>
              <w:snapToGrid w:val="0"/>
              <w:spacing w:line="0" w:lineRule="atLeast"/>
              <w:ind w:left="525" w:hangingChars="250" w:hanging="525"/>
              <w:rPr>
                <w:rFonts w:asciiTheme="majorEastAsia" w:eastAsiaTheme="majorEastAsia" w:hAnsiTheme="majorEastAsia"/>
                <w:szCs w:val="21"/>
              </w:rPr>
            </w:pPr>
            <w:r w:rsidRPr="006C5567">
              <w:rPr>
                <w:rFonts w:asciiTheme="majorEastAsia" w:eastAsiaTheme="majorEastAsia" w:hAnsiTheme="majorEastAsia" w:hint="eastAsia"/>
                <w:szCs w:val="21"/>
              </w:rPr>
              <w:t>３</w:t>
            </w:r>
            <w:r w:rsidR="008362E1" w:rsidRPr="006C5567">
              <w:rPr>
                <w:rFonts w:asciiTheme="majorEastAsia" w:eastAsiaTheme="majorEastAsia" w:hAnsiTheme="majorEastAsia" w:hint="eastAsia"/>
                <w:szCs w:val="21"/>
              </w:rPr>
              <w:t xml:space="preserve">　企業における社会貢献活動への取組の促進</w:t>
            </w:r>
          </w:p>
          <w:p w:rsidR="008362E1" w:rsidRPr="006C5567" w:rsidRDefault="008362E1" w:rsidP="003D59BA">
            <w:pPr>
              <w:spacing w:line="0" w:lineRule="atLeast"/>
              <w:ind w:leftChars="115" w:left="451" w:rightChars="-51" w:right="-107" w:hangingChars="100" w:hanging="210"/>
              <w:jc w:val="left"/>
              <w:rPr>
                <w:rFonts w:asciiTheme="majorEastAsia" w:eastAsiaTheme="majorEastAsia" w:hAnsiTheme="majorEastAsia"/>
                <w:szCs w:val="21"/>
              </w:rPr>
            </w:pPr>
            <w:r w:rsidRPr="006C5567">
              <w:rPr>
                <w:rFonts w:asciiTheme="majorEastAsia" w:eastAsiaTheme="majorEastAsia" w:hAnsiTheme="majorEastAsia" w:hint="eastAsia"/>
                <w:szCs w:val="21"/>
              </w:rPr>
              <w:t>○　企業に防犯活動への取り組みを働きかけ、子供、女性被害及び特殊詐欺被害防止のための啓発物品の寄贈を受けた他、合同でのキャン</w:t>
            </w:r>
            <w:r w:rsidR="0095275F">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ペーンを実施した。</w:t>
            </w:r>
          </w:p>
          <w:p w:rsidR="008848BB" w:rsidRPr="006C5567" w:rsidRDefault="008848BB" w:rsidP="003D59BA">
            <w:pPr>
              <w:spacing w:line="0" w:lineRule="atLeast"/>
              <w:ind w:rightChars="-51" w:right="-107" w:firstLineChars="100" w:firstLine="210"/>
              <w:jc w:val="left"/>
              <w:rPr>
                <w:rFonts w:asciiTheme="majorEastAsia" w:eastAsiaTheme="majorEastAsia" w:hAnsiTheme="majorEastAsia"/>
                <w:szCs w:val="21"/>
              </w:rPr>
            </w:pPr>
            <w:r w:rsidRPr="006C5567">
              <w:rPr>
                <w:rFonts w:asciiTheme="majorEastAsia" w:eastAsiaTheme="majorEastAsia" w:hAnsiTheme="majorEastAsia" w:hint="eastAsia"/>
                <w:szCs w:val="21"/>
              </w:rPr>
              <w:t>○</w:t>
            </w:r>
            <w:r w:rsidR="008362E1" w:rsidRPr="006C5567">
              <w:rPr>
                <w:rFonts w:asciiTheme="majorEastAsia" w:eastAsiaTheme="majorEastAsia" w:hAnsiTheme="majorEastAsia" w:hint="eastAsia"/>
                <w:szCs w:val="21"/>
              </w:rPr>
              <w:t xml:space="preserve">　府と包括連携協定を締結した企業において、特殊詐欺被害に関する</w:t>
            </w:r>
            <w:r w:rsidRPr="006C5567">
              <w:rPr>
                <w:rFonts w:asciiTheme="majorEastAsia" w:eastAsiaTheme="majorEastAsia" w:hAnsiTheme="majorEastAsia" w:hint="eastAsia"/>
                <w:szCs w:val="21"/>
              </w:rPr>
              <w:t xml:space="preserve">　</w:t>
            </w:r>
          </w:p>
          <w:p w:rsidR="008362E1" w:rsidRPr="006C5567" w:rsidRDefault="008848BB" w:rsidP="003D59BA">
            <w:pPr>
              <w:spacing w:line="0" w:lineRule="atLeast"/>
              <w:ind w:rightChars="-51" w:right="-107" w:firstLineChars="100" w:firstLine="210"/>
              <w:jc w:val="left"/>
              <w:rPr>
                <w:rFonts w:asciiTheme="majorEastAsia" w:eastAsiaTheme="majorEastAsia" w:hAnsiTheme="majorEastAsia"/>
                <w:szCs w:val="21"/>
              </w:rPr>
            </w:pPr>
            <w:r w:rsidRPr="006C5567">
              <w:rPr>
                <w:rFonts w:asciiTheme="majorEastAsia" w:eastAsiaTheme="majorEastAsia" w:hAnsiTheme="majorEastAsia" w:hint="eastAsia"/>
                <w:szCs w:val="21"/>
              </w:rPr>
              <w:t xml:space="preserve">　</w:t>
            </w:r>
            <w:r w:rsidR="008362E1" w:rsidRPr="006C5567">
              <w:rPr>
                <w:rFonts w:asciiTheme="majorEastAsia" w:eastAsiaTheme="majorEastAsia" w:hAnsiTheme="majorEastAsia" w:hint="eastAsia"/>
                <w:szCs w:val="21"/>
              </w:rPr>
              <w:t>社員研修を実施した。</w:t>
            </w:r>
          </w:p>
          <w:p w:rsidR="008362E1" w:rsidRPr="006C5567" w:rsidRDefault="008848BB" w:rsidP="003D59BA">
            <w:pPr>
              <w:spacing w:line="0" w:lineRule="atLeast"/>
              <w:ind w:left="210" w:hangingChars="100" w:hanging="210"/>
              <w:rPr>
                <w:rFonts w:asciiTheme="majorEastAsia" w:eastAsiaTheme="majorEastAsia" w:hAnsiTheme="majorEastAsia"/>
                <w:szCs w:val="21"/>
              </w:rPr>
            </w:pPr>
            <w:r w:rsidRPr="006C5567">
              <w:rPr>
                <w:rFonts w:asciiTheme="majorEastAsia" w:eastAsiaTheme="majorEastAsia" w:hAnsiTheme="majorEastAsia" w:hint="eastAsia"/>
                <w:szCs w:val="21"/>
              </w:rPr>
              <w:t>４</w:t>
            </w:r>
            <w:r w:rsidR="008362E1" w:rsidRPr="006C5567">
              <w:rPr>
                <w:rFonts w:asciiTheme="majorEastAsia" w:eastAsiaTheme="majorEastAsia" w:hAnsiTheme="majorEastAsia" w:hint="eastAsia"/>
                <w:szCs w:val="21"/>
              </w:rPr>
              <w:t xml:space="preserve">　防犯リーダー等の養成及び防犯ボランティア活動への参加啓発の</w:t>
            </w:r>
            <w:r w:rsidR="0009555B">
              <w:rPr>
                <w:rFonts w:asciiTheme="majorEastAsia" w:eastAsiaTheme="majorEastAsia" w:hAnsiTheme="majorEastAsia" w:hint="eastAsia"/>
                <w:szCs w:val="21"/>
              </w:rPr>
              <w:t xml:space="preserve">　</w:t>
            </w:r>
            <w:r w:rsidR="008362E1" w:rsidRPr="006C5567">
              <w:rPr>
                <w:rFonts w:asciiTheme="majorEastAsia" w:eastAsiaTheme="majorEastAsia" w:hAnsiTheme="majorEastAsia" w:hint="eastAsia"/>
                <w:szCs w:val="21"/>
              </w:rPr>
              <w:t>推進</w:t>
            </w:r>
          </w:p>
          <w:p w:rsidR="008362E1" w:rsidRPr="006C5567" w:rsidRDefault="008362E1" w:rsidP="003D59BA">
            <w:pPr>
              <w:spacing w:line="0" w:lineRule="atLeast"/>
              <w:ind w:leftChars="100" w:left="420" w:hangingChars="100" w:hanging="210"/>
              <w:rPr>
                <w:rFonts w:asciiTheme="majorEastAsia" w:eastAsiaTheme="majorEastAsia" w:hAnsiTheme="majorEastAsia"/>
                <w:szCs w:val="21"/>
              </w:rPr>
            </w:pPr>
            <w:r w:rsidRPr="006C5567">
              <w:rPr>
                <w:rFonts w:asciiTheme="majorEastAsia" w:eastAsiaTheme="majorEastAsia" w:hAnsiTheme="majorEastAsia" w:hint="eastAsia"/>
                <w:szCs w:val="21"/>
              </w:rPr>
              <w:t>○　警察、土木事務所と連携して地域安全センターにおけるボラン</w:t>
            </w:r>
            <w:r w:rsidR="0009555B">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ティア</w:t>
            </w:r>
            <w:r w:rsidR="008848BB" w:rsidRPr="006C5567">
              <w:rPr>
                <w:rFonts w:asciiTheme="majorEastAsia" w:eastAsiaTheme="majorEastAsia" w:hAnsiTheme="majorEastAsia" w:hint="eastAsia"/>
                <w:szCs w:val="21"/>
              </w:rPr>
              <w:t>活動を支援し、防犯リーダーの育成を図った。</w:t>
            </w:r>
          </w:p>
          <w:p w:rsidR="008362E1" w:rsidRPr="006C5567" w:rsidRDefault="008848BB" w:rsidP="003D59BA">
            <w:pPr>
              <w:spacing w:line="0" w:lineRule="atLeast"/>
              <w:rPr>
                <w:rFonts w:asciiTheme="majorEastAsia" w:eastAsiaTheme="majorEastAsia" w:hAnsiTheme="majorEastAsia"/>
                <w:szCs w:val="21"/>
              </w:rPr>
            </w:pPr>
            <w:r w:rsidRPr="006C5567">
              <w:rPr>
                <w:rFonts w:asciiTheme="majorEastAsia" w:eastAsiaTheme="majorEastAsia" w:hAnsiTheme="majorEastAsia" w:hint="eastAsia"/>
                <w:szCs w:val="21"/>
              </w:rPr>
              <w:t>５</w:t>
            </w:r>
            <w:r w:rsidR="008362E1" w:rsidRPr="006C5567">
              <w:rPr>
                <w:rFonts w:asciiTheme="majorEastAsia" w:eastAsiaTheme="majorEastAsia" w:hAnsiTheme="majorEastAsia" w:hint="eastAsia"/>
                <w:szCs w:val="21"/>
              </w:rPr>
              <w:t xml:space="preserve">　青色防犯パトロール活動の促進</w:t>
            </w:r>
          </w:p>
          <w:p w:rsidR="00D67D85" w:rsidRDefault="008848BB" w:rsidP="003D59BA">
            <w:pPr>
              <w:spacing w:line="0" w:lineRule="atLeast"/>
              <w:ind w:leftChars="15" w:left="31" w:rightChars="-51" w:right="-107" w:firstLineChars="100" w:firstLine="210"/>
              <w:jc w:val="left"/>
              <w:rPr>
                <w:rFonts w:asciiTheme="majorEastAsia" w:eastAsiaTheme="majorEastAsia" w:hAnsiTheme="majorEastAsia"/>
                <w:szCs w:val="21"/>
              </w:rPr>
            </w:pPr>
            <w:r w:rsidRPr="006C5567">
              <w:rPr>
                <w:rFonts w:asciiTheme="majorEastAsia" w:eastAsiaTheme="majorEastAsia" w:hAnsiTheme="majorEastAsia" w:hint="eastAsia"/>
                <w:szCs w:val="21"/>
              </w:rPr>
              <w:t>○　青色防犯パトロール活動の促進</w:t>
            </w:r>
          </w:p>
          <w:p w:rsidR="008362E1" w:rsidRPr="006C5567" w:rsidRDefault="008362E1" w:rsidP="003D59BA">
            <w:pPr>
              <w:spacing w:line="0" w:lineRule="atLeast"/>
              <w:ind w:leftChars="215" w:left="661" w:rightChars="-51" w:right="-107" w:hangingChars="100" w:hanging="210"/>
              <w:jc w:val="left"/>
              <w:rPr>
                <w:rFonts w:asciiTheme="majorEastAsia" w:eastAsiaTheme="majorEastAsia" w:hAnsiTheme="majorEastAsia"/>
                <w:szCs w:val="21"/>
              </w:rPr>
            </w:pPr>
            <w:r w:rsidRPr="006C5567">
              <w:rPr>
                <w:rFonts w:asciiTheme="majorEastAsia" w:eastAsiaTheme="majorEastAsia" w:hAnsiTheme="majorEastAsia" w:hint="eastAsia"/>
                <w:szCs w:val="21"/>
              </w:rPr>
              <w:t>・</w:t>
            </w:r>
            <w:r w:rsidR="008848BB" w:rsidRPr="006C5567">
              <w:rPr>
                <w:rFonts w:asciiTheme="majorEastAsia" w:eastAsiaTheme="majorEastAsia" w:hAnsiTheme="majorEastAsia" w:hint="eastAsia"/>
                <w:szCs w:val="21"/>
              </w:rPr>
              <w:t xml:space="preserve">　</w:t>
            </w:r>
            <w:r w:rsidRPr="001912D8">
              <w:rPr>
                <w:rFonts w:asciiTheme="majorEastAsia" w:eastAsiaTheme="majorEastAsia" w:hAnsiTheme="majorEastAsia" w:hint="eastAsia"/>
                <w:spacing w:val="15"/>
                <w:kern w:val="0"/>
                <w:szCs w:val="21"/>
                <w:fitText w:val="6090" w:id="1699411969"/>
              </w:rPr>
              <w:t>事業者団体から寄贈を受けた青色防犯パトロール車両８台</w:t>
            </w:r>
            <w:r w:rsidRPr="001912D8">
              <w:rPr>
                <w:rFonts w:asciiTheme="majorEastAsia" w:eastAsiaTheme="majorEastAsia" w:hAnsiTheme="majorEastAsia" w:hint="eastAsia"/>
                <w:spacing w:val="-180"/>
                <w:kern w:val="0"/>
                <w:szCs w:val="21"/>
                <w:fitText w:val="6090" w:id="1699411969"/>
              </w:rPr>
              <w:t>を</w:t>
            </w:r>
            <w:r w:rsidR="00D67D85">
              <w:rPr>
                <w:rFonts w:asciiTheme="majorEastAsia" w:eastAsiaTheme="majorEastAsia" w:hAnsiTheme="majorEastAsia" w:hint="eastAsia"/>
                <w:szCs w:val="21"/>
              </w:rPr>
              <w:t xml:space="preserve">　　</w:t>
            </w:r>
            <w:r w:rsidR="0009555B">
              <w:rPr>
                <w:rFonts w:asciiTheme="majorEastAsia" w:eastAsiaTheme="majorEastAsia" w:hAnsiTheme="majorEastAsia" w:hint="eastAsia"/>
                <w:szCs w:val="21"/>
              </w:rPr>
              <w:t>市町</w:t>
            </w:r>
            <w:r w:rsidRPr="006C5567">
              <w:rPr>
                <w:rFonts w:asciiTheme="majorEastAsia" w:eastAsiaTheme="majorEastAsia" w:hAnsiTheme="majorEastAsia" w:hint="eastAsia"/>
                <w:szCs w:val="21"/>
              </w:rPr>
              <w:t>村へ１台ずつ配分し活動の促進を図った。</w:t>
            </w:r>
          </w:p>
          <w:p w:rsidR="0009555B" w:rsidRDefault="008848BB" w:rsidP="003D59BA">
            <w:pPr>
              <w:snapToGrid w:val="0"/>
              <w:spacing w:line="0" w:lineRule="atLeast"/>
              <w:ind w:left="210" w:hangingChars="100" w:hanging="210"/>
              <w:rPr>
                <w:rFonts w:asciiTheme="majorEastAsia" w:eastAsiaTheme="majorEastAsia" w:hAnsiTheme="majorEastAsia"/>
                <w:szCs w:val="21"/>
              </w:rPr>
            </w:pPr>
            <w:r w:rsidRPr="006C5567">
              <w:rPr>
                <w:rFonts w:asciiTheme="majorEastAsia" w:eastAsiaTheme="majorEastAsia" w:hAnsiTheme="majorEastAsia" w:hint="eastAsia"/>
                <w:szCs w:val="21"/>
              </w:rPr>
              <w:t xml:space="preserve">６　</w:t>
            </w:r>
            <w:r w:rsidR="008362E1" w:rsidRPr="006C5567">
              <w:rPr>
                <w:rFonts w:asciiTheme="majorEastAsia" w:eastAsiaTheme="majorEastAsia" w:hAnsiTheme="majorEastAsia" w:hint="eastAsia"/>
                <w:szCs w:val="21"/>
              </w:rPr>
              <w:t>ホームページの活用による防犯ボランティア活動の紹介、防犯ボランティア支援など積極的な情報の提供</w:t>
            </w:r>
          </w:p>
          <w:p w:rsidR="0009555B" w:rsidRDefault="008362E1" w:rsidP="003D59BA">
            <w:pPr>
              <w:snapToGrid w:val="0"/>
              <w:spacing w:line="0" w:lineRule="atLeast"/>
              <w:ind w:leftChars="100" w:left="420" w:hangingChars="100" w:hanging="210"/>
              <w:rPr>
                <w:rFonts w:asciiTheme="majorEastAsia" w:eastAsiaTheme="majorEastAsia" w:hAnsiTheme="majorEastAsia"/>
                <w:szCs w:val="21"/>
              </w:rPr>
            </w:pPr>
            <w:r w:rsidRPr="006C5567">
              <w:rPr>
                <w:rFonts w:asciiTheme="majorEastAsia" w:eastAsiaTheme="majorEastAsia" w:hAnsiTheme="majorEastAsia" w:hint="eastAsia"/>
                <w:szCs w:val="21"/>
              </w:rPr>
              <w:t>○　府ホームページや府が発行する治安対策ニュース等により防犯</w:t>
            </w:r>
            <w:r w:rsidR="0009555B">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ボラ</w:t>
            </w:r>
            <w:r w:rsidR="008848BB" w:rsidRPr="006C5567">
              <w:rPr>
                <w:rFonts w:asciiTheme="majorEastAsia" w:eastAsiaTheme="majorEastAsia" w:hAnsiTheme="majorEastAsia" w:hint="eastAsia"/>
                <w:szCs w:val="21"/>
              </w:rPr>
              <w:t>ンティアの好取組や犯罪情報等の提供を実施した。</w:t>
            </w:r>
          </w:p>
          <w:p w:rsidR="008362E1" w:rsidRPr="006C5567" w:rsidRDefault="008362E1" w:rsidP="003D59BA">
            <w:pPr>
              <w:snapToGrid w:val="0"/>
              <w:spacing w:line="0" w:lineRule="atLeast"/>
              <w:ind w:leftChars="100" w:left="420" w:hangingChars="100" w:hanging="210"/>
              <w:rPr>
                <w:rFonts w:asciiTheme="majorEastAsia" w:eastAsiaTheme="majorEastAsia" w:hAnsiTheme="majorEastAsia"/>
                <w:szCs w:val="21"/>
              </w:rPr>
            </w:pPr>
            <w:r w:rsidRPr="006C5567">
              <w:rPr>
                <w:rFonts w:asciiTheme="majorEastAsia" w:eastAsiaTheme="majorEastAsia" w:hAnsiTheme="majorEastAsia" w:hint="eastAsia"/>
                <w:szCs w:val="21"/>
              </w:rPr>
              <w:t>○　子供・女性被害防止キャンペーンなどにおいて安まちメールの</w:t>
            </w:r>
            <w:r w:rsidR="0009555B">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登録を勧奨するチラシを配布した。</w:t>
            </w:r>
          </w:p>
          <w:p w:rsidR="008362E1" w:rsidRPr="006C5567" w:rsidRDefault="008848BB" w:rsidP="003D59BA">
            <w:pPr>
              <w:snapToGrid w:val="0"/>
              <w:spacing w:line="0" w:lineRule="atLeast"/>
              <w:rPr>
                <w:rFonts w:asciiTheme="majorEastAsia" w:eastAsiaTheme="majorEastAsia" w:hAnsiTheme="majorEastAsia"/>
                <w:szCs w:val="21"/>
              </w:rPr>
            </w:pPr>
            <w:r w:rsidRPr="006C5567">
              <w:rPr>
                <w:rFonts w:asciiTheme="majorEastAsia" w:eastAsiaTheme="majorEastAsia" w:hAnsiTheme="majorEastAsia" w:hint="eastAsia"/>
                <w:szCs w:val="21"/>
              </w:rPr>
              <w:t>７</w:t>
            </w:r>
            <w:r w:rsidR="008362E1" w:rsidRPr="006C5567">
              <w:rPr>
                <w:rFonts w:asciiTheme="majorEastAsia" w:eastAsiaTheme="majorEastAsia" w:hAnsiTheme="majorEastAsia" w:hint="eastAsia"/>
                <w:szCs w:val="21"/>
              </w:rPr>
              <w:t xml:space="preserve">　基礎自治体との連絡調整</w:t>
            </w:r>
          </w:p>
          <w:p w:rsidR="008362E1" w:rsidRPr="006C5567" w:rsidRDefault="008362E1" w:rsidP="003D59BA">
            <w:pPr>
              <w:spacing w:line="0" w:lineRule="atLeast"/>
              <w:ind w:leftChars="100" w:left="420" w:rightChars="-51" w:right="-107" w:hangingChars="100" w:hanging="210"/>
              <w:jc w:val="left"/>
              <w:rPr>
                <w:rFonts w:asciiTheme="majorEastAsia" w:eastAsiaTheme="majorEastAsia" w:hAnsiTheme="majorEastAsia"/>
                <w:szCs w:val="21"/>
              </w:rPr>
            </w:pPr>
            <w:r w:rsidRPr="006C5567">
              <w:rPr>
                <w:rFonts w:asciiTheme="majorEastAsia" w:eastAsiaTheme="majorEastAsia" w:hAnsiTheme="majorEastAsia" w:hint="eastAsia"/>
                <w:szCs w:val="21"/>
              </w:rPr>
              <w:t>○　市町村防犯担当者連絡調整会議を開催し、犯罪情勢や防犯対策に</w:t>
            </w:r>
            <w:r w:rsidR="0009555B">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ついて情報共有を図った。</w:t>
            </w:r>
          </w:p>
          <w:p w:rsidR="008362E1" w:rsidRPr="006C5567" w:rsidRDefault="008362E1" w:rsidP="003D59BA">
            <w:pPr>
              <w:spacing w:line="0" w:lineRule="atLeast"/>
              <w:ind w:rightChars="-51" w:right="-107" w:firstLineChars="100" w:firstLine="210"/>
              <w:jc w:val="left"/>
              <w:rPr>
                <w:rFonts w:asciiTheme="majorEastAsia" w:eastAsiaTheme="majorEastAsia" w:hAnsiTheme="majorEastAsia"/>
                <w:szCs w:val="21"/>
              </w:rPr>
            </w:pPr>
            <w:r w:rsidRPr="006C5567">
              <w:rPr>
                <w:rFonts w:asciiTheme="majorEastAsia" w:eastAsiaTheme="majorEastAsia" w:hAnsiTheme="majorEastAsia" w:hint="eastAsia"/>
                <w:szCs w:val="21"/>
              </w:rPr>
              <w:lastRenderedPageBreak/>
              <w:t>○　治安対策課通信により、市町村に対する犯罪情報の提供を実施した。</w:t>
            </w:r>
          </w:p>
          <w:p w:rsidR="008362E1" w:rsidRPr="006C5567" w:rsidRDefault="008362E1" w:rsidP="003D59BA">
            <w:pPr>
              <w:spacing w:line="0" w:lineRule="atLeast"/>
              <w:ind w:rightChars="-51" w:right="-107" w:firstLineChars="100" w:firstLine="210"/>
              <w:jc w:val="left"/>
              <w:rPr>
                <w:rFonts w:asciiTheme="majorEastAsia" w:eastAsiaTheme="majorEastAsia" w:hAnsiTheme="majorEastAsia"/>
                <w:szCs w:val="21"/>
              </w:rPr>
            </w:pPr>
            <w:r w:rsidRPr="006C5567">
              <w:rPr>
                <w:rFonts w:asciiTheme="majorEastAsia" w:eastAsiaTheme="majorEastAsia" w:hAnsiTheme="majorEastAsia" w:hint="eastAsia"/>
                <w:szCs w:val="21"/>
              </w:rPr>
              <w:t>○　基礎自治体の防犯カメラの整備状況を調査し、資料化を実施した。</w:t>
            </w:r>
          </w:p>
          <w:p w:rsidR="008362E1" w:rsidRPr="006C5567" w:rsidRDefault="008848BB" w:rsidP="003D59BA">
            <w:pPr>
              <w:spacing w:line="0" w:lineRule="atLeast"/>
              <w:rPr>
                <w:rFonts w:asciiTheme="majorEastAsia" w:eastAsiaTheme="majorEastAsia" w:hAnsiTheme="majorEastAsia"/>
                <w:szCs w:val="21"/>
              </w:rPr>
            </w:pPr>
            <w:r w:rsidRPr="006C5567">
              <w:rPr>
                <w:rFonts w:asciiTheme="majorEastAsia" w:eastAsiaTheme="majorEastAsia" w:hAnsiTheme="majorEastAsia" w:hint="eastAsia"/>
                <w:szCs w:val="21"/>
              </w:rPr>
              <w:t>８</w:t>
            </w:r>
            <w:r w:rsidR="008362E1" w:rsidRPr="006C5567">
              <w:rPr>
                <w:rFonts w:asciiTheme="majorEastAsia" w:eastAsiaTheme="majorEastAsia" w:hAnsiTheme="majorEastAsia" w:hint="eastAsia"/>
                <w:szCs w:val="21"/>
              </w:rPr>
              <w:t xml:space="preserve">　犯罪多発場所等における防犯対策の推進</w:t>
            </w:r>
          </w:p>
          <w:p w:rsidR="00D67D85" w:rsidRDefault="008362E1" w:rsidP="003D59BA">
            <w:pPr>
              <w:spacing w:line="0" w:lineRule="atLeast"/>
              <w:ind w:leftChars="100" w:left="420" w:rightChars="-51" w:right="-107" w:hangingChars="100" w:hanging="210"/>
              <w:jc w:val="left"/>
              <w:rPr>
                <w:rFonts w:asciiTheme="majorEastAsia" w:eastAsiaTheme="majorEastAsia" w:hAnsiTheme="majorEastAsia"/>
                <w:szCs w:val="21"/>
              </w:rPr>
            </w:pPr>
            <w:r w:rsidRPr="006C5567">
              <w:rPr>
                <w:rFonts w:asciiTheme="majorEastAsia" w:eastAsiaTheme="majorEastAsia" w:hAnsiTheme="majorEastAsia" w:hint="eastAsia"/>
                <w:szCs w:val="21"/>
              </w:rPr>
              <w:t>○　８月、１２月の帰省時期、ＪＲ新大阪駅において、帰省した息子</w:t>
            </w:r>
            <w:r w:rsidR="00D67D85">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世代に高齢親族宅への特殊詐欺被害防止啓発や、同親族宅への特殊</w:t>
            </w:r>
            <w:r w:rsidR="00D67D85">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詐欺被害防止機器の設置などを呼び掛けた</w:t>
            </w:r>
            <w:r w:rsidR="00C22BEF">
              <w:rPr>
                <w:rFonts w:asciiTheme="majorEastAsia" w:eastAsiaTheme="majorEastAsia" w:hAnsiTheme="majorEastAsia" w:hint="eastAsia"/>
                <w:szCs w:val="21"/>
              </w:rPr>
              <w:t>。</w:t>
            </w:r>
          </w:p>
          <w:p w:rsidR="00D67D85" w:rsidRDefault="008362E1" w:rsidP="003D59BA">
            <w:pPr>
              <w:spacing w:line="0" w:lineRule="atLeast"/>
              <w:ind w:leftChars="100" w:left="420" w:rightChars="-51" w:right="-107" w:hangingChars="100" w:hanging="210"/>
              <w:jc w:val="left"/>
              <w:rPr>
                <w:rFonts w:asciiTheme="majorEastAsia" w:eastAsiaTheme="majorEastAsia" w:hAnsiTheme="majorEastAsia"/>
                <w:szCs w:val="21"/>
              </w:rPr>
            </w:pPr>
            <w:r w:rsidRPr="006C5567">
              <w:rPr>
                <w:rFonts w:asciiTheme="majorEastAsia" w:eastAsiaTheme="majorEastAsia" w:hAnsiTheme="majorEastAsia" w:hint="eastAsia"/>
                <w:szCs w:val="21"/>
              </w:rPr>
              <w:t>○　警察、自治体、事業者と連携し、特殊詐欺、ひったくり、女性被害、</w:t>
            </w:r>
            <w:r w:rsidR="00D67D85">
              <w:rPr>
                <w:rFonts w:asciiTheme="majorEastAsia" w:eastAsiaTheme="majorEastAsia" w:hAnsiTheme="majorEastAsia" w:hint="eastAsia"/>
                <w:szCs w:val="21"/>
              </w:rPr>
              <w:t>車上ねらい、ナンバープレート盗難等の防止キャンペーンを実施した。</w:t>
            </w:r>
          </w:p>
          <w:p w:rsidR="008362E1" w:rsidRPr="006C5567" w:rsidRDefault="008362E1" w:rsidP="003D59BA">
            <w:pPr>
              <w:spacing w:line="0" w:lineRule="atLeast"/>
              <w:ind w:leftChars="100" w:left="420" w:rightChars="-51" w:right="-107" w:hangingChars="100" w:hanging="210"/>
              <w:jc w:val="left"/>
              <w:rPr>
                <w:rFonts w:asciiTheme="majorEastAsia" w:eastAsiaTheme="majorEastAsia" w:hAnsiTheme="majorEastAsia"/>
                <w:szCs w:val="21"/>
              </w:rPr>
            </w:pPr>
            <w:r w:rsidRPr="006C5567">
              <w:rPr>
                <w:rFonts w:asciiTheme="majorEastAsia" w:eastAsiaTheme="majorEastAsia" w:hAnsiTheme="majorEastAsia" w:hint="eastAsia"/>
                <w:szCs w:val="21"/>
              </w:rPr>
              <w:t>○　地域安全センターにおける地域住民と合同の青色防犯パトロール</w:t>
            </w:r>
            <w:r w:rsidR="00D67D85">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や、夜間パトロールを実施した。</w:t>
            </w:r>
          </w:p>
          <w:p w:rsidR="008362E1" w:rsidRPr="006C5567" w:rsidRDefault="008362E1" w:rsidP="003D59BA">
            <w:pPr>
              <w:spacing w:line="0" w:lineRule="atLeast"/>
              <w:ind w:leftChars="100" w:left="420" w:rightChars="-51" w:right="-107" w:hangingChars="100" w:hanging="210"/>
              <w:jc w:val="left"/>
              <w:rPr>
                <w:rFonts w:asciiTheme="majorEastAsia" w:eastAsiaTheme="majorEastAsia" w:hAnsiTheme="majorEastAsia"/>
                <w:szCs w:val="21"/>
              </w:rPr>
            </w:pPr>
            <w:r w:rsidRPr="006C5567">
              <w:rPr>
                <w:rFonts w:asciiTheme="majorEastAsia" w:eastAsiaTheme="majorEastAsia" w:hAnsiTheme="majorEastAsia" w:hint="eastAsia"/>
                <w:szCs w:val="21"/>
              </w:rPr>
              <w:t>○　警察、消費生活センターや自治体と連携し、高齢者に対する特殊</w:t>
            </w:r>
            <w:r w:rsidR="00D67D85">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詐欺被害防止の防犯教室を実施した。</w:t>
            </w:r>
          </w:p>
          <w:p w:rsidR="008362E1" w:rsidRPr="006C5567" w:rsidRDefault="008362E1" w:rsidP="003D59BA">
            <w:pPr>
              <w:spacing w:line="0" w:lineRule="atLeast"/>
              <w:ind w:leftChars="100" w:left="420" w:rightChars="-51" w:right="-107" w:hangingChars="100" w:hanging="210"/>
              <w:jc w:val="left"/>
              <w:rPr>
                <w:rFonts w:asciiTheme="majorEastAsia" w:eastAsiaTheme="majorEastAsia" w:hAnsiTheme="majorEastAsia"/>
                <w:szCs w:val="21"/>
              </w:rPr>
            </w:pPr>
            <w:r w:rsidRPr="006C5567">
              <w:rPr>
                <w:rFonts w:asciiTheme="majorEastAsia" w:eastAsiaTheme="majorEastAsia" w:hAnsiTheme="majorEastAsia" w:hint="eastAsia"/>
                <w:szCs w:val="21"/>
              </w:rPr>
              <w:t>○　警察や学生防犯ボランティアと連携し、小学生に対する誘拐防止</w:t>
            </w:r>
            <w:r w:rsidR="00D67D85">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教室や防犯クロスロードを実施した。</w:t>
            </w:r>
          </w:p>
          <w:p w:rsidR="008362E1" w:rsidRPr="006C5567" w:rsidRDefault="008362E1" w:rsidP="003D59BA">
            <w:pPr>
              <w:snapToGrid w:val="0"/>
              <w:spacing w:line="0" w:lineRule="atLeast"/>
              <w:ind w:firstLineChars="100" w:firstLine="210"/>
              <w:rPr>
                <w:rFonts w:asciiTheme="majorEastAsia" w:eastAsiaTheme="majorEastAsia" w:hAnsiTheme="majorEastAsia"/>
                <w:szCs w:val="21"/>
              </w:rPr>
            </w:pPr>
            <w:r w:rsidRPr="006C5567">
              <w:rPr>
                <w:rFonts w:asciiTheme="majorEastAsia" w:eastAsiaTheme="majorEastAsia" w:hAnsiTheme="majorEastAsia" w:hint="eastAsia"/>
                <w:szCs w:val="21"/>
              </w:rPr>
              <w:t>○　事業者と連携し、社員に対する特殊詐欺被害防止研修を実施した。</w:t>
            </w:r>
          </w:p>
          <w:p w:rsidR="00E71E9E" w:rsidRPr="006C5567" w:rsidRDefault="008848BB" w:rsidP="003D59BA">
            <w:pPr>
              <w:spacing w:line="0" w:lineRule="atLeast"/>
              <w:rPr>
                <w:rFonts w:asciiTheme="majorEastAsia" w:eastAsiaTheme="majorEastAsia" w:hAnsiTheme="majorEastAsia"/>
                <w:szCs w:val="21"/>
              </w:rPr>
            </w:pPr>
            <w:r w:rsidRPr="006C5567">
              <w:rPr>
                <w:rFonts w:asciiTheme="majorEastAsia" w:eastAsiaTheme="majorEastAsia" w:hAnsiTheme="majorEastAsia" w:hint="eastAsia"/>
                <w:szCs w:val="21"/>
              </w:rPr>
              <w:t>９</w:t>
            </w:r>
            <w:r w:rsidR="00E71E9E" w:rsidRPr="006C5567">
              <w:rPr>
                <w:rFonts w:asciiTheme="majorEastAsia" w:eastAsiaTheme="majorEastAsia" w:hAnsiTheme="majorEastAsia" w:hint="eastAsia"/>
                <w:szCs w:val="21"/>
              </w:rPr>
              <w:t xml:space="preserve">　実践的・体験型交通安全事業の実施及び地域安全協働活動の展開</w:t>
            </w:r>
          </w:p>
          <w:p w:rsidR="00E71E9E" w:rsidRPr="006C5567" w:rsidRDefault="008848BB" w:rsidP="003D59BA">
            <w:pPr>
              <w:spacing w:line="0" w:lineRule="atLeast"/>
              <w:ind w:firstLineChars="100" w:firstLine="210"/>
              <w:rPr>
                <w:rFonts w:asciiTheme="majorEastAsia" w:eastAsiaTheme="majorEastAsia" w:hAnsiTheme="majorEastAsia"/>
                <w:szCs w:val="21"/>
              </w:rPr>
            </w:pPr>
            <w:r w:rsidRPr="006C5567">
              <w:rPr>
                <w:rFonts w:asciiTheme="majorEastAsia" w:eastAsiaTheme="majorEastAsia" w:hAnsiTheme="majorEastAsia" w:hint="eastAsia"/>
                <w:szCs w:val="21"/>
              </w:rPr>
              <w:t>○　効果的な交通安全講習の実施</w:t>
            </w:r>
          </w:p>
          <w:p w:rsidR="008848BB" w:rsidRPr="006C5567" w:rsidRDefault="00E71E9E" w:rsidP="003D59BA">
            <w:pPr>
              <w:spacing w:line="0" w:lineRule="atLeast"/>
              <w:ind w:firstLineChars="200" w:firstLine="420"/>
              <w:rPr>
                <w:rFonts w:asciiTheme="majorEastAsia" w:eastAsiaTheme="majorEastAsia" w:hAnsiTheme="majorEastAsia"/>
                <w:szCs w:val="21"/>
              </w:rPr>
            </w:pPr>
            <w:r w:rsidRPr="006C5567">
              <w:rPr>
                <w:rFonts w:asciiTheme="majorEastAsia" w:eastAsiaTheme="majorEastAsia" w:hAnsiTheme="majorEastAsia" w:hint="eastAsia"/>
                <w:szCs w:val="21"/>
              </w:rPr>
              <w:t>・　自転車シミュレータを活用し、府内市町村で交通安全教室を実施</w:t>
            </w:r>
          </w:p>
          <w:p w:rsidR="00E71E9E" w:rsidRPr="006C5567" w:rsidRDefault="00E71E9E" w:rsidP="003D59BA">
            <w:pPr>
              <w:spacing w:line="0" w:lineRule="atLeast"/>
              <w:ind w:firstLineChars="300" w:firstLine="630"/>
              <w:rPr>
                <w:rFonts w:asciiTheme="majorEastAsia" w:eastAsiaTheme="majorEastAsia" w:hAnsiTheme="majorEastAsia"/>
                <w:szCs w:val="21"/>
              </w:rPr>
            </w:pPr>
            <w:r w:rsidRPr="006C5567">
              <w:rPr>
                <w:rFonts w:asciiTheme="majorEastAsia" w:eastAsiaTheme="majorEastAsia" w:hAnsiTheme="majorEastAsia" w:hint="eastAsia"/>
                <w:szCs w:val="21"/>
              </w:rPr>
              <w:t>した。</w:t>
            </w:r>
          </w:p>
          <w:p w:rsidR="00E71E9E" w:rsidRPr="006C5567" w:rsidRDefault="008848BB" w:rsidP="003D59BA">
            <w:pPr>
              <w:spacing w:line="0" w:lineRule="atLeast"/>
              <w:ind w:firstLineChars="100" w:firstLine="210"/>
              <w:rPr>
                <w:rFonts w:asciiTheme="majorEastAsia" w:eastAsiaTheme="majorEastAsia" w:hAnsiTheme="majorEastAsia"/>
                <w:szCs w:val="21"/>
              </w:rPr>
            </w:pPr>
            <w:r w:rsidRPr="006C5567">
              <w:rPr>
                <w:rFonts w:asciiTheme="majorEastAsia" w:eastAsiaTheme="majorEastAsia" w:hAnsiTheme="majorEastAsia" w:hint="eastAsia"/>
                <w:szCs w:val="21"/>
              </w:rPr>
              <w:t>○　防犯・交通安全が一体となった活動の実施</w:t>
            </w:r>
          </w:p>
          <w:p w:rsidR="00E71E9E" w:rsidRPr="006C5567" w:rsidRDefault="00E71E9E" w:rsidP="003D59BA">
            <w:pPr>
              <w:snapToGrid w:val="0"/>
              <w:spacing w:line="0" w:lineRule="atLeast"/>
              <w:ind w:firstLineChars="200" w:firstLine="420"/>
              <w:rPr>
                <w:rFonts w:asciiTheme="majorEastAsia" w:eastAsiaTheme="majorEastAsia" w:hAnsiTheme="majorEastAsia"/>
                <w:szCs w:val="21"/>
              </w:rPr>
            </w:pPr>
            <w:r w:rsidRPr="006C5567">
              <w:rPr>
                <w:rFonts w:asciiTheme="majorEastAsia" w:eastAsiaTheme="majorEastAsia" w:hAnsiTheme="majorEastAsia" w:hint="eastAsia"/>
                <w:szCs w:val="21"/>
              </w:rPr>
              <w:t xml:space="preserve">・　</w:t>
            </w:r>
            <w:r w:rsidRPr="001912D8">
              <w:rPr>
                <w:rFonts w:asciiTheme="majorEastAsia" w:eastAsiaTheme="majorEastAsia" w:hAnsiTheme="majorEastAsia" w:hint="eastAsia"/>
                <w:w w:val="84"/>
                <w:kern w:val="0"/>
                <w:sz w:val="22"/>
                <w:szCs w:val="21"/>
                <w:fitText w:val="6090" w:id="1698988288"/>
              </w:rPr>
              <w:t>各土木事務所等と協働して交通安全及び防犯イベントを</w:t>
            </w:r>
            <w:r w:rsidR="00C22BEF" w:rsidRPr="001912D8">
              <w:rPr>
                <w:rFonts w:asciiTheme="majorEastAsia" w:eastAsiaTheme="majorEastAsia" w:hAnsiTheme="majorEastAsia" w:hint="eastAsia"/>
                <w:w w:val="84"/>
                <w:kern w:val="0"/>
                <w:sz w:val="22"/>
                <w:szCs w:val="21"/>
                <w:fitText w:val="6090" w:id="1698988288"/>
              </w:rPr>
              <w:t>共催した</w:t>
            </w:r>
            <w:r w:rsidR="00C22BEF" w:rsidRPr="001912D8">
              <w:rPr>
                <w:rFonts w:asciiTheme="majorEastAsia" w:eastAsiaTheme="majorEastAsia" w:hAnsiTheme="majorEastAsia" w:hint="eastAsia"/>
                <w:spacing w:val="345"/>
                <w:w w:val="84"/>
                <w:kern w:val="0"/>
                <w:sz w:val="22"/>
                <w:szCs w:val="21"/>
                <w:fitText w:val="6090" w:id="1698988288"/>
              </w:rPr>
              <w:t>。</w:t>
            </w:r>
          </w:p>
          <w:p w:rsidR="0009555B" w:rsidRDefault="008848BB" w:rsidP="003D59BA">
            <w:pPr>
              <w:spacing w:line="0" w:lineRule="atLeast"/>
              <w:rPr>
                <w:rFonts w:asciiTheme="majorEastAsia" w:eastAsiaTheme="majorEastAsia" w:hAnsiTheme="majorEastAsia"/>
                <w:szCs w:val="21"/>
              </w:rPr>
            </w:pPr>
            <w:r w:rsidRPr="006C5567">
              <w:rPr>
                <w:rFonts w:asciiTheme="majorEastAsia" w:eastAsiaTheme="majorEastAsia" w:hAnsiTheme="majorEastAsia" w:hint="eastAsia"/>
                <w:szCs w:val="21"/>
              </w:rPr>
              <w:t>10</w:t>
            </w:r>
            <w:r w:rsidR="008362E1" w:rsidRPr="006C5567">
              <w:rPr>
                <w:rFonts w:asciiTheme="majorEastAsia" w:eastAsiaTheme="majorEastAsia" w:hAnsiTheme="majorEastAsia" w:hint="eastAsia"/>
                <w:szCs w:val="21"/>
              </w:rPr>
              <w:t xml:space="preserve">　犯罪抑止に向けた街頭キャンペーンの実施</w:t>
            </w:r>
          </w:p>
          <w:p w:rsidR="008362E1" w:rsidRPr="006C5567" w:rsidRDefault="008362E1" w:rsidP="003D59BA">
            <w:pPr>
              <w:spacing w:line="0" w:lineRule="atLeast"/>
              <w:ind w:leftChars="100" w:left="210" w:firstLineChars="100" w:firstLine="210"/>
              <w:rPr>
                <w:rFonts w:asciiTheme="majorEastAsia" w:eastAsiaTheme="majorEastAsia" w:hAnsiTheme="majorEastAsia"/>
                <w:szCs w:val="21"/>
              </w:rPr>
            </w:pPr>
            <w:r w:rsidRPr="006C5567">
              <w:rPr>
                <w:rFonts w:asciiTheme="majorEastAsia" w:eastAsiaTheme="majorEastAsia" w:hAnsiTheme="majorEastAsia" w:hint="eastAsia"/>
                <w:szCs w:val="21"/>
              </w:rPr>
              <w:t>大阪府安全なまちづくりボランティア団体表彰を行い、府内で</w:t>
            </w:r>
            <w:r w:rsidR="0009555B">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好取組を行っている防犯ボランティア団体に知事表彰を授与した。</w:t>
            </w:r>
          </w:p>
          <w:p w:rsidR="008362E1" w:rsidRPr="006C5567" w:rsidRDefault="008848BB" w:rsidP="003D59BA">
            <w:pPr>
              <w:spacing w:line="0" w:lineRule="atLeast"/>
              <w:rPr>
                <w:rFonts w:asciiTheme="majorEastAsia" w:eastAsiaTheme="majorEastAsia" w:hAnsiTheme="majorEastAsia"/>
                <w:szCs w:val="21"/>
              </w:rPr>
            </w:pPr>
            <w:r w:rsidRPr="006C5567">
              <w:rPr>
                <w:rFonts w:asciiTheme="majorEastAsia" w:eastAsiaTheme="majorEastAsia" w:hAnsiTheme="majorEastAsia" w:hint="eastAsia"/>
                <w:szCs w:val="21"/>
              </w:rPr>
              <w:t>11</w:t>
            </w:r>
            <w:r w:rsidR="008362E1" w:rsidRPr="006C5567">
              <w:rPr>
                <w:rFonts w:asciiTheme="majorEastAsia" w:eastAsiaTheme="majorEastAsia" w:hAnsiTheme="majorEastAsia" w:hint="eastAsia"/>
                <w:szCs w:val="21"/>
              </w:rPr>
              <w:t xml:space="preserve">　地域安全マップの普及促進</w:t>
            </w:r>
          </w:p>
          <w:p w:rsidR="008362E1" w:rsidRPr="006C5567" w:rsidRDefault="008362E1" w:rsidP="003D59BA">
            <w:pPr>
              <w:spacing w:line="0" w:lineRule="atLeast"/>
              <w:ind w:leftChars="100" w:left="210" w:rightChars="-51" w:right="-107" w:firstLineChars="100" w:firstLine="210"/>
              <w:jc w:val="left"/>
              <w:rPr>
                <w:rFonts w:asciiTheme="majorEastAsia" w:eastAsiaTheme="majorEastAsia" w:hAnsiTheme="majorEastAsia"/>
                <w:szCs w:val="21"/>
              </w:rPr>
            </w:pPr>
            <w:r w:rsidRPr="006C5567">
              <w:rPr>
                <w:rFonts w:asciiTheme="majorEastAsia" w:eastAsiaTheme="majorEastAsia" w:hAnsiTheme="majorEastAsia" w:hint="eastAsia"/>
                <w:szCs w:val="21"/>
              </w:rPr>
              <w:t>府のホームページにおいて地域安全マップ作成マニュアルについて</w:t>
            </w:r>
            <w:r w:rsidR="00D67D85">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情報提供を実施した。</w:t>
            </w:r>
          </w:p>
          <w:p w:rsidR="00BD4992" w:rsidRDefault="008848BB" w:rsidP="003D59BA">
            <w:pPr>
              <w:spacing w:line="0" w:lineRule="atLeast"/>
              <w:rPr>
                <w:rFonts w:asciiTheme="majorEastAsia" w:eastAsiaTheme="majorEastAsia" w:hAnsiTheme="majorEastAsia"/>
                <w:szCs w:val="21"/>
              </w:rPr>
            </w:pPr>
            <w:r w:rsidRPr="006C5567">
              <w:rPr>
                <w:rFonts w:asciiTheme="majorEastAsia" w:eastAsiaTheme="majorEastAsia" w:hAnsiTheme="majorEastAsia" w:hint="eastAsia"/>
                <w:szCs w:val="21"/>
              </w:rPr>
              <w:t>12</w:t>
            </w:r>
            <w:r w:rsidR="008362E1" w:rsidRPr="006C5567">
              <w:rPr>
                <w:rFonts w:asciiTheme="majorEastAsia" w:eastAsiaTheme="majorEastAsia" w:hAnsiTheme="majorEastAsia" w:hint="eastAsia"/>
                <w:szCs w:val="21"/>
              </w:rPr>
              <w:t xml:space="preserve">　府民に対する「治安対策に向けたアンケート調査」の実施</w:t>
            </w:r>
          </w:p>
          <w:p w:rsidR="00BD4992" w:rsidRDefault="008362E1" w:rsidP="003D59BA">
            <w:pPr>
              <w:spacing w:line="0" w:lineRule="atLeast"/>
              <w:ind w:leftChars="100" w:left="210" w:firstLineChars="100" w:firstLine="210"/>
              <w:rPr>
                <w:rFonts w:asciiTheme="majorEastAsia" w:eastAsiaTheme="majorEastAsia" w:hAnsiTheme="majorEastAsia"/>
                <w:szCs w:val="21"/>
              </w:rPr>
            </w:pPr>
            <w:r w:rsidRPr="006C5567">
              <w:rPr>
                <w:rFonts w:asciiTheme="majorEastAsia" w:eastAsiaTheme="majorEastAsia" w:hAnsiTheme="majorEastAsia" w:hint="eastAsia"/>
                <w:szCs w:val="21"/>
              </w:rPr>
              <w:t>今後の治安対策に資するため、府警と連携し、「おおさかＱネット」を活用して防犯ボランティア、特殊詐欺、体感治安について府民の意識</w:t>
            </w:r>
            <w:r w:rsidR="008848BB" w:rsidRPr="006C5567">
              <w:rPr>
                <w:rFonts w:asciiTheme="majorEastAsia" w:eastAsiaTheme="majorEastAsia" w:hAnsiTheme="majorEastAsia" w:hint="eastAsia"/>
                <w:szCs w:val="21"/>
              </w:rPr>
              <w:t>調査を実施した。</w:t>
            </w:r>
          </w:p>
          <w:p w:rsidR="00000575" w:rsidRPr="006C5567" w:rsidRDefault="008848BB" w:rsidP="003D59BA">
            <w:pPr>
              <w:spacing w:line="0" w:lineRule="atLeast"/>
              <w:ind w:left="210" w:hangingChars="100" w:hanging="210"/>
              <w:rPr>
                <w:rFonts w:asciiTheme="majorEastAsia" w:eastAsiaTheme="majorEastAsia" w:hAnsiTheme="majorEastAsia"/>
                <w:szCs w:val="21"/>
              </w:rPr>
            </w:pPr>
            <w:r w:rsidRPr="006C5567">
              <w:rPr>
                <w:rFonts w:asciiTheme="majorEastAsia" w:eastAsiaTheme="majorEastAsia" w:hAnsiTheme="majorEastAsia" w:hint="eastAsia"/>
                <w:szCs w:val="21"/>
              </w:rPr>
              <w:t>13</w:t>
            </w:r>
            <w:r w:rsidR="00BD4992">
              <w:rPr>
                <w:rFonts w:asciiTheme="majorEastAsia" w:eastAsiaTheme="majorEastAsia" w:hAnsiTheme="majorEastAsia" w:hint="eastAsia"/>
                <w:szCs w:val="21"/>
              </w:rPr>
              <w:t xml:space="preserve">　</w:t>
            </w:r>
            <w:r w:rsidR="00000575" w:rsidRPr="006C5567">
              <w:rPr>
                <w:rFonts w:asciiTheme="majorEastAsia" w:eastAsiaTheme="majorEastAsia" w:hAnsiTheme="majorEastAsia" w:hint="eastAsia"/>
                <w:szCs w:val="21"/>
              </w:rPr>
              <w:t>地域に根ざした少年非行対策を進めるための市区町村における少年非行防止活動ネットワークの構築</w:t>
            </w:r>
          </w:p>
          <w:p w:rsidR="00000575" w:rsidRPr="006C5567" w:rsidRDefault="00000575" w:rsidP="003D59BA">
            <w:pPr>
              <w:spacing w:line="0" w:lineRule="atLeast"/>
              <w:ind w:leftChars="115" w:left="241" w:rightChars="-51" w:right="-107"/>
              <w:jc w:val="left"/>
              <w:rPr>
                <w:rFonts w:asciiTheme="majorEastAsia" w:eastAsiaTheme="majorEastAsia" w:hAnsiTheme="majorEastAsia"/>
                <w:szCs w:val="21"/>
              </w:rPr>
            </w:pPr>
            <w:r w:rsidRPr="006C5567">
              <w:rPr>
                <w:rFonts w:asciiTheme="majorEastAsia" w:eastAsiaTheme="majorEastAsia" w:hAnsiTheme="majorEastAsia" w:hint="eastAsia"/>
                <w:szCs w:val="21"/>
              </w:rPr>
              <w:t>〇　少年非行防止活動ネットワーク構築</w:t>
            </w:r>
          </w:p>
          <w:p w:rsidR="00000575" w:rsidRPr="006C5567" w:rsidRDefault="00000575" w:rsidP="003D59BA">
            <w:pPr>
              <w:spacing w:line="0" w:lineRule="atLeast"/>
              <w:ind w:leftChars="100" w:left="630" w:rightChars="-51" w:right="-107" w:hangingChars="200" w:hanging="420"/>
              <w:jc w:val="left"/>
              <w:rPr>
                <w:rFonts w:asciiTheme="majorEastAsia" w:eastAsiaTheme="majorEastAsia" w:hAnsiTheme="majorEastAsia"/>
                <w:szCs w:val="21"/>
              </w:rPr>
            </w:pPr>
            <w:r w:rsidRPr="006C5567">
              <w:rPr>
                <w:rFonts w:asciiTheme="majorEastAsia" w:eastAsiaTheme="majorEastAsia" w:hAnsiTheme="majorEastAsia" w:hint="eastAsia"/>
                <w:szCs w:val="21"/>
              </w:rPr>
              <w:t xml:space="preserve">　・　未構築の市区町村への重点的な働きかけを行い、7市区町村で</w:t>
            </w:r>
            <w:r w:rsidR="00BD4992">
              <w:rPr>
                <w:rFonts w:asciiTheme="majorEastAsia" w:eastAsiaTheme="majorEastAsia" w:hAnsiTheme="majorEastAsia" w:hint="eastAsia"/>
                <w:szCs w:val="21"/>
              </w:rPr>
              <w:t xml:space="preserve">　　</w:t>
            </w:r>
            <w:r w:rsidR="008848BB" w:rsidRPr="006C5567">
              <w:rPr>
                <w:rFonts w:asciiTheme="majorEastAsia" w:eastAsiaTheme="majorEastAsia" w:hAnsiTheme="majorEastAsia" w:hint="eastAsia"/>
                <w:szCs w:val="21"/>
              </w:rPr>
              <w:t>新規ネットワークを構築</w:t>
            </w:r>
            <w:r w:rsidR="00C22BEF">
              <w:rPr>
                <w:rFonts w:asciiTheme="majorEastAsia" w:eastAsiaTheme="majorEastAsia" w:hAnsiTheme="majorEastAsia" w:hint="eastAsia"/>
                <w:szCs w:val="21"/>
              </w:rPr>
              <w:t>した。</w:t>
            </w:r>
            <w:r w:rsidRPr="006C5567">
              <w:rPr>
                <w:rFonts w:asciiTheme="majorEastAsia" w:eastAsiaTheme="majorEastAsia" w:hAnsiTheme="majorEastAsia" w:hint="eastAsia"/>
                <w:szCs w:val="21"/>
              </w:rPr>
              <w:t>（合計構築数65/66市区町村）</w:t>
            </w:r>
          </w:p>
          <w:p w:rsidR="00000575" w:rsidRPr="006C5567" w:rsidRDefault="008848BB" w:rsidP="003D59BA">
            <w:pPr>
              <w:spacing w:line="0" w:lineRule="atLeast"/>
              <w:rPr>
                <w:rFonts w:asciiTheme="majorEastAsia" w:eastAsiaTheme="majorEastAsia" w:hAnsiTheme="majorEastAsia"/>
                <w:szCs w:val="21"/>
              </w:rPr>
            </w:pPr>
            <w:r w:rsidRPr="006C5567">
              <w:rPr>
                <w:rFonts w:asciiTheme="majorEastAsia" w:eastAsiaTheme="majorEastAsia" w:hAnsiTheme="majorEastAsia" w:hint="eastAsia"/>
                <w:szCs w:val="21"/>
              </w:rPr>
              <w:t>14</w:t>
            </w:r>
            <w:r w:rsidR="00000575" w:rsidRPr="006C5567">
              <w:rPr>
                <w:rFonts w:asciiTheme="majorEastAsia" w:eastAsiaTheme="majorEastAsia" w:hAnsiTheme="majorEastAsia" w:hint="eastAsia"/>
                <w:szCs w:val="21"/>
              </w:rPr>
              <w:t xml:space="preserve">　　少年の非行及び犯罪被害防止活動の実施</w:t>
            </w:r>
          </w:p>
          <w:p w:rsidR="00000575" w:rsidRPr="006C5567" w:rsidRDefault="00000575" w:rsidP="003D59BA">
            <w:pPr>
              <w:spacing w:line="0" w:lineRule="atLeast"/>
              <w:ind w:leftChars="115" w:left="241" w:rightChars="-51" w:right="-107"/>
              <w:jc w:val="left"/>
              <w:rPr>
                <w:rFonts w:asciiTheme="majorEastAsia" w:eastAsiaTheme="majorEastAsia" w:hAnsiTheme="majorEastAsia"/>
                <w:szCs w:val="21"/>
              </w:rPr>
            </w:pPr>
            <w:r w:rsidRPr="006C5567">
              <w:rPr>
                <w:rFonts w:asciiTheme="majorEastAsia" w:eastAsiaTheme="majorEastAsia" w:hAnsiTheme="majorEastAsia" w:hint="eastAsia"/>
                <w:szCs w:val="21"/>
              </w:rPr>
              <w:t>〇　深夜における声掛け活動等の実施</w:t>
            </w:r>
          </w:p>
          <w:p w:rsidR="00000575" w:rsidRPr="006C5567" w:rsidRDefault="00000575" w:rsidP="003D59BA">
            <w:pPr>
              <w:spacing w:line="0" w:lineRule="atLeast"/>
              <w:ind w:leftChars="215" w:left="661" w:rightChars="-51" w:right="-107" w:hangingChars="100" w:hanging="210"/>
              <w:jc w:val="left"/>
              <w:rPr>
                <w:rFonts w:asciiTheme="majorEastAsia" w:eastAsiaTheme="majorEastAsia" w:hAnsiTheme="majorEastAsia"/>
                <w:szCs w:val="21"/>
              </w:rPr>
            </w:pPr>
            <w:r w:rsidRPr="006C5567">
              <w:rPr>
                <w:rFonts w:asciiTheme="majorEastAsia" w:eastAsiaTheme="majorEastAsia" w:hAnsiTheme="majorEastAsia" w:hint="eastAsia"/>
                <w:szCs w:val="21"/>
              </w:rPr>
              <w:t>・　少年非行防止活動ネットワークの活動支援として、夜間の街頭</w:t>
            </w:r>
            <w:r w:rsidR="00BD4992">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巡回の同行指導や研修等を実施</w:t>
            </w:r>
            <w:r w:rsidR="00C22BEF">
              <w:rPr>
                <w:rFonts w:asciiTheme="majorEastAsia" w:eastAsiaTheme="majorEastAsia" w:hAnsiTheme="majorEastAsia" w:hint="eastAsia"/>
                <w:szCs w:val="21"/>
              </w:rPr>
              <w:t>した</w:t>
            </w:r>
            <w:r w:rsidRPr="006C5567">
              <w:rPr>
                <w:rFonts w:asciiTheme="majorEastAsia" w:eastAsiaTheme="majorEastAsia" w:hAnsiTheme="majorEastAsia" w:hint="eastAsia"/>
                <w:szCs w:val="21"/>
              </w:rPr>
              <w:t>。（支援実施回数：66回）</w:t>
            </w:r>
          </w:p>
          <w:p w:rsidR="00000575" w:rsidRPr="006C5567" w:rsidRDefault="008848BB" w:rsidP="003D59BA">
            <w:pPr>
              <w:spacing w:line="0" w:lineRule="atLeast"/>
              <w:rPr>
                <w:rFonts w:asciiTheme="majorEastAsia" w:eastAsiaTheme="majorEastAsia" w:hAnsiTheme="majorEastAsia"/>
                <w:szCs w:val="21"/>
              </w:rPr>
            </w:pPr>
            <w:r w:rsidRPr="006C5567">
              <w:rPr>
                <w:rFonts w:asciiTheme="majorEastAsia" w:eastAsiaTheme="majorEastAsia" w:hAnsiTheme="majorEastAsia" w:hint="eastAsia"/>
                <w:szCs w:val="21"/>
              </w:rPr>
              <w:t>15</w:t>
            </w:r>
            <w:r w:rsidR="00000575" w:rsidRPr="006C5567">
              <w:rPr>
                <w:rFonts w:asciiTheme="majorEastAsia" w:eastAsiaTheme="majorEastAsia" w:hAnsiTheme="majorEastAsia" w:hint="eastAsia"/>
                <w:szCs w:val="21"/>
              </w:rPr>
              <w:t xml:space="preserve">　小・中学校における生徒指導体制の強化</w:t>
            </w:r>
          </w:p>
          <w:p w:rsidR="00000575" w:rsidRPr="006C5567" w:rsidRDefault="00000575" w:rsidP="003D59BA">
            <w:pPr>
              <w:spacing w:line="0" w:lineRule="atLeast"/>
              <w:ind w:rightChars="-51" w:right="-107" w:firstLineChars="118" w:firstLine="248"/>
              <w:jc w:val="left"/>
              <w:rPr>
                <w:rFonts w:asciiTheme="majorEastAsia" w:eastAsiaTheme="majorEastAsia" w:hAnsiTheme="majorEastAsia"/>
                <w:szCs w:val="21"/>
              </w:rPr>
            </w:pPr>
            <w:r w:rsidRPr="006C5567">
              <w:rPr>
                <w:rFonts w:asciiTheme="majorEastAsia" w:eastAsiaTheme="majorEastAsia" w:hAnsiTheme="majorEastAsia" w:hint="eastAsia"/>
                <w:szCs w:val="21"/>
              </w:rPr>
              <w:t>〇　小学校高学年に対する非行防止教室等の実施</w:t>
            </w:r>
          </w:p>
          <w:p w:rsidR="008848BB" w:rsidRPr="006C5567" w:rsidRDefault="008848BB" w:rsidP="003D59BA">
            <w:pPr>
              <w:spacing w:line="0" w:lineRule="atLeast"/>
              <w:ind w:rightChars="-51" w:right="-107" w:firstLineChars="200" w:firstLine="420"/>
              <w:jc w:val="left"/>
              <w:rPr>
                <w:rFonts w:asciiTheme="majorEastAsia" w:eastAsiaTheme="majorEastAsia" w:hAnsiTheme="majorEastAsia"/>
                <w:szCs w:val="21"/>
              </w:rPr>
            </w:pPr>
            <w:r w:rsidRPr="006C5567">
              <w:rPr>
                <w:rFonts w:asciiTheme="majorEastAsia" w:eastAsiaTheme="majorEastAsia" w:hAnsiTheme="majorEastAsia" w:hint="eastAsia"/>
                <w:szCs w:val="21"/>
              </w:rPr>
              <w:t>・　小学校高学年に対する非行防止教室等を実施</w:t>
            </w:r>
            <w:r w:rsidR="00C22BEF">
              <w:rPr>
                <w:rFonts w:asciiTheme="majorEastAsia" w:eastAsiaTheme="majorEastAsia" w:hAnsiTheme="majorEastAsia" w:hint="eastAsia"/>
                <w:szCs w:val="21"/>
              </w:rPr>
              <w:t>した。</w:t>
            </w:r>
          </w:p>
          <w:p w:rsidR="00000575" w:rsidRPr="006C5567" w:rsidRDefault="00000575" w:rsidP="003D59BA">
            <w:pPr>
              <w:spacing w:line="0" w:lineRule="atLeast"/>
              <w:ind w:rightChars="-51" w:right="-107" w:firstLineChars="300" w:firstLine="630"/>
              <w:jc w:val="left"/>
              <w:rPr>
                <w:rFonts w:asciiTheme="majorEastAsia" w:eastAsiaTheme="majorEastAsia" w:hAnsiTheme="majorEastAsia"/>
                <w:szCs w:val="21"/>
              </w:rPr>
            </w:pPr>
            <w:r w:rsidRPr="006C5567">
              <w:rPr>
                <w:rFonts w:asciiTheme="majorEastAsia" w:eastAsiaTheme="majorEastAsia" w:hAnsiTheme="majorEastAsia" w:hint="eastAsia"/>
                <w:szCs w:val="21"/>
              </w:rPr>
              <w:t>（実施校999校／1,007校、実施率99.2％）</w:t>
            </w:r>
          </w:p>
          <w:p w:rsidR="00000575" w:rsidRPr="006C5567" w:rsidRDefault="008848BB" w:rsidP="003D59BA">
            <w:pPr>
              <w:spacing w:line="0" w:lineRule="atLeast"/>
              <w:rPr>
                <w:rFonts w:asciiTheme="majorEastAsia" w:eastAsiaTheme="majorEastAsia" w:hAnsiTheme="majorEastAsia"/>
                <w:szCs w:val="21"/>
              </w:rPr>
            </w:pPr>
            <w:r w:rsidRPr="006C5567">
              <w:rPr>
                <w:rFonts w:asciiTheme="majorEastAsia" w:eastAsiaTheme="majorEastAsia" w:hAnsiTheme="majorEastAsia" w:hint="eastAsia"/>
                <w:szCs w:val="21"/>
              </w:rPr>
              <w:t>16</w:t>
            </w:r>
            <w:r w:rsidR="00000575" w:rsidRPr="006C5567">
              <w:rPr>
                <w:rFonts w:asciiTheme="majorEastAsia" w:eastAsiaTheme="majorEastAsia" w:hAnsiTheme="majorEastAsia" w:hint="eastAsia"/>
                <w:szCs w:val="21"/>
              </w:rPr>
              <w:t xml:space="preserve">　少年警察ボランティア及び青少年指導員との連携</w:t>
            </w:r>
          </w:p>
          <w:p w:rsidR="0095275F" w:rsidRDefault="008848BB" w:rsidP="003D59BA">
            <w:pPr>
              <w:spacing w:line="0" w:lineRule="atLeast"/>
              <w:ind w:leftChars="115" w:left="241" w:rightChars="-51" w:right="-107"/>
              <w:jc w:val="left"/>
              <w:rPr>
                <w:rFonts w:asciiTheme="majorEastAsia" w:eastAsiaTheme="majorEastAsia" w:hAnsiTheme="majorEastAsia"/>
                <w:szCs w:val="21"/>
              </w:rPr>
            </w:pPr>
            <w:r w:rsidRPr="006C5567">
              <w:rPr>
                <w:rFonts w:asciiTheme="majorEastAsia" w:eastAsiaTheme="majorEastAsia" w:hAnsiTheme="majorEastAsia" w:hint="eastAsia"/>
                <w:szCs w:val="21"/>
              </w:rPr>
              <w:t>〇　少年警察ボランティアと青少年指導員の連携</w:t>
            </w:r>
          </w:p>
          <w:p w:rsidR="00000575" w:rsidRPr="006C5567" w:rsidRDefault="00000575" w:rsidP="003D59BA">
            <w:pPr>
              <w:spacing w:line="0" w:lineRule="atLeast"/>
              <w:ind w:leftChars="200" w:left="630" w:rightChars="-51" w:right="-107" w:hangingChars="100" w:hanging="210"/>
              <w:jc w:val="left"/>
              <w:rPr>
                <w:rFonts w:asciiTheme="majorEastAsia" w:eastAsiaTheme="majorEastAsia" w:hAnsiTheme="majorEastAsia"/>
                <w:szCs w:val="21"/>
              </w:rPr>
            </w:pPr>
            <w:r w:rsidRPr="006C5567">
              <w:rPr>
                <w:rFonts w:asciiTheme="majorEastAsia" w:eastAsiaTheme="majorEastAsia" w:hAnsiTheme="majorEastAsia" w:hint="eastAsia"/>
                <w:szCs w:val="21"/>
              </w:rPr>
              <w:t>・　少年非行防止活動ネットワークの活動支援を通じ、少年警察</w:t>
            </w:r>
            <w:r w:rsidR="007C7FF0" w:rsidRPr="006C5567">
              <w:rPr>
                <w:rFonts w:asciiTheme="majorEastAsia" w:eastAsiaTheme="majorEastAsia" w:hAnsiTheme="majorEastAsia" w:hint="eastAsia"/>
                <w:szCs w:val="21"/>
              </w:rPr>
              <w:t>ボランティアと青少年指導員の連携強化を推進</w:t>
            </w:r>
            <w:r w:rsidR="00C22BEF">
              <w:rPr>
                <w:rFonts w:asciiTheme="majorEastAsia" w:eastAsiaTheme="majorEastAsia" w:hAnsiTheme="majorEastAsia" w:hint="eastAsia"/>
                <w:szCs w:val="21"/>
              </w:rPr>
              <w:t>した</w:t>
            </w:r>
            <w:r w:rsidR="007C7FF0" w:rsidRPr="006C5567">
              <w:rPr>
                <w:rFonts w:asciiTheme="majorEastAsia" w:eastAsiaTheme="majorEastAsia" w:hAnsiTheme="majorEastAsia" w:hint="eastAsia"/>
                <w:szCs w:val="21"/>
              </w:rPr>
              <w:t>。</w:t>
            </w:r>
          </w:p>
          <w:p w:rsidR="00000575" w:rsidRPr="006C5567" w:rsidRDefault="008848BB" w:rsidP="003D59BA">
            <w:pPr>
              <w:spacing w:line="0" w:lineRule="atLeast"/>
              <w:rPr>
                <w:rFonts w:asciiTheme="majorEastAsia" w:eastAsiaTheme="majorEastAsia" w:hAnsiTheme="majorEastAsia"/>
                <w:szCs w:val="21"/>
              </w:rPr>
            </w:pPr>
            <w:r w:rsidRPr="006C5567">
              <w:rPr>
                <w:rFonts w:asciiTheme="majorEastAsia" w:eastAsiaTheme="majorEastAsia" w:hAnsiTheme="majorEastAsia" w:hint="eastAsia"/>
                <w:szCs w:val="21"/>
              </w:rPr>
              <w:t>17</w:t>
            </w:r>
            <w:r w:rsidR="00000575" w:rsidRPr="006C5567">
              <w:rPr>
                <w:rFonts w:asciiTheme="majorEastAsia" w:eastAsiaTheme="majorEastAsia" w:hAnsiTheme="majorEastAsia" w:hint="eastAsia"/>
                <w:szCs w:val="21"/>
              </w:rPr>
              <w:t xml:space="preserve">　青少年健全育成条例等の効果的な運用</w:t>
            </w:r>
          </w:p>
          <w:p w:rsidR="00000575" w:rsidRPr="006C5567" w:rsidRDefault="00000575" w:rsidP="003D59BA">
            <w:pPr>
              <w:spacing w:line="0" w:lineRule="atLeast"/>
              <w:ind w:leftChars="15" w:left="31" w:rightChars="-51" w:right="-107" w:firstLineChars="100" w:firstLine="210"/>
              <w:jc w:val="left"/>
              <w:rPr>
                <w:rFonts w:asciiTheme="majorEastAsia" w:eastAsiaTheme="majorEastAsia" w:hAnsiTheme="majorEastAsia"/>
                <w:szCs w:val="21"/>
              </w:rPr>
            </w:pPr>
            <w:r w:rsidRPr="006C5567">
              <w:rPr>
                <w:rFonts w:asciiTheme="majorEastAsia" w:eastAsiaTheme="majorEastAsia" w:hAnsiTheme="majorEastAsia" w:hint="eastAsia"/>
                <w:szCs w:val="21"/>
              </w:rPr>
              <w:t>○　有害環境浄化活動の促進</w:t>
            </w:r>
          </w:p>
          <w:p w:rsidR="00000575" w:rsidRPr="006C5567" w:rsidRDefault="00000575" w:rsidP="003D59BA">
            <w:pPr>
              <w:spacing w:line="0" w:lineRule="atLeast"/>
              <w:ind w:leftChars="200" w:left="630" w:rightChars="-51" w:right="-107" w:hangingChars="100" w:hanging="210"/>
              <w:jc w:val="left"/>
              <w:rPr>
                <w:rFonts w:asciiTheme="majorEastAsia" w:eastAsiaTheme="majorEastAsia" w:hAnsiTheme="majorEastAsia"/>
                <w:szCs w:val="21"/>
              </w:rPr>
            </w:pPr>
            <w:r w:rsidRPr="006C5567">
              <w:rPr>
                <w:rFonts w:asciiTheme="majorEastAsia" w:eastAsiaTheme="majorEastAsia" w:hAnsiTheme="majorEastAsia" w:hint="eastAsia"/>
                <w:szCs w:val="21"/>
              </w:rPr>
              <w:t>・　ミナミ等繁華街の夜間立入制限施設への条例の遵守状況調査を</w:t>
            </w:r>
            <w:r w:rsidR="00BD4992">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実施</w:t>
            </w:r>
            <w:r w:rsidR="00C22BEF">
              <w:rPr>
                <w:rFonts w:asciiTheme="majorEastAsia" w:eastAsiaTheme="majorEastAsia" w:hAnsiTheme="majorEastAsia" w:hint="eastAsia"/>
                <w:szCs w:val="21"/>
              </w:rPr>
              <w:t>した。</w:t>
            </w:r>
          </w:p>
          <w:p w:rsidR="008848BB" w:rsidRPr="006C5567" w:rsidRDefault="008848BB" w:rsidP="003D59BA">
            <w:pPr>
              <w:widowControl/>
              <w:spacing w:line="0" w:lineRule="atLeast"/>
              <w:ind w:left="31" w:rightChars="-51" w:right="-107" w:firstLineChars="200" w:firstLine="420"/>
              <w:jc w:val="left"/>
              <w:rPr>
                <w:rFonts w:asciiTheme="majorEastAsia" w:eastAsiaTheme="majorEastAsia" w:hAnsiTheme="majorEastAsia"/>
                <w:szCs w:val="21"/>
              </w:rPr>
            </w:pPr>
            <w:r w:rsidRPr="006C5567">
              <w:rPr>
                <w:rFonts w:asciiTheme="majorEastAsia" w:eastAsiaTheme="majorEastAsia" w:hAnsiTheme="majorEastAsia" w:hint="eastAsia"/>
                <w:szCs w:val="21"/>
              </w:rPr>
              <w:t xml:space="preserve">・　</w:t>
            </w:r>
            <w:r w:rsidR="00000575" w:rsidRPr="006C5567">
              <w:rPr>
                <w:rFonts w:asciiTheme="majorEastAsia" w:eastAsiaTheme="majorEastAsia" w:hAnsiTheme="majorEastAsia" w:hint="eastAsia"/>
                <w:szCs w:val="21"/>
              </w:rPr>
              <w:t>有害図書類等の区分陳列等の遵守状況及び図書類等自動販売機の</w:t>
            </w:r>
          </w:p>
          <w:p w:rsidR="00000575" w:rsidRPr="006C5567" w:rsidRDefault="00000575" w:rsidP="003D59BA">
            <w:pPr>
              <w:widowControl/>
              <w:spacing w:line="0" w:lineRule="atLeast"/>
              <w:ind w:left="31" w:rightChars="-51" w:right="-107" w:firstLineChars="300" w:firstLine="630"/>
              <w:jc w:val="left"/>
              <w:rPr>
                <w:rFonts w:asciiTheme="majorEastAsia" w:eastAsiaTheme="majorEastAsia" w:hAnsiTheme="majorEastAsia"/>
                <w:szCs w:val="21"/>
              </w:rPr>
            </w:pPr>
            <w:r w:rsidRPr="006C5567">
              <w:rPr>
                <w:rFonts w:asciiTheme="majorEastAsia" w:eastAsiaTheme="majorEastAsia" w:hAnsiTheme="majorEastAsia" w:hint="eastAsia"/>
                <w:szCs w:val="21"/>
              </w:rPr>
              <w:t>遵守状況調査を実施</w:t>
            </w:r>
            <w:r w:rsidR="00C22BEF">
              <w:rPr>
                <w:rFonts w:asciiTheme="majorEastAsia" w:eastAsiaTheme="majorEastAsia" w:hAnsiTheme="majorEastAsia" w:hint="eastAsia"/>
                <w:szCs w:val="21"/>
              </w:rPr>
              <w:t>した。</w:t>
            </w:r>
          </w:p>
          <w:p w:rsidR="00000575" w:rsidRPr="006C5567" w:rsidRDefault="00000575" w:rsidP="003D59BA">
            <w:pPr>
              <w:spacing w:line="0" w:lineRule="atLeast"/>
              <w:ind w:firstLineChars="100" w:firstLine="210"/>
              <w:rPr>
                <w:rFonts w:asciiTheme="majorEastAsia" w:eastAsiaTheme="majorEastAsia" w:hAnsiTheme="majorEastAsia"/>
                <w:szCs w:val="21"/>
              </w:rPr>
            </w:pPr>
            <w:r w:rsidRPr="006C5567">
              <w:rPr>
                <w:rFonts w:asciiTheme="majorEastAsia" w:eastAsiaTheme="majorEastAsia" w:hAnsiTheme="majorEastAsia" w:hint="eastAsia"/>
                <w:szCs w:val="21"/>
              </w:rPr>
              <w:lastRenderedPageBreak/>
              <w:t>○　フィルタリング普及促進に向けた取組の促進</w:t>
            </w:r>
          </w:p>
          <w:p w:rsidR="008848BB" w:rsidRPr="006C5567" w:rsidRDefault="008848BB" w:rsidP="003D59BA">
            <w:pPr>
              <w:widowControl/>
              <w:spacing w:line="0" w:lineRule="atLeast"/>
              <w:ind w:left="31" w:rightChars="-51" w:right="-107" w:firstLineChars="200" w:firstLine="420"/>
              <w:jc w:val="left"/>
              <w:rPr>
                <w:rFonts w:asciiTheme="majorEastAsia" w:eastAsiaTheme="majorEastAsia" w:hAnsiTheme="majorEastAsia"/>
                <w:szCs w:val="21"/>
              </w:rPr>
            </w:pPr>
            <w:r w:rsidRPr="006C5567">
              <w:rPr>
                <w:rFonts w:asciiTheme="majorEastAsia" w:eastAsiaTheme="majorEastAsia" w:hAnsiTheme="majorEastAsia" w:hint="eastAsia"/>
                <w:szCs w:val="21"/>
              </w:rPr>
              <w:t xml:space="preserve">・　</w:t>
            </w:r>
            <w:r w:rsidR="00000575" w:rsidRPr="006C5567">
              <w:rPr>
                <w:rFonts w:asciiTheme="majorEastAsia" w:eastAsiaTheme="majorEastAsia" w:hAnsiTheme="majorEastAsia" w:hint="eastAsia"/>
                <w:szCs w:val="21"/>
              </w:rPr>
              <w:t>フィルタリング普及促進に向け、チラシ・ティッシュを保護者や</w:t>
            </w:r>
          </w:p>
          <w:p w:rsidR="00000575" w:rsidRPr="006C5567" w:rsidRDefault="00000575" w:rsidP="003D59BA">
            <w:pPr>
              <w:widowControl/>
              <w:spacing w:line="0" w:lineRule="atLeast"/>
              <w:ind w:left="31" w:rightChars="-51" w:right="-107" w:firstLineChars="300" w:firstLine="630"/>
              <w:jc w:val="left"/>
              <w:rPr>
                <w:rFonts w:asciiTheme="majorEastAsia" w:eastAsiaTheme="majorEastAsia" w:hAnsiTheme="majorEastAsia"/>
                <w:szCs w:val="21"/>
              </w:rPr>
            </w:pPr>
            <w:r w:rsidRPr="006C5567">
              <w:rPr>
                <w:rFonts w:asciiTheme="majorEastAsia" w:eastAsiaTheme="majorEastAsia" w:hAnsiTheme="majorEastAsia" w:hint="eastAsia"/>
                <w:szCs w:val="21"/>
              </w:rPr>
              <w:t>青少年等へ配布</w:t>
            </w:r>
            <w:r w:rsidR="00C22BEF">
              <w:rPr>
                <w:rFonts w:asciiTheme="majorEastAsia" w:eastAsiaTheme="majorEastAsia" w:hAnsiTheme="majorEastAsia" w:hint="eastAsia"/>
                <w:szCs w:val="21"/>
              </w:rPr>
              <w:t>した。</w:t>
            </w:r>
          </w:p>
          <w:p w:rsidR="00000575" w:rsidRPr="006C5567" w:rsidRDefault="008848BB" w:rsidP="003D59BA">
            <w:pPr>
              <w:widowControl/>
              <w:spacing w:line="0" w:lineRule="atLeast"/>
              <w:ind w:left="31" w:rightChars="-51" w:right="-107" w:firstLineChars="200" w:firstLine="420"/>
              <w:jc w:val="left"/>
              <w:rPr>
                <w:rFonts w:asciiTheme="majorEastAsia" w:eastAsiaTheme="majorEastAsia" w:hAnsiTheme="majorEastAsia"/>
                <w:szCs w:val="21"/>
              </w:rPr>
            </w:pPr>
            <w:r w:rsidRPr="006C5567">
              <w:rPr>
                <w:rFonts w:asciiTheme="majorEastAsia" w:eastAsiaTheme="majorEastAsia" w:hAnsiTheme="majorEastAsia" w:hint="eastAsia"/>
                <w:szCs w:val="21"/>
              </w:rPr>
              <w:t xml:space="preserve">・　</w:t>
            </w:r>
            <w:r w:rsidR="00000575" w:rsidRPr="006C5567">
              <w:rPr>
                <w:rFonts w:asciiTheme="majorEastAsia" w:eastAsiaTheme="majorEastAsia" w:hAnsiTheme="majorEastAsia" w:hint="eastAsia"/>
                <w:szCs w:val="21"/>
              </w:rPr>
              <w:t>携帯電話販売店舗への条例遵守状況調査</w:t>
            </w:r>
            <w:r w:rsidR="00187FC0">
              <w:rPr>
                <w:rFonts w:asciiTheme="majorEastAsia" w:eastAsiaTheme="majorEastAsia" w:hAnsiTheme="majorEastAsia" w:hint="eastAsia"/>
                <w:szCs w:val="21"/>
              </w:rPr>
              <w:t>を</w:t>
            </w:r>
            <w:r w:rsidR="00000575" w:rsidRPr="006C5567">
              <w:rPr>
                <w:rFonts w:asciiTheme="majorEastAsia" w:eastAsiaTheme="majorEastAsia" w:hAnsiTheme="majorEastAsia" w:hint="eastAsia"/>
                <w:szCs w:val="21"/>
              </w:rPr>
              <w:t>実施</w:t>
            </w:r>
            <w:r w:rsidR="00C22BEF">
              <w:rPr>
                <w:rFonts w:asciiTheme="majorEastAsia" w:eastAsiaTheme="majorEastAsia" w:hAnsiTheme="majorEastAsia" w:hint="eastAsia"/>
                <w:szCs w:val="21"/>
              </w:rPr>
              <w:t>した。</w:t>
            </w:r>
          </w:p>
          <w:p w:rsidR="00721597" w:rsidRPr="0095275F" w:rsidRDefault="00000575" w:rsidP="003D59BA">
            <w:pPr>
              <w:pStyle w:val="a4"/>
              <w:numPr>
                <w:ilvl w:val="0"/>
                <w:numId w:val="34"/>
              </w:numPr>
              <w:spacing w:line="0" w:lineRule="atLeast"/>
              <w:ind w:leftChars="0" w:rightChars="-51" w:right="-107"/>
              <w:jc w:val="left"/>
              <w:rPr>
                <w:rFonts w:asciiTheme="majorEastAsia" w:eastAsiaTheme="majorEastAsia" w:hAnsiTheme="majorEastAsia"/>
                <w:szCs w:val="21"/>
              </w:rPr>
            </w:pPr>
            <w:r w:rsidRPr="0095275F">
              <w:rPr>
                <w:rFonts w:asciiTheme="majorEastAsia" w:eastAsiaTheme="majorEastAsia" w:hAnsiTheme="majorEastAsia" w:hint="eastAsia"/>
                <w:szCs w:val="21"/>
              </w:rPr>
              <w:t>「大阪の子どもを守るネット対策事業」を通じた、青少年のネット・リテラシー向上に向けた教育・啓発活動を実施</w:t>
            </w:r>
            <w:r w:rsidR="00721597" w:rsidRPr="0095275F">
              <w:rPr>
                <w:rFonts w:asciiTheme="majorEastAsia" w:eastAsiaTheme="majorEastAsia" w:hAnsiTheme="majorEastAsia" w:hint="eastAsia"/>
                <w:szCs w:val="21"/>
              </w:rPr>
              <w:t>した。</w:t>
            </w:r>
          </w:p>
          <w:p w:rsidR="00000575" w:rsidRPr="006C5567" w:rsidRDefault="008848BB" w:rsidP="003D59BA">
            <w:pPr>
              <w:spacing w:line="0" w:lineRule="atLeast"/>
              <w:rPr>
                <w:rFonts w:asciiTheme="majorEastAsia" w:eastAsiaTheme="majorEastAsia" w:hAnsiTheme="majorEastAsia"/>
                <w:szCs w:val="21"/>
              </w:rPr>
            </w:pPr>
            <w:r w:rsidRPr="006C5567">
              <w:rPr>
                <w:rFonts w:asciiTheme="majorEastAsia" w:eastAsiaTheme="majorEastAsia" w:hAnsiTheme="majorEastAsia" w:hint="eastAsia"/>
                <w:szCs w:val="21"/>
              </w:rPr>
              <w:t>18</w:t>
            </w:r>
            <w:r w:rsidR="00000575" w:rsidRPr="006C5567">
              <w:rPr>
                <w:rFonts w:asciiTheme="majorEastAsia" w:eastAsiaTheme="majorEastAsia" w:hAnsiTheme="majorEastAsia" w:hint="eastAsia"/>
                <w:szCs w:val="21"/>
              </w:rPr>
              <w:t xml:space="preserve">　少年非行防止・暴走族追放のための広報啓発</w:t>
            </w:r>
          </w:p>
          <w:p w:rsidR="00000575" w:rsidRPr="006C5567" w:rsidRDefault="0004370C" w:rsidP="003D59BA">
            <w:pPr>
              <w:spacing w:line="0" w:lineRule="atLeast"/>
              <w:ind w:leftChars="15" w:left="31" w:rightChars="-51" w:right="-107" w:firstLineChars="100" w:firstLine="210"/>
              <w:jc w:val="left"/>
              <w:rPr>
                <w:rFonts w:asciiTheme="majorEastAsia" w:eastAsiaTheme="majorEastAsia" w:hAnsiTheme="majorEastAsia"/>
                <w:szCs w:val="21"/>
              </w:rPr>
            </w:pPr>
            <w:r w:rsidRPr="0004370C">
              <w:rPr>
                <w:rFonts w:asciiTheme="majorEastAsia" w:eastAsiaTheme="majorEastAsia" w:hAnsiTheme="majorEastAsia" w:hint="eastAsia"/>
                <w:szCs w:val="21"/>
              </w:rPr>
              <w:t>○</w:t>
            </w:r>
            <w:r w:rsidR="008848BB" w:rsidRPr="006C5567">
              <w:rPr>
                <w:rFonts w:asciiTheme="majorEastAsia" w:eastAsiaTheme="majorEastAsia" w:hAnsiTheme="majorEastAsia" w:hint="eastAsia"/>
                <w:szCs w:val="21"/>
              </w:rPr>
              <w:t xml:space="preserve">　様々な広報媒体を用いた効果的な広報の推進</w:t>
            </w:r>
          </w:p>
          <w:p w:rsidR="00000575" w:rsidRPr="006C5567" w:rsidRDefault="00000575" w:rsidP="003D59BA">
            <w:pPr>
              <w:spacing w:line="0" w:lineRule="atLeast"/>
              <w:ind w:leftChars="115" w:left="661" w:rightChars="-51" w:right="-107" w:hangingChars="200" w:hanging="420"/>
              <w:jc w:val="left"/>
              <w:rPr>
                <w:rFonts w:asciiTheme="majorEastAsia" w:eastAsiaTheme="majorEastAsia" w:hAnsiTheme="majorEastAsia"/>
                <w:szCs w:val="21"/>
              </w:rPr>
            </w:pPr>
            <w:r w:rsidRPr="006C5567">
              <w:rPr>
                <w:rFonts w:asciiTheme="majorEastAsia" w:eastAsiaTheme="majorEastAsia" w:hAnsiTheme="majorEastAsia" w:hint="eastAsia"/>
                <w:szCs w:val="21"/>
              </w:rPr>
              <w:t xml:space="preserve">　・　「少年非行・被害防止強調月間、暴走族追放強調月間」に、啓発キャンペーンの実施や啓発ポスター等を作成</w:t>
            </w:r>
            <w:r w:rsidR="00187FC0">
              <w:rPr>
                <w:rFonts w:asciiTheme="majorEastAsia" w:eastAsiaTheme="majorEastAsia" w:hAnsiTheme="majorEastAsia" w:hint="eastAsia"/>
                <w:szCs w:val="21"/>
              </w:rPr>
              <w:t>した。</w:t>
            </w:r>
          </w:p>
          <w:p w:rsidR="00000575" w:rsidRPr="006C5567" w:rsidRDefault="00000575" w:rsidP="003D59BA">
            <w:pPr>
              <w:spacing w:line="0" w:lineRule="atLeast"/>
              <w:ind w:left="630" w:rightChars="-51" w:right="-107" w:hangingChars="300" w:hanging="630"/>
              <w:jc w:val="left"/>
              <w:rPr>
                <w:rFonts w:asciiTheme="majorEastAsia" w:eastAsiaTheme="majorEastAsia" w:hAnsiTheme="majorEastAsia"/>
                <w:szCs w:val="21"/>
              </w:rPr>
            </w:pPr>
            <w:r w:rsidRPr="006C5567">
              <w:rPr>
                <w:rFonts w:asciiTheme="majorEastAsia" w:eastAsiaTheme="majorEastAsia" w:hAnsiTheme="majorEastAsia" w:hint="eastAsia"/>
                <w:szCs w:val="21"/>
              </w:rPr>
              <w:t xml:space="preserve">　</w:t>
            </w:r>
            <w:r w:rsidR="008848BB" w:rsidRPr="006C5567">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　少年非行防止対策関係会議や啓発キャンペーンへの参画を通じて関係機関と協働した広報啓発を実施</w:t>
            </w:r>
            <w:r w:rsidR="00187FC0">
              <w:rPr>
                <w:rFonts w:asciiTheme="majorEastAsia" w:eastAsiaTheme="majorEastAsia" w:hAnsiTheme="majorEastAsia" w:hint="eastAsia"/>
                <w:szCs w:val="21"/>
              </w:rPr>
              <w:t>した。</w:t>
            </w:r>
          </w:p>
          <w:p w:rsidR="00000575" w:rsidRPr="006C5567" w:rsidRDefault="008848BB" w:rsidP="003D59BA">
            <w:pPr>
              <w:spacing w:line="0" w:lineRule="atLeast"/>
              <w:ind w:rightChars="-51" w:right="-107"/>
              <w:jc w:val="left"/>
              <w:rPr>
                <w:rFonts w:asciiTheme="majorEastAsia" w:eastAsiaTheme="majorEastAsia" w:hAnsiTheme="majorEastAsia"/>
                <w:szCs w:val="21"/>
              </w:rPr>
            </w:pPr>
            <w:r w:rsidRPr="006C5567">
              <w:rPr>
                <w:rFonts w:asciiTheme="majorEastAsia" w:eastAsiaTheme="majorEastAsia" w:hAnsiTheme="majorEastAsia" w:hint="eastAsia"/>
                <w:szCs w:val="21"/>
              </w:rPr>
              <w:t>19</w:t>
            </w:r>
            <w:r w:rsidR="00000575" w:rsidRPr="006C5567">
              <w:rPr>
                <w:rFonts w:asciiTheme="majorEastAsia" w:eastAsiaTheme="majorEastAsia" w:hAnsiTheme="majorEastAsia" w:hint="eastAsia"/>
                <w:szCs w:val="21"/>
              </w:rPr>
              <w:t xml:space="preserve">　非行等問題行動のある少年に対する立ち直り支援</w:t>
            </w:r>
          </w:p>
          <w:p w:rsidR="008848BB" w:rsidRPr="006C5567" w:rsidRDefault="00000575" w:rsidP="003D59BA">
            <w:pPr>
              <w:spacing w:line="0" w:lineRule="atLeast"/>
              <w:ind w:leftChars="100" w:left="210" w:rightChars="-51" w:right="-107" w:firstLineChars="100" w:firstLine="210"/>
              <w:jc w:val="left"/>
              <w:rPr>
                <w:rFonts w:asciiTheme="majorEastAsia" w:eastAsiaTheme="majorEastAsia" w:hAnsiTheme="majorEastAsia"/>
                <w:szCs w:val="21"/>
              </w:rPr>
            </w:pPr>
            <w:r w:rsidRPr="006C5567">
              <w:rPr>
                <w:rFonts w:asciiTheme="majorEastAsia" w:eastAsiaTheme="majorEastAsia" w:hAnsiTheme="majorEastAsia" w:hint="eastAsia"/>
                <w:szCs w:val="21"/>
              </w:rPr>
              <w:t>少年サポートセンターにおいて、非行等問題行動のある少年に対して、学</w:t>
            </w:r>
            <w:r w:rsidR="008848BB" w:rsidRPr="006C5567">
              <w:rPr>
                <w:rFonts w:asciiTheme="majorEastAsia" w:eastAsiaTheme="majorEastAsia" w:hAnsiTheme="majorEastAsia" w:hint="eastAsia"/>
                <w:szCs w:val="21"/>
              </w:rPr>
              <w:t>習、スポーツ、農園芸、社会貢献活動等の体験型立ち直り支援を実施</w:t>
            </w:r>
            <w:r w:rsidR="00187FC0">
              <w:rPr>
                <w:rFonts w:asciiTheme="majorEastAsia" w:eastAsiaTheme="majorEastAsia" w:hAnsiTheme="majorEastAsia" w:hint="eastAsia"/>
                <w:szCs w:val="21"/>
              </w:rPr>
              <w:t>した。</w:t>
            </w:r>
          </w:p>
          <w:p w:rsidR="00000575" w:rsidRPr="006C5567" w:rsidRDefault="00000575" w:rsidP="003D59BA">
            <w:pPr>
              <w:spacing w:line="0" w:lineRule="atLeast"/>
              <w:ind w:rightChars="-51" w:right="-107" w:firstLineChars="100" w:firstLine="210"/>
              <w:jc w:val="left"/>
              <w:rPr>
                <w:rFonts w:asciiTheme="majorEastAsia" w:eastAsiaTheme="majorEastAsia" w:hAnsiTheme="majorEastAsia"/>
                <w:szCs w:val="21"/>
              </w:rPr>
            </w:pPr>
            <w:r w:rsidRPr="006C5567">
              <w:rPr>
                <w:rFonts w:asciiTheme="majorEastAsia" w:eastAsiaTheme="majorEastAsia" w:hAnsiTheme="majorEastAsia" w:hint="eastAsia"/>
                <w:szCs w:val="21"/>
              </w:rPr>
              <w:t>（立ち直り支援事業回数～2,116回、参加延べ人数～2,286人）</w:t>
            </w:r>
          </w:p>
          <w:p w:rsidR="00000575" w:rsidRPr="006C5567" w:rsidRDefault="008848BB" w:rsidP="003D59BA">
            <w:pPr>
              <w:spacing w:line="0" w:lineRule="atLeast"/>
              <w:ind w:rightChars="-51" w:right="-107"/>
              <w:jc w:val="left"/>
              <w:rPr>
                <w:rFonts w:asciiTheme="majorEastAsia" w:eastAsiaTheme="majorEastAsia" w:hAnsiTheme="majorEastAsia"/>
                <w:szCs w:val="21"/>
              </w:rPr>
            </w:pPr>
            <w:r w:rsidRPr="006C5567">
              <w:rPr>
                <w:rFonts w:asciiTheme="majorEastAsia" w:eastAsiaTheme="majorEastAsia" w:hAnsiTheme="majorEastAsia" w:hint="eastAsia"/>
                <w:szCs w:val="21"/>
              </w:rPr>
              <w:t>20</w:t>
            </w:r>
            <w:r w:rsidR="00000575" w:rsidRPr="006C5567">
              <w:rPr>
                <w:rFonts w:asciiTheme="majorEastAsia" w:eastAsiaTheme="majorEastAsia" w:hAnsiTheme="majorEastAsia" w:hint="eastAsia"/>
                <w:szCs w:val="21"/>
              </w:rPr>
              <w:t xml:space="preserve">　少年非行防止に向けた保護者・家庭への支援</w:t>
            </w:r>
          </w:p>
          <w:p w:rsidR="00000575" w:rsidRPr="006C5567" w:rsidRDefault="00000575" w:rsidP="003D59BA">
            <w:pPr>
              <w:spacing w:line="0" w:lineRule="atLeast"/>
              <w:rPr>
                <w:rFonts w:asciiTheme="majorEastAsia" w:eastAsiaTheme="majorEastAsia" w:hAnsiTheme="majorEastAsia"/>
                <w:szCs w:val="21"/>
              </w:rPr>
            </w:pPr>
            <w:r w:rsidRPr="006C5567">
              <w:rPr>
                <w:rFonts w:asciiTheme="majorEastAsia" w:eastAsiaTheme="majorEastAsia" w:hAnsiTheme="majorEastAsia" w:hint="eastAsia"/>
                <w:szCs w:val="21"/>
              </w:rPr>
              <w:t xml:space="preserve">　</w:t>
            </w:r>
            <w:r w:rsidR="008848BB" w:rsidRPr="006C5567">
              <w:rPr>
                <w:rFonts w:asciiTheme="majorEastAsia" w:eastAsiaTheme="majorEastAsia" w:hAnsiTheme="majorEastAsia" w:hint="eastAsia"/>
                <w:szCs w:val="21"/>
              </w:rPr>
              <w:t>○　関係機関との連携と保護者・家庭への支援</w:t>
            </w:r>
          </w:p>
          <w:p w:rsidR="00000575" w:rsidRPr="006C5567" w:rsidRDefault="00000575" w:rsidP="003D59BA">
            <w:pPr>
              <w:spacing w:line="0" w:lineRule="atLeast"/>
              <w:ind w:left="630" w:rightChars="-51" w:right="-107" w:hangingChars="300" w:hanging="630"/>
              <w:jc w:val="left"/>
              <w:rPr>
                <w:rFonts w:asciiTheme="majorEastAsia" w:eastAsiaTheme="majorEastAsia" w:hAnsiTheme="majorEastAsia"/>
                <w:szCs w:val="21"/>
              </w:rPr>
            </w:pPr>
            <w:r w:rsidRPr="006C5567">
              <w:rPr>
                <w:rFonts w:asciiTheme="majorEastAsia" w:eastAsiaTheme="majorEastAsia" w:hAnsiTheme="majorEastAsia" w:hint="eastAsia"/>
                <w:szCs w:val="21"/>
              </w:rPr>
              <w:t xml:space="preserve">　</w:t>
            </w:r>
            <w:r w:rsidR="008848BB" w:rsidRPr="006C5567">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　少年サポートセンターにおいて、立直り支援を行う過程で、情報交換や指導助言を通じて保護者・家庭を支援</w:t>
            </w:r>
            <w:r w:rsidR="00187FC0">
              <w:rPr>
                <w:rFonts w:asciiTheme="majorEastAsia" w:eastAsiaTheme="majorEastAsia" w:hAnsiTheme="majorEastAsia" w:hint="eastAsia"/>
                <w:szCs w:val="21"/>
              </w:rPr>
              <w:t>した</w:t>
            </w:r>
            <w:r w:rsidRPr="006C5567">
              <w:rPr>
                <w:rFonts w:asciiTheme="majorEastAsia" w:eastAsiaTheme="majorEastAsia" w:hAnsiTheme="majorEastAsia" w:hint="eastAsia"/>
                <w:szCs w:val="21"/>
              </w:rPr>
              <w:t>。</w:t>
            </w:r>
          </w:p>
          <w:p w:rsidR="00000575" w:rsidRPr="006C5567" w:rsidRDefault="008848BB" w:rsidP="003D59BA">
            <w:pPr>
              <w:spacing w:line="0" w:lineRule="atLeast"/>
              <w:ind w:rightChars="-51" w:right="-107"/>
              <w:jc w:val="left"/>
              <w:rPr>
                <w:rFonts w:asciiTheme="majorEastAsia" w:eastAsiaTheme="majorEastAsia" w:hAnsiTheme="majorEastAsia"/>
                <w:szCs w:val="21"/>
              </w:rPr>
            </w:pPr>
            <w:r w:rsidRPr="006C5567">
              <w:rPr>
                <w:rFonts w:asciiTheme="majorEastAsia" w:eastAsiaTheme="majorEastAsia" w:hAnsiTheme="majorEastAsia" w:hint="eastAsia"/>
                <w:szCs w:val="21"/>
              </w:rPr>
              <w:t>21</w:t>
            </w:r>
            <w:r w:rsidR="00000575" w:rsidRPr="006C5567">
              <w:rPr>
                <w:rFonts w:asciiTheme="majorEastAsia" w:eastAsiaTheme="majorEastAsia" w:hAnsiTheme="majorEastAsia" w:hint="eastAsia"/>
                <w:szCs w:val="21"/>
              </w:rPr>
              <w:t xml:space="preserve">　無職少年に対する自立・就労支援</w:t>
            </w:r>
          </w:p>
          <w:p w:rsidR="00000575" w:rsidRPr="006C5567" w:rsidRDefault="0004370C" w:rsidP="003D59BA">
            <w:pPr>
              <w:spacing w:line="0" w:lineRule="atLeast"/>
              <w:ind w:leftChars="15" w:left="31" w:rightChars="-51" w:right="-107" w:firstLineChars="100" w:firstLine="210"/>
              <w:jc w:val="left"/>
              <w:rPr>
                <w:rFonts w:asciiTheme="majorEastAsia" w:eastAsiaTheme="majorEastAsia" w:hAnsiTheme="majorEastAsia"/>
                <w:szCs w:val="21"/>
              </w:rPr>
            </w:pPr>
            <w:r w:rsidRPr="0004370C">
              <w:rPr>
                <w:rFonts w:asciiTheme="majorEastAsia" w:eastAsiaTheme="majorEastAsia" w:hAnsiTheme="majorEastAsia" w:hint="eastAsia"/>
                <w:szCs w:val="21"/>
              </w:rPr>
              <w:t>○</w:t>
            </w:r>
            <w:r w:rsidR="00000575" w:rsidRPr="006C5567">
              <w:rPr>
                <w:rFonts w:asciiTheme="majorEastAsia" w:eastAsiaTheme="majorEastAsia" w:hAnsiTheme="majorEastAsia" w:hint="eastAsia"/>
                <w:szCs w:val="21"/>
              </w:rPr>
              <w:t xml:space="preserve">　子ども・若者自立支援センターの活用</w:t>
            </w:r>
          </w:p>
          <w:p w:rsidR="008848BB" w:rsidRPr="006C5567" w:rsidRDefault="00000575" w:rsidP="003D59BA">
            <w:pPr>
              <w:spacing w:line="0" w:lineRule="atLeast"/>
              <w:ind w:rightChars="-51" w:right="-107" w:firstLineChars="200" w:firstLine="420"/>
              <w:jc w:val="left"/>
              <w:rPr>
                <w:rFonts w:asciiTheme="majorEastAsia" w:eastAsiaTheme="majorEastAsia" w:hAnsiTheme="majorEastAsia"/>
                <w:szCs w:val="21"/>
              </w:rPr>
            </w:pPr>
            <w:r w:rsidRPr="006C5567">
              <w:rPr>
                <w:rFonts w:asciiTheme="majorEastAsia" w:eastAsiaTheme="majorEastAsia" w:hAnsiTheme="majorEastAsia" w:hint="eastAsia"/>
                <w:szCs w:val="21"/>
              </w:rPr>
              <w:t>・</w:t>
            </w:r>
            <w:r w:rsidR="008848BB" w:rsidRPr="006C5567">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「子ども・若者自立支援センター登録制度」により、ひきこもり</w:t>
            </w:r>
          </w:p>
          <w:p w:rsidR="00000575" w:rsidRPr="006C5567" w:rsidRDefault="00000575" w:rsidP="003D59BA">
            <w:pPr>
              <w:spacing w:line="0" w:lineRule="atLeast"/>
              <w:ind w:leftChars="300" w:left="630" w:rightChars="-51" w:right="-107"/>
              <w:jc w:val="left"/>
              <w:rPr>
                <w:rFonts w:asciiTheme="majorEastAsia" w:eastAsiaTheme="majorEastAsia" w:hAnsiTheme="majorEastAsia"/>
                <w:szCs w:val="21"/>
              </w:rPr>
            </w:pPr>
            <w:r w:rsidRPr="006C5567">
              <w:rPr>
                <w:rFonts w:asciiTheme="majorEastAsia" w:eastAsiaTheme="majorEastAsia" w:hAnsiTheme="majorEastAsia" w:hint="eastAsia"/>
                <w:szCs w:val="21"/>
              </w:rPr>
              <w:t>等青少年の相談支援、居場所支援を自主的に実施するNPO等民間</w:t>
            </w:r>
            <w:r w:rsidR="00BD4992">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支援団体の活動促進を図った</w:t>
            </w:r>
            <w:r w:rsidR="00187FC0">
              <w:rPr>
                <w:rFonts w:asciiTheme="majorEastAsia" w:eastAsiaTheme="majorEastAsia" w:hAnsiTheme="majorEastAsia" w:hint="eastAsia"/>
                <w:szCs w:val="21"/>
              </w:rPr>
              <w:t>。</w:t>
            </w:r>
          </w:p>
          <w:p w:rsidR="00E71E9E" w:rsidRPr="006C5567" w:rsidRDefault="00E71E9E" w:rsidP="003D59BA">
            <w:pPr>
              <w:spacing w:line="0" w:lineRule="atLeast"/>
              <w:ind w:leftChars="100" w:left="420" w:rightChars="-51" w:right="-107" w:hangingChars="100" w:hanging="210"/>
              <w:jc w:val="left"/>
              <w:rPr>
                <w:rFonts w:asciiTheme="majorEastAsia" w:eastAsiaTheme="majorEastAsia" w:hAnsiTheme="majorEastAsia"/>
                <w:szCs w:val="21"/>
              </w:rPr>
            </w:pPr>
            <w:r w:rsidRPr="006C5567">
              <w:rPr>
                <w:rFonts w:asciiTheme="majorEastAsia" w:eastAsiaTheme="majorEastAsia" w:hAnsiTheme="majorEastAsia" w:hint="eastAsia"/>
                <w:szCs w:val="21"/>
              </w:rPr>
              <w:t>○　OSAKAしごとフィールドにおいて大阪府地域若者サポートステー</w:t>
            </w:r>
            <w:r w:rsidR="00BD4992">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ションと一体的に支援を実施することにより、若年無業者の職業的</w:t>
            </w:r>
            <w:r w:rsidR="00BD4992">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自立支援を実施</w:t>
            </w:r>
            <w:r w:rsidR="00187FC0">
              <w:rPr>
                <w:rFonts w:asciiTheme="majorEastAsia" w:eastAsiaTheme="majorEastAsia" w:hAnsiTheme="majorEastAsia" w:hint="eastAsia"/>
                <w:szCs w:val="21"/>
              </w:rPr>
              <w:t>した。</w:t>
            </w:r>
          </w:p>
          <w:p w:rsidR="0004370C" w:rsidRDefault="008848BB" w:rsidP="003D59BA">
            <w:pPr>
              <w:spacing w:line="0" w:lineRule="atLeast"/>
              <w:rPr>
                <w:rFonts w:asciiTheme="majorEastAsia" w:eastAsiaTheme="majorEastAsia" w:hAnsiTheme="majorEastAsia"/>
                <w:szCs w:val="21"/>
              </w:rPr>
            </w:pPr>
            <w:r w:rsidRPr="006C5567">
              <w:rPr>
                <w:rFonts w:asciiTheme="majorEastAsia" w:eastAsiaTheme="majorEastAsia" w:hAnsiTheme="majorEastAsia" w:hint="eastAsia"/>
                <w:szCs w:val="21"/>
              </w:rPr>
              <w:t>22</w:t>
            </w:r>
            <w:r w:rsidR="008362E1" w:rsidRPr="006C5567">
              <w:rPr>
                <w:rFonts w:asciiTheme="majorEastAsia" w:eastAsiaTheme="majorEastAsia" w:hAnsiTheme="majorEastAsia" w:hint="eastAsia"/>
                <w:szCs w:val="21"/>
              </w:rPr>
              <w:t xml:space="preserve">　まちぐるみでの子ども見まもり活動の促進</w:t>
            </w:r>
            <w:r w:rsidR="0004370C">
              <w:rPr>
                <w:rFonts w:asciiTheme="majorEastAsia" w:eastAsiaTheme="majorEastAsia" w:hAnsiTheme="majorEastAsia" w:hint="eastAsia"/>
                <w:szCs w:val="21"/>
              </w:rPr>
              <w:t xml:space="preserve">　　　　　　　　　　</w:t>
            </w:r>
          </w:p>
          <w:p w:rsidR="008362E1" w:rsidRPr="006C5567" w:rsidRDefault="008362E1" w:rsidP="003D59BA">
            <w:pPr>
              <w:spacing w:line="0" w:lineRule="atLeast"/>
              <w:ind w:leftChars="100" w:left="420" w:hangingChars="100" w:hanging="210"/>
              <w:rPr>
                <w:rFonts w:asciiTheme="majorEastAsia" w:eastAsiaTheme="majorEastAsia" w:hAnsiTheme="majorEastAsia"/>
                <w:szCs w:val="21"/>
              </w:rPr>
            </w:pPr>
            <w:r w:rsidRPr="006C5567">
              <w:rPr>
                <w:rFonts w:asciiTheme="majorEastAsia" w:eastAsiaTheme="majorEastAsia" w:hAnsiTheme="majorEastAsia" w:hint="eastAsia"/>
                <w:szCs w:val="21"/>
              </w:rPr>
              <w:t>○　事業者団体より寄贈を受けた防犯ブザー７万個を府内市町村の</w:t>
            </w:r>
            <w:r w:rsidR="0004370C">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新入小学生に配布した。</w:t>
            </w:r>
          </w:p>
          <w:p w:rsidR="008848BB" w:rsidRPr="006C5567" w:rsidRDefault="008362E1" w:rsidP="003D59BA">
            <w:pPr>
              <w:spacing w:line="0" w:lineRule="atLeast"/>
              <w:ind w:leftChars="100" w:left="420" w:hangingChars="100" w:hanging="210"/>
              <w:rPr>
                <w:rFonts w:asciiTheme="majorEastAsia" w:eastAsiaTheme="majorEastAsia" w:hAnsiTheme="majorEastAsia"/>
                <w:szCs w:val="21"/>
              </w:rPr>
            </w:pPr>
            <w:r w:rsidRPr="006C5567">
              <w:rPr>
                <w:rFonts w:asciiTheme="majorEastAsia" w:eastAsiaTheme="majorEastAsia" w:hAnsiTheme="majorEastAsia" w:hint="eastAsia"/>
                <w:szCs w:val="21"/>
              </w:rPr>
              <w:t>○　地域安全センターにおける子ども見守り活動を支援し、活動への</w:t>
            </w:r>
            <w:r w:rsidR="0004370C">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参加を働き掛けた。</w:t>
            </w:r>
          </w:p>
          <w:p w:rsidR="00DB740D" w:rsidRPr="006C5567" w:rsidRDefault="00DB740D" w:rsidP="003D59BA">
            <w:pPr>
              <w:spacing w:line="0" w:lineRule="atLeast"/>
              <w:rPr>
                <w:rFonts w:asciiTheme="majorEastAsia" w:eastAsiaTheme="majorEastAsia" w:hAnsiTheme="majorEastAsia"/>
                <w:szCs w:val="21"/>
              </w:rPr>
            </w:pPr>
            <w:r w:rsidRPr="006C5567">
              <w:rPr>
                <w:rFonts w:asciiTheme="majorEastAsia" w:eastAsiaTheme="majorEastAsia" w:hAnsiTheme="majorEastAsia" w:hint="eastAsia"/>
                <w:szCs w:val="21"/>
              </w:rPr>
              <w:t>23　こども110番運動の活性化</w:t>
            </w:r>
            <w:r w:rsidR="008362E1" w:rsidRPr="006C5567">
              <w:rPr>
                <w:rFonts w:asciiTheme="majorEastAsia" w:eastAsiaTheme="majorEastAsia" w:hAnsiTheme="majorEastAsia" w:hint="eastAsia"/>
                <w:szCs w:val="21"/>
              </w:rPr>
              <w:t xml:space="preserve">　</w:t>
            </w:r>
          </w:p>
          <w:p w:rsidR="008362E1" w:rsidRPr="006C5567" w:rsidRDefault="00DB740D" w:rsidP="003D59BA">
            <w:pPr>
              <w:spacing w:line="0" w:lineRule="atLeast"/>
              <w:ind w:firstLineChars="100" w:firstLine="210"/>
              <w:rPr>
                <w:rFonts w:asciiTheme="majorEastAsia" w:eastAsiaTheme="majorEastAsia" w:hAnsiTheme="majorEastAsia"/>
                <w:szCs w:val="21"/>
              </w:rPr>
            </w:pPr>
            <w:r w:rsidRPr="006C5567">
              <w:rPr>
                <w:rFonts w:asciiTheme="majorEastAsia" w:eastAsiaTheme="majorEastAsia" w:hAnsiTheme="majorEastAsia" w:hint="eastAsia"/>
                <w:szCs w:val="21"/>
              </w:rPr>
              <w:t xml:space="preserve">○　</w:t>
            </w:r>
            <w:r w:rsidR="008362E1" w:rsidRPr="006C5567">
              <w:rPr>
                <w:rFonts w:asciiTheme="majorEastAsia" w:eastAsiaTheme="majorEastAsia" w:hAnsiTheme="majorEastAsia" w:hint="eastAsia"/>
                <w:szCs w:val="21"/>
              </w:rPr>
              <w:t>こども110番の家に関する広報啓発の実施</w:t>
            </w:r>
          </w:p>
          <w:p w:rsidR="008362E1" w:rsidRDefault="008362E1" w:rsidP="003D59BA">
            <w:pPr>
              <w:spacing w:line="0" w:lineRule="atLeast"/>
              <w:ind w:leftChars="200" w:left="630" w:rightChars="-51" w:right="-107" w:hangingChars="100" w:hanging="210"/>
              <w:jc w:val="left"/>
              <w:rPr>
                <w:rFonts w:asciiTheme="majorEastAsia" w:eastAsiaTheme="majorEastAsia" w:hAnsiTheme="majorEastAsia"/>
                <w:szCs w:val="21"/>
              </w:rPr>
            </w:pPr>
            <w:r w:rsidRPr="006C5567">
              <w:rPr>
                <w:rFonts w:asciiTheme="majorEastAsia" w:eastAsiaTheme="majorEastAsia" w:hAnsiTheme="majorEastAsia" w:hint="eastAsia"/>
                <w:szCs w:val="21"/>
              </w:rPr>
              <w:t>・　こども110番月間の８月にＮＨＫ大阪放送局、府営公園、市立</w:t>
            </w:r>
            <w:r w:rsidR="00BD4992">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吹田スタジアム等において、こども110番の家の広報・啓発を実施</w:t>
            </w:r>
          </w:p>
          <w:p w:rsidR="00187FC0" w:rsidRPr="006C5567" w:rsidRDefault="00187FC0" w:rsidP="003D59BA">
            <w:pPr>
              <w:spacing w:line="0" w:lineRule="atLeast"/>
              <w:ind w:rightChars="-51" w:right="-107" w:firstLineChars="300" w:firstLine="630"/>
              <w:jc w:val="left"/>
              <w:rPr>
                <w:rFonts w:asciiTheme="majorEastAsia" w:eastAsiaTheme="majorEastAsia" w:hAnsiTheme="majorEastAsia"/>
                <w:szCs w:val="21"/>
              </w:rPr>
            </w:pPr>
            <w:r>
              <w:rPr>
                <w:rFonts w:asciiTheme="majorEastAsia" w:eastAsiaTheme="majorEastAsia" w:hAnsiTheme="majorEastAsia" w:hint="eastAsia"/>
                <w:szCs w:val="21"/>
              </w:rPr>
              <w:t>した。</w:t>
            </w:r>
          </w:p>
          <w:p w:rsidR="008362E1" w:rsidRPr="006C5567" w:rsidRDefault="008362E1" w:rsidP="003D59BA">
            <w:pPr>
              <w:spacing w:line="0" w:lineRule="atLeast"/>
              <w:ind w:leftChars="200" w:left="630" w:rightChars="-51" w:right="-107" w:hangingChars="100" w:hanging="210"/>
              <w:jc w:val="left"/>
              <w:rPr>
                <w:rFonts w:asciiTheme="majorEastAsia" w:eastAsiaTheme="majorEastAsia" w:hAnsiTheme="majorEastAsia"/>
                <w:szCs w:val="21"/>
              </w:rPr>
            </w:pPr>
            <w:r w:rsidRPr="006C5567">
              <w:rPr>
                <w:rFonts w:asciiTheme="majorEastAsia" w:eastAsiaTheme="majorEastAsia" w:hAnsiTheme="majorEastAsia" w:hint="eastAsia"/>
                <w:szCs w:val="21"/>
              </w:rPr>
              <w:t>・　ホームページ、府政だよりや事業者の出版物における広報</w:t>
            </w:r>
            <w:r w:rsidR="00BC578D">
              <w:rPr>
                <w:rFonts w:asciiTheme="majorEastAsia" w:eastAsiaTheme="majorEastAsia" w:hAnsiTheme="majorEastAsia" w:hint="eastAsia"/>
                <w:szCs w:val="21"/>
              </w:rPr>
              <w:t>スペース</w:t>
            </w:r>
            <w:r w:rsidRPr="006C5567">
              <w:rPr>
                <w:rFonts w:asciiTheme="majorEastAsia" w:eastAsiaTheme="majorEastAsia" w:hAnsiTheme="majorEastAsia" w:hint="eastAsia"/>
                <w:szCs w:val="21"/>
              </w:rPr>
              <w:t>によりこども110番の家の広報・啓発を実施した。</w:t>
            </w:r>
          </w:p>
          <w:p w:rsidR="008362E1" w:rsidRPr="006C5567" w:rsidRDefault="008362E1" w:rsidP="003D59BA">
            <w:pPr>
              <w:spacing w:line="0" w:lineRule="atLeast"/>
              <w:ind w:leftChars="100" w:left="420" w:rightChars="-51" w:right="-107" w:hangingChars="100" w:hanging="210"/>
              <w:jc w:val="left"/>
              <w:rPr>
                <w:rFonts w:asciiTheme="majorEastAsia" w:eastAsiaTheme="majorEastAsia" w:hAnsiTheme="majorEastAsia"/>
                <w:szCs w:val="21"/>
              </w:rPr>
            </w:pPr>
            <w:r w:rsidRPr="006C5567">
              <w:rPr>
                <w:rFonts w:asciiTheme="majorEastAsia" w:eastAsiaTheme="majorEastAsia" w:hAnsiTheme="majorEastAsia" w:hint="eastAsia"/>
                <w:szCs w:val="21"/>
              </w:rPr>
              <w:t>○　府ホームページにより「動くこども110番」活動への参加を呼び</w:t>
            </w:r>
            <w:r w:rsidR="00BD4992">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かけた。</w:t>
            </w:r>
          </w:p>
          <w:p w:rsidR="00000575" w:rsidRPr="006C5567" w:rsidRDefault="00DB740D" w:rsidP="003D59BA">
            <w:pPr>
              <w:snapToGrid w:val="0"/>
              <w:spacing w:line="0" w:lineRule="atLeast"/>
              <w:rPr>
                <w:rFonts w:asciiTheme="majorEastAsia" w:eastAsiaTheme="majorEastAsia" w:hAnsiTheme="majorEastAsia"/>
                <w:szCs w:val="21"/>
              </w:rPr>
            </w:pPr>
            <w:r w:rsidRPr="006C5567">
              <w:rPr>
                <w:rFonts w:asciiTheme="majorEastAsia" w:eastAsiaTheme="majorEastAsia" w:hAnsiTheme="majorEastAsia" w:hint="eastAsia"/>
                <w:szCs w:val="21"/>
              </w:rPr>
              <w:t>24</w:t>
            </w:r>
            <w:r w:rsidR="00000575" w:rsidRPr="006C5567">
              <w:rPr>
                <w:rFonts w:asciiTheme="majorEastAsia" w:eastAsiaTheme="majorEastAsia" w:hAnsiTheme="majorEastAsia" w:hint="eastAsia"/>
                <w:szCs w:val="21"/>
              </w:rPr>
              <w:t xml:space="preserve">　非行防止・犯罪被害防止教室の実施</w:t>
            </w:r>
          </w:p>
          <w:p w:rsidR="00000575" w:rsidRPr="006C5567" w:rsidRDefault="00000575" w:rsidP="003D59BA">
            <w:pPr>
              <w:spacing w:line="0" w:lineRule="atLeast"/>
              <w:ind w:leftChars="115" w:left="241" w:rightChars="-51" w:right="-107"/>
              <w:jc w:val="left"/>
              <w:rPr>
                <w:rFonts w:asciiTheme="majorEastAsia" w:eastAsiaTheme="majorEastAsia" w:hAnsiTheme="majorEastAsia"/>
                <w:szCs w:val="21"/>
              </w:rPr>
            </w:pPr>
            <w:r w:rsidRPr="006C5567">
              <w:rPr>
                <w:rFonts w:asciiTheme="majorEastAsia" w:eastAsiaTheme="majorEastAsia" w:hAnsiTheme="majorEastAsia" w:hint="eastAsia"/>
                <w:szCs w:val="21"/>
              </w:rPr>
              <w:t xml:space="preserve">○　</w:t>
            </w:r>
            <w:r w:rsidR="00DB740D" w:rsidRPr="006C5567">
              <w:rPr>
                <w:rFonts w:asciiTheme="majorEastAsia" w:eastAsiaTheme="majorEastAsia" w:hAnsiTheme="majorEastAsia" w:hint="eastAsia"/>
                <w:szCs w:val="21"/>
              </w:rPr>
              <w:t>小学校高学年に対する「非行防止・犯罪被害防止教室」の実施</w:t>
            </w:r>
          </w:p>
          <w:p w:rsidR="00DB740D" w:rsidRPr="006C5567" w:rsidRDefault="00000575" w:rsidP="003D59BA">
            <w:pPr>
              <w:snapToGrid w:val="0"/>
              <w:spacing w:line="0" w:lineRule="atLeast"/>
              <w:ind w:leftChars="200" w:left="630" w:hangingChars="100" w:hanging="210"/>
              <w:rPr>
                <w:rFonts w:asciiTheme="majorEastAsia" w:eastAsiaTheme="majorEastAsia" w:hAnsiTheme="majorEastAsia"/>
                <w:szCs w:val="21"/>
              </w:rPr>
            </w:pPr>
            <w:r w:rsidRPr="006C5567">
              <w:rPr>
                <w:rFonts w:asciiTheme="majorEastAsia" w:eastAsiaTheme="majorEastAsia" w:hAnsiTheme="majorEastAsia" w:hint="eastAsia"/>
                <w:szCs w:val="21"/>
              </w:rPr>
              <w:t>・　小学校段階での規範意識の向上を図るため、府内全小学校での</w:t>
            </w:r>
            <w:r w:rsidR="00BD4992">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非行防止教室等の実施</w:t>
            </w:r>
            <w:r w:rsidR="00187FC0">
              <w:rPr>
                <w:rFonts w:asciiTheme="majorEastAsia" w:eastAsiaTheme="majorEastAsia" w:hAnsiTheme="majorEastAsia" w:hint="eastAsia"/>
                <w:szCs w:val="21"/>
              </w:rPr>
              <w:t>した。</w:t>
            </w:r>
          </w:p>
          <w:p w:rsidR="00000575" w:rsidRPr="006C5567" w:rsidRDefault="00000575" w:rsidP="003D59BA">
            <w:pPr>
              <w:snapToGrid w:val="0"/>
              <w:spacing w:line="0" w:lineRule="atLeast"/>
              <w:ind w:firstLineChars="300" w:firstLine="630"/>
              <w:rPr>
                <w:rFonts w:asciiTheme="majorEastAsia" w:eastAsiaTheme="majorEastAsia" w:hAnsiTheme="majorEastAsia"/>
                <w:szCs w:val="21"/>
              </w:rPr>
            </w:pPr>
            <w:r w:rsidRPr="006C5567">
              <w:rPr>
                <w:rFonts w:asciiTheme="majorEastAsia" w:eastAsiaTheme="majorEastAsia" w:hAnsiTheme="majorEastAsia" w:hint="eastAsia"/>
                <w:szCs w:val="21"/>
              </w:rPr>
              <w:t>（小学校５年生対象：実施校999校／1,007校、実施率99.2％）</w:t>
            </w:r>
          </w:p>
          <w:p w:rsidR="00E71E9E" w:rsidRPr="006C5567" w:rsidRDefault="00DB740D" w:rsidP="003D59BA">
            <w:pPr>
              <w:spacing w:line="0" w:lineRule="atLeast"/>
              <w:rPr>
                <w:rFonts w:asciiTheme="majorEastAsia" w:eastAsiaTheme="majorEastAsia" w:hAnsiTheme="majorEastAsia"/>
                <w:szCs w:val="21"/>
              </w:rPr>
            </w:pPr>
            <w:r w:rsidRPr="006C5567">
              <w:rPr>
                <w:rFonts w:asciiTheme="majorEastAsia" w:eastAsiaTheme="majorEastAsia" w:hAnsiTheme="majorEastAsia" w:hint="eastAsia"/>
                <w:szCs w:val="21"/>
              </w:rPr>
              <w:t>25</w:t>
            </w:r>
            <w:r w:rsidR="00E71E9E" w:rsidRPr="006C5567">
              <w:rPr>
                <w:rFonts w:asciiTheme="majorEastAsia" w:eastAsiaTheme="majorEastAsia" w:hAnsiTheme="majorEastAsia" w:hint="eastAsia"/>
                <w:szCs w:val="21"/>
              </w:rPr>
              <w:t xml:space="preserve">　道路・公園における防犯環境の整備</w:t>
            </w:r>
          </w:p>
          <w:p w:rsidR="00E71E9E" w:rsidRPr="006C5567" w:rsidRDefault="00E71E9E" w:rsidP="003D59BA">
            <w:pPr>
              <w:spacing w:line="0" w:lineRule="atLeast"/>
              <w:ind w:firstLineChars="100" w:firstLine="210"/>
              <w:rPr>
                <w:rFonts w:asciiTheme="majorEastAsia" w:eastAsiaTheme="majorEastAsia" w:hAnsiTheme="majorEastAsia"/>
                <w:szCs w:val="21"/>
              </w:rPr>
            </w:pPr>
            <w:r w:rsidRPr="006C5567">
              <w:rPr>
                <w:rFonts w:asciiTheme="majorEastAsia" w:eastAsiaTheme="majorEastAsia" w:hAnsiTheme="majorEastAsia" w:hint="eastAsia"/>
                <w:szCs w:val="21"/>
              </w:rPr>
              <w:t>○</w:t>
            </w:r>
            <w:r w:rsidRPr="006C5567">
              <w:rPr>
                <w:rFonts w:asciiTheme="majorEastAsia" w:eastAsiaTheme="majorEastAsia" w:hAnsiTheme="majorEastAsia" w:cs="ＭＳ 明朝" w:hint="eastAsia"/>
                <w:szCs w:val="21"/>
              </w:rPr>
              <w:t xml:space="preserve">　防犯環境の整</w:t>
            </w:r>
            <w:r w:rsidRPr="006C5567">
              <w:rPr>
                <w:rFonts w:asciiTheme="majorEastAsia" w:eastAsiaTheme="majorEastAsia" w:hAnsiTheme="majorEastAsia" w:hint="eastAsia"/>
                <w:szCs w:val="21"/>
              </w:rPr>
              <w:t>備</w:t>
            </w:r>
          </w:p>
          <w:p w:rsidR="00E71E9E" w:rsidRPr="006C5567" w:rsidRDefault="00DB740D" w:rsidP="003D59BA">
            <w:pPr>
              <w:widowControl/>
              <w:spacing w:line="0" w:lineRule="atLeast"/>
              <w:ind w:firstLineChars="200" w:firstLine="420"/>
              <w:rPr>
                <w:rFonts w:asciiTheme="majorEastAsia" w:eastAsiaTheme="majorEastAsia" w:hAnsiTheme="majorEastAsia"/>
                <w:szCs w:val="21"/>
              </w:rPr>
            </w:pPr>
            <w:r w:rsidRPr="006C5567">
              <w:rPr>
                <w:rFonts w:asciiTheme="majorEastAsia" w:eastAsiaTheme="majorEastAsia" w:hAnsiTheme="majorEastAsia" w:hint="eastAsia"/>
                <w:szCs w:val="21"/>
              </w:rPr>
              <w:t xml:space="preserve">・　</w:t>
            </w:r>
            <w:r w:rsidR="00E71E9E" w:rsidRPr="006C5567">
              <w:rPr>
                <w:rFonts w:asciiTheme="majorEastAsia" w:eastAsiaTheme="majorEastAsia" w:hAnsiTheme="majorEastAsia" w:hint="eastAsia"/>
                <w:szCs w:val="21"/>
              </w:rPr>
              <w:t>府管理道路において、3.8</w:t>
            </w:r>
            <w:r w:rsidR="00E71E9E" w:rsidRPr="006C5567">
              <w:rPr>
                <w:rFonts w:asciiTheme="majorEastAsia" w:eastAsiaTheme="majorEastAsia" w:hAnsiTheme="majorEastAsia"/>
                <w:szCs w:val="21"/>
              </w:rPr>
              <w:t>km</w:t>
            </w:r>
            <w:r w:rsidR="00E71E9E" w:rsidRPr="006C5567">
              <w:rPr>
                <w:rFonts w:asciiTheme="majorEastAsia" w:eastAsiaTheme="majorEastAsia" w:hAnsiTheme="majorEastAsia" w:cs="ＭＳ 明朝" w:hint="eastAsia"/>
                <w:szCs w:val="21"/>
              </w:rPr>
              <w:t>の歩車分離柵を設置した。</w:t>
            </w:r>
          </w:p>
          <w:p w:rsidR="00E71E9E" w:rsidRPr="006C5567" w:rsidRDefault="00DB740D" w:rsidP="003D59BA">
            <w:pPr>
              <w:widowControl/>
              <w:spacing w:line="0" w:lineRule="atLeast"/>
              <w:ind w:leftChars="200" w:left="525" w:hangingChars="50" w:hanging="105"/>
              <w:rPr>
                <w:rFonts w:asciiTheme="majorEastAsia" w:eastAsiaTheme="majorEastAsia" w:hAnsiTheme="majorEastAsia"/>
                <w:szCs w:val="21"/>
              </w:rPr>
            </w:pPr>
            <w:r w:rsidRPr="006C5567">
              <w:rPr>
                <w:rFonts w:asciiTheme="majorEastAsia" w:eastAsiaTheme="majorEastAsia" w:hAnsiTheme="majorEastAsia" w:hint="eastAsia"/>
                <w:szCs w:val="21"/>
              </w:rPr>
              <w:t xml:space="preserve">・　</w:t>
            </w:r>
            <w:r w:rsidR="00E71E9E" w:rsidRPr="006C5567">
              <w:rPr>
                <w:rFonts w:asciiTheme="majorEastAsia" w:eastAsiaTheme="majorEastAsia" w:hAnsiTheme="majorEastAsia" w:hint="eastAsia"/>
                <w:szCs w:val="21"/>
              </w:rPr>
              <w:t>府営駐車場内の、監視カメラ等による監視体制の維持、防犯掲示</w:t>
            </w:r>
            <w:r w:rsidR="0004370C">
              <w:rPr>
                <w:rFonts w:asciiTheme="majorEastAsia" w:eastAsiaTheme="majorEastAsia" w:hAnsiTheme="majorEastAsia" w:hint="eastAsia"/>
                <w:szCs w:val="21"/>
              </w:rPr>
              <w:t>ポスターを</w:t>
            </w:r>
            <w:r w:rsidR="00E71E9E" w:rsidRPr="006C5567">
              <w:rPr>
                <w:rFonts w:asciiTheme="majorEastAsia" w:eastAsiaTheme="majorEastAsia" w:hAnsiTheme="majorEastAsia" w:hint="eastAsia"/>
                <w:szCs w:val="21"/>
              </w:rPr>
              <w:t>掲示</w:t>
            </w:r>
            <w:r w:rsidR="00187FC0">
              <w:rPr>
                <w:rFonts w:asciiTheme="majorEastAsia" w:eastAsiaTheme="majorEastAsia" w:hAnsiTheme="majorEastAsia" w:hint="eastAsia"/>
                <w:szCs w:val="21"/>
              </w:rPr>
              <w:t>した。</w:t>
            </w:r>
          </w:p>
          <w:p w:rsidR="00E71E9E" w:rsidRPr="006C5567" w:rsidRDefault="00DB740D" w:rsidP="003D59BA">
            <w:pPr>
              <w:widowControl/>
              <w:spacing w:line="0" w:lineRule="atLeast"/>
              <w:ind w:leftChars="200" w:left="630" w:hangingChars="100" w:hanging="210"/>
              <w:rPr>
                <w:rFonts w:asciiTheme="majorEastAsia" w:eastAsiaTheme="majorEastAsia" w:hAnsiTheme="majorEastAsia"/>
                <w:szCs w:val="21"/>
              </w:rPr>
            </w:pPr>
            <w:r w:rsidRPr="006C5567">
              <w:rPr>
                <w:rFonts w:asciiTheme="majorEastAsia" w:eastAsiaTheme="majorEastAsia" w:hAnsiTheme="majorEastAsia" w:hint="eastAsia"/>
                <w:szCs w:val="21"/>
              </w:rPr>
              <w:t xml:space="preserve">・　</w:t>
            </w:r>
            <w:r w:rsidR="00E71E9E" w:rsidRPr="006C5567">
              <w:rPr>
                <w:rFonts w:asciiTheme="majorEastAsia" w:eastAsiaTheme="majorEastAsia" w:hAnsiTheme="majorEastAsia" w:hint="eastAsia"/>
                <w:szCs w:val="21"/>
              </w:rPr>
              <w:t>府営公園では指定管理者による日常巡視点検を行い、見通しの</w:t>
            </w:r>
            <w:r w:rsidRPr="006C5567">
              <w:rPr>
                <w:rFonts w:asciiTheme="majorEastAsia" w:eastAsiaTheme="majorEastAsia" w:hAnsiTheme="majorEastAsia" w:hint="eastAsia"/>
                <w:szCs w:val="21"/>
              </w:rPr>
              <w:t xml:space="preserve">　　</w:t>
            </w:r>
            <w:r w:rsidR="00E71E9E" w:rsidRPr="006C5567">
              <w:rPr>
                <w:rFonts w:asciiTheme="majorEastAsia" w:eastAsiaTheme="majorEastAsia" w:hAnsiTheme="majorEastAsia" w:hint="eastAsia"/>
                <w:szCs w:val="21"/>
              </w:rPr>
              <w:lastRenderedPageBreak/>
              <w:t>確保のための幹線沿いやトイレ等の建築物周辺の植栽の下枝剪定</w:t>
            </w:r>
            <w:r w:rsidRPr="006C5567">
              <w:rPr>
                <w:rFonts w:asciiTheme="majorEastAsia" w:eastAsiaTheme="majorEastAsia" w:hAnsiTheme="majorEastAsia" w:hint="eastAsia"/>
                <w:szCs w:val="21"/>
              </w:rPr>
              <w:t xml:space="preserve">　　</w:t>
            </w:r>
            <w:r w:rsidR="00E71E9E" w:rsidRPr="006C5567">
              <w:rPr>
                <w:rFonts w:asciiTheme="majorEastAsia" w:eastAsiaTheme="majorEastAsia" w:hAnsiTheme="majorEastAsia" w:hint="eastAsia"/>
                <w:szCs w:val="21"/>
              </w:rPr>
              <w:t>の実施や、老朽化した照明の更新に努めた。</w:t>
            </w:r>
          </w:p>
          <w:p w:rsidR="00FD6B1B" w:rsidRPr="006C5567" w:rsidRDefault="00FD6B1B" w:rsidP="003D59BA">
            <w:pPr>
              <w:spacing w:line="0" w:lineRule="atLeast"/>
              <w:ind w:leftChars="100" w:left="420" w:rightChars="-51" w:right="-107" w:hangingChars="100" w:hanging="210"/>
              <w:jc w:val="left"/>
              <w:rPr>
                <w:rFonts w:asciiTheme="majorEastAsia" w:eastAsiaTheme="majorEastAsia" w:hAnsiTheme="majorEastAsia"/>
                <w:szCs w:val="21"/>
              </w:rPr>
            </w:pPr>
            <w:r w:rsidRPr="006C5567">
              <w:rPr>
                <w:rFonts w:asciiTheme="majorEastAsia" w:eastAsiaTheme="majorEastAsia" w:hAnsiTheme="majorEastAsia" w:hint="eastAsia"/>
                <w:szCs w:val="21"/>
              </w:rPr>
              <w:t>○　平成29年度においては、</w:t>
            </w:r>
            <w:r w:rsidR="00DB740D" w:rsidRPr="006C5567">
              <w:rPr>
                <w:rFonts w:asciiTheme="majorEastAsia" w:eastAsiaTheme="majorEastAsia" w:hAnsiTheme="majorEastAsia" w:hint="eastAsia"/>
                <w:szCs w:val="21"/>
              </w:rPr>
              <w:t>万博</w:t>
            </w:r>
            <w:r w:rsidRPr="006C5567">
              <w:rPr>
                <w:rFonts w:asciiTheme="majorEastAsia" w:eastAsiaTheme="majorEastAsia" w:hAnsiTheme="majorEastAsia" w:hint="eastAsia"/>
                <w:szCs w:val="21"/>
              </w:rPr>
              <w:t>公園の車両進入ゲート等4ヵ所8台の防犯カメラを設置した。</w:t>
            </w:r>
          </w:p>
          <w:p w:rsidR="00FD6B1B" w:rsidRPr="006C5567" w:rsidRDefault="00FD6B1B" w:rsidP="003D59BA">
            <w:pPr>
              <w:spacing w:line="0" w:lineRule="atLeast"/>
              <w:ind w:firstLineChars="100" w:firstLine="210"/>
              <w:rPr>
                <w:rFonts w:asciiTheme="majorEastAsia" w:eastAsiaTheme="majorEastAsia" w:hAnsiTheme="majorEastAsia"/>
                <w:szCs w:val="21"/>
              </w:rPr>
            </w:pPr>
            <w:r w:rsidRPr="006C5567">
              <w:rPr>
                <w:rFonts w:asciiTheme="majorEastAsia" w:eastAsiaTheme="majorEastAsia" w:hAnsiTheme="majorEastAsia" w:hint="eastAsia"/>
                <w:szCs w:val="21"/>
              </w:rPr>
              <w:t>（平成28年度は、公園の入退場ゲート5ヵ所に13台設置）</w:t>
            </w:r>
          </w:p>
          <w:p w:rsidR="00E71E9E" w:rsidRPr="006C5567" w:rsidRDefault="00DB740D" w:rsidP="003D59BA">
            <w:pPr>
              <w:spacing w:line="0" w:lineRule="atLeast"/>
              <w:rPr>
                <w:rFonts w:asciiTheme="majorEastAsia" w:eastAsiaTheme="majorEastAsia" w:hAnsiTheme="majorEastAsia"/>
                <w:szCs w:val="21"/>
              </w:rPr>
            </w:pPr>
            <w:r w:rsidRPr="006C5567">
              <w:rPr>
                <w:rFonts w:asciiTheme="majorEastAsia" w:eastAsiaTheme="majorEastAsia" w:hAnsiTheme="majorEastAsia" w:hint="eastAsia"/>
                <w:szCs w:val="21"/>
              </w:rPr>
              <w:t>26</w:t>
            </w:r>
            <w:r w:rsidR="00E71E9E" w:rsidRPr="006C5567">
              <w:rPr>
                <w:rFonts w:asciiTheme="majorEastAsia" w:eastAsiaTheme="majorEastAsia" w:hAnsiTheme="majorEastAsia" w:hint="eastAsia"/>
                <w:szCs w:val="21"/>
              </w:rPr>
              <w:t xml:space="preserve">　自転車通行環境の整備</w:t>
            </w:r>
          </w:p>
          <w:p w:rsidR="00E71E9E" w:rsidRPr="006C5567" w:rsidRDefault="00E71E9E" w:rsidP="003D59BA">
            <w:pPr>
              <w:spacing w:line="0" w:lineRule="atLeast"/>
              <w:ind w:leftChars="15" w:left="31" w:rightChars="-51" w:right="-107" w:firstLineChars="100" w:firstLine="210"/>
              <w:jc w:val="left"/>
              <w:rPr>
                <w:rFonts w:asciiTheme="majorEastAsia" w:eastAsiaTheme="majorEastAsia" w:hAnsiTheme="majorEastAsia"/>
                <w:szCs w:val="21"/>
              </w:rPr>
            </w:pPr>
            <w:r w:rsidRPr="006C5567">
              <w:rPr>
                <w:rFonts w:asciiTheme="majorEastAsia" w:eastAsiaTheme="majorEastAsia" w:hAnsiTheme="majorEastAsia" w:hint="eastAsia"/>
                <w:szCs w:val="21"/>
              </w:rPr>
              <w:t>○　自転車通行空間の整備</w:t>
            </w:r>
          </w:p>
          <w:p w:rsidR="00E71E9E" w:rsidRPr="006C5567" w:rsidRDefault="00E71E9E" w:rsidP="003D59BA">
            <w:pPr>
              <w:snapToGrid w:val="0"/>
              <w:spacing w:line="0" w:lineRule="atLeast"/>
              <w:ind w:leftChars="200" w:left="630" w:hangingChars="100" w:hanging="210"/>
              <w:rPr>
                <w:rFonts w:asciiTheme="majorEastAsia" w:eastAsiaTheme="majorEastAsia" w:hAnsiTheme="majorEastAsia"/>
                <w:szCs w:val="21"/>
              </w:rPr>
            </w:pPr>
            <w:r w:rsidRPr="006C5567">
              <w:rPr>
                <w:rFonts w:asciiTheme="majorEastAsia" w:eastAsiaTheme="majorEastAsia" w:hAnsiTheme="majorEastAsia" w:hint="eastAsia"/>
                <w:szCs w:val="21"/>
              </w:rPr>
              <w:t>・　自転車通行空間整備緊急３か年計画（案）に基づき、府管理道路で22.0km</w:t>
            </w:r>
            <w:r w:rsidR="00DB740D" w:rsidRPr="006C5567">
              <w:rPr>
                <w:rFonts w:asciiTheme="majorEastAsia" w:eastAsiaTheme="majorEastAsia" w:hAnsiTheme="majorEastAsia" w:hint="eastAsia"/>
                <w:szCs w:val="21"/>
              </w:rPr>
              <w:t>の自転車通行空間を整備した。</w:t>
            </w:r>
          </w:p>
          <w:p w:rsidR="002153E0" w:rsidRPr="006C5567" w:rsidRDefault="00DB740D" w:rsidP="003D59BA">
            <w:pPr>
              <w:snapToGrid w:val="0"/>
              <w:spacing w:line="0" w:lineRule="atLeast"/>
              <w:ind w:left="210" w:hangingChars="100" w:hanging="210"/>
              <w:rPr>
                <w:rFonts w:asciiTheme="majorEastAsia" w:eastAsiaTheme="majorEastAsia" w:hAnsiTheme="majorEastAsia"/>
                <w:szCs w:val="21"/>
              </w:rPr>
            </w:pPr>
            <w:r w:rsidRPr="006C5567">
              <w:rPr>
                <w:rFonts w:asciiTheme="majorEastAsia" w:eastAsiaTheme="majorEastAsia" w:hAnsiTheme="majorEastAsia" w:hint="eastAsia"/>
                <w:szCs w:val="21"/>
              </w:rPr>
              <w:t>27</w:t>
            </w:r>
            <w:r w:rsidR="002153E0" w:rsidRPr="006C5567">
              <w:rPr>
                <w:rFonts w:asciiTheme="majorEastAsia" w:eastAsiaTheme="majorEastAsia" w:hAnsiTheme="majorEastAsia" w:hint="eastAsia"/>
                <w:szCs w:val="21"/>
              </w:rPr>
              <w:t xml:space="preserve">　無電柱化（電線共同溝）事業の促進及び美観形成等による交通・防犯環境の整備</w:t>
            </w:r>
          </w:p>
          <w:p w:rsidR="002153E0" w:rsidRPr="006C5567" w:rsidRDefault="002153E0" w:rsidP="003D59BA">
            <w:pPr>
              <w:spacing w:line="0" w:lineRule="atLeast"/>
              <w:ind w:firstLineChars="100" w:firstLine="210"/>
              <w:rPr>
                <w:rFonts w:asciiTheme="majorEastAsia" w:eastAsiaTheme="majorEastAsia" w:hAnsiTheme="majorEastAsia"/>
                <w:szCs w:val="21"/>
              </w:rPr>
            </w:pPr>
            <w:r w:rsidRPr="006C5567">
              <w:rPr>
                <w:rFonts w:asciiTheme="majorEastAsia" w:eastAsiaTheme="majorEastAsia" w:hAnsiTheme="majorEastAsia" w:hint="eastAsia"/>
                <w:szCs w:val="21"/>
              </w:rPr>
              <w:t>○　無電柱化の推進</w:t>
            </w:r>
          </w:p>
          <w:p w:rsidR="002153E0" w:rsidRPr="006C5567" w:rsidRDefault="002153E0" w:rsidP="003D59BA">
            <w:pPr>
              <w:snapToGrid w:val="0"/>
              <w:spacing w:line="0" w:lineRule="atLeast"/>
              <w:ind w:firstLineChars="200" w:firstLine="420"/>
              <w:rPr>
                <w:rFonts w:asciiTheme="majorEastAsia" w:eastAsiaTheme="majorEastAsia" w:hAnsiTheme="majorEastAsia"/>
                <w:szCs w:val="21"/>
              </w:rPr>
            </w:pPr>
            <w:r w:rsidRPr="006C5567">
              <w:rPr>
                <w:rFonts w:asciiTheme="majorEastAsia" w:eastAsiaTheme="majorEastAsia" w:hAnsiTheme="majorEastAsia" w:cs="ＭＳ 明朝" w:hint="eastAsia"/>
                <w:szCs w:val="21"/>
              </w:rPr>
              <w:t>・　府管理道路で約740ｍの電線共同溝を整備した。</w:t>
            </w:r>
          </w:p>
          <w:p w:rsidR="008362E1" w:rsidRPr="006C5567" w:rsidRDefault="00DB740D" w:rsidP="003D59BA">
            <w:pPr>
              <w:spacing w:line="0" w:lineRule="atLeast"/>
              <w:rPr>
                <w:rFonts w:asciiTheme="majorEastAsia" w:eastAsiaTheme="majorEastAsia" w:hAnsiTheme="majorEastAsia"/>
                <w:szCs w:val="21"/>
              </w:rPr>
            </w:pPr>
            <w:r w:rsidRPr="006C5567">
              <w:rPr>
                <w:rFonts w:asciiTheme="majorEastAsia" w:eastAsiaTheme="majorEastAsia" w:hAnsiTheme="majorEastAsia" w:hint="eastAsia"/>
                <w:szCs w:val="21"/>
              </w:rPr>
              <w:t>28</w:t>
            </w:r>
            <w:r w:rsidR="008362E1" w:rsidRPr="006C5567">
              <w:rPr>
                <w:rFonts w:asciiTheme="majorEastAsia" w:eastAsiaTheme="majorEastAsia" w:hAnsiTheme="majorEastAsia" w:hint="eastAsia"/>
                <w:szCs w:val="21"/>
              </w:rPr>
              <w:t xml:space="preserve">　地域における防犯カメラ等効果的な防犯設備の普及促進及び整備</w:t>
            </w:r>
          </w:p>
          <w:p w:rsidR="008362E1" w:rsidRPr="006C5567" w:rsidRDefault="008362E1" w:rsidP="003D59BA">
            <w:pPr>
              <w:spacing w:line="0" w:lineRule="atLeast"/>
              <w:ind w:leftChars="100" w:left="420" w:rightChars="-51" w:right="-107" w:hangingChars="100" w:hanging="210"/>
              <w:jc w:val="left"/>
              <w:rPr>
                <w:rFonts w:asciiTheme="majorEastAsia" w:eastAsiaTheme="majorEastAsia" w:hAnsiTheme="majorEastAsia"/>
                <w:szCs w:val="21"/>
              </w:rPr>
            </w:pPr>
            <w:r w:rsidRPr="006C5567">
              <w:rPr>
                <w:rFonts w:asciiTheme="majorEastAsia" w:eastAsiaTheme="majorEastAsia" w:hAnsiTheme="majorEastAsia" w:hint="eastAsia"/>
                <w:szCs w:val="21"/>
              </w:rPr>
              <w:t>○　自治体に対して、防犯カメラなど防犯環境整備に関する調査、情報提</w:t>
            </w:r>
            <w:r w:rsidR="00DB740D" w:rsidRPr="006C5567">
              <w:rPr>
                <w:rFonts w:asciiTheme="majorEastAsia" w:eastAsiaTheme="majorEastAsia" w:hAnsiTheme="majorEastAsia" w:hint="eastAsia"/>
                <w:szCs w:val="21"/>
              </w:rPr>
              <w:t>供と、警察と連携した防犯カメラ設置の働き掛けを実施した。</w:t>
            </w:r>
          </w:p>
          <w:p w:rsidR="008362E1" w:rsidRPr="006C5567" w:rsidRDefault="008362E1" w:rsidP="003D59BA">
            <w:pPr>
              <w:spacing w:line="0" w:lineRule="atLeast"/>
              <w:ind w:leftChars="100" w:left="420" w:rightChars="-51" w:right="-107" w:hangingChars="100" w:hanging="210"/>
              <w:jc w:val="left"/>
              <w:rPr>
                <w:rFonts w:asciiTheme="majorEastAsia" w:eastAsiaTheme="majorEastAsia" w:hAnsiTheme="majorEastAsia"/>
                <w:szCs w:val="21"/>
              </w:rPr>
            </w:pPr>
            <w:r w:rsidRPr="006C5567">
              <w:rPr>
                <w:rFonts w:asciiTheme="majorEastAsia" w:eastAsiaTheme="majorEastAsia" w:hAnsiTheme="majorEastAsia" w:hint="eastAsia"/>
                <w:szCs w:val="21"/>
              </w:rPr>
              <w:t>○　当課の働き掛けにより創設された大阪府市町村振興協会の補助金</w:t>
            </w:r>
            <w:r w:rsidR="0004370C">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により、市町村への防犯カメラの普及を促進した。</w:t>
            </w:r>
          </w:p>
          <w:p w:rsidR="008362E1" w:rsidRPr="006C5567" w:rsidRDefault="00DB740D" w:rsidP="003D59BA">
            <w:pPr>
              <w:spacing w:line="0" w:lineRule="atLeast"/>
              <w:rPr>
                <w:rFonts w:asciiTheme="majorEastAsia" w:eastAsiaTheme="majorEastAsia" w:hAnsiTheme="majorEastAsia"/>
                <w:szCs w:val="21"/>
              </w:rPr>
            </w:pPr>
            <w:r w:rsidRPr="006C5567">
              <w:rPr>
                <w:rFonts w:asciiTheme="majorEastAsia" w:eastAsiaTheme="majorEastAsia" w:hAnsiTheme="majorEastAsia" w:hint="eastAsia"/>
                <w:szCs w:val="21"/>
              </w:rPr>
              <w:t>29</w:t>
            </w:r>
            <w:r w:rsidR="008362E1" w:rsidRPr="006C5567">
              <w:rPr>
                <w:rFonts w:asciiTheme="majorEastAsia" w:eastAsiaTheme="majorEastAsia" w:hAnsiTheme="majorEastAsia" w:hint="eastAsia"/>
                <w:szCs w:val="21"/>
              </w:rPr>
              <w:t xml:space="preserve">　住まいの防犯対策の普及</w:t>
            </w:r>
          </w:p>
          <w:p w:rsidR="008362E1" w:rsidRPr="006C5567" w:rsidRDefault="00A939A8" w:rsidP="003D59BA">
            <w:pPr>
              <w:snapToGrid w:val="0"/>
              <w:spacing w:line="0" w:lineRule="atLeast"/>
              <w:ind w:leftChars="100" w:left="420" w:hangingChars="100" w:hanging="210"/>
              <w:rPr>
                <w:rFonts w:asciiTheme="majorEastAsia" w:eastAsiaTheme="majorEastAsia" w:hAnsiTheme="majorEastAsia"/>
                <w:szCs w:val="21"/>
              </w:rPr>
            </w:pPr>
            <w:r w:rsidRPr="006C5567">
              <w:rPr>
                <w:rFonts w:asciiTheme="majorEastAsia" w:eastAsiaTheme="majorEastAsia" w:hAnsiTheme="majorEastAsia" w:hint="eastAsia"/>
                <w:szCs w:val="21"/>
              </w:rPr>
              <w:t xml:space="preserve">○　</w:t>
            </w:r>
            <w:r w:rsidR="008362E1" w:rsidRPr="006C5567">
              <w:rPr>
                <w:rFonts w:asciiTheme="majorEastAsia" w:eastAsiaTheme="majorEastAsia" w:hAnsiTheme="majorEastAsia" w:hint="eastAsia"/>
                <w:szCs w:val="21"/>
              </w:rPr>
              <w:t>府警本部と連携し、防犯防災総合展において、住宅侵入犯罪広報</w:t>
            </w:r>
            <w:r w:rsidR="00BD4992">
              <w:rPr>
                <w:rFonts w:asciiTheme="majorEastAsia" w:eastAsiaTheme="majorEastAsia" w:hAnsiTheme="majorEastAsia" w:hint="eastAsia"/>
                <w:szCs w:val="21"/>
              </w:rPr>
              <w:t xml:space="preserve">　</w:t>
            </w:r>
            <w:r w:rsidR="008362E1" w:rsidRPr="006C5567">
              <w:rPr>
                <w:rFonts w:asciiTheme="majorEastAsia" w:eastAsiaTheme="majorEastAsia" w:hAnsiTheme="majorEastAsia" w:hint="eastAsia"/>
                <w:szCs w:val="21"/>
              </w:rPr>
              <w:t>啓発チラシの配布を行った</w:t>
            </w:r>
            <w:r w:rsidR="00BC578D">
              <w:rPr>
                <w:rFonts w:asciiTheme="majorEastAsia" w:eastAsiaTheme="majorEastAsia" w:hAnsiTheme="majorEastAsia" w:hint="eastAsia"/>
                <w:szCs w:val="21"/>
              </w:rPr>
              <w:t>。</w:t>
            </w:r>
          </w:p>
          <w:p w:rsidR="00BD4992" w:rsidRDefault="00A939A8" w:rsidP="003D59BA">
            <w:pPr>
              <w:spacing w:line="0" w:lineRule="atLeast"/>
              <w:ind w:left="210" w:hangingChars="100" w:hanging="210"/>
              <w:rPr>
                <w:rFonts w:ascii="ＭＳ ゴシック" w:eastAsia="ＭＳ ゴシック" w:hAnsi="ＭＳ ゴシック"/>
                <w:szCs w:val="18"/>
              </w:rPr>
            </w:pPr>
            <w:r w:rsidRPr="006C5567">
              <w:rPr>
                <w:rFonts w:asciiTheme="majorEastAsia" w:eastAsiaTheme="majorEastAsia" w:hAnsiTheme="majorEastAsia" w:hint="eastAsia"/>
                <w:szCs w:val="21"/>
              </w:rPr>
              <w:t xml:space="preserve">　</w:t>
            </w:r>
            <w:r w:rsidRPr="006C5567">
              <w:rPr>
                <w:rFonts w:ascii="ＭＳ ゴシック" w:eastAsia="ＭＳ ゴシック" w:hAnsi="ＭＳ ゴシック" w:hint="eastAsia"/>
                <w:szCs w:val="18"/>
              </w:rPr>
              <w:t>○　「防犯モデルマンション」、「防犯モデル駐車場」の普及促進</w:t>
            </w:r>
          </w:p>
          <w:p w:rsidR="00BC578D" w:rsidRDefault="00BC578D" w:rsidP="003D59BA">
            <w:pPr>
              <w:spacing w:line="0" w:lineRule="atLeast"/>
              <w:ind w:leftChars="100" w:left="210" w:firstLineChars="100" w:firstLine="210"/>
              <w:rPr>
                <w:rFonts w:ascii="ＭＳ ゴシック" w:eastAsia="ＭＳ ゴシック" w:hAnsi="ＭＳ ゴシック"/>
                <w:szCs w:val="18"/>
              </w:rPr>
            </w:pPr>
            <w:r>
              <w:rPr>
                <w:rFonts w:ascii="ＭＳ ゴシック" w:eastAsia="ＭＳ ゴシック" w:hAnsi="ＭＳ ゴシック" w:hint="eastAsia"/>
                <w:szCs w:val="18"/>
              </w:rPr>
              <w:t>・　大阪府防犯協力会連合会と連携した広報啓発活動を実施した。</w:t>
            </w:r>
          </w:p>
          <w:p w:rsidR="00A939A8" w:rsidRPr="00BC578D" w:rsidRDefault="00A939A8" w:rsidP="003D59BA">
            <w:pPr>
              <w:spacing w:line="0" w:lineRule="atLeast"/>
              <w:ind w:leftChars="200" w:left="630" w:hangingChars="100" w:hanging="210"/>
              <w:rPr>
                <w:rFonts w:ascii="ＭＳ ゴシック" w:eastAsia="ＭＳ ゴシック" w:hAnsi="ＭＳ ゴシック"/>
                <w:szCs w:val="18"/>
              </w:rPr>
            </w:pPr>
            <w:r w:rsidRPr="006C5567">
              <w:rPr>
                <w:rFonts w:ascii="ＭＳ ゴシック" w:eastAsia="ＭＳ ゴシック" w:hAnsi="ＭＳ ゴシック" w:hint="eastAsia"/>
                <w:szCs w:val="18"/>
              </w:rPr>
              <w:t>・　住宅侵入犯罪等抑止対策協議会と連携したキャンペーン等を</w:t>
            </w:r>
            <w:r w:rsidR="00BD4992">
              <w:rPr>
                <w:rFonts w:ascii="ＭＳ ゴシック" w:eastAsia="ＭＳ ゴシック" w:hAnsi="ＭＳ ゴシック" w:hint="eastAsia"/>
                <w:szCs w:val="18"/>
              </w:rPr>
              <w:t xml:space="preserve">　　</w:t>
            </w:r>
            <w:r w:rsidRPr="00AA345B">
              <w:rPr>
                <w:rFonts w:ascii="ＭＳ ゴシック" w:eastAsia="ＭＳ ゴシック" w:hAnsi="ＭＳ ゴシック" w:hint="eastAsia"/>
                <w:szCs w:val="18"/>
              </w:rPr>
              <w:t>実施</w:t>
            </w:r>
            <w:r w:rsidR="00BC578D" w:rsidRPr="00AA345B">
              <w:rPr>
                <w:rFonts w:ascii="ＭＳ ゴシック" w:eastAsia="ＭＳ ゴシック" w:hAnsi="ＭＳ ゴシック" w:hint="eastAsia"/>
                <w:szCs w:val="18"/>
              </w:rPr>
              <w:t>した。</w:t>
            </w:r>
          </w:p>
          <w:p w:rsidR="00F37796" w:rsidRPr="006C5567" w:rsidRDefault="00DB740D" w:rsidP="003D59BA">
            <w:pPr>
              <w:spacing w:line="0" w:lineRule="atLeast"/>
              <w:rPr>
                <w:rFonts w:asciiTheme="majorEastAsia" w:eastAsiaTheme="majorEastAsia" w:hAnsiTheme="majorEastAsia"/>
                <w:szCs w:val="21"/>
              </w:rPr>
            </w:pPr>
            <w:r w:rsidRPr="006C5567">
              <w:rPr>
                <w:rFonts w:asciiTheme="majorEastAsia" w:eastAsiaTheme="majorEastAsia" w:hAnsiTheme="majorEastAsia" w:hint="eastAsia"/>
                <w:szCs w:val="21"/>
              </w:rPr>
              <w:t>30</w:t>
            </w:r>
            <w:r w:rsidR="008362E1" w:rsidRPr="006C5567">
              <w:rPr>
                <w:rFonts w:asciiTheme="majorEastAsia" w:eastAsiaTheme="majorEastAsia" w:hAnsiTheme="majorEastAsia" w:hint="eastAsia"/>
                <w:szCs w:val="21"/>
              </w:rPr>
              <w:t xml:space="preserve">　</w:t>
            </w:r>
            <w:r w:rsidR="00F37796" w:rsidRPr="006C5567">
              <w:rPr>
                <w:rFonts w:asciiTheme="majorEastAsia" w:eastAsiaTheme="majorEastAsia" w:hAnsiTheme="majorEastAsia" w:hint="eastAsia"/>
                <w:szCs w:val="21"/>
              </w:rPr>
              <w:t>ひったくり防止カバーの普及促進</w:t>
            </w:r>
          </w:p>
          <w:p w:rsidR="00F37796" w:rsidRPr="006C5567" w:rsidRDefault="00F37796" w:rsidP="003D59BA">
            <w:pPr>
              <w:spacing w:line="0" w:lineRule="atLeast"/>
              <w:ind w:leftChars="15" w:left="31" w:rightChars="-51" w:right="-107" w:firstLineChars="100" w:firstLine="210"/>
              <w:jc w:val="left"/>
              <w:rPr>
                <w:rFonts w:asciiTheme="majorEastAsia" w:eastAsiaTheme="majorEastAsia" w:hAnsiTheme="majorEastAsia"/>
                <w:szCs w:val="21"/>
              </w:rPr>
            </w:pPr>
            <w:r w:rsidRPr="006C5567">
              <w:rPr>
                <w:rFonts w:asciiTheme="majorEastAsia" w:eastAsiaTheme="majorEastAsia" w:hAnsiTheme="majorEastAsia" w:hint="eastAsia"/>
                <w:szCs w:val="21"/>
              </w:rPr>
              <w:t>○　事業者団体からひったくり防止カバーの寄贈を受け、府内市町村に</w:t>
            </w:r>
          </w:p>
          <w:p w:rsidR="00F37796" w:rsidRPr="006C5567" w:rsidRDefault="00F37796" w:rsidP="003D59BA">
            <w:pPr>
              <w:spacing w:line="0" w:lineRule="atLeast"/>
              <w:ind w:leftChars="15" w:left="31" w:rightChars="-51" w:right="-107"/>
              <w:jc w:val="left"/>
              <w:rPr>
                <w:rFonts w:asciiTheme="majorEastAsia" w:eastAsiaTheme="majorEastAsia" w:hAnsiTheme="majorEastAsia"/>
                <w:szCs w:val="21"/>
              </w:rPr>
            </w:pPr>
            <w:r w:rsidRPr="006C5567">
              <w:rPr>
                <w:rFonts w:asciiTheme="majorEastAsia" w:eastAsiaTheme="majorEastAsia" w:hAnsiTheme="majorEastAsia" w:hint="eastAsia"/>
                <w:szCs w:val="21"/>
              </w:rPr>
              <w:t xml:space="preserve">　</w:t>
            </w:r>
            <w:r w:rsidR="00DB740D" w:rsidRPr="006C5567">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配布した。</w:t>
            </w:r>
          </w:p>
          <w:p w:rsidR="00DB740D" w:rsidRPr="006C5567" w:rsidRDefault="00F37796" w:rsidP="003D59BA">
            <w:pPr>
              <w:spacing w:line="0" w:lineRule="atLeast"/>
              <w:ind w:leftChars="115" w:left="451" w:rightChars="-51" w:right="-107" w:hangingChars="100" w:hanging="210"/>
              <w:jc w:val="left"/>
              <w:rPr>
                <w:rFonts w:asciiTheme="majorEastAsia" w:eastAsiaTheme="majorEastAsia" w:hAnsiTheme="majorEastAsia"/>
                <w:szCs w:val="21"/>
              </w:rPr>
            </w:pPr>
            <w:r w:rsidRPr="006C5567">
              <w:rPr>
                <w:rFonts w:asciiTheme="majorEastAsia" w:eastAsiaTheme="majorEastAsia" w:hAnsiTheme="majorEastAsia" w:hint="eastAsia"/>
                <w:szCs w:val="21"/>
              </w:rPr>
              <w:t>○　警察や事業者と連携し、ひったくり防止カバー取り付けキャンペーンを実施した。</w:t>
            </w:r>
          </w:p>
          <w:p w:rsidR="00F37796" w:rsidRPr="006C5567" w:rsidRDefault="00DB740D" w:rsidP="003D59BA">
            <w:pPr>
              <w:spacing w:line="0" w:lineRule="atLeast"/>
              <w:ind w:rightChars="-51" w:right="-107"/>
              <w:jc w:val="left"/>
              <w:rPr>
                <w:rFonts w:asciiTheme="majorEastAsia" w:eastAsiaTheme="majorEastAsia" w:hAnsiTheme="majorEastAsia"/>
                <w:szCs w:val="21"/>
              </w:rPr>
            </w:pPr>
            <w:r w:rsidRPr="006C5567">
              <w:rPr>
                <w:rFonts w:asciiTheme="majorEastAsia" w:eastAsiaTheme="majorEastAsia" w:hAnsiTheme="majorEastAsia" w:hint="eastAsia"/>
                <w:szCs w:val="21"/>
              </w:rPr>
              <w:t>31</w:t>
            </w:r>
            <w:r w:rsidR="00F37796" w:rsidRPr="006C5567">
              <w:rPr>
                <w:rFonts w:asciiTheme="majorEastAsia" w:eastAsiaTheme="majorEastAsia" w:hAnsiTheme="majorEastAsia" w:hint="eastAsia"/>
                <w:szCs w:val="21"/>
              </w:rPr>
              <w:t xml:space="preserve">　子どもや女性を対象とした性犯罪等の未然防止対策の推進</w:t>
            </w:r>
          </w:p>
          <w:p w:rsidR="006A1669" w:rsidRDefault="00F37796" w:rsidP="003D59BA">
            <w:pPr>
              <w:spacing w:line="0" w:lineRule="atLeast"/>
              <w:ind w:leftChars="100" w:left="420" w:rightChars="-51" w:right="-107" w:hangingChars="100" w:hanging="210"/>
              <w:jc w:val="left"/>
              <w:rPr>
                <w:rFonts w:asciiTheme="majorEastAsia" w:eastAsiaTheme="majorEastAsia" w:hAnsiTheme="majorEastAsia"/>
                <w:szCs w:val="21"/>
              </w:rPr>
            </w:pPr>
            <w:r w:rsidRPr="006C5567">
              <w:rPr>
                <w:rFonts w:asciiTheme="majorEastAsia" w:eastAsiaTheme="majorEastAsia" w:hAnsiTheme="majorEastAsia" w:hint="eastAsia"/>
                <w:szCs w:val="21"/>
              </w:rPr>
              <w:t>○　警察署と連携した子ども、女性被害のための防犯教室・訓練、キャンペーンを実施した。</w:t>
            </w:r>
          </w:p>
          <w:p w:rsidR="006A1669" w:rsidRDefault="00882F2F" w:rsidP="003D59BA">
            <w:pPr>
              <w:spacing w:line="0" w:lineRule="atLeast"/>
              <w:ind w:leftChars="100" w:left="420" w:rightChars="-51" w:right="-107"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F37796" w:rsidRPr="001912D8">
              <w:rPr>
                <w:rFonts w:asciiTheme="majorEastAsia" w:eastAsiaTheme="majorEastAsia" w:hAnsiTheme="majorEastAsia" w:hint="eastAsia"/>
                <w:spacing w:val="15"/>
                <w:kern w:val="0"/>
                <w:szCs w:val="21"/>
                <w:fitText w:val="6300" w:id="1699436032"/>
              </w:rPr>
              <w:t>事業者へのこども110番運動に対する協力を働きかけること</w:t>
            </w:r>
            <w:r w:rsidR="00F37796" w:rsidRPr="001912D8">
              <w:rPr>
                <w:rFonts w:asciiTheme="majorEastAsia" w:eastAsiaTheme="majorEastAsia" w:hAnsiTheme="majorEastAsia" w:hint="eastAsia"/>
                <w:spacing w:val="-195"/>
                <w:kern w:val="0"/>
                <w:szCs w:val="21"/>
                <w:fitText w:val="6300" w:id="1699436032"/>
              </w:rPr>
              <w:t>に</w:t>
            </w:r>
            <w:r w:rsidR="006D1719">
              <w:rPr>
                <w:rFonts w:asciiTheme="majorEastAsia" w:eastAsiaTheme="majorEastAsia" w:hAnsiTheme="majorEastAsia" w:hint="eastAsia"/>
                <w:szCs w:val="21"/>
              </w:rPr>
              <w:t xml:space="preserve">　　</w:t>
            </w:r>
            <w:r w:rsidR="00F37796" w:rsidRPr="006C5567">
              <w:rPr>
                <w:rFonts w:asciiTheme="majorEastAsia" w:eastAsiaTheme="majorEastAsia" w:hAnsiTheme="majorEastAsia" w:hint="eastAsia"/>
                <w:szCs w:val="21"/>
              </w:rPr>
              <w:t>よ</w:t>
            </w:r>
            <w:r w:rsidR="006A1669">
              <w:rPr>
                <w:rFonts w:asciiTheme="majorEastAsia" w:eastAsiaTheme="majorEastAsia" w:hAnsiTheme="majorEastAsia" w:hint="eastAsia"/>
                <w:szCs w:val="21"/>
              </w:rPr>
              <w:t>り</w:t>
            </w:r>
            <w:r w:rsidR="00F37796" w:rsidRPr="006C5567">
              <w:rPr>
                <w:rFonts w:asciiTheme="majorEastAsia" w:eastAsiaTheme="majorEastAsia" w:hAnsiTheme="majorEastAsia" w:hint="eastAsia"/>
                <w:szCs w:val="21"/>
              </w:rPr>
              <w:t>、旗・タペストリーの寄贈を受け、これらの市町村への普及を促進した。</w:t>
            </w:r>
          </w:p>
          <w:p w:rsidR="006A1669" w:rsidRDefault="00F37796" w:rsidP="003D59BA">
            <w:pPr>
              <w:spacing w:line="0" w:lineRule="atLeast"/>
              <w:ind w:leftChars="100" w:left="420" w:rightChars="-51" w:right="-107" w:hangingChars="100" w:hanging="210"/>
              <w:jc w:val="left"/>
              <w:rPr>
                <w:rFonts w:asciiTheme="majorEastAsia" w:eastAsiaTheme="majorEastAsia" w:hAnsiTheme="majorEastAsia"/>
                <w:szCs w:val="21"/>
              </w:rPr>
            </w:pPr>
            <w:r w:rsidRPr="006C5567">
              <w:rPr>
                <w:rFonts w:asciiTheme="majorEastAsia" w:eastAsiaTheme="majorEastAsia" w:hAnsiTheme="majorEastAsia" w:hint="eastAsia"/>
                <w:szCs w:val="21"/>
              </w:rPr>
              <w:t>○　事業者より寄贈を受けた防犯ブザー及び防犯笛を府内市町村の新入小学生に配布した。</w:t>
            </w:r>
          </w:p>
          <w:p w:rsidR="00F37796" w:rsidRPr="006C5567" w:rsidRDefault="00F37796" w:rsidP="003D59BA">
            <w:pPr>
              <w:spacing w:line="0" w:lineRule="atLeast"/>
              <w:ind w:leftChars="100" w:left="420" w:rightChars="-51" w:right="-107" w:hangingChars="100" w:hanging="210"/>
              <w:jc w:val="left"/>
              <w:rPr>
                <w:rFonts w:asciiTheme="majorEastAsia" w:eastAsiaTheme="majorEastAsia" w:hAnsiTheme="majorEastAsia"/>
                <w:szCs w:val="21"/>
              </w:rPr>
            </w:pPr>
            <w:r w:rsidRPr="006C5567">
              <w:rPr>
                <w:rFonts w:asciiTheme="majorEastAsia" w:eastAsiaTheme="majorEastAsia" w:hAnsiTheme="majorEastAsia" w:hint="eastAsia"/>
                <w:szCs w:val="21"/>
              </w:rPr>
              <w:t>○　府警本部と連携し、府内大学の学生担当者を対象とした女性（大学生）被害防止研修のためのワークショップを開催した。</w:t>
            </w:r>
          </w:p>
          <w:p w:rsidR="00FD6B1B" w:rsidRPr="001C7E26" w:rsidRDefault="00DB740D" w:rsidP="003D59BA">
            <w:pPr>
              <w:spacing w:line="0" w:lineRule="atLeast"/>
              <w:rPr>
                <w:rFonts w:asciiTheme="majorEastAsia" w:eastAsiaTheme="majorEastAsia" w:hAnsiTheme="majorEastAsia"/>
                <w:szCs w:val="21"/>
              </w:rPr>
            </w:pPr>
            <w:r w:rsidRPr="001C7E26">
              <w:rPr>
                <w:rFonts w:asciiTheme="majorEastAsia" w:eastAsiaTheme="majorEastAsia" w:hAnsiTheme="majorEastAsia" w:hint="eastAsia"/>
                <w:szCs w:val="21"/>
              </w:rPr>
              <w:t>32</w:t>
            </w:r>
            <w:r w:rsidR="00FD6B1B" w:rsidRPr="001C7E26">
              <w:rPr>
                <w:rFonts w:asciiTheme="majorEastAsia" w:eastAsiaTheme="majorEastAsia" w:hAnsiTheme="majorEastAsia" w:hint="eastAsia"/>
                <w:szCs w:val="21"/>
              </w:rPr>
              <w:t xml:space="preserve">　サイバー犯罪被害防止対策の推進</w:t>
            </w:r>
          </w:p>
          <w:p w:rsidR="00DB740D" w:rsidRPr="006C5567" w:rsidRDefault="00FD6B1B" w:rsidP="003D59BA">
            <w:pPr>
              <w:spacing w:line="0" w:lineRule="atLeast"/>
              <w:ind w:rightChars="-51" w:right="-107" w:firstLineChars="200" w:firstLine="420"/>
              <w:jc w:val="left"/>
              <w:rPr>
                <w:rFonts w:asciiTheme="majorEastAsia" w:eastAsiaTheme="majorEastAsia" w:hAnsiTheme="majorEastAsia"/>
                <w:szCs w:val="21"/>
              </w:rPr>
            </w:pPr>
            <w:r w:rsidRPr="006C5567">
              <w:rPr>
                <w:rFonts w:asciiTheme="majorEastAsia" w:eastAsiaTheme="majorEastAsia" w:hAnsiTheme="majorEastAsia" w:hint="eastAsia"/>
                <w:szCs w:val="21"/>
              </w:rPr>
              <w:t>消費生活センターからサイバー犯罪対策課に詐欺サイト及び偽サイト</w:t>
            </w:r>
          </w:p>
          <w:p w:rsidR="00FD6B1B" w:rsidRPr="006C5567" w:rsidRDefault="00BC578D" w:rsidP="003D59BA">
            <w:pPr>
              <w:spacing w:line="0" w:lineRule="atLeast"/>
              <w:ind w:rightChars="-51" w:right="-107"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に関する情報の提供を実施した。（</w:t>
            </w:r>
            <w:r w:rsidR="00FD6B1B" w:rsidRPr="006C5567">
              <w:rPr>
                <w:rFonts w:asciiTheme="majorEastAsia" w:eastAsiaTheme="majorEastAsia" w:hAnsiTheme="majorEastAsia" w:hint="eastAsia"/>
                <w:szCs w:val="21"/>
              </w:rPr>
              <w:t>129</w:t>
            </w:r>
            <w:r>
              <w:rPr>
                <w:rFonts w:asciiTheme="majorEastAsia" w:eastAsiaTheme="majorEastAsia" w:hAnsiTheme="majorEastAsia" w:hint="eastAsia"/>
                <w:szCs w:val="21"/>
              </w:rPr>
              <w:t>件～</w:t>
            </w:r>
            <w:r w:rsidR="00FD6B1B" w:rsidRPr="006C5567">
              <w:rPr>
                <w:rFonts w:asciiTheme="majorEastAsia" w:eastAsiaTheme="majorEastAsia" w:hAnsiTheme="majorEastAsia" w:hint="eastAsia"/>
                <w:szCs w:val="21"/>
              </w:rPr>
              <w:t>２月末時点）</w:t>
            </w:r>
          </w:p>
          <w:p w:rsidR="00F37796" w:rsidRPr="006C5567" w:rsidRDefault="00DB740D" w:rsidP="003D59BA">
            <w:pPr>
              <w:snapToGrid w:val="0"/>
              <w:spacing w:line="0" w:lineRule="atLeast"/>
              <w:rPr>
                <w:rFonts w:asciiTheme="majorEastAsia" w:eastAsiaTheme="majorEastAsia" w:hAnsiTheme="majorEastAsia"/>
                <w:szCs w:val="21"/>
              </w:rPr>
            </w:pPr>
            <w:r w:rsidRPr="006C5567">
              <w:rPr>
                <w:rFonts w:asciiTheme="majorEastAsia" w:eastAsiaTheme="majorEastAsia" w:hAnsiTheme="majorEastAsia" w:hint="eastAsia"/>
                <w:szCs w:val="21"/>
              </w:rPr>
              <w:t>33</w:t>
            </w:r>
            <w:r w:rsidR="00F37796" w:rsidRPr="006C5567">
              <w:rPr>
                <w:rFonts w:asciiTheme="majorEastAsia" w:eastAsiaTheme="majorEastAsia" w:hAnsiTheme="majorEastAsia" w:hint="eastAsia"/>
                <w:szCs w:val="21"/>
              </w:rPr>
              <w:t xml:space="preserve">　特殊詐欺被害防止対策の推進</w:t>
            </w:r>
          </w:p>
          <w:p w:rsidR="00F37796" w:rsidRPr="006C5567" w:rsidRDefault="00F37796" w:rsidP="003D59BA">
            <w:pPr>
              <w:spacing w:line="0" w:lineRule="atLeast"/>
              <w:ind w:leftChars="100" w:left="420" w:rightChars="-51" w:right="-107" w:hangingChars="100" w:hanging="210"/>
              <w:jc w:val="left"/>
              <w:rPr>
                <w:rFonts w:asciiTheme="majorEastAsia" w:eastAsiaTheme="majorEastAsia" w:hAnsiTheme="majorEastAsia"/>
                <w:szCs w:val="21"/>
              </w:rPr>
            </w:pPr>
            <w:r w:rsidRPr="006C5567">
              <w:rPr>
                <w:rFonts w:asciiTheme="majorEastAsia" w:eastAsiaTheme="majorEastAsia" w:hAnsiTheme="majorEastAsia" w:hint="eastAsia"/>
                <w:szCs w:val="21"/>
              </w:rPr>
              <w:t>○　高齢者へ特殊詐欺対策機器の貸出しを行う市町村事業への補助を</w:t>
            </w:r>
            <w:r w:rsidR="001C7E26">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実施し、機器の普及を推進した。</w:t>
            </w:r>
          </w:p>
          <w:p w:rsidR="00F37796" w:rsidRPr="006C5567" w:rsidRDefault="00F37796" w:rsidP="003D59BA">
            <w:pPr>
              <w:spacing w:line="0" w:lineRule="atLeast"/>
              <w:ind w:rightChars="-51" w:right="-107" w:firstLineChars="100" w:firstLine="210"/>
              <w:jc w:val="left"/>
              <w:rPr>
                <w:rFonts w:asciiTheme="majorEastAsia" w:eastAsiaTheme="majorEastAsia" w:hAnsiTheme="majorEastAsia"/>
                <w:szCs w:val="21"/>
              </w:rPr>
            </w:pPr>
            <w:r w:rsidRPr="006C5567">
              <w:rPr>
                <w:rFonts w:asciiTheme="majorEastAsia" w:eastAsiaTheme="majorEastAsia" w:hAnsiTheme="majorEastAsia" w:hint="eastAsia"/>
                <w:szCs w:val="21"/>
              </w:rPr>
              <w:t>○　特殊詐欺被害防止広報用ＤＶＤを作成し、</w:t>
            </w:r>
          </w:p>
          <w:p w:rsidR="00F37796" w:rsidRPr="006C5567" w:rsidRDefault="00F37796" w:rsidP="003D59BA">
            <w:pPr>
              <w:spacing w:line="0" w:lineRule="atLeast"/>
              <w:ind w:leftChars="200" w:left="630" w:rightChars="-51" w:right="-107" w:hangingChars="100" w:hanging="210"/>
              <w:jc w:val="left"/>
              <w:rPr>
                <w:rFonts w:asciiTheme="majorEastAsia" w:eastAsiaTheme="majorEastAsia" w:hAnsiTheme="majorEastAsia"/>
                <w:szCs w:val="21"/>
              </w:rPr>
            </w:pPr>
            <w:r w:rsidRPr="006C5567">
              <w:rPr>
                <w:rFonts w:asciiTheme="majorEastAsia" w:eastAsiaTheme="majorEastAsia" w:hAnsiTheme="majorEastAsia" w:hint="eastAsia"/>
                <w:szCs w:val="21"/>
              </w:rPr>
              <w:t>・　府内市町村、警察署、地域安全セン</w:t>
            </w:r>
            <w:r w:rsidR="00BC578D">
              <w:rPr>
                <w:rFonts w:asciiTheme="majorEastAsia" w:eastAsiaTheme="majorEastAsia" w:hAnsiTheme="majorEastAsia" w:hint="eastAsia"/>
                <w:szCs w:val="21"/>
              </w:rPr>
              <w:t>ター、事業者団体等への</w:t>
            </w:r>
            <w:r w:rsidRPr="006C5567">
              <w:rPr>
                <w:rFonts w:asciiTheme="majorEastAsia" w:eastAsiaTheme="majorEastAsia" w:hAnsiTheme="majorEastAsia" w:hint="eastAsia"/>
                <w:szCs w:val="21"/>
              </w:rPr>
              <w:t>配布</w:t>
            </w:r>
          </w:p>
          <w:p w:rsidR="00F37796" w:rsidRPr="006C5567" w:rsidRDefault="00F37796" w:rsidP="003D59BA">
            <w:pPr>
              <w:spacing w:line="0" w:lineRule="atLeast"/>
              <w:ind w:leftChars="200" w:left="630" w:rightChars="-51" w:right="-107" w:hangingChars="100" w:hanging="210"/>
              <w:jc w:val="left"/>
              <w:rPr>
                <w:rFonts w:asciiTheme="majorEastAsia" w:eastAsiaTheme="majorEastAsia" w:hAnsiTheme="majorEastAsia"/>
                <w:szCs w:val="21"/>
              </w:rPr>
            </w:pPr>
            <w:r w:rsidRPr="006C5567">
              <w:rPr>
                <w:rFonts w:asciiTheme="majorEastAsia" w:eastAsiaTheme="majorEastAsia" w:hAnsiTheme="majorEastAsia" w:hint="eastAsia"/>
                <w:szCs w:val="21"/>
              </w:rPr>
              <w:t>・　事業者の協力によるＪＲ西日本・近鉄主要駅、なんばグランド</w:t>
            </w:r>
            <w:r w:rsidR="004A2CBA">
              <w:rPr>
                <w:rFonts w:asciiTheme="majorEastAsia" w:eastAsiaTheme="majorEastAsia" w:hAnsiTheme="majorEastAsia" w:hint="eastAsia"/>
                <w:szCs w:val="21"/>
              </w:rPr>
              <w:t xml:space="preserve">　　</w:t>
            </w:r>
            <w:r w:rsidR="00BC578D">
              <w:rPr>
                <w:rFonts w:asciiTheme="majorEastAsia" w:eastAsiaTheme="majorEastAsia" w:hAnsiTheme="majorEastAsia" w:hint="eastAsia"/>
                <w:szCs w:val="21"/>
              </w:rPr>
              <w:t>花月等における</w:t>
            </w:r>
            <w:r w:rsidRPr="006C5567">
              <w:rPr>
                <w:rFonts w:asciiTheme="majorEastAsia" w:eastAsiaTheme="majorEastAsia" w:hAnsiTheme="majorEastAsia" w:hint="eastAsia"/>
                <w:szCs w:val="21"/>
              </w:rPr>
              <w:t>上映</w:t>
            </w:r>
          </w:p>
          <w:p w:rsidR="00F37796" w:rsidRPr="006C5567" w:rsidRDefault="00F37796" w:rsidP="003D59BA">
            <w:pPr>
              <w:spacing w:line="0" w:lineRule="atLeast"/>
              <w:ind w:rightChars="-51" w:right="-107"/>
              <w:jc w:val="left"/>
              <w:rPr>
                <w:rFonts w:asciiTheme="majorEastAsia" w:eastAsiaTheme="majorEastAsia" w:hAnsiTheme="majorEastAsia"/>
                <w:szCs w:val="21"/>
              </w:rPr>
            </w:pPr>
            <w:r w:rsidRPr="006C5567">
              <w:rPr>
                <w:rFonts w:asciiTheme="majorEastAsia" w:eastAsiaTheme="majorEastAsia" w:hAnsiTheme="majorEastAsia" w:hint="eastAsia"/>
                <w:szCs w:val="21"/>
              </w:rPr>
              <w:t xml:space="preserve">　</w:t>
            </w:r>
            <w:r w:rsidR="00DB740D" w:rsidRPr="006C5567">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　府ホームページへの動画の掲載</w:t>
            </w:r>
          </w:p>
          <w:p w:rsidR="00F37796" w:rsidRPr="006C5567" w:rsidRDefault="00F37796" w:rsidP="003D59BA">
            <w:pPr>
              <w:spacing w:line="0" w:lineRule="atLeast"/>
              <w:ind w:rightChars="-51" w:right="-107"/>
              <w:jc w:val="left"/>
              <w:rPr>
                <w:rFonts w:asciiTheme="majorEastAsia" w:eastAsiaTheme="majorEastAsia" w:hAnsiTheme="majorEastAsia"/>
                <w:szCs w:val="21"/>
              </w:rPr>
            </w:pPr>
            <w:r w:rsidRPr="006C5567">
              <w:rPr>
                <w:rFonts w:asciiTheme="majorEastAsia" w:eastAsiaTheme="majorEastAsia" w:hAnsiTheme="majorEastAsia" w:hint="eastAsia"/>
                <w:szCs w:val="21"/>
              </w:rPr>
              <w:t xml:space="preserve">　等を行い、被害防止広報を実施した。</w:t>
            </w:r>
          </w:p>
          <w:p w:rsidR="00DB740D" w:rsidRPr="006C5567" w:rsidRDefault="00F37796" w:rsidP="003D59BA">
            <w:pPr>
              <w:spacing w:line="0" w:lineRule="atLeast"/>
              <w:ind w:rightChars="-51" w:right="-107" w:firstLineChars="100" w:firstLine="210"/>
              <w:jc w:val="left"/>
              <w:rPr>
                <w:rFonts w:asciiTheme="majorEastAsia" w:eastAsiaTheme="majorEastAsia" w:hAnsiTheme="majorEastAsia"/>
                <w:szCs w:val="21"/>
              </w:rPr>
            </w:pPr>
            <w:r w:rsidRPr="006C5567">
              <w:rPr>
                <w:rFonts w:asciiTheme="majorEastAsia" w:eastAsiaTheme="majorEastAsia" w:hAnsiTheme="majorEastAsia" w:hint="eastAsia"/>
                <w:szCs w:val="21"/>
              </w:rPr>
              <w:t>○　警察、消費生活センターや自治体等と連携し、高齢者に対する特殊</w:t>
            </w:r>
          </w:p>
          <w:p w:rsidR="00F37796" w:rsidRPr="006C5567" w:rsidRDefault="00DB740D" w:rsidP="003D59BA">
            <w:pPr>
              <w:spacing w:line="0" w:lineRule="atLeast"/>
              <w:ind w:rightChars="-51" w:right="-107" w:firstLineChars="100" w:firstLine="210"/>
              <w:jc w:val="left"/>
              <w:rPr>
                <w:rFonts w:asciiTheme="majorEastAsia" w:eastAsiaTheme="majorEastAsia" w:hAnsiTheme="majorEastAsia"/>
                <w:szCs w:val="21"/>
              </w:rPr>
            </w:pPr>
            <w:r w:rsidRPr="006C5567">
              <w:rPr>
                <w:rFonts w:asciiTheme="majorEastAsia" w:eastAsiaTheme="majorEastAsia" w:hAnsiTheme="majorEastAsia" w:hint="eastAsia"/>
                <w:szCs w:val="21"/>
              </w:rPr>
              <w:t xml:space="preserve">　</w:t>
            </w:r>
            <w:r w:rsidR="00F37796" w:rsidRPr="006C5567">
              <w:rPr>
                <w:rFonts w:asciiTheme="majorEastAsia" w:eastAsiaTheme="majorEastAsia" w:hAnsiTheme="majorEastAsia" w:hint="eastAsia"/>
                <w:szCs w:val="21"/>
              </w:rPr>
              <w:t>詐欺被害防止の防犯教室を実施した。</w:t>
            </w:r>
          </w:p>
          <w:p w:rsidR="00F37796" w:rsidRPr="006C5567" w:rsidRDefault="00F37796" w:rsidP="003D59BA">
            <w:pPr>
              <w:spacing w:line="0" w:lineRule="atLeast"/>
              <w:ind w:leftChars="100" w:left="420" w:rightChars="-51" w:right="-107" w:hangingChars="100" w:hanging="210"/>
              <w:jc w:val="left"/>
              <w:rPr>
                <w:rFonts w:asciiTheme="majorEastAsia" w:eastAsiaTheme="majorEastAsia" w:hAnsiTheme="majorEastAsia"/>
                <w:szCs w:val="21"/>
              </w:rPr>
            </w:pPr>
            <w:r w:rsidRPr="006C5567">
              <w:rPr>
                <w:rFonts w:asciiTheme="majorEastAsia" w:eastAsiaTheme="majorEastAsia" w:hAnsiTheme="majorEastAsia" w:hint="eastAsia"/>
                <w:szCs w:val="21"/>
              </w:rPr>
              <w:lastRenderedPageBreak/>
              <w:t>○　事業者の協力を得て、特殊詐欺被害防止広報チラシ、ティッシュ、封筒を作成・配布するともに、社員家族や顧客に対する被害防止の</w:t>
            </w:r>
            <w:r w:rsidR="001C7E26">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ための声掛け</w:t>
            </w:r>
            <w:r w:rsidR="009F71C4">
              <w:rPr>
                <w:rFonts w:asciiTheme="majorEastAsia" w:eastAsiaTheme="majorEastAsia" w:hAnsiTheme="majorEastAsia" w:hint="eastAsia"/>
                <w:szCs w:val="21"/>
              </w:rPr>
              <w:t>(銀行、保険会社、コンビニエンスストア等)</w:t>
            </w:r>
            <w:r w:rsidR="00DB740D" w:rsidRPr="006C5567">
              <w:rPr>
                <w:rFonts w:asciiTheme="majorEastAsia" w:eastAsiaTheme="majorEastAsia" w:hAnsiTheme="majorEastAsia" w:hint="eastAsia"/>
                <w:szCs w:val="21"/>
              </w:rPr>
              <w:t>を実施</w:t>
            </w:r>
            <w:r w:rsidR="009F71C4">
              <w:rPr>
                <w:rFonts w:asciiTheme="majorEastAsia" w:eastAsiaTheme="majorEastAsia" w:hAnsiTheme="majorEastAsia" w:hint="eastAsia"/>
                <w:szCs w:val="21"/>
              </w:rPr>
              <w:t>した。</w:t>
            </w:r>
            <w:r w:rsidRPr="006C5567">
              <w:rPr>
                <w:rFonts w:asciiTheme="majorEastAsia" w:eastAsiaTheme="majorEastAsia" w:hAnsiTheme="majorEastAsia" w:hint="eastAsia"/>
                <w:szCs w:val="21"/>
              </w:rPr>
              <w:t xml:space="preserve">　</w:t>
            </w:r>
          </w:p>
          <w:p w:rsidR="00F37796" w:rsidRPr="006C5567" w:rsidRDefault="00F37796" w:rsidP="003D59BA">
            <w:pPr>
              <w:spacing w:line="0" w:lineRule="atLeast"/>
              <w:ind w:leftChars="100" w:left="420" w:rightChars="-51" w:right="-107" w:hangingChars="100" w:hanging="210"/>
              <w:jc w:val="left"/>
              <w:rPr>
                <w:rFonts w:asciiTheme="majorEastAsia" w:eastAsiaTheme="majorEastAsia" w:hAnsiTheme="majorEastAsia"/>
                <w:szCs w:val="21"/>
              </w:rPr>
            </w:pPr>
            <w:r w:rsidRPr="006C5567">
              <w:rPr>
                <w:rFonts w:asciiTheme="majorEastAsia" w:eastAsiaTheme="majorEastAsia" w:hAnsiTheme="majorEastAsia" w:hint="eastAsia"/>
                <w:szCs w:val="21"/>
              </w:rPr>
              <w:t>○　８月、１２月の帰省時期、ＪＲ新大阪駅において、帰省した息子</w:t>
            </w:r>
            <w:r w:rsidR="001C7E26">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世代に高齢親族宅への特殊詐欺被害防止啓発や</w:t>
            </w:r>
            <w:r w:rsidR="00DB740D" w:rsidRPr="006C5567">
              <w:rPr>
                <w:rFonts w:asciiTheme="majorEastAsia" w:eastAsiaTheme="majorEastAsia" w:hAnsiTheme="majorEastAsia" w:hint="eastAsia"/>
                <w:szCs w:val="21"/>
              </w:rPr>
              <w:t>、同親族宅への特殊</w:t>
            </w:r>
            <w:r w:rsidR="001C7E26">
              <w:rPr>
                <w:rFonts w:asciiTheme="majorEastAsia" w:eastAsiaTheme="majorEastAsia" w:hAnsiTheme="majorEastAsia" w:hint="eastAsia"/>
                <w:szCs w:val="21"/>
              </w:rPr>
              <w:t xml:space="preserve">　</w:t>
            </w:r>
            <w:r w:rsidR="00DB740D" w:rsidRPr="006C5567">
              <w:rPr>
                <w:rFonts w:asciiTheme="majorEastAsia" w:eastAsiaTheme="majorEastAsia" w:hAnsiTheme="majorEastAsia" w:hint="eastAsia"/>
                <w:szCs w:val="21"/>
              </w:rPr>
              <w:t>詐欺被害防止機器の設置などを呼び掛けた。</w:t>
            </w:r>
          </w:p>
          <w:p w:rsidR="00DB740D" w:rsidRPr="006C5567" w:rsidRDefault="00F37796" w:rsidP="003D59BA">
            <w:pPr>
              <w:snapToGrid w:val="0"/>
              <w:spacing w:line="0" w:lineRule="atLeast"/>
              <w:ind w:firstLineChars="100" w:firstLine="210"/>
              <w:rPr>
                <w:rFonts w:asciiTheme="majorEastAsia" w:eastAsiaTheme="majorEastAsia" w:hAnsiTheme="majorEastAsia"/>
                <w:kern w:val="0"/>
                <w:szCs w:val="21"/>
              </w:rPr>
            </w:pPr>
            <w:r w:rsidRPr="006C5567">
              <w:rPr>
                <w:rFonts w:asciiTheme="majorEastAsia" w:eastAsiaTheme="majorEastAsia" w:hAnsiTheme="majorEastAsia" w:hint="eastAsia"/>
                <w:szCs w:val="21"/>
              </w:rPr>
              <w:t>○　消費生活センター、警察と連携して</w:t>
            </w:r>
            <w:r w:rsidRPr="006C5567">
              <w:rPr>
                <w:rFonts w:asciiTheme="majorEastAsia" w:eastAsiaTheme="majorEastAsia" w:hAnsiTheme="majorEastAsia" w:hint="eastAsia"/>
                <w:kern w:val="0"/>
                <w:szCs w:val="21"/>
              </w:rPr>
              <w:t>事業者向けの高齢者見守り</w:t>
            </w:r>
          </w:p>
          <w:p w:rsidR="00F37796" w:rsidRPr="006C5567" w:rsidRDefault="00F37796" w:rsidP="003D59BA">
            <w:pPr>
              <w:snapToGrid w:val="0"/>
              <w:spacing w:line="0" w:lineRule="atLeast"/>
              <w:ind w:leftChars="200" w:left="420"/>
              <w:rPr>
                <w:rFonts w:asciiTheme="majorEastAsia" w:eastAsiaTheme="majorEastAsia" w:hAnsiTheme="majorEastAsia"/>
                <w:kern w:val="0"/>
                <w:szCs w:val="21"/>
              </w:rPr>
            </w:pPr>
            <w:r w:rsidRPr="006C5567">
              <w:rPr>
                <w:rFonts w:asciiTheme="majorEastAsia" w:eastAsiaTheme="majorEastAsia" w:hAnsiTheme="majorEastAsia" w:hint="eastAsia"/>
                <w:kern w:val="0"/>
                <w:szCs w:val="21"/>
              </w:rPr>
              <w:t>ハンドブックを作成・配布し、事業者に対し高齢者が悪質商法や特殊詐欺被害に遭わないための見守りに対する協力を依頼した。</w:t>
            </w:r>
          </w:p>
          <w:p w:rsidR="003D28B0" w:rsidRPr="006C5567" w:rsidRDefault="00DB740D" w:rsidP="003D59BA">
            <w:pPr>
              <w:spacing w:line="0" w:lineRule="atLeast"/>
              <w:ind w:firstLineChars="100" w:firstLine="210"/>
              <w:rPr>
                <w:rFonts w:asciiTheme="majorEastAsia" w:eastAsiaTheme="majorEastAsia" w:hAnsiTheme="majorEastAsia"/>
                <w:szCs w:val="21"/>
              </w:rPr>
            </w:pPr>
            <w:r w:rsidRPr="006C5567">
              <w:rPr>
                <w:rFonts w:asciiTheme="majorEastAsia" w:eastAsiaTheme="majorEastAsia" w:hAnsiTheme="majorEastAsia" w:hint="eastAsia"/>
                <w:szCs w:val="21"/>
              </w:rPr>
              <w:t>○　被害防止に関する広報啓発活動</w:t>
            </w:r>
          </w:p>
          <w:p w:rsidR="003D28B0" w:rsidRPr="006C5567" w:rsidRDefault="00DB740D" w:rsidP="003D59BA">
            <w:pPr>
              <w:spacing w:line="0" w:lineRule="atLeast"/>
              <w:ind w:leftChars="200" w:left="420"/>
              <w:rPr>
                <w:rFonts w:asciiTheme="majorEastAsia" w:eastAsiaTheme="majorEastAsia" w:hAnsiTheme="majorEastAsia"/>
                <w:szCs w:val="21"/>
              </w:rPr>
            </w:pPr>
            <w:r w:rsidRPr="006C5567">
              <w:rPr>
                <w:rFonts w:asciiTheme="majorEastAsia" w:eastAsiaTheme="majorEastAsia" w:hAnsiTheme="majorEastAsia" w:hint="eastAsia"/>
                <w:szCs w:val="21"/>
              </w:rPr>
              <w:t>・　自治体等との協働</w:t>
            </w:r>
          </w:p>
          <w:p w:rsidR="003D28B0" w:rsidRPr="006C5567" w:rsidRDefault="00DB740D" w:rsidP="003D59BA">
            <w:pPr>
              <w:spacing w:line="0" w:lineRule="atLeast"/>
              <w:ind w:leftChars="200" w:left="420"/>
              <w:rPr>
                <w:rFonts w:asciiTheme="majorEastAsia" w:eastAsiaTheme="majorEastAsia" w:hAnsiTheme="majorEastAsia"/>
                <w:szCs w:val="21"/>
              </w:rPr>
            </w:pPr>
            <w:r w:rsidRPr="006C5567">
              <w:rPr>
                <w:rFonts w:asciiTheme="majorEastAsia" w:eastAsiaTheme="majorEastAsia" w:hAnsiTheme="majorEastAsia" w:hint="eastAsia"/>
                <w:szCs w:val="21"/>
              </w:rPr>
              <w:t xml:space="preserve">・　</w:t>
            </w:r>
            <w:r w:rsidR="003D28B0" w:rsidRPr="006C5567">
              <w:rPr>
                <w:rFonts w:asciiTheme="majorEastAsia" w:eastAsiaTheme="majorEastAsia" w:hAnsiTheme="majorEastAsia" w:hint="eastAsia"/>
                <w:szCs w:val="21"/>
              </w:rPr>
              <w:t>府政だよりの活用</w:t>
            </w:r>
          </w:p>
          <w:p w:rsidR="00F37796" w:rsidRPr="006C5567" w:rsidRDefault="00DB740D" w:rsidP="003D59BA">
            <w:pPr>
              <w:snapToGrid w:val="0"/>
              <w:spacing w:line="0" w:lineRule="atLeast"/>
              <w:rPr>
                <w:rFonts w:asciiTheme="majorEastAsia" w:eastAsiaTheme="majorEastAsia" w:hAnsiTheme="majorEastAsia"/>
                <w:szCs w:val="21"/>
              </w:rPr>
            </w:pPr>
            <w:r w:rsidRPr="006C5567">
              <w:rPr>
                <w:rFonts w:asciiTheme="majorEastAsia" w:eastAsiaTheme="majorEastAsia" w:hAnsiTheme="majorEastAsia" w:hint="eastAsia"/>
                <w:kern w:val="0"/>
                <w:szCs w:val="21"/>
              </w:rPr>
              <w:t>34</w:t>
            </w:r>
            <w:r w:rsidR="00F37796" w:rsidRPr="006C5567">
              <w:rPr>
                <w:rFonts w:asciiTheme="majorEastAsia" w:eastAsiaTheme="majorEastAsia" w:hAnsiTheme="majorEastAsia" w:hint="eastAsia"/>
                <w:kern w:val="0"/>
                <w:szCs w:val="21"/>
              </w:rPr>
              <w:t xml:space="preserve">　</w:t>
            </w:r>
            <w:r w:rsidR="00F37796" w:rsidRPr="006C5567">
              <w:rPr>
                <w:rFonts w:asciiTheme="majorEastAsia" w:eastAsiaTheme="majorEastAsia" w:hAnsiTheme="majorEastAsia" w:hint="eastAsia"/>
                <w:szCs w:val="21"/>
              </w:rPr>
              <w:t>だまされないための電話対策の推進</w:t>
            </w:r>
          </w:p>
          <w:p w:rsidR="00F37796" w:rsidRPr="006C5567" w:rsidRDefault="00F37796" w:rsidP="003D59BA">
            <w:pPr>
              <w:spacing w:line="0" w:lineRule="atLeast"/>
              <w:ind w:leftChars="100" w:left="420" w:rightChars="-51" w:right="-107" w:hangingChars="100" w:hanging="210"/>
              <w:jc w:val="left"/>
              <w:rPr>
                <w:rFonts w:asciiTheme="majorEastAsia" w:eastAsiaTheme="majorEastAsia" w:hAnsiTheme="majorEastAsia"/>
                <w:szCs w:val="21"/>
              </w:rPr>
            </w:pPr>
            <w:r w:rsidRPr="006C5567">
              <w:rPr>
                <w:rFonts w:asciiTheme="majorEastAsia" w:eastAsiaTheme="majorEastAsia" w:hAnsiTheme="majorEastAsia" w:hint="eastAsia"/>
                <w:szCs w:val="21"/>
              </w:rPr>
              <w:t>○　自治体に対して特殊詐欺対策機器貸出事業の予算化に向けた働き</w:t>
            </w:r>
            <w:r w:rsidR="004A2CBA">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かけを実施した。</w:t>
            </w:r>
          </w:p>
          <w:p w:rsidR="00DB740D" w:rsidRPr="006C5567" w:rsidRDefault="00F37796" w:rsidP="003D59BA">
            <w:pPr>
              <w:spacing w:line="0" w:lineRule="atLeast"/>
              <w:ind w:rightChars="-51" w:right="-107" w:firstLineChars="100" w:firstLine="210"/>
              <w:jc w:val="left"/>
              <w:rPr>
                <w:rFonts w:asciiTheme="majorEastAsia" w:eastAsiaTheme="majorEastAsia" w:hAnsiTheme="majorEastAsia"/>
                <w:szCs w:val="21"/>
              </w:rPr>
            </w:pPr>
            <w:r w:rsidRPr="006C5567">
              <w:rPr>
                <w:rFonts w:asciiTheme="majorEastAsia" w:eastAsiaTheme="majorEastAsia" w:hAnsiTheme="majorEastAsia" w:hint="eastAsia"/>
                <w:szCs w:val="21"/>
              </w:rPr>
              <w:t>○　府ホームページにおいて特殊詐欺被害対策機器を紹介し、機器普及</w:t>
            </w:r>
          </w:p>
          <w:p w:rsidR="00F37796" w:rsidRPr="006C5567" w:rsidRDefault="00DB740D" w:rsidP="003D59BA">
            <w:pPr>
              <w:spacing w:line="0" w:lineRule="atLeast"/>
              <w:ind w:rightChars="-51" w:right="-107" w:firstLineChars="100" w:firstLine="210"/>
              <w:jc w:val="left"/>
              <w:rPr>
                <w:rFonts w:asciiTheme="majorEastAsia" w:eastAsiaTheme="majorEastAsia" w:hAnsiTheme="majorEastAsia"/>
                <w:szCs w:val="21"/>
              </w:rPr>
            </w:pPr>
            <w:r w:rsidRPr="006C5567">
              <w:rPr>
                <w:rFonts w:asciiTheme="majorEastAsia" w:eastAsiaTheme="majorEastAsia" w:hAnsiTheme="majorEastAsia" w:hint="eastAsia"/>
                <w:szCs w:val="21"/>
              </w:rPr>
              <w:t xml:space="preserve">　</w:t>
            </w:r>
            <w:r w:rsidR="00F37796" w:rsidRPr="006C5567">
              <w:rPr>
                <w:rFonts w:asciiTheme="majorEastAsia" w:eastAsiaTheme="majorEastAsia" w:hAnsiTheme="majorEastAsia" w:hint="eastAsia"/>
                <w:szCs w:val="21"/>
              </w:rPr>
              <w:t>のための広報を実施した。</w:t>
            </w:r>
          </w:p>
          <w:p w:rsidR="003D28B0" w:rsidRPr="006C5567" w:rsidRDefault="00DB740D" w:rsidP="003D59BA">
            <w:pPr>
              <w:spacing w:line="0" w:lineRule="atLeast"/>
              <w:ind w:rightChars="-51" w:right="-107"/>
              <w:jc w:val="left"/>
              <w:rPr>
                <w:rFonts w:asciiTheme="majorEastAsia" w:eastAsiaTheme="majorEastAsia" w:hAnsiTheme="majorEastAsia"/>
                <w:szCs w:val="21"/>
              </w:rPr>
            </w:pPr>
            <w:r w:rsidRPr="006C5567">
              <w:rPr>
                <w:rFonts w:asciiTheme="majorEastAsia" w:eastAsiaTheme="majorEastAsia" w:hAnsiTheme="majorEastAsia" w:hint="eastAsia"/>
                <w:szCs w:val="21"/>
              </w:rPr>
              <w:t>35</w:t>
            </w:r>
            <w:r w:rsidR="003D28B0" w:rsidRPr="006C5567">
              <w:rPr>
                <w:rFonts w:asciiTheme="majorEastAsia" w:eastAsiaTheme="majorEastAsia" w:hAnsiTheme="majorEastAsia" w:hint="eastAsia"/>
                <w:szCs w:val="21"/>
              </w:rPr>
              <w:t xml:space="preserve">　生活保護をはじめとする不正受給事犯対策</w:t>
            </w:r>
          </w:p>
          <w:p w:rsidR="003D28B0" w:rsidRPr="006C5567" w:rsidRDefault="003D28B0" w:rsidP="003D59BA">
            <w:pPr>
              <w:spacing w:line="0" w:lineRule="atLeast"/>
              <w:ind w:firstLineChars="100" w:firstLine="210"/>
              <w:rPr>
                <w:rFonts w:asciiTheme="majorEastAsia" w:eastAsiaTheme="majorEastAsia" w:hAnsiTheme="majorEastAsia"/>
                <w:szCs w:val="21"/>
              </w:rPr>
            </w:pPr>
            <w:r w:rsidRPr="006C5567">
              <w:rPr>
                <w:rFonts w:asciiTheme="majorEastAsia" w:eastAsiaTheme="majorEastAsia" w:hAnsiTheme="majorEastAsia" w:hint="eastAsia"/>
                <w:szCs w:val="21"/>
              </w:rPr>
              <w:t>○　生活保護制度の適正化に向けた働き掛け</w:t>
            </w:r>
          </w:p>
          <w:p w:rsidR="003D28B0" w:rsidRPr="006C5567" w:rsidRDefault="003D28B0" w:rsidP="003D59BA">
            <w:pPr>
              <w:spacing w:line="0" w:lineRule="atLeast"/>
              <w:ind w:leftChars="200" w:left="630" w:rightChars="-51" w:right="-107" w:hangingChars="100" w:hanging="210"/>
              <w:jc w:val="left"/>
              <w:rPr>
                <w:rFonts w:asciiTheme="majorEastAsia" w:eastAsiaTheme="majorEastAsia" w:hAnsiTheme="majorEastAsia"/>
                <w:szCs w:val="21"/>
              </w:rPr>
            </w:pPr>
            <w:r w:rsidRPr="006C5567">
              <w:rPr>
                <w:rFonts w:asciiTheme="majorEastAsia" w:eastAsiaTheme="majorEastAsia" w:hAnsiTheme="majorEastAsia" w:hint="eastAsia"/>
                <w:szCs w:val="21"/>
              </w:rPr>
              <w:t>・　生活保護法施行事務監査において、生活保護の実施機関に対し、被保護者に係る課税調査や訪問調査等が適正に行われているかの</w:t>
            </w:r>
            <w:r w:rsidR="001C7E26">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確認及び必要な指導を行った。</w:t>
            </w:r>
          </w:p>
          <w:p w:rsidR="00F37796" w:rsidRPr="006C5567" w:rsidRDefault="00DB740D" w:rsidP="003D59BA">
            <w:pPr>
              <w:spacing w:line="0" w:lineRule="atLeast"/>
              <w:rPr>
                <w:rFonts w:asciiTheme="majorEastAsia" w:eastAsiaTheme="majorEastAsia" w:hAnsiTheme="majorEastAsia"/>
                <w:szCs w:val="21"/>
              </w:rPr>
            </w:pPr>
            <w:r w:rsidRPr="006C5567">
              <w:rPr>
                <w:rFonts w:asciiTheme="majorEastAsia" w:eastAsiaTheme="majorEastAsia" w:hAnsiTheme="majorEastAsia" w:hint="eastAsia"/>
                <w:szCs w:val="21"/>
              </w:rPr>
              <w:t>36</w:t>
            </w:r>
            <w:r w:rsidR="00F37796" w:rsidRPr="006C5567">
              <w:rPr>
                <w:rFonts w:asciiTheme="majorEastAsia" w:eastAsiaTheme="majorEastAsia" w:hAnsiTheme="majorEastAsia" w:hint="eastAsia"/>
                <w:szCs w:val="21"/>
              </w:rPr>
              <w:t xml:space="preserve">　高齢者の見守り活動の充実など支援体制の充実</w:t>
            </w:r>
          </w:p>
          <w:p w:rsidR="00F37796" w:rsidRPr="006C5567" w:rsidRDefault="00F37796" w:rsidP="003D59BA">
            <w:pPr>
              <w:spacing w:line="0" w:lineRule="atLeast"/>
              <w:ind w:leftChars="100" w:left="210"/>
              <w:rPr>
                <w:rFonts w:asciiTheme="majorEastAsia" w:eastAsiaTheme="majorEastAsia" w:hAnsiTheme="majorEastAsia"/>
                <w:szCs w:val="21"/>
              </w:rPr>
            </w:pPr>
            <w:r w:rsidRPr="006C5567">
              <w:rPr>
                <w:rFonts w:asciiTheme="majorEastAsia" w:eastAsiaTheme="majorEastAsia" w:hAnsiTheme="majorEastAsia" w:hint="eastAsia"/>
                <w:szCs w:val="21"/>
              </w:rPr>
              <w:t>○　警察本部等と連携した見守り強化のための啓発</w:t>
            </w:r>
          </w:p>
          <w:p w:rsidR="00FD6B1B" w:rsidRPr="006C5567" w:rsidRDefault="00F37796" w:rsidP="003D59BA">
            <w:pPr>
              <w:snapToGrid w:val="0"/>
              <w:spacing w:line="0" w:lineRule="atLeast"/>
              <w:ind w:leftChars="200" w:left="420" w:firstLineChars="100" w:firstLine="210"/>
              <w:rPr>
                <w:rFonts w:asciiTheme="majorEastAsia" w:eastAsiaTheme="majorEastAsia" w:hAnsiTheme="majorEastAsia"/>
                <w:kern w:val="0"/>
                <w:szCs w:val="21"/>
              </w:rPr>
            </w:pPr>
            <w:r w:rsidRPr="006C5567">
              <w:rPr>
                <w:rFonts w:asciiTheme="majorEastAsia" w:eastAsiaTheme="majorEastAsia" w:hAnsiTheme="majorEastAsia" w:hint="eastAsia"/>
                <w:kern w:val="0"/>
                <w:szCs w:val="21"/>
              </w:rPr>
              <w:t>全事業者向けの見守り者啓発のリーフレットを作成・配布し、府警本部及び治安対策課等と連携して、スーパーマーケットを中心に、幅広く地域における事業者の見守り者としての意識を高めるための</w:t>
            </w:r>
            <w:r w:rsidR="004A2CBA">
              <w:rPr>
                <w:rFonts w:asciiTheme="majorEastAsia" w:eastAsiaTheme="majorEastAsia" w:hAnsiTheme="majorEastAsia" w:hint="eastAsia"/>
                <w:kern w:val="0"/>
                <w:szCs w:val="21"/>
              </w:rPr>
              <w:t xml:space="preserve">　　</w:t>
            </w:r>
            <w:r w:rsidRPr="006C5567">
              <w:rPr>
                <w:rFonts w:asciiTheme="majorEastAsia" w:eastAsiaTheme="majorEastAsia" w:hAnsiTheme="majorEastAsia" w:hint="eastAsia"/>
                <w:kern w:val="0"/>
                <w:szCs w:val="21"/>
              </w:rPr>
              <w:t>啓発を行った。</w:t>
            </w:r>
          </w:p>
          <w:p w:rsidR="00FD6B1B" w:rsidRPr="006C5567" w:rsidRDefault="00FD6B1B" w:rsidP="003D59BA">
            <w:pPr>
              <w:snapToGrid w:val="0"/>
              <w:spacing w:line="0" w:lineRule="atLeast"/>
              <w:ind w:firstLineChars="100" w:firstLine="210"/>
              <w:rPr>
                <w:rFonts w:asciiTheme="majorEastAsia" w:eastAsiaTheme="majorEastAsia" w:hAnsiTheme="majorEastAsia"/>
                <w:kern w:val="0"/>
                <w:szCs w:val="21"/>
              </w:rPr>
            </w:pPr>
            <w:r w:rsidRPr="006C5567">
              <w:rPr>
                <w:rFonts w:asciiTheme="majorEastAsia" w:eastAsiaTheme="majorEastAsia" w:hAnsiTheme="majorEastAsia" w:hint="eastAsia"/>
                <w:szCs w:val="21"/>
              </w:rPr>
              <w:t>○　公民一体の高齢者の見守り活動の推進</w:t>
            </w:r>
          </w:p>
          <w:p w:rsidR="009F71C4" w:rsidRPr="009F71C4" w:rsidRDefault="00FD6B1B" w:rsidP="003D59BA">
            <w:pPr>
              <w:snapToGrid w:val="0"/>
              <w:spacing w:line="0" w:lineRule="atLeast"/>
              <w:ind w:leftChars="200" w:left="630" w:hangingChars="100" w:hanging="210"/>
              <w:rPr>
                <w:rFonts w:asciiTheme="majorEastAsia" w:eastAsiaTheme="majorEastAsia" w:hAnsiTheme="majorEastAsia"/>
                <w:szCs w:val="21"/>
              </w:rPr>
            </w:pPr>
            <w:r w:rsidRPr="006C5567">
              <w:rPr>
                <w:rFonts w:asciiTheme="majorEastAsia" w:eastAsiaTheme="majorEastAsia" w:hAnsiTheme="majorEastAsia" w:hint="eastAsia"/>
                <w:szCs w:val="21"/>
              </w:rPr>
              <w:t>・　「大阪府高齢者にやさしい地域づくり推進協定」の締結及び</w:t>
            </w:r>
            <w:r w:rsidR="004A2CBA">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同協定に基づく取組の推進</w:t>
            </w:r>
            <w:r w:rsidR="009F71C4">
              <w:rPr>
                <w:rFonts w:asciiTheme="majorEastAsia" w:eastAsiaTheme="majorEastAsia" w:hAnsiTheme="majorEastAsia" w:hint="eastAsia"/>
                <w:szCs w:val="21"/>
              </w:rPr>
              <w:t>を実施した。</w:t>
            </w:r>
          </w:p>
          <w:p w:rsidR="00FD6B1B" w:rsidRPr="006C5567" w:rsidRDefault="00FD6B1B" w:rsidP="003D59BA">
            <w:pPr>
              <w:spacing w:line="0" w:lineRule="atLeast"/>
              <w:ind w:leftChars="200" w:left="630" w:hangingChars="100" w:hanging="210"/>
              <w:rPr>
                <w:rFonts w:asciiTheme="majorEastAsia" w:eastAsiaTheme="majorEastAsia" w:hAnsiTheme="majorEastAsia"/>
                <w:szCs w:val="21"/>
              </w:rPr>
            </w:pPr>
            <w:r w:rsidRPr="006C5567">
              <w:rPr>
                <w:rFonts w:asciiTheme="majorEastAsia" w:eastAsiaTheme="majorEastAsia" w:hAnsiTheme="majorEastAsia" w:hint="eastAsia"/>
                <w:szCs w:val="21"/>
              </w:rPr>
              <w:t>・　高齢者の消費者被害の未然防止のため、コンビニエンスチェーン</w:t>
            </w:r>
            <w:r w:rsidR="00DB740D" w:rsidRPr="006C5567">
              <w:rPr>
                <w:rFonts w:asciiTheme="majorEastAsia" w:eastAsiaTheme="majorEastAsia" w:hAnsiTheme="majorEastAsia" w:hint="eastAsia"/>
                <w:szCs w:val="21"/>
              </w:rPr>
              <w:t>加盟店舗に見守り者のための啓発リーフレットを配布した。</w:t>
            </w:r>
          </w:p>
          <w:p w:rsidR="00FD6B1B" w:rsidRPr="006C5567" w:rsidRDefault="00FD6B1B" w:rsidP="003D59BA">
            <w:pPr>
              <w:spacing w:line="0" w:lineRule="atLeast"/>
              <w:ind w:left="630" w:hangingChars="300" w:hanging="630"/>
              <w:rPr>
                <w:rFonts w:asciiTheme="majorEastAsia" w:eastAsiaTheme="majorEastAsia" w:hAnsiTheme="majorEastAsia"/>
                <w:szCs w:val="21"/>
              </w:rPr>
            </w:pPr>
            <w:r w:rsidRPr="006C5567">
              <w:rPr>
                <w:rFonts w:asciiTheme="majorEastAsia" w:eastAsiaTheme="majorEastAsia" w:hAnsiTheme="majorEastAsia" w:hint="eastAsia"/>
                <w:szCs w:val="21"/>
              </w:rPr>
              <w:t xml:space="preserve">　</w:t>
            </w:r>
            <w:r w:rsidR="00DB740D" w:rsidRPr="006C5567">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　高齢者の消費者被害の未然防止のため、リーフレット等により</w:t>
            </w:r>
            <w:r w:rsidR="004A2CBA">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広報啓発を実施した。</w:t>
            </w:r>
          </w:p>
          <w:p w:rsidR="00FD6B1B" w:rsidRPr="006C5567" w:rsidRDefault="00FD6B1B" w:rsidP="003D59BA">
            <w:pPr>
              <w:spacing w:line="0" w:lineRule="atLeast"/>
              <w:ind w:firstLineChars="100" w:firstLine="210"/>
              <w:rPr>
                <w:rFonts w:asciiTheme="majorEastAsia" w:eastAsiaTheme="majorEastAsia" w:hAnsiTheme="majorEastAsia"/>
                <w:szCs w:val="21"/>
              </w:rPr>
            </w:pPr>
            <w:r w:rsidRPr="006C5567">
              <w:rPr>
                <w:rFonts w:asciiTheme="majorEastAsia" w:eastAsiaTheme="majorEastAsia" w:hAnsiTheme="majorEastAsia" w:hint="eastAsia"/>
                <w:szCs w:val="21"/>
              </w:rPr>
              <w:t>○　福祉部と連携した福祉従事者の見守り強化のための啓発</w:t>
            </w:r>
          </w:p>
          <w:p w:rsidR="00FD6B1B" w:rsidRPr="006C5567" w:rsidRDefault="00FD6B1B" w:rsidP="003D59BA">
            <w:pPr>
              <w:spacing w:line="0" w:lineRule="atLeast"/>
              <w:ind w:leftChars="200" w:left="630" w:rightChars="-51" w:right="-107" w:hangingChars="100" w:hanging="210"/>
              <w:jc w:val="left"/>
              <w:rPr>
                <w:rFonts w:asciiTheme="majorEastAsia" w:eastAsiaTheme="majorEastAsia" w:hAnsiTheme="majorEastAsia"/>
                <w:szCs w:val="21"/>
              </w:rPr>
            </w:pPr>
            <w:r w:rsidRPr="006C5567">
              <w:rPr>
                <w:rFonts w:asciiTheme="majorEastAsia" w:eastAsiaTheme="majorEastAsia" w:hAnsiTheme="majorEastAsia" w:hint="eastAsia"/>
                <w:szCs w:val="21"/>
              </w:rPr>
              <w:t>・　福祉部等の実施する会議等の場で、ケアマネージャーやCSW、</w:t>
            </w:r>
            <w:r w:rsidR="004A2CBA">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民生委員等に対し、消費の見守りに関する冊子を配布し、説明を</w:t>
            </w:r>
            <w:r w:rsidR="004A2CBA">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行った。</w:t>
            </w:r>
          </w:p>
          <w:p w:rsidR="00FD6B1B" w:rsidRPr="006C5567" w:rsidRDefault="00FD6B1B" w:rsidP="003D59BA">
            <w:pPr>
              <w:spacing w:line="0" w:lineRule="atLeast"/>
              <w:ind w:leftChars="100" w:left="210"/>
              <w:rPr>
                <w:rFonts w:asciiTheme="majorEastAsia" w:eastAsiaTheme="majorEastAsia" w:hAnsiTheme="majorEastAsia"/>
                <w:szCs w:val="21"/>
              </w:rPr>
            </w:pPr>
            <w:r w:rsidRPr="006C5567">
              <w:rPr>
                <w:rFonts w:asciiTheme="majorEastAsia" w:eastAsiaTheme="majorEastAsia" w:hAnsiTheme="majorEastAsia" w:hint="eastAsia"/>
                <w:szCs w:val="21"/>
              </w:rPr>
              <w:t>○　警察本部等と連携した見守り強化のための啓発</w:t>
            </w:r>
          </w:p>
          <w:p w:rsidR="00FD6B1B" w:rsidRPr="006C5567" w:rsidRDefault="00FD6B1B" w:rsidP="003D59BA">
            <w:pPr>
              <w:snapToGrid w:val="0"/>
              <w:spacing w:line="0" w:lineRule="atLeast"/>
              <w:ind w:leftChars="200" w:left="630" w:hangingChars="100" w:hanging="210"/>
              <w:rPr>
                <w:rFonts w:asciiTheme="majorEastAsia" w:eastAsiaTheme="majorEastAsia" w:hAnsiTheme="majorEastAsia"/>
                <w:szCs w:val="21"/>
              </w:rPr>
            </w:pPr>
            <w:r w:rsidRPr="006C5567">
              <w:rPr>
                <w:rFonts w:asciiTheme="majorEastAsia" w:eastAsiaTheme="majorEastAsia" w:hAnsiTheme="majorEastAsia" w:hint="eastAsia"/>
                <w:szCs w:val="21"/>
              </w:rPr>
              <w:t>・　全事業者向けの見守り者啓発のリーフレットを作成・配布し、</w:t>
            </w:r>
            <w:r w:rsidR="004A2CBA">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府警本部及び治安対策課等と連携して、スーパーマーケットを中心に、幅広く地域における事業者の見守り者としての意識を高める</w:t>
            </w:r>
            <w:r w:rsidR="004A2CBA">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た</w:t>
            </w:r>
            <w:r w:rsidR="00E55123" w:rsidRPr="006C5567">
              <w:rPr>
                <w:rFonts w:asciiTheme="majorEastAsia" w:eastAsiaTheme="majorEastAsia" w:hAnsiTheme="majorEastAsia" w:hint="eastAsia"/>
                <w:szCs w:val="21"/>
              </w:rPr>
              <w:t>めの啓発を行った。</w:t>
            </w:r>
          </w:p>
          <w:p w:rsidR="003D28B0" w:rsidRPr="006C5567" w:rsidRDefault="003D28B0" w:rsidP="003D59BA">
            <w:pPr>
              <w:spacing w:line="0" w:lineRule="atLeast"/>
              <w:ind w:firstLineChars="100" w:firstLine="210"/>
              <w:rPr>
                <w:rFonts w:asciiTheme="majorEastAsia" w:eastAsiaTheme="majorEastAsia" w:hAnsiTheme="majorEastAsia"/>
                <w:szCs w:val="21"/>
              </w:rPr>
            </w:pPr>
            <w:r w:rsidRPr="006C5567">
              <w:rPr>
                <w:rFonts w:asciiTheme="majorEastAsia" w:eastAsiaTheme="majorEastAsia" w:hAnsiTheme="majorEastAsia" w:hint="eastAsia"/>
                <w:szCs w:val="21"/>
              </w:rPr>
              <w:t>○　公民一体の高齢者の見守り活動の推進</w:t>
            </w:r>
          </w:p>
          <w:p w:rsidR="003D28B0" w:rsidRPr="006C5567" w:rsidRDefault="003D28B0" w:rsidP="003D59BA">
            <w:pPr>
              <w:spacing w:line="0" w:lineRule="atLeast"/>
              <w:ind w:leftChars="200" w:left="630" w:hangingChars="100" w:hanging="210"/>
              <w:rPr>
                <w:rFonts w:asciiTheme="majorEastAsia" w:eastAsiaTheme="majorEastAsia" w:hAnsiTheme="majorEastAsia"/>
                <w:szCs w:val="21"/>
              </w:rPr>
            </w:pPr>
            <w:r w:rsidRPr="006C5567">
              <w:rPr>
                <w:rFonts w:asciiTheme="majorEastAsia" w:eastAsiaTheme="majorEastAsia" w:hAnsiTheme="majorEastAsia" w:hint="eastAsia"/>
                <w:szCs w:val="21"/>
              </w:rPr>
              <w:t>・　民間の事業者と「大阪府高齢者にやさしい地域づくり推進協定」を締結し、認知症徘徊行動等による行方不明高齢者の早期発見・</w:t>
            </w:r>
            <w:r w:rsidR="001C7E26">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保護への協力や見守り等に取り組んだ。</w:t>
            </w:r>
          </w:p>
          <w:p w:rsidR="003D28B0" w:rsidRPr="006C5567" w:rsidRDefault="00E55123" w:rsidP="003D59BA">
            <w:pPr>
              <w:spacing w:line="0" w:lineRule="atLeast"/>
              <w:ind w:leftChars="200" w:left="420"/>
              <w:rPr>
                <w:rFonts w:asciiTheme="majorEastAsia" w:eastAsiaTheme="majorEastAsia" w:hAnsiTheme="majorEastAsia"/>
                <w:szCs w:val="21"/>
              </w:rPr>
            </w:pPr>
            <w:r w:rsidRPr="006C5567">
              <w:rPr>
                <w:rFonts w:asciiTheme="majorEastAsia" w:eastAsiaTheme="majorEastAsia" w:hAnsiTheme="majorEastAsia" w:hint="eastAsia"/>
                <w:szCs w:val="21"/>
              </w:rPr>
              <w:t xml:space="preserve">・　</w:t>
            </w:r>
            <w:r w:rsidR="009F71C4">
              <w:rPr>
                <w:rFonts w:asciiTheme="majorEastAsia" w:eastAsiaTheme="majorEastAsia" w:hAnsiTheme="majorEastAsia" w:hint="eastAsia"/>
                <w:szCs w:val="21"/>
              </w:rPr>
              <w:t>平成30年２月６日</w:t>
            </w:r>
            <w:r w:rsidR="003D28B0" w:rsidRPr="006C5567">
              <w:rPr>
                <w:rFonts w:asciiTheme="majorEastAsia" w:eastAsiaTheme="majorEastAsia" w:hAnsiTheme="majorEastAsia" w:hint="eastAsia"/>
                <w:szCs w:val="21"/>
              </w:rPr>
              <w:t xml:space="preserve">　日本郵便株式会社との協定締結</w:t>
            </w:r>
          </w:p>
          <w:p w:rsidR="003D28B0" w:rsidRPr="006C5567" w:rsidRDefault="00E55123" w:rsidP="003D59BA">
            <w:pPr>
              <w:spacing w:line="0" w:lineRule="atLeast"/>
              <w:ind w:leftChars="200" w:left="420"/>
              <w:rPr>
                <w:rFonts w:asciiTheme="majorEastAsia" w:eastAsiaTheme="majorEastAsia" w:hAnsiTheme="majorEastAsia"/>
                <w:szCs w:val="21"/>
              </w:rPr>
            </w:pPr>
            <w:r w:rsidRPr="006C5567">
              <w:rPr>
                <w:rFonts w:asciiTheme="majorEastAsia" w:eastAsiaTheme="majorEastAsia" w:hAnsiTheme="majorEastAsia" w:hint="eastAsia"/>
                <w:szCs w:val="21"/>
              </w:rPr>
              <w:t xml:space="preserve">・　</w:t>
            </w:r>
            <w:r w:rsidR="009F71C4">
              <w:rPr>
                <w:rFonts w:asciiTheme="majorEastAsia" w:eastAsiaTheme="majorEastAsia" w:hAnsiTheme="majorEastAsia" w:hint="eastAsia"/>
                <w:szCs w:val="21"/>
              </w:rPr>
              <w:t xml:space="preserve">平成30年２月13日　</w:t>
            </w:r>
            <w:r w:rsidR="003D28B0" w:rsidRPr="006C5567">
              <w:rPr>
                <w:rFonts w:asciiTheme="majorEastAsia" w:eastAsiaTheme="majorEastAsia" w:hAnsiTheme="majorEastAsia" w:hint="eastAsia"/>
                <w:szCs w:val="21"/>
              </w:rPr>
              <w:t>大阪読売防犯協力会との協定締結</w:t>
            </w:r>
          </w:p>
          <w:p w:rsidR="00F37796" w:rsidRPr="006C5567" w:rsidRDefault="00E55123" w:rsidP="003D59BA">
            <w:pPr>
              <w:spacing w:line="0" w:lineRule="atLeast"/>
              <w:rPr>
                <w:rFonts w:asciiTheme="majorEastAsia" w:eastAsiaTheme="majorEastAsia" w:hAnsiTheme="majorEastAsia"/>
                <w:szCs w:val="21"/>
              </w:rPr>
            </w:pPr>
            <w:r w:rsidRPr="006C5567">
              <w:rPr>
                <w:rFonts w:asciiTheme="majorEastAsia" w:eastAsiaTheme="majorEastAsia" w:hAnsiTheme="majorEastAsia" w:hint="eastAsia"/>
                <w:kern w:val="0"/>
                <w:szCs w:val="21"/>
              </w:rPr>
              <w:t>37</w:t>
            </w:r>
            <w:r w:rsidR="00F37796" w:rsidRPr="006C5567">
              <w:rPr>
                <w:rFonts w:asciiTheme="majorEastAsia" w:eastAsiaTheme="majorEastAsia" w:hAnsiTheme="majorEastAsia" w:hint="eastAsia"/>
                <w:kern w:val="0"/>
                <w:szCs w:val="21"/>
              </w:rPr>
              <w:t xml:space="preserve">　</w:t>
            </w:r>
            <w:r w:rsidR="00F37796" w:rsidRPr="006C5567">
              <w:rPr>
                <w:rFonts w:asciiTheme="majorEastAsia" w:eastAsiaTheme="majorEastAsia" w:hAnsiTheme="majorEastAsia" w:hint="eastAsia"/>
                <w:szCs w:val="21"/>
              </w:rPr>
              <w:t>企業等と連携した自動車関連犯罪の被害防止対策の推進</w:t>
            </w:r>
          </w:p>
          <w:p w:rsidR="00F37796" w:rsidRPr="006C5567" w:rsidRDefault="00F37796" w:rsidP="003D59BA">
            <w:pPr>
              <w:spacing w:line="0" w:lineRule="atLeast"/>
              <w:ind w:leftChars="100" w:left="420" w:rightChars="-51" w:right="-107" w:hangingChars="100" w:hanging="210"/>
              <w:jc w:val="left"/>
              <w:rPr>
                <w:rFonts w:asciiTheme="majorEastAsia" w:eastAsiaTheme="majorEastAsia" w:hAnsiTheme="majorEastAsia"/>
                <w:szCs w:val="21"/>
              </w:rPr>
            </w:pPr>
            <w:r w:rsidRPr="006C5567">
              <w:rPr>
                <w:rFonts w:asciiTheme="majorEastAsia" w:eastAsiaTheme="majorEastAsia" w:hAnsiTheme="majorEastAsia" w:hint="eastAsia"/>
                <w:szCs w:val="21"/>
              </w:rPr>
              <w:t>○　府警本部と連係し、パナソニックスタジアム吹田において、広報</w:t>
            </w:r>
            <w:r w:rsidR="001C7E26">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啓発うちわ等を配布するキャンペーンを実施した。</w:t>
            </w:r>
          </w:p>
          <w:p w:rsidR="00F37796" w:rsidRPr="006C5567" w:rsidRDefault="00F37796" w:rsidP="003D59BA">
            <w:pPr>
              <w:spacing w:line="0" w:lineRule="atLeast"/>
              <w:ind w:leftChars="100" w:left="420" w:rightChars="-51" w:right="-107" w:hangingChars="100" w:hanging="210"/>
              <w:jc w:val="left"/>
              <w:rPr>
                <w:rFonts w:asciiTheme="majorEastAsia" w:eastAsiaTheme="majorEastAsia" w:hAnsiTheme="majorEastAsia"/>
                <w:szCs w:val="21"/>
              </w:rPr>
            </w:pPr>
            <w:r w:rsidRPr="006C5567">
              <w:rPr>
                <w:rFonts w:asciiTheme="majorEastAsia" w:eastAsiaTheme="majorEastAsia" w:hAnsiTheme="majorEastAsia" w:hint="eastAsia"/>
                <w:szCs w:val="21"/>
              </w:rPr>
              <w:t xml:space="preserve">〇　</w:t>
            </w:r>
            <w:r w:rsidRPr="001912D8">
              <w:rPr>
                <w:rFonts w:asciiTheme="majorEastAsia" w:eastAsiaTheme="majorEastAsia" w:hAnsiTheme="majorEastAsia" w:hint="eastAsia"/>
                <w:spacing w:val="15"/>
                <w:w w:val="84"/>
                <w:kern w:val="0"/>
                <w:sz w:val="24"/>
                <w:szCs w:val="21"/>
                <w:fitText w:val="6300" w:id="1698994176"/>
              </w:rPr>
              <w:t>府ホームページにおいて自動車関連犯罪の被害防止広報を</w:t>
            </w:r>
            <w:r w:rsidR="009F71C4" w:rsidRPr="001912D8">
              <w:rPr>
                <w:rFonts w:asciiTheme="majorEastAsia" w:eastAsiaTheme="majorEastAsia" w:hAnsiTheme="majorEastAsia" w:hint="eastAsia"/>
                <w:spacing w:val="15"/>
                <w:w w:val="84"/>
                <w:kern w:val="0"/>
                <w:sz w:val="24"/>
                <w:szCs w:val="21"/>
                <w:fitText w:val="6300" w:id="1698994176"/>
              </w:rPr>
              <w:t>実施した</w:t>
            </w:r>
            <w:r w:rsidR="009F71C4" w:rsidRPr="001912D8">
              <w:rPr>
                <w:rFonts w:asciiTheme="majorEastAsia" w:eastAsiaTheme="majorEastAsia" w:hAnsiTheme="majorEastAsia" w:hint="eastAsia"/>
                <w:spacing w:val="-90"/>
                <w:w w:val="84"/>
                <w:kern w:val="0"/>
                <w:sz w:val="24"/>
                <w:szCs w:val="21"/>
                <w:fitText w:val="6300" w:id="1698994176"/>
              </w:rPr>
              <w:t>。</w:t>
            </w:r>
          </w:p>
          <w:p w:rsidR="00F37796" w:rsidRPr="006C5567" w:rsidRDefault="00E55123" w:rsidP="003D59BA">
            <w:pPr>
              <w:spacing w:line="0" w:lineRule="atLeast"/>
              <w:rPr>
                <w:rFonts w:asciiTheme="majorEastAsia" w:eastAsiaTheme="majorEastAsia" w:hAnsiTheme="majorEastAsia"/>
                <w:szCs w:val="21"/>
              </w:rPr>
            </w:pPr>
            <w:r w:rsidRPr="006C5567">
              <w:rPr>
                <w:rFonts w:asciiTheme="majorEastAsia" w:eastAsiaTheme="majorEastAsia" w:hAnsiTheme="majorEastAsia" w:hint="eastAsia"/>
                <w:szCs w:val="21"/>
              </w:rPr>
              <w:lastRenderedPageBreak/>
              <w:t>3</w:t>
            </w:r>
            <w:r w:rsidR="0090576E" w:rsidRPr="006C5567">
              <w:rPr>
                <w:rFonts w:asciiTheme="majorEastAsia" w:eastAsiaTheme="majorEastAsia" w:hAnsiTheme="majorEastAsia" w:hint="eastAsia"/>
                <w:szCs w:val="21"/>
              </w:rPr>
              <w:t>8</w:t>
            </w:r>
            <w:r w:rsidR="00F37796" w:rsidRPr="006C5567">
              <w:rPr>
                <w:rFonts w:asciiTheme="majorEastAsia" w:eastAsiaTheme="majorEastAsia" w:hAnsiTheme="majorEastAsia" w:hint="eastAsia"/>
                <w:szCs w:val="21"/>
              </w:rPr>
              <w:t xml:space="preserve">　自転車の鍵掛け及び防犯効果の高い鍵の取付の啓発・指導</w:t>
            </w:r>
          </w:p>
          <w:p w:rsidR="00F37796" w:rsidRPr="006C5567" w:rsidRDefault="00F37796" w:rsidP="003D59BA">
            <w:pPr>
              <w:spacing w:line="0" w:lineRule="atLeast"/>
              <w:ind w:leftChars="100" w:left="210" w:firstLineChars="100" w:firstLine="210"/>
              <w:rPr>
                <w:rFonts w:asciiTheme="majorEastAsia" w:eastAsiaTheme="majorEastAsia" w:hAnsiTheme="majorEastAsia"/>
                <w:szCs w:val="21"/>
              </w:rPr>
            </w:pPr>
            <w:r w:rsidRPr="006C5567">
              <w:rPr>
                <w:rFonts w:asciiTheme="majorEastAsia" w:eastAsiaTheme="majorEastAsia" w:hAnsiTheme="majorEastAsia" w:hint="eastAsia"/>
                <w:szCs w:val="21"/>
              </w:rPr>
              <w:t>市町村の協力を得て、市町村広報誌を活用した防犯登録の促進を</w:t>
            </w:r>
            <w:r w:rsidR="004A2CBA">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実施した。</w:t>
            </w:r>
          </w:p>
          <w:p w:rsidR="00F37796" w:rsidRPr="006C5567" w:rsidRDefault="00E55123" w:rsidP="003D59BA">
            <w:pPr>
              <w:spacing w:line="0" w:lineRule="atLeast"/>
              <w:rPr>
                <w:rFonts w:asciiTheme="majorEastAsia" w:eastAsiaTheme="majorEastAsia" w:hAnsiTheme="majorEastAsia"/>
                <w:szCs w:val="21"/>
              </w:rPr>
            </w:pPr>
            <w:r w:rsidRPr="006C5567">
              <w:rPr>
                <w:rFonts w:asciiTheme="majorEastAsia" w:eastAsiaTheme="majorEastAsia" w:hAnsiTheme="majorEastAsia" w:hint="eastAsia"/>
                <w:szCs w:val="21"/>
              </w:rPr>
              <w:t>3</w:t>
            </w:r>
            <w:r w:rsidR="0090576E" w:rsidRPr="006C5567">
              <w:rPr>
                <w:rFonts w:asciiTheme="majorEastAsia" w:eastAsiaTheme="majorEastAsia" w:hAnsiTheme="majorEastAsia" w:hint="eastAsia"/>
                <w:szCs w:val="21"/>
              </w:rPr>
              <w:t>9</w:t>
            </w:r>
            <w:r w:rsidR="00F37796" w:rsidRPr="006C5567">
              <w:rPr>
                <w:rFonts w:asciiTheme="majorEastAsia" w:eastAsiaTheme="majorEastAsia" w:hAnsiTheme="majorEastAsia" w:hint="eastAsia"/>
                <w:szCs w:val="21"/>
              </w:rPr>
              <w:t xml:space="preserve">　重層的なネットワークを活用した自転車盗防止対策の推進</w:t>
            </w:r>
          </w:p>
          <w:p w:rsidR="00F37796" w:rsidRPr="006C5567" w:rsidRDefault="004A2CBA" w:rsidP="003D59BA">
            <w:pPr>
              <w:spacing w:line="0" w:lineRule="atLeast"/>
              <w:ind w:leftChars="100" w:left="420" w:hangingChars="100" w:hanging="210"/>
              <w:rPr>
                <w:rFonts w:asciiTheme="majorEastAsia" w:eastAsiaTheme="majorEastAsia" w:hAnsiTheme="majorEastAsia"/>
                <w:szCs w:val="21"/>
              </w:rPr>
            </w:pPr>
            <w:r w:rsidRPr="004A2CBA">
              <w:rPr>
                <w:rFonts w:asciiTheme="majorEastAsia" w:eastAsiaTheme="majorEastAsia" w:hAnsiTheme="majorEastAsia" w:hint="eastAsia"/>
                <w:szCs w:val="21"/>
              </w:rPr>
              <w:t>○</w:t>
            </w:r>
            <w:r w:rsidR="0090576E" w:rsidRPr="006C5567">
              <w:rPr>
                <w:rFonts w:asciiTheme="majorEastAsia" w:eastAsiaTheme="majorEastAsia" w:hAnsiTheme="majorEastAsia" w:hint="eastAsia"/>
                <w:szCs w:val="21"/>
              </w:rPr>
              <w:t xml:space="preserve">　「大阪府自転車盗難等防止対策協議会」において警察、事業者団体等と連携し、府内中学生、高校生を対象とした自転車盗難防止広報</w:t>
            </w:r>
            <w:r>
              <w:rPr>
                <w:rFonts w:asciiTheme="majorEastAsia" w:eastAsiaTheme="majorEastAsia" w:hAnsiTheme="majorEastAsia" w:hint="eastAsia"/>
                <w:szCs w:val="21"/>
              </w:rPr>
              <w:t xml:space="preserve">　　</w:t>
            </w:r>
            <w:r w:rsidR="0090576E" w:rsidRPr="006C5567">
              <w:rPr>
                <w:rFonts w:asciiTheme="majorEastAsia" w:eastAsiaTheme="majorEastAsia" w:hAnsiTheme="majorEastAsia" w:hint="eastAsia"/>
                <w:szCs w:val="21"/>
              </w:rPr>
              <w:t>啓発活動を実施した。</w:t>
            </w:r>
          </w:p>
          <w:p w:rsidR="002153E0" w:rsidRPr="006C5567" w:rsidRDefault="00E55123" w:rsidP="003D59BA">
            <w:pPr>
              <w:spacing w:line="0" w:lineRule="atLeast"/>
              <w:ind w:left="210" w:hangingChars="100" w:hanging="210"/>
              <w:rPr>
                <w:rFonts w:asciiTheme="majorEastAsia" w:eastAsiaTheme="majorEastAsia" w:hAnsiTheme="majorEastAsia"/>
                <w:szCs w:val="21"/>
              </w:rPr>
            </w:pPr>
            <w:r w:rsidRPr="006C5567">
              <w:rPr>
                <w:rFonts w:asciiTheme="majorEastAsia" w:eastAsiaTheme="majorEastAsia" w:hAnsiTheme="majorEastAsia" w:hint="eastAsia"/>
                <w:szCs w:val="21"/>
              </w:rPr>
              <w:t>40</w:t>
            </w:r>
            <w:r w:rsidR="002153E0" w:rsidRPr="006C5567">
              <w:rPr>
                <w:rFonts w:asciiTheme="majorEastAsia" w:eastAsiaTheme="majorEastAsia" w:hAnsiTheme="majorEastAsia" w:hint="eastAsia"/>
                <w:szCs w:val="21"/>
              </w:rPr>
              <w:t xml:space="preserve">　地域における規範意識高揚キャンペーン（自転車の放置、無灯火、</w:t>
            </w:r>
            <w:r w:rsidR="00972FE2">
              <w:rPr>
                <w:rFonts w:asciiTheme="majorEastAsia" w:eastAsiaTheme="majorEastAsia" w:hAnsiTheme="majorEastAsia" w:hint="eastAsia"/>
                <w:szCs w:val="21"/>
              </w:rPr>
              <w:t xml:space="preserve">　　</w:t>
            </w:r>
            <w:r w:rsidR="002153E0" w:rsidRPr="006C5567">
              <w:rPr>
                <w:rFonts w:asciiTheme="majorEastAsia" w:eastAsiaTheme="majorEastAsia" w:hAnsiTheme="majorEastAsia" w:hint="eastAsia"/>
                <w:szCs w:val="21"/>
              </w:rPr>
              <w:t>二人乗り等の追放）の推進</w:t>
            </w:r>
          </w:p>
          <w:p w:rsidR="002153E0" w:rsidRPr="006C5567" w:rsidRDefault="002153E0" w:rsidP="003D59BA">
            <w:pPr>
              <w:spacing w:line="0" w:lineRule="atLeast"/>
              <w:ind w:leftChars="100" w:left="420" w:hangingChars="100" w:hanging="210"/>
              <w:rPr>
                <w:rFonts w:asciiTheme="majorEastAsia" w:eastAsiaTheme="majorEastAsia" w:hAnsiTheme="majorEastAsia"/>
                <w:szCs w:val="21"/>
              </w:rPr>
            </w:pPr>
            <w:r w:rsidRPr="006C5567">
              <w:rPr>
                <w:rFonts w:asciiTheme="majorEastAsia" w:eastAsiaTheme="majorEastAsia" w:hAnsiTheme="majorEastAsia" w:hint="eastAsia"/>
                <w:szCs w:val="21"/>
              </w:rPr>
              <w:t>○　「大阪府自転車の安全で適正な利用の促進に関する条例」に</w:t>
            </w:r>
            <w:r w:rsidR="00E55123" w:rsidRPr="006C5567">
              <w:rPr>
                <w:rFonts w:asciiTheme="majorEastAsia" w:eastAsiaTheme="majorEastAsia" w:hAnsiTheme="majorEastAsia" w:hint="eastAsia"/>
                <w:szCs w:val="21"/>
              </w:rPr>
              <w:t>基づいた活動の推進</w:t>
            </w:r>
          </w:p>
          <w:p w:rsidR="002153E0" w:rsidRPr="006C5567" w:rsidRDefault="002153E0" w:rsidP="003D59BA">
            <w:pPr>
              <w:spacing w:line="0" w:lineRule="atLeast"/>
              <w:ind w:leftChars="200" w:left="630" w:hangingChars="100" w:hanging="210"/>
              <w:rPr>
                <w:rFonts w:asciiTheme="majorEastAsia" w:eastAsiaTheme="majorEastAsia" w:hAnsiTheme="majorEastAsia"/>
                <w:szCs w:val="21"/>
              </w:rPr>
            </w:pPr>
            <w:r w:rsidRPr="006C5567">
              <w:rPr>
                <w:rFonts w:asciiTheme="majorEastAsia" w:eastAsiaTheme="majorEastAsia" w:hAnsiTheme="majorEastAsia" w:hint="eastAsia"/>
                <w:szCs w:val="21"/>
              </w:rPr>
              <w:t>・　平成２８年４月に制定した「大阪府自転車の安全で適正な利用の促進に関する条例」に基づき、「ルールの周知・安全教育」</w:t>
            </w:r>
            <w:r w:rsidR="00972FE2">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「自転車の整備点検」「自転車ヘルメットの着用」「自転車保険の加入義務化」等の広報啓発を関係機関・団体と連携して推進した。</w:t>
            </w:r>
          </w:p>
          <w:p w:rsidR="002153E0" w:rsidRPr="006C5567" w:rsidRDefault="002153E0" w:rsidP="003D59BA">
            <w:pPr>
              <w:spacing w:line="0" w:lineRule="atLeast"/>
              <w:ind w:leftChars="200" w:left="630" w:hangingChars="100" w:hanging="210"/>
              <w:rPr>
                <w:rFonts w:asciiTheme="majorEastAsia" w:eastAsiaTheme="majorEastAsia" w:hAnsiTheme="majorEastAsia"/>
                <w:szCs w:val="21"/>
              </w:rPr>
            </w:pPr>
            <w:r w:rsidRPr="006C5567">
              <w:rPr>
                <w:rFonts w:asciiTheme="majorEastAsia" w:eastAsiaTheme="majorEastAsia" w:hAnsiTheme="majorEastAsia" w:hint="eastAsia"/>
                <w:szCs w:val="21"/>
              </w:rPr>
              <w:t>・　条例周知の動画やポスター、イベントなどによる全府民に対する</w:t>
            </w:r>
            <w:r w:rsidR="00972FE2">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条例内容の周知啓発を行った。</w:t>
            </w:r>
          </w:p>
          <w:p w:rsidR="002153E0" w:rsidRPr="006C5567" w:rsidRDefault="002153E0" w:rsidP="003D59BA">
            <w:pPr>
              <w:spacing w:line="0" w:lineRule="atLeast"/>
              <w:ind w:leftChars="200" w:left="630" w:hangingChars="100" w:hanging="210"/>
              <w:rPr>
                <w:rFonts w:asciiTheme="majorEastAsia" w:eastAsiaTheme="majorEastAsia" w:hAnsiTheme="majorEastAsia"/>
                <w:szCs w:val="21"/>
              </w:rPr>
            </w:pPr>
            <w:r w:rsidRPr="006C5567">
              <w:rPr>
                <w:rFonts w:asciiTheme="majorEastAsia" w:eastAsiaTheme="majorEastAsia" w:hAnsiTheme="majorEastAsia" w:hint="eastAsia"/>
                <w:szCs w:val="21"/>
              </w:rPr>
              <w:t>・　自転車マナーアップ強化月間（１１月）等を活用し、自転車安全利用講</w:t>
            </w:r>
            <w:r w:rsidR="00E55123" w:rsidRPr="006C5567">
              <w:rPr>
                <w:rFonts w:asciiTheme="majorEastAsia" w:eastAsiaTheme="majorEastAsia" w:hAnsiTheme="majorEastAsia" w:hint="eastAsia"/>
                <w:szCs w:val="21"/>
              </w:rPr>
              <w:t>習、自転車マナーアップイベントを計画的に実施</w:t>
            </w:r>
            <w:r w:rsidR="00E6496D">
              <w:rPr>
                <w:rFonts w:asciiTheme="majorEastAsia" w:eastAsiaTheme="majorEastAsia" w:hAnsiTheme="majorEastAsia" w:hint="eastAsia"/>
                <w:szCs w:val="21"/>
              </w:rPr>
              <w:t>した。</w:t>
            </w:r>
          </w:p>
          <w:p w:rsidR="00000575" w:rsidRPr="006C5567" w:rsidRDefault="00E55123" w:rsidP="003D59BA">
            <w:pPr>
              <w:spacing w:line="0" w:lineRule="atLeast"/>
              <w:rPr>
                <w:rFonts w:asciiTheme="majorEastAsia" w:eastAsiaTheme="majorEastAsia" w:hAnsiTheme="majorEastAsia"/>
                <w:szCs w:val="21"/>
              </w:rPr>
            </w:pPr>
            <w:r w:rsidRPr="006C5567">
              <w:rPr>
                <w:rFonts w:asciiTheme="majorEastAsia" w:eastAsiaTheme="majorEastAsia" w:hAnsiTheme="majorEastAsia" w:hint="eastAsia"/>
                <w:szCs w:val="21"/>
              </w:rPr>
              <w:t>41</w:t>
            </w:r>
            <w:r w:rsidR="00000575" w:rsidRPr="006C5567">
              <w:rPr>
                <w:rFonts w:asciiTheme="majorEastAsia" w:eastAsiaTheme="majorEastAsia" w:hAnsiTheme="majorEastAsia" w:hint="eastAsia"/>
                <w:szCs w:val="21"/>
              </w:rPr>
              <w:t xml:space="preserve">　薬物乱用防止啓発活動</w:t>
            </w:r>
          </w:p>
          <w:p w:rsidR="00F37796" w:rsidRPr="006C5567" w:rsidRDefault="008437C1" w:rsidP="003D59BA">
            <w:pPr>
              <w:spacing w:line="0" w:lineRule="atLeast"/>
              <w:ind w:leftChars="100" w:left="420" w:hangingChars="100" w:hanging="210"/>
              <w:rPr>
                <w:rFonts w:asciiTheme="majorEastAsia" w:eastAsiaTheme="majorEastAsia" w:hAnsiTheme="majorEastAsia"/>
                <w:szCs w:val="21"/>
              </w:rPr>
            </w:pPr>
            <w:r w:rsidRPr="008437C1">
              <w:rPr>
                <w:rFonts w:asciiTheme="majorEastAsia" w:eastAsiaTheme="majorEastAsia" w:hAnsiTheme="majorEastAsia" w:hint="eastAsia"/>
                <w:szCs w:val="21"/>
              </w:rPr>
              <w:t>○</w:t>
            </w:r>
            <w:r w:rsidR="00000575" w:rsidRPr="006C5567">
              <w:rPr>
                <w:rFonts w:asciiTheme="majorEastAsia" w:eastAsiaTheme="majorEastAsia" w:hAnsiTheme="majorEastAsia" w:hint="eastAsia"/>
                <w:szCs w:val="21"/>
              </w:rPr>
              <w:t xml:space="preserve">　「少年非行・被害防止、暴走族追放強調月間」における啓発キャンペーンでの啓発や、大阪府青少年指導員連絡協議会を通じた青少年</w:t>
            </w:r>
            <w:r>
              <w:rPr>
                <w:rFonts w:asciiTheme="majorEastAsia" w:eastAsiaTheme="majorEastAsia" w:hAnsiTheme="majorEastAsia" w:hint="eastAsia"/>
                <w:szCs w:val="21"/>
              </w:rPr>
              <w:t xml:space="preserve">　　</w:t>
            </w:r>
            <w:r w:rsidR="00000575" w:rsidRPr="006C5567">
              <w:rPr>
                <w:rFonts w:asciiTheme="majorEastAsia" w:eastAsiaTheme="majorEastAsia" w:hAnsiTheme="majorEastAsia" w:hint="eastAsia"/>
                <w:szCs w:val="21"/>
              </w:rPr>
              <w:t>指導員への薬物乱用防止に向けた活動要請を実施</w:t>
            </w:r>
            <w:r w:rsidR="00E6496D">
              <w:rPr>
                <w:rFonts w:asciiTheme="majorEastAsia" w:eastAsiaTheme="majorEastAsia" w:hAnsiTheme="majorEastAsia" w:hint="eastAsia"/>
                <w:szCs w:val="21"/>
              </w:rPr>
              <w:t>した</w:t>
            </w:r>
            <w:r w:rsidR="00000575" w:rsidRPr="006C5567">
              <w:rPr>
                <w:rFonts w:asciiTheme="majorEastAsia" w:eastAsiaTheme="majorEastAsia" w:hAnsiTheme="majorEastAsia" w:hint="eastAsia"/>
                <w:szCs w:val="21"/>
              </w:rPr>
              <w:t>。</w:t>
            </w:r>
          </w:p>
          <w:p w:rsidR="00181AFC" w:rsidRPr="006C5567" w:rsidRDefault="00181AFC" w:rsidP="003D59BA">
            <w:pPr>
              <w:spacing w:line="0" w:lineRule="atLeast"/>
              <w:ind w:firstLineChars="100" w:firstLine="210"/>
              <w:rPr>
                <w:rFonts w:asciiTheme="majorEastAsia" w:eastAsiaTheme="majorEastAsia" w:hAnsiTheme="majorEastAsia"/>
                <w:szCs w:val="21"/>
              </w:rPr>
            </w:pPr>
            <w:r w:rsidRPr="006C5567">
              <w:rPr>
                <w:rFonts w:asciiTheme="majorEastAsia" w:eastAsiaTheme="majorEastAsia" w:hAnsiTheme="majorEastAsia" w:hint="eastAsia"/>
                <w:szCs w:val="21"/>
              </w:rPr>
              <w:t>○　薬物乱用防止の広報啓発</w:t>
            </w:r>
          </w:p>
          <w:p w:rsidR="00181AFC" w:rsidRPr="006C5567" w:rsidRDefault="00181AFC" w:rsidP="003D59BA">
            <w:pPr>
              <w:spacing w:line="0" w:lineRule="atLeast"/>
              <w:ind w:leftChars="200" w:left="630" w:hangingChars="100" w:hanging="210"/>
              <w:rPr>
                <w:rFonts w:asciiTheme="majorEastAsia" w:eastAsiaTheme="majorEastAsia" w:hAnsiTheme="majorEastAsia"/>
                <w:szCs w:val="21"/>
              </w:rPr>
            </w:pPr>
            <w:r w:rsidRPr="006C5567">
              <w:rPr>
                <w:rFonts w:asciiTheme="majorEastAsia" w:eastAsiaTheme="majorEastAsia" w:hAnsiTheme="majorEastAsia" w:hint="eastAsia"/>
                <w:kern w:val="0"/>
                <w:szCs w:val="21"/>
              </w:rPr>
              <w:t>・</w:t>
            </w:r>
            <w:r w:rsidRPr="006C5567">
              <w:rPr>
                <w:rFonts w:asciiTheme="majorEastAsia" w:eastAsiaTheme="majorEastAsia" w:hAnsiTheme="majorEastAsia" w:hint="eastAsia"/>
                <w:szCs w:val="21"/>
              </w:rPr>
              <w:t xml:space="preserve">　学校等における薬物乱用防止の指導・教育を充実強化すると</w:t>
            </w:r>
            <w:r w:rsidR="008437C1">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ともに、様々な機会を利用して各種啓発キャンペーンを実施した。</w:t>
            </w:r>
          </w:p>
          <w:p w:rsidR="00181AFC" w:rsidRPr="006C5567" w:rsidRDefault="00181AFC" w:rsidP="003D59BA">
            <w:pPr>
              <w:spacing w:line="0" w:lineRule="atLeast"/>
              <w:ind w:leftChars="200" w:left="420"/>
              <w:rPr>
                <w:rFonts w:asciiTheme="majorEastAsia" w:eastAsiaTheme="majorEastAsia" w:hAnsiTheme="majorEastAsia"/>
                <w:szCs w:val="21"/>
              </w:rPr>
            </w:pPr>
            <w:r w:rsidRPr="006C5567">
              <w:rPr>
                <w:rFonts w:asciiTheme="majorEastAsia" w:eastAsiaTheme="majorEastAsia" w:hAnsiTheme="majorEastAsia" w:hint="eastAsia"/>
                <w:szCs w:val="21"/>
              </w:rPr>
              <w:t>・　府政だより等による広報により、薬物乱用防止の啓発を行った。</w:t>
            </w:r>
          </w:p>
          <w:p w:rsidR="00181AFC" w:rsidRPr="006C5567" w:rsidRDefault="00181AFC" w:rsidP="003D59BA">
            <w:pPr>
              <w:spacing w:line="0" w:lineRule="atLeast"/>
              <w:ind w:firstLineChars="100" w:firstLine="210"/>
              <w:rPr>
                <w:rFonts w:asciiTheme="majorEastAsia" w:eastAsiaTheme="majorEastAsia" w:hAnsiTheme="majorEastAsia"/>
                <w:szCs w:val="21"/>
              </w:rPr>
            </w:pPr>
            <w:r w:rsidRPr="006C5567">
              <w:rPr>
                <w:rFonts w:asciiTheme="majorEastAsia" w:eastAsiaTheme="majorEastAsia" w:hAnsiTheme="majorEastAsia" w:hint="eastAsia"/>
                <w:szCs w:val="21"/>
              </w:rPr>
              <w:t xml:space="preserve">○　</w:t>
            </w:r>
            <w:r w:rsidRPr="006C5567">
              <w:rPr>
                <w:rFonts w:asciiTheme="majorEastAsia" w:eastAsiaTheme="majorEastAsia" w:hAnsiTheme="majorEastAsia" w:hint="eastAsia"/>
                <w:kern w:val="0"/>
                <w:szCs w:val="21"/>
              </w:rPr>
              <w:t>学校における薬物乱用防止教育</w:t>
            </w:r>
          </w:p>
          <w:p w:rsidR="00181AFC" w:rsidRPr="006C5567" w:rsidRDefault="00181AFC" w:rsidP="003D59BA">
            <w:pPr>
              <w:spacing w:line="0" w:lineRule="atLeast"/>
              <w:ind w:firstLineChars="100" w:firstLine="210"/>
              <w:rPr>
                <w:rFonts w:asciiTheme="majorEastAsia" w:eastAsiaTheme="majorEastAsia" w:hAnsiTheme="majorEastAsia"/>
                <w:szCs w:val="21"/>
              </w:rPr>
            </w:pPr>
            <w:r w:rsidRPr="006C5567">
              <w:rPr>
                <w:rFonts w:asciiTheme="majorEastAsia" w:eastAsiaTheme="majorEastAsia" w:hAnsiTheme="majorEastAsia" w:hint="eastAsia"/>
                <w:szCs w:val="21"/>
              </w:rPr>
              <w:t>○　環境整備５カ年計画における薬物対策事業</w:t>
            </w:r>
          </w:p>
          <w:p w:rsidR="00181AFC" w:rsidRPr="006C5567" w:rsidRDefault="00181AFC" w:rsidP="003D59BA">
            <w:pPr>
              <w:spacing w:line="0" w:lineRule="atLeast"/>
              <w:ind w:leftChars="200" w:left="630" w:hangingChars="100" w:hanging="210"/>
              <w:rPr>
                <w:rFonts w:asciiTheme="majorEastAsia" w:eastAsiaTheme="majorEastAsia" w:hAnsiTheme="majorEastAsia"/>
                <w:szCs w:val="21"/>
              </w:rPr>
            </w:pPr>
            <w:r w:rsidRPr="006C5567">
              <w:rPr>
                <w:rFonts w:asciiTheme="majorEastAsia" w:eastAsiaTheme="majorEastAsia" w:hAnsiTheme="majorEastAsia" w:hint="eastAsia"/>
                <w:szCs w:val="21"/>
              </w:rPr>
              <w:t>・　あいりん地域を中心とする対策として地域住民や外部からの</w:t>
            </w:r>
            <w:r w:rsidR="008437C1">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訪問者に対する啓発を実施し、覚醒剤などの撲滅を訴え、薬物汚染のない街を目指した。</w:t>
            </w:r>
          </w:p>
          <w:p w:rsidR="00181AFC" w:rsidRPr="006C5567" w:rsidRDefault="00181AFC" w:rsidP="003D59BA">
            <w:pPr>
              <w:spacing w:line="0" w:lineRule="atLeast"/>
              <w:ind w:leftChars="200" w:left="630" w:hangingChars="100" w:hanging="210"/>
              <w:rPr>
                <w:rFonts w:asciiTheme="majorEastAsia" w:eastAsiaTheme="majorEastAsia" w:hAnsiTheme="majorEastAsia"/>
                <w:szCs w:val="21"/>
              </w:rPr>
            </w:pPr>
            <w:r w:rsidRPr="006C5567">
              <w:rPr>
                <w:rFonts w:asciiTheme="majorEastAsia" w:eastAsiaTheme="majorEastAsia" w:hAnsiTheme="majorEastAsia" w:hint="eastAsia"/>
                <w:szCs w:val="21"/>
              </w:rPr>
              <w:t>・　薬物乱用防止に関する啓発ポスターを、あいりん地域も含めた</w:t>
            </w:r>
            <w:r w:rsidR="008437C1">
              <w:rPr>
                <w:rFonts w:asciiTheme="majorEastAsia" w:eastAsiaTheme="majorEastAsia" w:hAnsiTheme="majorEastAsia" w:hint="eastAsia"/>
                <w:szCs w:val="21"/>
              </w:rPr>
              <w:t xml:space="preserve">　</w:t>
            </w:r>
            <w:r w:rsidRPr="006C5567">
              <w:rPr>
                <w:rFonts w:asciiTheme="majorEastAsia" w:eastAsiaTheme="majorEastAsia" w:hAnsiTheme="majorEastAsia" w:hint="eastAsia"/>
                <w:szCs w:val="21"/>
              </w:rPr>
              <w:t>府内全域</w:t>
            </w:r>
            <w:r w:rsidR="00E55123" w:rsidRPr="006C5567">
              <w:rPr>
                <w:rFonts w:asciiTheme="majorEastAsia" w:eastAsiaTheme="majorEastAsia" w:hAnsiTheme="majorEastAsia" w:hint="eastAsia"/>
                <w:szCs w:val="21"/>
              </w:rPr>
              <w:t>の府民の目に留まる場所（鉄道、スーパー等）に掲出した。</w:t>
            </w:r>
          </w:p>
          <w:p w:rsidR="002153E0" w:rsidRPr="006C5567" w:rsidRDefault="00E55123" w:rsidP="003D59BA">
            <w:pPr>
              <w:spacing w:line="0" w:lineRule="atLeast"/>
              <w:rPr>
                <w:rFonts w:asciiTheme="majorEastAsia" w:eastAsiaTheme="majorEastAsia" w:hAnsiTheme="majorEastAsia"/>
                <w:szCs w:val="21"/>
              </w:rPr>
            </w:pPr>
            <w:r w:rsidRPr="006C5567">
              <w:rPr>
                <w:rFonts w:asciiTheme="majorEastAsia" w:eastAsiaTheme="majorEastAsia" w:hAnsiTheme="majorEastAsia" w:hint="eastAsia"/>
                <w:szCs w:val="21"/>
              </w:rPr>
              <w:t>42</w:t>
            </w:r>
            <w:r w:rsidR="002153E0" w:rsidRPr="006C5567">
              <w:rPr>
                <w:rFonts w:asciiTheme="majorEastAsia" w:eastAsiaTheme="majorEastAsia" w:hAnsiTheme="majorEastAsia" w:hint="eastAsia"/>
                <w:szCs w:val="21"/>
              </w:rPr>
              <w:t xml:space="preserve">　自転車のマナーアップ向上に向けた駐輪場の整備・設置の促進</w:t>
            </w:r>
          </w:p>
          <w:p w:rsidR="002153E0" w:rsidRPr="006C5567" w:rsidRDefault="002153E0" w:rsidP="003D59BA">
            <w:pPr>
              <w:spacing w:line="0" w:lineRule="atLeast"/>
              <w:ind w:leftChars="100" w:left="210"/>
              <w:rPr>
                <w:rFonts w:asciiTheme="majorEastAsia" w:eastAsiaTheme="majorEastAsia" w:hAnsiTheme="majorEastAsia"/>
                <w:szCs w:val="21"/>
              </w:rPr>
            </w:pPr>
            <w:r w:rsidRPr="006C5567">
              <w:rPr>
                <w:rFonts w:asciiTheme="majorEastAsia" w:eastAsiaTheme="majorEastAsia" w:hAnsiTheme="majorEastAsia" w:hint="eastAsia"/>
                <w:szCs w:val="21"/>
              </w:rPr>
              <w:t>○　放</w:t>
            </w:r>
            <w:r w:rsidR="00E55123" w:rsidRPr="006C5567">
              <w:rPr>
                <w:rFonts w:asciiTheme="majorEastAsia" w:eastAsiaTheme="majorEastAsia" w:hAnsiTheme="majorEastAsia" w:hint="eastAsia"/>
                <w:szCs w:val="21"/>
              </w:rPr>
              <w:t>置自転車追放の気運を高めるための広報啓発活動を推進</w:t>
            </w:r>
          </w:p>
          <w:p w:rsidR="002153E0" w:rsidRPr="006C5567" w:rsidRDefault="002153E0" w:rsidP="003D59BA">
            <w:pPr>
              <w:spacing w:line="0" w:lineRule="atLeast"/>
              <w:ind w:leftChars="200" w:left="420"/>
              <w:rPr>
                <w:rFonts w:asciiTheme="majorEastAsia" w:eastAsiaTheme="majorEastAsia" w:hAnsiTheme="majorEastAsia"/>
                <w:szCs w:val="21"/>
              </w:rPr>
            </w:pPr>
            <w:r w:rsidRPr="006C5567">
              <w:rPr>
                <w:rFonts w:asciiTheme="majorEastAsia" w:eastAsiaTheme="majorEastAsia" w:hAnsiTheme="majorEastAsia" w:hint="eastAsia"/>
                <w:szCs w:val="21"/>
              </w:rPr>
              <w:t xml:space="preserve">　駅前放置自転車クリーンキャンペーン等を効果的に活用した広報啓発を実践した。</w:t>
            </w:r>
          </w:p>
          <w:p w:rsidR="002153E0" w:rsidRPr="006C5567" w:rsidRDefault="00BD7E15" w:rsidP="003D59BA">
            <w:pPr>
              <w:spacing w:line="0" w:lineRule="atLeast"/>
              <w:ind w:leftChars="100" w:left="210"/>
              <w:rPr>
                <w:rFonts w:asciiTheme="majorEastAsia" w:eastAsiaTheme="majorEastAsia" w:hAnsiTheme="majorEastAsia"/>
                <w:szCs w:val="21"/>
              </w:rPr>
            </w:pPr>
            <w:r w:rsidRPr="006C5567">
              <w:rPr>
                <w:rFonts w:asciiTheme="majorEastAsia" w:eastAsiaTheme="majorEastAsia" w:hAnsiTheme="majorEastAsia" w:hint="eastAsia"/>
                <w:szCs w:val="21"/>
              </w:rPr>
              <w:t>○　自転車駐車場の調査及び情報提供</w:t>
            </w:r>
          </w:p>
          <w:p w:rsidR="002153E0" w:rsidRPr="006C5567" w:rsidRDefault="002153E0" w:rsidP="003D59BA">
            <w:pPr>
              <w:spacing w:line="0" w:lineRule="atLeast"/>
              <w:ind w:leftChars="200" w:left="420"/>
              <w:rPr>
                <w:rFonts w:asciiTheme="majorEastAsia" w:eastAsiaTheme="majorEastAsia" w:hAnsiTheme="majorEastAsia"/>
                <w:szCs w:val="21"/>
              </w:rPr>
            </w:pPr>
            <w:r w:rsidRPr="006C5567">
              <w:rPr>
                <w:rFonts w:asciiTheme="majorEastAsia" w:eastAsiaTheme="majorEastAsia" w:hAnsiTheme="majorEastAsia" w:hint="eastAsia"/>
                <w:szCs w:val="21"/>
              </w:rPr>
              <w:t xml:space="preserve">　国と連携し、各市町村に調査を依頼した。（隔年での調査のため、次年度、取りまとめた調査結果について、各市町村と共有予定）</w:t>
            </w:r>
          </w:p>
          <w:p w:rsidR="002153E0" w:rsidRPr="006C5567" w:rsidRDefault="00E55123" w:rsidP="003D59BA">
            <w:pPr>
              <w:spacing w:line="0" w:lineRule="atLeast"/>
              <w:rPr>
                <w:rFonts w:asciiTheme="majorEastAsia" w:eastAsiaTheme="majorEastAsia" w:hAnsiTheme="majorEastAsia"/>
                <w:szCs w:val="21"/>
              </w:rPr>
            </w:pPr>
            <w:r w:rsidRPr="006C5567">
              <w:rPr>
                <w:rFonts w:asciiTheme="majorEastAsia" w:eastAsiaTheme="majorEastAsia" w:hAnsiTheme="majorEastAsia" w:hint="eastAsia"/>
                <w:szCs w:val="21"/>
              </w:rPr>
              <w:t>43</w:t>
            </w:r>
            <w:r w:rsidR="002153E0" w:rsidRPr="006C5567">
              <w:rPr>
                <w:rFonts w:asciiTheme="majorEastAsia" w:eastAsiaTheme="majorEastAsia" w:hAnsiTheme="majorEastAsia" w:hint="eastAsia"/>
                <w:szCs w:val="21"/>
              </w:rPr>
              <w:t xml:space="preserve">　違法駐車排除活動の活性化</w:t>
            </w:r>
          </w:p>
          <w:p w:rsidR="00E55123" w:rsidRPr="006C5567" w:rsidRDefault="00E55123" w:rsidP="003D59BA">
            <w:pPr>
              <w:spacing w:line="0" w:lineRule="atLeast"/>
              <w:ind w:firstLineChars="100" w:firstLine="210"/>
              <w:rPr>
                <w:rFonts w:asciiTheme="majorEastAsia" w:eastAsiaTheme="majorEastAsia" w:hAnsiTheme="majorEastAsia"/>
                <w:szCs w:val="21"/>
              </w:rPr>
            </w:pPr>
            <w:r w:rsidRPr="006C5567">
              <w:rPr>
                <w:rFonts w:asciiTheme="majorEastAsia" w:eastAsiaTheme="majorEastAsia" w:hAnsiTheme="majorEastAsia" w:hint="eastAsia"/>
                <w:szCs w:val="21"/>
              </w:rPr>
              <w:t xml:space="preserve">　広報啓発活動を推進し、府民意識の向上を図った。</w:t>
            </w:r>
          </w:p>
          <w:p w:rsidR="002153E0" w:rsidRPr="006C5567" w:rsidRDefault="00E55123" w:rsidP="003D59BA">
            <w:pPr>
              <w:spacing w:line="0" w:lineRule="atLeast"/>
              <w:rPr>
                <w:rFonts w:asciiTheme="majorEastAsia" w:eastAsiaTheme="majorEastAsia" w:hAnsiTheme="majorEastAsia"/>
                <w:szCs w:val="21"/>
              </w:rPr>
            </w:pPr>
            <w:r w:rsidRPr="006C5567">
              <w:rPr>
                <w:rFonts w:asciiTheme="majorEastAsia" w:eastAsiaTheme="majorEastAsia" w:hAnsiTheme="majorEastAsia" w:hint="eastAsia"/>
                <w:szCs w:val="21"/>
              </w:rPr>
              <w:t>44</w:t>
            </w:r>
            <w:r w:rsidR="002153E0" w:rsidRPr="006C5567">
              <w:rPr>
                <w:rFonts w:asciiTheme="majorEastAsia" w:eastAsiaTheme="majorEastAsia" w:hAnsiTheme="majorEastAsia" w:hint="eastAsia"/>
                <w:szCs w:val="21"/>
              </w:rPr>
              <w:t xml:space="preserve">　不法投棄監視の充実</w:t>
            </w:r>
          </w:p>
          <w:p w:rsidR="002153E0" w:rsidRPr="006C5567" w:rsidRDefault="002153E0" w:rsidP="003D59BA">
            <w:pPr>
              <w:spacing w:line="0" w:lineRule="atLeast"/>
              <w:ind w:leftChars="15" w:left="31" w:rightChars="-51" w:right="-107" w:firstLineChars="100" w:firstLine="210"/>
              <w:jc w:val="left"/>
              <w:rPr>
                <w:rFonts w:asciiTheme="majorEastAsia" w:eastAsiaTheme="majorEastAsia" w:hAnsiTheme="majorEastAsia"/>
                <w:szCs w:val="21"/>
              </w:rPr>
            </w:pPr>
            <w:r w:rsidRPr="006C5567">
              <w:rPr>
                <w:rFonts w:asciiTheme="majorEastAsia" w:eastAsiaTheme="majorEastAsia" w:hAnsiTheme="majorEastAsia" w:hint="eastAsia"/>
                <w:szCs w:val="21"/>
              </w:rPr>
              <w:t>○　不法投棄の抑制効果の向上</w:t>
            </w:r>
          </w:p>
          <w:p w:rsidR="002153E0" w:rsidRPr="006C5567" w:rsidRDefault="002153E0" w:rsidP="003D59BA">
            <w:pPr>
              <w:spacing w:line="0" w:lineRule="atLeast"/>
              <w:ind w:leftChars="15" w:left="31" w:rightChars="-51" w:right="-107" w:firstLineChars="200" w:firstLine="420"/>
              <w:jc w:val="left"/>
              <w:rPr>
                <w:rFonts w:asciiTheme="majorEastAsia" w:eastAsiaTheme="majorEastAsia" w:hAnsiTheme="majorEastAsia"/>
                <w:szCs w:val="21"/>
              </w:rPr>
            </w:pPr>
            <w:r w:rsidRPr="006C5567">
              <w:rPr>
                <w:rFonts w:asciiTheme="majorEastAsia" w:eastAsiaTheme="majorEastAsia" w:hAnsiTheme="majorEastAsia" w:hint="eastAsia"/>
                <w:szCs w:val="21"/>
              </w:rPr>
              <w:t xml:space="preserve">　不法投棄の抑制を目的とする監視カメラの適切な管理</w:t>
            </w:r>
            <w:r w:rsidR="00E6496D">
              <w:rPr>
                <w:rFonts w:asciiTheme="majorEastAsia" w:eastAsiaTheme="majorEastAsia" w:hAnsiTheme="majorEastAsia" w:hint="eastAsia"/>
                <w:szCs w:val="21"/>
              </w:rPr>
              <w:t>を実施した。</w:t>
            </w:r>
          </w:p>
          <w:p w:rsidR="002153E0" w:rsidRPr="006C5567" w:rsidRDefault="002153E0" w:rsidP="003D59BA">
            <w:pPr>
              <w:spacing w:line="0" w:lineRule="atLeast"/>
              <w:ind w:leftChars="15" w:left="31" w:rightChars="-51" w:right="-107" w:firstLineChars="100" w:firstLine="210"/>
              <w:jc w:val="left"/>
              <w:rPr>
                <w:rFonts w:asciiTheme="majorEastAsia" w:eastAsiaTheme="majorEastAsia" w:hAnsiTheme="majorEastAsia"/>
                <w:szCs w:val="21"/>
              </w:rPr>
            </w:pPr>
            <w:r w:rsidRPr="006C5567">
              <w:rPr>
                <w:rFonts w:asciiTheme="majorEastAsia" w:eastAsiaTheme="majorEastAsia" w:hAnsiTheme="majorEastAsia" w:hint="eastAsia"/>
                <w:szCs w:val="21"/>
              </w:rPr>
              <w:t>○　不法投棄の早期発見及び早期撤去</w:t>
            </w:r>
          </w:p>
          <w:p w:rsidR="002153E0" w:rsidRPr="006C5567" w:rsidRDefault="002153E0" w:rsidP="003D59BA">
            <w:pPr>
              <w:spacing w:line="0" w:lineRule="atLeast"/>
              <w:ind w:leftChars="200" w:left="420"/>
              <w:rPr>
                <w:rFonts w:asciiTheme="majorEastAsia" w:eastAsiaTheme="majorEastAsia" w:hAnsiTheme="majorEastAsia"/>
                <w:szCs w:val="21"/>
              </w:rPr>
            </w:pPr>
            <w:r w:rsidRPr="006C5567">
              <w:rPr>
                <w:rFonts w:asciiTheme="majorEastAsia" w:eastAsiaTheme="majorEastAsia" w:hAnsiTheme="majorEastAsia" w:hint="eastAsia"/>
                <w:szCs w:val="21"/>
              </w:rPr>
              <w:t xml:space="preserve">　定期的な道路パトロールによる不法投棄の早期発見と撤去</w:t>
            </w:r>
            <w:r w:rsidR="00E6496D">
              <w:rPr>
                <w:rFonts w:asciiTheme="majorEastAsia" w:eastAsiaTheme="majorEastAsia" w:hAnsiTheme="majorEastAsia" w:hint="eastAsia"/>
                <w:szCs w:val="21"/>
              </w:rPr>
              <w:t>を実施した。</w:t>
            </w:r>
          </w:p>
          <w:p w:rsidR="002153E0" w:rsidRPr="006C5567" w:rsidRDefault="00E55123" w:rsidP="003D59BA">
            <w:pPr>
              <w:spacing w:line="0" w:lineRule="atLeast"/>
              <w:rPr>
                <w:rFonts w:asciiTheme="majorEastAsia" w:eastAsiaTheme="majorEastAsia" w:hAnsiTheme="majorEastAsia"/>
                <w:szCs w:val="21"/>
              </w:rPr>
            </w:pPr>
            <w:r w:rsidRPr="006C5567">
              <w:rPr>
                <w:rFonts w:asciiTheme="majorEastAsia" w:eastAsiaTheme="majorEastAsia" w:hAnsiTheme="majorEastAsia" w:hint="eastAsia"/>
                <w:szCs w:val="21"/>
              </w:rPr>
              <w:t>45</w:t>
            </w:r>
            <w:r w:rsidR="002153E0" w:rsidRPr="006C5567">
              <w:rPr>
                <w:rFonts w:asciiTheme="majorEastAsia" w:eastAsiaTheme="majorEastAsia" w:hAnsiTheme="majorEastAsia" w:hint="eastAsia"/>
                <w:szCs w:val="21"/>
              </w:rPr>
              <w:t xml:space="preserve">　落書き・投棄ゴミの早期排除・ボランティアと協働した取組の推進</w:t>
            </w:r>
          </w:p>
          <w:p w:rsidR="002153E0" w:rsidRPr="006C5567" w:rsidRDefault="002153E0" w:rsidP="003D59BA">
            <w:pPr>
              <w:spacing w:line="0" w:lineRule="atLeast"/>
              <w:ind w:leftChars="15" w:left="31" w:firstLineChars="100" w:firstLine="210"/>
              <w:jc w:val="left"/>
              <w:rPr>
                <w:rFonts w:asciiTheme="majorEastAsia" w:eastAsiaTheme="majorEastAsia" w:hAnsiTheme="majorEastAsia"/>
                <w:szCs w:val="21"/>
              </w:rPr>
            </w:pPr>
            <w:r w:rsidRPr="006C5567">
              <w:rPr>
                <w:rFonts w:asciiTheme="majorEastAsia" w:eastAsiaTheme="majorEastAsia" w:hAnsiTheme="majorEastAsia" w:hint="eastAsia"/>
                <w:szCs w:val="21"/>
              </w:rPr>
              <w:t>○　地域住民との協働</w:t>
            </w:r>
          </w:p>
          <w:p w:rsidR="002153E0" w:rsidRPr="006C5567" w:rsidRDefault="002153E0" w:rsidP="003D59BA">
            <w:pPr>
              <w:spacing w:line="0" w:lineRule="atLeast"/>
              <w:ind w:leftChars="15" w:left="31" w:firstLineChars="200" w:firstLine="420"/>
              <w:jc w:val="left"/>
              <w:rPr>
                <w:rFonts w:asciiTheme="majorEastAsia" w:eastAsiaTheme="majorEastAsia" w:hAnsiTheme="majorEastAsia"/>
                <w:szCs w:val="21"/>
              </w:rPr>
            </w:pPr>
            <w:r w:rsidRPr="006C5567">
              <w:rPr>
                <w:rFonts w:asciiTheme="majorEastAsia" w:eastAsiaTheme="majorEastAsia" w:hAnsiTheme="majorEastAsia" w:hint="eastAsia"/>
                <w:szCs w:val="21"/>
              </w:rPr>
              <w:t xml:space="preserve">　地域と連携した安全なまちづくり</w:t>
            </w:r>
          </w:p>
          <w:p w:rsidR="002153E0" w:rsidRPr="006C5567" w:rsidRDefault="002153E0" w:rsidP="003D59BA">
            <w:pPr>
              <w:spacing w:line="0" w:lineRule="atLeast"/>
              <w:ind w:leftChars="15" w:left="31" w:firstLineChars="100" w:firstLine="210"/>
              <w:jc w:val="left"/>
              <w:rPr>
                <w:rFonts w:asciiTheme="majorEastAsia" w:eastAsiaTheme="majorEastAsia" w:hAnsiTheme="majorEastAsia"/>
                <w:szCs w:val="21"/>
              </w:rPr>
            </w:pPr>
            <w:r w:rsidRPr="006C5567">
              <w:rPr>
                <w:rFonts w:asciiTheme="majorEastAsia" w:eastAsiaTheme="majorEastAsia" w:hAnsiTheme="majorEastAsia" w:hint="eastAsia"/>
                <w:szCs w:val="21"/>
              </w:rPr>
              <w:t>○　落書き消し活動の推進</w:t>
            </w:r>
          </w:p>
          <w:p w:rsidR="00D65D86" w:rsidRPr="006C5567" w:rsidRDefault="002153E0" w:rsidP="003D59BA">
            <w:pPr>
              <w:spacing w:line="0" w:lineRule="atLeast"/>
              <w:ind w:firstLineChars="200" w:firstLine="420"/>
              <w:rPr>
                <w:rFonts w:asciiTheme="majorEastAsia" w:eastAsiaTheme="majorEastAsia" w:hAnsiTheme="majorEastAsia"/>
                <w:szCs w:val="21"/>
              </w:rPr>
            </w:pPr>
            <w:r w:rsidRPr="006C5567">
              <w:rPr>
                <w:rFonts w:asciiTheme="majorEastAsia" w:eastAsiaTheme="majorEastAsia" w:hAnsiTheme="majorEastAsia" w:hint="eastAsia"/>
                <w:szCs w:val="21"/>
              </w:rPr>
              <w:t xml:space="preserve">　大阪のイメージアップの向上</w:t>
            </w:r>
          </w:p>
        </w:tc>
      </w:tr>
      <w:tr w:rsidR="00BA0E0E" w:rsidRPr="00022937" w:rsidTr="003D59BA">
        <w:trPr>
          <w:trHeight w:val="7224"/>
        </w:trPr>
        <w:tc>
          <w:tcPr>
            <w:tcW w:w="1206" w:type="pct"/>
          </w:tcPr>
          <w:p w:rsidR="00BA0E0E" w:rsidRPr="006C5567" w:rsidRDefault="00BA0E0E"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szCs w:val="21"/>
              </w:rPr>
              <w:lastRenderedPageBreak/>
              <w:t>大阪府警察</w:t>
            </w: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szCs w:val="21"/>
              </w:rPr>
              <w:lastRenderedPageBreak/>
              <w:t>大阪府警察</w:t>
            </w: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szCs w:val="21"/>
              </w:rPr>
              <w:lastRenderedPageBreak/>
              <w:t>大阪府警察</w:t>
            </w: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szCs w:val="21"/>
              </w:rPr>
              <w:lastRenderedPageBreak/>
              <w:t>大阪府警察</w:t>
            </w: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szCs w:val="21"/>
              </w:rPr>
              <w:lastRenderedPageBreak/>
              <w:t>大阪府警察</w:t>
            </w: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p w:rsidR="00BA0E0E" w:rsidRPr="006C5567" w:rsidRDefault="00BA0E0E" w:rsidP="003D59BA">
            <w:pPr>
              <w:adjustRightInd w:val="0"/>
              <w:snapToGrid w:val="0"/>
              <w:rPr>
                <w:rFonts w:ascii="ＭＳ ゴシック" w:eastAsia="ＭＳ ゴシック" w:hAnsi="ＭＳ ゴシック"/>
                <w:szCs w:val="21"/>
              </w:rPr>
            </w:pPr>
          </w:p>
        </w:tc>
        <w:tc>
          <w:tcPr>
            <w:tcW w:w="3794" w:type="pct"/>
          </w:tcPr>
          <w:p w:rsidR="00BA0E0E" w:rsidRPr="006C5567" w:rsidRDefault="00BA0E0E" w:rsidP="003D59BA">
            <w:pPr>
              <w:adjustRightInd w:val="0"/>
              <w:snapToGrid w:val="0"/>
              <w:spacing w:line="0" w:lineRule="atLeast"/>
              <w:rPr>
                <w:rFonts w:ascii="ＭＳ ゴシック" w:eastAsia="ＭＳ ゴシック" w:hAnsi="ＭＳ ゴシック"/>
                <w:szCs w:val="18"/>
              </w:rPr>
            </w:pPr>
            <w:r w:rsidRPr="006C5567">
              <w:rPr>
                <w:rFonts w:ascii="ＭＳ ゴシック" w:eastAsia="ＭＳ ゴシック" w:hAnsi="ＭＳ ゴシック" w:hint="eastAsia"/>
                <w:szCs w:val="18"/>
              </w:rPr>
              <w:lastRenderedPageBreak/>
              <w:t>１　地域安全センターの設置促進・活動支援</w:t>
            </w:r>
          </w:p>
          <w:p w:rsidR="00BA0E0E" w:rsidRPr="006C5567" w:rsidRDefault="00BA0E0E" w:rsidP="003D59BA">
            <w:pPr>
              <w:spacing w:line="0" w:lineRule="atLeast"/>
              <w:ind w:left="204" w:rightChars="-51" w:right="-107"/>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子どもの安全見まもり隊活動等地域防犯活動の活性化</w:t>
            </w:r>
          </w:p>
          <w:p w:rsidR="00BA0E0E" w:rsidRPr="006C5567" w:rsidRDefault="00BA0E0E" w:rsidP="003D59BA">
            <w:pPr>
              <w:spacing w:line="0" w:lineRule="atLeast"/>
              <w:ind w:rightChars="-51" w:right="-107" w:firstLineChars="200" w:firstLine="42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xml:space="preserve">・　</w:t>
            </w:r>
            <w:r w:rsidRPr="001912D8">
              <w:rPr>
                <w:rFonts w:ascii="ＭＳ ゴシック" w:eastAsia="ＭＳ ゴシック" w:hAnsi="ＭＳ ゴシック" w:hint="eastAsia"/>
                <w:spacing w:val="15"/>
                <w:w w:val="93"/>
                <w:kern w:val="0"/>
                <w:szCs w:val="18"/>
                <w:fitText w:val="6090" w:id="1698999552"/>
              </w:rPr>
              <w:t>子どもの安全見まもり隊等との合同による見まもり活動を</w:t>
            </w:r>
            <w:r w:rsidR="00B73541" w:rsidRPr="001912D8">
              <w:rPr>
                <w:rFonts w:ascii="ＭＳ ゴシック" w:eastAsia="ＭＳ ゴシック" w:hAnsi="ＭＳ ゴシック" w:hint="eastAsia"/>
                <w:spacing w:val="15"/>
                <w:w w:val="93"/>
                <w:kern w:val="0"/>
                <w:szCs w:val="18"/>
                <w:fitText w:val="6090" w:id="1698999552"/>
              </w:rPr>
              <w:t>実施した</w:t>
            </w:r>
            <w:r w:rsidR="00B73541" w:rsidRPr="001912D8">
              <w:rPr>
                <w:rFonts w:ascii="ＭＳ ゴシック" w:eastAsia="ＭＳ ゴシック" w:hAnsi="ＭＳ ゴシック" w:hint="eastAsia"/>
                <w:spacing w:val="-195"/>
                <w:w w:val="93"/>
                <w:kern w:val="0"/>
                <w:szCs w:val="18"/>
                <w:fitText w:val="6090" w:id="1698999552"/>
              </w:rPr>
              <w:t>。</w:t>
            </w:r>
          </w:p>
          <w:p w:rsidR="00BA0E0E" w:rsidRPr="006C5567" w:rsidRDefault="00BA0E0E" w:rsidP="003D59BA">
            <w:pPr>
              <w:spacing w:line="0" w:lineRule="atLeast"/>
              <w:ind w:rightChars="-51" w:right="-107" w:firstLineChars="200" w:firstLine="42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地域安全情報を提供するなどの活動支援を実施した</w:t>
            </w:r>
            <w:r w:rsidR="00B73541">
              <w:rPr>
                <w:rFonts w:ascii="ＭＳ ゴシック" w:eastAsia="ＭＳ ゴシック" w:hAnsi="ＭＳ ゴシック" w:hint="eastAsia"/>
                <w:szCs w:val="18"/>
              </w:rPr>
              <w:t>。</w:t>
            </w:r>
          </w:p>
          <w:p w:rsidR="00BA0E0E" w:rsidRPr="006C5567" w:rsidRDefault="00BA0E0E" w:rsidP="003D59BA">
            <w:pPr>
              <w:adjustRightInd w:val="0"/>
              <w:snapToGrid w:val="0"/>
              <w:spacing w:line="0" w:lineRule="atLeast"/>
              <w:rPr>
                <w:rFonts w:ascii="ＭＳ ゴシック" w:eastAsia="ＭＳ ゴシック" w:hAnsi="ＭＳ ゴシック"/>
                <w:szCs w:val="18"/>
              </w:rPr>
            </w:pPr>
            <w:r w:rsidRPr="006C5567">
              <w:rPr>
                <w:rFonts w:ascii="ＭＳ ゴシック" w:eastAsia="ＭＳ ゴシック" w:hAnsi="ＭＳ ゴシック" w:hint="eastAsia"/>
                <w:szCs w:val="18"/>
              </w:rPr>
              <w:t>２　企業における社会貢献活動への取組の促進</w:t>
            </w:r>
          </w:p>
          <w:p w:rsidR="00BA0E0E" w:rsidRPr="006C5567" w:rsidRDefault="00BA0E0E" w:rsidP="003D59BA">
            <w:pPr>
              <w:adjustRightInd w:val="0"/>
              <w:snapToGrid w:val="0"/>
              <w:spacing w:line="0" w:lineRule="atLeast"/>
              <w:ind w:leftChars="100" w:left="210"/>
              <w:rPr>
                <w:rFonts w:ascii="ＭＳ ゴシック" w:eastAsia="ＭＳ ゴシック" w:hAnsi="ＭＳ ゴシック"/>
                <w:szCs w:val="18"/>
              </w:rPr>
            </w:pPr>
            <w:r w:rsidRPr="006C5567">
              <w:rPr>
                <w:rFonts w:ascii="ＭＳ ゴシック" w:eastAsia="ＭＳ ゴシック" w:hAnsi="ＭＳ ゴシック" w:hint="eastAsia"/>
                <w:szCs w:val="18"/>
              </w:rPr>
              <w:t xml:space="preserve">　</w:t>
            </w:r>
            <w:r w:rsidRPr="006C5567">
              <w:rPr>
                <w:rFonts w:ascii="ＭＳ ゴシック" w:eastAsia="ＭＳ ゴシック" w:hAnsi="ＭＳ ゴシック" w:hint="eastAsia"/>
                <w:kern w:val="0"/>
                <w:szCs w:val="18"/>
              </w:rPr>
              <w:t>事業者に対して、事業者の特性を生かした防犯CSR活動への参画に</w:t>
            </w:r>
            <w:r w:rsidR="001C7E26">
              <w:rPr>
                <w:rFonts w:ascii="ＭＳ ゴシック" w:eastAsia="ＭＳ ゴシック" w:hAnsi="ＭＳ ゴシック" w:hint="eastAsia"/>
                <w:kern w:val="0"/>
                <w:szCs w:val="18"/>
              </w:rPr>
              <w:t xml:space="preserve">　</w:t>
            </w:r>
            <w:r w:rsidRPr="006C5567">
              <w:rPr>
                <w:rFonts w:ascii="ＭＳ ゴシック" w:eastAsia="ＭＳ ゴシック" w:hAnsi="ＭＳ ゴシック" w:hint="eastAsia"/>
                <w:kern w:val="0"/>
                <w:szCs w:val="18"/>
              </w:rPr>
              <w:t>向</w:t>
            </w:r>
            <w:r w:rsidRPr="006C5567">
              <w:rPr>
                <w:rFonts w:ascii="ＭＳ ゴシック" w:eastAsia="ＭＳ ゴシック" w:hAnsi="ＭＳ ゴシック" w:hint="eastAsia"/>
                <w:szCs w:val="18"/>
              </w:rPr>
              <w:t>けた働き掛けを実施した。</w:t>
            </w:r>
          </w:p>
          <w:p w:rsidR="00BA0E0E" w:rsidRPr="006C5567" w:rsidRDefault="00BA0E0E" w:rsidP="003D59BA">
            <w:pPr>
              <w:adjustRightInd w:val="0"/>
              <w:snapToGrid w:val="0"/>
              <w:spacing w:line="0" w:lineRule="atLeast"/>
              <w:ind w:left="210" w:hangingChars="100" w:hanging="210"/>
              <w:rPr>
                <w:rFonts w:ascii="ＭＳ ゴシック" w:eastAsia="ＭＳ ゴシック" w:hAnsi="ＭＳ ゴシック"/>
                <w:szCs w:val="18"/>
              </w:rPr>
            </w:pPr>
            <w:r w:rsidRPr="006C5567">
              <w:rPr>
                <w:rFonts w:ascii="ＭＳ ゴシック" w:eastAsia="ＭＳ ゴシック" w:hAnsi="ＭＳ ゴシック" w:hint="eastAsia"/>
                <w:szCs w:val="18"/>
              </w:rPr>
              <w:t>３　防犯リーダー等の養成及び防犯ボランティア活動への参加啓発の</w:t>
            </w:r>
            <w:r w:rsidR="00960F28">
              <w:rPr>
                <w:rFonts w:ascii="ＭＳ ゴシック" w:eastAsia="ＭＳ ゴシック" w:hAnsi="ＭＳ ゴシック" w:hint="eastAsia"/>
                <w:szCs w:val="18"/>
              </w:rPr>
              <w:t xml:space="preserve">　</w:t>
            </w:r>
            <w:r w:rsidRPr="006C5567">
              <w:rPr>
                <w:rFonts w:ascii="ＭＳ ゴシック" w:eastAsia="ＭＳ ゴシック" w:hAnsi="ＭＳ ゴシック" w:hint="eastAsia"/>
                <w:szCs w:val="18"/>
              </w:rPr>
              <w:t>推進</w:t>
            </w:r>
          </w:p>
          <w:p w:rsidR="00BA0E0E" w:rsidRPr="006C5567" w:rsidRDefault="00BA0E0E" w:rsidP="003D59BA">
            <w:pPr>
              <w:spacing w:line="0" w:lineRule="atLeast"/>
              <w:ind w:leftChars="100" w:left="420" w:rightChars="-51" w:right="-107" w:hangingChars="100" w:hanging="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xml:space="preserve">○　</w:t>
            </w:r>
            <w:r w:rsidRPr="006C5567">
              <w:rPr>
                <w:rFonts w:ascii="ＭＳ ゴシック" w:eastAsia="ＭＳ ゴシック" w:hAnsi="ＭＳ ゴシック" w:hint="eastAsia"/>
                <w:kern w:val="0"/>
                <w:szCs w:val="18"/>
              </w:rPr>
              <w:t>大学生等による防犯ボランティア団体設立を促進し、防犯ボラン</w:t>
            </w:r>
            <w:r w:rsidR="00960F28">
              <w:rPr>
                <w:rFonts w:ascii="ＭＳ ゴシック" w:eastAsia="ＭＳ ゴシック" w:hAnsi="ＭＳ ゴシック" w:hint="eastAsia"/>
                <w:kern w:val="0"/>
                <w:szCs w:val="18"/>
              </w:rPr>
              <w:t xml:space="preserve">　</w:t>
            </w:r>
            <w:r w:rsidRPr="006C5567">
              <w:rPr>
                <w:rFonts w:ascii="ＭＳ ゴシック" w:eastAsia="ＭＳ ゴシック" w:hAnsi="ＭＳ ゴシック" w:hint="eastAsia"/>
                <w:kern w:val="0"/>
                <w:szCs w:val="18"/>
              </w:rPr>
              <w:t>ティア</w:t>
            </w:r>
            <w:r w:rsidRPr="006C5567">
              <w:rPr>
                <w:rFonts w:ascii="ＭＳ ゴシック" w:eastAsia="ＭＳ ゴシック" w:hAnsi="ＭＳ ゴシック" w:hint="eastAsia"/>
                <w:szCs w:val="18"/>
              </w:rPr>
              <w:t>活動の拡充を図った。</w:t>
            </w:r>
          </w:p>
          <w:p w:rsidR="00BA0E0E" w:rsidRPr="006C5567" w:rsidRDefault="00BA0E0E" w:rsidP="003D59BA">
            <w:pPr>
              <w:spacing w:line="0" w:lineRule="atLeast"/>
              <w:ind w:leftChars="100" w:left="420" w:rightChars="-51" w:right="-107" w:hangingChars="100" w:hanging="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若手防犯ボランティアの主体性を醸成するための支援として、近畿及び大阪学生安全・安心ボランティア交流会を実施した。</w:t>
            </w:r>
          </w:p>
          <w:p w:rsidR="00BA0E0E" w:rsidRPr="006C5567" w:rsidRDefault="00BA0E0E" w:rsidP="003D59BA">
            <w:pPr>
              <w:spacing w:line="0" w:lineRule="atLeast"/>
              <w:ind w:left="31" w:rightChars="-51" w:right="-107"/>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xml:space="preserve">　○　自治体、事業者等へ働き掛けを行い、防犯啓発物品等の提供を受け、</w:t>
            </w:r>
          </w:p>
          <w:p w:rsidR="00BA0E0E" w:rsidRPr="006C5567" w:rsidRDefault="00BA0E0E" w:rsidP="003D59BA">
            <w:pPr>
              <w:spacing w:line="0" w:lineRule="atLeast"/>
              <w:ind w:left="31" w:rightChars="-51" w:right="-107" w:firstLineChars="200" w:firstLine="42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防犯ボランティア団体への活動支援を実施した。</w:t>
            </w:r>
          </w:p>
          <w:p w:rsidR="00BA0E0E" w:rsidRPr="006C5567" w:rsidRDefault="00BA0E0E" w:rsidP="003D59BA">
            <w:pPr>
              <w:spacing w:line="0" w:lineRule="atLeast"/>
              <w:ind w:leftChars="100" w:left="210" w:rightChars="-51" w:right="-107"/>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防犯ボランティア相互間の情報共有や活動の拡充、活動意欲の向上</w:t>
            </w:r>
          </w:p>
          <w:p w:rsidR="00BA0E0E" w:rsidRPr="006C5567" w:rsidRDefault="00BA0E0E" w:rsidP="003D59BA">
            <w:pPr>
              <w:spacing w:line="0" w:lineRule="atLeast"/>
              <w:ind w:leftChars="100" w:left="210" w:rightChars="-51" w:right="-107" w:firstLineChars="100" w:firstLine="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を図るため、全国地域安全運動大阪府民大会、防犯協会ブロック連絡</w:t>
            </w:r>
          </w:p>
          <w:p w:rsidR="00BA0E0E" w:rsidRPr="006C5567" w:rsidRDefault="00BA0E0E" w:rsidP="003D59BA">
            <w:pPr>
              <w:spacing w:line="0" w:lineRule="atLeast"/>
              <w:ind w:leftChars="100" w:left="210" w:rightChars="-51" w:right="-107" w:firstLineChars="100" w:firstLine="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会議等を実施した。</w:t>
            </w:r>
          </w:p>
          <w:p w:rsidR="00BA0E0E" w:rsidRPr="006C5567" w:rsidRDefault="00BA0E0E" w:rsidP="003D59BA">
            <w:pPr>
              <w:spacing w:line="0" w:lineRule="atLeast"/>
              <w:ind w:left="210" w:rightChars="-51" w:right="-107" w:hangingChars="100" w:hanging="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４　青色防犯パトロール活動の促進</w:t>
            </w:r>
          </w:p>
          <w:p w:rsidR="00BA0E0E" w:rsidRPr="006C5567" w:rsidRDefault="00BA0E0E" w:rsidP="003D59BA">
            <w:pPr>
              <w:spacing w:line="0" w:lineRule="atLeast"/>
              <w:ind w:rightChars="-51" w:right="-107" w:firstLineChars="100" w:firstLine="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青色防犯パトロール活動の促進</w:t>
            </w:r>
          </w:p>
          <w:p w:rsidR="00BA0E0E" w:rsidRPr="006C5567" w:rsidRDefault="00BA0E0E" w:rsidP="003D59BA">
            <w:pPr>
              <w:spacing w:line="0" w:lineRule="atLeast"/>
              <w:ind w:rightChars="-51" w:right="-107" w:firstLineChars="200" w:firstLine="42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ホームページで青色防犯パトロール活動事例などを紹介した。</w:t>
            </w:r>
          </w:p>
          <w:p w:rsidR="00BA0E0E" w:rsidRPr="006C5567" w:rsidRDefault="00BA0E0E" w:rsidP="003D59BA">
            <w:pPr>
              <w:spacing w:line="0" w:lineRule="atLeast"/>
              <w:ind w:leftChars="200" w:left="630" w:rightChars="-51" w:right="-107" w:hangingChars="100" w:hanging="210"/>
              <w:jc w:val="left"/>
              <w:rPr>
                <w:rFonts w:ascii="ＭＳ ゴシック" w:eastAsia="ＭＳ ゴシック" w:hAnsi="ＭＳ ゴシック"/>
                <w:b/>
                <w:szCs w:val="18"/>
              </w:rPr>
            </w:pPr>
            <w:r w:rsidRPr="006C5567">
              <w:rPr>
                <w:rFonts w:ascii="ＭＳ ゴシック" w:eastAsia="ＭＳ ゴシック" w:hAnsi="ＭＳ ゴシック" w:hint="eastAsia"/>
                <w:szCs w:val="18"/>
              </w:rPr>
              <w:t>・　「青パト活動マニュアルDVD」を配布し、より効果的な青色防犯パトロール活動を推進するための働き掛けを行った。</w:t>
            </w:r>
          </w:p>
          <w:p w:rsidR="00BA0E0E" w:rsidRPr="006C5567" w:rsidRDefault="00BA0E0E" w:rsidP="003D59BA">
            <w:pPr>
              <w:spacing w:line="0" w:lineRule="atLeast"/>
              <w:ind w:leftChars="100" w:left="420" w:rightChars="-51" w:right="-107" w:hangingChars="100" w:hanging="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犯罪の発生分析資料等を提供し、下校時間帯及び夜間帯における</w:t>
            </w:r>
            <w:r w:rsidR="00960F28">
              <w:rPr>
                <w:rFonts w:ascii="ＭＳ ゴシック" w:eastAsia="ＭＳ ゴシック" w:hAnsi="ＭＳ ゴシック" w:hint="eastAsia"/>
                <w:szCs w:val="18"/>
              </w:rPr>
              <w:t xml:space="preserve">　</w:t>
            </w:r>
            <w:r w:rsidRPr="006C5567">
              <w:rPr>
                <w:rFonts w:ascii="ＭＳ ゴシック" w:eastAsia="ＭＳ ゴシック" w:hAnsi="ＭＳ ゴシック" w:hint="eastAsia"/>
                <w:szCs w:val="18"/>
              </w:rPr>
              <w:t>活動の拡充に向けた働き掛けを行い、昼夜間帯の活動が昨年より増加</w:t>
            </w:r>
          </w:p>
          <w:p w:rsidR="00BA0E0E" w:rsidRPr="006C5567" w:rsidRDefault="00BA0E0E" w:rsidP="003D59BA">
            <w:pPr>
              <w:spacing w:line="0" w:lineRule="atLeast"/>
              <w:ind w:leftChars="100" w:left="210" w:rightChars="-51" w:right="-107" w:firstLineChars="100" w:firstLine="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した。</w:t>
            </w:r>
          </w:p>
          <w:p w:rsidR="00BA0E0E" w:rsidRPr="006C5567" w:rsidRDefault="00BA0E0E" w:rsidP="003D59BA">
            <w:pPr>
              <w:spacing w:line="0" w:lineRule="atLeast"/>
              <w:ind w:left="210" w:rightChars="-51" w:right="-107" w:hangingChars="100" w:hanging="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５　ホームページの活用による防犯ボランティア活動の紹介、防犯ボランティア支援など積極的な情報の提供</w:t>
            </w:r>
          </w:p>
          <w:p w:rsidR="00BA0E0E" w:rsidRPr="006C5567" w:rsidRDefault="00BA0E0E" w:rsidP="003D59BA">
            <w:pPr>
              <w:spacing w:line="0" w:lineRule="atLeast"/>
              <w:ind w:rightChars="-51" w:right="-107" w:firstLineChars="100" w:firstLine="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先進活動事例、イベント、犯罪情報、防犯知識等の提供</w:t>
            </w:r>
          </w:p>
          <w:p w:rsidR="00BA0E0E" w:rsidRPr="006C5567" w:rsidRDefault="00BA0E0E" w:rsidP="003D59BA">
            <w:pPr>
              <w:spacing w:line="0" w:lineRule="atLeast"/>
              <w:ind w:leftChars="200" w:left="630" w:rightChars="-51" w:right="-107" w:hangingChars="100" w:hanging="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xml:space="preserve">・　</w:t>
            </w:r>
            <w:r w:rsidRPr="006C5567">
              <w:rPr>
                <w:rFonts w:ascii="ＭＳ ゴシック" w:eastAsia="ＭＳ ゴシック" w:hAnsi="ＭＳ ゴシック" w:hint="eastAsia"/>
                <w:kern w:val="0"/>
                <w:szCs w:val="18"/>
              </w:rPr>
              <w:t>大阪府警察ツイッターを活用して、各署のキャンペーン状況や</w:t>
            </w:r>
            <w:r w:rsidR="00960F28">
              <w:rPr>
                <w:rFonts w:ascii="ＭＳ ゴシック" w:eastAsia="ＭＳ ゴシック" w:hAnsi="ＭＳ ゴシック" w:hint="eastAsia"/>
                <w:kern w:val="0"/>
                <w:szCs w:val="18"/>
              </w:rPr>
              <w:t xml:space="preserve">　　</w:t>
            </w:r>
            <w:r w:rsidRPr="006C5567">
              <w:rPr>
                <w:rFonts w:ascii="ＭＳ ゴシック" w:eastAsia="ＭＳ ゴシック" w:hAnsi="ＭＳ ゴシック" w:hint="eastAsia"/>
                <w:kern w:val="0"/>
                <w:szCs w:val="18"/>
              </w:rPr>
              <w:t>大学</w:t>
            </w:r>
            <w:r w:rsidRPr="006C5567">
              <w:rPr>
                <w:rFonts w:ascii="ＭＳ ゴシック" w:eastAsia="ＭＳ ゴシック" w:hAnsi="ＭＳ ゴシック" w:hint="eastAsia"/>
                <w:szCs w:val="18"/>
              </w:rPr>
              <w:t>生防犯ボランティアの活動状況、特殊詐欺発生情報等の情報を</w:t>
            </w:r>
          </w:p>
          <w:p w:rsidR="00BA0E0E" w:rsidRPr="006C5567" w:rsidRDefault="00BA0E0E" w:rsidP="003D59BA">
            <w:pPr>
              <w:spacing w:line="0" w:lineRule="atLeast"/>
              <w:ind w:leftChars="200" w:left="420" w:rightChars="-51" w:right="-107" w:firstLineChars="100" w:firstLine="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発信した。</w:t>
            </w:r>
          </w:p>
          <w:p w:rsidR="00BA0E0E" w:rsidRPr="006C5567" w:rsidRDefault="00BA0E0E" w:rsidP="003D59BA">
            <w:pPr>
              <w:spacing w:line="0" w:lineRule="atLeast"/>
              <w:ind w:left="210" w:rightChars="-51" w:right="-107" w:hangingChars="100" w:hanging="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xml:space="preserve">　○　</w:t>
            </w:r>
            <w:r w:rsidRPr="001912D8">
              <w:rPr>
                <w:rFonts w:ascii="ＭＳ ゴシック" w:eastAsia="ＭＳ ゴシック" w:hAnsi="ＭＳ ゴシック" w:hint="eastAsia"/>
                <w:spacing w:val="15"/>
                <w:w w:val="96"/>
                <w:kern w:val="0"/>
                <w:szCs w:val="18"/>
                <w:fitText w:val="6300" w:id="1698999808"/>
              </w:rPr>
              <w:t>各キャンペーンやイベント時に安まちメールの登録勧奨を</w:t>
            </w:r>
            <w:r w:rsidR="00B73541" w:rsidRPr="001912D8">
              <w:rPr>
                <w:rFonts w:ascii="ＭＳ ゴシック" w:eastAsia="ＭＳ ゴシック" w:hAnsi="ＭＳ ゴシック" w:hint="eastAsia"/>
                <w:spacing w:val="15"/>
                <w:w w:val="96"/>
                <w:kern w:val="0"/>
                <w:szCs w:val="18"/>
                <w:fitText w:val="6300" w:id="1698999808"/>
              </w:rPr>
              <w:t>実施した</w:t>
            </w:r>
            <w:r w:rsidR="005A16B7" w:rsidRPr="001912D8">
              <w:rPr>
                <w:rFonts w:ascii="ＭＳ ゴシック" w:eastAsia="ＭＳ ゴシック" w:hAnsi="ＭＳ ゴシック" w:hint="eastAsia"/>
                <w:spacing w:val="-90"/>
                <w:w w:val="96"/>
                <w:kern w:val="0"/>
                <w:szCs w:val="18"/>
                <w:fitText w:val="6300" w:id="1698999808"/>
              </w:rPr>
              <w:t>。</w:t>
            </w:r>
          </w:p>
          <w:p w:rsidR="00BA0E0E" w:rsidRPr="006C5567" w:rsidRDefault="00BA0E0E" w:rsidP="003D59BA">
            <w:pPr>
              <w:spacing w:line="0" w:lineRule="atLeast"/>
              <w:ind w:firstLineChars="100" w:firstLine="210"/>
              <w:rPr>
                <w:rFonts w:ascii="ＭＳ ゴシック" w:eastAsia="ＭＳ ゴシック" w:hAnsi="ＭＳ ゴシック"/>
                <w:szCs w:val="18"/>
              </w:rPr>
            </w:pPr>
            <w:r w:rsidRPr="006C5567">
              <w:rPr>
                <w:rFonts w:ascii="ＭＳ ゴシック" w:eastAsia="ＭＳ ゴシック" w:hAnsi="ＭＳ ゴシック" w:hint="eastAsia"/>
                <w:szCs w:val="18"/>
              </w:rPr>
              <w:t>○　犯罪発生マップの有効活用による積極的な情報発信を実施した。</w:t>
            </w:r>
          </w:p>
          <w:p w:rsidR="00BA0E0E" w:rsidRPr="006C5567" w:rsidRDefault="00BA0E0E" w:rsidP="003D59BA">
            <w:pPr>
              <w:spacing w:line="0" w:lineRule="atLeast"/>
              <w:ind w:left="210" w:rightChars="-51" w:right="-107" w:hangingChars="100" w:hanging="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６　庁内ウェブページ等を活用した府職員の防犯意識の向上や防犯活動への参加促進</w:t>
            </w:r>
          </w:p>
          <w:p w:rsidR="00BA0E0E" w:rsidRPr="006C5567" w:rsidRDefault="00BA0E0E" w:rsidP="003D59BA">
            <w:pPr>
              <w:spacing w:line="0" w:lineRule="atLeast"/>
              <w:ind w:leftChars="100" w:left="420" w:rightChars="-51" w:right="-107" w:hangingChars="100" w:hanging="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xml:space="preserve">○　</w:t>
            </w:r>
            <w:r w:rsidRPr="001912D8">
              <w:rPr>
                <w:rFonts w:ascii="ＭＳ ゴシック" w:eastAsia="ＭＳ ゴシック" w:hAnsi="ＭＳ ゴシック" w:hint="eastAsia"/>
                <w:spacing w:val="15"/>
                <w:kern w:val="0"/>
                <w:szCs w:val="18"/>
                <w:fitText w:val="6300" w:id="1699379200"/>
              </w:rPr>
              <w:t>情報提供ネットワークシステム（安まちメール、警察署ホー</w:t>
            </w:r>
            <w:r w:rsidRPr="001912D8">
              <w:rPr>
                <w:rFonts w:ascii="ＭＳ ゴシック" w:eastAsia="ＭＳ ゴシック" w:hAnsi="ＭＳ ゴシック" w:hint="eastAsia"/>
                <w:spacing w:val="-195"/>
                <w:kern w:val="0"/>
                <w:szCs w:val="18"/>
                <w:fitText w:val="6300" w:id="1699379200"/>
              </w:rPr>
              <w:t>ム</w:t>
            </w:r>
            <w:r w:rsidRPr="006C5567">
              <w:rPr>
                <w:rFonts w:ascii="ＭＳ ゴシック" w:eastAsia="ＭＳ ゴシック" w:hAnsi="ＭＳ ゴシック" w:hint="eastAsia"/>
                <w:szCs w:val="18"/>
              </w:rPr>
              <w:t>ページ、犯罪発生マップ）を改修し、防犯活動への参加意識の向上を図った。</w:t>
            </w:r>
          </w:p>
          <w:p w:rsidR="00BA0E0E" w:rsidRPr="006C5567" w:rsidRDefault="00BA0E0E" w:rsidP="003D59BA">
            <w:pPr>
              <w:spacing w:line="0" w:lineRule="atLeast"/>
              <w:rPr>
                <w:rFonts w:ascii="ＭＳ ゴシック" w:eastAsia="ＭＳ ゴシック" w:hAnsi="ＭＳ ゴシック"/>
                <w:szCs w:val="18"/>
              </w:rPr>
            </w:pPr>
            <w:r w:rsidRPr="006C5567">
              <w:rPr>
                <w:rFonts w:ascii="ＭＳ ゴシック" w:eastAsia="ＭＳ ゴシック" w:hAnsi="ＭＳ ゴシック" w:hint="eastAsia"/>
                <w:szCs w:val="18"/>
              </w:rPr>
              <w:t>７　犯罪多発場所等における防犯対策の推進</w:t>
            </w:r>
          </w:p>
          <w:p w:rsidR="00BA0E0E" w:rsidRPr="006C5567" w:rsidRDefault="00BA0E0E" w:rsidP="003D59BA">
            <w:pPr>
              <w:spacing w:line="0" w:lineRule="atLeast"/>
              <w:ind w:rightChars="-51" w:right="-107" w:firstLineChars="100" w:firstLine="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発生情勢を加味した、効果的な防犯教室、キャンペーンなどの実施</w:t>
            </w:r>
          </w:p>
          <w:p w:rsidR="0053672D" w:rsidRDefault="00BA0E0E" w:rsidP="003D59BA">
            <w:pPr>
              <w:spacing w:line="0" w:lineRule="atLeast"/>
              <w:ind w:leftChars="200" w:left="630" w:rightChars="-51" w:right="-107" w:hangingChars="100" w:hanging="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xml:space="preserve">・　</w:t>
            </w:r>
            <w:r w:rsidRPr="001912D8">
              <w:rPr>
                <w:rFonts w:ascii="ＭＳ ゴシック" w:eastAsia="ＭＳ ゴシック" w:hAnsi="ＭＳ ゴシック" w:hint="eastAsia"/>
                <w:spacing w:val="15"/>
                <w:kern w:val="0"/>
                <w:szCs w:val="18"/>
                <w:fitText w:val="6090" w:id="1699379202"/>
              </w:rPr>
              <w:t>防犯ボランティア、自治体、警察署等と連携した各種キャ</w:t>
            </w:r>
            <w:r w:rsidRPr="001912D8">
              <w:rPr>
                <w:rFonts w:ascii="ＭＳ ゴシック" w:eastAsia="ＭＳ ゴシック" w:hAnsi="ＭＳ ゴシック" w:hint="eastAsia"/>
                <w:spacing w:val="-180"/>
                <w:kern w:val="0"/>
                <w:szCs w:val="18"/>
                <w:fitText w:val="6090" w:id="1699379202"/>
              </w:rPr>
              <w:t>ン</w:t>
            </w:r>
            <w:r w:rsidR="00960F28">
              <w:rPr>
                <w:rFonts w:ascii="ＭＳ ゴシック" w:eastAsia="ＭＳ ゴシック" w:hAnsi="ＭＳ ゴシック" w:hint="eastAsia"/>
                <w:kern w:val="0"/>
                <w:szCs w:val="18"/>
              </w:rPr>
              <w:t xml:space="preserve">　</w:t>
            </w:r>
            <w:r w:rsidRPr="006C5567">
              <w:rPr>
                <w:rFonts w:ascii="ＭＳ ゴシック" w:eastAsia="ＭＳ ゴシック" w:hAnsi="ＭＳ ゴシック" w:hint="eastAsia"/>
                <w:szCs w:val="18"/>
              </w:rPr>
              <w:t>ペーンを実施し、防犯意識の高揚を図った。</w:t>
            </w:r>
          </w:p>
          <w:p w:rsidR="00BA0E0E" w:rsidRPr="006C5567" w:rsidRDefault="00BA0E0E" w:rsidP="003D59BA">
            <w:pPr>
              <w:spacing w:line="0" w:lineRule="atLeast"/>
              <w:ind w:leftChars="200" w:left="630" w:rightChars="-51" w:right="-107" w:hangingChars="100" w:hanging="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事業者、関係団体等に対し、防犯活動参画に向けた働き掛けを</w:t>
            </w:r>
            <w:r w:rsidR="0053672D">
              <w:rPr>
                <w:rFonts w:ascii="ＭＳ ゴシック" w:eastAsia="ＭＳ ゴシック" w:hAnsi="ＭＳ ゴシック" w:hint="eastAsia"/>
                <w:szCs w:val="18"/>
              </w:rPr>
              <w:t xml:space="preserve">　　</w:t>
            </w:r>
            <w:r w:rsidRPr="006C5567">
              <w:rPr>
                <w:rFonts w:ascii="ＭＳ ゴシック" w:eastAsia="ＭＳ ゴシック" w:hAnsi="ＭＳ ゴシック" w:hint="eastAsia"/>
                <w:szCs w:val="18"/>
              </w:rPr>
              <w:t>実施した。</w:t>
            </w:r>
          </w:p>
          <w:p w:rsidR="00BA0E0E" w:rsidRPr="006C5567" w:rsidRDefault="00BA0E0E" w:rsidP="003D59BA">
            <w:pPr>
              <w:spacing w:line="0" w:lineRule="atLeast"/>
              <w:rPr>
                <w:rFonts w:ascii="ＭＳ ゴシック" w:eastAsia="ＭＳ ゴシック" w:hAnsi="ＭＳ ゴシック"/>
                <w:szCs w:val="18"/>
              </w:rPr>
            </w:pPr>
            <w:r w:rsidRPr="006C5567">
              <w:rPr>
                <w:rFonts w:ascii="ＭＳ ゴシック" w:eastAsia="ＭＳ ゴシック" w:hAnsi="ＭＳ ゴシック" w:hint="eastAsia"/>
                <w:szCs w:val="18"/>
              </w:rPr>
              <w:t>８　犯罪抑止に向けた街頭キャンペーンの実施</w:t>
            </w:r>
          </w:p>
          <w:p w:rsidR="00BA0E0E" w:rsidRPr="006C5567" w:rsidRDefault="00BA0E0E" w:rsidP="003D59BA">
            <w:pPr>
              <w:spacing w:line="0" w:lineRule="atLeast"/>
              <w:ind w:rightChars="-51" w:right="-107" w:firstLineChars="100" w:firstLine="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8.8大阪を安全・安心に「ALL大阪で犯罪のないまちを目指して」の</w:t>
            </w:r>
          </w:p>
          <w:p w:rsidR="00BA0E0E" w:rsidRPr="006C5567" w:rsidRDefault="00BA0E0E" w:rsidP="003D59BA">
            <w:pPr>
              <w:spacing w:line="0" w:lineRule="atLeast"/>
              <w:ind w:rightChars="-51" w:right="-107" w:firstLineChars="200" w:firstLine="42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イベント及び全国地域安全運動大阪府民大会を実施した。</w:t>
            </w:r>
          </w:p>
          <w:p w:rsidR="00BA0E0E" w:rsidRPr="006C5567" w:rsidRDefault="00BA0E0E" w:rsidP="003D59BA">
            <w:pPr>
              <w:spacing w:line="0" w:lineRule="atLeast"/>
              <w:rPr>
                <w:rFonts w:ascii="ＭＳ ゴシック" w:eastAsia="ＭＳ ゴシック" w:hAnsi="ＭＳ ゴシック"/>
                <w:szCs w:val="18"/>
              </w:rPr>
            </w:pPr>
            <w:r w:rsidRPr="006C5567">
              <w:rPr>
                <w:rFonts w:ascii="ＭＳ ゴシック" w:eastAsia="ＭＳ ゴシック" w:hAnsi="ＭＳ ゴシック" w:hint="eastAsia"/>
                <w:szCs w:val="18"/>
              </w:rPr>
              <w:t>９　地域安全マップの普及促進</w:t>
            </w:r>
          </w:p>
          <w:p w:rsidR="00BA0E0E" w:rsidRPr="006C5567" w:rsidRDefault="00BA0E0E" w:rsidP="003D59BA">
            <w:pPr>
              <w:spacing w:line="0" w:lineRule="atLeast"/>
              <w:ind w:leftChars="100" w:left="210" w:rightChars="-51" w:right="-107"/>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xml:space="preserve">　自治体及び教育委員会との連携を強化し、「地域安全マップ」の普及</w:t>
            </w:r>
            <w:r w:rsidR="0053672D">
              <w:rPr>
                <w:rFonts w:ascii="ＭＳ ゴシック" w:eastAsia="ＭＳ ゴシック" w:hAnsi="ＭＳ ゴシック" w:hint="eastAsia"/>
                <w:szCs w:val="18"/>
              </w:rPr>
              <w:t xml:space="preserve">　</w:t>
            </w:r>
            <w:r w:rsidR="005A16B7">
              <w:rPr>
                <w:rFonts w:ascii="ＭＳ ゴシック" w:eastAsia="ＭＳ ゴシック" w:hAnsi="ＭＳ ゴシック" w:hint="eastAsia"/>
                <w:szCs w:val="18"/>
              </w:rPr>
              <w:t>促進を積極的に実施した。</w:t>
            </w:r>
          </w:p>
          <w:p w:rsidR="00BA0E0E" w:rsidRPr="006C5567" w:rsidRDefault="00BA0E0E" w:rsidP="003D59BA">
            <w:pPr>
              <w:spacing w:line="0" w:lineRule="atLeast"/>
              <w:ind w:left="210" w:rightChars="-51" w:right="-107" w:hangingChars="100" w:hanging="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10　地域に根ざした少年非行対策を進めるための市区町村における少年</w:t>
            </w:r>
            <w:r w:rsidR="0053672D">
              <w:rPr>
                <w:rFonts w:ascii="ＭＳ ゴシック" w:eastAsia="ＭＳ ゴシック" w:hAnsi="ＭＳ ゴシック" w:hint="eastAsia"/>
                <w:szCs w:val="18"/>
              </w:rPr>
              <w:t xml:space="preserve">　</w:t>
            </w:r>
            <w:r w:rsidRPr="006C5567">
              <w:rPr>
                <w:rFonts w:ascii="ＭＳ ゴシック" w:eastAsia="ＭＳ ゴシック" w:hAnsi="ＭＳ ゴシック" w:hint="eastAsia"/>
                <w:szCs w:val="18"/>
              </w:rPr>
              <w:t>非行防止活動ネットワークの構築</w:t>
            </w:r>
          </w:p>
          <w:p w:rsidR="00BA0E0E" w:rsidRPr="006C5567" w:rsidRDefault="00BA0E0E" w:rsidP="003D59BA">
            <w:pPr>
              <w:spacing w:line="0" w:lineRule="atLeast"/>
              <w:ind w:leftChars="100" w:left="420" w:rightChars="-51" w:right="-107" w:hangingChars="100" w:hanging="210"/>
              <w:jc w:val="left"/>
              <w:rPr>
                <w:rFonts w:ascii="ＭＳ ゴシック" w:eastAsia="ＭＳ ゴシック" w:hAnsi="ＭＳ ゴシック"/>
              </w:rPr>
            </w:pPr>
            <w:r w:rsidRPr="006C5567">
              <w:rPr>
                <w:rFonts w:ascii="ＭＳ ゴシック" w:eastAsia="ＭＳ ゴシック" w:hAnsi="ＭＳ ゴシック" w:hint="eastAsia"/>
              </w:rPr>
              <w:t>○　各種会議等での研修・講演や声掛け活動における同行指導等、既構</w:t>
            </w:r>
            <w:r w:rsidRPr="006C5567">
              <w:rPr>
                <w:rFonts w:ascii="ＭＳ ゴシック" w:eastAsia="ＭＳ ゴシック" w:hAnsi="ＭＳ ゴシック" w:hint="eastAsia"/>
              </w:rPr>
              <w:lastRenderedPageBreak/>
              <w:t>築の少年非行防止ネットワークに対する支援を実施した。</w:t>
            </w:r>
          </w:p>
          <w:p w:rsidR="00BA0E0E" w:rsidRPr="006C5567" w:rsidRDefault="00BA0E0E" w:rsidP="003D59BA">
            <w:pPr>
              <w:spacing w:line="0" w:lineRule="atLeast"/>
              <w:rPr>
                <w:rFonts w:ascii="ＭＳ ゴシック" w:eastAsia="ＭＳ ゴシック" w:hAnsi="ＭＳ ゴシック"/>
                <w:szCs w:val="18"/>
              </w:rPr>
            </w:pPr>
            <w:r w:rsidRPr="006C5567">
              <w:rPr>
                <w:rFonts w:ascii="ＭＳ ゴシック" w:eastAsia="ＭＳ ゴシック" w:hAnsi="ＭＳ ゴシック" w:hint="eastAsia"/>
              </w:rPr>
              <w:t xml:space="preserve">11　</w:t>
            </w:r>
            <w:r w:rsidRPr="006C5567">
              <w:rPr>
                <w:rFonts w:ascii="ＭＳ ゴシック" w:eastAsia="ＭＳ ゴシック" w:hAnsi="ＭＳ ゴシック" w:hint="eastAsia"/>
                <w:szCs w:val="18"/>
              </w:rPr>
              <w:t>少年の非行及び犯罪被害防止活動の実施</w:t>
            </w:r>
          </w:p>
          <w:p w:rsidR="00BA0E0E" w:rsidRPr="006C5567" w:rsidRDefault="005A16B7" w:rsidP="003D59BA">
            <w:pPr>
              <w:spacing w:line="0" w:lineRule="atLeast"/>
              <w:ind w:rightChars="-51" w:right="-107" w:firstLineChars="100" w:firstLine="210"/>
              <w:jc w:val="left"/>
              <w:rPr>
                <w:rFonts w:ascii="ＭＳ ゴシック" w:eastAsia="ＭＳ ゴシック" w:hAnsi="ＭＳ ゴシック"/>
              </w:rPr>
            </w:pPr>
            <w:r>
              <w:rPr>
                <w:rFonts w:ascii="ＭＳ ゴシック" w:eastAsia="ＭＳ ゴシック" w:hAnsi="ＭＳ ゴシック" w:hint="eastAsia"/>
              </w:rPr>
              <w:t>○　少年非行及び犯罪被害の未然防止活動の推進</w:t>
            </w:r>
          </w:p>
          <w:p w:rsidR="00BA0E0E" w:rsidRPr="006C5567" w:rsidRDefault="00BA0E0E" w:rsidP="003D59BA">
            <w:pPr>
              <w:spacing w:line="0" w:lineRule="atLeast"/>
              <w:ind w:leftChars="200" w:left="630" w:rightChars="-51" w:right="-107" w:hangingChars="100" w:hanging="210"/>
              <w:jc w:val="left"/>
              <w:rPr>
                <w:rFonts w:ascii="ＭＳ ゴシック" w:eastAsia="ＭＳ ゴシック" w:hAnsi="ＭＳ ゴシック"/>
              </w:rPr>
            </w:pPr>
            <w:r w:rsidRPr="006C5567">
              <w:rPr>
                <w:rFonts w:ascii="ＭＳ ゴシック" w:eastAsia="ＭＳ ゴシック" w:hAnsi="ＭＳ ゴシック" w:hint="eastAsia"/>
              </w:rPr>
              <w:t>・　夜間帯に歓楽街や商業施設等で少年警察ボランティア等と合同</w:t>
            </w:r>
            <w:r w:rsidR="00A245C9">
              <w:rPr>
                <w:rFonts w:ascii="ＭＳ ゴシック" w:eastAsia="ＭＳ ゴシック" w:hAnsi="ＭＳ ゴシック" w:hint="eastAsia"/>
              </w:rPr>
              <w:t xml:space="preserve">　</w:t>
            </w:r>
            <w:r w:rsidRPr="006C5567">
              <w:rPr>
                <w:rFonts w:ascii="ＭＳ ゴシック" w:eastAsia="ＭＳ ゴシック" w:hAnsi="ＭＳ ゴシック" w:hint="eastAsia"/>
              </w:rPr>
              <w:t>補導を実施した。</w:t>
            </w:r>
          </w:p>
          <w:p w:rsidR="00BA0E0E" w:rsidRPr="006C5567" w:rsidRDefault="00BA0E0E" w:rsidP="003D59BA">
            <w:pPr>
              <w:spacing w:line="0" w:lineRule="atLeast"/>
              <w:ind w:leftChars="15" w:left="661" w:rightChars="-51" w:right="-107" w:hangingChars="300" w:hanging="630"/>
              <w:jc w:val="left"/>
              <w:rPr>
                <w:rFonts w:ascii="ＭＳ ゴシック" w:eastAsia="ＭＳ ゴシック" w:hAnsi="ＭＳ ゴシック"/>
              </w:rPr>
            </w:pPr>
            <w:r w:rsidRPr="006C5567">
              <w:rPr>
                <w:rFonts w:ascii="ＭＳ ゴシック" w:eastAsia="ＭＳ ゴシック" w:hAnsi="ＭＳ ゴシック" w:hint="eastAsia"/>
              </w:rPr>
              <w:t xml:space="preserve">　　・　福祉犯被害の未然防止を目的に、歓楽街において、深夜特別補導を実施した。</w:t>
            </w:r>
          </w:p>
          <w:p w:rsidR="00BA0E0E" w:rsidRPr="006C5567" w:rsidRDefault="00BA0E0E" w:rsidP="003D59BA">
            <w:pPr>
              <w:spacing w:line="0" w:lineRule="atLeast"/>
              <w:ind w:leftChars="15" w:left="451" w:rightChars="-51" w:right="-107" w:hangingChars="200" w:hanging="420"/>
              <w:jc w:val="left"/>
              <w:rPr>
                <w:rFonts w:ascii="ＭＳ ゴシック" w:eastAsia="ＭＳ ゴシック" w:hAnsi="ＭＳ ゴシック"/>
              </w:rPr>
            </w:pPr>
            <w:r w:rsidRPr="006C5567">
              <w:rPr>
                <w:rFonts w:ascii="ＭＳ ゴシック" w:eastAsia="ＭＳ ゴシック" w:hAnsi="ＭＳ ゴシック" w:hint="eastAsia"/>
              </w:rPr>
              <w:t xml:space="preserve">　　・　サイバー補導において、援助交際や下着販売をしようとしていた</w:t>
            </w:r>
          </w:p>
          <w:p w:rsidR="00BA0E0E" w:rsidRPr="006C5567" w:rsidRDefault="00BA0E0E" w:rsidP="003D59BA">
            <w:pPr>
              <w:spacing w:line="0" w:lineRule="atLeast"/>
              <w:ind w:leftChars="215" w:left="451" w:rightChars="-51" w:right="-107" w:firstLineChars="100" w:firstLine="210"/>
              <w:jc w:val="left"/>
              <w:rPr>
                <w:rFonts w:ascii="ＭＳ ゴシック" w:eastAsia="ＭＳ ゴシック" w:hAnsi="ＭＳ ゴシック"/>
              </w:rPr>
            </w:pPr>
            <w:r w:rsidRPr="006C5567">
              <w:rPr>
                <w:rFonts w:ascii="ＭＳ ゴシック" w:eastAsia="ＭＳ ゴシック" w:hAnsi="ＭＳ ゴシック" w:hint="eastAsia"/>
              </w:rPr>
              <w:t>少年を補導し、福祉犯被害の未然防止を図った。</w:t>
            </w:r>
          </w:p>
          <w:p w:rsidR="00BA0E0E" w:rsidRPr="006C5567" w:rsidRDefault="00BA0E0E" w:rsidP="003D59BA">
            <w:pPr>
              <w:spacing w:line="0" w:lineRule="atLeast"/>
              <w:ind w:rightChars="-51" w:right="-107" w:firstLineChars="100" w:firstLine="210"/>
              <w:jc w:val="left"/>
              <w:rPr>
                <w:rFonts w:ascii="ＭＳ ゴシック" w:eastAsia="ＭＳ ゴシック" w:hAnsi="ＭＳ ゴシック"/>
              </w:rPr>
            </w:pPr>
            <w:r w:rsidRPr="006C5567">
              <w:rPr>
                <w:rFonts w:ascii="ＭＳ ゴシック" w:eastAsia="ＭＳ ゴシック" w:hAnsi="ＭＳ ゴシック" w:hint="eastAsia"/>
              </w:rPr>
              <w:t>○　JKリフレ等、児童の性を売り物とする新たな形態の営業店舗等に対</w:t>
            </w:r>
          </w:p>
          <w:p w:rsidR="00BA0E0E" w:rsidRPr="006C5567" w:rsidRDefault="00BA0E0E" w:rsidP="003D59BA">
            <w:pPr>
              <w:spacing w:line="0" w:lineRule="atLeast"/>
              <w:ind w:rightChars="-51" w:right="-107" w:firstLineChars="200" w:firstLine="420"/>
              <w:jc w:val="left"/>
              <w:rPr>
                <w:rFonts w:ascii="ＭＳ ゴシック" w:eastAsia="ＭＳ ゴシック" w:hAnsi="ＭＳ ゴシック"/>
              </w:rPr>
            </w:pPr>
            <w:r w:rsidRPr="006C5567">
              <w:rPr>
                <w:rFonts w:ascii="ＭＳ ゴシック" w:eastAsia="ＭＳ ゴシック" w:hAnsi="ＭＳ ゴシック" w:hint="eastAsia"/>
              </w:rPr>
              <w:t>する実態調査を行うなど、有害環境浄化対策を推進した。</w:t>
            </w:r>
          </w:p>
          <w:p w:rsidR="00BA0E0E" w:rsidRPr="006C5567" w:rsidRDefault="00BA0E0E" w:rsidP="003D59BA">
            <w:pPr>
              <w:spacing w:line="0" w:lineRule="atLeast"/>
              <w:rPr>
                <w:rFonts w:ascii="ＭＳ ゴシック" w:eastAsia="ＭＳ ゴシック" w:hAnsi="ＭＳ ゴシック"/>
                <w:szCs w:val="18"/>
              </w:rPr>
            </w:pPr>
            <w:r w:rsidRPr="006C5567">
              <w:rPr>
                <w:rFonts w:ascii="ＭＳ ゴシック" w:eastAsia="ＭＳ ゴシック" w:hAnsi="ＭＳ ゴシック" w:hint="eastAsia"/>
              </w:rPr>
              <w:t xml:space="preserve">12　</w:t>
            </w:r>
            <w:r w:rsidRPr="006C5567">
              <w:rPr>
                <w:rFonts w:ascii="ＭＳ ゴシック" w:eastAsia="ＭＳ ゴシック" w:hAnsi="ＭＳ ゴシック" w:hint="eastAsia"/>
                <w:szCs w:val="18"/>
              </w:rPr>
              <w:t>小・中学校における生徒指導体制の強化</w:t>
            </w:r>
          </w:p>
          <w:p w:rsidR="00BA0E0E" w:rsidRPr="006C5567" w:rsidRDefault="005A16B7" w:rsidP="003D59BA">
            <w:pPr>
              <w:spacing w:line="0" w:lineRule="atLeast"/>
              <w:ind w:leftChars="15" w:left="31" w:rightChars="-51" w:right="-107" w:firstLineChars="100" w:firstLine="210"/>
              <w:jc w:val="left"/>
              <w:rPr>
                <w:rFonts w:ascii="ＭＳ ゴシック" w:eastAsia="ＭＳ ゴシック" w:hAnsi="ＭＳ ゴシック"/>
              </w:rPr>
            </w:pPr>
            <w:r>
              <w:rPr>
                <w:rFonts w:ascii="ＭＳ ゴシック" w:eastAsia="ＭＳ ゴシック" w:hAnsi="ＭＳ ゴシック" w:hint="eastAsia"/>
              </w:rPr>
              <w:t>○　学校との連携強化</w:t>
            </w:r>
          </w:p>
          <w:p w:rsidR="00BA0E0E" w:rsidRPr="006C5567" w:rsidRDefault="00BA0E0E" w:rsidP="003D59BA">
            <w:pPr>
              <w:spacing w:line="0" w:lineRule="atLeast"/>
              <w:ind w:leftChars="15" w:left="661" w:rightChars="-51" w:right="-107" w:hangingChars="300" w:hanging="630"/>
              <w:jc w:val="left"/>
              <w:rPr>
                <w:rFonts w:ascii="ＭＳ ゴシック" w:eastAsia="ＭＳ ゴシック" w:hAnsi="ＭＳ ゴシック"/>
              </w:rPr>
            </w:pPr>
            <w:r w:rsidRPr="006C5567">
              <w:rPr>
                <w:rFonts w:ascii="ＭＳ ゴシック" w:eastAsia="ＭＳ ゴシック" w:hAnsi="ＭＳ ゴシック" w:hint="eastAsia"/>
              </w:rPr>
              <w:t xml:space="preserve">　　・　スクールサポーターによる学校への訪問活動等を活発化し、学校との連携強化を図った。</w:t>
            </w:r>
          </w:p>
          <w:p w:rsidR="00BA0E0E" w:rsidRPr="006C5567" w:rsidRDefault="00BA0E0E" w:rsidP="003D59BA">
            <w:pPr>
              <w:spacing w:line="0" w:lineRule="atLeast"/>
              <w:ind w:left="630" w:rightChars="-51" w:right="-107" w:hangingChars="300" w:hanging="630"/>
              <w:jc w:val="left"/>
              <w:rPr>
                <w:rFonts w:ascii="ＭＳ ゴシック" w:eastAsia="ＭＳ ゴシック" w:hAnsi="ＭＳ ゴシック"/>
              </w:rPr>
            </w:pPr>
            <w:r w:rsidRPr="006C5567">
              <w:rPr>
                <w:rFonts w:ascii="ＭＳ ゴシック" w:eastAsia="ＭＳ ゴシック" w:hAnsi="ＭＳ ゴシック" w:hint="eastAsia"/>
              </w:rPr>
              <w:t xml:space="preserve">　　・　平成29年度は、新たに９市町の教育委員会との間で、「学校・</w:t>
            </w:r>
            <w:r w:rsidR="00A245C9">
              <w:rPr>
                <w:rFonts w:ascii="ＭＳ ゴシック" w:eastAsia="ＭＳ ゴシック" w:hAnsi="ＭＳ ゴシック" w:hint="eastAsia"/>
              </w:rPr>
              <w:t xml:space="preserve">　　　</w:t>
            </w:r>
            <w:r w:rsidRPr="006C5567">
              <w:rPr>
                <w:rFonts w:ascii="ＭＳ ゴシック" w:eastAsia="ＭＳ ゴシック" w:hAnsi="ＭＳ ゴシック" w:hint="eastAsia"/>
              </w:rPr>
              <w:t>警察相互連絡制度」の協定を締結し、相互連携の強化を図った。</w:t>
            </w:r>
          </w:p>
          <w:p w:rsidR="00BA0E0E" w:rsidRPr="006C5567" w:rsidRDefault="00BA0E0E" w:rsidP="003D59BA">
            <w:pPr>
              <w:spacing w:line="0" w:lineRule="atLeast"/>
              <w:rPr>
                <w:rFonts w:ascii="ＭＳ ゴシック" w:eastAsia="ＭＳ ゴシック" w:hAnsi="ＭＳ ゴシック"/>
                <w:szCs w:val="18"/>
              </w:rPr>
            </w:pPr>
            <w:r w:rsidRPr="006C5567">
              <w:rPr>
                <w:rFonts w:ascii="ＭＳ ゴシック" w:eastAsia="ＭＳ ゴシック" w:hAnsi="ＭＳ ゴシック" w:hint="eastAsia"/>
              </w:rPr>
              <w:t xml:space="preserve">13　</w:t>
            </w:r>
            <w:r w:rsidRPr="006C5567">
              <w:rPr>
                <w:rFonts w:ascii="ＭＳ ゴシック" w:eastAsia="ＭＳ ゴシック" w:hAnsi="ＭＳ ゴシック" w:hint="eastAsia"/>
                <w:szCs w:val="18"/>
              </w:rPr>
              <w:t>少年警察ボランティア及び青少年指導員との連携</w:t>
            </w:r>
          </w:p>
          <w:p w:rsidR="00BA0E0E" w:rsidRPr="006C5567" w:rsidRDefault="00BA0E0E" w:rsidP="003D59BA">
            <w:pPr>
              <w:spacing w:line="0" w:lineRule="atLeast"/>
              <w:ind w:leftChars="100" w:left="420" w:rightChars="-51" w:right="-107" w:hangingChars="100" w:hanging="210"/>
              <w:jc w:val="left"/>
              <w:rPr>
                <w:rFonts w:ascii="ＭＳ ゴシック" w:eastAsia="ＭＳ ゴシック" w:hAnsi="ＭＳ ゴシック"/>
              </w:rPr>
            </w:pPr>
            <w:r w:rsidRPr="006C5567">
              <w:rPr>
                <w:rFonts w:ascii="ＭＳ ゴシック" w:eastAsia="ＭＳ ゴシック" w:hAnsi="ＭＳ ゴシック" w:hint="eastAsia"/>
              </w:rPr>
              <w:t>○　少年警察ボランティア及び青少年指導員と連携した少年非行防止</w:t>
            </w:r>
            <w:r w:rsidR="00A245C9">
              <w:rPr>
                <w:rFonts w:ascii="ＭＳ ゴシック" w:eastAsia="ＭＳ ゴシック" w:hAnsi="ＭＳ ゴシック" w:hint="eastAsia"/>
              </w:rPr>
              <w:t xml:space="preserve">　</w:t>
            </w:r>
            <w:r w:rsidRPr="006C5567">
              <w:rPr>
                <w:rFonts w:ascii="ＭＳ ゴシック" w:eastAsia="ＭＳ ゴシック" w:hAnsi="ＭＳ ゴシック" w:hint="eastAsia"/>
              </w:rPr>
              <w:t>対策の推進</w:t>
            </w:r>
          </w:p>
          <w:p w:rsidR="00BA0E0E" w:rsidRPr="006C5567" w:rsidRDefault="00BA0E0E" w:rsidP="003D59BA">
            <w:pPr>
              <w:spacing w:line="0" w:lineRule="atLeast"/>
              <w:ind w:leftChars="200" w:left="630" w:rightChars="-51" w:right="-107" w:hangingChars="100" w:hanging="210"/>
              <w:jc w:val="left"/>
              <w:rPr>
                <w:rFonts w:ascii="ＭＳ ゴシック" w:eastAsia="ＭＳ ゴシック" w:hAnsi="ＭＳ ゴシック"/>
              </w:rPr>
            </w:pPr>
            <w:r w:rsidRPr="006C5567">
              <w:rPr>
                <w:rFonts w:ascii="ＭＳ ゴシック" w:eastAsia="ＭＳ ゴシック" w:hAnsi="ＭＳ ゴシック" w:hint="eastAsia"/>
              </w:rPr>
              <w:t>・　少年サポートチームを結成し、少年警察ボランティア等と連携</w:t>
            </w:r>
            <w:r w:rsidR="00A245C9">
              <w:rPr>
                <w:rFonts w:ascii="ＭＳ ゴシック" w:eastAsia="ＭＳ ゴシック" w:hAnsi="ＭＳ ゴシック" w:hint="eastAsia"/>
              </w:rPr>
              <w:t xml:space="preserve">　　</w:t>
            </w:r>
            <w:r w:rsidRPr="006C5567">
              <w:rPr>
                <w:rFonts w:ascii="ＭＳ ゴシック" w:eastAsia="ＭＳ ゴシック" w:hAnsi="ＭＳ ゴシック" w:hint="eastAsia"/>
              </w:rPr>
              <w:t>して、問題を抱える学校の立て直しを支援した。</w:t>
            </w:r>
          </w:p>
          <w:p w:rsidR="00BA0E0E" w:rsidRPr="006C5567" w:rsidRDefault="00BA0E0E" w:rsidP="003D59BA">
            <w:pPr>
              <w:spacing w:line="0" w:lineRule="atLeast"/>
              <w:ind w:rightChars="-51" w:right="-107" w:firstLineChars="200" w:firstLine="420"/>
              <w:jc w:val="left"/>
              <w:rPr>
                <w:rFonts w:ascii="ＭＳ ゴシック" w:eastAsia="ＭＳ ゴシック" w:hAnsi="ＭＳ ゴシック"/>
              </w:rPr>
            </w:pPr>
            <w:r w:rsidRPr="006C5567">
              <w:rPr>
                <w:rFonts w:ascii="ＭＳ ゴシック" w:eastAsia="ＭＳ ゴシック" w:hAnsi="ＭＳ ゴシック" w:hint="eastAsia"/>
              </w:rPr>
              <w:t>・　少年指導委員と連携して風俗営業所への立入りを実施した。</w:t>
            </w:r>
          </w:p>
          <w:p w:rsidR="00BA0E0E" w:rsidRPr="006C5567" w:rsidRDefault="00BA0E0E" w:rsidP="003D59BA">
            <w:pPr>
              <w:spacing w:line="0" w:lineRule="atLeast"/>
              <w:ind w:leftChars="200" w:left="630" w:rightChars="-51" w:right="-107" w:hangingChars="100" w:hanging="210"/>
              <w:jc w:val="left"/>
              <w:rPr>
                <w:rFonts w:ascii="ＭＳ ゴシック" w:eastAsia="ＭＳ ゴシック" w:hAnsi="ＭＳ ゴシック"/>
              </w:rPr>
            </w:pPr>
            <w:r w:rsidRPr="006C5567">
              <w:rPr>
                <w:rFonts w:ascii="ＭＳ ゴシック" w:eastAsia="ＭＳ ゴシック" w:hAnsi="ＭＳ ゴシック" w:hint="eastAsia"/>
              </w:rPr>
              <w:t>・　夏休み期間や卒業式等に、少年警察ボランティア及び青少年指</w:t>
            </w:r>
            <w:r w:rsidR="00A245C9">
              <w:rPr>
                <w:rFonts w:ascii="ＭＳ ゴシック" w:eastAsia="ＭＳ ゴシック" w:hAnsi="ＭＳ ゴシック" w:hint="eastAsia"/>
              </w:rPr>
              <w:t xml:space="preserve">　　</w:t>
            </w:r>
            <w:r w:rsidRPr="006C5567">
              <w:rPr>
                <w:rFonts w:ascii="ＭＳ ゴシック" w:eastAsia="ＭＳ ゴシック" w:hAnsi="ＭＳ ゴシック" w:hint="eastAsia"/>
              </w:rPr>
              <w:t>導員と合同補導を実施した。</w:t>
            </w:r>
          </w:p>
          <w:p w:rsidR="00BA0E0E" w:rsidRPr="006C5567" w:rsidRDefault="00BA0E0E" w:rsidP="003D59BA">
            <w:pPr>
              <w:spacing w:line="0" w:lineRule="atLeast"/>
              <w:rPr>
                <w:rFonts w:ascii="ＭＳ ゴシック" w:eastAsia="ＭＳ ゴシック" w:hAnsi="ＭＳ ゴシック"/>
                <w:szCs w:val="18"/>
              </w:rPr>
            </w:pPr>
            <w:r w:rsidRPr="006C5567">
              <w:rPr>
                <w:rFonts w:ascii="ＭＳ ゴシック" w:eastAsia="ＭＳ ゴシック" w:hAnsi="ＭＳ ゴシック" w:hint="eastAsia"/>
              </w:rPr>
              <w:t xml:space="preserve">14　</w:t>
            </w:r>
            <w:r w:rsidRPr="006C5567">
              <w:rPr>
                <w:rFonts w:ascii="ＭＳ ゴシック" w:eastAsia="ＭＳ ゴシック" w:hAnsi="ＭＳ ゴシック" w:hint="eastAsia"/>
                <w:szCs w:val="18"/>
              </w:rPr>
              <w:t>青少年健全育成条例等の効果的な運用</w:t>
            </w:r>
          </w:p>
          <w:p w:rsidR="00BA0E0E" w:rsidRPr="006C5567" w:rsidRDefault="00BA0E0E" w:rsidP="003D59BA">
            <w:pPr>
              <w:spacing w:line="0" w:lineRule="atLeast"/>
              <w:ind w:rightChars="-51" w:right="-107" w:firstLineChars="100" w:firstLine="210"/>
              <w:jc w:val="left"/>
              <w:rPr>
                <w:rFonts w:ascii="ＭＳ ゴシック" w:eastAsia="ＭＳ ゴシック" w:hAnsi="ＭＳ ゴシック"/>
              </w:rPr>
            </w:pPr>
            <w:r w:rsidRPr="006C5567">
              <w:rPr>
                <w:rFonts w:ascii="ＭＳ ゴシック" w:eastAsia="ＭＳ ゴシック" w:hAnsi="ＭＳ ゴシック" w:hint="eastAsia"/>
              </w:rPr>
              <w:t>○　インターネット利用に関する教育及び広報啓発活動の推進</w:t>
            </w:r>
          </w:p>
          <w:p w:rsidR="00BA0E0E" w:rsidRPr="006C5567" w:rsidRDefault="00BA0E0E" w:rsidP="003D59BA">
            <w:pPr>
              <w:spacing w:line="0" w:lineRule="atLeast"/>
              <w:ind w:leftChars="15" w:left="31" w:rightChars="-51" w:right="-107"/>
              <w:jc w:val="left"/>
              <w:rPr>
                <w:rFonts w:ascii="ＭＳ ゴシック" w:eastAsia="ＭＳ ゴシック" w:hAnsi="ＭＳ ゴシック"/>
              </w:rPr>
            </w:pPr>
            <w:r w:rsidRPr="006C5567">
              <w:rPr>
                <w:rFonts w:ascii="ＭＳ ゴシック" w:eastAsia="ＭＳ ゴシック" w:hAnsi="ＭＳ ゴシック" w:hint="eastAsia"/>
              </w:rPr>
              <w:t xml:space="preserve">　　・　携帯電話インターネット接続役務提供事業者等と連携した「スマ</w:t>
            </w:r>
          </w:p>
          <w:p w:rsidR="00BA0E0E" w:rsidRPr="006C5567" w:rsidRDefault="00BA0E0E" w:rsidP="003D59BA">
            <w:pPr>
              <w:spacing w:line="0" w:lineRule="atLeast"/>
              <w:ind w:leftChars="15" w:left="31" w:rightChars="-51" w:right="-107" w:firstLineChars="300" w:firstLine="630"/>
              <w:jc w:val="left"/>
              <w:rPr>
                <w:rFonts w:ascii="ＭＳ ゴシック" w:eastAsia="ＭＳ ゴシック" w:hAnsi="ＭＳ ゴシック"/>
              </w:rPr>
            </w:pPr>
            <w:r w:rsidRPr="006C5567">
              <w:rPr>
                <w:rFonts w:ascii="ＭＳ ゴシック" w:eastAsia="ＭＳ ゴシック" w:hAnsi="ＭＳ ゴシック" w:hint="eastAsia"/>
              </w:rPr>
              <w:t>ホ・ケータイ安全教室」等を実施した。</w:t>
            </w:r>
          </w:p>
          <w:p w:rsidR="00BA0E0E" w:rsidRPr="006C5567" w:rsidRDefault="00BA0E0E" w:rsidP="003D59BA">
            <w:pPr>
              <w:spacing w:line="0" w:lineRule="atLeast"/>
              <w:ind w:leftChars="15" w:left="661" w:rightChars="-51" w:right="-107" w:hangingChars="300" w:hanging="630"/>
              <w:jc w:val="left"/>
              <w:rPr>
                <w:rFonts w:ascii="ＭＳ ゴシック" w:eastAsia="ＭＳ ゴシック" w:hAnsi="ＭＳ ゴシック"/>
              </w:rPr>
            </w:pPr>
            <w:r w:rsidRPr="006C5567">
              <w:rPr>
                <w:rFonts w:ascii="ＭＳ ゴシック" w:eastAsia="ＭＳ ゴシック" w:hAnsi="ＭＳ ゴシック" w:hint="eastAsia"/>
              </w:rPr>
              <w:t xml:space="preserve">　　・　進級・進学時期における、保護者説明会等を活用したフィルタ</w:t>
            </w:r>
            <w:r w:rsidR="00A245C9">
              <w:rPr>
                <w:rFonts w:ascii="ＭＳ ゴシック" w:eastAsia="ＭＳ ゴシック" w:hAnsi="ＭＳ ゴシック" w:hint="eastAsia"/>
              </w:rPr>
              <w:t xml:space="preserve">　　</w:t>
            </w:r>
            <w:r w:rsidRPr="006C5567">
              <w:rPr>
                <w:rFonts w:ascii="ＭＳ ゴシック" w:eastAsia="ＭＳ ゴシック" w:hAnsi="ＭＳ ゴシック" w:hint="eastAsia"/>
              </w:rPr>
              <w:t>リング利用促進に向けた広報・啓発活動を実施した。</w:t>
            </w:r>
          </w:p>
          <w:p w:rsidR="00BA0E0E" w:rsidRPr="006C5567" w:rsidRDefault="00BA0E0E" w:rsidP="003D59BA">
            <w:pPr>
              <w:spacing w:line="0" w:lineRule="atLeast"/>
              <w:ind w:leftChars="115" w:left="451" w:rightChars="-51" w:right="-107" w:hangingChars="100" w:hanging="210"/>
              <w:jc w:val="left"/>
              <w:rPr>
                <w:rFonts w:ascii="ＭＳ ゴシック" w:eastAsia="ＭＳ ゴシック" w:hAnsi="ＭＳ ゴシック"/>
              </w:rPr>
            </w:pPr>
            <w:r w:rsidRPr="006C5567">
              <w:rPr>
                <w:rFonts w:ascii="ＭＳ ゴシック" w:eastAsia="ＭＳ ゴシック" w:hAnsi="ＭＳ ゴシック" w:hint="eastAsia"/>
              </w:rPr>
              <w:t>○　少年を取り巻く社会環境の整備</w:t>
            </w:r>
          </w:p>
          <w:p w:rsidR="00BA0E0E" w:rsidRPr="006C5567" w:rsidRDefault="00BA0E0E" w:rsidP="003D59BA">
            <w:pPr>
              <w:spacing w:line="0" w:lineRule="atLeast"/>
              <w:ind w:left="630" w:rightChars="-51" w:right="-107" w:hangingChars="300" w:hanging="630"/>
              <w:jc w:val="left"/>
              <w:rPr>
                <w:rFonts w:ascii="ＭＳ ゴシック" w:eastAsia="ＭＳ ゴシック" w:hAnsi="ＭＳ ゴシック"/>
              </w:rPr>
            </w:pPr>
            <w:r w:rsidRPr="006C5567">
              <w:rPr>
                <w:rFonts w:ascii="ＭＳ ゴシック" w:eastAsia="ＭＳ ゴシック" w:hAnsi="ＭＳ ゴシック" w:hint="eastAsia"/>
              </w:rPr>
              <w:t xml:space="preserve">　</w:t>
            </w:r>
            <w:r w:rsidR="005A16B7">
              <w:rPr>
                <w:rFonts w:ascii="ＭＳ ゴシック" w:eastAsia="ＭＳ ゴシック" w:hAnsi="ＭＳ ゴシック" w:hint="eastAsia"/>
              </w:rPr>
              <w:t xml:space="preserve">　</w:t>
            </w:r>
            <w:r w:rsidRPr="006C5567">
              <w:rPr>
                <w:rFonts w:ascii="ＭＳ ゴシック" w:eastAsia="ＭＳ ゴシック" w:hAnsi="ＭＳ ゴシック" w:hint="eastAsia"/>
              </w:rPr>
              <w:t>・　少年非行防止協力店制度への加入を促進するとともに、既加入</w:t>
            </w:r>
            <w:r w:rsidR="00A245C9">
              <w:rPr>
                <w:rFonts w:ascii="ＭＳ ゴシック" w:eastAsia="ＭＳ ゴシック" w:hAnsi="ＭＳ ゴシック" w:hint="eastAsia"/>
              </w:rPr>
              <w:t xml:space="preserve">　　</w:t>
            </w:r>
            <w:r w:rsidRPr="006C5567">
              <w:rPr>
                <w:rFonts w:ascii="ＭＳ ゴシック" w:eastAsia="ＭＳ ゴシック" w:hAnsi="ＭＳ ゴシック" w:hint="eastAsia"/>
              </w:rPr>
              <w:t>店舗に対する研修会を実施した。</w:t>
            </w:r>
          </w:p>
          <w:p w:rsidR="00BA0E0E" w:rsidRPr="006C5567" w:rsidRDefault="00BA0E0E" w:rsidP="003D59BA">
            <w:pPr>
              <w:spacing w:line="0" w:lineRule="atLeast"/>
              <w:ind w:left="210" w:rightChars="-51" w:right="-107" w:hangingChars="100" w:hanging="210"/>
              <w:jc w:val="left"/>
              <w:rPr>
                <w:rFonts w:ascii="ＭＳ ゴシック" w:eastAsia="ＭＳ ゴシック" w:hAnsi="ＭＳ ゴシック"/>
              </w:rPr>
            </w:pPr>
            <w:r w:rsidRPr="006C5567">
              <w:rPr>
                <w:rFonts w:ascii="ＭＳ ゴシック" w:eastAsia="ＭＳ ゴシック" w:hAnsi="ＭＳ ゴシック" w:hint="eastAsia"/>
              </w:rPr>
              <w:t xml:space="preserve">　</w:t>
            </w:r>
            <w:r w:rsidR="005A16B7">
              <w:rPr>
                <w:rFonts w:ascii="ＭＳ ゴシック" w:eastAsia="ＭＳ ゴシック" w:hAnsi="ＭＳ ゴシック" w:hint="eastAsia"/>
              </w:rPr>
              <w:t xml:space="preserve">　</w:t>
            </w:r>
            <w:r w:rsidRPr="006C5567">
              <w:rPr>
                <w:rFonts w:ascii="ＭＳ ゴシック" w:eastAsia="ＭＳ ゴシック" w:hAnsi="ＭＳ ゴシック" w:hint="eastAsia"/>
              </w:rPr>
              <w:t>・　青少年の夜間立入制限施設の条例遵守状況について、立入調査を</w:t>
            </w:r>
          </w:p>
          <w:p w:rsidR="00BA0E0E" w:rsidRPr="006C5567" w:rsidRDefault="00BA0E0E" w:rsidP="003D59BA">
            <w:pPr>
              <w:spacing w:line="0" w:lineRule="atLeast"/>
              <w:ind w:leftChars="100" w:left="210" w:rightChars="-51" w:right="-107" w:firstLineChars="200" w:firstLine="420"/>
              <w:jc w:val="left"/>
              <w:rPr>
                <w:rFonts w:ascii="ＭＳ ゴシック" w:eastAsia="ＭＳ ゴシック" w:hAnsi="ＭＳ ゴシック"/>
              </w:rPr>
            </w:pPr>
            <w:r w:rsidRPr="006C5567">
              <w:rPr>
                <w:rFonts w:ascii="ＭＳ ゴシック" w:eastAsia="ＭＳ ゴシック" w:hAnsi="ＭＳ ゴシック" w:hint="eastAsia"/>
              </w:rPr>
              <w:t>実施した。</w:t>
            </w:r>
          </w:p>
          <w:p w:rsidR="00BA0E0E" w:rsidRPr="006C5567" w:rsidRDefault="00BA0E0E" w:rsidP="003D59BA">
            <w:pPr>
              <w:spacing w:line="0" w:lineRule="atLeast"/>
              <w:ind w:left="210" w:rightChars="-51" w:right="-107" w:hangingChars="100" w:hanging="210"/>
              <w:jc w:val="left"/>
              <w:rPr>
                <w:rFonts w:ascii="ＭＳ ゴシック" w:eastAsia="ＭＳ ゴシック" w:hAnsi="ＭＳ ゴシック"/>
                <w:szCs w:val="18"/>
              </w:rPr>
            </w:pPr>
            <w:r w:rsidRPr="006C5567">
              <w:rPr>
                <w:rFonts w:ascii="ＭＳ ゴシック" w:eastAsia="ＭＳ ゴシック" w:hAnsi="ＭＳ ゴシック" w:hint="eastAsia"/>
              </w:rPr>
              <w:t xml:space="preserve">15　</w:t>
            </w:r>
            <w:r w:rsidRPr="006C5567">
              <w:rPr>
                <w:rFonts w:ascii="ＭＳ ゴシック" w:eastAsia="ＭＳ ゴシック" w:hAnsi="ＭＳ ゴシック" w:hint="eastAsia"/>
                <w:szCs w:val="18"/>
              </w:rPr>
              <w:t>少年非行統計に基づく街頭補導活動等各種少年非行防止活動の推進</w:t>
            </w:r>
          </w:p>
          <w:p w:rsidR="00BA0E0E" w:rsidRPr="006C5567" w:rsidRDefault="00BA0E0E" w:rsidP="003D59BA">
            <w:pPr>
              <w:spacing w:line="0" w:lineRule="atLeast"/>
              <w:ind w:leftChars="102" w:left="424" w:rightChars="-51" w:right="-107" w:hangingChars="100" w:hanging="210"/>
              <w:jc w:val="left"/>
              <w:rPr>
                <w:rFonts w:ascii="ＭＳ ゴシック" w:eastAsia="ＭＳ ゴシック" w:hAnsi="ＭＳ ゴシック"/>
              </w:rPr>
            </w:pPr>
            <w:r w:rsidRPr="006C5567">
              <w:rPr>
                <w:rFonts w:ascii="ＭＳ ゴシック" w:eastAsia="ＭＳ ゴシック" w:hAnsi="ＭＳ ゴシック" w:hint="eastAsia"/>
              </w:rPr>
              <w:t>○　少年の溜まり場、い集する時間帯等、分析した情報を少年警察ボランティア等と共有し、街頭補導活動等各種少年非行防止活動に活用</w:t>
            </w:r>
            <w:r w:rsidR="00A245C9">
              <w:rPr>
                <w:rFonts w:ascii="ＭＳ ゴシック" w:eastAsia="ＭＳ ゴシック" w:hAnsi="ＭＳ ゴシック" w:hint="eastAsia"/>
              </w:rPr>
              <w:t xml:space="preserve">　　　</w:t>
            </w:r>
            <w:r w:rsidRPr="006C5567">
              <w:rPr>
                <w:rFonts w:ascii="ＭＳ ゴシック" w:eastAsia="ＭＳ ゴシック" w:hAnsi="ＭＳ ゴシック" w:hint="eastAsia"/>
              </w:rPr>
              <w:t>した。</w:t>
            </w:r>
          </w:p>
          <w:p w:rsidR="00BA0E0E" w:rsidRPr="006C5567" w:rsidRDefault="00BA0E0E" w:rsidP="003D59BA">
            <w:pPr>
              <w:spacing w:line="0" w:lineRule="atLeast"/>
              <w:ind w:left="210" w:rightChars="-51" w:right="-107" w:hangingChars="100" w:hanging="210"/>
              <w:jc w:val="left"/>
              <w:rPr>
                <w:rFonts w:ascii="ＭＳ ゴシック" w:eastAsia="ＭＳ ゴシック" w:hAnsi="ＭＳ ゴシック"/>
                <w:szCs w:val="18"/>
              </w:rPr>
            </w:pPr>
            <w:r w:rsidRPr="006C5567">
              <w:rPr>
                <w:rFonts w:ascii="ＭＳ ゴシック" w:eastAsia="ＭＳ ゴシック" w:hAnsi="ＭＳ ゴシック" w:hint="eastAsia"/>
              </w:rPr>
              <w:t xml:space="preserve">16　</w:t>
            </w:r>
            <w:r w:rsidRPr="006C5567">
              <w:rPr>
                <w:rFonts w:ascii="ＭＳ ゴシック" w:eastAsia="ＭＳ ゴシック" w:hAnsi="ＭＳ ゴシック" w:hint="eastAsia"/>
                <w:szCs w:val="18"/>
              </w:rPr>
              <w:t>少年非行防止・暴走族追放のための広報啓発</w:t>
            </w:r>
          </w:p>
          <w:p w:rsidR="00BA0E0E" w:rsidRPr="006C5567" w:rsidRDefault="00BA0E0E" w:rsidP="003D59BA">
            <w:pPr>
              <w:spacing w:line="0" w:lineRule="atLeast"/>
              <w:ind w:leftChars="15" w:left="31" w:rightChars="-51" w:right="-107" w:firstLineChars="100" w:firstLine="210"/>
              <w:jc w:val="left"/>
              <w:rPr>
                <w:rFonts w:ascii="ＭＳ ゴシック" w:eastAsia="ＭＳ ゴシック" w:hAnsi="ＭＳ ゴシック"/>
              </w:rPr>
            </w:pPr>
            <w:r w:rsidRPr="006C5567">
              <w:rPr>
                <w:rFonts w:ascii="ＭＳ ゴシック" w:eastAsia="ＭＳ ゴシック" w:hAnsi="ＭＳ ゴシック" w:hint="eastAsia"/>
              </w:rPr>
              <w:t>○　効果的な広報啓発活動の推進</w:t>
            </w:r>
          </w:p>
          <w:p w:rsidR="00BA0E0E" w:rsidRPr="006C5567" w:rsidRDefault="00BA0E0E" w:rsidP="003D59BA">
            <w:pPr>
              <w:spacing w:line="0" w:lineRule="atLeast"/>
              <w:ind w:leftChars="15" w:left="31" w:rightChars="-51" w:right="-107" w:firstLineChars="100" w:firstLine="210"/>
              <w:jc w:val="left"/>
              <w:rPr>
                <w:rFonts w:ascii="ＭＳ ゴシック" w:eastAsia="ＭＳ ゴシック" w:hAnsi="ＭＳ ゴシック"/>
              </w:rPr>
            </w:pPr>
            <w:r w:rsidRPr="006C5567">
              <w:rPr>
                <w:rFonts w:ascii="ＭＳ ゴシック" w:eastAsia="ＭＳ ゴシック" w:hAnsi="ＭＳ ゴシック" w:hint="eastAsia"/>
              </w:rPr>
              <w:t xml:space="preserve">　・　自治体、事業者、少年警察ボランティア等と協働して、非行防止</w:t>
            </w:r>
          </w:p>
          <w:p w:rsidR="00BA0E0E" w:rsidRPr="006C5567" w:rsidRDefault="00BA0E0E" w:rsidP="003D59BA">
            <w:pPr>
              <w:spacing w:line="0" w:lineRule="atLeast"/>
              <w:ind w:leftChars="15" w:left="31" w:rightChars="-51" w:right="-107" w:firstLineChars="300" w:firstLine="630"/>
              <w:jc w:val="left"/>
              <w:rPr>
                <w:rFonts w:ascii="ＭＳ ゴシック" w:eastAsia="ＭＳ ゴシック" w:hAnsi="ＭＳ ゴシック"/>
              </w:rPr>
            </w:pPr>
            <w:r w:rsidRPr="006C5567">
              <w:rPr>
                <w:rFonts w:ascii="ＭＳ ゴシック" w:eastAsia="ＭＳ ゴシック" w:hAnsi="ＭＳ ゴシック" w:hint="eastAsia"/>
              </w:rPr>
              <w:t>大会、キャンペーン等の広報啓発活動を実施した。</w:t>
            </w:r>
          </w:p>
          <w:p w:rsidR="00BA0E0E" w:rsidRPr="006C5567" w:rsidRDefault="00BA0E0E" w:rsidP="003D59BA">
            <w:pPr>
              <w:spacing w:line="0" w:lineRule="atLeast"/>
              <w:ind w:leftChars="115" w:left="661" w:rightChars="-51" w:right="-107" w:hangingChars="200" w:hanging="420"/>
              <w:jc w:val="left"/>
              <w:rPr>
                <w:rFonts w:ascii="ＭＳ ゴシック" w:eastAsia="ＭＳ ゴシック" w:hAnsi="ＭＳ ゴシック"/>
              </w:rPr>
            </w:pPr>
            <w:r w:rsidRPr="006C5567">
              <w:rPr>
                <w:rFonts w:ascii="ＭＳ ゴシック" w:eastAsia="ＭＳ ゴシック" w:hAnsi="ＭＳ ゴシック" w:hint="eastAsia"/>
              </w:rPr>
              <w:t xml:space="preserve">　・　テレビ、FMラジオ、大型電光掲示板等各種広報媒体を活用し、　　広報啓発活動を実施した。</w:t>
            </w:r>
          </w:p>
          <w:p w:rsidR="00BA0E0E" w:rsidRPr="006C5567" w:rsidRDefault="00BA0E0E" w:rsidP="003D59BA">
            <w:pPr>
              <w:spacing w:line="0" w:lineRule="atLeast"/>
              <w:ind w:left="210" w:rightChars="-51" w:right="-107" w:hangingChars="100" w:hanging="210"/>
              <w:jc w:val="left"/>
              <w:rPr>
                <w:rFonts w:ascii="ＭＳ ゴシック" w:eastAsia="ＭＳ ゴシック" w:hAnsi="ＭＳ ゴシック"/>
                <w:szCs w:val="18"/>
              </w:rPr>
            </w:pPr>
            <w:r w:rsidRPr="006C5567">
              <w:rPr>
                <w:rFonts w:ascii="ＭＳ ゴシック" w:eastAsia="ＭＳ ゴシック" w:hAnsi="ＭＳ ゴシック" w:hint="eastAsia"/>
              </w:rPr>
              <w:t xml:space="preserve">17　</w:t>
            </w:r>
            <w:r w:rsidRPr="006C5567">
              <w:rPr>
                <w:rFonts w:ascii="ＭＳ ゴシック" w:eastAsia="ＭＳ ゴシック" w:hAnsi="ＭＳ ゴシック" w:hint="eastAsia"/>
                <w:szCs w:val="18"/>
              </w:rPr>
              <w:t>非行等問題行動のある少年に対する立ち直り支援</w:t>
            </w:r>
          </w:p>
          <w:p w:rsidR="00BA0E0E" w:rsidRPr="006C5567" w:rsidRDefault="00BA0E0E" w:rsidP="003D59BA">
            <w:pPr>
              <w:spacing w:line="0" w:lineRule="atLeast"/>
              <w:ind w:rightChars="-51" w:right="-107" w:firstLineChars="100" w:firstLine="210"/>
              <w:jc w:val="left"/>
              <w:rPr>
                <w:rFonts w:ascii="ＭＳ ゴシック" w:eastAsia="ＭＳ ゴシック" w:hAnsi="ＭＳ ゴシック"/>
              </w:rPr>
            </w:pPr>
            <w:r w:rsidRPr="006C5567">
              <w:rPr>
                <w:rFonts w:ascii="ＭＳ ゴシック" w:eastAsia="ＭＳ ゴシック" w:hAnsi="ＭＳ ゴシック" w:hint="eastAsia"/>
              </w:rPr>
              <w:t>○　学習支援やスポーツ教室等、少年個々の特性に応じた立ち直り支援</w:t>
            </w:r>
          </w:p>
          <w:p w:rsidR="00BA0E0E" w:rsidRPr="006C5567" w:rsidRDefault="00BA0E0E" w:rsidP="003D59BA">
            <w:pPr>
              <w:spacing w:line="0" w:lineRule="atLeast"/>
              <w:ind w:rightChars="-51" w:right="-107" w:firstLineChars="100" w:firstLine="210"/>
              <w:jc w:val="left"/>
              <w:rPr>
                <w:rFonts w:ascii="ＭＳ ゴシック" w:eastAsia="ＭＳ ゴシック" w:hAnsi="ＭＳ ゴシック"/>
              </w:rPr>
            </w:pPr>
            <w:r w:rsidRPr="006C5567">
              <w:rPr>
                <w:rFonts w:ascii="ＭＳ ゴシック" w:eastAsia="ＭＳ ゴシック" w:hAnsi="ＭＳ ゴシック" w:hint="eastAsia"/>
              </w:rPr>
              <w:t xml:space="preserve">　活動を実施した。</w:t>
            </w:r>
          </w:p>
          <w:p w:rsidR="00BA0E0E" w:rsidRPr="006C5567" w:rsidRDefault="00BA0E0E" w:rsidP="003D59BA">
            <w:pPr>
              <w:spacing w:line="0" w:lineRule="atLeast"/>
              <w:ind w:leftChars="100" w:left="420" w:rightChars="-51" w:right="-107" w:hangingChars="100" w:hanging="210"/>
              <w:jc w:val="left"/>
              <w:rPr>
                <w:rFonts w:ascii="ＭＳ ゴシック" w:eastAsia="ＭＳ ゴシック" w:hAnsi="ＭＳ ゴシック"/>
              </w:rPr>
            </w:pPr>
            <w:r w:rsidRPr="006C5567">
              <w:rPr>
                <w:rFonts w:ascii="ＭＳ ゴシック" w:eastAsia="ＭＳ ゴシック" w:hAnsi="ＭＳ ゴシック" w:hint="eastAsia"/>
              </w:rPr>
              <w:t>○　問題を抱えた少年及び保護者に対して、積極的に働き掛け、立ち</w:t>
            </w:r>
            <w:r w:rsidR="00A245C9">
              <w:rPr>
                <w:rFonts w:ascii="ＭＳ ゴシック" w:eastAsia="ＭＳ ゴシック" w:hAnsi="ＭＳ ゴシック" w:hint="eastAsia"/>
              </w:rPr>
              <w:t xml:space="preserve">　　</w:t>
            </w:r>
            <w:r w:rsidRPr="006C5567">
              <w:rPr>
                <w:rFonts w:ascii="ＭＳ ゴシック" w:eastAsia="ＭＳ ゴシック" w:hAnsi="ＭＳ ゴシック" w:hint="eastAsia"/>
              </w:rPr>
              <w:t>直り支援活動を実施した。</w:t>
            </w:r>
          </w:p>
          <w:p w:rsidR="00BA0E0E" w:rsidRPr="006C5567" w:rsidRDefault="00BA0E0E" w:rsidP="003D59BA">
            <w:pPr>
              <w:spacing w:line="0" w:lineRule="atLeast"/>
              <w:ind w:leftChars="100" w:left="210" w:rightChars="-51" w:right="-107"/>
              <w:jc w:val="left"/>
              <w:rPr>
                <w:rFonts w:ascii="ＭＳ ゴシック" w:eastAsia="ＭＳ ゴシック" w:hAnsi="ＭＳ ゴシック"/>
              </w:rPr>
            </w:pPr>
            <w:r w:rsidRPr="006C5567">
              <w:rPr>
                <w:rFonts w:ascii="ＭＳ ゴシック" w:eastAsia="ＭＳ ゴシック" w:hAnsi="ＭＳ ゴシック" w:hint="eastAsia"/>
              </w:rPr>
              <w:t>○　対象少年等に対して、臨床心理士等の資格を有する少年補導職員に</w:t>
            </w:r>
          </w:p>
          <w:p w:rsidR="00BA0E0E" w:rsidRPr="006C5567" w:rsidRDefault="00BA0E0E" w:rsidP="003D59BA">
            <w:pPr>
              <w:spacing w:line="0" w:lineRule="atLeast"/>
              <w:ind w:leftChars="200" w:left="420" w:rightChars="-51" w:right="-107"/>
              <w:jc w:val="left"/>
              <w:rPr>
                <w:rFonts w:ascii="ＭＳ ゴシック" w:eastAsia="ＭＳ ゴシック" w:hAnsi="ＭＳ ゴシック"/>
              </w:rPr>
            </w:pPr>
            <w:r w:rsidRPr="006C5567">
              <w:rPr>
                <w:rFonts w:ascii="ＭＳ ゴシック" w:eastAsia="ＭＳ ゴシック" w:hAnsi="ＭＳ ゴシック" w:hint="eastAsia"/>
              </w:rPr>
              <w:t>よる心理テストを実施し、科学的根拠に基づいた立ち直り支援活動を実施した。</w:t>
            </w:r>
          </w:p>
          <w:p w:rsidR="00BA0E0E" w:rsidRPr="006C5567" w:rsidRDefault="00BA0E0E" w:rsidP="003D59BA">
            <w:pPr>
              <w:spacing w:line="0" w:lineRule="atLeast"/>
              <w:rPr>
                <w:rFonts w:ascii="ＭＳ ゴシック" w:eastAsia="ＭＳ ゴシック" w:hAnsi="ＭＳ ゴシック"/>
                <w:szCs w:val="18"/>
              </w:rPr>
            </w:pPr>
            <w:r w:rsidRPr="006C5567">
              <w:rPr>
                <w:rFonts w:ascii="ＭＳ ゴシック" w:eastAsia="ＭＳ ゴシック" w:hAnsi="ＭＳ ゴシック" w:hint="eastAsia"/>
              </w:rPr>
              <w:lastRenderedPageBreak/>
              <w:t xml:space="preserve">18　</w:t>
            </w:r>
            <w:r w:rsidRPr="006C5567">
              <w:rPr>
                <w:rFonts w:ascii="ＭＳ ゴシック" w:eastAsia="ＭＳ ゴシック" w:hAnsi="ＭＳ ゴシック" w:hint="eastAsia"/>
                <w:szCs w:val="18"/>
              </w:rPr>
              <w:t>まちぐるみでの子ども見まもり活動の促進</w:t>
            </w:r>
          </w:p>
          <w:p w:rsidR="00BA0E0E" w:rsidRPr="006C5567" w:rsidRDefault="00BA0E0E" w:rsidP="003D59BA">
            <w:pPr>
              <w:spacing w:line="0" w:lineRule="atLeast"/>
              <w:ind w:rightChars="-51" w:right="-107" w:firstLineChars="100" w:firstLine="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地域住民、企業に対する働き掛け</w:t>
            </w:r>
          </w:p>
          <w:p w:rsidR="00BA0E0E" w:rsidRPr="006C5567" w:rsidRDefault="00BA0E0E" w:rsidP="003D59BA">
            <w:pPr>
              <w:spacing w:line="0" w:lineRule="atLeast"/>
              <w:ind w:rightChars="-51" w:right="-107" w:firstLineChars="200" w:firstLine="42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各種キャンペーン等を通じて、防犯ブザーの普及促進を図った。</w:t>
            </w:r>
          </w:p>
          <w:p w:rsidR="00BA0E0E" w:rsidRPr="006C5567" w:rsidRDefault="00BA0E0E" w:rsidP="003D59BA">
            <w:pPr>
              <w:spacing w:line="0" w:lineRule="atLeast"/>
              <w:ind w:leftChars="200" w:left="420" w:rightChars="-51" w:right="-107"/>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各種会合等の機会を有効活用し、子どもの安全見まもり活動への</w:t>
            </w:r>
          </w:p>
          <w:p w:rsidR="00BA0E0E" w:rsidRPr="006C5567" w:rsidRDefault="00BA0E0E" w:rsidP="003D59BA">
            <w:pPr>
              <w:spacing w:line="0" w:lineRule="atLeast"/>
              <w:ind w:rightChars="-51" w:right="-107" w:firstLineChars="300" w:firstLine="63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参画に係る働き掛けを実施した。</w:t>
            </w:r>
          </w:p>
          <w:p w:rsidR="00BA0E0E" w:rsidRPr="006C5567" w:rsidRDefault="00BA0E0E" w:rsidP="003D59BA">
            <w:pPr>
              <w:spacing w:line="0" w:lineRule="atLeast"/>
              <w:ind w:leftChars="100" w:left="210" w:rightChars="-51" w:right="-107"/>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犯罪の発生時間・場所等を踏まえ、大阪府警察スクールサポーター</w:t>
            </w:r>
          </w:p>
          <w:p w:rsidR="00BA0E0E" w:rsidRPr="006C5567" w:rsidRDefault="00BA0E0E" w:rsidP="003D59BA">
            <w:pPr>
              <w:spacing w:line="0" w:lineRule="atLeast"/>
              <w:ind w:leftChars="100" w:left="210" w:rightChars="-51" w:right="-107" w:firstLineChars="100" w:firstLine="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等を効率的に運用するとともに、防犯ボランティアと緊密に連携し、</w:t>
            </w:r>
          </w:p>
          <w:p w:rsidR="00BA0E0E" w:rsidRPr="006C5567" w:rsidRDefault="00BA0E0E" w:rsidP="003D59BA">
            <w:pPr>
              <w:spacing w:line="0" w:lineRule="atLeast"/>
              <w:ind w:leftChars="100" w:left="210" w:rightChars="-51" w:right="-107" w:firstLineChars="100" w:firstLine="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防犯ボランティア活動の活性化を図った。</w:t>
            </w:r>
          </w:p>
          <w:p w:rsidR="00BA0E0E" w:rsidRPr="006C5567" w:rsidRDefault="00BA0E0E" w:rsidP="003D59BA">
            <w:pPr>
              <w:spacing w:line="0" w:lineRule="atLeast"/>
              <w:ind w:left="210" w:rightChars="-51" w:right="-107" w:hangingChars="100" w:hanging="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19　非行防止・犯罪被害防止教室の実施</w:t>
            </w:r>
          </w:p>
          <w:p w:rsidR="00BA0E0E" w:rsidRPr="006C5567" w:rsidRDefault="00BA0E0E" w:rsidP="003D59BA">
            <w:pPr>
              <w:spacing w:line="0" w:lineRule="atLeast"/>
              <w:ind w:rightChars="-51" w:right="-107" w:firstLineChars="200" w:firstLine="420"/>
              <w:jc w:val="left"/>
              <w:rPr>
                <w:rFonts w:ascii="ＭＳ ゴシック" w:eastAsia="ＭＳ ゴシック" w:hAnsi="ＭＳ ゴシック"/>
              </w:rPr>
            </w:pPr>
            <w:r w:rsidRPr="006C5567">
              <w:rPr>
                <w:rFonts w:ascii="ＭＳ ゴシック" w:eastAsia="ＭＳ ゴシック" w:hAnsi="ＭＳ ゴシック" w:hint="eastAsia"/>
              </w:rPr>
              <w:t>府内約99％の小学校で非行防止・犯罪被害防止教室を実施した。</w:t>
            </w:r>
          </w:p>
          <w:p w:rsidR="00BA0E0E" w:rsidRPr="006C5567" w:rsidRDefault="00BA0E0E" w:rsidP="003D59BA">
            <w:pPr>
              <w:spacing w:line="0" w:lineRule="atLeast"/>
              <w:rPr>
                <w:rFonts w:ascii="ＭＳ ゴシック" w:eastAsia="ＭＳ ゴシック" w:hAnsi="ＭＳ ゴシック"/>
                <w:szCs w:val="18"/>
              </w:rPr>
            </w:pPr>
            <w:r w:rsidRPr="006C5567">
              <w:rPr>
                <w:rFonts w:ascii="ＭＳ ゴシック" w:eastAsia="ＭＳ ゴシック" w:hAnsi="ＭＳ ゴシック" w:hint="eastAsia"/>
              </w:rPr>
              <w:t xml:space="preserve">20　</w:t>
            </w:r>
            <w:r w:rsidRPr="006C5567">
              <w:rPr>
                <w:rFonts w:ascii="ＭＳ ゴシック" w:eastAsia="ＭＳ ゴシック" w:hAnsi="ＭＳ ゴシック" w:hint="eastAsia"/>
                <w:szCs w:val="18"/>
              </w:rPr>
              <w:t>繁華街等における防犯設備の整備</w:t>
            </w:r>
          </w:p>
          <w:p w:rsidR="00BA0E0E" w:rsidRPr="006C5567" w:rsidRDefault="00BA0E0E" w:rsidP="003D59BA">
            <w:pPr>
              <w:spacing w:line="0" w:lineRule="atLeast"/>
              <w:ind w:leftChars="100" w:left="420" w:hangingChars="100" w:hanging="210"/>
              <w:rPr>
                <w:rFonts w:ascii="ＭＳ ゴシック" w:eastAsia="ＭＳ ゴシック" w:hAnsi="ＭＳ ゴシック"/>
                <w:szCs w:val="18"/>
              </w:rPr>
            </w:pPr>
            <w:r w:rsidRPr="006C5567">
              <w:rPr>
                <w:rFonts w:ascii="ＭＳ ゴシック" w:eastAsia="ＭＳ ゴシック" w:hAnsi="ＭＳ ゴシック" w:hint="eastAsia"/>
                <w:szCs w:val="18"/>
              </w:rPr>
              <w:t>○　商店街等との連絡会議等を通じた働き掛けにより、防犯カメラが</w:t>
            </w:r>
            <w:r w:rsidR="00E63467">
              <w:rPr>
                <w:rFonts w:ascii="ＭＳ ゴシック" w:eastAsia="ＭＳ ゴシック" w:hAnsi="ＭＳ ゴシック" w:hint="eastAsia"/>
                <w:szCs w:val="18"/>
              </w:rPr>
              <w:t xml:space="preserve">　</w:t>
            </w:r>
            <w:r w:rsidRPr="006C5567">
              <w:rPr>
                <w:rFonts w:ascii="ＭＳ ゴシック" w:eastAsia="ＭＳ ゴシック" w:hAnsi="ＭＳ ゴシック" w:hint="eastAsia"/>
                <w:szCs w:val="18"/>
              </w:rPr>
              <w:t>増設された。</w:t>
            </w:r>
          </w:p>
          <w:p w:rsidR="00BA0E0E" w:rsidRPr="006C5567" w:rsidRDefault="00BA0E0E" w:rsidP="003D59BA">
            <w:pPr>
              <w:spacing w:line="0" w:lineRule="atLeast"/>
              <w:ind w:firstLineChars="100" w:firstLine="210"/>
              <w:rPr>
                <w:rFonts w:ascii="ＭＳ ゴシック" w:eastAsia="ＭＳ ゴシック" w:hAnsi="ＭＳ ゴシック"/>
                <w:szCs w:val="18"/>
              </w:rPr>
            </w:pPr>
            <w:r w:rsidRPr="006C5567">
              <w:rPr>
                <w:rFonts w:ascii="ＭＳ ゴシック" w:eastAsia="ＭＳ ゴシック" w:hAnsi="ＭＳ ゴシック" w:hint="eastAsia"/>
                <w:szCs w:val="18"/>
              </w:rPr>
              <w:t>○　歓楽街に設置された既設防犯カメラシステムを維持・管理した。</w:t>
            </w:r>
          </w:p>
          <w:p w:rsidR="00BA0E0E" w:rsidRPr="006C5567" w:rsidRDefault="00BA0E0E" w:rsidP="003D59BA">
            <w:pPr>
              <w:spacing w:line="0" w:lineRule="atLeast"/>
              <w:rPr>
                <w:rFonts w:ascii="ＭＳ ゴシック" w:eastAsia="ＭＳ ゴシック" w:hAnsi="ＭＳ ゴシック"/>
                <w:szCs w:val="18"/>
              </w:rPr>
            </w:pPr>
            <w:r w:rsidRPr="006C5567">
              <w:rPr>
                <w:rFonts w:ascii="ＭＳ ゴシック" w:eastAsia="ＭＳ ゴシック" w:hAnsi="ＭＳ ゴシック" w:hint="eastAsia"/>
                <w:szCs w:val="18"/>
              </w:rPr>
              <w:t>21　自転車通行環境の整備</w:t>
            </w:r>
          </w:p>
          <w:p w:rsidR="00BA0E0E" w:rsidRPr="006C5567" w:rsidRDefault="00BA0E0E" w:rsidP="003D59BA">
            <w:pPr>
              <w:spacing w:line="0" w:lineRule="atLeast"/>
              <w:ind w:firstLineChars="100" w:firstLine="210"/>
              <w:rPr>
                <w:rFonts w:ascii="ＭＳ ゴシック" w:eastAsia="ＭＳ ゴシック" w:hAnsi="ＭＳ ゴシック"/>
                <w:szCs w:val="18"/>
              </w:rPr>
            </w:pPr>
            <w:r w:rsidRPr="006C5567">
              <w:rPr>
                <w:rFonts w:ascii="ＭＳ ゴシック" w:eastAsia="ＭＳ ゴシック" w:hAnsi="ＭＳ ゴシック" w:hint="eastAsia"/>
                <w:szCs w:val="18"/>
              </w:rPr>
              <w:t>○　自転車通行空間の整備</w:t>
            </w:r>
          </w:p>
          <w:p w:rsidR="00BA0E0E" w:rsidRPr="006C5567" w:rsidRDefault="00BA0E0E" w:rsidP="003D59BA">
            <w:pPr>
              <w:spacing w:line="0" w:lineRule="atLeast"/>
              <w:ind w:firstLineChars="200" w:firstLine="420"/>
              <w:rPr>
                <w:rFonts w:ascii="ＭＳ ゴシック" w:eastAsia="ＭＳ ゴシック" w:hAnsi="ＭＳ ゴシック"/>
                <w:szCs w:val="18"/>
              </w:rPr>
            </w:pPr>
            <w:r w:rsidRPr="006C5567">
              <w:rPr>
                <w:rFonts w:ascii="ＭＳ ゴシック" w:eastAsia="ＭＳ ゴシック" w:hAnsi="ＭＳ ゴシック" w:hint="eastAsia"/>
                <w:szCs w:val="18"/>
              </w:rPr>
              <w:t xml:space="preserve">　「自転車専用通行帯」等の自転車通行環境の整備を推進した。</w:t>
            </w:r>
          </w:p>
          <w:p w:rsidR="00BA0E0E" w:rsidRPr="006C5567" w:rsidRDefault="005A16B7" w:rsidP="003D59BA">
            <w:pPr>
              <w:spacing w:line="0" w:lineRule="atLeast"/>
              <w:ind w:firstLineChars="100" w:firstLine="210"/>
              <w:rPr>
                <w:rFonts w:ascii="ＭＳ ゴシック" w:eastAsia="ＭＳ ゴシック" w:hAnsi="ＭＳ ゴシック"/>
                <w:szCs w:val="18"/>
              </w:rPr>
            </w:pPr>
            <w:r>
              <w:rPr>
                <w:rFonts w:ascii="ＭＳ ゴシック" w:eastAsia="ＭＳ ゴシック" w:hAnsi="ＭＳ ゴシック" w:hint="eastAsia"/>
                <w:szCs w:val="18"/>
              </w:rPr>
              <w:t>○　自転車の通行に係る危険箇所の点検を実施した。</w:t>
            </w:r>
          </w:p>
          <w:p w:rsidR="00BA0E0E" w:rsidRPr="006C5567" w:rsidRDefault="00BA0E0E" w:rsidP="003D59BA">
            <w:pPr>
              <w:spacing w:line="0" w:lineRule="atLeast"/>
              <w:rPr>
                <w:rFonts w:ascii="ＭＳ ゴシック" w:eastAsia="ＭＳ ゴシック" w:hAnsi="ＭＳ ゴシック"/>
                <w:szCs w:val="18"/>
              </w:rPr>
            </w:pPr>
            <w:r w:rsidRPr="006C5567">
              <w:rPr>
                <w:rFonts w:ascii="ＭＳ ゴシック" w:eastAsia="ＭＳ ゴシック" w:hAnsi="ＭＳ ゴシック" w:hint="eastAsia"/>
                <w:szCs w:val="18"/>
              </w:rPr>
              <w:t>22　地域における防犯カメラ等効果的な防犯設備の普及促進及び整備</w:t>
            </w:r>
          </w:p>
          <w:p w:rsidR="00BA0E0E" w:rsidRPr="006C5567" w:rsidRDefault="00BA0E0E" w:rsidP="003D59BA">
            <w:pPr>
              <w:spacing w:line="0" w:lineRule="atLeast"/>
              <w:ind w:firstLineChars="100" w:firstLine="210"/>
              <w:rPr>
                <w:rFonts w:ascii="ＭＳ ゴシック" w:eastAsia="ＭＳ ゴシック" w:hAnsi="ＭＳ ゴシック"/>
                <w:szCs w:val="18"/>
              </w:rPr>
            </w:pPr>
            <w:r w:rsidRPr="006C5567">
              <w:rPr>
                <w:rFonts w:ascii="ＭＳ ゴシック" w:eastAsia="ＭＳ ゴシック" w:hAnsi="ＭＳ ゴシック" w:hint="eastAsia"/>
                <w:szCs w:val="18"/>
              </w:rPr>
              <w:t>○　防犯カメラの設置促進</w:t>
            </w:r>
          </w:p>
          <w:p w:rsidR="00BA0E0E" w:rsidRPr="006C5567" w:rsidRDefault="00BA0E0E" w:rsidP="003D59BA">
            <w:pPr>
              <w:spacing w:line="0" w:lineRule="atLeast"/>
              <w:ind w:leftChars="200" w:left="630" w:hangingChars="100" w:hanging="210"/>
              <w:rPr>
                <w:rFonts w:ascii="ＭＳ ゴシック" w:eastAsia="ＭＳ ゴシック" w:hAnsi="ＭＳ ゴシック"/>
                <w:szCs w:val="18"/>
              </w:rPr>
            </w:pPr>
            <w:r w:rsidRPr="006C5567">
              <w:rPr>
                <w:rFonts w:ascii="ＭＳ ゴシック" w:eastAsia="ＭＳ ゴシック" w:hAnsi="ＭＳ ゴシック" w:hint="eastAsia"/>
                <w:szCs w:val="18"/>
              </w:rPr>
              <w:t>・　自治体等に対して防犯カメラ等防犯環境整備に向けた働き掛け</w:t>
            </w:r>
            <w:r w:rsidR="00E63467">
              <w:rPr>
                <w:rFonts w:ascii="ＭＳ ゴシック" w:eastAsia="ＭＳ ゴシック" w:hAnsi="ＭＳ ゴシック" w:hint="eastAsia"/>
                <w:szCs w:val="18"/>
              </w:rPr>
              <w:t xml:space="preserve">　</w:t>
            </w:r>
            <w:r w:rsidRPr="006C5567">
              <w:rPr>
                <w:rFonts w:ascii="ＭＳ ゴシック" w:eastAsia="ＭＳ ゴシック" w:hAnsi="ＭＳ ゴシック" w:hint="eastAsia"/>
                <w:szCs w:val="18"/>
              </w:rPr>
              <w:t>及び管轄警察署との協定の締結等に係る支援を実施した。</w:t>
            </w:r>
          </w:p>
          <w:p w:rsidR="00BA0E0E" w:rsidRPr="006C5567" w:rsidRDefault="00BA0E0E" w:rsidP="003D59BA">
            <w:pPr>
              <w:spacing w:line="0" w:lineRule="atLeast"/>
              <w:ind w:firstLineChars="200" w:firstLine="420"/>
              <w:rPr>
                <w:rFonts w:ascii="ＭＳ ゴシック" w:eastAsia="ＭＳ ゴシック" w:hAnsi="ＭＳ ゴシック"/>
                <w:szCs w:val="18"/>
              </w:rPr>
            </w:pPr>
            <w:r w:rsidRPr="006C5567">
              <w:rPr>
                <w:rFonts w:ascii="ＭＳ ゴシック" w:eastAsia="ＭＳ ゴシック" w:hAnsi="ＭＳ ゴシック" w:hint="eastAsia"/>
                <w:szCs w:val="18"/>
              </w:rPr>
              <w:t>・　既設防犯設備の整備、管理に関する働き掛けを行った。</w:t>
            </w:r>
          </w:p>
          <w:p w:rsidR="00BA0E0E" w:rsidRPr="006C5567" w:rsidRDefault="00BA0E0E" w:rsidP="003D59BA">
            <w:pPr>
              <w:spacing w:line="0" w:lineRule="atLeast"/>
              <w:ind w:leftChars="100" w:left="420" w:hangingChars="100" w:hanging="210"/>
              <w:rPr>
                <w:rFonts w:ascii="ＭＳ ゴシック" w:eastAsia="ＭＳ ゴシック" w:hAnsi="ＭＳ ゴシック"/>
                <w:szCs w:val="18"/>
              </w:rPr>
            </w:pPr>
            <w:r w:rsidRPr="006C5567">
              <w:rPr>
                <w:rFonts w:ascii="ＭＳ ゴシック" w:eastAsia="ＭＳ ゴシック" w:hAnsi="ＭＳ ゴシック" w:hint="eastAsia"/>
                <w:szCs w:val="18"/>
              </w:rPr>
              <w:t>○　大阪府防犯設備士協会と連携して「防犯モデルマンション」、「防犯モデル駐車場」の普及促進を図った。</w:t>
            </w:r>
          </w:p>
          <w:p w:rsidR="00BA0E0E" w:rsidRPr="006C5567" w:rsidRDefault="00BA0E0E" w:rsidP="003D59BA">
            <w:pPr>
              <w:spacing w:line="0" w:lineRule="atLeast"/>
              <w:ind w:left="210" w:rightChars="-51" w:right="-107" w:hangingChars="100" w:hanging="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23　交差点カメラの設置による、犯罪等の抑止対策の推進</w:t>
            </w:r>
          </w:p>
          <w:p w:rsidR="00BA0E0E" w:rsidRPr="006C5567" w:rsidRDefault="00BA0E0E" w:rsidP="003D59BA">
            <w:pPr>
              <w:spacing w:line="0" w:lineRule="atLeast"/>
              <w:ind w:rightChars="-51" w:right="-107" w:firstLineChars="100" w:firstLine="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交差点カメラの設置</w:t>
            </w:r>
          </w:p>
          <w:p w:rsidR="00BA0E0E" w:rsidRPr="006C5567" w:rsidRDefault="00BA0E0E" w:rsidP="003D59BA">
            <w:pPr>
              <w:spacing w:line="0" w:lineRule="atLeast"/>
              <w:ind w:leftChars="197" w:left="624" w:rightChars="-51" w:right="-107" w:hangingChars="100" w:hanging="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交差点カメラの設置により、ドライバーの安全運転気運を醸成</w:t>
            </w:r>
            <w:r w:rsidR="00E63467">
              <w:rPr>
                <w:rFonts w:ascii="ＭＳ ゴシック" w:eastAsia="ＭＳ ゴシック" w:hAnsi="ＭＳ ゴシック" w:hint="eastAsia"/>
                <w:szCs w:val="18"/>
              </w:rPr>
              <w:t xml:space="preserve">　　</w:t>
            </w:r>
            <w:r w:rsidRPr="006C5567">
              <w:rPr>
                <w:rFonts w:ascii="ＭＳ ゴシック" w:eastAsia="ＭＳ ゴシック" w:hAnsi="ＭＳ ゴシック" w:hint="eastAsia"/>
                <w:szCs w:val="18"/>
              </w:rPr>
              <w:t>した。</w:t>
            </w:r>
          </w:p>
          <w:p w:rsidR="00BA0E0E" w:rsidRPr="006C5567" w:rsidRDefault="00BA0E0E" w:rsidP="003D59BA">
            <w:pPr>
              <w:spacing w:line="0" w:lineRule="atLeast"/>
              <w:ind w:leftChars="200" w:left="630" w:rightChars="-51" w:right="-107" w:hangingChars="100" w:hanging="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平成29年度は４警察署（都島、東、阿倍野、住吉）に計10台</w:t>
            </w:r>
            <w:r w:rsidR="00E63467">
              <w:rPr>
                <w:rFonts w:ascii="ＭＳ ゴシック" w:eastAsia="ＭＳ ゴシック" w:hAnsi="ＭＳ ゴシック" w:hint="eastAsia"/>
                <w:szCs w:val="18"/>
              </w:rPr>
              <w:t xml:space="preserve">　　　　</w:t>
            </w:r>
            <w:r w:rsidRPr="006C5567">
              <w:rPr>
                <w:rFonts w:ascii="ＭＳ ゴシック" w:eastAsia="ＭＳ ゴシック" w:hAnsi="ＭＳ ゴシック" w:hint="eastAsia"/>
                <w:szCs w:val="18"/>
              </w:rPr>
              <w:t>設置した。</w:t>
            </w:r>
          </w:p>
          <w:p w:rsidR="00BA0E0E" w:rsidRPr="006C5567" w:rsidRDefault="00BA0E0E" w:rsidP="003D59BA">
            <w:pPr>
              <w:spacing w:line="0" w:lineRule="atLeast"/>
              <w:ind w:left="210" w:rightChars="-51" w:right="-107" w:hangingChars="100" w:hanging="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24　官公庁、交番等への防犯カメラ等の設置による地域の安全の確保</w:t>
            </w:r>
          </w:p>
          <w:p w:rsidR="00BA0E0E" w:rsidRPr="006C5567" w:rsidRDefault="00BA0E0E" w:rsidP="003D59BA">
            <w:pPr>
              <w:spacing w:line="0" w:lineRule="atLeast"/>
              <w:ind w:rightChars="-51" w:right="-107" w:firstLineChars="200" w:firstLine="42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大阪府下372箇所の交番における防犯カメラを維持・管理した。</w:t>
            </w:r>
          </w:p>
          <w:p w:rsidR="00BA0E0E" w:rsidRPr="006C5567" w:rsidRDefault="00BA0E0E" w:rsidP="003D59BA">
            <w:pPr>
              <w:spacing w:line="0" w:lineRule="atLeast"/>
              <w:ind w:left="210" w:rightChars="-51" w:right="-107" w:hangingChars="100" w:hanging="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25　住まいの防犯対策の普及</w:t>
            </w:r>
          </w:p>
          <w:p w:rsidR="00BA0E0E" w:rsidRPr="006C5567" w:rsidRDefault="00BA0E0E" w:rsidP="003D59BA">
            <w:pPr>
              <w:spacing w:line="0" w:lineRule="atLeast"/>
              <w:ind w:leftChars="100" w:left="420" w:hangingChars="100" w:hanging="210"/>
              <w:rPr>
                <w:rFonts w:ascii="ＭＳ ゴシック" w:eastAsia="ＭＳ ゴシック" w:hAnsi="ＭＳ ゴシック"/>
                <w:szCs w:val="18"/>
              </w:rPr>
            </w:pPr>
            <w:r w:rsidRPr="006C5567">
              <w:rPr>
                <w:rFonts w:ascii="ＭＳ ゴシック" w:eastAsia="ＭＳ ゴシック" w:hAnsi="ＭＳ ゴシック" w:hint="eastAsia"/>
                <w:szCs w:val="18"/>
              </w:rPr>
              <w:t>○　ポスター、リーフレット等を活用して、「防犯モデルマンション」及び「防犯モデル駐車場」を普及促進させるための広報啓発活動を</w:t>
            </w:r>
            <w:r w:rsidR="00E63467">
              <w:rPr>
                <w:rFonts w:ascii="ＭＳ ゴシック" w:eastAsia="ＭＳ ゴシック" w:hAnsi="ＭＳ ゴシック" w:hint="eastAsia"/>
                <w:szCs w:val="18"/>
              </w:rPr>
              <w:t xml:space="preserve">　</w:t>
            </w:r>
            <w:r w:rsidRPr="006C5567">
              <w:rPr>
                <w:rFonts w:ascii="ＭＳ ゴシック" w:eastAsia="ＭＳ ゴシック" w:hAnsi="ＭＳ ゴシック" w:hint="eastAsia"/>
                <w:szCs w:val="18"/>
              </w:rPr>
              <w:t>実施した。</w:t>
            </w:r>
          </w:p>
          <w:p w:rsidR="00BA0E0E" w:rsidRPr="006C5567" w:rsidRDefault="00BA0E0E" w:rsidP="003D59BA">
            <w:pPr>
              <w:spacing w:line="0" w:lineRule="atLeast"/>
              <w:ind w:leftChars="100" w:left="420" w:rightChars="-51" w:right="-107" w:hangingChars="100" w:hanging="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「大阪府防犯優良戸建住宅認定制度」及び「大阪府防犯優良低層</w:t>
            </w:r>
            <w:r w:rsidR="00E63467">
              <w:rPr>
                <w:rFonts w:ascii="ＭＳ ゴシック" w:eastAsia="ＭＳ ゴシック" w:hAnsi="ＭＳ ゴシック" w:hint="eastAsia"/>
                <w:szCs w:val="18"/>
              </w:rPr>
              <w:t xml:space="preserve">　　</w:t>
            </w:r>
            <w:r w:rsidRPr="006C5567">
              <w:rPr>
                <w:rFonts w:ascii="ＭＳ ゴシック" w:eastAsia="ＭＳ ゴシック" w:hAnsi="ＭＳ ゴシック" w:hint="eastAsia"/>
                <w:szCs w:val="18"/>
              </w:rPr>
              <w:t>マンション認定制度」を普及促進させるために、住宅侵入犯罪等抑止</w:t>
            </w:r>
          </w:p>
          <w:p w:rsidR="00BA0E0E" w:rsidRPr="006C5567" w:rsidRDefault="00BA0E0E" w:rsidP="003D59BA">
            <w:pPr>
              <w:spacing w:line="0" w:lineRule="atLeast"/>
              <w:ind w:leftChars="200" w:left="420" w:rightChars="-51" w:right="-107"/>
              <w:jc w:val="left"/>
              <w:rPr>
                <w:rFonts w:ascii="ＭＳ ゴシック" w:eastAsia="ＭＳ ゴシック" w:hAnsi="ＭＳ ゴシック"/>
                <w:szCs w:val="18"/>
              </w:rPr>
            </w:pPr>
            <w:r w:rsidRPr="006C5567">
              <w:rPr>
                <w:rFonts w:ascii="ＭＳ ゴシック" w:eastAsia="ＭＳ ゴシック" w:hAnsi="ＭＳ ゴシック" w:hint="eastAsia"/>
                <w:szCs w:val="18"/>
              </w:rPr>
              <w:t>対策協議会と連携して、防犯キャンペーンやホームページ等による</w:t>
            </w:r>
            <w:r w:rsidR="00E63467">
              <w:rPr>
                <w:rFonts w:ascii="ＭＳ ゴシック" w:eastAsia="ＭＳ ゴシック" w:hAnsi="ＭＳ ゴシック" w:hint="eastAsia"/>
                <w:szCs w:val="18"/>
              </w:rPr>
              <w:t xml:space="preserve">　</w:t>
            </w:r>
            <w:r w:rsidRPr="006C5567">
              <w:rPr>
                <w:rFonts w:ascii="ＭＳ ゴシック" w:eastAsia="ＭＳ ゴシック" w:hAnsi="ＭＳ ゴシック" w:hint="eastAsia"/>
                <w:szCs w:val="18"/>
              </w:rPr>
              <w:t>広報啓発活動を実施した。</w:t>
            </w:r>
          </w:p>
          <w:p w:rsidR="00BA0E0E" w:rsidRPr="006C5567" w:rsidRDefault="00BA0E0E" w:rsidP="003D59BA">
            <w:pPr>
              <w:spacing w:line="0" w:lineRule="atLeast"/>
              <w:rPr>
                <w:rFonts w:ascii="ＭＳ ゴシック" w:eastAsia="ＭＳ ゴシック" w:hAnsi="ＭＳ ゴシック"/>
                <w:szCs w:val="18"/>
              </w:rPr>
            </w:pPr>
            <w:r w:rsidRPr="006C5567">
              <w:rPr>
                <w:rFonts w:ascii="ＭＳ ゴシック" w:eastAsia="ＭＳ ゴシック" w:hAnsi="ＭＳ ゴシック" w:hint="eastAsia"/>
                <w:szCs w:val="18"/>
              </w:rPr>
              <w:t>26　ひったくり防止カバーの普及促進</w:t>
            </w:r>
          </w:p>
          <w:p w:rsidR="00BA0E0E" w:rsidRPr="006C5567" w:rsidRDefault="00BA0E0E" w:rsidP="003D59BA">
            <w:pPr>
              <w:spacing w:line="0" w:lineRule="atLeast"/>
              <w:ind w:rightChars="-51" w:right="-107" w:firstLineChars="100" w:firstLine="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ひったくりの発生実態に応じた防止カバー普及</w:t>
            </w:r>
          </w:p>
          <w:p w:rsidR="00BA0E0E" w:rsidRPr="006C5567" w:rsidRDefault="00BA0E0E" w:rsidP="003D59BA">
            <w:pPr>
              <w:spacing w:line="0" w:lineRule="atLeast"/>
              <w:ind w:leftChars="83" w:left="174" w:rightChars="-51" w:right="-107" w:firstLineChars="100" w:firstLine="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毎月１１日の「ひったくり防止デー」等において、自治体、関係</w:t>
            </w:r>
          </w:p>
          <w:p w:rsidR="00BA0E0E" w:rsidRPr="006C5567" w:rsidRDefault="00BA0E0E" w:rsidP="003D59BA">
            <w:pPr>
              <w:spacing w:line="0" w:lineRule="atLeast"/>
              <w:ind w:leftChars="83" w:left="174" w:rightChars="-51" w:right="-107" w:firstLineChars="200" w:firstLine="42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機関、事業者等と連携して取付キャンペーンを実施した。</w:t>
            </w:r>
          </w:p>
          <w:p w:rsidR="00BA0E0E" w:rsidRPr="006C5567" w:rsidRDefault="00BA0E0E" w:rsidP="003D59BA">
            <w:pPr>
              <w:spacing w:line="0" w:lineRule="atLeast"/>
              <w:ind w:rightChars="-51" w:right="-107" w:firstLineChars="200" w:firstLine="42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キャンペーン等において、学生防犯ボランティア、自治体職員等</w:t>
            </w:r>
          </w:p>
          <w:p w:rsidR="00BA0E0E" w:rsidRPr="006C5567" w:rsidRDefault="00BA0E0E" w:rsidP="003D59BA">
            <w:pPr>
              <w:spacing w:line="0" w:lineRule="atLeast"/>
              <w:ind w:rightChars="-51" w:right="-107" w:firstLineChars="300" w:firstLine="63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を参加させる取組を行った。</w:t>
            </w:r>
          </w:p>
          <w:p w:rsidR="00BA0E0E" w:rsidRPr="006C5567" w:rsidRDefault="00BA0E0E" w:rsidP="003D59BA">
            <w:pPr>
              <w:spacing w:line="0" w:lineRule="atLeast"/>
              <w:ind w:rightChars="-51" w:right="-107" w:firstLineChars="200" w:firstLine="42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協力団体等に対し「若い世代の女性に好まれるデザイン」の新規</w:t>
            </w:r>
          </w:p>
          <w:p w:rsidR="00BA0E0E" w:rsidRPr="006C5567" w:rsidRDefault="00BA0E0E" w:rsidP="003D59BA">
            <w:pPr>
              <w:spacing w:line="0" w:lineRule="atLeast"/>
              <w:ind w:rightChars="-51" w:right="-107" w:firstLineChars="300" w:firstLine="63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カバー製作を働き掛け、同カバーが製作された。</w:t>
            </w:r>
          </w:p>
          <w:p w:rsidR="00BA0E0E" w:rsidRPr="006C5567" w:rsidRDefault="00BA0E0E" w:rsidP="003D59BA">
            <w:pPr>
              <w:spacing w:line="0" w:lineRule="atLeast"/>
              <w:ind w:leftChars="200" w:left="630" w:rightChars="-51" w:right="-107" w:hangingChars="100" w:hanging="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各種会合における防犯教室、府警ホームページ等で広報啓発を</w:t>
            </w:r>
            <w:r w:rsidR="00E63467">
              <w:rPr>
                <w:rFonts w:ascii="ＭＳ ゴシック" w:eastAsia="ＭＳ ゴシック" w:hAnsi="ＭＳ ゴシック" w:hint="eastAsia"/>
                <w:szCs w:val="18"/>
              </w:rPr>
              <w:t xml:space="preserve">　　</w:t>
            </w:r>
            <w:r w:rsidRPr="006C5567">
              <w:rPr>
                <w:rFonts w:ascii="ＭＳ ゴシック" w:eastAsia="ＭＳ ゴシック" w:hAnsi="ＭＳ ゴシック" w:hint="eastAsia"/>
                <w:szCs w:val="18"/>
              </w:rPr>
              <w:t>実施した。</w:t>
            </w:r>
          </w:p>
          <w:p w:rsidR="00BA0E0E" w:rsidRPr="006C5567" w:rsidRDefault="00BA0E0E" w:rsidP="003D59BA">
            <w:pPr>
              <w:spacing w:line="0" w:lineRule="atLeast"/>
              <w:rPr>
                <w:rFonts w:ascii="ＭＳ ゴシック" w:eastAsia="ＭＳ ゴシック" w:hAnsi="ＭＳ ゴシック"/>
                <w:szCs w:val="18"/>
              </w:rPr>
            </w:pPr>
            <w:r w:rsidRPr="006C5567">
              <w:rPr>
                <w:rFonts w:ascii="ＭＳ ゴシック" w:eastAsia="ＭＳ ゴシック" w:hAnsi="ＭＳ ゴシック" w:hint="eastAsia"/>
                <w:szCs w:val="18"/>
              </w:rPr>
              <w:t>27　子どもや女性を対象とした性犯罪等の未然防止対策の推進</w:t>
            </w:r>
          </w:p>
          <w:p w:rsidR="00BA0E0E" w:rsidRPr="006C5567" w:rsidRDefault="00BA0E0E" w:rsidP="003D59BA">
            <w:pPr>
              <w:spacing w:line="0" w:lineRule="atLeast"/>
              <w:ind w:rightChars="-51" w:right="-107" w:firstLineChars="100" w:firstLine="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子どもや女性を守る機運の醸成</w:t>
            </w:r>
          </w:p>
          <w:p w:rsidR="00BA0E0E" w:rsidRPr="006C5567" w:rsidRDefault="00BA0E0E" w:rsidP="003D59BA">
            <w:pPr>
              <w:widowControl/>
              <w:spacing w:line="0" w:lineRule="atLeast"/>
              <w:ind w:rightChars="-51" w:right="-107" w:firstLineChars="200" w:firstLine="42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防犯ブザーの配布や各種防犯教室を実施するなどして、子どもを</w:t>
            </w:r>
          </w:p>
          <w:p w:rsidR="00BA0E0E" w:rsidRPr="006C5567" w:rsidRDefault="00BA0E0E" w:rsidP="003D59BA">
            <w:pPr>
              <w:widowControl/>
              <w:spacing w:line="0" w:lineRule="atLeast"/>
              <w:ind w:rightChars="-51" w:right="-107" w:firstLineChars="300" w:firstLine="630"/>
              <w:jc w:val="left"/>
              <w:rPr>
                <w:rFonts w:ascii="ＭＳ ゴシック" w:eastAsia="ＭＳ ゴシック" w:hAnsi="ＭＳ ゴシック"/>
                <w:szCs w:val="18"/>
              </w:rPr>
            </w:pPr>
            <w:r w:rsidRPr="006C5567">
              <w:rPr>
                <w:rFonts w:ascii="ＭＳ ゴシック" w:eastAsia="ＭＳ ゴシック" w:hAnsi="ＭＳ ゴシック" w:hint="eastAsia"/>
                <w:szCs w:val="18"/>
              </w:rPr>
              <w:lastRenderedPageBreak/>
              <w:t>犯罪から守る機運の醸成を図った。</w:t>
            </w:r>
          </w:p>
          <w:p w:rsidR="00BA0E0E" w:rsidRPr="006C5567" w:rsidRDefault="00BA0E0E" w:rsidP="003D59BA">
            <w:pPr>
              <w:widowControl/>
              <w:spacing w:line="0" w:lineRule="atLeast"/>
              <w:ind w:rightChars="-51" w:right="-107" w:firstLineChars="200" w:firstLine="42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府警ホームページ「犯罪発生マップ」に「女性被害情報」の項目</w:t>
            </w:r>
          </w:p>
          <w:p w:rsidR="00BA0E0E" w:rsidRPr="006C5567" w:rsidRDefault="00BA0E0E" w:rsidP="003D59BA">
            <w:pPr>
              <w:widowControl/>
              <w:spacing w:line="0" w:lineRule="atLeast"/>
              <w:ind w:rightChars="-51" w:right="-107" w:firstLineChars="300" w:firstLine="63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を追加した。</w:t>
            </w:r>
          </w:p>
          <w:p w:rsidR="00BA0E0E" w:rsidRPr="006C5567" w:rsidRDefault="00BA0E0E" w:rsidP="003D59BA">
            <w:pPr>
              <w:spacing w:line="0" w:lineRule="atLeast"/>
              <w:ind w:leftChars="100" w:left="420" w:rightChars="-51" w:right="-107" w:hangingChars="100" w:hanging="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大阪府教育庁と連携して各自治体等の学校安全に関する指導者に</w:t>
            </w:r>
            <w:r w:rsidR="00E63467">
              <w:rPr>
                <w:rFonts w:ascii="ＭＳ ゴシック" w:eastAsia="ＭＳ ゴシック" w:hAnsi="ＭＳ ゴシック" w:hint="eastAsia"/>
                <w:szCs w:val="18"/>
              </w:rPr>
              <w:t xml:space="preserve">　</w:t>
            </w:r>
            <w:r w:rsidRPr="006C5567">
              <w:rPr>
                <w:rFonts w:ascii="ＭＳ ゴシック" w:eastAsia="ＭＳ ゴシック" w:hAnsi="ＭＳ ゴシック" w:hint="eastAsia"/>
                <w:szCs w:val="18"/>
              </w:rPr>
              <w:t>対し、講習会を実施した。</w:t>
            </w:r>
          </w:p>
          <w:p w:rsidR="00BA0E0E" w:rsidRPr="006C5567" w:rsidRDefault="00BA0E0E" w:rsidP="003D59BA">
            <w:pPr>
              <w:spacing w:line="0" w:lineRule="atLeast"/>
              <w:ind w:leftChars="100" w:left="420" w:rightChars="-51" w:right="-107" w:hangingChars="100" w:hanging="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通勤通学時間帯において、鉄道警察隊、鉄道事業者等と連携して</w:t>
            </w:r>
            <w:r w:rsidR="00E63467">
              <w:rPr>
                <w:rFonts w:ascii="ＭＳ ゴシック" w:eastAsia="ＭＳ ゴシック" w:hAnsi="ＭＳ ゴシック" w:hint="eastAsia"/>
                <w:szCs w:val="18"/>
              </w:rPr>
              <w:t xml:space="preserve">　　</w:t>
            </w:r>
            <w:r w:rsidRPr="006C5567">
              <w:rPr>
                <w:rFonts w:ascii="ＭＳ ゴシック" w:eastAsia="ＭＳ ゴシック" w:hAnsi="ＭＳ ゴシック" w:hint="eastAsia"/>
                <w:szCs w:val="18"/>
              </w:rPr>
              <w:t>列車内ちかん追放キャンペーンを実施するなど、性犯罪被害防止に</w:t>
            </w:r>
            <w:r w:rsidR="00E63467">
              <w:rPr>
                <w:rFonts w:ascii="ＭＳ ゴシック" w:eastAsia="ＭＳ ゴシック" w:hAnsi="ＭＳ ゴシック" w:hint="eastAsia"/>
                <w:szCs w:val="18"/>
              </w:rPr>
              <w:t xml:space="preserve">　</w:t>
            </w:r>
            <w:r w:rsidRPr="006C5567">
              <w:rPr>
                <w:rFonts w:ascii="ＭＳ ゴシック" w:eastAsia="ＭＳ ゴシック" w:hAnsi="ＭＳ ゴシック" w:hint="eastAsia"/>
                <w:szCs w:val="18"/>
              </w:rPr>
              <w:t>向けた効果的な広報啓発活動を実施した。</w:t>
            </w:r>
          </w:p>
          <w:p w:rsidR="00BA0E0E" w:rsidRPr="006C5567" w:rsidRDefault="00BA0E0E" w:rsidP="003D59BA">
            <w:pPr>
              <w:spacing w:line="0" w:lineRule="atLeast"/>
              <w:ind w:rightChars="-51" w:right="-107" w:firstLineChars="100" w:firstLine="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声かけ等の性犯罪等前兆事案に対する初動捜査を徹底の上、早期に</w:t>
            </w:r>
          </w:p>
          <w:p w:rsidR="00BA0E0E" w:rsidRPr="006C5567" w:rsidRDefault="00BA0E0E" w:rsidP="003D59BA">
            <w:pPr>
              <w:spacing w:line="0" w:lineRule="atLeast"/>
              <w:ind w:rightChars="-51" w:right="-107" w:firstLineChars="200" w:firstLine="42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行為者を特定して指導警告を実施し、性犯罪等の未然防止を図った。</w:t>
            </w:r>
          </w:p>
          <w:p w:rsidR="00BA0E0E" w:rsidRPr="006C5567" w:rsidRDefault="00BA0E0E" w:rsidP="003D59BA">
            <w:pPr>
              <w:spacing w:line="0" w:lineRule="atLeast"/>
              <w:ind w:leftChars="15" w:left="451" w:rightChars="-51" w:right="-107" w:hangingChars="200" w:hanging="42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xml:space="preserve">　○　再犯防止措置対象者に対する所在確認や面談を行うなど、再犯の</w:t>
            </w:r>
            <w:r w:rsidR="00E63467">
              <w:rPr>
                <w:rFonts w:ascii="ＭＳ ゴシック" w:eastAsia="ＭＳ ゴシック" w:hAnsi="ＭＳ ゴシック" w:hint="eastAsia"/>
                <w:szCs w:val="18"/>
              </w:rPr>
              <w:t xml:space="preserve">　</w:t>
            </w:r>
            <w:r w:rsidRPr="006C5567">
              <w:rPr>
                <w:rFonts w:ascii="ＭＳ ゴシック" w:eastAsia="ＭＳ ゴシック" w:hAnsi="ＭＳ ゴシック" w:hint="eastAsia"/>
                <w:szCs w:val="18"/>
              </w:rPr>
              <w:t>未然防止を図った。</w:t>
            </w:r>
          </w:p>
          <w:p w:rsidR="00BA0E0E" w:rsidRPr="006C5567" w:rsidRDefault="00BA0E0E" w:rsidP="003D59BA">
            <w:pPr>
              <w:spacing w:line="0" w:lineRule="atLeast"/>
              <w:rPr>
                <w:rFonts w:ascii="ＭＳ ゴシック" w:eastAsia="ＭＳ ゴシック" w:hAnsi="ＭＳ ゴシック"/>
                <w:szCs w:val="18"/>
              </w:rPr>
            </w:pPr>
            <w:r w:rsidRPr="006C5567">
              <w:rPr>
                <w:rFonts w:ascii="ＭＳ ゴシック" w:eastAsia="ＭＳ ゴシック" w:hAnsi="ＭＳ ゴシック" w:hint="eastAsia"/>
                <w:szCs w:val="18"/>
              </w:rPr>
              <w:t>28　サイバー犯罪被害防止対策の推進</w:t>
            </w:r>
          </w:p>
          <w:p w:rsidR="00BA0E0E" w:rsidRPr="006C5567" w:rsidRDefault="00BA0E0E" w:rsidP="003D59BA">
            <w:pPr>
              <w:spacing w:line="0" w:lineRule="atLeast"/>
              <w:ind w:firstLineChars="100" w:firstLine="210"/>
              <w:rPr>
                <w:rFonts w:ascii="ＭＳ ゴシック" w:eastAsia="ＭＳ ゴシック" w:hAnsi="ＭＳ ゴシック"/>
                <w:szCs w:val="18"/>
              </w:rPr>
            </w:pPr>
            <w:r w:rsidRPr="006C5567">
              <w:rPr>
                <w:rFonts w:ascii="ＭＳ ゴシック" w:eastAsia="ＭＳ ゴシック" w:hAnsi="ＭＳ ゴシック" w:hint="eastAsia"/>
                <w:szCs w:val="18"/>
              </w:rPr>
              <w:t>○　インターネットバンキングに係る諸対策</w:t>
            </w:r>
          </w:p>
          <w:p w:rsidR="00BA0E0E" w:rsidRPr="006C5567" w:rsidRDefault="00BA0E0E" w:rsidP="003D59BA">
            <w:pPr>
              <w:spacing w:line="0" w:lineRule="atLeast"/>
              <w:ind w:leftChars="200" w:left="420"/>
              <w:rPr>
                <w:rFonts w:ascii="ＭＳ ゴシック" w:eastAsia="ＭＳ ゴシック" w:hAnsi="ＭＳ ゴシック"/>
                <w:szCs w:val="18"/>
              </w:rPr>
            </w:pPr>
            <w:r w:rsidRPr="006C5567">
              <w:rPr>
                <w:rFonts w:ascii="ＭＳ ゴシック" w:eastAsia="ＭＳ ゴシック" w:hAnsi="ＭＳ ゴシック" w:hint="eastAsia"/>
                <w:szCs w:val="18"/>
              </w:rPr>
              <w:t>・　金融機関の顧客に対する被害防止対策を推進した。</w:t>
            </w:r>
          </w:p>
          <w:p w:rsidR="00BA0E0E" w:rsidRPr="006C5567" w:rsidRDefault="00BA0E0E" w:rsidP="003D59BA">
            <w:pPr>
              <w:spacing w:line="0" w:lineRule="atLeast"/>
              <w:ind w:leftChars="200" w:left="420"/>
              <w:rPr>
                <w:rFonts w:ascii="ＭＳ ゴシック" w:eastAsia="ＭＳ ゴシック" w:hAnsi="ＭＳ ゴシック"/>
                <w:szCs w:val="18"/>
              </w:rPr>
            </w:pPr>
            <w:r w:rsidRPr="006C5567">
              <w:rPr>
                <w:rFonts w:ascii="ＭＳ ゴシック" w:eastAsia="ＭＳ ゴシック" w:hAnsi="ＭＳ ゴシック" w:hint="eastAsia"/>
                <w:szCs w:val="18"/>
              </w:rPr>
              <w:t>・　大阪に本社を置く金融機関と共同対処の協定を締結した。</w:t>
            </w:r>
          </w:p>
          <w:p w:rsidR="00BA0E0E" w:rsidRPr="006C5567" w:rsidRDefault="00BA0E0E" w:rsidP="003D59BA">
            <w:pPr>
              <w:spacing w:line="0" w:lineRule="atLeast"/>
              <w:ind w:firstLineChars="200" w:firstLine="420"/>
              <w:rPr>
                <w:rFonts w:ascii="ＭＳ ゴシック" w:eastAsia="ＭＳ ゴシック" w:hAnsi="ＭＳ ゴシック"/>
                <w:szCs w:val="18"/>
              </w:rPr>
            </w:pPr>
            <w:r w:rsidRPr="006C5567">
              <w:rPr>
                <w:rFonts w:ascii="ＭＳ ゴシック" w:eastAsia="ＭＳ ゴシック" w:hAnsi="ＭＳ ゴシック" w:hint="eastAsia"/>
                <w:szCs w:val="18"/>
              </w:rPr>
              <w:t>・　悪用される口座の供給源を遮断する取組を推進した。</w:t>
            </w:r>
          </w:p>
          <w:p w:rsidR="00BA0E0E" w:rsidRPr="006C5567" w:rsidRDefault="00BA0E0E" w:rsidP="003D59BA">
            <w:pPr>
              <w:spacing w:line="0" w:lineRule="atLeast"/>
              <w:ind w:firstLineChars="100" w:firstLine="210"/>
              <w:rPr>
                <w:rFonts w:ascii="ＭＳ ゴシック" w:eastAsia="ＭＳ ゴシック" w:hAnsi="ＭＳ ゴシック"/>
                <w:kern w:val="0"/>
                <w:szCs w:val="18"/>
              </w:rPr>
            </w:pPr>
            <w:r w:rsidRPr="006C5567">
              <w:rPr>
                <w:rFonts w:ascii="ＭＳ ゴシック" w:eastAsia="ＭＳ ゴシック" w:hAnsi="ＭＳ ゴシック" w:hint="eastAsia"/>
                <w:szCs w:val="18"/>
              </w:rPr>
              <w:t xml:space="preserve">○　</w:t>
            </w:r>
            <w:r w:rsidRPr="006C5567">
              <w:rPr>
                <w:rFonts w:ascii="ＭＳ ゴシック" w:eastAsia="ＭＳ ゴシック" w:hAnsi="ＭＳ ゴシック" w:hint="eastAsia"/>
                <w:kern w:val="0"/>
                <w:szCs w:val="18"/>
              </w:rPr>
              <w:t>サイバー犯罪の手口に関する関係機関との情報共有を実施した。</w:t>
            </w:r>
          </w:p>
          <w:p w:rsidR="00BA0E0E" w:rsidRPr="006C5567" w:rsidRDefault="00BA0E0E" w:rsidP="003D59BA">
            <w:pPr>
              <w:spacing w:line="0" w:lineRule="atLeast"/>
              <w:ind w:firstLineChars="100" w:firstLine="210"/>
              <w:rPr>
                <w:rFonts w:ascii="ＭＳ ゴシック" w:eastAsia="ＭＳ ゴシック" w:hAnsi="ＭＳ ゴシック"/>
                <w:szCs w:val="18"/>
              </w:rPr>
            </w:pPr>
            <w:r w:rsidRPr="006C5567">
              <w:rPr>
                <w:rFonts w:ascii="ＭＳ ゴシック" w:eastAsia="ＭＳ ゴシック" w:hAnsi="ＭＳ ゴシック" w:hint="eastAsia"/>
                <w:szCs w:val="18"/>
              </w:rPr>
              <w:t xml:space="preserve">○　</w:t>
            </w:r>
            <w:r w:rsidRPr="006C5567">
              <w:rPr>
                <w:rFonts w:ascii="ＭＳ ゴシック" w:eastAsia="ＭＳ ゴシック" w:hAnsi="ＭＳ ゴシック" w:hint="eastAsia"/>
                <w:kern w:val="0"/>
                <w:szCs w:val="18"/>
              </w:rPr>
              <w:t>広報啓発活動の実施</w:t>
            </w:r>
          </w:p>
          <w:p w:rsidR="00BA0E0E" w:rsidRPr="006C5567" w:rsidRDefault="00BA0E0E" w:rsidP="003D59BA">
            <w:pPr>
              <w:spacing w:line="0" w:lineRule="atLeast"/>
              <w:ind w:firstLineChars="200" w:firstLine="420"/>
              <w:rPr>
                <w:rFonts w:ascii="ＭＳ ゴシック" w:eastAsia="ＭＳ ゴシック" w:hAnsi="ＭＳ ゴシック"/>
                <w:szCs w:val="18"/>
              </w:rPr>
            </w:pPr>
            <w:r w:rsidRPr="006C5567">
              <w:rPr>
                <w:rFonts w:ascii="ＭＳ ゴシック" w:eastAsia="ＭＳ ゴシック" w:hAnsi="ＭＳ ゴシック" w:hint="eastAsia"/>
                <w:szCs w:val="18"/>
              </w:rPr>
              <w:t>・　留学生等に対する防犯教室を実施した。</w:t>
            </w:r>
          </w:p>
          <w:p w:rsidR="00BA0E0E" w:rsidRPr="006C5567" w:rsidRDefault="00BA0E0E" w:rsidP="003D59BA">
            <w:pPr>
              <w:spacing w:line="0" w:lineRule="atLeast"/>
              <w:ind w:leftChars="200" w:left="630" w:hangingChars="100" w:hanging="210"/>
              <w:rPr>
                <w:rFonts w:ascii="ＭＳ ゴシック" w:eastAsia="ＭＳ ゴシック" w:hAnsi="ＭＳ ゴシック"/>
                <w:szCs w:val="18"/>
              </w:rPr>
            </w:pPr>
            <w:r w:rsidRPr="006C5567">
              <w:rPr>
                <w:rFonts w:ascii="ＭＳ ゴシック" w:eastAsia="ＭＳ ゴシック" w:hAnsi="ＭＳ ゴシック" w:hint="eastAsia"/>
                <w:szCs w:val="18"/>
              </w:rPr>
              <w:t>・　サイバー防犯ボランティアの拡充（新規２団体）及び活動支援を実施した。</w:t>
            </w:r>
          </w:p>
          <w:p w:rsidR="00BA0E0E" w:rsidRPr="006C5567" w:rsidRDefault="00BA0E0E" w:rsidP="003D59BA">
            <w:pPr>
              <w:spacing w:line="0" w:lineRule="atLeast"/>
              <w:ind w:firstLineChars="200" w:firstLine="420"/>
              <w:rPr>
                <w:rFonts w:ascii="ＭＳ ゴシック" w:eastAsia="ＭＳ ゴシック" w:hAnsi="ＭＳ ゴシック"/>
                <w:szCs w:val="18"/>
              </w:rPr>
            </w:pPr>
            <w:r w:rsidRPr="006C5567">
              <w:rPr>
                <w:rFonts w:ascii="ＭＳ ゴシック" w:eastAsia="ＭＳ ゴシック" w:hAnsi="ＭＳ ゴシック" w:hint="eastAsia"/>
                <w:szCs w:val="18"/>
              </w:rPr>
              <w:t>・　デジタルサイネージを利用した広報啓発活動を推進した。</w:t>
            </w:r>
          </w:p>
          <w:p w:rsidR="00BA0E0E" w:rsidRPr="006C5567" w:rsidRDefault="00BA0E0E" w:rsidP="003D59BA">
            <w:pPr>
              <w:spacing w:line="0" w:lineRule="atLeast"/>
              <w:ind w:leftChars="200" w:left="630" w:hangingChars="100" w:hanging="210"/>
              <w:rPr>
                <w:rFonts w:ascii="ＭＳ ゴシック" w:eastAsia="ＭＳ ゴシック" w:hAnsi="ＭＳ ゴシック"/>
                <w:kern w:val="0"/>
                <w:szCs w:val="18"/>
              </w:rPr>
            </w:pPr>
            <w:r w:rsidRPr="006C5567">
              <w:rPr>
                <w:rFonts w:ascii="ＭＳ ゴシック" w:eastAsia="ＭＳ ゴシック" w:hAnsi="ＭＳ ゴシック" w:hint="eastAsia"/>
                <w:kern w:val="0"/>
                <w:szCs w:val="18"/>
              </w:rPr>
              <w:t>・　在日ベトナム人を対象とした日本語学習アプリ等において、口座売買の禁止に関する注意喚起文等を掲出した。</w:t>
            </w:r>
          </w:p>
          <w:p w:rsidR="00BA0E0E" w:rsidRPr="006C5567" w:rsidRDefault="00BA0E0E" w:rsidP="003D59BA">
            <w:pPr>
              <w:spacing w:line="0" w:lineRule="atLeast"/>
              <w:rPr>
                <w:rFonts w:ascii="ＭＳ ゴシック" w:eastAsia="ＭＳ ゴシック" w:hAnsi="ＭＳ ゴシック"/>
                <w:szCs w:val="18"/>
              </w:rPr>
            </w:pPr>
            <w:r w:rsidRPr="006C5567">
              <w:rPr>
                <w:rFonts w:ascii="ＭＳ ゴシック" w:eastAsia="ＭＳ ゴシック" w:hAnsi="ＭＳ ゴシック" w:hint="eastAsia"/>
                <w:kern w:val="0"/>
                <w:szCs w:val="18"/>
              </w:rPr>
              <w:t xml:space="preserve">29　</w:t>
            </w:r>
            <w:r w:rsidRPr="006C5567">
              <w:rPr>
                <w:rFonts w:ascii="ＭＳ ゴシック" w:eastAsia="ＭＳ ゴシック" w:hAnsi="ＭＳ ゴシック" w:hint="eastAsia"/>
                <w:szCs w:val="18"/>
              </w:rPr>
              <w:t>特殊詐欺被害防止対策の推進</w:t>
            </w:r>
          </w:p>
          <w:p w:rsidR="00BA0E0E" w:rsidRPr="006C5567" w:rsidRDefault="00BA0E0E" w:rsidP="003D59BA">
            <w:pPr>
              <w:spacing w:line="0" w:lineRule="atLeast"/>
              <w:ind w:firstLineChars="100" w:firstLine="210"/>
              <w:rPr>
                <w:rFonts w:ascii="ＭＳ ゴシック" w:eastAsia="ＭＳ ゴシック" w:hAnsi="ＭＳ ゴシック"/>
                <w:szCs w:val="18"/>
              </w:rPr>
            </w:pPr>
            <w:r w:rsidRPr="006C5567">
              <w:rPr>
                <w:rFonts w:ascii="ＭＳ ゴシック" w:eastAsia="ＭＳ ゴシック" w:hAnsi="ＭＳ ゴシック" w:hint="eastAsia"/>
                <w:szCs w:val="18"/>
              </w:rPr>
              <w:t>○　被害防止に関する広報啓発活動の実施</w:t>
            </w:r>
          </w:p>
          <w:p w:rsidR="00BA0E0E" w:rsidRPr="006C5567" w:rsidRDefault="00BA0E0E" w:rsidP="003D59BA">
            <w:pPr>
              <w:spacing w:line="0" w:lineRule="atLeast"/>
              <w:ind w:left="630" w:hangingChars="300" w:hanging="630"/>
              <w:rPr>
                <w:rFonts w:ascii="ＭＳ ゴシック" w:eastAsia="ＭＳ ゴシック" w:hAnsi="ＭＳ ゴシック"/>
                <w:szCs w:val="18"/>
              </w:rPr>
            </w:pPr>
            <w:r w:rsidRPr="006C5567">
              <w:rPr>
                <w:rFonts w:ascii="ＭＳ ゴシック" w:eastAsia="ＭＳ ゴシック" w:hAnsi="ＭＳ ゴシック" w:hint="eastAsia"/>
                <w:szCs w:val="18"/>
              </w:rPr>
              <w:t xml:space="preserve">　　・　特殊詐欺被害防止啓発ＤＶＤを作成し、各自治体、警察署、金融機関等に配付した。</w:t>
            </w:r>
          </w:p>
          <w:p w:rsidR="00BA0E0E" w:rsidRPr="006C5567" w:rsidRDefault="00BA0E0E" w:rsidP="003D59BA">
            <w:pPr>
              <w:spacing w:line="0" w:lineRule="atLeast"/>
              <w:ind w:firstLineChars="200" w:firstLine="420"/>
              <w:rPr>
                <w:rFonts w:ascii="ＭＳ ゴシック" w:eastAsia="ＭＳ ゴシック" w:hAnsi="ＭＳ ゴシック"/>
                <w:szCs w:val="18"/>
              </w:rPr>
            </w:pPr>
            <w:r w:rsidRPr="006C5567">
              <w:rPr>
                <w:rFonts w:ascii="ＭＳ ゴシック" w:eastAsia="ＭＳ ゴシック" w:hAnsi="ＭＳ ゴシック" w:hint="eastAsia"/>
                <w:szCs w:val="18"/>
              </w:rPr>
              <w:t>・　各自治体等と協働し、広報啓発を実施した。</w:t>
            </w:r>
          </w:p>
          <w:p w:rsidR="00BA0E0E" w:rsidRPr="006C5567" w:rsidRDefault="00BA0E0E" w:rsidP="003D59BA">
            <w:pPr>
              <w:spacing w:line="0" w:lineRule="atLeast"/>
              <w:ind w:leftChars="200" w:left="630" w:hangingChars="100" w:hanging="210"/>
              <w:rPr>
                <w:rFonts w:ascii="ＭＳ ゴシック" w:eastAsia="ＭＳ ゴシック" w:hAnsi="ＭＳ ゴシック"/>
                <w:szCs w:val="18"/>
              </w:rPr>
            </w:pPr>
            <w:r w:rsidRPr="006C5567">
              <w:rPr>
                <w:rFonts w:ascii="ＭＳ ゴシック" w:eastAsia="ＭＳ ゴシック" w:hAnsi="ＭＳ ゴシック" w:hint="eastAsia"/>
                <w:szCs w:val="18"/>
              </w:rPr>
              <w:t>・　警察署及び自治体のホームページにおいて、特殊詐欺に関する</w:t>
            </w:r>
            <w:r w:rsidR="00E63467">
              <w:rPr>
                <w:rFonts w:ascii="ＭＳ ゴシック" w:eastAsia="ＭＳ ゴシック" w:hAnsi="ＭＳ ゴシック" w:hint="eastAsia"/>
                <w:szCs w:val="18"/>
              </w:rPr>
              <w:t xml:space="preserve">　</w:t>
            </w:r>
            <w:r w:rsidRPr="006C5567">
              <w:rPr>
                <w:rFonts w:ascii="ＭＳ ゴシック" w:eastAsia="ＭＳ ゴシック" w:hAnsi="ＭＳ ゴシック" w:hint="eastAsia"/>
                <w:szCs w:val="18"/>
              </w:rPr>
              <w:t>注意喚起と主な手口、現状、防止方策等を紹介した。</w:t>
            </w:r>
          </w:p>
          <w:p w:rsidR="00BA0E0E" w:rsidRPr="006C5567" w:rsidRDefault="00BA0E0E" w:rsidP="003D59BA">
            <w:pPr>
              <w:spacing w:line="0" w:lineRule="atLeast"/>
              <w:ind w:leftChars="200" w:left="630" w:hangingChars="100" w:hanging="210"/>
              <w:rPr>
                <w:rFonts w:ascii="ＭＳ ゴシック" w:eastAsia="ＭＳ ゴシック" w:hAnsi="ＭＳ ゴシック"/>
                <w:szCs w:val="18"/>
              </w:rPr>
            </w:pPr>
            <w:r w:rsidRPr="006C5567">
              <w:rPr>
                <w:rFonts w:ascii="ＭＳ ゴシック" w:eastAsia="ＭＳ ゴシック" w:hAnsi="ＭＳ ゴシック" w:hint="eastAsia"/>
                <w:szCs w:val="18"/>
              </w:rPr>
              <w:t>・　特殊詐欺の具体的な防犯対策が盛り込まれたチラシ等を作成し、広報啓発を実施した。</w:t>
            </w:r>
          </w:p>
          <w:p w:rsidR="00BA0E0E" w:rsidRPr="006C5567" w:rsidRDefault="00BA0E0E" w:rsidP="003D59BA">
            <w:pPr>
              <w:spacing w:line="0" w:lineRule="atLeast"/>
              <w:ind w:firstLineChars="200" w:firstLine="420"/>
              <w:rPr>
                <w:rFonts w:ascii="ＭＳ ゴシック" w:eastAsia="ＭＳ ゴシック" w:hAnsi="ＭＳ ゴシック"/>
                <w:szCs w:val="18"/>
              </w:rPr>
            </w:pPr>
            <w:r w:rsidRPr="006C5567">
              <w:rPr>
                <w:rFonts w:ascii="ＭＳ ゴシック" w:eastAsia="ＭＳ ゴシック" w:hAnsi="ＭＳ ゴシック" w:hint="eastAsia"/>
                <w:szCs w:val="18"/>
              </w:rPr>
              <w:t>・　駅構内やスーパー店内等において、広報啓発を実施した。</w:t>
            </w:r>
          </w:p>
          <w:p w:rsidR="00BA0E0E" w:rsidRPr="006C5567" w:rsidRDefault="00BA0E0E" w:rsidP="003D59BA">
            <w:pPr>
              <w:spacing w:line="0" w:lineRule="atLeast"/>
              <w:ind w:firstLineChars="197" w:firstLine="414"/>
              <w:rPr>
                <w:rFonts w:ascii="ＭＳ ゴシック" w:eastAsia="ＭＳ ゴシック" w:hAnsi="ＭＳ ゴシック"/>
                <w:szCs w:val="18"/>
              </w:rPr>
            </w:pPr>
            <w:r w:rsidRPr="006C5567">
              <w:rPr>
                <w:rFonts w:ascii="ＭＳ ゴシック" w:eastAsia="ＭＳ ゴシック" w:hAnsi="ＭＳ ゴシック" w:hint="eastAsia"/>
                <w:szCs w:val="18"/>
              </w:rPr>
              <w:t>・　各種キャンペーンや防犯教室等を実施した。</w:t>
            </w:r>
          </w:p>
          <w:p w:rsidR="0095275F" w:rsidRDefault="00BA0E0E" w:rsidP="003D59BA">
            <w:pPr>
              <w:spacing w:line="0" w:lineRule="atLeast"/>
              <w:ind w:firstLineChars="100" w:firstLine="210"/>
              <w:rPr>
                <w:rFonts w:ascii="ＭＳ ゴシック" w:eastAsia="ＭＳ ゴシック" w:hAnsi="ＭＳ ゴシック"/>
                <w:szCs w:val="18"/>
              </w:rPr>
            </w:pPr>
            <w:r w:rsidRPr="006C5567">
              <w:rPr>
                <w:rFonts w:ascii="ＭＳ ゴシック" w:eastAsia="ＭＳ ゴシック" w:hAnsi="ＭＳ ゴシック" w:hint="eastAsia"/>
                <w:szCs w:val="18"/>
              </w:rPr>
              <w:t>○　防犯機器の普及促進</w:t>
            </w:r>
          </w:p>
          <w:p w:rsidR="00BA0E0E" w:rsidRPr="006C5567" w:rsidRDefault="00BA0E0E" w:rsidP="003D59BA">
            <w:pPr>
              <w:spacing w:line="0" w:lineRule="atLeast"/>
              <w:ind w:leftChars="200" w:left="630" w:hangingChars="100" w:hanging="210"/>
              <w:rPr>
                <w:rFonts w:ascii="ＭＳ ゴシック" w:eastAsia="ＭＳ ゴシック" w:hAnsi="ＭＳ ゴシック"/>
                <w:szCs w:val="18"/>
              </w:rPr>
            </w:pPr>
            <w:r w:rsidRPr="006C5567">
              <w:rPr>
                <w:rFonts w:ascii="ＭＳ ゴシック" w:eastAsia="ＭＳ ゴシック" w:hAnsi="ＭＳ ゴシック" w:hint="eastAsia"/>
                <w:szCs w:val="18"/>
              </w:rPr>
              <w:t>・  留守番電話や防犯機能付電話機等を活用した被害防止活動を</w:t>
            </w:r>
            <w:r w:rsidR="0095275F">
              <w:rPr>
                <w:rFonts w:ascii="ＭＳ ゴシック" w:eastAsia="ＭＳ ゴシック" w:hAnsi="ＭＳ ゴシック" w:hint="eastAsia"/>
                <w:szCs w:val="18"/>
              </w:rPr>
              <w:t xml:space="preserve">　　</w:t>
            </w:r>
            <w:r w:rsidRPr="006C5567">
              <w:rPr>
                <w:rFonts w:ascii="ＭＳ ゴシック" w:eastAsia="ＭＳ ゴシック" w:hAnsi="ＭＳ ゴシック" w:hint="eastAsia"/>
                <w:szCs w:val="18"/>
              </w:rPr>
              <w:t>推奨した。</w:t>
            </w:r>
          </w:p>
          <w:p w:rsidR="00BA0E0E" w:rsidRPr="006C5567" w:rsidRDefault="00BA0E0E" w:rsidP="003D59BA">
            <w:pPr>
              <w:spacing w:line="0" w:lineRule="atLeast"/>
              <w:ind w:firstLineChars="100" w:firstLine="210"/>
              <w:rPr>
                <w:rFonts w:ascii="ＭＳ ゴシック" w:eastAsia="ＭＳ ゴシック" w:hAnsi="ＭＳ ゴシック"/>
                <w:szCs w:val="18"/>
              </w:rPr>
            </w:pPr>
            <w:r w:rsidRPr="006C5567">
              <w:rPr>
                <w:rFonts w:ascii="ＭＳ ゴシック" w:eastAsia="ＭＳ ゴシック" w:hAnsi="ＭＳ ゴシック" w:hint="eastAsia"/>
                <w:szCs w:val="18"/>
              </w:rPr>
              <w:t>○　消費生活センターとの連携</w:t>
            </w:r>
          </w:p>
          <w:p w:rsidR="00BA0E0E" w:rsidRPr="006C5567" w:rsidRDefault="00BA0E0E" w:rsidP="003D59BA">
            <w:pPr>
              <w:spacing w:line="0" w:lineRule="atLeast"/>
              <w:ind w:leftChars="200" w:left="630" w:hangingChars="100" w:hanging="210"/>
              <w:rPr>
                <w:rFonts w:ascii="ＭＳ ゴシック" w:eastAsia="ＭＳ ゴシック" w:hAnsi="ＭＳ ゴシック"/>
                <w:szCs w:val="18"/>
              </w:rPr>
            </w:pPr>
            <w:r w:rsidRPr="006C5567">
              <w:rPr>
                <w:rFonts w:ascii="ＭＳ ゴシック" w:eastAsia="ＭＳ ゴシック" w:hAnsi="ＭＳ ゴシック" w:hint="eastAsia"/>
                <w:szCs w:val="18"/>
              </w:rPr>
              <w:t>・　警察庁から還元された名簿登載者に対してハガキの郵送による</w:t>
            </w:r>
            <w:r w:rsidR="00E63467">
              <w:rPr>
                <w:rFonts w:ascii="ＭＳ ゴシック" w:eastAsia="ＭＳ ゴシック" w:hAnsi="ＭＳ ゴシック" w:hint="eastAsia"/>
                <w:szCs w:val="18"/>
              </w:rPr>
              <w:t xml:space="preserve">　</w:t>
            </w:r>
            <w:r w:rsidRPr="006C5567">
              <w:rPr>
                <w:rFonts w:ascii="ＭＳ ゴシック" w:eastAsia="ＭＳ ゴシック" w:hAnsi="ＭＳ ゴシック" w:hint="eastAsia"/>
                <w:szCs w:val="18"/>
              </w:rPr>
              <w:t>注意喚起を実施した。</w:t>
            </w:r>
          </w:p>
          <w:p w:rsidR="00BA0E0E" w:rsidRPr="006C5567" w:rsidRDefault="00BA0E0E" w:rsidP="003D59BA">
            <w:pPr>
              <w:spacing w:line="0" w:lineRule="atLeast"/>
              <w:ind w:leftChars="200" w:left="630" w:hangingChars="100" w:hanging="210"/>
              <w:rPr>
                <w:rFonts w:ascii="ＭＳ ゴシック" w:eastAsia="ＭＳ ゴシック" w:hAnsi="ＭＳ ゴシック"/>
                <w:szCs w:val="18"/>
              </w:rPr>
            </w:pPr>
            <w:r w:rsidRPr="006C5567">
              <w:rPr>
                <w:rFonts w:ascii="ＭＳ ゴシック" w:eastAsia="ＭＳ ゴシック" w:hAnsi="ＭＳ ゴシック" w:hint="eastAsia"/>
                <w:szCs w:val="18"/>
              </w:rPr>
              <w:t>・　特殊詐欺被害防止コールセンターを開設し、電話による注意喚起を実施した。</w:t>
            </w:r>
          </w:p>
          <w:p w:rsidR="00BA0E0E" w:rsidRPr="006C5567" w:rsidRDefault="00BA0E0E" w:rsidP="003D59BA">
            <w:pPr>
              <w:spacing w:line="0" w:lineRule="atLeast"/>
              <w:rPr>
                <w:rFonts w:ascii="ＭＳ ゴシック" w:eastAsia="ＭＳ ゴシック" w:hAnsi="ＭＳ ゴシック"/>
                <w:szCs w:val="18"/>
              </w:rPr>
            </w:pPr>
            <w:r w:rsidRPr="006C5567">
              <w:rPr>
                <w:rFonts w:ascii="ＭＳ ゴシック" w:eastAsia="ＭＳ ゴシック" w:hAnsi="ＭＳ ゴシック" w:hint="eastAsia"/>
                <w:szCs w:val="18"/>
              </w:rPr>
              <w:t>30　水際対策の強化推進</w:t>
            </w:r>
          </w:p>
          <w:p w:rsidR="00BA0E0E" w:rsidRPr="006C5567" w:rsidRDefault="00BA0E0E" w:rsidP="003D59BA">
            <w:pPr>
              <w:spacing w:line="0" w:lineRule="atLeast"/>
              <w:ind w:leftChars="100" w:left="420" w:hangingChars="100" w:hanging="210"/>
              <w:rPr>
                <w:rFonts w:ascii="ＭＳ ゴシック" w:eastAsia="ＭＳ ゴシック" w:hAnsi="ＭＳ ゴシック"/>
                <w:szCs w:val="18"/>
              </w:rPr>
            </w:pPr>
            <w:r w:rsidRPr="006C5567">
              <w:rPr>
                <w:rFonts w:ascii="ＭＳ ゴシック" w:eastAsia="ＭＳ ゴシック" w:hAnsi="ＭＳ ゴシック" w:hint="eastAsia"/>
                <w:szCs w:val="18"/>
              </w:rPr>
              <w:t>○　金融機関職員等に対して「声かけ訓練」や具体例を交えた防犯指導等を実施し、未然防止対策を推進した。</w:t>
            </w:r>
          </w:p>
          <w:p w:rsidR="00BA0E0E" w:rsidRPr="006C5567" w:rsidRDefault="00BA0E0E" w:rsidP="003D59BA">
            <w:pPr>
              <w:spacing w:line="0" w:lineRule="atLeast"/>
              <w:ind w:leftChars="100" w:left="420" w:hangingChars="100" w:hanging="210"/>
              <w:rPr>
                <w:rFonts w:ascii="ＭＳ ゴシック" w:eastAsia="ＭＳ ゴシック" w:hAnsi="ＭＳ ゴシック"/>
                <w:szCs w:val="18"/>
              </w:rPr>
            </w:pPr>
            <w:r w:rsidRPr="006C5567">
              <w:rPr>
                <w:rFonts w:ascii="ＭＳ ゴシック" w:eastAsia="ＭＳ ゴシック" w:hAnsi="ＭＳ ゴシック" w:hint="eastAsia"/>
                <w:szCs w:val="18"/>
              </w:rPr>
              <w:t>○　大阪府信用金庫協会等各協会に対して高齢者に対するＡＴＭ振込</w:t>
            </w:r>
            <w:r w:rsidR="005A16B7">
              <w:rPr>
                <w:rFonts w:ascii="ＭＳ ゴシック" w:eastAsia="ＭＳ ゴシック" w:hAnsi="ＭＳ ゴシック" w:hint="eastAsia"/>
                <w:szCs w:val="18"/>
              </w:rPr>
              <w:t>制限の働き掛けを実施した。</w:t>
            </w:r>
          </w:p>
          <w:p w:rsidR="00BA0E0E" w:rsidRPr="006C5567" w:rsidRDefault="00BA0E0E" w:rsidP="003D59BA">
            <w:pPr>
              <w:spacing w:line="0" w:lineRule="atLeast"/>
              <w:ind w:firstLineChars="100" w:firstLine="210"/>
              <w:rPr>
                <w:rFonts w:ascii="ＭＳ ゴシック" w:eastAsia="ＭＳ ゴシック" w:hAnsi="ＭＳ ゴシック"/>
                <w:szCs w:val="18"/>
              </w:rPr>
            </w:pPr>
            <w:r w:rsidRPr="006C5567">
              <w:rPr>
                <w:rFonts w:ascii="ＭＳ ゴシック" w:eastAsia="ＭＳ ゴシック" w:hAnsi="ＭＳ ゴシック" w:hint="eastAsia"/>
                <w:szCs w:val="18"/>
              </w:rPr>
              <w:t xml:space="preserve">○　無人ＡＴＭに対する特別警戒を実施した。  </w:t>
            </w:r>
          </w:p>
          <w:p w:rsidR="00BA0E0E" w:rsidRPr="006C5567" w:rsidRDefault="00BA0E0E" w:rsidP="003D59BA">
            <w:pPr>
              <w:spacing w:line="0" w:lineRule="atLeast"/>
              <w:rPr>
                <w:rFonts w:ascii="ＭＳ ゴシック" w:eastAsia="ＭＳ ゴシック" w:hAnsi="ＭＳ ゴシック"/>
                <w:szCs w:val="18"/>
              </w:rPr>
            </w:pPr>
            <w:r w:rsidRPr="006C5567">
              <w:rPr>
                <w:rFonts w:ascii="ＭＳ ゴシック" w:eastAsia="ＭＳ ゴシック" w:hAnsi="ＭＳ ゴシック" w:hint="eastAsia"/>
                <w:szCs w:val="18"/>
              </w:rPr>
              <w:t>31　だまされないための電話対策の推進</w:t>
            </w:r>
          </w:p>
          <w:p w:rsidR="00BA0E0E" w:rsidRPr="006C5567" w:rsidRDefault="00BA0E0E" w:rsidP="003D59BA">
            <w:pPr>
              <w:spacing w:line="0" w:lineRule="atLeast"/>
              <w:ind w:leftChars="100" w:left="210" w:rightChars="-51" w:right="-107"/>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自治体に対し、防犯機能付電話機等の予算化を働き掛け、高石市等</w:t>
            </w:r>
          </w:p>
          <w:p w:rsidR="00BA0E0E" w:rsidRPr="006C5567" w:rsidRDefault="00BA0E0E" w:rsidP="003D59BA">
            <w:pPr>
              <w:spacing w:line="0" w:lineRule="atLeast"/>
              <w:ind w:rightChars="-51" w:right="-107" w:firstLineChars="200" w:firstLine="420"/>
              <w:jc w:val="left"/>
              <w:rPr>
                <w:rFonts w:ascii="ＭＳ ゴシック" w:eastAsia="ＭＳ ゴシック" w:hAnsi="ＭＳ ゴシック"/>
                <w:szCs w:val="18"/>
              </w:rPr>
            </w:pPr>
            <w:r w:rsidRPr="006C5567">
              <w:rPr>
                <w:rFonts w:ascii="ＭＳ ゴシック" w:eastAsia="ＭＳ ゴシック" w:hAnsi="ＭＳ ゴシック" w:hint="eastAsia"/>
                <w:kern w:val="0"/>
                <w:szCs w:val="18"/>
              </w:rPr>
              <w:t>13自治体で防犯機能付電話機等の貸出事業が実施された。</w:t>
            </w:r>
          </w:p>
          <w:p w:rsidR="00BA0E0E" w:rsidRPr="006C5567" w:rsidRDefault="00BA0E0E" w:rsidP="003D59BA">
            <w:pPr>
              <w:spacing w:line="0" w:lineRule="atLeast"/>
              <w:ind w:leftChars="100" w:left="420" w:hangingChars="100" w:hanging="210"/>
              <w:rPr>
                <w:rFonts w:ascii="ＭＳ ゴシック" w:eastAsia="ＭＳ ゴシック" w:hAnsi="ＭＳ ゴシック"/>
                <w:szCs w:val="18"/>
              </w:rPr>
            </w:pPr>
            <w:r w:rsidRPr="006C5567">
              <w:rPr>
                <w:rFonts w:ascii="ＭＳ ゴシック" w:eastAsia="ＭＳ ゴシック" w:hAnsi="ＭＳ ゴシック" w:hint="eastAsia"/>
                <w:szCs w:val="18"/>
              </w:rPr>
              <w:t>○　高齢者や高齢者の親族等に対し、自宅固定電話番号の変更並びに</w:t>
            </w:r>
            <w:r w:rsidR="00E63467">
              <w:rPr>
                <w:rFonts w:ascii="ＭＳ ゴシック" w:eastAsia="ＭＳ ゴシック" w:hAnsi="ＭＳ ゴシック" w:hint="eastAsia"/>
                <w:szCs w:val="18"/>
              </w:rPr>
              <w:t xml:space="preserve">　</w:t>
            </w:r>
            <w:r w:rsidRPr="006C5567">
              <w:rPr>
                <w:rFonts w:ascii="ＭＳ ゴシック" w:eastAsia="ＭＳ ゴシック" w:hAnsi="ＭＳ ゴシック" w:hint="eastAsia"/>
                <w:szCs w:val="18"/>
              </w:rPr>
              <w:lastRenderedPageBreak/>
              <w:t>留守番電話及び防犯機能付電話機等の活用を推奨した。</w:t>
            </w:r>
          </w:p>
          <w:p w:rsidR="00BA0E0E" w:rsidRPr="006C5567" w:rsidRDefault="00BA0E0E" w:rsidP="003D59BA">
            <w:pPr>
              <w:spacing w:line="0" w:lineRule="atLeast"/>
              <w:rPr>
                <w:rFonts w:ascii="ＭＳ ゴシック" w:eastAsia="ＭＳ ゴシック" w:hAnsi="ＭＳ ゴシック"/>
                <w:szCs w:val="18"/>
              </w:rPr>
            </w:pPr>
            <w:r w:rsidRPr="006C5567">
              <w:rPr>
                <w:rFonts w:ascii="ＭＳ ゴシック" w:eastAsia="ＭＳ ゴシック" w:hAnsi="ＭＳ ゴシック" w:hint="eastAsia"/>
                <w:szCs w:val="18"/>
              </w:rPr>
              <w:t>32　企業等と連携した自動車関連犯罪の被害防止対策の推進</w:t>
            </w:r>
          </w:p>
          <w:p w:rsidR="00BA0E0E" w:rsidRPr="006C5567" w:rsidRDefault="00BA0E0E" w:rsidP="003D59BA">
            <w:pPr>
              <w:spacing w:line="0" w:lineRule="atLeast"/>
              <w:ind w:firstLineChars="100" w:firstLine="210"/>
              <w:rPr>
                <w:rFonts w:ascii="ＭＳ ゴシック" w:eastAsia="ＭＳ ゴシック" w:hAnsi="ＭＳ ゴシック"/>
                <w:szCs w:val="18"/>
              </w:rPr>
            </w:pPr>
            <w:r w:rsidRPr="006C5567">
              <w:rPr>
                <w:rFonts w:ascii="ＭＳ ゴシック" w:eastAsia="ＭＳ ゴシック" w:hAnsi="ＭＳ ゴシック" w:hint="eastAsia"/>
                <w:szCs w:val="18"/>
              </w:rPr>
              <w:t>○　関係団体・企業等への協力要請</w:t>
            </w:r>
          </w:p>
          <w:p w:rsidR="00BA0E0E" w:rsidRPr="006C5567" w:rsidRDefault="00BA0E0E" w:rsidP="003D59BA">
            <w:pPr>
              <w:spacing w:line="0" w:lineRule="atLeast"/>
              <w:ind w:leftChars="200" w:left="630" w:hangingChars="100" w:hanging="210"/>
              <w:rPr>
                <w:rFonts w:ascii="ＭＳ ゴシック" w:eastAsia="ＭＳ ゴシック" w:hAnsi="ＭＳ ゴシック"/>
                <w:szCs w:val="18"/>
              </w:rPr>
            </w:pPr>
            <w:r w:rsidRPr="006C5567">
              <w:rPr>
                <w:rFonts w:ascii="ＭＳ ゴシック" w:eastAsia="ＭＳ ゴシック" w:hAnsi="ＭＳ ゴシック" w:hint="eastAsia"/>
                <w:szCs w:val="18"/>
              </w:rPr>
              <w:t>・　「大阪府自動車盗難等防止対策協議会」総会を開催し、各種防犯対策への協力を働き掛けた。</w:t>
            </w:r>
          </w:p>
          <w:p w:rsidR="00BA0E0E" w:rsidRPr="006C5567" w:rsidRDefault="00BA0E0E" w:rsidP="003D59BA">
            <w:pPr>
              <w:spacing w:line="0" w:lineRule="atLeast"/>
              <w:ind w:left="525" w:hangingChars="250" w:hanging="525"/>
              <w:rPr>
                <w:rFonts w:ascii="ＭＳ ゴシック" w:eastAsia="ＭＳ ゴシック" w:hAnsi="ＭＳ ゴシック"/>
                <w:szCs w:val="18"/>
              </w:rPr>
            </w:pPr>
            <w:r w:rsidRPr="006C5567">
              <w:rPr>
                <w:rFonts w:ascii="ＭＳ ゴシック" w:eastAsia="ＭＳ ゴシック" w:hAnsi="ＭＳ ゴシック" w:hint="eastAsia"/>
                <w:szCs w:val="18"/>
              </w:rPr>
              <w:t xml:space="preserve">　</w:t>
            </w:r>
            <w:r w:rsidR="00E63467">
              <w:rPr>
                <w:rFonts w:ascii="ＭＳ ゴシック" w:eastAsia="ＭＳ ゴシック" w:hAnsi="ＭＳ ゴシック" w:hint="eastAsia"/>
                <w:szCs w:val="18"/>
              </w:rPr>
              <w:t xml:space="preserve">　</w:t>
            </w:r>
            <w:r w:rsidRPr="006C5567">
              <w:rPr>
                <w:rFonts w:ascii="ＭＳ ゴシック" w:eastAsia="ＭＳ ゴシック" w:hAnsi="ＭＳ ゴシック" w:hint="eastAsia"/>
                <w:szCs w:val="18"/>
              </w:rPr>
              <w:t>・　防盗性能の高い自動車の開発及び防犯器具普及について働き掛けを実施した。</w:t>
            </w:r>
          </w:p>
          <w:p w:rsidR="00BA0E0E" w:rsidRPr="006C5567" w:rsidRDefault="00BA0E0E" w:rsidP="003D59BA">
            <w:pPr>
              <w:spacing w:line="0" w:lineRule="atLeast"/>
              <w:ind w:firstLineChars="100" w:firstLine="210"/>
              <w:rPr>
                <w:rFonts w:ascii="ＭＳ ゴシック" w:eastAsia="ＭＳ ゴシック" w:hAnsi="ＭＳ ゴシック"/>
                <w:szCs w:val="18"/>
              </w:rPr>
            </w:pPr>
            <w:r w:rsidRPr="006C5567">
              <w:rPr>
                <w:rFonts w:ascii="ＭＳ ゴシック" w:eastAsia="ＭＳ ゴシック" w:hAnsi="ＭＳ ゴシック" w:hint="eastAsia"/>
                <w:szCs w:val="18"/>
              </w:rPr>
              <w:t>○　被害防止の広報啓発</w:t>
            </w:r>
          </w:p>
          <w:p w:rsidR="00BA0E0E" w:rsidRPr="006C5567" w:rsidRDefault="00BA0E0E" w:rsidP="003D59BA">
            <w:pPr>
              <w:spacing w:line="0" w:lineRule="atLeast"/>
              <w:ind w:firstLineChars="200" w:firstLine="420"/>
              <w:rPr>
                <w:rFonts w:ascii="ＭＳ ゴシック" w:eastAsia="ＭＳ ゴシック" w:hAnsi="ＭＳ ゴシック"/>
                <w:szCs w:val="18"/>
              </w:rPr>
            </w:pPr>
            <w:r w:rsidRPr="006C5567">
              <w:rPr>
                <w:rFonts w:ascii="ＭＳ ゴシック" w:eastAsia="ＭＳ ゴシック" w:hAnsi="ＭＳ ゴシック" w:hint="eastAsia"/>
                <w:szCs w:val="18"/>
              </w:rPr>
              <w:t>・　発生実態に応じてツイッター等による情報発信を実施した。</w:t>
            </w:r>
          </w:p>
          <w:p w:rsidR="00BA0E0E" w:rsidRPr="006C5567" w:rsidRDefault="00BA0E0E" w:rsidP="003D59BA">
            <w:pPr>
              <w:spacing w:line="0" w:lineRule="atLeast"/>
              <w:ind w:firstLineChars="200" w:firstLine="420"/>
              <w:rPr>
                <w:rFonts w:ascii="ＭＳ ゴシック" w:eastAsia="ＭＳ ゴシック" w:hAnsi="ＭＳ ゴシック"/>
                <w:szCs w:val="18"/>
              </w:rPr>
            </w:pPr>
            <w:r w:rsidRPr="006C5567">
              <w:rPr>
                <w:rFonts w:ascii="ＭＳ ゴシック" w:eastAsia="ＭＳ ゴシック" w:hAnsi="ＭＳ ゴシック" w:hint="eastAsia"/>
                <w:szCs w:val="18"/>
              </w:rPr>
              <w:t>・　各種団体に働き掛けて、ビニール懸垂幕等を製作・配布した。</w:t>
            </w:r>
          </w:p>
          <w:p w:rsidR="00BA0E0E" w:rsidRPr="006C5567" w:rsidRDefault="00BA0E0E" w:rsidP="003D59BA">
            <w:pPr>
              <w:spacing w:line="0" w:lineRule="atLeast"/>
              <w:rPr>
                <w:rFonts w:ascii="ＭＳ ゴシック" w:eastAsia="ＭＳ ゴシック" w:hAnsi="ＭＳ ゴシック"/>
                <w:szCs w:val="18"/>
              </w:rPr>
            </w:pPr>
            <w:r w:rsidRPr="006C5567">
              <w:rPr>
                <w:rFonts w:ascii="ＭＳ ゴシック" w:eastAsia="ＭＳ ゴシック" w:hAnsi="ＭＳ ゴシック" w:hint="eastAsia"/>
                <w:szCs w:val="18"/>
              </w:rPr>
              <w:t>33　駐車場・駐輪場設置者等への防犯設備の整備に係る啓発、協力要請</w:t>
            </w:r>
          </w:p>
          <w:p w:rsidR="00BA0E0E" w:rsidRPr="006C5567" w:rsidRDefault="00BA0E0E" w:rsidP="003D59BA">
            <w:pPr>
              <w:spacing w:line="0" w:lineRule="atLeast"/>
              <w:ind w:firstLineChars="100" w:firstLine="210"/>
              <w:rPr>
                <w:rFonts w:ascii="ＭＳ ゴシック" w:eastAsia="ＭＳ ゴシック" w:hAnsi="ＭＳ ゴシック"/>
                <w:szCs w:val="18"/>
              </w:rPr>
            </w:pPr>
            <w:r w:rsidRPr="006C5567">
              <w:rPr>
                <w:rFonts w:ascii="ＭＳ ゴシック" w:eastAsia="ＭＳ ゴシック" w:hAnsi="ＭＳ ゴシック" w:hint="eastAsia"/>
                <w:szCs w:val="18"/>
              </w:rPr>
              <w:t>○　「大阪府自動車盗難等防止対策協議会」総会の開催</w:t>
            </w:r>
          </w:p>
          <w:p w:rsidR="00BA0E0E" w:rsidRPr="006C5567" w:rsidRDefault="00BA0E0E" w:rsidP="003D59BA">
            <w:pPr>
              <w:spacing w:line="0" w:lineRule="atLeast"/>
              <w:ind w:firstLineChars="200" w:firstLine="420"/>
              <w:rPr>
                <w:rFonts w:ascii="ＭＳ ゴシック" w:eastAsia="ＭＳ ゴシック" w:hAnsi="ＭＳ ゴシック"/>
                <w:szCs w:val="18"/>
              </w:rPr>
            </w:pPr>
            <w:r w:rsidRPr="006C5567">
              <w:rPr>
                <w:rFonts w:ascii="ＭＳ ゴシック" w:eastAsia="ＭＳ ゴシック" w:hAnsi="ＭＳ ゴシック" w:hint="eastAsia"/>
                <w:szCs w:val="18"/>
              </w:rPr>
              <w:t>・　防犯環境の整備に向けた関係団体に対する働き掛けを実施した。</w:t>
            </w:r>
          </w:p>
          <w:p w:rsidR="00BA0E0E" w:rsidRPr="006C5567" w:rsidRDefault="00BA0E0E" w:rsidP="003D59BA">
            <w:pPr>
              <w:spacing w:line="0" w:lineRule="atLeast"/>
              <w:ind w:leftChars="100" w:left="630" w:hangingChars="200" w:hanging="420"/>
              <w:rPr>
                <w:rFonts w:ascii="ＭＳ ゴシック" w:eastAsia="ＭＳ ゴシック" w:hAnsi="ＭＳ ゴシック"/>
                <w:szCs w:val="18"/>
              </w:rPr>
            </w:pPr>
            <w:r w:rsidRPr="006C5567">
              <w:rPr>
                <w:rFonts w:ascii="ＭＳ ゴシック" w:eastAsia="ＭＳ ゴシック" w:hAnsi="ＭＳ ゴシック" w:hint="eastAsia"/>
                <w:szCs w:val="18"/>
              </w:rPr>
              <w:t xml:space="preserve">　・　</w:t>
            </w:r>
            <w:r w:rsidRPr="006C5567">
              <w:rPr>
                <w:rFonts w:ascii="ＭＳ ゴシック" w:eastAsia="ＭＳ ゴシック" w:hAnsi="ＭＳ ゴシック" w:hint="eastAsia"/>
                <w:kern w:val="0"/>
                <w:szCs w:val="18"/>
              </w:rPr>
              <w:t>駐車場管理団体等に対し、防犯カメラ等防犯設備の普及促進を</w:t>
            </w:r>
            <w:r w:rsidR="00E63467">
              <w:rPr>
                <w:rFonts w:ascii="ＭＳ ゴシック" w:eastAsia="ＭＳ ゴシック" w:hAnsi="ＭＳ ゴシック" w:hint="eastAsia"/>
                <w:kern w:val="0"/>
                <w:szCs w:val="18"/>
              </w:rPr>
              <w:t xml:space="preserve">　</w:t>
            </w:r>
            <w:r w:rsidRPr="006C5567">
              <w:rPr>
                <w:rFonts w:ascii="ＭＳ ゴシック" w:eastAsia="ＭＳ ゴシック" w:hAnsi="ＭＳ ゴシック" w:hint="eastAsia"/>
                <w:kern w:val="0"/>
                <w:szCs w:val="18"/>
              </w:rPr>
              <w:t>図った。</w:t>
            </w:r>
          </w:p>
          <w:p w:rsidR="00BA0E0E" w:rsidRPr="006C5567" w:rsidRDefault="00BA0E0E" w:rsidP="003D59BA">
            <w:pPr>
              <w:spacing w:line="0" w:lineRule="atLeast"/>
              <w:ind w:leftChars="200" w:left="420"/>
              <w:rPr>
                <w:rFonts w:ascii="ＭＳ ゴシック" w:eastAsia="ＭＳ ゴシック" w:hAnsi="ＭＳ ゴシック"/>
                <w:szCs w:val="18"/>
              </w:rPr>
            </w:pPr>
            <w:r w:rsidRPr="006C5567">
              <w:rPr>
                <w:rFonts w:ascii="ＭＳ ゴシック" w:eastAsia="ＭＳ ゴシック" w:hAnsi="ＭＳ ゴシック" w:hint="eastAsia"/>
                <w:szCs w:val="18"/>
              </w:rPr>
              <w:t>・　防犯モデル駐車場の普及促進を図った。</w:t>
            </w:r>
          </w:p>
          <w:p w:rsidR="00BA0E0E" w:rsidRPr="006C5567" w:rsidRDefault="00BA0E0E" w:rsidP="003D59BA">
            <w:pPr>
              <w:spacing w:line="0" w:lineRule="atLeast"/>
              <w:ind w:leftChars="100" w:left="420" w:hangingChars="100" w:hanging="210"/>
              <w:rPr>
                <w:rFonts w:ascii="ＭＳ ゴシック" w:eastAsia="ＭＳ ゴシック" w:hAnsi="ＭＳ ゴシック"/>
                <w:szCs w:val="18"/>
              </w:rPr>
            </w:pPr>
            <w:r w:rsidRPr="006C5567">
              <w:rPr>
                <w:rFonts w:ascii="ＭＳ ゴシック" w:eastAsia="ＭＳ ゴシック" w:hAnsi="ＭＳ ゴシック" w:hint="eastAsia"/>
                <w:szCs w:val="18"/>
              </w:rPr>
              <w:t>○　事業者等に対し、防犯啓発物品の作成等、防犯活動への参画を働き掛けた。</w:t>
            </w:r>
          </w:p>
          <w:p w:rsidR="00BA0E0E" w:rsidRPr="006C5567" w:rsidRDefault="00BA0E0E" w:rsidP="003D59BA">
            <w:pPr>
              <w:spacing w:line="0" w:lineRule="atLeast"/>
              <w:rPr>
                <w:rFonts w:ascii="ＭＳ ゴシック" w:eastAsia="ＭＳ ゴシック" w:hAnsi="ＭＳ ゴシック"/>
                <w:szCs w:val="18"/>
              </w:rPr>
            </w:pPr>
            <w:r w:rsidRPr="006C5567">
              <w:rPr>
                <w:rFonts w:ascii="ＭＳ ゴシック" w:eastAsia="ＭＳ ゴシック" w:hAnsi="ＭＳ ゴシック" w:hint="eastAsia"/>
                <w:szCs w:val="18"/>
              </w:rPr>
              <w:t>34　自転車の鍵掛け及び防犯効果の高い鍵の取付の啓発・指導</w:t>
            </w:r>
          </w:p>
          <w:p w:rsidR="00BA0E0E" w:rsidRPr="006C5567" w:rsidRDefault="00BA0E0E" w:rsidP="003D59BA">
            <w:pPr>
              <w:spacing w:line="0" w:lineRule="atLeast"/>
              <w:ind w:firstLineChars="100" w:firstLine="210"/>
              <w:rPr>
                <w:rFonts w:ascii="ＭＳ ゴシック" w:eastAsia="ＭＳ ゴシック" w:hAnsi="ＭＳ ゴシック"/>
                <w:szCs w:val="18"/>
              </w:rPr>
            </w:pPr>
            <w:r w:rsidRPr="006C5567">
              <w:rPr>
                <w:rFonts w:ascii="ＭＳ ゴシック" w:eastAsia="ＭＳ ゴシック" w:hAnsi="ＭＳ ゴシック" w:hint="eastAsia"/>
                <w:szCs w:val="18"/>
              </w:rPr>
              <w:t>○　自転車盗難防止に向けた意識啓発の高揚</w:t>
            </w:r>
          </w:p>
          <w:p w:rsidR="00BA0E0E" w:rsidRPr="006C5567" w:rsidRDefault="00BA0E0E" w:rsidP="003D59BA">
            <w:pPr>
              <w:spacing w:line="0" w:lineRule="atLeast"/>
              <w:ind w:leftChars="200" w:left="630" w:hangingChars="100" w:hanging="210"/>
              <w:rPr>
                <w:rFonts w:ascii="ＭＳ ゴシック" w:eastAsia="ＭＳ ゴシック" w:hAnsi="ＭＳ ゴシック"/>
                <w:szCs w:val="18"/>
              </w:rPr>
            </w:pPr>
            <w:r w:rsidRPr="006C5567">
              <w:rPr>
                <w:rFonts w:ascii="ＭＳ ゴシック" w:eastAsia="ＭＳ ゴシック" w:hAnsi="ＭＳ ゴシック" w:hint="eastAsia"/>
                <w:szCs w:val="18"/>
              </w:rPr>
              <w:t>・　子どもの安全見まもり活動時等の様々な機会を捉え、自転車の</w:t>
            </w:r>
            <w:r w:rsidR="00E63467">
              <w:rPr>
                <w:rFonts w:ascii="ＭＳ ゴシック" w:eastAsia="ＭＳ ゴシック" w:hAnsi="ＭＳ ゴシック" w:hint="eastAsia"/>
                <w:szCs w:val="18"/>
              </w:rPr>
              <w:t xml:space="preserve">　</w:t>
            </w:r>
            <w:r w:rsidRPr="006C5567">
              <w:rPr>
                <w:rFonts w:ascii="ＭＳ ゴシック" w:eastAsia="ＭＳ ゴシック" w:hAnsi="ＭＳ ゴシック" w:hint="eastAsia"/>
                <w:szCs w:val="18"/>
              </w:rPr>
              <w:t>鍵掛け等について広報啓発を実施するとともに、不正開錠に強い</w:t>
            </w:r>
            <w:r w:rsidR="00E63467">
              <w:rPr>
                <w:rFonts w:ascii="ＭＳ ゴシック" w:eastAsia="ＭＳ ゴシック" w:hAnsi="ＭＳ ゴシック" w:hint="eastAsia"/>
                <w:szCs w:val="18"/>
              </w:rPr>
              <w:t xml:space="preserve">　　</w:t>
            </w:r>
            <w:r w:rsidRPr="006C5567">
              <w:rPr>
                <w:rFonts w:ascii="ＭＳ ゴシック" w:eastAsia="ＭＳ ゴシック" w:hAnsi="ＭＳ ゴシック" w:hint="eastAsia"/>
                <w:szCs w:val="18"/>
              </w:rPr>
              <w:t>シリンダー錠等を推奨した。</w:t>
            </w:r>
          </w:p>
          <w:p w:rsidR="00BA0E0E" w:rsidRPr="006C5567" w:rsidRDefault="00BA0E0E" w:rsidP="003D59BA">
            <w:pPr>
              <w:spacing w:line="0" w:lineRule="atLeast"/>
              <w:ind w:leftChars="200" w:left="630" w:hangingChars="100" w:hanging="210"/>
              <w:rPr>
                <w:rFonts w:ascii="ＭＳ ゴシック" w:eastAsia="ＭＳ ゴシック" w:hAnsi="ＭＳ ゴシック"/>
                <w:szCs w:val="18"/>
              </w:rPr>
            </w:pPr>
            <w:r w:rsidRPr="006C5567">
              <w:rPr>
                <w:rFonts w:ascii="ＭＳ ゴシック" w:eastAsia="ＭＳ ゴシック" w:hAnsi="ＭＳ ゴシック" w:hint="eastAsia"/>
                <w:szCs w:val="18"/>
              </w:rPr>
              <w:t>・　自転車販売店に対し、自転車購入者に対する「鍵かけの励行」や「施錠設備の取付け」等の広報資料の配付及び注意喚起の実施に</w:t>
            </w:r>
            <w:r w:rsidR="00E63467">
              <w:rPr>
                <w:rFonts w:ascii="ＭＳ ゴシック" w:eastAsia="ＭＳ ゴシック" w:hAnsi="ＭＳ ゴシック" w:hint="eastAsia"/>
                <w:szCs w:val="18"/>
              </w:rPr>
              <w:t xml:space="preserve">　　　　　　　　</w:t>
            </w:r>
            <w:r w:rsidRPr="006C5567">
              <w:rPr>
                <w:rFonts w:ascii="ＭＳ ゴシック" w:eastAsia="ＭＳ ゴシック" w:hAnsi="ＭＳ ゴシック" w:hint="eastAsia"/>
                <w:szCs w:val="18"/>
              </w:rPr>
              <w:t>ついて働き掛けた。</w:t>
            </w:r>
          </w:p>
          <w:p w:rsidR="00BA0E0E" w:rsidRPr="006C5567" w:rsidRDefault="00BA0E0E" w:rsidP="003D59BA">
            <w:pPr>
              <w:spacing w:line="0" w:lineRule="atLeast"/>
              <w:ind w:leftChars="200" w:left="630" w:hangingChars="100" w:hanging="210"/>
              <w:rPr>
                <w:rFonts w:ascii="ＭＳ ゴシック" w:eastAsia="ＭＳ ゴシック" w:hAnsi="ＭＳ ゴシック"/>
                <w:szCs w:val="18"/>
              </w:rPr>
            </w:pPr>
            <w:r w:rsidRPr="006C5567">
              <w:rPr>
                <w:rFonts w:ascii="ＭＳ ゴシック" w:eastAsia="ＭＳ ゴシック" w:hAnsi="ＭＳ ゴシック" w:hint="eastAsia"/>
                <w:szCs w:val="18"/>
              </w:rPr>
              <w:t>・　最も被害に遭っている中高生を対象に、防犯教室等を継続して</w:t>
            </w:r>
            <w:r w:rsidR="00E63467">
              <w:rPr>
                <w:rFonts w:ascii="ＭＳ ゴシック" w:eastAsia="ＭＳ ゴシック" w:hAnsi="ＭＳ ゴシック" w:hint="eastAsia"/>
                <w:szCs w:val="18"/>
              </w:rPr>
              <w:t xml:space="preserve">　</w:t>
            </w:r>
            <w:r w:rsidRPr="006C5567">
              <w:rPr>
                <w:rFonts w:ascii="ＭＳ ゴシック" w:eastAsia="ＭＳ ゴシック" w:hAnsi="ＭＳ ゴシック" w:hint="eastAsia"/>
                <w:szCs w:val="18"/>
              </w:rPr>
              <w:t>実施した。</w:t>
            </w:r>
          </w:p>
          <w:p w:rsidR="00BA0E0E" w:rsidRPr="006C5567" w:rsidRDefault="00BA0E0E" w:rsidP="003D59BA">
            <w:pPr>
              <w:spacing w:line="0" w:lineRule="atLeast"/>
              <w:ind w:firstLineChars="100" w:firstLine="210"/>
              <w:rPr>
                <w:rFonts w:ascii="ＭＳ ゴシック" w:eastAsia="ＭＳ ゴシック" w:hAnsi="ＭＳ ゴシック"/>
                <w:szCs w:val="18"/>
              </w:rPr>
            </w:pPr>
            <w:r w:rsidRPr="006C5567">
              <w:rPr>
                <w:rFonts w:ascii="ＭＳ ゴシック" w:eastAsia="ＭＳ ゴシック" w:hAnsi="ＭＳ ゴシック" w:hint="eastAsia"/>
                <w:szCs w:val="18"/>
              </w:rPr>
              <w:t>○　「大阪府自転車盗難防止対策協議会」との連携</w:t>
            </w:r>
          </w:p>
          <w:p w:rsidR="00BA0E0E" w:rsidRPr="006C5567" w:rsidRDefault="00BA0E0E" w:rsidP="003D59BA">
            <w:pPr>
              <w:spacing w:line="0" w:lineRule="atLeast"/>
              <w:ind w:firstLineChars="200" w:firstLine="420"/>
              <w:rPr>
                <w:rFonts w:ascii="ＭＳ ゴシック" w:eastAsia="ＭＳ ゴシック" w:hAnsi="ＭＳ ゴシック"/>
                <w:szCs w:val="18"/>
              </w:rPr>
            </w:pPr>
            <w:r w:rsidRPr="006C5567">
              <w:rPr>
                <w:rFonts w:ascii="ＭＳ ゴシック" w:eastAsia="ＭＳ ゴシック" w:hAnsi="ＭＳ ゴシック" w:hint="eastAsia"/>
                <w:szCs w:val="18"/>
              </w:rPr>
              <w:t>・　防犯登録未登録者に対し、防犯登録の普及促進を図った。</w:t>
            </w:r>
          </w:p>
          <w:p w:rsidR="00BA0E0E" w:rsidRPr="006C5567" w:rsidRDefault="00BA0E0E" w:rsidP="003D59BA">
            <w:pPr>
              <w:spacing w:line="0" w:lineRule="atLeast"/>
              <w:ind w:leftChars="200" w:left="630" w:hangingChars="100" w:hanging="210"/>
              <w:rPr>
                <w:rFonts w:ascii="ＭＳ ゴシック" w:eastAsia="ＭＳ ゴシック" w:hAnsi="ＭＳ ゴシック"/>
                <w:szCs w:val="18"/>
              </w:rPr>
            </w:pPr>
            <w:r w:rsidRPr="006C5567">
              <w:rPr>
                <w:rFonts w:ascii="ＭＳ ゴシック" w:eastAsia="ＭＳ ゴシック" w:hAnsi="ＭＳ ゴシック" w:hint="eastAsia"/>
                <w:szCs w:val="18"/>
              </w:rPr>
              <w:t xml:space="preserve">・  </w:t>
            </w:r>
            <w:r w:rsidRPr="006C5567">
              <w:rPr>
                <w:rFonts w:ascii="ＭＳ ゴシック" w:eastAsia="ＭＳ ゴシック" w:hAnsi="ＭＳ ゴシック" w:hint="eastAsia"/>
                <w:kern w:val="0"/>
                <w:szCs w:val="18"/>
              </w:rPr>
              <w:t>錠前メーカーに対し、防犯性能の高い錠前及び施錠設備のない</w:t>
            </w:r>
            <w:r w:rsidR="00E63467">
              <w:rPr>
                <w:rFonts w:ascii="ＭＳ ゴシック" w:eastAsia="ＭＳ ゴシック" w:hAnsi="ＭＳ ゴシック" w:hint="eastAsia"/>
                <w:kern w:val="0"/>
                <w:szCs w:val="18"/>
              </w:rPr>
              <w:t xml:space="preserve">　</w:t>
            </w:r>
            <w:r w:rsidRPr="006C5567">
              <w:rPr>
                <w:rFonts w:ascii="ＭＳ ゴシック" w:eastAsia="ＭＳ ゴシック" w:hAnsi="ＭＳ ゴシック" w:hint="eastAsia"/>
                <w:kern w:val="0"/>
                <w:szCs w:val="18"/>
              </w:rPr>
              <w:t>折りたたみ</w:t>
            </w:r>
            <w:r w:rsidRPr="006C5567">
              <w:rPr>
                <w:rFonts w:ascii="ＭＳ ゴシック" w:eastAsia="ＭＳ ゴシック" w:hAnsi="ＭＳ ゴシック" w:hint="eastAsia"/>
                <w:szCs w:val="18"/>
              </w:rPr>
              <w:t>自転車等に装備可能な錠前の開発を働き掛けた。</w:t>
            </w:r>
          </w:p>
          <w:p w:rsidR="00BA0E0E" w:rsidRPr="006C5567" w:rsidRDefault="00BA0E0E" w:rsidP="003D59BA">
            <w:pPr>
              <w:spacing w:line="0" w:lineRule="atLeast"/>
              <w:rPr>
                <w:rFonts w:ascii="ＭＳ ゴシック" w:eastAsia="ＭＳ ゴシック" w:hAnsi="ＭＳ ゴシック"/>
                <w:szCs w:val="18"/>
              </w:rPr>
            </w:pPr>
            <w:r w:rsidRPr="006C5567">
              <w:rPr>
                <w:rFonts w:ascii="ＭＳ ゴシック" w:eastAsia="ＭＳ ゴシック" w:hAnsi="ＭＳ ゴシック" w:hint="eastAsia"/>
                <w:szCs w:val="18"/>
              </w:rPr>
              <w:t>35　重層的なネットワークを活用した自転車盗防止対策の推進</w:t>
            </w:r>
          </w:p>
          <w:p w:rsidR="00BA0E0E" w:rsidRPr="006C5567" w:rsidRDefault="00BA0E0E" w:rsidP="003D59BA">
            <w:pPr>
              <w:spacing w:line="0" w:lineRule="atLeast"/>
              <w:ind w:firstLineChars="100" w:firstLine="210"/>
              <w:rPr>
                <w:rFonts w:ascii="ＭＳ ゴシック" w:eastAsia="ＭＳ ゴシック" w:hAnsi="ＭＳ ゴシック"/>
                <w:szCs w:val="18"/>
              </w:rPr>
            </w:pPr>
            <w:r w:rsidRPr="006C5567">
              <w:rPr>
                <w:rFonts w:ascii="ＭＳ ゴシック" w:eastAsia="ＭＳ ゴシック" w:hAnsi="ＭＳ ゴシック" w:hint="eastAsia"/>
                <w:szCs w:val="18"/>
              </w:rPr>
              <w:t>○　「大阪府自転車盗難等防止対策協議会」の活用</w:t>
            </w:r>
          </w:p>
          <w:p w:rsidR="00BA0E0E" w:rsidRPr="006C5567" w:rsidRDefault="00BA0E0E" w:rsidP="003D59BA">
            <w:pPr>
              <w:spacing w:line="0" w:lineRule="atLeast"/>
              <w:ind w:leftChars="200" w:left="630" w:hangingChars="100" w:hanging="210"/>
              <w:rPr>
                <w:rFonts w:ascii="ＭＳ ゴシック" w:eastAsia="ＭＳ ゴシック" w:hAnsi="ＭＳ ゴシック"/>
                <w:szCs w:val="18"/>
              </w:rPr>
            </w:pPr>
            <w:r w:rsidRPr="006C5567">
              <w:rPr>
                <w:rFonts w:ascii="ＭＳ ゴシック" w:eastAsia="ＭＳ ゴシック" w:hAnsi="ＭＳ ゴシック" w:hint="eastAsia"/>
                <w:szCs w:val="18"/>
              </w:rPr>
              <w:t>・　参画する自転車製造メーカー等に対し、防盗性能の高い自転車や関連商品の開発・普及を働き掛けた。</w:t>
            </w:r>
          </w:p>
          <w:p w:rsidR="00BA0E0E" w:rsidRPr="006C5567" w:rsidRDefault="00BA0E0E" w:rsidP="003D59BA">
            <w:pPr>
              <w:spacing w:line="0" w:lineRule="atLeast"/>
              <w:ind w:leftChars="200" w:left="630" w:hangingChars="100" w:hanging="210"/>
              <w:rPr>
                <w:rFonts w:ascii="ＭＳ ゴシック" w:eastAsia="ＭＳ ゴシック" w:hAnsi="ＭＳ ゴシック"/>
                <w:szCs w:val="18"/>
              </w:rPr>
            </w:pPr>
            <w:r w:rsidRPr="006C5567">
              <w:rPr>
                <w:rFonts w:ascii="ＭＳ ゴシック" w:eastAsia="ＭＳ ゴシック" w:hAnsi="ＭＳ ゴシック" w:hint="eastAsia"/>
                <w:szCs w:val="18"/>
              </w:rPr>
              <w:t>・　部会の専門分野に応じた活動を通じ、自転車盗被害防止に向けた取組を強化した。</w:t>
            </w:r>
          </w:p>
          <w:p w:rsidR="00BA0E0E" w:rsidRPr="006C5567" w:rsidRDefault="00BA0E0E" w:rsidP="003D59BA">
            <w:pPr>
              <w:spacing w:line="0" w:lineRule="atLeast"/>
              <w:ind w:leftChars="200" w:left="630" w:hangingChars="100" w:hanging="210"/>
              <w:rPr>
                <w:rFonts w:ascii="ＭＳ ゴシック" w:eastAsia="ＭＳ ゴシック" w:hAnsi="ＭＳ ゴシック"/>
                <w:szCs w:val="18"/>
              </w:rPr>
            </w:pPr>
            <w:r w:rsidRPr="006C5567">
              <w:rPr>
                <w:rFonts w:ascii="ＭＳ ゴシック" w:eastAsia="ＭＳ ゴシック" w:hAnsi="ＭＳ ゴシック" w:hint="eastAsia"/>
                <w:szCs w:val="18"/>
              </w:rPr>
              <w:t>・　同協議会の枠組みを活用し、被害状況を分析のうえ、実態に</w:t>
            </w:r>
            <w:r w:rsidR="00E63467">
              <w:rPr>
                <w:rFonts w:ascii="ＭＳ ゴシック" w:eastAsia="ＭＳ ゴシック" w:hAnsi="ＭＳ ゴシック" w:hint="eastAsia"/>
                <w:szCs w:val="18"/>
              </w:rPr>
              <w:t xml:space="preserve">　　　</w:t>
            </w:r>
            <w:r w:rsidRPr="006C5567">
              <w:rPr>
                <w:rFonts w:ascii="ＭＳ ゴシック" w:eastAsia="ＭＳ ゴシック" w:hAnsi="ＭＳ ゴシック" w:hint="eastAsia"/>
                <w:szCs w:val="18"/>
              </w:rPr>
              <w:t>即した対策を検討・実施した。</w:t>
            </w:r>
          </w:p>
          <w:p w:rsidR="00BA0E0E" w:rsidRPr="006C5567" w:rsidRDefault="00BA0E0E" w:rsidP="003D59BA">
            <w:pPr>
              <w:spacing w:line="0" w:lineRule="atLeast"/>
              <w:ind w:left="210" w:hangingChars="100" w:hanging="210"/>
              <w:rPr>
                <w:rFonts w:ascii="ＭＳ ゴシック" w:eastAsia="ＭＳ ゴシック" w:hAnsi="ＭＳ ゴシック"/>
                <w:szCs w:val="18"/>
              </w:rPr>
            </w:pPr>
            <w:r w:rsidRPr="006C5567">
              <w:rPr>
                <w:rFonts w:ascii="ＭＳ ゴシック" w:eastAsia="ＭＳ ゴシック" w:hAnsi="ＭＳ ゴシック" w:hint="eastAsia"/>
                <w:szCs w:val="18"/>
              </w:rPr>
              <w:t>36　地域における規範意識高揚キャンペーン（自転車の放置、無灯火、</w:t>
            </w:r>
            <w:r w:rsidR="00E63467">
              <w:rPr>
                <w:rFonts w:ascii="ＭＳ ゴシック" w:eastAsia="ＭＳ ゴシック" w:hAnsi="ＭＳ ゴシック" w:hint="eastAsia"/>
                <w:szCs w:val="18"/>
              </w:rPr>
              <w:t xml:space="preserve">　　</w:t>
            </w:r>
            <w:r w:rsidRPr="006C5567">
              <w:rPr>
                <w:rFonts w:ascii="ＭＳ ゴシック" w:eastAsia="ＭＳ ゴシック" w:hAnsi="ＭＳ ゴシック" w:hint="eastAsia"/>
                <w:szCs w:val="18"/>
              </w:rPr>
              <w:t>二人乗り等の追放）の推進</w:t>
            </w:r>
          </w:p>
          <w:p w:rsidR="00BA0E0E" w:rsidRPr="006C5567" w:rsidRDefault="00BA0E0E" w:rsidP="003D59BA">
            <w:pPr>
              <w:spacing w:line="0" w:lineRule="atLeast"/>
              <w:ind w:leftChars="100" w:left="420" w:rightChars="-51" w:right="-107" w:hangingChars="100" w:hanging="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「大阪府自転車の安全で適正な利用の促進に関する条例」に基づいた活動の推進</w:t>
            </w:r>
          </w:p>
          <w:p w:rsidR="00BA0E0E" w:rsidRPr="006C5567" w:rsidRDefault="00BA0E0E" w:rsidP="003D59BA">
            <w:pPr>
              <w:spacing w:line="0" w:lineRule="atLeast"/>
              <w:ind w:rightChars="-51" w:right="-107" w:firstLineChars="200" w:firstLine="42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関係機関・団体等と連携した広報啓発活動を実施した。</w:t>
            </w:r>
          </w:p>
          <w:p w:rsidR="00BA0E0E" w:rsidRPr="006C5567" w:rsidRDefault="00BA0E0E" w:rsidP="003D59BA">
            <w:pPr>
              <w:spacing w:line="0" w:lineRule="atLeast"/>
              <w:ind w:rightChars="-51" w:right="-107" w:firstLineChars="200" w:firstLine="42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交通ルール、マナーの向上に向けた交通安全教育等を実施した。</w:t>
            </w:r>
          </w:p>
          <w:p w:rsidR="00BA0E0E" w:rsidRPr="006C5567" w:rsidRDefault="00BA0E0E" w:rsidP="003D59BA">
            <w:pPr>
              <w:spacing w:line="0" w:lineRule="atLeast"/>
              <w:ind w:leftChars="97" w:left="624" w:rightChars="-51" w:right="-107" w:hangingChars="200" w:hanging="42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xml:space="preserve">　・　自転車安全利用五則及び自転車運転者講習制度に関する周知徹底の取組を実施した。</w:t>
            </w:r>
          </w:p>
          <w:p w:rsidR="00BA0E0E" w:rsidRPr="006C5567" w:rsidRDefault="00BA0E0E" w:rsidP="003D59BA">
            <w:pPr>
              <w:spacing w:line="0" w:lineRule="atLeast"/>
              <w:ind w:rightChars="-51" w:right="-107" w:firstLineChars="200" w:firstLine="42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信号守らせ隊に対する積極的な情報発信等を実施した。</w:t>
            </w:r>
          </w:p>
          <w:p w:rsidR="00BA0E0E" w:rsidRPr="006C5567" w:rsidRDefault="00BA0E0E" w:rsidP="003D59BA">
            <w:pPr>
              <w:spacing w:line="0" w:lineRule="atLeast"/>
              <w:ind w:leftChars="197" w:left="624" w:rightChars="-51" w:right="-107" w:hangingChars="100" w:hanging="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高齢者向け自転車用ヘルメット着用促進に関する諸対策を推進</w:t>
            </w:r>
            <w:r w:rsidR="00E63467">
              <w:rPr>
                <w:rFonts w:ascii="ＭＳ ゴシック" w:eastAsia="ＭＳ ゴシック" w:hAnsi="ＭＳ ゴシック" w:hint="eastAsia"/>
                <w:szCs w:val="18"/>
              </w:rPr>
              <w:t xml:space="preserve">　</w:t>
            </w:r>
            <w:r w:rsidRPr="006C5567">
              <w:rPr>
                <w:rFonts w:ascii="ＭＳ ゴシック" w:eastAsia="ＭＳ ゴシック" w:hAnsi="ＭＳ ゴシック" w:hint="eastAsia"/>
                <w:szCs w:val="18"/>
              </w:rPr>
              <w:t>した。</w:t>
            </w:r>
          </w:p>
          <w:p w:rsidR="00BA0E0E" w:rsidRPr="006C5567" w:rsidRDefault="00BA0E0E" w:rsidP="003D59BA">
            <w:pPr>
              <w:spacing w:line="0" w:lineRule="atLeast"/>
              <w:ind w:rightChars="-51" w:right="-107"/>
              <w:jc w:val="left"/>
              <w:rPr>
                <w:rFonts w:ascii="ＭＳ ゴシック" w:eastAsia="ＭＳ ゴシック" w:hAnsi="ＭＳ ゴシック"/>
                <w:szCs w:val="18"/>
              </w:rPr>
            </w:pPr>
            <w:r w:rsidRPr="006C5567">
              <w:rPr>
                <w:rFonts w:ascii="ＭＳ ゴシック" w:eastAsia="ＭＳ ゴシック" w:hAnsi="ＭＳ ゴシック" w:hint="eastAsia"/>
                <w:szCs w:val="18"/>
              </w:rPr>
              <w:t>37　違法駐車排除活動の活性化</w:t>
            </w:r>
          </w:p>
          <w:p w:rsidR="00BA0E0E" w:rsidRPr="006C5567" w:rsidRDefault="00BA0E0E" w:rsidP="003D59BA">
            <w:pPr>
              <w:spacing w:line="0" w:lineRule="atLeast"/>
              <w:ind w:leftChars="100" w:left="420" w:hangingChars="100" w:hanging="210"/>
              <w:rPr>
                <w:rFonts w:ascii="ＭＳ ゴシック" w:eastAsia="ＭＳ ゴシック" w:hAnsi="ＭＳ ゴシック"/>
                <w:szCs w:val="18"/>
              </w:rPr>
            </w:pPr>
            <w:r w:rsidRPr="006C5567">
              <w:rPr>
                <w:rFonts w:ascii="ＭＳ ゴシック" w:eastAsia="ＭＳ ゴシック" w:hAnsi="ＭＳ ゴシック" w:hint="eastAsia"/>
                <w:szCs w:val="18"/>
              </w:rPr>
              <w:t>○　駐車実態に応じた駐車監視員の弾力的かつ効果的な運用を実施</w:t>
            </w:r>
            <w:r w:rsidR="00E63467">
              <w:rPr>
                <w:rFonts w:ascii="ＭＳ ゴシック" w:eastAsia="ＭＳ ゴシック" w:hAnsi="ＭＳ ゴシック" w:hint="eastAsia"/>
                <w:szCs w:val="18"/>
              </w:rPr>
              <w:t xml:space="preserve">　</w:t>
            </w:r>
            <w:r w:rsidR="005A16B7">
              <w:rPr>
                <w:rFonts w:ascii="ＭＳ ゴシック" w:eastAsia="ＭＳ ゴシック" w:hAnsi="ＭＳ ゴシック" w:hint="eastAsia"/>
                <w:szCs w:val="18"/>
              </w:rPr>
              <w:t>した。</w:t>
            </w:r>
          </w:p>
        </w:tc>
      </w:tr>
      <w:tr w:rsidR="00022937" w:rsidRPr="00022937" w:rsidTr="003D59BA">
        <w:trPr>
          <w:trHeight w:val="5239"/>
        </w:trPr>
        <w:tc>
          <w:tcPr>
            <w:tcW w:w="1206" w:type="pct"/>
          </w:tcPr>
          <w:p w:rsidR="006E276D" w:rsidRPr="006C5567" w:rsidRDefault="00D973F6"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lastRenderedPageBreak/>
              <w:t>大阪府教育庁</w:t>
            </w: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kern w:val="0"/>
                <w:szCs w:val="21"/>
              </w:rPr>
            </w:pPr>
          </w:p>
          <w:p w:rsidR="006E276D" w:rsidRPr="006C5567" w:rsidRDefault="006E276D" w:rsidP="003D59BA">
            <w:pPr>
              <w:adjustRightInd w:val="0"/>
              <w:snapToGrid w:val="0"/>
              <w:rPr>
                <w:rFonts w:ascii="ＭＳ ゴシック" w:eastAsia="ＭＳ ゴシック" w:hAnsi="ＭＳ ゴシック"/>
                <w:kern w:val="0"/>
                <w:szCs w:val="21"/>
              </w:rPr>
            </w:pPr>
          </w:p>
          <w:p w:rsidR="006E276D" w:rsidRPr="006C5567" w:rsidRDefault="006E276D" w:rsidP="003D59BA">
            <w:pPr>
              <w:adjustRightInd w:val="0"/>
              <w:snapToGrid w:val="0"/>
              <w:rPr>
                <w:rFonts w:ascii="ＭＳ ゴシック" w:eastAsia="ＭＳ ゴシック" w:hAnsi="ＭＳ ゴシック"/>
                <w:kern w:val="0"/>
                <w:szCs w:val="21"/>
              </w:rPr>
            </w:pPr>
          </w:p>
          <w:p w:rsidR="006E276D" w:rsidRPr="006C5567" w:rsidRDefault="006E276D" w:rsidP="003D59BA">
            <w:pPr>
              <w:adjustRightInd w:val="0"/>
              <w:snapToGrid w:val="0"/>
              <w:rPr>
                <w:rFonts w:ascii="ＭＳ ゴシック" w:eastAsia="ＭＳ ゴシック" w:hAnsi="ＭＳ ゴシック"/>
                <w:kern w:val="0"/>
                <w:szCs w:val="21"/>
              </w:rPr>
            </w:pPr>
          </w:p>
          <w:p w:rsidR="006E276D" w:rsidRPr="006C5567" w:rsidRDefault="006E276D" w:rsidP="003D59BA">
            <w:pPr>
              <w:adjustRightInd w:val="0"/>
              <w:snapToGrid w:val="0"/>
              <w:rPr>
                <w:rFonts w:ascii="ＭＳ ゴシック" w:eastAsia="ＭＳ ゴシック" w:hAnsi="ＭＳ ゴシック"/>
                <w:kern w:val="0"/>
                <w:szCs w:val="21"/>
              </w:rPr>
            </w:pPr>
          </w:p>
          <w:p w:rsidR="006E276D" w:rsidRPr="006C5567" w:rsidRDefault="006E276D" w:rsidP="003D59BA">
            <w:pPr>
              <w:adjustRightInd w:val="0"/>
              <w:snapToGrid w:val="0"/>
              <w:rPr>
                <w:rFonts w:ascii="ＭＳ ゴシック" w:eastAsia="ＭＳ ゴシック" w:hAnsi="ＭＳ ゴシック"/>
                <w:kern w:val="0"/>
                <w:szCs w:val="21"/>
              </w:rPr>
            </w:pPr>
          </w:p>
          <w:p w:rsidR="006E276D" w:rsidRPr="006C5567" w:rsidRDefault="006E276D" w:rsidP="003D59BA">
            <w:pPr>
              <w:adjustRightInd w:val="0"/>
              <w:snapToGrid w:val="0"/>
              <w:rPr>
                <w:rFonts w:ascii="ＭＳ ゴシック" w:eastAsia="ＭＳ ゴシック" w:hAnsi="ＭＳ ゴシック"/>
                <w:kern w:val="0"/>
                <w:szCs w:val="21"/>
              </w:rPr>
            </w:pPr>
          </w:p>
          <w:p w:rsidR="006E276D" w:rsidRPr="006C5567" w:rsidRDefault="006E276D" w:rsidP="003D59BA">
            <w:pPr>
              <w:adjustRightInd w:val="0"/>
              <w:snapToGrid w:val="0"/>
              <w:rPr>
                <w:rFonts w:ascii="ＭＳ ゴシック" w:eastAsia="ＭＳ ゴシック" w:hAnsi="ＭＳ ゴシック"/>
                <w:kern w:val="0"/>
                <w:szCs w:val="21"/>
              </w:rPr>
            </w:pPr>
          </w:p>
          <w:p w:rsidR="006E276D" w:rsidRPr="006C5567" w:rsidRDefault="006E276D" w:rsidP="003D59BA">
            <w:pPr>
              <w:adjustRightInd w:val="0"/>
              <w:snapToGrid w:val="0"/>
              <w:rPr>
                <w:rFonts w:ascii="ＭＳ ゴシック" w:eastAsia="ＭＳ ゴシック" w:hAnsi="ＭＳ ゴシック"/>
                <w:kern w:val="0"/>
                <w:szCs w:val="21"/>
              </w:rPr>
            </w:pPr>
          </w:p>
          <w:p w:rsidR="006E276D" w:rsidRPr="006C5567" w:rsidRDefault="006E276D" w:rsidP="003D59BA">
            <w:pPr>
              <w:adjustRightInd w:val="0"/>
              <w:snapToGrid w:val="0"/>
              <w:rPr>
                <w:rFonts w:ascii="ＭＳ ゴシック" w:eastAsia="ＭＳ ゴシック" w:hAnsi="ＭＳ ゴシック"/>
                <w:kern w:val="0"/>
                <w:szCs w:val="21"/>
              </w:rPr>
            </w:pPr>
          </w:p>
          <w:p w:rsidR="006E276D" w:rsidRPr="006C5567" w:rsidRDefault="006E276D" w:rsidP="003D59BA">
            <w:pPr>
              <w:adjustRightInd w:val="0"/>
              <w:snapToGrid w:val="0"/>
              <w:rPr>
                <w:rFonts w:ascii="ＭＳ ゴシック" w:eastAsia="ＭＳ ゴシック" w:hAnsi="ＭＳ ゴシック"/>
                <w:kern w:val="0"/>
                <w:szCs w:val="21"/>
              </w:rPr>
            </w:pPr>
          </w:p>
          <w:p w:rsidR="006E276D" w:rsidRPr="006C5567" w:rsidRDefault="006E276D" w:rsidP="003D59BA">
            <w:pPr>
              <w:adjustRightInd w:val="0"/>
              <w:snapToGrid w:val="0"/>
              <w:rPr>
                <w:rFonts w:ascii="ＭＳ ゴシック" w:eastAsia="ＭＳ ゴシック" w:hAnsi="ＭＳ ゴシック"/>
                <w:kern w:val="0"/>
                <w:szCs w:val="21"/>
              </w:rPr>
            </w:pPr>
          </w:p>
          <w:p w:rsidR="006E276D" w:rsidRPr="006C5567" w:rsidRDefault="006E276D" w:rsidP="003D59BA">
            <w:pPr>
              <w:adjustRightInd w:val="0"/>
              <w:snapToGrid w:val="0"/>
              <w:rPr>
                <w:rFonts w:ascii="ＭＳ ゴシック" w:eastAsia="ＭＳ ゴシック" w:hAnsi="ＭＳ ゴシック"/>
                <w:kern w:val="0"/>
                <w:szCs w:val="21"/>
              </w:rPr>
            </w:pPr>
          </w:p>
          <w:p w:rsidR="006E276D" w:rsidRPr="006C5567" w:rsidRDefault="006E276D" w:rsidP="003D59BA">
            <w:pPr>
              <w:adjustRightInd w:val="0"/>
              <w:snapToGrid w:val="0"/>
              <w:rPr>
                <w:rFonts w:ascii="ＭＳ ゴシック" w:eastAsia="ＭＳ ゴシック" w:hAnsi="ＭＳ ゴシック"/>
                <w:kern w:val="0"/>
                <w:szCs w:val="21"/>
              </w:rPr>
            </w:pPr>
          </w:p>
          <w:p w:rsidR="006E276D" w:rsidRPr="006C5567" w:rsidRDefault="006E276D" w:rsidP="003D59BA">
            <w:pPr>
              <w:adjustRightInd w:val="0"/>
              <w:snapToGrid w:val="0"/>
              <w:rPr>
                <w:rFonts w:ascii="ＭＳ ゴシック" w:eastAsia="ＭＳ ゴシック" w:hAnsi="ＭＳ ゴシック"/>
                <w:kern w:val="0"/>
                <w:szCs w:val="21"/>
              </w:rPr>
            </w:pPr>
          </w:p>
          <w:p w:rsidR="006E276D" w:rsidRPr="006C5567" w:rsidRDefault="006E276D" w:rsidP="003D59BA">
            <w:pPr>
              <w:adjustRightInd w:val="0"/>
              <w:snapToGrid w:val="0"/>
              <w:rPr>
                <w:rFonts w:ascii="ＭＳ ゴシック" w:eastAsia="ＭＳ ゴシック" w:hAnsi="ＭＳ ゴシック"/>
                <w:kern w:val="0"/>
                <w:szCs w:val="21"/>
              </w:rPr>
            </w:pPr>
          </w:p>
          <w:p w:rsidR="006E276D" w:rsidRPr="006C5567" w:rsidRDefault="006E276D" w:rsidP="003D59BA">
            <w:pPr>
              <w:adjustRightInd w:val="0"/>
              <w:snapToGrid w:val="0"/>
              <w:rPr>
                <w:rFonts w:ascii="ＭＳ ゴシック" w:eastAsia="ＭＳ ゴシック" w:hAnsi="ＭＳ ゴシック"/>
                <w:kern w:val="0"/>
                <w:szCs w:val="21"/>
              </w:rPr>
            </w:pPr>
          </w:p>
          <w:p w:rsidR="006E276D" w:rsidRPr="006C5567" w:rsidRDefault="006E276D" w:rsidP="003D59BA">
            <w:pPr>
              <w:adjustRightInd w:val="0"/>
              <w:snapToGrid w:val="0"/>
              <w:rPr>
                <w:rFonts w:ascii="ＭＳ ゴシック" w:eastAsia="ＭＳ ゴシック" w:hAnsi="ＭＳ ゴシック"/>
                <w:kern w:val="0"/>
                <w:szCs w:val="21"/>
              </w:rPr>
            </w:pPr>
          </w:p>
          <w:p w:rsidR="006E276D" w:rsidRPr="006C5567" w:rsidRDefault="006E276D" w:rsidP="003D59BA">
            <w:pPr>
              <w:adjustRightInd w:val="0"/>
              <w:snapToGrid w:val="0"/>
              <w:rPr>
                <w:rFonts w:ascii="ＭＳ ゴシック" w:eastAsia="ＭＳ ゴシック" w:hAnsi="ＭＳ ゴシック"/>
                <w:kern w:val="0"/>
                <w:szCs w:val="21"/>
              </w:rPr>
            </w:pPr>
          </w:p>
          <w:p w:rsidR="006E276D" w:rsidRPr="006C5567" w:rsidRDefault="006E276D" w:rsidP="003D59BA">
            <w:pPr>
              <w:adjustRightInd w:val="0"/>
              <w:snapToGrid w:val="0"/>
              <w:rPr>
                <w:rFonts w:ascii="ＭＳ ゴシック" w:eastAsia="ＭＳ ゴシック" w:hAnsi="ＭＳ ゴシック"/>
                <w:kern w:val="0"/>
                <w:szCs w:val="21"/>
              </w:rPr>
            </w:pPr>
          </w:p>
          <w:p w:rsidR="002D5530" w:rsidRPr="006C5567" w:rsidRDefault="002D5530" w:rsidP="003D59BA">
            <w:pPr>
              <w:adjustRightInd w:val="0"/>
              <w:snapToGrid w:val="0"/>
              <w:rPr>
                <w:rFonts w:ascii="ＭＳ ゴシック" w:eastAsia="ＭＳ ゴシック" w:hAnsi="ＭＳ ゴシック"/>
                <w:kern w:val="0"/>
                <w:szCs w:val="21"/>
              </w:rPr>
            </w:pPr>
          </w:p>
          <w:p w:rsidR="002D5530" w:rsidRPr="006C5567" w:rsidRDefault="002D5530" w:rsidP="003D59BA">
            <w:pPr>
              <w:adjustRightInd w:val="0"/>
              <w:snapToGrid w:val="0"/>
              <w:rPr>
                <w:rFonts w:ascii="ＭＳ ゴシック" w:eastAsia="ＭＳ ゴシック" w:hAnsi="ＭＳ ゴシック"/>
                <w:kern w:val="0"/>
                <w:szCs w:val="21"/>
              </w:rPr>
            </w:pPr>
          </w:p>
          <w:p w:rsidR="0064109F" w:rsidRPr="006C5567" w:rsidRDefault="0064109F" w:rsidP="003D59BA">
            <w:pPr>
              <w:adjustRightInd w:val="0"/>
              <w:snapToGrid w:val="0"/>
              <w:rPr>
                <w:rFonts w:ascii="ＭＳ ゴシック" w:eastAsia="ＭＳ ゴシック" w:hAnsi="ＭＳ ゴシック"/>
                <w:kern w:val="0"/>
                <w:szCs w:val="21"/>
              </w:rPr>
            </w:pPr>
          </w:p>
          <w:p w:rsidR="00D973F6" w:rsidRPr="006C5567" w:rsidRDefault="00D973F6" w:rsidP="003D59BA">
            <w:pPr>
              <w:adjustRightInd w:val="0"/>
              <w:snapToGrid w:val="0"/>
              <w:rPr>
                <w:rFonts w:ascii="ＭＳ ゴシック" w:eastAsia="ＭＳ ゴシック" w:hAnsi="ＭＳ ゴシック"/>
                <w:szCs w:val="21"/>
              </w:rPr>
            </w:pPr>
          </w:p>
          <w:p w:rsidR="005E1A07" w:rsidRPr="006C5567" w:rsidRDefault="005E1A07" w:rsidP="003D59BA">
            <w:pPr>
              <w:adjustRightInd w:val="0"/>
              <w:snapToGrid w:val="0"/>
              <w:rPr>
                <w:rFonts w:ascii="ＭＳ ゴシック" w:eastAsia="ＭＳ ゴシック" w:hAnsi="ＭＳ ゴシック"/>
                <w:szCs w:val="21"/>
              </w:rPr>
            </w:pPr>
          </w:p>
          <w:p w:rsidR="005E1A07" w:rsidRPr="006C5567" w:rsidRDefault="005E1A07" w:rsidP="003D59BA">
            <w:pPr>
              <w:adjustRightInd w:val="0"/>
              <w:snapToGrid w:val="0"/>
              <w:rPr>
                <w:rFonts w:ascii="ＭＳ ゴシック" w:eastAsia="ＭＳ ゴシック" w:hAnsi="ＭＳ ゴシック"/>
                <w:szCs w:val="21"/>
              </w:rPr>
            </w:pPr>
          </w:p>
          <w:p w:rsidR="005E1A07" w:rsidRPr="006C5567" w:rsidRDefault="005E1A07" w:rsidP="003D59BA">
            <w:pPr>
              <w:adjustRightInd w:val="0"/>
              <w:snapToGrid w:val="0"/>
              <w:rPr>
                <w:rFonts w:ascii="ＭＳ ゴシック" w:eastAsia="ＭＳ ゴシック" w:hAnsi="ＭＳ ゴシック"/>
                <w:szCs w:val="21"/>
              </w:rPr>
            </w:pPr>
          </w:p>
          <w:p w:rsidR="004736AF" w:rsidRPr="006C5567" w:rsidRDefault="004736AF" w:rsidP="003D59BA">
            <w:pPr>
              <w:adjustRightInd w:val="0"/>
              <w:snapToGrid w:val="0"/>
              <w:rPr>
                <w:rFonts w:ascii="ＭＳ ゴシック" w:eastAsia="ＭＳ ゴシック" w:hAnsi="ＭＳ ゴシック"/>
                <w:szCs w:val="21"/>
              </w:rPr>
            </w:pPr>
          </w:p>
          <w:p w:rsidR="004736AF" w:rsidRPr="006C5567" w:rsidRDefault="004736AF" w:rsidP="003D59BA">
            <w:pPr>
              <w:adjustRightInd w:val="0"/>
              <w:snapToGrid w:val="0"/>
              <w:rPr>
                <w:rFonts w:ascii="ＭＳ ゴシック" w:eastAsia="ＭＳ ゴシック" w:hAnsi="ＭＳ ゴシック"/>
                <w:szCs w:val="21"/>
              </w:rPr>
            </w:pPr>
          </w:p>
          <w:p w:rsidR="004736AF" w:rsidRPr="006C5567" w:rsidRDefault="004736AF" w:rsidP="003D59BA">
            <w:pPr>
              <w:adjustRightInd w:val="0"/>
              <w:snapToGrid w:val="0"/>
              <w:rPr>
                <w:rFonts w:ascii="ＭＳ ゴシック" w:eastAsia="ＭＳ ゴシック" w:hAnsi="ＭＳ ゴシック"/>
                <w:szCs w:val="21"/>
              </w:rPr>
            </w:pPr>
          </w:p>
          <w:p w:rsidR="004736AF" w:rsidRPr="006C5567" w:rsidRDefault="004736AF" w:rsidP="003D59BA">
            <w:pPr>
              <w:adjustRightInd w:val="0"/>
              <w:snapToGrid w:val="0"/>
              <w:rPr>
                <w:rFonts w:ascii="ＭＳ ゴシック" w:eastAsia="ＭＳ ゴシック" w:hAnsi="ＭＳ ゴシック"/>
                <w:szCs w:val="21"/>
              </w:rPr>
            </w:pPr>
          </w:p>
          <w:p w:rsidR="004736AF" w:rsidRPr="006C5567" w:rsidRDefault="004736AF" w:rsidP="003D59BA">
            <w:pPr>
              <w:adjustRightInd w:val="0"/>
              <w:snapToGrid w:val="0"/>
              <w:rPr>
                <w:rFonts w:ascii="ＭＳ ゴシック" w:eastAsia="ＭＳ ゴシック" w:hAnsi="ＭＳ ゴシック"/>
                <w:szCs w:val="21"/>
              </w:rPr>
            </w:pPr>
          </w:p>
          <w:p w:rsidR="004736AF" w:rsidRPr="006C5567" w:rsidRDefault="004736AF" w:rsidP="003D59BA">
            <w:pPr>
              <w:adjustRightInd w:val="0"/>
              <w:snapToGrid w:val="0"/>
              <w:rPr>
                <w:rFonts w:ascii="ＭＳ ゴシック" w:eastAsia="ＭＳ ゴシック" w:hAnsi="ＭＳ ゴシック"/>
                <w:szCs w:val="21"/>
              </w:rPr>
            </w:pPr>
          </w:p>
          <w:p w:rsidR="004736AF" w:rsidRPr="006C5567" w:rsidRDefault="004736AF" w:rsidP="003D59BA">
            <w:pPr>
              <w:adjustRightInd w:val="0"/>
              <w:snapToGrid w:val="0"/>
              <w:rPr>
                <w:rFonts w:ascii="ＭＳ ゴシック" w:eastAsia="ＭＳ ゴシック" w:hAnsi="ＭＳ ゴシック"/>
                <w:szCs w:val="21"/>
              </w:rPr>
            </w:pPr>
          </w:p>
        </w:tc>
        <w:tc>
          <w:tcPr>
            <w:tcW w:w="3794" w:type="pct"/>
          </w:tcPr>
          <w:p w:rsidR="003327F4" w:rsidRPr="006C5567" w:rsidRDefault="003327F4" w:rsidP="003D59BA">
            <w:pPr>
              <w:spacing w:line="0" w:lineRule="atLeast"/>
              <w:rPr>
                <w:rFonts w:ascii="ＭＳ ゴシック" w:eastAsia="ＭＳ ゴシック" w:hAnsi="ＭＳ ゴシック"/>
                <w:szCs w:val="18"/>
              </w:rPr>
            </w:pPr>
            <w:r w:rsidRPr="006C5567">
              <w:rPr>
                <w:rFonts w:ascii="ＭＳ ゴシック" w:eastAsia="ＭＳ ゴシック" w:hAnsi="ＭＳ ゴシック" w:hint="eastAsia"/>
                <w:szCs w:val="18"/>
              </w:rPr>
              <w:t>１　教職員に対する安全対策研修の促進及び防犯教育の推進支援</w:t>
            </w:r>
          </w:p>
          <w:p w:rsidR="003327F4" w:rsidRPr="006C5567" w:rsidRDefault="003327F4" w:rsidP="003D59BA">
            <w:pPr>
              <w:spacing w:line="0" w:lineRule="atLeast"/>
              <w:ind w:leftChars="100" w:left="420" w:rightChars="-51" w:right="-107" w:hangingChars="100" w:hanging="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府内学校園の安全教育に関する教職員の資質と指導力の向上を図るため、「学校安全教育研究協議会」を開催</w:t>
            </w:r>
            <w:r w:rsidR="00E32390">
              <w:rPr>
                <w:rFonts w:ascii="ＭＳ ゴシック" w:eastAsia="ＭＳ ゴシック" w:hAnsi="ＭＳ ゴシック" w:hint="eastAsia"/>
                <w:szCs w:val="18"/>
              </w:rPr>
              <w:t>した。</w:t>
            </w:r>
            <w:r w:rsidRPr="006C5567">
              <w:rPr>
                <w:rFonts w:ascii="ＭＳ ゴシック" w:eastAsia="ＭＳ ゴシック" w:hAnsi="ＭＳ ゴシック" w:hint="eastAsia"/>
                <w:szCs w:val="18"/>
              </w:rPr>
              <w:t xml:space="preserve">　　　　　　　　　　　　　　　　　　　　　　　　　　　　　　　　　　　　　　　　　　　　　　　　　　　　　</w:t>
            </w:r>
          </w:p>
          <w:p w:rsidR="003327F4" w:rsidRPr="006C5567" w:rsidRDefault="003327F4" w:rsidP="003D59BA">
            <w:pPr>
              <w:spacing w:line="0" w:lineRule="atLeast"/>
              <w:ind w:leftChars="100" w:left="420" w:rightChars="-51" w:right="-107" w:hangingChars="100" w:hanging="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府内学校園の安全管理の充実を図るため、「防犯教室講習会」を開催</w:t>
            </w:r>
            <w:r w:rsidR="00E32390">
              <w:rPr>
                <w:rFonts w:ascii="ＭＳ ゴシック" w:eastAsia="ＭＳ ゴシック" w:hAnsi="ＭＳ ゴシック" w:hint="eastAsia"/>
                <w:szCs w:val="18"/>
              </w:rPr>
              <w:t>した。</w:t>
            </w:r>
          </w:p>
          <w:p w:rsidR="003327F4" w:rsidRPr="006C5567" w:rsidRDefault="003327F4" w:rsidP="003D59BA">
            <w:pPr>
              <w:spacing w:line="0" w:lineRule="atLeast"/>
              <w:ind w:leftChars="115" w:left="451" w:rightChars="-51" w:right="-107" w:hangingChars="100" w:hanging="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府内学校園の交通</w:t>
            </w:r>
            <w:r w:rsidR="00E32390">
              <w:rPr>
                <w:rFonts w:ascii="ＭＳ ゴシック" w:eastAsia="ＭＳ ゴシック" w:hAnsi="ＭＳ ゴシック" w:hint="eastAsia"/>
                <w:szCs w:val="18"/>
              </w:rPr>
              <w:t>安全教育の推進を図るため、「学校安全教室推進事業交通安全教室」を</w:t>
            </w:r>
            <w:r w:rsidRPr="006C5567">
              <w:rPr>
                <w:rFonts w:ascii="ＭＳ ゴシック" w:eastAsia="ＭＳ ゴシック" w:hAnsi="ＭＳ ゴシック" w:hint="eastAsia"/>
                <w:szCs w:val="18"/>
              </w:rPr>
              <w:t>開催</w:t>
            </w:r>
            <w:r w:rsidR="00E32390">
              <w:rPr>
                <w:rFonts w:ascii="ＭＳ ゴシック" w:eastAsia="ＭＳ ゴシック" w:hAnsi="ＭＳ ゴシック" w:hint="eastAsia"/>
                <w:szCs w:val="18"/>
              </w:rPr>
              <w:t>した。</w:t>
            </w:r>
          </w:p>
          <w:p w:rsidR="003327F4" w:rsidRPr="006C5567" w:rsidRDefault="003327F4" w:rsidP="003D59BA">
            <w:pPr>
              <w:spacing w:line="0" w:lineRule="atLeast"/>
              <w:ind w:leftChars="115" w:left="451" w:rightChars="-51" w:right="-107" w:hangingChars="100" w:hanging="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子ども自身の危険予測能力と危機回避能力の向上と、犯罪や事故に巻き込まれない子どもの育成をめざし、「地域安全マップづくり」を推進</w:t>
            </w:r>
            <w:r w:rsidR="00E32390">
              <w:rPr>
                <w:rFonts w:ascii="ＭＳ ゴシック" w:eastAsia="ＭＳ ゴシック" w:hAnsi="ＭＳ ゴシック" w:hint="eastAsia"/>
                <w:szCs w:val="18"/>
              </w:rPr>
              <w:t>した。</w:t>
            </w:r>
          </w:p>
          <w:p w:rsidR="003327F4" w:rsidRPr="006C5567" w:rsidRDefault="003327F4" w:rsidP="003D59BA">
            <w:pPr>
              <w:spacing w:line="0" w:lineRule="atLeast"/>
              <w:rPr>
                <w:rFonts w:ascii="ＭＳ ゴシック" w:eastAsia="ＭＳ ゴシック" w:hAnsi="ＭＳ ゴシック"/>
                <w:szCs w:val="18"/>
              </w:rPr>
            </w:pPr>
            <w:r w:rsidRPr="006C5567">
              <w:rPr>
                <w:rFonts w:ascii="ＭＳ ゴシック" w:eastAsia="ＭＳ ゴシック" w:hAnsi="ＭＳ ゴシック" w:hint="eastAsia"/>
                <w:szCs w:val="18"/>
              </w:rPr>
              <w:t>２　少年の非行及び犯罪被害防止活動の実施</w:t>
            </w:r>
          </w:p>
          <w:p w:rsidR="003327F4" w:rsidRPr="006C5567" w:rsidRDefault="003327F4" w:rsidP="003D59BA">
            <w:pPr>
              <w:spacing w:line="0" w:lineRule="atLeast"/>
              <w:ind w:leftChars="15" w:left="31" w:rightChars="-51" w:right="-107" w:firstLineChars="100" w:firstLine="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インターネット上のいじめ等対策事業の実施</w:t>
            </w:r>
          </w:p>
          <w:p w:rsidR="003327F4" w:rsidRPr="006C5567" w:rsidRDefault="00E32390" w:rsidP="003D59BA">
            <w:pPr>
              <w:spacing w:line="0" w:lineRule="atLeast"/>
              <w:ind w:leftChars="200" w:left="630" w:rightChars="-51" w:right="-107" w:hangingChars="100" w:hanging="210"/>
              <w:jc w:val="lef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3327F4" w:rsidRPr="006C5567">
              <w:rPr>
                <w:rFonts w:ascii="ＭＳ ゴシック" w:eastAsia="ＭＳ ゴシック" w:hAnsi="ＭＳ ゴシック" w:hint="eastAsia"/>
                <w:szCs w:val="18"/>
              </w:rPr>
              <w:t>大阪の子どもを守るサイバーネットワークアドバイザー会議等</w:t>
            </w:r>
            <w:r w:rsidR="00E63467">
              <w:rPr>
                <w:rFonts w:ascii="ＭＳ ゴシック" w:eastAsia="ＭＳ ゴシック" w:hAnsi="ＭＳ ゴシック" w:hint="eastAsia"/>
                <w:szCs w:val="18"/>
              </w:rPr>
              <w:t xml:space="preserve">　</w:t>
            </w:r>
            <w:r w:rsidR="003327F4" w:rsidRPr="006C5567">
              <w:rPr>
                <w:rFonts w:ascii="ＭＳ ゴシック" w:eastAsia="ＭＳ ゴシック" w:hAnsi="ＭＳ ゴシック" w:hint="eastAsia"/>
                <w:szCs w:val="18"/>
              </w:rPr>
              <w:t>での検討</w:t>
            </w:r>
            <w:r>
              <w:rPr>
                <w:rFonts w:ascii="ＭＳ ゴシック" w:eastAsia="ＭＳ ゴシック" w:hAnsi="ＭＳ ゴシック" w:hint="eastAsia"/>
                <w:szCs w:val="18"/>
              </w:rPr>
              <w:t>を実施した。</w:t>
            </w:r>
          </w:p>
          <w:p w:rsidR="003327F4" w:rsidRPr="006C5567" w:rsidRDefault="003327F4" w:rsidP="003D59BA">
            <w:pPr>
              <w:spacing w:line="0" w:lineRule="atLeast"/>
              <w:rPr>
                <w:rFonts w:ascii="ＭＳ ゴシック" w:eastAsia="ＭＳ ゴシック" w:hAnsi="ＭＳ ゴシック"/>
                <w:szCs w:val="18"/>
              </w:rPr>
            </w:pPr>
            <w:r w:rsidRPr="006C5567">
              <w:rPr>
                <w:rFonts w:ascii="ＭＳ ゴシック" w:eastAsia="ＭＳ ゴシック" w:hAnsi="ＭＳ ゴシック" w:hint="eastAsia"/>
                <w:szCs w:val="18"/>
              </w:rPr>
              <w:t>３　小・中学校における生徒指導体制の強化</w:t>
            </w:r>
          </w:p>
          <w:p w:rsidR="003327F4" w:rsidRPr="006C5567" w:rsidRDefault="00E32390" w:rsidP="003D59BA">
            <w:pPr>
              <w:spacing w:line="0" w:lineRule="atLeast"/>
              <w:ind w:leftChars="15" w:left="31" w:rightChars="-51" w:right="-107" w:firstLineChars="100" w:firstLine="210"/>
              <w:jc w:val="left"/>
              <w:rPr>
                <w:rFonts w:ascii="ＭＳ ゴシック" w:eastAsia="ＭＳ ゴシック" w:hAnsi="ＭＳ ゴシック"/>
                <w:szCs w:val="18"/>
              </w:rPr>
            </w:pPr>
            <w:r>
              <w:rPr>
                <w:rFonts w:ascii="ＭＳ ゴシック" w:eastAsia="ＭＳ ゴシック" w:hAnsi="ＭＳ ゴシック" w:hint="eastAsia"/>
                <w:szCs w:val="18"/>
              </w:rPr>
              <w:t>○　中学校に「こども支援コーディネーター」を</w:t>
            </w:r>
            <w:r w:rsidR="003327F4" w:rsidRPr="006C5567">
              <w:rPr>
                <w:rFonts w:ascii="ＭＳ ゴシック" w:eastAsia="ＭＳ ゴシック" w:hAnsi="ＭＳ ゴシック" w:hint="eastAsia"/>
                <w:szCs w:val="18"/>
              </w:rPr>
              <w:t>配置</w:t>
            </w:r>
            <w:r>
              <w:rPr>
                <w:rFonts w:ascii="ＭＳ ゴシック" w:eastAsia="ＭＳ ゴシック" w:hAnsi="ＭＳ ゴシック" w:hint="eastAsia"/>
                <w:szCs w:val="18"/>
              </w:rPr>
              <w:t>した。</w:t>
            </w:r>
          </w:p>
          <w:p w:rsidR="003327F4" w:rsidRPr="006C5567" w:rsidRDefault="003327F4" w:rsidP="003D59BA">
            <w:pPr>
              <w:spacing w:line="0" w:lineRule="atLeast"/>
              <w:ind w:leftChars="15" w:left="31" w:rightChars="-51" w:right="-107" w:firstLineChars="100" w:firstLine="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小中学校生徒指導体制の推進</w:t>
            </w:r>
          </w:p>
          <w:p w:rsidR="005B10D6" w:rsidRDefault="00E32390" w:rsidP="003D59BA">
            <w:pPr>
              <w:spacing w:line="0" w:lineRule="atLeast"/>
              <w:ind w:leftChars="15" w:left="31" w:rightChars="-51" w:right="-107" w:firstLineChars="200" w:firstLine="420"/>
              <w:jc w:val="left"/>
              <w:rPr>
                <w:rFonts w:ascii="ＭＳ ゴシック" w:eastAsia="ＭＳ ゴシック" w:hAnsi="ＭＳ ゴシック"/>
                <w:szCs w:val="18"/>
              </w:rPr>
            </w:pPr>
            <w:r>
              <w:rPr>
                <w:rFonts w:ascii="ＭＳ ゴシック" w:eastAsia="ＭＳ ゴシック" w:hAnsi="ＭＳ ゴシック" w:hint="eastAsia"/>
                <w:szCs w:val="18"/>
              </w:rPr>
              <w:t>・　中学校区単位にチームによる生徒指導体制を</w:t>
            </w:r>
            <w:r w:rsidR="003327F4" w:rsidRPr="006C5567">
              <w:rPr>
                <w:rFonts w:ascii="ＭＳ ゴシック" w:eastAsia="ＭＳ ゴシック" w:hAnsi="ＭＳ ゴシック" w:hint="eastAsia"/>
                <w:szCs w:val="18"/>
              </w:rPr>
              <w:t>確立</w:t>
            </w:r>
            <w:r>
              <w:rPr>
                <w:rFonts w:ascii="ＭＳ ゴシック" w:eastAsia="ＭＳ ゴシック" w:hAnsi="ＭＳ ゴシック" w:hint="eastAsia"/>
                <w:szCs w:val="18"/>
              </w:rPr>
              <w:t>した。</w:t>
            </w:r>
          </w:p>
          <w:p w:rsidR="005B10D6" w:rsidRDefault="004736AF" w:rsidP="003D59BA">
            <w:pPr>
              <w:spacing w:line="0" w:lineRule="atLeast"/>
              <w:ind w:leftChars="15" w:left="31" w:rightChars="-51" w:right="-107" w:firstLineChars="200" w:firstLine="42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生徒指導主事に非常勤講師を配置</w:t>
            </w:r>
            <w:r w:rsidR="00E32390">
              <w:rPr>
                <w:rFonts w:ascii="ＭＳ ゴシック" w:eastAsia="ＭＳ ゴシック" w:hAnsi="ＭＳ ゴシック" w:hint="eastAsia"/>
                <w:szCs w:val="18"/>
              </w:rPr>
              <w:t>した。</w:t>
            </w:r>
          </w:p>
          <w:p w:rsidR="003327F4" w:rsidRPr="006C5567" w:rsidRDefault="004736AF" w:rsidP="003D59BA">
            <w:pPr>
              <w:spacing w:line="0" w:lineRule="atLeast"/>
              <w:ind w:leftChars="15" w:left="31" w:rightChars="-51" w:right="-107" w:firstLineChars="200" w:firstLine="42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生徒指導アドバイザー等</w:t>
            </w:r>
            <w:r w:rsidR="00E32390">
              <w:rPr>
                <w:rFonts w:ascii="ＭＳ ゴシック" w:eastAsia="ＭＳ ゴシック" w:hAnsi="ＭＳ ゴシック" w:hint="eastAsia"/>
                <w:szCs w:val="18"/>
              </w:rPr>
              <w:t>を</w:t>
            </w:r>
            <w:r w:rsidRPr="006C5567">
              <w:rPr>
                <w:rFonts w:ascii="ＭＳ ゴシック" w:eastAsia="ＭＳ ゴシック" w:hAnsi="ＭＳ ゴシック" w:hint="eastAsia"/>
                <w:szCs w:val="18"/>
              </w:rPr>
              <w:t>配置</w:t>
            </w:r>
            <w:r w:rsidR="00E32390">
              <w:rPr>
                <w:rFonts w:ascii="ＭＳ ゴシック" w:eastAsia="ＭＳ ゴシック" w:hAnsi="ＭＳ ゴシック" w:hint="eastAsia"/>
                <w:szCs w:val="18"/>
              </w:rPr>
              <w:t>した。</w:t>
            </w:r>
          </w:p>
          <w:p w:rsidR="003327F4" w:rsidRPr="006C5567" w:rsidRDefault="003327F4" w:rsidP="003D59BA">
            <w:pPr>
              <w:spacing w:line="0" w:lineRule="atLeast"/>
              <w:rPr>
                <w:rFonts w:ascii="ＭＳ ゴシック" w:eastAsia="ＭＳ ゴシック" w:hAnsi="ＭＳ ゴシック"/>
                <w:szCs w:val="18"/>
              </w:rPr>
            </w:pPr>
            <w:r w:rsidRPr="006C5567">
              <w:rPr>
                <w:rFonts w:ascii="ＭＳ ゴシック" w:eastAsia="ＭＳ ゴシック" w:hAnsi="ＭＳ ゴシック" w:hint="eastAsia"/>
                <w:szCs w:val="18"/>
              </w:rPr>
              <w:t>４　学校の安全確保対策の推進</w:t>
            </w:r>
          </w:p>
          <w:p w:rsidR="003327F4" w:rsidRPr="006C5567" w:rsidRDefault="003327F4" w:rsidP="003D59BA">
            <w:pPr>
              <w:spacing w:line="0" w:lineRule="atLeast"/>
              <w:ind w:firstLineChars="100" w:firstLine="210"/>
              <w:rPr>
                <w:rFonts w:ascii="ＭＳ ゴシック" w:eastAsia="ＭＳ ゴシック" w:hAnsi="ＭＳ ゴシック"/>
                <w:szCs w:val="18"/>
              </w:rPr>
            </w:pPr>
            <w:r w:rsidRPr="006C5567">
              <w:rPr>
                <w:rFonts w:ascii="ＭＳ ゴシック" w:eastAsia="ＭＳ ゴシック" w:hAnsi="ＭＳ ゴシック" w:hint="eastAsia"/>
                <w:szCs w:val="18"/>
              </w:rPr>
              <w:t xml:space="preserve">　地域学校安全指導員（スクールガード・リーダー）</w:t>
            </w:r>
            <w:r w:rsidR="00E32390">
              <w:rPr>
                <w:rFonts w:ascii="ＭＳ ゴシック" w:eastAsia="ＭＳ ゴシック" w:hAnsi="ＭＳ ゴシック" w:hint="eastAsia"/>
                <w:szCs w:val="18"/>
              </w:rPr>
              <w:t>を</w:t>
            </w:r>
            <w:r w:rsidRPr="006C5567">
              <w:rPr>
                <w:rFonts w:ascii="ＭＳ ゴシック" w:eastAsia="ＭＳ ゴシック" w:hAnsi="ＭＳ ゴシック" w:hint="eastAsia"/>
                <w:szCs w:val="18"/>
              </w:rPr>
              <w:t>配置</w:t>
            </w:r>
            <w:r w:rsidR="00E32390">
              <w:rPr>
                <w:rFonts w:ascii="ＭＳ ゴシック" w:eastAsia="ＭＳ ゴシック" w:hAnsi="ＭＳ ゴシック" w:hint="eastAsia"/>
                <w:szCs w:val="18"/>
              </w:rPr>
              <w:t>した。</w:t>
            </w:r>
          </w:p>
          <w:p w:rsidR="003327F4" w:rsidRPr="006C5567" w:rsidRDefault="003327F4" w:rsidP="003D59BA">
            <w:pPr>
              <w:spacing w:line="0" w:lineRule="atLeast"/>
              <w:rPr>
                <w:rFonts w:ascii="ＭＳ ゴシック" w:eastAsia="ＭＳ ゴシック" w:hAnsi="ＭＳ ゴシック"/>
                <w:szCs w:val="18"/>
              </w:rPr>
            </w:pPr>
            <w:r w:rsidRPr="006C5567">
              <w:rPr>
                <w:rFonts w:ascii="ＭＳ ゴシック" w:eastAsia="ＭＳ ゴシック" w:hAnsi="ＭＳ ゴシック" w:hint="eastAsia"/>
                <w:szCs w:val="18"/>
              </w:rPr>
              <w:t>５　非行防止・犯罪被害防止教室の実施</w:t>
            </w:r>
          </w:p>
          <w:p w:rsidR="003327F4" w:rsidRPr="006C5567" w:rsidRDefault="003327F4" w:rsidP="003D59BA">
            <w:pPr>
              <w:spacing w:line="0" w:lineRule="atLeast"/>
              <w:ind w:leftChars="100" w:left="210"/>
              <w:rPr>
                <w:rFonts w:ascii="ＭＳ ゴシック" w:eastAsia="ＭＳ ゴシック" w:hAnsi="ＭＳ ゴシック"/>
                <w:szCs w:val="18"/>
              </w:rPr>
            </w:pPr>
            <w:r w:rsidRPr="006C5567">
              <w:rPr>
                <w:rFonts w:ascii="ＭＳ ゴシック" w:eastAsia="ＭＳ ゴシック" w:hAnsi="ＭＳ ゴシック" w:hint="eastAsia"/>
                <w:szCs w:val="18"/>
              </w:rPr>
              <w:t xml:space="preserve">○　</w:t>
            </w:r>
            <w:r w:rsidR="004736AF" w:rsidRPr="006C5567">
              <w:rPr>
                <w:rFonts w:ascii="ＭＳ ゴシック" w:eastAsia="ＭＳ ゴシック" w:hAnsi="ＭＳ ゴシック" w:hint="eastAsia"/>
                <w:szCs w:val="18"/>
              </w:rPr>
              <w:t>小学校高学年に対する「非行防止・犯罪被害防止教室」の実施</w:t>
            </w:r>
          </w:p>
          <w:p w:rsidR="004736AF" w:rsidRPr="006C5567" w:rsidRDefault="003327F4" w:rsidP="003D59BA">
            <w:pPr>
              <w:spacing w:line="0" w:lineRule="atLeast"/>
              <w:ind w:firstLineChars="300" w:firstLine="630"/>
              <w:rPr>
                <w:rFonts w:ascii="ＭＳ ゴシック" w:eastAsia="ＭＳ ゴシック" w:hAnsi="ＭＳ ゴシック"/>
                <w:color w:val="000000" w:themeColor="text1"/>
                <w:szCs w:val="18"/>
              </w:rPr>
            </w:pPr>
            <w:r w:rsidRPr="006C5567">
              <w:rPr>
                <w:rFonts w:ascii="ＭＳ ゴシック" w:eastAsia="ＭＳ ゴシック" w:hAnsi="ＭＳ ゴシック" w:hint="eastAsia"/>
                <w:color w:val="000000" w:themeColor="text1"/>
                <w:szCs w:val="18"/>
              </w:rPr>
              <w:t>小学校段階での規範意識の向上を図るため、府内全小学校での非行</w:t>
            </w:r>
          </w:p>
          <w:p w:rsidR="003327F4" w:rsidRPr="006C5567" w:rsidRDefault="00E32390" w:rsidP="003D59BA">
            <w:pPr>
              <w:spacing w:line="0" w:lineRule="atLeast"/>
              <w:ind w:firstLineChars="200" w:firstLine="420"/>
              <w:rPr>
                <w:rFonts w:ascii="ＭＳ ゴシック" w:eastAsia="ＭＳ ゴシック" w:hAnsi="ＭＳ ゴシック"/>
                <w:szCs w:val="18"/>
              </w:rPr>
            </w:pPr>
            <w:r>
              <w:rPr>
                <w:rFonts w:ascii="ＭＳ ゴシック" w:eastAsia="ＭＳ ゴシック" w:hAnsi="ＭＳ ゴシック" w:hint="eastAsia"/>
                <w:color w:val="000000" w:themeColor="text1"/>
                <w:szCs w:val="18"/>
              </w:rPr>
              <w:t>防止教室等を</w:t>
            </w:r>
            <w:r w:rsidR="003327F4" w:rsidRPr="006C5567">
              <w:rPr>
                <w:rFonts w:ascii="ＭＳ ゴシック" w:eastAsia="ＭＳ ゴシック" w:hAnsi="ＭＳ ゴシック" w:hint="eastAsia"/>
                <w:color w:val="000000" w:themeColor="text1"/>
                <w:szCs w:val="18"/>
              </w:rPr>
              <w:t>実施</w:t>
            </w:r>
            <w:r>
              <w:rPr>
                <w:rFonts w:ascii="ＭＳ ゴシック" w:eastAsia="ＭＳ ゴシック" w:hAnsi="ＭＳ ゴシック" w:hint="eastAsia"/>
                <w:color w:val="000000" w:themeColor="text1"/>
                <w:szCs w:val="18"/>
              </w:rPr>
              <w:t>した。</w:t>
            </w:r>
          </w:p>
          <w:p w:rsidR="003327F4" w:rsidRPr="006C5567" w:rsidRDefault="003327F4" w:rsidP="003D59BA">
            <w:pPr>
              <w:spacing w:line="0" w:lineRule="atLeast"/>
              <w:rPr>
                <w:rFonts w:ascii="ＭＳ ゴシック" w:eastAsia="ＭＳ ゴシック" w:hAnsi="ＭＳ ゴシック"/>
                <w:szCs w:val="18"/>
              </w:rPr>
            </w:pPr>
            <w:r w:rsidRPr="006C5567">
              <w:rPr>
                <w:rFonts w:ascii="ＭＳ ゴシック" w:eastAsia="ＭＳ ゴシック" w:hAnsi="ＭＳ ゴシック" w:hint="eastAsia"/>
                <w:szCs w:val="18"/>
              </w:rPr>
              <w:t>６　社会のルール・マナー向上のための広報・啓発活動の推進</w:t>
            </w:r>
          </w:p>
          <w:p w:rsidR="003327F4" w:rsidRPr="006C5567" w:rsidRDefault="003327F4" w:rsidP="003D59BA">
            <w:pPr>
              <w:spacing w:line="0" w:lineRule="atLeast"/>
              <w:ind w:leftChars="100" w:left="210"/>
              <w:rPr>
                <w:rFonts w:ascii="ＭＳ ゴシック" w:eastAsia="ＭＳ ゴシック" w:hAnsi="ＭＳ ゴシック"/>
                <w:szCs w:val="18"/>
              </w:rPr>
            </w:pPr>
            <w:r w:rsidRPr="006C5567">
              <w:rPr>
                <w:rFonts w:ascii="ＭＳ ゴシック" w:eastAsia="ＭＳ ゴシック" w:hAnsi="ＭＳ ゴシック" w:hint="eastAsia"/>
                <w:szCs w:val="18"/>
              </w:rPr>
              <w:t xml:space="preserve">○　</w:t>
            </w:r>
            <w:r w:rsidR="004736AF" w:rsidRPr="006C5567">
              <w:rPr>
                <w:rFonts w:ascii="ＭＳ ゴシック" w:eastAsia="ＭＳ ゴシック" w:hAnsi="ＭＳ ゴシック" w:hint="eastAsia"/>
                <w:szCs w:val="18"/>
              </w:rPr>
              <w:t>小学校高学年に対する「非行防止・犯罪被害防止教室」の実施</w:t>
            </w:r>
          </w:p>
          <w:p w:rsidR="003327F4" w:rsidRPr="006C5567" w:rsidRDefault="003327F4" w:rsidP="003D59BA">
            <w:pPr>
              <w:spacing w:line="0" w:lineRule="atLeast"/>
              <w:ind w:leftChars="200" w:left="420" w:firstLineChars="100" w:firstLine="210"/>
              <w:rPr>
                <w:rFonts w:ascii="ＭＳ ゴシック" w:eastAsia="ＭＳ ゴシック" w:hAnsi="ＭＳ ゴシック"/>
                <w:szCs w:val="18"/>
              </w:rPr>
            </w:pPr>
            <w:r w:rsidRPr="006C5567">
              <w:rPr>
                <w:rFonts w:ascii="ＭＳ ゴシック" w:eastAsia="ＭＳ ゴシック" w:hAnsi="ＭＳ ゴシック" w:hint="eastAsia"/>
                <w:color w:val="000000" w:themeColor="text1"/>
                <w:szCs w:val="18"/>
              </w:rPr>
              <w:t>小学校段階での規範意識の向上を図るため、府内全小学校での非行</w:t>
            </w:r>
            <w:r w:rsidR="00E32390">
              <w:rPr>
                <w:rFonts w:ascii="ＭＳ ゴシック" w:eastAsia="ＭＳ ゴシック" w:hAnsi="ＭＳ ゴシック" w:hint="eastAsia"/>
                <w:color w:val="000000" w:themeColor="text1"/>
                <w:szCs w:val="18"/>
              </w:rPr>
              <w:t>防止教室等を</w:t>
            </w:r>
            <w:r w:rsidRPr="006C5567">
              <w:rPr>
                <w:rFonts w:ascii="ＭＳ ゴシック" w:eastAsia="ＭＳ ゴシック" w:hAnsi="ＭＳ ゴシック" w:hint="eastAsia"/>
                <w:color w:val="000000" w:themeColor="text1"/>
                <w:szCs w:val="18"/>
              </w:rPr>
              <w:t>実施</w:t>
            </w:r>
            <w:r w:rsidR="00E32390">
              <w:rPr>
                <w:rFonts w:ascii="ＭＳ ゴシック" w:eastAsia="ＭＳ ゴシック" w:hAnsi="ＭＳ ゴシック" w:hint="eastAsia"/>
                <w:color w:val="000000" w:themeColor="text1"/>
                <w:szCs w:val="18"/>
              </w:rPr>
              <w:t>した。</w:t>
            </w:r>
          </w:p>
          <w:p w:rsidR="003327F4" w:rsidRPr="006C5567" w:rsidRDefault="003327F4" w:rsidP="003D59BA">
            <w:pPr>
              <w:spacing w:line="0" w:lineRule="atLeast"/>
              <w:rPr>
                <w:rFonts w:ascii="ＭＳ ゴシック" w:eastAsia="ＭＳ ゴシック" w:hAnsi="ＭＳ ゴシック"/>
                <w:szCs w:val="18"/>
              </w:rPr>
            </w:pPr>
            <w:r w:rsidRPr="006C5567">
              <w:rPr>
                <w:rFonts w:ascii="ＭＳ ゴシック" w:eastAsia="ＭＳ ゴシック" w:hAnsi="ＭＳ ゴシック" w:hint="eastAsia"/>
                <w:szCs w:val="18"/>
              </w:rPr>
              <w:t>７　薬物乱用防止啓発活動</w:t>
            </w:r>
          </w:p>
          <w:p w:rsidR="003327F4" w:rsidRPr="006C5567" w:rsidRDefault="003327F4" w:rsidP="003D59BA">
            <w:pPr>
              <w:spacing w:line="0" w:lineRule="atLeast"/>
              <w:ind w:leftChars="15" w:left="31" w:firstLineChars="100" w:firstLine="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学校における薬物乱用防止教育</w:t>
            </w:r>
          </w:p>
          <w:p w:rsidR="003327F4" w:rsidRPr="006C5567" w:rsidRDefault="003327F4" w:rsidP="003D59BA">
            <w:pPr>
              <w:spacing w:line="0" w:lineRule="atLeast"/>
              <w:ind w:leftChars="215" w:left="661" w:hangingChars="100" w:hanging="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保護者への啓発を含め、専門家（学校薬剤師等）による薬物乱用防止教室の開催など、学校教育活動全体を通じて取り組んだ。</w:t>
            </w:r>
          </w:p>
          <w:p w:rsidR="006B1A6A" w:rsidRPr="006C5567" w:rsidRDefault="003327F4" w:rsidP="003D59BA">
            <w:pPr>
              <w:spacing w:line="0" w:lineRule="atLeast"/>
              <w:ind w:leftChars="215" w:left="661" w:hangingChars="100" w:hanging="210"/>
              <w:jc w:val="left"/>
              <w:rPr>
                <w:rFonts w:ascii="ＭＳ ゴシック" w:eastAsia="ＭＳ ゴシック" w:hAnsi="ＭＳ ゴシック"/>
                <w:szCs w:val="18"/>
              </w:rPr>
            </w:pPr>
            <w:r w:rsidRPr="006C5567">
              <w:rPr>
                <w:rFonts w:ascii="ＭＳ ゴシック" w:eastAsia="ＭＳ ゴシック" w:hAnsi="ＭＳ ゴシック" w:hint="eastAsia"/>
                <w:szCs w:val="18"/>
              </w:rPr>
              <w:t>・　教職員等を対象とした、「薬物乱用防止教室推進講習会」を開催し、学校における薬物乱用防止教育の推進を図った。</w:t>
            </w:r>
          </w:p>
        </w:tc>
      </w:tr>
      <w:tr w:rsidR="00022937" w:rsidRPr="00022937" w:rsidTr="003D59BA">
        <w:tc>
          <w:tcPr>
            <w:tcW w:w="1206" w:type="pct"/>
          </w:tcPr>
          <w:p w:rsidR="006E276D" w:rsidRPr="006C5567" w:rsidRDefault="006E276D"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大阪市</w:t>
            </w: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3A3C72" w:rsidRPr="006C5567" w:rsidRDefault="003A3C72" w:rsidP="003D59BA">
            <w:pPr>
              <w:adjustRightInd w:val="0"/>
              <w:snapToGrid w:val="0"/>
              <w:rPr>
                <w:rFonts w:ascii="ＭＳ ゴシック" w:eastAsia="ＭＳ ゴシック" w:hAnsi="ＭＳ ゴシック"/>
                <w:szCs w:val="21"/>
              </w:rPr>
            </w:pPr>
          </w:p>
          <w:p w:rsidR="003A3C72" w:rsidRPr="006C5567" w:rsidRDefault="003A3C72" w:rsidP="003D59BA">
            <w:pPr>
              <w:adjustRightInd w:val="0"/>
              <w:snapToGrid w:val="0"/>
              <w:rPr>
                <w:rFonts w:ascii="ＭＳ ゴシック" w:eastAsia="ＭＳ ゴシック" w:hAnsi="ＭＳ ゴシック"/>
                <w:szCs w:val="21"/>
              </w:rPr>
            </w:pPr>
          </w:p>
          <w:p w:rsidR="003A3C72" w:rsidRPr="006C5567" w:rsidRDefault="003A3C72" w:rsidP="003D59BA">
            <w:pPr>
              <w:adjustRightInd w:val="0"/>
              <w:snapToGrid w:val="0"/>
              <w:rPr>
                <w:rFonts w:ascii="ＭＳ ゴシック" w:eastAsia="ＭＳ ゴシック" w:hAnsi="ＭＳ ゴシック"/>
                <w:szCs w:val="21"/>
              </w:rPr>
            </w:pPr>
          </w:p>
          <w:p w:rsidR="0064109F" w:rsidRPr="006C5567" w:rsidRDefault="0064109F" w:rsidP="003D59BA">
            <w:pPr>
              <w:adjustRightInd w:val="0"/>
              <w:snapToGrid w:val="0"/>
              <w:rPr>
                <w:rFonts w:ascii="ＭＳ ゴシック" w:eastAsia="ＭＳ ゴシック" w:hAnsi="ＭＳ ゴシック"/>
                <w:szCs w:val="21"/>
              </w:rPr>
            </w:pPr>
          </w:p>
          <w:p w:rsidR="0064109F" w:rsidRPr="006C5567" w:rsidRDefault="0064109F" w:rsidP="003D59BA">
            <w:pPr>
              <w:adjustRightInd w:val="0"/>
              <w:snapToGrid w:val="0"/>
              <w:rPr>
                <w:rFonts w:ascii="ＭＳ ゴシック" w:eastAsia="ＭＳ ゴシック" w:hAnsi="ＭＳ ゴシック"/>
                <w:szCs w:val="21"/>
              </w:rPr>
            </w:pPr>
          </w:p>
          <w:p w:rsidR="0064109F" w:rsidRPr="006C5567" w:rsidRDefault="0064109F" w:rsidP="003D59BA">
            <w:pPr>
              <w:adjustRightInd w:val="0"/>
              <w:snapToGrid w:val="0"/>
              <w:rPr>
                <w:rFonts w:ascii="ＭＳ ゴシック" w:eastAsia="ＭＳ ゴシック" w:hAnsi="ＭＳ ゴシック"/>
                <w:szCs w:val="21"/>
              </w:rPr>
            </w:pPr>
          </w:p>
          <w:p w:rsidR="0064109F" w:rsidRPr="006C5567" w:rsidRDefault="0064109F" w:rsidP="003D59BA">
            <w:pPr>
              <w:adjustRightInd w:val="0"/>
              <w:snapToGrid w:val="0"/>
              <w:rPr>
                <w:rFonts w:ascii="ＭＳ ゴシック" w:eastAsia="ＭＳ ゴシック" w:hAnsi="ＭＳ ゴシック"/>
                <w:szCs w:val="21"/>
              </w:rPr>
            </w:pPr>
          </w:p>
          <w:p w:rsidR="0064109F" w:rsidRPr="006C5567" w:rsidRDefault="0064109F" w:rsidP="003D59BA">
            <w:pPr>
              <w:adjustRightInd w:val="0"/>
              <w:snapToGrid w:val="0"/>
              <w:rPr>
                <w:rFonts w:ascii="ＭＳ ゴシック" w:eastAsia="ＭＳ ゴシック" w:hAnsi="ＭＳ ゴシック"/>
                <w:szCs w:val="21"/>
              </w:rPr>
            </w:pPr>
          </w:p>
          <w:p w:rsidR="0064109F" w:rsidRPr="006C5567" w:rsidRDefault="0064109F" w:rsidP="003D59BA">
            <w:pPr>
              <w:adjustRightInd w:val="0"/>
              <w:snapToGrid w:val="0"/>
              <w:rPr>
                <w:rFonts w:ascii="ＭＳ ゴシック" w:eastAsia="ＭＳ ゴシック" w:hAnsi="ＭＳ ゴシック"/>
                <w:szCs w:val="21"/>
              </w:rPr>
            </w:pPr>
          </w:p>
          <w:p w:rsidR="0064109F" w:rsidRPr="006C5567" w:rsidRDefault="004736AF"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lastRenderedPageBreak/>
              <w:t>大阪市</w:t>
            </w:r>
          </w:p>
          <w:p w:rsidR="0064109F" w:rsidRPr="006C5567" w:rsidRDefault="0064109F" w:rsidP="003D59BA">
            <w:pPr>
              <w:adjustRightInd w:val="0"/>
              <w:snapToGrid w:val="0"/>
              <w:rPr>
                <w:rFonts w:ascii="ＭＳ ゴシック" w:eastAsia="ＭＳ ゴシック" w:hAnsi="ＭＳ ゴシック"/>
                <w:szCs w:val="21"/>
              </w:rPr>
            </w:pPr>
          </w:p>
          <w:p w:rsidR="0064109F" w:rsidRPr="006C5567" w:rsidRDefault="0064109F" w:rsidP="003D59BA">
            <w:pPr>
              <w:adjustRightInd w:val="0"/>
              <w:snapToGrid w:val="0"/>
              <w:rPr>
                <w:rFonts w:ascii="ＭＳ ゴシック" w:eastAsia="ＭＳ ゴシック" w:hAnsi="ＭＳ ゴシック"/>
                <w:szCs w:val="21"/>
              </w:rPr>
            </w:pPr>
          </w:p>
          <w:p w:rsidR="00366C16" w:rsidRPr="006C5567" w:rsidRDefault="00366C16" w:rsidP="003D59BA">
            <w:pPr>
              <w:adjustRightInd w:val="0"/>
              <w:snapToGrid w:val="0"/>
              <w:rPr>
                <w:rFonts w:ascii="ＭＳ ゴシック" w:eastAsia="ＭＳ ゴシック" w:hAnsi="ＭＳ ゴシック"/>
                <w:szCs w:val="21"/>
              </w:rPr>
            </w:pPr>
          </w:p>
        </w:tc>
        <w:tc>
          <w:tcPr>
            <w:tcW w:w="3794" w:type="pct"/>
          </w:tcPr>
          <w:p w:rsidR="008E2A50" w:rsidRPr="006C5567" w:rsidRDefault="008E2A50"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lastRenderedPageBreak/>
              <w:t>１　大阪市安全なまちづくり推進協議会の開催（犯罪情勢の共有と目標の設定、防犯の取組紹介など）</w:t>
            </w:r>
          </w:p>
          <w:p w:rsidR="008E2A50" w:rsidRPr="006C5567" w:rsidRDefault="008E2A50"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２　子ども見守り防犯カメラ設置事業の実施</w:t>
            </w:r>
          </w:p>
          <w:p w:rsidR="008E2A50" w:rsidRPr="006C5567" w:rsidRDefault="008E2A50" w:rsidP="003D59BA">
            <w:pPr>
              <w:adjustRightInd w:val="0"/>
              <w:snapToGrid w:val="0"/>
              <w:ind w:leftChars="100" w:left="210" w:firstLineChars="100" w:firstLine="210"/>
              <w:rPr>
                <w:rFonts w:ascii="ＭＳ ゴシック" w:eastAsia="ＭＳ ゴシック" w:hAnsi="ＭＳ ゴシック"/>
                <w:szCs w:val="21"/>
              </w:rPr>
            </w:pPr>
            <w:r w:rsidRPr="006C5567">
              <w:rPr>
                <w:rFonts w:ascii="ＭＳ ゴシック" w:eastAsia="ＭＳ ゴシック" w:hAnsi="ＭＳ ゴシック" w:hint="eastAsia"/>
                <w:szCs w:val="21"/>
              </w:rPr>
              <w:t>子どもが犯罪被害や声かけに遭いやすい公園・通学路に、平成28年度から３年で1,000台の防犯カメラを設置</w:t>
            </w:r>
            <w:r w:rsidR="00E32390">
              <w:rPr>
                <w:rFonts w:ascii="ＭＳ ゴシック" w:eastAsia="ＭＳ ゴシック" w:hAnsi="ＭＳ ゴシック" w:hint="eastAsia"/>
                <w:szCs w:val="21"/>
              </w:rPr>
              <w:t>した。</w:t>
            </w:r>
            <w:r w:rsidRPr="006C5567">
              <w:rPr>
                <w:rFonts w:ascii="ＭＳ ゴシック" w:eastAsia="ＭＳ ゴシック" w:hAnsi="ＭＳ ゴシック" w:hint="eastAsia"/>
                <w:szCs w:val="21"/>
              </w:rPr>
              <w:t xml:space="preserve">（平成29年度は通学路などに350台設置）　</w:t>
            </w:r>
          </w:p>
          <w:p w:rsidR="008E2A50" w:rsidRPr="006C5567" w:rsidRDefault="008E2A50"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３　子どもや女性の犯罪被害防止に向けた取組</w:t>
            </w:r>
          </w:p>
          <w:p w:rsidR="008E2A50" w:rsidRPr="006C5567" w:rsidRDefault="008E2A50" w:rsidP="003D59BA">
            <w:pPr>
              <w:adjustRightInd w:val="0"/>
              <w:snapToGrid w:val="0"/>
              <w:ind w:firstLineChars="100" w:firstLine="210"/>
              <w:rPr>
                <w:rFonts w:ascii="ＭＳ ゴシック" w:eastAsia="ＭＳ ゴシック" w:hAnsi="ＭＳ ゴシック"/>
                <w:szCs w:val="21"/>
              </w:rPr>
            </w:pPr>
            <w:r w:rsidRPr="006C5567">
              <w:rPr>
                <w:rFonts w:ascii="ＭＳ ゴシック" w:eastAsia="ＭＳ ゴシック" w:hAnsi="ＭＳ ゴシック" w:hint="eastAsia"/>
                <w:szCs w:val="21"/>
              </w:rPr>
              <w:t>・　「こども110番の家」事業を推進</w:t>
            </w:r>
            <w:r w:rsidR="00E32390">
              <w:rPr>
                <w:rFonts w:ascii="ＭＳ ゴシック" w:eastAsia="ＭＳ ゴシック" w:hAnsi="ＭＳ ゴシック" w:hint="eastAsia"/>
                <w:szCs w:val="21"/>
              </w:rPr>
              <w:t>した。</w:t>
            </w:r>
          </w:p>
          <w:p w:rsidR="008E2A50" w:rsidRPr="006C5567" w:rsidRDefault="008E2A50" w:rsidP="003D59BA">
            <w:pPr>
              <w:adjustRightInd w:val="0"/>
              <w:snapToGrid w:val="0"/>
              <w:ind w:firstLineChars="100" w:firstLine="210"/>
              <w:rPr>
                <w:rFonts w:ascii="ＭＳ ゴシック" w:eastAsia="ＭＳ ゴシック" w:hAnsi="ＭＳ ゴシック"/>
                <w:szCs w:val="21"/>
              </w:rPr>
            </w:pPr>
            <w:r w:rsidRPr="006C5567">
              <w:rPr>
                <w:rFonts w:ascii="ＭＳ ゴシック" w:eastAsia="ＭＳ ゴシック" w:hAnsi="ＭＳ ゴシック" w:hint="eastAsia"/>
                <w:szCs w:val="21"/>
              </w:rPr>
              <w:t>・　防犯ブザーの貸出</w:t>
            </w:r>
            <w:r w:rsidR="00E32390">
              <w:rPr>
                <w:rFonts w:ascii="ＭＳ ゴシック" w:eastAsia="ＭＳ ゴシック" w:hAnsi="ＭＳ ゴシック" w:hint="eastAsia"/>
                <w:szCs w:val="21"/>
              </w:rPr>
              <w:t>を実施した。</w:t>
            </w:r>
          </w:p>
          <w:p w:rsidR="008E2A50" w:rsidRPr="006C5567" w:rsidRDefault="008E2A50"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４　各区役所による防犯カメラ設置の促進</w:t>
            </w:r>
          </w:p>
          <w:p w:rsidR="008E2A50" w:rsidRPr="006C5567" w:rsidRDefault="008E2A50" w:rsidP="003D59BA">
            <w:pPr>
              <w:adjustRightInd w:val="0"/>
              <w:snapToGrid w:val="0"/>
              <w:ind w:firstLineChars="100" w:firstLine="210"/>
              <w:rPr>
                <w:rFonts w:ascii="ＭＳ ゴシック" w:eastAsia="ＭＳ ゴシック" w:hAnsi="ＭＳ ゴシック"/>
                <w:szCs w:val="21"/>
              </w:rPr>
            </w:pPr>
            <w:r w:rsidRPr="006C5567">
              <w:rPr>
                <w:rFonts w:ascii="ＭＳ ゴシック" w:eastAsia="ＭＳ ゴシック" w:hAnsi="ＭＳ ゴシック" w:hint="eastAsia"/>
                <w:szCs w:val="21"/>
              </w:rPr>
              <w:t>・　防犯カメラを公設置（13区）</w:t>
            </w:r>
          </w:p>
          <w:p w:rsidR="008E2A50" w:rsidRPr="006C5567" w:rsidRDefault="008E2A50" w:rsidP="003D59BA">
            <w:pPr>
              <w:adjustRightInd w:val="0"/>
              <w:snapToGrid w:val="0"/>
              <w:ind w:firstLineChars="100" w:firstLine="210"/>
              <w:rPr>
                <w:rFonts w:ascii="ＭＳ ゴシック" w:eastAsia="ＭＳ ゴシック" w:hAnsi="ＭＳ ゴシック"/>
                <w:szCs w:val="21"/>
              </w:rPr>
            </w:pPr>
            <w:r w:rsidRPr="006C5567">
              <w:rPr>
                <w:rFonts w:ascii="ＭＳ ゴシック" w:eastAsia="ＭＳ ゴシック" w:hAnsi="ＭＳ ゴシック" w:hint="eastAsia"/>
                <w:szCs w:val="21"/>
              </w:rPr>
              <w:t>・　防犯カメラ設置補助事業の実施（３区）</w:t>
            </w:r>
          </w:p>
          <w:p w:rsidR="005B10D6" w:rsidRDefault="008E2A50"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５　青色防犯パトロール事業</w:t>
            </w:r>
          </w:p>
          <w:p w:rsidR="008E2A50" w:rsidRPr="006C5567" w:rsidRDefault="008E2A50" w:rsidP="003D59BA">
            <w:pPr>
              <w:adjustRightInd w:val="0"/>
              <w:snapToGrid w:val="0"/>
              <w:ind w:firstLineChars="100" w:firstLine="21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w:t>
            </w:r>
            <w:r w:rsidRPr="001912D8">
              <w:rPr>
                <w:rFonts w:ascii="ＭＳ ゴシック" w:eastAsia="ＭＳ ゴシック" w:hAnsi="ＭＳ ゴシック" w:hint="eastAsia"/>
                <w:spacing w:val="15"/>
                <w:w w:val="93"/>
                <w:kern w:val="0"/>
                <w:szCs w:val="21"/>
                <w:fitText w:val="6300" w:id="1690560001"/>
              </w:rPr>
              <w:t>指定区における夜間の青色防犯パトロール業務委託事業を実施（９区</w:t>
            </w:r>
            <w:r w:rsidRPr="001912D8">
              <w:rPr>
                <w:rFonts w:ascii="ＭＳ ゴシック" w:eastAsia="ＭＳ ゴシック" w:hAnsi="ＭＳ ゴシック" w:hint="eastAsia"/>
                <w:spacing w:val="-195"/>
                <w:w w:val="93"/>
                <w:kern w:val="0"/>
                <w:szCs w:val="21"/>
                <w:fitText w:val="6300" w:id="1690560001"/>
              </w:rPr>
              <w:t>）</w:t>
            </w:r>
          </w:p>
          <w:p w:rsidR="008E2A50" w:rsidRPr="006C5567" w:rsidRDefault="008E2A50" w:rsidP="003D59BA">
            <w:pPr>
              <w:adjustRightInd w:val="0"/>
              <w:snapToGrid w:val="0"/>
              <w:ind w:left="420" w:hangingChars="200" w:hanging="42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w:t>
            </w:r>
            <w:r w:rsidR="00A939A8" w:rsidRPr="006C5567">
              <w:rPr>
                <w:rFonts w:ascii="ＭＳ ゴシック" w:eastAsia="ＭＳ ゴシック" w:hAnsi="ＭＳ ゴシック" w:hint="eastAsia"/>
                <w:szCs w:val="21"/>
              </w:rPr>
              <w:t xml:space="preserve">　</w:t>
            </w:r>
            <w:r w:rsidRPr="001912D8">
              <w:rPr>
                <w:rFonts w:ascii="ＭＳ ゴシック" w:eastAsia="ＭＳ ゴシック" w:hAnsi="ＭＳ ゴシック" w:hint="eastAsia"/>
                <w:spacing w:val="15"/>
                <w:w w:val="93"/>
                <w:kern w:val="0"/>
                <w:szCs w:val="21"/>
                <w:fitText w:val="6300" w:id="1690560002"/>
              </w:rPr>
              <w:t>区役所における夜間の青色防犯パトロール業務委託事業を実施（４区</w:t>
            </w:r>
            <w:r w:rsidRPr="001912D8">
              <w:rPr>
                <w:rFonts w:ascii="ＭＳ ゴシック" w:eastAsia="ＭＳ ゴシック" w:hAnsi="ＭＳ ゴシック" w:hint="eastAsia"/>
                <w:spacing w:val="-195"/>
                <w:w w:val="93"/>
                <w:kern w:val="0"/>
                <w:szCs w:val="21"/>
                <w:fitText w:val="6300" w:id="1690560002"/>
              </w:rPr>
              <w:t>）</w:t>
            </w:r>
          </w:p>
          <w:p w:rsidR="005B10D6" w:rsidRDefault="008E2A50"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６　街頭啓発キャンペーンの実施</w:t>
            </w:r>
          </w:p>
          <w:p w:rsidR="008E2A50" w:rsidRPr="006C5567" w:rsidRDefault="00E32390" w:rsidP="003D59BA">
            <w:pPr>
              <w:adjustRightInd w:val="0"/>
              <w:snapToGrid w:val="0"/>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ひったくり防止カバー、ワイヤー錠等の</w:t>
            </w:r>
            <w:r w:rsidR="008E2A50" w:rsidRPr="006C5567">
              <w:rPr>
                <w:rFonts w:ascii="ＭＳ ゴシック" w:eastAsia="ＭＳ ゴシック" w:hAnsi="ＭＳ ゴシック" w:hint="eastAsia"/>
                <w:szCs w:val="21"/>
              </w:rPr>
              <w:t>取付・配布</w:t>
            </w:r>
            <w:r>
              <w:rPr>
                <w:rFonts w:ascii="ＭＳ ゴシック" w:eastAsia="ＭＳ ゴシック" w:hAnsi="ＭＳ ゴシック" w:hint="eastAsia"/>
                <w:szCs w:val="21"/>
              </w:rPr>
              <w:t>を実施した。</w:t>
            </w:r>
          </w:p>
          <w:p w:rsidR="008E2A50" w:rsidRPr="006C5567" w:rsidRDefault="008E2A50" w:rsidP="003D59BA">
            <w:pPr>
              <w:adjustRightInd w:val="0"/>
              <w:snapToGrid w:val="0"/>
              <w:ind w:firstLineChars="100" w:firstLine="210"/>
              <w:rPr>
                <w:rFonts w:ascii="ＭＳ ゴシック" w:eastAsia="ＭＳ ゴシック" w:hAnsi="ＭＳ ゴシック"/>
                <w:szCs w:val="21"/>
              </w:rPr>
            </w:pPr>
            <w:r w:rsidRPr="006C5567">
              <w:rPr>
                <w:rFonts w:ascii="ＭＳ ゴシック" w:eastAsia="ＭＳ ゴシック" w:hAnsi="ＭＳ ゴシック" w:hint="eastAsia"/>
                <w:szCs w:val="21"/>
              </w:rPr>
              <w:lastRenderedPageBreak/>
              <w:t>・　自転車盗難防止市内一斉キャンペーンを実施</w:t>
            </w:r>
            <w:r w:rsidR="00E32390">
              <w:rPr>
                <w:rFonts w:ascii="ＭＳ ゴシック" w:eastAsia="ＭＳ ゴシック" w:hAnsi="ＭＳ ゴシック" w:hint="eastAsia"/>
                <w:szCs w:val="21"/>
              </w:rPr>
              <w:t>した。</w:t>
            </w:r>
          </w:p>
          <w:p w:rsidR="008E2A50" w:rsidRPr="006C5567" w:rsidRDefault="008E2A50"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７　安全なまちづくり啓発の実施</w:t>
            </w:r>
          </w:p>
          <w:p w:rsidR="008E2A50" w:rsidRPr="006C5567" w:rsidRDefault="008E2A50" w:rsidP="003D59BA">
            <w:pPr>
              <w:adjustRightInd w:val="0"/>
              <w:snapToGrid w:val="0"/>
              <w:ind w:firstLineChars="100" w:firstLine="210"/>
              <w:rPr>
                <w:rFonts w:ascii="ＭＳ ゴシック" w:eastAsia="ＭＳ ゴシック" w:hAnsi="ＭＳ ゴシック"/>
                <w:szCs w:val="21"/>
              </w:rPr>
            </w:pPr>
            <w:r w:rsidRPr="006C5567">
              <w:rPr>
                <w:rFonts w:ascii="ＭＳ ゴシック" w:eastAsia="ＭＳ ゴシック" w:hAnsi="ＭＳ ゴシック" w:hint="eastAsia"/>
                <w:szCs w:val="21"/>
              </w:rPr>
              <w:t>・　安全ガイドブックを作成、配付</w:t>
            </w:r>
            <w:r w:rsidR="00E32390">
              <w:rPr>
                <w:rFonts w:ascii="ＭＳ ゴシック" w:eastAsia="ＭＳ ゴシック" w:hAnsi="ＭＳ ゴシック" w:hint="eastAsia"/>
                <w:szCs w:val="21"/>
              </w:rPr>
              <w:t>した。</w:t>
            </w:r>
          </w:p>
          <w:p w:rsidR="00E32390" w:rsidRPr="00E32390" w:rsidRDefault="008E2A50" w:rsidP="003D59BA">
            <w:pPr>
              <w:adjustRightInd w:val="0"/>
              <w:snapToGrid w:val="0"/>
              <w:ind w:firstLineChars="100" w:firstLine="210"/>
              <w:rPr>
                <w:rFonts w:ascii="ＭＳ ゴシック" w:eastAsia="ＭＳ ゴシック" w:hAnsi="ＭＳ ゴシック"/>
                <w:szCs w:val="21"/>
              </w:rPr>
            </w:pPr>
            <w:r w:rsidRPr="006C5567">
              <w:rPr>
                <w:rFonts w:ascii="ＭＳ ゴシック" w:eastAsia="ＭＳ ゴシック" w:hAnsi="ＭＳ ゴシック" w:hint="eastAsia"/>
                <w:szCs w:val="21"/>
              </w:rPr>
              <w:t>・　地下鉄／バス車内等に防犯啓発ポスターを掲示</w:t>
            </w:r>
            <w:r w:rsidR="00E32390">
              <w:rPr>
                <w:rFonts w:ascii="ＭＳ ゴシック" w:eastAsia="ＭＳ ゴシック" w:hAnsi="ＭＳ ゴシック" w:hint="eastAsia"/>
                <w:szCs w:val="21"/>
              </w:rPr>
              <w:t>した。</w:t>
            </w:r>
          </w:p>
          <w:p w:rsidR="008E2A50" w:rsidRPr="006C5567" w:rsidRDefault="008E2A50" w:rsidP="003D59BA">
            <w:pPr>
              <w:adjustRightInd w:val="0"/>
              <w:snapToGrid w:val="0"/>
              <w:ind w:leftChars="100" w:left="42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自転車盗被害防止啓発ポスターを作成し、市営住宅・市営駐輪場・自転車販売店・イオン市内各店舗等に掲示</w:t>
            </w:r>
            <w:r w:rsidR="00E32390">
              <w:rPr>
                <w:rFonts w:ascii="ＭＳ ゴシック" w:eastAsia="ＭＳ ゴシック" w:hAnsi="ＭＳ ゴシック" w:hint="eastAsia"/>
                <w:szCs w:val="21"/>
              </w:rPr>
              <w:t>した。</w:t>
            </w:r>
          </w:p>
          <w:p w:rsidR="008E2A50" w:rsidRPr="006C5567" w:rsidRDefault="008E2A50" w:rsidP="003D59BA">
            <w:pPr>
              <w:adjustRightInd w:val="0"/>
              <w:snapToGrid w:val="0"/>
              <w:ind w:leftChars="100" w:left="42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各区役所において各区安全なまちづくり推進協議会と連携し、広報啓発事業を推進</w:t>
            </w:r>
            <w:r w:rsidR="00E32390">
              <w:rPr>
                <w:rFonts w:ascii="ＭＳ ゴシック" w:eastAsia="ＭＳ ゴシック" w:hAnsi="ＭＳ ゴシック" w:hint="eastAsia"/>
                <w:szCs w:val="21"/>
              </w:rPr>
              <w:t>した。</w:t>
            </w:r>
          </w:p>
          <w:p w:rsidR="008E2A50" w:rsidRDefault="008E2A50" w:rsidP="003D59BA">
            <w:pPr>
              <w:adjustRightInd w:val="0"/>
              <w:snapToGrid w:val="0"/>
              <w:ind w:firstLineChars="100" w:firstLine="210"/>
              <w:rPr>
                <w:rFonts w:ascii="ＭＳ ゴシック" w:eastAsia="ＭＳ ゴシック" w:hAnsi="ＭＳ ゴシック"/>
                <w:szCs w:val="21"/>
              </w:rPr>
            </w:pPr>
            <w:r w:rsidRPr="006C5567">
              <w:rPr>
                <w:rFonts w:ascii="ＭＳ ゴシック" w:eastAsia="ＭＳ ゴシック" w:hAnsi="ＭＳ ゴシック" w:hint="eastAsia"/>
                <w:szCs w:val="21"/>
              </w:rPr>
              <w:t>・　ホームページにおける防犯情報の発信</w:t>
            </w:r>
            <w:r w:rsidR="00E524A8">
              <w:rPr>
                <w:rFonts w:ascii="ＭＳ ゴシック" w:eastAsia="ＭＳ ゴシック" w:hAnsi="ＭＳ ゴシック" w:hint="eastAsia"/>
                <w:szCs w:val="21"/>
              </w:rPr>
              <w:t>を実施</w:t>
            </w:r>
            <w:r w:rsidR="00E32390">
              <w:rPr>
                <w:rFonts w:ascii="ＭＳ ゴシック" w:eastAsia="ＭＳ ゴシック" w:hAnsi="ＭＳ ゴシック" w:hint="eastAsia"/>
                <w:szCs w:val="21"/>
              </w:rPr>
              <w:t>した。</w:t>
            </w:r>
          </w:p>
          <w:p w:rsidR="001C7E26" w:rsidRPr="006C5567" w:rsidRDefault="001C7E26" w:rsidP="003D59BA">
            <w:pPr>
              <w:adjustRightInd w:val="0"/>
              <w:snapToGrid w:val="0"/>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1C7E26">
              <w:rPr>
                <w:rFonts w:ascii="ＭＳ ゴシック" w:eastAsia="ＭＳ ゴシック" w:hAnsi="ＭＳ ゴシック" w:hint="eastAsia"/>
                <w:szCs w:val="21"/>
              </w:rPr>
              <w:t>特に車上ねらい、部品ねらい、自転車盗について、各区で認知件数の努力目標値を設定のうえ、警察署と連携して区の実情に合せた広報啓発活動、駐車場等関係団体等への働きかけを実施</w:t>
            </w:r>
            <w:r>
              <w:rPr>
                <w:rFonts w:ascii="ＭＳ ゴシック" w:eastAsia="ＭＳ ゴシック" w:hAnsi="ＭＳ ゴシック" w:hint="eastAsia"/>
                <w:szCs w:val="21"/>
              </w:rPr>
              <w:t>した</w:t>
            </w:r>
            <w:r w:rsidRPr="001C7E26">
              <w:rPr>
                <w:rFonts w:ascii="ＭＳ ゴシック" w:eastAsia="ＭＳ ゴシック" w:hAnsi="ＭＳ ゴシック" w:hint="eastAsia"/>
                <w:szCs w:val="21"/>
              </w:rPr>
              <w:t>。</w:t>
            </w:r>
          </w:p>
          <w:p w:rsidR="008E2A50" w:rsidRPr="006C5567" w:rsidRDefault="008E2A50"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８　自主防犯ボランティア活動の支援</w:t>
            </w:r>
          </w:p>
          <w:p w:rsidR="008E2A50" w:rsidRPr="006C5567" w:rsidRDefault="008E2A50" w:rsidP="003D59BA">
            <w:pPr>
              <w:adjustRightInd w:val="0"/>
              <w:snapToGrid w:val="0"/>
              <w:ind w:firstLineChars="100" w:firstLine="210"/>
              <w:rPr>
                <w:rFonts w:ascii="ＭＳ ゴシック" w:eastAsia="ＭＳ ゴシック" w:hAnsi="ＭＳ ゴシック"/>
                <w:szCs w:val="21"/>
              </w:rPr>
            </w:pPr>
            <w:r w:rsidRPr="006C5567">
              <w:rPr>
                <w:rFonts w:ascii="ＭＳ ゴシック" w:eastAsia="ＭＳ ゴシック" w:hAnsi="ＭＳ ゴシック" w:hint="eastAsia"/>
                <w:szCs w:val="21"/>
              </w:rPr>
              <w:t>・　青色防犯パトロール活動の支援</w:t>
            </w:r>
            <w:r w:rsidR="00E32390">
              <w:rPr>
                <w:rFonts w:ascii="ＭＳ ゴシック" w:eastAsia="ＭＳ ゴシック" w:hAnsi="ＭＳ ゴシック" w:hint="eastAsia"/>
                <w:szCs w:val="21"/>
              </w:rPr>
              <w:t>を実施した。</w:t>
            </w:r>
          </w:p>
          <w:p w:rsidR="005B10D6" w:rsidRDefault="008E2A50" w:rsidP="003D59BA">
            <w:pPr>
              <w:adjustRightInd w:val="0"/>
              <w:snapToGrid w:val="0"/>
              <w:ind w:leftChars="100" w:left="42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各区の地域活動協議会補助金を活用した青色防犯パトロール活動</w:t>
            </w:r>
            <w:r w:rsidR="00E524A8">
              <w:rPr>
                <w:rFonts w:ascii="ＭＳ ゴシック" w:eastAsia="ＭＳ ゴシック" w:hAnsi="ＭＳ ゴシック" w:hint="eastAsia"/>
                <w:szCs w:val="21"/>
              </w:rPr>
              <w:t xml:space="preserve">　</w:t>
            </w:r>
            <w:r w:rsidRPr="006C5567">
              <w:rPr>
                <w:rFonts w:ascii="ＭＳ ゴシック" w:eastAsia="ＭＳ ゴシック" w:hAnsi="ＭＳ ゴシック" w:hint="eastAsia"/>
                <w:szCs w:val="21"/>
              </w:rPr>
              <w:t>支援を実施</w:t>
            </w:r>
            <w:r w:rsidR="00E32390">
              <w:rPr>
                <w:rFonts w:ascii="ＭＳ ゴシック" w:eastAsia="ＭＳ ゴシック" w:hAnsi="ＭＳ ゴシック" w:hint="eastAsia"/>
                <w:szCs w:val="21"/>
              </w:rPr>
              <w:t>した。</w:t>
            </w:r>
          </w:p>
          <w:p w:rsidR="005B10D6" w:rsidRDefault="008E2A50" w:rsidP="003D59BA">
            <w:pPr>
              <w:adjustRightInd w:val="0"/>
              <w:snapToGrid w:val="0"/>
              <w:ind w:leftChars="100" w:left="42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子ども見守り隊などの自主防犯ボランティア活動団体への活動</w:t>
            </w:r>
            <w:r w:rsidR="005B10D6">
              <w:rPr>
                <w:rFonts w:ascii="ＭＳ ゴシック" w:eastAsia="ＭＳ ゴシック" w:hAnsi="ＭＳ ゴシック" w:hint="eastAsia"/>
                <w:szCs w:val="21"/>
              </w:rPr>
              <w:t xml:space="preserve">   </w:t>
            </w:r>
            <w:r w:rsidRPr="006C5567">
              <w:rPr>
                <w:rFonts w:ascii="ＭＳ ゴシック" w:eastAsia="ＭＳ ゴシック" w:hAnsi="ＭＳ ゴシック" w:hint="eastAsia"/>
                <w:szCs w:val="21"/>
              </w:rPr>
              <w:t>物品の支給</w:t>
            </w:r>
            <w:r w:rsidR="00E32390">
              <w:rPr>
                <w:rFonts w:ascii="ＭＳ ゴシック" w:eastAsia="ＭＳ ゴシック" w:hAnsi="ＭＳ ゴシック" w:hint="eastAsia"/>
                <w:szCs w:val="21"/>
              </w:rPr>
              <w:t>を実施した。</w:t>
            </w:r>
          </w:p>
          <w:p w:rsidR="008E2A50" w:rsidRPr="006C5567" w:rsidRDefault="008E2A50" w:rsidP="003D59BA">
            <w:pPr>
              <w:adjustRightInd w:val="0"/>
              <w:snapToGrid w:val="0"/>
              <w:ind w:leftChars="100" w:left="42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地域の防犯活動の支援に向けた市営住宅空き住戸等の活用</w:t>
            </w:r>
            <w:r w:rsidR="00E32390">
              <w:rPr>
                <w:rFonts w:ascii="ＭＳ ゴシック" w:eastAsia="ＭＳ ゴシック" w:hAnsi="ＭＳ ゴシック" w:hint="eastAsia"/>
                <w:szCs w:val="21"/>
              </w:rPr>
              <w:t>を行った。</w:t>
            </w:r>
          </w:p>
          <w:p w:rsidR="00E32390" w:rsidRPr="00E32390" w:rsidRDefault="008E2A50" w:rsidP="003D59BA">
            <w:pPr>
              <w:adjustRightInd w:val="0"/>
              <w:snapToGrid w:val="0"/>
              <w:ind w:leftChars="100" w:left="42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防犯活動の拠点を確保したいという地域団体等（市営住宅の存する区に限る）に対して、市営住宅空き住戸、空き駐車場を無償提供</w:t>
            </w:r>
            <w:r w:rsidR="00E32390">
              <w:rPr>
                <w:rFonts w:ascii="ＭＳ ゴシック" w:eastAsia="ＭＳ ゴシック" w:hAnsi="ＭＳ ゴシック" w:hint="eastAsia"/>
                <w:szCs w:val="21"/>
              </w:rPr>
              <w:t>した。</w:t>
            </w:r>
          </w:p>
          <w:p w:rsidR="00CC4453" w:rsidRPr="006C5567" w:rsidRDefault="008E2A50" w:rsidP="003D59BA">
            <w:pPr>
              <w:adjustRightInd w:val="0"/>
              <w:snapToGrid w:val="0"/>
              <w:ind w:leftChars="100" w:left="42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大阪市に防犯ボランティア活動団体登録をした団体について「大阪市市民活動保険」による補償を実施</w:t>
            </w:r>
            <w:r w:rsidR="00E32390">
              <w:rPr>
                <w:rFonts w:ascii="ＭＳ ゴシック" w:eastAsia="ＭＳ ゴシック" w:hAnsi="ＭＳ ゴシック" w:hint="eastAsia"/>
                <w:szCs w:val="21"/>
              </w:rPr>
              <w:t>した。</w:t>
            </w:r>
          </w:p>
        </w:tc>
      </w:tr>
      <w:tr w:rsidR="00022937" w:rsidRPr="00022937" w:rsidTr="003D59BA">
        <w:trPr>
          <w:trHeight w:val="2344"/>
        </w:trPr>
        <w:tc>
          <w:tcPr>
            <w:tcW w:w="1206" w:type="pct"/>
          </w:tcPr>
          <w:p w:rsidR="006E276D" w:rsidRPr="006C5567" w:rsidRDefault="006E276D"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lastRenderedPageBreak/>
              <w:t>堺市</w:t>
            </w: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4A5E73" w:rsidRPr="006C5567" w:rsidRDefault="004A5E73" w:rsidP="003D59BA">
            <w:pPr>
              <w:adjustRightInd w:val="0"/>
              <w:snapToGrid w:val="0"/>
              <w:rPr>
                <w:rFonts w:ascii="ＭＳ ゴシック" w:eastAsia="ＭＳ ゴシック" w:hAnsi="ＭＳ ゴシック"/>
                <w:szCs w:val="21"/>
              </w:rPr>
            </w:pPr>
          </w:p>
          <w:p w:rsidR="004A5E73" w:rsidRPr="006C5567" w:rsidRDefault="004A5E73" w:rsidP="003D59BA">
            <w:pPr>
              <w:adjustRightInd w:val="0"/>
              <w:snapToGrid w:val="0"/>
              <w:rPr>
                <w:rFonts w:ascii="ＭＳ ゴシック" w:eastAsia="ＭＳ ゴシック" w:hAnsi="ＭＳ ゴシック"/>
                <w:szCs w:val="21"/>
              </w:rPr>
            </w:pPr>
          </w:p>
          <w:p w:rsidR="004A5E73" w:rsidRPr="006C5567" w:rsidRDefault="004A5E73" w:rsidP="003D59BA">
            <w:pPr>
              <w:adjustRightInd w:val="0"/>
              <w:snapToGrid w:val="0"/>
              <w:rPr>
                <w:rFonts w:ascii="ＭＳ ゴシック" w:eastAsia="ＭＳ ゴシック" w:hAnsi="ＭＳ ゴシック"/>
                <w:szCs w:val="21"/>
              </w:rPr>
            </w:pPr>
          </w:p>
          <w:p w:rsidR="004A5E73" w:rsidRPr="006C5567" w:rsidRDefault="004A5E73" w:rsidP="003D59BA">
            <w:pPr>
              <w:adjustRightInd w:val="0"/>
              <w:snapToGrid w:val="0"/>
              <w:rPr>
                <w:rFonts w:ascii="ＭＳ ゴシック" w:eastAsia="ＭＳ ゴシック" w:hAnsi="ＭＳ ゴシック"/>
                <w:szCs w:val="21"/>
              </w:rPr>
            </w:pPr>
          </w:p>
          <w:p w:rsidR="004A5E73" w:rsidRPr="006C5567" w:rsidRDefault="004A5E73" w:rsidP="003D59BA">
            <w:pPr>
              <w:adjustRightInd w:val="0"/>
              <w:snapToGrid w:val="0"/>
              <w:rPr>
                <w:rFonts w:ascii="ＭＳ ゴシック" w:eastAsia="ＭＳ ゴシック" w:hAnsi="ＭＳ ゴシック"/>
                <w:szCs w:val="21"/>
              </w:rPr>
            </w:pPr>
          </w:p>
          <w:p w:rsidR="004A5E73" w:rsidRPr="006C5567" w:rsidRDefault="004A5E73" w:rsidP="003D59BA">
            <w:pPr>
              <w:adjustRightInd w:val="0"/>
              <w:snapToGrid w:val="0"/>
              <w:rPr>
                <w:rFonts w:ascii="ＭＳ ゴシック" w:eastAsia="ＭＳ ゴシック" w:hAnsi="ＭＳ ゴシック"/>
                <w:szCs w:val="21"/>
              </w:rPr>
            </w:pPr>
          </w:p>
          <w:p w:rsidR="004A5E73" w:rsidRPr="006C5567" w:rsidRDefault="004A5E73" w:rsidP="003D59BA">
            <w:pPr>
              <w:adjustRightInd w:val="0"/>
              <w:snapToGrid w:val="0"/>
              <w:rPr>
                <w:rFonts w:ascii="ＭＳ ゴシック" w:eastAsia="ＭＳ ゴシック" w:hAnsi="ＭＳ ゴシック"/>
                <w:szCs w:val="21"/>
              </w:rPr>
            </w:pPr>
          </w:p>
          <w:p w:rsidR="004A5E73" w:rsidRPr="006C5567" w:rsidRDefault="004A5E73" w:rsidP="003D59BA">
            <w:pPr>
              <w:adjustRightInd w:val="0"/>
              <w:snapToGrid w:val="0"/>
              <w:rPr>
                <w:rFonts w:ascii="ＭＳ ゴシック" w:eastAsia="ＭＳ ゴシック" w:hAnsi="ＭＳ ゴシック"/>
                <w:szCs w:val="21"/>
              </w:rPr>
            </w:pPr>
          </w:p>
          <w:p w:rsidR="004A5E73" w:rsidRPr="006C5567" w:rsidRDefault="004A5E73" w:rsidP="003D59BA">
            <w:pPr>
              <w:adjustRightInd w:val="0"/>
              <w:snapToGrid w:val="0"/>
              <w:rPr>
                <w:rFonts w:ascii="ＭＳ ゴシック" w:eastAsia="ＭＳ ゴシック" w:hAnsi="ＭＳ ゴシック"/>
                <w:szCs w:val="21"/>
              </w:rPr>
            </w:pPr>
          </w:p>
          <w:p w:rsidR="004A5E73" w:rsidRPr="006C5567" w:rsidRDefault="004A5E73"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3327F4" w:rsidRPr="006C5567" w:rsidRDefault="003327F4"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4736AF" w:rsidRPr="006C5567" w:rsidRDefault="004736AF" w:rsidP="003D59BA">
            <w:pPr>
              <w:adjustRightInd w:val="0"/>
              <w:snapToGrid w:val="0"/>
              <w:rPr>
                <w:rFonts w:ascii="ＭＳ ゴシック" w:eastAsia="ＭＳ ゴシック" w:hAnsi="ＭＳ ゴシック"/>
                <w:szCs w:val="21"/>
              </w:rPr>
            </w:pPr>
          </w:p>
          <w:p w:rsidR="006E276D" w:rsidRPr="006C5567" w:rsidRDefault="005E1A07"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lastRenderedPageBreak/>
              <w:t>堺市</w:t>
            </w: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p w:rsidR="00AD6FC4" w:rsidRPr="006C5567" w:rsidRDefault="00AD6FC4" w:rsidP="003D59BA">
            <w:pPr>
              <w:adjustRightInd w:val="0"/>
              <w:snapToGrid w:val="0"/>
              <w:rPr>
                <w:rFonts w:ascii="ＭＳ ゴシック" w:eastAsia="ＭＳ ゴシック" w:hAnsi="ＭＳ ゴシック"/>
                <w:szCs w:val="21"/>
              </w:rPr>
            </w:pPr>
          </w:p>
          <w:p w:rsidR="00AD6FC4" w:rsidRPr="006C5567" w:rsidRDefault="00AD6FC4" w:rsidP="003D59BA">
            <w:pPr>
              <w:adjustRightInd w:val="0"/>
              <w:snapToGrid w:val="0"/>
              <w:rPr>
                <w:rFonts w:ascii="ＭＳ ゴシック" w:eastAsia="ＭＳ ゴシック" w:hAnsi="ＭＳ ゴシック"/>
                <w:szCs w:val="21"/>
              </w:rPr>
            </w:pPr>
          </w:p>
          <w:p w:rsidR="0064109F" w:rsidRPr="006C5567" w:rsidRDefault="0064109F" w:rsidP="003D59BA">
            <w:pPr>
              <w:adjustRightInd w:val="0"/>
              <w:snapToGrid w:val="0"/>
              <w:rPr>
                <w:rFonts w:ascii="ＭＳ ゴシック" w:eastAsia="ＭＳ ゴシック" w:hAnsi="ＭＳ ゴシック"/>
                <w:szCs w:val="21"/>
              </w:rPr>
            </w:pPr>
          </w:p>
          <w:p w:rsidR="0064109F" w:rsidRPr="006C5567" w:rsidRDefault="0064109F" w:rsidP="003D59BA">
            <w:pPr>
              <w:adjustRightInd w:val="0"/>
              <w:snapToGrid w:val="0"/>
              <w:rPr>
                <w:rFonts w:ascii="ＭＳ ゴシック" w:eastAsia="ＭＳ ゴシック" w:hAnsi="ＭＳ ゴシック"/>
                <w:szCs w:val="21"/>
              </w:rPr>
            </w:pPr>
          </w:p>
          <w:p w:rsidR="0064109F" w:rsidRPr="006C5567" w:rsidRDefault="0064109F" w:rsidP="003D59BA">
            <w:pPr>
              <w:adjustRightInd w:val="0"/>
              <w:snapToGrid w:val="0"/>
              <w:rPr>
                <w:rFonts w:ascii="ＭＳ ゴシック" w:eastAsia="ＭＳ ゴシック" w:hAnsi="ＭＳ ゴシック"/>
                <w:szCs w:val="21"/>
              </w:rPr>
            </w:pPr>
          </w:p>
          <w:p w:rsidR="0064109F" w:rsidRPr="006C5567" w:rsidRDefault="0064109F" w:rsidP="003D59BA">
            <w:pPr>
              <w:adjustRightInd w:val="0"/>
              <w:snapToGrid w:val="0"/>
              <w:rPr>
                <w:rFonts w:ascii="ＭＳ ゴシック" w:eastAsia="ＭＳ ゴシック" w:hAnsi="ＭＳ ゴシック"/>
                <w:szCs w:val="21"/>
              </w:rPr>
            </w:pPr>
          </w:p>
          <w:p w:rsidR="0064109F" w:rsidRPr="006C5567" w:rsidRDefault="0064109F" w:rsidP="003D59BA">
            <w:pPr>
              <w:adjustRightInd w:val="0"/>
              <w:snapToGrid w:val="0"/>
              <w:rPr>
                <w:rFonts w:ascii="ＭＳ ゴシック" w:eastAsia="ＭＳ ゴシック" w:hAnsi="ＭＳ ゴシック"/>
                <w:szCs w:val="21"/>
              </w:rPr>
            </w:pPr>
          </w:p>
          <w:p w:rsidR="0064109F" w:rsidRPr="006C5567" w:rsidRDefault="0064109F" w:rsidP="003D59BA">
            <w:pPr>
              <w:adjustRightInd w:val="0"/>
              <w:snapToGrid w:val="0"/>
              <w:rPr>
                <w:rFonts w:ascii="ＭＳ ゴシック" w:eastAsia="ＭＳ ゴシック" w:hAnsi="ＭＳ ゴシック"/>
                <w:szCs w:val="21"/>
              </w:rPr>
            </w:pPr>
          </w:p>
          <w:p w:rsidR="0064109F" w:rsidRPr="006C5567" w:rsidRDefault="0064109F" w:rsidP="003D59BA">
            <w:pPr>
              <w:adjustRightInd w:val="0"/>
              <w:snapToGrid w:val="0"/>
              <w:rPr>
                <w:rFonts w:ascii="ＭＳ ゴシック" w:eastAsia="ＭＳ ゴシック" w:hAnsi="ＭＳ ゴシック"/>
                <w:szCs w:val="21"/>
              </w:rPr>
            </w:pPr>
          </w:p>
          <w:p w:rsidR="006E276D" w:rsidRPr="006C5567" w:rsidRDefault="006E276D" w:rsidP="003D59BA">
            <w:pPr>
              <w:adjustRightInd w:val="0"/>
              <w:snapToGrid w:val="0"/>
              <w:rPr>
                <w:rFonts w:ascii="ＭＳ ゴシック" w:eastAsia="ＭＳ ゴシック" w:hAnsi="ＭＳ ゴシック"/>
                <w:szCs w:val="21"/>
              </w:rPr>
            </w:pPr>
          </w:p>
        </w:tc>
        <w:tc>
          <w:tcPr>
            <w:tcW w:w="3794" w:type="pct"/>
          </w:tcPr>
          <w:p w:rsidR="00744BAC" w:rsidRPr="006C5567" w:rsidRDefault="00744BAC"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lastRenderedPageBreak/>
              <w:t>１　堺市安全なまちづくり会議（幹事会・本会議）の開催</w:t>
            </w:r>
          </w:p>
          <w:p w:rsidR="00744BAC" w:rsidRPr="006C5567" w:rsidRDefault="00744BAC"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２　堺セーフシティ・プログラム推進事業</w:t>
            </w:r>
          </w:p>
          <w:p w:rsidR="00744BAC" w:rsidRPr="006C5567" w:rsidRDefault="00744BAC"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公共の場における女性と子どもに対する暴力等の予防と対応に関</w:t>
            </w:r>
            <w:r w:rsidR="00E524A8">
              <w:rPr>
                <w:rFonts w:ascii="ＭＳ ゴシック" w:eastAsia="ＭＳ ゴシック" w:hAnsi="ＭＳ ゴシック" w:hint="eastAsia"/>
                <w:szCs w:val="21"/>
              </w:rPr>
              <w:t xml:space="preserve">　</w:t>
            </w:r>
            <w:r w:rsidRPr="006C5567">
              <w:rPr>
                <w:rFonts w:ascii="ＭＳ ゴシック" w:eastAsia="ＭＳ ゴシック" w:hAnsi="ＭＳ ゴシック" w:hint="eastAsia"/>
                <w:szCs w:val="21"/>
              </w:rPr>
              <w:t>する</w:t>
            </w:r>
            <w:r w:rsidR="00E32390">
              <w:rPr>
                <w:rFonts w:ascii="ＭＳ ゴシック" w:eastAsia="ＭＳ ゴシック" w:hAnsi="ＭＳ ゴシック" w:hint="eastAsia"/>
                <w:szCs w:val="21"/>
              </w:rPr>
              <w:t>包括的なアプローチの企画を</w:t>
            </w:r>
            <w:r w:rsidRPr="006C5567">
              <w:rPr>
                <w:rFonts w:ascii="ＭＳ ゴシック" w:eastAsia="ＭＳ ゴシック" w:hAnsi="ＭＳ ゴシック" w:hint="eastAsia"/>
                <w:szCs w:val="21"/>
              </w:rPr>
              <w:t>実施</w:t>
            </w:r>
            <w:r w:rsidR="00E32390">
              <w:rPr>
                <w:rFonts w:ascii="ＭＳ ゴシック" w:eastAsia="ＭＳ ゴシック" w:hAnsi="ＭＳ ゴシック" w:hint="eastAsia"/>
                <w:szCs w:val="21"/>
              </w:rPr>
              <w:t>した。</w:t>
            </w:r>
          </w:p>
          <w:p w:rsidR="00744BAC" w:rsidRPr="006C5567" w:rsidRDefault="00744BAC"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３　自転車盗防止対策</w:t>
            </w:r>
          </w:p>
          <w:p w:rsidR="00E32390" w:rsidRPr="006C5567" w:rsidRDefault="00744BAC" w:rsidP="003D59BA">
            <w:pPr>
              <w:adjustRightInd w:val="0"/>
              <w:snapToGrid w:val="0"/>
              <w:ind w:leftChars="100" w:left="210" w:firstLineChars="100" w:firstLine="210"/>
              <w:rPr>
                <w:rFonts w:ascii="ＭＳ ゴシック" w:eastAsia="ＭＳ ゴシック" w:hAnsi="ＭＳ ゴシック"/>
                <w:szCs w:val="21"/>
              </w:rPr>
            </w:pPr>
            <w:r w:rsidRPr="006C5567">
              <w:rPr>
                <w:rFonts w:ascii="ＭＳ ゴシック" w:eastAsia="ＭＳ ゴシック" w:hAnsi="ＭＳ ゴシック" w:hint="eastAsia"/>
                <w:szCs w:val="21"/>
              </w:rPr>
              <w:t>「堺市自転車のまちづくり推進条例」に規定する自転車の安全利用の促進のため、ヘルメットの普及活動、自転車盗難被害防止活動の推進</w:t>
            </w:r>
            <w:r w:rsidR="00E32390">
              <w:rPr>
                <w:rFonts w:ascii="ＭＳ ゴシック" w:eastAsia="ＭＳ ゴシック" w:hAnsi="ＭＳ ゴシック" w:hint="eastAsia"/>
                <w:szCs w:val="21"/>
              </w:rPr>
              <w:t>を実施した。</w:t>
            </w:r>
          </w:p>
          <w:p w:rsidR="00744BAC" w:rsidRPr="006C5567" w:rsidRDefault="00744BAC"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４　特殊詐欺被害防止対策の推進【新規】</w:t>
            </w:r>
          </w:p>
          <w:p w:rsidR="00744BAC" w:rsidRPr="006C5567" w:rsidRDefault="00744BAC"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市内警察署と協定を締結（Ｈ29年1月24</w:t>
            </w:r>
            <w:r w:rsidR="00E32390">
              <w:rPr>
                <w:rFonts w:ascii="ＭＳ ゴシック" w:eastAsia="ＭＳ ゴシック" w:hAnsi="ＭＳ ゴシック" w:hint="eastAsia"/>
                <w:szCs w:val="21"/>
              </w:rPr>
              <w:t>日</w:t>
            </w:r>
            <w:r w:rsidRPr="006C5567">
              <w:rPr>
                <w:rFonts w:ascii="ＭＳ ゴシック" w:eastAsia="ＭＳ ゴシック" w:hAnsi="ＭＳ ゴシック" w:hint="eastAsia"/>
                <w:szCs w:val="21"/>
              </w:rPr>
              <w:t>）</w:t>
            </w:r>
          </w:p>
          <w:p w:rsidR="00744BAC" w:rsidRPr="006C5567" w:rsidRDefault="00744BAC"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電話パトロールの開始（Ｈ29年2月1日）</w:t>
            </w:r>
          </w:p>
          <w:p w:rsidR="00744BAC" w:rsidRPr="006C5567" w:rsidRDefault="00744BAC"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自動録音機能付電話機器の貸与（南区）</w:t>
            </w:r>
          </w:p>
          <w:p w:rsidR="00744BAC" w:rsidRPr="006C5567" w:rsidRDefault="00744BAC"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５　「春の地域安全運動」及び「全国地域安全運動」における啓発活動の実施</w:t>
            </w:r>
          </w:p>
          <w:p w:rsidR="00744BAC" w:rsidRPr="006C5567" w:rsidRDefault="00744BAC" w:rsidP="003D59BA">
            <w:pPr>
              <w:adjustRightInd w:val="0"/>
              <w:snapToGrid w:val="0"/>
              <w:ind w:leftChars="100" w:left="210" w:firstLineChars="100" w:firstLine="210"/>
              <w:rPr>
                <w:rFonts w:ascii="ＭＳ ゴシック" w:eastAsia="ＭＳ ゴシック" w:hAnsi="ＭＳ ゴシック"/>
                <w:szCs w:val="21"/>
              </w:rPr>
            </w:pPr>
            <w:r w:rsidRPr="006C5567">
              <w:rPr>
                <w:rFonts w:ascii="ＭＳ ゴシック" w:eastAsia="ＭＳ ゴシック" w:hAnsi="ＭＳ ゴシック" w:hint="eastAsia"/>
                <w:szCs w:val="21"/>
              </w:rPr>
              <w:t>周知用懸垂幕の掲出、防犯ポスター等作成・配布、街頭キャンペーン</w:t>
            </w:r>
            <w:r w:rsidR="005C0B08">
              <w:rPr>
                <w:rFonts w:ascii="ＭＳ ゴシック" w:eastAsia="ＭＳ ゴシック" w:hAnsi="ＭＳ ゴシック" w:hint="eastAsia"/>
                <w:szCs w:val="21"/>
              </w:rPr>
              <w:t>などを</w:t>
            </w:r>
            <w:r w:rsidRPr="006C5567">
              <w:rPr>
                <w:rFonts w:ascii="ＭＳ ゴシック" w:eastAsia="ＭＳ ゴシック" w:hAnsi="ＭＳ ゴシック" w:hint="eastAsia"/>
                <w:szCs w:val="21"/>
              </w:rPr>
              <w:t>実施</w:t>
            </w:r>
            <w:r w:rsidR="005C0B08">
              <w:rPr>
                <w:rFonts w:ascii="ＭＳ ゴシック" w:eastAsia="ＭＳ ゴシック" w:hAnsi="ＭＳ ゴシック" w:hint="eastAsia"/>
                <w:szCs w:val="21"/>
              </w:rPr>
              <w:t>した。</w:t>
            </w:r>
          </w:p>
          <w:p w:rsidR="00744BAC" w:rsidRPr="006C5567" w:rsidRDefault="00744BAC"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６　地域安全センターの設置及び活用</w:t>
            </w:r>
          </w:p>
          <w:p w:rsidR="005C0B08" w:rsidRPr="005C0B08" w:rsidRDefault="00744BAC" w:rsidP="003D59BA">
            <w:pPr>
              <w:adjustRightInd w:val="0"/>
              <w:snapToGrid w:val="0"/>
              <w:ind w:leftChars="100" w:left="210" w:firstLineChars="100" w:firstLine="210"/>
              <w:rPr>
                <w:rFonts w:ascii="ＭＳ ゴシック" w:eastAsia="ＭＳ ゴシック" w:hAnsi="ＭＳ ゴシック"/>
                <w:szCs w:val="21"/>
              </w:rPr>
            </w:pPr>
            <w:r w:rsidRPr="006C5567">
              <w:rPr>
                <w:rFonts w:ascii="ＭＳ ゴシック" w:eastAsia="ＭＳ ゴシック" w:hAnsi="ＭＳ ゴシック" w:hint="eastAsia"/>
                <w:szCs w:val="21"/>
              </w:rPr>
              <w:t>93小学校区（全93小学校区）の地域会館等を防犯ボランティアの</w:t>
            </w:r>
            <w:r w:rsidR="00E524A8">
              <w:rPr>
                <w:rFonts w:ascii="ＭＳ ゴシック" w:eastAsia="ＭＳ ゴシック" w:hAnsi="ＭＳ ゴシック" w:hint="eastAsia"/>
                <w:szCs w:val="21"/>
              </w:rPr>
              <w:t xml:space="preserve">　　</w:t>
            </w:r>
            <w:r w:rsidRPr="006C5567">
              <w:rPr>
                <w:rFonts w:ascii="ＭＳ ゴシック" w:eastAsia="ＭＳ ゴシック" w:hAnsi="ＭＳ ゴシック" w:hint="eastAsia"/>
                <w:szCs w:val="21"/>
              </w:rPr>
              <w:t>活動拠点として設置</w:t>
            </w:r>
            <w:r w:rsidR="005C0B08">
              <w:rPr>
                <w:rFonts w:ascii="ＭＳ ゴシック" w:eastAsia="ＭＳ ゴシック" w:hAnsi="ＭＳ ゴシック" w:hint="eastAsia"/>
                <w:szCs w:val="21"/>
              </w:rPr>
              <w:t>した。</w:t>
            </w:r>
          </w:p>
          <w:p w:rsidR="00744BAC" w:rsidRPr="006C5567" w:rsidRDefault="00744BAC"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７　出前講座（ひったくり、空き巣、特殊詐欺被害防止講習会）の開催</w:t>
            </w:r>
          </w:p>
          <w:p w:rsidR="00744BAC" w:rsidRPr="006C5567" w:rsidRDefault="00744BAC"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８　「広報さかい」「デジタルサイネージ」等を活用した啓発活動の実施</w:t>
            </w:r>
          </w:p>
          <w:p w:rsidR="00744BAC" w:rsidRPr="006C5567" w:rsidRDefault="00744BAC"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９　市ホームページでの地域安全情報（市内における犯罪発生状況と防止策等）の提供　</w:t>
            </w:r>
          </w:p>
          <w:p w:rsidR="00744BAC" w:rsidRPr="006C5567" w:rsidRDefault="00744BAC"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10　市公用車（青パト）による街頭広報・青色防犯パトロールの実施</w:t>
            </w:r>
          </w:p>
          <w:p w:rsidR="00744BAC" w:rsidRPr="006C5567" w:rsidRDefault="00744BAC"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11　防犯カメラの普及促進</w:t>
            </w:r>
          </w:p>
          <w:p w:rsidR="00744BAC" w:rsidRPr="006C5567" w:rsidRDefault="00744BAC"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子ども安全カメラの設置事業の推進（継続）</w:t>
            </w:r>
          </w:p>
          <w:p w:rsidR="00744BAC" w:rsidRPr="006C5567" w:rsidRDefault="00744BAC"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地域貢献カメラの設置補助事業の推進（継続）</w:t>
            </w:r>
          </w:p>
          <w:p w:rsidR="00744BAC" w:rsidRPr="006C5567" w:rsidRDefault="00744BAC"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街頭防犯カメラ設置事業への補助</w:t>
            </w:r>
          </w:p>
          <w:p w:rsidR="00744BAC" w:rsidRPr="006C5567" w:rsidRDefault="00744BAC" w:rsidP="003D59BA">
            <w:pPr>
              <w:adjustRightInd w:val="0"/>
              <w:snapToGrid w:val="0"/>
              <w:ind w:left="420" w:hangingChars="200" w:hanging="42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w:t>
            </w:r>
            <w:r w:rsidRPr="001912D8">
              <w:rPr>
                <w:rFonts w:ascii="ＭＳ ゴシック" w:eastAsia="ＭＳ ゴシック" w:hAnsi="ＭＳ ゴシック" w:hint="eastAsia"/>
                <w:spacing w:val="15"/>
                <w:w w:val="96"/>
                <w:kern w:val="0"/>
                <w:szCs w:val="21"/>
                <w:fitText w:val="6300" w:id="1690560256"/>
              </w:rPr>
              <w:t>公共施設（公園・市関連施設等）への防犯カメラの設置・維持・管</w:t>
            </w:r>
            <w:r w:rsidRPr="001912D8">
              <w:rPr>
                <w:rFonts w:ascii="ＭＳ ゴシック" w:eastAsia="ＭＳ ゴシック" w:hAnsi="ＭＳ ゴシック" w:hint="eastAsia"/>
                <w:spacing w:val="-90"/>
                <w:w w:val="96"/>
                <w:kern w:val="0"/>
                <w:szCs w:val="21"/>
                <w:fitText w:val="6300" w:id="1690560256"/>
              </w:rPr>
              <w:t>理</w:t>
            </w:r>
          </w:p>
          <w:p w:rsidR="00744BAC" w:rsidRPr="006C5567" w:rsidRDefault="00744BAC" w:rsidP="003D59BA">
            <w:pPr>
              <w:adjustRightInd w:val="0"/>
              <w:snapToGrid w:val="0"/>
              <w:ind w:firstLineChars="100" w:firstLine="21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移動式防犯カメラの導入（市内６区で犯罪多発地域対策として運用）　　</w:t>
            </w:r>
          </w:p>
          <w:p w:rsidR="00744BAC" w:rsidRPr="006C5567" w:rsidRDefault="00744BAC"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lastRenderedPageBreak/>
              <w:t>12　防犯灯の設置補助および防犯灯電気料金の全額補助、開発協議時の</w:t>
            </w:r>
            <w:r w:rsidR="00E524A8">
              <w:rPr>
                <w:rFonts w:ascii="ＭＳ ゴシック" w:eastAsia="ＭＳ ゴシック" w:hAnsi="ＭＳ ゴシック" w:hint="eastAsia"/>
                <w:szCs w:val="21"/>
              </w:rPr>
              <w:t xml:space="preserve">　</w:t>
            </w:r>
            <w:r w:rsidRPr="006C5567">
              <w:rPr>
                <w:rFonts w:ascii="ＭＳ ゴシック" w:eastAsia="ＭＳ ゴシック" w:hAnsi="ＭＳ ゴシック" w:hint="eastAsia"/>
                <w:szCs w:val="21"/>
              </w:rPr>
              <w:t>防犯灯設置指導</w:t>
            </w:r>
          </w:p>
          <w:p w:rsidR="00744BAC" w:rsidRPr="006C5567" w:rsidRDefault="00744BAC"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13　自主防犯ボランティア団体支援事業</w:t>
            </w:r>
          </w:p>
          <w:p w:rsidR="00744BAC" w:rsidRPr="006C5567" w:rsidRDefault="00744BAC"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市内各防犯協議会に対する防犯事業補助</w:t>
            </w:r>
          </w:p>
          <w:p w:rsidR="005B10D6" w:rsidRDefault="00744BAC" w:rsidP="003D59BA">
            <w:pPr>
              <w:adjustRightInd w:val="0"/>
              <w:snapToGrid w:val="0"/>
              <w:ind w:leftChars="100" w:left="42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自主防犯ボランティア団体への活動物品の支給（防犯腕章、チョッキ、ＬＥＤ信号灯など）</w:t>
            </w:r>
          </w:p>
          <w:p w:rsidR="00744BAC" w:rsidRPr="006C5567" w:rsidRDefault="00744BAC" w:rsidP="003D59BA">
            <w:pPr>
              <w:adjustRightInd w:val="0"/>
              <w:snapToGrid w:val="0"/>
              <w:ind w:leftChars="100" w:left="42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青色防犯パトロール車両の地域譲渡、補助金交付、軽自動車税の</w:t>
            </w:r>
            <w:r w:rsidR="00E524A8">
              <w:rPr>
                <w:rFonts w:ascii="ＭＳ ゴシック" w:eastAsia="ＭＳ ゴシック" w:hAnsi="ＭＳ ゴシック" w:hint="eastAsia"/>
                <w:szCs w:val="21"/>
              </w:rPr>
              <w:t xml:space="preserve">　　</w:t>
            </w:r>
            <w:r w:rsidRPr="006C5567">
              <w:rPr>
                <w:rFonts w:ascii="ＭＳ ゴシック" w:eastAsia="ＭＳ ゴシック" w:hAnsi="ＭＳ ゴシック" w:hint="eastAsia"/>
                <w:szCs w:val="21"/>
              </w:rPr>
              <w:t>免除、修繕補助</w:t>
            </w:r>
          </w:p>
          <w:p w:rsidR="00744BAC" w:rsidRPr="006C5567" w:rsidRDefault="00744BAC" w:rsidP="003D59BA">
            <w:pPr>
              <w:adjustRightInd w:val="0"/>
              <w:snapToGrid w:val="0"/>
              <w:ind w:firstLineChars="100" w:firstLine="210"/>
              <w:rPr>
                <w:rFonts w:ascii="ＭＳ ゴシック" w:eastAsia="ＭＳ ゴシック" w:hAnsi="ＭＳ ゴシック"/>
                <w:szCs w:val="21"/>
              </w:rPr>
            </w:pPr>
            <w:r w:rsidRPr="006C5567">
              <w:rPr>
                <w:rFonts w:ascii="ＭＳ ゴシック" w:eastAsia="ＭＳ ゴシック" w:hAnsi="ＭＳ ゴシック" w:hint="eastAsia"/>
                <w:szCs w:val="21"/>
              </w:rPr>
              <w:t>・　青パト車両へのドライブレコーダー設置補助【新規】</w:t>
            </w:r>
          </w:p>
          <w:p w:rsidR="00744BAC" w:rsidRPr="006C5567" w:rsidRDefault="00744BAC" w:rsidP="003D59BA">
            <w:pPr>
              <w:adjustRightInd w:val="0"/>
              <w:snapToGrid w:val="0"/>
              <w:rPr>
                <w:rFonts w:ascii="ＭＳ ゴシック" w:eastAsia="ＭＳ ゴシック" w:hAnsi="ＭＳ ゴシック"/>
                <w:color w:val="000000"/>
                <w:szCs w:val="21"/>
              </w:rPr>
            </w:pPr>
            <w:r w:rsidRPr="006C5567">
              <w:rPr>
                <w:rFonts w:ascii="ＭＳ ゴシック" w:eastAsia="ＭＳ ゴシック" w:hAnsi="ＭＳ ゴシック" w:hint="eastAsia"/>
                <w:szCs w:val="21"/>
              </w:rPr>
              <w:t>14　学校園の安全</w:t>
            </w:r>
            <w:r w:rsidRPr="006C5567">
              <w:rPr>
                <w:rFonts w:ascii="ＭＳ ゴシック" w:eastAsia="ＭＳ ゴシック" w:hAnsi="ＭＳ ゴシック" w:hint="eastAsia"/>
                <w:color w:val="000000"/>
                <w:szCs w:val="21"/>
              </w:rPr>
              <w:t>対策</w:t>
            </w:r>
          </w:p>
          <w:p w:rsidR="00744BAC" w:rsidRPr="006C5567" w:rsidRDefault="00B758C6" w:rsidP="003D59BA">
            <w:pPr>
              <w:adjustRightInd w:val="0"/>
              <w:snapToGrid w:val="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　市立保育所、こども園、幼稚園への非常通報システムを</w:t>
            </w:r>
            <w:r w:rsidR="00744BAC" w:rsidRPr="006C5567">
              <w:rPr>
                <w:rFonts w:ascii="ＭＳ ゴシック" w:eastAsia="ＭＳ ゴシック" w:hAnsi="ＭＳ ゴシック" w:hint="eastAsia"/>
                <w:color w:val="000000"/>
                <w:szCs w:val="21"/>
              </w:rPr>
              <w:t>配備</w:t>
            </w:r>
            <w:r>
              <w:rPr>
                <w:rFonts w:ascii="ＭＳ ゴシック" w:eastAsia="ＭＳ ゴシック" w:hAnsi="ＭＳ ゴシック" w:hint="eastAsia"/>
                <w:color w:val="000000"/>
                <w:szCs w:val="21"/>
              </w:rPr>
              <w:t>した。</w:t>
            </w:r>
          </w:p>
          <w:p w:rsidR="00B758C6" w:rsidRDefault="00B758C6" w:rsidP="003D59BA">
            <w:pPr>
              <w:adjustRightInd w:val="0"/>
              <w:snapToGrid w:val="0"/>
              <w:ind w:left="42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　市立保育所、こども園での機械警備を</w:t>
            </w:r>
            <w:r w:rsidR="00744BAC" w:rsidRPr="006C5567">
              <w:rPr>
                <w:rFonts w:ascii="ＭＳ ゴシック" w:eastAsia="ＭＳ ゴシック" w:hAnsi="ＭＳ ゴシック" w:hint="eastAsia"/>
                <w:color w:val="000000"/>
                <w:szCs w:val="21"/>
              </w:rPr>
              <w:t>実施</w:t>
            </w:r>
            <w:r>
              <w:rPr>
                <w:rFonts w:ascii="ＭＳ ゴシック" w:eastAsia="ＭＳ ゴシック" w:hAnsi="ＭＳ ゴシック" w:hint="eastAsia"/>
                <w:color w:val="000000"/>
                <w:szCs w:val="21"/>
              </w:rPr>
              <w:t xml:space="preserve">した。　　</w:t>
            </w:r>
          </w:p>
          <w:p w:rsidR="00744BAC" w:rsidRPr="006C5567" w:rsidRDefault="00744BAC" w:rsidP="003D59BA">
            <w:pPr>
              <w:adjustRightInd w:val="0"/>
              <w:snapToGrid w:val="0"/>
              <w:ind w:leftChars="200" w:left="420"/>
              <w:rPr>
                <w:rFonts w:ascii="ＭＳ ゴシック" w:eastAsia="ＭＳ ゴシック" w:hAnsi="ＭＳ ゴシック"/>
                <w:color w:val="000000"/>
                <w:szCs w:val="21"/>
              </w:rPr>
            </w:pPr>
            <w:r w:rsidRPr="006C5567">
              <w:rPr>
                <w:rFonts w:ascii="ＭＳ ゴシック" w:eastAsia="ＭＳ ゴシック" w:hAnsi="ＭＳ ゴシック" w:hint="eastAsia"/>
                <w:color w:val="000000"/>
                <w:szCs w:val="21"/>
              </w:rPr>
              <w:t>（センサー、カメラ、オートロックなど）</w:t>
            </w:r>
          </w:p>
          <w:p w:rsidR="00744BAC" w:rsidRPr="006C5567" w:rsidRDefault="00B758C6" w:rsidP="003D59BA">
            <w:pPr>
              <w:adjustRightInd w:val="0"/>
              <w:snapToGrid w:val="0"/>
              <w:ind w:leftChars="100" w:left="42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さすまた、警杖、液体ボール、催涙スプレーなどの防犯用具を</w:t>
            </w:r>
            <w:r w:rsidR="00744BAC" w:rsidRPr="006C5567">
              <w:rPr>
                <w:rFonts w:ascii="ＭＳ ゴシック" w:eastAsia="ＭＳ ゴシック" w:hAnsi="ＭＳ ゴシック" w:hint="eastAsia"/>
                <w:color w:val="000000"/>
                <w:szCs w:val="21"/>
              </w:rPr>
              <w:t>配備</w:t>
            </w:r>
            <w:r>
              <w:rPr>
                <w:rFonts w:ascii="ＭＳ ゴシック" w:eastAsia="ＭＳ ゴシック" w:hAnsi="ＭＳ ゴシック" w:hint="eastAsia"/>
                <w:color w:val="000000"/>
                <w:szCs w:val="21"/>
              </w:rPr>
              <w:t>した。</w:t>
            </w:r>
          </w:p>
          <w:p w:rsidR="00744BAC" w:rsidRPr="006C5567" w:rsidRDefault="00B758C6" w:rsidP="003D59BA">
            <w:pPr>
              <w:adjustRightInd w:val="0"/>
              <w:snapToGrid w:val="0"/>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学校安全管理員を</w:t>
            </w:r>
            <w:r w:rsidR="00744BAC" w:rsidRPr="006C5567">
              <w:rPr>
                <w:rFonts w:ascii="ＭＳ ゴシック" w:eastAsia="ＭＳ ゴシック" w:hAnsi="ＭＳ ゴシック" w:hint="eastAsia"/>
                <w:color w:val="000000"/>
                <w:szCs w:val="21"/>
              </w:rPr>
              <w:t>設置</w:t>
            </w:r>
            <w:r>
              <w:rPr>
                <w:rFonts w:ascii="ＭＳ ゴシック" w:eastAsia="ＭＳ ゴシック" w:hAnsi="ＭＳ ゴシック" w:hint="eastAsia"/>
                <w:color w:val="000000"/>
                <w:szCs w:val="21"/>
              </w:rPr>
              <w:t>した。</w:t>
            </w:r>
          </w:p>
          <w:p w:rsidR="00744BAC" w:rsidRPr="006C5567" w:rsidRDefault="00A939A8" w:rsidP="003D59BA">
            <w:pPr>
              <w:adjustRightInd w:val="0"/>
              <w:snapToGrid w:val="0"/>
              <w:ind w:left="420" w:hangingChars="200" w:hanging="420"/>
              <w:rPr>
                <w:rFonts w:ascii="ＭＳ ゴシック" w:eastAsia="ＭＳ ゴシック" w:hAnsi="ＭＳ ゴシック"/>
                <w:szCs w:val="21"/>
              </w:rPr>
            </w:pPr>
            <w:r w:rsidRPr="006C5567">
              <w:rPr>
                <w:rFonts w:ascii="ＭＳ ゴシック" w:eastAsia="ＭＳ ゴシック" w:hAnsi="ＭＳ ゴシック" w:hint="eastAsia"/>
                <w:color w:val="000000"/>
                <w:szCs w:val="21"/>
              </w:rPr>
              <w:t xml:space="preserve">　・　</w:t>
            </w:r>
            <w:r w:rsidR="00744BAC" w:rsidRPr="006C5567">
              <w:rPr>
                <w:rFonts w:ascii="ＭＳ ゴシック" w:eastAsia="ＭＳ ゴシック" w:hAnsi="ＭＳ ゴシック" w:hint="eastAsia"/>
                <w:color w:val="000000"/>
                <w:szCs w:val="21"/>
              </w:rPr>
              <w:t>小学校93校、支援学校２</w:t>
            </w:r>
            <w:r w:rsidRPr="006C5567">
              <w:rPr>
                <w:rFonts w:ascii="ＭＳ ゴシック" w:eastAsia="ＭＳ ゴシック" w:hAnsi="ＭＳ ゴシック" w:hint="eastAsia"/>
                <w:color w:val="000000"/>
                <w:szCs w:val="21"/>
              </w:rPr>
              <w:t>校に配置（シルバー人材センター、地元ＮＰＯ団体及び自治会への委託）</w:t>
            </w:r>
          </w:p>
          <w:p w:rsidR="00744BAC" w:rsidRPr="006C5567" w:rsidRDefault="00744BAC" w:rsidP="003D59BA">
            <w:pPr>
              <w:adjustRightInd w:val="0"/>
              <w:snapToGrid w:val="0"/>
              <w:ind w:firstLineChars="100" w:firstLine="210"/>
              <w:rPr>
                <w:rFonts w:ascii="ＭＳ ゴシック" w:eastAsia="ＭＳ ゴシック" w:hAnsi="ＭＳ ゴシック"/>
                <w:szCs w:val="21"/>
              </w:rPr>
            </w:pPr>
            <w:r w:rsidRPr="006C5567">
              <w:rPr>
                <w:rFonts w:ascii="ＭＳ ゴシック" w:eastAsia="ＭＳ ゴシック" w:hAnsi="ＭＳ ゴシック" w:hint="eastAsia"/>
                <w:szCs w:val="21"/>
              </w:rPr>
              <w:t>・　学校安全指導員の配置</w:t>
            </w:r>
          </w:p>
          <w:p w:rsidR="00744BAC" w:rsidRPr="006C5567" w:rsidRDefault="00744BAC" w:rsidP="003D59BA">
            <w:pPr>
              <w:adjustRightInd w:val="0"/>
              <w:snapToGrid w:val="0"/>
              <w:ind w:left="420" w:hangingChars="200" w:hanging="42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大阪府警察ＯＢ２人を雇用</w:t>
            </w:r>
            <w:r w:rsidR="00B758C6">
              <w:rPr>
                <w:rFonts w:ascii="ＭＳ ゴシック" w:eastAsia="ＭＳ ゴシック" w:hAnsi="ＭＳ ゴシック" w:hint="eastAsia"/>
                <w:szCs w:val="21"/>
              </w:rPr>
              <w:t>し、</w:t>
            </w:r>
            <w:r w:rsidRPr="006C5567">
              <w:rPr>
                <w:rFonts w:ascii="ＭＳ ゴシック" w:eastAsia="ＭＳ ゴシック" w:hAnsi="ＭＳ ゴシック" w:hint="eastAsia"/>
                <w:szCs w:val="21"/>
              </w:rPr>
              <w:t>市内の学校園の職員への講習、不審者対応訓練の指導を実施</w:t>
            </w:r>
            <w:r w:rsidR="00B758C6">
              <w:rPr>
                <w:rFonts w:ascii="ＭＳ ゴシック" w:eastAsia="ＭＳ ゴシック" w:hAnsi="ＭＳ ゴシック" w:hint="eastAsia"/>
                <w:szCs w:val="21"/>
              </w:rPr>
              <w:t>した。</w:t>
            </w:r>
          </w:p>
          <w:p w:rsidR="00744BAC" w:rsidRPr="006C5567" w:rsidRDefault="00B758C6" w:rsidP="003D59BA">
            <w:pPr>
              <w:adjustRightInd w:val="0"/>
              <w:snapToGrid w:val="0"/>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不審者対応訓練及び防犯教室を</w:t>
            </w:r>
            <w:r w:rsidR="00744BAC" w:rsidRPr="006C5567">
              <w:rPr>
                <w:rFonts w:ascii="ＭＳ ゴシック" w:eastAsia="ＭＳ ゴシック" w:hAnsi="ＭＳ ゴシック" w:hint="eastAsia"/>
                <w:szCs w:val="21"/>
              </w:rPr>
              <w:t>実施</w:t>
            </w:r>
            <w:r>
              <w:rPr>
                <w:rFonts w:ascii="ＭＳ ゴシック" w:eastAsia="ＭＳ ゴシック" w:hAnsi="ＭＳ ゴシック" w:hint="eastAsia"/>
                <w:szCs w:val="21"/>
              </w:rPr>
              <w:t>した。</w:t>
            </w:r>
          </w:p>
          <w:p w:rsidR="00744BAC" w:rsidRPr="006C5567" w:rsidRDefault="00B758C6" w:rsidP="003D59BA">
            <w:pPr>
              <w:adjustRightInd w:val="0"/>
              <w:snapToGrid w:val="0"/>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防犯ブザーを</w:t>
            </w:r>
            <w:r w:rsidR="00744BAC" w:rsidRPr="006C5567">
              <w:rPr>
                <w:rFonts w:ascii="ＭＳ ゴシック" w:eastAsia="ＭＳ ゴシック" w:hAnsi="ＭＳ ゴシック" w:hint="eastAsia"/>
                <w:szCs w:val="21"/>
              </w:rPr>
              <w:t>貸与</w:t>
            </w:r>
            <w:r>
              <w:rPr>
                <w:rFonts w:ascii="ＭＳ ゴシック" w:eastAsia="ＭＳ ゴシック" w:hAnsi="ＭＳ ゴシック" w:hint="eastAsia"/>
                <w:szCs w:val="21"/>
              </w:rPr>
              <w:t>した。</w:t>
            </w:r>
            <w:r w:rsidR="00744BAC" w:rsidRPr="006C5567">
              <w:rPr>
                <w:rFonts w:ascii="ＭＳ ゴシック" w:eastAsia="ＭＳ ゴシック" w:hAnsi="ＭＳ ゴシック" w:hint="eastAsia"/>
                <w:szCs w:val="21"/>
              </w:rPr>
              <w:t>（小学校、支援学校小学部新入生の希望者）</w:t>
            </w:r>
          </w:p>
          <w:p w:rsidR="00744BAC" w:rsidRPr="006C5567" w:rsidRDefault="00744BAC"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15　「こども110番の家」の普及促進及び「こども110番の車」（公用車）の走行</w:t>
            </w:r>
          </w:p>
          <w:p w:rsidR="00744BAC" w:rsidRPr="006C5567" w:rsidRDefault="00744BAC"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16　「堺市安全安心メール」の配信</w:t>
            </w:r>
          </w:p>
          <w:p w:rsidR="00744BAC" w:rsidRPr="006C5567" w:rsidRDefault="00744BAC" w:rsidP="003D59BA">
            <w:pPr>
              <w:adjustRightInd w:val="0"/>
              <w:snapToGrid w:val="0"/>
              <w:ind w:left="420" w:hangingChars="200" w:hanging="42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平成17年</w:t>
            </w:r>
            <w:r w:rsidRPr="006C5567">
              <w:rPr>
                <w:rFonts w:ascii="ＭＳ ゴシック" w:eastAsia="ＭＳ ゴシック" w:hAnsi="ＭＳ ゴシック" w:hint="eastAsia"/>
                <w:color w:val="000000"/>
                <w:szCs w:val="21"/>
              </w:rPr>
              <w:t>６</w:t>
            </w:r>
            <w:r w:rsidRPr="006C5567">
              <w:rPr>
                <w:rFonts w:ascii="ＭＳ ゴシック" w:eastAsia="ＭＳ ゴシック" w:hAnsi="ＭＳ ゴシック" w:hint="eastAsia"/>
                <w:szCs w:val="21"/>
              </w:rPr>
              <w:t>月より実施。特に登下校時や下校後の不審者情報を</w:t>
            </w:r>
            <w:r w:rsidR="00E524A8">
              <w:rPr>
                <w:rFonts w:ascii="ＭＳ ゴシック" w:eastAsia="ＭＳ ゴシック" w:hAnsi="ＭＳ ゴシック" w:hint="eastAsia"/>
                <w:szCs w:val="21"/>
              </w:rPr>
              <w:t xml:space="preserve">　　</w:t>
            </w:r>
            <w:r w:rsidRPr="006C5567">
              <w:rPr>
                <w:rFonts w:ascii="ＭＳ ゴシック" w:eastAsia="ＭＳ ゴシック" w:hAnsi="ＭＳ ゴシック" w:hint="eastAsia"/>
                <w:szCs w:val="21"/>
              </w:rPr>
              <w:t>広く市民に配信</w:t>
            </w:r>
            <w:r w:rsidR="00B758C6">
              <w:rPr>
                <w:rFonts w:ascii="ＭＳ ゴシック" w:eastAsia="ＭＳ ゴシック" w:hAnsi="ＭＳ ゴシック" w:hint="eastAsia"/>
                <w:szCs w:val="21"/>
              </w:rPr>
              <w:t>した。</w:t>
            </w:r>
          </w:p>
          <w:p w:rsidR="00744BAC" w:rsidRPr="006C5567" w:rsidRDefault="00744BAC"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17　少年非行防止に向けた取組</w:t>
            </w:r>
          </w:p>
          <w:p w:rsidR="00744BAC" w:rsidRPr="006C5567" w:rsidRDefault="00744BAC"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非行防止の標語募集（小中学校対象）、広報啓発活動を実施</w:t>
            </w:r>
            <w:r w:rsidR="00B758C6">
              <w:rPr>
                <w:rFonts w:ascii="ＭＳ ゴシック" w:eastAsia="ＭＳ ゴシック" w:hAnsi="ＭＳ ゴシック" w:hint="eastAsia"/>
                <w:szCs w:val="21"/>
              </w:rPr>
              <w:t>した。</w:t>
            </w:r>
          </w:p>
          <w:p w:rsidR="00744BAC" w:rsidRPr="006C5567" w:rsidRDefault="00744BAC" w:rsidP="003D59BA">
            <w:pPr>
              <w:adjustRightInd w:val="0"/>
              <w:snapToGrid w:val="0"/>
              <w:ind w:leftChars="100" w:left="42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ユースサポートセンター（子ども・若者総合相談センター）内に</w:t>
            </w:r>
            <w:r w:rsidR="00E524A8">
              <w:rPr>
                <w:rFonts w:ascii="ＭＳ ゴシック" w:eastAsia="ＭＳ ゴシック" w:hAnsi="ＭＳ ゴシック" w:hint="eastAsia"/>
                <w:szCs w:val="21"/>
              </w:rPr>
              <w:t xml:space="preserve">　　</w:t>
            </w:r>
            <w:r w:rsidRPr="006C5567">
              <w:rPr>
                <w:rFonts w:ascii="ＭＳ ゴシック" w:eastAsia="ＭＳ ゴシック" w:hAnsi="ＭＳ ゴシック" w:hint="eastAsia"/>
                <w:szCs w:val="21"/>
              </w:rPr>
              <w:t>教員ＯＢ・警察ＯＢを配置し、保護者からの相談に対応</w:t>
            </w:r>
            <w:r w:rsidR="00B758C6">
              <w:rPr>
                <w:rFonts w:ascii="ＭＳ ゴシック" w:eastAsia="ＭＳ ゴシック" w:hAnsi="ＭＳ ゴシック" w:hint="eastAsia"/>
                <w:szCs w:val="21"/>
              </w:rPr>
              <w:t>した。</w:t>
            </w:r>
          </w:p>
          <w:p w:rsidR="00744BAC" w:rsidRPr="006C5567" w:rsidRDefault="00744BAC" w:rsidP="003D59BA">
            <w:pPr>
              <w:adjustRightInd w:val="0"/>
              <w:snapToGrid w:val="0"/>
              <w:ind w:left="420" w:hangingChars="200" w:hanging="42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一般社団法人大阪補導協会への事業補助</w:t>
            </w:r>
            <w:r w:rsidR="00B758C6">
              <w:rPr>
                <w:rFonts w:ascii="ＭＳ ゴシック" w:eastAsia="ＭＳ ゴシック" w:hAnsi="ＭＳ ゴシック" w:hint="eastAsia"/>
                <w:szCs w:val="21"/>
              </w:rPr>
              <w:t>を実施した</w:t>
            </w:r>
            <w:r w:rsidRPr="006C5567">
              <w:rPr>
                <w:rFonts w:ascii="ＭＳ ゴシック" w:eastAsia="ＭＳ ゴシック" w:hAnsi="ＭＳ ゴシック" w:hint="eastAsia"/>
                <w:szCs w:val="21"/>
              </w:rPr>
              <w:t>。</w:t>
            </w:r>
          </w:p>
          <w:p w:rsidR="00744BAC" w:rsidRPr="006C5567" w:rsidRDefault="00744BAC"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18　堺市暴力団排除条例の運用（Ｈ24年10月施行）</w:t>
            </w:r>
          </w:p>
          <w:p w:rsidR="00B973B9" w:rsidRPr="006C5567" w:rsidRDefault="00744BAC"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19　堺市犯罪被害者等支援条例の運用（Ｈ25年４月施行）</w:t>
            </w:r>
          </w:p>
        </w:tc>
      </w:tr>
      <w:tr w:rsidR="00022937" w:rsidRPr="00022937" w:rsidTr="003D59BA">
        <w:trPr>
          <w:trHeight w:val="1046"/>
        </w:trPr>
        <w:tc>
          <w:tcPr>
            <w:tcW w:w="1206" w:type="pct"/>
          </w:tcPr>
          <w:p w:rsidR="00764483"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lastRenderedPageBreak/>
              <w:t>（一財）</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大阪商業振興センター</w:t>
            </w:r>
          </w:p>
        </w:tc>
        <w:tc>
          <w:tcPr>
            <w:tcW w:w="3794" w:type="pct"/>
          </w:tcPr>
          <w:p w:rsidR="003C7085" w:rsidRPr="006C5567" w:rsidRDefault="003C7085" w:rsidP="003D59BA">
            <w:pPr>
              <w:spacing w:line="300" w:lineRule="exact"/>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府内の中小小売業や商店街等を通じた各種広報啓発活動</w:t>
            </w:r>
            <w:r w:rsidR="00B758C6">
              <w:rPr>
                <w:rFonts w:ascii="ＭＳ ゴシック" w:eastAsia="ＭＳ ゴシック" w:hAnsi="ＭＳ ゴシック" w:hint="eastAsia"/>
                <w:szCs w:val="21"/>
              </w:rPr>
              <w:t>を</w:t>
            </w:r>
            <w:r w:rsidRPr="006C5567">
              <w:rPr>
                <w:rFonts w:ascii="ＭＳ ゴシック" w:eastAsia="ＭＳ ゴシック" w:hAnsi="ＭＳ ゴシック" w:hint="eastAsia"/>
                <w:szCs w:val="21"/>
              </w:rPr>
              <w:t>実施</w:t>
            </w:r>
            <w:r w:rsidR="00B758C6">
              <w:rPr>
                <w:rFonts w:ascii="ＭＳ ゴシック" w:eastAsia="ＭＳ ゴシック" w:hAnsi="ＭＳ ゴシック" w:hint="eastAsia"/>
                <w:szCs w:val="21"/>
              </w:rPr>
              <w:t>した。</w:t>
            </w:r>
          </w:p>
        </w:tc>
      </w:tr>
      <w:tr w:rsidR="003C7085" w:rsidRPr="00022937" w:rsidTr="003D59BA">
        <w:trPr>
          <w:trHeight w:val="849"/>
        </w:trPr>
        <w:tc>
          <w:tcPr>
            <w:tcW w:w="1206" w:type="pct"/>
          </w:tcPr>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大阪商工会議所</w:t>
            </w:r>
          </w:p>
        </w:tc>
        <w:tc>
          <w:tcPr>
            <w:tcW w:w="3794" w:type="pct"/>
          </w:tcPr>
          <w:p w:rsidR="003C7085" w:rsidRPr="006C5567" w:rsidRDefault="003C7085" w:rsidP="003D59BA">
            <w:pPr>
              <w:spacing w:line="300" w:lineRule="exact"/>
              <w:ind w:firstLineChars="100" w:firstLine="210"/>
              <w:rPr>
                <w:rFonts w:ascii="ＭＳ ゴシック" w:eastAsia="ＭＳ ゴシック" w:hAnsi="ＭＳ ゴシック"/>
                <w:szCs w:val="21"/>
              </w:rPr>
            </w:pPr>
            <w:r w:rsidRPr="006C5567">
              <w:rPr>
                <w:rFonts w:ascii="ＭＳ ゴシック" w:eastAsia="ＭＳ ゴシック" w:hAnsi="ＭＳ ゴシック" w:hint="eastAsia"/>
                <w:szCs w:val="21"/>
              </w:rPr>
              <w:t>ミナミ活性化協議会の構成団体として、ミナミの環境浄化や放置自転車対策など、「安全・安心のまちづくり」に向けて活動を実施</w:t>
            </w:r>
            <w:r w:rsidR="00B758C6">
              <w:rPr>
                <w:rFonts w:ascii="ＭＳ ゴシック" w:eastAsia="ＭＳ ゴシック" w:hAnsi="ＭＳ ゴシック" w:hint="eastAsia"/>
                <w:szCs w:val="21"/>
              </w:rPr>
              <w:t>した。</w:t>
            </w:r>
          </w:p>
        </w:tc>
      </w:tr>
      <w:tr w:rsidR="003C7085" w:rsidRPr="00022937" w:rsidTr="003D59BA">
        <w:trPr>
          <w:trHeight w:val="795"/>
        </w:trPr>
        <w:tc>
          <w:tcPr>
            <w:tcW w:w="1206" w:type="pct"/>
          </w:tcPr>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（一社）</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大阪駐車協会</w:t>
            </w:r>
          </w:p>
        </w:tc>
        <w:tc>
          <w:tcPr>
            <w:tcW w:w="3794" w:type="pct"/>
          </w:tcPr>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１　大阪府安全なまちづくり街頭キャンペーンの参加</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２　安全ガイドブック等の啓発冊子の配付、掲示</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３　地域安全運動キャンペーンへの参加</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４　推進月間のＰＲやひったくり等についての注意喚起</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５　大阪府防犯モデル駐車場登録制度の普及啓発</w:t>
            </w:r>
          </w:p>
        </w:tc>
      </w:tr>
      <w:tr w:rsidR="003C7085" w:rsidRPr="00022937" w:rsidTr="003D59BA">
        <w:trPr>
          <w:trHeight w:val="971"/>
        </w:trPr>
        <w:tc>
          <w:tcPr>
            <w:tcW w:w="1206" w:type="pct"/>
          </w:tcPr>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大阪通関業会</w:t>
            </w: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Default="003C7085" w:rsidP="003D59BA">
            <w:pPr>
              <w:adjustRightInd w:val="0"/>
              <w:snapToGrid w:val="0"/>
              <w:rPr>
                <w:rFonts w:ascii="ＭＳ ゴシック" w:eastAsia="ＭＳ ゴシック" w:hAnsi="ＭＳ ゴシック"/>
                <w:szCs w:val="21"/>
              </w:rPr>
            </w:pPr>
          </w:p>
          <w:p w:rsidR="00204B5A" w:rsidRDefault="00204B5A" w:rsidP="003D59BA">
            <w:pPr>
              <w:adjustRightInd w:val="0"/>
              <w:snapToGrid w:val="0"/>
              <w:rPr>
                <w:rFonts w:ascii="ＭＳ ゴシック" w:eastAsia="ＭＳ ゴシック" w:hAnsi="ＭＳ ゴシック"/>
                <w:szCs w:val="21"/>
              </w:rPr>
            </w:pPr>
          </w:p>
          <w:p w:rsidR="00204B5A" w:rsidRDefault="00204B5A" w:rsidP="003D59BA">
            <w:pPr>
              <w:adjustRightInd w:val="0"/>
              <w:snapToGrid w:val="0"/>
              <w:rPr>
                <w:rFonts w:ascii="ＭＳ ゴシック" w:eastAsia="ＭＳ ゴシック" w:hAnsi="ＭＳ ゴシック"/>
                <w:szCs w:val="21"/>
              </w:rPr>
            </w:pPr>
          </w:p>
          <w:p w:rsidR="00204B5A" w:rsidRDefault="00204B5A" w:rsidP="003D59BA">
            <w:pPr>
              <w:adjustRightInd w:val="0"/>
              <w:snapToGrid w:val="0"/>
              <w:rPr>
                <w:rFonts w:ascii="ＭＳ ゴシック" w:eastAsia="ＭＳ ゴシック" w:hAnsi="ＭＳ ゴシック"/>
                <w:szCs w:val="21"/>
              </w:rPr>
            </w:pPr>
          </w:p>
          <w:p w:rsidR="00204B5A" w:rsidRDefault="00204B5A" w:rsidP="003D59BA">
            <w:pPr>
              <w:adjustRightInd w:val="0"/>
              <w:snapToGrid w:val="0"/>
              <w:rPr>
                <w:rFonts w:ascii="ＭＳ ゴシック" w:eastAsia="ＭＳ ゴシック" w:hAnsi="ＭＳ ゴシック"/>
                <w:szCs w:val="21"/>
              </w:rPr>
            </w:pPr>
          </w:p>
          <w:p w:rsidR="00204B5A" w:rsidRDefault="00204B5A"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tc>
        <w:tc>
          <w:tcPr>
            <w:tcW w:w="3794" w:type="pct"/>
          </w:tcPr>
          <w:p w:rsidR="003C7085" w:rsidRPr="006C5567" w:rsidRDefault="003C7085" w:rsidP="003D59BA">
            <w:pPr>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lastRenderedPageBreak/>
              <w:t>１　盗難自動車情報の通報</w:t>
            </w:r>
          </w:p>
          <w:p w:rsidR="003C7085" w:rsidRPr="006C5567" w:rsidRDefault="003C7085" w:rsidP="003D59BA">
            <w:pPr>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毎週月曜日に、警察から提供された情報を取扱いの多い当業会会員に通報</w:t>
            </w:r>
            <w:r w:rsidR="00B758C6">
              <w:rPr>
                <w:rFonts w:ascii="ＭＳ ゴシック" w:eastAsia="ＭＳ ゴシック" w:hAnsi="ＭＳ ゴシック" w:hint="eastAsia"/>
                <w:szCs w:val="21"/>
              </w:rPr>
              <w:t>した。</w:t>
            </w:r>
          </w:p>
          <w:p w:rsidR="003C7085" w:rsidRPr="006C5567" w:rsidRDefault="003C7085" w:rsidP="003D59BA">
            <w:pPr>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２　密輸撲滅キャンペーンの実施</w:t>
            </w:r>
          </w:p>
          <w:p w:rsidR="003C7085" w:rsidRPr="006C5567" w:rsidRDefault="003C7085" w:rsidP="003D59BA">
            <w:pPr>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年２回（４月、10月）、府内の街頭において、盗難車の密輸防止等を府民に対して呼びかけ</w:t>
            </w:r>
            <w:r w:rsidR="00B758C6">
              <w:rPr>
                <w:rFonts w:ascii="ＭＳ ゴシック" w:eastAsia="ＭＳ ゴシック" w:hAnsi="ＭＳ ゴシック" w:hint="eastAsia"/>
                <w:szCs w:val="21"/>
              </w:rPr>
              <w:t>を行った。</w:t>
            </w:r>
          </w:p>
          <w:p w:rsidR="003C7085" w:rsidRPr="006C5567" w:rsidRDefault="003C7085" w:rsidP="003D59BA">
            <w:pPr>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３　安全なまちづくり啓発リーフレットの配布</w:t>
            </w:r>
          </w:p>
          <w:p w:rsidR="003C7085" w:rsidRPr="006C5567" w:rsidRDefault="003C7085" w:rsidP="003D59BA">
            <w:pPr>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lastRenderedPageBreak/>
              <w:t>４　自動車盗難防止キャンペーンポスターの配布</w:t>
            </w:r>
          </w:p>
          <w:p w:rsidR="003C7085" w:rsidRPr="006C5567" w:rsidRDefault="003C7085" w:rsidP="003D59BA">
            <w:pPr>
              <w:snapToGrid w:val="0"/>
              <w:ind w:firstLineChars="200" w:firstLine="420"/>
              <w:rPr>
                <w:rFonts w:ascii="ＭＳ ゴシック" w:eastAsia="ＭＳ ゴシック" w:hAnsi="ＭＳ ゴシック"/>
                <w:szCs w:val="21"/>
              </w:rPr>
            </w:pPr>
            <w:r w:rsidRPr="006C5567">
              <w:rPr>
                <w:rFonts w:ascii="ＭＳ ゴシック" w:eastAsia="ＭＳ ゴシック" w:hAnsi="ＭＳ ゴシック" w:hint="eastAsia"/>
                <w:szCs w:val="21"/>
              </w:rPr>
              <w:t>当業会会員への配布及び掲示の依頼を実施</w:t>
            </w:r>
          </w:p>
          <w:p w:rsidR="00F83DE1" w:rsidRDefault="003C7085" w:rsidP="003D59BA">
            <w:pPr>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５　大阪府自動車盗難防止対策協議会への参加</w:t>
            </w:r>
          </w:p>
          <w:p w:rsidR="00204B5A" w:rsidRPr="006C5567" w:rsidRDefault="00204B5A" w:rsidP="003D59BA">
            <w:pPr>
              <w:snapToGrid w:val="0"/>
              <w:rPr>
                <w:rFonts w:ascii="ＭＳ ゴシック" w:eastAsia="ＭＳ ゴシック" w:hAnsi="ＭＳ ゴシック"/>
                <w:szCs w:val="21"/>
              </w:rPr>
            </w:pPr>
          </w:p>
        </w:tc>
      </w:tr>
      <w:tr w:rsidR="00204B5A" w:rsidRPr="00022937" w:rsidTr="003D59BA">
        <w:trPr>
          <w:trHeight w:val="938"/>
        </w:trPr>
        <w:tc>
          <w:tcPr>
            <w:tcW w:w="1206" w:type="pct"/>
          </w:tcPr>
          <w:p w:rsidR="00204B5A" w:rsidRPr="006C5567" w:rsidRDefault="00204B5A" w:rsidP="003D59BA">
            <w:pPr>
              <w:adjustRightInd w:val="0"/>
              <w:snapToGrid w:val="0"/>
              <w:rPr>
                <w:rFonts w:ascii="ＭＳ ゴシック" w:eastAsia="ＭＳ ゴシック" w:hAnsi="ＭＳ ゴシック"/>
                <w:szCs w:val="21"/>
              </w:rPr>
            </w:pPr>
            <w:r>
              <w:rPr>
                <w:rFonts w:ascii="ＭＳ ゴシック" w:eastAsia="ＭＳ ゴシック" w:hAnsi="ＭＳ ゴシック" w:hint="eastAsia"/>
                <w:szCs w:val="21"/>
              </w:rPr>
              <w:lastRenderedPageBreak/>
              <w:t>大阪府金融機関防犯対策協議会</w:t>
            </w:r>
          </w:p>
        </w:tc>
        <w:tc>
          <w:tcPr>
            <w:tcW w:w="3794" w:type="pct"/>
          </w:tcPr>
          <w:p w:rsidR="00204B5A" w:rsidRDefault="00204B5A" w:rsidP="003D59BA">
            <w:pPr>
              <w:snapToGrid w:val="0"/>
              <w:rPr>
                <w:rFonts w:ascii="ＭＳ ゴシック" w:eastAsia="ＭＳ ゴシック" w:hAnsi="ＭＳ ゴシック"/>
                <w:szCs w:val="21"/>
              </w:rPr>
            </w:pPr>
            <w:r>
              <w:rPr>
                <w:rFonts w:ascii="ＭＳ ゴシック" w:eastAsia="ＭＳ ゴシック" w:hAnsi="ＭＳ ゴシック" w:hint="eastAsia"/>
                <w:szCs w:val="21"/>
              </w:rPr>
              <w:t>１　防犯情報の提供活動</w:t>
            </w:r>
          </w:p>
          <w:p w:rsidR="00204B5A" w:rsidRDefault="00204B5A" w:rsidP="003D59BA">
            <w:pPr>
              <w:snapToGrid w:val="0"/>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犯罪時発生状況の周知による自主防犯意識の高揚及び防犯設備の整備促進を主眼として、広報誌「金融機関の防犯」（3,000部）を作成、会員店舗、各警察署等に配布する等して、防犯情報を提供した。</w:t>
            </w:r>
          </w:p>
          <w:p w:rsidR="00204B5A" w:rsidRDefault="00204B5A" w:rsidP="003D59BA">
            <w:pPr>
              <w:snapToGrid w:val="0"/>
              <w:rPr>
                <w:rFonts w:ascii="ＭＳ ゴシック" w:eastAsia="ＭＳ ゴシック" w:hAnsi="ＭＳ ゴシック"/>
                <w:szCs w:val="21"/>
              </w:rPr>
            </w:pPr>
            <w:r>
              <w:rPr>
                <w:rFonts w:ascii="ＭＳ ゴシック" w:eastAsia="ＭＳ ゴシック" w:hAnsi="ＭＳ ゴシック" w:hint="eastAsia"/>
                <w:szCs w:val="21"/>
              </w:rPr>
              <w:t>２　広報・啓発活動</w:t>
            </w:r>
          </w:p>
          <w:p w:rsidR="00204B5A" w:rsidRDefault="00204B5A" w:rsidP="003D59BA">
            <w:pPr>
              <w:snapToGrid w:val="0"/>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　特殊詐欺被害防止ポスター（20,000枚）、チラシ（280,000枚）を作成し、会員店舗、各警察署等に配布した。</w:t>
            </w:r>
          </w:p>
          <w:p w:rsidR="00204B5A" w:rsidRDefault="00204B5A" w:rsidP="003D59BA">
            <w:pPr>
              <w:snapToGrid w:val="0"/>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　「年金支給日」には、高齢者を中心とした金融機関利用者に対して声かけ等の啓発活動に努めた。</w:t>
            </w:r>
          </w:p>
          <w:p w:rsidR="004D1330" w:rsidRDefault="00204B5A" w:rsidP="003D59BA">
            <w:pPr>
              <w:snapToGrid w:val="0"/>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　警察・関係機関等と協働して、特殊詐欺被害防止キャンペーンに</w:t>
            </w:r>
          </w:p>
          <w:p w:rsidR="00204B5A" w:rsidRDefault="00204B5A" w:rsidP="003D59BA">
            <w:pPr>
              <w:snapToGrid w:val="0"/>
              <w:ind w:leftChars="200" w:left="420"/>
              <w:rPr>
                <w:rFonts w:ascii="ＭＳ ゴシック" w:eastAsia="ＭＳ ゴシック" w:hAnsi="ＭＳ ゴシック"/>
                <w:szCs w:val="21"/>
              </w:rPr>
            </w:pPr>
            <w:r>
              <w:rPr>
                <w:rFonts w:ascii="ＭＳ ゴシック" w:eastAsia="ＭＳ ゴシック" w:hAnsi="ＭＳ ゴシック" w:hint="eastAsia"/>
                <w:szCs w:val="21"/>
              </w:rPr>
              <w:t>参加した。</w:t>
            </w:r>
          </w:p>
          <w:p w:rsidR="00204B5A" w:rsidRDefault="00204B5A" w:rsidP="003D59BA">
            <w:pPr>
              <w:snapToGrid w:val="0"/>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4D1330">
              <w:rPr>
                <w:rFonts w:ascii="ＭＳ ゴシック" w:eastAsia="ＭＳ ゴシック" w:hAnsi="ＭＳ ゴシック" w:hint="eastAsia"/>
                <w:szCs w:val="21"/>
              </w:rPr>
              <w:t>警察と連携し、「強盗訓練」、「声掛け訓練」等を各店舗で実施した</w:t>
            </w:r>
          </w:p>
          <w:p w:rsidR="004D1330" w:rsidRDefault="004D1330" w:rsidP="003D59BA">
            <w:pPr>
              <w:snapToGrid w:val="0"/>
              <w:rPr>
                <w:rFonts w:ascii="ＭＳ ゴシック" w:eastAsia="ＭＳ ゴシック" w:hAnsi="ＭＳ ゴシック"/>
                <w:szCs w:val="21"/>
              </w:rPr>
            </w:pPr>
            <w:r>
              <w:rPr>
                <w:rFonts w:ascii="ＭＳ ゴシック" w:eastAsia="ＭＳ ゴシック" w:hAnsi="ＭＳ ゴシック" w:hint="eastAsia"/>
                <w:szCs w:val="21"/>
              </w:rPr>
              <w:t>３　地域安全活動に対する支援活動</w:t>
            </w:r>
          </w:p>
          <w:p w:rsidR="004D1330" w:rsidRDefault="004D1330" w:rsidP="003D59BA">
            <w:pPr>
              <w:snapToGrid w:val="0"/>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総合的な地域安全活動の一環として推進される「春及び秋の地域安全運動」、「歳末警戒」等の実施に際し、各地域防犯協会の活動に積極的に参加支援した。</w:t>
            </w:r>
          </w:p>
          <w:p w:rsidR="004D1330" w:rsidRDefault="004D1330" w:rsidP="003D59BA">
            <w:pPr>
              <w:snapToGrid w:val="0"/>
              <w:rPr>
                <w:rFonts w:ascii="ＭＳ ゴシック" w:eastAsia="ＭＳ ゴシック" w:hAnsi="ＭＳ ゴシック"/>
                <w:szCs w:val="21"/>
              </w:rPr>
            </w:pPr>
            <w:r>
              <w:rPr>
                <w:rFonts w:ascii="ＭＳ ゴシック" w:eastAsia="ＭＳ ゴシック" w:hAnsi="ＭＳ ゴシック" w:hint="eastAsia"/>
                <w:szCs w:val="21"/>
              </w:rPr>
              <w:t>４　自主安全活動</w:t>
            </w:r>
          </w:p>
          <w:p w:rsidR="00204B5A" w:rsidRPr="006C5567" w:rsidRDefault="004D1330" w:rsidP="003D59BA">
            <w:pPr>
              <w:snapToGrid w:val="0"/>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会員相互の連携を強化して、会員店舗及びその周辺での強盗、特殊詐欺等の未然防止を図るため、防犯教室や声掛け訓練等を積極的に実施するとともに、防犯設備の整備促進を図り、自主防犯活動や顧客に対する声掛けを積極的に展開した。【5月19日に大阪府安全なまちづくり推進会議に加盟】</w:t>
            </w:r>
          </w:p>
        </w:tc>
      </w:tr>
      <w:tr w:rsidR="003C7085" w:rsidRPr="00022937" w:rsidTr="003D59BA">
        <w:tc>
          <w:tcPr>
            <w:tcW w:w="1206" w:type="pct"/>
          </w:tcPr>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（一社）</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kern w:val="0"/>
                <w:szCs w:val="21"/>
              </w:rPr>
              <w:t>大阪府警備業協会</w:t>
            </w: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tc>
        <w:tc>
          <w:tcPr>
            <w:tcW w:w="3794" w:type="pct"/>
          </w:tcPr>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１　機関紙（会報・週報）に「安全なまちづくり」に関する活動状況等を掲載し、会員に対する防犯意識の普及・啓発活動を行った</w:t>
            </w:r>
            <w:r w:rsidR="00B758C6">
              <w:rPr>
                <w:rFonts w:ascii="ＭＳ ゴシック" w:eastAsia="ＭＳ ゴシック" w:hAnsi="ＭＳ ゴシック" w:hint="eastAsia"/>
                <w:szCs w:val="21"/>
              </w:rPr>
              <w:t>。</w:t>
            </w:r>
            <w:r w:rsidRPr="006C5567">
              <w:rPr>
                <w:rFonts w:ascii="ＭＳ ゴシック" w:eastAsia="ＭＳ ゴシック" w:hAnsi="ＭＳ ゴシック" w:hint="eastAsia"/>
                <w:szCs w:val="21"/>
              </w:rPr>
              <w:t>(会報：</w:t>
            </w:r>
            <w:r w:rsidR="00664139">
              <w:rPr>
                <w:rFonts w:ascii="ＭＳ ゴシック" w:eastAsia="ＭＳ ゴシック" w:hAnsi="ＭＳ ゴシック" w:hint="eastAsia"/>
                <w:szCs w:val="21"/>
              </w:rPr>
              <w:t xml:space="preserve">　　　</w:t>
            </w:r>
            <w:r w:rsidRPr="006C5567">
              <w:rPr>
                <w:rFonts w:ascii="ＭＳ ゴシック" w:eastAsia="ＭＳ ゴシック" w:hAnsi="ＭＳ ゴシック" w:hint="eastAsia"/>
                <w:szCs w:val="21"/>
              </w:rPr>
              <w:t>年４回、週報：毎週）</w:t>
            </w:r>
          </w:p>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２　警察の「安まちメール」の「子ども被害情報」を選別編集し、会員</w:t>
            </w:r>
            <w:r w:rsidR="00664139">
              <w:rPr>
                <w:rFonts w:ascii="ＭＳ ゴシック" w:eastAsia="ＭＳ ゴシック" w:hAnsi="ＭＳ ゴシック" w:hint="eastAsia"/>
                <w:szCs w:val="21"/>
              </w:rPr>
              <w:t xml:space="preserve">　　　</w:t>
            </w:r>
            <w:r w:rsidRPr="006C5567">
              <w:rPr>
                <w:rFonts w:ascii="ＭＳ ゴシック" w:eastAsia="ＭＳ ゴシック" w:hAnsi="ＭＳ ゴシック" w:hint="eastAsia"/>
                <w:szCs w:val="21"/>
              </w:rPr>
              <w:t>企業に配信して情報を共有する等、子どもを守る活動を行った</w:t>
            </w:r>
            <w:r w:rsidR="00B758C6">
              <w:rPr>
                <w:rFonts w:ascii="ＭＳ ゴシック" w:eastAsia="ＭＳ ゴシック" w:hAnsi="ＭＳ ゴシック" w:hint="eastAsia"/>
                <w:szCs w:val="21"/>
              </w:rPr>
              <w:t>。</w:t>
            </w:r>
          </w:p>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３　「特殊詐欺（特に還付金等詐欺）の被害防止」を主眼とした、協会</w:t>
            </w:r>
            <w:r w:rsidR="00664139">
              <w:rPr>
                <w:rFonts w:ascii="ＭＳ ゴシック" w:eastAsia="ＭＳ ゴシック" w:hAnsi="ＭＳ ゴシック" w:hint="eastAsia"/>
                <w:szCs w:val="21"/>
              </w:rPr>
              <w:t xml:space="preserve">　　　</w:t>
            </w:r>
            <w:r w:rsidRPr="006C5567">
              <w:rPr>
                <w:rFonts w:ascii="ＭＳ ゴシック" w:eastAsia="ＭＳ ゴシック" w:hAnsi="ＭＳ ゴシック" w:hint="eastAsia"/>
                <w:szCs w:val="21"/>
              </w:rPr>
              <w:t>独自に被害防止のチラシやステッカーを作成し、府下の警察署と合同で被害防止キャンペーンを実施した。また貴重品運搬警備業務を実施している本会会員を招聘し、特殊詐欺防止に向けて対策を検討した</w:t>
            </w:r>
            <w:r w:rsidR="00B758C6">
              <w:rPr>
                <w:rFonts w:ascii="ＭＳ ゴシック" w:eastAsia="ＭＳ ゴシック" w:hAnsi="ＭＳ ゴシック" w:hint="eastAsia"/>
                <w:szCs w:val="21"/>
              </w:rPr>
              <w:t>。</w:t>
            </w:r>
            <w:r w:rsidRPr="006C5567">
              <w:rPr>
                <w:rFonts w:ascii="ＭＳ ゴシック" w:eastAsia="ＭＳ ゴシック" w:hAnsi="ＭＳ ゴシック" w:hint="eastAsia"/>
                <w:szCs w:val="21"/>
              </w:rPr>
              <w:t>【新規】</w:t>
            </w:r>
          </w:p>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４　大阪府警察が６月に、府下の無人ＡＴＭ機に警察官を配置し警戒を</w:t>
            </w:r>
            <w:r w:rsidR="00664139">
              <w:rPr>
                <w:rFonts w:ascii="ＭＳ ゴシック" w:eastAsia="ＭＳ ゴシック" w:hAnsi="ＭＳ ゴシック" w:hint="eastAsia"/>
                <w:szCs w:val="21"/>
              </w:rPr>
              <w:t xml:space="preserve">　</w:t>
            </w:r>
            <w:r w:rsidRPr="006C5567">
              <w:rPr>
                <w:rFonts w:ascii="ＭＳ ゴシック" w:eastAsia="ＭＳ ゴシック" w:hAnsi="ＭＳ ゴシック" w:hint="eastAsia"/>
                <w:szCs w:val="21"/>
              </w:rPr>
              <w:t>実施した際、協会の安全活動協力隊を派遣して同様の警戒を実施し、</w:t>
            </w:r>
            <w:r w:rsidR="00664139">
              <w:rPr>
                <w:rFonts w:ascii="ＭＳ ゴシック" w:eastAsia="ＭＳ ゴシック" w:hAnsi="ＭＳ ゴシック" w:hint="eastAsia"/>
                <w:szCs w:val="21"/>
              </w:rPr>
              <w:t xml:space="preserve">　</w:t>
            </w:r>
            <w:r w:rsidRPr="006C5567">
              <w:rPr>
                <w:rFonts w:ascii="ＭＳ ゴシック" w:eastAsia="ＭＳ ゴシック" w:hAnsi="ＭＳ ゴシック" w:hint="eastAsia"/>
                <w:szCs w:val="21"/>
              </w:rPr>
              <w:t>還付金等詐欺被害防止活動に協力した</w:t>
            </w:r>
            <w:r w:rsidR="00B758C6">
              <w:rPr>
                <w:rFonts w:ascii="ＭＳ ゴシック" w:eastAsia="ＭＳ ゴシック" w:hAnsi="ＭＳ ゴシック" w:hint="eastAsia"/>
                <w:szCs w:val="21"/>
              </w:rPr>
              <w:t>。</w:t>
            </w:r>
            <w:r w:rsidRPr="006C5567">
              <w:rPr>
                <w:rFonts w:ascii="ＭＳ ゴシック" w:eastAsia="ＭＳ ゴシック" w:hAnsi="ＭＳ ゴシック" w:hint="eastAsia"/>
                <w:szCs w:val="21"/>
              </w:rPr>
              <w:t>【新規】</w:t>
            </w:r>
          </w:p>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５　「防犯・防災総合展in KANSAI 2017」に出店し、当協会における</w:t>
            </w:r>
            <w:r w:rsidR="00664139">
              <w:rPr>
                <w:rFonts w:ascii="ＭＳ ゴシック" w:eastAsia="ＭＳ ゴシック" w:hAnsi="ＭＳ ゴシック" w:hint="eastAsia"/>
                <w:szCs w:val="21"/>
              </w:rPr>
              <w:t xml:space="preserve">　　　</w:t>
            </w:r>
            <w:r w:rsidRPr="006C5567">
              <w:rPr>
                <w:rFonts w:ascii="ＭＳ ゴシック" w:eastAsia="ＭＳ ゴシック" w:hAnsi="ＭＳ ゴシック" w:hint="eastAsia"/>
                <w:szCs w:val="21"/>
              </w:rPr>
              <w:t>防犯防災への活動状況の紹介と当協会作成の還付金等詐欺被害防止のチラシやステッカーを来場者に配布し、防犯防災意識の普及・啓発活動を行った。</w:t>
            </w:r>
          </w:p>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６　11月</w:t>
            </w:r>
            <w:r w:rsidR="005B10D6">
              <w:rPr>
                <w:rFonts w:ascii="ＭＳ ゴシック" w:eastAsia="ＭＳ ゴシック" w:hAnsi="ＭＳ ゴシック" w:hint="eastAsia"/>
                <w:szCs w:val="21"/>
              </w:rPr>
              <w:t>１</w:t>
            </w:r>
            <w:r w:rsidRPr="006C5567">
              <w:rPr>
                <w:rFonts w:ascii="ＭＳ ゴシック" w:eastAsia="ＭＳ ゴシック" w:hAnsi="ＭＳ ゴシック" w:hint="eastAsia"/>
                <w:szCs w:val="21"/>
              </w:rPr>
              <w:t>日の「警備の日」に、梅田地下街及び難波高島屋前において、警察署と合同で還付金等詐欺被害防止のチラシやステッカーを配布し、防犯意識の普及・啓発活動行った。</w:t>
            </w:r>
          </w:p>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７　「全国地域安全運動大阪府民大会」、「大阪府安全なまちづくりキャンペーン」、「盗難防止の日」等の行事やキャンペーン活動に参加し、防犯意識の普及・啓発活動を行った。</w:t>
            </w:r>
          </w:p>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８　大阪府警察による「大阪府万引き対策協議会」に参加し、府下で発生している万引きの被害防止に取組んだ。</w:t>
            </w:r>
          </w:p>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９　東成防犯協会における犯罪の未然防止・少年の非行防止等の活動を</w:t>
            </w:r>
            <w:r w:rsidR="00664139">
              <w:rPr>
                <w:rFonts w:ascii="ＭＳ ゴシック" w:eastAsia="ＭＳ ゴシック" w:hAnsi="ＭＳ ゴシック" w:hint="eastAsia"/>
                <w:szCs w:val="21"/>
              </w:rPr>
              <w:t xml:space="preserve">　</w:t>
            </w:r>
            <w:r w:rsidRPr="006C5567">
              <w:rPr>
                <w:rFonts w:ascii="ＭＳ ゴシック" w:eastAsia="ＭＳ ゴシック" w:hAnsi="ＭＳ ゴシック" w:hint="eastAsia"/>
                <w:szCs w:val="21"/>
              </w:rPr>
              <w:t>支援した。</w:t>
            </w:r>
          </w:p>
          <w:p w:rsidR="00F83DE1" w:rsidRPr="006C5567" w:rsidRDefault="00F83DE1" w:rsidP="003D59BA">
            <w:pPr>
              <w:adjustRightInd w:val="0"/>
              <w:snapToGrid w:val="0"/>
              <w:ind w:left="210" w:hangingChars="100" w:hanging="210"/>
              <w:rPr>
                <w:rFonts w:ascii="ＭＳ ゴシック" w:eastAsia="ＭＳ ゴシック" w:hAnsi="ＭＳ ゴシック"/>
                <w:szCs w:val="21"/>
              </w:rPr>
            </w:pPr>
          </w:p>
          <w:p w:rsidR="00F83DE1" w:rsidRPr="006C5567" w:rsidRDefault="00F83DE1" w:rsidP="003D59BA">
            <w:pPr>
              <w:adjustRightInd w:val="0"/>
              <w:snapToGrid w:val="0"/>
              <w:ind w:left="210" w:hangingChars="100" w:hanging="210"/>
              <w:rPr>
                <w:rFonts w:ascii="ＭＳ ゴシック" w:eastAsia="ＭＳ ゴシック" w:hAnsi="ＭＳ ゴシック"/>
                <w:szCs w:val="21"/>
              </w:rPr>
            </w:pPr>
          </w:p>
        </w:tc>
      </w:tr>
      <w:tr w:rsidR="003C7085" w:rsidRPr="00022937" w:rsidTr="003D59BA">
        <w:tc>
          <w:tcPr>
            <w:tcW w:w="1206" w:type="pct"/>
          </w:tcPr>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lastRenderedPageBreak/>
              <w:t>（公社）</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大阪府建築士会</w:t>
            </w: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tc>
        <w:tc>
          <w:tcPr>
            <w:tcW w:w="3794" w:type="pct"/>
          </w:tcPr>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１　大阪府安全なまちづくり推進会議への参画</w:t>
            </w:r>
          </w:p>
          <w:p w:rsidR="003C7085" w:rsidRPr="006C5567" w:rsidRDefault="003C7085" w:rsidP="003D59BA">
            <w:pPr>
              <w:adjustRightInd w:val="0"/>
              <w:snapToGrid w:val="0"/>
              <w:ind w:leftChars="100" w:left="21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「安全なまちづくり推進会議」（泉佐野市、田尻町、熊取町）へ委員を派遣</w:t>
            </w:r>
            <w:r w:rsidR="00B758C6">
              <w:rPr>
                <w:rFonts w:ascii="ＭＳ ゴシック" w:eastAsia="ＭＳ ゴシック" w:hAnsi="ＭＳ ゴシック" w:hint="eastAsia"/>
                <w:szCs w:val="21"/>
              </w:rPr>
              <w:t>した。</w:t>
            </w:r>
          </w:p>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２　大阪府防犯協会連合会「大阪府防犯モデルマンション登録制度」審査</w:t>
            </w:r>
            <w:r w:rsidR="00B758C6">
              <w:rPr>
                <w:rFonts w:ascii="ＭＳ ゴシック" w:eastAsia="ＭＳ ゴシック" w:hAnsi="ＭＳ ゴシック" w:hint="eastAsia"/>
                <w:szCs w:val="21"/>
              </w:rPr>
              <w:t>委員を</w:t>
            </w:r>
            <w:r w:rsidRPr="006C5567">
              <w:rPr>
                <w:rFonts w:ascii="ＭＳ ゴシック" w:eastAsia="ＭＳ ゴシック" w:hAnsi="ＭＳ ゴシック" w:hint="eastAsia"/>
                <w:szCs w:val="21"/>
              </w:rPr>
              <w:t>派遣</w:t>
            </w:r>
            <w:r w:rsidR="00B758C6">
              <w:rPr>
                <w:rFonts w:ascii="ＭＳ ゴシック" w:eastAsia="ＭＳ ゴシック" w:hAnsi="ＭＳ ゴシック" w:hint="eastAsia"/>
                <w:szCs w:val="21"/>
              </w:rPr>
              <w:t>した。</w:t>
            </w:r>
          </w:p>
          <w:p w:rsidR="003C7085" w:rsidRPr="006C5567" w:rsidRDefault="003C7085" w:rsidP="003D59BA">
            <w:pPr>
              <w:adjustRightInd w:val="0"/>
              <w:snapToGrid w:val="0"/>
              <w:rPr>
                <w:rFonts w:ascii="ＭＳ ゴシック" w:eastAsia="ＭＳ ゴシック" w:hAnsi="ＭＳ ゴシック"/>
                <w:szCs w:val="21"/>
              </w:rPr>
            </w:pPr>
          </w:p>
          <w:p w:rsidR="00F83DE1" w:rsidRPr="006C5567" w:rsidRDefault="00F83DE1" w:rsidP="003D59BA">
            <w:pPr>
              <w:adjustRightInd w:val="0"/>
              <w:snapToGrid w:val="0"/>
              <w:rPr>
                <w:rFonts w:ascii="ＭＳ ゴシック" w:eastAsia="ＭＳ ゴシック" w:hAnsi="ＭＳ ゴシック"/>
                <w:szCs w:val="21"/>
              </w:rPr>
            </w:pPr>
          </w:p>
        </w:tc>
      </w:tr>
      <w:tr w:rsidR="003C7085" w:rsidRPr="00022937" w:rsidTr="003D59BA">
        <w:trPr>
          <w:trHeight w:val="988"/>
        </w:trPr>
        <w:tc>
          <w:tcPr>
            <w:tcW w:w="1206" w:type="pct"/>
          </w:tcPr>
          <w:p w:rsidR="003C7085"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大阪府小売市場総連合会</w:t>
            </w:r>
          </w:p>
          <w:p w:rsidR="000E0B6C" w:rsidRDefault="000E0B6C" w:rsidP="003D59BA">
            <w:pPr>
              <w:adjustRightInd w:val="0"/>
              <w:snapToGrid w:val="0"/>
              <w:rPr>
                <w:rFonts w:ascii="ＭＳ ゴシック" w:eastAsia="ＭＳ ゴシック" w:hAnsi="ＭＳ ゴシック"/>
                <w:szCs w:val="21"/>
              </w:rPr>
            </w:pPr>
          </w:p>
          <w:p w:rsidR="000E0B6C" w:rsidRPr="006C5567" w:rsidRDefault="000E0B6C" w:rsidP="003D59BA">
            <w:pPr>
              <w:adjustRightInd w:val="0"/>
              <w:snapToGrid w:val="0"/>
              <w:rPr>
                <w:rFonts w:ascii="ＭＳ ゴシック" w:eastAsia="ＭＳ ゴシック" w:hAnsi="ＭＳ ゴシック"/>
                <w:szCs w:val="21"/>
              </w:rPr>
            </w:pPr>
          </w:p>
        </w:tc>
        <w:tc>
          <w:tcPr>
            <w:tcW w:w="3794" w:type="pct"/>
          </w:tcPr>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１　啓発冊子（リーフレット・チラシ）等の配布</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２　事務所内での啓発ポスターの掲示</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３　防犯カメラの設置</w:t>
            </w:r>
          </w:p>
          <w:p w:rsidR="00F83DE1" w:rsidRPr="006C5567" w:rsidRDefault="00F83DE1" w:rsidP="003D59BA">
            <w:pPr>
              <w:adjustRightInd w:val="0"/>
              <w:snapToGrid w:val="0"/>
              <w:rPr>
                <w:rFonts w:ascii="ＭＳ ゴシック" w:eastAsia="ＭＳ ゴシック" w:hAnsi="ＭＳ ゴシック"/>
                <w:szCs w:val="21"/>
              </w:rPr>
            </w:pPr>
          </w:p>
        </w:tc>
      </w:tr>
      <w:tr w:rsidR="00B33749" w:rsidRPr="00022937" w:rsidTr="003D59BA">
        <w:trPr>
          <w:trHeight w:val="636"/>
        </w:trPr>
        <w:tc>
          <w:tcPr>
            <w:tcW w:w="1206" w:type="pct"/>
          </w:tcPr>
          <w:p w:rsidR="00B33749" w:rsidRDefault="00B33749" w:rsidP="003D59BA">
            <w:pPr>
              <w:adjustRightInd w:val="0"/>
              <w:snapToGrid w:val="0"/>
              <w:rPr>
                <w:rFonts w:ascii="ＭＳ ゴシック" w:eastAsia="ＭＳ ゴシック" w:hAnsi="ＭＳ ゴシック"/>
                <w:szCs w:val="21"/>
              </w:rPr>
            </w:pPr>
            <w:r>
              <w:rPr>
                <w:rFonts w:ascii="ＭＳ ゴシック" w:eastAsia="ＭＳ ゴシック" w:hAnsi="ＭＳ ゴシック" w:hint="eastAsia"/>
                <w:szCs w:val="21"/>
              </w:rPr>
              <w:t>大阪府コンビニエンスストア防犯対策協議会</w:t>
            </w:r>
          </w:p>
          <w:p w:rsidR="00B33749" w:rsidRPr="006C5567" w:rsidRDefault="00B33749" w:rsidP="003D59BA">
            <w:pPr>
              <w:adjustRightInd w:val="0"/>
              <w:snapToGrid w:val="0"/>
              <w:rPr>
                <w:rFonts w:ascii="ＭＳ ゴシック" w:eastAsia="ＭＳ ゴシック" w:hAnsi="ＭＳ ゴシック"/>
                <w:szCs w:val="21"/>
              </w:rPr>
            </w:pPr>
          </w:p>
        </w:tc>
        <w:tc>
          <w:tcPr>
            <w:tcW w:w="3794" w:type="pct"/>
          </w:tcPr>
          <w:p w:rsidR="00B33749" w:rsidRDefault="00B33749" w:rsidP="003D59BA">
            <w:pPr>
              <w:adjustRightInd w:val="0"/>
              <w:snapToGrid w:val="0"/>
              <w:rPr>
                <w:rFonts w:ascii="ＭＳ ゴシック" w:eastAsia="ＭＳ ゴシック" w:hAnsi="ＭＳ ゴシック"/>
                <w:szCs w:val="21"/>
              </w:rPr>
            </w:pPr>
            <w:r>
              <w:rPr>
                <w:rFonts w:ascii="ＭＳ ゴシック" w:eastAsia="ＭＳ ゴシック" w:hAnsi="ＭＳ ゴシック" w:hint="eastAsia"/>
                <w:szCs w:val="21"/>
              </w:rPr>
              <w:t>１　警察その他期間・団体との緊密な連携のもと、防犯意識の向上、防犯設備の整備改善を図る。</w:t>
            </w:r>
          </w:p>
          <w:p w:rsidR="00B33749" w:rsidRPr="006C5567" w:rsidRDefault="00B33749" w:rsidP="003D59BA">
            <w:pPr>
              <w:adjustRightInd w:val="0"/>
              <w:snapToGrid w:val="0"/>
              <w:rPr>
                <w:rFonts w:ascii="ＭＳ ゴシック" w:eastAsia="ＭＳ ゴシック" w:hAnsi="ＭＳ ゴシック"/>
                <w:szCs w:val="21"/>
              </w:rPr>
            </w:pPr>
            <w:r>
              <w:rPr>
                <w:rFonts w:ascii="ＭＳ ゴシック" w:eastAsia="ＭＳ ゴシック" w:hAnsi="ＭＳ ゴシック" w:hint="eastAsia"/>
                <w:szCs w:val="21"/>
              </w:rPr>
              <w:t>２　警察と連携し、特殊詐欺被害防止対策、各種犯罪防止対策を図る。</w:t>
            </w:r>
          </w:p>
          <w:p w:rsidR="00B33749" w:rsidRPr="006C5567" w:rsidRDefault="00B33749" w:rsidP="003D59BA">
            <w:pPr>
              <w:adjustRightInd w:val="0"/>
              <w:snapToGrid w:val="0"/>
              <w:rPr>
                <w:rFonts w:ascii="ＭＳ ゴシック" w:eastAsia="ＭＳ ゴシック" w:hAnsi="ＭＳ ゴシック"/>
                <w:szCs w:val="21"/>
              </w:rPr>
            </w:pPr>
          </w:p>
        </w:tc>
      </w:tr>
      <w:tr w:rsidR="003C7085" w:rsidRPr="00022937" w:rsidTr="003D59BA">
        <w:trPr>
          <w:trHeight w:val="732"/>
        </w:trPr>
        <w:tc>
          <w:tcPr>
            <w:tcW w:w="1206" w:type="pct"/>
          </w:tcPr>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（公社）</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大阪府私学総連合会</w:t>
            </w:r>
          </w:p>
        </w:tc>
        <w:tc>
          <w:tcPr>
            <w:tcW w:w="3794" w:type="pct"/>
          </w:tcPr>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１　大阪府私学会館での啓発冊子の配布、掲示</w:t>
            </w:r>
          </w:p>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２　防犯カメラによる情報提供</w:t>
            </w:r>
          </w:p>
          <w:p w:rsidR="003C7085" w:rsidRPr="006C5567" w:rsidRDefault="003C7085" w:rsidP="003D59BA">
            <w:pPr>
              <w:adjustRightInd w:val="0"/>
              <w:snapToGrid w:val="0"/>
              <w:ind w:left="210" w:hangingChars="100" w:hanging="210"/>
              <w:rPr>
                <w:rFonts w:ascii="ＭＳ ゴシック" w:eastAsia="ＭＳ ゴシック" w:hAnsi="ＭＳ ゴシック"/>
                <w:szCs w:val="21"/>
              </w:rPr>
            </w:pPr>
          </w:p>
          <w:p w:rsidR="00F83DE1" w:rsidRPr="006C5567" w:rsidRDefault="00F83DE1" w:rsidP="003D59BA">
            <w:pPr>
              <w:adjustRightInd w:val="0"/>
              <w:snapToGrid w:val="0"/>
              <w:ind w:left="210" w:hangingChars="100" w:hanging="210"/>
              <w:rPr>
                <w:rFonts w:ascii="ＭＳ ゴシック" w:eastAsia="ＭＳ ゴシック" w:hAnsi="ＭＳ ゴシック"/>
                <w:szCs w:val="21"/>
              </w:rPr>
            </w:pPr>
          </w:p>
        </w:tc>
      </w:tr>
      <w:tr w:rsidR="003C7085" w:rsidRPr="00022937" w:rsidTr="003D59BA">
        <w:trPr>
          <w:trHeight w:val="2818"/>
        </w:trPr>
        <w:tc>
          <w:tcPr>
            <w:tcW w:w="1206" w:type="pct"/>
          </w:tcPr>
          <w:p w:rsidR="003C7085" w:rsidRPr="006C5567" w:rsidRDefault="00F13E03" w:rsidP="003D59BA">
            <w:pPr>
              <w:adjustRightInd w:val="0"/>
              <w:snapToGrid w:val="0"/>
              <w:rPr>
                <w:rFonts w:ascii="ＭＳ ゴシック" w:eastAsia="ＭＳ ゴシック" w:hAnsi="ＭＳ ゴシック"/>
                <w:szCs w:val="21"/>
              </w:rPr>
            </w:pPr>
            <w:r>
              <w:rPr>
                <w:rFonts w:ascii="ＭＳ ゴシック" w:eastAsia="ＭＳ ゴシック" w:hAnsi="ＭＳ ゴシック" w:hint="eastAsia"/>
                <w:szCs w:val="21"/>
              </w:rPr>
              <w:t>大阪府自転車商防犯協力会</w:t>
            </w: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tc>
        <w:tc>
          <w:tcPr>
            <w:tcW w:w="3794" w:type="pct"/>
          </w:tcPr>
          <w:p w:rsidR="003C7085" w:rsidRPr="006C5567" w:rsidRDefault="002B71D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１　自転車盗及びひったくり防止の取組み</w:t>
            </w:r>
          </w:p>
          <w:p w:rsidR="002B71D5" w:rsidRPr="006C5567" w:rsidRDefault="002B71D5" w:rsidP="003D59BA">
            <w:pPr>
              <w:adjustRightInd w:val="0"/>
              <w:snapToGrid w:val="0"/>
              <w:ind w:left="420" w:hangingChars="200" w:hanging="42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大阪府警察、大阪府家教育委員会・中学高校との自転車盗難防止の取組み</w:t>
            </w:r>
          </w:p>
          <w:p w:rsidR="002B71D5" w:rsidRPr="006C5567" w:rsidRDefault="002B71D5" w:rsidP="003D59BA">
            <w:pPr>
              <w:adjustRightInd w:val="0"/>
              <w:snapToGrid w:val="0"/>
              <w:ind w:left="420" w:hangingChars="200" w:hanging="42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中学生による自転車盗難防止をテーマとする川柳コンテスト</w:t>
            </w:r>
          </w:p>
          <w:p w:rsidR="002B71D5" w:rsidRPr="006C5567" w:rsidRDefault="002B71D5" w:rsidP="003D59BA">
            <w:pPr>
              <w:adjustRightInd w:val="0"/>
              <w:snapToGrid w:val="0"/>
              <w:ind w:left="420" w:hangingChars="200" w:hanging="42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高校生による自転車盗難防止をテーマとする研究発表</w:t>
            </w:r>
          </w:p>
          <w:p w:rsidR="002B71D5" w:rsidRPr="006C5567" w:rsidRDefault="002B71D5" w:rsidP="003D59BA">
            <w:pPr>
              <w:adjustRightInd w:val="0"/>
              <w:snapToGrid w:val="0"/>
              <w:ind w:left="420" w:hangingChars="200" w:hanging="42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大阪府警察、近畿大学との自転車ひったくり防止の取組み</w:t>
            </w:r>
          </w:p>
          <w:p w:rsidR="002B71D5" w:rsidRPr="006C5567" w:rsidRDefault="002B71D5" w:rsidP="003D59BA">
            <w:pPr>
              <w:adjustRightInd w:val="0"/>
              <w:snapToGrid w:val="0"/>
              <w:ind w:left="420" w:hangingChars="200" w:hanging="42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大学生による自転車かごカバーのデザインコンペ</w:t>
            </w:r>
          </w:p>
          <w:p w:rsidR="002B71D5" w:rsidRPr="006C5567" w:rsidRDefault="002B71D5" w:rsidP="003D59BA">
            <w:pPr>
              <w:adjustRightInd w:val="0"/>
              <w:snapToGrid w:val="0"/>
              <w:ind w:left="420" w:hangingChars="200" w:hanging="42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採用されたデザインをもとに自転車かごカバーの作製と配付</w:t>
            </w:r>
          </w:p>
          <w:p w:rsidR="002B71D5" w:rsidRPr="006C5567" w:rsidRDefault="002B71D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２　当会の組合員による防犯活動の取組み</w:t>
            </w:r>
          </w:p>
          <w:p w:rsidR="002B71D5" w:rsidRPr="006C5567" w:rsidRDefault="002B71D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自転車防犯登録の推進、啓発活動</w:t>
            </w:r>
          </w:p>
          <w:p w:rsidR="002B71D5" w:rsidRPr="006C5567" w:rsidRDefault="002B71D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シリンダー錠の無料交換実姉</w:t>
            </w:r>
          </w:p>
          <w:p w:rsidR="002B71D5" w:rsidRPr="006C5567" w:rsidRDefault="002B71D5" w:rsidP="003D59BA">
            <w:pPr>
              <w:adjustRightInd w:val="0"/>
              <w:snapToGrid w:val="0"/>
              <w:ind w:left="420" w:hangingChars="200" w:hanging="42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ひったくり防止用自転車かごカバー、とびはね防止ネットの無料</w:t>
            </w:r>
            <w:r w:rsidR="00664139">
              <w:rPr>
                <w:rFonts w:ascii="ＭＳ ゴシック" w:eastAsia="ＭＳ ゴシック" w:hAnsi="ＭＳ ゴシック" w:hint="eastAsia"/>
                <w:szCs w:val="21"/>
              </w:rPr>
              <w:t xml:space="preserve">　</w:t>
            </w:r>
            <w:r w:rsidRPr="006C5567">
              <w:rPr>
                <w:rFonts w:ascii="ＭＳ ゴシック" w:eastAsia="ＭＳ ゴシック" w:hAnsi="ＭＳ ゴシック" w:hint="eastAsia"/>
                <w:szCs w:val="21"/>
              </w:rPr>
              <w:t>配布</w:t>
            </w:r>
          </w:p>
          <w:p w:rsidR="002B71D5" w:rsidRPr="006C5567" w:rsidRDefault="002B71D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自転車防犯登録貼付率、施錠率調査</w:t>
            </w:r>
          </w:p>
          <w:p w:rsidR="002B71D5" w:rsidRPr="006C5567" w:rsidRDefault="002B71D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自転車利用者に対する無料点検、防犯・交通安全指導</w:t>
            </w:r>
          </w:p>
          <w:p w:rsidR="002B71D5" w:rsidRPr="006C5567" w:rsidRDefault="002B71D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春と秋の全国交通安全運動でのポスター、チラシの配付</w:t>
            </w:r>
          </w:p>
          <w:p w:rsidR="002B71D5" w:rsidRPr="006C5567" w:rsidRDefault="002B71D5" w:rsidP="003D59BA">
            <w:pPr>
              <w:adjustRightInd w:val="0"/>
              <w:snapToGrid w:val="0"/>
              <w:ind w:left="420" w:hangingChars="200" w:hanging="42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自転車マナーアップ供花月間における啓発ポスター、ポケット</w:t>
            </w:r>
            <w:r w:rsidR="00664139">
              <w:rPr>
                <w:rFonts w:ascii="ＭＳ ゴシック" w:eastAsia="ＭＳ ゴシック" w:hAnsi="ＭＳ ゴシック" w:hint="eastAsia"/>
                <w:szCs w:val="21"/>
              </w:rPr>
              <w:t xml:space="preserve">　　</w:t>
            </w:r>
            <w:r w:rsidRPr="006C5567">
              <w:rPr>
                <w:rFonts w:ascii="ＭＳ ゴシック" w:eastAsia="ＭＳ ゴシック" w:hAnsi="ＭＳ ゴシック" w:hint="eastAsia"/>
                <w:szCs w:val="21"/>
              </w:rPr>
              <w:t>ティッシュ等の配付</w:t>
            </w:r>
          </w:p>
          <w:p w:rsidR="002B71D5" w:rsidRPr="006C5567" w:rsidRDefault="002B71D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犯罪被害防止啓発チラシの配付</w:t>
            </w:r>
          </w:p>
        </w:tc>
      </w:tr>
      <w:tr w:rsidR="003C7085" w:rsidRPr="00022937" w:rsidTr="003D59BA">
        <w:trPr>
          <w:trHeight w:val="447"/>
        </w:trPr>
        <w:tc>
          <w:tcPr>
            <w:tcW w:w="1206" w:type="pct"/>
          </w:tcPr>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大阪府商工会議所連合会</w:t>
            </w: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tc>
        <w:tc>
          <w:tcPr>
            <w:tcW w:w="3794" w:type="pct"/>
          </w:tcPr>
          <w:p w:rsidR="00664139" w:rsidRDefault="003C7085" w:rsidP="003D59BA">
            <w:pPr>
              <w:adjustRightInd w:val="0"/>
              <w:snapToGrid w:val="0"/>
              <w:ind w:leftChars="100" w:left="210"/>
              <w:rPr>
                <w:rFonts w:ascii="ＭＳ ゴシック" w:eastAsia="ＭＳ ゴシック" w:hAnsi="ＭＳ ゴシック"/>
                <w:szCs w:val="21"/>
              </w:rPr>
            </w:pPr>
            <w:r w:rsidRPr="006C5567">
              <w:rPr>
                <w:rFonts w:ascii="ＭＳ ゴシック" w:eastAsia="ＭＳ ゴシック" w:hAnsi="ＭＳ ゴシック" w:hint="eastAsia"/>
                <w:szCs w:val="21"/>
              </w:rPr>
              <w:t>大阪府、京都府及び兵庫県の３府県における犯罪の抑止に関する協定</w:t>
            </w:r>
          </w:p>
          <w:p w:rsidR="003C7085" w:rsidRPr="006C5567" w:rsidRDefault="003C7085" w:rsidP="003D59BA">
            <w:pPr>
              <w:adjustRightInd w:val="0"/>
              <w:snapToGrid w:val="0"/>
              <w:ind w:firstLineChars="100" w:firstLine="210"/>
              <w:rPr>
                <w:rFonts w:ascii="ＭＳ ゴシック" w:eastAsia="ＭＳ ゴシック" w:hAnsi="ＭＳ ゴシック"/>
                <w:szCs w:val="21"/>
              </w:rPr>
            </w:pPr>
            <w:r w:rsidRPr="006C5567">
              <w:rPr>
                <w:rFonts w:ascii="ＭＳ ゴシック" w:eastAsia="ＭＳ ゴシック" w:hAnsi="ＭＳ ゴシック" w:hint="eastAsia"/>
                <w:szCs w:val="21"/>
              </w:rPr>
              <w:t>（３府県の商工会議所連合会事務局と警察本部生活安全部長が締結）に基づき、車上狙い被害防止、ひったくり被害防止等を呼びかけるキャン</w:t>
            </w:r>
            <w:r w:rsidR="00664139">
              <w:rPr>
                <w:rFonts w:ascii="ＭＳ ゴシック" w:eastAsia="ＭＳ ゴシック" w:hAnsi="ＭＳ ゴシック" w:hint="eastAsia"/>
                <w:szCs w:val="21"/>
              </w:rPr>
              <w:t xml:space="preserve">　</w:t>
            </w:r>
            <w:r w:rsidRPr="006C5567">
              <w:rPr>
                <w:rFonts w:ascii="ＭＳ ゴシック" w:eastAsia="ＭＳ ゴシック" w:hAnsi="ＭＳ ゴシック" w:hint="eastAsia"/>
                <w:szCs w:val="21"/>
              </w:rPr>
              <w:t>ペーンを実施</w:t>
            </w:r>
            <w:r w:rsidR="00B758C6">
              <w:rPr>
                <w:rFonts w:ascii="ＭＳ ゴシック" w:eastAsia="ＭＳ ゴシック" w:hAnsi="ＭＳ ゴシック" w:hint="eastAsia"/>
                <w:szCs w:val="21"/>
              </w:rPr>
              <w:t>した。</w:t>
            </w:r>
          </w:p>
        </w:tc>
      </w:tr>
      <w:tr w:rsidR="003C7085" w:rsidRPr="00022937" w:rsidTr="003D59BA">
        <w:tc>
          <w:tcPr>
            <w:tcW w:w="1206" w:type="pct"/>
          </w:tcPr>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大阪府商工会連合会</w:t>
            </w: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tc>
        <w:tc>
          <w:tcPr>
            <w:tcW w:w="3794" w:type="pct"/>
          </w:tcPr>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１　まもるんじゃー事業活動の実施（平成</w:t>
            </w:r>
            <w:r w:rsidRPr="006C5567">
              <w:rPr>
                <w:rFonts w:ascii="ＭＳ ゴシック" w:eastAsia="ＭＳ ゴシック" w:hAnsi="ＭＳ ゴシック"/>
                <w:szCs w:val="21"/>
              </w:rPr>
              <w:t>15</w:t>
            </w:r>
            <w:r w:rsidRPr="006C5567">
              <w:rPr>
                <w:rFonts w:ascii="ＭＳ ゴシック" w:eastAsia="ＭＳ ゴシック" w:hAnsi="ＭＳ ゴシック" w:hint="eastAsia"/>
                <w:szCs w:val="21"/>
              </w:rPr>
              <w:t>年度～）</w:t>
            </w:r>
          </w:p>
          <w:p w:rsidR="003C7085" w:rsidRPr="006C5567" w:rsidRDefault="003C7085" w:rsidP="003D59BA">
            <w:pPr>
              <w:adjustRightInd w:val="0"/>
              <w:snapToGrid w:val="0"/>
              <w:ind w:leftChars="100" w:left="210" w:firstLineChars="100" w:firstLine="210"/>
              <w:rPr>
                <w:rFonts w:ascii="ＭＳ ゴシック" w:eastAsia="ＭＳ ゴシック" w:hAnsi="ＭＳ ゴシック"/>
                <w:szCs w:val="21"/>
              </w:rPr>
            </w:pPr>
            <w:r w:rsidRPr="006C5567">
              <w:rPr>
                <w:rFonts w:ascii="ＭＳ ゴシック" w:eastAsia="ＭＳ ゴシック" w:hAnsi="ＭＳ ゴシック" w:hint="eastAsia"/>
                <w:szCs w:val="21"/>
              </w:rPr>
              <w:t>府内の商工会青年部において、子どもを守る活動の一環として、昨年に引き続き、地域ごとに、まもるんじゃー事業を実施</w:t>
            </w:r>
            <w:r w:rsidR="00B758C6">
              <w:rPr>
                <w:rFonts w:ascii="ＭＳ ゴシック" w:eastAsia="ＭＳ ゴシック" w:hAnsi="ＭＳ ゴシック" w:hint="eastAsia"/>
                <w:szCs w:val="21"/>
              </w:rPr>
              <w:t>した。</w:t>
            </w:r>
          </w:p>
          <w:p w:rsidR="003C7085" w:rsidRPr="006C5567" w:rsidRDefault="003C7085" w:rsidP="003D59BA">
            <w:pPr>
              <w:adjustRightInd w:val="0"/>
              <w:snapToGrid w:val="0"/>
              <w:ind w:leftChars="100" w:left="210" w:firstLineChars="100" w:firstLine="210"/>
              <w:rPr>
                <w:rFonts w:ascii="ＭＳ ゴシック" w:eastAsia="ＭＳ ゴシック" w:hAnsi="ＭＳ ゴシック"/>
                <w:szCs w:val="21"/>
              </w:rPr>
            </w:pPr>
            <w:r w:rsidRPr="006C5567">
              <w:rPr>
                <w:rFonts w:ascii="ＭＳ ゴシック" w:eastAsia="ＭＳ ゴシック" w:hAnsi="ＭＳ ゴシック" w:hint="eastAsia"/>
                <w:szCs w:val="21"/>
              </w:rPr>
              <w:t>具体的には、小学生の登下校の見守り活動、青色防犯パトロールカー巡回、子どもの駆け込み寺として本事業シンボル旗を店頭掲揚</w:t>
            </w:r>
            <w:r w:rsidR="00B758C6">
              <w:rPr>
                <w:rFonts w:ascii="ＭＳ ゴシック" w:eastAsia="ＭＳ ゴシック" w:hAnsi="ＭＳ ゴシック" w:hint="eastAsia"/>
                <w:szCs w:val="21"/>
              </w:rPr>
              <w:t>した。</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２　オレンジリボン啓発活動事業の実施（平成</w:t>
            </w:r>
            <w:r w:rsidRPr="006C5567">
              <w:rPr>
                <w:rFonts w:ascii="ＭＳ ゴシック" w:eastAsia="ＭＳ ゴシック" w:hAnsi="ＭＳ ゴシック"/>
                <w:szCs w:val="21"/>
              </w:rPr>
              <w:t>21</w:t>
            </w:r>
            <w:r w:rsidRPr="006C5567">
              <w:rPr>
                <w:rFonts w:ascii="ＭＳ ゴシック" w:eastAsia="ＭＳ ゴシック" w:hAnsi="ＭＳ ゴシック" w:hint="eastAsia"/>
                <w:szCs w:val="21"/>
              </w:rPr>
              <w:t>年度～）</w:t>
            </w:r>
          </w:p>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府内各地域の「商工まつり」など、商工会イベントにおいて、児童</w:t>
            </w:r>
            <w:r w:rsidR="00664139">
              <w:rPr>
                <w:rFonts w:ascii="ＭＳ ゴシック" w:eastAsia="ＭＳ ゴシック" w:hAnsi="ＭＳ ゴシック" w:hint="eastAsia"/>
                <w:szCs w:val="21"/>
              </w:rPr>
              <w:t xml:space="preserve">　　</w:t>
            </w:r>
            <w:r w:rsidRPr="006C5567">
              <w:rPr>
                <w:rFonts w:ascii="ＭＳ ゴシック" w:eastAsia="ＭＳ ゴシック" w:hAnsi="ＭＳ ゴシック" w:hint="eastAsia"/>
                <w:szCs w:val="21"/>
              </w:rPr>
              <w:t>虐待防止の啓発、募金活動を実施</w:t>
            </w:r>
            <w:r w:rsidR="00B758C6">
              <w:rPr>
                <w:rFonts w:ascii="ＭＳ ゴシック" w:eastAsia="ＭＳ ゴシック" w:hAnsi="ＭＳ ゴシック" w:hint="eastAsia"/>
                <w:szCs w:val="21"/>
              </w:rPr>
              <w:t>した。</w:t>
            </w:r>
          </w:p>
          <w:p w:rsidR="003C7085" w:rsidRPr="006C5567" w:rsidRDefault="003C7085" w:rsidP="003D59BA">
            <w:pPr>
              <w:adjustRightInd w:val="0"/>
              <w:snapToGrid w:val="0"/>
              <w:ind w:left="210" w:hangingChars="100" w:hanging="210"/>
              <w:rPr>
                <w:rFonts w:ascii="ＭＳ ゴシック" w:eastAsia="ＭＳ ゴシック" w:hAnsi="ＭＳ ゴシック"/>
                <w:b/>
                <w:szCs w:val="21"/>
              </w:rPr>
            </w:pPr>
            <w:r w:rsidRPr="006C5567">
              <w:rPr>
                <w:rFonts w:ascii="ＭＳ ゴシック" w:eastAsia="ＭＳ ゴシック" w:hAnsi="ＭＳ ゴシック" w:hint="eastAsia"/>
                <w:szCs w:val="21"/>
              </w:rPr>
              <w:t xml:space="preserve">　　また大阪府児童虐待防止オレンジリボンキャンペーンへの協力活動を実施</w:t>
            </w:r>
            <w:r w:rsidR="00B758C6">
              <w:rPr>
                <w:rFonts w:ascii="ＭＳ ゴシック" w:eastAsia="ＭＳ ゴシック" w:hAnsi="ＭＳ ゴシック" w:hint="eastAsia"/>
                <w:szCs w:val="21"/>
              </w:rPr>
              <w:t>した。</w:t>
            </w:r>
          </w:p>
        </w:tc>
      </w:tr>
      <w:tr w:rsidR="003C7085" w:rsidRPr="00022937" w:rsidTr="003D59BA">
        <w:tc>
          <w:tcPr>
            <w:tcW w:w="1206" w:type="pct"/>
          </w:tcPr>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大阪府商店街連合会</w:t>
            </w:r>
          </w:p>
        </w:tc>
        <w:tc>
          <w:tcPr>
            <w:tcW w:w="3794" w:type="pct"/>
          </w:tcPr>
          <w:p w:rsidR="003C7085" w:rsidRPr="006C5567" w:rsidRDefault="003C7085" w:rsidP="003D59BA">
            <w:pPr>
              <w:adjustRightInd w:val="0"/>
              <w:snapToGrid w:val="0"/>
              <w:ind w:leftChars="100" w:left="241" w:hangingChars="15" w:hanging="31"/>
              <w:rPr>
                <w:rFonts w:ascii="ＭＳ ゴシック" w:eastAsia="ＭＳ ゴシック" w:hAnsi="ＭＳ ゴシック"/>
                <w:szCs w:val="21"/>
              </w:rPr>
            </w:pPr>
            <w:r w:rsidRPr="006C5567">
              <w:rPr>
                <w:rFonts w:ascii="ＭＳ ゴシック" w:eastAsia="ＭＳ ゴシック" w:hAnsi="ＭＳ ゴシック" w:hint="eastAsia"/>
                <w:szCs w:val="21"/>
              </w:rPr>
              <w:t>大阪府安全なまちづくり推進会議の目標・方針を理事会に周知</w:t>
            </w:r>
            <w:r w:rsidR="00B758C6">
              <w:rPr>
                <w:rFonts w:ascii="ＭＳ ゴシック" w:eastAsia="ＭＳ ゴシック" w:hAnsi="ＭＳ ゴシック" w:hint="eastAsia"/>
                <w:szCs w:val="21"/>
              </w:rPr>
              <w:t>した。</w:t>
            </w:r>
          </w:p>
          <w:p w:rsidR="003C7085" w:rsidRPr="006C5567" w:rsidRDefault="003C7085" w:rsidP="003D59BA">
            <w:pPr>
              <w:adjustRightInd w:val="0"/>
              <w:snapToGrid w:val="0"/>
              <w:ind w:left="31" w:hangingChars="15" w:hanging="31"/>
              <w:rPr>
                <w:rFonts w:ascii="ＭＳ ゴシック" w:eastAsia="ＭＳ ゴシック" w:hAnsi="ＭＳ ゴシック"/>
                <w:szCs w:val="21"/>
              </w:rPr>
            </w:pPr>
          </w:p>
        </w:tc>
      </w:tr>
      <w:tr w:rsidR="003C7085" w:rsidRPr="00022937" w:rsidTr="003D59BA">
        <w:trPr>
          <w:trHeight w:val="703"/>
        </w:trPr>
        <w:tc>
          <w:tcPr>
            <w:tcW w:w="1206" w:type="pct"/>
          </w:tcPr>
          <w:p w:rsidR="003C7085" w:rsidRPr="006C5567" w:rsidRDefault="003C7085" w:rsidP="003D59BA">
            <w:pPr>
              <w:adjustRightInd w:val="0"/>
              <w:snapToGrid w:val="0"/>
              <w:rPr>
                <w:rFonts w:ascii="ＭＳ ゴシック" w:eastAsia="ＭＳ ゴシック" w:hAnsi="ＭＳ ゴシック"/>
                <w:kern w:val="0"/>
                <w:szCs w:val="21"/>
              </w:rPr>
            </w:pPr>
            <w:r w:rsidRPr="006C5567">
              <w:rPr>
                <w:rFonts w:ascii="ＭＳ ゴシック" w:eastAsia="ＭＳ ゴシック" w:hAnsi="ＭＳ ゴシック" w:hint="eastAsia"/>
                <w:kern w:val="0"/>
                <w:szCs w:val="21"/>
              </w:rPr>
              <w:lastRenderedPageBreak/>
              <w:t>ＮＰＯ法人</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大阪府錠前技術者防犯協力会</w:t>
            </w: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tc>
        <w:tc>
          <w:tcPr>
            <w:tcW w:w="3794" w:type="pct"/>
          </w:tcPr>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１　本会設立15周年記念式典の開催（6月27日）</w:t>
            </w:r>
          </w:p>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式典、記念講演会、祝宴</w:t>
            </w:r>
          </w:p>
          <w:p w:rsidR="007C7FF0"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２　警察等と連携した防犯教室（侵入盗防止セミナー）の開催、警察、</w:t>
            </w:r>
          </w:p>
          <w:p w:rsidR="003C7085" w:rsidRPr="006C5567" w:rsidRDefault="003C7085" w:rsidP="003D59BA">
            <w:pPr>
              <w:adjustRightInd w:val="0"/>
              <w:snapToGrid w:val="0"/>
              <w:ind w:leftChars="100" w:left="210"/>
              <w:rPr>
                <w:rFonts w:ascii="ＭＳ ゴシック" w:eastAsia="ＭＳ ゴシック" w:hAnsi="ＭＳ ゴシック"/>
                <w:szCs w:val="21"/>
              </w:rPr>
            </w:pPr>
            <w:r w:rsidRPr="006C5567">
              <w:rPr>
                <w:rFonts w:ascii="ＭＳ ゴシック" w:eastAsia="ＭＳ ゴシック" w:hAnsi="ＭＳ ゴシック" w:hint="eastAsia"/>
                <w:szCs w:val="21"/>
              </w:rPr>
              <w:t>大阪府、大阪市、各自治体等の防犯キャンペーン等、各イベントの支援（安全な錠前、ＣＰ錠の展示）</w:t>
            </w:r>
          </w:p>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３　府民からの防犯相談及び防犯診断の無料実姉</w:t>
            </w:r>
          </w:p>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４　府警・大阪府の依頼の「放置自動車施解錠」業務の参画</w:t>
            </w:r>
          </w:p>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５　各自治体の「安全なまちづくり推進協議会」への参画</w:t>
            </w:r>
          </w:p>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６　府民に「安心できる会員錠前業者」の紹介</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７　「大錠協防犯啓発コーナー」の設置と広報</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曽根崎コミュニティプラザ</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各警察署</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ＡＴＣ輸入住宅促進センター</w:t>
            </w:r>
          </w:p>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８　（一者）大阪府建築士会事務所所協会（当会賛助会員）及び各建築</w:t>
            </w:r>
            <w:r w:rsidR="00664139">
              <w:rPr>
                <w:rFonts w:ascii="ＭＳ ゴシック" w:eastAsia="ＭＳ ゴシック" w:hAnsi="ＭＳ ゴシック" w:hint="eastAsia"/>
                <w:szCs w:val="21"/>
              </w:rPr>
              <w:t xml:space="preserve">　　</w:t>
            </w:r>
            <w:r w:rsidRPr="006C5567">
              <w:rPr>
                <w:rFonts w:ascii="ＭＳ ゴシック" w:eastAsia="ＭＳ ゴシック" w:hAnsi="ＭＳ ゴシック" w:hint="eastAsia"/>
                <w:szCs w:val="21"/>
              </w:rPr>
              <w:t>設計デザイン等の団体への「安全・安心の錠前商品」普及活動（防犯</w:t>
            </w:r>
            <w:r w:rsidR="00664139">
              <w:rPr>
                <w:rFonts w:ascii="ＭＳ ゴシック" w:eastAsia="ＭＳ ゴシック" w:hAnsi="ＭＳ ゴシック" w:hint="eastAsia"/>
                <w:szCs w:val="21"/>
              </w:rPr>
              <w:t xml:space="preserve">　　</w:t>
            </w:r>
            <w:r w:rsidRPr="006C5567">
              <w:rPr>
                <w:rFonts w:ascii="ＭＳ ゴシック" w:eastAsia="ＭＳ ゴシック" w:hAnsi="ＭＳ ゴシック" w:hint="eastAsia"/>
                <w:szCs w:val="21"/>
              </w:rPr>
              <w:t>セミナー、チラシ配布等）</w:t>
            </w:r>
          </w:p>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９　ホームページでの広報啓発活動</w:t>
            </w:r>
          </w:p>
        </w:tc>
      </w:tr>
      <w:tr w:rsidR="003C7085" w:rsidRPr="00022937" w:rsidTr="003D59BA">
        <w:trPr>
          <w:trHeight w:val="1712"/>
        </w:trPr>
        <w:tc>
          <w:tcPr>
            <w:tcW w:w="1206" w:type="pct"/>
          </w:tcPr>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大阪府中古自動車販売協会</w:t>
            </w:r>
          </w:p>
          <w:p w:rsidR="003C7085" w:rsidRPr="006C5567" w:rsidRDefault="003C7085" w:rsidP="003D59BA">
            <w:pPr>
              <w:adjustRightInd w:val="0"/>
              <w:snapToGrid w:val="0"/>
              <w:rPr>
                <w:rFonts w:ascii="ＭＳ ゴシック" w:eastAsia="ＭＳ ゴシック" w:hAnsi="ＭＳ ゴシック"/>
                <w:szCs w:val="21"/>
              </w:rPr>
            </w:pPr>
          </w:p>
        </w:tc>
        <w:tc>
          <w:tcPr>
            <w:tcW w:w="3794" w:type="pct"/>
          </w:tcPr>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１　会報での啓発</w:t>
            </w:r>
          </w:p>
          <w:p w:rsidR="003C7085" w:rsidRPr="006C5567" w:rsidRDefault="003C7085" w:rsidP="003D59BA">
            <w:pPr>
              <w:adjustRightInd w:val="0"/>
              <w:snapToGrid w:val="0"/>
              <w:ind w:firstLineChars="200" w:firstLine="420"/>
              <w:rPr>
                <w:rFonts w:ascii="ＭＳ ゴシック" w:eastAsia="ＭＳ ゴシック" w:hAnsi="ＭＳ ゴシック"/>
                <w:szCs w:val="21"/>
              </w:rPr>
            </w:pPr>
            <w:r w:rsidRPr="006C5567">
              <w:rPr>
                <w:rFonts w:ascii="ＭＳ ゴシック" w:eastAsia="ＭＳ ゴシック" w:hAnsi="ＭＳ ゴシック"/>
                <w:szCs w:val="21"/>
              </w:rPr>
              <w:t>JU</w:t>
            </w:r>
            <w:r w:rsidRPr="006C5567">
              <w:rPr>
                <w:rFonts w:ascii="ＭＳ ゴシック" w:eastAsia="ＭＳ ゴシック" w:hAnsi="ＭＳ ゴシック" w:hint="eastAsia"/>
                <w:szCs w:val="21"/>
              </w:rPr>
              <w:t>大阪ニュース（2か月に1回、会員向け</w:t>
            </w:r>
            <w:r w:rsidRPr="006C5567">
              <w:rPr>
                <w:rFonts w:ascii="ＭＳ ゴシック" w:eastAsia="ＭＳ ゴシック" w:hAnsi="ＭＳ ゴシック"/>
                <w:szCs w:val="21"/>
              </w:rPr>
              <w:t>650</w:t>
            </w:r>
            <w:r w:rsidRPr="006C5567">
              <w:rPr>
                <w:rFonts w:ascii="ＭＳ ゴシック" w:eastAsia="ＭＳ ゴシック" w:hAnsi="ＭＳ ゴシック" w:hint="eastAsia"/>
                <w:szCs w:val="21"/>
              </w:rPr>
              <w:t>部発行）への掲出</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２　ポスター掲示による啓発</w:t>
            </w:r>
          </w:p>
          <w:p w:rsidR="003C7085" w:rsidRPr="006C5567" w:rsidRDefault="003C7085" w:rsidP="003D59BA">
            <w:pPr>
              <w:pStyle w:val="a4"/>
              <w:adjustRightInd w:val="0"/>
              <w:snapToGrid w:val="0"/>
              <w:ind w:leftChars="0" w:left="210" w:firstLineChars="100" w:firstLine="210"/>
              <w:rPr>
                <w:rFonts w:ascii="ＭＳ ゴシック" w:eastAsia="ＭＳ ゴシック" w:hAnsi="ＭＳ ゴシック"/>
                <w:szCs w:val="21"/>
              </w:rPr>
            </w:pPr>
            <w:r w:rsidRPr="006C5567">
              <w:rPr>
                <w:rFonts w:ascii="ＭＳ ゴシック" w:eastAsia="ＭＳ ゴシック" w:hAnsi="ＭＳ ゴシック" w:hint="eastAsia"/>
                <w:szCs w:val="21"/>
              </w:rPr>
              <w:t>事務所における防犯ポスター掲示</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３　ナンバープレート盗難防止ネジ取付キャンペーンへの参加</w:t>
            </w:r>
          </w:p>
          <w:p w:rsidR="003C7085" w:rsidRPr="006C5567" w:rsidRDefault="003C7085" w:rsidP="003D59BA">
            <w:pPr>
              <w:adjustRightInd w:val="0"/>
              <w:snapToGrid w:val="0"/>
              <w:rPr>
                <w:rFonts w:ascii="ＭＳ ゴシック" w:eastAsia="ＭＳ ゴシック" w:hAnsi="ＭＳ ゴシック"/>
                <w:szCs w:val="21"/>
              </w:rPr>
            </w:pPr>
          </w:p>
        </w:tc>
      </w:tr>
      <w:tr w:rsidR="003C7085" w:rsidRPr="00022937" w:rsidTr="003D59BA">
        <w:tc>
          <w:tcPr>
            <w:tcW w:w="1206" w:type="pct"/>
          </w:tcPr>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大阪府中小企業団体中央会</w:t>
            </w: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tc>
        <w:tc>
          <w:tcPr>
            <w:tcW w:w="3794" w:type="pct"/>
          </w:tcPr>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１　機関紙「大阪の中小企業」での啓発</w:t>
            </w:r>
          </w:p>
          <w:p w:rsidR="007C7FF0" w:rsidRPr="006C5567" w:rsidRDefault="007C7FF0"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防犯意識の向上と自主防犯行動の促進、防犯ボランティア活動な</w:t>
            </w:r>
            <w:r w:rsidR="003C7085" w:rsidRPr="006C5567">
              <w:rPr>
                <w:rFonts w:ascii="ＭＳ ゴシック" w:eastAsia="ＭＳ ゴシック" w:hAnsi="ＭＳ ゴシック" w:hint="eastAsia"/>
                <w:szCs w:val="21"/>
              </w:rPr>
              <w:t>ど</w:t>
            </w:r>
          </w:p>
          <w:p w:rsidR="003C7085" w:rsidRPr="006C5567" w:rsidRDefault="007C7FF0" w:rsidP="003D59BA">
            <w:pPr>
              <w:adjustRightInd w:val="0"/>
              <w:snapToGrid w:val="0"/>
              <w:ind w:leftChars="100" w:left="210"/>
              <w:rPr>
                <w:rFonts w:ascii="ＭＳ ゴシック" w:eastAsia="ＭＳ ゴシック" w:hAnsi="ＭＳ ゴシック"/>
                <w:szCs w:val="21"/>
              </w:rPr>
            </w:pPr>
            <w:r w:rsidRPr="006C5567">
              <w:rPr>
                <w:rFonts w:ascii="ＭＳ ゴシック" w:eastAsia="ＭＳ ゴシック" w:hAnsi="ＭＳ ゴシック" w:hint="eastAsia"/>
                <w:szCs w:val="21"/>
              </w:rPr>
              <w:t>について記載</w:t>
            </w:r>
          </w:p>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２　メールマガジンによる情報発信</w:t>
            </w:r>
          </w:p>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３　事務所内でのＰＲ</w:t>
            </w:r>
          </w:p>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来客用資料配布棚に啓発チラシ等を設置。</w:t>
            </w:r>
          </w:p>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４　「中小企業団体大阪大会」での啓発チラシの配布等　</w:t>
            </w:r>
          </w:p>
          <w:p w:rsidR="003C7085" w:rsidRPr="006C5567" w:rsidRDefault="003C7085" w:rsidP="003D59BA">
            <w:pPr>
              <w:adjustRightInd w:val="0"/>
              <w:snapToGrid w:val="0"/>
              <w:ind w:left="210" w:hangingChars="100" w:hanging="210"/>
              <w:rPr>
                <w:rFonts w:ascii="ＭＳ ゴシック" w:eastAsia="ＭＳ ゴシック" w:hAnsi="ＭＳ ゴシック"/>
                <w:szCs w:val="21"/>
              </w:rPr>
            </w:pPr>
          </w:p>
        </w:tc>
      </w:tr>
      <w:tr w:rsidR="003C7085" w:rsidRPr="00022937" w:rsidTr="003D59BA">
        <w:tc>
          <w:tcPr>
            <w:tcW w:w="1206" w:type="pct"/>
          </w:tcPr>
          <w:p w:rsidR="003C7085" w:rsidRPr="006C5567" w:rsidRDefault="003C7085" w:rsidP="003D59BA">
            <w:pPr>
              <w:adjustRightInd w:val="0"/>
              <w:snapToGrid w:val="0"/>
              <w:rPr>
                <w:rFonts w:ascii="ＭＳ ゴシック" w:eastAsia="ＭＳ ゴシック" w:hAnsi="ＭＳ ゴシック"/>
                <w:kern w:val="0"/>
                <w:szCs w:val="21"/>
              </w:rPr>
            </w:pPr>
            <w:r w:rsidRPr="006C5567">
              <w:rPr>
                <w:rFonts w:ascii="ＭＳ ゴシック" w:eastAsia="ＭＳ ゴシック" w:hAnsi="ＭＳ ゴシック" w:hint="eastAsia"/>
                <w:kern w:val="0"/>
                <w:szCs w:val="21"/>
              </w:rPr>
              <w:t>ＮＰＯ法人</w:t>
            </w:r>
          </w:p>
          <w:p w:rsidR="003C7085" w:rsidRPr="006C5567" w:rsidRDefault="003C7085" w:rsidP="003D59BA">
            <w:pPr>
              <w:adjustRightInd w:val="0"/>
              <w:snapToGrid w:val="0"/>
              <w:rPr>
                <w:rFonts w:ascii="ＭＳ ゴシック" w:eastAsia="ＭＳ ゴシック" w:hAnsi="ＭＳ ゴシック"/>
                <w:kern w:val="0"/>
                <w:szCs w:val="21"/>
              </w:rPr>
            </w:pPr>
            <w:r w:rsidRPr="006C5567">
              <w:rPr>
                <w:rFonts w:ascii="ＭＳ ゴシック" w:eastAsia="ＭＳ ゴシック" w:hAnsi="ＭＳ ゴシック" w:hint="eastAsia"/>
                <w:szCs w:val="21"/>
              </w:rPr>
              <w:t>大阪府防犯設備士協会</w:t>
            </w: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2B71D5" w:rsidRPr="006C5567" w:rsidRDefault="002B71D5" w:rsidP="003D59BA">
            <w:pPr>
              <w:adjustRightInd w:val="0"/>
              <w:snapToGrid w:val="0"/>
              <w:rPr>
                <w:rFonts w:ascii="ＭＳ ゴシック" w:eastAsia="ＭＳ ゴシック" w:hAnsi="ＭＳ ゴシック"/>
                <w:szCs w:val="21"/>
              </w:rPr>
            </w:pPr>
          </w:p>
          <w:p w:rsidR="002B71D5" w:rsidRPr="006C5567" w:rsidRDefault="002B71D5" w:rsidP="003D59BA">
            <w:pPr>
              <w:adjustRightInd w:val="0"/>
              <w:snapToGrid w:val="0"/>
              <w:rPr>
                <w:rFonts w:ascii="ＭＳ ゴシック" w:eastAsia="ＭＳ ゴシック" w:hAnsi="ＭＳ ゴシック"/>
                <w:szCs w:val="21"/>
              </w:rPr>
            </w:pPr>
          </w:p>
          <w:p w:rsidR="002B71D5" w:rsidRPr="006C5567" w:rsidRDefault="002B71D5" w:rsidP="003D59BA">
            <w:pPr>
              <w:adjustRightInd w:val="0"/>
              <w:snapToGrid w:val="0"/>
              <w:rPr>
                <w:rFonts w:ascii="ＭＳ ゴシック" w:eastAsia="ＭＳ ゴシック" w:hAnsi="ＭＳ ゴシック"/>
                <w:szCs w:val="21"/>
              </w:rPr>
            </w:pPr>
          </w:p>
          <w:p w:rsidR="002B71D5" w:rsidRPr="006C5567" w:rsidRDefault="002B71D5" w:rsidP="003D59BA">
            <w:pPr>
              <w:adjustRightInd w:val="0"/>
              <w:snapToGrid w:val="0"/>
              <w:rPr>
                <w:rFonts w:ascii="ＭＳ ゴシック" w:eastAsia="ＭＳ ゴシック" w:hAnsi="ＭＳ ゴシック"/>
                <w:szCs w:val="21"/>
              </w:rPr>
            </w:pPr>
          </w:p>
          <w:p w:rsidR="002B71D5" w:rsidRPr="006C5567" w:rsidRDefault="002B71D5" w:rsidP="003D59BA">
            <w:pPr>
              <w:adjustRightInd w:val="0"/>
              <w:snapToGrid w:val="0"/>
              <w:rPr>
                <w:rFonts w:ascii="ＭＳ ゴシック" w:eastAsia="ＭＳ ゴシック" w:hAnsi="ＭＳ ゴシック"/>
                <w:szCs w:val="21"/>
              </w:rPr>
            </w:pPr>
          </w:p>
          <w:p w:rsidR="002B71D5" w:rsidRPr="006C5567" w:rsidRDefault="002B71D5" w:rsidP="003D59BA">
            <w:pPr>
              <w:adjustRightInd w:val="0"/>
              <w:snapToGrid w:val="0"/>
              <w:rPr>
                <w:rFonts w:ascii="ＭＳ ゴシック" w:eastAsia="ＭＳ ゴシック" w:hAnsi="ＭＳ ゴシック"/>
                <w:szCs w:val="21"/>
              </w:rPr>
            </w:pPr>
          </w:p>
          <w:p w:rsidR="002B71D5" w:rsidRPr="006C5567" w:rsidRDefault="002B71D5" w:rsidP="003D59BA">
            <w:pPr>
              <w:adjustRightInd w:val="0"/>
              <w:snapToGrid w:val="0"/>
              <w:rPr>
                <w:rFonts w:ascii="ＭＳ ゴシック" w:eastAsia="ＭＳ ゴシック" w:hAnsi="ＭＳ ゴシック"/>
                <w:szCs w:val="21"/>
              </w:rPr>
            </w:pPr>
          </w:p>
          <w:p w:rsidR="002B71D5" w:rsidRPr="006C5567" w:rsidRDefault="002B71D5" w:rsidP="003D59BA">
            <w:pPr>
              <w:adjustRightInd w:val="0"/>
              <w:snapToGrid w:val="0"/>
              <w:rPr>
                <w:rFonts w:ascii="ＭＳ ゴシック" w:eastAsia="ＭＳ ゴシック" w:hAnsi="ＭＳ ゴシック"/>
                <w:szCs w:val="21"/>
              </w:rPr>
            </w:pPr>
          </w:p>
          <w:p w:rsidR="002B71D5" w:rsidRPr="006C5567" w:rsidRDefault="002B71D5" w:rsidP="003D59BA">
            <w:pPr>
              <w:adjustRightInd w:val="0"/>
              <w:snapToGrid w:val="0"/>
              <w:rPr>
                <w:rFonts w:ascii="ＭＳ ゴシック" w:eastAsia="ＭＳ ゴシック" w:hAnsi="ＭＳ ゴシック"/>
                <w:szCs w:val="21"/>
              </w:rPr>
            </w:pPr>
          </w:p>
          <w:p w:rsidR="002B71D5" w:rsidRPr="006C5567" w:rsidRDefault="002B71D5" w:rsidP="003D59BA">
            <w:pPr>
              <w:adjustRightInd w:val="0"/>
              <w:snapToGrid w:val="0"/>
              <w:rPr>
                <w:rFonts w:ascii="ＭＳ ゴシック" w:eastAsia="ＭＳ ゴシック" w:hAnsi="ＭＳ ゴシック"/>
                <w:szCs w:val="21"/>
              </w:rPr>
            </w:pPr>
          </w:p>
          <w:p w:rsidR="002B71D5" w:rsidRPr="006C5567" w:rsidRDefault="002B71D5" w:rsidP="003D59BA">
            <w:pPr>
              <w:adjustRightInd w:val="0"/>
              <w:snapToGrid w:val="0"/>
              <w:rPr>
                <w:rFonts w:ascii="ＭＳ ゴシック" w:eastAsia="ＭＳ ゴシック" w:hAnsi="ＭＳ ゴシック"/>
                <w:szCs w:val="21"/>
              </w:rPr>
            </w:pPr>
          </w:p>
          <w:p w:rsidR="002B71D5" w:rsidRPr="006C5567" w:rsidRDefault="002B71D5" w:rsidP="003D59BA">
            <w:pPr>
              <w:adjustRightInd w:val="0"/>
              <w:snapToGrid w:val="0"/>
              <w:rPr>
                <w:rFonts w:ascii="ＭＳ ゴシック" w:eastAsia="ＭＳ ゴシック" w:hAnsi="ＭＳ ゴシック"/>
                <w:szCs w:val="21"/>
              </w:rPr>
            </w:pPr>
          </w:p>
          <w:p w:rsidR="002B71D5" w:rsidRPr="006C5567" w:rsidRDefault="002B71D5" w:rsidP="003D59BA">
            <w:pPr>
              <w:adjustRightInd w:val="0"/>
              <w:snapToGrid w:val="0"/>
              <w:rPr>
                <w:rFonts w:ascii="ＭＳ ゴシック" w:eastAsia="ＭＳ ゴシック" w:hAnsi="ＭＳ ゴシック"/>
                <w:szCs w:val="21"/>
              </w:rPr>
            </w:pPr>
          </w:p>
          <w:p w:rsidR="002B71D5" w:rsidRPr="006C5567" w:rsidRDefault="002B71D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lastRenderedPageBreak/>
              <w:t>ＮＰＯ法人</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大阪府防犯設備士協会</w:t>
            </w:r>
          </w:p>
          <w:p w:rsidR="003C7085" w:rsidRPr="006C5567" w:rsidRDefault="003C7085" w:rsidP="003D59BA">
            <w:pPr>
              <w:adjustRightInd w:val="0"/>
              <w:snapToGrid w:val="0"/>
              <w:rPr>
                <w:rFonts w:ascii="ＭＳ ゴシック" w:eastAsia="ＭＳ ゴシック" w:hAnsi="ＭＳ ゴシック"/>
                <w:szCs w:val="21"/>
              </w:rPr>
            </w:pPr>
          </w:p>
        </w:tc>
        <w:tc>
          <w:tcPr>
            <w:tcW w:w="3794" w:type="pct"/>
          </w:tcPr>
          <w:p w:rsidR="003C7085" w:rsidRPr="006C5567" w:rsidRDefault="003C7085" w:rsidP="003D59BA">
            <w:pPr>
              <w:widowControl/>
              <w:spacing w:line="0" w:lineRule="atLeast"/>
              <w:rPr>
                <w:rFonts w:ascii="ＭＳ ゴシック" w:eastAsia="ＭＳ ゴシック" w:hAnsi="ＭＳ ゴシック"/>
              </w:rPr>
            </w:pPr>
            <w:r w:rsidRPr="006C5567">
              <w:rPr>
                <w:rFonts w:ascii="ＭＳ ゴシック" w:eastAsia="ＭＳ ゴシック" w:hAnsi="ＭＳ ゴシック" w:hint="eastAsia"/>
              </w:rPr>
              <w:lastRenderedPageBreak/>
              <w:t>１　安全なまちづくり活動への参画と支援</w:t>
            </w:r>
          </w:p>
          <w:p w:rsidR="003C7085" w:rsidRPr="006C5567" w:rsidRDefault="00B758C6" w:rsidP="003D59BA">
            <w:pPr>
              <w:widowControl/>
              <w:spacing w:line="0" w:lineRule="atLeast"/>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3C7085" w:rsidRPr="006C5567">
              <w:rPr>
                <w:rFonts w:ascii="ＭＳ ゴシック" w:eastAsia="ＭＳ ゴシック" w:hAnsi="ＭＳ ゴシック" w:hint="eastAsia"/>
              </w:rPr>
              <w:t>街頭犯罪の抑止活動としての街頭防犯カメラの設置支援</w:t>
            </w:r>
          </w:p>
          <w:p w:rsidR="003C7085" w:rsidRPr="006C5567" w:rsidRDefault="00B758C6" w:rsidP="003D59BA">
            <w:pPr>
              <w:widowControl/>
              <w:spacing w:line="0" w:lineRule="atLeast"/>
              <w:ind w:firstLineChars="200" w:firstLine="420"/>
              <w:rPr>
                <w:rFonts w:ascii="ＭＳ ゴシック" w:eastAsia="ＭＳ ゴシック" w:hAnsi="ＭＳ ゴシック"/>
              </w:rPr>
            </w:pPr>
            <w:r>
              <w:rPr>
                <w:rFonts w:ascii="ＭＳ ゴシック" w:eastAsia="ＭＳ ゴシック" w:hAnsi="ＭＳ ゴシック" w:hint="eastAsia"/>
              </w:rPr>
              <w:t>・</w:t>
            </w:r>
            <w:r w:rsidR="003C7085" w:rsidRPr="006C5567">
              <w:rPr>
                <w:rFonts w:ascii="ＭＳ ゴシック" w:eastAsia="ＭＳ ゴシック" w:hAnsi="ＭＳ ゴシック" w:hint="eastAsia"/>
              </w:rPr>
              <w:t xml:space="preserve">　府・各市町村安全なまちづくり推進会議への積極的な働きかけ</w:t>
            </w:r>
          </w:p>
          <w:p w:rsidR="003C7085" w:rsidRPr="006C5567" w:rsidRDefault="003C7085" w:rsidP="003D59BA">
            <w:pPr>
              <w:spacing w:line="0" w:lineRule="atLeast"/>
              <w:ind w:leftChars="300" w:left="630" w:firstLineChars="100" w:firstLine="210"/>
              <w:rPr>
                <w:rFonts w:ascii="ＭＳ ゴシック" w:eastAsia="ＭＳ ゴシック" w:hAnsi="ＭＳ ゴシック"/>
              </w:rPr>
            </w:pPr>
            <w:r w:rsidRPr="006C5567">
              <w:rPr>
                <w:rFonts w:ascii="ＭＳ ゴシック" w:eastAsia="ＭＳ ゴシック" w:hAnsi="ＭＳ ゴシック" w:hint="eastAsia"/>
              </w:rPr>
              <w:t>大阪府安全なまちづくり推進会議、各市町村安全なまちづくり</w:t>
            </w:r>
            <w:r w:rsidR="00664139">
              <w:rPr>
                <w:rFonts w:ascii="ＭＳ ゴシック" w:eastAsia="ＭＳ ゴシック" w:hAnsi="ＭＳ ゴシック" w:hint="eastAsia"/>
              </w:rPr>
              <w:t xml:space="preserve">　</w:t>
            </w:r>
            <w:r w:rsidRPr="006C5567">
              <w:rPr>
                <w:rFonts w:ascii="ＭＳ ゴシック" w:eastAsia="ＭＳ ゴシック" w:hAnsi="ＭＳ ゴシック" w:hint="eastAsia"/>
              </w:rPr>
              <w:t>推進協議会等への参画を通じ、防犯対策の重要性を訴え、専門的</w:t>
            </w:r>
            <w:r w:rsidR="00664139">
              <w:rPr>
                <w:rFonts w:ascii="ＭＳ ゴシック" w:eastAsia="ＭＳ ゴシック" w:hAnsi="ＭＳ ゴシック" w:hint="eastAsia"/>
              </w:rPr>
              <w:t xml:space="preserve">　</w:t>
            </w:r>
            <w:r w:rsidRPr="006C5567">
              <w:rPr>
                <w:rFonts w:ascii="ＭＳ ゴシック" w:eastAsia="ＭＳ ゴシック" w:hAnsi="ＭＳ ゴシック" w:hint="eastAsia"/>
              </w:rPr>
              <w:t>立場で積極的な助言等を行い、街頭防犯カメラの設置等具体的な形で各市町村が実施する安全・安心なまちづくりに貢献した。</w:t>
            </w:r>
          </w:p>
          <w:p w:rsidR="003C7085" w:rsidRPr="006C5567" w:rsidRDefault="00731CB7" w:rsidP="003D59BA">
            <w:pPr>
              <w:spacing w:line="0" w:lineRule="atLeast"/>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3C7085" w:rsidRPr="006C5567">
              <w:rPr>
                <w:rFonts w:ascii="ＭＳ ゴシック" w:eastAsia="ＭＳ ゴシック" w:hAnsi="ＭＳ ゴシック" w:hint="eastAsia"/>
              </w:rPr>
              <w:t>一般住宅への侵入犯罪抑止活動の強化</w:t>
            </w:r>
          </w:p>
          <w:p w:rsidR="003C7085" w:rsidRPr="006C5567" w:rsidRDefault="003C7085" w:rsidP="003D59BA">
            <w:pPr>
              <w:spacing w:line="0" w:lineRule="atLeast"/>
              <w:ind w:leftChars="200" w:left="420" w:firstLineChars="100" w:firstLine="210"/>
              <w:rPr>
                <w:rFonts w:ascii="ＭＳ ゴシック" w:eastAsia="ＭＳ ゴシック" w:hAnsi="ＭＳ ゴシック"/>
              </w:rPr>
            </w:pPr>
            <w:r w:rsidRPr="006C5567">
              <w:rPr>
                <w:rFonts w:ascii="ＭＳ ゴシック" w:eastAsia="ＭＳ ゴシック" w:hAnsi="ＭＳ ゴシック" w:hint="eastAsia"/>
              </w:rPr>
              <w:t>市民が安心して暮らせるために、その要請に基づいての居宅に対</w:t>
            </w:r>
            <w:r w:rsidR="00664139">
              <w:rPr>
                <w:rFonts w:ascii="ＭＳ ゴシック" w:eastAsia="ＭＳ ゴシック" w:hAnsi="ＭＳ ゴシック" w:hint="eastAsia"/>
              </w:rPr>
              <w:t xml:space="preserve">　</w:t>
            </w:r>
            <w:r w:rsidRPr="006C5567">
              <w:rPr>
                <w:rFonts w:ascii="ＭＳ ゴシック" w:eastAsia="ＭＳ ゴシック" w:hAnsi="ＭＳ ゴシック" w:hint="eastAsia"/>
              </w:rPr>
              <w:t>する防犯診断や指導を実施するとともに、大阪府警察本部及び住宅</w:t>
            </w:r>
            <w:r w:rsidR="00664139">
              <w:rPr>
                <w:rFonts w:ascii="ＭＳ ゴシック" w:eastAsia="ＭＳ ゴシック" w:hAnsi="ＭＳ ゴシック" w:hint="eastAsia"/>
              </w:rPr>
              <w:t xml:space="preserve">　</w:t>
            </w:r>
            <w:r w:rsidRPr="006C5567">
              <w:rPr>
                <w:rFonts w:ascii="ＭＳ ゴシック" w:eastAsia="ＭＳ ゴシック" w:hAnsi="ＭＳ ゴシック" w:hint="eastAsia"/>
              </w:rPr>
              <w:t>侵入犯罪等抑止対策協議会との連携により推進している「大阪府防犯優良戸建住宅認定制度」の審査対象を同協議会会員が建築する戸建</w:t>
            </w:r>
            <w:r w:rsidR="00664139">
              <w:rPr>
                <w:rFonts w:ascii="ＭＳ ゴシック" w:eastAsia="ＭＳ ゴシック" w:hAnsi="ＭＳ ゴシック" w:hint="eastAsia"/>
              </w:rPr>
              <w:t xml:space="preserve">　</w:t>
            </w:r>
            <w:r w:rsidRPr="006C5567">
              <w:rPr>
                <w:rFonts w:ascii="ＭＳ ゴシック" w:eastAsia="ＭＳ ゴシック" w:hAnsi="ＭＳ ゴシック" w:hint="eastAsia"/>
              </w:rPr>
              <w:t>住宅のみならず広く一般に公開したことにより、更に積極的に推進</w:t>
            </w:r>
            <w:r w:rsidR="00664139">
              <w:rPr>
                <w:rFonts w:ascii="ＭＳ ゴシック" w:eastAsia="ＭＳ ゴシック" w:hAnsi="ＭＳ ゴシック" w:hint="eastAsia"/>
              </w:rPr>
              <w:t xml:space="preserve">　</w:t>
            </w:r>
            <w:r w:rsidRPr="006C5567">
              <w:rPr>
                <w:rFonts w:ascii="ＭＳ ゴシック" w:eastAsia="ＭＳ ゴシック" w:hAnsi="ＭＳ ゴシック" w:hint="eastAsia"/>
              </w:rPr>
              <w:t>するとともに、「大阪府防犯優良低層マンション認定制度」の積極的推進、並びに、（公社）大阪府防犯協会連合会が実施している「大阪府防犯モデルマンション登録制度」の支援強化を行い、総合的な住宅侵入犯罪の抑止に貢献した。</w:t>
            </w:r>
          </w:p>
          <w:p w:rsidR="003C7085" w:rsidRPr="006C5567" w:rsidRDefault="003C7085" w:rsidP="003D59BA">
            <w:pPr>
              <w:spacing w:line="0" w:lineRule="atLeast"/>
              <w:ind w:leftChars="200" w:left="420" w:firstLineChars="100" w:firstLine="210"/>
              <w:rPr>
                <w:rFonts w:ascii="ＭＳ ゴシック" w:eastAsia="ＭＳ ゴシック" w:hAnsi="ＭＳ ゴシック"/>
              </w:rPr>
            </w:pPr>
            <w:r w:rsidRPr="006C5567">
              <w:rPr>
                <w:rFonts w:ascii="ＭＳ ゴシック" w:eastAsia="ＭＳ ゴシック" w:hAnsi="ＭＳ ゴシック" w:hint="eastAsia"/>
              </w:rPr>
              <w:t>また、大阪府警察本部及び住宅侵入犯罪等抑止対策協議会と連携を図り、新たに「大阪府防犯優良戸建住宅外構認定制度」を立ち上げ、新築・既存を問わず住宅外構部の防犯性能を強化することにより、</w:t>
            </w:r>
            <w:r w:rsidR="00664139">
              <w:rPr>
                <w:rFonts w:ascii="ＭＳ ゴシック" w:eastAsia="ＭＳ ゴシック" w:hAnsi="ＭＳ ゴシック" w:hint="eastAsia"/>
              </w:rPr>
              <w:t xml:space="preserve">　</w:t>
            </w:r>
            <w:r w:rsidRPr="006C5567">
              <w:rPr>
                <w:rFonts w:ascii="ＭＳ ゴシック" w:eastAsia="ＭＳ ゴシック" w:hAnsi="ＭＳ ゴシック" w:hint="eastAsia"/>
              </w:rPr>
              <w:t>戸建住宅全体の防犯性能を向上させ、侵入犯罪の抑止に貢献した。</w:t>
            </w:r>
            <w:r w:rsidR="00664139">
              <w:rPr>
                <w:rFonts w:ascii="ＭＳ ゴシック" w:eastAsia="ＭＳ ゴシック" w:hAnsi="ＭＳ ゴシック" w:hint="eastAsia"/>
              </w:rPr>
              <w:t xml:space="preserve">　</w:t>
            </w:r>
            <w:r w:rsidRPr="006C5567">
              <w:rPr>
                <w:rFonts w:ascii="ＭＳ ゴシック" w:eastAsia="ＭＳ ゴシック" w:hAnsi="ＭＳ ゴシック" w:hint="eastAsia"/>
              </w:rPr>
              <w:t>【新規】</w:t>
            </w:r>
          </w:p>
          <w:p w:rsidR="003C7085" w:rsidRPr="006C5567" w:rsidRDefault="003C7085" w:rsidP="003D59BA">
            <w:pPr>
              <w:spacing w:line="0" w:lineRule="atLeast"/>
              <w:ind w:leftChars="200" w:left="420" w:firstLineChars="100" w:firstLine="210"/>
              <w:rPr>
                <w:rFonts w:ascii="ＭＳ ゴシック" w:eastAsia="ＭＳ ゴシック" w:hAnsi="ＭＳ ゴシック"/>
              </w:rPr>
            </w:pPr>
            <w:r w:rsidRPr="006C5567">
              <w:rPr>
                <w:rFonts w:ascii="ＭＳ ゴシック" w:eastAsia="ＭＳ ゴシック" w:hAnsi="ＭＳ ゴシック" w:hint="eastAsia"/>
              </w:rPr>
              <w:t>なお、「大阪府防犯優良戸建住宅認定制度」については、トリヴェ</w:t>
            </w:r>
            <w:r w:rsidRPr="006C5567">
              <w:rPr>
                <w:rFonts w:ascii="ＭＳ ゴシック" w:eastAsia="ＭＳ ゴシック" w:hAnsi="ＭＳ ゴシック" w:hint="eastAsia"/>
              </w:rPr>
              <w:lastRenderedPageBreak/>
              <w:t>ール和泉はつが野メグリエシティ（和泉市）における建売戸建住宅について、大阪府警察本部及び住宅侵入犯罪等抑止対策協議会並びに（一財）住宅生産振興財団と連携し、随時推進中。【新規】</w:t>
            </w:r>
          </w:p>
          <w:p w:rsidR="003C7085" w:rsidRPr="006C5567" w:rsidRDefault="003C7085" w:rsidP="003D59BA">
            <w:pPr>
              <w:spacing w:line="0" w:lineRule="atLeast"/>
              <w:rPr>
                <w:rFonts w:ascii="ＭＳ ゴシック" w:eastAsia="ＭＳ ゴシック" w:hAnsi="ＭＳ ゴシック"/>
              </w:rPr>
            </w:pPr>
            <w:r w:rsidRPr="006C5567">
              <w:rPr>
                <w:rFonts w:ascii="ＭＳ ゴシック" w:eastAsia="ＭＳ ゴシック" w:hAnsi="ＭＳ ゴシック" w:hint="eastAsia"/>
              </w:rPr>
              <w:t>２　安全なまちづくりに関する各種協議会及び大会への参画</w:t>
            </w:r>
          </w:p>
          <w:p w:rsidR="003C7085" w:rsidRPr="006C5567" w:rsidRDefault="00731CB7" w:rsidP="003D59BA">
            <w:pPr>
              <w:spacing w:line="0" w:lineRule="atLeast"/>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3C7085" w:rsidRPr="006C5567">
              <w:rPr>
                <w:rFonts w:ascii="ＭＳ ゴシック" w:eastAsia="ＭＳ ゴシック" w:hAnsi="ＭＳ ゴシック" w:hint="eastAsia"/>
              </w:rPr>
              <w:t>大阪府安全なまちづくり推進会議、各市町村安全なまちづくり推進協議会への参画と積極的な働きかけ</w:t>
            </w:r>
            <w:r>
              <w:rPr>
                <w:rFonts w:ascii="ＭＳ ゴシック" w:eastAsia="ＭＳ ゴシック" w:hAnsi="ＭＳ ゴシック" w:hint="eastAsia"/>
              </w:rPr>
              <w:t>を実施した。</w:t>
            </w:r>
          </w:p>
          <w:p w:rsidR="003C7085" w:rsidRPr="006C5567" w:rsidRDefault="00731CB7" w:rsidP="003D59BA">
            <w:pPr>
              <w:spacing w:line="0" w:lineRule="atLeast"/>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3C7085" w:rsidRPr="006C5567">
              <w:rPr>
                <w:rFonts w:ascii="ＭＳ ゴシック" w:eastAsia="ＭＳ ゴシック" w:hAnsi="ＭＳ ゴシック" w:hint="eastAsia"/>
              </w:rPr>
              <w:t>安全なまちづくりに関する各種団体等との連携強化</w:t>
            </w:r>
          </w:p>
          <w:p w:rsidR="003C7085" w:rsidRPr="006C5567" w:rsidRDefault="00731CB7" w:rsidP="003D59BA">
            <w:pPr>
              <w:spacing w:line="0" w:lineRule="atLeast"/>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3C7085" w:rsidRPr="006C5567">
              <w:rPr>
                <w:rFonts w:ascii="ＭＳ ゴシック" w:eastAsia="ＭＳ ゴシック" w:hAnsi="ＭＳ ゴシック" w:hint="eastAsia"/>
              </w:rPr>
              <w:t xml:space="preserve">　大阪府万引き総合対策協議会と連携し、防犯機器の設置を中心とした万引き防止対策の普及・促進を図った。【新規】</w:t>
            </w:r>
          </w:p>
          <w:p w:rsidR="003C7085" w:rsidRPr="006C5567" w:rsidRDefault="003C7085" w:rsidP="003D59BA">
            <w:pPr>
              <w:spacing w:line="0" w:lineRule="atLeast"/>
              <w:ind w:firstLineChars="400" w:firstLine="840"/>
              <w:rPr>
                <w:rFonts w:ascii="ＭＳ ゴシック" w:eastAsia="ＭＳ ゴシック" w:hAnsi="ＭＳ ゴシック"/>
              </w:rPr>
            </w:pPr>
            <w:r w:rsidRPr="006C5567">
              <w:rPr>
                <w:rFonts w:ascii="ＭＳ ゴシック" w:eastAsia="ＭＳ ゴシック" w:hAnsi="ＭＳ ゴシック" w:hint="eastAsia"/>
              </w:rPr>
              <w:t>また、全国万引犯罪防止機構のメンバーとも連携し万引き防止</w:t>
            </w:r>
          </w:p>
          <w:p w:rsidR="003C7085" w:rsidRPr="006C5567" w:rsidRDefault="003C7085" w:rsidP="003D59BA">
            <w:pPr>
              <w:spacing w:line="0" w:lineRule="atLeast"/>
              <w:ind w:firstLineChars="300" w:firstLine="630"/>
              <w:rPr>
                <w:rFonts w:ascii="ＭＳ ゴシック" w:eastAsia="ＭＳ ゴシック" w:hAnsi="ＭＳ ゴシック"/>
              </w:rPr>
            </w:pPr>
            <w:r w:rsidRPr="006C5567">
              <w:rPr>
                <w:rFonts w:ascii="ＭＳ ゴシック" w:eastAsia="ＭＳ ゴシック" w:hAnsi="ＭＳ ゴシック" w:hint="eastAsia"/>
              </w:rPr>
              <w:t>対策の推進を図った。</w:t>
            </w:r>
          </w:p>
          <w:p w:rsidR="003C7085" w:rsidRPr="006C5567" w:rsidRDefault="00731CB7" w:rsidP="003D59BA">
            <w:pPr>
              <w:spacing w:line="0" w:lineRule="atLeast"/>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3C7085" w:rsidRPr="006C5567">
              <w:rPr>
                <w:rFonts w:ascii="ＭＳ ゴシック" w:eastAsia="ＭＳ ゴシック" w:hAnsi="ＭＳ ゴシック" w:hint="eastAsia"/>
              </w:rPr>
              <w:t>（公社）大阪府防犯協会連合会の賛助会員として連携し、各種防犯活動に参画した。</w:t>
            </w:r>
          </w:p>
          <w:p w:rsidR="003C7085" w:rsidRPr="006C5567" w:rsidRDefault="00731CB7" w:rsidP="003D59BA">
            <w:pPr>
              <w:spacing w:line="0" w:lineRule="atLeast"/>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3C7085" w:rsidRPr="006C5567">
              <w:rPr>
                <w:rFonts w:ascii="ＭＳ ゴシック" w:eastAsia="ＭＳ ゴシック" w:hAnsi="ＭＳ ゴシック" w:hint="eastAsia"/>
              </w:rPr>
              <w:t xml:space="preserve">　大阪府自動車盗難等防止対策協議会と連携し、自動車盗難等防止対策の普及・促進を図った。</w:t>
            </w:r>
          </w:p>
          <w:p w:rsidR="003C7085" w:rsidRPr="006C5567" w:rsidRDefault="00731CB7" w:rsidP="003D59BA">
            <w:pPr>
              <w:spacing w:line="0" w:lineRule="atLeast"/>
              <w:ind w:firstLineChars="200" w:firstLine="420"/>
              <w:rPr>
                <w:rFonts w:ascii="ＭＳ ゴシック" w:eastAsia="ＭＳ ゴシック" w:hAnsi="ＭＳ ゴシック"/>
              </w:rPr>
            </w:pPr>
            <w:r>
              <w:rPr>
                <w:rFonts w:ascii="ＭＳ ゴシック" w:eastAsia="ＭＳ ゴシック" w:hAnsi="ＭＳ ゴシック" w:hint="eastAsia"/>
              </w:rPr>
              <w:t>・</w:t>
            </w:r>
            <w:r w:rsidR="003C7085" w:rsidRPr="006C5567">
              <w:rPr>
                <w:rFonts w:ascii="ＭＳ ゴシック" w:eastAsia="ＭＳ ゴシック" w:hAnsi="ＭＳ ゴシック" w:hint="eastAsia"/>
              </w:rPr>
              <w:t xml:space="preserve">　住宅侵入犯罪等抑止対策協議会へ参画した。</w:t>
            </w:r>
          </w:p>
          <w:p w:rsidR="003C7085" w:rsidRPr="006C5567" w:rsidRDefault="00731CB7" w:rsidP="003D59BA">
            <w:pPr>
              <w:spacing w:line="0" w:lineRule="atLeast"/>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3C7085" w:rsidRPr="006C5567">
              <w:rPr>
                <w:rFonts w:ascii="ＭＳ ゴシック" w:eastAsia="ＭＳ ゴシック" w:hAnsi="ＭＳ ゴシック" w:hint="eastAsia"/>
              </w:rPr>
              <w:t xml:space="preserve">　防犯設備士（業）協会全国大会、</w:t>
            </w:r>
            <w:r w:rsidR="003C7085" w:rsidRPr="006C5567">
              <w:rPr>
                <w:rFonts w:ascii="ＭＳ ゴシック" w:eastAsia="ＭＳ ゴシック" w:hAnsi="ＭＳ ゴシック" w:hint="eastAsia"/>
                <w:u w:val="single"/>
              </w:rPr>
              <w:t>地域協会連絡会【新規】</w:t>
            </w:r>
            <w:r w:rsidR="003C7085" w:rsidRPr="006C5567">
              <w:rPr>
                <w:rFonts w:ascii="ＭＳ ゴシック" w:eastAsia="ＭＳ ゴシック" w:hAnsi="ＭＳ ゴシック" w:hint="eastAsia"/>
              </w:rPr>
              <w:t>及び</w:t>
            </w:r>
            <w:r w:rsidR="00664139">
              <w:rPr>
                <w:rFonts w:ascii="ＭＳ ゴシック" w:eastAsia="ＭＳ ゴシック" w:hAnsi="ＭＳ ゴシック" w:hint="eastAsia"/>
              </w:rPr>
              <w:t xml:space="preserve">　　　</w:t>
            </w:r>
            <w:r w:rsidR="003C7085" w:rsidRPr="006C5567">
              <w:rPr>
                <w:rFonts w:ascii="ＭＳ ゴシック" w:eastAsia="ＭＳ ゴシック" w:hAnsi="ＭＳ ゴシック" w:hint="eastAsia"/>
              </w:rPr>
              <w:t>近畿地区防犯設備士（業）協会連絡会に参画した。</w:t>
            </w:r>
          </w:p>
          <w:p w:rsidR="003C7085" w:rsidRPr="006C5567" w:rsidRDefault="00731CB7" w:rsidP="003D59BA">
            <w:pPr>
              <w:spacing w:line="0" w:lineRule="atLeast"/>
              <w:ind w:firstLineChars="200" w:firstLine="420"/>
              <w:rPr>
                <w:rFonts w:ascii="ＭＳ ゴシック" w:eastAsia="ＭＳ ゴシック" w:hAnsi="ＭＳ ゴシック"/>
              </w:rPr>
            </w:pPr>
            <w:r>
              <w:rPr>
                <w:rFonts w:ascii="ＭＳ ゴシック" w:eastAsia="ＭＳ ゴシック" w:hAnsi="ＭＳ ゴシック" w:hint="eastAsia"/>
              </w:rPr>
              <w:t>・</w:t>
            </w:r>
            <w:r w:rsidR="003C7085" w:rsidRPr="006C5567">
              <w:rPr>
                <w:rFonts w:ascii="ＭＳ ゴシック" w:eastAsia="ＭＳ ゴシック" w:hAnsi="ＭＳ ゴシック" w:hint="eastAsia"/>
              </w:rPr>
              <w:t xml:space="preserve">　東警備業防犯協議会へ参画した。</w:t>
            </w:r>
          </w:p>
          <w:p w:rsidR="003C7085" w:rsidRPr="006C5567" w:rsidRDefault="00731CB7" w:rsidP="003D59BA">
            <w:pPr>
              <w:spacing w:line="0" w:lineRule="atLeast"/>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3C7085" w:rsidRPr="006C5567">
              <w:rPr>
                <w:rFonts w:ascii="ＭＳ ゴシック" w:eastAsia="ＭＳ ゴシック" w:hAnsi="ＭＳ ゴシック" w:hint="eastAsia"/>
              </w:rPr>
              <w:t>大阪府・大阪府警などが実施する大会・キャンペーン等へ積極的に参加した。</w:t>
            </w:r>
          </w:p>
          <w:p w:rsidR="003C7085" w:rsidRPr="00731CB7" w:rsidRDefault="003C7085" w:rsidP="003D59BA">
            <w:pPr>
              <w:spacing w:line="0" w:lineRule="atLeast"/>
              <w:rPr>
                <w:rFonts w:asciiTheme="majorEastAsia" w:eastAsiaTheme="majorEastAsia" w:hAnsiTheme="majorEastAsia"/>
              </w:rPr>
            </w:pPr>
            <w:r w:rsidRPr="00731CB7">
              <w:rPr>
                <w:rFonts w:asciiTheme="majorEastAsia" w:eastAsiaTheme="majorEastAsia" w:hAnsiTheme="majorEastAsia" w:hint="eastAsia"/>
              </w:rPr>
              <w:t>３　優良防犯設備機器設置の促進及び広報啓発の推進</w:t>
            </w:r>
          </w:p>
          <w:p w:rsidR="003C7085" w:rsidRPr="00731CB7" w:rsidRDefault="00731CB7" w:rsidP="003D59BA">
            <w:pPr>
              <w:spacing w:line="0" w:lineRule="atLeast"/>
              <w:ind w:firstLineChars="100" w:firstLine="210"/>
              <w:rPr>
                <w:rFonts w:asciiTheme="majorEastAsia" w:eastAsiaTheme="majorEastAsia" w:hAnsiTheme="majorEastAsia"/>
              </w:rPr>
            </w:pPr>
            <w:r w:rsidRPr="00731CB7">
              <w:rPr>
                <w:rFonts w:asciiTheme="majorEastAsia" w:eastAsiaTheme="majorEastAsia" w:hAnsiTheme="majorEastAsia" w:hint="eastAsia"/>
              </w:rPr>
              <w:t xml:space="preserve">○　</w:t>
            </w:r>
            <w:r w:rsidR="003C7085" w:rsidRPr="00731CB7">
              <w:rPr>
                <w:rFonts w:asciiTheme="majorEastAsia" w:eastAsiaTheme="majorEastAsia" w:hAnsiTheme="majorEastAsia" w:hint="eastAsia"/>
              </w:rPr>
              <w:t>優良防犯設備・機器等の設置及び維持管理</w:t>
            </w:r>
          </w:p>
          <w:p w:rsidR="003C7085" w:rsidRPr="00731CB7" w:rsidRDefault="003C7085" w:rsidP="003D59BA">
            <w:pPr>
              <w:spacing w:line="0" w:lineRule="atLeast"/>
              <w:ind w:leftChars="200" w:left="420" w:firstLineChars="100" w:firstLine="210"/>
              <w:rPr>
                <w:rFonts w:asciiTheme="majorEastAsia" w:eastAsiaTheme="majorEastAsia" w:hAnsiTheme="majorEastAsia"/>
              </w:rPr>
            </w:pPr>
            <w:r w:rsidRPr="00731CB7">
              <w:rPr>
                <w:rFonts w:asciiTheme="majorEastAsia" w:eastAsiaTheme="majorEastAsia" w:hAnsiTheme="majorEastAsia" w:hint="eastAsia"/>
              </w:rPr>
              <w:t>大阪府、大阪市等が推進する総合防犯対策の街頭防犯カメラの設置など、府民、自治体、事業者等の依頼に基づく優良防犯設備等の設置などを中心とする地域のインフラの整備に積極的に取り組んだ。</w:t>
            </w:r>
          </w:p>
          <w:p w:rsidR="003C7085" w:rsidRPr="00731CB7" w:rsidRDefault="00731CB7" w:rsidP="003D59BA">
            <w:pPr>
              <w:spacing w:line="0" w:lineRule="atLeast"/>
              <w:ind w:firstLineChars="100" w:firstLine="210"/>
              <w:rPr>
                <w:rFonts w:asciiTheme="majorEastAsia" w:eastAsiaTheme="majorEastAsia" w:hAnsiTheme="majorEastAsia"/>
              </w:rPr>
            </w:pPr>
            <w:r w:rsidRPr="00731CB7">
              <w:rPr>
                <w:rFonts w:asciiTheme="majorEastAsia" w:eastAsiaTheme="majorEastAsia" w:hAnsiTheme="majorEastAsia" w:hint="eastAsia"/>
              </w:rPr>
              <w:t xml:space="preserve">○　</w:t>
            </w:r>
            <w:r w:rsidR="003C7085" w:rsidRPr="00731CB7">
              <w:rPr>
                <w:rFonts w:asciiTheme="majorEastAsia" w:eastAsiaTheme="majorEastAsia" w:hAnsiTheme="majorEastAsia" w:hint="eastAsia"/>
              </w:rPr>
              <w:t>優良防犯設備・機器の広報啓発の推進</w:t>
            </w:r>
          </w:p>
          <w:p w:rsidR="003C7085" w:rsidRPr="00731CB7" w:rsidRDefault="00731CB7" w:rsidP="003D59BA">
            <w:pPr>
              <w:spacing w:line="0" w:lineRule="atLeast"/>
              <w:ind w:leftChars="200" w:left="630" w:hangingChars="100" w:hanging="210"/>
              <w:rPr>
                <w:rFonts w:asciiTheme="majorEastAsia" w:eastAsiaTheme="majorEastAsia" w:hAnsiTheme="majorEastAsia"/>
              </w:rPr>
            </w:pPr>
            <w:r w:rsidRPr="00731CB7">
              <w:rPr>
                <w:rFonts w:asciiTheme="majorEastAsia" w:eastAsiaTheme="majorEastAsia" w:hAnsiTheme="majorEastAsia" w:hint="eastAsia"/>
              </w:rPr>
              <w:t>・</w:t>
            </w:r>
            <w:r w:rsidR="003C7085" w:rsidRPr="00731CB7">
              <w:rPr>
                <w:rFonts w:asciiTheme="majorEastAsia" w:eastAsiaTheme="majorEastAsia" w:hAnsiTheme="majorEastAsia" w:hint="eastAsia"/>
              </w:rPr>
              <w:t xml:space="preserve">　防犯設備・機器のセミナー等を開催し、優良防犯機器認定制度</w:t>
            </w:r>
            <w:r w:rsidR="00664139">
              <w:rPr>
                <w:rFonts w:asciiTheme="majorEastAsia" w:eastAsiaTheme="majorEastAsia" w:hAnsiTheme="majorEastAsia" w:hint="eastAsia"/>
              </w:rPr>
              <w:t xml:space="preserve">　</w:t>
            </w:r>
            <w:r w:rsidR="003C7085" w:rsidRPr="00731CB7">
              <w:rPr>
                <w:rFonts w:asciiTheme="majorEastAsia" w:eastAsiaTheme="majorEastAsia" w:hAnsiTheme="majorEastAsia" w:hint="eastAsia"/>
              </w:rPr>
              <w:t>（ＲＢＳＳ制度）など、最新の防犯設備・機器の普及促進及び知識の啓発に努めた。</w:t>
            </w:r>
          </w:p>
          <w:p w:rsidR="003C7085" w:rsidRPr="00731CB7" w:rsidRDefault="00731CB7" w:rsidP="003D59BA">
            <w:pPr>
              <w:spacing w:line="0" w:lineRule="atLeast"/>
              <w:ind w:leftChars="200" w:left="630" w:hangingChars="100" w:hanging="210"/>
              <w:rPr>
                <w:rFonts w:asciiTheme="majorEastAsia" w:eastAsiaTheme="majorEastAsia" w:hAnsiTheme="majorEastAsia"/>
              </w:rPr>
            </w:pPr>
            <w:r w:rsidRPr="00731CB7">
              <w:rPr>
                <w:rFonts w:asciiTheme="majorEastAsia" w:eastAsiaTheme="majorEastAsia" w:hAnsiTheme="majorEastAsia" w:hint="eastAsia"/>
              </w:rPr>
              <w:t>・</w:t>
            </w:r>
            <w:r w:rsidR="003C7085" w:rsidRPr="00731CB7">
              <w:rPr>
                <w:rFonts w:asciiTheme="majorEastAsia" w:eastAsiaTheme="majorEastAsia" w:hAnsiTheme="majorEastAsia" w:hint="eastAsia"/>
              </w:rPr>
              <w:t xml:space="preserve">　通常総会時を利用し、防犯研修会及び防犯機器の展示会を実施</w:t>
            </w:r>
            <w:r w:rsidR="00664139">
              <w:rPr>
                <w:rFonts w:asciiTheme="majorEastAsia" w:eastAsiaTheme="majorEastAsia" w:hAnsiTheme="majorEastAsia" w:hint="eastAsia"/>
              </w:rPr>
              <w:t xml:space="preserve">　</w:t>
            </w:r>
            <w:r w:rsidR="003C7085" w:rsidRPr="00731CB7">
              <w:rPr>
                <w:rFonts w:asciiTheme="majorEastAsia" w:eastAsiaTheme="majorEastAsia" w:hAnsiTheme="majorEastAsia" w:hint="eastAsia"/>
              </w:rPr>
              <w:t>した。（６月６日）</w:t>
            </w:r>
          </w:p>
          <w:p w:rsidR="003C7085" w:rsidRPr="00731CB7" w:rsidRDefault="00731CB7" w:rsidP="003D59BA">
            <w:pPr>
              <w:spacing w:line="0" w:lineRule="atLeast"/>
              <w:ind w:firstLineChars="100" w:firstLine="210"/>
              <w:rPr>
                <w:rFonts w:asciiTheme="majorEastAsia" w:eastAsiaTheme="majorEastAsia" w:hAnsiTheme="majorEastAsia"/>
              </w:rPr>
            </w:pPr>
            <w:r w:rsidRPr="00731CB7">
              <w:rPr>
                <w:rFonts w:asciiTheme="majorEastAsia" w:eastAsiaTheme="majorEastAsia" w:hAnsiTheme="majorEastAsia" w:hint="eastAsia"/>
              </w:rPr>
              <w:t xml:space="preserve">○　</w:t>
            </w:r>
            <w:r w:rsidR="003C7085" w:rsidRPr="00731CB7">
              <w:rPr>
                <w:rFonts w:asciiTheme="majorEastAsia" w:eastAsiaTheme="majorEastAsia" w:hAnsiTheme="majorEastAsia" w:hint="eastAsia"/>
              </w:rPr>
              <w:t>常設展示場の活用と各種イベントへの積極的参加</w:t>
            </w:r>
          </w:p>
          <w:p w:rsidR="003C7085" w:rsidRPr="00731CB7" w:rsidRDefault="00731CB7" w:rsidP="003D59BA">
            <w:pPr>
              <w:spacing w:line="0" w:lineRule="atLeast"/>
              <w:ind w:leftChars="200" w:left="630" w:hangingChars="100" w:hanging="210"/>
              <w:rPr>
                <w:rFonts w:asciiTheme="majorEastAsia" w:eastAsiaTheme="majorEastAsia" w:hAnsiTheme="majorEastAsia"/>
              </w:rPr>
            </w:pPr>
            <w:r w:rsidRPr="00731CB7">
              <w:rPr>
                <w:rFonts w:asciiTheme="majorEastAsia" w:eastAsiaTheme="majorEastAsia" w:hAnsiTheme="majorEastAsia" w:hint="eastAsia"/>
              </w:rPr>
              <w:t>・</w:t>
            </w:r>
            <w:r w:rsidR="003C7085" w:rsidRPr="00731CB7">
              <w:rPr>
                <w:rFonts w:asciiTheme="majorEastAsia" w:eastAsiaTheme="majorEastAsia" w:hAnsiTheme="majorEastAsia" w:hint="eastAsia"/>
              </w:rPr>
              <w:t xml:space="preserve">　曾根崎警察署地下の大阪府警広報コーナーに設置した防犯設備・機器の常設展示場の活用を図るとともに、各種イベントへ積極的に参画し、優良防犯設備・機器の展示、防犯相談コーナーの開設や</w:t>
            </w:r>
            <w:r w:rsidR="00664139">
              <w:rPr>
                <w:rFonts w:asciiTheme="majorEastAsia" w:eastAsiaTheme="majorEastAsia" w:hAnsiTheme="majorEastAsia" w:hint="eastAsia"/>
              </w:rPr>
              <w:t xml:space="preserve">　　</w:t>
            </w:r>
            <w:r w:rsidR="003C7085" w:rsidRPr="00731CB7">
              <w:rPr>
                <w:rFonts w:asciiTheme="majorEastAsia" w:eastAsiaTheme="majorEastAsia" w:hAnsiTheme="majorEastAsia" w:hint="eastAsia"/>
              </w:rPr>
              <w:t>防犯講話の実施を通じて、当協会の活動及び優良防犯設備・機器の広報啓発に努めた。</w:t>
            </w:r>
          </w:p>
          <w:p w:rsidR="003C7085" w:rsidRPr="00731CB7" w:rsidRDefault="00731CB7" w:rsidP="003D59BA">
            <w:pPr>
              <w:spacing w:line="0" w:lineRule="atLeast"/>
              <w:ind w:leftChars="200" w:left="525" w:hangingChars="50" w:hanging="105"/>
              <w:rPr>
                <w:rFonts w:asciiTheme="majorEastAsia" w:eastAsiaTheme="majorEastAsia" w:hAnsiTheme="majorEastAsia"/>
              </w:rPr>
            </w:pPr>
            <w:r>
              <w:rPr>
                <w:rFonts w:asciiTheme="majorEastAsia" w:eastAsiaTheme="majorEastAsia" w:hAnsiTheme="majorEastAsia" w:hint="eastAsia"/>
              </w:rPr>
              <w:t>・</w:t>
            </w:r>
            <w:r w:rsidR="003C7085" w:rsidRPr="00731CB7">
              <w:rPr>
                <w:rFonts w:asciiTheme="majorEastAsia" w:eastAsiaTheme="majorEastAsia" w:hAnsiTheme="majorEastAsia" w:hint="eastAsia"/>
              </w:rPr>
              <w:t xml:space="preserve">　防犯防災総合展等のイベント会場で防犯機器の展示及び防犯相談を実施した。</w:t>
            </w:r>
          </w:p>
          <w:p w:rsidR="003C7085" w:rsidRPr="00731CB7" w:rsidRDefault="003C7085" w:rsidP="003D59BA">
            <w:pPr>
              <w:spacing w:line="0" w:lineRule="atLeast"/>
              <w:ind w:leftChars="300" w:left="630" w:firstLineChars="100" w:firstLine="210"/>
              <w:rPr>
                <w:rFonts w:asciiTheme="majorEastAsia" w:eastAsiaTheme="majorEastAsia" w:hAnsiTheme="majorEastAsia"/>
              </w:rPr>
            </w:pPr>
            <w:r w:rsidRPr="00731CB7">
              <w:rPr>
                <w:rFonts w:asciiTheme="majorEastAsia" w:eastAsiaTheme="majorEastAsia" w:hAnsiTheme="majorEastAsia" w:hint="eastAsia"/>
              </w:rPr>
              <w:t>防犯防災総合展 in KANSAI 2017（６月８日～９日）、その他</w:t>
            </w:r>
          </w:p>
          <w:p w:rsidR="003C7085" w:rsidRPr="00731CB7" w:rsidRDefault="00731CB7" w:rsidP="003D59BA">
            <w:pPr>
              <w:spacing w:line="0" w:lineRule="atLeast"/>
              <w:ind w:leftChars="100" w:left="42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3C7085" w:rsidRPr="00731CB7">
              <w:rPr>
                <w:rFonts w:asciiTheme="majorEastAsia" w:eastAsiaTheme="majorEastAsia" w:hAnsiTheme="majorEastAsia" w:hint="eastAsia"/>
              </w:rPr>
              <w:t>警察署等が開催する各種行事、防犯教室の会場、各種イベント会場等に防犯設備アドバイザーが参加する際、啓発資料の配布、パネルの展示を行った。</w:t>
            </w:r>
          </w:p>
          <w:p w:rsidR="003C7085" w:rsidRPr="00731CB7" w:rsidRDefault="003C7085" w:rsidP="003D59BA">
            <w:pPr>
              <w:spacing w:line="0" w:lineRule="atLeast"/>
              <w:ind w:left="420" w:hangingChars="200" w:hanging="420"/>
              <w:rPr>
                <w:rFonts w:asciiTheme="majorEastAsia" w:eastAsiaTheme="majorEastAsia" w:hAnsiTheme="majorEastAsia"/>
              </w:rPr>
            </w:pPr>
            <w:r w:rsidRPr="00731CB7">
              <w:rPr>
                <w:rFonts w:asciiTheme="majorEastAsia" w:eastAsiaTheme="majorEastAsia" w:hAnsiTheme="majorEastAsia" w:hint="eastAsia"/>
              </w:rPr>
              <w:t>４　警察署等が行う地域安全運動への参画</w:t>
            </w:r>
          </w:p>
          <w:p w:rsidR="003C7085" w:rsidRPr="00731CB7" w:rsidRDefault="003C7085" w:rsidP="003D59BA">
            <w:pPr>
              <w:spacing w:line="0" w:lineRule="atLeast"/>
              <w:ind w:leftChars="100" w:left="210" w:firstLineChars="100" w:firstLine="210"/>
              <w:rPr>
                <w:rFonts w:asciiTheme="majorEastAsia" w:eastAsiaTheme="majorEastAsia" w:hAnsiTheme="majorEastAsia"/>
              </w:rPr>
            </w:pPr>
            <w:r w:rsidRPr="00731CB7">
              <w:rPr>
                <w:rFonts w:asciiTheme="majorEastAsia" w:eastAsiaTheme="majorEastAsia" w:hAnsiTheme="majorEastAsia" w:hint="eastAsia"/>
              </w:rPr>
              <w:t>警察署等からの要請に基づき、防犯設備アドバイザーを派遣し、防犯講話、防犯機器の展示を行うとともに</w:t>
            </w:r>
            <w:r w:rsidR="00731CB7">
              <w:rPr>
                <w:rFonts w:asciiTheme="majorEastAsia" w:eastAsiaTheme="majorEastAsia" w:hAnsiTheme="majorEastAsia" w:hint="eastAsia"/>
              </w:rPr>
              <w:t>、</w:t>
            </w:r>
            <w:r w:rsidRPr="00731CB7">
              <w:rPr>
                <w:rFonts w:asciiTheme="majorEastAsia" w:eastAsiaTheme="majorEastAsia" w:hAnsiTheme="majorEastAsia" w:hint="eastAsia"/>
              </w:rPr>
              <w:t>府民の要請に応じ防犯診断等を行った。</w:t>
            </w:r>
          </w:p>
          <w:p w:rsidR="003C7085" w:rsidRPr="00731CB7" w:rsidRDefault="003C7085" w:rsidP="003D59BA">
            <w:pPr>
              <w:spacing w:line="0" w:lineRule="atLeast"/>
              <w:rPr>
                <w:rFonts w:asciiTheme="majorEastAsia" w:eastAsiaTheme="majorEastAsia" w:hAnsiTheme="majorEastAsia"/>
              </w:rPr>
            </w:pPr>
            <w:r w:rsidRPr="00731CB7">
              <w:rPr>
                <w:rFonts w:asciiTheme="majorEastAsia" w:eastAsiaTheme="majorEastAsia" w:hAnsiTheme="majorEastAsia" w:hint="eastAsia"/>
              </w:rPr>
              <w:t>５　防犯従事者等への教育事業の実施</w:t>
            </w:r>
          </w:p>
          <w:p w:rsidR="003C7085" w:rsidRPr="00731CB7" w:rsidRDefault="00731CB7" w:rsidP="003D59BA">
            <w:pPr>
              <w:spacing w:line="0" w:lineRule="atLeast"/>
              <w:ind w:firstLineChars="100" w:firstLine="210"/>
              <w:rPr>
                <w:rFonts w:asciiTheme="majorEastAsia" w:eastAsiaTheme="majorEastAsia" w:hAnsiTheme="majorEastAsia"/>
              </w:rPr>
            </w:pPr>
            <w:r>
              <w:rPr>
                <w:rFonts w:asciiTheme="majorEastAsia" w:eastAsiaTheme="majorEastAsia" w:hAnsiTheme="majorEastAsia" w:hint="eastAsia"/>
              </w:rPr>
              <w:t xml:space="preserve">○　</w:t>
            </w:r>
            <w:r w:rsidR="003C7085" w:rsidRPr="00731CB7">
              <w:rPr>
                <w:rFonts w:asciiTheme="majorEastAsia" w:eastAsiaTheme="majorEastAsia" w:hAnsiTheme="majorEastAsia" w:hint="eastAsia"/>
              </w:rPr>
              <w:t>防犯設備士養成講習等の支援</w:t>
            </w:r>
          </w:p>
          <w:p w:rsidR="003C7085" w:rsidRPr="00731CB7" w:rsidRDefault="003C7085" w:rsidP="003D59BA">
            <w:pPr>
              <w:spacing w:line="0" w:lineRule="atLeast"/>
              <w:ind w:left="420" w:hangingChars="200" w:hanging="420"/>
              <w:rPr>
                <w:rFonts w:asciiTheme="majorEastAsia" w:eastAsiaTheme="majorEastAsia" w:hAnsiTheme="majorEastAsia"/>
              </w:rPr>
            </w:pPr>
            <w:r w:rsidRPr="00731CB7">
              <w:rPr>
                <w:rFonts w:asciiTheme="majorEastAsia" w:eastAsiaTheme="majorEastAsia" w:hAnsiTheme="majorEastAsia" w:hint="eastAsia"/>
              </w:rPr>
              <w:t xml:space="preserve">　　　（公社）日本防犯設備協会が行う防犯設備士養成講習等を支援し、防犯設備士の養成及び能力向上に努めるとともに、実地指導を行い</w:t>
            </w:r>
            <w:r w:rsidR="00664139">
              <w:rPr>
                <w:rFonts w:asciiTheme="majorEastAsia" w:eastAsiaTheme="majorEastAsia" w:hAnsiTheme="majorEastAsia" w:hint="eastAsia"/>
              </w:rPr>
              <w:t xml:space="preserve">　</w:t>
            </w:r>
            <w:r w:rsidRPr="00731CB7">
              <w:rPr>
                <w:rFonts w:asciiTheme="majorEastAsia" w:eastAsiaTheme="majorEastAsia" w:hAnsiTheme="majorEastAsia" w:hint="eastAsia"/>
              </w:rPr>
              <w:t>うる総合防犯設備士等指導者の養成に努めた。</w:t>
            </w:r>
          </w:p>
          <w:p w:rsidR="003C7085" w:rsidRPr="00731CB7" w:rsidRDefault="00731CB7" w:rsidP="003D59BA">
            <w:pPr>
              <w:spacing w:line="0" w:lineRule="atLeast"/>
              <w:ind w:leftChars="100" w:left="42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3C7085" w:rsidRPr="00731CB7">
              <w:rPr>
                <w:rFonts w:asciiTheme="majorEastAsia" w:eastAsiaTheme="majorEastAsia" w:hAnsiTheme="majorEastAsia" w:hint="eastAsia"/>
              </w:rPr>
              <w:t>防犯設備アドバイザーの拡充と技術の向上</w:t>
            </w:r>
          </w:p>
          <w:p w:rsidR="003C7085" w:rsidRPr="00731CB7" w:rsidRDefault="003C7085" w:rsidP="003D59BA">
            <w:pPr>
              <w:spacing w:line="0" w:lineRule="atLeast"/>
              <w:ind w:left="420" w:hangingChars="200" w:hanging="420"/>
              <w:rPr>
                <w:rFonts w:asciiTheme="majorEastAsia" w:eastAsiaTheme="majorEastAsia" w:hAnsiTheme="majorEastAsia"/>
              </w:rPr>
            </w:pPr>
            <w:r w:rsidRPr="00731CB7">
              <w:rPr>
                <w:rFonts w:asciiTheme="majorEastAsia" w:eastAsiaTheme="majorEastAsia" w:hAnsiTheme="majorEastAsia" w:hint="eastAsia"/>
              </w:rPr>
              <w:lastRenderedPageBreak/>
              <w:t xml:space="preserve">　　　防犯設備アドバイザーに対する講習会や実地教育を行い、その能力向上を図ることにより、当協会の専門性と指導性への信頼を高めた。</w:t>
            </w:r>
          </w:p>
          <w:p w:rsidR="003C7085" w:rsidRPr="00731CB7" w:rsidRDefault="00731CB7" w:rsidP="003D59BA">
            <w:pPr>
              <w:spacing w:line="0" w:lineRule="atLeast"/>
              <w:ind w:leftChars="100" w:left="42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3C7085" w:rsidRPr="00731CB7">
              <w:rPr>
                <w:rFonts w:asciiTheme="majorEastAsia" w:eastAsiaTheme="majorEastAsia" w:hAnsiTheme="majorEastAsia" w:hint="eastAsia"/>
              </w:rPr>
              <w:t>その他要請により随時実施</w:t>
            </w:r>
          </w:p>
          <w:p w:rsidR="003C7085" w:rsidRPr="00731CB7" w:rsidRDefault="003C7085" w:rsidP="003D59BA">
            <w:pPr>
              <w:spacing w:line="0" w:lineRule="atLeast"/>
              <w:ind w:left="420" w:hangingChars="200" w:hanging="420"/>
              <w:rPr>
                <w:rFonts w:asciiTheme="majorEastAsia" w:eastAsiaTheme="majorEastAsia" w:hAnsiTheme="majorEastAsia"/>
              </w:rPr>
            </w:pPr>
            <w:r w:rsidRPr="00731CB7">
              <w:rPr>
                <w:rFonts w:asciiTheme="majorEastAsia" w:eastAsiaTheme="majorEastAsia" w:hAnsiTheme="majorEastAsia" w:hint="eastAsia"/>
              </w:rPr>
              <w:t>６　マスコミ取材への対応</w:t>
            </w:r>
          </w:p>
          <w:p w:rsidR="003C7085" w:rsidRPr="00731CB7" w:rsidRDefault="00731CB7" w:rsidP="003D59BA">
            <w:pPr>
              <w:spacing w:line="0" w:lineRule="atLeast"/>
              <w:ind w:leftChars="100" w:left="42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3C7085" w:rsidRPr="00731CB7">
              <w:rPr>
                <w:rFonts w:asciiTheme="majorEastAsia" w:eastAsiaTheme="majorEastAsia" w:hAnsiTheme="majorEastAsia" w:hint="eastAsia"/>
              </w:rPr>
              <w:t>随時実施した。</w:t>
            </w:r>
          </w:p>
          <w:p w:rsidR="003C7085" w:rsidRPr="006C5567" w:rsidRDefault="003C7085" w:rsidP="003D59BA">
            <w:pPr>
              <w:tabs>
                <w:tab w:val="left" w:pos="0"/>
                <w:tab w:val="left" w:pos="129"/>
              </w:tabs>
              <w:adjustRightInd w:val="0"/>
              <w:snapToGrid w:val="0"/>
              <w:spacing w:line="0" w:lineRule="atLeast"/>
              <w:ind w:left="420" w:hangingChars="200" w:hanging="420"/>
              <w:rPr>
                <w:rFonts w:ascii="ＭＳ ゴシック" w:eastAsia="ＭＳ ゴシック" w:hAnsi="ＭＳ ゴシック"/>
                <w:szCs w:val="21"/>
              </w:rPr>
            </w:pPr>
          </w:p>
        </w:tc>
      </w:tr>
      <w:tr w:rsidR="003C7085" w:rsidRPr="00022937" w:rsidTr="003D59BA">
        <w:tc>
          <w:tcPr>
            <w:tcW w:w="1206" w:type="pct"/>
          </w:tcPr>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lastRenderedPageBreak/>
              <w:t>（一社）</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関西経済同友会</w:t>
            </w:r>
          </w:p>
        </w:tc>
        <w:tc>
          <w:tcPr>
            <w:tcW w:w="3794" w:type="pct"/>
          </w:tcPr>
          <w:p w:rsidR="003C7085" w:rsidRPr="006C5567" w:rsidRDefault="003C7085" w:rsidP="003D59BA">
            <w:pPr>
              <w:adjustRightInd w:val="0"/>
              <w:snapToGrid w:val="0"/>
              <w:ind w:firstLineChars="100" w:firstLine="210"/>
              <w:rPr>
                <w:rFonts w:ascii="ＭＳ ゴシック" w:eastAsia="ＭＳ ゴシック" w:hAnsi="ＭＳ ゴシック"/>
                <w:szCs w:val="21"/>
              </w:rPr>
            </w:pPr>
            <w:r w:rsidRPr="006C5567">
              <w:rPr>
                <w:rFonts w:ascii="ＭＳ ゴシック" w:eastAsia="ＭＳ ゴシック" w:hAnsi="ＭＳ ゴシック" w:hint="eastAsia"/>
                <w:szCs w:val="21"/>
              </w:rPr>
              <w:t>ミナミの環境浄化のフォローアップ</w:t>
            </w:r>
            <w:r w:rsidR="00664139">
              <w:rPr>
                <w:rFonts w:ascii="ＭＳ ゴシック" w:eastAsia="ＭＳ ゴシック" w:hAnsi="ＭＳ ゴシック" w:hint="eastAsia"/>
                <w:szCs w:val="21"/>
              </w:rPr>
              <w:t>を実施した。</w:t>
            </w:r>
          </w:p>
          <w:p w:rsidR="003C7085" w:rsidRPr="006C5567" w:rsidRDefault="003C7085" w:rsidP="003D59BA">
            <w:pPr>
              <w:adjustRightInd w:val="0"/>
              <w:snapToGrid w:val="0"/>
              <w:ind w:firstLineChars="100" w:firstLine="210"/>
              <w:rPr>
                <w:rFonts w:ascii="ＭＳ ゴシック" w:eastAsia="ＭＳ ゴシック" w:hAnsi="ＭＳ ゴシック"/>
                <w:szCs w:val="21"/>
              </w:rPr>
            </w:pPr>
            <w:r w:rsidRPr="006C5567">
              <w:rPr>
                <w:rFonts w:ascii="ＭＳ ゴシック" w:eastAsia="ＭＳ ゴシック" w:hAnsi="ＭＳ ゴシック" w:hint="eastAsia"/>
                <w:szCs w:val="21"/>
              </w:rPr>
              <w:t>○　ミナミ活性化協議会への参加</w:t>
            </w:r>
          </w:p>
          <w:p w:rsidR="003C7085" w:rsidRPr="006C5567" w:rsidRDefault="003C7085" w:rsidP="003D59BA">
            <w:pPr>
              <w:adjustRightInd w:val="0"/>
              <w:snapToGrid w:val="0"/>
              <w:ind w:left="210" w:hangingChars="100" w:hanging="210"/>
              <w:rPr>
                <w:rFonts w:ascii="ＭＳ ゴシック" w:eastAsia="ＭＳ ゴシック" w:hAnsi="ＭＳ ゴシック"/>
                <w:szCs w:val="21"/>
              </w:rPr>
            </w:pPr>
          </w:p>
        </w:tc>
      </w:tr>
      <w:tr w:rsidR="003C7085" w:rsidRPr="00022937" w:rsidTr="003D59BA">
        <w:tc>
          <w:tcPr>
            <w:tcW w:w="1206" w:type="pct"/>
          </w:tcPr>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（公社）</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関西経済連合会</w:t>
            </w:r>
          </w:p>
        </w:tc>
        <w:tc>
          <w:tcPr>
            <w:tcW w:w="3794" w:type="pct"/>
          </w:tcPr>
          <w:p w:rsidR="003C7085" w:rsidRPr="006C5567" w:rsidRDefault="003C7085" w:rsidP="003D59BA">
            <w:pPr>
              <w:adjustRightInd w:val="0"/>
              <w:snapToGrid w:val="0"/>
              <w:ind w:firstLineChars="100" w:firstLine="210"/>
              <w:rPr>
                <w:rFonts w:ascii="ＭＳ ゴシック" w:eastAsia="ＭＳ ゴシック" w:hAnsi="ＭＳ ゴシック"/>
                <w:szCs w:val="21"/>
              </w:rPr>
            </w:pPr>
            <w:r w:rsidRPr="006C5567">
              <w:rPr>
                <w:rFonts w:ascii="ＭＳ ゴシック" w:eastAsia="ＭＳ ゴシック" w:hAnsi="ＭＳ ゴシック" w:hint="eastAsia"/>
                <w:szCs w:val="21"/>
              </w:rPr>
              <w:t>ミナミ活性化協議会等の「安全・安心なまちづくり」活動に賛同し、</w:t>
            </w:r>
            <w:r w:rsidR="00664139">
              <w:rPr>
                <w:rFonts w:ascii="ＭＳ ゴシック" w:eastAsia="ＭＳ ゴシック" w:hAnsi="ＭＳ ゴシック" w:hint="eastAsia"/>
                <w:szCs w:val="21"/>
              </w:rPr>
              <w:t xml:space="preserve">　　</w:t>
            </w:r>
            <w:r w:rsidRPr="006C5567">
              <w:rPr>
                <w:rFonts w:ascii="ＭＳ ゴシック" w:eastAsia="ＭＳ ゴシック" w:hAnsi="ＭＳ ゴシック" w:hint="eastAsia"/>
                <w:szCs w:val="21"/>
              </w:rPr>
              <w:t>ＰＲを中心とした協力を実施</w:t>
            </w:r>
            <w:r w:rsidR="00664139">
              <w:rPr>
                <w:rFonts w:ascii="ＭＳ ゴシック" w:eastAsia="ＭＳ ゴシック" w:hAnsi="ＭＳ ゴシック" w:hint="eastAsia"/>
                <w:szCs w:val="21"/>
              </w:rPr>
              <w:t>した。</w:t>
            </w:r>
          </w:p>
          <w:p w:rsidR="003C7085" w:rsidRPr="006C5567" w:rsidRDefault="003C7085" w:rsidP="003D59BA">
            <w:pPr>
              <w:adjustRightInd w:val="0"/>
              <w:snapToGrid w:val="0"/>
              <w:ind w:left="210" w:hangingChars="100" w:hanging="210"/>
              <w:rPr>
                <w:rFonts w:ascii="ＭＳ ゴシック" w:eastAsia="ＭＳ ゴシック" w:hAnsi="ＭＳ ゴシック"/>
                <w:szCs w:val="21"/>
              </w:rPr>
            </w:pPr>
          </w:p>
        </w:tc>
      </w:tr>
      <w:tr w:rsidR="003C7085" w:rsidRPr="00022937" w:rsidTr="003D59BA">
        <w:trPr>
          <w:trHeight w:val="1753"/>
        </w:trPr>
        <w:tc>
          <w:tcPr>
            <w:tcW w:w="1206" w:type="pct"/>
          </w:tcPr>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関西鉄道協会</w:t>
            </w: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tc>
        <w:tc>
          <w:tcPr>
            <w:tcW w:w="3794" w:type="pct"/>
          </w:tcPr>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「こども</w:t>
            </w:r>
            <w:r w:rsidRPr="006C5567">
              <w:rPr>
                <w:rFonts w:ascii="ＭＳ ゴシック" w:eastAsia="ＭＳ ゴシック" w:hAnsi="ＭＳ ゴシック"/>
                <w:szCs w:val="21"/>
              </w:rPr>
              <w:t>110</w:t>
            </w:r>
            <w:r w:rsidRPr="006C5567">
              <w:rPr>
                <w:rFonts w:ascii="ＭＳ ゴシック" w:eastAsia="ＭＳ ゴシック" w:hAnsi="ＭＳ ゴシック" w:hint="eastAsia"/>
                <w:szCs w:val="21"/>
              </w:rPr>
              <w:t>番の駅」運動の推進</w:t>
            </w:r>
          </w:p>
          <w:p w:rsidR="003C7085" w:rsidRPr="006C5567" w:rsidRDefault="003C7085" w:rsidP="003D59BA">
            <w:pPr>
              <w:adjustRightInd w:val="0"/>
              <w:snapToGrid w:val="0"/>
              <w:ind w:leftChars="100" w:left="42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「こども</w:t>
            </w:r>
            <w:r w:rsidRPr="006C5567">
              <w:rPr>
                <w:rFonts w:ascii="ＭＳ ゴシック" w:eastAsia="ＭＳ ゴシック" w:hAnsi="ＭＳ ゴシック"/>
                <w:szCs w:val="21"/>
              </w:rPr>
              <w:t>110</w:t>
            </w:r>
            <w:r w:rsidRPr="006C5567">
              <w:rPr>
                <w:rFonts w:ascii="ＭＳ ゴシック" w:eastAsia="ＭＳ ゴシック" w:hAnsi="ＭＳ ゴシック" w:hint="eastAsia"/>
                <w:szCs w:val="21"/>
              </w:rPr>
              <w:t>番の駅」等で、ポスターを掲出</w:t>
            </w:r>
          </w:p>
          <w:p w:rsidR="003C7085" w:rsidRPr="006C5567" w:rsidRDefault="003C7085" w:rsidP="003D59BA">
            <w:pPr>
              <w:adjustRightInd w:val="0"/>
              <w:snapToGrid w:val="0"/>
              <w:ind w:leftChars="100" w:left="42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「スルッとＫＡＮＳＡＩバス祭り」で「こども110番の駅」をＰＲ（予定していたが、台風のため中止）</w:t>
            </w:r>
          </w:p>
          <w:p w:rsidR="003C7085" w:rsidRPr="006C5567" w:rsidRDefault="003C7085" w:rsidP="003D59BA">
            <w:pPr>
              <w:adjustRightInd w:val="0"/>
              <w:snapToGrid w:val="0"/>
              <w:ind w:leftChars="100" w:left="42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「鉄道の日記念イベント」において、「こども</w:t>
            </w:r>
            <w:r w:rsidRPr="006C5567">
              <w:rPr>
                <w:rFonts w:ascii="ＭＳ ゴシック" w:eastAsia="ＭＳ ゴシック" w:hAnsi="ＭＳ ゴシック"/>
                <w:szCs w:val="21"/>
              </w:rPr>
              <w:t>110</w:t>
            </w:r>
            <w:r w:rsidRPr="006C5567">
              <w:rPr>
                <w:rFonts w:ascii="ＭＳ ゴシック" w:eastAsia="ＭＳ ゴシック" w:hAnsi="ＭＳ ゴシック" w:hint="eastAsia"/>
                <w:szCs w:val="21"/>
              </w:rPr>
              <w:t>番の駅」をＰＲ</w:t>
            </w:r>
          </w:p>
          <w:p w:rsidR="003C7085" w:rsidRPr="006C5567" w:rsidRDefault="003C7085" w:rsidP="003D59BA">
            <w:pPr>
              <w:adjustRightInd w:val="0"/>
              <w:snapToGrid w:val="0"/>
              <w:ind w:leftChars="100" w:left="42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「万博鉄道まつり」において、「こども</w:t>
            </w:r>
            <w:r w:rsidRPr="006C5567">
              <w:rPr>
                <w:rFonts w:ascii="ＭＳ ゴシック" w:eastAsia="ＭＳ ゴシック" w:hAnsi="ＭＳ ゴシック"/>
                <w:szCs w:val="21"/>
              </w:rPr>
              <w:t>110</w:t>
            </w:r>
            <w:r w:rsidRPr="006C5567">
              <w:rPr>
                <w:rFonts w:ascii="ＭＳ ゴシック" w:eastAsia="ＭＳ ゴシック" w:hAnsi="ＭＳ ゴシック" w:hint="eastAsia"/>
                <w:szCs w:val="21"/>
              </w:rPr>
              <w:t>番の駅」をＰＲ</w:t>
            </w:r>
          </w:p>
        </w:tc>
      </w:tr>
      <w:tr w:rsidR="003C7085" w:rsidRPr="00F14A48" w:rsidTr="003D59BA">
        <w:trPr>
          <w:trHeight w:val="1537"/>
        </w:trPr>
        <w:tc>
          <w:tcPr>
            <w:tcW w:w="1206" w:type="pct"/>
          </w:tcPr>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近畿百貨店協会</w:t>
            </w: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tc>
        <w:tc>
          <w:tcPr>
            <w:tcW w:w="3794" w:type="pct"/>
          </w:tcPr>
          <w:p w:rsidR="00122532" w:rsidRPr="006C5567" w:rsidRDefault="003C7085" w:rsidP="003D59BA">
            <w:pPr>
              <w:adjustRightInd w:val="0"/>
              <w:snapToGrid w:val="0"/>
              <w:ind w:left="206" w:hangingChars="98" w:hanging="206"/>
              <w:rPr>
                <w:rFonts w:ascii="ＭＳ ゴシック" w:eastAsia="ＭＳ ゴシック" w:hAnsi="ＭＳ ゴシック"/>
                <w:szCs w:val="21"/>
              </w:rPr>
            </w:pPr>
            <w:r w:rsidRPr="006C5567">
              <w:rPr>
                <w:rFonts w:ascii="ＭＳ ゴシック" w:eastAsia="ＭＳ ゴシック" w:hAnsi="ＭＳ ゴシック" w:hint="eastAsia"/>
                <w:szCs w:val="21"/>
              </w:rPr>
              <w:t>１　会員百貨店各店における防犯に関する店内放送の実施及び啓発</w:t>
            </w:r>
          </w:p>
          <w:p w:rsidR="003C7085" w:rsidRPr="006C5567" w:rsidRDefault="003C7085" w:rsidP="003D59BA">
            <w:pPr>
              <w:adjustRightInd w:val="0"/>
              <w:snapToGrid w:val="0"/>
              <w:ind w:left="206"/>
              <w:rPr>
                <w:rFonts w:ascii="ＭＳ ゴシック" w:eastAsia="ＭＳ ゴシック" w:hAnsi="ＭＳ ゴシック"/>
                <w:szCs w:val="21"/>
              </w:rPr>
            </w:pPr>
            <w:r w:rsidRPr="006C5567">
              <w:rPr>
                <w:rFonts w:ascii="ＭＳ ゴシック" w:eastAsia="ＭＳ ゴシック" w:hAnsi="ＭＳ ゴシック" w:hint="eastAsia"/>
                <w:szCs w:val="21"/>
              </w:rPr>
              <w:t>ポスターの掲示</w:t>
            </w:r>
          </w:p>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２　店内及び周辺のパトロール強化</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３　部会（会員百貨店で構成）の定期的な開催（防犯情報共有・意見交換）</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４「大阪府万引総合対策協議会」情報の会員各社への共有により防犯強化</w:t>
            </w:r>
          </w:p>
        </w:tc>
      </w:tr>
      <w:tr w:rsidR="003C7085" w:rsidRPr="00022937" w:rsidTr="003D59BA">
        <w:trPr>
          <w:trHeight w:val="1605"/>
        </w:trPr>
        <w:tc>
          <w:tcPr>
            <w:tcW w:w="1206" w:type="pct"/>
          </w:tcPr>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西日本電信電話（株）大阪支店</w:t>
            </w: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tc>
        <w:tc>
          <w:tcPr>
            <w:tcW w:w="3794" w:type="pct"/>
          </w:tcPr>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１　公衆電話ボックスの環境整備</w:t>
            </w:r>
          </w:p>
          <w:p w:rsidR="003C7085" w:rsidRPr="006C5567" w:rsidRDefault="003C7085" w:rsidP="003D59BA">
            <w:pPr>
              <w:adjustRightInd w:val="0"/>
              <w:snapToGrid w:val="0"/>
              <w:ind w:firstLineChars="100" w:firstLine="210"/>
              <w:rPr>
                <w:rFonts w:ascii="ＭＳ ゴシック" w:eastAsia="ＭＳ ゴシック" w:hAnsi="ＭＳ ゴシック"/>
                <w:szCs w:val="21"/>
              </w:rPr>
            </w:pPr>
            <w:r w:rsidRPr="006C5567">
              <w:rPr>
                <w:rFonts w:ascii="ＭＳ ゴシック" w:eastAsia="ＭＳ ゴシック" w:hAnsi="ＭＳ ゴシック" w:hint="eastAsia"/>
                <w:szCs w:val="21"/>
              </w:rPr>
              <w:t>○　ピンクビラ対策、落書き等に対する清掃活動の実施</w:t>
            </w:r>
          </w:p>
          <w:p w:rsidR="003C7085" w:rsidRPr="006C5567" w:rsidRDefault="003C7085" w:rsidP="003D59BA">
            <w:pPr>
              <w:adjustRightInd w:val="0"/>
              <w:snapToGrid w:val="0"/>
              <w:ind w:left="420" w:hangingChars="200" w:hanging="42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子ども１１０番・児童虐待防止に向けた公衆電話へのマグネット</w:t>
            </w:r>
            <w:r w:rsidR="00664139">
              <w:rPr>
                <w:rFonts w:ascii="ＭＳ ゴシック" w:eastAsia="ＭＳ ゴシック" w:hAnsi="ＭＳ ゴシック" w:hint="eastAsia"/>
                <w:szCs w:val="21"/>
              </w:rPr>
              <w:t xml:space="preserve">　</w:t>
            </w:r>
            <w:r w:rsidRPr="006C5567">
              <w:rPr>
                <w:rFonts w:ascii="ＭＳ ゴシック" w:eastAsia="ＭＳ ゴシック" w:hAnsi="ＭＳ ゴシック" w:hint="eastAsia"/>
                <w:szCs w:val="21"/>
              </w:rPr>
              <w:t xml:space="preserve">貼り付け広報への協力（場所提供）　</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２　公衆電話ボックス内への防犯カメラの設置</w:t>
            </w:r>
          </w:p>
          <w:p w:rsidR="003C7085" w:rsidRPr="006C5567" w:rsidRDefault="003C7085" w:rsidP="003D59BA">
            <w:pPr>
              <w:adjustRightInd w:val="0"/>
              <w:snapToGrid w:val="0"/>
              <w:ind w:leftChars="100" w:left="21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公衆電話ボックス内における犯罪被害の防止</w:t>
            </w:r>
          </w:p>
        </w:tc>
      </w:tr>
      <w:tr w:rsidR="003C7085" w:rsidRPr="00022937" w:rsidTr="003D59BA">
        <w:trPr>
          <w:trHeight w:val="1527"/>
        </w:trPr>
        <w:tc>
          <w:tcPr>
            <w:tcW w:w="1206" w:type="pct"/>
          </w:tcPr>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日本チェーンストア協会関西支部</w:t>
            </w: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tc>
        <w:tc>
          <w:tcPr>
            <w:tcW w:w="3794" w:type="pct"/>
          </w:tcPr>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１　防犯カメラの設置促進</w:t>
            </w:r>
          </w:p>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店舗内での万引き、店舗外周・駐車場等での犯罪被害の防止</w:t>
            </w:r>
          </w:p>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２　防犯啓発活動の推進</w:t>
            </w:r>
          </w:p>
          <w:p w:rsidR="003C7085" w:rsidRPr="006C5567" w:rsidRDefault="003C7085" w:rsidP="003D59BA">
            <w:pPr>
              <w:adjustRightInd w:val="0"/>
              <w:snapToGrid w:val="0"/>
              <w:ind w:leftChars="100" w:left="42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店舗内に防犯啓発ポスターを掲示、来客に対する犯罪被害防止を</w:t>
            </w:r>
            <w:r w:rsidR="00664139">
              <w:rPr>
                <w:rFonts w:ascii="ＭＳ ゴシック" w:eastAsia="ＭＳ ゴシック" w:hAnsi="ＭＳ ゴシック" w:hint="eastAsia"/>
                <w:szCs w:val="21"/>
              </w:rPr>
              <w:t xml:space="preserve">　</w:t>
            </w:r>
            <w:r w:rsidRPr="006C5567">
              <w:rPr>
                <w:rFonts w:ascii="ＭＳ ゴシック" w:eastAsia="ＭＳ ゴシック" w:hAnsi="ＭＳ ゴシック" w:hint="eastAsia"/>
                <w:szCs w:val="21"/>
              </w:rPr>
              <w:t>呼びかけるスポット放送の実施推進</w:t>
            </w:r>
          </w:p>
          <w:p w:rsidR="003C7085" w:rsidRPr="006C5567" w:rsidRDefault="003C7085" w:rsidP="003D59BA">
            <w:pPr>
              <w:adjustRightInd w:val="0"/>
              <w:snapToGrid w:val="0"/>
              <w:ind w:left="420" w:hangingChars="200" w:hanging="42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各店舗で、それぞれの地域の警察等の防犯キャンペーンへの協力</w:t>
            </w:r>
            <w:r w:rsidR="00664139">
              <w:rPr>
                <w:rFonts w:ascii="ＭＳ ゴシック" w:eastAsia="ＭＳ ゴシック" w:hAnsi="ＭＳ ゴシック" w:hint="eastAsia"/>
                <w:szCs w:val="21"/>
              </w:rPr>
              <w:t xml:space="preserve">　</w:t>
            </w:r>
            <w:r w:rsidRPr="006C5567">
              <w:rPr>
                <w:rFonts w:ascii="ＭＳ ゴシック" w:eastAsia="ＭＳ ゴシック" w:hAnsi="ＭＳ ゴシック" w:hint="eastAsia"/>
                <w:szCs w:val="21"/>
              </w:rPr>
              <w:t>推進（※場所提供、キャンペーンへの参加等）</w:t>
            </w:r>
          </w:p>
        </w:tc>
      </w:tr>
      <w:tr w:rsidR="003C7085" w:rsidRPr="00022937" w:rsidTr="003D59BA">
        <w:trPr>
          <w:trHeight w:val="870"/>
        </w:trPr>
        <w:tc>
          <w:tcPr>
            <w:tcW w:w="1206" w:type="pct"/>
          </w:tcPr>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（一社）</w:t>
            </w:r>
          </w:p>
          <w:p w:rsidR="003C7085"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不動産協会関西支部</w:t>
            </w:r>
          </w:p>
          <w:p w:rsidR="003D59BA" w:rsidRPr="006C5567" w:rsidRDefault="003D59BA" w:rsidP="003D59BA">
            <w:pPr>
              <w:adjustRightInd w:val="0"/>
              <w:snapToGrid w:val="0"/>
              <w:rPr>
                <w:rFonts w:ascii="ＭＳ ゴシック" w:eastAsia="ＭＳ ゴシック" w:hAnsi="ＭＳ ゴシック"/>
                <w:szCs w:val="21"/>
              </w:rPr>
            </w:pPr>
          </w:p>
        </w:tc>
        <w:tc>
          <w:tcPr>
            <w:tcW w:w="3794" w:type="pct"/>
          </w:tcPr>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１　会報等で、安全なまちづくり推進月間のＰＲ、「安まち通信」の配信を行う等、会員へ防犯広報を実施</w:t>
            </w:r>
          </w:p>
          <w:p w:rsidR="003D59BA"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２　大阪安全なまちづくりキャンペーンへの参加</w:t>
            </w:r>
          </w:p>
        </w:tc>
      </w:tr>
      <w:tr w:rsidR="003D59BA" w:rsidRPr="00022937" w:rsidTr="003D59BA">
        <w:trPr>
          <w:trHeight w:val="486"/>
        </w:trPr>
        <w:tc>
          <w:tcPr>
            <w:tcW w:w="1206" w:type="pct"/>
          </w:tcPr>
          <w:p w:rsidR="003D59BA" w:rsidRDefault="003D59BA" w:rsidP="003D59BA">
            <w:pPr>
              <w:adjustRightInd w:val="0"/>
              <w:snapToGrid w:val="0"/>
              <w:rPr>
                <w:rFonts w:ascii="ＭＳ ゴシック" w:eastAsia="ＭＳ ゴシック" w:hAnsi="ＭＳ ゴシック"/>
                <w:szCs w:val="21"/>
              </w:rPr>
            </w:pPr>
            <w:r>
              <w:rPr>
                <w:rFonts w:ascii="ＭＳ ゴシック" w:eastAsia="ＭＳ ゴシック" w:hAnsi="ＭＳ ゴシック" w:hint="eastAsia"/>
                <w:szCs w:val="21"/>
              </w:rPr>
              <w:t>（一社）マンション管理業協会関西支部</w:t>
            </w:r>
          </w:p>
          <w:p w:rsidR="003D59BA" w:rsidRPr="006C5567" w:rsidRDefault="003D59BA" w:rsidP="003D59BA">
            <w:pPr>
              <w:adjustRightInd w:val="0"/>
              <w:snapToGrid w:val="0"/>
              <w:rPr>
                <w:rFonts w:ascii="ＭＳ ゴシック" w:eastAsia="ＭＳ ゴシック" w:hAnsi="ＭＳ ゴシック"/>
                <w:szCs w:val="21"/>
              </w:rPr>
            </w:pPr>
          </w:p>
        </w:tc>
        <w:tc>
          <w:tcPr>
            <w:tcW w:w="3794" w:type="pct"/>
          </w:tcPr>
          <w:p w:rsidR="003D59BA" w:rsidRDefault="003D59BA" w:rsidP="003D59BA">
            <w:pPr>
              <w:adjustRightInd w:val="0"/>
              <w:snapToGrid w:val="0"/>
              <w:rPr>
                <w:rFonts w:ascii="ＭＳ ゴシック" w:eastAsia="ＭＳ ゴシック" w:hAnsi="ＭＳ ゴシック"/>
                <w:szCs w:val="21"/>
              </w:rPr>
            </w:pPr>
            <w:r>
              <w:rPr>
                <w:rFonts w:ascii="ＭＳ ゴシック" w:eastAsia="ＭＳ ゴシック" w:hAnsi="ＭＳ ゴシック" w:hint="eastAsia"/>
                <w:szCs w:val="21"/>
              </w:rPr>
              <w:t xml:space="preserve">　警察、行政と連携し、マンション住民の防犯、防災の安全等を確保するため、広報啓発活動を実施した。</w:t>
            </w:r>
          </w:p>
          <w:p w:rsidR="003D59BA" w:rsidRPr="006C5567" w:rsidRDefault="003D59BA" w:rsidP="003D59BA">
            <w:pPr>
              <w:adjustRightInd w:val="0"/>
              <w:snapToGrid w:val="0"/>
              <w:rPr>
                <w:rFonts w:ascii="ＭＳ ゴシック" w:eastAsia="ＭＳ ゴシック" w:hAnsi="ＭＳ ゴシック"/>
                <w:szCs w:val="21"/>
              </w:rPr>
            </w:pPr>
          </w:p>
        </w:tc>
      </w:tr>
      <w:tr w:rsidR="003C7085" w:rsidRPr="00022937" w:rsidTr="003D59BA">
        <w:tc>
          <w:tcPr>
            <w:tcW w:w="1206" w:type="pct"/>
          </w:tcPr>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国立大学法人</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大阪教育大学</w:t>
            </w: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tc>
        <w:tc>
          <w:tcPr>
            <w:tcW w:w="3794" w:type="pct"/>
          </w:tcPr>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lastRenderedPageBreak/>
              <w:t>１　防犯指導（防犯教室等・不審者侵入訓練等）の実施</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安全科における不審者対応や防犯関係の事業の実施</w:t>
            </w:r>
          </w:p>
          <w:p w:rsidR="003C7085" w:rsidRPr="006C5567" w:rsidRDefault="003C7085" w:rsidP="003D59BA">
            <w:pPr>
              <w:adjustRightInd w:val="0"/>
              <w:snapToGrid w:val="0"/>
              <w:ind w:leftChars="100" w:left="42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w:t>
            </w:r>
            <w:r w:rsidR="00122532" w:rsidRPr="006C5567">
              <w:rPr>
                <w:rFonts w:ascii="ＭＳ ゴシック" w:eastAsia="ＭＳ ゴシック" w:hAnsi="ＭＳ ゴシック" w:hint="eastAsia"/>
                <w:szCs w:val="21"/>
              </w:rPr>
              <w:t xml:space="preserve"> </w:t>
            </w:r>
            <w:r w:rsidRPr="001912D8">
              <w:rPr>
                <w:rFonts w:ascii="ＭＳ ゴシック" w:eastAsia="ＭＳ ゴシック" w:hAnsi="ＭＳ ゴシック" w:hint="eastAsia"/>
                <w:spacing w:val="15"/>
                <w:w w:val="98"/>
                <w:kern w:val="0"/>
                <w:szCs w:val="21"/>
                <w:fitText w:val="6300" w:id="1690952192"/>
              </w:rPr>
              <w:t>女性職員を対象とした女性被害防止に関する防犯教室の実施(５月</w:t>
            </w:r>
            <w:r w:rsidRPr="001912D8">
              <w:rPr>
                <w:rFonts w:ascii="ＭＳ ゴシック" w:eastAsia="ＭＳ ゴシック" w:hAnsi="ＭＳ ゴシック" w:hint="eastAsia"/>
                <w:spacing w:val="-37"/>
                <w:w w:val="98"/>
                <w:kern w:val="0"/>
                <w:szCs w:val="21"/>
                <w:fitText w:val="6300" w:id="1690952192"/>
              </w:rPr>
              <w:t>）</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教職員・児童を対象とした不審者侵入対応訓練の実施（年６回）</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教職員対象のさすまた講習会、安全管理委員会の開催（６月）</w:t>
            </w:r>
          </w:p>
          <w:p w:rsidR="003C7085" w:rsidRPr="006C5567" w:rsidRDefault="003C7085" w:rsidP="003D59BA">
            <w:pPr>
              <w:adjustRightInd w:val="0"/>
              <w:snapToGrid w:val="0"/>
              <w:ind w:left="420" w:hangingChars="200" w:hanging="42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通学路安全マップの作成（子どもや女性からの通学路における危険個所の情報収集）</w:t>
            </w:r>
          </w:p>
          <w:p w:rsidR="003C7085" w:rsidRPr="006C5567" w:rsidRDefault="003C7085" w:rsidP="003D59BA">
            <w:pPr>
              <w:adjustRightInd w:val="0"/>
              <w:snapToGrid w:val="0"/>
              <w:ind w:left="420" w:hangingChars="200" w:hanging="42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通学指導（集団下校及び不審者遭遇時の子ども110番の家の確認等）（年７回）</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２　学校における防犯活動の実施</w:t>
            </w:r>
          </w:p>
          <w:p w:rsidR="003C7085" w:rsidRPr="006C5567" w:rsidRDefault="003C7085" w:rsidP="003D59BA">
            <w:pPr>
              <w:adjustRightInd w:val="0"/>
              <w:snapToGrid w:val="0"/>
              <w:ind w:left="420" w:hangingChars="200" w:hanging="420"/>
              <w:rPr>
                <w:rFonts w:ascii="ＭＳ ゴシック" w:eastAsia="ＭＳ ゴシック" w:hAnsi="ＭＳ ゴシック"/>
                <w:szCs w:val="21"/>
              </w:rPr>
            </w:pPr>
            <w:r w:rsidRPr="006C5567">
              <w:rPr>
                <w:rFonts w:ascii="ＭＳ ゴシック" w:eastAsia="ＭＳ ゴシック" w:hAnsi="ＭＳ ゴシック" w:hint="eastAsia"/>
                <w:szCs w:val="21"/>
              </w:rPr>
              <w:lastRenderedPageBreak/>
              <w:t xml:space="preserve">　○　生徒会役員による登下校時のあいさつ運動（来校者へのあいさつによる防犯）</w:t>
            </w:r>
          </w:p>
          <w:p w:rsidR="003C7085" w:rsidRPr="006C5567" w:rsidRDefault="003C7085" w:rsidP="003D59BA">
            <w:pPr>
              <w:adjustRightInd w:val="0"/>
              <w:snapToGrid w:val="0"/>
              <w:ind w:leftChars="100" w:left="42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保護者及び教職員による通学路安全見まもり活動（登下校安全</w:t>
            </w:r>
            <w:r w:rsidR="00664139">
              <w:rPr>
                <w:rFonts w:ascii="ＭＳ ゴシック" w:eastAsia="ＭＳ ゴシック" w:hAnsi="ＭＳ ゴシック" w:hint="eastAsia"/>
                <w:szCs w:val="21"/>
              </w:rPr>
              <w:t xml:space="preserve">　　</w:t>
            </w:r>
            <w:r w:rsidRPr="006C5567">
              <w:rPr>
                <w:rFonts w:ascii="ＭＳ ゴシック" w:eastAsia="ＭＳ ゴシック" w:hAnsi="ＭＳ ゴシック" w:hint="eastAsia"/>
                <w:szCs w:val="21"/>
              </w:rPr>
              <w:t>指導）の実施</w:t>
            </w:r>
          </w:p>
          <w:p w:rsidR="003C7085" w:rsidRPr="006C5567" w:rsidRDefault="003C7085" w:rsidP="003D59BA">
            <w:pPr>
              <w:adjustRightInd w:val="0"/>
              <w:snapToGrid w:val="0"/>
              <w:ind w:left="420" w:hangingChars="200" w:hanging="42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学校安全管理委員会の実施（学校関係者、PTA、自治会、警察、</w:t>
            </w:r>
            <w:r w:rsidR="00664139">
              <w:rPr>
                <w:rFonts w:ascii="ＭＳ ゴシック" w:eastAsia="ＭＳ ゴシック" w:hAnsi="ＭＳ ゴシック" w:hint="eastAsia"/>
                <w:szCs w:val="21"/>
              </w:rPr>
              <w:t xml:space="preserve">　　　</w:t>
            </w:r>
            <w:r w:rsidRPr="006C5567">
              <w:rPr>
                <w:rFonts w:ascii="ＭＳ ゴシック" w:eastAsia="ＭＳ ゴシック" w:hAnsi="ＭＳ ゴシック" w:hint="eastAsia"/>
                <w:szCs w:val="21"/>
              </w:rPr>
              <w:t>消防等で情報交換を行い防犯・防災に関する協議を実施）（６月、H30年３月）</w:t>
            </w:r>
          </w:p>
          <w:p w:rsidR="003C7085" w:rsidRPr="006C5567" w:rsidRDefault="003C7085" w:rsidP="003D59BA">
            <w:pPr>
              <w:adjustRightInd w:val="0"/>
              <w:snapToGrid w:val="0"/>
              <w:ind w:left="420" w:hangingChars="200" w:hanging="42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生徒、PTA、教職員等で学びのもり（学校中庭）の草刈を行い生徒の安全を確保（年４回）</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３　防犯機器の整備等</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防犯カメラ及び非常通報装置の点検と整備（増設含む）</w:t>
            </w:r>
          </w:p>
          <w:p w:rsidR="003C7085" w:rsidRPr="006C5567" w:rsidRDefault="003C7085" w:rsidP="003D59BA">
            <w:pPr>
              <w:adjustRightInd w:val="0"/>
              <w:snapToGrid w:val="0"/>
              <w:ind w:leftChars="100" w:left="42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学生への防犯ブザー（新１年生）携帯ＩＣタグ（登下校確認メールシステム）の配布</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４　学校外との関係・防犯ボランティア活動への参画</w:t>
            </w:r>
          </w:p>
          <w:p w:rsidR="003C7085" w:rsidRPr="006C5567" w:rsidRDefault="003C7085" w:rsidP="003D59BA">
            <w:pPr>
              <w:adjustRightInd w:val="0"/>
              <w:snapToGrid w:val="0"/>
              <w:ind w:left="420" w:hangingChars="200" w:hanging="42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夢まちロードＯＳＡＫＡ寺田町の活動参加（道路・公園の清掃等美化活動を通じた安全の確保）</w:t>
            </w:r>
          </w:p>
          <w:p w:rsidR="003C7085" w:rsidRPr="006C5567" w:rsidRDefault="003C7085" w:rsidP="003D59BA">
            <w:pPr>
              <w:adjustRightInd w:val="0"/>
              <w:snapToGrid w:val="0"/>
              <w:ind w:left="420" w:hangingChars="200" w:hanging="42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教職員、PTA合同によるこども110番（店舗）や、警察・消防・</w:t>
            </w:r>
            <w:r w:rsidR="00664139">
              <w:rPr>
                <w:rFonts w:ascii="ＭＳ ゴシック" w:eastAsia="ＭＳ ゴシック" w:hAnsi="ＭＳ ゴシック" w:hint="eastAsia"/>
                <w:szCs w:val="21"/>
              </w:rPr>
              <w:t xml:space="preserve">　　　　</w:t>
            </w:r>
            <w:r w:rsidRPr="006C5567">
              <w:rPr>
                <w:rFonts w:ascii="ＭＳ ゴシック" w:eastAsia="ＭＳ ゴシック" w:hAnsi="ＭＳ ゴシック" w:hint="eastAsia"/>
                <w:szCs w:val="21"/>
              </w:rPr>
              <w:t>市役所へのお礼と協力依頼のための挨拶実施（５月）</w:t>
            </w:r>
          </w:p>
          <w:p w:rsidR="003C7085" w:rsidRPr="006C5567" w:rsidRDefault="003C7085" w:rsidP="003D59BA">
            <w:pPr>
              <w:adjustRightInd w:val="0"/>
              <w:snapToGrid w:val="0"/>
              <w:ind w:left="420" w:hangingChars="200" w:hanging="42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町内会との連携（町内会の見まもり活動との密な連携による犯罪の未然防止）</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５　少年非行防止・立ち直り支援に向けた取組</w:t>
            </w:r>
          </w:p>
          <w:p w:rsidR="003C7085" w:rsidRPr="006C5567" w:rsidRDefault="003C7085" w:rsidP="003D59BA">
            <w:pPr>
              <w:adjustRightInd w:val="0"/>
              <w:snapToGrid w:val="0"/>
              <w:ind w:left="420" w:hangingChars="200" w:hanging="42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相談しやすい環境の整備（学校カウンセラーの相談日等を保護者・生徒に周知）</w:t>
            </w:r>
          </w:p>
          <w:p w:rsidR="003C7085" w:rsidRPr="006C5567" w:rsidRDefault="003C7085" w:rsidP="003D59BA">
            <w:pPr>
              <w:adjustRightInd w:val="0"/>
              <w:snapToGrid w:val="0"/>
              <w:ind w:left="420" w:hangingChars="200" w:hanging="42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携帯電話・スマートフォンの安全教室、マナー講座の実施（警察・ＮＴＴドコモ等に講師依頼）</w:t>
            </w:r>
          </w:p>
          <w:p w:rsidR="003C7085" w:rsidRPr="006C5567" w:rsidRDefault="003C7085" w:rsidP="003D59BA">
            <w:pPr>
              <w:adjustRightInd w:val="0"/>
              <w:snapToGrid w:val="0"/>
              <w:ind w:left="420" w:hangingChars="200" w:hanging="42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薬物乱用防止教室の実施（警察・保健所・薬剤師会に講師依頼）（H30年２月）</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保護者対象の携帯電話使用マナー講座（６月）</w:t>
            </w:r>
          </w:p>
        </w:tc>
      </w:tr>
      <w:tr w:rsidR="003C7085" w:rsidRPr="00022937" w:rsidTr="003D59BA">
        <w:trPr>
          <w:trHeight w:val="832"/>
        </w:trPr>
        <w:tc>
          <w:tcPr>
            <w:tcW w:w="1206" w:type="pct"/>
          </w:tcPr>
          <w:p w:rsidR="003C7085" w:rsidRPr="006C5567" w:rsidRDefault="003C7085" w:rsidP="003D59BA">
            <w:pPr>
              <w:adjustRightInd w:val="0"/>
              <w:snapToGrid w:val="0"/>
              <w:rPr>
                <w:rFonts w:ascii="ＭＳ ゴシック" w:eastAsia="ＭＳ ゴシック" w:hAnsi="ＭＳ ゴシック"/>
                <w:kern w:val="0"/>
                <w:szCs w:val="21"/>
              </w:rPr>
            </w:pPr>
            <w:r w:rsidRPr="006C5567">
              <w:rPr>
                <w:rFonts w:ascii="ＭＳ ゴシック" w:eastAsia="ＭＳ ゴシック" w:hAnsi="ＭＳ ゴシック" w:hint="eastAsia"/>
                <w:kern w:val="0"/>
                <w:szCs w:val="21"/>
              </w:rPr>
              <w:lastRenderedPageBreak/>
              <w:t>（社福）</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大阪障害者自立支援協会</w:t>
            </w:r>
          </w:p>
        </w:tc>
        <w:tc>
          <w:tcPr>
            <w:tcW w:w="3794" w:type="pct"/>
          </w:tcPr>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１　共に生きる障がい者展(11月)での啓発（パンフレット等の配布）</w:t>
            </w:r>
          </w:p>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２　法人広報誌「福祉広報」による啓発（防犯記事等の掲載）</w:t>
            </w:r>
          </w:p>
          <w:p w:rsidR="003C7085" w:rsidRPr="006C5567" w:rsidRDefault="003C7085" w:rsidP="003D59BA">
            <w:pPr>
              <w:adjustRightInd w:val="0"/>
              <w:snapToGrid w:val="0"/>
              <w:ind w:leftChars="100" w:left="210" w:firstLineChars="100" w:firstLine="210"/>
              <w:rPr>
                <w:rFonts w:ascii="ＭＳ ゴシック" w:eastAsia="ＭＳ ゴシック" w:hAnsi="ＭＳ ゴシック"/>
                <w:szCs w:val="21"/>
              </w:rPr>
            </w:pPr>
          </w:p>
        </w:tc>
      </w:tr>
      <w:tr w:rsidR="003C7085" w:rsidRPr="00022937" w:rsidTr="003D59BA">
        <w:tc>
          <w:tcPr>
            <w:tcW w:w="1206" w:type="pct"/>
          </w:tcPr>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大阪府公立中学校長会</w:t>
            </w: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tc>
        <w:tc>
          <w:tcPr>
            <w:tcW w:w="3794" w:type="pct"/>
          </w:tcPr>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１　安全キャンペーンに地域単位での参加</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２　全国地域安全運動大阪府民大会への出席</w:t>
            </w:r>
          </w:p>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３　中学校区単位の地域教育協議会での情報交換、講演等による啓発活動や巡視、地域美化活動などの実施</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４　各校における活動</w:t>
            </w:r>
          </w:p>
          <w:p w:rsidR="003C7085" w:rsidRPr="006C5567" w:rsidRDefault="003C7085" w:rsidP="003D59BA">
            <w:pPr>
              <w:adjustRightInd w:val="0"/>
              <w:snapToGrid w:val="0"/>
              <w:ind w:firstLineChars="100" w:firstLine="210"/>
              <w:rPr>
                <w:rFonts w:ascii="ＭＳ ゴシック" w:eastAsia="ＭＳ ゴシック" w:hAnsi="ＭＳ ゴシック"/>
                <w:szCs w:val="21"/>
              </w:rPr>
            </w:pPr>
            <w:r w:rsidRPr="006C5567">
              <w:rPr>
                <w:rFonts w:ascii="ＭＳ ゴシック" w:eastAsia="ＭＳ ゴシック" w:hAnsi="ＭＳ ゴシック" w:hint="eastAsia"/>
                <w:szCs w:val="21"/>
              </w:rPr>
              <w:t>○　こども</w:t>
            </w:r>
            <w:r w:rsidRPr="006C5567">
              <w:rPr>
                <w:rFonts w:ascii="ＭＳ ゴシック" w:eastAsia="ＭＳ ゴシック" w:hAnsi="ＭＳ ゴシック"/>
                <w:szCs w:val="21"/>
              </w:rPr>
              <w:t>110</w:t>
            </w:r>
            <w:r w:rsidRPr="006C5567">
              <w:rPr>
                <w:rFonts w:ascii="ＭＳ ゴシック" w:eastAsia="ＭＳ ゴシック" w:hAnsi="ＭＳ ゴシック" w:hint="eastAsia"/>
                <w:szCs w:val="21"/>
              </w:rPr>
              <w:t>番の家運動の拡大推進</w:t>
            </w:r>
          </w:p>
          <w:p w:rsidR="003C7085" w:rsidRPr="006C5567" w:rsidRDefault="003C7085" w:rsidP="003D59BA">
            <w:pPr>
              <w:adjustRightInd w:val="0"/>
              <w:snapToGrid w:val="0"/>
              <w:ind w:leftChars="99" w:left="445" w:hangingChars="113" w:hanging="237"/>
              <w:rPr>
                <w:rFonts w:ascii="ＭＳ ゴシック" w:eastAsia="ＭＳ ゴシック" w:hAnsi="ＭＳ ゴシック"/>
                <w:szCs w:val="21"/>
              </w:rPr>
            </w:pPr>
            <w:r w:rsidRPr="006C5567">
              <w:rPr>
                <w:rFonts w:ascii="ＭＳ ゴシック" w:eastAsia="ＭＳ ゴシック" w:hAnsi="ＭＳ ゴシック" w:hint="eastAsia"/>
                <w:szCs w:val="21"/>
              </w:rPr>
              <w:t>○　ＰＴＡや青少年健全育成会などの地域団体との連携による啓発</w:t>
            </w:r>
            <w:r w:rsidR="003E370F">
              <w:rPr>
                <w:rFonts w:ascii="ＭＳ ゴシック" w:eastAsia="ＭＳ ゴシック" w:hAnsi="ＭＳ ゴシック" w:hint="eastAsia"/>
                <w:szCs w:val="21"/>
              </w:rPr>
              <w:t xml:space="preserve">　</w:t>
            </w:r>
            <w:r w:rsidRPr="006C5567">
              <w:rPr>
                <w:rFonts w:ascii="ＭＳ ゴシック" w:eastAsia="ＭＳ ゴシック" w:hAnsi="ＭＳ ゴシック" w:hint="eastAsia"/>
                <w:szCs w:val="21"/>
              </w:rPr>
              <w:t>活動やパトロールの実施、巡視、地域美化活動などの実施</w:t>
            </w:r>
          </w:p>
          <w:p w:rsidR="003C7085" w:rsidRPr="006C5567" w:rsidRDefault="003C7085" w:rsidP="003D59BA">
            <w:pPr>
              <w:adjustRightInd w:val="0"/>
              <w:snapToGrid w:val="0"/>
              <w:ind w:firstLineChars="100" w:firstLine="210"/>
              <w:rPr>
                <w:rFonts w:ascii="ＭＳ ゴシック" w:eastAsia="ＭＳ ゴシック" w:hAnsi="ＭＳ ゴシック"/>
                <w:szCs w:val="21"/>
              </w:rPr>
            </w:pPr>
            <w:r w:rsidRPr="006C5567">
              <w:rPr>
                <w:rFonts w:ascii="ＭＳ ゴシック" w:eastAsia="ＭＳ ゴシック" w:hAnsi="ＭＳ ゴシック" w:hint="eastAsia"/>
                <w:szCs w:val="21"/>
              </w:rPr>
              <w:t>○　各学校や通学路の安全整備についての点検及び指導</w:t>
            </w:r>
          </w:p>
          <w:p w:rsidR="003C7085" w:rsidRPr="006C5567" w:rsidRDefault="003C7085" w:rsidP="003D59BA">
            <w:pPr>
              <w:adjustRightInd w:val="0"/>
              <w:snapToGrid w:val="0"/>
              <w:ind w:leftChars="100" w:left="42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安全なまちづくり関係ホームページやメール情報のアクセスへの情報提供</w:t>
            </w:r>
          </w:p>
          <w:p w:rsidR="003C7085" w:rsidRPr="006C5567" w:rsidRDefault="003C7085" w:rsidP="003D59BA">
            <w:pPr>
              <w:adjustRightInd w:val="0"/>
              <w:snapToGrid w:val="0"/>
              <w:ind w:leftChars="100" w:left="42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ホームページや学校だよりなどによる防犯に関する情報提供</w:t>
            </w:r>
          </w:p>
        </w:tc>
      </w:tr>
      <w:tr w:rsidR="003C7085" w:rsidRPr="00022937" w:rsidTr="003D59BA">
        <w:tc>
          <w:tcPr>
            <w:tcW w:w="1206" w:type="pct"/>
          </w:tcPr>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大阪府国公立幼稚園・こども園長会</w:t>
            </w: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tc>
        <w:tc>
          <w:tcPr>
            <w:tcW w:w="3794" w:type="pct"/>
          </w:tcPr>
          <w:p w:rsidR="003C7085" w:rsidRPr="006C5567" w:rsidRDefault="003C7085" w:rsidP="003D59BA">
            <w:pPr>
              <w:adjustRightInd w:val="0"/>
              <w:snapToGrid w:val="0"/>
              <w:spacing w:line="240" w:lineRule="atLeast"/>
              <w:rPr>
                <w:rFonts w:ascii="ＭＳ ゴシック" w:eastAsia="ＭＳ ゴシック" w:hAnsi="ＭＳ ゴシック"/>
                <w:szCs w:val="21"/>
              </w:rPr>
            </w:pPr>
            <w:r w:rsidRPr="006C5567">
              <w:rPr>
                <w:rFonts w:ascii="ＭＳ ゴシック" w:eastAsia="ＭＳ ゴシック" w:hAnsi="ＭＳ ゴシック" w:hint="eastAsia"/>
                <w:szCs w:val="21"/>
              </w:rPr>
              <w:t>１　理事会での安全対策に関する情報交換</w:t>
            </w:r>
          </w:p>
          <w:p w:rsidR="003C7085" w:rsidRPr="006C5567" w:rsidRDefault="003C7085" w:rsidP="003D59BA">
            <w:pPr>
              <w:adjustRightInd w:val="0"/>
              <w:snapToGrid w:val="0"/>
              <w:spacing w:line="240" w:lineRule="atLeast"/>
              <w:ind w:leftChars="100" w:left="210" w:firstLineChars="100" w:firstLine="210"/>
              <w:rPr>
                <w:rFonts w:ascii="ＭＳ ゴシック" w:eastAsia="ＭＳ ゴシック" w:hAnsi="ＭＳ ゴシック"/>
                <w:szCs w:val="21"/>
              </w:rPr>
            </w:pPr>
            <w:r w:rsidRPr="006C5567">
              <w:rPr>
                <w:rFonts w:ascii="ＭＳ ゴシック" w:eastAsia="ＭＳ ゴシック" w:hAnsi="ＭＳ ゴシック" w:hint="eastAsia"/>
                <w:szCs w:val="21"/>
              </w:rPr>
              <w:t>幼児への安全指導に関する情報提供及び指導内容などの交換をし、</w:t>
            </w:r>
            <w:r w:rsidR="003E370F">
              <w:rPr>
                <w:rFonts w:ascii="ＭＳ ゴシック" w:eastAsia="ＭＳ ゴシック" w:hAnsi="ＭＳ ゴシック" w:hint="eastAsia"/>
                <w:szCs w:val="21"/>
              </w:rPr>
              <w:t xml:space="preserve">　</w:t>
            </w:r>
            <w:r w:rsidRPr="006C5567">
              <w:rPr>
                <w:rFonts w:ascii="ＭＳ ゴシック" w:eastAsia="ＭＳ ゴシック" w:hAnsi="ＭＳ ゴシック" w:hint="eastAsia"/>
                <w:szCs w:val="21"/>
              </w:rPr>
              <w:t>理事の安全への意識を高めた。</w:t>
            </w:r>
          </w:p>
          <w:p w:rsidR="003C7085" w:rsidRPr="006C5567" w:rsidRDefault="003C7085" w:rsidP="003D59BA">
            <w:pPr>
              <w:adjustRightInd w:val="0"/>
              <w:snapToGrid w:val="0"/>
              <w:spacing w:line="240" w:lineRule="atLeast"/>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２　保護者への啓発</w:t>
            </w:r>
          </w:p>
          <w:p w:rsidR="003C7085" w:rsidRPr="006C5567" w:rsidRDefault="003C7085" w:rsidP="003D59BA">
            <w:pPr>
              <w:adjustRightInd w:val="0"/>
              <w:snapToGrid w:val="0"/>
              <w:spacing w:line="240" w:lineRule="atLeast"/>
              <w:ind w:leftChars="100" w:left="210" w:firstLineChars="100" w:firstLine="210"/>
              <w:rPr>
                <w:rFonts w:ascii="ＭＳ ゴシック" w:eastAsia="ＭＳ ゴシック" w:hAnsi="ＭＳ ゴシック"/>
                <w:szCs w:val="21"/>
              </w:rPr>
            </w:pPr>
            <w:r w:rsidRPr="006C5567">
              <w:rPr>
                <w:rFonts w:ascii="ＭＳ ゴシック" w:eastAsia="ＭＳ ゴシック" w:hAnsi="ＭＳ ゴシック" w:hint="eastAsia"/>
                <w:szCs w:val="21"/>
              </w:rPr>
              <w:t>警察からの安まちメール配信情報について、保護者に周知することにより、安全への意識啓発を行うことができた。</w:t>
            </w:r>
          </w:p>
          <w:p w:rsidR="003C7085" w:rsidRPr="006C5567" w:rsidRDefault="003C7085" w:rsidP="003D59BA">
            <w:pPr>
              <w:adjustRightInd w:val="0"/>
              <w:snapToGrid w:val="0"/>
              <w:spacing w:line="240" w:lineRule="atLeast"/>
              <w:ind w:leftChars="100" w:left="210" w:firstLineChars="100" w:firstLine="210"/>
              <w:rPr>
                <w:rFonts w:ascii="ＭＳ ゴシック" w:eastAsia="ＭＳ ゴシック" w:hAnsi="ＭＳ ゴシック"/>
                <w:szCs w:val="21"/>
              </w:rPr>
            </w:pPr>
            <w:r w:rsidRPr="006C5567">
              <w:rPr>
                <w:rFonts w:ascii="ＭＳ ゴシック" w:eastAsia="ＭＳ ゴシック" w:hAnsi="ＭＳ ゴシック" w:hint="eastAsia"/>
                <w:szCs w:val="21"/>
              </w:rPr>
              <w:t>特に保護者から、園児の祖父母等に対する特殊詐欺被害防止啓発を</w:t>
            </w:r>
            <w:r w:rsidR="003E370F">
              <w:rPr>
                <w:rFonts w:ascii="ＭＳ ゴシック" w:eastAsia="ＭＳ ゴシック" w:hAnsi="ＭＳ ゴシック" w:hint="eastAsia"/>
                <w:szCs w:val="21"/>
              </w:rPr>
              <w:t xml:space="preserve">　</w:t>
            </w:r>
            <w:r w:rsidRPr="006C5567">
              <w:rPr>
                <w:rFonts w:ascii="ＭＳ ゴシック" w:eastAsia="ＭＳ ゴシック" w:hAnsi="ＭＳ ゴシック" w:hint="eastAsia"/>
                <w:szCs w:val="21"/>
              </w:rPr>
              <w:t>実施し、成果を得た。</w:t>
            </w:r>
          </w:p>
          <w:p w:rsidR="003C7085" w:rsidRPr="006C5567" w:rsidRDefault="003C7085" w:rsidP="003D59BA">
            <w:pPr>
              <w:adjustRightInd w:val="0"/>
              <w:snapToGrid w:val="0"/>
              <w:spacing w:line="240" w:lineRule="atLeast"/>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３　各地区における独自の取組</w:t>
            </w:r>
          </w:p>
          <w:p w:rsidR="00F83DE1" w:rsidRPr="006C5567" w:rsidRDefault="003C7085" w:rsidP="003D59BA">
            <w:pPr>
              <w:adjustRightInd w:val="0"/>
              <w:snapToGrid w:val="0"/>
              <w:spacing w:line="240" w:lineRule="atLeast"/>
              <w:ind w:leftChars="100" w:left="210" w:firstLineChars="100" w:firstLine="210"/>
              <w:rPr>
                <w:rFonts w:ascii="ＭＳ ゴシック" w:eastAsia="ＭＳ ゴシック" w:hAnsi="ＭＳ ゴシック"/>
                <w:szCs w:val="21"/>
              </w:rPr>
            </w:pPr>
            <w:r w:rsidRPr="006C5567">
              <w:rPr>
                <w:rFonts w:ascii="ＭＳ ゴシック" w:eastAsia="ＭＳ ゴシック" w:hAnsi="ＭＳ ゴシック" w:hint="eastAsia"/>
                <w:szCs w:val="21"/>
              </w:rPr>
              <w:t>地区ごとに、地域や小学校（PTA）と連携し、地域巡視等の防犯活動を実施した。</w:t>
            </w:r>
          </w:p>
        </w:tc>
      </w:tr>
      <w:tr w:rsidR="003C7085" w:rsidRPr="00022937" w:rsidTr="003D59BA">
        <w:tc>
          <w:tcPr>
            <w:tcW w:w="1206" w:type="pct"/>
          </w:tcPr>
          <w:p w:rsidR="003C7085" w:rsidRPr="006C5567" w:rsidRDefault="003C7085" w:rsidP="003D59BA">
            <w:pPr>
              <w:adjustRightInd w:val="0"/>
              <w:snapToGrid w:val="0"/>
              <w:rPr>
                <w:rFonts w:ascii="ＭＳ ゴシック" w:eastAsia="ＭＳ ゴシック" w:hAnsi="ＭＳ ゴシック"/>
                <w:kern w:val="0"/>
                <w:szCs w:val="21"/>
              </w:rPr>
            </w:pPr>
            <w:r w:rsidRPr="006C5567">
              <w:rPr>
                <w:rFonts w:ascii="ＭＳ ゴシック" w:eastAsia="ＭＳ ゴシック" w:hAnsi="ＭＳ ゴシック" w:hint="eastAsia"/>
                <w:kern w:val="0"/>
                <w:szCs w:val="21"/>
              </w:rPr>
              <w:lastRenderedPageBreak/>
              <w:t>（社福）</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大阪府社会福祉協議会</w:t>
            </w:r>
          </w:p>
          <w:p w:rsidR="003C7085" w:rsidRPr="006C5567" w:rsidRDefault="003C7085" w:rsidP="003D59BA">
            <w:pPr>
              <w:adjustRightInd w:val="0"/>
              <w:snapToGrid w:val="0"/>
              <w:rPr>
                <w:rFonts w:ascii="ＭＳ ゴシック" w:eastAsia="ＭＳ ゴシック" w:hAnsi="ＭＳ ゴシック"/>
                <w:szCs w:val="21"/>
              </w:rPr>
            </w:pPr>
          </w:p>
        </w:tc>
        <w:tc>
          <w:tcPr>
            <w:tcW w:w="3794" w:type="pct"/>
          </w:tcPr>
          <w:p w:rsidR="003C7085" w:rsidRPr="006C5567" w:rsidRDefault="00731CB7" w:rsidP="003D59BA">
            <w:pPr>
              <w:adjustRightInd w:val="0"/>
              <w:snapToGrid w:val="0"/>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１</w:t>
            </w:r>
            <w:r w:rsidR="003C7085" w:rsidRPr="006C5567">
              <w:rPr>
                <w:rFonts w:ascii="ＭＳ ゴシック" w:eastAsia="ＭＳ ゴシック" w:hAnsi="ＭＳ ゴシック" w:hint="eastAsia"/>
                <w:szCs w:val="21"/>
              </w:rPr>
              <w:t xml:space="preserve">　民間保育園保護者向けメール配信による情報提供</w:t>
            </w:r>
          </w:p>
          <w:p w:rsidR="003C7085" w:rsidRPr="006C5567" w:rsidRDefault="00731CB7" w:rsidP="003D59BA">
            <w:pPr>
              <w:adjustRightInd w:val="0"/>
              <w:snapToGrid w:val="0"/>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w:t>
            </w:r>
            <w:r w:rsidR="003C7085" w:rsidRPr="006C5567">
              <w:rPr>
                <w:rFonts w:ascii="ＭＳ ゴシック" w:eastAsia="ＭＳ ゴシック" w:hAnsi="ＭＳ ゴシック" w:hint="eastAsia"/>
                <w:szCs w:val="21"/>
              </w:rPr>
              <w:t xml:space="preserve">　大阪府民生委員児童委員協議会連合会会長会定例会（10月3日、</w:t>
            </w:r>
            <w:r w:rsidR="003E370F">
              <w:rPr>
                <w:rFonts w:ascii="ＭＳ ゴシック" w:eastAsia="ＭＳ ゴシック" w:hAnsi="ＭＳ ゴシック" w:hint="eastAsia"/>
                <w:szCs w:val="21"/>
              </w:rPr>
              <w:t xml:space="preserve">　　　</w:t>
            </w:r>
            <w:r w:rsidR="003C7085" w:rsidRPr="006C5567">
              <w:rPr>
                <w:rFonts w:ascii="ＭＳ ゴシック" w:eastAsia="ＭＳ ゴシック" w:hAnsi="ＭＳ ゴシック" w:hint="eastAsia"/>
                <w:szCs w:val="21"/>
              </w:rPr>
              <w:t>3月6日）と大阪府市町村社会福祉協議会連合会 合同会議（2月8日）及び事務局長会議（11月2日）での周知と啓発冊子等の配布</w:t>
            </w:r>
          </w:p>
          <w:p w:rsidR="003C7085" w:rsidRPr="006C5567" w:rsidRDefault="00731CB7" w:rsidP="003D59BA">
            <w:pPr>
              <w:adjustRightInd w:val="0"/>
              <w:snapToGrid w:val="0"/>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３</w:t>
            </w:r>
            <w:r w:rsidR="003C7085" w:rsidRPr="006C5567">
              <w:rPr>
                <w:rFonts w:ascii="ＭＳ ゴシック" w:eastAsia="ＭＳ ゴシック" w:hAnsi="ＭＳ ゴシック" w:hint="eastAsia"/>
                <w:szCs w:val="21"/>
              </w:rPr>
              <w:t xml:space="preserve">　府内市町村社会福祉協議会への「安まち通信」のメールの適宜配信</w:t>
            </w:r>
            <w:r w:rsidR="003E370F">
              <w:rPr>
                <w:rFonts w:ascii="ＭＳ ゴシック" w:eastAsia="ＭＳ ゴシック" w:hAnsi="ＭＳ ゴシック" w:hint="eastAsia"/>
                <w:szCs w:val="21"/>
              </w:rPr>
              <w:t xml:space="preserve">　</w:t>
            </w:r>
            <w:r w:rsidR="003C7085" w:rsidRPr="006C5567">
              <w:rPr>
                <w:rFonts w:ascii="ＭＳ ゴシック" w:eastAsia="ＭＳ ゴシック" w:hAnsi="ＭＳ ゴシック" w:hint="eastAsia"/>
                <w:szCs w:val="21"/>
              </w:rPr>
              <w:t>【新規】</w:t>
            </w:r>
          </w:p>
          <w:p w:rsidR="003C7085" w:rsidRPr="006C5567" w:rsidRDefault="00731CB7" w:rsidP="003D59BA">
            <w:pPr>
              <w:adjustRightInd w:val="0"/>
              <w:snapToGrid w:val="0"/>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４</w:t>
            </w:r>
            <w:r w:rsidR="003C7085" w:rsidRPr="006C5567">
              <w:rPr>
                <w:rFonts w:ascii="ＭＳ ゴシック" w:eastAsia="ＭＳ ゴシック" w:hAnsi="ＭＳ ゴシック" w:hint="eastAsia"/>
                <w:szCs w:val="21"/>
              </w:rPr>
              <w:t xml:space="preserve">　医療関係者に向けた防犯・防災セミナーで不当行為に対する暴力団対応の研修会実施【新規】</w:t>
            </w:r>
          </w:p>
          <w:p w:rsidR="00F83DE1" w:rsidRPr="006C5567" w:rsidRDefault="00F83DE1" w:rsidP="003D59BA">
            <w:pPr>
              <w:adjustRightInd w:val="0"/>
              <w:snapToGrid w:val="0"/>
              <w:ind w:left="210" w:hangingChars="100" w:hanging="210"/>
              <w:rPr>
                <w:rFonts w:ascii="ＭＳ ゴシック" w:eastAsia="ＭＳ ゴシック" w:hAnsi="ＭＳ ゴシック"/>
                <w:szCs w:val="21"/>
              </w:rPr>
            </w:pPr>
          </w:p>
        </w:tc>
      </w:tr>
      <w:tr w:rsidR="003C7085" w:rsidRPr="00022937" w:rsidTr="003D59BA">
        <w:trPr>
          <w:trHeight w:val="1650"/>
        </w:trPr>
        <w:tc>
          <w:tcPr>
            <w:tcW w:w="1206" w:type="pct"/>
          </w:tcPr>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大阪府小学校長会</w:t>
            </w:r>
          </w:p>
        </w:tc>
        <w:tc>
          <w:tcPr>
            <w:tcW w:w="3794" w:type="pct"/>
          </w:tcPr>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１　子どもの安全に関する実態調査及び情報発信</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公官庁からの依頼による啓発物の配付を行った</w:t>
            </w:r>
            <w:r w:rsidR="00731CB7">
              <w:rPr>
                <w:rFonts w:ascii="ＭＳ ゴシック" w:eastAsia="ＭＳ ゴシック" w:hAnsi="ＭＳ ゴシック" w:hint="eastAsia"/>
                <w:szCs w:val="21"/>
              </w:rPr>
              <w:t>。</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２　校長会での安全確保に関する情報交換</w:t>
            </w:r>
          </w:p>
          <w:p w:rsidR="003D59BA"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定例の校長会において、各地区、校で起こった事案の情報交換を</w:t>
            </w:r>
            <w:r w:rsidR="003E370F">
              <w:rPr>
                <w:rFonts w:ascii="ＭＳ ゴシック" w:eastAsia="ＭＳ ゴシック" w:hAnsi="ＭＳ ゴシック" w:hint="eastAsia"/>
                <w:szCs w:val="21"/>
              </w:rPr>
              <w:t xml:space="preserve">　　</w:t>
            </w:r>
            <w:r w:rsidRPr="006C5567">
              <w:rPr>
                <w:rFonts w:ascii="ＭＳ ゴシック" w:eastAsia="ＭＳ ゴシック" w:hAnsi="ＭＳ ゴシック" w:hint="eastAsia"/>
                <w:szCs w:val="21"/>
              </w:rPr>
              <w:t>行</w:t>
            </w:r>
            <w:r w:rsidR="00731CB7">
              <w:rPr>
                <w:rFonts w:ascii="ＭＳ ゴシック" w:eastAsia="ＭＳ ゴシック" w:hAnsi="ＭＳ ゴシック" w:hint="eastAsia"/>
                <w:szCs w:val="21"/>
              </w:rPr>
              <w:t>った。</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３　実践事例に基づく研修の実施</w:t>
            </w:r>
          </w:p>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府内各校の実践の参考となるよう、「共同研究発表会」において、</w:t>
            </w:r>
            <w:r w:rsidR="003E370F">
              <w:rPr>
                <w:rFonts w:ascii="ＭＳ ゴシック" w:eastAsia="ＭＳ ゴシック" w:hAnsi="ＭＳ ゴシック" w:hint="eastAsia"/>
                <w:szCs w:val="21"/>
              </w:rPr>
              <w:t xml:space="preserve">　　</w:t>
            </w:r>
            <w:r w:rsidRPr="006C5567">
              <w:rPr>
                <w:rFonts w:ascii="ＭＳ ゴシック" w:eastAsia="ＭＳ ゴシック" w:hAnsi="ＭＳ ゴシック" w:hint="eastAsia"/>
                <w:szCs w:val="21"/>
              </w:rPr>
              <w:t>実践事例の発表を行った</w:t>
            </w:r>
            <w:r w:rsidR="00731CB7">
              <w:rPr>
                <w:rFonts w:ascii="ＭＳ ゴシック" w:eastAsia="ＭＳ ゴシック" w:hAnsi="ＭＳ ゴシック" w:hint="eastAsia"/>
                <w:szCs w:val="21"/>
              </w:rPr>
              <w:t>。</w:t>
            </w:r>
          </w:p>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４　地域連携をもとに、登下校の安全確保など安全なまちづくりを推進</w:t>
            </w:r>
          </w:p>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各校において、地域・保護者と連携し、登下校の見守り活動が継続</w:t>
            </w:r>
            <w:r w:rsidR="003E370F">
              <w:rPr>
                <w:rFonts w:ascii="ＭＳ ゴシック" w:eastAsia="ＭＳ ゴシック" w:hAnsi="ＭＳ ゴシック" w:hint="eastAsia"/>
                <w:szCs w:val="21"/>
              </w:rPr>
              <w:t xml:space="preserve">　　</w:t>
            </w:r>
            <w:r w:rsidRPr="006C5567">
              <w:rPr>
                <w:rFonts w:ascii="ＭＳ ゴシック" w:eastAsia="ＭＳ ゴシック" w:hAnsi="ＭＳ ゴシック" w:hint="eastAsia"/>
                <w:szCs w:val="21"/>
              </w:rPr>
              <w:t>して実施できるよう取組んだ</w:t>
            </w:r>
            <w:r w:rsidR="00731CB7">
              <w:rPr>
                <w:rFonts w:ascii="ＭＳ ゴシック" w:eastAsia="ＭＳ ゴシック" w:hAnsi="ＭＳ ゴシック" w:hint="eastAsia"/>
                <w:szCs w:val="21"/>
              </w:rPr>
              <w:t>。</w:t>
            </w:r>
          </w:p>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５　子どもの非行防止に向けた情報発信、啓発活動の実施</w:t>
            </w:r>
          </w:p>
          <w:p w:rsidR="00F83DE1"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各校の実情に応じ、関係機関と連携しあい取組んだ</w:t>
            </w:r>
            <w:r w:rsidR="00731CB7">
              <w:rPr>
                <w:rFonts w:ascii="ＭＳ ゴシック" w:eastAsia="ＭＳ ゴシック" w:hAnsi="ＭＳ ゴシック" w:hint="eastAsia"/>
                <w:szCs w:val="21"/>
              </w:rPr>
              <w:t>。</w:t>
            </w:r>
          </w:p>
        </w:tc>
      </w:tr>
      <w:tr w:rsidR="003C7085" w:rsidRPr="00022937" w:rsidTr="003D59BA">
        <w:trPr>
          <w:trHeight w:val="1094"/>
        </w:trPr>
        <w:tc>
          <w:tcPr>
            <w:tcW w:w="1206" w:type="pct"/>
          </w:tcPr>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大阪府地域婦人団体協議会</w:t>
            </w:r>
          </w:p>
        </w:tc>
        <w:tc>
          <w:tcPr>
            <w:tcW w:w="3794" w:type="pct"/>
          </w:tcPr>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各地域ごとの活動</w:t>
            </w:r>
          </w:p>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子どもの安全見まもり活動への参加</w:t>
            </w:r>
          </w:p>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祭礼等行事の際の夜間パトロールへの参加</w:t>
            </w:r>
          </w:p>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防犯教室・広報啓発の実施（特殊詐欺防止等）</w:t>
            </w:r>
          </w:p>
          <w:p w:rsidR="00F83DE1"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自治会・行政への働きかけ（防犯カメラ設置）</w:t>
            </w:r>
          </w:p>
        </w:tc>
      </w:tr>
      <w:tr w:rsidR="003C7085" w:rsidRPr="00022937" w:rsidTr="003D59BA">
        <w:trPr>
          <w:trHeight w:val="558"/>
        </w:trPr>
        <w:tc>
          <w:tcPr>
            <w:tcW w:w="1206" w:type="pct"/>
          </w:tcPr>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大阪府ＰＴＡ協議会</w:t>
            </w: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tc>
        <w:tc>
          <w:tcPr>
            <w:tcW w:w="3794" w:type="pct"/>
          </w:tcPr>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１　ＰＴＡ・学校だよりを通じた情報発信</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２　行政機関への協力依頼</w:t>
            </w:r>
          </w:p>
          <w:p w:rsidR="00F83DE1"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３　学校と地域との協働による子どもたちの見守り活動</w:t>
            </w:r>
          </w:p>
        </w:tc>
      </w:tr>
      <w:tr w:rsidR="003C7085" w:rsidRPr="00022937" w:rsidTr="003D59BA">
        <w:trPr>
          <w:trHeight w:val="77"/>
        </w:trPr>
        <w:tc>
          <w:tcPr>
            <w:tcW w:w="1206" w:type="pct"/>
          </w:tcPr>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（公社）</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大阪府防犯協会連合会</w:t>
            </w: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tc>
        <w:tc>
          <w:tcPr>
            <w:tcW w:w="3794" w:type="pct"/>
          </w:tcPr>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１　地域安全運動・歳末警戒の実施</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春と秋の地域安全運動の推進</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全国地域安全運動大阪府民大会（警察との共催）</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「８・８安全安心なまち大阪を目指して」の開催</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２　広報啓発活動の実施</w:t>
            </w:r>
          </w:p>
          <w:p w:rsidR="003C7085" w:rsidRPr="006C5567" w:rsidRDefault="003C7085" w:rsidP="003D59BA">
            <w:pPr>
              <w:adjustRightInd w:val="0"/>
              <w:snapToGrid w:val="0"/>
              <w:ind w:left="420" w:hangingChars="200" w:hanging="42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「大阪府安全なまちづくり推進会議」「大阪市安全なまちづくり</w:t>
            </w:r>
            <w:r w:rsidR="003E370F">
              <w:rPr>
                <w:rFonts w:ascii="ＭＳ ゴシック" w:eastAsia="ＭＳ ゴシック" w:hAnsi="ＭＳ ゴシック" w:hint="eastAsia"/>
                <w:szCs w:val="21"/>
              </w:rPr>
              <w:t xml:space="preserve">　　</w:t>
            </w:r>
            <w:r w:rsidRPr="006C5567">
              <w:rPr>
                <w:rFonts w:ascii="ＭＳ ゴシック" w:eastAsia="ＭＳ ゴシック" w:hAnsi="ＭＳ ゴシック" w:hint="eastAsia"/>
                <w:szCs w:val="21"/>
              </w:rPr>
              <w:t>推進協議会」、防犯設備士協会、質屋防犯対策協議会等と協働した</w:t>
            </w:r>
            <w:r w:rsidR="003E370F">
              <w:rPr>
                <w:rFonts w:ascii="ＭＳ ゴシック" w:eastAsia="ＭＳ ゴシック" w:hAnsi="ＭＳ ゴシック" w:hint="eastAsia"/>
                <w:szCs w:val="21"/>
              </w:rPr>
              <w:t xml:space="preserve">　　</w:t>
            </w:r>
            <w:r w:rsidRPr="006C5567">
              <w:rPr>
                <w:rFonts w:ascii="ＭＳ ゴシック" w:eastAsia="ＭＳ ゴシック" w:hAnsi="ＭＳ ゴシック" w:hint="eastAsia"/>
                <w:szCs w:val="21"/>
              </w:rPr>
              <w:t>活動の推進</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機関紙「防犯おおさか」での広報啓発（年３回発行）</w:t>
            </w:r>
          </w:p>
          <w:p w:rsidR="003C7085" w:rsidRPr="006C5567" w:rsidRDefault="003C7085" w:rsidP="003D59BA">
            <w:pPr>
              <w:adjustRightInd w:val="0"/>
              <w:snapToGrid w:val="0"/>
              <w:ind w:left="420" w:hangingChars="200" w:hanging="42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「安全なまちづくり（地域安全活動）」、地域安全運動及び歳末</w:t>
            </w:r>
            <w:r w:rsidR="00AF248B">
              <w:rPr>
                <w:rFonts w:ascii="ＭＳ ゴシック" w:eastAsia="ＭＳ ゴシック" w:hAnsi="ＭＳ ゴシック" w:hint="eastAsia"/>
                <w:szCs w:val="21"/>
              </w:rPr>
              <w:t xml:space="preserve">　　　</w:t>
            </w:r>
            <w:r w:rsidRPr="006C5567">
              <w:rPr>
                <w:rFonts w:ascii="ＭＳ ゴシック" w:eastAsia="ＭＳ ゴシック" w:hAnsi="ＭＳ ゴシック" w:hint="eastAsia"/>
                <w:szCs w:val="21"/>
              </w:rPr>
              <w:t>警戒時のチラシ・グッズ等の作成配布</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ホームページの運営（犯罪発生状況、安全なまちづくり関係など）</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暴力団排除活動の推進（暴力団追放府民大会の後援・理事会参加）</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覚醒剤、危険ドラッグ等薬物乱用防止の広報</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特殊詐欺及び悪質商法の被害防止広報（高齢者対策の推進）</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自転車防犯登録制度の勧奨と鍵掛けツーロック運動等の推進</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防犯関連図書、資料の斡旋</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３　防犯団体への支援活動</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w:t>
            </w:r>
            <w:r w:rsidRPr="001912D8">
              <w:rPr>
                <w:rFonts w:ascii="ＭＳ ゴシック" w:eastAsia="ＭＳ ゴシック" w:hAnsi="ＭＳ ゴシック" w:hint="eastAsia"/>
                <w:spacing w:val="15"/>
                <w:w w:val="95"/>
                <w:kern w:val="0"/>
                <w:szCs w:val="21"/>
                <w:fitText w:val="5800" w:id="1690952706"/>
              </w:rPr>
              <w:t>ブロック連絡会の実施（各地区防犯協(議)会及び警察との連携</w:t>
            </w:r>
            <w:r w:rsidRPr="001912D8">
              <w:rPr>
                <w:rFonts w:ascii="ＭＳ ゴシック" w:eastAsia="ＭＳ ゴシック" w:hAnsi="ＭＳ ゴシック" w:hint="eastAsia"/>
                <w:spacing w:val="-135"/>
                <w:w w:val="95"/>
                <w:kern w:val="0"/>
                <w:szCs w:val="21"/>
                <w:fitText w:val="5800" w:id="1690952706"/>
              </w:rPr>
              <w:t>強</w:t>
            </w:r>
            <w:r w:rsidRPr="006C5567">
              <w:rPr>
                <w:rFonts w:ascii="ＭＳ ゴシック" w:eastAsia="ＭＳ ゴシック" w:hAnsi="ＭＳ ゴシック" w:hint="eastAsia"/>
                <w:szCs w:val="21"/>
              </w:rPr>
              <w:t>化）</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防犯団体が実施する防犯対策・活動等への助言・支援活動</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防犯団体等へのＤＶＤ等貸し出し</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４　防犯ボランティア活動の活性化</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防犯功労者に対する各種表彰</w:t>
            </w:r>
          </w:p>
          <w:p w:rsidR="003C7085" w:rsidRPr="006C5567" w:rsidRDefault="003C7085" w:rsidP="003D59BA">
            <w:pPr>
              <w:adjustRightInd w:val="0"/>
              <w:snapToGrid w:val="0"/>
              <w:ind w:left="420" w:hangingChars="200" w:hanging="42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地域交流会の開催による相互啓発と自治体・警察との接点づくりの</w:t>
            </w:r>
            <w:r w:rsidRPr="006C5567">
              <w:rPr>
                <w:rFonts w:ascii="ＭＳ ゴシック" w:eastAsia="ＭＳ ゴシック" w:hAnsi="ＭＳ ゴシック" w:hint="eastAsia"/>
                <w:szCs w:val="21"/>
              </w:rPr>
              <w:lastRenderedPageBreak/>
              <w:t>提供による活動の継続及び発展の意識づけ、活動支援環境の充実</w:t>
            </w:r>
          </w:p>
          <w:p w:rsidR="003C7085" w:rsidRPr="006C5567" w:rsidRDefault="003C7085" w:rsidP="003D59BA">
            <w:pPr>
              <w:adjustRightInd w:val="0"/>
              <w:snapToGrid w:val="0"/>
              <w:ind w:left="420" w:hangingChars="200" w:hanging="42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全防連主催の「次世代防犯ボランティア育成プログラム」への参加を通じた次世代の防犯ボランティアリーダーの育成</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５　防犯キャンペーンへの支援</w:t>
            </w:r>
          </w:p>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ひったくり防止カバー、防犯ブザー等の配布、ナンバープレート盗難防止ネジ等の斡旋など</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６　防犯設備及び資機材の普及促進</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防犯建物部品（CPマーク）等の優良防犯器具の普及促進</w:t>
            </w:r>
          </w:p>
          <w:p w:rsidR="003C7085" w:rsidRPr="006C5567" w:rsidRDefault="003C7085" w:rsidP="003D59BA">
            <w:pPr>
              <w:adjustRightInd w:val="0"/>
              <w:snapToGrid w:val="0"/>
              <w:ind w:left="420" w:hangingChars="200" w:hanging="42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防犯モデルマンション、防犯モデル駐車場、防犯器具等登録制度の普及促進</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７　有害環境浄化に向けた取組</w:t>
            </w:r>
          </w:p>
          <w:p w:rsidR="003C7085" w:rsidRPr="006C5567" w:rsidRDefault="003C7085" w:rsidP="003D59BA">
            <w:pPr>
              <w:adjustRightInd w:val="0"/>
              <w:snapToGrid w:val="0"/>
              <w:ind w:firstLineChars="100" w:firstLine="210"/>
              <w:rPr>
                <w:rFonts w:ascii="ＭＳ ゴシック" w:eastAsia="ＭＳ ゴシック" w:hAnsi="ＭＳ ゴシック"/>
                <w:szCs w:val="21"/>
              </w:rPr>
            </w:pPr>
            <w:r w:rsidRPr="006C5567">
              <w:rPr>
                <w:rFonts w:ascii="ＭＳ ゴシック" w:eastAsia="ＭＳ ゴシック" w:hAnsi="ＭＳ ゴシック" w:hint="eastAsia"/>
                <w:szCs w:val="21"/>
              </w:rPr>
              <w:t>○　風俗営業所管理者対象の定期及び処分時講習の実施（受託事業）</w:t>
            </w:r>
          </w:p>
          <w:p w:rsidR="00F83DE1" w:rsidRPr="006C5567" w:rsidRDefault="003C7085" w:rsidP="003D59BA">
            <w:pPr>
              <w:adjustRightInd w:val="0"/>
              <w:snapToGrid w:val="0"/>
              <w:ind w:leftChars="100" w:left="42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風俗営業許可及び構造、設備変更申請に伴う営業所等の調査</w:t>
            </w:r>
            <w:r w:rsidR="003E370F">
              <w:rPr>
                <w:rFonts w:ascii="ＭＳ ゴシック" w:eastAsia="ＭＳ ゴシック" w:hAnsi="ＭＳ ゴシック" w:hint="eastAsia"/>
                <w:szCs w:val="21"/>
              </w:rPr>
              <w:t xml:space="preserve">　　</w:t>
            </w:r>
            <w:r w:rsidRPr="006C5567">
              <w:rPr>
                <w:rFonts w:ascii="ＭＳ ゴシック" w:eastAsia="ＭＳ ゴシック" w:hAnsi="ＭＳ ゴシック" w:hint="eastAsia"/>
                <w:szCs w:val="21"/>
              </w:rPr>
              <w:t>(受託事業）</w:t>
            </w:r>
          </w:p>
        </w:tc>
      </w:tr>
      <w:tr w:rsidR="003C7085" w:rsidRPr="00022937" w:rsidTr="003D59BA">
        <w:trPr>
          <w:trHeight w:val="5515"/>
        </w:trPr>
        <w:tc>
          <w:tcPr>
            <w:tcW w:w="1206" w:type="pct"/>
          </w:tcPr>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lastRenderedPageBreak/>
              <w:t>大阪府立高等学校長協会</w:t>
            </w: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tc>
        <w:tc>
          <w:tcPr>
            <w:tcW w:w="3794" w:type="pct"/>
          </w:tcPr>
          <w:p w:rsidR="003C7085" w:rsidRPr="006C5567" w:rsidRDefault="003C7085" w:rsidP="003D59BA">
            <w:pPr>
              <w:adjustRightInd w:val="0"/>
              <w:snapToGrid w:val="0"/>
              <w:ind w:left="420" w:hangingChars="200" w:hanging="420"/>
              <w:rPr>
                <w:rFonts w:ascii="ＭＳ ゴシック" w:eastAsia="ＭＳ ゴシック" w:hAnsi="ＭＳ ゴシック"/>
                <w:szCs w:val="21"/>
              </w:rPr>
            </w:pPr>
            <w:r w:rsidRPr="006C5567">
              <w:rPr>
                <w:rFonts w:ascii="ＭＳ ゴシック" w:eastAsia="ＭＳ ゴシック" w:hAnsi="ＭＳ ゴシック" w:hint="eastAsia"/>
                <w:szCs w:val="21"/>
              </w:rPr>
              <w:t>〈活動テーマ〉</w:t>
            </w:r>
          </w:p>
          <w:p w:rsidR="003C7085" w:rsidRPr="006C5567" w:rsidRDefault="003C7085" w:rsidP="003D59BA">
            <w:pPr>
              <w:adjustRightInd w:val="0"/>
              <w:snapToGrid w:val="0"/>
              <w:ind w:left="420" w:hangingChars="200" w:hanging="42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主題：「社会の変化に対応した生徒指導の在り方」</w:t>
            </w:r>
          </w:p>
          <w:p w:rsidR="003C7085" w:rsidRPr="006C5567" w:rsidRDefault="003C7085" w:rsidP="003D59BA">
            <w:pPr>
              <w:adjustRightInd w:val="0"/>
              <w:snapToGrid w:val="0"/>
              <w:ind w:left="420" w:hangingChars="200" w:hanging="42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副題：「生徒指導上の新たな課題への対応」</w:t>
            </w:r>
          </w:p>
          <w:p w:rsidR="003E370F" w:rsidRPr="0005419C" w:rsidRDefault="003C7085" w:rsidP="003D59BA">
            <w:pPr>
              <w:pStyle w:val="a4"/>
              <w:numPr>
                <w:ilvl w:val="0"/>
                <w:numId w:val="33"/>
              </w:numPr>
              <w:adjustRightInd w:val="0"/>
              <w:snapToGrid w:val="0"/>
              <w:ind w:leftChars="0"/>
              <w:rPr>
                <w:rFonts w:ascii="ＭＳ ゴシック" w:eastAsia="ＭＳ ゴシック" w:hAnsi="ＭＳ ゴシック"/>
                <w:szCs w:val="21"/>
              </w:rPr>
            </w:pPr>
            <w:r w:rsidRPr="0005419C">
              <w:rPr>
                <w:rFonts w:ascii="ＭＳ ゴシック" w:eastAsia="ＭＳ ゴシック" w:hAnsi="ＭＳ ゴシック" w:hint="eastAsia"/>
                <w:szCs w:val="21"/>
              </w:rPr>
              <w:t>情報化社会における生徒指導の課題について</w:t>
            </w:r>
          </w:p>
          <w:p w:rsidR="003C7085" w:rsidRPr="006C5567" w:rsidRDefault="0005419C" w:rsidP="003D59BA">
            <w:pPr>
              <w:adjustRightInd w:val="0"/>
              <w:snapToGrid w:val="0"/>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②</w:t>
            </w:r>
            <w:r w:rsidR="003E370F">
              <w:rPr>
                <w:rFonts w:ascii="ＭＳ ゴシック" w:eastAsia="ＭＳ ゴシック" w:hAnsi="ＭＳ ゴシック" w:hint="eastAsia"/>
                <w:szCs w:val="21"/>
              </w:rPr>
              <w:t xml:space="preserve">　</w:t>
            </w:r>
            <w:r w:rsidR="003C7085" w:rsidRPr="006C5567">
              <w:rPr>
                <w:rFonts w:ascii="ＭＳ ゴシック" w:eastAsia="ＭＳ ゴシック" w:hAnsi="ＭＳ ゴシック" w:hint="eastAsia"/>
                <w:szCs w:val="21"/>
              </w:rPr>
              <w:t>子どもを取り巻く関係諸機関との連携、学校・家庭・地域等の協働関係の構築について</w:t>
            </w:r>
          </w:p>
          <w:p w:rsidR="003C7085" w:rsidRPr="0005419C" w:rsidRDefault="0005419C" w:rsidP="003D59BA">
            <w:pPr>
              <w:adjustRightInd w:val="0"/>
              <w:snapToGrid w:val="0"/>
              <w:rPr>
                <w:rFonts w:ascii="ＭＳ ゴシック" w:eastAsia="ＭＳ ゴシック" w:hAnsi="ＭＳ ゴシック"/>
                <w:szCs w:val="21"/>
              </w:rPr>
            </w:pPr>
            <w:r>
              <w:rPr>
                <w:rFonts w:ascii="ＭＳ ゴシック" w:eastAsia="ＭＳ ゴシック" w:hAnsi="ＭＳ ゴシック" w:hint="eastAsia"/>
                <w:szCs w:val="21"/>
              </w:rPr>
              <w:t xml:space="preserve">③　</w:t>
            </w:r>
            <w:r w:rsidR="003C7085" w:rsidRPr="0005419C">
              <w:rPr>
                <w:rFonts w:ascii="ＭＳ ゴシック" w:eastAsia="ＭＳ ゴシック" w:hAnsi="ＭＳ ゴシック" w:hint="eastAsia"/>
                <w:szCs w:val="21"/>
              </w:rPr>
              <w:t>社会情勢と生活環境の急激変化が子どもたちに及ぼす影響について</w:t>
            </w:r>
          </w:p>
          <w:p w:rsidR="003C7085" w:rsidRPr="006C5567" w:rsidRDefault="0005419C" w:rsidP="003D59BA">
            <w:pPr>
              <w:adjustRightInd w:val="0"/>
              <w:snapToGrid w:val="0"/>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④</w:t>
            </w:r>
            <w:r w:rsidR="003E370F">
              <w:rPr>
                <w:rFonts w:ascii="ＭＳ ゴシック" w:eastAsia="ＭＳ ゴシック" w:hAnsi="ＭＳ ゴシック" w:hint="eastAsia"/>
                <w:szCs w:val="21"/>
              </w:rPr>
              <w:t xml:space="preserve">　</w:t>
            </w:r>
            <w:r w:rsidR="003C7085" w:rsidRPr="006C5567">
              <w:rPr>
                <w:rFonts w:ascii="ＭＳ ゴシック" w:eastAsia="ＭＳ ゴシック" w:hAnsi="ＭＳ ゴシック" w:hint="eastAsia"/>
                <w:szCs w:val="21"/>
              </w:rPr>
              <w:t>若手教員の生徒指導力向上につながる方策について</w:t>
            </w:r>
          </w:p>
          <w:p w:rsidR="003C7085" w:rsidRPr="006C5567" w:rsidRDefault="003C7085" w:rsidP="003D59BA">
            <w:pPr>
              <w:adjustRightInd w:val="0"/>
              <w:snapToGrid w:val="0"/>
              <w:ind w:left="420" w:hangingChars="200" w:hanging="420"/>
              <w:rPr>
                <w:rFonts w:ascii="ＭＳ ゴシック" w:eastAsia="ＭＳ ゴシック" w:hAnsi="ＭＳ ゴシック"/>
                <w:szCs w:val="21"/>
              </w:rPr>
            </w:pPr>
            <w:r w:rsidRPr="006C5567">
              <w:rPr>
                <w:rFonts w:ascii="ＭＳ ゴシック" w:eastAsia="ＭＳ ゴシック" w:hAnsi="ＭＳ ゴシック" w:hint="eastAsia"/>
                <w:szCs w:val="21"/>
              </w:rPr>
              <w:t>１　講演会の開催</w:t>
            </w:r>
          </w:p>
          <w:p w:rsidR="003C7085" w:rsidRPr="006C5567" w:rsidRDefault="00731CB7" w:rsidP="003D59BA">
            <w:pPr>
              <w:adjustRightInd w:val="0"/>
              <w:snapToGrid w:val="0"/>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C7085" w:rsidRPr="006C5567">
              <w:rPr>
                <w:rFonts w:ascii="ＭＳ ゴシック" w:eastAsia="ＭＳ ゴシック" w:hAnsi="ＭＳ ゴシック" w:hint="eastAsia"/>
                <w:szCs w:val="21"/>
              </w:rPr>
              <w:t xml:space="preserve">「いじめをはじめとする生徒間の様々な問題が生起した時の対応について」　</w:t>
            </w:r>
          </w:p>
          <w:p w:rsidR="003C7085" w:rsidRPr="006C5567" w:rsidRDefault="00731CB7" w:rsidP="003D59BA">
            <w:pPr>
              <w:adjustRightInd w:val="0"/>
              <w:snapToGrid w:val="0"/>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C7085" w:rsidRPr="006C5567">
              <w:rPr>
                <w:rFonts w:ascii="ＭＳ ゴシック" w:eastAsia="ＭＳ ゴシック" w:hAnsi="ＭＳ ゴシック" w:hint="eastAsia"/>
                <w:szCs w:val="21"/>
              </w:rPr>
              <w:t>「生徒をインターネットトラブルから守るために」</w:t>
            </w:r>
          </w:p>
          <w:p w:rsidR="003C7085" w:rsidRPr="006C5567" w:rsidRDefault="00731CB7" w:rsidP="003D59BA">
            <w:pPr>
              <w:adjustRightInd w:val="0"/>
              <w:snapToGrid w:val="0"/>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C7085" w:rsidRPr="006C5567">
              <w:rPr>
                <w:rFonts w:ascii="ＭＳ ゴシック" w:eastAsia="ＭＳ ゴシック" w:hAnsi="ＭＳ ゴシック" w:hint="eastAsia"/>
                <w:szCs w:val="21"/>
              </w:rPr>
              <w:t>「不登校や発達障がいのある生徒との関わり方」</w:t>
            </w:r>
          </w:p>
          <w:p w:rsidR="003C7085" w:rsidRPr="006C5567" w:rsidRDefault="003C7085" w:rsidP="003D59BA">
            <w:pPr>
              <w:adjustRightInd w:val="0"/>
              <w:snapToGrid w:val="0"/>
              <w:ind w:left="420" w:hangingChars="200" w:hanging="420"/>
              <w:rPr>
                <w:rFonts w:ascii="ＭＳ ゴシック" w:eastAsia="ＭＳ ゴシック" w:hAnsi="ＭＳ ゴシック"/>
                <w:szCs w:val="21"/>
              </w:rPr>
            </w:pPr>
            <w:r w:rsidRPr="006C5567">
              <w:rPr>
                <w:rFonts w:ascii="ＭＳ ゴシック" w:eastAsia="ＭＳ ゴシック" w:hAnsi="ＭＳ ゴシック" w:hint="eastAsia"/>
                <w:szCs w:val="21"/>
              </w:rPr>
              <w:t>２　施設訪問</w:t>
            </w:r>
          </w:p>
          <w:p w:rsidR="003C7085" w:rsidRPr="006C5567" w:rsidRDefault="00731CB7" w:rsidP="003D59BA">
            <w:pPr>
              <w:adjustRightInd w:val="0"/>
              <w:snapToGrid w:val="0"/>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C7085" w:rsidRPr="006C5567">
              <w:rPr>
                <w:rFonts w:ascii="ＭＳ ゴシック" w:eastAsia="ＭＳ ゴシック" w:hAnsi="ＭＳ ゴシック" w:hint="eastAsia"/>
                <w:szCs w:val="21"/>
              </w:rPr>
              <w:t>大阪市立阿武山学園</w:t>
            </w:r>
          </w:p>
          <w:p w:rsidR="003C7085" w:rsidRPr="006C5567" w:rsidRDefault="00731CB7" w:rsidP="003D59BA">
            <w:pPr>
              <w:adjustRightInd w:val="0"/>
              <w:snapToGrid w:val="0"/>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C7085" w:rsidRPr="006C5567">
              <w:rPr>
                <w:rFonts w:ascii="ＭＳ ゴシック" w:eastAsia="ＭＳ ゴシック" w:hAnsi="ＭＳ ゴシック" w:hint="eastAsia"/>
                <w:szCs w:val="21"/>
              </w:rPr>
              <w:t>大阪法務少年支援センター（大阪少年鑑別所）</w:t>
            </w:r>
          </w:p>
          <w:p w:rsidR="003C7085" w:rsidRPr="006C5567" w:rsidRDefault="00731CB7" w:rsidP="003D59BA">
            <w:pPr>
              <w:adjustRightInd w:val="0"/>
              <w:snapToGrid w:val="0"/>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C7085" w:rsidRPr="006C5567">
              <w:rPr>
                <w:rFonts w:ascii="ＭＳ ゴシック" w:eastAsia="ＭＳ ゴシック" w:hAnsi="ＭＳ ゴシック" w:hint="eastAsia"/>
                <w:szCs w:val="21"/>
              </w:rPr>
              <w:t>大阪家庭裁判所</w:t>
            </w:r>
          </w:p>
          <w:p w:rsidR="003C7085" w:rsidRPr="006C5567" w:rsidRDefault="003C7085" w:rsidP="003D59BA">
            <w:pPr>
              <w:adjustRightInd w:val="0"/>
              <w:snapToGrid w:val="0"/>
              <w:ind w:left="420" w:hangingChars="200" w:hanging="420"/>
              <w:rPr>
                <w:rFonts w:ascii="ＭＳ ゴシック" w:eastAsia="ＭＳ ゴシック" w:hAnsi="ＭＳ ゴシック"/>
                <w:szCs w:val="21"/>
              </w:rPr>
            </w:pPr>
            <w:r w:rsidRPr="006C5567">
              <w:rPr>
                <w:rFonts w:ascii="ＭＳ ゴシック" w:eastAsia="ＭＳ ゴシック" w:hAnsi="ＭＳ ゴシック" w:hint="eastAsia"/>
                <w:szCs w:val="21"/>
              </w:rPr>
              <w:t>３　情報交換</w:t>
            </w:r>
          </w:p>
          <w:p w:rsidR="003C7085" w:rsidRPr="006C5567" w:rsidRDefault="00731CB7" w:rsidP="003D59BA">
            <w:pPr>
              <w:adjustRightInd w:val="0"/>
              <w:snapToGrid w:val="0"/>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C7085" w:rsidRPr="006C5567">
              <w:rPr>
                <w:rFonts w:ascii="ＭＳ ゴシック" w:eastAsia="ＭＳ ゴシック" w:hAnsi="ＭＳ ゴシック" w:hint="eastAsia"/>
                <w:szCs w:val="21"/>
              </w:rPr>
              <w:t>「府立学校の生徒指導の現状と課題について」</w:t>
            </w:r>
          </w:p>
        </w:tc>
      </w:tr>
      <w:tr w:rsidR="003C7085" w:rsidRPr="00022937" w:rsidTr="003D59BA">
        <w:trPr>
          <w:trHeight w:val="3814"/>
        </w:trPr>
        <w:tc>
          <w:tcPr>
            <w:tcW w:w="1206" w:type="pct"/>
          </w:tcPr>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（一財）</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大阪府老人クラブ連合会</w:t>
            </w: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tc>
        <w:tc>
          <w:tcPr>
            <w:tcW w:w="3794" w:type="pct"/>
          </w:tcPr>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１　高齢者の消費者被害防止に向けた「見守りサポーター」活動の推進</w:t>
            </w:r>
          </w:p>
          <w:p w:rsidR="003C7085" w:rsidRPr="006C5567" w:rsidRDefault="00205171" w:rsidP="003D59BA">
            <w:pPr>
              <w:adjustRightInd w:val="0"/>
              <w:snapToGrid w:val="0"/>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　市区町村老連においてサポーター養成講座を</w:t>
            </w:r>
            <w:r w:rsidR="003C7085" w:rsidRPr="006C5567">
              <w:rPr>
                <w:rFonts w:ascii="ＭＳ ゴシック" w:eastAsia="ＭＳ ゴシック" w:hAnsi="ＭＳ ゴシック" w:hint="eastAsia"/>
                <w:szCs w:val="21"/>
              </w:rPr>
              <w:t>開催</w:t>
            </w:r>
            <w:r w:rsidR="00731CB7">
              <w:rPr>
                <w:rFonts w:ascii="ＭＳ ゴシック" w:eastAsia="ＭＳ ゴシック" w:hAnsi="ＭＳ ゴシック" w:hint="eastAsia"/>
                <w:szCs w:val="21"/>
              </w:rPr>
              <w:t>した。</w:t>
            </w:r>
          </w:p>
          <w:p w:rsidR="003C7085" w:rsidRPr="006C5567" w:rsidRDefault="003C7085" w:rsidP="003D59BA">
            <w:pPr>
              <w:adjustRightInd w:val="0"/>
              <w:snapToGrid w:val="0"/>
              <w:ind w:left="420" w:hangingChars="200" w:hanging="42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単位クラブで、見守り、声かけなど高齢者が主体となった取組を</w:t>
            </w:r>
            <w:r w:rsidR="003E370F">
              <w:rPr>
                <w:rFonts w:ascii="ＭＳ ゴシック" w:eastAsia="ＭＳ ゴシック" w:hAnsi="ＭＳ ゴシック" w:hint="eastAsia"/>
                <w:szCs w:val="21"/>
              </w:rPr>
              <w:t xml:space="preserve">　</w:t>
            </w:r>
            <w:r w:rsidRPr="006C5567">
              <w:rPr>
                <w:rFonts w:ascii="ＭＳ ゴシック" w:eastAsia="ＭＳ ゴシック" w:hAnsi="ＭＳ ゴシック" w:hint="eastAsia"/>
                <w:szCs w:val="21"/>
              </w:rPr>
              <w:t>展開</w:t>
            </w:r>
            <w:r w:rsidR="00731CB7">
              <w:rPr>
                <w:rFonts w:ascii="ＭＳ ゴシック" w:eastAsia="ＭＳ ゴシック" w:hAnsi="ＭＳ ゴシック" w:hint="eastAsia"/>
                <w:szCs w:val="21"/>
              </w:rPr>
              <w:t>した。</w:t>
            </w:r>
          </w:p>
          <w:p w:rsidR="003C7085" w:rsidRPr="006C5567" w:rsidRDefault="003C7085" w:rsidP="003D59BA">
            <w:pPr>
              <w:adjustRightInd w:val="0"/>
              <w:snapToGrid w:val="0"/>
              <w:ind w:leftChars="100" w:left="42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全老連、都道府県老連、市区町村老連の各団体で、関係団体と連携して、高齢者の消費者被害防止活動を推進</w:t>
            </w:r>
            <w:r w:rsidR="00731CB7">
              <w:rPr>
                <w:rFonts w:ascii="ＭＳ ゴシック" w:eastAsia="ＭＳ ゴシック" w:hAnsi="ＭＳ ゴシック" w:hint="eastAsia"/>
                <w:szCs w:val="21"/>
              </w:rPr>
              <w:t>した。</w:t>
            </w:r>
          </w:p>
          <w:p w:rsidR="003C7085" w:rsidRPr="006C5567" w:rsidRDefault="003C7085" w:rsidP="003D59BA">
            <w:pPr>
              <w:adjustRightInd w:val="0"/>
              <w:snapToGrid w:val="0"/>
              <w:ind w:left="420" w:hangingChars="200" w:hanging="42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会員をはじめ、関係機関・団体への情報提供を通じて活動のＰＲを行うとともに、高齢者が主体となり被害防止に取り組む姿勢を</w:t>
            </w:r>
            <w:r w:rsidR="003E370F">
              <w:rPr>
                <w:rFonts w:ascii="ＭＳ ゴシック" w:eastAsia="ＭＳ ゴシック" w:hAnsi="ＭＳ ゴシック" w:hint="eastAsia"/>
                <w:szCs w:val="21"/>
              </w:rPr>
              <w:t xml:space="preserve">　　　</w:t>
            </w:r>
            <w:r w:rsidRPr="006C5567">
              <w:rPr>
                <w:rFonts w:ascii="ＭＳ ゴシック" w:eastAsia="ＭＳ ゴシック" w:hAnsi="ＭＳ ゴシック" w:hint="eastAsia"/>
                <w:szCs w:val="21"/>
              </w:rPr>
              <w:t>アピール</w:t>
            </w:r>
            <w:r w:rsidR="00731CB7">
              <w:rPr>
                <w:rFonts w:ascii="ＭＳ ゴシック" w:eastAsia="ＭＳ ゴシック" w:hAnsi="ＭＳ ゴシック" w:hint="eastAsia"/>
                <w:szCs w:val="21"/>
              </w:rPr>
              <w:t>した。</w:t>
            </w:r>
          </w:p>
          <w:p w:rsidR="003C7085" w:rsidRPr="006C5567" w:rsidRDefault="003C7085" w:rsidP="003D59BA">
            <w:pPr>
              <w:adjustRightInd w:val="0"/>
              <w:snapToGrid w:val="0"/>
              <w:ind w:left="420" w:hangingChars="200" w:hanging="42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女性リーダー研修会において、消費者被害防止活動の活動報告</w:t>
            </w:r>
            <w:r w:rsidR="00731CB7">
              <w:rPr>
                <w:rFonts w:ascii="ＭＳ ゴシック" w:eastAsia="ＭＳ ゴシック" w:hAnsi="ＭＳ ゴシック" w:hint="eastAsia"/>
                <w:szCs w:val="21"/>
              </w:rPr>
              <w:t>を</w:t>
            </w:r>
            <w:r w:rsidR="003E370F">
              <w:rPr>
                <w:rFonts w:ascii="ＭＳ ゴシック" w:eastAsia="ＭＳ ゴシック" w:hAnsi="ＭＳ ゴシック" w:hint="eastAsia"/>
                <w:szCs w:val="21"/>
              </w:rPr>
              <w:t xml:space="preserve">　</w:t>
            </w:r>
            <w:r w:rsidR="00731CB7">
              <w:rPr>
                <w:rFonts w:ascii="ＭＳ ゴシック" w:eastAsia="ＭＳ ゴシック" w:hAnsi="ＭＳ ゴシック" w:hint="eastAsia"/>
                <w:szCs w:val="21"/>
              </w:rPr>
              <w:t>実施した。</w:t>
            </w:r>
          </w:p>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２　広報啓発活動の実施</w:t>
            </w:r>
          </w:p>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広報誌「ねんりんＯＳＡＫＡ」による取組状況の広報</w:t>
            </w:r>
          </w:p>
          <w:p w:rsidR="003C7085" w:rsidRPr="006C5567" w:rsidRDefault="003C7085" w:rsidP="003D59BA">
            <w:pPr>
              <w:adjustRightInd w:val="0"/>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ＳＣクラブ大阪ホームページでの広報啓発（特殊詐欺）</w:t>
            </w:r>
          </w:p>
        </w:tc>
      </w:tr>
      <w:tr w:rsidR="003C7085" w:rsidRPr="00022937" w:rsidTr="003D59BA">
        <w:trPr>
          <w:trHeight w:val="1404"/>
        </w:trPr>
        <w:tc>
          <w:tcPr>
            <w:tcW w:w="1206" w:type="pct"/>
          </w:tcPr>
          <w:p w:rsidR="003C7085" w:rsidRPr="000B5D18" w:rsidRDefault="003C7085" w:rsidP="003D59BA">
            <w:pPr>
              <w:adjustRightInd w:val="0"/>
              <w:snapToGrid w:val="0"/>
              <w:rPr>
                <w:rFonts w:ascii="ＭＳ ゴシック" w:eastAsia="ＭＳ ゴシック" w:hAnsi="ＭＳ ゴシック"/>
                <w:kern w:val="0"/>
                <w:szCs w:val="21"/>
              </w:rPr>
            </w:pPr>
            <w:r w:rsidRPr="00AF3DC0">
              <w:rPr>
                <w:rFonts w:ascii="ＭＳ ゴシック" w:eastAsia="ＭＳ ゴシック" w:hAnsi="ＭＳ ゴシック" w:hint="eastAsia"/>
                <w:kern w:val="0"/>
                <w:szCs w:val="21"/>
              </w:rPr>
              <w:t>（</w:t>
            </w:r>
            <w:r w:rsidRPr="000B5D18">
              <w:rPr>
                <w:rFonts w:ascii="ＭＳ ゴシック" w:eastAsia="ＭＳ ゴシック" w:hAnsi="ＭＳ ゴシック" w:hint="eastAsia"/>
                <w:kern w:val="0"/>
                <w:szCs w:val="21"/>
              </w:rPr>
              <w:t>社福）</w:t>
            </w:r>
          </w:p>
          <w:p w:rsidR="003C7085" w:rsidRPr="000B5D18" w:rsidRDefault="003C7085" w:rsidP="003D59BA">
            <w:pPr>
              <w:adjustRightInd w:val="0"/>
              <w:snapToGrid w:val="0"/>
              <w:rPr>
                <w:rFonts w:ascii="ＭＳ ゴシック" w:eastAsia="ＭＳ ゴシック" w:hAnsi="ＭＳ ゴシック"/>
                <w:szCs w:val="21"/>
              </w:rPr>
            </w:pPr>
            <w:r w:rsidRPr="000B5D18">
              <w:rPr>
                <w:rFonts w:ascii="ＭＳ ゴシック" w:eastAsia="ＭＳ ゴシック" w:hAnsi="ＭＳ ゴシック" w:hint="eastAsia"/>
                <w:szCs w:val="21"/>
              </w:rPr>
              <w:t>大阪ボランティア協会</w:t>
            </w:r>
          </w:p>
          <w:p w:rsidR="003C7085" w:rsidRPr="00022937" w:rsidRDefault="003C7085" w:rsidP="003D59BA">
            <w:pPr>
              <w:adjustRightInd w:val="0"/>
              <w:snapToGrid w:val="0"/>
              <w:rPr>
                <w:rFonts w:ascii="ＭＳ ゴシック" w:eastAsia="ＭＳ ゴシック" w:hAnsi="ＭＳ ゴシック"/>
                <w:szCs w:val="21"/>
              </w:rPr>
            </w:pPr>
          </w:p>
        </w:tc>
        <w:tc>
          <w:tcPr>
            <w:tcW w:w="3794" w:type="pct"/>
          </w:tcPr>
          <w:p w:rsidR="000B5D18" w:rsidRPr="000B5D18" w:rsidRDefault="000B5D18" w:rsidP="003D59BA">
            <w:pPr>
              <w:adjustRightInd w:val="0"/>
              <w:snapToGrid w:val="0"/>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１　</w:t>
            </w:r>
            <w:r w:rsidRPr="000B5D18">
              <w:rPr>
                <w:rFonts w:ascii="ＭＳ ゴシック" w:eastAsia="ＭＳ ゴシック" w:hAnsi="ＭＳ ゴシック" w:hint="eastAsia"/>
                <w:szCs w:val="21"/>
              </w:rPr>
              <w:t>特殊詐欺の被害防止</w:t>
            </w:r>
          </w:p>
          <w:p w:rsidR="000B5D18" w:rsidRPr="000B5D18" w:rsidRDefault="000B5D18" w:rsidP="003D59BA">
            <w:pPr>
              <w:adjustRightInd w:val="0"/>
              <w:snapToGrid w:val="0"/>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0B5D18">
              <w:rPr>
                <w:rFonts w:ascii="ＭＳ ゴシック" w:eastAsia="ＭＳ ゴシック" w:hAnsi="ＭＳ ゴシック" w:hint="eastAsia"/>
                <w:szCs w:val="21"/>
              </w:rPr>
              <w:t xml:space="preserve">　市民活動スクエア「ＣＡＮＶＡＳ谷町」内にポスター</w:t>
            </w:r>
            <w:r>
              <w:rPr>
                <w:rFonts w:ascii="ＭＳ ゴシック" w:eastAsia="ＭＳ ゴシック" w:hAnsi="ＭＳ ゴシック" w:hint="eastAsia"/>
                <w:szCs w:val="21"/>
              </w:rPr>
              <w:t>を</w:t>
            </w:r>
            <w:r w:rsidRPr="000B5D18">
              <w:rPr>
                <w:rFonts w:ascii="ＭＳ ゴシック" w:eastAsia="ＭＳ ゴシック" w:hAnsi="ＭＳ ゴシック" w:hint="eastAsia"/>
                <w:szCs w:val="21"/>
              </w:rPr>
              <w:t>掲示</w:t>
            </w:r>
            <w:r>
              <w:rPr>
                <w:rFonts w:ascii="ＭＳ ゴシック" w:eastAsia="ＭＳ ゴシック" w:hAnsi="ＭＳ ゴシック" w:hint="eastAsia"/>
                <w:szCs w:val="21"/>
              </w:rPr>
              <w:t>した</w:t>
            </w:r>
            <w:r w:rsidRPr="000B5D18">
              <w:rPr>
                <w:rFonts w:ascii="ＭＳ ゴシック" w:eastAsia="ＭＳ ゴシック" w:hAnsi="ＭＳ ゴシック" w:hint="eastAsia"/>
                <w:szCs w:val="21"/>
              </w:rPr>
              <w:t>。</w:t>
            </w:r>
          </w:p>
          <w:p w:rsidR="000B5D18" w:rsidRPr="000B5D18" w:rsidRDefault="000B5D18" w:rsidP="003D59BA">
            <w:pPr>
              <w:adjustRightInd w:val="0"/>
              <w:snapToGrid w:val="0"/>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２　</w:t>
            </w:r>
            <w:r w:rsidRPr="000B5D18">
              <w:rPr>
                <w:rFonts w:ascii="ＭＳ ゴシック" w:eastAsia="ＭＳ ゴシック" w:hAnsi="ＭＳ ゴシック" w:hint="eastAsia"/>
                <w:szCs w:val="21"/>
              </w:rPr>
              <w:t>少年非行防止に向けた取組の推進</w:t>
            </w:r>
          </w:p>
          <w:p w:rsidR="000B5D18" w:rsidRPr="000B5D18" w:rsidRDefault="000B5D18" w:rsidP="003D59BA">
            <w:pPr>
              <w:adjustRightInd w:val="0"/>
              <w:snapToGrid w:val="0"/>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0B5D18">
              <w:rPr>
                <w:rFonts w:ascii="ＭＳ ゴシック" w:eastAsia="ＭＳ ゴシック" w:hAnsi="ＭＳ ゴシック" w:hint="eastAsia"/>
                <w:szCs w:val="21"/>
              </w:rPr>
              <w:t xml:space="preserve">　講演会の開催を通した啓発活動</w:t>
            </w:r>
            <w:r>
              <w:rPr>
                <w:rFonts w:ascii="ＭＳ ゴシック" w:eastAsia="ＭＳ ゴシック" w:hAnsi="ＭＳ ゴシック" w:hint="eastAsia"/>
                <w:szCs w:val="21"/>
              </w:rPr>
              <w:t>を実施した</w:t>
            </w:r>
            <w:r w:rsidRPr="000B5D18">
              <w:rPr>
                <w:rFonts w:ascii="ＭＳ ゴシック" w:eastAsia="ＭＳ ゴシック" w:hAnsi="ＭＳ ゴシック" w:hint="eastAsia"/>
                <w:szCs w:val="21"/>
              </w:rPr>
              <w:t>。</w:t>
            </w:r>
          </w:p>
          <w:p w:rsidR="000B5D18" w:rsidRPr="000B5D18" w:rsidRDefault="000B5D18" w:rsidP="003D59BA">
            <w:pPr>
              <w:adjustRightInd w:val="0"/>
              <w:snapToGrid w:val="0"/>
              <w:ind w:left="420" w:hangingChars="200" w:hanging="420"/>
              <w:rPr>
                <w:rFonts w:ascii="ＭＳ ゴシック" w:eastAsia="ＭＳ ゴシック" w:hAnsi="ＭＳ ゴシック"/>
                <w:szCs w:val="21"/>
              </w:rPr>
            </w:pPr>
            <w:r w:rsidRPr="000B5D18">
              <w:rPr>
                <w:rFonts w:ascii="ＭＳ ゴシック" w:eastAsia="ＭＳ ゴシック" w:hAnsi="ＭＳ ゴシック" w:hint="eastAsia"/>
                <w:szCs w:val="21"/>
              </w:rPr>
              <w:t xml:space="preserve">　　　（当協会2016年度定期総会記念講演会として）</w:t>
            </w:r>
          </w:p>
          <w:p w:rsidR="000B5D18" w:rsidRPr="000B5D18" w:rsidRDefault="000B5D18" w:rsidP="003D59BA">
            <w:pPr>
              <w:adjustRightInd w:val="0"/>
              <w:snapToGrid w:val="0"/>
              <w:ind w:left="420" w:hangingChars="200" w:hanging="420"/>
              <w:rPr>
                <w:rFonts w:ascii="ＭＳ ゴシック" w:eastAsia="ＭＳ ゴシック" w:hAnsi="ＭＳ ゴシック"/>
                <w:szCs w:val="21"/>
              </w:rPr>
            </w:pPr>
            <w:r w:rsidRPr="000B5D18">
              <w:rPr>
                <w:rFonts w:ascii="ＭＳ ゴシック" w:eastAsia="ＭＳ ゴシック" w:hAnsi="ＭＳ ゴシック" w:hint="eastAsia"/>
                <w:szCs w:val="21"/>
              </w:rPr>
              <w:t xml:space="preserve">　　　日時：2017年5月21日（日）10時30分～12時</w:t>
            </w:r>
          </w:p>
          <w:p w:rsidR="000B5D18" w:rsidRPr="000B5D18" w:rsidRDefault="000B5D18" w:rsidP="003D59BA">
            <w:pPr>
              <w:adjustRightInd w:val="0"/>
              <w:snapToGrid w:val="0"/>
              <w:ind w:left="420" w:hangingChars="200" w:hanging="420"/>
              <w:rPr>
                <w:rFonts w:ascii="ＭＳ ゴシック" w:eastAsia="ＭＳ ゴシック" w:hAnsi="ＭＳ ゴシック"/>
                <w:szCs w:val="21"/>
              </w:rPr>
            </w:pPr>
            <w:r w:rsidRPr="000B5D18">
              <w:rPr>
                <w:rFonts w:ascii="ＭＳ ゴシック" w:eastAsia="ＭＳ ゴシック" w:hAnsi="ＭＳ ゴシック" w:hint="eastAsia"/>
                <w:szCs w:val="21"/>
              </w:rPr>
              <w:lastRenderedPageBreak/>
              <w:t xml:space="preserve">　　　会場：市民活動スクエア「ＣＡＮＶＡＳ谷町」大会議室</w:t>
            </w:r>
          </w:p>
          <w:p w:rsidR="000B5D18" w:rsidRPr="000B5D18" w:rsidRDefault="000B5D18" w:rsidP="003D59BA">
            <w:pPr>
              <w:adjustRightInd w:val="0"/>
              <w:snapToGrid w:val="0"/>
              <w:ind w:left="420" w:hangingChars="200" w:hanging="420"/>
              <w:rPr>
                <w:rFonts w:ascii="ＭＳ ゴシック" w:eastAsia="ＭＳ ゴシック" w:hAnsi="ＭＳ ゴシック"/>
                <w:szCs w:val="21"/>
              </w:rPr>
            </w:pPr>
            <w:r w:rsidRPr="000B5D18">
              <w:rPr>
                <w:rFonts w:ascii="ＭＳ ゴシック" w:eastAsia="ＭＳ ゴシック" w:hAnsi="ＭＳ ゴシック" w:hint="eastAsia"/>
                <w:szCs w:val="21"/>
              </w:rPr>
              <w:t xml:space="preserve">　　　テーマ：ソーシャルアクションにつなげる</w:t>
            </w:r>
          </w:p>
          <w:p w:rsidR="000B5D18" w:rsidRPr="000B5D18" w:rsidRDefault="000B5D18" w:rsidP="003D59BA">
            <w:pPr>
              <w:adjustRightInd w:val="0"/>
              <w:snapToGrid w:val="0"/>
              <w:ind w:left="420" w:hangingChars="200" w:hanging="420"/>
              <w:rPr>
                <w:rFonts w:ascii="ＭＳ ゴシック" w:eastAsia="ＭＳ ゴシック" w:hAnsi="ＭＳ ゴシック"/>
                <w:szCs w:val="21"/>
              </w:rPr>
            </w:pPr>
            <w:r w:rsidRPr="000B5D18">
              <w:rPr>
                <w:rFonts w:ascii="ＭＳ ゴシック" w:eastAsia="ＭＳ ゴシック" w:hAnsi="ＭＳ ゴシック" w:hint="eastAsia"/>
                <w:szCs w:val="21"/>
              </w:rPr>
              <w:t xml:space="preserve">　　　　　　　～ブラック企業と若者支援から考える～</w:t>
            </w:r>
          </w:p>
          <w:p w:rsidR="000B5D18" w:rsidRPr="000B5D18" w:rsidRDefault="000B5D18" w:rsidP="003D59BA">
            <w:pPr>
              <w:adjustRightInd w:val="0"/>
              <w:snapToGrid w:val="0"/>
              <w:ind w:left="420" w:hangingChars="200" w:hanging="420"/>
              <w:rPr>
                <w:rFonts w:ascii="ＭＳ ゴシック" w:eastAsia="ＭＳ ゴシック" w:hAnsi="ＭＳ ゴシック"/>
                <w:szCs w:val="21"/>
              </w:rPr>
            </w:pPr>
            <w:r w:rsidRPr="000B5D18">
              <w:rPr>
                <w:rFonts w:ascii="ＭＳ ゴシック" w:eastAsia="ＭＳ ゴシック" w:hAnsi="ＭＳ ゴシック" w:hint="eastAsia"/>
                <w:szCs w:val="21"/>
              </w:rPr>
              <w:t xml:space="preserve">　　　講師：今野 晴貴さん（ＮＰＯ法人ＰＯＳＳＥ代表）</w:t>
            </w:r>
          </w:p>
          <w:p w:rsidR="000B5D18" w:rsidRPr="000B5D18" w:rsidRDefault="000B5D18" w:rsidP="003D59BA">
            <w:pPr>
              <w:adjustRightInd w:val="0"/>
              <w:snapToGrid w:val="0"/>
              <w:ind w:left="420" w:hangingChars="200" w:hanging="420"/>
              <w:rPr>
                <w:rFonts w:ascii="ＭＳ ゴシック" w:eastAsia="ＭＳ ゴシック" w:hAnsi="ＭＳ ゴシック"/>
                <w:szCs w:val="21"/>
              </w:rPr>
            </w:pPr>
            <w:r w:rsidRPr="000B5D18">
              <w:rPr>
                <w:rFonts w:ascii="ＭＳ ゴシック" w:eastAsia="ＭＳ ゴシック" w:hAnsi="ＭＳ ゴシック" w:hint="eastAsia"/>
                <w:szCs w:val="21"/>
              </w:rPr>
              <w:t xml:space="preserve">　　　実績：54人</w:t>
            </w:r>
          </w:p>
          <w:p w:rsidR="000B5D18" w:rsidRPr="000B5D18" w:rsidRDefault="000B5D18" w:rsidP="003D59BA">
            <w:pPr>
              <w:adjustRightInd w:val="0"/>
              <w:snapToGrid w:val="0"/>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0B5D18">
              <w:rPr>
                <w:rFonts w:ascii="ＭＳ ゴシック" w:eastAsia="ＭＳ ゴシック" w:hAnsi="ＭＳ ゴシック" w:hint="eastAsia"/>
                <w:szCs w:val="21"/>
              </w:rPr>
              <w:t xml:space="preserve">　ミニ学習会を通した啓発活動</w:t>
            </w:r>
            <w:r>
              <w:rPr>
                <w:rFonts w:ascii="ＭＳ ゴシック" w:eastAsia="ＭＳ ゴシック" w:hAnsi="ＭＳ ゴシック" w:hint="eastAsia"/>
                <w:szCs w:val="21"/>
              </w:rPr>
              <w:t>を実施した</w:t>
            </w:r>
            <w:r w:rsidRPr="000B5D18">
              <w:rPr>
                <w:rFonts w:ascii="ＭＳ ゴシック" w:eastAsia="ＭＳ ゴシック" w:hAnsi="ＭＳ ゴシック" w:hint="eastAsia"/>
                <w:szCs w:val="21"/>
              </w:rPr>
              <w:t>。</w:t>
            </w:r>
          </w:p>
          <w:p w:rsidR="000B5D18" w:rsidRPr="000B5D18" w:rsidRDefault="000B5D18" w:rsidP="003D59BA">
            <w:pPr>
              <w:adjustRightInd w:val="0"/>
              <w:snapToGrid w:val="0"/>
              <w:ind w:left="420" w:hangingChars="200" w:hanging="420"/>
              <w:rPr>
                <w:rFonts w:ascii="ＭＳ ゴシック" w:eastAsia="ＭＳ ゴシック" w:hAnsi="ＭＳ ゴシック"/>
                <w:szCs w:val="21"/>
              </w:rPr>
            </w:pPr>
            <w:r w:rsidRPr="000B5D18">
              <w:rPr>
                <w:rFonts w:ascii="ＭＳ ゴシック" w:eastAsia="ＭＳ ゴシック" w:hAnsi="ＭＳ ゴシック" w:hint="eastAsia"/>
                <w:szCs w:val="21"/>
              </w:rPr>
              <w:t xml:space="preserve">　　　（当協会“裁判員ＡＣＴ”裁判への市民参加を進める会事業として）</w:t>
            </w:r>
          </w:p>
          <w:p w:rsidR="000B5D18" w:rsidRPr="000B5D18" w:rsidRDefault="000B5D18" w:rsidP="003D59BA">
            <w:pPr>
              <w:adjustRightInd w:val="0"/>
              <w:snapToGrid w:val="0"/>
              <w:ind w:left="420" w:hangingChars="200" w:hanging="420"/>
              <w:rPr>
                <w:rFonts w:ascii="ＭＳ ゴシック" w:eastAsia="ＭＳ ゴシック" w:hAnsi="ＭＳ ゴシック"/>
                <w:szCs w:val="21"/>
              </w:rPr>
            </w:pPr>
            <w:r w:rsidRPr="000B5D18">
              <w:rPr>
                <w:rFonts w:ascii="ＭＳ ゴシック" w:eastAsia="ＭＳ ゴシック" w:hAnsi="ＭＳ ゴシック" w:hint="eastAsia"/>
                <w:szCs w:val="21"/>
              </w:rPr>
              <w:t xml:space="preserve">　　　日時：2017年4月29日（土祝）15時～17時</w:t>
            </w:r>
          </w:p>
          <w:p w:rsidR="000B5D18" w:rsidRPr="000B5D18" w:rsidRDefault="000B5D18" w:rsidP="003D59BA">
            <w:pPr>
              <w:adjustRightInd w:val="0"/>
              <w:snapToGrid w:val="0"/>
              <w:ind w:left="420" w:hangingChars="200" w:hanging="420"/>
              <w:rPr>
                <w:rFonts w:ascii="ＭＳ ゴシック" w:eastAsia="ＭＳ ゴシック" w:hAnsi="ＭＳ ゴシック"/>
                <w:szCs w:val="21"/>
              </w:rPr>
            </w:pPr>
            <w:r w:rsidRPr="000B5D18">
              <w:rPr>
                <w:rFonts w:ascii="ＭＳ ゴシック" w:eastAsia="ＭＳ ゴシック" w:hAnsi="ＭＳ ゴシック" w:hint="eastAsia"/>
                <w:szCs w:val="21"/>
              </w:rPr>
              <w:t xml:space="preserve">　　　会場：市民活動スクエア「ＣＡＮＶＡＳ谷町」小会議室</w:t>
            </w:r>
          </w:p>
          <w:p w:rsidR="000B5D18" w:rsidRPr="000B5D18" w:rsidRDefault="000B5D18" w:rsidP="003D59BA">
            <w:pPr>
              <w:adjustRightInd w:val="0"/>
              <w:snapToGrid w:val="0"/>
              <w:ind w:left="420" w:hangingChars="200" w:hanging="420"/>
              <w:rPr>
                <w:rFonts w:ascii="ＭＳ ゴシック" w:eastAsia="ＭＳ ゴシック" w:hAnsi="ＭＳ ゴシック"/>
                <w:szCs w:val="21"/>
              </w:rPr>
            </w:pPr>
            <w:r w:rsidRPr="000B5D18">
              <w:rPr>
                <w:rFonts w:ascii="ＭＳ ゴシック" w:eastAsia="ＭＳ ゴシック" w:hAnsi="ＭＳ ゴシック" w:hint="eastAsia"/>
                <w:szCs w:val="21"/>
              </w:rPr>
              <w:t xml:space="preserve">　　　テーマ：連続セミナー2016「裁判員裁判から見えてくる</w:t>
            </w:r>
          </w:p>
          <w:p w:rsidR="000B5D18" w:rsidRPr="000B5D18" w:rsidRDefault="000B5D18" w:rsidP="003D59BA">
            <w:pPr>
              <w:adjustRightInd w:val="0"/>
              <w:snapToGrid w:val="0"/>
              <w:ind w:left="420" w:hangingChars="200" w:hanging="420"/>
              <w:rPr>
                <w:rFonts w:ascii="ＭＳ ゴシック" w:eastAsia="ＭＳ ゴシック" w:hAnsi="ＭＳ ゴシック"/>
                <w:szCs w:val="21"/>
              </w:rPr>
            </w:pPr>
            <w:r w:rsidRPr="000B5D18">
              <w:rPr>
                <w:rFonts w:ascii="ＭＳ ゴシック" w:eastAsia="ＭＳ ゴシック" w:hAnsi="ＭＳ ゴシック" w:hint="eastAsia"/>
                <w:szCs w:val="21"/>
              </w:rPr>
              <w:t xml:space="preserve">　　　　　　　社会的孤立とその課題」の内容をレビュー</w:t>
            </w:r>
          </w:p>
          <w:p w:rsidR="000B5D18" w:rsidRPr="000B5D18" w:rsidRDefault="000B5D18" w:rsidP="003D59BA">
            <w:pPr>
              <w:adjustRightInd w:val="0"/>
              <w:snapToGrid w:val="0"/>
              <w:ind w:left="420" w:hangingChars="200" w:hanging="420"/>
              <w:rPr>
                <w:rFonts w:ascii="ＭＳ ゴシック" w:eastAsia="ＭＳ ゴシック" w:hAnsi="ＭＳ ゴシック"/>
                <w:szCs w:val="21"/>
              </w:rPr>
            </w:pPr>
            <w:r w:rsidRPr="000B5D18">
              <w:rPr>
                <w:rFonts w:ascii="ＭＳ ゴシック" w:eastAsia="ＭＳ ゴシック" w:hAnsi="ＭＳ ゴシック" w:hint="eastAsia"/>
                <w:szCs w:val="21"/>
              </w:rPr>
              <w:t xml:space="preserve">　　　進行：当協会“裁判員ＡＣＴ”裁判への市民参加を進める会</w:t>
            </w:r>
          </w:p>
          <w:p w:rsidR="000B5D18" w:rsidRDefault="000B5D18" w:rsidP="003D59BA">
            <w:pPr>
              <w:adjustRightInd w:val="0"/>
              <w:snapToGrid w:val="0"/>
              <w:ind w:left="420" w:hangingChars="200" w:hanging="420"/>
              <w:rPr>
                <w:rFonts w:ascii="ＭＳ ゴシック" w:eastAsia="ＭＳ ゴシック" w:hAnsi="ＭＳ ゴシック"/>
                <w:szCs w:val="21"/>
              </w:rPr>
            </w:pPr>
            <w:r w:rsidRPr="000B5D18">
              <w:rPr>
                <w:rFonts w:ascii="ＭＳ ゴシック" w:eastAsia="ＭＳ ゴシック" w:hAnsi="ＭＳ ゴシック" w:hint="eastAsia"/>
                <w:szCs w:val="21"/>
              </w:rPr>
              <w:t xml:space="preserve">　　　定員：18人</w:t>
            </w:r>
          </w:p>
          <w:p w:rsidR="000B5D18" w:rsidRPr="000B5D18" w:rsidRDefault="000B5D18" w:rsidP="003D59BA">
            <w:pPr>
              <w:adjustRightInd w:val="0"/>
              <w:snapToGrid w:val="0"/>
              <w:ind w:left="420" w:hangingChars="200" w:hanging="420"/>
              <w:rPr>
                <w:rFonts w:ascii="ＭＳ ゴシック" w:eastAsia="ＭＳ ゴシック" w:hAnsi="ＭＳ ゴシック"/>
                <w:szCs w:val="21"/>
              </w:rPr>
            </w:pPr>
          </w:p>
          <w:p w:rsidR="000B5D18" w:rsidRPr="000B5D18" w:rsidRDefault="000B5D18" w:rsidP="003D59BA">
            <w:pPr>
              <w:adjustRightInd w:val="0"/>
              <w:snapToGrid w:val="0"/>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0B5D18">
              <w:rPr>
                <w:rFonts w:ascii="ＭＳ ゴシック" w:eastAsia="ＭＳ ゴシック" w:hAnsi="ＭＳ ゴシック" w:hint="eastAsia"/>
                <w:szCs w:val="21"/>
              </w:rPr>
              <w:t xml:space="preserve">　連続セミナーを通した啓発活動</w:t>
            </w:r>
            <w:r>
              <w:rPr>
                <w:rFonts w:ascii="ＭＳ ゴシック" w:eastAsia="ＭＳ ゴシック" w:hAnsi="ＭＳ ゴシック" w:hint="eastAsia"/>
                <w:szCs w:val="21"/>
              </w:rPr>
              <w:t>を実施した</w:t>
            </w:r>
            <w:r w:rsidRPr="000B5D18">
              <w:rPr>
                <w:rFonts w:ascii="ＭＳ ゴシック" w:eastAsia="ＭＳ ゴシック" w:hAnsi="ＭＳ ゴシック" w:hint="eastAsia"/>
                <w:szCs w:val="21"/>
              </w:rPr>
              <w:t>。</w:t>
            </w:r>
          </w:p>
          <w:p w:rsidR="000B5D18" w:rsidRPr="000B5D18" w:rsidRDefault="000B5D18" w:rsidP="003D59BA">
            <w:pPr>
              <w:adjustRightInd w:val="0"/>
              <w:snapToGrid w:val="0"/>
              <w:ind w:left="420" w:hangingChars="200" w:hanging="420"/>
              <w:rPr>
                <w:rFonts w:ascii="ＭＳ ゴシック" w:eastAsia="ＭＳ ゴシック" w:hAnsi="ＭＳ ゴシック"/>
                <w:szCs w:val="21"/>
              </w:rPr>
            </w:pPr>
            <w:r w:rsidRPr="000B5D18">
              <w:rPr>
                <w:rFonts w:ascii="ＭＳ ゴシック" w:eastAsia="ＭＳ ゴシック" w:hAnsi="ＭＳ ゴシック" w:hint="eastAsia"/>
                <w:szCs w:val="21"/>
              </w:rPr>
              <w:t xml:space="preserve">　　　（当協会“裁判員ＡＣＴ”裁判への市民参加を進める会事業として）</w:t>
            </w:r>
          </w:p>
          <w:p w:rsidR="000B5D18" w:rsidRPr="000B5D18" w:rsidRDefault="000B5D18" w:rsidP="003D59BA">
            <w:pPr>
              <w:adjustRightInd w:val="0"/>
              <w:snapToGrid w:val="0"/>
              <w:ind w:left="420" w:hangingChars="200" w:hanging="420"/>
              <w:rPr>
                <w:rFonts w:ascii="ＭＳ ゴシック" w:eastAsia="ＭＳ ゴシック" w:hAnsi="ＭＳ ゴシック"/>
                <w:szCs w:val="21"/>
              </w:rPr>
            </w:pPr>
            <w:r w:rsidRPr="000B5D18">
              <w:rPr>
                <w:rFonts w:ascii="ＭＳ ゴシック" w:eastAsia="ＭＳ ゴシック" w:hAnsi="ＭＳ ゴシック" w:hint="eastAsia"/>
                <w:szCs w:val="21"/>
              </w:rPr>
              <w:t xml:space="preserve">　　　日時：2017年10月29日（日）14時～16時30分</w:t>
            </w:r>
          </w:p>
          <w:p w:rsidR="000B5D18" w:rsidRPr="000B5D18" w:rsidRDefault="000B5D18" w:rsidP="003D59BA">
            <w:pPr>
              <w:adjustRightInd w:val="0"/>
              <w:snapToGrid w:val="0"/>
              <w:ind w:left="420" w:hangingChars="200" w:hanging="420"/>
              <w:rPr>
                <w:rFonts w:ascii="ＭＳ ゴシック" w:eastAsia="ＭＳ ゴシック" w:hAnsi="ＭＳ ゴシック"/>
                <w:szCs w:val="21"/>
              </w:rPr>
            </w:pPr>
            <w:r w:rsidRPr="000B5D18">
              <w:rPr>
                <w:rFonts w:ascii="ＭＳ ゴシック" w:eastAsia="ＭＳ ゴシック" w:hAnsi="ＭＳ ゴシック" w:hint="eastAsia"/>
                <w:szCs w:val="21"/>
              </w:rPr>
              <w:t xml:space="preserve">　　　会場：市民活動スクエア「ＣＡＮＶＡＳ谷町」大会議室</w:t>
            </w:r>
          </w:p>
          <w:p w:rsidR="000B5D18" w:rsidRPr="000B5D18" w:rsidRDefault="000B5D18" w:rsidP="003D59BA">
            <w:pPr>
              <w:adjustRightInd w:val="0"/>
              <w:snapToGrid w:val="0"/>
              <w:ind w:left="420" w:hangingChars="200" w:hanging="420"/>
              <w:rPr>
                <w:rFonts w:ascii="ＭＳ ゴシック" w:eastAsia="ＭＳ ゴシック" w:hAnsi="ＭＳ ゴシック"/>
                <w:szCs w:val="21"/>
              </w:rPr>
            </w:pPr>
            <w:r w:rsidRPr="000B5D18">
              <w:rPr>
                <w:rFonts w:ascii="ＭＳ ゴシック" w:eastAsia="ＭＳ ゴシック" w:hAnsi="ＭＳ ゴシック" w:hint="eastAsia"/>
                <w:szCs w:val="21"/>
              </w:rPr>
              <w:t xml:space="preserve">　　　テーマ：「裁判員裁判から見えてくる社会的孤立とその課題」</w:t>
            </w:r>
          </w:p>
          <w:p w:rsidR="000B5D18" w:rsidRPr="000B5D18" w:rsidRDefault="000B5D18" w:rsidP="003D59BA">
            <w:pPr>
              <w:adjustRightInd w:val="0"/>
              <w:snapToGrid w:val="0"/>
              <w:ind w:left="630" w:hangingChars="300" w:hanging="630"/>
              <w:rPr>
                <w:rFonts w:ascii="ＭＳ ゴシック" w:eastAsia="ＭＳ ゴシック" w:hAnsi="ＭＳ ゴシック"/>
                <w:szCs w:val="21"/>
              </w:rPr>
            </w:pPr>
            <w:r w:rsidRPr="000B5D18">
              <w:rPr>
                <w:rFonts w:ascii="ＭＳ ゴシック" w:eastAsia="ＭＳ ゴシック" w:hAnsi="ＭＳ ゴシック" w:hint="eastAsia"/>
                <w:szCs w:val="21"/>
              </w:rPr>
              <w:t xml:space="preserve">　　　第2回「少年事件の裁判員裁判～裁判員は非行の背景にどこまで踏み込めるのか～」</w:t>
            </w:r>
          </w:p>
          <w:p w:rsidR="000B5D18" w:rsidRPr="000B5D18" w:rsidRDefault="000B5D18" w:rsidP="003D59BA">
            <w:pPr>
              <w:adjustRightInd w:val="0"/>
              <w:snapToGrid w:val="0"/>
              <w:ind w:left="420" w:hangingChars="200" w:hanging="420"/>
              <w:rPr>
                <w:rFonts w:ascii="ＭＳ ゴシック" w:eastAsia="ＭＳ ゴシック" w:hAnsi="ＭＳ ゴシック"/>
                <w:szCs w:val="21"/>
              </w:rPr>
            </w:pPr>
            <w:r w:rsidRPr="000B5D18">
              <w:rPr>
                <w:rFonts w:ascii="ＭＳ ゴシック" w:eastAsia="ＭＳ ゴシック" w:hAnsi="ＭＳ ゴシック" w:hint="eastAsia"/>
                <w:szCs w:val="21"/>
              </w:rPr>
              <w:t xml:space="preserve">　　　講師：岩本朗さん（大阪弁護士会）</w:t>
            </w:r>
          </w:p>
          <w:p w:rsidR="003C7085" w:rsidRPr="00022937" w:rsidRDefault="000B5D18" w:rsidP="003D59BA">
            <w:pPr>
              <w:adjustRightInd w:val="0"/>
              <w:snapToGrid w:val="0"/>
              <w:ind w:left="420" w:hangingChars="200" w:hanging="420"/>
              <w:rPr>
                <w:rFonts w:ascii="ＭＳ ゴシック" w:eastAsia="ＭＳ ゴシック" w:hAnsi="ＭＳ ゴシック"/>
                <w:szCs w:val="21"/>
              </w:rPr>
            </w:pPr>
            <w:r w:rsidRPr="000B5D18">
              <w:rPr>
                <w:rFonts w:ascii="ＭＳ ゴシック" w:eastAsia="ＭＳ ゴシック" w:hAnsi="ＭＳ ゴシック" w:hint="eastAsia"/>
                <w:szCs w:val="21"/>
              </w:rPr>
              <w:t xml:space="preserve">　　　実績：32人</w:t>
            </w:r>
          </w:p>
        </w:tc>
      </w:tr>
      <w:tr w:rsidR="003C7085" w:rsidRPr="00022937" w:rsidTr="003D59BA">
        <w:trPr>
          <w:trHeight w:val="2046"/>
        </w:trPr>
        <w:tc>
          <w:tcPr>
            <w:tcW w:w="1206" w:type="pct"/>
          </w:tcPr>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lastRenderedPageBreak/>
              <w:t>青少年育成大阪府民会議</w:t>
            </w: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p w:rsidR="003C7085" w:rsidRPr="006C5567" w:rsidRDefault="003C7085" w:rsidP="003D59BA">
            <w:pPr>
              <w:adjustRightInd w:val="0"/>
              <w:snapToGrid w:val="0"/>
              <w:rPr>
                <w:rFonts w:ascii="ＭＳ ゴシック" w:eastAsia="ＭＳ ゴシック" w:hAnsi="ＭＳ ゴシック"/>
                <w:szCs w:val="21"/>
              </w:rPr>
            </w:pPr>
          </w:p>
        </w:tc>
        <w:tc>
          <w:tcPr>
            <w:tcW w:w="3794" w:type="pct"/>
          </w:tcPr>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１　こども110番運動の推進</w:t>
            </w:r>
          </w:p>
          <w:p w:rsidR="003C7085" w:rsidRPr="006C5567" w:rsidRDefault="003C7085" w:rsidP="003D59BA">
            <w:pPr>
              <w:adjustRightInd w:val="0"/>
              <w:snapToGrid w:val="0"/>
              <w:ind w:left="420" w:hangingChars="200" w:hanging="42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地域の協力家庭（店・事業所等を含む）に、「こども110番の家」の旗などの提供を継続実施した。</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協力家庭　：146,430軒（平成29年12月31日現在）</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協力事業者：25,709軒（平成29年12月31日現在）</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「動くこども110番」運動の推進</w:t>
            </w:r>
          </w:p>
          <w:p w:rsidR="003C7085" w:rsidRPr="006C5567" w:rsidRDefault="003C7085" w:rsidP="003D59BA">
            <w:pPr>
              <w:adjustRightInd w:val="0"/>
              <w:snapToGrid w:val="0"/>
              <w:ind w:firstLineChars="300" w:firstLine="630"/>
              <w:rPr>
                <w:rFonts w:ascii="ＭＳ ゴシック" w:eastAsia="ＭＳ ゴシック" w:hAnsi="ＭＳ ゴシック"/>
                <w:szCs w:val="21"/>
              </w:rPr>
            </w:pPr>
            <w:r w:rsidRPr="006C5567">
              <w:rPr>
                <w:rFonts w:ascii="ＭＳ ゴシック" w:eastAsia="ＭＳ ゴシック" w:hAnsi="ＭＳ ゴシック" w:hint="eastAsia"/>
                <w:szCs w:val="21"/>
              </w:rPr>
              <w:t>公用車及び一般事業車両用ステッカーの提供を継続実施した。</w:t>
            </w:r>
          </w:p>
          <w:p w:rsidR="003C7085" w:rsidRPr="006C5567" w:rsidRDefault="003C7085" w:rsidP="003D59BA">
            <w:pPr>
              <w:adjustRightInd w:val="0"/>
              <w:snapToGrid w:val="0"/>
              <w:ind w:leftChars="200" w:left="42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車両協力団体：2,112事業所、111,504台（平成29年12月31日</w:t>
            </w:r>
            <w:r w:rsidR="003E370F">
              <w:rPr>
                <w:rFonts w:ascii="ＭＳ ゴシック" w:eastAsia="ＭＳ ゴシック" w:hAnsi="ＭＳ ゴシック" w:hint="eastAsia"/>
                <w:szCs w:val="21"/>
              </w:rPr>
              <w:t xml:space="preserve">　　　</w:t>
            </w:r>
            <w:r w:rsidRPr="006C5567">
              <w:rPr>
                <w:rFonts w:ascii="ＭＳ ゴシック" w:eastAsia="ＭＳ ゴシック" w:hAnsi="ＭＳ ゴシック" w:hint="eastAsia"/>
                <w:szCs w:val="21"/>
              </w:rPr>
              <w:t xml:space="preserve">現在）　</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こども110番月間（８月）の実施</w:t>
            </w:r>
          </w:p>
          <w:p w:rsidR="003C7085" w:rsidRPr="006C5567" w:rsidRDefault="003C7085" w:rsidP="003D59BA">
            <w:pPr>
              <w:adjustRightInd w:val="0"/>
              <w:snapToGrid w:val="0"/>
              <w:ind w:left="420" w:hangingChars="200" w:hanging="42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企業や市町村等地域の自主的な取組にあわせて、子どもの安全　　にかかる啓発活動を実施した。</w:t>
            </w:r>
          </w:p>
          <w:p w:rsidR="003C7085" w:rsidRPr="006C5567" w:rsidRDefault="003C7085" w:rsidP="003D59BA">
            <w:pPr>
              <w:adjustRightInd w:val="0"/>
              <w:snapToGrid w:val="0"/>
              <w:ind w:left="630" w:hangingChars="300" w:hanging="63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ガンバ大阪（Ｊリーグ）、セレッソ大阪（Ｊリーグ）公式戦において、電光掲示板と場内アナウンス、ポスター掲示による「こども110番月間」の周知</w:t>
            </w:r>
            <w:r w:rsidR="00205171">
              <w:rPr>
                <w:rFonts w:ascii="ＭＳ ゴシック" w:eastAsia="ＭＳ ゴシック" w:hAnsi="ＭＳ ゴシック" w:hint="eastAsia"/>
                <w:szCs w:val="21"/>
              </w:rPr>
              <w:t>を実施した。</w:t>
            </w:r>
            <w:r w:rsidRPr="006C5567">
              <w:rPr>
                <w:rFonts w:ascii="ＭＳ ゴシック" w:eastAsia="ＭＳ ゴシック" w:hAnsi="ＭＳ ゴシック" w:hint="eastAsia"/>
                <w:szCs w:val="21"/>
              </w:rPr>
              <w:t>（８月中）</w:t>
            </w:r>
          </w:p>
          <w:p w:rsidR="003C7085" w:rsidRPr="006C5567" w:rsidRDefault="003C7085" w:rsidP="003D59BA">
            <w:pPr>
              <w:adjustRightInd w:val="0"/>
              <w:snapToGrid w:val="0"/>
              <w:ind w:left="630" w:hangingChars="300" w:hanging="63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　(株)関西ぱどから発行される広報誌等に啓発記事を掲載し、</w:t>
            </w:r>
            <w:r w:rsidR="003E370F">
              <w:rPr>
                <w:rFonts w:ascii="ＭＳ ゴシック" w:eastAsia="ＭＳ ゴシック" w:hAnsi="ＭＳ ゴシック" w:hint="eastAsia"/>
                <w:szCs w:val="21"/>
              </w:rPr>
              <w:t xml:space="preserve">　　</w:t>
            </w:r>
            <w:r w:rsidRPr="006C5567">
              <w:rPr>
                <w:rFonts w:ascii="ＭＳ ゴシック" w:eastAsia="ＭＳ ゴシック" w:hAnsi="ＭＳ ゴシック" w:hint="eastAsia"/>
                <w:szCs w:val="21"/>
              </w:rPr>
              <w:t>「こども110番運動」の周知</w:t>
            </w:r>
            <w:r w:rsidR="00205171">
              <w:rPr>
                <w:rFonts w:ascii="ＭＳ ゴシック" w:eastAsia="ＭＳ ゴシック" w:hAnsi="ＭＳ ゴシック" w:hint="eastAsia"/>
                <w:szCs w:val="21"/>
              </w:rPr>
              <w:t>を実施した。</w:t>
            </w:r>
            <w:r w:rsidRPr="006C5567">
              <w:rPr>
                <w:rFonts w:ascii="ＭＳ ゴシック" w:eastAsia="ＭＳ ゴシック" w:hAnsi="ＭＳ ゴシック" w:hint="eastAsia"/>
                <w:szCs w:val="21"/>
              </w:rPr>
              <w:t>（８月中）</w:t>
            </w:r>
          </w:p>
          <w:p w:rsidR="003C7085" w:rsidRPr="006C5567" w:rsidRDefault="003C7085" w:rsidP="003D59BA">
            <w:pPr>
              <w:adjustRightInd w:val="0"/>
              <w:snapToGrid w:val="0"/>
              <w:ind w:leftChars="200" w:left="63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５つの約束クイズラリーを実施</w:t>
            </w:r>
            <w:r w:rsidR="00205171">
              <w:rPr>
                <w:rFonts w:ascii="ＭＳ ゴシック" w:eastAsia="ＭＳ ゴシック" w:hAnsi="ＭＳ ゴシック" w:hint="eastAsia"/>
                <w:szCs w:val="21"/>
              </w:rPr>
              <w:t>した。</w:t>
            </w:r>
            <w:r w:rsidRPr="006C5567">
              <w:rPr>
                <w:rFonts w:ascii="ＭＳ ゴシック" w:eastAsia="ＭＳ ゴシック" w:hAnsi="ＭＳ ゴシック" w:hint="eastAsia"/>
                <w:szCs w:val="21"/>
              </w:rPr>
              <w:t>（田尻町：８月19日）</w:t>
            </w:r>
          </w:p>
          <w:p w:rsidR="003C7085" w:rsidRPr="006C5567" w:rsidRDefault="003C7085" w:rsidP="003D59BA">
            <w:pPr>
              <w:adjustRightInd w:val="0"/>
              <w:snapToGrid w:val="0"/>
              <w:ind w:leftChars="200" w:left="63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NHK大阪放送局でラジオ放送及びポスター掲示にて啓発</w:t>
            </w:r>
            <w:r w:rsidR="00205171">
              <w:rPr>
                <w:rFonts w:ascii="ＭＳ ゴシック" w:eastAsia="ＭＳ ゴシック" w:hAnsi="ＭＳ ゴシック" w:hint="eastAsia"/>
                <w:szCs w:val="21"/>
              </w:rPr>
              <w:t>を実施</w:t>
            </w:r>
            <w:r w:rsidR="003E370F">
              <w:rPr>
                <w:rFonts w:ascii="ＭＳ ゴシック" w:eastAsia="ＭＳ ゴシック" w:hAnsi="ＭＳ ゴシック" w:hint="eastAsia"/>
                <w:szCs w:val="21"/>
              </w:rPr>
              <w:t xml:space="preserve">　</w:t>
            </w:r>
            <w:r w:rsidR="00205171">
              <w:rPr>
                <w:rFonts w:ascii="ＭＳ ゴシック" w:eastAsia="ＭＳ ゴシック" w:hAnsi="ＭＳ ゴシック" w:hint="eastAsia"/>
                <w:szCs w:val="21"/>
              </w:rPr>
              <w:t>した。</w:t>
            </w:r>
            <w:r w:rsidRPr="006C5567">
              <w:rPr>
                <w:rFonts w:ascii="ＭＳ ゴシック" w:eastAsia="ＭＳ ゴシック" w:hAnsi="ＭＳ ゴシック" w:hint="eastAsia"/>
                <w:szCs w:val="21"/>
              </w:rPr>
              <w:t>（８月中）</w:t>
            </w:r>
          </w:p>
          <w:p w:rsidR="003C7085" w:rsidRPr="006C5567" w:rsidRDefault="003C7085" w:rsidP="003D59BA">
            <w:pPr>
              <w:adjustRightInd w:val="0"/>
              <w:snapToGrid w:val="0"/>
              <w:ind w:leftChars="200" w:left="63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浜寺公園（プール）、二色の浜公園（海水浴場）、せんなん里海</w:t>
            </w:r>
            <w:r w:rsidR="003E370F">
              <w:rPr>
                <w:rFonts w:ascii="ＭＳ ゴシック" w:eastAsia="ＭＳ ゴシック" w:hAnsi="ＭＳ ゴシック" w:hint="eastAsia"/>
                <w:szCs w:val="21"/>
              </w:rPr>
              <w:t xml:space="preserve">　　　</w:t>
            </w:r>
            <w:r w:rsidRPr="006C5567">
              <w:rPr>
                <w:rFonts w:ascii="ＭＳ ゴシック" w:eastAsia="ＭＳ ゴシック" w:hAnsi="ＭＳ ゴシック" w:hint="eastAsia"/>
                <w:szCs w:val="21"/>
              </w:rPr>
              <w:t>公園(淡輪海水浴場)でのぼり及びポスター掲示にて啓発</w:t>
            </w:r>
            <w:r w:rsidR="00205171">
              <w:rPr>
                <w:rFonts w:ascii="ＭＳ ゴシック" w:eastAsia="ＭＳ ゴシック" w:hAnsi="ＭＳ ゴシック" w:hint="eastAsia"/>
                <w:szCs w:val="21"/>
              </w:rPr>
              <w:t>を実施</w:t>
            </w:r>
            <w:r w:rsidR="003E370F">
              <w:rPr>
                <w:rFonts w:ascii="ＭＳ ゴシック" w:eastAsia="ＭＳ ゴシック" w:hAnsi="ＭＳ ゴシック" w:hint="eastAsia"/>
                <w:szCs w:val="21"/>
              </w:rPr>
              <w:t xml:space="preserve">　</w:t>
            </w:r>
            <w:r w:rsidR="00205171">
              <w:rPr>
                <w:rFonts w:ascii="ＭＳ ゴシック" w:eastAsia="ＭＳ ゴシック" w:hAnsi="ＭＳ ゴシック" w:hint="eastAsia"/>
                <w:szCs w:val="21"/>
              </w:rPr>
              <w:t>した。</w:t>
            </w:r>
          </w:p>
          <w:p w:rsidR="00122532" w:rsidRPr="006C5567" w:rsidRDefault="003C7085" w:rsidP="003D59BA">
            <w:pPr>
              <w:adjustRightInd w:val="0"/>
              <w:snapToGrid w:val="0"/>
              <w:ind w:leftChars="200" w:left="63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（一財）大阪府青少年活動財団が８月に実施した夏休みプラン</w:t>
            </w:r>
          </w:p>
          <w:p w:rsidR="003C7085" w:rsidRPr="006C5567" w:rsidRDefault="00205171" w:rsidP="003D59BA">
            <w:pPr>
              <w:adjustRightInd w:val="0"/>
              <w:snapToGrid w:val="0"/>
              <w:ind w:leftChars="300" w:left="630"/>
              <w:rPr>
                <w:rFonts w:ascii="ＭＳ ゴシック" w:eastAsia="ＭＳ ゴシック" w:hAnsi="ＭＳ ゴシック"/>
                <w:szCs w:val="21"/>
              </w:rPr>
            </w:pPr>
            <w:r>
              <w:rPr>
                <w:rFonts w:ascii="ＭＳ ゴシック" w:eastAsia="ＭＳ ゴシック" w:hAnsi="ＭＳ ゴシック" w:hint="eastAsia"/>
                <w:szCs w:val="21"/>
              </w:rPr>
              <w:t>（サマーキャンプ等）で啓発グッズ・チラシを</w:t>
            </w:r>
            <w:r w:rsidR="003C7085" w:rsidRPr="006C5567">
              <w:rPr>
                <w:rFonts w:ascii="ＭＳ ゴシック" w:eastAsia="ＭＳ ゴシック" w:hAnsi="ＭＳ ゴシック" w:hint="eastAsia"/>
                <w:szCs w:val="21"/>
              </w:rPr>
              <w:t>配布</w:t>
            </w:r>
            <w:r>
              <w:rPr>
                <w:rFonts w:ascii="ＭＳ ゴシック" w:eastAsia="ＭＳ ゴシック" w:hAnsi="ＭＳ ゴシック" w:hint="eastAsia"/>
                <w:szCs w:val="21"/>
              </w:rPr>
              <w:t>した。</w:t>
            </w:r>
          </w:p>
          <w:p w:rsidR="003C7085" w:rsidRPr="006C5567" w:rsidRDefault="003C7085" w:rsidP="003D59BA">
            <w:pPr>
              <w:adjustRightInd w:val="0"/>
              <w:snapToGrid w:val="0"/>
              <w:ind w:left="630" w:hangingChars="300" w:hanging="630"/>
              <w:rPr>
                <w:rFonts w:ascii="ＭＳ ゴシック" w:eastAsia="ＭＳ ゴシック" w:hAnsi="ＭＳ ゴシック"/>
                <w:szCs w:val="21"/>
              </w:rPr>
            </w:pPr>
            <w:r w:rsidRPr="006C5567">
              <w:rPr>
                <w:rFonts w:ascii="ＭＳ ゴシック" w:eastAsia="ＭＳ ゴシック" w:hAnsi="ＭＳ ゴシック" w:hint="eastAsia"/>
                <w:szCs w:val="21"/>
              </w:rPr>
              <w:t>２　少年非行防止等啓発強化期間の取組</w:t>
            </w:r>
          </w:p>
          <w:p w:rsidR="003C7085" w:rsidRPr="006C5567" w:rsidRDefault="003C7085" w:rsidP="003D59BA">
            <w:pPr>
              <w:adjustRightInd w:val="0"/>
              <w:snapToGrid w:val="0"/>
              <w:ind w:leftChars="100" w:left="42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少年非行・被害防止強調月間、 暴走族追放強調月間の実施（７月）啓発キャンペーンを実施</w:t>
            </w:r>
            <w:r w:rsidR="00205171">
              <w:rPr>
                <w:rFonts w:ascii="ＭＳ ゴシック" w:eastAsia="ＭＳ ゴシック" w:hAnsi="ＭＳ ゴシック" w:hint="eastAsia"/>
                <w:szCs w:val="21"/>
              </w:rPr>
              <w:t>した。</w:t>
            </w:r>
          </w:p>
          <w:p w:rsidR="003C7085" w:rsidRPr="006C5567" w:rsidRDefault="003C7085" w:rsidP="003D59BA">
            <w:pPr>
              <w:adjustRightInd w:val="0"/>
              <w:snapToGrid w:val="0"/>
              <w:ind w:leftChars="300" w:left="630"/>
              <w:rPr>
                <w:rFonts w:ascii="ＭＳ ゴシック" w:eastAsia="ＭＳ ゴシック" w:hAnsi="ＭＳ ゴシック"/>
                <w:szCs w:val="21"/>
              </w:rPr>
            </w:pPr>
            <w:r w:rsidRPr="006C5567">
              <w:rPr>
                <w:rFonts w:ascii="ＭＳ ゴシック" w:eastAsia="ＭＳ ゴシック" w:hAnsi="ＭＳ ゴシック" w:hint="eastAsia"/>
                <w:szCs w:val="21"/>
              </w:rPr>
              <w:t>実施日時：平成29年７月１日（土）</w:t>
            </w:r>
          </w:p>
          <w:p w:rsidR="003C7085" w:rsidRPr="006C5567" w:rsidRDefault="003C7085" w:rsidP="003D59BA">
            <w:pPr>
              <w:adjustRightInd w:val="0"/>
              <w:snapToGrid w:val="0"/>
              <w:ind w:leftChars="300" w:left="630"/>
              <w:rPr>
                <w:rFonts w:ascii="ＭＳ ゴシック" w:eastAsia="ＭＳ ゴシック" w:hAnsi="ＭＳ ゴシック"/>
                <w:szCs w:val="21"/>
              </w:rPr>
            </w:pPr>
            <w:r w:rsidRPr="006C5567">
              <w:rPr>
                <w:rFonts w:ascii="ＭＳ ゴシック" w:eastAsia="ＭＳ ゴシック" w:hAnsi="ＭＳ ゴシック" w:hint="eastAsia"/>
                <w:szCs w:val="21"/>
              </w:rPr>
              <w:t>実施場所： イオンモール堺鉄砲町　３階イオンホール</w:t>
            </w:r>
          </w:p>
          <w:p w:rsidR="003C7085" w:rsidRPr="006C5567" w:rsidRDefault="003C7085" w:rsidP="003D59BA">
            <w:pPr>
              <w:adjustRightInd w:val="0"/>
              <w:snapToGrid w:val="0"/>
              <w:ind w:leftChars="100" w:left="630" w:hangingChars="200" w:hanging="420"/>
              <w:rPr>
                <w:rFonts w:ascii="ＭＳ ゴシック" w:eastAsia="ＭＳ ゴシック" w:hAnsi="ＭＳ ゴシック"/>
                <w:szCs w:val="21"/>
              </w:rPr>
            </w:pPr>
            <w:r w:rsidRPr="006C5567">
              <w:rPr>
                <w:rFonts w:ascii="ＭＳ ゴシック" w:eastAsia="ＭＳ ゴシック" w:hAnsi="ＭＳ ゴシック" w:hint="eastAsia"/>
                <w:szCs w:val="21"/>
              </w:rPr>
              <w:t>○　少年非行防止等に関する団体との連携及び啓発</w:t>
            </w:r>
          </w:p>
          <w:p w:rsidR="003C7085" w:rsidRPr="006C5567" w:rsidRDefault="003C7085" w:rsidP="003D59BA">
            <w:pPr>
              <w:adjustRightInd w:val="0"/>
              <w:snapToGrid w:val="0"/>
              <w:ind w:leftChars="200" w:left="420" w:firstLineChars="100" w:firstLine="210"/>
              <w:rPr>
                <w:rFonts w:ascii="ＭＳ ゴシック" w:eastAsia="ＭＳ ゴシック" w:hAnsi="ＭＳ ゴシック"/>
                <w:szCs w:val="21"/>
              </w:rPr>
            </w:pPr>
            <w:r w:rsidRPr="006C5567">
              <w:rPr>
                <w:rFonts w:ascii="ＭＳ ゴシック" w:eastAsia="ＭＳ ゴシック" w:hAnsi="ＭＳ ゴシック" w:hint="eastAsia"/>
                <w:szCs w:val="21"/>
              </w:rPr>
              <w:lastRenderedPageBreak/>
              <w:t>関係団体と連携し、飲酒、喫煙等の防止に向けた啓発活動を実施</w:t>
            </w:r>
            <w:r w:rsidR="00AF248B">
              <w:rPr>
                <w:rFonts w:ascii="ＭＳ ゴシック" w:eastAsia="ＭＳ ゴシック" w:hAnsi="ＭＳ ゴシック" w:hint="eastAsia"/>
                <w:szCs w:val="21"/>
              </w:rPr>
              <w:t xml:space="preserve">　</w:t>
            </w:r>
            <w:r w:rsidRPr="006C5567">
              <w:rPr>
                <w:rFonts w:ascii="ＭＳ ゴシック" w:eastAsia="ＭＳ ゴシック" w:hAnsi="ＭＳ ゴシック" w:hint="eastAsia"/>
                <w:szCs w:val="21"/>
              </w:rPr>
              <w:t>した。</w:t>
            </w:r>
          </w:p>
        </w:tc>
      </w:tr>
      <w:tr w:rsidR="003C7085" w:rsidRPr="00022937" w:rsidTr="003D59BA">
        <w:trPr>
          <w:trHeight w:val="1463"/>
        </w:trPr>
        <w:tc>
          <w:tcPr>
            <w:tcW w:w="1206" w:type="pct"/>
          </w:tcPr>
          <w:p w:rsidR="003C7085" w:rsidRPr="006C5567" w:rsidRDefault="003C7085" w:rsidP="003D59BA">
            <w:pPr>
              <w:adjustRightInd w:val="0"/>
              <w:snapToGrid w:val="0"/>
              <w:rPr>
                <w:rFonts w:ascii="ＭＳ ゴシック" w:eastAsia="ＭＳ ゴシック" w:hAnsi="ＭＳ ゴシック"/>
                <w:kern w:val="0"/>
                <w:szCs w:val="21"/>
              </w:rPr>
            </w:pPr>
            <w:r w:rsidRPr="006C5567">
              <w:rPr>
                <w:rFonts w:ascii="ＭＳ ゴシック" w:eastAsia="ＭＳ ゴシック" w:hAnsi="ＭＳ ゴシック" w:hint="eastAsia"/>
                <w:kern w:val="0"/>
                <w:szCs w:val="21"/>
              </w:rPr>
              <w:lastRenderedPageBreak/>
              <w:t>ＮＰＯ法人</w:t>
            </w:r>
          </w:p>
          <w:p w:rsidR="003C7085" w:rsidRPr="006C5567" w:rsidRDefault="003C7085" w:rsidP="003D59BA">
            <w:pPr>
              <w:adjustRightInd w:val="0"/>
              <w:snapToGrid w:val="0"/>
              <w:rPr>
                <w:rFonts w:ascii="ＭＳ ゴシック" w:eastAsia="ＭＳ ゴシック" w:hAnsi="ＭＳ ゴシック"/>
                <w:szCs w:val="21"/>
              </w:rPr>
            </w:pPr>
            <w:r w:rsidRPr="006C5567">
              <w:rPr>
                <w:rFonts w:ascii="ＭＳ ゴシック" w:eastAsia="ＭＳ ゴシック" w:hAnsi="ＭＳ ゴシック" w:hint="eastAsia"/>
                <w:szCs w:val="21"/>
              </w:rPr>
              <w:t>日本ガーディアン・エンジェルス近畿ブロック</w:t>
            </w:r>
          </w:p>
        </w:tc>
        <w:tc>
          <w:tcPr>
            <w:tcW w:w="3794" w:type="pct"/>
          </w:tcPr>
          <w:p w:rsidR="003C7085" w:rsidRPr="006C5567" w:rsidRDefault="003C7085" w:rsidP="003D59BA">
            <w:pPr>
              <w:adjustRightInd w:val="0"/>
              <w:snapToGrid w:val="0"/>
              <w:ind w:firstLineChars="100" w:firstLine="210"/>
              <w:rPr>
                <w:rFonts w:ascii="ＭＳ ゴシック" w:eastAsia="ＭＳ ゴシック" w:hAnsi="ＭＳ ゴシック"/>
                <w:szCs w:val="21"/>
              </w:rPr>
            </w:pPr>
            <w:r w:rsidRPr="006C5567">
              <w:rPr>
                <w:rFonts w:ascii="ＭＳ ゴシック" w:eastAsia="ＭＳ ゴシック" w:hAnsi="ＭＳ ゴシック" w:hint="eastAsia"/>
                <w:szCs w:val="21"/>
              </w:rPr>
              <w:t>地域での祭礼行事等への参加、講演活動、防犯教室の開催等</w:t>
            </w:r>
          </w:p>
          <w:p w:rsidR="003C7085" w:rsidRPr="006C5567" w:rsidRDefault="003C7085" w:rsidP="003D59BA">
            <w:pPr>
              <w:pStyle w:val="a4"/>
              <w:adjustRightInd w:val="0"/>
              <w:snapToGrid w:val="0"/>
              <w:ind w:leftChars="251" w:left="527" w:firstLineChars="100" w:firstLine="210"/>
              <w:rPr>
                <w:rFonts w:ascii="ＭＳ ゴシック" w:eastAsia="ＭＳ ゴシック" w:hAnsi="ＭＳ ゴシック"/>
                <w:szCs w:val="21"/>
              </w:rPr>
            </w:pPr>
          </w:p>
          <w:p w:rsidR="003C7085" w:rsidRPr="006C5567" w:rsidRDefault="003C7085" w:rsidP="003D59BA">
            <w:pPr>
              <w:pStyle w:val="a4"/>
              <w:adjustRightInd w:val="0"/>
              <w:snapToGrid w:val="0"/>
              <w:ind w:leftChars="251" w:left="527" w:firstLineChars="100" w:firstLine="210"/>
              <w:rPr>
                <w:rFonts w:ascii="ＭＳ ゴシック" w:eastAsia="ＭＳ ゴシック" w:hAnsi="ＭＳ ゴシック"/>
                <w:szCs w:val="21"/>
              </w:rPr>
            </w:pPr>
          </w:p>
        </w:tc>
      </w:tr>
      <w:tr w:rsidR="003C7085" w:rsidRPr="00022937" w:rsidTr="003D59BA">
        <w:trPr>
          <w:trHeight w:val="591"/>
        </w:trPr>
        <w:tc>
          <w:tcPr>
            <w:tcW w:w="1206" w:type="pct"/>
          </w:tcPr>
          <w:p w:rsidR="003C7085" w:rsidRPr="006C5567" w:rsidRDefault="003C7085" w:rsidP="003D59BA">
            <w:pPr>
              <w:adjustRightInd w:val="0"/>
              <w:snapToGrid w:val="0"/>
              <w:rPr>
                <w:rFonts w:ascii="ＭＳ ゴシック" w:eastAsia="ＭＳ ゴシック" w:hAnsi="ＭＳ ゴシック"/>
                <w:kern w:val="0"/>
                <w:szCs w:val="21"/>
              </w:rPr>
            </w:pPr>
            <w:r w:rsidRPr="006C5567">
              <w:rPr>
                <w:rFonts w:ascii="ＭＳ ゴシック" w:eastAsia="ＭＳ ゴシック" w:hAnsi="ＭＳ ゴシック" w:hint="eastAsia"/>
                <w:kern w:val="0"/>
                <w:szCs w:val="21"/>
              </w:rPr>
              <w:t>日本労働組合総連合会大阪府連合会</w:t>
            </w:r>
          </w:p>
          <w:p w:rsidR="003C7085" w:rsidRPr="006C5567" w:rsidRDefault="003C7085" w:rsidP="003D59BA">
            <w:pPr>
              <w:adjustRightInd w:val="0"/>
              <w:snapToGrid w:val="0"/>
              <w:rPr>
                <w:rFonts w:ascii="ＭＳ ゴシック" w:eastAsia="ＭＳ ゴシック" w:hAnsi="ＭＳ ゴシック"/>
                <w:szCs w:val="21"/>
              </w:rPr>
            </w:pPr>
          </w:p>
        </w:tc>
        <w:tc>
          <w:tcPr>
            <w:tcW w:w="3794" w:type="pct"/>
          </w:tcPr>
          <w:p w:rsidR="003C7085" w:rsidRPr="006C5567" w:rsidRDefault="003C7085" w:rsidP="003D59BA">
            <w:pPr>
              <w:snapToGrid w:val="0"/>
              <w:ind w:leftChars="100" w:left="210"/>
              <w:rPr>
                <w:rFonts w:ascii="ＭＳ ゴシック" w:eastAsia="ＭＳ ゴシック" w:hAnsi="ＭＳ ゴシック"/>
                <w:szCs w:val="21"/>
              </w:rPr>
            </w:pPr>
            <w:r w:rsidRPr="006C5567">
              <w:rPr>
                <w:rFonts w:ascii="ＭＳ ゴシック" w:eastAsia="ＭＳ ゴシック" w:hAnsi="ＭＳ ゴシック" w:hint="eastAsia"/>
                <w:szCs w:val="21"/>
              </w:rPr>
              <w:t>会員向け冊子での防犯情報提供</w:t>
            </w:r>
          </w:p>
          <w:p w:rsidR="003C7085" w:rsidRPr="006C5567" w:rsidRDefault="003C7085" w:rsidP="003D59BA">
            <w:pPr>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連合大阪機関誌（ワイド・マンスリー）による啓発活動</w:t>
            </w:r>
          </w:p>
          <w:p w:rsidR="003C7085" w:rsidRPr="006C5567" w:rsidRDefault="003C7085" w:rsidP="003D59BA">
            <w:pPr>
              <w:snapToGrid w:val="0"/>
              <w:ind w:left="210" w:hangingChars="100" w:hanging="210"/>
              <w:rPr>
                <w:rFonts w:ascii="ＭＳ ゴシック" w:eastAsia="ＭＳ ゴシック" w:hAnsi="ＭＳ ゴシック"/>
                <w:szCs w:val="21"/>
              </w:rPr>
            </w:pPr>
            <w:r w:rsidRPr="006C5567">
              <w:rPr>
                <w:rFonts w:ascii="ＭＳ ゴシック" w:eastAsia="ＭＳ ゴシック" w:hAnsi="ＭＳ ゴシック" w:hint="eastAsia"/>
                <w:szCs w:val="21"/>
              </w:rPr>
              <w:t xml:space="preserve">　　「ワイド」や「マンスリー」に取組重点について掲載し、構成組織に対して啓発を実施</w:t>
            </w:r>
            <w:r w:rsidR="00205171">
              <w:rPr>
                <w:rFonts w:ascii="ＭＳ ゴシック" w:eastAsia="ＭＳ ゴシック" w:hAnsi="ＭＳ ゴシック" w:hint="eastAsia"/>
                <w:szCs w:val="21"/>
              </w:rPr>
              <w:t>した。</w:t>
            </w:r>
          </w:p>
        </w:tc>
      </w:tr>
    </w:tbl>
    <w:p w:rsidR="006E276D" w:rsidRPr="000B5D18" w:rsidRDefault="005E1A07" w:rsidP="000E16E5">
      <w:pPr>
        <w:widowControl/>
        <w:jc w:val="left"/>
        <w:rPr>
          <w:rFonts w:ascii="ＭＳ ゴシック" w:eastAsia="ＭＳ ゴシック" w:hAnsi="ＭＳ ゴシック"/>
          <w:szCs w:val="21"/>
          <w:highlight w:val="yellow"/>
        </w:rPr>
      </w:pPr>
      <w:r w:rsidRPr="00022937">
        <w:rPr>
          <w:rFonts w:ascii="ＭＳ ゴシック" w:eastAsia="ＭＳ ゴシック" w:hAnsi="ＭＳ ゴシック"/>
          <w:szCs w:val="21"/>
          <w:highlight w:val="yellow"/>
        </w:rPr>
        <w:br w:type="textWrapping" w:clear="all"/>
      </w:r>
    </w:p>
    <w:sectPr w:rsidR="006E276D" w:rsidRPr="000B5D18" w:rsidSect="00E6496D">
      <w:footerReference w:type="default" r:id="rId9"/>
      <w:pgSz w:w="11906" w:h="16838" w:code="9"/>
      <w:pgMar w:top="709" w:right="1418" w:bottom="709" w:left="1418" w:header="851" w:footer="992" w:gutter="0"/>
      <w:pgNumType w:start="0"/>
      <w:cols w:space="425"/>
      <w:titlePg/>
      <w:docGrid w:type="linesAndChar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2D8" w:rsidRDefault="001912D8" w:rsidP="006F5D65">
      <w:r>
        <w:separator/>
      </w:r>
    </w:p>
  </w:endnote>
  <w:endnote w:type="continuationSeparator" w:id="0">
    <w:p w:rsidR="001912D8" w:rsidRDefault="001912D8" w:rsidP="006F5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B5A" w:rsidRDefault="00204B5A">
    <w:pPr>
      <w:pStyle w:val="a7"/>
      <w:jc w:val="center"/>
    </w:pPr>
    <w:r>
      <w:fldChar w:fldCharType="begin"/>
    </w:r>
    <w:r>
      <w:instrText>PAGE   \* MERGEFORMAT</w:instrText>
    </w:r>
    <w:r>
      <w:fldChar w:fldCharType="separate"/>
    </w:r>
    <w:r w:rsidR="00F32C28" w:rsidRPr="00F32C28">
      <w:rPr>
        <w:noProof/>
        <w:lang w:val="ja-JP"/>
      </w:rPr>
      <w:t>24</w:t>
    </w:r>
    <w:r>
      <w:rPr>
        <w:noProof/>
        <w:lang w:val="ja-JP"/>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2D8" w:rsidRDefault="001912D8" w:rsidP="006F5D65">
      <w:r>
        <w:separator/>
      </w:r>
    </w:p>
  </w:footnote>
  <w:footnote w:type="continuationSeparator" w:id="0">
    <w:p w:rsidR="001912D8" w:rsidRDefault="001912D8" w:rsidP="006F5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6920"/>
    <w:multiLevelType w:val="hybridMultilevel"/>
    <w:tmpl w:val="FBFCA26E"/>
    <w:lvl w:ilvl="0" w:tplc="1BEA45D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9315AA1"/>
    <w:multiLevelType w:val="hybridMultilevel"/>
    <w:tmpl w:val="75B64BE4"/>
    <w:lvl w:ilvl="0" w:tplc="8F4E186E">
      <w:start w:val="27"/>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0D471EEC"/>
    <w:multiLevelType w:val="hybridMultilevel"/>
    <w:tmpl w:val="C2E44A66"/>
    <w:lvl w:ilvl="0" w:tplc="E090955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14F816CF"/>
    <w:multiLevelType w:val="hybridMultilevel"/>
    <w:tmpl w:val="6CCAEDF2"/>
    <w:lvl w:ilvl="0" w:tplc="A6661C7E">
      <w:numFmt w:val="bullet"/>
      <w:lvlText w:val="・"/>
      <w:lvlJc w:val="left"/>
      <w:pPr>
        <w:tabs>
          <w:tab w:val="num" w:pos="552"/>
        </w:tabs>
        <w:ind w:left="552" w:hanging="360"/>
      </w:pPr>
      <w:rPr>
        <w:rFonts w:ascii="ＭＳ 明朝" w:eastAsia="ＭＳ 明朝" w:hAnsi="ＭＳ 明朝" w:hint="eastAsia"/>
      </w:rPr>
    </w:lvl>
    <w:lvl w:ilvl="1" w:tplc="0409000B" w:tentative="1">
      <w:start w:val="1"/>
      <w:numFmt w:val="bullet"/>
      <w:lvlText w:val=""/>
      <w:lvlJc w:val="left"/>
      <w:pPr>
        <w:tabs>
          <w:tab w:val="num" w:pos="1032"/>
        </w:tabs>
        <w:ind w:left="1032" w:hanging="420"/>
      </w:pPr>
      <w:rPr>
        <w:rFonts w:ascii="Wingdings" w:hAnsi="Wingdings" w:hint="default"/>
      </w:rPr>
    </w:lvl>
    <w:lvl w:ilvl="2" w:tplc="0409000D" w:tentative="1">
      <w:start w:val="1"/>
      <w:numFmt w:val="bullet"/>
      <w:lvlText w:val=""/>
      <w:lvlJc w:val="left"/>
      <w:pPr>
        <w:tabs>
          <w:tab w:val="num" w:pos="1452"/>
        </w:tabs>
        <w:ind w:left="1452" w:hanging="420"/>
      </w:pPr>
      <w:rPr>
        <w:rFonts w:ascii="Wingdings" w:hAnsi="Wingdings" w:hint="default"/>
      </w:rPr>
    </w:lvl>
    <w:lvl w:ilvl="3" w:tplc="04090001" w:tentative="1">
      <w:start w:val="1"/>
      <w:numFmt w:val="bullet"/>
      <w:lvlText w:val=""/>
      <w:lvlJc w:val="left"/>
      <w:pPr>
        <w:tabs>
          <w:tab w:val="num" w:pos="1872"/>
        </w:tabs>
        <w:ind w:left="1872" w:hanging="420"/>
      </w:pPr>
      <w:rPr>
        <w:rFonts w:ascii="Wingdings" w:hAnsi="Wingdings" w:hint="default"/>
      </w:rPr>
    </w:lvl>
    <w:lvl w:ilvl="4" w:tplc="0409000B" w:tentative="1">
      <w:start w:val="1"/>
      <w:numFmt w:val="bullet"/>
      <w:lvlText w:val=""/>
      <w:lvlJc w:val="left"/>
      <w:pPr>
        <w:tabs>
          <w:tab w:val="num" w:pos="2292"/>
        </w:tabs>
        <w:ind w:left="2292" w:hanging="420"/>
      </w:pPr>
      <w:rPr>
        <w:rFonts w:ascii="Wingdings" w:hAnsi="Wingdings" w:hint="default"/>
      </w:rPr>
    </w:lvl>
    <w:lvl w:ilvl="5" w:tplc="0409000D" w:tentative="1">
      <w:start w:val="1"/>
      <w:numFmt w:val="bullet"/>
      <w:lvlText w:val=""/>
      <w:lvlJc w:val="left"/>
      <w:pPr>
        <w:tabs>
          <w:tab w:val="num" w:pos="2712"/>
        </w:tabs>
        <w:ind w:left="2712" w:hanging="420"/>
      </w:pPr>
      <w:rPr>
        <w:rFonts w:ascii="Wingdings" w:hAnsi="Wingdings" w:hint="default"/>
      </w:rPr>
    </w:lvl>
    <w:lvl w:ilvl="6" w:tplc="04090001" w:tentative="1">
      <w:start w:val="1"/>
      <w:numFmt w:val="bullet"/>
      <w:lvlText w:val=""/>
      <w:lvlJc w:val="left"/>
      <w:pPr>
        <w:tabs>
          <w:tab w:val="num" w:pos="3132"/>
        </w:tabs>
        <w:ind w:left="3132" w:hanging="420"/>
      </w:pPr>
      <w:rPr>
        <w:rFonts w:ascii="Wingdings" w:hAnsi="Wingdings" w:hint="default"/>
      </w:rPr>
    </w:lvl>
    <w:lvl w:ilvl="7" w:tplc="0409000B" w:tentative="1">
      <w:start w:val="1"/>
      <w:numFmt w:val="bullet"/>
      <w:lvlText w:val=""/>
      <w:lvlJc w:val="left"/>
      <w:pPr>
        <w:tabs>
          <w:tab w:val="num" w:pos="3552"/>
        </w:tabs>
        <w:ind w:left="3552" w:hanging="420"/>
      </w:pPr>
      <w:rPr>
        <w:rFonts w:ascii="Wingdings" w:hAnsi="Wingdings" w:hint="default"/>
      </w:rPr>
    </w:lvl>
    <w:lvl w:ilvl="8" w:tplc="0409000D" w:tentative="1">
      <w:start w:val="1"/>
      <w:numFmt w:val="bullet"/>
      <w:lvlText w:val=""/>
      <w:lvlJc w:val="left"/>
      <w:pPr>
        <w:tabs>
          <w:tab w:val="num" w:pos="3972"/>
        </w:tabs>
        <w:ind w:left="3972" w:hanging="420"/>
      </w:pPr>
      <w:rPr>
        <w:rFonts w:ascii="Wingdings" w:hAnsi="Wingdings" w:hint="default"/>
      </w:rPr>
    </w:lvl>
  </w:abstractNum>
  <w:abstractNum w:abstractNumId="4">
    <w:nsid w:val="19C375AA"/>
    <w:multiLevelType w:val="hybridMultilevel"/>
    <w:tmpl w:val="D2C0C096"/>
    <w:lvl w:ilvl="0" w:tplc="72DCF64E">
      <w:start w:val="28"/>
      <w:numFmt w:val="bullet"/>
      <w:lvlText w:val="・"/>
      <w:lvlJc w:val="left"/>
      <w:pPr>
        <w:tabs>
          <w:tab w:val="num" w:pos="769"/>
        </w:tabs>
        <w:ind w:left="769" w:hanging="360"/>
      </w:pPr>
      <w:rPr>
        <w:rFonts w:ascii="ＭＳ ゴシック" w:eastAsia="ＭＳ ゴシック" w:hAnsi="ＭＳ ゴシック" w:hint="eastAsia"/>
      </w:rPr>
    </w:lvl>
    <w:lvl w:ilvl="1" w:tplc="0409000B" w:tentative="1">
      <w:start w:val="1"/>
      <w:numFmt w:val="bullet"/>
      <w:lvlText w:val=""/>
      <w:lvlJc w:val="left"/>
      <w:pPr>
        <w:tabs>
          <w:tab w:val="num" w:pos="1249"/>
        </w:tabs>
        <w:ind w:left="1249" w:hanging="420"/>
      </w:pPr>
      <w:rPr>
        <w:rFonts w:ascii="Wingdings" w:hAnsi="Wingdings" w:hint="default"/>
      </w:rPr>
    </w:lvl>
    <w:lvl w:ilvl="2" w:tplc="0409000D" w:tentative="1">
      <w:start w:val="1"/>
      <w:numFmt w:val="bullet"/>
      <w:lvlText w:val=""/>
      <w:lvlJc w:val="left"/>
      <w:pPr>
        <w:tabs>
          <w:tab w:val="num" w:pos="1669"/>
        </w:tabs>
        <w:ind w:left="1669" w:hanging="420"/>
      </w:pPr>
      <w:rPr>
        <w:rFonts w:ascii="Wingdings" w:hAnsi="Wingdings" w:hint="default"/>
      </w:rPr>
    </w:lvl>
    <w:lvl w:ilvl="3" w:tplc="04090001" w:tentative="1">
      <w:start w:val="1"/>
      <w:numFmt w:val="bullet"/>
      <w:lvlText w:val=""/>
      <w:lvlJc w:val="left"/>
      <w:pPr>
        <w:tabs>
          <w:tab w:val="num" w:pos="2089"/>
        </w:tabs>
        <w:ind w:left="2089" w:hanging="420"/>
      </w:pPr>
      <w:rPr>
        <w:rFonts w:ascii="Wingdings" w:hAnsi="Wingdings" w:hint="default"/>
      </w:rPr>
    </w:lvl>
    <w:lvl w:ilvl="4" w:tplc="0409000B" w:tentative="1">
      <w:start w:val="1"/>
      <w:numFmt w:val="bullet"/>
      <w:lvlText w:val=""/>
      <w:lvlJc w:val="left"/>
      <w:pPr>
        <w:tabs>
          <w:tab w:val="num" w:pos="2509"/>
        </w:tabs>
        <w:ind w:left="2509" w:hanging="420"/>
      </w:pPr>
      <w:rPr>
        <w:rFonts w:ascii="Wingdings" w:hAnsi="Wingdings" w:hint="default"/>
      </w:rPr>
    </w:lvl>
    <w:lvl w:ilvl="5" w:tplc="0409000D" w:tentative="1">
      <w:start w:val="1"/>
      <w:numFmt w:val="bullet"/>
      <w:lvlText w:val=""/>
      <w:lvlJc w:val="left"/>
      <w:pPr>
        <w:tabs>
          <w:tab w:val="num" w:pos="2929"/>
        </w:tabs>
        <w:ind w:left="2929" w:hanging="420"/>
      </w:pPr>
      <w:rPr>
        <w:rFonts w:ascii="Wingdings" w:hAnsi="Wingdings" w:hint="default"/>
      </w:rPr>
    </w:lvl>
    <w:lvl w:ilvl="6" w:tplc="04090001" w:tentative="1">
      <w:start w:val="1"/>
      <w:numFmt w:val="bullet"/>
      <w:lvlText w:val=""/>
      <w:lvlJc w:val="left"/>
      <w:pPr>
        <w:tabs>
          <w:tab w:val="num" w:pos="3349"/>
        </w:tabs>
        <w:ind w:left="3349" w:hanging="420"/>
      </w:pPr>
      <w:rPr>
        <w:rFonts w:ascii="Wingdings" w:hAnsi="Wingdings" w:hint="default"/>
      </w:rPr>
    </w:lvl>
    <w:lvl w:ilvl="7" w:tplc="0409000B" w:tentative="1">
      <w:start w:val="1"/>
      <w:numFmt w:val="bullet"/>
      <w:lvlText w:val=""/>
      <w:lvlJc w:val="left"/>
      <w:pPr>
        <w:tabs>
          <w:tab w:val="num" w:pos="3769"/>
        </w:tabs>
        <w:ind w:left="3769" w:hanging="420"/>
      </w:pPr>
      <w:rPr>
        <w:rFonts w:ascii="Wingdings" w:hAnsi="Wingdings" w:hint="default"/>
      </w:rPr>
    </w:lvl>
    <w:lvl w:ilvl="8" w:tplc="0409000D" w:tentative="1">
      <w:start w:val="1"/>
      <w:numFmt w:val="bullet"/>
      <w:lvlText w:val=""/>
      <w:lvlJc w:val="left"/>
      <w:pPr>
        <w:tabs>
          <w:tab w:val="num" w:pos="4189"/>
        </w:tabs>
        <w:ind w:left="4189" w:hanging="420"/>
      </w:pPr>
      <w:rPr>
        <w:rFonts w:ascii="Wingdings" w:hAnsi="Wingdings" w:hint="default"/>
      </w:rPr>
    </w:lvl>
  </w:abstractNum>
  <w:abstractNum w:abstractNumId="5">
    <w:nsid w:val="1F1A6FA4"/>
    <w:multiLevelType w:val="hybridMultilevel"/>
    <w:tmpl w:val="6EC4ED0A"/>
    <w:lvl w:ilvl="0" w:tplc="754C6F7C">
      <w:start w:val="23"/>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21712012"/>
    <w:multiLevelType w:val="hybridMultilevel"/>
    <w:tmpl w:val="B48CDF74"/>
    <w:lvl w:ilvl="0" w:tplc="FAD6A162">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3720D9B"/>
    <w:multiLevelType w:val="hybridMultilevel"/>
    <w:tmpl w:val="0AB40E78"/>
    <w:lvl w:ilvl="0" w:tplc="1018DD50">
      <w:start w:val="28"/>
      <w:numFmt w:val="bullet"/>
      <w:lvlText w:val="○"/>
      <w:lvlJc w:val="left"/>
      <w:pPr>
        <w:tabs>
          <w:tab w:val="num" w:pos="604"/>
        </w:tabs>
        <w:ind w:left="604" w:hanging="405"/>
      </w:pPr>
      <w:rPr>
        <w:rFonts w:ascii="ＭＳ ゴシック" w:eastAsia="ＭＳ ゴシック" w:hAnsi="ＭＳ ゴシック"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8">
    <w:nsid w:val="24CB3570"/>
    <w:multiLevelType w:val="hybridMultilevel"/>
    <w:tmpl w:val="46E094B8"/>
    <w:lvl w:ilvl="0" w:tplc="574C64E6">
      <w:start w:val="23"/>
      <w:numFmt w:val="bullet"/>
      <w:lvlText w:val="※"/>
      <w:lvlJc w:val="left"/>
      <w:pPr>
        <w:tabs>
          <w:tab w:val="num" w:pos="450"/>
        </w:tabs>
        <w:ind w:left="450" w:hanging="45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CE469B0"/>
    <w:multiLevelType w:val="hybridMultilevel"/>
    <w:tmpl w:val="D5BC0DD2"/>
    <w:lvl w:ilvl="0" w:tplc="609CCF78">
      <w:numFmt w:val="bullet"/>
      <w:lvlText w:val="○"/>
      <w:lvlJc w:val="left"/>
      <w:pPr>
        <w:ind w:left="579" w:hanging="360"/>
      </w:pPr>
      <w:rPr>
        <w:rFonts w:ascii="ＭＳ ゴシック" w:eastAsia="ＭＳ ゴシック" w:hAnsi="ＭＳ ゴシック"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10">
    <w:nsid w:val="2E332883"/>
    <w:multiLevelType w:val="hybridMultilevel"/>
    <w:tmpl w:val="4EF8D8B0"/>
    <w:lvl w:ilvl="0" w:tplc="1DCA5878">
      <w:start w:val="2"/>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363712CA"/>
    <w:multiLevelType w:val="hybridMultilevel"/>
    <w:tmpl w:val="276EEAD2"/>
    <w:lvl w:ilvl="0" w:tplc="CF6034C0">
      <w:start w:val="2"/>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398446FA"/>
    <w:multiLevelType w:val="hybridMultilevel"/>
    <w:tmpl w:val="7CC29702"/>
    <w:lvl w:ilvl="0" w:tplc="91F85E7E">
      <w:start w:val="25"/>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nsid w:val="3A4411DA"/>
    <w:multiLevelType w:val="hybridMultilevel"/>
    <w:tmpl w:val="53CC3758"/>
    <w:lvl w:ilvl="0" w:tplc="1CB48C56">
      <w:start w:val="16"/>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nsid w:val="3A68655D"/>
    <w:multiLevelType w:val="hybridMultilevel"/>
    <w:tmpl w:val="B5A86A2A"/>
    <w:lvl w:ilvl="0" w:tplc="E3DABD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BFD2911"/>
    <w:multiLevelType w:val="hybridMultilevel"/>
    <w:tmpl w:val="2DCAF12C"/>
    <w:lvl w:ilvl="0" w:tplc="661825B6">
      <w:start w:val="25"/>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nsid w:val="3CD441AA"/>
    <w:multiLevelType w:val="hybridMultilevel"/>
    <w:tmpl w:val="0218AA34"/>
    <w:lvl w:ilvl="0" w:tplc="D63AFC12">
      <w:start w:val="23"/>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nsid w:val="43C10322"/>
    <w:multiLevelType w:val="hybridMultilevel"/>
    <w:tmpl w:val="105E3E52"/>
    <w:lvl w:ilvl="0" w:tplc="D8E0847C">
      <w:start w:val="1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nsid w:val="452E2E7E"/>
    <w:multiLevelType w:val="hybridMultilevel"/>
    <w:tmpl w:val="E654CBB6"/>
    <w:lvl w:ilvl="0" w:tplc="3FA4F7B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nsid w:val="457D7EFD"/>
    <w:multiLevelType w:val="hybridMultilevel"/>
    <w:tmpl w:val="CA000FDA"/>
    <w:lvl w:ilvl="0" w:tplc="09929B12">
      <w:numFmt w:val="bullet"/>
      <w:lvlText w:val="・"/>
      <w:lvlJc w:val="left"/>
      <w:pPr>
        <w:ind w:left="391" w:hanging="360"/>
      </w:pPr>
      <w:rPr>
        <w:rFonts w:ascii="ＭＳ 明朝" w:eastAsia="ＭＳ 明朝" w:hAnsi="ＭＳ 明朝" w:cstheme="minorBidi" w:hint="eastAsia"/>
      </w:rPr>
    </w:lvl>
    <w:lvl w:ilvl="1" w:tplc="6BEEE7D4">
      <w:numFmt w:val="bullet"/>
      <w:lvlText w:val="○"/>
      <w:lvlJc w:val="left"/>
      <w:pPr>
        <w:ind w:left="811" w:hanging="360"/>
      </w:pPr>
      <w:rPr>
        <w:rFonts w:ascii="ＭＳ 明朝" w:eastAsia="ＭＳ 明朝" w:hAnsi="ＭＳ 明朝" w:cstheme="minorBidi" w:hint="eastAsia"/>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0">
    <w:nsid w:val="4BAF357E"/>
    <w:multiLevelType w:val="hybridMultilevel"/>
    <w:tmpl w:val="336E5A40"/>
    <w:lvl w:ilvl="0" w:tplc="CC267970">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1">
    <w:nsid w:val="4E880DB6"/>
    <w:multiLevelType w:val="hybridMultilevel"/>
    <w:tmpl w:val="939AE0EA"/>
    <w:lvl w:ilvl="0" w:tplc="481E0086">
      <w:start w:val="25"/>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nsid w:val="4F5A02FB"/>
    <w:multiLevelType w:val="hybridMultilevel"/>
    <w:tmpl w:val="69C2CB20"/>
    <w:lvl w:ilvl="0" w:tplc="315A9E96">
      <w:numFmt w:val="bullet"/>
      <w:lvlText w:val="・"/>
      <w:lvlJc w:val="left"/>
      <w:pPr>
        <w:ind w:left="743" w:hanging="360"/>
      </w:pPr>
      <w:rPr>
        <w:rFonts w:ascii="ＭＳ 明朝" w:eastAsia="ＭＳ 明朝" w:hAnsi="ＭＳ 明朝" w:hint="eastAsia"/>
      </w:rPr>
    </w:lvl>
    <w:lvl w:ilvl="1" w:tplc="0409000B" w:tentative="1">
      <w:start w:val="1"/>
      <w:numFmt w:val="bullet"/>
      <w:lvlText w:val=""/>
      <w:lvlJc w:val="left"/>
      <w:pPr>
        <w:ind w:left="1223" w:hanging="420"/>
      </w:pPr>
      <w:rPr>
        <w:rFonts w:ascii="Wingdings" w:hAnsi="Wingdings" w:hint="default"/>
      </w:rPr>
    </w:lvl>
    <w:lvl w:ilvl="2" w:tplc="0409000D" w:tentative="1">
      <w:start w:val="1"/>
      <w:numFmt w:val="bullet"/>
      <w:lvlText w:val=""/>
      <w:lvlJc w:val="left"/>
      <w:pPr>
        <w:ind w:left="1643" w:hanging="420"/>
      </w:pPr>
      <w:rPr>
        <w:rFonts w:ascii="Wingdings" w:hAnsi="Wingdings" w:hint="default"/>
      </w:rPr>
    </w:lvl>
    <w:lvl w:ilvl="3" w:tplc="04090001" w:tentative="1">
      <w:start w:val="1"/>
      <w:numFmt w:val="bullet"/>
      <w:lvlText w:val=""/>
      <w:lvlJc w:val="left"/>
      <w:pPr>
        <w:ind w:left="2063" w:hanging="420"/>
      </w:pPr>
      <w:rPr>
        <w:rFonts w:ascii="Wingdings" w:hAnsi="Wingdings" w:hint="default"/>
      </w:rPr>
    </w:lvl>
    <w:lvl w:ilvl="4" w:tplc="0409000B" w:tentative="1">
      <w:start w:val="1"/>
      <w:numFmt w:val="bullet"/>
      <w:lvlText w:val=""/>
      <w:lvlJc w:val="left"/>
      <w:pPr>
        <w:ind w:left="2483" w:hanging="420"/>
      </w:pPr>
      <w:rPr>
        <w:rFonts w:ascii="Wingdings" w:hAnsi="Wingdings" w:hint="default"/>
      </w:rPr>
    </w:lvl>
    <w:lvl w:ilvl="5" w:tplc="0409000D" w:tentative="1">
      <w:start w:val="1"/>
      <w:numFmt w:val="bullet"/>
      <w:lvlText w:val=""/>
      <w:lvlJc w:val="left"/>
      <w:pPr>
        <w:ind w:left="2903" w:hanging="420"/>
      </w:pPr>
      <w:rPr>
        <w:rFonts w:ascii="Wingdings" w:hAnsi="Wingdings" w:hint="default"/>
      </w:rPr>
    </w:lvl>
    <w:lvl w:ilvl="6" w:tplc="04090001" w:tentative="1">
      <w:start w:val="1"/>
      <w:numFmt w:val="bullet"/>
      <w:lvlText w:val=""/>
      <w:lvlJc w:val="left"/>
      <w:pPr>
        <w:ind w:left="3323" w:hanging="420"/>
      </w:pPr>
      <w:rPr>
        <w:rFonts w:ascii="Wingdings" w:hAnsi="Wingdings" w:hint="default"/>
      </w:rPr>
    </w:lvl>
    <w:lvl w:ilvl="7" w:tplc="0409000B" w:tentative="1">
      <w:start w:val="1"/>
      <w:numFmt w:val="bullet"/>
      <w:lvlText w:val=""/>
      <w:lvlJc w:val="left"/>
      <w:pPr>
        <w:ind w:left="3743" w:hanging="420"/>
      </w:pPr>
      <w:rPr>
        <w:rFonts w:ascii="Wingdings" w:hAnsi="Wingdings" w:hint="default"/>
      </w:rPr>
    </w:lvl>
    <w:lvl w:ilvl="8" w:tplc="0409000D" w:tentative="1">
      <w:start w:val="1"/>
      <w:numFmt w:val="bullet"/>
      <w:lvlText w:val=""/>
      <w:lvlJc w:val="left"/>
      <w:pPr>
        <w:ind w:left="4163" w:hanging="420"/>
      </w:pPr>
      <w:rPr>
        <w:rFonts w:ascii="Wingdings" w:hAnsi="Wingdings" w:hint="default"/>
      </w:rPr>
    </w:lvl>
  </w:abstractNum>
  <w:abstractNum w:abstractNumId="23">
    <w:nsid w:val="5343044C"/>
    <w:multiLevelType w:val="hybridMultilevel"/>
    <w:tmpl w:val="94087A8C"/>
    <w:lvl w:ilvl="0" w:tplc="CDF8224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88B1FB6"/>
    <w:multiLevelType w:val="hybridMultilevel"/>
    <w:tmpl w:val="301288EA"/>
    <w:lvl w:ilvl="0" w:tplc="2F1C97AC">
      <w:start w:val="1"/>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nsid w:val="58B61439"/>
    <w:multiLevelType w:val="hybridMultilevel"/>
    <w:tmpl w:val="3348A5B8"/>
    <w:lvl w:ilvl="0" w:tplc="CD386A0E">
      <w:start w:val="12"/>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nsid w:val="5ED97F26"/>
    <w:multiLevelType w:val="hybridMultilevel"/>
    <w:tmpl w:val="9F3678C8"/>
    <w:lvl w:ilvl="0" w:tplc="D83876F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nsid w:val="633D5765"/>
    <w:multiLevelType w:val="hybridMultilevel"/>
    <w:tmpl w:val="1E749D1C"/>
    <w:lvl w:ilvl="0" w:tplc="9D66BCB6">
      <w:start w:val="28"/>
      <w:numFmt w:val="bullet"/>
      <w:lvlText w:val="・"/>
      <w:lvlJc w:val="left"/>
      <w:pPr>
        <w:tabs>
          <w:tab w:val="num" w:pos="769"/>
        </w:tabs>
        <w:ind w:left="769" w:hanging="360"/>
      </w:pPr>
      <w:rPr>
        <w:rFonts w:ascii="ＭＳ ゴシック" w:eastAsia="ＭＳ ゴシック" w:hAnsi="ＭＳ ゴシック" w:hint="eastAsia"/>
      </w:rPr>
    </w:lvl>
    <w:lvl w:ilvl="1" w:tplc="0409000B" w:tentative="1">
      <w:start w:val="1"/>
      <w:numFmt w:val="bullet"/>
      <w:lvlText w:val=""/>
      <w:lvlJc w:val="left"/>
      <w:pPr>
        <w:tabs>
          <w:tab w:val="num" w:pos="1249"/>
        </w:tabs>
        <w:ind w:left="1249" w:hanging="420"/>
      </w:pPr>
      <w:rPr>
        <w:rFonts w:ascii="Wingdings" w:hAnsi="Wingdings" w:hint="default"/>
      </w:rPr>
    </w:lvl>
    <w:lvl w:ilvl="2" w:tplc="0409000D" w:tentative="1">
      <w:start w:val="1"/>
      <w:numFmt w:val="bullet"/>
      <w:lvlText w:val=""/>
      <w:lvlJc w:val="left"/>
      <w:pPr>
        <w:tabs>
          <w:tab w:val="num" w:pos="1669"/>
        </w:tabs>
        <w:ind w:left="1669" w:hanging="420"/>
      </w:pPr>
      <w:rPr>
        <w:rFonts w:ascii="Wingdings" w:hAnsi="Wingdings" w:hint="default"/>
      </w:rPr>
    </w:lvl>
    <w:lvl w:ilvl="3" w:tplc="04090001" w:tentative="1">
      <w:start w:val="1"/>
      <w:numFmt w:val="bullet"/>
      <w:lvlText w:val=""/>
      <w:lvlJc w:val="left"/>
      <w:pPr>
        <w:tabs>
          <w:tab w:val="num" w:pos="2089"/>
        </w:tabs>
        <w:ind w:left="2089" w:hanging="420"/>
      </w:pPr>
      <w:rPr>
        <w:rFonts w:ascii="Wingdings" w:hAnsi="Wingdings" w:hint="default"/>
      </w:rPr>
    </w:lvl>
    <w:lvl w:ilvl="4" w:tplc="0409000B" w:tentative="1">
      <w:start w:val="1"/>
      <w:numFmt w:val="bullet"/>
      <w:lvlText w:val=""/>
      <w:lvlJc w:val="left"/>
      <w:pPr>
        <w:tabs>
          <w:tab w:val="num" w:pos="2509"/>
        </w:tabs>
        <w:ind w:left="2509" w:hanging="420"/>
      </w:pPr>
      <w:rPr>
        <w:rFonts w:ascii="Wingdings" w:hAnsi="Wingdings" w:hint="default"/>
      </w:rPr>
    </w:lvl>
    <w:lvl w:ilvl="5" w:tplc="0409000D" w:tentative="1">
      <w:start w:val="1"/>
      <w:numFmt w:val="bullet"/>
      <w:lvlText w:val=""/>
      <w:lvlJc w:val="left"/>
      <w:pPr>
        <w:tabs>
          <w:tab w:val="num" w:pos="2929"/>
        </w:tabs>
        <w:ind w:left="2929" w:hanging="420"/>
      </w:pPr>
      <w:rPr>
        <w:rFonts w:ascii="Wingdings" w:hAnsi="Wingdings" w:hint="default"/>
      </w:rPr>
    </w:lvl>
    <w:lvl w:ilvl="6" w:tplc="04090001" w:tentative="1">
      <w:start w:val="1"/>
      <w:numFmt w:val="bullet"/>
      <w:lvlText w:val=""/>
      <w:lvlJc w:val="left"/>
      <w:pPr>
        <w:tabs>
          <w:tab w:val="num" w:pos="3349"/>
        </w:tabs>
        <w:ind w:left="3349" w:hanging="420"/>
      </w:pPr>
      <w:rPr>
        <w:rFonts w:ascii="Wingdings" w:hAnsi="Wingdings" w:hint="default"/>
      </w:rPr>
    </w:lvl>
    <w:lvl w:ilvl="7" w:tplc="0409000B" w:tentative="1">
      <w:start w:val="1"/>
      <w:numFmt w:val="bullet"/>
      <w:lvlText w:val=""/>
      <w:lvlJc w:val="left"/>
      <w:pPr>
        <w:tabs>
          <w:tab w:val="num" w:pos="3769"/>
        </w:tabs>
        <w:ind w:left="3769" w:hanging="420"/>
      </w:pPr>
      <w:rPr>
        <w:rFonts w:ascii="Wingdings" w:hAnsi="Wingdings" w:hint="default"/>
      </w:rPr>
    </w:lvl>
    <w:lvl w:ilvl="8" w:tplc="0409000D" w:tentative="1">
      <w:start w:val="1"/>
      <w:numFmt w:val="bullet"/>
      <w:lvlText w:val=""/>
      <w:lvlJc w:val="left"/>
      <w:pPr>
        <w:tabs>
          <w:tab w:val="num" w:pos="4189"/>
        </w:tabs>
        <w:ind w:left="4189" w:hanging="420"/>
      </w:pPr>
      <w:rPr>
        <w:rFonts w:ascii="Wingdings" w:hAnsi="Wingdings" w:hint="default"/>
      </w:rPr>
    </w:lvl>
  </w:abstractNum>
  <w:abstractNum w:abstractNumId="28">
    <w:nsid w:val="71FC17B9"/>
    <w:multiLevelType w:val="hybridMultilevel"/>
    <w:tmpl w:val="89DE841E"/>
    <w:lvl w:ilvl="0" w:tplc="87E848E2">
      <w:start w:val="28"/>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nsid w:val="72713B3D"/>
    <w:multiLevelType w:val="hybridMultilevel"/>
    <w:tmpl w:val="B1FA5D76"/>
    <w:lvl w:ilvl="0" w:tplc="557A8708">
      <w:start w:val="28"/>
      <w:numFmt w:val="bullet"/>
      <w:lvlText w:val="○"/>
      <w:lvlJc w:val="left"/>
      <w:pPr>
        <w:tabs>
          <w:tab w:val="num" w:pos="604"/>
        </w:tabs>
        <w:ind w:left="604" w:hanging="405"/>
      </w:pPr>
      <w:rPr>
        <w:rFonts w:ascii="ＭＳ ゴシック" w:eastAsia="ＭＳ ゴシック" w:hAnsi="ＭＳ ゴシック"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30">
    <w:nsid w:val="72F61B50"/>
    <w:multiLevelType w:val="hybridMultilevel"/>
    <w:tmpl w:val="8E0E22BC"/>
    <w:lvl w:ilvl="0" w:tplc="7D5A7C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nsid w:val="78E23CFC"/>
    <w:multiLevelType w:val="hybridMultilevel"/>
    <w:tmpl w:val="F3D61DC0"/>
    <w:lvl w:ilvl="0" w:tplc="88FC92A6">
      <w:numFmt w:val="bullet"/>
      <w:lvlText w:val="○"/>
      <w:lvlJc w:val="left"/>
      <w:pPr>
        <w:ind w:left="570" w:hanging="360"/>
      </w:pPr>
      <w:rPr>
        <w:rFonts w:ascii="ＭＳ 明朝" w:eastAsia="ＭＳ 明朝" w:hAnsi="ＭＳ 明朝" w:hint="eastAsia"/>
      </w:rPr>
    </w:lvl>
    <w:lvl w:ilvl="1" w:tplc="A1F8543C">
      <w:start w:val="14"/>
      <w:numFmt w:val="bullet"/>
      <w:lvlText w:val="・"/>
      <w:lvlJc w:val="left"/>
      <w:pPr>
        <w:ind w:left="990" w:hanging="360"/>
      </w:pPr>
      <w:rPr>
        <w:rFonts w:ascii="ＭＳ 明朝" w:eastAsia="ＭＳ 明朝" w:hAnsi="ＭＳ 明朝"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nsid w:val="7C4369C2"/>
    <w:multiLevelType w:val="hybridMultilevel"/>
    <w:tmpl w:val="C1881514"/>
    <w:lvl w:ilvl="0" w:tplc="9B9ACAFC">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nsid w:val="7C48346E"/>
    <w:multiLevelType w:val="hybridMultilevel"/>
    <w:tmpl w:val="AC84F450"/>
    <w:lvl w:ilvl="0" w:tplc="04241D12">
      <w:start w:val="27"/>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1"/>
  </w:num>
  <w:num w:numId="2">
    <w:abstractNumId w:val="15"/>
  </w:num>
  <w:num w:numId="3">
    <w:abstractNumId w:val="12"/>
  </w:num>
  <w:num w:numId="4">
    <w:abstractNumId w:val="0"/>
  </w:num>
  <w:num w:numId="5">
    <w:abstractNumId w:val="23"/>
  </w:num>
  <w:num w:numId="6">
    <w:abstractNumId w:val="31"/>
  </w:num>
  <w:num w:numId="7">
    <w:abstractNumId w:val="16"/>
  </w:num>
  <w:num w:numId="8">
    <w:abstractNumId w:val="32"/>
  </w:num>
  <w:num w:numId="9">
    <w:abstractNumId w:val="5"/>
  </w:num>
  <w:num w:numId="10">
    <w:abstractNumId w:val="1"/>
  </w:num>
  <w:num w:numId="11">
    <w:abstractNumId w:val="33"/>
  </w:num>
  <w:num w:numId="12">
    <w:abstractNumId w:val="22"/>
  </w:num>
  <w:num w:numId="13">
    <w:abstractNumId w:val="24"/>
  </w:num>
  <w:num w:numId="14">
    <w:abstractNumId w:val="18"/>
  </w:num>
  <w:num w:numId="15">
    <w:abstractNumId w:val="26"/>
  </w:num>
  <w:num w:numId="16">
    <w:abstractNumId w:val="10"/>
  </w:num>
  <w:num w:numId="17">
    <w:abstractNumId w:val="11"/>
  </w:num>
  <w:num w:numId="18">
    <w:abstractNumId w:val="9"/>
  </w:num>
  <w:num w:numId="19">
    <w:abstractNumId w:val="27"/>
  </w:num>
  <w:num w:numId="20">
    <w:abstractNumId w:val="29"/>
  </w:num>
  <w:num w:numId="21">
    <w:abstractNumId w:val="4"/>
  </w:num>
  <w:num w:numId="22">
    <w:abstractNumId w:val="3"/>
  </w:num>
  <w:num w:numId="23">
    <w:abstractNumId w:val="8"/>
  </w:num>
  <w:num w:numId="24">
    <w:abstractNumId w:val="7"/>
  </w:num>
  <w:num w:numId="25">
    <w:abstractNumId w:val="17"/>
  </w:num>
  <w:num w:numId="26">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8"/>
  </w:num>
  <w:num w:numId="29">
    <w:abstractNumId w:val="30"/>
  </w:num>
  <w:num w:numId="30">
    <w:abstractNumId w:val="20"/>
  </w:num>
  <w:num w:numId="31">
    <w:abstractNumId w:val="19"/>
  </w:num>
  <w:num w:numId="32">
    <w:abstractNumId w:val="2"/>
  </w:num>
  <w:num w:numId="33">
    <w:abstractNumId w:val="14"/>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693"/>
    <w:rsid w:val="00000575"/>
    <w:rsid w:val="00001384"/>
    <w:rsid w:val="00002D8B"/>
    <w:rsid w:val="000039EA"/>
    <w:rsid w:val="0001128C"/>
    <w:rsid w:val="00012BD4"/>
    <w:rsid w:val="00014805"/>
    <w:rsid w:val="0001595D"/>
    <w:rsid w:val="0001791A"/>
    <w:rsid w:val="00020AA9"/>
    <w:rsid w:val="00021F8C"/>
    <w:rsid w:val="00022937"/>
    <w:rsid w:val="00026120"/>
    <w:rsid w:val="00031497"/>
    <w:rsid w:val="00033BA9"/>
    <w:rsid w:val="00035332"/>
    <w:rsid w:val="00037135"/>
    <w:rsid w:val="0003779D"/>
    <w:rsid w:val="00037CA1"/>
    <w:rsid w:val="0004370C"/>
    <w:rsid w:val="00047C4D"/>
    <w:rsid w:val="000517F6"/>
    <w:rsid w:val="00052743"/>
    <w:rsid w:val="0005419C"/>
    <w:rsid w:val="000555B8"/>
    <w:rsid w:val="000555FD"/>
    <w:rsid w:val="00057357"/>
    <w:rsid w:val="000624C2"/>
    <w:rsid w:val="00067B84"/>
    <w:rsid w:val="00073559"/>
    <w:rsid w:val="00074C11"/>
    <w:rsid w:val="000753DA"/>
    <w:rsid w:val="0007691D"/>
    <w:rsid w:val="00082628"/>
    <w:rsid w:val="0008593D"/>
    <w:rsid w:val="00085CDC"/>
    <w:rsid w:val="00086AA3"/>
    <w:rsid w:val="00086E9B"/>
    <w:rsid w:val="00092F5F"/>
    <w:rsid w:val="00094868"/>
    <w:rsid w:val="0009555B"/>
    <w:rsid w:val="000A046E"/>
    <w:rsid w:val="000A0DE1"/>
    <w:rsid w:val="000A1D0D"/>
    <w:rsid w:val="000A1E45"/>
    <w:rsid w:val="000A34AF"/>
    <w:rsid w:val="000A792C"/>
    <w:rsid w:val="000B3A19"/>
    <w:rsid w:val="000B4E64"/>
    <w:rsid w:val="000B58FA"/>
    <w:rsid w:val="000B5D18"/>
    <w:rsid w:val="000B6B1E"/>
    <w:rsid w:val="000C26AB"/>
    <w:rsid w:val="000C4EB7"/>
    <w:rsid w:val="000C6D55"/>
    <w:rsid w:val="000C7BC6"/>
    <w:rsid w:val="000C7FAF"/>
    <w:rsid w:val="000D1329"/>
    <w:rsid w:val="000D6906"/>
    <w:rsid w:val="000D6C83"/>
    <w:rsid w:val="000D72F1"/>
    <w:rsid w:val="000E0B6C"/>
    <w:rsid w:val="000E16E5"/>
    <w:rsid w:val="000E2480"/>
    <w:rsid w:val="000E48F7"/>
    <w:rsid w:val="000E4DEF"/>
    <w:rsid w:val="000E77DD"/>
    <w:rsid w:val="000F0A67"/>
    <w:rsid w:val="000F4327"/>
    <w:rsid w:val="000F589B"/>
    <w:rsid w:val="000F7A78"/>
    <w:rsid w:val="00100A3F"/>
    <w:rsid w:val="00102657"/>
    <w:rsid w:val="0010333C"/>
    <w:rsid w:val="00111B0A"/>
    <w:rsid w:val="001121F3"/>
    <w:rsid w:val="0011298A"/>
    <w:rsid w:val="00112ACD"/>
    <w:rsid w:val="001148A1"/>
    <w:rsid w:val="0011562B"/>
    <w:rsid w:val="00115BAF"/>
    <w:rsid w:val="001177BB"/>
    <w:rsid w:val="00121189"/>
    <w:rsid w:val="00122532"/>
    <w:rsid w:val="0012264C"/>
    <w:rsid w:val="00124AAC"/>
    <w:rsid w:val="00126791"/>
    <w:rsid w:val="00126A70"/>
    <w:rsid w:val="00130B91"/>
    <w:rsid w:val="001313C7"/>
    <w:rsid w:val="00131501"/>
    <w:rsid w:val="00131688"/>
    <w:rsid w:val="00131B57"/>
    <w:rsid w:val="00133021"/>
    <w:rsid w:val="0013465A"/>
    <w:rsid w:val="001346A7"/>
    <w:rsid w:val="001420C9"/>
    <w:rsid w:val="001443CD"/>
    <w:rsid w:val="001450C1"/>
    <w:rsid w:val="0015121E"/>
    <w:rsid w:val="001528DB"/>
    <w:rsid w:val="00153F13"/>
    <w:rsid w:val="00155081"/>
    <w:rsid w:val="00155FCA"/>
    <w:rsid w:val="00156AB7"/>
    <w:rsid w:val="0016392C"/>
    <w:rsid w:val="00163B87"/>
    <w:rsid w:val="0016512F"/>
    <w:rsid w:val="0016522B"/>
    <w:rsid w:val="00167FDD"/>
    <w:rsid w:val="00173D50"/>
    <w:rsid w:val="0017526B"/>
    <w:rsid w:val="00176D3F"/>
    <w:rsid w:val="0018194A"/>
    <w:rsid w:val="00181AFC"/>
    <w:rsid w:val="00186DC4"/>
    <w:rsid w:val="00187DD6"/>
    <w:rsid w:val="00187FC0"/>
    <w:rsid w:val="001912D8"/>
    <w:rsid w:val="001935D1"/>
    <w:rsid w:val="00197A8F"/>
    <w:rsid w:val="001A0458"/>
    <w:rsid w:val="001A04E9"/>
    <w:rsid w:val="001A4BDD"/>
    <w:rsid w:val="001A558F"/>
    <w:rsid w:val="001A5DDD"/>
    <w:rsid w:val="001B04CE"/>
    <w:rsid w:val="001B2DC7"/>
    <w:rsid w:val="001B358D"/>
    <w:rsid w:val="001B7D90"/>
    <w:rsid w:val="001C162F"/>
    <w:rsid w:val="001C6CE6"/>
    <w:rsid w:val="001C7014"/>
    <w:rsid w:val="001C7E26"/>
    <w:rsid w:val="001D14FC"/>
    <w:rsid w:val="001D2571"/>
    <w:rsid w:val="001D54B8"/>
    <w:rsid w:val="001D6E53"/>
    <w:rsid w:val="001D70F9"/>
    <w:rsid w:val="001E2DE5"/>
    <w:rsid w:val="001E4056"/>
    <w:rsid w:val="001E5033"/>
    <w:rsid w:val="001E518D"/>
    <w:rsid w:val="001E560F"/>
    <w:rsid w:val="001F0D59"/>
    <w:rsid w:val="001F43C8"/>
    <w:rsid w:val="001F611C"/>
    <w:rsid w:val="001F635E"/>
    <w:rsid w:val="001F719A"/>
    <w:rsid w:val="001F7206"/>
    <w:rsid w:val="001F7DF8"/>
    <w:rsid w:val="001F7F70"/>
    <w:rsid w:val="0020156D"/>
    <w:rsid w:val="00202229"/>
    <w:rsid w:val="00204B5A"/>
    <w:rsid w:val="00205171"/>
    <w:rsid w:val="00206568"/>
    <w:rsid w:val="00213F63"/>
    <w:rsid w:val="002153E0"/>
    <w:rsid w:val="002169A9"/>
    <w:rsid w:val="002173F4"/>
    <w:rsid w:val="002207DA"/>
    <w:rsid w:val="0022202D"/>
    <w:rsid w:val="002224A3"/>
    <w:rsid w:val="00222DC0"/>
    <w:rsid w:val="0022336A"/>
    <w:rsid w:val="00224541"/>
    <w:rsid w:val="002251F3"/>
    <w:rsid w:val="0022582D"/>
    <w:rsid w:val="00226788"/>
    <w:rsid w:val="002304D2"/>
    <w:rsid w:val="00232076"/>
    <w:rsid w:val="00232D44"/>
    <w:rsid w:val="0023319D"/>
    <w:rsid w:val="002356BE"/>
    <w:rsid w:val="002360E4"/>
    <w:rsid w:val="002365C0"/>
    <w:rsid w:val="00242064"/>
    <w:rsid w:val="00243114"/>
    <w:rsid w:val="002501CD"/>
    <w:rsid w:val="0025050D"/>
    <w:rsid w:val="002507B1"/>
    <w:rsid w:val="0025241B"/>
    <w:rsid w:val="00252988"/>
    <w:rsid w:val="002538E0"/>
    <w:rsid w:val="00255535"/>
    <w:rsid w:val="00261191"/>
    <w:rsid w:val="00261D46"/>
    <w:rsid w:val="00261DFB"/>
    <w:rsid w:val="00262349"/>
    <w:rsid w:val="00262C0F"/>
    <w:rsid w:val="00262E5F"/>
    <w:rsid w:val="00263366"/>
    <w:rsid w:val="00264ABD"/>
    <w:rsid w:val="00270EF5"/>
    <w:rsid w:val="00271401"/>
    <w:rsid w:val="00276096"/>
    <w:rsid w:val="002806A3"/>
    <w:rsid w:val="002825FF"/>
    <w:rsid w:val="00287672"/>
    <w:rsid w:val="00287C7B"/>
    <w:rsid w:val="00291ACE"/>
    <w:rsid w:val="00292E02"/>
    <w:rsid w:val="00293CA0"/>
    <w:rsid w:val="00295E18"/>
    <w:rsid w:val="002962D6"/>
    <w:rsid w:val="002A06BA"/>
    <w:rsid w:val="002A1A9B"/>
    <w:rsid w:val="002A3558"/>
    <w:rsid w:val="002A47BA"/>
    <w:rsid w:val="002A662A"/>
    <w:rsid w:val="002B0162"/>
    <w:rsid w:val="002B1FE7"/>
    <w:rsid w:val="002B354B"/>
    <w:rsid w:val="002B5A06"/>
    <w:rsid w:val="002B71D5"/>
    <w:rsid w:val="002B7A9A"/>
    <w:rsid w:val="002C0CDF"/>
    <w:rsid w:val="002D057D"/>
    <w:rsid w:val="002D1A81"/>
    <w:rsid w:val="002D3725"/>
    <w:rsid w:val="002D3883"/>
    <w:rsid w:val="002D5530"/>
    <w:rsid w:val="002D658B"/>
    <w:rsid w:val="002E0C3A"/>
    <w:rsid w:val="002E3466"/>
    <w:rsid w:val="002E3D2B"/>
    <w:rsid w:val="002E72F9"/>
    <w:rsid w:val="002E768C"/>
    <w:rsid w:val="002F0C56"/>
    <w:rsid w:val="002F1FC2"/>
    <w:rsid w:val="002F2142"/>
    <w:rsid w:val="002F3EFA"/>
    <w:rsid w:val="003014E6"/>
    <w:rsid w:val="0030194B"/>
    <w:rsid w:val="00303D4E"/>
    <w:rsid w:val="00304538"/>
    <w:rsid w:val="00307AF3"/>
    <w:rsid w:val="003115BC"/>
    <w:rsid w:val="003123EF"/>
    <w:rsid w:val="00315779"/>
    <w:rsid w:val="0032206A"/>
    <w:rsid w:val="003250EE"/>
    <w:rsid w:val="003327F4"/>
    <w:rsid w:val="003329F8"/>
    <w:rsid w:val="00333463"/>
    <w:rsid w:val="003346FB"/>
    <w:rsid w:val="00335097"/>
    <w:rsid w:val="0033518E"/>
    <w:rsid w:val="00337E3A"/>
    <w:rsid w:val="003450CE"/>
    <w:rsid w:val="00351455"/>
    <w:rsid w:val="00354A02"/>
    <w:rsid w:val="0035672D"/>
    <w:rsid w:val="00362381"/>
    <w:rsid w:val="00365CD9"/>
    <w:rsid w:val="00366C16"/>
    <w:rsid w:val="003710FA"/>
    <w:rsid w:val="00371ECB"/>
    <w:rsid w:val="003738BA"/>
    <w:rsid w:val="00375649"/>
    <w:rsid w:val="00377970"/>
    <w:rsid w:val="0038105F"/>
    <w:rsid w:val="0038172A"/>
    <w:rsid w:val="00381895"/>
    <w:rsid w:val="003903C6"/>
    <w:rsid w:val="00393ED8"/>
    <w:rsid w:val="003A0693"/>
    <w:rsid w:val="003A0C17"/>
    <w:rsid w:val="003A3C72"/>
    <w:rsid w:val="003B2B4C"/>
    <w:rsid w:val="003C1A89"/>
    <w:rsid w:val="003C268E"/>
    <w:rsid w:val="003C5391"/>
    <w:rsid w:val="003C56E9"/>
    <w:rsid w:val="003C7085"/>
    <w:rsid w:val="003C7744"/>
    <w:rsid w:val="003D0EEE"/>
    <w:rsid w:val="003D1F1E"/>
    <w:rsid w:val="003D28B0"/>
    <w:rsid w:val="003D59BA"/>
    <w:rsid w:val="003D6097"/>
    <w:rsid w:val="003D6293"/>
    <w:rsid w:val="003D7E55"/>
    <w:rsid w:val="003E3509"/>
    <w:rsid w:val="003E370F"/>
    <w:rsid w:val="003E6F48"/>
    <w:rsid w:val="003E7271"/>
    <w:rsid w:val="003F0254"/>
    <w:rsid w:val="003F316B"/>
    <w:rsid w:val="003F5F8E"/>
    <w:rsid w:val="0040161E"/>
    <w:rsid w:val="004020DA"/>
    <w:rsid w:val="00403F81"/>
    <w:rsid w:val="00404CFD"/>
    <w:rsid w:val="0040572F"/>
    <w:rsid w:val="00413173"/>
    <w:rsid w:val="0041525E"/>
    <w:rsid w:val="00430735"/>
    <w:rsid w:val="004336E0"/>
    <w:rsid w:val="00433EC7"/>
    <w:rsid w:val="00436631"/>
    <w:rsid w:val="00444616"/>
    <w:rsid w:val="0045010E"/>
    <w:rsid w:val="00453AE5"/>
    <w:rsid w:val="00453D82"/>
    <w:rsid w:val="0045423B"/>
    <w:rsid w:val="00455896"/>
    <w:rsid w:val="0045660A"/>
    <w:rsid w:val="00456D4F"/>
    <w:rsid w:val="00456F77"/>
    <w:rsid w:val="0045784C"/>
    <w:rsid w:val="0045796E"/>
    <w:rsid w:val="00461269"/>
    <w:rsid w:val="00461356"/>
    <w:rsid w:val="00471848"/>
    <w:rsid w:val="004721D8"/>
    <w:rsid w:val="004736AF"/>
    <w:rsid w:val="00480F84"/>
    <w:rsid w:val="004829D8"/>
    <w:rsid w:val="00486824"/>
    <w:rsid w:val="00496DDA"/>
    <w:rsid w:val="004A0262"/>
    <w:rsid w:val="004A026A"/>
    <w:rsid w:val="004A1980"/>
    <w:rsid w:val="004A20E7"/>
    <w:rsid w:val="004A2CBA"/>
    <w:rsid w:val="004A2F59"/>
    <w:rsid w:val="004A5E73"/>
    <w:rsid w:val="004A788D"/>
    <w:rsid w:val="004B3CE7"/>
    <w:rsid w:val="004B4594"/>
    <w:rsid w:val="004B5C91"/>
    <w:rsid w:val="004C1A2C"/>
    <w:rsid w:val="004C2594"/>
    <w:rsid w:val="004C489F"/>
    <w:rsid w:val="004C71F8"/>
    <w:rsid w:val="004C7442"/>
    <w:rsid w:val="004D1330"/>
    <w:rsid w:val="004D4923"/>
    <w:rsid w:val="004E31D9"/>
    <w:rsid w:val="004E37AA"/>
    <w:rsid w:val="004E405D"/>
    <w:rsid w:val="004E52DD"/>
    <w:rsid w:val="004F0343"/>
    <w:rsid w:val="004F0B8D"/>
    <w:rsid w:val="004F0DCB"/>
    <w:rsid w:val="004F3D73"/>
    <w:rsid w:val="004F63EA"/>
    <w:rsid w:val="004F6C5F"/>
    <w:rsid w:val="004F7391"/>
    <w:rsid w:val="0050193D"/>
    <w:rsid w:val="00502F15"/>
    <w:rsid w:val="005037A7"/>
    <w:rsid w:val="00503C1A"/>
    <w:rsid w:val="00514CE0"/>
    <w:rsid w:val="00517220"/>
    <w:rsid w:val="005177A5"/>
    <w:rsid w:val="00517DD7"/>
    <w:rsid w:val="005213BB"/>
    <w:rsid w:val="00522C9B"/>
    <w:rsid w:val="00522F03"/>
    <w:rsid w:val="00526CDC"/>
    <w:rsid w:val="00530864"/>
    <w:rsid w:val="00531481"/>
    <w:rsid w:val="00532A29"/>
    <w:rsid w:val="00532B0A"/>
    <w:rsid w:val="0053672D"/>
    <w:rsid w:val="00552629"/>
    <w:rsid w:val="00554DA0"/>
    <w:rsid w:val="00554E9C"/>
    <w:rsid w:val="0056329F"/>
    <w:rsid w:val="0056413B"/>
    <w:rsid w:val="00570523"/>
    <w:rsid w:val="00571A51"/>
    <w:rsid w:val="00573618"/>
    <w:rsid w:val="00573D6A"/>
    <w:rsid w:val="0057412D"/>
    <w:rsid w:val="00576386"/>
    <w:rsid w:val="0057764F"/>
    <w:rsid w:val="00580284"/>
    <w:rsid w:val="0058272A"/>
    <w:rsid w:val="0058356E"/>
    <w:rsid w:val="0059243D"/>
    <w:rsid w:val="00594532"/>
    <w:rsid w:val="005947B6"/>
    <w:rsid w:val="00594894"/>
    <w:rsid w:val="00596DE6"/>
    <w:rsid w:val="005A03E9"/>
    <w:rsid w:val="005A0D41"/>
    <w:rsid w:val="005A16B7"/>
    <w:rsid w:val="005A23BA"/>
    <w:rsid w:val="005A3088"/>
    <w:rsid w:val="005A51A9"/>
    <w:rsid w:val="005A5369"/>
    <w:rsid w:val="005A64B9"/>
    <w:rsid w:val="005A708C"/>
    <w:rsid w:val="005A79B6"/>
    <w:rsid w:val="005B10D6"/>
    <w:rsid w:val="005B557C"/>
    <w:rsid w:val="005B6309"/>
    <w:rsid w:val="005B7CB7"/>
    <w:rsid w:val="005C0B08"/>
    <w:rsid w:val="005C216C"/>
    <w:rsid w:val="005C3402"/>
    <w:rsid w:val="005C4F32"/>
    <w:rsid w:val="005C6DE2"/>
    <w:rsid w:val="005C7505"/>
    <w:rsid w:val="005C7C10"/>
    <w:rsid w:val="005D4917"/>
    <w:rsid w:val="005D7446"/>
    <w:rsid w:val="005E07A2"/>
    <w:rsid w:val="005E0A63"/>
    <w:rsid w:val="005E1069"/>
    <w:rsid w:val="005E1A07"/>
    <w:rsid w:val="005E1EEA"/>
    <w:rsid w:val="005E33B9"/>
    <w:rsid w:val="005E612D"/>
    <w:rsid w:val="005E6DBD"/>
    <w:rsid w:val="005F0536"/>
    <w:rsid w:val="005F1C2A"/>
    <w:rsid w:val="005F5A59"/>
    <w:rsid w:val="00600ADE"/>
    <w:rsid w:val="00601431"/>
    <w:rsid w:val="0060244C"/>
    <w:rsid w:val="006061A8"/>
    <w:rsid w:val="00610B7C"/>
    <w:rsid w:val="00612F43"/>
    <w:rsid w:val="006143DB"/>
    <w:rsid w:val="0061496C"/>
    <w:rsid w:val="00617368"/>
    <w:rsid w:val="00620FEF"/>
    <w:rsid w:val="00621795"/>
    <w:rsid w:val="00622625"/>
    <w:rsid w:val="00622D63"/>
    <w:rsid w:val="00622EA6"/>
    <w:rsid w:val="006233A0"/>
    <w:rsid w:val="00626D2F"/>
    <w:rsid w:val="00630246"/>
    <w:rsid w:val="00630C69"/>
    <w:rsid w:val="00630DB7"/>
    <w:rsid w:val="00633BE1"/>
    <w:rsid w:val="00634ED8"/>
    <w:rsid w:val="00636B6D"/>
    <w:rsid w:val="0064109F"/>
    <w:rsid w:val="00643262"/>
    <w:rsid w:val="00643E85"/>
    <w:rsid w:val="00644D6D"/>
    <w:rsid w:val="00644EEE"/>
    <w:rsid w:val="00646606"/>
    <w:rsid w:val="00650BD1"/>
    <w:rsid w:val="00651396"/>
    <w:rsid w:val="0065162F"/>
    <w:rsid w:val="00654694"/>
    <w:rsid w:val="00654A26"/>
    <w:rsid w:val="00660F92"/>
    <w:rsid w:val="0066176C"/>
    <w:rsid w:val="006618CF"/>
    <w:rsid w:val="00662F47"/>
    <w:rsid w:val="0066348F"/>
    <w:rsid w:val="0066364C"/>
    <w:rsid w:val="00664139"/>
    <w:rsid w:val="006646F7"/>
    <w:rsid w:val="0066537D"/>
    <w:rsid w:val="00670AA4"/>
    <w:rsid w:val="00672F5E"/>
    <w:rsid w:val="00673C2D"/>
    <w:rsid w:val="0067660F"/>
    <w:rsid w:val="006804C2"/>
    <w:rsid w:val="00690A0D"/>
    <w:rsid w:val="00691AA0"/>
    <w:rsid w:val="00693D59"/>
    <w:rsid w:val="00695D18"/>
    <w:rsid w:val="006A1669"/>
    <w:rsid w:val="006A2F9A"/>
    <w:rsid w:val="006A39C1"/>
    <w:rsid w:val="006A57D6"/>
    <w:rsid w:val="006B1A6A"/>
    <w:rsid w:val="006B44EB"/>
    <w:rsid w:val="006C0CA7"/>
    <w:rsid w:val="006C2ED0"/>
    <w:rsid w:val="006C5567"/>
    <w:rsid w:val="006C73E3"/>
    <w:rsid w:val="006C7B68"/>
    <w:rsid w:val="006D1719"/>
    <w:rsid w:val="006D1C6E"/>
    <w:rsid w:val="006D3999"/>
    <w:rsid w:val="006D40D0"/>
    <w:rsid w:val="006D42A3"/>
    <w:rsid w:val="006D589D"/>
    <w:rsid w:val="006D6C0A"/>
    <w:rsid w:val="006D7A23"/>
    <w:rsid w:val="006E0718"/>
    <w:rsid w:val="006E276D"/>
    <w:rsid w:val="006E54E8"/>
    <w:rsid w:val="006E6082"/>
    <w:rsid w:val="006F1427"/>
    <w:rsid w:val="006F3147"/>
    <w:rsid w:val="006F419F"/>
    <w:rsid w:val="006F43B9"/>
    <w:rsid w:val="006F4EE2"/>
    <w:rsid w:val="006F549E"/>
    <w:rsid w:val="006F5D65"/>
    <w:rsid w:val="006F6570"/>
    <w:rsid w:val="00700AB6"/>
    <w:rsid w:val="0070101E"/>
    <w:rsid w:val="007034DF"/>
    <w:rsid w:val="00706F5C"/>
    <w:rsid w:val="007076A8"/>
    <w:rsid w:val="0071080F"/>
    <w:rsid w:val="00713D38"/>
    <w:rsid w:val="00717F16"/>
    <w:rsid w:val="00721597"/>
    <w:rsid w:val="0072171B"/>
    <w:rsid w:val="00722D1F"/>
    <w:rsid w:val="00723996"/>
    <w:rsid w:val="00723B3B"/>
    <w:rsid w:val="00724207"/>
    <w:rsid w:val="00725D7E"/>
    <w:rsid w:val="00727AA4"/>
    <w:rsid w:val="00727D56"/>
    <w:rsid w:val="00730110"/>
    <w:rsid w:val="00731CB7"/>
    <w:rsid w:val="00732AB2"/>
    <w:rsid w:val="00734ACF"/>
    <w:rsid w:val="00734B56"/>
    <w:rsid w:val="00735001"/>
    <w:rsid w:val="00735160"/>
    <w:rsid w:val="00744BAC"/>
    <w:rsid w:val="00745838"/>
    <w:rsid w:val="00751D10"/>
    <w:rsid w:val="00753440"/>
    <w:rsid w:val="00754B36"/>
    <w:rsid w:val="00754D7B"/>
    <w:rsid w:val="007552B2"/>
    <w:rsid w:val="00756E69"/>
    <w:rsid w:val="00762FA3"/>
    <w:rsid w:val="0076415E"/>
    <w:rsid w:val="00764483"/>
    <w:rsid w:val="00767ADC"/>
    <w:rsid w:val="0077517F"/>
    <w:rsid w:val="00777943"/>
    <w:rsid w:val="0078052C"/>
    <w:rsid w:val="0078441D"/>
    <w:rsid w:val="00784C90"/>
    <w:rsid w:val="0078579E"/>
    <w:rsid w:val="00785F88"/>
    <w:rsid w:val="00786A3C"/>
    <w:rsid w:val="00792687"/>
    <w:rsid w:val="007934A9"/>
    <w:rsid w:val="00794017"/>
    <w:rsid w:val="00794043"/>
    <w:rsid w:val="007975F2"/>
    <w:rsid w:val="007975FF"/>
    <w:rsid w:val="007A0CFB"/>
    <w:rsid w:val="007A4BD6"/>
    <w:rsid w:val="007A4DED"/>
    <w:rsid w:val="007A747E"/>
    <w:rsid w:val="007B27AB"/>
    <w:rsid w:val="007B48B4"/>
    <w:rsid w:val="007B4D9E"/>
    <w:rsid w:val="007B7485"/>
    <w:rsid w:val="007C058A"/>
    <w:rsid w:val="007C530B"/>
    <w:rsid w:val="007C7FF0"/>
    <w:rsid w:val="007D1351"/>
    <w:rsid w:val="007D1BE3"/>
    <w:rsid w:val="007D28E2"/>
    <w:rsid w:val="007D2DFB"/>
    <w:rsid w:val="007D3784"/>
    <w:rsid w:val="007D3FAA"/>
    <w:rsid w:val="007E1E2F"/>
    <w:rsid w:val="007E6F9A"/>
    <w:rsid w:val="007E71A1"/>
    <w:rsid w:val="007F1256"/>
    <w:rsid w:val="007F2D68"/>
    <w:rsid w:val="008018C1"/>
    <w:rsid w:val="00802BEE"/>
    <w:rsid w:val="00810341"/>
    <w:rsid w:val="00810601"/>
    <w:rsid w:val="0081069E"/>
    <w:rsid w:val="0081205C"/>
    <w:rsid w:val="00812A5B"/>
    <w:rsid w:val="00813B31"/>
    <w:rsid w:val="00815DA1"/>
    <w:rsid w:val="00817DDD"/>
    <w:rsid w:val="0082676C"/>
    <w:rsid w:val="00830DE9"/>
    <w:rsid w:val="008310F8"/>
    <w:rsid w:val="008349AD"/>
    <w:rsid w:val="008362E1"/>
    <w:rsid w:val="008404DF"/>
    <w:rsid w:val="00840958"/>
    <w:rsid w:val="008437C1"/>
    <w:rsid w:val="008445B8"/>
    <w:rsid w:val="00845AA4"/>
    <w:rsid w:val="00851694"/>
    <w:rsid w:val="00851888"/>
    <w:rsid w:val="00853212"/>
    <w:rsid w:val="008568D3"/>
    <w:rsid w:val="00856905"/>
    <w:rsid w:val="008571D7"/>
    <w:rsid w:val="00857CE8"/>
    <w:rsid w:val="00857E69"/>
    <w:rsid w:val="008613A5"/>
    <w:rsid w:val="00862E51"/>
    <w:rsid w:val="00867A83"/>
    <w:rsid w:val="00867F8C"/>
    <w:rsid w:val="008808D4"/>
    <w:rsid w:val="00880D11"/>
    <w:rsid w:val="00881DDB"/>
    <w:rsid w:val="00882F2F"/>
    <w:rsid w:val="008848BB"/>
    <w:rsid w:val="008876F8"/>
    <w:rsid w:val="00891D0C"/>
    <w:rsid w:val="0089248E"/>
    <w:rsid w:val="00893424"/>
    <w:rsid w:val="008942A1"/>
    <w:rsid w:val="008958D9"/>
    <w:rsid w:val="00897DC3"/>
    <w:rsid w:val="008A3F2D"/>
    <w:rsid w:val="008A41C5"/>
    <w:rsid w:val="008B06E3"/>
    <w:rsid w:val="008B1BE6"/>
    <w:rsid w:val="008B3D38"/>
    <w:rsid w:val="008C14BE"/>
    <w:rsid w:val="008C3D06"/>
    <w:rsid w:val="008C421C"/>
    <w:rsid w:val="008C4BD1"/>
    <w:rsid w:val="008C544D"/>
    <w:rsid w:val="008C7545"/>
    <w:rsid w:val="008D14D3"/>
    <w:rsid w:val="008D16FB"/>
    <w:rsid w:val="008D2F9B"/>
    <w:rsid w:val="008D3050"/>
    <w:rsid w:val="008D4C41"/>
    <w:rsid w:val="008D52F8"/>
    <w:rsid w:val="008D6901"/>
    <w:rsid w:val="008D6EF0"/>
    <w:rsid w:val="008E08F7"/>
    <w:rsid w:val="008E0D46"/>
    <w:rsid w:val="008E25F8"/>
    <w:rsid w:val="008E2A50"/>
    <w:rsid w:val="008E3068"/>
    <w:rsid w:val="008E483A"/>
    <w:rsid w:val="008F05D6"/>
    <w:rsid w:val="008F1C93"/>
    <w:rsid w:val="008F26DE"/>
    <w:rsid w:val="008F2EEA"/>
    <w:rsid w:val="008F6B5A"/>
    <w:rsid w:val="008F7297"/>
    <w:rsid w:val="008F7859"/>
    <w:rsid w:val="0090070D"/>
    <w:rsid w:val="00900C52"/>
    <w:rsid w:val="00903031"/>
    <w:rsid w:val="0090416B"/>
    <w:rsid w:val="0090451C"/>
    <w:rsid w:val="009047D0"/>
    <w:rsid w:val="0090576E"/>
    <w:rsid w:val="00906111"/>
    <w:rsid w:val="0091162D"/>
    <w:rsid w:val="00912E99"/>
    <w:rsid w:val="00912F81"/>
    <w:rsid w:val="00914B0B"/>
    <w:rsid w:val="009154FE"/>
    <w:rsid w:val="00923708"/>
    <w:rsid w:val="00924104"/>
    <w:rsid w:val="00925014"/>
    <w:rsid w:val="00927F65"/>
    <w:rsid w:val="00932788"/>
    <w:rsid w:val="00932B6C"/>
    <w:rsid w:val="00944932"/>
    <w:rsid w:val="00944C08"/>
    <w:rsid w:val="00946C39"/>
    <w:rsid w:val="009471A4"/>
    <w:rsid w:val="009504EB"/>
    <w:rsid w:val="0095275F"/>
    <w:rsid w:val="00954E8A"/>
    <w:rsid w:val="0095504B"/>
    <w:rsid w:val="0095619C"/>
    <w:rsid w:val="00957FD1"/>
    <w:rsid w:val="00960F28"/>
    <w:rsid w:val="00961138"/>
    <w:rsid w:val="009658FB"/>
    <w:rsid w:val="009669B5"/>
    <w:rsid w:val="009709CA"/>
    <w:rsid w:val="00972BA0"/>
    <w:rsid w:val="00972FE2"/>
    <w:rsid w:val="00976DF7"/>
    <w:rsid w:val="0098113E"/>
    <w:rsid w:val="00986A3B"/>
    <w:rsid w:val="00993511"/>
    <w:rsid w:val="009943AA"/>
    <w:rsid w:val="009954A3"/>
    <w:rsid w:val="00995A4F"/>
    <w:rsid w:val="00996FBD"/>
    <w:rsid w:val="009A27DC"/>
    <w:rsid w:val="009A2F5B"/>
    <w:rsid w:val="009A4952"/>
    <w:rsid w:val="009A6258"/>
    <w:rsid w:val="009A72A0"/>
    <w:rsid w:val="009A7B9D"/>
    <w:rsid w:val="009A7BA2"/>
    <w:rsid w:val="009B07B2"/>
    <w:rsid w:val="009B0937"/>
    <w:rsid w:val="009B436D"/>
    <w:rsid w:val="009B5123"/>
    <w:rsid w:val="009B5B77"/>
    <w:rsid w:val="009C055B"/>
    <w:rsid w:val="009C1A0F"/>
    <w:rsid w:val="009C3A09"/>
    <w:rsid w:val="009C4333"/>
    <w:rsid w:val="009C5B79"/>
    <w:rsid w:val="009C68AB"/>
    <w:rsid w:val="009C6968"/>
    <w:rsid w:val="009D0F74"/>
    <w:rsid w:val="009D1341"/>
    <w:rsid w:val="009D177A"/>
    <w:rsid w:val="009D195F"/>
    <w:rsid w:val="009D6BE4"/>
    <w:rsid w:val="009E128A"/>
    <w:rsid w:val="009E1D3B"/>
    <w:rsid w:val="009E315C"/>
    <w:rsid w:val="009E40FE"/>
    <w:rsid w:val="009E4BDF"/>
    <w:rsid w:val="009F2595"/>
    <w:rsid w:val="009F370F"/>
    <w:rsid w:val="009F3A31"/>
    <w:rsid w:val="009F3F9A"/>
    <w:rsid w:val="009F5BEE"/>
    <w:rsid w:val="009F66EF"/>
    <w:rsid w:val="009F680B"/>
    <w:rsid w:val="009F71C4"/>
    <w:rsid w:val="009F7230"/>
    <w:rsid w:val="00A01147"/>
    <w:rsid w:val="00A02EC6"/>
    <w:rsid w:val="00A052AB"/>
    <w:rsid w:val="00A0734F"/>
    <w:rsid w:val="00A075F5"/>
    <w:rsid w:val="00A07D54"/>
    <w:rsid w:val="00A11CEB"/>
    <w:rsid w:val="00A126E3"/>
    <w:rsid w:val="00A177BA"/>
    <w:rsid w:val="00A23252"/>
    <w:rsid w:val="00A23579"/>
    <w:rsid w:val="00A24169"/>
    <w:rsid w:val="00A245C9"/>
    <w:rsid w:val="00A26B93"/>
    <w:rsid w:val="00A27E50"/>
    <w:rsid w:val="00A3045B"/>
    <w:rsid w:val="00A33B88"/>
    <w:rsid w:val="00A3474E"/>
    <w:rsid w:val="00A365E4"/>
    <w:rsid w:val="00A368F7"/>
    <w:rsid w:val="00A376A9"/>
    <w:rsid w:val="00A4295E"/>
    <w:rsid w:val="00A43E5E"/>
    <w:rsid w:val="00A510B3"/>
    <w:rsid w:val="00A52034"/>
    <w:rsid w:val="00A526CC"/>
    <w:rsid w:val="00A53B4B"/>
    <w:rsid w:val="00A55443"/>
    <w:rsid w:val="00A572BC"/>
    <w:rsid w:val="00A60A84"/>
    <w:rsid w:val="00A61FB1"/>
    <w:rsid w:val="00A62C68"/>
    <w:rsid w:val="00A63A4F"/>
    <w:rsid w:val="00A710A2"/>
    <w:rsid w:val="00A7111D"/>
    <w:rsid w:val="00A71C02"/>
    <w:rsid w:val="00A75C08"/>
    <w:rsid w:val="00A778BC"/>
    <w:rsid w:val="00A814B2"/>
    <w:rsid w:val="00A81719"/>
    <w:rsid w:val="00A84EA3"/>
    <w:rsid w:val="00A86797"/>
    <w:rsid w:val="00A87E05"/>
    <w:rsid w:val="00A902EA"/>
    <w:rsid w:val="00A92F26"/>
    <w:rsid w:val="00A939A8"/>
    <w:rsid w:val="00A952DA"/>
    <w:rsid w:val="00A9563E"/>
    <w:rsid w:val="00A96081"/>
    <w:rsid w:val="00A9741F"/>
    <w:rsid w:val="00AA345B"/>
    <w:rsid w:val="00AA3666"/>
    <w:rsid w:val="00AA473B"/>
    <w:rsid w:val="00AA69C9"/>
    <w:rsid w:val="00AB24B6"/>
    <w:rsid w:val="00AB3E82"/>
    <w:rsid w:val="00AB45E6"/>
    <w:rsid w:val="00AB49EF"/>
    <w:rsid w:val="00AB6D95"/>
    <w:rsid w:val="00AB7ADD"/>
    <w:rsid w:val="00AC15E1"/>
    <w:rsid w:val="00AC2397"/>
    <w:rsid w:val="00AC4E14"/>
    <w:rsid w:val="00AC5F73"/>
    <w:rsid w:val="00AD299B"/>
    <w:rsid w:val="00AD6111"/>
    <w:rsid w:val="00AD6FC4"/>
    <w:rsid w:val="00AD70C2"/>
    <w:rsid w:val="00AE1E2E"/>
    <w:rsid w:val="00AF029C"/>
    <w:rsid w:val="00AF0B9C"/>
    <w:rsid w:val="00AF0D6D"/>
    <w:rsid w:val="00AF248B"/>
    <w:rsid w:val="00AF3DC0"/>
    <w:rsid w:val="00AF5906"/>
    <w:rsid w:val="00B0082D"/>
    <w:rsid w:val="00B0150F"/>
    <w:rsid w:val="00B0225A"/>
    <w:rsid w:val="00B07748"/>
    <w:rsid w:val="00B11022"/>
    <w:rsid w:val="00B122A8"/>
    <w:rsid w:val="00B12E03"/>
    <w:rsid w:val="00B14847"/>
    <w:rsid w:val="00B14919"/>
    <w:rsid w:val="00B15DC9"/>
    <w:rsid w:val="00B16ABD"/>
    <w:rsid w:val="00B17059"/>
    <w:rsid w:val="00B22BBC"/>
    <w:rsid w:val="00B23B6C"/>
    <w:rsid w:val="00B33749"/>
    <w:rsid w:val="00B413CA"/>
    <w:rsid w:val="00B469E9"/>
    <w:rsid w:val="00B52168"/>
    <w:rsid w:val="00B5329F"/>
    <w:rsid w:val="00B5377C"/>
    <w:rsid w:val="00B63007"/>
    <w:rsid w:val="00B63C69"/>
    <w:rsid w:val="00B70117"/>
    <w:rsid w:val="00B709B8"/>
    <w:rsid w:val="00B72367"/>
    <w:rsid w:val="00B727B9"/>
    <w:rsid w:val="00B73541"/>
    <w:rsid w:val="00B7357F"/>
    <w:rsid w:val="00B749C4"/>
    <w:rsid w:val="00B758C6"/>
    <w:rsid w:val="00B82B21"/>
    <w:rsid w:val="00B84CE5"/>
    <w:rsid w:val="00B86C69"/>
    <w:rsid w:val="00B91D23"/>
    <w:rsid w:val="00B93D57"/>
    <w:rsid w:val="00B973B9"/>
    <w:rsid w:val="00BA0E0E"/>
    <w:rsid w:val="00BA2C62"/>
    <w:rsid w:val="00BA7765"/>
    <w:rsid w:val="00BB0E7E"/>
    <w:rsid w:val="00BB1F81"/>
    <w:rsid w:val="00BB3FC6"/>
    <w:rsid w:val="00BC1648"/>
    <w:rsid w:val="00BC4673"/>
    <w:rsid w:val="00BC4BC0"/>
    <w:rsid w:val="00BC578D"/>
    <w:rsid w:val="00BC69A8"/>
    <w:rsid w:val="00BC7834"/>
    <w:rsid w:val="00BC7B81"/>
    <w:rsid w:val="00BD37AE"/>
    <w:rsid w:val="00BD4992"/>
    <w:rsid w:val="00BD63D3"/>
    <w:rsid w:val="00BD7124"/>
    <w:rsid w:val="00BD7E15"/>
    <w:rsid w:val="00BE039E"/>
    <w:rsid w:val="00BE0AFE"/>
    <w:rsid w:val="00BE7B08"/>
    <w:rsid w:val="00BF00F2"/>
    <w:rsid w:val="00BF0EF5"/>
    <w:rsid w:val="00BF1135"/>
    <w:rsid w:val="00BF196C"/>
    <w:rsid w:val="00BF57A4"/>
    <w:rsid w:val="00C029D6"/>
    <w:rsid w:val="00C049EE"/>
    <w:rsid w:val="00C06BA5"/>
    <w:rsid w:val="00C10DCB"/>
    <w:rsid w:val="00C13304"/>
    <w:rsid w:val="00C14673"/>
    <w:rsid w:val="00C163EC"/>
    <w:rsid w:val="00C16A3F"/>
    <w:rsid w:val="00C22BEF"/>
    <w:rsid w:val="00C258B6"/>
    <w:rsid w:val="00C263BB"/>
    <w:rsid w:val="00C30459"/>
    <w:rsid w:val="00C31353"/>
    <w:rsid w:val="00C319BB"/>
    <w:rsid w:val="00C33461"/>
    <w:rsid w:val="00C36C6D"/>
    <w:rsid w:val="00C3762E"/>
    <w:rsid w:val="00C40164"/>
    <w:rsid w:val="00C43908"/>
    <w:rsid w:val="00C43C79"/>
    <w:rsid w:val="00C465E0"/>
    <w:rsid w:val="00C50E1D"/>
    <w:rsid w:val="00C51919"/>
    <w:rsid w:val="00C53CA0"/>
    <w:rsid w:val="00C57585"/>
    <w:rsid w:val="00C57D83"/>
    <w:rsid w:val="00C57FEF"/>
    <w:rsid w:val="00C6049C"/>
    <w:rsid w:val="00C62457"/>
    <w:rsid w:val="00C640E2"/>
    <w:rsid w:val="00C70B35"/>
    <w:rsid w:val="00C71E64"/>
    <w:rsid w:val="00C73A46"/>
    <w:rsid w:val="00C753C5"/>
    <w:rsid w:val="00C76022"/>
    <w:rsid w:val="00C7644A"/>
    <w:rsid w:val="00C772D4"/>
    <w:rsid w:val="00C850EE"/>
    <w:rsid w:val="00C8552C"/>
    <w:rsid w:val="00C87D66"/>
    <w:rsid w:val="00C918A5"/>
    <w:rsid w:val="00C94A0E"/>
    <w:rsid w:val="00C957F1"/>
    <w:rsid w:val="00CA7ABF"/>
    <w:rsid w:val="00CB1774"/>
    <w:rsid w:val="00CB233B"/>
    <w:rsid w:val="00CB2BD6"/>
    <w:rsid w:val="00CB2F3F"/>
    <w:rsid w:val="00CB6524"/>
    <w:rsid w:val="00CC049D"/>
    <w:rsid w:val="00CC0C44"/>
    <w:rsid w:val="00CC16C1"/>
    <w:rsid w:val="00CC4146"/>
    <w:rsid w:val="00CC4453"/>
    <w:rsid w:val="00CC4DD8"/>
    <w:rsid w:val="00CC79BC"/>
    <w:rsid w:val="00CD1C06"/>
    <w:rsid w:val="00CD3C35"/>
    <w:rsid w:val="00CD683F"/>
    <w:rsid w:val="00CE105A"/>
    <w:rsid w:val="00CE1295"/>
    <w:rsid w:val="00CE1C52"/>
    <w:rsid w:val="00CE6424"/>
    <w:rsid w:val="00CF2A01"/>
    <w:rsid w:val="00CF49C9"/>
    <w:rsid w:val="00CF5271"/>
    <w:rsid w:val="00D022A6"/>
    <w:rsid w:val="00D03197"/>
    <w:rsid w:val="00D10261"/>
    <w:rsid w:val="00D10B06"/>
    <w:rsid w:val="00D11B4A"/>
    <w:rsid w:val="00D1205E"/>
    <w:rsid w:val="00D1278E"/>
    <w:rsid w:val="00D1593C"/>
    <w:rsid w:val="00D15F8A"/>
    <w:rsid w:val="00D175A9"/>
    <w:rsid w:val="00D21503"/>
    <w:rsid w:val="00D22787"/>
    <w:rsid w:val="00D22984"/>
    <w:rsid w:val="00D23094"/>
    <w:rsid w:val="00D2420D"/>
    <w:rsid w:val="00D24319"/>
    <w:rsid w:val="00D33375"/>
    <w:rsid w:val="00D37263"/>
    <w:rsid w:val="00D373BB"/>
    <w:rsid w:val="00D43541"/>
    <w:rsid w:val="00D44CE3"/>
    <w:rsid w:val="00D44F1C"/>
    <w:rsid w:val="00D47092"/>
    <w:rsid w:val="00D511DE"/>
    <w:rsid w:val="00D51560"/>
    <w:rsid w:val="00D540C8"/>
    <w:rsid w:val="00D56244"/>
    <w:rsid w:val="00D57EEB"/>
    <w:rsid w:val="00D65D86"/>
    <w:rsid w:val="00D67D85"/>
    <w:rsid w:val="00D7002D"/>
    <w:rsid w:val="00D70967"/>
    <w:rsid w:val="00D748CA"/>
    <w:rsid w:val="00D7555C"/>
    <w:rsid w:val="00D767D7"/>
    <w:rsid w:val="00D7695A"/>
    <w:rsid w:val="00D76E58"/>
    <w:rsid w:val="00D81E30"/>
    <w:rsid w:val="00D8212E"/>
    <w:rsid w:val="00D91D63"/>
    <w:rsid w:val="00D93282"/>
    <w:rsid w:val="00D93C6E"/>
    <w:rsid w:val="00D943D9"/>
    <w:rsid w:val="00D962DB"/>
    <w:rsid w:val="00D973F6"/>
    <w:rsid w:val="00DA0365"/>
    <w:rsid w:val="00DA0C1B"/>
    <w:rsid w:val="00DA43B8"/>
    <w:rsid w:val="00DA75F4"/>
    <w:rsid w:val="00DB254D"/>
    <w:rsid w:val="00DB4C29"/>
    <w:rsid w:val="00DB740D"/>
    <w:rsid w:val="00DC03FD"/>
    <w:rsid w:val="00DC061A"/>
    <w:rsid w:val="00DC27D7"/>
    <w:rsid w:val="00DC3124"/>
    <w:rsid w:val="00DC7ABC"/>
    <w:rsid w:val="00DD3A62"/>
    <w:rsid w:val="00DD743D"/>
    <w:rsid w:val="00DE103E"/>
    <w:rsid w:val="00DE4537"/>
    <w:rsid w:val="00DE701D"/>
    <w:rsid w:val="00DF1BF3"/>
    <w:rsid w:val="00DF2FD2"/>
    <w:rsid w:val="00DF3AC6"/>
    <w:rsid w:val="00DF6A27"/>
    <w:rsid w:val="00E007EE"/>
    <w:rsid w:val="00E01641"/>
    <w:rsid w:val="00E017E8"/>
    <w:rsid w:val="00E017EC"/>
    <w:rsid w:val="00E02D03"/>
    <w:rsid w:val="00E04337"/>
    <w:rsid w:val="00E06056"/>
    <w:rsid w:val="00E10AA3"/>
    <w:rsid w:val="00E11DAC"/>
    <w:rsid w:val="00E12043"/>
    <w:rsid w:val="00E13A42"/>
    <w:rsid w:val="00E17343"/>
    <w:rsid w:val="00E2098F"/>
    <w:rsid w:val="00E212C6"/>
    <w:rsid w:val="00E22337"/>
    <w:rsid w:val="00E23C5B"/>
    <w:rsid w:val="00E25CAE"/>
    <w:rsid w:val="00E27D0A"/>
    <w:rsid w:val="00E308A1"/>
    <w:rsid w:val="00E32390"/>
    <w:rsid w:val="00E342A9"/>
    <w:rsid w:val="00E34E42"/>
    <w:rsid w:val="00E35E5E"/>
    <w:rsid w:val="00E376CA"/>
    <w:rsid w:val="00E41C3E"/>
    <w:rsid w:val="00E434E8"/>
    <w:rsid w:val="00E44262"/>
    <w:rsid w:val="00E47158"/>
    <w:rsid w:val="00E50404"/>
    <w:rsid w:val="00E50B21"/>
    <w:rsid w:val="00E524A8"/>
    <w:rsid w:val="00E52D19"/>
    <w:rsid w:val="00E55123"/>
    <w:rsid w:val="00E56280"/>
    <w:rsid w:val="00E577D0"/>
    <w:rsid w:val="00E57EA5"/>
    <w:rsid w:val="00E614FA"/>
    <w:rsid w:val="00E615D4"/>
    <w:rsid w:val="00E61D57"/>
    <w:rsid w:val="00E61E01"/>
    <w:rsid w:val="00E63467"/>
    <w:rsid w:val="00E63B17"/>
    <w:rsid w:val="00E64000"/>
    <w:rsid w:val="00E648C7"/>
    <w:rsid w:val="00E6496D"/>
    <w:rsid w:val="00E70437"/>
    <w:rsid w:val="00E71E9E"/>
    <w:rsid w:val="00E71F74"/>
    <w:rsid w:val="00E74DC7"/>
    <w:rsid w:val="00E74FC8"/>
    <w:rsid w:val="00E760A1"/>
    <w:rsid w:val="00E82687"/>
    <w:rsid w:val="00E82850"/>
    <w:rsid w:val="00E82A84"/>
    <w:rsid w:val="00E9051C"/>
    <w:rsid w:val="00E93EF3"/>
    <w:rsid w:val="00E945F7"/>
    <w:rsid w:val="00E959E1"/>
    <w:rsid w:val="00E95A6A"/>
    <w:rsid w:val="00EA4B44"/>
    <w:rsid w:val="00EA4CEF"/>
    <w:rsid w:val="00EA60EF"/>
    <w:rsid w:val="00EA6134"/>
    <w:rsid w:val="00EA7682"/>
    <w:rsid w:val="00EA7CD3"/>
    <w:rsid w:val="00EB50F0"/>
    <w:rsid w:val="00EB516E"/>
    <w:rsid w:val="00EB6018"/>
    <w:rsid w:val="00EB657B"/>
    <w:rsid w:val="00EB661A"/>
    <w:rsid w:val="00EC0B72"/>
    <w:rsid w:val="00EC2804"/>
    <w:rsid w:val="00EC2E7E"/>
    <w:rsid w:val="00EC48AA"/>
    <w:rsid w:val="00EC5406"/>
    <w:rsid w:val="00ED1452"/>
    <w:rsid w:val="00ED16CC"/>
    <w:rsid w:val="00ED245A"/>
    <w:rsid w:val="00ED67CC"/>
    <w:rsid w:val="00ED6FC1"/>
    <w:rsid w:val="00EF3854"/>
    <w:rsid w:val="00EF46ED"/>
    <w:rsid w:val="00EF7D97"/>
    <w:rsid w:val="00F01F14"/>
    <w:rsid w:val="00F028F8"/>
    <w:rsid w:val="00F032DD"/>
    <w:rsid w:val="00F04F49"/>
    <w:rsid w:val="00F12CEA"/>
    <w:rsid w:val="00F12E81"/>
    <w:rsid w:val="00F13E03"/>
    <w:rsid w:val="00F14A48"/>
    <w:rsid w:val="00F14DDB"/>
    <w:rsid w:val="00F17217"/>
    <w:rsid w:val="00F2005F"/>
    <w:rsid w:val="00F20A3A"/>
    <w:rsid w:val="00F21750"/>
    <w:rsid w:val="00F22D57"/>
    <w:rsid w:val="00F30FBD"/>
    <w:rsid w:val="00F32C28"/>
    <w:rsid w:val="00F32D18"/>
    <w:rsid w:val="00F33C80"/>
    <w:rsid w:val="00F36662"/>
    <w:rsid w:val="00F37796"/>
    <w:rsid w:val="00F40FA6"/>
    <w:rsid w:val="00F42BEE"/>
    <w:rsid w:val="00F43200"/>
    <w:rsid w:val="00F47D0F"/>
    <w:rsid w:val="00F504D5"/>
    <w:rsid w:val="00F506C6"/>
    <w:rsid w:val="00F50EC3"/>
    <w:rsid w:val="00F51E39"/>
    <w:rsid w:val="00F523C4"/>
    <w:rsid w:val="00F53C79"/>
    <w:rsid w:val="00F53D1A"/>
    <w:rsid w:val="00F54F55"/>
    <w:rsid w:val="00F55363"/>
    <w:rsid w:val="00F57907"/>
    <w:rsid w:val="00F635B3"/>
    <w:rsid w:val="00F71EBC"/>
    <w:rsid w:val="00F758E2"/>
    <w:rsid w:val="00F80DB1"/>
    <w:rsid w:val="00F83BCB"/>
    <w:rsid w:val="00F83DE1"/>
    <w:rsid w:val="00F846BF"/>
    <w:rsid w:val="00F863FE"/>
    <w:rsid w:val="00F902EE"/>
    <w:rsid w:val="00F9047C"/>
    <w:rsid w:val="00F91359"/>
    <w:rsid w:val="00F918FB"/>
    <w:rsid w:val="00F94F20"/>
    <w:rsid w:val="00F95076"/>
    <w:rsid w:val="00F958C5"/>
    <w:rsid w:val="00F97305"/>
    <w:rsid w:val="00F9737C"/>
    <w:rsid w:val="00F97ED9"/>
    <w:rsid w:val="00FA0530"/>
    <w:rsid w:val="00FA251B"/>
    <w:rsid w:val="00FA6EDC"/>
    <w:rsid w:val="00FA7C93"/>
    <w:rsid w:val="00FB1667"/>
    <w:rsid w:val="00FB2945"/>
    <w:rsid w:val="00FB317E"/>
    <w:rsid w:val="00FB4A4D"/>
    <w:rsid w:val="00FB59FD"/>
    <w:rsid w:val="00FC2877"/>
    <w:rsid w:val="00FC74D6"/>
    <w:rsid w:val="00FD6B1B"/>
    <w:rsid w:val="00FD70A7"/>
    <w:rsid w:val="00FE17C0"/>
    <w:rsid w:val="00FE45F8"/>
    <w:rsid w:val="00FE5FB2"/>
    <w:rsid w:val="00FE6C72"/>
    <w:rsid w:val="00FE7D93"/>
    <w:rsid w:val="00FF31C9"/>
    <w:rsid w:val="00FF4FFF"/>
    <w:rsid w:val="00FF57E7"/>
    <w:rsid w:val="00FF7466"/>
    <w:rsid w:val="00FF7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0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A0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06568"/>
    <w:pPr>
      <w:ind w:leftChars="400" w:left="840"/>
    </w:pPr>
  </w:style>
  <w:style w:type="paragraph" w:styleId="a5">
    <w:name w:val="header"/>
    <w:basedOn w:val="a"/>
    <w:link w:val="a6"/>
    <w:uiPriority w:val="99"/>
    <w:rsid w:val="006F5D65"/>
    <w:pPr>
      <w:tabs>
        <w:tab w:val="center" w:pos="4252"/>
        <w:tab w:val="right" w:pos="8504"/>
      </w:tabs>
      <w:snapToGrid w:val="0"/>
    </w:pPr>
  </w:style>
  <w:style w:type="character" w:customStyle="1" w:styleId="a6">
    <w:name w:val="ヘッダー (文字)"/>
    <w:link w:val="a5"/>
    <w:uiPriority w:val="99"/>
    <w:locked/>
    <w:rsid w:val="006F5D65"/>
    <w:rPr>
      <w:rFonts w:cs="Times New Roman"/>
    </w:rPr>
  </w:style>
  <w:style w:type="paragraph" w:styleId="a7">
    <w:name w:val="footer"/>
    <w:basedOn w:val="a"/>
    <w:link w:val="a8"/>
    <w:uiPriority w:val="99"/>
    <w:rsid w:val="006F5D65"/>
    <w:pPr>
      <w:tabs>
        <w:tab w:val="center" w:pos="4252"/>
        <w:tab w:val="right" w:pos="8504"/>
      </w:tabs>
      <w:snapToGrid w:val="0"/>
    </w:pPr>
  </w:style>
  <w:style w:type="character" w:customStyle="1" w:styleId="a8">
    <w:name w:val="フッター (文字)"/>
    <w:link w:val="a7"/>
    <w:uiPriority w:val="99"/>
    <w:locked/>
    <w:rsid w:val="006F5D65"/>
    <w:rPr>
      <w:rFonts w:cs="Times New Roman"/>
    </w:rPr>
  </w:style>
  <w:style w:type="paragraph" w:styleId="a9">
    <w:name w:val="Balloon Text"/>
    <w:basedOn w:val="a"/>
    <w:link w:val="aa"/>
    <w:uiPriority w:val="99"/>
    <w:semiHidden/>
    <w:rsid w:val="00BF196C"/>
    <w:rPr>
      <w:rFonts w:ascii="Arial" w:eastAsia="ＭＳ ゴシック" w:hAnsi="Arial"/>
      <w:sz w:val="18"/>
      <w:szCs w:val="18"/>
    </w:rPr>
  </w:style>
  <w:style w:type="character" w:customStyle="1" w:styleId="aa">
    <w:name w:val="吹き出し (文字)"/>
    <w:link w:val="a9"/>
    <w:uiPriority w:val="99"/>
    <w:semiHidden/>
    <w:locked/>
    <w:rsid w:val="00BF196C"/>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0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A0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06568"/>
    <w:pPr>
      <w:ind w:leftChars="400" w:left="840"/>
    </w:pPr>
  </w:style>
  <w:style w:type="paragraph" w:styleId="a5">
    <w:name w:val="header"/>
    <w:basedOn w:val="a"/>
    <w:link w:val="a6"/>
    <w:uiPriority w:val="99"/>
    <w:rsid w:val="006F5D65"/>
    <w:pPr>
      <w:tabs>
        <w:tab w:val="center" w:pos="4252"/>
        <w:tab w:val="right" w:pos="8504"/>
      </w:tabs>
      <w:snapToGrid w:val="0"/>
    </w:pPr>
  </w:style>
  <w:style w:type="character" w:customStyle="1" w:styleId="a6">
    <w:name w:val="ヘッダー (文字)"/>
    <w:link w:val="a5"/>
    <w:uiPriority w:val="99"/>
    <w:locked/>
    <w:rsid w:val="006F5D65"/>
    <w:rPr>
      <w:rFonts w:cs="Times New Roman"/>
    </w:rPr>
  </w:style>
  <w:style w:type="paragraph" w:styleId="a7">
    <w:name w:val="footer"/>
    <w:basedOn w:val="a"/>
    <w:link w:val="a8"/>
    <w:uiPriority w:val="99"/>
    <w:rsid w:val="006F5D65"/>
    <w:pPr>
      <w:tabs>
        <w:tab w:val="center" w:pos="4252"/>
        <w:tab w:val="right" w:pos="8504"/>
      </w:tabs>
      <w:snapToGrid w:val="0"/>
    </w:pPr>
  </w:style>
  <w:style w:type="character" w:customStyle="1" w:styleId="a8">
    <w:name w:val="フッター (文字)"/>
    <w:link w:val="a7"/>
    <w:uiPriority w:val="99"/>
    <w:locked/>
    <w:rsid w:val="006F5D65"/>
    <w:rPr>
      <w:rFonts w:cs="Times New Roman"/>
    </w:rPr>
  </w:style>
  <w:style w:type="paragraph" w:styleId="a9">
    <w:name w:val="Balloon Text"/>
    <w:basedOn w:val="a"/>
    <w:link w:val="aa"/>
    <w:uiPriority w:val="99"/>
    <w:semiHidden/>
    <w:rsid w:val="00BF196C"/>
    <w:rPr>
      <w:rFonts w:ascii="Arial" w:eastAsia="ＭＳ ゴシック" w:hAnsi="Arial"/>
      <w:sz w:val="18"/>
      <w:szCs w:val="18"/>
    </w:rPr>
  </w:style>
  <w:style w:type="character" w:customStyle="1" w:styleId="aa">
    <w:name w:val="吹き出し (文字)"/>
    <w:link w:val="a9"/>
    <w:uiPriority w:val="99"/>
    <w:semiHidden/>
    <w:locked/>
    <w:rsid w:val="00BF196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717897">
      <w:bodyDiv w:val="1"/>
      <w:marLeft w:val="0"/>
      <w:marRight w:val="0"/>
      <w:marTop w:val="0"/>
      <w:marBottom w:val="0"/>
      <w:divBdr>
        <w:top w:val="none" w:sz="0" w:space="0" w:color="auto"/>
        <w:left w:val="none" w:sz="0" w:space="0" w:color="auto"/>
        <w:bottom w:val="none" w:sz="0" w:space="0" w:color="auto"/>
        <w:right w:val="none" w:sz="0" w:space="0" w:color="auto"/>
      </w:divBdr>
    </w:div>
    <w:div w:id="1434671092">
      <w:marLeft w:val="0"/>
      <w:marRight w:val="0"/>
      <w:marTop w:val="0"/>
      <w:marBottom w:val="0"/>
      <w:divBdr>
        <w:top w:val="none" w:sz="0" w:space="0" w:color="auto"/>
        <w:left w:val="none" w:sz="0" w:space="0" w:color="auto"/>
        <w:bottom w:val="none" w:sz="0" w:space="0" w:color="auto"/>
        <w:right w:val="none" w:sz="0" w:space="0" w:color="auto"/>
      </w:divBdr>
    </w:div>
    <w:div w:id="1434671093">
      <w:marLeft w:val="0"/>
      <w:marRight w:val="0"/>
      <w:marTop w:val="0"/>
      <w:marBottom w:val="0"/>
      <w:divBdr>
        <w:top w:val="none" w:sz="0" w:space="0" w:color="auto"/>
        <w:left w:val="none" w:sz="0" w:space="0" w:color="auto"/>
        <w:bottom w:val="none" w:sz="0" w:space="0" w:color="auto"/>
        <w:right w:val="none" w:sz="0" w:space="0" w:color="auto"/>
      </w:divBdr>
    </w:div>
    <w:div w:id="1434671094">
      <w:marLeft w:val="0"/>
      <w:marRight w:val="0"/>
      <w:marTop w:val="0"/>
      <w:marBottom w:val="0"/>
      <w:divBdr>
        <w:top w:val="none" w:sz="0" w:space="0" w:color="auto"/>
        <w:left w:val="none" w:sz="0" w:space="0" w:color="auto"/>
        <w:bottom w:val="none" w:sz="0" w:space="0" w:color="auto"/>
        <w:right w:val="none" w:sz="0" w:space="0" w:color="auto"/>
      </w:divBdr>
    </w:div>
    <w:div w:id="1434671095">
      <w:marLeft w:val="0"/>
      <w:marRight w:val="0"/>
      <w:marTop w:val="0"/>
      <w:marBottom w:val="0"/>
      <w:divBdr>
        <w:top w:val="none" w:sz="0" w:space="0" w:color="auto"/>
        <w:left w:val="none" w:sz="0" w:space="0" w:color="auto"/>
        <w:bottom w:val="none" w:sz="0" w:space="0" w:color="auto"/>
        <w:right w:val="none" w:sz="0" w:space="0" w:color="auto"/>
      </w:divBdr>
    </w:div>
    <w:div w:id="1434671096">
      <w:marLeft w:val="0"/>
      <w:marRight w:val="0"/>
      <w:marTop w:val="0"/>
      <w:marBottom w:val="0"/>
      <w:divBdr>
        <w:top w:val="none" w:sz="0" w:space="0" w:color="auto"/>
        <w:left w:val="none" w:sz="0" w:space="0" w:color="auto"/>
        <w:bottom w:val="none" w:sz="0" w:space="0" w:color="auto"/>
        <w:right w:val="none" w:sz="0" w:space="0" w:color="auto"/>
      </w:divBdr>
    </w:div>
    <w:div w:id="1434671097">
      <w:marLeft w:val="0"/>
      <w:marRight w:val="0"/>
      <w:marTop w:val="0"/>
      <w:marBottom w:val="0"/>
      <w:divBdr>
        <w:top w:val="none" w:sz="0" w:space="0" w:color="auto"/>
        <w:left w:val="none" w:sz="0" w:space="0" w:color="auto"/>
        <w:bottom w:val="none" w:sz="0" w:space="0" w:color="auto"/>
        <w:right w:val="none" w:sz="0" w:space="0" w:color="auto"/>
      </w:divBdr>
    </w:div>
    <w:div w:id="1434671098">
      <w:marLeft w:val="0"/>
      <w:marRight w:val="0"/>
      <w:marTop w:val="0"/>
      <w:marBottom w:val="0"/>
      <w:divBdr>
        <w:top w:val="none" w:sz="0" w:space="0" w:color="auto"/>
        <w:left w:val="none" w:sz="0" w:space="0" w:color="auto"/>
        <w:bottom w:val="none" w:sz="0" w:space="0" w:color="auto"/>
        <w:right w:val="none" w:sz="0" w:space="0" w:color="auto"/>
      </w:divBdr>
    </w:div>
    <w:div w:id="1434671099">
      <w:marLeft w:val="0"/>
      <w:marRight w:val="0"/>
      <w:marTop w:val="0"/>
      <w:marBottom w:val="0"/>
      <w:divBdr>
        <w:top w:val="none" w:sz="0" w:space="0" w:color="auto"/>
        <w:left w:val="none" w:sz="0" w:space="0" w:color="auto"/>
        <w:bottom w:val="none" w:sz="0" w:space="0" w:color="auto"/>
        <w:right w:val="none" w:sz="0" w:space="0" w:color="auto"/>
      </w:divBdr>
    </w:div>
    <w:div w:id="1434671100">
      <w:marLeft w:val="0"/>
      <w:marRight w:val="0"/>
      <w:marTop w:val="0"/>
      <w:marBottom w:val="0"/>
      <w:divBdr>
        <w:top w:val="none" w:sz="0" w:space="0" w:color="auto"/>
        <w:left w:val="none" w:sz="0" w:space="0" w:color="auto"/>
        <w:bottom w:val="none" w:sz="0" w:space="0" w:color="auto"/>
        <w:right w:val="none" w:sz="0" w:space="0" w:color="auto"/>
      </w:divBdr>
    </w:div>
    <w:div w:id="1434671101">
      <w:marLeft w:val="0"/>
      <w:marRight w:val="0"/>
      <w:marTop w:val="0"/>
      <w:marBottom w:val="0"/>
      <w:divBdr>
        <w:top w:val="none" w:sz="0" w:space="0" w:color="auto"/>
        <w:left w:val="none" w:sz="0" w:space="0" w:color="auto"/>
        <w:bottom w:val="none" w:sz="0" w:space="0" w:color="auto"/>
        <w:right w:val="none" w:sz="0" w:space="0" w:color="auto"/>
      </w:divBdr>
    </w:div>
    <w:div w:id="1434671102">
      <w:marLeft w:val="0"/>
      <w:marRight w:val="0"/>
      <w:marTop w:val="0"/>
      <w:marBottom w:val="0"/>
      <w:divBdr>
        <w:top w:val="none" w:sz="0" w:space="0" w:color="auto"/>
        <w:left w:val="none" w:sz="0" w:space="0" w:color="auto"/>
        <w:bottom w:val="none" w:sz="0" w:space="0" w:color="auto"/>
        <w:right w:val="none" w:sz="0" w:space="0" w:color="auto"/>
      </w:divBdr>
    </w:div>
    <w:div w:id="1434671103">
      <w:marLeft w:val="0"/>
      <w:marRight w:val="0"/>
      <w:marTop w:val="0"/>
      <w:marBottom w:val="0"/>
      <w:divBdr>
        <w:top w:val="none" w:sz="0" w:space="0" w:color="auto"/>
        <w:left w:val="none" w:sz="0" w:space="0" w:color="auto"/>
        <w:bottom w:val="none" w:sz="0" w:space="0" w:color="auto"/>
        <w:right w:val="none" w:sz="0" w:space="0" w:color="auto"/>
      </w:divBdr>
    </w:div>
    <w:div w:id="1434671104">
      <w:marLeft w:val="0"/>
      <w:marRight w:val="0"/>
      <w:marTop w:val="0"/>
      <w:marBottom w:val="0"/>
      <w:divBdr>
        <w:top w:val="none" w:sz="0" w:space="0" w:color="auto"/>
        <w:left w:val="none" w:sz="0" w:space="0" w:color="auto"/>
        <w:bottom w:val="none" w:sz="0" w:space="0" w:color="auto"/>
        <w:right w:val="none" w:sz="0" w:space="0" w:color="auto"/>
      </w:divBdr>
    </w:div>
    <w:div w:id="1434671105">
      <w:marLeft w:val="0"/>
      <w:marRight w:val="0"/>
      <w:marTop w:val="0"/>
      <w:marBottom w:val="0"/>
      <w:divBdr>
        <w:top w:val="none" w:sz="0" w:space="0" w:color="auto"/>
        <w:left w:val="none" w:sz="0" w:space="0" w:color="auto"/>
        <w:bottom w:val="none" w:sz="0" w:space="0" w:color="auto"/>
        <w:right w:val="none" w:sz="0" w:space="0" w:color="auto"/>
      </w:divBdr>
    </w:div>
    <w:div w:id="1434671106">
      <w:marLeft w:val="0"/>
      <w:marRight w:val="0"/>
      <w:marTop w:val="0"/>
      <w:marBottom w:val="0"/>
      <w:divBdr>
        <w:top w:val="none" w:sz="0" w:space="0" w:color="auto"/>
        <w:left w:val="none" w:sz="0" w:space="0" w:color="auto"/>
        <w:bottom w:val="none" w:sz="0" w:space="0" w:color="auto"/>
        <w:right w:val="none" w:sz="0" w:space="0" w:color="auto"/>
      </w:divBdr>
    </w:div>
    <w:div w:id="1434671107">
      <w:marLeft w:val="0"/>
      <w:marRight w:val="0"/>
      <w:marTop w:val="0"/>
      <w:marBottom w:val="0"/>
      <w:divBdr>
        <w:top w:val="none" w:sz="0" w:space="0" w:color="auto"/>
        <w:left w:val="none" w:sz="0" w:space="0" w:color="auto"/>
        <w:bottom w:val="none" w:sz="0" w:space="0" w:color="auto"/>
        <w:right w:val="none" w:sz="0" w:space="0" w:color="auto"/>
      </w:divBdr>
    </w:div>
    <w:div w:id="1434671108">
      <w:marLeft w:val="0"/>
      <w:marRight w:val="0"/>
      <w:marTop w:val="0"/>
      <w:marBottom w:val="0"/>
      <w:divBdr>
        <w:top w:val="none" w:sz="0" w:space="0" w:color="auto"/>
        <w:left w:val="none" w:sz="0" w:space="0" w:color="auto"/>
        <w:bottom w:val="none" w:sz="0" w:space="0" w:color="auto"/>
        <w:right w:val="none" w:sz="0" w:space="0" w:color="auto"/>
      </w:divBdr>
    </w:div>
    <w:div w:id="1434671109">
      <w:marLeft w:val="0"/>
      <w:marRight w:val="0"/>
      <w:marTop w:val="0"/>
      <w:marBottom w:val="0"/>
      <w:divBdr>
        <w:top w:val="none" w:sz="0" w:space="0" w:color="auto"/>
        <w:left w:val="none" w:sz="0" w:space="0" w:color="auto"/>
        <w:bottom w:val="none" w:sz="0" w:space="0" w:color="auto"/>
        <w:right w:val="none" w:sz="0" w:space="0" w:color="auto"/>
      </w:divBdr>
    </w:div>
    <w:div w:id="1434671110">
      <w:marLeft w:val="0"/>
      <w:marRight w:val="0"/>
      <w:marTop w:val="0"/>
      <w:marBottom w:val="0"/>
      <w:divBdr>
        <w:top w:val="none" w:sz="0" w:space="0" w:color="auto"/>
        <w:left w:val="none" w:sz="0" w:space="0" w:color="auto"/>
        <w:bottom w:val="none" w:sz="0" w:space="0" w:color="auto"/>
        <w:right w:val="none" w:sz="0" w:space="0" w:color="auto"/>
      </w:divBdr>
    </w:div>
    <w:div w:id="1434671111">
      <w:marLeft w:val="0"/>
      <w:marRight w:val="0"/>
      <w:marTop w:val="0"/>
      <w:marBottom w:val="0"/>
      <w:divBdr>
        <w:top w:val="none" w:sz="0" w:space="0" w:color="auto"/>
        <w:left w:val="none" w:sz="0" w:space="0" w:color="auto"/>
        <w:bottom w:val="none" w:sz="0" w:space="0" w:color="auto"/>
        <w:right w:val="none" w:sz="0" w:space="0" w:color="auto"/>
      </w:divBdr>
    </w:div>
    <w:div w:id="1434671112">
      <w:marLeft w:val="0"/>
      <w:marRight w:val="0"/>
      <w:marTop w:val="0"/>
      <w:marBottom w:val="0"/>
      <w:divBdr>
        <w:top w:val="none" w:sz="0" w:space="0" w:color="auto"/>
        <w:left w:val="none" w:sz="0" w:space="0" w:color="auto"/>
        <w:bottom w:val="none" w:sz="0" w:space="0" w:color="auto"/>
        <w:right w:val="none" w:sz="0" w:space="0" w:color="auto"/>
      </w:divBdr>
    </w:div>
    <w:div w:id="1434671113">
      <w:marLeft w:val="0"/>
      <w:marRight w:val="0"/>
      <w:marTop w:val="0"/>
      <w:marBottom w:val="0"/>
      <w:divBdr>
        <w:top w:val="none" w:sz="0" w:space="0" w:color="auto"/>
        <w:left w:val="none" w:sz="0" w:space="0" w:color="auto"/>
        <w:bottom w:val="none" w:sz="0" w:space="0" w:color="auto"/>
        <w:right w:val="none" w:sz="0" w:space="0" w:color="auto"/>
      </w:divBdr>
    </w:div>
    <w:div w:id="1434671114">
      <w:marLeft w:val="0"/>
      <w:marRight w:val="0"/>
      <w:marTop w:val="0"/>
      <w:marBottom w:val="0"/>
      <w:divBdr>
        <w:top w:val="none" w:sz="0" w:space="0" w:color="auto"/>
        <w:left w:val="none" w:sz="0" w:space="0" w:color="auto"/>
        <w:bottom w:val="none" w:sz="0" w:space="0" w:color="auto"/>
        <w:right w:val="none" w:sz="0" w:space="0" w:color="auto"/>
      </w:divBdr>
    </w:div>
    <w:div w:id="1434671115">
      <w:marLeft w:val="0"/>
      <w:marRight w:val="0"/>
      <w:marTop w:val="0"/>
      <w:marBottom w:val="0"/>
      <w:divBdr>
        <w:top w:val="none" w:sz="0" w:space="0" w:color="auto"/>
        <w:left w:val="none" w:sz="0" w:space="0" w:color="auto"/>
        <w:bottom w:val="none" w:sz="0" w:space="0" w:color="auto"/>
        <w:right w:val="none" w:sz="0" w:space="0" w:color="auto"/>
      </w:divBdr>
    </w:div>
    <w:div w:id="1434671116">
      <w:marLeft w:val="0"/>
      <w:marRight w:val="0"/>
      <w:marTop w:val="0"/>
      <w:marBottom w:val="0"/>
      <w:divBdr>
        <w:top w:val="none" w:sz="0" w:space="0" w:color="auto"/>
        <w:left w:val="none" w:sz="0" w:space="0" w:color="auto"/>
        <w:bottom w:val="none" w:sz="0" w:space="0" w:color="auto"/>
        <w:right w:val="none" w:sz="0" w:space="0" w:color="auto"/>
      </w:divBdr>
    </w:div>
    <w:div w:id="1434671117">
      <w:marLeft w:val="0"/>
      <w:marRight w:val="0"/>
      <w:marTop w:val="0"/>
      <w:marBottom w:val="0"/>
      <w:divBdr>
        <w:top w:val="none" w:sz="0" w:space="0" w:color="auto"/>
        <w:left w:val="none" w:sz="0" w:space="0" w:color="auto"/>
        <w:bottom w:val="none" w:sz="0" w:space="0" w:color="auto"/>
        <w:right w:val="none" w:sz="0" w:space="0" w:color="auto"/>
      </w:divBdr>
    </w:div>
    <w:div w:id="1434671118">
      <w:marLeft w:val="0"/>
      <w:marRight w:val="0"/>
      <w:marTop w:val="0"/>
      <w:marBottom w:val="0"/>
      <w:divBdr>
        <w:top w:val="none" w:sz="0" w:space="0" w:color="auto"/>
        <w:left w:val="none" w:sz="0" w:space="0" w:color="auto"/>
        <w:bottom w:val="none" w:sz="0" w:space="0" w:color="auto"/>
        <w:right w:val="none" w:sz="0" w:space="0" w:color="auto"/>
      </w:divBdr>
    </w:div>
    <w:div w:id="1434671119">
      <w:marLeft w:val="0"/>
      <w:marRight w:val="0"/>
      <w:marTop w:val="0"/>
      <w:marBottom w:val="0"/>
      <w:divBdr>
        <w:top w:val="none" w:sz="0" w:space="0" w:color="auto"/>
        <w:left w:val="none" w:sz="0" w:space="0" w:color="auto"/>
        <w:bottom w:val="none" w:sz="0" w:space="0" w:color="auto"/>
        <w:right w:val="none" w:sz="0" w:space="0" w:color="auto"/>
      </w:divBdr>
    </w:div>
    <w:div w:id="1434671120">
      <w:marLeft w:val="0"/>
      <w:marRight w:val="0"/>
      <w:marTop w:val="0"/>
      <w:marBottom w:val="0"/>
      <w:divBdr>
        <w:top w:val="none" w:sz="0" w:space="0" w:color="auto"/>
        <w:left w:val="none" w:sz="0" w:space="0" w:color="auto"/>
        <w:bottom w:val="none" w:sz="0" w:space="0" w:color="auto"/>
        <w:right w:val="none" w:sz="0" w:space="0" w:color="auto"/>
      </w:divBdr>
    </w:div>
    <w:div w:id="165028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9B3A8-8D02-45E7-9138-4B3DCA22C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4611</Words>
  <Characters>26284</Characters>
  <Application>Microsoft Office Word</Application>
  <DocSecurity>0</DocSecurity>
  <Lines>219</Lines>
  <Paragraphs>61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2018-05-12T02:05:00Z</cp:lastPrinted>
  <dcterms:created xsi:type="dcterms:W3CDTF">2018-05-23T02:56:00Z</dcterms:created>
  <dcterms:modified xsi:type="dcterms:W3CDTF">2018-05-23T03:02:00Z</dcterms:modified>
</cp:coreProperties>
</file>