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32A4" w14:textId="77777777" w:rsidR="00934EAA" w:rsidRPr="00AB0811" w:rsidRDefault="00934EAA" w:rsidP="009A6847">
      <w:pPr>
        <w:autoSpaceDE w:val="0"/>
        <w:autoSpaceDN w:val="0"/>
        <w:adjustRightInd w:val="0"/>
        <w:spacing w:line="100" w:lineRule="atLeast"/>
        <w:jc w:val="center"/>
        <w:rPr>
          <w:rFonts w:ascii="ＭＳ 明朝" w:eastAsia="ＭＳ 明朝" w:hAnsi="ＭＳ 明朝" w:cs="MSGothic"/>
          <w:kern w:val="0"/>
          <w:sz w:val="32"/>
          <w:szCs w:val="24"/>
        </w:rPr>
      </w:pPr>
      <w:r w:rsidRPr="00AB0811">
        <w:rPr>
          <w:rFonts w:ascii="ＭＳ 明朝" w:eastAsia="ＭＳ 明朝" w:hAnsi="ＭＳ 明朝" w:cs="MSGothic" w:hint="eastAsia"/>
          <w:kern w:val="0"/>
          <w:sz w:val="32"/>
          <w:szCs w:val="24"/>
        </w:rPr>
        <w:t>都市計画道路大阪河内長野線の</w:t>
      </w:r>
    </w:p>
    <w:p w14:paraId="0090B039" w14:textId="77777777" w:rsidR="00934EAA" w:rsidRPr="00AB0811" w:rsidRDefault="00934EAA" w:rsidP="009A6847">
      <w:pPr>
        <w:autoSpaceDE w:val="0"/>
        <w:autoSpaceDN w:val="0"/>
        <w:adjustRightInd w:val="0"/>
        <w:spacing w:line="100" w:lineRule="atLeast"/>
        <w:jc w:val="center"/>
        <w:rPr>
          <w:rFonts w:ascii="ＭＳ 明朝" w:eastAsia="ＭＳ 明朝" w:hAnsi="ＭＳ 明朝" w:cs="MSGothic"/>
          <w:kern w:val="0"/>
          <w:sz w:val="32"/>
          <w:szCs w:val="24"/>
        </w:rPr>
      </w:pPr>
      <w:r w:rsidRPr="00AB0811">
        <w:rPr>
          <w:rFonts w:ascii="ＭＳ 明朝" w:eastAsia="ＭＳ 明朝" w:hAnsi="ＭＳ 明朝" w:cs="MSGothic" w:hint="eastAsia"/>
          <w:kern w:val="0"/>
          <w:sz w:val="32"/>
          <w:szCs w:val="24"/>
        </w:rPr>
        <w:t>事業認可に関する説明会での主な意見・質疑応答</w:t>
      </w:r>
    </w:p>
    <w:p w14:paraId="49C52AE3" w14:textId="77777777" w:rsidR="00934EAA" w:rsidRPr="00AB0811" w:rsidRDefault="00934EAA" w:rsidP="00934EAA">
      <w:pPr>
        <w:autoSpaceDE w:val="0"/>
        <w:autoSpaceDN w:val="0"/>
        <w:adjustRightInd w:val="0"/>
        <w:jc w:val="left"/>
        <w:rPr>
          <w:rFonts w:ascii="ＭＳ 明朝" w:eastAsia="ＭＳ 明朝" w:hAnsi="ＭＳ 明朝" w:cs="MSGothic"/>
          <w:kern w:val="0"/>
          <w:sz w:val="22"/>
        </w:rPr>
      </w:pPr>
      <w:r w:rsidRPr="00AB0811">
        <w:rPr>
          <w:rFonts w:ascii="ＭＳ 明朝" w:eastAsia="ＭＳ 明朝" w:hAnsi="ＭＳ 明朝" w:cs="MSGothic" w:hint="eastAsia"/>
          <w:kern w:val="0"/>
          <w:sz w:val="22"/>
        </w:rPr>
        <w:t>○日</w:t>
      </w:r>
      <w:r w:rsidRPr="00AB0811">
        <w:rPr>
          <w:rFonts w:ascii="ＭＳ 明朝" w:eastAsia="ＭＳ 明朝" w:hAnsi="ＭＳ 明朝" w:cs="MSGothic"/>
          <w:kern w:val="0"/>
          <w:sz w:val="22"/>
        </w:rPr>
        <w:t xml:space="preserve"> </w:t>
      </w:r>
      <w:r w:rsidRPr="00AB0811">
        <w:rPr>
          <w:rFonts w:ascii="ＭＳ 明朝" w:eastAsia="ＭＳ 明朝" w:hAnsi="ＭＳ 明朝" w:cs="MSGothic" w:hint="eastAsia"/>
          <w:kern w:val="0"/>
          <w:sz w:val="22"/>
        </w:rPr>
        <w:t>時：令和３年７月１１日（日）１４時～１５時３０分</w:t>
      </w:r>
    </w:p>
    <w:p w14:paraId="2C0B1870" w14:textId="77777777" w:rsidR="009A6847" w:rsidRPr="00AB0811" w:rsidRDefault="009A6847" w:rsidP="00934EAA">
      <w:pPr>
        <w:autoSpaceDE w:val="0"/>
        <w:autoSpaceDN w:val="0"/>
        <w:adjustRightInd w:val="0"/>
        <w:jc w:val="left"/>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　　　　　　　　　　 １２日（月）１９時～２０時３０分</w:t>
      </w:r>
    </w:p>
    <w:p w14:paraId="40B55B0D" w14:textId="16EF0AEE" w:rsidR="00934EAA" w:rsidRPr="00AB0811" w:rsidRDefault="00934EAA" w:rsidP="00934EAA">
      <w:pPr>
        <w:autoSpaceDE w:val="0"/>
        <w:autoSpaceDN w:val="0"/>
        <w:adjustRightInd w:val="0"/>
        <w:jc w:val="left"/>
        <w:rPr>
          <w:rFonts w:ascii="ＭＳ 明朝" w:eastAsia="ＭＳ 明朝" w:hAnsi="ＭＳ 明朝" w:cs="MSGothic"/>
          <w:kern w:val="0"/>
          <w:sz w:val="22"/>
        </w:rPr>
      </w:pPr>
      <w:r w:rsidRPr="00AB0811">
        <w:rPr>
          <w:rFonts w:ascii="ＭＳ 明朝" w:eastAsia="ＭＳ 明朝" w:hAnsi="ＭＳ 明朝" w:cs="MSGothic" w:hint="eastAsia"/>
          <w:kern w:val="0"/>
          <w:sz w:val="22"/>
        </w:rPr>
        <w:t>○場</w:t>
      </w:r>
      <w:r w:rsidRPr="00AB0811">
        <w:rPr>
          <w:rFonts w:ascii="ＭＳ 明朝" w:eastAsia="ＭＳ 明朝" w:hAnsi="ＭＳ 明朝" w:cs="MSGothic"/>
          <w:kern w:val="0"/>
          <w:sz w:val="22"/>
        </w:rPr>
        <w:t xml:space="preserve"> </w:t>
      </w:r>
      <w:r w:rsidRPr="00AB0811">
        <w:rPr>
          <w:rFonts w:ascii="ＭＳ 明朝" w:eastAsia="ＭＳ 明朝" w:hAnsi="ＭＳ 明朝" w:cs="MSGothic" w:hint="eastAsia"/>
          <w:kern w:val="0"/>
          <w:sz w:val="22"/>
        </w:rPr>
        <w:t>所：松原市立天美南小学校（参加者：約</w:t>
      </w:r>
      <w:r w:rsidR="009A6847" w:rsidRPr="00AB0811">
        <w:rPr>
          <w:rFonts w:ascii="ＭＳ 明朝" w:eastAsia="ＭＳ 明朝" w:hAnsi="ＭＳ 明朝" w:cs="MSGothic" w:hint="eastAsia"/>
          <w:kern w:val="0"/>
          <w:sz w:val="22"/>
        </w:rPr>
        <w:t>２００</w:t>
      </w:r>
      <w:r w:rsidRPr="00AB0811">
        <w:rPr>
          <w:rFonts w:ascii="ＭＳ 明朝" w:eastAsia="ＭＳ 明朝" w:hAnsi="ＭＳ 明朝" w:cs="MSGothic" w:hint="eastAsia"/>
          <w:kern w:val="0"/>
          <w:sz w:val="22"/>
        </w:rPr>
        <w:t>名）</w:t>
      </w:r>
    </w:p>
    <w:p w14:paraId="0872DDD0" w14:textId="77777777" w:rsidR="009A6847" w:rsidRPr="00AB0811" w:rsidRDefault="00934EAA" w:rsidP="00934EAA">
      <w:pPr>
        <w:rPr>
          <w:rFonts w:ascii="ＭＳ 明朝" w:eastAsia="ＭＳ 明朝" w:hAnsi="ＭＳ 明朝" w:cs="MSGothic"/>
          <w:kern w:val="0"/>
          <w:sz w:val="22"/>
        </w:rPr>
      </w:pPr>
      <w:r w:rsidRPr="00AB0811">
        <w:rPr>
          <w:rFonts w:ascii="ＭＳ 明朝" w:eastAsia="ＭＳ 明朝" w:hAnsi="ＭＳ 明朝" w:cs="MSGothic" w:hint="eastAsia"/>
          <w:kern w:val="0"/>
          <w:sz w:val="22"/>
        </w:rPr>
        <w:t>○主な質疑応答（概要）</w:t>
      </w:r>
    </w:p>
    <w:p w14:paraId="39B4311B" w14:textId="4B784426" w:rsidR="00934EAA" w:rsidRPr="00AB0811" w:rsidRDefault="000307FD" w:rsidP="00934EAA">
      <w:pPr>
        <w:rPr>
          <w:rFonts w:ascii="ＭＳ 明朝" w:eastAsia="ＭＳ 明朝" w:hAnsi="ＭＳ 明朝" w:cs="MSGothic"/>
          <w:kern w:val="0"/>
          <w:sz w:val="22"/>
        </w:rPr>
      </w:pPr>
      <w:r w:rsidRPr="00AB0811">
        <w:rPr>
          <w:rFonts w:ascii="ＭＳ 明朝" w:eastAsia="ＭＳ 明朝" w:hAnsi="ＭＳ 明朝" w:cs="MSGothic" w:hint="eastAsia"/>
          <w:kern w:val="0"/>
          <w:sz w:val="22"/>
        </w:rPr>
        <w:t>※</w:t>
      </w:r>
      <w:r w:rsidR="00A87FF1" w:rsidRPr="00AB0811">
        <w:rPr>
          <w:rFonts w:ascii="ＭＳ 明朝" w:eastAsia="ＭＳ 明朝" w:hAnsi="ＭＳ 明朝" w:cs="MSGothic" w:hint="eastAsia"/>
          <w:kern w:val="0"/>
          <w:sz w:val="22"/>
        </w:rPr>
        <w:t>同内容の質疑</w:t>
      </w:r>
      <w:r w:rsidRPr="00AB0811">
        <w:rPr>
          <w:rFonts w:ascii="ＭＳ 明朝" w:eastAsia="ＭＳ 明朝" w:hAnsi="ＭＳ 明朝" w:cs="MSGothic" w:hint="eastAsia"/>
          <w:kern w:val="0"/>
          <w:sz w:val="22"/>
        </w:rPr>
        <w:t>応答</w:t>
      </w:r>
      <w:r w:rsidR="00F15C87" w:rsidRPr="00AB0811">
        <w:rPr>
          <w:rFonts w:ascii="ＭＳ 明朝" w:eastAsia="ＭＳ 明朝" w:hAnsi="ＭＳ 明朝" w:cs="MSGothic" w:hint="eastAsia"/>
          <w:kern w:val="0"/>
          <w:sz w:val="22"/>
        </w:rPr>
        <w:t>については</w:t>
      </w:r>
      <w:r w:rsidR="00A87FF1" w:rsidRPr="00AB0811">
        <w:rPr>
          <w:rFonts w:ascii="ＭＳ 明朝" w:eastAsia="ＭＳ 明朝" w:hAnsi="ＭＳ 明朝" w:cs="MSGothic" w:hint="eastAsia"/>
          <w:kern w:val="0"/>
          <w:sz w:val="22"/>
        </w:rPr>
        <w:t>、</w:t>
      </w:r>
      <w:r w:rsidR="009A6847" w:rsidRPr="00AB0811">
        <w:rPr>
          <w:rFonts w:ascii="ＭＳ 明朝" w:eastAsia="ＭＳ 明朝" w:hAnsi="ＭＳ 明朝" w:cs="MSGothic" w:hint="eastAsia"/>
          <w:kern w:val="0"/>
          <w:sz w:val="22"/>
        </w:rPr>
        <w:t>まとめて記載しています。</w:t>
      </w:r>
    </w:p>
    <w:p w14:paraId="50CCA9A8" w14:textId="3D476029" w:rsidR="00F15C87" w:rsidRPr="00AB0811" w:rsidRDefault="000307FD" w:rsidP="000307FD">
      <w:pPr>
        <w:ind w:left="330" w:hangingChars="150" w:hanging="330"/>
        <w:rPr>
          <w:rFonts w:ascii="ＭＳ 明朝" w:eastAsia="ＭＳ 明朝" w:hAnsi="ＭＳ 明朝" w:cs="MSGothic"/>
          <w:kern w:val="0"/>
          <w:sz w:val="22"/>
        </w:rPr>
      </w:pPr>
      <w:r w:rsidRPr="00AB0811">
        <w:rPr>
          <w:rFonts w:ascii="ＭＳ 明朝" w:eastAsia="ＭＳ 明朝" w:hAnsi="ＭＳ 明朝" w:cs="MSGothic" w:hint="eastAsia"/>
          <w:kern w:val="0"/>
          <w:sz w:val="22"/>
        </w:rPr>
        <w:t>※</w:t>
      </w:r>
      <w:r w:rsidR="00F15C87" w:rsidRPr="00AB0811">
        <w:rPr>
          <w:rFonts w:ascii="ＭＳ 明朝" w:eastAsia="ＭＳ 明朝" w:hAnsi="ＭＳ 明朝" w:cs="MSGothic" w:hint="eastAsia"/>
          <w:kern w:val="0"/>
          <w:sz w:val="22"/>
        </w:rPr>
        <w:t>用地買収に関する</w:t>
      </w:r>
      <w:r w:rsidRPr="00AB0811">
        <w:rPr>
          <w:rFonts w:ascii="ＭＳ 明朝" w:eastAsia="ＭＳ 明朝" w:hAnsi="ＭＳ 明朝" w:cs="MSGothic" w:hint="eastAsia"/>
          <w:kern w:val="0"/>
          <w:sz w:val="22"/>
        </w:rPr>
        <w:t>個別の事情による質疑応答やご意見につきましては、今後個別に</w:t>
      </w:r>
    </w:p>
    <w:p w14:paraId="56956B7F" w14:textId="28AB6507" w:rsidR="000307FD" w:rsidRPr="00AB0811" w:rsidRDefault="00F15C87" w:rsidP="00F15C87">
      <w:pPr>
        <w:ind w:leftChars="100" w:left="320" w:hangingChars="50" w:hanging="110"/>
        <w:rPr>
          <w:rFonts w:ascii="ＭＳ 明朝" w:eastAsia="ＭＳ 明朝" w:hAnsi="ＭＳ 明朝" w:cs="MSGothic"/>
          <w:kern w:val="0"/>
          <w:sz w:val="22"/>
        </w:rPr>
      </w:pPr>
      <w:r w:rsidRPr="00AB0811">
        <w:rPr>
          <w:rFonts w:ascii="ＭＳ 明朝" w:eastAsia="ＭＳ 明朝" w:hAnsi="ＭＳ 明朝" w:cs="MSGothic" w:hint="eastAsia"/>
          <w:kern w:val="0"/>
          <w:sz w:val="22"/>
        </w:rPr>
        <w:t>ご</w:t>
      </w:r>
      <w:r w:rsidR="000307FD" w:rsidRPr="00AB0811">
        <w:rPr>
          <w:rFonts w:ascii="ＭＳ 明朝" w:eastAsia="ＭＳ 明朝" w:hAnsi="ＭＳ 明朝" w:cs="MSGothic" w:hint="eastAsia"/>
          <w:kern w:val="0"/>
          <w:sz w:val="22"/>
        </w:rPr>
        <w:t>相談させていただきますので、一部省略しております。</w:t>
      </w:r>
    </w:p>
    <w:p w14:paraId="524F79C9" w14:textId="2726FC8C" w:rsidR="00F92F74" w:rsidRPr="00AB0811" w:rsidRDefault="00F92F74" w:rsidP="00F55101">
      <w:pPr>
        <w:ind w:left="220" w:hangingChars="100" w:hanging="220"/>
        <w:rPr>
          <w:rFonts w:ascii="ＭＳ 明朝" w:eastAsia="ＭＳ 明朝" w:hAnsi="ＭＳ 明朝" w:cs="MSGothic"/>
          <w:kern w:val="0"/>
          <w:sz w:val="22"/>
        </w:rPr>
      </w:pPr>
      <w:r w:rsidRPr="00AB0811">
        <w:rPr>
          <w:rFonts w:ascii="ＭＳ 明朝" w:eastAsia="ＭＳ 明朝" w:hAnsi="ＭＳ 明朝" w:cs="MSGothic" w:hint="eastAsia"/>
          <w:kern w:val="0"/>
          <w:sz w:val="22"/>
        </w:rPr>
        <w:t>※以下の通り記載しておりますが、個々で状況も違いますので今後個別に協議させていただ</w:t>
      </w:r>
      <w:r w:rsidR="0041403A" w:rsidRPr="00AB0811">
        <w:rPr>
          <w:rFonts w:ascii="ＭＳ 明朝" w:eastAsia="ＭＳ 明朝" w:hAnsi="ＭＳ 明朝" w:cs="MSGothic" w:hint="eastAsia"/>
          <w:kern w:val="0"/>
          <w:sz w:val="22"/>
        </w:rPr>
        <w:t>く場合もございます</w:t>
      </w:r>
      <w:r w:rsidRPr="00AB0811">
        <w:rPr>
          <w:rFonts w:ascii="ＭＳ 明朝" w:eastAsia="ＭＳ 明朝" w:hAnsi="ＭＳ 明朝" w:cs="MSGothic" w:hint="eastAsia"/>
          <w:kern w:val="0"/>
          <w:sz w:val="22"/>
        </w:rPr>
        <w:t>。</w:t>
      </w:r>
    </w:p>
    <w:p w14:paraId="3BAA0660" w14:textId="5F8A86B2" w:rsidR="00B40AF5" w:rsidRPr="00AB0811" w:rsidRDefault="00B40AF5" w:rsidP="00934EAA">
      <w:pPr>
        <w:rPr>
          <w:rFonts w:ascii="ＭＳ 明朝" w:eastAsia="ＭＳ 明朝" w:hAnsi="ＭＳ 明朝" w:cs="MSGothic"/>
          <w:kern w:val="0"/>
          <w:sz w:val="22"/>
        </w:rPr>
      </w:pPr>
    </w:p>
    <w:p w14:paraId="605E3E3E" w14:textId="03B2A717" w:rsidR="00F92F74" w:rsidRPr="00AB0811" w:rsidRDefault="00F92F74" w:rsidP="00934EAA">
      <w:pPr>
        <w:rPr>
          <w:rFonts w:ascii="ＭＳ 明朝" w:eastAsia="ＭＳ 明朝" w:hAnsi="ＭＳ 明朝" w:cs="MSGothic"/>
          <w:kern w:val="0"/>
          <w:sz w:val="22"/>
        </w:rPr>
      </w:pPr>
      <w:r w:rsidRPr="00AB0811">
        <w:rPr>
          <w:rFonts w:ascii="ＭＳ 明朝" w:eastAsia="ＭＳ 明朝" w:hAnsi="ＭＳ 明朝" w:cs="MSGothic" w:hint="eastAsia"/>
          <w:kern w:val="0"/>
          <w:sz w:val="22"/>
        </w:rPr>
        <w:t>〇</w:t>
      </w:r>
      <w:r w:rsidR="008D19AE" w:rsidRPr="00AB0811">
        <w:rPr>
          <w:rFonts w:ascii="ＭＳ 明朝" w:eastAsia="ＭＳ 明朝" w:hAnsi="ＭＳ 明朝" w:cs="MSGothic" w:hint="eastAsia"/>
          <w:kern w:val="0"/>
          <w:sz w:val="22"/>
        </w:rPr>
        <w:t>事業計画について</w:t>
      </w:r>
    </w:p>
    <w:p w14:paraId="2C228CA4" w14:textId="77777777" w:rsidR="008A2A2F" w:rsidRPr="00AB0811" w:rsidRDefault="008A2A2F" w:rsidP="008A2A2F">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Ｑ：説明では交差点が３つしかないが、その他の道路との接道はどうなるのか。</w:t>
      </w:r>
    </w:p>
    <w:p w14:paraId="447A4020" w14:textId="77777777" w:rsidR="008A2A2F" w:rsidRPr="00AB0811" w:rsidRDefault="008A2A2F" w:rsidP="008A2A2F">
      <w:pPr>
        <w:ind w:left="44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　　　　地権者の意見は反映してくれるのか。</w:t>
      </w:r>
    </w:p>
    <w:p w14:paraId="20FAEF95" w14:textId="101A01B7" w:rsidR="008A2A2F" w:rsidRPr="00AB0811" w:rsidRDefault="008A2A2F" w:rsidP="008A2A2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Ａ：幅員構成、交差点及び接道等については今後詳細な道路設計を行う際に関係機関と協議し決定します。皆様の</w:t>
      </w:r>
      <w:r w:rsidR="00C32F20">
        <w:rPr>
          <w:rFonts w:ascii="ＭＳ 明朝" w:eastAsia="ＭＳ 明朝" w:hAnsi="ＭＳ 明朝" w:cs="MSGothic" w:hint="eastAsia"/>
          <w:kern w:val="0"/>
          <w:sz w:val="22"/>
        </w:rPr>
        <w:t>ご</w:t>
      </w:r>
      <w:r w:rsidRPr="00AB0811">
        <w:rPr>
          <w:rFonts w:ascii="ＭＳ 明朝" w:eastAsia="ＭＳ 明朝" w:hAnsi="ＭＳ 明朝" w:cs="MSGothic" w:hint="eastAsia"/>
          <w:kern w:val="0"/>
          <w:sz w:val="22"/>
        </w:rPr>
        <w:t>意見につきましては、道路構造等の条件もありますが、可能な限り反映したいと考えております。</w:t>
      </w:r>
    </w:p>
    <w:p w14:paraId="1D91DC07" w14:textId="77777777" w:rsidR="008A2A2F" w:rsidRPr="00AB0811" w:rsidRDefault="008A2A2F" w:rsidP="008A2A2F">
      <w:pPr>
        <w:ind w:leftChars="200" w:left="860" w:hangingChars="200" w:hanging="440"/>
        <w:rPr>
          <w:rFonts w:ascii="ＭＳ 明朝" w:eastAsia="ＭＳ 明朝" w:hAnsi="ＭＳ 明朝" w:cs="MSGothic"/>
          <w:kern w:val="0"/>
          <w:sz w:val="22"/>
        </w:rPr>
      </w:pPr>
    </w:p>
    <w:p w14:paraId="178EF18B" w14:textId="77777777" w:rsidR="008A2A2F" w:rsidRPr="00AB0811" w:rsidRDefault="008A2A2F" w:rsidP="008A2A2F">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Ｑ：環境影響評価の予測値は基準をクリアしているが、現在との比較はないのか。</w:t>
      </w:r>
    </w:p>
    <w:p w14:paraId="61D52DC5" w14:textId="77777777" w:rsidR="008A2A2F" w:rsidRPr="00AB0811" w:rsidRDefault="008A2A2F" w:rsidP="008A2A2F">
      <w:pPr>
        <w:ind w:left="44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　　　　道路完成後の環境影響評価は測定するのか。</w:t>
      </w:r>
    </w:p>
    <w:p w14:paraId="1AEFA7A0" w14:textId="22C37062" w:rsidR="008A2A2F" w:rsidRPr="00AB0811" w:rsidRDefault="008A2A2F" w:rsidP="008A2A2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Ａ：道路完成後の計画交通量や走行速度などから予測した数値を環境影響評価として示しております。また、道路完成後に交通量などを測定し</w:t>
      </w:r>
      <w:r w:rsidR="00C32F20">
        <w:rPr>
          <w:rFonts w:ascii="ＭＳ 明朝" w:eastAsia="ＭＳ 明朝" w:hAnsi="ＭＳ 明朝" w:cs="MSGothic" w:hint="eastAsia"/>
          <w:kern w:val="0"/>
          <w:sz w:val="22"/>
        </w:rPr>
        <w:t>、必要に応じて</w:t>
      </w:r>
      <w:r w:rsidRPr="00AB0811">
        <w:rPr>
          <w:rFonts w:ascii="ＭＳ 明朝" w:eastAsia="ＭＳ 明朝" w:hAnsi="ＭＳ 明朝" w:cs="MSGothic" w:hint="eastAsia"/>
          <w:kern w:val="0"/>
          <w:sz w:val="22"/>
        </w:rPr>
        <w:t>検討していきたいと考え</w:t>
      </w:r>
      <w:r w:rsidR="00C32F20">
        <w:rPr>
          <w:rFonts w:ascii="ＭＳ 明朝" w:eastAsia="ＭＳ 明朝" w:hAnsi="ＭＳ 明朝" w:cs="MSGothic" w:hint="eastAsia"/>
          <w:kern w:val="0"/>
          <w:sz w:val="22"/>
        </w:rPr>
        <w:t>ており</w:t>
      </w:r>
      <w:r w:rsidRPr="00AB0811">
        <w:rPr>
          <w:rFonts w:ascii="ＭＳ 明朝" w:eastAsia="ＭＳ 明朝" w:hAnsi="ＭＳ 明朝" w:cs="MSGothic" w:hint="eastAsia"/>
          <w:kern w:val="0"/>
          <w:sz w:val="22"/>
        </w:rPr>
        <w:t>ます。</w:t>
      </w:r>
    </w:p>
    <w:p w14:paraId="3D5E1C34" w14:textId="77777777" w:rsidR="008A2A2F" w:rsidRPr="00AB0811" w:rsidRDefault="008A2A2F" w:rsidP="008A2A2F">
      <w:pPr>
        <w:ind w:leftChars="200" w:left="860" w:hangingChars="200" w:hanging="440"/>
        <w:rPr>
          <w:rFonts w:ascii="ＭＳ 明朝" w:eastAsia="ＭＳ 明朝" w:hAnsi="ＭＳ 明朝" w:cs="MSGothic"/>
          <w:kern w:val="0"/>
          <w:sz w:val="22"/>
        </w:rPr>
      </w:pPr>
    </w:p>
    <w:p w14:paraId="4F0C47E5" w14:textId="65873D09" w:rsidR="008A2A2F" w:rsidRPr="00FE1102" w:rsidRDefault="008A2A2F" w:rsidP="008A2A2F">
      <w:pPr>
        <w:pStyle w:val="a7"/>
        <w:numPr>
          <w:ilvl w:val="0"/>
          <w:numId w:val="1"/>
        </w:numPr>
        <w:ind w:leftChars="0"/>
        <w:rPr>
          <w:rFonts w:ascii="ＭＳ 明朝" w:eastAsia="ＭＳ 明朝" w:hAnsi="ＭＳ 明朝" w:cs="MSGothic"/>
          <w:kern w:val="0"/>
          <w:sz w:val="22"/>
        </w:rPr>
      </w:pPr>
      <w:r w:rsidRPr="00FE1102">
        <w:rPr>
          <w:rFonts w:ascii="ＭＳ 明朝" w:eastAsia="ＭＳ 明朝" w:hAnsi="ＭＳ 明朝" w:cs="MSGothic" w:hint="eastAsia"/>
          <w:kern w:val="0"/>
          <w:sz w:val="22"/>
        </w:rPr>
        <w:t>Ｑ：</w:t>
      </w:r>
      <w:r w:rsidR="00FE1102" w:rsidRPr="00FE1102">
        <w:rPr>
          <w:rFonts w:ascii="ＭＳ 明朝" w:eastAsia="ＭＳ 明朝" w:hAnsi="ＭＳ 明朝" w:cs="MSGothic" w:hint="eastAsia"/>
          <w:kern w:val="0"/>
          <w:sz w:val="22"/>
        </w:rPr>
        <w:t>供用後</w:t>
      </w:r>
      <w:r w:rsidR="005D6886">
        <w:rPr>
          <w:rFonts w:ascii="ＭＳ 明朝" w:eastAsia="ＭＳ 明朝" w:hAnsi="ＭＳ 明朝" w:cs="MSGothic" w:hint="eastAsia"/>
          <w:kern w:val="0"/>
          <w:sz w:val="22"/>
        </w:rPr>
        <w:t>、</w:t>
      </w:r>
      <w:r w:rsidRPr="00FE1102">
        <w:rPr>
          <w:rFonts w:ascii="ＭＳ 明朝" w:eastAsia="ＭＳ 明朝" w:hAnsi="ＭＳ 明朝" w:cs="MSGothic" w:hint="eastAsia"/>
          <w:kern w:val="0"/>
          <w:sz w:val="22"/>
        </w:rPr>
        <w:t>環境基準を超えてしまった場合はどうするのか。</w:t>
      </w:r>
    </w:p>
    <w:p w14:paraId="252EF429" w14:textId="234A51B2" w:rsidR="008A2A2F" w:rsidRDefault="008A2A2F" w:rsidP="0042495D">
      <w:pPr>
        <w:ind w:leftChars="200" w:left="860" w:hangingChars="200" w:hanging="440"/>
        <w:rPr>
          <w:rFonts w:ascii="ＭＳ 明朝" w:eastAsia="ＭＳ 明朝" w:hAnsi="ＭＳ 明朝" w:cs="MSGothic"/>
          <w:kern w:val="0"/>
          <w:sz w:val="22"/>
        </w:rPr>
      </w:pPr>
      <w:r w:rsidRPr="00FE1102">
        <w:rPr>
          <w:rFonts w:ascii="ＭＳ 明朝" w:eastAsia="ＭＳ 明朝" w:hAnsi="ＭＳ 明朝" w:cs="MSGothic" w:hint="eastAsia"/>
          <w:kern w:val="0"/>
          <w:sz w:val="22"/>
        </w:rPr>
        <w:t>Ａ：現時点</w:t>
      </w:r>
      <w:r w:rsidR="00C32F20" w:rsidRPr="00FE1102">
        <w:rPr>
          <w:rFonts w:ascii="ＭＳ 明朝" w:eastAsia="ＭＳ 明朝" w:hAnsi="ＭＳ 明朝" w:cs="MSGothic" w:hint="eastAsia"/>
          <w:kern w:val="0"/>
          <w:sz w:val="22"/>
        </w:rPr>
        <w:t>の予測</w:t>
      </w:r>
      <w:r w:rsidRPr="00FE1102">
        <w:rPr>
          <w:rFonts w:ascii="ＭＳ 明朝" w:eastAsia="ＭＳ 明朝" w:hAnsi="ＭＳ 明朝" w:cs="MSGothic" w:hint="eastAsia"/>
          <w:kern w:val="0"/>
          <w:sz w:val="22"/>
        </w:rPr>
        <w:t>では</w:t>
      </w:r>
      <w:r w:rsidR="00C32F20" w:rsidRPr="00FE1102">
        <w:rPr>
          <w:rFonts w:ascii="ＭＳ 明朝" w:eastAsia="ＭＳ 明朝" w:hAnsi="ＭＳ 明朝" w:cs="MSGothic" w:hint="eastAsia"/>
          <w:kern w:val="0"/>
          <w:sz w:val="22"/>
        </w:rPr>
        <w:t>問題はない</w:t>
      </w:r>
      <w:r w:rsidRPr="00FE1102">
        <w:rPr>
          <w:rFonts w:ascii="ＭＳ 明朝" w:eastAsia="ＭＳ 明朝" w:hAnsi="ＭＳ 明朝" w:cs="MSGothic" w:hint="eastAsia"/>
          <w:kern w:val="0"/>
          <w:sz w:val="22"/>
        </w:rPr>
        <w:t>ですが、必要に応じて対策を行</w:t>
      </w:r>
      <w:r w:rsidR="00F01970">
        <w:rPr>
          <w:rFonts w:ascii="ＭＳ 明朝" w:eastAsia="ＭＳ 明朝" w:hAnsi="ＭＳ 明朝" w:cs="MSGothic" w:hint="eastAsia"/>
          <w:kern w:val="0"/>
          <w:sz w:val="22"/>
        </w:rPr>
        <w:t>い</w:t>
      </w:r>
      <w:r w:rsidRPr="00FE1102">
        <w:rPr>
          <w:rFonts w:ascii="ＭＳ 明朝" w:eastAsia="ＭＳ 明朝" w:hAnsi="ＭＳ 明朝" w:cs="MSGothic" w:hint="eastAsia"/>
          <w:kern w:val="0"/>
          <w:sz w:val="22"/>
        </w:rPr>
        <w:t>ます。</w:t>
      </w:r>
    </w:p>
    <w:p w14:paraId="7C6043DE" w14:textId="77777777" w:rsidR="00FE1102" w:rsidRPr="00AB0811" w:rsidRDefault="00FE1102" w:rsidP="008A2A2F">
      <w:pPr>
        <w:ind w:leftChars="200" w:left="420"/>
        <w:rPr>
          <w:rFonts w:ascii="ＭＳ 明朝" w:eastAsia="ＭＳ 明朝" w:hAnsi="ＭＳ 明朝" w:cs="MSGothic"/>
          <w:kern w:val="0"/>
          <w:sz w:val="22"/>
        </w:rPr>
      </w:pPr>
    </w:p>
    <w:p w14:paraId="0595C0BA" w14:textId="77777777" w:rsidR="00FE1102" w:rsidRPr="00A51161" w:rsidRDefault="00FE1102" w:rsidP="00FE1102">
      <w:pPr>
        <w:pStyle w:val="a7"/>
        <w:numPr>
          <w:ilvl w:val="0"/>
          <w:numId w:val="1"/>
        </w:numPr>
        <w:ind w:leftChars="0"/>
        <w:rPr>
          <w:rFonts w:ascii="ＭＳ 明朝" w:eastAsia="ＭＳ 明朝" w:hAnsi="ＭＳ 明朝" w:cs="MSGothic"/>
          <w:kern w:val="0"/>
          <w:sz w:val="22"/>
        </w:rPr>
      </w:pPr>
      <w:r w:rsidRPr="00A51161">
        <w:rPr>
          <w:rFonts w:ascii="ＭＳ 明朝" w:eastAsia="ＭＳ 明朝" w:hAnsi="ＭＳ 明朝" w:cs="MSGothic" w:hint="eastAsia"/>
          <w:kern w:val="0"/>
          <w:sz w:val="22"/>
        </w:rPr>
        <w:t>Ｑ：環境調査を実施しているが、用途地域によって、環境基準は変わるのではないか。</w:t>
      </w:r>
    </w:p>
    <w:p w14:paraId="5D0F49FA" w14:textId="77777777" w:rsidR="00FE1102" w:rsidRPr="00A51161" w:rsidRDefault="00FE1102" w:rsidP="00FE1102">
      <w:pPr>
        <w:ind w:leftChars="200" w:left="860" w:hangingChars="200" w:hanging="440"/>
        <w:rPr>
          <w:rFonts w:ascii="ＭＳ 明朝" w:eastAsia="ＭＳ 明朝" w:hAnsi="ＭＳ 明朝" w:cs="MSGothic"/>
          <w:kern w:val="0"/>
          <w:sz w:val="22"/>
        </w:rPr>
      </w:pPr>
      <w:r w:rsidRPr="00A51161">
        <w:rPr>
          <w:rFonts w:ascii="ＭＳ 明朝" w:eastAsia="ＭＳ 明朝" w:hAnsi="ＭＳ 明朝" w:cs="MSGothic" w:hint="eastAsia"/>
          <w:kern w:val="0"/>
          <w:sz w:val="22"/>
        </w:rPr>
        <w:t>Ａ：用途地域によって、環境基準は変わりますが、今回は官民境界での環境影響を予測し、環境基準が</w:t>
      </w:r>
      <w:r>
        <w:rPr>
          <w:rFonts w:ascii="ＭＳ 明朝" w:eastAsia="ＭＳ 明朝" w:hAnsi="ＭＳ 明朝" w:cs="MSGothic" w:hint="eastAsia"/>
          <w:kern w:val="0"/>
          <w:sz w:val="22"/>
        </w:rPr>
        <w:t>みた</w:t>
      </w:r>
      <w:r w:rsidRPr="00A51161">
        <w:rPr>
          <w:rFonts w:ascii="ＭＳ 明朝" w:eastAsia="ＭＳ 明朝" w:hAnsi="ＭＳ 明朝" w:cs="MSGothic" w:hint="eastAsia"/>
          <w:kern w:val="0"/>
          <w:sz w:val="22"/>
        </w:rPr>
        <w:t>されることを確認しました。</w:t>
      </w:r>
    </w:p>
    <w:p w14:paraId="1C466895" w14:textId="77777777" w:rsidR="008640D4" w:rsidRPr="00FE1102" w:rsidRDefault="008640D4" w:rsidP="008A2A2F">
      <w:pPr>
        <w:ind w:leftChars="200" w:left="420"/>
        <w:rPr>
          <w:rFonts w:ascii="ＭＳ 明朝" w:eastAsia="ＭＳ 明朝" w:hAnsi="ＭＳ 明朝" w:cs="MSGothic"/>
          <w:kern w:val="0"/>
          <w:sz w:val="22"/>
        </w:rPr>
      </w:pPr>
    </w:p>
    <w:p w14:paraId="2347DD85" w14:textId="3D14CDAF" w:rsidR="008640D4" w:rsidRPr="00AB0811" w:rsidRDefault="008640D4" w:rsidP="008640D4">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Ｑ：この事業に反対している人もいるが、事業はすすめるのか。</w:t>
      </w:r>
    </w:p>
    <w:p w14:paraId="168DC9EC" w14:textId="2EF30523" w:rsidR="008640D4" w:rsidRDefault="008640D4" w:rsidP="0042495D">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Ａ：本事業は国からの事業認可を取得して都市計画事業として</w:t>
      </w:r>
      <w:r w:rsidR="00C32F20">
        <w:rPr>
          <w:rFonts w:ascii="ＭＳ 明朝" w:eastAsia="ＭＳ 明朝" w:hAnsi="ＭＳ 明朝" w:cs="MSGothic" w:hint="eastAsia"/>
          <w:kern w:val="0"/>
          <w:sz w:val="22"/>
        </w:rPr>
        <w:t>進めてまいり</w:t>
      </w:r>
      <w:r w:rsidRPr="00AB0811">
        <w:rPr>
          <w:rFonts w:ascii="ＭＳ 明朝" w:eastAsia="ＭＳ 明朝" w:hAnsi="ＭＳ 明朝" w:cs="MSGothic" w:hint="eastAsia"/>
          <w:kern w:val="0"/>
          <w:sz w:val="22"/>
        </w:rPr>
        <w:t>ますが、皆様</w:t>
      </w:r>
      <w:r w:rsidR="00C32F20">
        <w:rPr>
          <w:rFonts w:ascii="ＭＳ 明朝" w:eastAsia="ＭＳ 明朝" w:hAnsi="ＭＳ 明朝" w:cs="MSGothic" w:hint="eastAsia"/>
          <w:kern w:val="0"/>
          <w:sz w:val="22"/>
        </w:rPr>
        <w:t>から</w:t>
      </w:r>
      <w:r w:rsidRPr="00AB0811">
        <w:rPr>
          <w:rFonts w:ascii="ＭＳ 明朝" w:eastAsia="ＭＳ 明朝" w:hAnsi="ＭＳ 明朝" w:cs="MSGothic" w:hint="eastAsia"/>
          <w:kern w:val="0"/>
          <w:sz w:val="22"/>
        </w:rPr>
        <w:t>の</w:t>
      </w:r>
      <w:r w:rsidR="00C32F20">
        <w:rPr>
          <w:rFonts w:ascii="ＭＳ 明朝" w:eastAsia="ＭＳ 明朝" w:hAnsi="ＭＳ 明朝" w:cs="MSGothic" w:hint="eastAsia"/>
          <w:kern w:val="0"/>
          <w:sz w:val="22"/>
        </w:rPr>
        <w:t>ご</w:t>
      </w:r>
      <w:r w:rsidRPr="00AB0811">
        <w:rPr>
          <w:rFonts w:ascii="ＭＳ 明朝" w:eastAsia="ＭＳ 明朝" w:hAnsi="ＭＳ 明朝" w:cs="MSGothic" w:hint="eastAsia"/>
          <w:kern w:val="0"/>
          <w:sz w:val="22"/>
        </w:rPr>
        <w:t>協力がありできることなので、今後も事業の必要性について</w:t>
      </w:r>
      <w:r w:rsidR="00C32F20">
        <w:rPr>
          <w:rFonts w:ascii="ＭＳ 明朝" w:eastAsia="ＭＳ 明朝" w:hAnsi="ＭＳ 明朝" w:cs="MSGothic" w:hint="eastAsia"/>
          <w:kern w:val="0"/>
          <w:sz w:val="22"/>
        </w:rPr>
        <w:t>丁寧に</w:t>
      </w:r>
      <w:r w:rsidRPr="00AB0811">
        <w:rPr>
          <w:rFonts w:ascii="ＭＳ 明朝" w:eastAsia="ＭＳ 明朝" w:hAnsi="ＭＳ 明朝" w:cs="MSGothic" w:hint="eastAsia"/>
          <w:kern w:val="0"/>
          <w:sz w:val="22"/>
        </w:rPr>
        <w:t>ご説明させていただきますので、ご理解とご協力をお願いいたします。</w:t>
      </w:r>
    </w:p>
    <w:p w14:paraId="3C18E249" w14:textId="77777777" w:rsidR="005D6886" w:rsidRPr="00AB0811" w:rsidRDefault="005D6886" w:rsidP="0042495D">
      <w:pPr>
        <w:ind w:leftChars="200" w:left="860" w:hangingChars="200" w:hanging="440"/>
        <w:rPr>
          <w:rFonts w:ascii="ＭＳ 明朝" w:eastAsia="ＭＳ 明朝" w:hAnsi="ＭＳ 明朝" w:cs="MSGothic" w:hint="eastAsia"/>
          <w:kern w:val="0"/>
          <w:sz w:val="22"/>
        </w:rPr>
      </w:pPr>
      <w:bookmarkStart w:id="0" w:name="_GoBack"/>
      <w:bookmarkEnd w:id="0"/>
    </w:p>
    <w:p w14:paraId="4309DD51" w14:textId="77777777" w:rsidR="008640D4" w:rsidRPr="00AB0811" w:rsidRDefault="008640D4" w:rsidP="008640D4">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lastRenderedPageBreak/>
        <w:t>Ｑ：完成後の事業効果が知りたい。</w:t>
      </w:r>
    </w:p>
    <w:p w14:paraId="514D5D93" w14:textId="1374F0E6" w:rsidR="008A2A2F"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Ａ：本事業区間の整備により、国道３０９号や府道大阪狭山線の主要渋滞箇所の交通混雑が緩和されるという、交通量のシミュレーション結果が出ております。また、歩道や自転車通行帯</w:t>
      </w:r>
      <w:r w:rsidR="00C32F20">
        <w:rPr>
          <w:rFonts w:ascii="ＭＳ 明朝" w:eastAsia="ＭＳ 明朝" w:hAnsi="ＭＳ 明朝" w:cs="MSGothic" w:hint="eastAsia"/>
          <w:kern w:val="0"/>
          <w:sz w:val="22"/>
        </w:rPr>
        <w:t>を整備することにより</w:t>
      </w:r>
      <w:r w:rsidRPr="00AB0811">
        <w:rPr>
          <w:rFonts w:ascii="ＭＳ 明朝" w:eastAsia="ＭＳ 明朝" w:hAnsi="ＭＳ 明朝" w:cs="MSGothic" w:hint="eastAsia"/>
          <w:kern w:val="0"/>
          <w:sz w:val="22"/>
        </w:rPr>
        <w:t>、歩行者の安全性や利便性が向上すると考えられます。</w:t>
      </w:r>
      <w:r w:rsidR="00C32F20">
        <w:rPr>
          <w:rFonts w:ascii="ＭＳ 明朝" w:eastAsia="ＭＳ 明朝" w:hAnsi="ＭＳ 明朝" w:cs="MSGothic" w:hint="eastAsia"/>
          <w:kern w:val="0"/>
          <w:sz w:val="22"/>
        </w:rPr>
        <w:t>さらに、</w:t>
      </w:r>
      <w:r w:rsidRPr="00AB0811">
        <w:rPr>
          <w:rFonts w:ascii="ＭＳ 明朝" w:eastAsia="ＭＳ 明朝" w:hAnsi="ＭＳ 明朝" w:cs="MSGothic" w:hint="eastAsia"/>
          <w:kern w:val="0"/>
          <w:sz w:val="22"/>
        </w:rPr>
        <w:t>この地域は住宅が密集していることから、防災時の避難通路の確保や緊急車両の通行確保にもつながると考えられます。</w:t>
      </w:r>
    </w:p>
    <w:p w14:paraId="057A52E4" w14:textId="77777777" w:rsidR="008640D4" w:rsidRPr="00AB0811" w:rsidRDefault="008640D4" w:rsidP="008640D4">
      <w:pPr>
        <w:ind w:leftChars="200" w:left="860" w:hangingChars="200" w:hanging="440"/>
        <w:rPr>
          <w:rFonts w:ascii="ＭＳ 明朝" w:eastAsia="ＭＳ 明朝" w:hAnsi="ＭＳ 明朝" w:cs="MSGothic"/>
          <w:kern w:val="0"/>
          <w:sz w:val="22"/>
        </w:rPr>
      </w:pPr>
    </w:p>
    <w:p w14:paraId="7A53640A" w14:textId="77777777" w:rsidR="008640D4" w:rsidRPr="00AB0811" w:rsidRDefault="008640D4" w:rsidP="008640D4">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Ｑ：道路の幅員構成が変わる可能性があると聞いたが、どの程度変更する可能性がある　　　</w:t>
      </w:r>
    </w:p>
    <w:p w14:paraId="6C31BFE7" w14:textId="77777777" w:rsidR="008640D4" w:rsidRPr="00AB0811" w:rsidRDefault="008640D4" w:rsidP="008640D4">
      <w:pPr>
        <w:pStyle w:val="a7"/>
        <w:ind w:leftChars="0" w:left="420" w:firstLineChars="200" w:firstLine="440"/>
        <w:rPr>
          <w:rFonts w:ascii="ＭＳ 明朝" w:eastAsia="ＭＳ 明朝" w:hAnsi="ＭＳ 明朝" w:cs="MSGothic"/>
          <w:kern w:val="0"/>
          <w:sz w:val="22"/>
        </w:rPr>
      </w:pPr>
      <w:r w:rsidRPr="00AB0811">
        <w:rPr>
          <w:rFonts w:ascii="ＭＳ 明朝" w:eastAsia="ＭＳ 明朝" w:hAnsi="ＭＳ 明朝" w:cs="MSGothic" w:hint="eastAsia"/>
          <w:kern w:val="0"/>
          <w:sz w:val="22"/>
        </w:rPr>
        <w:t>のか。歩道がなくなることはあるのか。</w:t>
      </w:r>
    </w:p>
    <w:p w14:paraId="4B9BECE4" w14:textId="618F97A7" w:rsidR="008640D4"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w:t>
      </w:r>
      <w:r w:rsidR="00A52722" w:rsidRPr="00AB0811">
        <w:rPr>
          <w:rFonts w:ascii="ＭＳ 明朝" w:eastAsia="ＭＳ 明朝" w:hAnsi="ＭＳ 明朝" w:cs="MSGothic" w:hint="eastAsia"/>
          <w:kern w:val="0"/>
          <w:sz w:val="22"/>
        </w:rPr>
        <w:t>歩道はなくなりませんが、</w:t>
      </w:r>
      <w:r w:rsidRPr="00AB0811">
        <w:rPr>
          <w:rFonts w:ascii="ＭＳ 明朝" w:eastAsia="ＭＳ 明朝" w:hAnsi="ＭＳ 明朝" w:cs="MSGothic" w:hint="eastAsia"/>
          <w:kern w:val="0"/>
          <w:sz w:val="22"/>
        </w:rPr>
        <w:t>今後詳細な設計を</w:t>
      </w:r>
      <w:r w:rsidR="00A97E3C" w:rsidRPr="00AB0811">
        <w:rPr>
          <w:rFonts w:ascii="ＭＳ 明朝" w:eastAsia="ＭＳ 明朝" w:hAnsi="ＭＳ 明朝" w:cs="MSGothic" w:hint="eastAsia"/>
          <w:kern w:val="0"/>
          <w:sz w:val="22"/>
        </w:rPr>
        <w:t>行い</w:t>
      </w:r>
      <w:r w:rsidRPr="00AB0811">
        <w:rPr>
          <w:rFonts w:ascii="ＭＳ 明朝" w:eastAsia="ＭＳ 明朝" w:hAnsi="ＭＳ 明朝" w:cs="MSGothic" w:hint="eastAsia"/>
          <w:kern w:val="0"/>
          <w:sz w:val="22"/>
        </w:rPr>
        <w:t>、関係機関と協議を進め</w:t>
      </w:r>
      <w:r w:rsidR="00A97E3C" w:rsidRPr="00AB0811">
        <w:rPr>
          <w:rFonts w:ascii="ＭＳ 明朝" w:eastAsia="ＭＳ 明朝" w:hAnsi="ＭＳ 明朝" w:cs="MSGothic" w:hint="eastAsia"/>
          <w:kern w:val="0"/>
          <w:sz w:val="22"/>
        </w:rPr>
        <w:t>る中で、幅員</w:t>
      </w:r>
      <w:r w:rsidR="0046768B" w:rsidRPr="00AB0811">
        <w:rPr>
          <w:rFonts w:ascii="ＭＳ 明朝" w:eastAsia="ＭＳ 明朝" w:hAnsi="ＭＳ 明朝" w:cs="MSGothic" w:hint="eastAsia"/>
          <w:kern w:val="0"/>
          <w:sz w:val="22"/>
        </w:rPr>
        <w:t>の広さや構成について変更の可能性はあります。</w:t>
      </w:r>
    </w:p>
    <w:p w14:paraId="74F4A35D" w14:textId="77777777" w:rsidR="008640D4" w:rsidRPr="00AB0811" w:rsidRDefault="008640D4" w:rsidP="008640D4">
      <w:pPr>
        <w:ind w:leftChars="200" w:left="860" w:hangingChars="200" w:hanging="440"/>
        <w:rPr>
          <w:rFonts w:ascii="ＭＳ 明朝" w:eastAsia="ＭＳ 明朝" w:hAnsi="ＭＳ 明朝" w:cs="MSGothic"/>
          <w:kern w:val="0"/>
          <w:sz w:val="22"/>
        </w:rPr>
      </w:pPr>
    </w:p>
    <w:p w14:paraId="07CEF69C" w14:textId="77777777" w:rsidR="008640D4" w:rsidRPr="00AB0811" w:rsidRDefault="008640D4" w:rsidP="008640D4">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Ｑ：完成したら説明図面と同じ構造にはならないということか。</w:t>
      </w:r>
    </w:p>
    <w:p w14:paraId="29D78555" w14:textId="41210800" w:rsidR="008640D4"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Ａ：今後、詳細な設計を進めることで構造等が確定</w:t>
      </w:r>
      <w:r w:rsidR="0046768B" w:rsidRPr="00AB0811">
        <w:rPr>
          <w:rFonts w:ascii="ＭＳ 明朝" w:eastAsia="ＭＳ 明朝" w:hAnsi="ＭＳ 明朝" w:cs="MSGothic" w:hint="eastAsia"/>
          <w:kern w:val="0"/>
          <w:sz w:val="22"/>
        </w:rPr>
        <w:t>するため、説明図面から変更する可能性はあります</w:t>
      </w:r>
      <w:r w:rsidRPr="00AB0811">
        <w:rPr>
          <w:rFonts w:ascii="ＭＳ 明朝" w:eastAsia="ＭＳ 明朝" w:hAnsi="ＭＳ 明朝" w:cs="MSGothic" w:hint="eastAsia"/>
          <w:kern w:val="0"/>
          <w:sz w:val="22"/>
        </w:rPr>
        <w:t>。</w:t>
      </w:r>
    </w:p>
    <w:p w14:paraId="2B5EA047" w14:textId="77777777" w:rsidR="008640D4" w:rsidRPr="00AB0811" w:rsidRDefault="008640D4" w:rsidP="008640D4">
      <w:pPr>
        <w:ind w:leftChars="200" w:left="860" w:hangingChars="200" w:hanging="440"/>
        <w:rPr>
          <w:rFonts w:ascii="ＭＳ 明朝" w:eastAsia="ＭＳ 明朝" w:hAnsi="ＭＳ 明朝" w:cs="MSGothic"/>
          <w:kern w:val="0"/>
          <w:sz w:val="22"/>
        </w:rPr>
      </w:pPr>
    </w:p>
    <w:p w14:paraId="4C12019D" w14:textId="3C971C3B" w:rsidR="008640D4" w:rsidRPr="00AB0811" w:rsidRDefault="00CD7969" w:rsidP="008640D4">
      <w:pPr>
        <w:pStyle w:val="a7"/>
        <w:numPr>
          <w:ilvl w:val="0"/>
          <w:numId w:val="1"/>
        </w:numPr>
        <w:ind w:leftChars="0"/>
        <w:rPr>
          <w:rFonts w:ascii="ＭＳ 明朝" w:eastAsia="ＭＳ 明朝" w:hAnsi="ＭＳ 明朝" w:cs="MSGothic"/>
          <w:kern w:val="0"/>
          <w:sz w:val="22"/>
        </w:rPr>
      </w:pPr>
      <w:r>
        <w:rPr>
          <w:rFonts w:ascii="ＭＳ 明朝" w:eastAsia="ＭＳ 明朝" w:hAnsi="ＭＳ 明朝" w:cs="MSGothic" w:hint="eastAsia"/>
          <w:kern w:val="0"/>
          <w:sz w:val="22"/>
        </w:rPr>
        <w:t>Ｑ：この路線を事業</w:t>
      </w:r>
      <w:r w:rsidR="008640D4" w:rsidRPr="00AB0811">
        <w:rPr>
          <w:rFonts w:ascii="ＭＳ 明朝" w:eastAsia="ＭＳ 明朝" w:hAnsi="ＭＳ 明朝" w:cs="MSGothic" w:hint="eastAsia"/>
          <w:kern w:val="0"/>
          <w:sz w:val="22"/>
        </w:rPr>
        <w:t>することは決定されたものなのか。</w:t>
      </w:r>
    </w:p>
    <w:p w14:paraId="69D4CCDC" w14:textId="537AF716" w:rsidR="008640D4"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Ａ：都市計</w:t>
      </w:r>
      <w:r w:rsidR="00CD7969">
        <w:rPr>
          <w:rFonts w:ascii="ＭＳ 明朝" w:eastAsia="ＭＳ 明朝" w:hAnsi="ＭＳ 明朝" w:cs="MSGothic" w:hint="eastAsia"/>
          <w:kern w:val="0"/>
          <w:sz w:val="22"/>
        </w:rPr>
        <w:t>画道路大阪河内長野線は、昭和３３年度に都市計画決定され、その際、</w:t>
      </w:r>
      <w:r w:rsidRPr="00AB0811">
        <w:rPr>
          <w:rFonts w:ascii="ＭＳ 明朝" w:eastAsia="ＭＳ 明朝" w:hAnsi="ＭＳ 明朝" w:cs="MSGothic" w:hint="eastAsia"/>
          <w:kern w:val="0"/>
          <w:sz w:val="22"/>
        </w:rPr>
        <w:t>道路を整備することが計画決定されました。令和３年２月８日に本事業区間を道路として整備</w:t>
      </w:r>
      <w:r w:rsidR="00CD7969">
        <w:rPr>
          <w:rFonts w:ascii="ＭＳ 明朝" w:eastAsia="ＭＳ 明朝" w:hAnsi="ＭＳ 明朝" w:cs="MSGothic" w:hint="eastAsia"/>
          <w:kern w:val="0"/>
          <w:sz w:val="22"/>
        </w:rPr>
        <w:t>することを国に申請し、令和３年３月１６日に国から認可を受け、事業</w:t>
      </w:r>
      <w:r w:rsidRPr="00AB0811">
        <w:rPr>
          <w:rFonts w:ascii="ＭＳ 明朝" w:eastAsia="ＭＳ 明朝" w:hAnsi="ＭＳ 明朝" w:cs="MSGothic" w:hint="eastAsia"/>
          <w:kern w:val="0"/>
          <w:sz w:val="22"/>
        </w:rPr>
        <w:t>をすることが決定されました。</w:t>
      </w:r>
    </w:p>
    <w:p w14:paraId="63552A36" w14:textId="77777777" w:rsidR="008640D4" w:rsidRPr="00AB0811" w:rsidRDefault="008640D4" w:rsidP="008640D4">
      <w:pPr>
        <w:ind w:leftChars="200" w:left="860" w:hangingChars="200" w:hanging="440"/>
        <w:rPr>
          <w:rFonts w:ascii="ＭＳ 明朝" w:eastAsia="ＭＳ 明朝" w:hAnsi="ＭＳ 明朝" w:cs="MSGothic"/>
          <w:kern w:val="0"/>
          <w:sz w:val="22"/>
        </w:rPr>
      </w:pPr>
    </w:p>
    <w:p w14:paraId="69FADE36" w14:textId="77777777" w:rsidR="008640D4" w:rsidRPr="00AB0811" w:rsidRDefault="008640D4" w:rsidP="008640D4">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Ｑ：都市計画道路大阪河内長野線は延長が21.7ｋｍあるが、なぜこの区間を整備するの　　</w:t>
      </w:r>
    </w:p>
    <w:p w14:paraId="582B9AFA" w14:textId="77777777" w:rsidR="008640D4" w:rsidRPr="00AB0811" w:rsidRDefault="008640D4" w:rsidP="008640D4">
      <w:pPr>
        <w:pStyle w:val="a7"/>
        <w:ind w:leftChars="0" w:left="420" w:firstLineChars="200" w:firstLine="440"/>
        <w:rPr>
          <w:rFonts w:ascii="ＭＳ 明朝" w:eastAsia="ＭＳ 明朝" w:hAnsi="ＭＳ 明朝" w:cs="MSGothic"/>
          <w:kern w:val="0"/>
          <w:sz w:val="22"/>
        </w:rPr>
      </w:pPr>
      <w:r w:rsidRPr="00AB0811">
        <w:rPr>
          <w:rFonts w:ascii="ＭＳ 明朝" w:eastAsia="ＭＳ 明朝" w:hAnsi="ＭＳ 明朝" w:cs="MSGothic" w:hint="eastAsia"/>
          <w:kern w:val="0"/>
          <w:sz w:val="22"/>
        </w:rPr>
        <w:t>か。</w:t>
      </w:r>
    </w:p>
    <w:p w14:paraId="3DD850AF" w14:textId="0C8A1D89" w:rsidR="008640D4" w:rsidRPr="00AB0811" w:rsidRDefault="008640D4" w:rsidP="00CD7969">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Ａ：大阪河内長野線は延長の長い路線であるため、</w:t>
      </w:r>
      <w:r w:rsidR="00CD7969">
        <w:rPr>
          <w:rFonts w:ascii="ＭＳ 明朝" w:eastAsia="ＭＳ 明朝" w:hAnsi="ＭＳ 明朝" w:cs="MSGothic" w:hint="eastAsia"/>
          <w:kern w:val="0"/>
          <w:sz w:val="22"/>
        </w:rPr>
        <w:t>事業</w:t>
      </w:r>
      <w:r w:rsidRPr="00AB0811">
        <w:rPr>
          <w:rFonts w:ascii="ＭＳ 明朝" w:eastAsia="ＭＳ 明朝" w:hAnsi="ＭＳ 明朝" w:cs="MSGothic" w:hint="eastAsia"/>
          <w:kern w:val="0"/>
          <w:sz w:val="22"/>
        </w:rPr>
        <w:t>効果の高い区間から優先して、段階的に整備を進めて</w:t>
      </w:r>
      <w:r w:rsidR="00CD7969">
        <w:rPr>
          <w:rFonts w:ascii="ＭＳ 明朝" w:eastAsia="ＭＳ 明朝" w:hAnsi="ＭＳ 明朝" w:cs="MSGothic" w:hint="eastAsia"/>
          <w:kern w:val="0"/>
          <w:sz w:val="22"/>
        </w:rPr>
        <w:t>おり、平成２５年に</w:t>
      </w:r>
      <w:r w:rsidRPr="00AB0811">
        <w:rPr>
          <w:rFonts w:ascii="ＭＳ 明朝" w:eastAsia="ＭＳ 明朝" w:hAnsi="ＭＳ 明朝" w:cs="MSGothic" w:hint="eastAsia"/>
          <w:kern w:val="0"/>
          <w:sz w:val="22"/>
        </w:rPr>
        <w:t>本事業区間の北側を</w:t>
      </w:r>
      <w:r w:rsidR="00CD7969">
        <w:rPr>
          <w:rFonts w:ascii="ＭＳ 明朝" w:eastAsia="ＭＳ 明朝" w:hAnsi="ＭＳ 明朝" w:cs="MSGothic" w:hint="eastAsia"/>
          <w:kern w:val="0"/>
          <w:sz w:val="22"/>
        </w:rPr>
        <w:t>供用開始しております。</w:t>
      </w:r>
      <w:r w:rsidRPr="00AB0811">
        <w:rPr>
          <w:rFonts w:ascii="ＭＳ 明朝" w:eastAsia="ＭＳ 明朝" w:hAnsi="ＭＳ 明朝" w:cs="MSGothic" w:hint="eastAsia"/>
          <w:kern w:val="0"/>
          <w:sz w:val="22"/>
        </w:rPr>
        <w:t>今回当該区間を整備することで、周辺道路の主要渋滞箇所の交通混雑が緩和されることから、整備を進めていきたいと考え</w:t>
      </w:r>
      <w:r w:rsidR="00CD7969">
        <w:rPr>
          <w:rFonts w:ascii="ＭＳ 明朝" w:eastAsia="ＭＳ 明朝" w:hAnsi="ＭＳ 明朝" w:cs="MSGothic" w:hint="eastAsia"/>
          <w:kern w:val="0"/>
          <w:sz w:val="22"/>
        </w:rPr>
        <w:t>ており</w:t>
      </w:r>
      <w:r w:rsidRPr="00AB0811">
        <w:rPr>
          <w:rFonts w:ascii="ＭＳ 明朝" w:eastAsia="ＭＳ 明朝" w:hAnsi="ＭＳ 明朝" w:cs="MSGothic" w:hint="eastAsia"/>
          <w:kern w:val="0"/>
          <w:sz w:val="22"/>
        </w:rPr>
        <w:t>ます。</w:t>
      </w:r>
    </w:p>
    <w:p w14:paraId="0DFF4E59" w14:textId="77777777" w:rsidR="002F028C" w:rsidRPr="00AB0811" w:rsidRDefault="002F028C" w:rsidP="008640D4">
      <w:pPr>
        <w:ind w:leftChars="200" w:left="860" w:hangingChars="200" w:hanging="440"/>
        <w:rPr>
          <w:rFonts w:ascii="ＭＳ 明朝" w:eastAsia="ＭＳ 明朝" w:hAnsi="ＭＳ 明朝" w:cs="MSGothic"/>
          <w:kern w:val="0"/>
          <w:sz w:val="22"/>
        </w:rPr>
      </w:pPr>
    </w:p>
    <w:p w14:paraId="0DD7D90E" w14:textId="77777777" w:rsidR="002F028C" w:rsidRPr="00AB0811" w:rsidRDefault="002F028C" w:rsidP="002F028C">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Ｑ：交差点は３箇所とあるが、他に横断歩道は設置されないのか。</w:t>
      </w:r>
    </w:p>
    <w:p w14:paraId="2CAEA0D0" w14:textId="2C7A7EE5" w:rsidR="002F028C" w:rsidRPr="00AB0811" w:rsidRDefault="002F028C" w:rsidP="002F028C">
      <w:pPr>
        <w:ind w:leftChars="200" w:left="420"/>
        <w:rPr>
          <w:rFonts w:ascii="ＭＳ 明朝" w:eastAsia="ＭＳ 明朝" w:hAnsi="ＭＳ 明朝" w:cs="MSGothic"/>
          <w:kern w:val="0"/>
          <w:sz w:val="22"/>
        </w:rPr>
      </w:pPr>
      <w:r w:rsidRPr="00AB0811">
        <w:rPr>
          <w:rFonts w:ascii="ＭＳ 明朝" w:eastAsia="ＭＳ 明朝" w:hAnsi="ＭＳ 明朝" w:cs="MSGothic" w:hint="eastAsia"/>
          <w:kern w:val="0"/>
          <w:sz w:val="22"/>
        </w:rPr>
        <w:t>Ａ：横断歩道など交差点も含めた詳細</w:t>
      </w:r>
      <w:r w:rsidR="00835F9F">
        <w:rPr>
          <w:rFonts w:ascii="ＭＳ 明朝" w:eastAsia="ＭＳ 明朝" w:hAnsi="ＭＳ 明朝" w:cs="MSGothic" w:hint="eastAsia"/>
          <w:kern w:val="0"/>
          <w:sz w:val="22"/>
        </w:rPr>
        <w:t>な</w:t>
      </w:r>
      <w:r w:rsidRPr="00AB0811">
        <w:rPr>
          <w:rFonts w:ascii="ＭＳ 明朝" w:eastAsia="ＭＳ 明朝" w:hAnsi="ＭＳ 明朝" w:cs="MSGothic" w:hint="eastAsia"/>
          <w:kern w:val="0"/>
          <w:sz w:val="22"/>
        </w:rPr>
        <w:t>設計を今後関係機関と協議し決定していきます。</w:t>
      </w:r>
    </w:p>
    <w:p w14:paraId="16A03082" w14:textId="77777777" w:rsidR="002F028C" w:rsidRPr="00AB0811" w:rsidRDefault="002F028C" w:rsidP="002F028C">
      <w:pPr>
        <w:ind w:leftChars="200" w:left="420"/>
        <w:rPr>
          <w:rFonts w:ascii="ＭＳ 明朝" w:eastAsia="ＭＳ 明朝" w:hAnsi="ＭＳ 明朝" w:cs="MSGothic"/>
          <w:kern w:val="0"/>
          <w:sz w:val="22"/>
        </w:rPr>
      </w:pPr>
    </w:p>
    <w:p w14:paraId="2F57BB6E" w14:textId="77777777" w:rsidR="002F028C" w:rsidRPr="00AB0811" w:rsidRDefault="002F028C" w:rsidP="002F028C">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Ｑ：１０年でできるのか。</w:t>
      </w:r>
    </w:p>
    <w:p w14:paraId="53BE2601" w14:textId="02B38516" w:rsidR="002F028C" w:rsidRPr="00AB0811" w:rsidRDefault="002F028C" w:rsidP="00835F9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w:t>
      </w:r>
      <w:r w:rsidR="00835F9F">
        <w:rPr>
          <w:rFonts w:ascii="ＭＳ 明朝" w:eastAsia="ＭＳ 明朝" w:hAnsi="ＭＳ 明朝" w:cs="MSGothic" w:hint="eastAsia"/>
          <w:kern w:val="0"/>
          <w:sz w:val="22"/>
        </w:rPr>
        <w:t>事業期間である</w:t>
      </w:r>
      <w:r w:rsidRPr="00AB0811">
        <w:rPr>
          <w:rFonts w:ascii="ＭＳ 明朝" w:eastAsia="ＭＳ 明朝" w:hAnsi="ＭＳ 明朝" w:cs="MSGothic" w:hint="eastAsia"/>
          <w:kern w:val="0"/>
          <w:sz w:val="22"/>
        </w:rPr>
        <w:t>１０年</w:t>
      </w:r>
      <w:r w:rsidR="00835F9F">
        <w:rPr>
          <w:rFonts w:ascii="ＭＳ 明朝" w:eastAsia="ＭＳ 明朝" w:hAnsi="ＭＳ 明朝" w:cs="MSGothic" w:hint="eastAsia"/>
          <w:kern w:val="0"/>
          <w:sz w:val="22"/>
        </w:rPr>
        <w:t>を目途に</w:t>
      </w:r>
      <w:r w:rsidRPr="00AB0811">
        <w:rPr>
          <w:rFonts w:ascii="ＭＳ 明朝" w:eastAsia="ＭＳ 明朝" w:hAnsi="ＭＳ 明朝" w:cs="MSGothic" w:hint="eastAsia"/>
          <w:kern w:val="0"/>
          <w:sz w:val="22"/>
        </w:rPr>
        <w:t>完成できるよう、事業を進めていきたいと考えております。</w:t>
      </w:r>
    </w:p>
    <w:p w14:paraId="39A969F6" w14:textId="1404F50C" w:rsidR="008D19AE" w:rsidRPr="00AB0811" w:rsidRDefault="008D19AE" w:rsidP="00934EAA">
      <w:pPr>
        <w:rPr>
          <w:rFonts w:ascii="ＭＳ 明朝" w:eastAsia="ＭＳ 明朝" w:hAnsi="ＭＳ 明朝" w:cs="MSGothic"/>
          <w:kern w:val="0"/>
          <w:sz w:val="22"/>
        </w:rPr>
      </w:pPr>
    </w:p>
    <w:p w14:paraId="55286948" w14:textId="5A8B5D4E" w:rsidR="008D19AE" w:rsidRPr="00AB0811" w:rsidRDefault="008D19AE" w:rsidP="00934EAA">
      <w:pPr>
        <w:rPr>
          <w:rFonts w:ascii="ＭＳ 明朝" w:eastAsia="ＭＳ 明朝" w:hAnsi="ＭＳ 明朝" w:cs="MSGothic"/>
          <w:kern w:val="0"/>
          <w:sz w:val="22"/>
        </w:rPr>
      </w:pPr>
      <w:r w:rsidRPr="00AB0811">
        <w:rPr>
          <w:rFonts w:ascii="ＭＳ 明朝" w:eastAsia="ＭＳ 明朝" w:hAnsi="ＭＳ 明朝" w:cs="MSGothic" w:hint="eastAsia"/>
          <w:kern w:val="0"/>
          <w:sz w:val="22"/>
        </w:rPr>
        <w:t>〇用地</w:t>
      </w:r>
      <w:r w:rsidR="00444749" w:rsidRPr="00AB0811">
        <w:rPr>
          <w:rFonts w:ascii="ＭＳ 明朝" w:eastAsia="ＭＳ 明朝" w:hAnsi="ＭＳ 明朝" w:cs="MSGothic" w:hint="eastAsia"/>
          <w:kern w:val="0"/>
          <w:sz w:val="22"/>
        </w:rPr>
        <w:t>関係</w:t>
      </w:r>
      <w:r w:rsidRPr="00AB0811">
        <w:rPr>
          <w:rFonts w:ascii="ＭＳ 明朝" w:eastAsia="ＭＳ 明朝" w:hAnsi="ＭＳ 明朝" w:cs="MSGothic" w:hint="eastAsia"/>
          <w:kern w:val="0"/>
          <w:sz w:val="22"/>
        </w:rPr>
        <w:t>について</w:t>
      </w:r>
    </w:p>
    <w:p w14:paraId="09EABBA5" w14:textId="77777777" w:rsidR="008A2A2F" w:rsidRPr="00AB0811" w:rsidRDefault="008A2A2F" w:rsidP="008A2A2F">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Ｑ：用地確定や物件調査の前に事前説明はあるのか。ある場合はいつごろか。</w:t>
      </w:r>
    </w:p>
    <w:p w14:paraId="0D2D5A8C" w14:textId="77777777" w:rsidR="008A2A2F" w:rsidRPr="00AB0811" w:rsidRDefault="008A2A2F" w:rsidP="008A2A2F">
      <w:pPr>
        <w:ind w:firstLineChars="200" w:firstLine="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Ａ：説明会後に測量業者と契約し、まずは用地測量に入らせていただきます。</w:t>
      </w:r>
    </w:p>
    <w:p w14:paraId="1FF769C7" w14:textId="41DE750B" w:rsidR="008A2A2F" w:rsidRPr="00AB0811" w:rsidRDefault="008A2A2F" w:rsidP="008A2A2F">
      <w:pPr>
        <w:ind w:left="880" w:hangingChars="400" w:hanging="880"/>
        <w:rPr>
          <w:rFonts w:ascii="ＭＳ 明朝" w:eastAsia="ＭＳ 明朝" w:hAnsi="ＭＳ 明朝" w:cs="MSGothic"/>
          <w:kern w:val="0"/>
          <w:sz w:val="22"/>
        </w:rPr>
      </w:pPr>
      <w:r w:rsidRPr="00AB0811">
        <w:rPr>
          <w:rFonts w:ascii="ＭＳ 明朝" w:eastAsia="ＭＳ 明朝" w:hAnsi="ＭＳ 明朝" w:cs="MSGothic" w:hint="eastAsia"/>
          <w:kern w:val="0"/>
          <w:sz w:val="22"/>
        </w:rPr>
        <w:lastRenderedPageBreak/>
        <w:t xml:space="preserve">　　　　</w:t>
      </w:r>
      <w:r w:rsidRPr="00AB0811">
        <w:rPr>
          <w:rFonts w:ascii="ＭＳ 明朝" w:eastAsia="ＭＳ 明朝" w:hAnsi="ＭＳ 明朝" w:cs="MSGothic" w:hint="eastAsia"/>
          <w:bCs/>
          <w:kern w:val="0"/>
          <w:sz w:val="22"/>
        </w:rPr>
        <w:t>現況平面図</w:t>
      </w:r>
      <w:r w:rsidRPr="00AB0811">
        <w:rPr>
          <w:rFonts w:ascii="ＭＳ 明朝" w:eastAsia="ＭＳ 明朝" w:hAnsi="ＭＳ 明朝" w:cs="MSGothic" w:hint="eastAsia"/>
          <w:kern w:val="0"/>
          <w:sz w:val="22"/>
        </w:rPr>
        <w:t>等ができ次第、立会をお願いしますのでその際にご説明させていただきます。</w:t>
      </w:r>
    </w:p>
    <w:p w14:paraId="67EA5170" w14:textId="1CF38C6C" w:rsidR="00835F9F" w:rsidRPr="00AB0811" w:rsidRDefault="00835F9F" w:rsidP="0042495D">
      <w:pPr>
        <w:rPr>
          <w:rFonts w:ascii="ＭＳ 明朝" w:eastAsia="ＭＳ 明朝" w:hAnsi="ＭＳ 明朝" w:cs="MSGothic"/>
          <w:kern w:val="0"/>
          <w:sz w:val="22"/>
        </w:rPr>
      </w:pPr>
    </w:p>
    <w:p w14:paraId="73B25B37" w14:textId="77777777" w:rsidR="008A2A2F" w:rsidRPr="00AB0811" w:rsidRDefault="008A2A2F" w:rsidP="008A2A2F">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Ｑ：用地買収されたときに、移転先は探してくれるのか。</w:t>
      </w:r>
    </w:p>
    <w:p w14:paraId="1C62325C" w14:textId="1B495D1D" w:rsidR="008A2A2F" w:rsidRPr="00AB0811" w:rsidRDefault="008A2A2F" w:rsidP="008A2A2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公共用地取得に伴う損失補償基準」に基づき、原則として金銭補償となります。移転費を含めた補償金額をお支払いしますので、移転が必要となった場合は地権者の皆様で移転先を探していただくことになります。</w:t>
      </w:r>
    </w:p>
    <w:p w14:paraId="6885D36F" w14:textId="77DC8900" w:rsidR="008A2A2F" w:rsidRPr="00AB0811" w:rsidRDefault="008A2A2F" w:rsidP="008A2A2F">
      <w:pPr>
        <w:ind w:leftChars="200" w:left="860" w:hangingChars="200" w:hanging="440"/>
        <w:rPr>
          <w:rFonts w:ascii="ＭＳ 明朝" w:eastAsia="ＭＳ 明朝" w:hAnsi="ＭＳ 明朝" w:cs="MSGothic"/>
          <w:kern w:val="0"/>
          <w:sz w:val="22"/>
        </w:rPr>
      </w:pPr>
    </w:p>
    <w:p w14:paraId="53E5F008" w14:textId="77777777" w:rsidR="008A2A2F" w:rsidRPr="00AB0811" w:rsidRDefault="008A2A2F" w:rsidP="008A2A2F">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 xml:space="preserve">Ｑ：大阪府と土地所有者で売買の契約が締結された時、引っ越しなどはどのくらいの期　　</w:t>
      </w:r>
    </w:p>
    <w:p w14:paraId="3736460A" w14:textId="77777777" w:rsidR="008A2A2F" w:rsidRPr="00AB0811" w:rsidRDefault="008A2A2F" w:rsidP="008A2A2F">
      <w:pPr>
        <w:pStyle w:val="a7"/>
        <w:ind w:leftChars="0" w:left="420" w:firstLineChars="200" w:firstLine="44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間でしなければならないのか。</w:t>
      </w:r>
    </w:p>
    <w:p w14:paraId="3829AD06" w14:textId="77777777" w:rsidR="008A2A2F" w:rsidRPr="00AB0811" w:rsidRDefault="008A2A2F" w:rsidP="008A2A2F">
      <w:pPr>
        <w:ind w:leftChars="200" w:left="420"/>
        <w:rPr>
          <w:rFonts w:ascii="ＭＳ 明朝" w:eastAsia="ＭＳ 明朝" w:hAnsi="ＭＳ 明朝" w:cs="MSGothic"/>
          <w:kern w:val="0"/>
          <w:sz w:val="22"/>
        </w:rPr>
      </w:pPr>
      <w:r w:rsidRPr="00AB0811">
        <w:rPr>
          <w:rFonts w:ascii="ＭＳ 明朝" w:eastAsia="ＭＳ 明朝" w:hAnsi="ＭＳ 明朝" w:cs="MSGothic" w:hint="eastAsia"/>
          <w:kern w:val="0"/>
          <w:sz w:val="22"/>
        </w:rPr>
        <w:t>Ａ：建物の規模や状況で変わってきますが、一般的に１年間を予定しています。</w:t>
      </w:r>
    </w:p>
    <w:p w14:paraId="6280C4E7" w14:textId="77777777" w:rsidR="008A2A2F" w:rsidRPr="00AB0811" w:rsidRDefault="008A2A2F" w:rsidP="008A2A2F">
      <w:pPr>
        <w:ind w:leftChars="200" w:left="860" w:hangingChars="200" w:hanging="440"/>
        <w:rPr>
          <w:rFonts w:ascii="ＭＳ 明朝" w:eastAsia="ＭＳ 明朝" w:hAnsi="ＭＳ 明朝" w:cs="MSGothic"/>
          <w:kern w:val="0"/>
          <w:sz w:val="22"/>
        </w:rPr>
      </w:pPr>
    </w:p>
    <w:p w14:paraId="0E54B92C" w14:textId="77777777" w:rsidR="008A2A2F" w:rsidRPr="00AB0811" w:rsidRDefault="008A2A2F" w:rsidP="008A2A2F">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Ｑ：高齢者も多く、自分で移転先を探すのは大変だ。</w:t>
      </w:r>
    </w:p>
    <w:p w14:paraId="6350925E" w14:textId="046D85D3" w:rsidR="008A2A2F" w:rsidRPr="00AB0811" w:rsidRDefault="008A2A2F" w:rsidP="008A2A2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Ａ：原則、金銭補償</w:t>
      </w:r>
      <w:r w:rsidRPr="00AB0811">
        <w:rPr>
          <w:rFonts w:ascii="ＭＳ 明朝" w:eastAsia="ＭＳ 明朝" w:hAnsi="ＭＳ 明朝" w:cs="MSGothic" w:hint="eastAsia"/>
          <w:iCs/>
          <w:kern w:val="0"/>
          <w:sz w:val="22"/>
        </w:rPr>
        <w:t>と</w:t>
      </w:r>
      <w:r w:rsidRPr="00AB0811">
        <w:rPr>
          <w:rFonts w:ascii="ＭＳ 明朝" w:eastAsia="ＭＳ 明朝" w:hAnsi="ＭＳ 明朝" w:cs="MSGothic" w:hint="eastAsia"/>
          <w:kern w:val="0"/>
          <w:sz w:val="22"/>
        </w:rPr>
        <w:t>なりますので</w:t>
      </w:r>
      <w:r w:rsidRPr="00AB0811">
        <w:rPr>
          <w:rFonts w:ascii="ＭＳ 明朝" w:eastAsia="ＭＳ 明朝" w:hAnsi="ＭＳ 明朝" w:cs="MSGothic" w:hint="eastAsia"/>
          <w:bCs/>
          <w:kern w:val="0"/>
          <w:sz w:val="22"/>
        </w:rPr>
        <w:t>権利者の皆さまで不動産</w:t>
      </w:r>
      <w:r w:rsidR="00835F9F">
        <w:rPr>
          <w:rFonts w:ascii="ＭＳ 明朝" w:eastAsia="ＭＳ 明朝" w:hAnsi="ＭＳ 明朝" w:cs="MSGothic" w:hint="eastAsia"/>
          <w:bCs/>
          <w:kern w:val="0"/>
          <w:sz w:val="22"/>
        </w:rPr>
        <w:t>会社</w:t>
      </w:r>
      <w:r w:rsidRPr="00AB0811">
        <w:rPr>
          <w:rFonts w:ascii="ＭＳ 明朝" w:eastAsia="ＭＳ 明朝" w:hAnsi="ＭＳ 明朝" w:cs="MSGothic" w:hint="eastAsia"/>
          <w:bCs/>
          <w:kern w:val="0"/>
          <w:sz w:val="22"/>
        </w:rPr>
        <w:t>等を使って探して頂くことになります。</w:t>
      </w:r>
    </w:p>
    <w:p w14:paraId="172BD84B" w14:textId="77777777" w:rsidR="008640D4" w:rsidRPr="00AB0811" w:rsidRDefault="008640D4" w:rsidP="008A2A2F">
      <w:pPr>
        <w:ind w:leftChars="200" w:left="860" w:hangingChars="200" w:hanging="440"/>
        <w:rPr>
          <w:rFonts w:ascii="ＭＳ 明朝" w:eastAsia="ＭＳ 明朝" w:hAnsi="ＭＳ 明朝" w:cs="MSGothic"/>
          <w:kern w:val="0"/>
          <w:sz w:val="22"/>
        </w:rPr>
      </w:pPr>
    </w:p>
    <w:p w14:paraId="47ED6F18"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Ｑ：補償金額はどのように算出するのか。</w:t>
      </w:r>
    </w:p>
    <w:p w14:paraId="7ACBCCAC" w14:textId="727D05D2" w:rsidR="008640D4" w:rsidRPr="00AB0811" w:rsidRDefault="008640D4" w:rsidP="008640D4">
      <w:pPr>
        <w:ind w:leftChars="200" w:left="420"/>
        <w:rPr>
          <w:rFonts w:ascii="ＭＳ 明朝" w:eastAsia="ＭＳ 明朝" w:hAnsi="ＭＳ 明朝" w:cs="MSGothic"/>
          <w:kern w:val="0"/>
          <w:sz w:val="22"/>
        </w:rPr>
      </w:pPr>
      <w:r w:rsidRPr="00AB0811">
        <w:rPr>
          <w:rFonts w:ascii="ＭＳ 明朝" w:eastAsia="ＭＳ 明朝" w:hAnsi="ＭＳ 明朝" w:cs="MSGothic" w:hint="eastAsia"/>
          <w:kern w:val="0"/>
          <w:sz w:val="22"/>
        </w:rPr>
        <w:t>Ａ：「公共用地の取得に伴う損失補償基準」に基づいて算定します。</w:t>
      </w:r>
    </w:p>
    <w:p w14:paraId="41553842" w14:textId="77777777" w:rsidR="008640D4" w:rsidRPr="00AB0811" w:rsidRDefault="008640D4" w:rsidP="008640D4">
      <w:pPr>
        <w:ind w:leftChars="200" w:left="420"/>
        <w:rPr>
          <w:rFonts w:ascii="ＭＳ 明朝" w:eastAsia="ＭＳ 明朝" w:hAnsi="ＭＳ 明朝" w:cs="MSGothic"/>
          <w:kern w:val="0"/>
          <w:sz w:val="22"/>
        </w:rPr>
      </w:pPr>
    </w:p>
    <w:p w14:paraId="3C4B7BEA"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Ｑ：いつごろ用地買収されるのか。</w:t>
      </w:r>
    </w:p>
    <w:p w14:paraId="2D87A3A5" w14:textId="20F9A308" w:rsidR="008640D4" w:rsidRPr="00AB0811" w:rsidRDefault="008640D4" w:rsidP="009670D1">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Ａ：まずは土地の境界や権利者の確定をさせていただき、令和５年</w:t>
      </w:r>
      <w:r w:rsidRPr="00AB0811">
        <w:rPr>
          <w:rFonts w:ascii="ＭＳ 明朝" w:eastAsia="ＭＳ 明朝" w:hAnsi="ＭＳ 明朝" w:cs="MSGothic" w:hint="eastAsia"/>
          <w:bCs/>
          <w:kern w:val="0"/>
          <w:sz w:val="22"/>
        </w:rPr>
        <w:t>の中頃</w:t>
      </w:r>
      <w:r w:rsidRPr="00AB0811">
        <w:rPr>
          <w:rFonts w:ascii="ＭＳ 明朝" w:eastAsia="ＭＳ 明朝" w:hAnsi="ＭＳ 明朝" w:cs="MSGothic" w:hint="eastAsia"/>
          <w:kern w:val="0"/>
          <w:sz w:val="22"/>
        </w:rPr>
        <w:t>から物件調査等をさせていただく予定です。規模にもよりますが、補償金額の算定には１～２年かかり、その後、算定金額の説明をさせていただきます。</w:t>
      </w:r>
    </w:p>
    <w:p w14:paraId="23F02F5E" w14:textId="77777777" w:rsidR="008640D4" w:rsidRPr="00AB0811" w:rsidRDefault="008640D4" w:rsidP="008640D4">
      <w:pPr>
        <w:ind w:leftChars="200" w:left="420"/>
        <w:rPr>
          <w:rFonts w:ascii="ＭＳ 明朝" w:eastAsia="ＭＳ 明朝" w:hAnsi="ＭＳ 明朝" w:cs="MSGothic"/>
          <w:kern w:val="0"/>
          <w:sz w:val="22"/>
        </w:rPr>
      </w:pPr>
    </w:p>
    <w:p w14:paraId="514373AC"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Ｑ：土地の利便性や立地は補償金額に考慮されないのか。</w:t>
      </w:r>
    </w:p>
    <w:p w14:paraId="23B9714A" w14:textId="258E5AC7" w:rsidR="008640D4" w:rsidRPr="00AB0811" w:rsidRDefault="008640D4" w:rsidP="008640D4">
      <w:pPr>
        <w:ind w:leftChars="200" w:left="420"/>
        <w:rPr>
          <w:rFonts w:ascii="ＭＳ 明朝" w:eastAsia="ＭＳ 明朝" w:hAnsi="ＭＳ 明朝" w:cs="MSGothic"/>
          <w:kern w:val="0"/>
          <w:sz w:val="22"/>
        </w:rPr>
      </w:pPr>
      <w:r w:rsidRPr="00AB0811">
        <w:rPr>
          <w:rFonts w:ascii="ＭＳ 明朝" w:eastAsia="ＭＳ 明朝" w:hAnsi="ＭＳ 明朝" w:cs="MSGothic" w:hint="eastAsia"/>
          <w:kern w:val="0"/>
          <w:sz w:val="22"/>
        </w:rPr>
        <w:t>Ａ：利便性やインフラの整備状況などは</w:t>
      </w:r>
      <w:r w:rsidRPr="00AB0811">
        <w:rPr>
          <w:rFonts w:ascii="ＭＳ 明朝" w:eastAsia="ＭＳ 明朝" w:hAnsi="ＭＳ 明朝" w:cs="MSGothic" w:hint="eastAsia"/>
          <w:bCs/>
          <w:kern w:val="0"/>
          <w:sz w:val="22"/>
        </w:rPr>
        <w:t>買収</w:t>
      </w:r>
      <w:r w:rsidRPr="00AB0811">
        <w:rPr>
          <w:rFonts w:ascii="ＭＳ 明朝" w:eastAsia="ＭＳ 明朝" w:hAnsi="ＭＳ 明朝" w:cs="MSGothic" w:hint="eastAsia"/>
          <w:kern w:val="0"/>
          <w:sz w:val="22"/>
        </w:rPr>
        <w:t>土地価格に</w:t>
      </w:r>
      <w:r w:rsidRPr="00AB0811">
        <w:rPr>
          <w:rFonts w:ascii="ＭＳ 明朝" w:eastAsia="ＭＳ 明朝" w:hAnsi="ＭＳ 明朝" w:cs="MSGothic" w:hint="eastAsia"/>
          <w:bCs/>
          <w:kern w:val="0"/>
          <w:sz w:val="22"/>
        </w:rPr>
        <w:t>反映されます</w:t>
      </w:r>
      <w:r w:rsidRPr="00AB0811">
        <w:rPr>
          <w:rFonts w:ascii="ＭＳ 明朝" w:eastAsia="ＭＳ 明朝" w:hAnsi="ＭＳ 明朝" w:cs="MSGothic" w:hint="eastAsia"/>
          <w:kern w:val="0"/>
          <w:sz w:val="22"/>
        </w:rPr>
        <w:t>。</w:t>
      </w:r>
    </w:p>
    <w:p w14:paraId="613D58E3" w14:textId="77777777" w:rsidR="008640D4" w:rsidRPr="00AB0811" w:rsidRDefault="008640D4" w:rsidP="008640D4">
      <w:pPr>
        <w:ind w:leftChars="200" w:left="420"/>
        <w:rPr>
          <w:rFonts w:ascii="ＭＳ 明朝" w:eastAsia="ＭＳ 明朝" w:hAnsi="ＭＳ 明朝" w:cs="MSGothic"/>
          <w:kern w:val="0"/>
          <w:sz w:val="22"/>
        </w:rPr>
      </w:pPr>
    </w:p>
    <w:p w14:paraId="0E74918F"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Ｑ：土地の半分だけ都市計画線がかかっているが、すべて買収されるのか。</w:t>
      </w:r>
    </w:p>
    <w:p w14:paraId="2900CB34" w14:textId="77777777" w:rsidR="008640D4" w:rsidRPr="00AB0811" w:rsidRDefault="008640D4" w:rsidP="008640D4">
      <w:pPr>
        <w:ind w:leftChars="200" w:left="420"/>
        <w:rPr>
          <w:rFonts w:ascii="ＭＳ 明朝" w:eastAsia="ＭＳ 明朝" w:hAnsi="ＭＳ 明朝" w:cs="MSGothic"/>
          <w:i/>
          <w:dstrike/>
          <w:kern w:val="0"/>
          <w:sz w:val="22"/>
        </w:rPr>
      </w:pPr>
      <w:r w:rsidRPr="00AB0811">
        <w:rPr>
          <w:rFonts w:ascii="ＭＳ 明朝" w:eastAsia="ＭＳ 明朝" w:hAnsi="ＭＳ 明朝" w:cs="MSGothic" w:hint="eastAsia"/>
          <w:kern w:val="0"/>
          <w:sz w:val="22"/>
        </w:rPr>
        <w:t>Ａ：原則、道路として必要な部分だけを買収させていただきます。</w:t>
      </w:r>
    </w:p>
    <w:p w14:paraId="6A797F70" w14:textId="77777777" w:rsidR="008640D4" w:rsidRPr="00AB0811" w:rsidRDefault="008640D4" w:rsidP="008640D4">
      <w:pPr>
        <w:ind w:leftChars="200" w:left="420"/>
        <w:rPr>
          <w:rFonts w:ascii="ＭＳ 明朝" w:eastAsia="ＭＳ 明朝" w:hAnsi="ＭＳ 明朝" w:cs="MSGothic"/>
          <w:kern w:val="0"/>
          <w:sz w:val="22"/>
        </w:rPr>
      </w:pPr>
    </w:p>
    <w:p w14:paraId="00F91F91"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Ｑ：買収に応じた場合、譲渡税や一時所得に対する税金はどうなるのか。</w:t>
      </w:r>
    </w:p>
    <w:p w14:paraId="703CB053" w14:textId="768C0FA6" w:rsidR="008640D4"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Ａ：補償金額に対して基本的には税金がかかります。しかし、公共事業に協力していただいていることから</w:t>
      </w:r>
      <w:r w:rsidRPr="00AB0811">
        <w:rPr>
          <w:rFonts w:ascii="ＭＳ 明朝" w:eastAsia="ＭＳ 明朝" w:hAnsi="ＭＳ 明朝" w:cs="MSGothic" w:hint="eastAsia"/>
          <w:bCs/>
          <w:kern w:val="0"/>
          <w:sz w:val="22"/>
        </w:rPr>
        <w:t>課税の特例措置があります。</w:t>
      </w:r>
      <w:r w:rsidRPr="00AB0811">
        <w:rPr>
          <w:rFonts w:ascii="ＭＳ 明朝" w:eastAsia="ＭＳ 明朝" w:hAnsi="ＭＳ 明朝" w:cs="MSGothic" w:hint="eastAsia"/>
          <w:kern w:val="0"/>
          <w:sz w:val="22"/>
        </w:rPr>
        <w:t>５０００万円控除の特例もありますので、今後個別にご</w:t>
      </w:r>
      <w:r w:rsidRPr="00AB0811">
        <w:rPr>
          <w:rFonts w:ascii="ＭＳ 明朝" w:eastAsia="ＭＳ 明朝" w:hAnsi="ＭＳ 明朝" w:cs="MSGothic" w:hint="eastAsia"/>
          <w:bCs/>
          <w:kern w:val="0"/>
          <w:sz w:val="22"/>
        </w:rPr>
        <w:t>説明</w:t>
      </w:r>
      <w:r w:rsidRPr="00AB0811">
        <w:rPr>
          <w:rFonts w:ascii="ＭＳ 明朝" w:eastAsia="ＭＳ 明朝" w:hAnsi="ＭＳ 明朝" w:cs="MSGothic" w:hint="eastAsia"/>
          <w:kern w:val="0"/>
          <w:sz w:val="22"/>
        </w:rPr>
        <w:t>させていただきます。</w:t>
      </w:r>
    </w:p>
    <w:p w14:paraId="76413A7A" w14:textId="77777777" w:rsidR="008640D4" w:rsidRPr="00AB0811" w:rsidRDefault="008640D4" w:rsidP="008640D4">
      <w:pPr>
        <w:ind w:leftChars="200" w:left="860" w:hangingChars="200" w:hanging="440"/>
        <w:rPr>
          <w:rFonts w:ascii="ＭＳ 明朝" w:eastAsia="ＭＳ 明朝" w:hAnsi="ＭＳ 明朝" w:cs="MSGothic"/>
          <w:kern w:val="0"/>
          <w:sz w:val="22"/>
        </w:rPr>
      </w:pPr>
    </w:p>
    <w:p w14:paraId="1F463451"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Ｑ：賃貸物件の場合、どのような補償をしてくれるのか。</w:t>
      </w:r>
    </w:p>
    <w:p w14:paraId="6351B74E" w14:textId="77777777" w:rsidR="008640D4" w:rsidRPr="00AB0811" w:rsidRDefault="008640D4" w:rsidP="008640D4">
      <w:pPr>
        <w:ind w:leftChars="200" w:left="420"/>
        <w:rPr>
          <w:rFonts w:ascii="ＭＳ 明朝" w:eastAsia="ＭＳ 明朝" w:hAnsi="ＭＳ 明朝" w:cs="MSGothic"/>
          <w:i/>
          <w:dstrike/>
          <w:kern w:val="0"/>
          <w:sz w:val="22"/>
        </w:rPr>
      </w:pPr>
      <w:r w:rsidRPr="00AB0811">
        <w:rPr>
          <w:rFonts w:ascii="ＭＳ 明朝" w:eastAsia="ＭＳ 明朝" w:hAnsi="ＭＳ 明朝" w:cs="MSGothic" w:hint="eastAsia"/>
          <w:kern w:val="0"/>
          <w:sz w:val="22"/>
        </w:rPr>
        <w:t>Ａ：</w:t>
      </w:r>
      <w:r w:rsidRPr="00AB0811">
        <w:rPr>
          <w:rFonts w:ascii="ＭＳ 明朝" w:eastAsia="ＭＳ 明朝" w:hAnsi="ＭＳ 明朝" w:cs="MSGothic" w:hint="eastAsia"/>
          <w:bCs/>
          <w:kern w:val="0"/>
          <w:sz w:val="22"/>
        </w:rPr>
        <w:t>賃貸人には、建物の所有者として物件補償や家賃減収補償をさせていただきます。</w:t>
      </w:r>
    </w:p>
    <w:p w14:paraId="50F207CC" w14:textId="77777777" w:rsidR="008640D4" w:rsidRPr="00AB0811" w:rsidRDefault="008640D4" w:rsidP="008640D4">
      <w:pPr>
        <w:ind w:leftChars="200" w:left="420" w:firstLineChars="200" w:firstLine="44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借家人に対しては、引っ越しに必要となる移転補償をさせていただきます。</w:t>
      </w:r>
    </w:p>
    <w:p w14:paraId="0A6AD535" w14:textId="77777777" w:rsidR="008640D4" w:rsidRPr="00AB0811" w:rsidRDefault="008640D4" w:rsidP="008640D4">
      <w:pPr>
        <w:ind w:leftChars="200" w:left="420"/>
        <w:rPr>
          <w:rFonts w:ascii="ＭＳ 明朝" w:eastAsia="ＭＳ 明朝" w:hAnsi="ＭＳ 明朝" w:cs="MSGothic"/>
          <w:kern w:val="0"/>
          <w:sz w:val="22"/>
        </w:rPr>
      </w:pPr>
    </w:p>
    <w:p w14:paraId="5BBA9EB7"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lastRenderedPageBreak/>
        <w:t>Ｑ：代替地は確保してもらえるのか。</w:t>
      </w:r>
    </w:p>
    <w:p w14:paraId="1F8397A8" w14:textId="517AADC5" w:rsidR="008640D4" w:rsidRPr="00AB0811" w:rsidRDefault="008640D4" w:rsidP="00835F9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w:t>
      </w:r>
      <w:r w:rsidRPr="00AB0811">
        <w:rPr>
          <w:rFonts w:ascii="ＭＳ 明朝" w:eastAsia="ＭＳ 明朝" w:hAnsi="ＭＳ 明朝" w:cs="MSGothic" w:hint="eastAsia"/>
          <w:bCs/>
          <w:kern w:val="0"/>
          <w:sz w:val="22"/>
        </w:rPr>
        <w:t>代替地の斡旋や紹介等はおこなっておりません。</w:t>
      </w:r>
      <w:r w:rsidRPr="00AB0811">
        <w:rPr>
          <w:rFonts w:ascii="ＭＳ 明朝" w:eastAsia="ＭＳ 明朝" w:hAnsi="ＭＳ 明朝" w:cs="MSGothic" w:hint="eastAsia"/>
          <w:kern w:val="0"/>
          <w:sz w:val="22"/>
        </w:rPr>
        <w:t>「公共用地の取得に伴う損失補償基準」に基づき、原則として、金銭での補償となります。</w:t>
      </w:r>
    </w:p>
    <w:p w14:paraId="3CFDF3DC" w14:textId="77777777" w:rsidR="008640D4" w:rsidRPr="00AB0811" w:rsidRDefault="008640D4" w:rsidP="008640D4">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Ｑ：説明図面では、土地が道路用地にかかっていないが測量をすればかかる可能性があ　　　</w:t>
      </w:r>
    </w:p>
    <w:p w14:paraId="75810B6C" w14:textId="77777777" w:rsidR="008640D4" w:rsidRPr="00AB0811" w:rsidRDefault="008640D4" w:rsidP="008640D4">
      <w:pPr>
        <w:pStyle w:val="a7"/>
        <w:ind w:leftChars="0" w:left="420" w:firstLineChars="200" w:firstLine="440"/>
        <w:rPr>
          <w:rFonts w:ascii="ＭＳ 明朝" w:eastAsia="ＭＳ 明朝" w:hAnsi="ＭＳ 明朝" w:cs="MSGothic"/>
          <w:kern w:val="0"/>
          <w:sz w:val="22"/>
        </w:rPr>
      </w:pPr>
      <w:r w:rsidRPr="00AB0811">
        <w:rPr>
          <w:rFonts w:ascii="ＭＳ 明朝" w:eastAsia="ＭＳ 明朝" w:hAnsi="ＭＳ 明朝" w:cs="MSGothic" w:hint="eastAsia"/>
          <w:kern w:val="0"/>
          <w:sz w:val="22"/>
        </w:rPr>
        <w:t>るのか。</w:t>
      </w:r>
    </w:p>
    <w:p w14:paraId="72A01987" w14:textId="0ADD93F4" w:rsidR="008640D4"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Ａ：測量をすることで道路用地が確定しますので、</w:t>
      </w:r>
      <w:r w:rsidR="00835F9F">
        <w:rPr>
          <w:rFonts w:ascii="ＭＳ 明朝" w:eastAsia="ＭＳ 明朝" w:hAnsi="ＭＳ 明朝" w:cs="MSGothic" w:hint="eastAsia"/>
          <w:kern w:val="0"/>
          <w:sz w:val="22"/>
        </w:rPr>
        <w:t>今回の</w:t>
      </w:r>
      <w:r w:rsidR="0046768B" w:rsidRPr="00AB0811">
        <w:rPr>
          <w:rFonts w:ascii="ＭＳ 明朝" w:eastAsia="ＭＳ 明朝" w:hAnsi="ＭＳ 明朝" w:cs="MSGothic" w:hint="eastAsia"/>
          <w:kern w:val="0"/>
          <w:sz w:val="22"/>
        </w:rPr>
        <w:t>説明図面で</w:t>
      </w:r>
      <w:r w:rsidRPr="00AB0811">
        <w:rPr>
          <w:rFonts w:ascii="ＭＳ 明朝" w:eastAsia="ＭＳ 明朝" w:hAnsi="ＭＳ 明朝" w:cs="MSGothic" w:hint="eastAsia"/>
          <w:kern w:val="0"/>
          <w:sz w:val="22"/>
        </w:rPr>
        <w:t>道路用地にかかっていない方でもかかる可能性はあります。</w:t>
      </w:r>
    </w:p>
    <w:p w14:paraId="7FA9BAF0" w14:textId="77777777" w:rsidR="008640D4" w:rsidRPr="00AB0811" w:rsidRDefault="008640D4" w:rsidP="008640D4">
      <w:pPr>
        <w:ind w:leftChars="200" w:left="860" w:hangingChars="200" w:hanging="440"/>
        <w:rPr>
          <w:rFonts w:ascii="ＭＳ 明朝" w:eastAsia="ＭＳ 明朝" w:hAnsi="ＭＳ 明朝" w:cs="MSGothic"/>
          <w:kern w:val="0"/>
          <w:sz w:val="22"/>
        </w:rPr>
      </w:pPr>
    </w:p>
    <w:p w14:paraId="5844E498"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Ｑ：借りている駐車場が道路用地にかかっているが、補償の対象となるのか。</w:t>
      </w:r>
    </w:p>
    <w:p w14:paraId="6602877D" w14:textId="12FA414A" w:rsidR="008640D4"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w:t>
      </w:r>
      <w:r w:rsidRPr="00AB0811">
        <w:rPr>
          <w:rFonts w:ascii="ＭＳ 明朝" w:eastAsia="ＭＳ 明朝" w:hAnsi="ＭＳ 明朝" w:cs="MSGothic" w:hint="eastAsia"/>
          <w:bCs/>
          <w:kern w:val="0"/>
          <w:sz w:val="22"/>
        </w:rPr>
        <w:t>土地所有者</w:t>
      </w:r>
      <w:r w:rsidRPr="00AB0811">
        <w:rPr>
          <w:rFonts w:ascii="ＭＳ 明朝" w:eastAsia="ＭＳ 明朝" w:hAnsi="ＭＳ 明朝" w:cs="MSGothic" w:hint="eastAsia"/>
          <w:kern w:val="0"/>
          <w:sz w:val="22"/>
        </w:rPr>
        <w:t>であれば、補償の対象となりますが、</w:t>
      </w:r>
      <w:r w:rsidRPr="00AB0811">
        <w:rPr>
          <w:rFonts w:ascii="ＭＳ 明朝" w:eastAsia="ＭＳ 明朝" w:hAnsi="ＭＳ 明朝" w:cs="MSGothic" w:hint="eastAsia"/>
          <w:bCs/>
          <w:kern w:val="0"/>
          <w:sz w:val="22"/>
        </w:rPr>
        <w:t>借りている方は補償の対象にはなりません。</w:t>
      </w:r>
      <w:r w:rsidRPr="00AB0811">
        <w:rPr>
          <w:rFonts w:ascii="ＭＳ 明朝" w:eastAsia="ＭＳ 明朝" w:hAnsi="ＭＳ 明朝" w:cs="MSGothic" w:hint="eastAsia"/>
          <w:kern w:val="0"/>
          <w:sz w:val="22"/>
        </w:rPr>
        <w:t>新しい駐車場は借りている方で探していただくこととなります。</w:t>
      </w:r>
    </w:p>
    <w:p w14:paraId="4DCDC092" w14:textId="77777777" w:rsidR="008640D4" w:rsidRPr="00AB0811" w:rsidRDefault="008640D4" w:rsidP="008640D4">
      <w:pPr>
        <w:ind w:leftChars="200" w:left="860" w:hangingChars="200" w:hanging="440"/>
        <w:rPr>
          <w:rFonts w:ascii="ＭＳ 明朝" w:eastAsia="ＭＳ 明朝" w:hAnsi="ＭＳ 明朝" w:cs="MSGothic"/>
          <w:kern w:val="0"/>
          <w:sz w:val="22"/>
        </w:rPr>
      </w:pPr>
    </w:p>
    <w:p w14:paraId="6EDECB5E" w14:textId="77777777" w:rsidR="008640D4" w:rsidRPr="00AB0811" w:rsidRDefault="008640D4" w:rsidP="008640D4">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Ｑ：移転するタイミングはいつごろか。</w:t>
      </w:r>
    </w:p>
    <w:p w14:paraId="742CCB28" w14:textId="7D3CB987" w:rsidR="008640D4" w:rsidRPr="00AB0811" w:rsidRDefault="008640D4" w:rsidP="008640D4">
      <w:pPr>
        <w:ind w:leftChars="200" w:left="860" w:hangingChars="200" w:hanging="440"/>
        <w:rPr>
          <w:rFonts w:ascii="ＭＳ 明朝" w:eastAsia="ＭＳ 明朝" w:hAnsi="ＭＳ 明朝" w:cs="MSGothic"/>
          <w:bCs/>
          <w:kern w:val="0"/>
          <w:sz w:val="22"/>
        </w:rPr>
      </w:pPr>
      <w:r w:rsidRPr="00AB0811">
        <w:rPr>
          <w:rFonts w:ascii="ＭＳ 明朝" w:eastAsia="ＭＳ 明朝" w:hAnsi="ＭＳ 明朝" w:cs="MSGothic" w:hint="eastAsia"/>
          <w:kern w:val="0"/>
          <w:sz w:val="22"/>
        </w:rPr>
        <w:t>Ａ：物件調査をした後、算定結果がでるまでにおよそ１～２年かかります。そして、補償金額が算出されてから</w:t>
      </w:r>
      <w:r w:rsidRPr="00AB0811">
        <w:rPr>
          <w:rFonts w:ascii="ＭＳ 明朝" w:eastAsia="ＭＳ 明朝" w:hAnsi="ＭＳ 明朝" w:cs="MSGothic" w:hint="eastAsia"/>
          <w:bCs/>
          <w:kern w:val="0"/>
          <w:sz w:val="22"/>
        </w:rPr>
        <w:t>交渉に入らせていただきます。移転の時期等は、建物の規模や状況で変わってきますが、一般的な住宅で契約締結後１年間を予定しています。</w:t>
      </w:r>
    </w:p>
    <w:p w14:paraId="1DA66A54" w14:textId="77777777" w:rsidR="002F028C" w:rsidRPr="00AB0811" w:rsidRDefault="002F028C" w:rsidP="008640D4">
      <w:pPr>
        <w:ind w:leftChars="200" w:left="860" w:hangingChars="200" w:hanging="440"/>
        <w:rPr>
          <w:rFonts w:ascii="ＭＳ 明朝" w:eastAsia="ＭＳ 明朝" w:hAnsi="ＭＳ 明朝" w:cs="MSGothic"/>
          <w:i/>
          <w:dstrike/>
          <w:kern w:val="0"/>
          <w:sz w:val="22"/>
        </w:rPr>
      </w:pPr>
    </w:p>
    <w:p w14:paraId="22BD3456" w14:textId="77777777" w:rsidR="002F028C" w:rsidRPr="00AB0811" w:rsidRDefault="002F028C" w:rsidP="002F028C">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Ｑ：用地買収された後、残地の価値はどうなるのか。下がってしまうのか。</w:t>
      </w:r>
    </w:p>
    <w:p w14:paraId="4F8D9BFC" w14:textId="5AB35925" w:rsidR="002F028C" w:rsidRPr="00AB0811" w:rsidRDefault="002F028C" w:rsidP="002F028C">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Ａ：今後のまちづくりによって、土地の評価が変わることがありますので、現時点ではわかり</w:t>
      </w:r>
      <w:r w:rsidR="00835F9F">
        <w:rPr>
          <w:rFonts w:ascii="ＭＳ 明朝" w:eastAsia="ＭＳ 明朝" w:hAnsi="ＭＳ 明朝" w:cs="MSGothic" w:hint="eastAsia"/>
          <w:kern w:val="0"/>
          <w:sz w:val="22"/>
        </w:rPr>
        <w:t>かねます</w:t>
      </w:r>
      <w:r w:rsidRPr="00AB0811">
        <w:rPr>
          <w:rFonts w:ascii="ＭＳ 明朝" w:eastAsia="ＭＳ 明朝" w:hAnsi="ＭＳ 明朝" w:cs="MSGothic" w:hint="eastAsia"/>
          <w:kern w:val="0"/>
          <w:sz w:val="22"/>
        </w:rPr>
        <w:t>。</w:t>
      </w:r>
    </w:p>
    <w:p w14:paraId="0129EB76" w14:textId="77777777" w:rsidR="002F028C" w:rsidRPr="00AB0811" w:rsidRDefault="002F028C" w:rsidP="002F028C">
      <w:pPr>
        <w:ind w:leftChars="200" w:left="860" w:hangingChars="200" w:hanging="440"/>
        <w:rPr>
          <w:rFonts w:ascii="ＭＳ 明朝" w:eastAsia="ＭＳ 明朝" w:hAnsi="ＭＳ 明朝" w:cs="MSGothic"/>
          <w:kern w:val="0"/>
          <w:sz w:val="22"/>
        </w:rPr>
      </w:pPr>
    </w:p>
    <w:p w14:paraId="578D3683" w14:textId="06151548" w:rsidR="002F028C" w:rsidRPr="00835F9F" w:rsidRDefault="002F028C" w:rsidP="00835F9F">
      <w:pPr>
        <w:pStyle w:val="a7"/>
        <w:numPr>
          <w:ilvl w:val="0"/>
          <w:numId w:val="1"/>
        </w:numPr>
        <w:ind w:leftChars="0"/>
        <w:rPr>
          <w:rFonts w:ascii="ＭＳ 明朝" w:eastAsia="ＭＳ 明朝" w:hAnsi="ＭＳ 明朝" w:cs="MSGothic"/>
          <w:bCs/>
          <w:kern w:val="0"/>
          <w:sz w:val="22"/>
        </w:rPr>
      </w:pPr>
      <w:r w:rsidRPr="00AB0811">
        <w:rPr>
          <w:rFonts w:ascii="ＭＳ 明朝" w:eastAsia="ＭＳ 明朝" w:hAnsi="ＭＳ 明朝" w:cs="MSGothic" w:hint="eastAsia"/>
          <w:bCs/>
          <w:kern w:val="0"/>
          <w:sz w:val="22"/>
        </w:rPr>
        <w:t>Ｑ：算定した補償額に基づいて交渉を行うとあ</w:t>
      </w:r>
      <w:r w:rsidR="00835F9F">
        <w:rPr>
          <w:rFonts w:ascii="ＭＳ 明朝" w:eastAsia="ＭＳ 明朝" w:hAnsi="ＭＳ 明朝" w:cs="MSGothic" w:hint="eastAsia"/>
          <w:bCs/>
          <w:kern w:val="0"/>
          <w:sz w:val="22"/>
        </w:rPr>
        <w:t>るが、交渉によって金額は変わるの</w:t>
      </w:r>
      <w:r w:rsidRPr="00835F9F">
        <w:rPr>
          <w:rFonts w:ascii="ＭＳ 明朝" w:eastAsia="ＭＳ 明朝" w:hAnsi="ＭＳ 明朝" w:cs="MSGothic" w:hint="eastAsia"/>
          <w:bCs/>
          <w:kern w:val="0"/>
          <w:sz w:val="22"/>
        </w:rPr>
        <w:t>か。</w:t>
      </w:r>
    </w:p>
    <w:p w14:paraId="5F713227" w14:textId="77777777" w:rsidR="002F028C" w:rsidRPr="00AB0811" w:rsidRDefault="002F028C" w:rsidP="002F028C">
      <w:pPr>
        <w:ind w:leftChars="200" w:left="420"/>
        <w:rPr>
          <w:rFonts w:ascii="ＭＳ 明朝" w:eastAsia="ＭＳ 明朝" w:hAnsi="ＭＳ 明朝" w:cs="MSGothic"/>
          <w:kern w:val="0"/>
          <w:sz w:val="22"/>
        </w:rPr>
      </w:pPr>
      <w:r w:rsidRPr="00AB0811">
        <w:rPr>
          <w:rFonts w:ascii="ＭＳ 明朝" w:eastAsia="ＭＳ 明朝" w:hAnsi="ＭＳ 明朝" w:cs="MSGothic" w:hint="eastAsia"/>
          <w:kern w:val="0"/>
          <w:sz w:val="22"/>
        </w:rPr>
        <w:t>Ａ：交渉によって補償金額が変わることはありません。</w:t>
      </w:r>
    </w:p>
    <w:p w14:paraId="149DF7F5" w14:textId="0E26A029" w:rsidR="002F028C" w:rsidRPr="00AB0811" w:rsidRDefault="002F028C" w:rsidP="002F028C">
      <w:pPr>
        <w:ind w:leftChars="400" w:left="840"/>
        <w:rPr>
          <w:rFonts w:ascii="ＭＳ 明朝" w:eastAsia="ＭＳ 明朝" w:hAnsi="ＭＳ 明朝" w:cs="MSGothic"/>
          <w:kern w:val="0"/>
          <w:sz w:val="22"/>
        </w:rPr>
      </w:pPr>
      <w:r w:rsidRPr="00AB0811">
        <w:rPr>
          <w:rFonts w:ascii="ＭＳ 明朝" w:eastAsia="ＭＳ 明朝" w:hAnsi="ＭＳ 明朝" w:cs="MSGothic" w:hint="eastAsia"/>
          <w:kern w:val="0"/>
          <w:sz w:val="22"/>
        </w:rPr>
        <w:t>ここで言う交渉とは、</w:t>
      </w:r>
      <w:r w:rsidRPr="00AB0811">
        <w:rPr>
          <w:rFonts w:ascii="ＭＳ 明朝" w:eastAsia="ＭＳ 明朝" w:hAnsi="ＭＳ 明朝" w:cs="MSGothic" w:hint="eastAsia"/>
          <w:bCs/>
          <w:kern w:val="0"/>
          <w:sz w:val="22"/>
        </w:rPr>
        <w:t>契約時期および撤去時期の相談や、</w:t>
      </w:r>
      <w:r w:rsidRPr="00AB0811">
        <w:rPr>
          <w:rFonts w:ascii="ＭＳ 明朝" w:eastAsia="ＭＳ 明朝" w:hAnsi="ＭＳ 明朝" w:cs="MSGothic" w:hint="eastAsia"/>
          <w:kern w:val="0"/>
          <w:sz w:val="22"/>
        </w:rPr>
        <w:t>物件調査によって算定し　た補償</w:t>
      </w:r>
      <w:r w:rsidRPr="00AB0811">
        <w:rPr>
          <w:rFonts w:ascii="ＭＳ 明朝" w:eastAsia="ＭＳ 明朝" w:hAnsi="ＭＳ 明朝" w:cs="MSGothic" w:hint="eastAsia"/>
          <w:bCs/>
          <w:kern w:val="0"/>
          <w:sz w:val="22"/>
        </w:rPr>
        <w:t>対象</w:t>
      </w:r>
      <w:r w:rsidRPr="00AB0811">
        <w:rPr>
          <w:rFonts w:ascii="ＭＳ 明朝" w:eastAsia="ＭＳ 明朝" w:hAnsi="ＭＳ 明朝" w:cs="MSGothic" w:hint="eastAsia"/>
          <w:kern w:val="0"/>
          <w:sz w:val="22"/>
        </w:rPr>
        <w:t>物件等に漏れがないかを確認して頂くことです。</w:t>
      </w:r>
    </w:p>
    <w:p w14:paraId="7ADAF0CD" w14:textId="77777777" w:rsidR="002F028C" w:rsidRPr="00AB0811" w:rsidRDefault="002F028C" w:rsidP="002F028C">
      <w:pPr>
        <w:ind w:leftChars="400" w:left="840"/>
        <w:rPr>
          <w:rFonts w:ascii="ＭＳ 明朝" w:eastAsia="ＭＳ 明朝" w:hAnsi="ＭＳ 明朝" w:cs="MSGothic"/>
          <w:kern w:val="0"/>
          <w:sz w:val="22"/>
        </w:rPr>
      </w:pPr>
    </w:p>
    <w:p w14:paraId="7696EC43" w14:textId="77777777" w:rsidR="002F028C" w:rsidRPr="00AB0811" w:rsidRDefault="002F028C" w:rsidP="002F028C">
      <w:pPr>
        <w:pStyle w:val="a7"/>
        <w:numPr>
          <w:ilvl w:val="0"/>
          <w:numId w:val="1"/>
        </w:numPr>
        <w:ind w:leftChars="0"/>
        <w:rPr>
          <w:rFonts w:ascii="ＭＳ 明朝" w:eastAsia="ＭＳ 明朝" w:hAnsi="ＭＳ 明朝" w:cs="MSGothic"/>
          <w:bCs/>
          <w:i/>
          <w:dstrike/>
          <w:kern w:val="0"/>
          <w:sz w:val="22"/>
        </w:rPr>
      </w:pPr>
      <w:r w:rsidRPr="00AB0811">
        <w:rPr>
          <w:rFonts w:ascii="ＭＳ 明朝" w:eastAsia="ＭＳ 明朝" w:hAnsi="ＭＳ 明朝" w:cs="MSGothic" w:hint="eastAsia"/>
          <w:bCs/>
          <w:kern w:val="0"/>
          <w:sz w:val="22"/>
        </w:rPr>
        <w:t xml:space="preserve">Ｑ：令和５年の買収と令和９年の買収とでは、買収される時期が変わることで住宅の経　　　　　</w:t>
      </w:r>
    </w:p>
    <w:p w14:paraId="16F2C1D3" w14:textId="77777777" w:rsidR="002F028C" w:rsidRPr="00AB0811" w:rsidRDefault="002F028C" w:rsidP="002F028C">
      <w:pPr>
        <w:pStyle w:val="a7"/>
        <w:rPr>
          <w:rFonts w:ascii="ＭＳ 明朝" w:eastAsia="ＭＳ 明朝" w:hAnsi="ＭＳ 明朝" w:cs="MSGothic"/>
          <w:bCs/>
          <w:i/>
          <w:dstrike/>
          <w:kern w:val="0"/>
          <w:sz w:val="22"/>
        </w:rPr>
      </w:pPr>
      <w:r w:rsidRPr="00AB0811">
        <w:rPr>
          <w:rFonts w:ascii="ＭＳ 明朝" w:eastAsia="ＭＳ 明朝" w:hAnsi="ＭＳ 明朝" w:cs="MSGothic" w:hint="eastAsia"/>
          <w:bCs/>
          <w:kern w:val="0"/>
          <w:sz w:val="22"/>
        </w:rPr>
        <w:t>過年数に影響し、買収が後になればなるほど住宅価値は下がるので、補償金額も安　　　くなるのではないのか。</w:t>
      </w:r>
    </w:p>
    <w:p w14:paraId="7A027C50" w14:textId="65F50130" w:rsidR="002F028C" w:rsidRPr="00AB0811" w:rsidRDefault="002F028C" w:rsidP="002F028C">
      <w:pPr>
        <w:ind w:leftChars="200" w:left="860" w:hangingChars="200" w:hanging="440"/>
        <w:rPr>
          <w:rFonts w:ascii="ＭＳ 明朝" w:eastAsia="ＭＳ 明朝" w:hAnsi="ＭＳ 明朝" w:cs="MSGothic"/>
          <w:i/>
          <w:dstrike/>
          <w:kern w:val="0"/>
          <w:sz w:val="22"/>
        </w:rPr>
      </w:pPr>
      <w:r w:rsidRPr="00AB0811">
        <w:rPr>
          <w:rFonts w:ascii="ＭＳ 明朝" w:eastAsia="ＭＳ 明朝" w:hAnsi="ＭＳ 明朝" w:cs="MSGothic" w:hint="eastAsia"/>
          <w:kern w:val="0"/>
          <w:sz w:val="22"/>
        </w:rPr>
        <w:t>Ａ：</w:t>
      </w:r>
      <w:r w:rsidRPr="00AB0811">
        <w:rPr>
          <w:rFonts w:ascii="ＭＳ 明朝" w:eastAsia="ＭＳ 明朝" w:hAnsi="ＭＳ 明朝" w:cs="MSGothic" w:hint="eastAsia"/>
          <w:bCs/>
          <w:kern w:val="0"/>
          <w:sz w:val="22"/>
        </w:rPr>
        <w:t>経過年数によって住宅の価値は下がっていきますが、</w:t>
      </w:r>
      <w:r w:rsidR="00835F9F">
        <w:rPr>
          <w:rFonts w:ascii="ＭＳ 明朝" w:eastAsia="ＭＳ 明朝" w:hAnsi="ＭＳ 明朝" w:cs="MSGothic" w:hint="eastAsia"/>
          <w:bCs/>
          <w:kern w:val="0"/>
          <w:sz w:val="22"/>
        </w:rPr>
        <w:t>一方で</w:t>
      </w:r>
      <w:r w:rsidRPr="00AB0811">
        <w:rPr>
          <w:rFonts w:ascii="ＭＳ 明朝" w:eastAsia="ＭＳ 明朝" w:hAnsi="ＭＳ 明朝" w:cs="MSGothic" w:hint="eastAsia"/>
          <w:bCs/>
          <w:kern w:val="0"/>
          <w:sz w:val="22"/>
        </w:rPr>
        <w:t>補償算定単価の変動や補償金算定上の経過年数を考慮した補償率等</w:t>
      </w:r>
      <w:r w:rsidR="00835F9F">
        <w:rPr>
          <w:rFonts w:ascii="ＭＳ 明朝" w:eastAsia="ＭＳ 明朝" w:hAnsi="ＭＳ 明朝" w:cs="MSGothic" w:hint="eastAsia"/>
          <w:bCs/>
          <w:kern w:val="0"/>
          <w:sz w:val="22"/>
        </w:rPr>
        <w:t>から</w:t>
      </w:r>
      <w:r w:rsidRPr="00AB0811">
        <w:rPr>
          <w:rFonts w:ascii="ＭＳ 明朝" w:eastAsia="ＭＳ 明朝" w:hAnsi="ＭＳ 明朝" w:cs="MSGothic" w:hint="eastAsia"/>
          <w:bCs/>
          <w:kern w:val="0"/>
          <w:sz w:val="22"/>
        </w:rPr>
        <w:t>、一概にどちらが</w:t>
      </w:r>
      <w:r w:rsidR="00835F9F">
        <w:rPr>
          <w:rFonts w:ascii="ＭＳ 明朝" w:eastAsia="ＭＳ 明朝" w:hAnsi="ＭＳ 明朝" w:cs="MSGothic" w:hint="eastAsia"/>
          <w:bCs/>
          <w:kern w:val="0"/>
          <w:sz w:val="22"/>
        </w:rPr>
        <w:t>得</w:t>
      </w:r>
      <w:r w:rsidRPr="00AB0811">
        <w:rPr>
          <w:rFonts w:ascii="ＭＳ 明朝" w:eastAsia="ＭＳ 明朝" w:hAnsi="ＭＳ 明朝" w:cs="MSGothic" w:hint="eastAsia"/>
          <w:bCs/>
          <w:kern w:val="0"/>
          <w:sz w:val="22"/>
        </w:rPr>
        <w:t>か</w:t>
      </w:r>
      <w:r w:rsidR="00531B1C">
        <w:rPr>
          <w:rFonts w:ascii="ＭＳ 明朝" w:eastAsia="ＭＳ 明朝" w:hAnsi="ＭＳ 明朝" w:cs="MSGothic" w:hint="eastAsia"/>
          <w:bCs/>
          <w:kern w:val="0"/>
          <w:sz w:val="22"/>
        </w:rPr>
        <w:t>言えるものではございません</w:t>
      </w:r>
      <w:r w:rsidRPr="00AB0811">
        <w:rPr>
          <w:rFonts w:ascii="ＭＳ 明朝" w:eastAsia="ＭＳ 明朝" w:hAnsi="ＭＳ 明朝" w:cs="MSGothic" w:hint="eastAsia"/>
          <w:bCs/>
          <w:kern w:val="0"/>
          <w:sz w:val="22"/>
        </w:rPr>
        <w:t>。</w:t>
      </w:r>
    </w:p>
    <w:p w14:paraId="6412A6E5" w14:textId="4DFE3B2B" w:rsidR="008D19AE" w:rsidRPr="00AB0811" w:rsidRDefault="008D19AE" w:rsidP="00934EAA">
      <w:pPr>
        <w:rPr>
          <w:rFonts w:ascii="ＭＳ 明朝" w:eastAsia="ＭＳ 明朝" w:hAnsi="ＭＳ 明朝" w:cs="MSGothic"/>
          <w:kern w:val="0"/>
          <w:sz w:val="22"/>
        </w:rPr>
      </w:pPr>
    </w:p>
    <w:p w14:paraId="58317FB3" w14:textId="5911B011" w:rsidR="008D19AE" w:rsidRPr="00AB0811" w:rsidRDefault="008D19AE" w:rsidP="00934EAA">
      <w:pPr>
        <w:rPr>
          <w:rFonts w:ascii="ＭＳ 明朝" w:eastAsia="ＭＳ 明朝" w:hAnsi="ＭＳ 明朝" w:cs="MSGothic"/>
          <w:kern w:val="0"/>
          <w:sz w:val="22"/>
        </w:rPr>
      </w:pPr>
      <w:r w:rsidRPr="00AB0811">
        <w:rPr>
          <w:rFonts w:ascii="ＭＳ 明朝" w:eastAsia="ＭＳ 明朝" w:hAnsi="ＭＳ 明朝" w:cs="MSGothic" w:hint="eastAsia"/>
          <w:kern w:val="0"/>
          <w:sz w:val="22"/>
        </w:rPr>
        <w:t>〇その他</w:t>
      </w:r>
    </w:p>
    <w:p w14:paraId="2CC85F2B" w14:textId="77777777" w:rsidR="009670D1" w:rsidRPr="00AB0811" w:rsidRDefault="008A2A2F" w:rsidP="009670D1">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Ｑ：測量などの立会の際に、大阪府が委託した業者が来るということだが、府の業者かど　　</w:t>
      </w:r>
      <w:r w:rsidR="009670D1" w:rsidRPr="00AB0811">
        <w:rPr>
          <w:rFonts w:ascii="ＭＳ 明朝" w:eastAsia="ＭＳ 明朝" w:hAnsi="ＭＳ 明朝" w:cs="MSGothic" w:hint="eastAsia"/>
          <w:kern w:val="0"/>
          <w:sz w:val="22"/>
        </w:rPr>
        <w:t xml:space="preserve">　　</w:t>
      </w:r>
    </w:p>
    <w:p w14:paraId="4B8DE601" w14:textId="7B2DF2CB" w:rsidR="008A2A2F" w:rsidRPr="00AB0811" w:rsidRDefault="008A2A2F" w:rsidP="009670D1">
      <w:pPr>
        <w:pStyle w:val="a7"/>
        <w:ind w:leftChars="0" w:left="420" w:firstLineChars="200" w:firstLine="440"/>
        <w:rPr>
          <w:rFonts w:ascii="ＭＳ 明朝" w:eastAsia="ＭＳ 明朝" w:hAnsi="ＭＳ 明朝" w:cs="MSGothic"/>
          <w:kern w:val="0"/>
          <w:sz w:val="22"/>
        </w:rPr>
      </w:pPr>
      <w:r w:rsidRPr="00AB0811">
        <w:rPr>
          <w:rFonts w:ascii="ＭＳ 明朝" w:eastAsia="ＭＳ 明朝" w:hAnsi="ＭＳ 明朝" w:cs="MSGothic" w:hint="eastAsia"/>
          <w:kern w:val="0"/>
          <w:sz w:val="22"/>
        </w:rPr>
        <w:t>うか確認する方法はあるのか。</w:t>
      </w:r>
    </w:p>
    <w:p w14:paraId="1DBD93D3" w14:textId="006B0B72" w:rsidR="008A2A2F" w:rsidRPr="00AB0811" w:rsidRDefault="008A2A2F" w:rsidP="008A2A2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Ａ：都市計画道路周辺の皆様の敷地内で測量をさせていただく際には、府が委託した業者であると証明できる身分証明書</w:t>
      </w:r>
      <w:r w:rsidR="00531B1C">
        <w:rPr>
          <w:rFonts w:ascii="ＭＳ 明朝" w:eastAsia="ＭＳ 明朝" w:hAnsi="ＭＳ 明朝" w:cs="MSGothic" w:hint="eastAsia"/>
          <w:kern w:val="0"/>
          <w:sz w:val="22"/>
        </w:rPr>
        <w:t>等</w:t>
      </w:r>
      <w:r w:rsidRPr="00AB0811">
        <w:rPr>
          <w:rFonts w:ascii="ＭＳ 明朝" w:eastAsia="ＭＳ 明朝" w:hAnsi="ＭＳ 明朝" w:cs="MSGothic" w:hint="eastAsia"/>
          <w:kern w:val="0"/>
          <w:sz w:val="22"/>
        </w:rPr>
        <w:t>を提示します。</w:t>
      </w:r>
    </w:p>
    <w:p w14:paraId="02AE643A" w14:textId="293BF9E0" w:rsidR="00531B1C" w:rsidRPr="00AB0811" w:rsidRDefault="008A2A2F" w:rsidP="0042495D">
      <w:pPr>
        <w:ind w:left="44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 xml:space="preserve">　　　　府の職員も同じく、職員証</w:t>
      </w:r>
      <w:r w:rsidR="00531B1C">
        <w:rPr>
          <w:rFonts w:ascii="ＭＳ 明朝" w:eastAsia="ＭＳ 明朝" w:hAnsi="ＭＳ 明朝" w:cs="MSGothic" w:hint="eastAsia"/>
          <w:kern w:val="0"/>
          <w:sz w:val="22"/>
        </w:rPr>
        <w:t>等</w:t>
      </w:r>
      <w:r w:rsidRPr="00AB0811">
        <w:rPr>
          <w:rFonts w:ascii="ＭＳ 明朝" w:eastAsia="ＭＳ 明朝" w:hAnsi="ＭＳ 明朝" w:cs="MSGothic" w:hint="eastAsia"/>
          <w:kern w:val="0"/>
          <w:sz w:val="22"/>
        </w:rPr>
        <w:t>を提示しますのでご確認いただければと思います。</w:t>
      </w:r>
    </w:p>
    <w:p w14:paraId="062E3483" w14:textId="77777777" w:rsidR="008A2A2F" w:rsidRPr="00AB0811" w:rsidRDefault="008A2A2F" w:rsidP="008A2A2F">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lastRenderedPageBreak/>
        <w:t>Ｑ：この地域は、幅員の小さい市道が抜け道として利用されることが多く非常に危険</w:t>
      </w:r>
      <w:r w:rsidRPr="00AB0811">
        <w:rPr>
          <w:rFonts w:ascii="ＭＳ 明朝" w:eastAsia="ＭＳ 明朝" w:hAnsi="ＭＳ 明朝" w:cs="MSGothic" w:hint="eastAsia"/>
          <w:bCs/>
          <w:kern w:val="0"/>
          <w:sz w:val="22"/>
        </w:rPr>
        <w:t xml:space="preserve">な　</w:t>
      </w:r>
    </w:p>
    <w:p w14:paraId="35A133F9" w14:textId="09F9BBFD" w:rsidR="008A2A2F" w:rsidRPr="00AB0811" w:rsidRDefault="008A2A2F" w:rsidP="008A2A2F">
      <w:pPr>
        <w:pStyle w:val="a7"/>
        <w:rPr>
          <w:rFonts w:ascii="ＭＳ 明朝" w:eastAsia="ＭＳ 明朝" w:hAnsi="ＭＳ 明朝" w:cs="MSGothic"/>
          <w:kern w:val="0"/>
          <w:sz w:val="22"/>
        </w:rPr>
      </w:pPr>
      <w:r w:rsidRPr="00AB0811">
        <w:rPr>
          <w:rFonts w:ascii="ＭＳ 明朝" w:eastAsia="ＭＳ 明朝" w:hAnsi="ＭＳ 明朝" w:cs="MSGothic" w:hint="eastAsia"/>
          <w:kern w:val="0"/>
          <w:sz w:val="22"/>
        </w:rPr>
        <w:t>ので、都市計画道路大阪河内長野線の早期供用を望む。本事業が完成するまでに、周辺の市道の道路拡幅を行ってほしい。</w:t>
      </w:r>
    </w:p>
    <w:p w14:paraId="73954F87" w14:textId="04CE1836" w:rsidR="00F92F74" w:rsidRPr="00AB0811" w:rsidRDefault="008A2A2F" w:rsidP="008A2A2F">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Ａ：今回の市道拡幅の要望については、松原市に情報共有いたします。</w:t>
      </w:r>
    </w:p>
    <w:p w14:paraId="477B47EC" w14:textId="77777777" w:rsidR="00A610A9" w:rsidRPr="00AB0811" w:rsidRDefault="00A610A9" w:rsidP="00934EAA">
      <w:pPr>
        <w:rPr>
          <w:rFonts w:ascii="ＭＳ 明朝" w:eastAsia="ＭＳ 明朝" w:hAnsi="ＭＳ 明朝" w:cs="MSGothic"/>
          <w:kern w:val="0"/>
          <w:sz w:val="22"/>
        </w:rPr>
      </w:pPr>
    </w:p>
    <w:p w14:paraId="4666B3CC" w14:textId="77777777" w:rsidR="008640D4" w:rsidRPr="00AB0811" w:rsidRDefault="008640D4" w:rsidP="008640D4">
      <w:pPr>
        <w:pStyle w:val="a7"/>
        <w:numPr>
          <w:ilvl w:val="0"/>
          <w:numId w:val="1"/>
        </w:numPr>
        <w:ind w:leftChars="0"/>
        <w:rPr>
          <w:rFonts w:ascii="ＭＳ 明朝" w:eastAsia="ＭＳ 明朝" w:hAnsi="ＭＳ 明朝" w:cs="MSGothic"/>
          <w:kern w:val="0"/>
          <w:sz w:val="22"/>
        </w:rPr>
      </w:pPr>
      <w:r w:rsidRPr="00AB0811">
        <w:rPr>
          <w:rFonts w:ascii="ＭＳ 明朝" w:eastAsia="ＭＳ 明朝" w:hAnsi="ＭＳ 明朝" w:cs="MSGothic" w:hint="eastAsia"/>
          <w:kern w:val="0"/>
          <w:sz w:val="22"/>
        </w:rPr>
        <w:t>Ｑ：家の横がすぐ道路となった場合、目隠しフェンスなどは設置してもらえるのか。</w:t>
      </w:r>
    </w:p>
    <w:p w14:paraId="6D0C7A84" w14:textId="547D52D7" w:rsidR="008640D4" w:rsidRPr="00AB0811" w:rsidRDefault="008640D4" w:rsidP="008640D4">
      <w:pPr>
        <w:ind w:leftChars="200" w:left="860" w:hangingChars="200" w:hanging="440"/>
        <w:rPr>
          <w:rFonts w:ascii="ＭＳ 明朝" w:eastAsia="ＭＳ 明朝" w:hAnsi="ＭＳ 明朝" w:cs="MSGothic"/>
          <w:kern w:val="0"/>
          <w:sz w:val="22"/>
        </w:rPr>
      </w:pPr>
      <w:r w:rsidRPr="00AB0811">
        <w:rPr>
          <w:rFonts w:ascii="ＭＳ 明朝" w:eastAsia="ＭＳ 明朝" w:hAnsi="ＭＳ 明朝" w:cs="MSGothic" w:hint="eastAsia"/>
          <w:kern w:val="0"/>
          <w:sz w:val="22"/>
        </w:rPr>
        <w:t>Ａ：完成後の影響については、今後必要に応じて協議をさせていただきます。</w:t>
      </w:r>
    </w:p>
    <w:p w14:paraId="4E1410DD" w14:textId="4B7DDC8D" w:rsidR="001B4F3F" w:rsidRDefault="001B4F3F" w:rsidP="008640D4">
      <w:pPr>
        <w:rPr>
          <w:rFonts w:ascii="ＭＳ 明朝" w:eastAsia="ＭＳ 明朝" w:hAnsi="ＭＳ 明朝" w:cs="MSGothic"/>
          <w:kern w:val="0"/>
          <w:sz w:val="22"/>
        </w:rPr>
      </w:pPr>
    </w:p>
    <w:p w14:paraId="66EDF578" w14:textId="77777777" w:rsidR="008640D4" w:rsidRPr="001961D0" w:rsidRDefault="008640D4" w:rsidP="008640D4">
      <w:pPr>
        <w:pStyle w:val="a7"/>
        <w:numPr>
          <w:ilvl w:val="0"/>
          <w:numId w:val="1"/>
        </w:numPr>
        <w:ind w:leftChars="0"/>
        <w:rPr>
          <w:rFonts w:ascii="ＭＳ 明朝" w:eastAsia="ＭＳ 明朝" w:hAnsi="ＭＳ 明朝" w:cs="MSGothic"/>
          <w:bCs/>
          <w:kern w:val="0"/>
          <w:sz w:val="22"/>
        </w:rPr>
      </w:pPr>
      <w:r w:rsidRPr="001961D0">
        <w:rPr>
          <w:rFonts w:ascii="ＭＳ 明朝" w:eastAsia="ＭＳ 明朝" w:hAnsi="ＭＳ 明朝" w:cs="MSGothic" w:hint="eastAsia"/>
          <w:bCs/>
          <w:kern w:val="0"/>
          <w:sz w:val="22"/>
        </w:rPr>
        <w:t>Ｑ：リフォームを考えているが、その場合補償金額に影響するのか。</w:t>
      </w:r>
    </w:p>
    <w:p w14:paraId="51EEF4EE" w14:textId="77777777" w:rsidR="008640D4" w:rsidRPr="00A51161" w:rsidRDefault="008640D4" w:rsidP="008640D4">
      <w:pPr>
        <w:ind w:leftChars="200" w:left="860" w:hangingChars="200" w:hanging="440"/>
        <w:rPr>
          <w:rFonts w:ascii="ＭＳ 明朝" w:eastAsia="ＭＳ 明朝" w:hAnsi="ＭＳ 明朝" w:cs="MSGothic"/>
          <w:kern w:val="0"/>
          <w:sz w:val="22"/>
        </w:rPr>
      </w:pPr>
      <w:r w:rsidRPr="001961D0">
        <w:rPr>
          <w:rFonts w:ascii="ＭＳ 明朝" w:eastAsia="ＭＳ 明朝" w:hAnsi="ＭＳ 明朝" w:cs="MSGothic" w:hint="eastAsia"/>
          <w:kern w:val="0"/>
          <w:sz w:val="22"/>
        </w:rPr>
        <w:t>Ａ：</w:t>
      </w:r>
      <w:r w:rsidRPr="001961D0">
        <w:rPr>
          <w:rFonts w:ascii="ＭＳ 明朝" w:eastAsia="ＭＳ 明朝" w:hAnsi="ＭＳ 明朝" w:cs="MSGothic" w:hint="eastAsia"/>
          <w:bCs/>
          <w:kern w:val="0"/>
          <w:sz w:val="22"/>
        </w:rPr>
        <w:t>基本的に補償金額に影響しません。</w:t>
      </w:r>
      <w:r w:rsidRPr="001961D0">
        <w:rPr>
          <w:rFonts w:ascii="ＭＳ 明朝" w:eastAsia="ＭＳ 明朝" w:hAnsi="ＭＳ 明朝" w:cs="MSGothic" w:hint="eastAsia"/>
          <w:kern w:val="0"/>
          <w:sz w:val="22"/>
        </w:rPr>
        <w:t>耐用年数との関係もありますので、</w:t>
      </w:r>
      <w:r w:rsidRPr="001961D0">
        <w:rPr>
          <w:rFonts w:ascii="ＭＳ 明朝" w:eastAsia="ＭＳ 明朝" w:hAnsi="ＭＳ 明朝" w:cs="MSGothic" w:hint="eastAsia"/>
          <w:bCs/>
          <w:kern w:val="0"/>
          <w:sz w:val="22"/>
        </w:rPr>
        <w:t>維持・管理の上で最低限必要となる修繕</w:t>
      </w:r>
      <w:r w:rsidRPr="001961D0">
        <w:rPr>
          <w:rFonts w:ascii="ＭＳ 明朝" w:eastAsia="ＭＳ 明朝" w:hAnsi="ＭＳ 明朝" w:cs="MSGothic" w:hint="eastAsia"/>
          <w:kern w:val="0"/>
          <w:sz w:val="22"/>
        </w:rPr>
        <w:t>にとどめていただいたほうが良いかと思います。</w:t>
      </w:r>
    </w:p>
    <w:p w14:paraId="4307F68C" w14:textId="3F4E1164" w:rsidR="00126CCE" w:rsidRPr="008640D4" w:rsidRDefault="00126CCE" w:rsidP="008A2A2F">
      <w:pPr>
        <w:rPr>
          <w:rFonts w:ascii="ＭＳ 明朝" w:eastAsia="ＭＳ 明朝" w:hAnsi="ＭＳ 明朝" w:cs="MSGothic"/>
          <w:kern w:val="0"/>
          <w:sz w:val="22"/>
        </w:rPr>
      </w:pPr>
    </w:p>
    <w:p w14:paraId="0606BE87" w14:textId="77777777" w:rsidR="008640D4" w:rsidRPr="005C4544" w:rsidRDefault="008640D4" w:rsidP="008640D4">
      <w:pPr>
        <w:pStyle w:val="a7"/>
        <w:numPr>
          <w:ilvl w:val="0"/>
          <w:numId w:val="1"/>
        </w:numPr>
        <w:ind w:leftChars="0"/>
        <w:rPr>
          <w:rFonts w:ascii="ＭＳ 明朝" w:eastAsia="ＭＳ 明朝" w:hAnsi="ＭＳ 明朝" w:cs="MSGothic"/>
          <w:kern w:val="0"/>
          <w:sz w:val="22"/>
        </w:rPr>
      </w:pPr>
      <w:r w:rsidRPr="005C4544">
        <w:rPr>
          <w:rFonts w:ascii="ＭＳ 明朝" w:eastAsia="ＭＳ 明朝" w:hAnsi="ＭＳ 明朝" w:cs="MSGothic" w:hint="eastAsia"/>
          <w:kern w:val="0"/>
          <w:sz w:val="22"/>
        </w:rPr>
        <w:t>Ｑ：他の路線では事業が頓挫しているところもある。事業の成立性が知りたい。</w:t>
      </w:r>
    </w:p>
    <w:p w14:paraId="4BC7F1E6" w14:textId="2A80095C" w:rsidR="008640D4" w:rsidRPr="008478B9" w:rsidRDefault="008640D4" w:rsidP="008640D4">
      <w:pPr>
        <w:ind w:leftChars="200" w:left="860" w:hangingChars="200" w:hanging="440"/>
        <w:rPr>
          <w:rFonts w:ascii="ＭＳ 明朝" w:eastAsia="ＭＳ 明朝" w:hAnsi="ＭＳ 明朝" w:cs="MSGothic"/>
          <w:strike/>
          <w:color w:val="FF0000"/>
          <w:kern w:val="0"/>
          <w:sz w:val="22"/>
        </w:rPr>
      </w:pPr>
      <w:r w:rsidRPr="005C4544">
        <w:rPr>
          <w:rFonts w:ascii="ＭＳ 明朝" w:eastAsia="ＭＳ 明朝" w:hAnsi="ＭＳ 明朝" w:cs="MSGothic" w:hint="eastAsia"/>
          <w:kern w:val="0"/>
          <w:sz w:val="22"/>
        </w:rPr>
        <w:t>Ａ：</w:t>
      </w:r>
      <w:r w:rsidR="00531B1C">
        <w:rPr>
          <w:rFonts w:ascii="ＭＳ 明朝" w:eastAsia="ＭＳ 明朝" w:hAnsi="ＭＳ 明朝" w:cs="MSGothic" w:hint="eastAsia"/>
          <w:kern w:val="0"/>
          <w:sz w:val="22"/>
        </w:rPr>
        <w:t>本事業の必要性についてご理解いただき、皆様のご協力のもと進めていきたいと考えております。なお、本事業は都市計画事業認可を取得しておりますので、収用権も発生します。</w:t>
      </w:r>
    </w:p>
    <w:p w14:paraId="1589BB76" w14:textId="77777777" w:rsidR="005E2079" w:rsidRPr="008640D4" w:rsidRDefault="005E2079" w:rsidP="008A2A2F">
      <w:pPr>
        <w:rPr>
          <w:rFonts w:ascii="ＭＳ 明朝" w:eastAsia="ＭＳ 明朝" w:hAnsi="ＭＳ 明朝" w:cs="MSGothic"/>
          <w:kern w:val="0"/>
          <w:sz w:val="22"/>
        </w:rPr>
      </w:pPr>
    </w:p>
    <w:p w14:paraId="6758C29B" w14:textId="77777777" w:rsidR="002F028C" w:rsidRPr="00A51161" w:rsidRDefault="002F028C" w:rsidP="002F028C">
      <w:pPr>
        <w:pStyle w:val="a7"/>
        <w:numPr>
          <w:ilvl w:val="0"/>
          <w:numId w:val="1"/>
        </w:numPr>
        <w:ind w:leftChars="0"/>
        <w:rPr>
          <w:rFonts w:ascii="ＭＳ 明朝" w:eastAsia="ＭＳ 明朝" w:hAnsi="ＭＳ 明朝" w:cs="MSGothic"/>
          <w:kern w:val="0"/>
          <w:sz w:val="22"/>
        </w:rPr>
      </w:pPr>
      <w:r w:rsidRPr="00A51161">
        <w:rPr>
          <w:rFonts w:ascii="ＭＳ 明朝" w:eastAsia="ＭＳ 明朝" w:hAnsi="ＭＳ 明朝" w:cs="MSGothic" w:hint="eastAsia"/>
          <w:kern w:val="0"/>
          <w:sz w:val="22"/>
        </w:rPr>
        <w:t>Ｑ：小学校や保育園も近いことから、登下校時の安全確保を要望する。</w:t>
      </w:r>
    </w:p>
    <w:p w14:paraId="532EB196" w14:textId="3E5C1052" w:rsidR="002F028C" w:rsidRPr="00A51161" w:rsidRDefault="002F028C" w:rsidP="002F028C">
      <w:pPr>
        <w:ind w:leftChars="200" w:left="420"/>
        <w:rPr>
          <w:rFonts w:ascii="ＭＳ 明朝" w:eastAsia="ＭＳ 明朝" w:hAnsi="ＭＳ 明朝" w:cs="MSGothic"/>
          <w:kern w:val="0"/>
          <w:sz w:val="22"/>
        </w:rPr>
      </w:pPr>
      <w:r w:rsidRPr="00A51161">
        <w:rPr>
          <w:rFonts w:ascii="ＭＳ 明朝" w:eastAsia="ＭＳ 明朝" w:hAnsi="ＭＳ 明朝" w:cs="MSGothic" w:hint="eastAsia"/>
          <w:kern w:val="0"/>
          <w:sz w:val="22"/>
        </w:rPr>
        <w:t>Ａ：歩道や自転車通行空間を整備することで、安全性を確保</w:t>
      </w:r>
      <w:r w:rsidR="00531B1C">
        <w:rPr>
          <w:rFonts w:ascii="ＭＳ 明朝" w:eastAsia="ＭＳ 明朝" w:hAnsi="ＭＳ 明朝" w:cs="MSGothic" w:hint="eastAsia"/>
          <w:kern w:val="0"/>
          <w:sz w:val="22"/>
        </w:rPr>
        <w:t>し</w:t>
      </w:r>
      <w:r w:rsidRPr="00A51161">
        <w:rPr>
          <w:rFonts w:ascii="ＭＳ 明朝" w:eastAsia="ＭＳ 明朝" w:hAnsi="ＭＳ 明朝" w:cs="MSGothic" w:hint="eastAsia"/>
          <w:kern w:val="0"/>
          <w:sz w:val="22"/>
        </w:rPr>
        <w:t>ます。</w:t>
      </w:r>
    </w:p>
    <w:p w14:paraId="3DC44BE7" w14:textId="10F36F1D" w:rsidR="00474667" w:rsidRPr="002F028C" w:rsidRDefault="00474667" w:rsidP="0042495D">
      <w:pPr>
        <w:rPr>
          <w:rFonts w:ascii="ＭＳ 明朝" w:eastAsia="ＭＳ 明朝" w:hAnsi="ＭＳ 明朝" w:cs="MSGothic"/>
          <w:kern w:val="0"/>
          <w:sz w:val="22"/>
        </w:rPr>
      </w:pPr>
    </w:p>
    <w:p w14:paraId="7AFE4B24" w14:textId="77777777" w:rsidR="002F028C" w:rsidRPr="00A51161" w:rsidRDefault="002F028C" w:rsidP="002F028C">
      <w:pPr>
        <w:pStyle w:val="a7"/>
        <w:numPr>
          <w:ilvl w:val="0"/>
          <w:numId w:val="1"/>
        </w:numPr>
        <w:ind w:leftChars="0"/>
        <w:rPr>
          <w:rFonts w:ascii="ＭＳ 明朝" w:eastAsia="ＭＳ 明朝" w:hAnsi="ＭＳ 明朝" w:cs="MSGothic"/>
          <w:kern w:val="0"/>
          <w:sz w:val="22"/>
        </w:rPr>
      </w:pPr>
      <w:r w:rsidRPr="00A51161">
        <w:rPr>
          <w:rFonts w:ascii="ＭＳ 明朝" w:eastAsia="ＭＳ 明朝" w:hAnsi="ＭＳ 明朝" w:cs="MSGothic" w:hint="eastAsia"/>
          <w:kern w:val="0"/>
          <w:sz w:val="22"/>
        </w:rPr>
        <w:t>Ｑ：工事するときに現道等に規制はあるのか。</w:t>
      </w:r>
    </w:p>
    <w:p w14:paraId="089598D2" w14:textId="1588F82E" w:rsidR="002F028C" w:rsidRDefault="002F028C" w:rsidP="009670D1">
      <w:pPr>
        <w:ind w:leftChars="200" w:left="860" w:hangingChars="200" w:hanging="440"/>
        <w:rPr>
          <w:rFonts w:ascii="ＭＳ 明朝" w:eastAsia="ＭＳ 明朝" w:hAnsi="ＭＳ 明朝" w:cs="MSGothic"/>
          <w:kern w:val="0"/>
          <w:sz w:val="22"/>
        </w:rPr>
      </w:pPr>
      <w:r w:rsidRPr="00A51161">
        <w:rPr>
          <w:rFonts w:ascii="ＭＳ 明朝" w:eastAsia="ＭＳ 明朝" w:hAnsi="ＭＳ 明朝" w:cs="MSGothic" w:hint="eastAsia"/>
          <w:kern w:val="0"/>
          <w:sz w:val="22"/>
        </w:rPr>
        <w:t>Ａ：今後、工事を実施する際に検討しますが、ご迷惑をおかけしないよう努めてまいります。</w:t>
      </w:r>
    </w:p>
    <w:p w14:paraId="42A5C684" w14:textId="77777777" w:rsidR="002F028C" w:rsidRPr="00A51161" w:rsidRDefault="002F028C" w:rsidP="002F028C">
      <w:pPr>
        <w:ind w:leftChars="200" w:left="420"/>
        <w:rPr>
          <w:rFonts w:ascii="ＭＳ 明朝" w:eastAsia="ＭＳ 明朝" w:hAnsi="ＭＳ 明朝" w:cs="MSGothic"/>
          <w:kern w:val="0"/>
          <w:sz w:val="22"/>
        </w:rPr>
      </w:pPr>
    </w:p>
    <w:p w14:paraId="348247F0" w14:textId="77777777" w:rsidR="002F028C" w:rsidRPr="00A51161" w:rsidRDefault="002F028C" w:rsidP="002F028C">
      <w:pPr>
        <w:pStyle w:val="a7"/>
        <w:numPr>
          <w:ilvl w:val="0"/>
          <w:numId w:val="1"/>
        </w:numPr>
        <w:ind w:leftChars="0"/>
        <w:rPr>
          <w:rFonts w:ascii="ＭＳ 明朝" w:eastAsia="ＭＳ 明朝" w:hAnsi="ＭＳ 明朝" w:cs="MSGothic"/>
          <w:kern w:val="0"/>
          <w:sz w:val="22"/>
        </w:rPr>
      </w:pPr>
      <w:r w:rsidRPr="00A51161">
        <w:rPr>
          <w:rFonts w:ascii="ＭＳ 明朝" w:eastAsia="ＭＳ 明朝" w:hAnsi="ＭＳ 明朝" w:cs="MSGothic" w:hint="eastAsia"/>
          <w:kern w:val="0"/>
          <w:sz w:val="22"/>
        </w:rPr>
        <w:t>Ｑ：これから地権者は何をすればよいのか。</w:t>
      </w:r>
    </w:p>
    <w:p w14:paraId="2C3F0C3F" w14:textId="0663A022" w:rsidR="001107A6" w:rsidRPr="00D43A03" w:rsidRDefault="002F028C" w:rsidP="00F01970">
      <w:pPr>
        <w:ind w:leftChars="200" w:left="860" w:hangingChars="200" w:hanging="440"/>
        <w:rPr>
          <w:rFonts w:ascii="ＭＳ 明朝" w:eastAsia="ＭＳ 明朝" w:hAnsi="ＭＳ 明朝" w:cs="MSGothic"/>
          <w:kern w:val="0"/>
          <w:sz w:val="22"/>
        </w:rPr>
      </w:pPr>
      <w:r w:rsidRPr="00A51161">
        <w:rPr>
          <w:rFonts w:ascii="ＭＳ 明朝" w:eastAsia="ＭＳ 明朝" w:hAnsi="ＭＳ 明朝" w:cs="MSGothic" w:hint="eastAsia"/>
          <w:kern w:val="0"/>
          <w:sz w:val="22"/>
        </w:rPr>
        <w:t>Ａ：今後、</w:t>
      </w:r>
      <w:r w:rsidR="00F01970">
        <w:rPr>
          <w:rFonts w:ascii="ＭＳ 明朝" w:eastAsia="ＭＳ 明朝" w:hAnsi="ＭＳ 明朝" w:cs="MSGothic" w:hint="eastAsia"/>
          <w:kern w:val="0"/>
          <w:sz w:val="22"/>
        </w:rPr>
        <w:t>まず</w:t>
      </w:r>
      <w:r w:rsidRPr="00A51161">
        <w:rPr>
          <w:rFonts w:ascii="ＭＳ 明朝" w:eastAsia="ＭＳ 明朝" w:hAnsi="ＭＳ 明朝" w:cs="MSGothic" w:hint="eastAsia"/>
          <w:kern w:val="0"/>
          <w:sz w:val="22"/>
        </w:rPr>
        <w:t>測量</w:t>
      </w:r>
      <w:r w:rsidR="00F01970">
        <w:rPr>
          <w:rFonts w:ascii="ＭＳ 明朝" w:eastAsia="ＭＳ 明朝" w:hAnsi="ＭＳ 明朝" w:cs="MSGothic" w:hint="eastAsia"/>
          <w:kern w:val="0"/>
          <w:sz w:val="22"/>
        </w:rPr>
        <w:t>調査を行い、境界確定が必要となりますので、その</w:t>
      </w:r>
      <w:r w:rsidRPr="00A51161">
        <w:rPr>
          <w:rFonts w:ascii="ＭＳ 明朝" w:eastAsia="ＭＳ 明朝" w:hAnsi="ＭＳ 明朝" w:cs="MSGothic" w:hint="eastAsia"/>
          <w:kern w:val="0"/>
          <w:sz w:val="22"/>
        </w:rPr>
        <w:t>際に府からご連絡させていただきます。</w:t>
      </w:r>
    </w:p>
    <w:sectPr w:rsidR="001107A6" w:rsidRPr="00D43A03" w:rsidSect="00C15D07">
      <w:footerReference w:type="default" r:id="rId8"/>
      <w:pgSz w:w="11906" w:h="16838" w:code="9"/>
      <w:pgMar w:top="130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9079" w14:textId="77777777" w:rsidR="00C6434F" w:rsidRDefault="00C6434F" w:rsidP="00AD16CA">
      <w:r>
        <w:separator/>
      </w:r>
    </w:p>
  </w:endnote>
  <w:endnote w:type="continuationSeparator" w:id="0">
    <w:p w14:paraId="4A27053D" w14:textId="77777777" w:rsidR="00C6434F" w:rsidRDefault="00C6434F" w:rsidP="00AD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10997"/>
      <w:docPartObj>
        <w:docPartGallery w:val="Page Numbers (Bottom of Page)"/>
        <w:docPartUnique/>
      </w:docPartObj>
    </w:sdtPr>
    <w:sdtEndPr>
      <w:rPr>
        <w:sz w:val="32"/>
        <w:szCs w:val="32"/>
      </w:rPr>
    </w:sdtEndPr>
    <w:sdtContent>
      <w:p w14:paraId="0BFFE71E" w14:textId="350789F3" w:rsidR="00C15D07" w:rsidRPr="00C15D07" w:rsidRDefault="00C15D07">
        <w:pPr>
          <w:pStyle w:val="a5"/>
          <w:jc w:val="center"/>
          <w:rPr>
            <w:sz w:val="32"/>
            <w:szCs w:val="32"/>
          </w:rPr>
        </w:pPr>
        <w:r w:rsidRPr="00C15D07">
          <w:rPr>
            <w:sz w:val="32"/>
            <w:szCs w:val="32"/>
          </w:rPr>
          <w:fldChar w:fldCharType="begin"/>
        </w:r>
        <w:r w:rsidRPr="00C15D07">
          <w:rPr>
            <w:sz w:val="32"/>
            <w:szCs w:val="32"/>
          </w:rPr>
          <w:instrText>PAGE   \* MERGEFORMAT</w:instrText>
        </w:r>
        <w:r w:rsidRPr="00C15D07">
          <w:rPr>
            <w:sz w:val="32"/>
            <w:szCs w:val="32"/>
          </w:rPr>
          <w:fldChar w:fldCharType="separate"/>
        </w:r>
        <w:r w:rsidR="005D6886" w:rsidRPr="005D6886">
          <w:rPr>
            <w:noProof/>
            <w:sz w:val="32"/>
            <w:szCs w:val="32"/>
            <w:lang w:val="ja-JP"/>
          </w:rPr>
          <w:t>5</w:t>
        </w:r>
        <w:r w:rsidRPr="00C15D07">
          <w:rPr>
            <w:sz w:val="32"/>
            <w:szCs w:val="32"/>
          </w:rPr>
          <w:fldChar w:fldCharType="end"/>
        </w:r>
      </w:p>
    </w:sdtContent>
  </w:sdt>
  <w:p w14:paraId="31555001" w14:textId="77777777" w:rsidR="00C15D07" w:rsidRDefault="00C15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2F56" w14:textId="77777777" w:rsidR="00C6434F" w:rsidRDefault="00C6434F" w:rsidP="00AD16CA">
      <w:r>
        <w:separator/>
      </w:r>
    </w:p>
  </w:footnote>
  <w:footnote w:type="continuationSeparator" w:id="0">
    <w:p w14:paraId="7BEFF531" w14:textId="77777777" w:rsidR="00C6434F" w:rsidRDefault="00C6434F" w:rsidP="00AD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00298"/>
    <w:multiLevelType w:val="hybridMultilevel"/>
    <w:tmpl w:val="4000A886"/>
    <w:lvl w:ilvl="0" w:tplc="ADD6766E">
      <w:start w:val="1"/>
      <w:numFmt w:val="decimal"/>
      <w:lvlText w:val="%1."/>
      <w:lvlJc w:val="left"/>
      <w:pPr>
        <w:ind w:left="420" w:hanging="420"/>
      </w:pPr>
      <w:rPr>
        <w:i w:val="0"/>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AA"/>
    <w:rsid w:val="000278BD"/>
    <w:rsid w:val="000307FD"/>
    <w:rsid w:val="000C19DD"/>
    <w:rsid w:val="000C6580"/>
    <w:rsid w:val="000F1A9D"/>
    <w:rsid w:val="000F6163"/>
    <w:rsid w:val="001107A6"/>
    <w:rsid w:val="00113612"/>
    <w:rsid w:val="00126CCE"/>
    <w:rsid w:val="00127D45"/>
    <w:rsid w:val="0015169F"/>
    <w:rsid w:val="001564A9"/>
    <w:rsid w:val="00161BF8"/>
    <w:rsid w:val="00162C6D"/>
    <w:rsid w:val="0017424F"/>
    <w:rsid w:val="0019577A"/>
    <w:rsid w:val="001961D0"/>
    <w:rsid w:val="001A73A2"/>
    <w:rsid w:val="001B4F3F"/>
    <w:rsid w:val="002157C8"/>
    <w:rsid w:val="0027032B"/>
    <w:rsid w:val="00277612"/>
    <w:rsid w:val="00292919"/>
    <w:rsid w:val="002931FF"/>
    <w:rsid w:val="00296D66"/>
    <w:rsid w:val="002A7BAF"/>
    <w:rsid w:val="002B0302"/>
    <w:rsid w:val="002E6011"/>
    <w:rsid w:val="002F028C"/>
    <w:rsid w:val="00301D66"/>
    <w:rsid w:val="003149F9"/>
    <w:rsid w:val="003169CE"/>
    <w:rsid w:val="00321B3E"/>
    <w:rsid w:val="003671EF"/>
    <w:rsid w:val="00372D9F"/>
    <w:rsid w:val="00375E52"/>
    <w:rsid w:val="003F50E2"/>
    <w:rsid w:val="0041403A"/>
    <w:rsid w:val="0042495D"/>
    <w:rsid w:val="00444749"/>
    <w:rsid w:val="0044636C"/>
    <w:rsid w:val="004608F7"/>
    <w:rsid w:val="0046768B"/>
    <w:rsid w:val="00473962"/>
    <w:rsid w:val="00474667"/>
    <w:rsid w:val="004E2514"/>
    <w:rsid w:val="004F7727"/>
    <w:rsid w:val="00513BE3"/>
    <w:rsid w:val="00531B1C"/>
    <w:rsid w:val="0057282A"/>
    <w:rsid w:val="005C4544"/>
    <w:rsid w:val="005D6886"/>
    <w:rsid w:val="005E2079"/>
    <w:rsid w:val="005F20CE"/>
    <w:rsid w:val="006450E7"/>
    <w:rsid w:val="006560AB"/>
    <w:rsid w:val="006570AE"/>
    <w:rsid w:val="00657360"/>
    <w:rsid w:val="00666926"/>
    <w:rsid w:val="006A09D9"/>
    <w:rsid w:val="007529BC"/>
    <w:rsid w:val="00764BF6"/>
    <w:rsid w:val="0078188F"/>
    <w:rsid w:val="007D48B8"/>
    <w:rsid w:val="00814399"/>
    <w:rsid w:val="00835F9F"/>
    <w:rsid w:val="00840C9C"/>
    <w:rsid w:val="00846275"/>
    <w:rsid w:val="008478B9"/>
    <w:rsid w:val="008513B4"/>
    <w:rsid w:val="008640D4"/>
    <w:rsid w:val="00890369"/>
    <w:rsid w:val="008A08A5"/>
    <w:rsid w:val="008A2A2F"/>
    <w:rsid w:val="008D19AE"/>
    <w:rsid w:val="00924CE0"/>
    <w:rsid w:val="0093082B"/>
    <w:rsid w:val="00934EAA"/>
    <w:rsid w:val="00935FDC"/>
    <w:rsid w:val="009670D1"/>
    <w:rsid w:val="00990EFB"/>
    <w:rsid w:val="009A6847"/>
    <w:rsid w:val="009B1E74"/>
    <w:rsid w:val="009B4C46"/>
    <w:rsid w:val="009D2D5A"/>
    <w:rsid w:val="009D58AF"/>
    <w:rsid w:val="00A315EF"/>
    <w:rsid w:val="00A51161"/>
    <w:rsid w:val="00A52722"/>
    <w:rsid w:val="00A610A9"/>
    <w:rsid w:val="00A87FF1"/>
    <w:rsid w:val="00A97E3C"/>
    <w:rsid w:val="00A97E7D"/>
    <w:rsid w:val="00AB0811"/>
    <w:rsid w:val="00AB40B3"/>
    <w:rsid w:val="00AD16CA"/>
    <w:rsid w:val="00B04364"/>
    <w:rsid w:val="00B40AF5"/>
    <w:rsid w:val="00B46185"/>
    <w:rsid w:val="00B80960"/>
    <w:rsid w:val="00B81D66"/>
    <w:rsid w:val="00B84B1F"/>
    <w:rsid w:val="00BA1F74"/>
    <w:rsid w:val="00BE6DD1"/>
    <w:rsid w:val="00C05C68"/>
    <w:rsid w:val="00C15D07"/>
    <w:rsid w:val="00C25146"/>
    <w:rsid w:val="00C32F20"/>
    <w:rsid w:val="00C34DB7"/>
    <w:rsid w:val="00C6204D"/>
    <w:rsid w:val="00C6434F"/>
    <w:rsid w:val="00CA2A1D"/>
    <w:rsid w:val="00CB4E3A"/>
    <w:rsid w:val="00CD2A73"/>
    <w:rsid w:val="00CD7969"/>
    <w:rsid w:val="00D235ED"/>
    <w:rsid w:val="00D30A67"/>
    <w:rsid w:val="00D43A03"/>
    <w:rsid w:val="00D4490C"/>
    <w:rsid w:val="00D7278A"/>
    <w:rsid w:val="00D83753"/>
    <w:rsid w:val="00D940D1"/>
    <w:rsid w:val="00DA474E"/>
    <w:rsid w:val="00DA57DF"/>
    <w:rsid w:val="00DF1401"/>
    <w:rsid w:val="00DF7639"/>
    <w:rsid w:val="00E01B93"/>
    <w:rsid w:val="00ED4C94"/>
    <w:rsid w:val="00EE2390"/>
    <w:rsid w:val="00EE61CE"/>
    <w:rsid w:val="00F01970"/>
    <w:rsid w:val="00F15C87"/>
    <w:rsid w:val="00F55101"/>
    <w:rsid w:val="00F92F74"/>
    <w:rsid w:val="00FD30CB"/>
    <w:rsid w:val="00FE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7E75A3"/>
  <w15:chartTrackingRefBased/>
  <w15:docId w15:val="{59EDE3E5-2198-43A7-9AE2-32778C16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6CA"/>
    <w:pPr>
      <w:tabs>
        <w:tab w:val="center" w:pos="4252"/>
        <w:tab w:val="right" w:pos="8504"/>
      </w:tabs>
      <w:snapToGrid w:val="0"/>
    </w:pPr>
  </w:style>
  <w:style w:type="character" w:customStyle="1" w:styleId="a4">
    <w:name w:val="ヘッダー (文字)"/>
    <w:basedOn w:val="a0"/>
    <w:link w:val="a3"/>
    <w:uiPriority w:val="99"/>
    <w:rsid w:val="00AD16CA"/>
  </w:style>
  <w:style w:type="paragraph" w:styleId="a5">
    <w:name w:val="footer"/>
    <w:basedOn w:val="a"/>
    <w:link w:val="a6"/>
    <w:uiPriority w:val="99"/>
    <w:unhideWhenUsed/>
    <w:rsid w:val="00AD16CA"/>
    <w:pPr>
      <w:tabs>
        <w:tab w:val="center" w:pos="4252"/>
        <w:tab w:val="right" w:pos="8504"/>
      </w:tabs>
      <w:snapToGrid w:val="0"/>
    </w:pPr>
  </w:style>
  <w:style w:type="character" w:customStyle="1" w:styleId="a6">
    <w:name w:val="フッター (文字)"/>
    <w:basedOn w:val="a0"/>
    <w:link w:val="a5"/>
    <w:uiPriority w:val="99"/>
    <w:rsid w:val="00AD16CA"/>
  </w:style>
  <w:style w:type="paragraph" w:styleId="a7">
    <w:name w:val="List Paragraph"/>
    <w:basedOn w:val="a"/>
    <w:uiPriority w:val="34"/>
    <w:qFormat/>
    <w:rsid w:val="006A09D9"/>
    <w:pPr>
      <w:ind w:leftChars="400" w:left="840"/>
    </w:pPr>
  </w:style>
  <w:style w:type="paragraph" w:styleId="a8">
    <w:name w:val="Balloon Text"/>
    <w:basedOn w:val="a"/>
    <w:link w:val="a9"/>
    <w:uiPriority w:val="99"/>
    <w:semiHidden/>
    <w:unhideWhenUsed/>
    <w:rsid w:val="006560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6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8034-7055-4A46-872D-517FAD95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655</Words>
  <Characters>3737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2021-08-11T00:49:00Z</cp:lastPrinted>
  <dcterms:created xsi:type="dcterms:W3CDTF">2021-08-18T02:01:00Z</dcterms:created>
  <dcterms:modified xsi:type="dcterms:W3CDTF">2021-08-25T01:55:00Z</dcterms:modified>
</cp:coreProperties>
</file>