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8F" w:rsidRDefault="00AE6873" w:rsidP="00593B8F">
      <w:pPr>
        <w:jc w:val="center"/>
        <w:rPr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B091F" wp14:editId="70C9B1F7">
                <wp:simplePos x="0" y="0"/>
                <wp:positionH relativeFrom="column">
                  <wp:posOffset>4918710</wp:posOffset>
                </wp:positionH>
                <wp:positionV relativeFrom="paragraph">
                  <wp:posOffset>-731520</wp:posOffset>
                </wp:positionV>
                <wp:extent cx="962025" cy="32956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73" w:rsidRDefault="00AE6873" w:rsidP="00AE68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pt;margin-top:-57.6pt;width:75.7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94PwIAAFQEAAAOAAAAZHJzL2Uyb0RvYy54bWysVM2O0zAQviPxDpbvNGloyzZqulq6FCHt&#10;AtLCAziO01g4trHdJuXYSoiH4BUQZ54nL8LYyZbyIw6IHCyPx/P5m29msrhsa4F2zFiuZIbHoxgj&#10;JqkquNxk+O2b9aMLjKwjsiBCSZbhPbP4cvnwwaLRKUtUpUTBDAIQadNGZ7hyTqdRZGnFamJHSjMJ&#10;zlKZmjgwzSYqDGkAvRZREsezqFGm0EZRZi2cXvdOvAz4Zcmoe1WWljkkMgzcXFhNWHO/RssFSTeG&#10;6IrTgQb5BxY14RIePUFdE0fQ1vDfoGpOjbKqdCOq6kiVJacs5ADZjONfsrmriGYhFxDH6pNM9v/B&#10;0pe71wbxIsMJRpLUUKLu+LE7fOkO37rjJ9QdP3fHY3f4CjZKvFyNtilE3WmIc+1T1ULZQ+pW3yj6&#10;ziKpVhWRG3ZljGoqRgqgO/aR0Vloj2M9SN7cqgLeJVunAlBbmtprCeogQIey7U+lYq1DFA7nsyRO&#10;phhRcD1O5tPZNLxA0vtgbax7zlSN/CbDBjohgJPdjXWeDEnvr/i3rBK8WHMhgmE2+UoYtCPQNevw&#10;Deg/XRMSNcBkCjz+DhGH708QNXfQ/oLXGb44XSKpV+2ZLEJzOsJFvwfKQg4yeuV6DV2bt0NZclXs&#10;QVCj+jaHsYRNpcwHjBpo8Qzb91tiGEbihYSizMeTiZ+JYEymTxIwzLknP/cQSQEqww6jfrtyYY5C&#10;6voKirfmQVhf5Z7JwBVaN+g9jJmfjXM73PrxM1h+BwAA//8DAFBLAwQUAAYACAAAACEA13fVB+EA&#10;AAAMAQAADwAAAGRycy9kb3ducmV2LnhtbEyPy07DMBBF90j8gzVIbKrWeRAXQpwKKnXFqqHs3dgk&#10;EfE42G6b/j3DCpYzc3Tn3Goz25GdjQ+DQwnpKgFmsHV6wE7C4X23fAQWokKtRodGwtUE2NS3N5Uq&#10;tbvg3pyb2DEKwVAqCX2MU8l5aHtjVVi5ySDdPp23KtLoO669ulC4HXmWJIJbNSB96NVktr1pv5qT&#10;lSC+m3zx9qEXuL/uXn1rC709FFLe380vz8CimeMfDL/6pA41OR3dCXVgo4T1+kEQKmGZpkUGjJCn&#10;TKTAjrQSeQ68rvj/EvUPAAAA//8DAFBLAQItABQABgAIAAAAIQC2gziS/gAAAOEBAAATAAAAAAAA&#10;AAAAAAAAAAAAAABbQ29udGVudF9UeXBlc10ueG1sUEsBAi0AFAAGAAgAAAAhADj9If/WAAAAlAEA&#10;AAsAAAAAAAAAAAAAAAAALwEAAF9yZWxzLy5yZWxzUEsBAi0AFAAGAAgAAAAhANmdr3g/AgAAVAQA&#10;AA4AAAAAAAAAAAAAAAAALgIAAGRycy9lMm9Eb2MueG1sUEsBAi0AFAAGAAgAAAAhANd31QfhAAAA&#10;DAEAAA8AAAAAAAAAAAAAAAAAmQQAAGRycy9kb3ducmV2LnhtbFBLBQYAAAAABAAEAPMAAACnBQAA&#10;AAA=&#10;">
                <v:textbox style="mso-fit-shape-to-text:t">
                  <w:txbxContent>
                    <w:p w:rsidR="00AE6873" w:rsidRDefault="00AE6873" w:rsidP="00AE68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</w:p>
    <w:p w:rsidR="00593B8F" w:rsidRDefault="00593B8F" w:rsidP="00593B8F">
      <w:pPr>
        <w:jc w:val="center"/>
        <w:rPr>
          <w:sz w:val="36"/>
          <w:szCs w:val="36"/>
        </w:rPr>
      </w:pPr>
    </w:p>
    <w:p w:rsidR="00593B8F" w:rsidRDefault="00593B8F" w:rsidP="00593B8F">
      <w:pPr>
        <w:jc w:val="center"/>
        <w:rPr>
          <w:sz w:val="36"/>
          <w:szCs w:val="36"/>
        </w:rPr>
      </w:pPr>
    </w:p>
    <w:p w:rsidR="00CB7B5A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07D4C">
        <w:rPr>
          <w:rFonts w:ascii="HG丸ｺﾞｼｯｸM-PRO" w:eastAsia="HG丸ｺﾞｼｯｸM-PRO" w:hAnsi="HG丸ｺﾞｼｯｸM-PRO" w:hint="eastAsia"/>
          <w:sz w:val="36"/>
          <w:szCs w:val="36"/>
        </w:rPr>
        <w:t>平成28年度大阪府障がい者生活ニーズ実態調査</w:t>
      </w:r>
    </w:p>
    <w:p w:rsidR="00593B8F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07D4C">
        <w:rPr>
          <w:rFonts w:ascii="HG丸ｺﾞｼｯｸM-PRO" w:eastAsia="HG丸ｺﾞｼｯｸM-PRO" w:hAnsi="HG丸ｺﾞｼｯｸM-PRO" w:hint="eastAsia"/>
          <w:sz w:val="36"/>
          <w:szCs w:val="36"/>
        </w:rPr>
        <w:t>調査結果</w:t>
      </w:r>
    </w:p>
    <w:p w:rsidR="00593B8F" w:rsidRDefault="00593B8F" w:rsidP="00593B8F">
      <w:pPr>
        <w:rPr>
          <w:sz w:val="36"/>
          <w:szCs w:val="36"/>
        </w:rPr>
      </w:pPr>
    </w:p>
    <w:p w:rsidR="00593B8F" w:rsidRDefault="00593B8F" w:rsidP="00593B8F">
      <w:pPr>
        <w:rPr>
          <w:sz w:val="36"/>
          <w:szCs w:val="36"/>
        </w:rPr>
      </w:pPr>
    </w:p>
    <w:p w:rsidR="00593B8F" w:rsidRDefault="00CB5438" w:rsidP="00593B8F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B8406" wp14:editId="1574E028">
                <wp:simplePos x="0" y="0"/>
                <wp:positionH relativeFrom="column">
                  <wp:posOffset>-252730</wp:posOffset>
                </wp:positionH>
                <wp:positionV relativeFrom="paragraph">
                  <wp:posOffset>349250</wp:posOffset>
                </wp:positionV>
                <wp:extent cx="6448425" cy="476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7625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9pt;margin-top:27.5pt;width:507.75pt;height:3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13JnAIAAGAFAAAOAAAAZHJzL2Uyb0RvYy54bWysVMFu1DAQvSPxD5bvNLurbFtWzVarVkVI&#10;VVvRop5dx24iOR4z9m52+Q/4ADhzRhz4HCrxF4ydbFq1FQfEJbE9M29mnt/44HDdGLZS6GuwBR/v&#10;jDhTVkJZ29uCv786ebXPmQ/ClsKAVQXfKM8P5y9fHLRupiZQgSkVMgKxfta6glchuFmWeVmpRvgd&#10;cMqSUQM2ItAWb7MSRUvojckmo9Fu1gKWDkEq7+n0uDPyecLXWslwrrVXgZmCU20hfTF9b+I3mx+I&#10;2S0KV9WyL0P8QxWNqC0lHaCORRBsifUTqKaWCB502JHQZKB1LVXqgboZjx51c1kJp1IvRI53A03+&#10;/8HKs9UFsrqku+PMioau6O7b17vPP379/JL9/vS9W7FxJKp1fkb+l+4C+52nZex6rbGJf+qHrRO5&#10;m4FctQ5M0uFunu/nkylnkmz53u5kOkr0Z/fhDn14o6BhcVFwpNtLpIrVqQ+Ukly3LjGbhZPamHSD&#10;xrKWWpju701jpVkstSsurcLGqBhh7DulqVsqZ5KQk87UkUG2EqQQIaWyYdyZKlGq7pgqHWodIlI5&#10;CTAia6pkwO4BooafYnd99P4xVCWZDsGjvxXWBQ8RKTPYMAQ3tQV8DsBQV33mzn9LUkdNZOkGyg1p&#10;AaEbEu/kSU33cCp8uBBIU0HzQ5MezumjDRDf0K84qwA/Pnce/UmsZOWspSkruP+wFKg4M28tyfj1&#10;OM/jWKZNPt2b0AYfWm4eWuyyOQK6JpIqVZeW0T+Y7VIjNNf0ICxiVjIJKyl3wWXA7eYodNNPT4pU&#10;i0Vyo1F0IpzaSycjeGQ16uxqfS3Q9WIMpOMz2E6kmD3SZOcbIy0slgF0nQR7z2vPN41xEk7/5MR3&#10;4uE+ed0/jPM/AAAA//8DAFBLAwQUAAYACAAAACEAdsE0OOAAAAAKAQAADwAAAGRycy9kb3ducmV2&#10;LnhtbEyPwU7DMBBE70j8g7VI3FobkEkbsqkqpF4QHCgVEjc7WZJAbEex26Z8PcupHGdnNPumWE2u&#10;FwcaYxc8ws1cgSBfhbrzDcLubTNbgIjJ+Nr0wRPCiSKsysuLwuR1OPpXOmxTI7jEx9wgtCkNuZSx&#10;asmZOA8DefY+w+hMYjk2sh7NkctdL2+VupfOdJ4/tGagx5aq7+3eISRl15sfnb6qj5f4ftLP9inb&#10;WcTrq2n9ACLRlM5h+MNndCiZyYa9r6PoEWZ3S0ZPCFrzJg4sM52BsAgLxRdZFvL/hPIXAAD//wMA&#10;UEsBAi0AFAAGAAgAAAAhALaDOJL+AAAA4QEAABMAAAAAAAAAAAAAAAAAAAAAAFtDb250ZW50X1R5&#10;cGVzXS54bWxQSwECLQAUAAYACAAAACEAOP0h/9YAAACUAQAACwAAAAAAAAAAAAAAAAAvAQAAX3Jl&#10;bHMvLnJlbHNQSwECLQAUAAYACAAAACEAUNddyZwCAABgBQAADgAAAAAAAAAAAAAAAAAuAgAAZHJz&#10;L2Uyb0RvYy54bWxQSwECLQAUAAYACAAAACEAdsE0OOAAAAAKAQAADwAAAAAAAAAAAAAAAAD2BAAA&#10;ZHJzL2Rvd25yZXYueG1sUEsFBgAAAAAEAAQA8wAAAAMGAAAAAA==&#10;" filled="f" strokecolor="#243f60 [1604]" strokeweight="1.25pt"/>
            </w:pict>
          </mc:Fallback>
        </mc:AlternateContent>
      </w:r>
    </w:p>
    <w:p w:rsidR="00593B8F" w:rsidRPr="00607D4C" w:rsidRDefault="00593B8F" w:rsidP="00593B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4C">
        <w:rPr>
          <w:rFonts w:ascii="HG丸ｺﾞｼｯｸM-PRO" w:eastAsia="HG丸ｺﾞｼｯｸM-PRO" w:hAnsi="HG丸ｺﾞｼｯｸM-PRO" w:hint="eastAsia"/>
          <w:sz w:val="28"/>
          <w:szCs w:val="28"/>
        </w:rPr>
        <w:t>目　次</w:t>
      </w:r>
      <w:bookmarkStart w:id="0" w:name="_GoBack"/>
      <w:bookmarkEnd w:id="0"/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○調査概要　　　・・・・・・・・・・・・・・・・・・・・・・・・・・Ｐ１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○集計編　　　　・・・・・・・・・・・・・・・・・・・・・・・・・・Ｐ２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○自由記述編　　・・・・・・・・・・・・・・・・・・・・・・・・・Ｐ１７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○分析編　　　　・・・・・・・・・・・・・・・・・・・・・・・・・Ｐ２８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7D4C">
        <w:rPr>
          <w:rFonts w:ascii="HG丸ｺﾞｼｯｸM-PRO" w:eastAsia="HG丸ｺﾞｼｯｸM-PRO" w:hAnsi="HG丸ｺﾞｼｯｸM-PRO" w:hint="eastAsia"/>
          <w:szCs w:val="21"/>
        </w:rPr>
        <w:t>①世代別の希望や困りごとへの回答状況について（Ｐ２８）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②高齢の親と同居しているケースの状況とニーズについて（Ｐ３０）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③親と同居している場合の親の年代について（Ｐ３４）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④施設入所者の困りごととニーズについて（Ｐ３５）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⑤年齢、障がい程度別の通院回数と、通院回数に応じた医療費の負担感について（Ｐ３７）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⑥障がい種別、障がい程度別の災害時の困りごとについて（Ｐ３９）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Cs w:val="21"/>
        </w:rPr>
      </w:pPr>
      <w:r w:rsidRPr="00607D4C">
        <w:rPr>
          <w:rFonts w:ascii="HG丸ｺﾞｼｯｸM-PRO" w:eastAsia="HG丸ｺﾞｼｯｸM-PRO" w:hAnsi="HG丸ｺﾞｼｯｸM-PRO" w:hint="eastAsia"/>
          <w:szCs w:val="21"/>
        </w:rPr>
        <w:t xml:space="preserve">　⑦暮らし全体を通じての差別やいやな思いの経験について（Ｐ４０）</w:t>
      </w: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93B8F" w:rsidRPr="00607D4C" w:rsidRDefault="00593B8F" w:rsidP="00593B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7D4C">
        <w:rPr>
          <w:rFonts w:ascii="HG丸ｺﾞｼｯｸM-PRO" w:eastAsia="HG丸ｺﾞｼｯｸM-PRO" w:hAnsi="HG丸ｺﾞｼｯｸM-PRO" w:hint="eastAsia"/>
          <w:sz w:val="24"/>
          <w:szCs w:val="24"/>
        </w:rPr>
        <w:t>○参考資料：アンケート（生活ニーズ実態調査票）</w:t>
      </w:r>
    </w:p>
    <w:sectPr w:rsidR="00593B8F" w:rsidRPr="00607D4C" w:rsidSect="00593B8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8F"/>
    <w:rsid w:val="004135B3"/>
    <w:rsid w:val="00593B8F"/>
    <w:rsid w:val="00607D4C"/>
    <w:rsid w:val="00AE6873"/>
    <w:rsid w:val="00CB5438"/>
    <w:rsid w:val="00C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2017-04-10T12:08:00Z</cp:lastPrinted>
  <dcterms:created xsi:type="dcterms:W3CDTF">2017-03-06T06:55:00Z</dcterms:created>
  <dcterms:modified xsi:type="dcterms:W3CDTF">2017-04-10T12:09:00Z</dcterms:modified>
</cp:coreProperties>
</file>