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844F54" w14:textId="77777777" w:rsidR="00F84A89" w:rsidRDefault="00F84A89" w:rsidP="00F84A89">
      <w:pPr>
        <w:rPr>
          <w:rFonts w:ascii="HG丸ｺﾞｼｯｸM-PRO" w:eastAsia="HG丸ｺﾞｼｯｸM-PRO" w:hAnsi="HG丸ｺﾞｼｯｸM-PRO"/>
          <w:sz w:val="18"/>
          <w:szCs w:val="18"/>
        </w:rPr>
      </w:pPr>
    </w:p>
    <w:p w14:paraId="35CF4CBD" w14:textId="0BF11721" w:rsidR="006358C8" w:rsidRDefault="00F84A89" w:rsidP="00F84A89">
      <w:pPr>
        <w:rPr>
          <w:rFonts w:ascii="HG丸ｺﾞｼｯｸM-PRO" w:eastAsia="HG丸ｺﾞｼｯｸM-PRO" w:hAnsi="HG丸ｺﾞｼｯｸM-PRO"/>
          <w:sz w:val="18"/>
          <w:szCs w:val="18"/>
        </w:rPr>
      </w:pPr>
      <w:r w:rsidRPr="002A40A7">
        <w:rPr>
          <w:rFonts w:ascii="HG丸ｺﾞｼｯｸM-PRO" w:eastAsia="HG丸ｺﾞｼｯｸM-PRO" w:hAnsi="HG丸ｺﾞｼｯｸM-PRO" w:hint="eastAsia"/>
          <w:sz w:val="18"/>
          <w:szCs w:val="18"/>
        </w:rPr>
        <w:t xml:space="preserve">　</w:t>
      </w:r>
    </w:p>
    <w:p w14:paraId="026963AC" w14:textId="77777777" w:rsidR="00F84A89" w:rsidRPr="00A650DE" w:rsidRDefault="00F84A89" w:rsidP="00F84A89">
      <w:pPr>
        <w:jc w:val="center"/>
        <w:rPr>
          <w:rFonts w:ascii="HG丸ｺﾞｼｯｸM-PRO" w:eastAsia="HG丸ｺﾞｼｯｸM-PRO" w:hAnsi="HG丸ｺﾞｼｯｸM-PRO"/>
          <w:b/>
          <w:sz w:val="24"/>
          <w:szCs w:val="24"/>
        </w:rPr>
      </w:pPr>
      <w:r w:rsidRPr="00A650DE">
        <w:rPr>
          <w:rFonts w:ascii="HG丸ｺﾞｼｯｸM-PRO" w:eastAsia="HG丸ｺﾞｼｯｸM-PRO" w:hAnsi="HG丸ｺﾞｼｯｸM-PRO" w:hint="eastAsia"/>
          <w:b/>
          <w:sz w:val="24"/>
          <w:szCs w:val="24"/>
        </w:rPr>
        <w:t>注記（事業別財務諸表：狂犬病予防事業）</w:t>
      </w:r>
    </w:p>
    <w:p w14:paraId="026963AD" w14:textId="77777777" w:rsidR="00F84A89" w:rsidRPr="00A650DE" w:rsidRDefault="00F84A89" w:rsidP="00F84A89">
      <w:pPr>
        <w:rPr>
          <w:rFonts w:ascii="HG丸ｺﾞｼｯｸM-PRO" w:eastAsia="HG丸ｺﾞｼｯｸM-PRO" w:hAnsi="HG丸ｺﾞｼｯｸM-PRO"/>
          <w:sz w:val="18"/>
          <w:szCs w:val="18"/>
        </w:rPr>
      </w:pPr>
    </w:p>
    <w:p w14:paraId="026963AE" w14:textId="77777777" w:rsidR="00F84A89" w:rsidRPr="00A650DE" w:rsidRDefault="00F84A89" w:rsidP="00F84A89">
      <w:pPr>
        <w:rPr>
          <w:rFonts w:ascii="HG丸ｺﾞｼｯｸM-PRO" w:eastAsia="HG丸ｺﾞｼｯｸM-PRO" w:hAnsi="HG丸ｺﾞｼｯｸM-PRO"/>
          <w:sz w:val="16"/>
          <w:szCs w:val="16"/>
        </w:rPr>
      </w:pPr>
      <w:r w:rsidRPr="00A650DE">
        <w:rPr>
          <w:rFonts w:ascii="HG丸ｺﾞｼｯｸM-PRO" w:eastAsia="HG丸ｺﾞｼｯｸM-PRO" w:hAnsi="HG丸ｺﾞｼｯｸM-PRO" w:hint="eastAsia"/>
          <w:b/>
        </w:rPr>
        <w:t>１．追加情報</w:t>
      </w:r>
    </w:p>
    <w:p w14:paraId="026963AF" w14:textId="77777777" w:rsidR="00F84A89" w:rsidRPr="00A650DE" w:rsidRDefault="00F84A89" w:rsidP="00F84A89">
      <w:pPr>
        <w:ind w:firstLineChars="100" w:firstLine="180"/>
        <w:rPr>
          <w:rFonts w:ascii="HG丸ｺﾞｼｯｸM-PRO" w:eastAsia="HG丸ｺﾞｼｯｸM-PRO" w:hAnsi="HG丸ｺﾞｼｯｸM-PRO"/>
          <w:sz w:val="18"/>
          <w:szCs w:val="18"/>
        </w:rPr>
      </w:pPr>
      <w:r w:rsidRPr="00A650DE">
        <w:rPr>
          <w:rFonts w:ascii="HG丸ｺﾞｼｯｸM-PRO" w:eastAsia="HG丸ｺﾞｼｯｸM-PRO" w:hAnsi="HG丸ｺﾞｼｯｸM-PRO" w:hint="eastAsia"/>
          <w:sz w:val="18"/>
          <w:szCs w:val="18"/>
        </w:rPr>
        <w:t>（１）その他財務諸表の内容を理解するために必要と認められる事項</w:t>
      </w:r>
    </w:p>
    <w:p w14:paraId="026963B0" w14:textId="5392105A" w:rsidR="00F84A89" w:rsidRPr="00A650DE" w:rsidRDefault="00A650DE" w:rsidP="00F84A89">
      <w:pPr>
        <w:ind w:firstLineChars="300" w:firstLine="54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①</w:t>
      </w:r>
      <w:r w:rsidR="00F84A89" w:rsidRPr="00A650DE">
        <w:rPr>
          <w:rFonts w:ascii="HG丸ｺﾞｼｯｸM-PRO" w:eastAsia="HG丸ｺﾞｼｯｸM-PRO" w:hAnsi="HG丸ｺﾞｼｯｸM-PRO" w:hint="eastAsia"/>
          <w:sz w:val="18"/>
          <w:szCs w:val="18"/>
        </w:rPr>
        <w:t>事業の概要</w:t>
      </w:r>
    </w:p>
    <w:p w14:paraId="258A288F" w14:textId="77777777" w:rsidR="00A650DE" w:rsidRDefault="00F84A89" w:rsidP="00A650DE">
      <w:pPr>
        <w:ind w:leftChars="486" w:left="1021"/>
        <w:rPr>
          <w:rFonts w:ascii="HG丸ｺﾞｼｯｸM-PRO" w:eastAsia="HG丸ｺﾞｼｯｸM-PRO" w:hAnsi="HG丸ｺﾞｼｯｸM-PRO" w:hint="eastAsia"/>
          <w:sz w:val="18"/>
          <w:szCs w:val="18"/>
        </w:rPr>
      </w:pPr>
      <w:r w:rsidRPr="00A650DE">
        <w:rPr>
          <w:rFonts w:ascii="HG丸ｺﾞｼｯｸM-PRO" w:eastAsia="HG丸ｺﾞｼｯｸM-PRO" w:hAnsi="HG丸ｺﾞｼｯｸM-PRO" w:hint="eastAsia"/>
          <w:sz w:val="18"/>
          <w:szCs w:val="18"/>
        </w:rPr>
        <w:t>狂犬病予防法、動物の愛護及び管理に関する法律、大阪府動物の愛護及び管理に関する条例等に基づき、犬の捕獲、犬・ねこの引取り・収容をし、譲渡を含む処分を</w:t>
      </w:r>
    </w:p>
    <w:p w14:paraId="026963B1" w14:textId="4042C3F3" w:rsidR="00F84A89" w:rsidRPr="00A650DE" w:rsidRDefault="00F84A89" w:rsidP="00A650DE">
      <w:pPr>
        <w:ind w:firstLineChars="500" w:firstLine="900"/>
        <w:rPr>
          <w:rFonts w:ascii="HG丸ｺﾞｼｯｸM-PRO" w:eastAsia="HG丸ｺﾞｼｯｸM-PRO" w:hAnsi="HG丸ｺﾞｼｯｸM-PRO"/>
          <w:sz w:val="18"/>
          <w:szCs w:val="18"/>
        </w:rPr>
      </w:pPr>
      <w:r w:rsidRPr="00A650DE">
        <w:rPr>
          <w:rFonts w:ascii="HG丸ｺﾞｼｯｸM-PRO" w:eastAsia="HG丸ｺﾞｼｯｸM-PRO" w:hAnsi="HG丸ｺﾞｼｯｸM-PRO" w:hint="eastAsia"/>
          <w:sz w:val="18"/>
          <w:szCs w:val="18"/>
        </w:rPr>
        <w:t>行い、公衆衛生の向上を図るとともに、犬・ねこの適正飼養の推進を図っています。</w:t>
      </w:r>
    </w:p>
    <w:p w14:paraId="3B1110E0" w14:textId="7C0C073B" w:rsidR="00D96696" w:rsidRPr="00A650DE" w:rsidRDefault="00557BCC" w:rsidP="00A650DE">
      <w:pPr>
        <w:ind w:firstLineChars="500" w:firstLine="900"/>
        <w:rPr>
          <w:rFonts w:ascii="HG丸ｺﾞｼｯｸM-PRO" w:eastAsia="HG丸ｺﾞｼｯｸM-PRO" w:hAnsi="HG丸ｺﾞｼｯｸM-PRO"/>
          <w:sz w:val="18"/>
          <w:szCs w:val="18"/>
        </w:rPr>
      </w:pPr>
      <w:r w:rsidRPr="00A650DE">
        <w:rPr>
          <w:rFonts w:ascii="HG丸ｺﾞｼｯｸM-PRO" w:eastAsia="HG丸ｺﾞｼｯｸM-PRO" w:hAnsi="HG丸ｺﾞｼｯｸM-PRO" w:hint="eastAsia"/>
          <w:sz w:val="18"/>
          <w:szCs w:val="18"/>
        </w:rPr>
        <w:t>（平成２６年４月１日付けで環境農林水産部に移管。）</w:t>
      </w:r>
    </w:p>
    <w:p w14:paraId="5C48E573" w14:textId="77777777" w:rsidR="0027549A" w:rsidRPr="00A650DE" w:rsidRDefault="0027549A" w:rsidP="00F84A89">
      <w:pPr>
        <w:rPr>
          <w:rFonts w:ascii="HG丸ｺﾞｼｯｸM-PRO" w:eastAsia="HG丸ｺﾞｼｯｸM-PRO" w:hAnsi="HG丸ｺﾞｼｯｸM-PRO"/>
          <w:sz w:val="18"/>
          <w:szCs w:val="18"/>
        </w:rPr>
      </w:pPr>
    </w:p>
    <w:p w14:paraId="747E6ABA" w14:textId="77777777" w:rsidR="00A650DE" w:rsidRPr="00292056" w:rsidRDefault="00A650DE" w:rsidP="00A650DE">
      <w:pPr>
        <w:ind w:firstLineChars="300" w:firstLine="540"/>
        <w:rPr>
          <w:rFonts w:ascii="HG丸ｺﾞｼｯｸM-PRO" w:eastAsia="HG丸ｺﾞｼｯｸM-PRO" w:hAnsi="HG丸ｺﾞｼｯｸM-PRO"/>
          <w:sz w:val="18"/>
          <w:szCs w:val="18"/>
        </w:rPr>
      </w:pPr>
      <w:r w:rsidRPr="00292056">
        <w:rPr>
          <w:rFonts w:ascii="HG丸ｺﾞｼｯｸM-PRO" w:eastAsia="HG丸ｺﾞｼｯｸM-PRO" w:hAnsi="HG丸ｺﾞｼｯｸM-PRO" w:hint="eastAsia"/>
          <w:sz w:val="18"/>
          <w:szCs w:val="18"/>
        </w:rPr>
        <w:t>②当該事業に関し説明すべき固有の事項</w:t>
      </w:r>
    </w:p>
    <w:p w14:paraId="30D14AFF" w14:textId="23FB6063" w:rsidR="00A650DE" w:rsidRPr="00430B06" w:rsidRDefault="00A650DE" w:rsidP="00A650DE">
      <w:pPr>
        <w:ind w:left="900" w:hangingChars="500" w:hanging="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r w:rsidRPr="00A650DE">
        <w:rPr>
          <w:rFonts w:ascii="HG丸ｺﾞｼｯｸM-PRO" w:eastAsia="HG丸ｺﾞｼｯｸM-PRO" w:hAnsi="HG丸ｺﾞｼｯｸM-PRO" w:hint="eastAsia"/>
          <w:sz w:val="18"/>
          <w:szCs w:val="18"/>
        </w:rPr>
        <w:t>狂犬病予防事務の環境農林水産部への移管に伴う食の安全推進課分室の建物の減など</w:t>
      </w:r>
      <w:r w:rsidRPr="00430B06">
        <w:rPr>
          <w:rFonts w:ascii="HG丸ｺﾞｼｯｸM-PRO" w:eastAsia="HG丸ｺﾞｼｯｸM-PRO" w:hAnsi="HG丸ｺﾞｼｯｸM-PRO" w:hint="eastAsia"/>
          <w:sz w:val="18"/>
          <w:szCs w:val="18"/>
        </w:rPr>
        <w:t>を計上しています。</w:t>
      </w:r>
    </w:p>
    <w:p w14:paraId="458B5B5D" w14:textId="77777777" w:rsidR="00D96696" w:rsidRPr="00A650DE" w:rsidRDefault="00D96696" w:rsidP="00F84A89">
      <w:pPr>
        <w:rPr>
          <w:rFonts w:ascii="HG丸ｺﾞｼｯｸM-PRO" w:eastAsia="HG丸ｺﾞｼｯｸM-PRO" w:hAnsi="HG丸ｺﾞｼｯｸM-PRO"/>
          <w:sz w:val="18"/>
          <w:szCs w:val="18"/>
        </w:rPr>
      </w:pPr>
    </w:p>
    <w:p w14:paraId="0E3CD255" w14:textId="77777777" w:rsidR="00D96696" w:rsidRDefault="00D96696" w:rsidP="00F84A89">
      <w:pPr>
        <w:rPr>
          <w:rFonts w:ascii="HG丸ｺﾞｼｯｸM-PRO" w:eastAsia="HG丸ｺﾞｼｯｸM-PRO" w:hAnsi="HG丸ｺﾞｼｯｸM-PRO"/>
          <w:sz w:val="18"/>
          <w:szCs w:val="18"/>
        </w:rPr>
      </w:pPr>
    </w:p>
    <w:p w14:paraId="4E5DCEA9" w14:textId="77777777" w:rsidR="00D96696" w:rsidRDefault="00D96696" w:rsidP="00F84A89">
      <w:pPr>
        <w:rPr>
          <w:rFonts w:ascii="HG丸ｺﾞｼｯｸM-PRO" w:eastAsia="HG丸ｺﾞｼｯｸM-PRO" w:hAnsi="HG丸ｺﾞｼｯｸM-PRO"/>
          <w:sz w:val="18"/>
          <w:szCs w:val="18"/>
        </w:rPr>
      </w:pPr>
    </w:p>
    <w:p w14:paraId="7FCE03AE" w14:textId="77777777" w:rsidR="00D96696" w:rsidRDefault="00D96696" w:rsidP="00F84A89">
      <w:pPr>
        <w:rPr>
          <w:rFonts w:ascii="HG丸ｺﾞｼｯｸM-PRO" w:eastAsia="HG丸ｺﾞｼｯｸM-PRO" w:hAnsi="HG丸ｺﾞｼｯｸM-PRO"/>
          <w:sz w:val="18"/>
          <w:szCs w:val="18"/>
        </w:rPr>
      </w:pPr>
    </w:p>
    <w:p w14:paraId="1D7025B2" w14:textId="77777777" w:rsidR="00D96696" w:rsidRDefault="00D96696" w:rsidP="00F84A89">
      <w:pPr>
        <w:rPr>
          <w:rFonts w:ascii="HG丸ｺﾞｼｯｸM-PRO" w:eastAsia="HG丸ｺﾞｼｯｸM-PRO" w:hAnsi="HG丸ｺﾞｼｯｸM-PRO"/>
          <w:sz w:val="18"/>
          <w:szCs w:val="18"/>
        </w:rPr>
      </w:pPr>
    </w:p>
    <w:p w14:paraId="7262DE53" w14:textId="77777777" w:rsidR="00D96696" w:rsidRPr="00A650DE" w:rsidRDefault="00D96696" w:rsidP="00F84A89">
      <w:pPr>
        <w:rPr>
          <w:rFonts w:ascii="HG丸ｺﾞｼｯｸM-PRO" w:eastAsia="HG丸ｺﾞｼｯｸM-PRO" w:hAnsi="HG丸ｺﾞｼｯｸM-PRO"/>
          <w:sz w:val="18"/>
          <w:szCs w:val="18"/>
        </w:rPr>
      </w:pPr>
      <w:bookmarkStart w:id="0" w:name="_GoBack"/>
      <w:bookmarkEnd w:id="0"/>
    </w:p>
    <w:p w14:paraId="55F80CFD" w14:textId="77777777" w:rsidR="00D96696" w:rsidRDefault="00D96696" w:rsidP="00F84A89">
      <w:pPr>
        <w:rPr>
          <w:rFonts w:ascii="HG丸ｺﾞｼｯｸM-PRO" w:eastAsia="HG丸ｺﾞｼｯｸM-PRO" w:hAnsi="HG丸ｺﾞｼｯｸM-PRO"/>
          <w:sz w:val="18"/>
          <w:szCs w:val="18"/>
        </w:rPr>
      </w:pPr>
    </w:p>
    <w:p w14:paraId="281722E6" w14:textId="77777777" w:rsidR="00D96696" w:rsidRDefault="00D96696" w:rsidP="00F84A89">
      <w:pPr>
        <w:rPr>
          <w:rFonts w:ascii="HG丸ｺﾞｼｯｸM-PRO" w:eastAsia="HG丸ｺﾞｼｯｸM-PRO" w:hAnsi="HG丸ｺﾞｼｯｸM-PRO"/>
          <w:sz w:val="18"/>
          <w:szCs w:val="18"/>
        </w:rPr>
      </w:pPr>
    </w:p>
    <w:p w14:paraId="1AA294FE" w14:textId="77777777" w:rsidR="00D96696" w:rsidRDefault="00D96696" w:rsidP="00F84A89">
      <w:pPr>
        <w:rPr>
          <w:rFonts w:ascii="HG丸ｺﾞｼｯｸM-PRO" w:eastAsia="HG丸ｺﾞｼｯｸM-PRO" w:hAnsi="HG丸ｺﾞｼｯｸM-PRO"/>
          <w:sz w:val="18"/>
          <w:szCs w:val="18"/>
        </w:rPr>
      </w:pPr>
    </w:p>
    <w:p w14:paraId="6A3A9A08" w14:textId="77777777" w:rsidR="00D96696" w:rsidRDefault="00D96696" w:rsidP="00F84A89">
      <w:pPr>
        <w:rPr>
          <w:rFonts w:ascii="HG丸ｺﾞｼｯｸM-PRO" w:eastAsia="HG丸ｺﾞｼｯｸM-PRO" w:hAnsi="HG丸ｺﾞｼｯｸM-PRO"/>
          <w:sz w:val="18"/>
          <w:szCs w:val="18"/>
        </w:rPr>
      </w:pPr>
    </w:p>
    <w:p w14:paraId="653402DD" w14:textId="77777777" w:rsidR="00D96696" w:rsidRDefault="00D96696" w:rsidP="00F84A89">
      <w:pPr>
        <w:rPr>
          <w:rFonts w:ascii="HG丸ｺﾞｼｯｸM-PRO" w:eastAsia="HG丸ｺﾞｼｯｸM-PRO" w:hAnsi="HG丸ｺﾞｼｯｸM-PRO"/>
          <w:sz w:val="18"/>
          <w:szCs w:val="18"/>
        </w:rPr>
      </w:pPr>
    </w:p>
    <w:p w14:paraId="705D6FAE" w14:textId="77777777" w:rsidR="00D96696" w:rsidRPr="008B2FCB" w:rsidRDefault="00D96696" w:rsidP="00D96696">
      <w:pPr>
        <w:jc w:val="right"/>
        <w:rPr>
          <w:rFonts w:ascii="HG丸ｺﾞｼｯｸM-PRO" w:eastAsia="HG丸ｺﾞｼｯｸM-PRO" w:hAnsi="HG丸ｺﾞｼｯｸM-PRO"/>
          <w:b/>
          <w:color w:val="FFFFFF" w:themeColor="background1"/>
          <w:sz w:val="20"/>
          <w:szCs w:val="20"/>
        </w:rPr>
      </w:pPr>
      <w:r w:rsidRPr="008B2FCB">
        <w:rPr>
          <w:rFonts w:ascii="HG丸ｺﾞｼｯｸM-PRO" w:eastAsia="HG丸ｺﾞｼｯｸM-PRO" w:hAnsi="HG丸ｺﾞｼｯｸM-PRO" w:hint="eastAsia"/>
          <w:b/>
          <w:color w:val="FFFFFF" w:themeColor="background1"/>
          <w:sz w:val="20"/>
          <w:szCs w:val="20"/>
        </w:rPr>
        <w:t>事業類型 ：助成・啓発・指導・公権力型　　部　　局 ： 健康医療部</w:t>
      </w:r>
    </w:p>
    <w:p w14:paraId="175ECFF3" w14:textId="4B926165" w:rsidR="00D96696" w:rsidRPr="008B2FCB" w:rsidRDefault="00D96696" w:rsidP="00D96696">
      <w:pPr>
        <w:ind w:firstLineChars="4100" w:firstLine="8232"/>
        <w:rPr>
          <w:rFonts w:ascii="HG丸ｺﾞｼｯｸM-PRO" w:eastAsia="HG丸ｺﾞｼｯｸM-PRO" w:hAnsi="HG丸ｺﾞｼｯｸM-PRO"/>
          <w:color w:val="FFFFFF" w:themeColor="background1"/>
          <w:sz w:val="18"/>
          <w:szCs w:val="18"/>
        </w:rPr>
      </w:pPr>
      <w:r w:rsidRPr="008B2FCB">
        <w:rPr>
          <w:rFonts w:ascii="HG丸ｺﾞｼｯｸM-PRO" w:eastAsia="HG丸ｺﾞｼｯｸM-PRO" w:hAnsi="HG丸ｺﾞｼｯｸM-PRO" w:hint="eastAsia"/>
          <w:b/>
          <w:color w:val="FFFFFF" w:themeColor="background1"/>
          <w:sz w:val="20"/>
          <w:szCs w:val="20"/>
        </w:rPr>
        <w:t>事 業 名 ：狂犬病予防事業</w:t>
      </w:r>
    </w:p>
    <w:sectPr w:rsidR="00D96696" w:rsidRPr="008B2FCB" w:rsidSect="00E751FD">
      <w:footerReference w:type="default" r:id="rId12"/>
      <w:pgSz w:w="16838" w:h="11906" w:orient="landscape" w:code="9"/>
      <w:pgMar w:top="1134" w:right="1134" w:bottom="851" w:left="1134" w:header="567" w:footer="28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E21C5A" w14:textId="77777777" w:rsidR="007F3E5F" w:rsidRDefault="007F3E5F" w:rsidP="00307CCF">
      <w:r>
        <w:separator/>
      </w:r>
    </w:p>
  </w:endnote>
  <w:endnote w:type="continuationSeparator" w:id="0">
    <w:p w14:paraId="0D6CF102" w14:textId="77777777" w:rsidR="007F3E5F" w:rsidRDefault="007F3E5F" w:rsidP="00307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210154" w14:textId="77777777" w:rsidR="00A06362" w:rsidRPr="00E751FD" w:rsidRDefault="00A06362" w:rsidP="00A06362">
    <w:pPr>
      <w:jc w:val="right"/>
      <w:rPr>
        <w:rFonts w:ascii="HG丸ｺﾞｼｯｸM-PRO" w:eastAsia="HG丸ｺﾞｼｯｸM-PRO" w:hAnsi="HG丸ｺﾞｼｯｸM-PRO"/>
        <w:b/>
        <w:sz w:val="20"/>
        <w:szCs w:val="20"/>
      </w:rPr>
    </w:pPr>
    <w:r w:rsidRPr="00E751FD">
      <w:rPr>
        <w:rFonts w:ascii="HG丸ｺﾞｼｯｸM-PRO" w:eastAsia="HG丸ｺﾞｼｯｸM-PRO" w:hAnsi="HG丸ｺﾞｼｯｸM-PRO" w:hint="eastAsia"/>
        <w:b/>
        <w:sz w:val="20"/>
        <w:szCs w:val="20"/>
      </w:rPr>
      <w:t>事業類型 ：</w:t>
    </w:r>
    <w:r>
      <w:rPr>
        <w:rFonts w:ascii="HG丸ｺﾞｼｯｸM-PRO" w:eastAsia="HG丸ｺﾞｼｯｸM-PRO" w:hAnsi="HG丸ｺﾞｼｯｸM-PRO" w:hint="eastAsia"/>
        <w:b/>
        <w:sz w:val="20"/>
        <w:szCs w:val="20"/>
      </w:rPr>
      <w:t>助成・啓発・指導・公権力</w:t>
    </w:r>
    <w:r w:rsidRPr="00E751FD">
      <w:rPr>
        <w:rFonts w:ascii="HG丸ｺﾞｼｯｸM-PRO" w:eastAsia="HG丸ｺﾞｼｯｸM-PRO" w:hAnsi="HG丸ｺﾞｼｯｸM-PRO" w:hint="eastAsia"/>
        <w:b/>
        <w:sz w:val="20"/>
        <w:szCs w:val="20"/>
      </w:rPr>
      <w:t xml:space="preserve">型　　部　　局 ： </w:t>
    </w:r>
    <w:r>
      <w:rPr>
        <w:rFonts w:ascii="HG丸ｺﾞｼｯｸM-PRO" w:eastAsia="HG丸ｺﾞｼｯｸM-PRO" w:hAnsi="HG丸ｺﾞｼｯｸM-PRO" w:hint="eastAsia"/>
        <w:b/>
        <w:sz w:val="20"/>
        <w:szCs w:val="20"/>
      </w:rPr>
      <w:t>健康医療</w:t>
    </w:r>
    <w:r w:rsidRPr="00E751FD">
      <w:rPr>
        <w:rFonts w:ascii="HG丸ｺﾞｼｯｸM-PRO" w:eastAsia="HG丸ｺﾞｼｯｸM-PRO" w:hAnsi="HG丸ｺﾞｼｯｸM-PRO" w:hint="eastAsia"/>
        <w:b/>
        <w:sz w:val="20"/>
        <w:szCs w:val="20"/>
      </w:rPr>
      <w:t>部</w:t>
    </w:r>
  </w:p>
  <w:p w14:paraId="163CA38C" w14:textId="77777777" w:rsidR="00A06362" w:rsidRDefault="00A06362" w:rsidP="00A06362">
    <w:pPr>
      <w:widowControl/>
      <w:ind w:firstLineChars="4100" w:firstLine="8232"/>
      <w:jc w:val="left"/>
      <w:rPr>
        <w:rFonts w:ascii="HG丸ｺﾞｼｯｸM-PRO" w:eastAsia="HG丸ｺﾞｼｯｸM-PRO" w:hAnsi="HG丸ｺﾞｼｯｸM-PRO"/>
        <w:sz w:val="18"/>
        <w:szCs w:val="18"/>
      </w:rPr>
    </w:pPr>
    <w:r w:rsidRPr="00E751FD">
      <w:rPr>
        <w:rFonts w:ascii="HG丸ｺﾞｼｯｸM-PRO" w:eastAsia="HG丸ｺﾞｼｯｸM-PRO" w:hAnsi="HG丸ｺﾞｼｯｸM-PRO" w:hint="eastAsia"/>
        <w:b/>
        <w:sz w:val="20"/>
        <w:szCs w:val="20"/>
      </w:rPr>
      <w:t>事 業 名 ：</w:t>
    </w:r>
    <w:r>
      <w:rPr>
        <w:rFonts w:ascii="HG丸ｺﾞｼｯｸM-PRO" w:eastAsia="HG丸ｺﾞｼｯｸM-PRO" w:hAnsi="HG丸ｺﾞｼｯｸM-PRO" w:hint="eastAsia"/>
        <w:b/>
        <w:sz w:val="20"/>
        <w:szCs w:val="20"/>
      </w:rPr>
      <w:t>狂犬病予防</w:t>
    </w:r>
    <w:r w:rsidRPr="00E751FD">
      <w:rPr>
        <w:rFonts w:ascii="HG丸ｺﾞｼｯｸM-PRO" w:eastAsia="HG丸ｺﾞｼｯｸM-PRO" w:hAnsi="HG丸ｺﾞｼｯｸM-PRO" w:hint="eastAsia"/>
        <w:b/>
        <w:sz w:val="20"/>
        <w:szCs w:val="20"/>
      </w:rPr>
      <w:t>事業</w:t>
    </w:r>
  </w:p>
  <w:p w14:paraId="026963E7" w14:textId="77777777" w:rsidR="0006745A" w:rsidRPr="00A06362" w:rsidRDefault="0006745A">
    <w:pPr>
      <w:pStyle w:val="a7"/>
      <w:jc w:val="center"/>
      <w:rPr>
        <w:rFonts w:ascii="HG丸ｺﾞｼｯｸM-PRO" w:eastAsia="HG丸ｺﾞｼｯｸM-PRO" w:hAnsi="HG丸ｺﾞｼｯｸM-PRO"/>
      </w:rPr>
    </w:pPr>
  </w:p>
  <w:p w14:paraId="026963E8" w14:textId="77777777" w:rsidR="0006745A" w:rsidRDefault="0006745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BCEFF1" w14:textId="77777777" w:rsidR="007F3E5F" w:rsidRDefault="007F3E5F" w:rsidP="00307CCF">
      <w:r>
        <w:separator/>
      </w:r>
    </w:p>
  </w:footnote>
  <w:footnote w:type="continuationSeparator" w:id="0">
    <w:p w14:paraId="700EC565" w14:textId="77777777" w:rsidR="007F3E5F" w:rsidRDefault="007F3E5F" w:rsidP="00307C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600CE"/>
    <w:multiLevelType w:val="hybridMultilevel"/>
    <w:tmpl w:val="FD3C82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1DC2462B"/>
    <w:multiLevelType w:val="hybridMultilevel"/>
    <w:tmpl w:val="A6407A88"/>
    <w:lvl w:ilvl="0" w:tplc="7B1C766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217673E9"/>
    <w:multiLevelType w:val="hybridMultilevel"/>
    <w:tmpl w:val="9C0AD402"/>
    <w:lvl w:ilvl="0" w:tplc="D4A8AEDC">
      <w:start w:val="1"/>
      <w:numFmt w:val="decimalFullWidth"/>
      <w:lvlText w:val="（%1）"/>
      <w:lvlJc w:val="left"/>
      <w:pPr>
        <w:ind w:left="880" w:hanging="72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3">
    <w:nsid w:val="22A66BD8"/>
    <w:multiLevelType w:val="hybridMultilevel"/>
    <w:tmpl w:val="26EA3D26"/>
    <w:lvl w:ilvl="0" w:tplc="1D0A8044">
      <w:start w:val="1"/>
      <w:numFmt w:val="decimal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4">
    <w:nsid w:val="2E3B512D"/>
    <w:multiLevelType w:val="hybridMultilevel"/>
    <w:tmpl w:val="5FCA2178"/>
    <w:lvl w:ilvl="0" w:tplc="87DC81A0">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301C5AE8"/>
    <w:multiLevelType w:val="hybridMultilevel"/>
    <w:tmpl w:val="4F0843D4"/>
    <w:lvl w:ilvl="0" w:tplc="B27A8E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42451977"/>
    <w:multiLevelType w:val="hybridMultilevel"/>
    <w:tmpl w:val="E5E4FA82"/>
    <w:lvl w:ilvl="0" w:tplc="2BD03476">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442A4035"/>
    <w:multiLevelType w:val="hybridMultilevel"/>
    <w:tmpl w:val="86ACDEF2"/>
    <w:lvl w:ilvl="0" w:tplc="266EC0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59AF5061"/>
    <w:multiLevelType w:val="hybridMultilevel"/>
    <w:tmpl w:val="E0E09A4C"/>
    <w:lvl w:ilvl="0" w:tplc="F08EFB6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5BAD5039"/>
    <w:multiLevelType w:val="hybridMultilevel"/>
    <w:tmpl w:val="E9FCF2D6"/>
    <w:lvl w:ilvl="0" w:tplc="695C513C">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0">
    <w:nsid w:val="61500D3D"/>
    <w:multiLevelType w:val="hybridMultilevel"/>
    <w:tmpl w:val="DF2E9720"/>
    <w:lvl w:ilvl="0" w:tplc="1A7C68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6717183B"/>
    <w:multiLevelType w:val="hybridMultilevel"/>
    <w:tmpl w:val="A8E83B5E"/>
    <w:lvl w:ilvl="0" w:tplc="C958E1C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nsid w:val="6BAB522A"/>
    <w:multiLevelType w:val="hybridMultilevel"/>
    <w:tmpl w:val="CF00D06C"/>
    <w:lvl w:ilvl="0" w:tplc="0562D95A">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6BC70997"/>
    <w:multiLevelType w:val="hybridMultilevel"/>
    <w:tmpl w:val="184462CA"/>
    <w:lvl w:ilvl="0" w:tplc="A7BC8B2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7577376A"/>
    <w:multiLevelType w:val="hybridMultilevel"/>
    <w:tmpl w:val="3CE8EDBC"/>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5">
    <w:nsid w:val="777B76EB"/>
    <w:multiLevelType w:val="hybridMultilevel"/>
    <w:tmpl w:val="9CA2829E"/>
    <w:lvl w:ilvl="0" w:tplc="4DD684A2">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4"/>
  </w:num>
  <w:num w:numId="2">
    <w:abstractNumId w:val="0"/>
  </w:num>
  <w:num w:numId="3">
    <w:abstractNumId w:val="10"/>
  </w:num>
  <w:num w:numId="4">
    <w:abstractNumId w:val="7"/>
  </w:num>
  <w:num w:numId="5">
    <w:abstractNumId w:val="2"/>
  </w:num>
  <w:num w:numId="6">
    <w:abstractNumId w:val="5"/>
  </w:num>
  <w:num w:numId="7">
    <w:abstractNumId w:val="9"/>
  </w:num>
  <w:num w:numId="8">
    <w:abstractNumId w:val="6"/>
  </w:num>
  <w:num w:numId="9">
    <w:abstractNumId w:val="11"/>
  </w:num>
  <w:num w:numId="10">
    <w:abstractNumId w:val="15"/>
  </w:num>
  <w:num w:numId="11">
    <w:abstractNumId w:val="12"/>
  </w:num>
  <w:num w:numId="12">
    <w:abstractNumId w:val="13"/>
  </w:num>
  <w:num w:numId="13">
    <w:abstractNumId w:val="3"/>
  </w:num>
  <w:num w:numId="14">
    <w:abstractNumId w:val="4"/>
  </w:num>
  <w:num w:numId="15">
    <w:abstractNumId w:val="1"/>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DC3"/>
    <w:rsid w:val="00003321"/>
    <w:rsid w:val="000243AF"/>
    <w:rsid w:val="00043AE7"/>
    <w:rsid w:val="00046167"/>
    <w:rsid w:val="00054C5C"/>
    <w:rsid w:val="0006511A"/>
    <w:rsid w:val="00067395"/>
    <w:rsid w:val="0006745A"/>
    <w:rsid w:val="00074C54"/>
    <w:rsid w:val="000B2501"/>
    <w:rsid w:val="000B4118"/>
    <w:rsid w:val="000B762C"/>
    <w:rsid w:val="000C6F4B"/>
    <w:rsid w:val="000E3E92"/>
    <w:rsid w:val="000E44B7"/>
    <w:rsid w:val="000E60E8"/>
    <w:rsid w:val="000E642C"/>
    <w:rsid w:val="0010155B"/>
    <w:rsid w:val="001071A1"/>
    <w:rsid w:val="00116C8B"/>
    <w:rsid w:val="00143956"/>
    <w:rsid w:val="00152EA0"/>
    <w:rsid w:val="001560AB"/>
    <w:rsid w:val="001918B6"/>
    <w:rsid w:val="0019744D"/>
    <w:rsid w:val="001A1F02"/>
    <w:rsid w:val="001A60EC"/>
    <w:rsid w:val="001D17D9"/>
    <w:rsid w:val="001D2B51"/>
    <w:rsid w:val="001E3CF1"/>
    <w:rsid w:val="001E7A5A"/>
    <w:rsid w:val="001E7BFD"/>
    <w:rsid w:val="001F0E15"/>
    <w:rsid w:val="001F5EC9"/>
    <w:rsid w:val="0021201D"/>
    <w:rsid w:val="0022160A"/>
    <w:rsid w:val="00237AEA"/>
    <w:rsid w:val="0024765B"/>
    <w:rsid w:val="00251B37"/>
    <w:rsid w:val="00257134"/>
    <w:rsid w:val="00261708"/>
    <w:rsid w:val="00264583"/>
    <w:rsid w:val="002704B6"/>
    <w:rsid w:val="0027549A"/>
    <w:rsid w:val="00276A48"/>
    <w:rsid w:val="00292056"/>
    <w:rsid w:val="00293ADF"/>
    <w:rsid w:val="002A5596"/>
    <w:rsid w:val="002A5EB0"/>
    <w:rsid w:val="002A6640"/>
    <w:rsid w:val="002D2589"/>
    <w:rsid w:val="002E5906"/>
    <w:rsid w:val="00307CCF"/>
    <w:rsid w:val="003175FB"/>
    <w:rsid w:val="00320ED5"/>
    <w:rsid w:val="003239BE"/>
    <w:rsid w:val="00334127"/>
    <w:rsid w:val="003465EC"/>
    <w:rsid w:val="0036494D"/>
    <w:rsid w:val="00367C74"/>
    <w:rsid w:val="00373218"/>
    <w:rsid w:val="003758C9"/>
    <w:rsid w:val="00377679"/>
    <w:rsid w:val="003850DE"/>
    <w:rsid w:val="003875B8"/>
    <w:rsid w:val="003A10F3"/>
    <w:rsid w:val="003B412B"/>
    <w:rsid w:val="003D19ED"/>
    <w:rsid w:val="003F6DC3"/>
    <w:rsid w:val="0040151E"/>
    <w:rsid w:val="00404BA7"/>
    <w:rsid w:val="00420C13"/>
    <w:rsid w:val="004324FA"/>
    <w:rsid w:val="0043673A"/>
    <w:rsid w:val="0044357F"/>
    <w:rsid w:val="004552FE"/>
    <w:rsid w:val="00466C1E"/>
    <w:rsid w:val="0046737C"/>
    <w:rsid w:val="00471AB0"/>
    <w:rsid w:val="004774D2"/>
    <w:rsid w:val="00491CC0"/>
    <w:rsid w:val="004920B2"/>
    <w:rsid w:val="004A05FF"/>
    <w:rsid w:val="004A77BA"/>
    <w:rsid w:val="004B20D0"/>
    <w:rsid w:val="004C04BA"/>
    <w:rsid w:val="004E2C9A"/>
    <w:rsid w:val="004F5F8E"/>
    <w:rsid w:val="004F6936"/>
    <w:rsid w:val="00501F7F"/>
    <w:rsid w:val="005067FE"/>
    <w:rsid w:val="005131BF"/>
    <w:rsid w:val="00513A38"/>
    <w:rsid w:val="005141BF"/>
    <w:rsid w:val="0051573B"/>
    <w:rsid w:val="005178E7"/>
    <w:rsid w:val="00524144"/>
    <w:rsid w:val="00527144"/>
    <w:rsid w:val="005305B2"/>
    <w:rsid w:val="0053771E"/>
    <w:rsid w:val="005417C6"/>
    <w:rsid w:val="005501E9"/>
    <w:rsid w:val="00557BCC"/>
    <w:rsid w:val="00570B46"/>
    <w:rsid w:val="005776AF"/>
    <w:rsid w:val="005801FB"/>
    <w:rsid w:val="005847A0"/>
    <w:rsid w:val="00590B75"/>
    <w:rsid w:val="005A1EDF"/>
    <w:rsid w:val="005B12B7"/>
    <w:rsid w:val="005B255B"/>
    <w:rsid w:val="005B7FDD"/>
    <w:rsid w:val="005C0EBE"/>
    <w:rsid w:val="005C7885"/>
    <w:rsid w:val="005F1A49"/>
    <w:rsid w:val="00602EC0"/>
    <w:rsid w:val="00605D96"/>
    <w:rsid w:val="00607CDB"/>
    <w:rsid w:val="00615287"/>
    <w:rsid w:val="006162DA"/>
    <w:rsid w:val="00622694"/>
    <w:rsid w:val="006358C8"/>
    <w:rsid w:val="00635DAE"/>
    <w:rsid w:val="00643C0F"/>
    <w:rsid w:val="006500BD"/>
    <w:rsid w:val="006636EA"/>
    <w:rsid w:val="00667ED8"/>
    <w:rsid w:val="00682BA8"/>
    <w:rsid w:val="006912A7"/>
    <w:rsid w:val="0069148E"/>
    <w:rsid w:val="006A1A81"/>
    <w:rsid w:val="006A4D7C"/>
    <w:rsid w:val="006B08EE"/>
    <w:rsid w:val="006B26DB"/>
    <w:rsid w:val="006B75A8"/>
    <w:rsid w:val="006E0E9A"/>
    <w:rsid w:val="006E1FE9"/>
    <w:rsid w:val="006E3B29"/>
    <w:rsid w:val="006F15CD"/>
    <w:rsid w:val="00702F92"/>
    <w:rsid w:val="007122D6"/>
    <w:rsid w:val="00713622"/>
    <w:rsid w:val="007138FC"/>
    <w:rsid w:val="00723263"/>
    <w:rsid w:val="0072431E"/>
    <w:rsid w:val="00735DDF"/>
    <w:rsid w:val="00737262"/>
    <w:rsid w:val="00754D67"/>
    <w:rsid w:val="007631FE"/>
    <w:rsid w:val="00784658"/>
    <w:rsid w:val="00795941"/>
    <w:rsid w:val="007A4AB5"/>
    <w:rsid w:val="007B0CF2"/>
    <w:rsid w:val="007B5BDD"/>
    <w:rsid w:val="007C3791"/>
    <w:rsid w:val="007C4CB4"/>
    <w:rsid w:val="007C6FDD"/>
    <w:rsid w:val="007D192D"/>
    <w:rsid w:val="007D713C"/>
    <w:rsid w:val="007E37FE"/>
    <w:rsid w:val="007F0D60"/>
    <w:rsid w:val="007F3E5F"/>
    <w:rsid w:val="00806758"/>
    <w:rsid w:val="008119F9"/>
    <w:rsid w:val="008271CD"/>
    <w:rsid w:val="00827613"/>
    <w:rsid w:val="00831109"/>
    <w:rsid w:val="00854A7A"/>
    <w:rsid w:val="00856103"/>
    <w:rsid w:val="00861C31"/>
    <w:rsid w:val="008738D6"/>
    <w:rsid w:val="0088483D"/>
    <w:rsid w:val="00896514"/>
    <w:rsid w:val="008B2FCB"/>
    <w:rsid w:val="008C0C96"/>
    <w:rsid w:val="008C16E7"/>
    <w:rsid w:val="008D512F"/>
    <w:rsid w:val="008E4EDC"/>
    <w:rsid w:val="00906C9A"/>
    <w:rsid w:val="00933A62"/>
    <w:rsid w:val="0094206B"/>
    <w:rsid w:val="00942126"/>
    <w:rsid w:val="009526BF"/>
    <w:rsid w:val="0097023D"/>
    <w:rsid w:val="009778A1"/>
    <w:rsid w:val="00977F3E"/>
    <w:rsid w:val="009800B5"/>
    <w:rsid w:val="009953EE"/>
    <w:rsid w:val="009A6A26"/>
    <w:rsid w:val="009B3BC0"/>
    <w:rsid w:val="009C03E4"/>
    <w:rsid w:val="009C53FB"/>
    <w:rsid w:val="009C7DEC"/>
    <w:rsid w:val="009D5060"/>
    <w:rsid w:val="009F6632"/>
    <w:rsid w:val="009F6984"/>
    <w:rsid w:val="00A00FB8"/>
    <w:rsid w:val="00A0452A"/>
    <w:rsid w:val="00A06362"/>
    <w:rsid w:val="00A10F49"/>
    <w:rsid w:val="00A15B0F"/>
    <w:rsid w:val="00A324E3"/>
    <w:rsid w:val="00A348D5"/>
    <w:rsid w:val="00A375C0"/>
    <w:rsid w:val="00A43F9A"/>
    <w:rsid w:val="00A51681"/>
    <w:rsid w:val="00A529BB"/>
    <w:rsid w:val="00A608A5"/>
    <w:rsid w:val="00A650DE"/>
    <w:rsid w:val="00A76D0F"/>
    <w:rsid w:val="00AA2E6F"/>
    <w:rsid w:val="00AA5D86"/>
    <w:rsid w:val="00AA6D65"/>
    <w:rsid w:val="00AC33DB"/>
    <w:rsid w:val="00AE0D7E"/>
    <w:rsid w:val="00AE6BC9"/>
    <w:rsid w:val="00AF4177"/>
    <w:rsid w:val="00AF5907"/>
    <w:rsid w:val="00AF5E12"/>
    <w:rsid w:val="00B024DC"/>
    <w:rsid w:val="00B025C2"/>
    <w:rsid w:val="00B03527"/>
    <w:rsid w:val="00B052A6"/>
    <w:rsid w:val="00B07F0E"/>
    <w:rsid w:val="00B21E59"/>
    <w:rsid w:val="00B338DE"/>
    <w:rsid w:val="00B33E4C"/>
    <w:rsid w:val="00B348B3"/>
    <w:rsid w:val="00B351B2"/>
    <w:rsid w:val="00B37411"/>
    <w:rsid w:val="00B50BDE"/>
    <w:rsid w:val="00B563F2"/>
    <w:rsid w:val="00B57368"/>
    <w:rsid w:val="00B60E40"/>
    <w:rsid w:val="00B74539"/>
    <w:rsid w:val="00B95A24"/>
    <w:rsid w:val="00B973FB"/>
    <w:rsid w:val="00BA077F"/>
    <w:rsid w:val="00BA5E1E"/>
    <w:rsid w:val="00BB2B2A"/>
    <w:rsid w:val="00BC0345"/>
    <w:rsid w:val="00BD0A7C"/>
    <w:rsid w:val="00BD2CA2"/>
    <w:rsid w:val="00BF0150"/>
    <w:rsid w:val="00C0072C"/>
    <w:rsid w:val="00C22E90"/>
    <w:rsid w:val="00C36F75"/>
    <w:rsid w:val="00C36F85"/>
    <w:rsid w:val="00C51BA9"/>
    <w:rsid w:val="00C53E31"/>
    <w:rsid w:val="00C62139"/>
    <w:rsid w:val="00C70D97"/>
    <w:rsid w:val="00CB00E7"/>
    <w:rsid w:val="00CC5C80"/>
    <w:rsid w:val="00CC789C"/>
    <w:rsid w:val="00CD33BE"/>
    <w:rsid w:val="00CE2A53"/>
    <w:rsid w:val="00D01410"/>
    <w:rsid w:val="00D0481A"/>
    <w:rsid w:val="00D05FCF"/>
    <w:rsid w:val="00D2678F"/>
    <w:rsid w:val="00D33A5B"/>
    <w:rsid w:val="00D43B4D"/>
    <w:rsid w:val="00D453AB"/>
    <w:rsid w:val="00D54A51"/>
    <w:rsid w:val="00D7023A"/>
    <w:rsid w:val="00D70D6E"/>
    <w:rsid w:val="00D72915"/>
    <w:rsid w:val="00D80743"/>
    <w:rsid w:val="00D85A62"/>
    <w:rsid w:val="00D90C6C"/>
    <w:rsid w:val="00D96696"/>
    <w:rsid w:val="00DA470C"/>
    <w:rsid w:val="00DC06B3"/>
    <w:rsid w:val="00DD38AE"/>
    <w:rsid w:val="00DE12A4"/>
    <w:rsid w:val="00DF0401"/>
    <w:rsid w:val="00DF1EE4"/>
    <w:rsid w:val="00DF3569"/>
    <w:rsid w:val="00E0011A"/>
    <w:rsid w:val="00E12B9B"/>
    <w:rsid w:val="00E131DE"/>
    <w:rsid w:val="00E23729"/>
    <w:rsid w:val="00E41ADC"/>
    <w:rsid w:val="00E53B91"/>
    <w:rsid w:val="00E53C6F"/>
    <w:rsid w:val="00E751FD"/>
    <w:rsid w:val="00E778F3"/>
    <w:rsid w:val="00E80699"/>
    <w:rsid w:val="00E8393E"/>
    <w:rsid w:val="00EA1933"/>
    <w:rsid w:val="00EA2F19"/>
    <w:rsid w:val="00EA47CA"/>
    <w:rsid w:val="00EB25D6"/>
    <w:rsid w:val="00EB473C"/>
    <w:rsid w:val="00EC6D5F"/>
    <w:rsid w:val="00ED57E9"/>
    <w:rsid w:val="00EE1B2A"/>
    <w:rsid w:val="00EE3877"/>
    <w:rsid w:val="00EF2D0A"/>
    <w:rsid w:val="00EF3576"/>
    <w:rsid w:val="00F15A88"/>
    <w:rsid w:val="00F25150"/>
    <w:rsid w:val="00F31D20"/>
    <w:rsid w:val="00F40127"/>
    <w:rsid w:val="00F600CE"/>
    <w:rsid w:val="00F63CD2"/>
    <w:rsid w:val="00F66D6C"/>
    <w:rsid w:val="00F676C0"/>
    <w:rsid w:val="00F7033F"/>
    <w:rsid w:val="00F70A44"/>
    <w:rsid w:val="00F711A3"/>
    <w:rsid w:val="00F73B22"/>
    <w:rsid w:val="00F84A89"/>
    <w:rsid w:val="00F8776B"/>
    <w:rsid w:val="00F9069B"/>
    <w:rsid w:val="00F92477"/>
    <w:rsid w:val="00FA4602"/>
    <w:rsid w:val="00FC29A2"/>
    <w:rsid w:val="00FD3E2E"/>
    <w:rsid w:val="00FE7B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2696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9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9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3486">
      <w:bodyDiv w:val="1"/>
      <w:marLeft w:val="0"/>
      <w:marRight w:val="0"/>
      <w:marTop w:val="0"/>
      <w:marBottom w:val="0"/>
      <w:divBdr>
        <w:top w:val="none" w:sz="0" w:space="0" w:color="auto"/>
        <w:left w:val="none" w:sz="0" w:space="0" w:color="auto"/>
        <w:bottom w:val="none" w:sz="0" w:space="0" w:color="auto"/>
        <w:right w:val="none" w:sz="0" w:space="0" w:color="auto"/>
      </w:divBdr>
    </w:div>
    <w:div w:id="31227108">
      <w:bodyDiv w:val="1"/>
      <w:marLeft w:val="0"/>
      <w:marRight w:val="0"/>
      <w:marTop w:val="0"/>
      <w:marBottom w:val="0"/>
      <w:divBdr>
        <w:top w:val="none" w:sz="0" w:space="0" w:color="auto"/>
        <w:left w:val="none" w:sz="0" w:space="0" w:color="auto"/>
        <w:bottom w:val="none" w:sz="0" w:space="0" w:color="auto"/>
        <w:right w:val="none" w:sz="0" w:space="0" w:color="auto"/>
      </w:divBdr>
    </w:div>
    <w:div w:id="159928666">
      <w:bodyDiv w:val="1"/>
      <w:marLeft w:val="0"/>
      <w:marRight w:val="0"/>
      <w:marTop w:val="0"/>
      <w:marBottom w:val="0"/>
      <w:divBdr>
        <w:top w:val="none" w:sz="0" w:space="0" w:color="auto"/>
        <w:left w:val="none" w:sz="0" w:space="0" w:color="auto"/>
        <w:bottom w:val="none" w:sz="0" w:space="0" w:color="auto"/>
        <w:right w:val="none" w:sz="0" w:space="0" w:color="auto"/>
      </w:divBdr>
    </w:div>
    <w:div w:id="218830630">
      <w:bodyDiv w:val="1"/>
      <w:marLeft w:val="0"/>
      <w:marRight w:val="0"/>
      <w:marTop w:val="0"/>
      <w:marBottom w:val="0"/>
      <w:divBdr>
        <w:top w:val="none" w:sz="0" w:space="0" w:color="auto"/>
        <w:left w:val="none" w:sz="0" w:space="0" w:color="auto"/>
        <w:bottom w:val="none" w:sz="0" w:space="0" w:color="auto"/>
        <w:right w:val="none" w:sz="0" w:space="0" w:color="auto"/>
      </w:divBdr>
    </w:div>
    <w:div w:id="309209085">
      <w:bodyDiv w:val="1"/>
      <w:marLeft w:val="0"/>
      <w:marRight w:val="0"/>
      <w:marTop w:val="0"/>
      <w:marBottom w:val="0"/>
      <w:divBdr>
        <w:top w:val="none" w:sz="0" w:space="0" w:color="auto"/>
        <w:left w:val="none" w:sz="0" w:space="0" w:color="auto"/>
        <w:bottom w:val="none" w:sz="0" w:space="0" w:color="auto"/>
        <w:right w:val="none" w:sz="0" w:space="0" w:color="auto"/>
      </w:divBdr>
    </w:div>
    <w:div w:id="322125949">
      <w:bodyDiv w:val="1"/>
      <w:marLeft w:val="0"/>
      <w:marRight w:val="0"/>
      <w:marTop w:val="0"/>
      <w:marBottom w:val="0"/>
      <w:divBdr>
        <w:top w:val="none" w:sz="0" w:space="0" w:color="auto"/>
        <w:left w:val="none" w:sz="0" w:space="0" w:color="auto"/>
        <w:bottom w:val="none" w:sz="0" w:space="0" w:color="auto"/>
        <w:right w:val="none" w:sz="0" w:space="0" w:color="auto"/>
      </w:divBdr>
    </w:div>
    <w:div w:id="324821893">
      <w:bodyDiv w:val="1"/>
      <w:marLeft w:val="0"/>
      <w:marRight w:val="0"/>
      <w:marTop w:val="0"/>
      <w:marBottom w:val="0"/>
      <w:divBdr>
        <w:top w:val="none" w:sz="0" w:space="0" w:color="auto"/>
        <w:left w:val="none" w:sz="0" w:space="0" w:color="auto"/>
        <w:bottom w:val="none" w:sz="0" w:space="0" w:color="auto"/>
        <w:right w:val="none" w:sz="0" w:space="0" w:color="auto"/>
      </w:divBdr>
    </w:div>
    <w:div w:id="378474849">
      <w:bodyDiv w:val="1"/>
      <w:marLeft w:val="0"/>
      <w:marRight w:val="0"/>
      <w:marTop w:val="0"/>
      <w:marBottom w:val="0"/>
      <w:divBdr>
        <w:top w:val="none" w:sz="0" w:space="0" w:color="auto"/>
        <w:left w:val="none" w:sz="0" w:space="0" w:color="auto"/>
        <w:bottom w:val="none" w:sz="0" w:space="0" w:color="auto"/>
        <w:right w:val="none" w:sz="0" w:space="0" w:color="auto"/>
      </w:divBdr>
    </w:div>
    <w:div w:id="488056543">
      <w:bodyDiv w:val="1"/>
      <w:marLeft w:val="0"/>
      <w:marRight w:val="0"/>
      <w:marTop w:val="0"/>
      <w:marBottom w:val="0"/>
      <w:divBdr>
        <w:top w:val="none" w:sz="0" w:space="0" w:color="auto"/>
        <w:left w:val="none" w:sz="0" w:space="0" w:color="auto"/>
        <w:bottom w:val="none" w:sz="0" w:space="0" w:color="auto"/>
        <w:right w:val="none" w:sz="0" w:space="0" w:color="auto"/>
      </w:divBdr>
    </w:div>
    <w:div w:id="488518406">
      <w:bodyDiv w:val="1"/>
      <w:marLeft w:val="0"/>
      <w:marRight w:val="0"/>
      <w:marTop w:val="0"/>
      <w:marBottom w:val="0"/>
      <w:divBdr>
        <w:top w:val="none" w:sz="0" w:space="0" w:color="auto"/>
        <w:left w:val="none" w:sz="0" w:space="0" w:color="auto"/>
        <w:bottom w:val="none" w:sz="0" w:space="0" w:color="auto"/>
        <w:right w:val="none" w:sz="0" w:space="0" w:color="auto"/>
      </w:divBdr>
    </w:div>
    <w:div w:id="624235057">
      <w:bodyDiv w:val="1"/>
      <w:marLeft w:val="0"/>
      <w:marRight w:val="0"/>
      <w:marTop w:val="0"/>
      <w:marBottom w:val="0"/>
      <w:divBdr>
        <w:top w:val="none" w:sz="0" w:space="0" w:color="auto"/>
        <w:left w:val="none" w:sz="0" w:space="0" w:color="auto"/>
        <w:bottom w:val="none" w:sz="0" w:space="0" w:color="auto"/>
        <w:right w:val="none" w:sz="0" w:space="0" w:color="auto"/>
      </w:divBdr>
    </w:div>
    <w:div w:id="859395232">
      <w:bodyDiv w:val="1"/>
      <w:marLeft w:val="0"/>
      <w:marRight w:val="0"/>
      <w:marTop w:val="0"/>
      <w:marBottom w:val="0"/>
      <w:divBdr>
        <w:top w:val="none" w:sz="0" w:space="0" w:color="auto"/>
        <w:left w:val="none" w:sz="0" w:space="0" w:color="auto"/>
        <w:bottom w:val="none" w:sz="0" w:space="0" w:color="auto"/>
        <w:right w:val="none" w:sz="0" w:space="0" w:color="auto"/>
      </w:divBdr>
    </w:div>
    <w:div w:id="1060249831">
      <w:bodyDiv w:val="1"/>
      <w:marLeft w:val="0"/>
      <w:marRight w:val="0"/>
      <w:marTop w:val="0"/>
      <w:marBottom w:val="0"/>
      <w:divBdr>
        <w:top w:val="none" w:sz="0" w:space="0" w:color="auto"/>
        <w:left w:val="none" w:sz="0" w:space="0" w:color="auto"/>
        <w:bottom w:val="none" w:sz="0" w:space="0" w:color="auto"/>
        <w:right w:val="none" w:sz="0" w:space="0" w:color="auto"/>
      </w:divBdr>
    </w:div>
    <w:div w:id="1225608833">
      <w:bodyDiv w:val="1"/>
      <w:marLeft w:val="0"/>
      <w:marRight w:val="0"/>
      <w:marTop w:val="0"/>
      <w:marBottom w:val="0"/>
      <w:divBdr>
        <w:top w:val="none" w:sz="0" w:space="0" w:color="auto"/>
        <w:left w:val="none" w:sz="0" w:space="0" w:color="auto"/>
        <w:bottom w:val="none" w:sz="0" w:space="0" w:color="auto"/>
        <w:right w:val="none" w:sz="0" w:space="0" w:color="auto"/>
      </w:divBdr>
    </w:div>
    <w:div w:id="1297638914">
      <w:bodyDiv w:val="1"/>
      <w:marLeft w:val="0"/>
      <w:marRight w:val="0"/>
      <w:marTop w:val="0"/>
      <w:marBottom w:val="0"/>
      <w:divBdr>
        <w:top w:val="none" w:sz="0" w:space="0" w:color="auto"/>
        <w:left w:val="none" w:sz="0" w:space="0" w:color="auto"/>
        <w:bottom w:val="none" w:sz="0" w:space="0" w:color="auto"/>
        <w:right w:val="none" w:sz="0" w:space="0" w:color="auto"/>
      </w:divBdr>
    </w:div>
    <w:div w:id="1740975619">
      <w:bodyDiv w:val="1"/>
      <w:marLeft w:val="0"/>
      <w:marRight w:val="0"/>
      <w:marTop w:val="0"/>
      <w:marBottom w:val="0"/>
      <w:divBdr>
        <w:top w:val="none" w:sz="0" w:space="0" w:color="auto"/>
        <w:left w:val="none" w:sz="0" w:space="0" w:color="auto"/>
        <w:bottom w:val="none" w:sz="0" w:space="0" w:color="auto"/>
        <w:right w:val="none" w:sz="0" w:space="0" w:color="auto"/>
      </w:divBdr>
    </w:div>
    <w:div w:id="1876967115">
      <w:bodyDiv w:val="1"/>
      <w:marLeft w:val="0"/>
      <w:marRight w:val="0"/>
      <w:marTop w:val="0"/>
      <w:marBottom w:val="0"/>
      <w:divBdr>
        <w:top w:val="none" w:sz="0" w:space="0" w:color="auto"/>
        <w:left w:val="none" w:sz="0" w:space="0" w:color="auto"/>
        <w:bottom w:val="none" w:sz="0" w:space="0" w:color="auto"/>
        <w:right w:val="none" w:sz="0" w:space="0" w:color="auto"/>
      </w:divBdr>
    </w:div>
    <w:div w:id="1929851906">
      <w:bodyDiv w:val="1"/>
      <w:marLeft w:val="0"/>
      <w:marRight w:val="0"/>
      <w:marTop w:val="0"/>
      <w:marBottom w:val="0"/>
      <w:divBdr>
        <w:top w:val="none" w:sz="0" w:space="0" w:color="auto"/>
        <w:left w:val="none" w:sz="0" w:space="0" w:color="auto"/>
        <w:bottom w:val="none" w:sz="0" w:space="0" w:color="auto"/>
        <w:right w:val="none" w:sz="0" w:space="0" w:color="auto"/>
      </w:divBdr>
    </w:div>
    <w:div w:id="200369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40130D93B9A77D4CA4EAABEACF4CA471" ma:contentTypeVersion="0" ma:contentTypeDescription="新しいドキュメントを作成します。" ma:contentTypeScope="" ma:versionID="74551eaaa86d42fc3feee898c0e004cc">
  <xsd:schema xmlns:xsd="http://www.w3.org/2001/XMLSchema" xmlns:xs="http://www.w3.org/2001/XMLSchema" xmlns:p="http://schemas.microsoft.com/office/2006/metadata/properties" targetNamespace="http://schemas.microsoft.com/office/2006/metadata/properties" ma:root="true" ma:fieldsID="8c216975fa0084bb3f54c3fd858a61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705C21-ED68-4FB1-B5C1-723305781E11}">
  <ds:schemaRefs>
    <ds:schemaRef ds:uri="http://schemas.microsoft.com/sharepoint/v3/contenttype/forms"/>
  </ds:schemaRefs>
</ds:datastoreItem>
</file>

<file path=customXml/itemProps2.xml><?xml version="1.0" encoding="utf-8"?>
<ds:datastoreItem xmlns:ds="http://schemas.openxmlformats.org/officeDocument/2006/customXml" ds:itemID="{94167812-F3A0-4877-BDD3-8149B059CD58}">
  <ds:schemaRefs>
    <ds:schemaRef ds:uri="http://schemas.microsoft.com/office/2006/metadata/properties"/>
  </ds:schemaRefs>
</ds:datastoreItem>
</file>

<file path=customXml/itemProps3.xml><?xml version="1.0" encoding="utf-8"?>
<ds:datastoreItem xmlns:ds="http://schemas.openxmlformats.org/officeDocument/2006/customXml" ds:itemID="{E78AC482-7CB2-4250-915C-025E953B8C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DDF725B-0850-47AA-A89A-CFB47EB11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1</Pages>
  <Words>51</Words>
  <Characters>292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HOSTNAME</cp:lastModifiedBy>
  <cp:revision>20</cp:revision>
  <cp:lastPrinted>2013-09-12T04:18:00Z</cp:lastPrinted>
  <dcterms:created xsi:type="dcterms:W3CDTF">2013-09-06T09:00:00Z</dcterms:created>
  <dcterms:modified xsi:type="dcterms:W3CDTF">2015-08-24T00:45:00Z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0x01010040130D93B9A77D4CA4EAABEACF4CA471</vt:lpwstr>
  </property>
</Properties>
</file>