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6A6D4" w14:textId="5BA385DC" w:rsidR="00DA76AE" w:rsidRDefault="00DA76AE" w:rsidP="008B106C">
      <w:pPr>
        <w:widowControl/>
        <w:jc w:val="center"/>
        <w:rPr>
          <w:rFonts w:ascii="BIZ UDPゴシック" w:eastAsia="BIZ UDPゴシック" w:hAnsi="BIZ UDPゴシック"/>
          <w:b/>
          <w:sz w:val="72"/>
          <w:szCs w:val="72"/>
        </w:rPr>
      </w:pPr>
    </w:p>
    <w:p w14:paraId="2B533C2A" w14:textId="64B11DDC" w:rsidR="003F220D" w:rsidRDefault="003F220D" w:rsidP="008B106C">
      <w:pPr>
        <w:widowControl/>
        <w:jc w:val="center"/>
        <w:rPr>
          <w:rFonts w:ascii="BIZ UDPゴシック" w:eastAsia="BIZ UDPゴシック" w:hAnsi="BIZ UDPゴシック"/>
          <w:b/>
          <w:sz w:val="72"/>
          <w:szCs w:val="72"/>
        </w:rPr>
      </w:pPr>
    </w:p>
    <w:p w14:paraId="79D37A9A" w14:textId="4113658C" w:rsidR="003F220D" w:rsidRDefault="003F220D" w:rsidP="008B106C">
      <w:pPr>
        <w:widowControl/>
        <w:jc w:val="center"/>
        <w:rPr>
          <w:rFonts w:ascii="BIZ UDPゴシック" w:eastAsia="BIZ UDPゴシック" w:hAnsi="BIZ UDPゴシック"/>
          <w:b/>
          <w:sz w:val="72"/>
          <w:szCs w:val="72"/>
        </w:rPr>
      </w:pPr>
    </w:p>
    <w:p w14:paraId="202B9297" w14:textId="42A35F75" w:rsidR="003F220D" w:rsidRDefault="003F220D" w:rsidP="008B106C">
      <w:pPr>
        <w:widowControl/>
        <w:jc w:val="center"/>
        <w:rPr>
          <w:rFonts w:ascii="BIZ UDPゴシック" w:eastAsia="BIZ UDPゴシック" w:hAnsi="BIZ UDPゴシック"/>
          <w:b/>
          <w:sz w:val="72"/>
          <w:szCs w:val="72"/>
        </w:rPr>
      </w:pPr>
    </w:p>
    <w:p w14:paraId="1091D29D" w14:textId="454992F9" w:rsidR="003F220D" w:rsidRDefault="003F220D" w:rsidP="008B106C">
      <w:pPr>
        <w:widowControl/>
        <w:jc w:val="center"/>
        <w:rPr>
          <w:rFonts w:ascii="BIZ UDPゴシック" w:eastAsia="BIZ UDPゴシック" w:hAnsi="BIZ UDPゴシック"/>
          <w:b/>
          <w:sz w:val="72"/>
          <w:szCs w:val="72"/>
        </w:rPr>
      </w:pPr>
    </w:p>
    <w:p w14:paraId="32982E4E" w14:textId="133523A1" w:rsidR="003F220D" w:rsidRDefault="003F220D" w:rsidP="008B106C">
      <w:pPr>
        <w:widowControl/>
        <w:jc w:val="center"/>
        <w:rPr>
          <w:rFonts w:ascii="BIZ UDPゴシック" w:eastAsia="BIZ UDPゴシック" w:hAnsi="BIZ UDPゴシック"/>
          <w:b/>
          <w:sz w:val="72"/>
          <w:szCs w:val="72"/>
        </w:rPr>
      </w:pPr>
    </w:p>
    <w:p w14:paraId="78A4A14A" w14:textId="77777777" w:rsidR="003F220D" w:rsidRPr="008658E6" w:rsidRDefault="003F220D" w:rsidP="008B106C">
      <w:pPr>
        <w:widowControl/>
        <w:jc w:val="center"/>
        <w:rPr>
          <w:rFonts w:ascii="BIZ UDPゴシック" w:eastAsia="BIZ UDPゴシック" w:hAnsi="BIZ UDPゴシック"/>
          <w:b/>
          <w:sz w:val="72"/>
          <w:szCs w:val="72"/>
        </w:rPr>
      </w:pPr>
    </w:p>
    <w:p w14:paraId="01804E97" w14:textId="04B0C733" w:rsidR="008B106C" w:rsidRPr="0098746D" w:rsidRDefault="008B106C" w:rsidP="008B106C">
      <w:pPr>
        <w:widowControl/>
        <w:jc w:val="center"/>
        <w:rPr>
          <w:rFonts w:ascii="BIZ UDPゴシック" w:eastAsia="BIZ UDPゴシック" w:hAnsi="BIZ UDPゴシック"/>
          <w:b/>
          <w:sz w:val="72"/>
          <w:szCs w:val="72"/>
        </w:rPr>
      </w:pPr>
      <w:r w:rsidRPr="00BA230B">
        <w:rPr>
          <w:rFonts w:ascii="BIZ UDPゴシック" w:eastAsia="BIZ UDPゴシック" w:hAnsi="BIZ UDPゴシック" w:hint="eastAsia"/>
          <w:b/>
          <w:sz w:val="72"/>
          <w:szCs w:val="72"/>
          <w:lang w:val="ja-JP"/>
        </w:rPr>
        <w:t>【事例編】</w:t>
      </w:r>
    </w:p>
    <w:p w14:paraId="3253BABE" w14:textId="77777777" w:rsidR="008B106C" w:rsidRPr="00BA230B" w:rsidRDefault="008B106C" w:rsidP="008B106C">
      <w:pPr>
        <w:widowControl/>
        <w:jc w:val="left"/>
        <w:rPr>
          <w:rFonts w:ascii="BIZ UDPゴシック" w:eastAsia="BIZ UDPゴシック" w:hAnsi="BIZ UDPゴシック" w:cs="メイリオ"/>
          <w:color w:val="000000" w:themeColor="text1"/>
        </w:rPr>
      </w:pPr>
      <w:r w:rsidRPr="0098746D">
        <w:rPr>
          <w:rFonts w:ascii="BIZ UDPゴシック" w:eastAsia="BIZ UDPゴシック" w:hAnsi="BIZ UDPゴシック"/>
        </w:rPr>
        <w:br w:type="page"/>
      </w:r>
    </w:p>
    <w:p w14:paraId="512FD43B" w14:textId="77777777" w:rsidR="008B106C" w:rsidRPr="00BA230B" w:rsidRDefault="008B106C">
      <w:pPr>
        <w:widowControl/>
        <w:jc w:val="left"/>
        <w:rPr>
          <w:rFonts w:ascii="BIZ UDPゴシック" w:eastAsia="BIZ UDPゴシック" w:hAnsi="BIZ UDPゴシック" w:cs="メイリオ"/>
          <w:b/>
          <w:sz w:val="28"/>
          <w:szCs w:val="28"/>
        </w:rPr>
        <w:sectPr w:rsidR="008B106C" w:rsidRPr="00BA230B" w:rsidSect="006B0DF7">
          <w:footerReference w:type="default" r:id="rId8"/>
          <w:type w:val="continuous"/>
          <w:pgSz w:w="11906" w:h="16838"/>
          <w:pgMar w:top="720" w:right="851" w:bottom="720" w:left="851" w:header="567" w:footer="340" w:gutter="0"/>
          <w:pgNumType w:start="39"/>
          <w:cols w:space="425"/>
          <w:docGrid w:type="lines" w:linePitch="360"/>
        </w:sect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62F2CFC6" w14:textId="77777777" w:rsidTr="001A04ED">
        <w:tc>
          <w:tcPr>
            <w:tcW w:w="10490" w:type="dxa"/>
            <w:shd w:val="clear" w:color="auto" w:fill="4F81BD" w:themeFill="accent1"/>
          </w:tcPr>
          <w:p w14:paraId="32EDAC2C" w14:textId="7B54B947" w:rsidR="001A04ED" w:rsidRPr="00BA230B" w:rsidRDefault="00770B88" w:rsidP="00B17514">
            <w:pPr>
              <w:spacing w:line="276" w:lineRule="auto"/>
              <w:rPr>
                <w:rFonts w:ascii="BIZ UDPゴシック" w:eastAsia="BIZ UDPゴシック" w:hAnsi="BIZ UDPゴシック" w:cs="メイリオ"/>
                <w:b/>
                <w:strike/>
                <w:color w:val="FFFFFF" w:themeColor="background1"/>
                <w:sz w:val="32"/>
                <w:szCs w:val="36"/>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「事例編」</w:t>
            </w:r>
            <w:r w:rsidR="00344D8C"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の利用にあたって</w:t>
            </w:r>
          </w:p>
        </w:tc>
      </w:tr>
    </w:tbl>
    <w:p w14:paraId="33473063" w14:textId="76B1230E" w:rsidR="001A04ED" w:rsidRPr="00BA230B" w:rsidRDefault="001A04ED" w:rsidP="00B17514">
      <w:pPr>
        <w:widowControl/>
        <w:spacing w:line="276" w:lineRule="auto"/>
        <w:jc w:val="left"/>
        <w:rPr>
          <w:rFonts w:ascii="BIZ UDPゴシック" w:eastAsia="BIZ UDPゴシック" w:hAnsi="BIZ UDPゴシック" w:cs="メイリオ"/>
          <w:b/>
          <w:sz w:val="32"/>
          <w:szCs w:val="32"/>
        </w:rPr>
      </w:pPr>
      <w:r w:rsidRPr="00BA230B">
        <w:rPr>
          <w:rFonts w:ascii="BIZ UDPゴシック" w:eastAsia="BIZ UDPゴシック" w:hAnsi="BIZ UDPゴシック" w:cs="メイリオ" w:hint="eastAsia"/>
          <w:b/>
          <w:sz w:val="32"/>
          <w:szCs w:val="32"/>
        </w:rPr>
        <w:t>１</w:t>
      </w:r>
      <w:r w:rsidR="00AD017D" w:rsidRPr="00BA230B">
        <w:rPr>
          <w:rFonts w:ascii="BIZ UDPゴシック" w:eastAsia="BIZ UDPゴシック" w:hAnsi="BIZ UDPゴシック" w:cs="メイリオ" w:hint="eastAsia"/>
          <w:b/>
          <w:sz w:val="32"/>
          <w:szCs w:val="32"/>
        </w:rPr>
        <w:t xml:space="preserve">　</w:t>
      </w:r>
      <w:r w:rsidRPr="00BA230B">
        <w:rPr>
          <w:rFonts w:ascii="BIZ UDPゴシック" w:eastAsia="BIZ UDPゴシック" w:hAnsi="BIZ UDPゴシック" w:cs="メイリオ" w:hint="eastAsia"/>
          <w:b/>
          <w:sz w:val="32"/>
          <w:szCs w:val="32"/>
        </w:rPr>
        <w:t>「事例編」の目的</w:t>
      </w:r>
    </w:p>
    <w:p w14:paraId="4D181769" w14:textId="1647C8E7" w:rsidR="001A04ED" w:rsidRDefault="001A04ED" w:rsidP="00B17514">
      <w:pPr>
        <w:widowControl/>
        <w:tabs>
          <w:tab w:val="left" w:pos="6379"/>
        </w:tabs>
        <w:spacing w:line="276" w:lineRule="auto"/>
        <w:ind w:firstLineChars="100" w:firstLine="240"/>
        <w:jc w:val="left"/>
        <w:rPr>
          <w:rFonts w:ascii="BIZ UDPゴシック" w:eastAsia="BIZ UDPゴシック" w:hAnsi="BIZ UDPゴシック" w:cs="メイリオ"/>
          <w:sz w:val="24"/>
          <w:szCs w:val="24"/>
        </w:rPr>
      </w:pPr>
      <w:r w:rsidRPr="00B17514">
        <w:rPr>
          <w:rFonts w:ascii="BIZ UDPゴシック" w:eastAsia="BIZ UDPゴシック" w:hAnsi="BIZ UDPゴシック" w:cs="メイリオ" w:hint="eastAsia"/>
          <w:sz w:val="24"/>
          <w:szCs w:val="24"/>
        </w:rPr>
        <w:t>「</w:t>
      </w:r>
      <w:r w:rsidR="00E55FB5">
        <w:rPr>
          <w:rFonts w:ascii="BIZ UDPゴシック" w:eastAsia="BIZ UDPゴシック" w:hAnsi="BIZ UDPゴシック" w:cs="メイリオ" w:hint="eastAsia"/>
          <w:sz w:val="24"/>
          <w:szCs w:val="24"/>
        </w:rPr>
        <w:t>改正</w:t>
      </w:r>
      <w:r w:rsidRPr="00B17514">
        <w:rPr>
          <w:rFonts w:ascii="BIZ UDPゴシック" w:eastAsia="BIZ UDPゴシック" w:hAnsi="BIZ UDPゴシック" w:cs="メイリオ" w:hint="eastAsia"/>
          <w:sz w:val="24"/>
          <w:szCs w:val="24"/>
        </w:rPr>
        <w:t>障害者差別解消法」</w:t>
      </w:r>
      <w:r w:rsidR="00E55FB5">
        <w:rPr>
          <w:rFonts w:ascii="BIZ UDPゴシック" w:eastAsia="BIZ UDPゴシック" w:hAnsi="BIZ UDPゴシック" w:cs="メイリオ" w:hint="eastAsia"/>
          <w:sz w:val="24"/>
          <w:szCs w:val="24"/>
        </w:rPr>
        <w:t>の</w:t>
      </w:r>
      <w:r w:rsidRPr="00B17514">
        <w:rPr>
          <w:rFonts w:ascii="BIZ UDPゴシック" w:eastAsia="BIZ UDPゴシック" w:hAnsi="BIZ UDPゴシック" w:cs="メイリオ" w:hint="eastAsia"/>
          <w:sz w:val="24"/>
          <w:szCs w:val="24"/>
        </w:rPr>
        <w:t>施行</w:t>
      </w:r>
      <w:r w:rsidR="00E55FB5">
        <w:rPr>
          <w:rFonts w:ascii="BIZ UDPゴシック" w:eastAsia="BIZ UDPゴシック" w:hAnsi="BIZ UDPゴシック" w:cs="メイリオ" w:hint="eastAsia"/>
          <w:sz w:val="24"/>
          <w:szCs w:val="24"/>
        </w:rPr>
        <w:t>や、バリアフリーの進展などにより</w:t>
      </w:r>
      <w:r w:rsidRPr="00B17514">
        <w:rPr>
          <w:rFonts w:ascii="BIZ UDPゴシック" w:eastAsia="BIZ UDPゴシック" w:hAnsi="BIZ UDPゴシック" w:cs="メイリオ" w:hint="eastAsia"/>
          <w:sz w:val="24"/>
          <w:szCs w:val="24"/>
        </w:rPr>
        <w:t>、</w:t>
      </w:r>
      <w:r w:rsidR="00E55FB5">
        <w:rPr>
          <w:rFonts w:ascii="BIZ UDPゴシック" w:eastAsia="BIZ UDPゴシック" w:hAnsi="BIZ UDPゴシック" w:cs="メイリオ" w:hint="eastAsia"/>
          <w:sz w:val="24"/>
          <w:szCs w:val="24"/>
        </w:rPr>
        <w:t>今後ますます</w:t>
      </w:r>
      <w:r w:rsidRPr="00B17514">
        <w:rPr>
          <w:rFonts w:ascii="BIZ UDPゴシック" w:eastAsia="BIZ UDPゴシック" w:hAnsi="BIZ UDPゴシック" w:cs="メイリオ" w:hint="eastAsia"/>
          <w:sz w:val="24"/>
          <w:szCs w:val="24"/>
        </w:rPr>
        <w:t>障がいがある人とない人が関わり合う機会が増えていくものと思われます。こうした機会を通じて、お互いの理解を深めていくことが、共生社会の実現に重要です。</w:t>
      </w:r>
    </w:p>
    <w:p w14:paraId="6B52FF35" w14:textId="77777777" w:rsidR="00F7539C" w:rsidRPr="00B17514" w:rsidRDefault="00F7539C" w:rsidP="00B17514">
      <w:pPr>
        <w:widowControl/>
        <w:tabs>
          <w:tab w:val="left" w:pos="6379"/>
        </w:tabs>
        <w:spacing w:line="276" w:lineRule="auto"/>
        <w:ind w:firstLineChars="100" w:firstLine="240"/>
        <w:jc w:val="left"/>
        <w:rPr>
          <w:rFonts w:ascii="BIZ UDPゴシック" w:eastAsia="BIZ UDPゴシック" w:hAnsi="BIZ UDPゴシック" w:cs="メイリオ"/>
          <w:sz w:val="24"/>
          <w:szCs w:val="24"/>
        </w:rPr>
      </w:pPr>
    </w:p>
    <w:p w14:paraId="304701FE" w14:textId="1DE78C32" w:rsidR="001A04ED" w:rsidRPr="00B17514" w:rsidRDefault="001A04ED" w:rsidP="00E55FB5">
      <w:pPr>
        <w:widowControl/>
        <w:spacing w:line="60" w:lineRule="auto"/>
        <w:ind w:firstLineChars="100" w:firstLine="240"/>
        <w:jc w:val="left"/>
        <w:rPr>
          <w:rFonts w:ascii="BIZ UDPゴシック" w:eastAsia="BIZ UDPゴシック" w:hAnsi="BIZ UDPゴシック" w:cs="メイリオ"/>
          <w:sz w:val="24"/>
          <w:szCs w:val="24"/>
        </w:rPr>
      </w:pPr>
      <w:r w:rsidRPr="00B17514">
        <w:rPr>
          <w:rFonts w:ascii="BIZ UDPゴシック" w:eastAsia="BIZ UDPゴシック" w:hAnsi="BIZ UDPゴシック" w:cs="メイリオ" w:hint="eastAsia"/>
          <w:sz w:val="24"/>
          <w:szCs w:val="24"/>
        </w:rPr>
        <w:t>そのための一助として、「事例編」では、「不当な差別的取扱い」と「合理的配慮</w:t>
      </w:r>
      <w:r w:rsidR="00F7539C">
        <w:rPr>
          <w:rFonts w:ascii="BIZ UDPゴシック" w:eastAsia="BIZ UDPゴシック" w:hAnsi="BIZ UDPゴシック" w:cs="メイリオ" w:hint="eastAsia"/>
          <w:sz w:val="24"/>
          <w:szCs w:val="24"/>
        </w:rPr>
        <w:t>の提供</w:t>
      </w:r>
      <w:r w:rsidRPr="00B17514">
        <w:rPr>
          <w:rFonts w:ascii="BIZ UDPゴシック" w:eastAsia="BIZ UDPゴシック" w:hAnsi="BIZ UDPゴシック" w:cs="メイリオ" w:hint="eastAsia"/>
          <w:sz w:val="24"/>
          <w:szCs w:val="24"/>
        </w:rPr>
        <w:t>」について、具体的</w:t>
      </w:r>
      <w:r w:rsidR="00F7539C">
        <w:rPr>
          <w:rFonts w:ascii="BIZ UDPゴシック" w:eastAsia="BIZ UDPゴシック" w:hAnsi="BIZ UDPゴシック" w:cs="メイリオ" w:hint="eastAsia"/>
          <w:sz w:val="24"/>
          <w:szCs w:val="24"/>
        </w:rPr>
        <w:t>な</w:t>
      </w:r>
      <w:r w:rsidRPr="00B17514">
        <w:rPr>
          <w:rFonts w:ascii="BIZ UDPゴシック" w:eastAsia="BIZ UDPゴシック" w:hAnsi="BIZ UDPゴシック" w:cs="メイリオ" w:hint="eastAsia"/>
          <w:sz w:val="24"/>
          <w:szCs w:val="24"/>
        </w:rPr>
        <w:t>事例をとりまとめました。府民がこの事例集を活用することによって、障がいを理由とする差別の解消に向けた理解や取組みが広がるとともに、障害者差別解消法の意義や趣旨が、社会全体にさらに浸透していくことをめざしています。</w:t>
      </w:r>
    </w:p>
    <w:p w14:paraId="2F2447DD" w14:textId="77777777" w:rsidR="001A04ED" w:rsidRPr="00E55FB5" w:rsidRDefault="001A04ED" w:rsidP="00E55FB5">
      <w:pPr>
        <w:widowControl/>
        <w:spacing w:line="60" w:lineRule="auto"/>
        <w:jc w:val="left"/>
        <w:rPr>
          <w:rFonts w:ascii="BIZ UDPゴシック" w:eastAsia="BIZ UDPゴシック" w:hAnsi="BIZ UDPゴシック" w:cs="メイリオ"/>
          <w:b/>
          <w:sz w:val="16"/>
          <w:szCs w:val="16"/>
        </w:rPr>
      </w:pPr>
    </w:p>
    <w:p w14:paraId="1DE5B3EB" w14:textId="200C98C5" w:rsidR="001A04ED" w:rsidRPr="00BA230B" w:rsidRDefault="001A04ED" w:rsidP="00E55FB5">
      <w:pPr>
        <w:widowControl/>
        <w:tabs>
          <w:tab w:val="left" w:pos="3600"/>
        </w:tabs>
        <w:spacing w:line="60" w:lineRule="auto"/>
        <w:jc w:val="left"/>
        <w:rPr>
          <w:rFonts w:ascii="BIZ UDPゴシック" w:eastAsia="BIZ UDPゴシック" w:hAnsi="BIZ UDPゴシック" w:cs="メイリオ"/>
          <w:b/>
          <w:sz w:val="32"/>
          <w:szCs w:val="32"/>
        </w:rPr>
      </w:pPr>
      <w:r w:rsidRPr="00BA230B">
        <w:rPr>
          <w:rFonts w:ascii="BIZ UDPゴシック" w:eastAsia="BIZ UDPゴシック" w:hAnsi="BIZ UDPゴシック" w:cs="メイリオ" w:hint="eastAsia"/>
          <w:b/>
          <w:sz w:val="32"/>
          <w:szCs w:val="32"/>
        </w:rPr>
        <w:t>２</w:t>
      </w:r>
      <w:r w:rsidR="00AD017D" w:rsidRPr="00BA230B">
        <w:rPr>
          <w:rFonts w:ascii="BIZ UDPゴシック" w:eastAsia="BIZ UDPゴシック" w:hAnsi="BIZ UDPゴシック" w:cs="メイリオ" w:hint="eastAsia"/>
          <w:b/>
          <w:sz w:val="32"/>
          <w:szCs w:val="32"/>
        </w:rPr>
        <w:t xml:space="preserve">　</w:t>
      </w:r>
      <w:r w:rsidRPr="00BA230B">
        <w:rPr>
          <w:rFonts w:ascii="BIZ UDPゴシック" w:eastAsia="BIZ UDPゴシック" w:hAnsi="BIZ UDPゴシック" w:cs="メイリオ" w:hint="eastAsia"/>
          <w:b/>
          <w:sz w:val="32"/>
          <w:szCs w:val="32"/>
        </w:rPr>
        <w:t>事例参照上の留意事項</w:t>
      </w:r>
    </w:p>
    <w:p w14:paraId="1033EE8E" w14:textId="0DABA19D" w:rsidR="001A04ED" w:rsidRDefault="000B013B" w:rsidP="00E55FB5">
      <w:pPr>
        <w:widowControl/>
        <w:spacing w:line="180" w:lineRule="auto"/>
        <w:ind w:right="-2" w:firstLineChars="100" w:firstLine="240"/>
        <w:jc w:val="left"/>
        <w:rPr>
          <w:rFonts w:ascii="BIZ UDPゴシック" w:eastAsia="BIZ UDPゴシック" w:hAnsi="BIZ UDPゴシック" w:cs="メイリオ"/>
          <w:color w:val="000000" w:themeColor="text1"/>
          <w:sz w:val="24"/>
          <w:szCs w:val="24"/>
        </w:rPr>
      </w:pPr>
      <w:r w:rsidRPr="00B17514">
        <w:rPr>
          <w:rFonts w:ascii="BIZ UDPゴシック" w:eastAsia="BIZ UDPゴシック" w:hAnsi="BIZ UDPゴシック" w:cs="メイリオ" w:hint="eastAsia"/>
          <w:color w:val="000000" w:themeColor="text1"/>
          <w:sz w:val="24"/>
          <w:szCs w:val="24"/>
        </w:rPr>
        <w:t>「事例編」</w:t>
      </w:r>
      <w:r w:rsidR="001A04ED" w:rsidRPr="00B17514">
        <w:rPr>
          <w:rFonts w:ascii="BIZ UDPゴシック" w:eastAsia="BIZ UDPゴシック" w:hAnsi="BIZ UDPゴシック" w:cs="メイリオ" w:hint="eastAsia"/>
          <w:color w:val="000000" w:themeColor="text1"/>
          <w:sz w:val="24"/>
          <w:szCs w:val="24"/>
        </w:rPr>
        <w:t>では、日常生活や社会生活に深く関わる場面ごとに具体的な事例を掲載していますが、当該場面や登場する障がい種別に限らず、異なる場面や、異なる障がい種別に関しても、広く活用できる内容ですので、対応するときのヒントにしてください。</w:t>
      </w:r>
    </w:p>
    <w:p w14:paraId="0C63C6BA" w14:textId="77777777" w:rsidR="00F7539C" w:rsidRPr="00E55FB5" w:rsidRDefault="00F7539C" w:rsidP="00E55FB5">
      <w:pPr>
        <w:widowControl/>
        <w:spacing w:line="180" w:lineRule="auto"/>
        <w:ind w:right="-2" w:firstLineChars="100" w:firstLine="160"/>
        <w:jc w:val="left"/>
        <w:rPr>
          <w:rFonts w:ascii="BIZ UDPゴシック" w:eastAsia="BIZ UDPゴシック" w:hAnsi="BIZ UDPゴシック" w:cs="メイリオ"/>
          <w:color w:val="000000" w:themeColor="text1"/>
          <w:sz w:val="16"/>
          <w:szCs w:val="16"/>
        </w:rPr>
      </w:pPr>
    </w:p>
    <w:p w14:paraId="33536932" w14:textId="469ABC18" w:rsidR="001A04ED" w:rsidRPr="00B17514" w:rsidRDefault="001A04ED" w:rsidP="00E55FB5">
      <w:pPr>
        <w:widowControl/>
        <w:spacing w:line="180" w:lineRule="auto"/>
        <w:ind w:firstLineChars="100" w:firstLine="240"/>
        <w:jc w:val="left"/>
        <w:rPr>
          <w:rFonts w:ascii="BIZ UDPゴシック" w:eastAsia="BIZ UDPゴシック" w:hAnsi="BIZ UDPゴシック" w:cs="メイリオ"/>
          <w:color w:val="000000" w:themeColor="text1"/>
          <w:sz w:val="24"/>
          <w:szCs w:val="24"/>
        </w:rPr>
      </w:pPr>
      <w:r w:rsidRPr="00B17514">
        <w:rPr>
          <w:rFonts w:ascii="BIZ UDPゴシック" w:eastAsia="BIZ UDPゴシック" w:hAnsi="BIZ UDPゴシック" w:cs="メイリオ" w:hint="eastAsia"/>
          <w:color w:val="000000" w:themeColor="text1"/>
          <w:sz w:val="24"/>
          <w:szCs w:val="24"/>
        </w:rPr>
        <w:t>また、障がいは多様で、</w:t>
      </w:r>
      <w:r w:rsidR="00975DB4">
        <w:rPr>
          <w:rFonts w:ascii="BIZ UDPゴシック" w:eastAsia="BIZ UDPゴシック" w:hAnsi="BIZ UDPゴシック" w:cs="メイリオ" w:hint="eastAsia"/>
          <w:color w:val="000000" w:themeColor="text1"/>
          <w:sz w:val="24"/>
          <w:szCs w:val="24"/>
        </w:rPr>
        <w:t>一人ひとり</w:t>
      </w:r>
      <w:r w:rsidRPr="00B17514">
        <w:rPr>
          <w:rFonts w:ascii="BIZ UDPゴシック" w:eastAsia="BIZ UDPゴシック" w:hAnsi="BIZ UDPゴシック" w:cs="メイリオ" w:hint="eastAsia"/>
          <w:color w:val="000000" w:themeColor="text1"/>
          <w:sz w:val="24"/>
          <w:szCs w:val="24"/>
        </w:rPr>
        <w:t>異なるため、この事例集に掲載されている事例に類似したできごとであっても、そこで求められる対応は、掲載されているものと異なることがあります。この</w:t>
      </w:r>
      <w:r w:rsidR="000B013B" w:rsidRPr="00B17514">
        <w:rPr>
          <w:rFonts w:ascii="BIZ UDPゴシック" w:eastAsia="BIZ UDPゴシック" w:hAnsi="BIZ UDPゴシック" w:cs="メイリオ" w:hint="eastAsia"/>
          <w:color w:val="000000" w:themeColor="text1"/>
          <w:sz w:val="24"/>
          <w:szCs w:val="24"/>
        </w:rPr>
        <w:t>「事例編」の内容</w:t>
      </w:r>
      <w:r w:rsidRPr="00B17514">
        <w:rPr>
          <w:rFonts w:ascii="BIZ UDPゴシック" w:eastAsia="BIZ UDPゴシック" w:hAnsi="BIZ UDPゴシック" w:cs="メイリオ" w:hint="eastAsia"/>
          <w:color w:val="000000" w:themeColor="text1"/>
          <w:sz w:val="24"/>
          <w:szCs w:val="24"/>
        </w:rPr>
        <w:t>を参考にしつつも、実際の事案においては柔軟な対応が求められますので、個別の事案ごとに、具体的場面や状況に応じて</w:t>
      </w:r>
      <w:r w:rsidR="00975DB4">
        <w:rPr>
          <w:rFonts w:ascii="BIZ UDPゴシック" w:eastAsia="BIZ UDPゴシック" w:hAnsi="BIZ UDPゴシック" w:cs="メイリオ" w:hint="eastAsia"/>
          <w:color w:val="000000" w:themeColor="text1"/>
          <w:sz w:val="24"/>
          <w:szCs w:val="24"/>
        </w:rPr>
        <w:t>、</w:t>
      </w:r>
      <w:r w:rsidRPr="00B17514">
        <w:rPr>
          <w:rFonts w:ascii="BIZ UDPゴシック" w:eastAsia="BIZ UDPゴシック" w:hAnsi="BIZ UDPゴシック" w:cs="メイリオ" w:hint="eastAsia"/>
          <w:color w:val="000000" w:themeColor="text1"/>
          <w:sz w:val="24"/>
          <w:szCs w:val="24"/>
        </w:rPr>
        <w:t>総合的・客観的に判断して下さい。</w:t>
      </w:r>
    </w:p>
    <w:p w14:paraId="5A13DBDB" w14:textId="77777777" w:rsidR="00F25480" w:rsidRDefault="00F25480" w:rsidP="00B17514">
      <w:pPr>
        <w:widowControl/>
        <w:spacing w:line="276" w:lineRule="auto"/>
        <w:jc w:val="left"/>
        <w:rPr>
          <w:rFonts w:ascii="BIZ UDPゴシック" w:eastAsia="BIZ UDPゴシック" w:hAnsi="BIZ UDPゴシック" w:cs="メイリオ"/>
          <w:color w:val="000000" w:themeColor="text1"/>
          <w:sz w:val="22"/>
          <w:szCs w:val="24"/>
        </w:rPr>
      </w:pPr>
    </w:p>
    <w:p w14:paraId="2CDFB3EB" w14:textId="00AF2465" w:rsidR="001A04ED" w:rsidRPr="00F25480" w:rsidRDefault="00B17514" w:rsidP="00F25480">
      <w:pPr>
        <w:widowControl/>
        <w:spacing w:line="276" w:lineRule="auto"/>
        <w:jc w:val="left"/>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 xml:space="preserve">●　</w:t>
      </w:r>
      <w:r w:rsidR="001A04ED" w:rsidRPr="00F25480">
        <w:rPr>
          <w:rFonts w:ascii="BIZ UDPゴシック" w:eastAsia="BIZ UDPゴシック" w:hAnsi="BIZ UDPゴシック" w:cs="メイリオ" w:hint="eastAsia"/>
          <w:color w:val="000000" w:themeColor="text1"/>
          <w:sz w:val="24"/>
          <w:szCs w:val="24"/>
        </w:rPr>
        <w:t>「不当な差別的取扱い」について</w:t>
      </w:r>
    </w:p>
    <w:p w14:paraId="1D060BA0" w14:textId="4642D890" w:rsidR="001A04ED" w:rsidRPr="00F25480" w:rsidRDefault="001A04ED" w:rsidP="00F25480">
      <w:pPr>
        <w:spacing w:line="276" w:lineRule="auto"/>
        <w:ind w:firstLineChars="100" w:firstLine="240"/>
        <w:rPr>
          <w:rFonts w:ascii="BIZ UDPゴシック" w:eastAsia="BIZ UDPゴシック" w:hAnsi="BIZ UDPゴシック"/>
          <w:sz w:val="24"/>
          <w:szCs w:val="24"/>
        </w:rPr>
      </w:pPr>
      <w:r w:rsidRPr="00F25480">
        <w:rPr>
          <w:rFonts w:ascii="BIZ UDPゴシック" w:eastAsia="BIZ UDPゴシック" w:hAnsi="BIZ UDPゴシック" w:hint="eastAsia"/>
          <w:sz w:val="24"/>
          <w:szCs w:val="24"/>
        </w:rPr>
        <w:t>不当な差別的取扱いとなりうる事例に記載されていないものは差別ではないということではありません</w:t>
      </w:r>
      <w:r w:rsidR="00F25480" w:rsidRPr="00F25480">
        <w:rPr>
          <w:rFonts w:ascii="BIZ UDPゴシック" w:eastAsia="BIZ UDPゴシック" w:hAnsi="BIZ UDPゴシック" w:hint="eastAsia"/>
          <w:sz w:val="24"/>
          <w:szCs w:val="24"/>
        </w:rPr>
        <w:t>。</w:t>
      </w:r>
      <w:r w:rsidR="006A5338">
        <w:rPr>
          <w:rFonts w:ascii="BIZ UDPゴシック" w:eastAsia="BIZ UDPゴシック" w:hAnsi="BIZ UDPゴシック" w:hint="eastAsia"/>
          <w:sz w:val="24"/>
          <w:szCs w:val="24"/>
        </w:rPr>
        <w:t>ま</w:t>
      </w:r>
      <w:r w:rsidRPr="00F25480">
        <w:rPr>
          <w:rFonts w:ascii="BIZ UDPゴシック" w:eastAsia="BIZ UDPゴシック" w:hAnsi="BIZ UDPゴシック" w:hint="eastAsia"/>
          <w:sz w:val="24"/>
          <w:szCs w:val="24"/>
        </w:rPr>
        <w:t>た、記載されている事例であっても、差別に当たるかどうかは、個別の事案ごとに判断する必要があります。</w:t>
      </w:r>
    </w:p>
    <w:p w14:paraId="0675E88D" w14:textId="77777777" w:rsidR="00F25480" w:rsidRPr="00F25480" w:rsidRDefault="00F25480" w:rsidP="00975DB4">
      <w:pPr>
        <w:spacing w:line="276" w:lineRule="auto"/>
        <w:rPr>
          <w:rFonts w:ascii="BIZ UDPゴシック" w:eastAsia="BIZ UDPゴシック" w:hAnsi="BIZ UDPゴシック"/>
          <w:sz w:val="24"/>
          <w:szCs w:val="24"/>
        </w:rPr>
      </w:pPr>
    </w:p>
    <w:p w14:paraId="0BF8B705" w14:textId="52BC181C" w:rsidR="001A04ED" w:rsidRPr="00F25480" w:rsidRDefault="00B17514" w:rsidP="00F25480">
      <w:pPr>
        <w:widowControl/>
        <w:spacing w:line="276" w:lineRule="auto"/>
        <w:jc w:val="left"/>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 xml:space="preserve">●　</w:t>
      </w:r>
      <w:r w:rsidR="001A04ED" w:rsidRPr="00F25480">
        <w:rPr>
          <w:rFonts w:ascii="BIZ UDPゴシック" w:eastAsia="BIZ UDPゴシック" w:hAnsi="BIZ UDPゴシック" w:cs="メイリオ" w:hint="eastAsia"/>
          <w:color w:val="000000" w:themeColor="text1"/>
          <w:sz w:val="24"/>
          <w:szCs w:val="24"/>
        </w:rPr>
        <w:t>「合理的配慮</w:t>
      </w:r>
      <w:r w:rsidR="002152A8">
        <w:rPr>
          <w:rFonts w:ascii="BIZ UDPゴシック" w:eastAsia="BIZ UDPゴシック" w:hAnsi="BIZ UDPゴシック" w:cs="メイリオ" w:hint="eastAsia"/>
          <w:color w:val="000000" w:themeColor="text1"/>
          <w:sz w:val="24"/>
          <w:szCs w:val="24"/>
        </w:rPr>
        <w:t>の提供</w:t>
      </w:r>
      <w:r w:rsidR="001A04ED" w:rsidRPr="00F25480">
        <w:rPr>
          <w:rFonts w:ascii="BIZ UDPゴシック" w:eastAsia="BIZ UDPゴシック" w:hAnsi="BIZ UDPゴシック" w:cs="メイリオ" w:hint="eastAsia"/>
          <w:color w:val="000000" w:themeColor="text1"/>
          <w:sz w:val="24"/>
          <w:szCs w:val="24"/>
        </w:rPr>
        <w:t>」について</w:t>
      </w:r>
    </w:p>
    <w:p w14:paraId="5F91EFA4" w14:textId="0D675095" w:rsidR="001A04ED" w:rsidRDefault="001A04ED" w:rsidP="00F25480">
      <w:pPr>
        <w:spacing w:line="276" w:lineRule="auto"/>
        <w:ind w:firstLineChars="100" w:firstLine="240"/>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合理的配慮は障がいの特性や配慮が求められる具体的場面や状況に応じて異なり、多様で個別性の高いものです。合理的配慮の内容としては、「物理的環境への配慮（車いす利用者のために段差に携帯スロープを渡すなど）」、「意思疎通の配慮（筆談や読み上げ、手話などによるコミュニケーション、わかりやすい表現を使って説明をするなど）」、「ルール・慣行の柔軟な変更（休憩時間の延長など）」などが挙げられます。</w:t>
      </w:r>
    </w:p>
    <w:p w14:paraId="4F8B1FEC" w14:textId="77777777" w:rsidR="00975DB4" w:rsidRPr="00F25480" w:rsidRDefault="00975DB4" w:rsidP="00F25480">
      <w:pPr>
        <w:spacing w:line="276" w:lineRule="auto"/>
        <w:ind w:firstLineChars="100" w:firstLine="240"/>
        <w:rPr>
          <w:rFonts w:ascii="BIZ UDPゴシック" w:eastAsia="BIZ UDPゴシック" w:hAnsi="BIZ UDPゴシック" w:cs="メイリオ"/>
          <w:color w:val="000000" w:themeColor="text1"/>
          <w:sz w:val="24"/>
          <w:szCs w:val="24"/>
        </w:rPr>
      </w:pPr>
    </w:p>
    <w:p w14:paraId="7CA34296" w14:textId="2A4751F9" w:rsidR="001A04ED" w:rsidRDefault="000B013B" w:rsidP="00F25480">
      <w:pPr>
        <w:spacing w:after="240" w:line="276" w:lineRule="auto"/>
        <w:ind w:firstLineChars="100" w:firstLine="240"/>
        <w:rPr>
          <w:rFonts w:ascii="BIZ UDPゴシック" w:eastAsia="BIZ UDPゴシック" w:hAnsi="BIZ UDPゴシック" w:cs="メイリオ"/>
          <w:color w:val="000000" w:themeColor="text1"/>
          <w:sz w:val="24"/>
          <w:szCs w:val="24"/>
        </w:rPr>
      </w:pPr>
      <w:r w:rsidRPr="00F25480">
        <w:rPr>
          <w:rFonts w:ascii="BIZ UDPゴシック" w:eastAsia="BIZ UDPゴシック" w:hAnsi="BIZ UDPゴシック" w:cs="メイリオ" w:hint="eastAsia"/>
          <w:color w:val="000000" w:themeColor="text1"/>
          <w:sz w:val="24"/>
          <w:szCs w:val="24"/>
        </w:rPr>
        <w:t>「事例編」</w:t>
      </w:r>
      <w:r w:rsidR="001A04ED" w:rsidRPr="00F25480">
        <w:rPr>
          <w:rFonts w:ascii="BIZ UDPゴシック" w:eastAsia="BIZ UDPゴシック" w:hAnsi="BIZ UDPゴシック" w:cs="メイリオ" w:hint="eastAsia"/>
          <w:color w:val="000000" w:themeColor="text1"/>
          <w:sz w:val="24"/>
          <w:szCs w:val="24"/>
        </w:rPr>
        <w:t>では合理的配慮の</w:t>
      </w:r>
      <w:r w:rsidR="009E6BD3">
        <w:rPr>
          <w:rFonts w:ascii="BIZ UDPゴシック" w:eastAsia="BIZ UDPゴシック" w:hAnsi="BIZ UDPゴシック" w:cs="メイリオ" w:hint="eastAsia"/>
          <w:color w:val="000000" w:themeColor="text1"/>
          <w:sz w:val="24"/>
          <w:szCs w:val="24"/>
        </w:rPr>
        <w:t>具体的な</w:t>
      </w:r>
      <w:r w:rsidR="001A04ED" w:rsidRPr="00F25480">
        <w:rPr>
          <w:rFonts w:ascii="BIZ UDPゴシック" w:eastAsia="BIZ UDPゴシック" w:hAnsi="BIZ UDPゴシック" w:cs="メイリオ" w:hint="eastAsia"/>
          <w:color w:val="000000" w:themeColor="text1"/>
          <w:sz w:val="24"/>
          <w:szCs w:val="24"/>
        </w:rPr>
        <w:t>事例を記載していますが、</w:t>
      </w:r>
      <w:r w:rsidR="00991D49" w:rsidRPr="00F25480">
        <w:rPr>
          <w:rFonts w:ascii="BIZ UDPゴシック" w:eastAsia="BIZ UDPゴシック" w:hAnsi="BIZ UDPゴシック" w:cs="メイリオ" w:hint="eastAsia"/>
          <w:color w:val="000000" w:themeColor="text1"/>
          <w:sz w:val="24"/>
          <w:szCs w:val="24"/>
        </w:rPr>
        <w:t>過重な負担でないことを前提としていること、あくまでも例示としていることに留意する必要があります。</w:t>
      </w:r>
      <w:r w:rsidR="001A04ED" w:rsidRPr="00F25480">
        <w:rPr>
          <w:rFonts w:ascii="BIZ UDPゴシック" w:eastAsia="BIZ UDPゴシック" w:hAnsi="BIZ UDPゴシック" w:cs="メイリオ" w:hint="eastAsia"/>
          <w:color w:val="000000" w:themeColor="text1"/>
          <w:sz w:val="24"/>
          <w:szCs w:val="24"/>
        </w:rPr>
        <w:t>また、記載されている事例以外の合理的配慮もあります。</w:t>
      </w:r>
    </w:p>
    <w:p w14:paraId="5D601ECA" w14:textId="269313CC" w:rsidR="001A04ED" w:rsidRPr="00F25480" w:rsidRDefault="00B17514" w:rsidP="00F25480">
      <w:pPr>
        <w:widowControl/>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lastRenderedPageBreak/>
        <w:t xml:space="preserve">●　</w:t>
      </w:r>
      <w:r w:rsidR="001A04ED" w:rsidRPr="00F25480">
        <w:rPr>
          <w:rFonts w:ascii="BIZ UDPゴシック" w:eastAsia="BIZ UDPゴシック" w:hAnsi="BIZ UDPゴシック" w:cs="メイリオ" w:hint="eastAsia"/>
          <w:sz w:val="24"/>
          <w:szCs w:val="24"/>
        </w:rPr>
        <w:t>「環境の整備」について</w:t>
      </w:r>
    </w:p>
    <w:p w14:paraId="4B8A0B71" w14:textId="2C5F91C0" w:rsidR="001A04ED" w:rsidRPr="00F25480" w:rsidRDefault="001A04ED" w:rsidP="00F25480">
      <w:pPr>
        <w:widowControl/>
        <w:spacing w:line="276" w:lineRule="auto"/>
        <w:ind w:firstLineChars="100" w:firstLine="240"/>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環境の整備は、個々の障がいのある人に対して合理的配慮</w:t>
      </w:r>
      <w:r w:rsidR="00C25791">
        <w:rPr>
          <w:rFonts w:ascii="BIZ UDPゴシック" w:eastAsia="BIZ UDPゴシック" w:hAnsi="BIZ UDPゴシック" w:cs="メイリオ" w:hint="eastAsia"/>
          <w:sz w:val="24"/>
          <w:szCs w:val="24"/>
        </w:rPr>
        <w:t>の提供</w:t>
      </w:r>
      <w:r w:rsidRPr="00F25480">
        <w:rPr>
          <w:rFonts w:ascii="BIZ UDPゴシック" w:eastAsia="BIZ UDPゴシック" w:hAnsi="BIZ UDPゴシック" w:cs="メイリオ" w:hint="eastAsia"/>
          <w:sz w:val="24"/>
          <w:szCs w:val="24"/>
        </w:rPr>
        <w:t>を的確に行うため</w:t>
      </w:r>
      <w:r w:rsidR="00C25791">
        <w:rPr>
          <w:rFonts w:ascii="BIZ UDPゴシック" w:eastAsia="BIZ UDPゴシック" w:hAnsi="BIZ UDPゴシック" w:cs="メイリオ" w:hint="eastAsia"/>
          <w:sz w:val="24"/>
          <w:szCs w:val="24"/>
        </w:rPr>
        <w:t>、</w:t>
      </w:r>
      <w:r w:rsidRPr="00F25480">
        <w:rPr>
          <w:rFonts w:ascii="BIZ UDPゴシック" w:eastAsia="BIZ UDPゴシック" w:hAnsi="BIZ UDPゴシック" w:cs="メイリオ" w:hint="eastAsia"/>
          <w:sz w:val="24"/>
          <w:szCs w:val="24"/>
        </w:rPr>
        <w:t>不特定多数の障がいのある人を主な対象とする事前的改善措置（いわゆるバリアフリー法に基づく公共施設や交通機関におけるバリアフリー化</w:t>
      </w:r>
      <w:r w:rsidR="00975DB4">
        <w:rPr>
          <w:rFonts w:ascii="BIZ UDPゴシック" w:eastAsia="BIZ UDPゴシック" w:hAnsi="BIZ UDPゴシック" w:cs="メイリオ" w:hint="eastAsia"/>
          <w:sz w:val="24"/>
          <w:szCs w:val="24"/>
        </w:rPr>
        <w:t>や</w:t>
      </w:r>
      <w:r w:rsidR="00975DB4" w:rsidRPr="003F220D">
        <w:rPr>
          <w:rFonts w:ascii="BIZ UDPゴシック" w:eastAsia="BIZ UDPゴシック" w:hAnsi="BIZ UDPゴシック" w:cs="メイリオ" w:hint="eastAsia"/>
          <w:sz w:val="24"/>
          <w:szCs w:val="24"/>
        </w:rPr>
        <w:t>職員研修</w:t>
      </w:r>
      <w:r w:rsidRPr="00F25480">
        <w:rPr>
          <w:rFonts w:ascii="BIZ UDPゴシック" w:eastAsia="BIZ UDPゴシック" w:hAnsi="BIZ UDPゴシック" w:cs="メイリオ" w:hint="eastAsia"/>
          <w:sz w:val="24"/>
          <w:szCs w:val="24"/>
        </w:rPr>
        <w:t>など）として位置づけられています。ガイドラインでは環境の整備の</w:t>
      </w:r>
      <w:r w:rsidR="00975DB4">
        <w:rPr>
          <w:rFonts w:ascii="BIZ UDPゴシック" w:eastAsia="BIZ UDPゴシック" w:hAnsi="BIZ UDPゴシック" w:cs="メイリオ" w:hint="eastAsia"/>
          <w:sz w:val="24"/>
          <w:szCs w:val="24"/>
        </w:rPr>
        <w:t>具体例</w:t>
      </w:r>
      <w:r w:rsidRPr="00F25480">
        <w:rPr>
          <w:rFonts w:ascii="BIZ UDPゴシック" w:eastAsia="BIZ UDPゴシック" w:hAnsi="BIZ UDPゴシック" w:cs="メイリオ" w:hint="eastAsia"/>
          <w:sz w:val="24"/>
          <w:szCs w:val="24"/>
        </w:rPr>
        <w:t>を記載しています</w:t>
      </w:r>
      <w:r w:rsidR="00975DB4">
        <w:rPr>
          <w:rFonts w:ascii="BIZ UDPゴシック" w:eastAsia="BIZ UDPゴシック" w:hAnsi="BIZ UDPゴシック" w:cs="メイリオ" w:hint="eastAsia"/>
          <w:sz w:val="24"/>
          <w:szCs w:val="24"/>
        </w:rPr>
        <w:t>ので</w:t>
      </w:r>
      <w:r w:rsidRPr="00F25480">
        <w:rPr>
          <w:rFonts w:ascii="BIZ UDPゴシック" w:eastAsia="BIZ UDPゴシック" w:hAnsi="BIZ UDPゴシック" w:cs="メイリオ" w:hint="eastAsia"/>
          <w:sz w:val="24"/>
          <w:szCs w:val="24"/>
        </w:rPr>
        <w:t>、</w:t>
      </w:r>
      <w:r w:rsidR="00975DB4">
        <w:rPr>
          <w:rFonts w:ascii="BIZ UDPゴシック" w:eastAsia="BIZ UDPゴシック" w:hAnsi="BIZ UDPゴシック" w:cs="メイリオ" w:hint="eastAsia"/>
          <w:sz w:val="24"/>
          <w:szCs w:val="24"/>
        </w:rPr>
        <w:t>是非とも取組みの参考にして下さい</w:t>
      </w:r>
      <w:r w:rsidRPr="00F25480">
        <w:rPr>
          <w:rFonts w:ascii="BIZ UDPゴシック" w:eastAsia="BIZ UDPゴシック" w:hAnsi="BIZ UDPゴシック" w:cs="メイリオ" w:hint="eastAsia"/>
          <w:sz w:val="24"/>
          <w:szCs w:val="24"/>
        </w:rPr>
        <w:t>。また、環境の整備として記載されている事例以外の環境の整備もあります。</w:t>
      </w:r>
    </w:p>
    <w:p w14:paraId="09E5C2A6" w14:textId="77777777" w:rsidR="001A04ED" w:rsidRPr="00F25480" w:rsidRDefault="001A04ED" w:rsidP="00F25480">
      <w:pPr>
        <w:widowControl/>
        <w:tabs>
          <w:tab w:val="left" w:pos="840"/>
        </w:tabs>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sz w:val="24"/>
          <w:szCs w:val="24"/>
        </w:rPr>
        <w:tab/>
      </w:r>
    </w:p>
    <w:p w14:paraId="4E69108D" w14:textId="3CDA52CB" w:rsidR="001A04ED" w:rsidRPr="00F25480" w:rsidRDefault="00F25480" w:rsidP="00F25480">
      <w:pPr>
        <w:widowControl/>
        <w:spacing w:line="276" w:lineRule="auto"/>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 xml:space="preserve">●　</w:t>
      </w:r>
      <w:r w:rsidR="001A04ED" w:rsidRPr="00F25480">
        <w:rPr>
          <w:rFonts w:ascii="BIZ UDPゴシック" w:eastAsia="BIZ UDPゴシック" w:hAnsi="BIZ UDPゴシック" w:cs="メイリオ" w:hint="eastAsia"/>
          <w:sz w:val="24"/>
          <w:szCs w:val="24"/>
        </w:rPr>
        <w:t>「不適切な行為」について</w:t>
      </w:r>
    </w:p>
    <w:p w14:paraId="2FACDE8B" w14:textId="6967398E" w:rsidR="001A04ED" w:rsidRDefault="001A04ED" w:rsidP="00F25480">
      <w:pPr>
        <w:widowControl/>
        <w:spacing w:line="276" w:lineRule="auto"/>
        <w:ind w:firstLineChars="100" w:firstLine="240"/>
        <w:jc w:val="left"/>
        <w:rPr>
          <w:rFonts w:ascii="BIZ UDPゴシック" w:eastAsia="BIZ UDPゴシック" w:hAnsi="BIZ UDPゴシック" w:cs="メイリオ"/>
          <w:bCs/>
          <w:sz w:val="24"/>
          <w:szCs w:val="24"/>
        </w:rPr>
      </w:pPr>
      <w:r w:rsidRPr="00F25480">
        <w:rPr>
          <w:rFonts w:ascii="BIZ UDPゴシック" w:eastAsia="BIZ UDPゴシック" w:hAnsi="BIZ UDPゴシック" w:cs="メイリオ" w:hint="eastAsia"/>
          <w:bCs/>
          <w:sz w:val="24"/>
          <w:szCs w:val="24"/>
        </w:rPr>
        <w:t>大阪府では、法上の差別の類型には該当しないが、障がいのある人に対する不適切な発言や態度のあった内容の事例については、「不適切な行為」として整理しています。</w:t>
      </w:r>
    </w:p>
    <w:p w14:paraId="3817EF60" w14:textId="77777777" w:rsidR="00975DB4" w:rsidRPr="00F25480" w:rsidRDefault="00975DB4" w:rsidP="00F25480">
      <w:pPr>
        <w:widowControl/>
        <w:spacing w:line="276" w:lineRule="auto"/>
        <w:ind w:firstLineChars="100" w:firstLine="240"/>
        <w:jc w:val="left"/>
        <w:rPr>
          <w:rFonts w:ascii="BIZ UDPゴシック" w:eastAsia="BIZ UDPゴシック" w:hAnsi="BIZ UDPゴシック" w:cs="メイリオ"/>
          <w:sz w:val="24"/>
          <w:szCs w:val="24"/>
        </w:rPr>
      </w:pPr>
    </w:p>
    <w:p w14:paraId="1366A9FE" w14:textId="2F3EB2E1" w:rsidR="00F25480" w:rsidRDefault="001A04ED" w:rsidP="00F25480">
      <w:pPr>
        <w:pStyle w:val="ac"/>
        <w:spacing w:line="276" w:lineRule="auto"/>
        <w:ind w:leftChars="100" w:left="21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不適切な行為として事例に記載されていないものは、不適切ではないということではありません。また、記載されている事例であっても、不適切な行為かどうかは、個別の事案ごとに考えていく必</w:t>
      </w:r>
    </w:p>
    <w:p w14:paraId="15E254DD" w14:textId="2C640027" w:rsidR="001A04ED" w:rsidRPr="00F25480" w:rsidRDefault="001A04ED" w:rsidP="00F25480">
      <w:pPr>
        <w:spacing w:line="276" w:lineRule="auto"/>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要があります</w:t>
      </w:r>
      <w:r w:rsidRPr="00F25480">
        <w:rPr>
          <w:rFonts w:ascii="BIZ UDPゴシック" w:eastAsia="BIZ UDPゴシック" w:hAnsi="BIZ UDPゴシック" w:cs="メイリオ" w:hint="eastAsia"/>
          <w:sz w:val="22"/>
          <w:szCs w:val="24"/>
        </w:rPr>
        <w:t>。</w:t>
      </w:r>
    </w:p>
    <w:p w14:paraId="26DE5803" w14:textId="3044E740" w:rsidR="004D4310" w:rsidRPr="00BA230B" w:rsidRDefault="004D4310" w:rsidP="00975DB4">
      <w:pPr>
        <w:widowControl/>
        <w:tabs>
          <w:tab w:val="left" w:pos="1400"/>
        </w:tabs>
        <w:spacing w:line="0" w:lineRule="atLeast"/>
        <w:jc w:val="left"/>
        <w:rPr>
          <w:rFonts w:ascii="BIZ UDPゴシック" w:eastAsia="BIZ UDPゴシック" w:hAnsi="BIZ UDPゴシック" w:cs="メイリオ"/>
          <w:strike/>
          <w:color w:val="00B050"/>
          <w:sz w:val="22"/>
          <w:szCs w:val="24"/>
        </w:rPr>
      </w:pPr>
    </w:p>
    <w:p w14:paraId="377442B3" w14:textId="3754599A" w:rsidR="001A04ED" w:rsidRPr="00BA230B" w:rsidRDefault="001A04ED" w:rsidP="001A04ED">
      <w:pPr>
        <w:widowControl/>
        <w:spacing w:line="0" w:lineRule="atLeast"/>
        <w:ind w:firstLineChars="100" w:firstLine="220"/>
        <w:jc w:val="left"/>
        <w:rPr>
          <w:rFonts w:ascii="BIZ UDPゴシック" w:eastAsia="BIZ UDPゴシック" w:hAnsi="BIZ UDPゴシック" w:cs="メイリオ"/>
          <w:strike/>
          <w:color w:val="00B050"/>
          <w:sz w:val="22"/>
          <w:szCs w:val="24"/>
        </w:rPr>
      </w:pPr>
    </w:p>
    <w:p w14:paraId="1818F096" w14:textId="77777777" w:rsidR="001A04ED" w:rsidRPr="00BA230B" w:rsidRDefault="001A04ED" w:rsidP="00975DB4">
      <w:pPr>
        <w:widowControl/>
        <w:spacing w:line="0" w:lineRule="atLeast"/>
        <w:jc w:val="left"/>
        <w:rPr>
          <w:rFonts w:ascii="BIZ UDPゴシック" w:eastAsia="BIZ UDPゴシック" w:hAnsi="BIZ UDPゴシック" w:cs="メイリオ"/>
          <w:sz w:val="24"/>
          <w:szCs w:val="28"/>
        </w:rPr>
      </w:pPr>
      <w:r w:rsidRPr="00BA230B">
        <w:rPr>
          <w:rFonts w:ascii="BIZ UDPゴシック" w:eastAsia="BIZ UDPゴシック" w:hAnsi="BIZ UDPゴシック" w:cs="メイリオ"/>
          <w:sz w:val="24"/>
          <w:szCs w:val="28"/>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296A7FEB" w14:textId="77777777" w:rsidTr="00D455BA">
        <w:tc>
          <w:tcPr>
            <w:tcW w:w="10370" w:type="dxa"/>
            <w:shd w:val="clear" w:color="auto" w:fill="4F81BD" w:themeFill="accent1"/>
          </w:tcPr>
          <w:p w14:paraId="00A3DD39" w14:textId="77777777" w:rsidR="001A04ED" w:rsidRPr="00BA230B" w:rsidRDefault="001A04ED" w:rsidP="001A04ED">
            <w:pPr>
              <w:spacing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ガイドラインの対象分野とは？</w:t>
            </w:r>
          </w:p>
        </w:tc>
      </w:tr>
    </w:tbl>
    <w:p w14:paraId="08F5D9BC" w14:textId="39246D41" w:rsidR="00A700E3" w:rsidRDefault="001A04ED" w:rsidP="00975DB4">
      <w:pPr>
        <w:spacing w:line="276" w:lineRule="auto"/>
        <w:ind w:firstLineChars="100" w:firstLine="240"/>
        <w:rPr>
          <w:rFonts w:ascii="BIZ UDPゴシック" w:eastAsia="BIZ UDPゴシック" w:hAnsi="BIZ UDPゴシック" w:cs="メイリオ"/>
          <w:color w:val="000000" w:themeColor="text1"/>
          <w:sz w:val="24"/>
          <w:szCs w:val="28"/>
        </w:rPr>
      </w:pPr>
      <w:r w:rsidRPr="00BA230B">
        <w:rPr>
          <w:rFonts w:ascii="BIZ UDPゴシック" w:eastAsia="BIZ UDPゴシック" w:hAnsi="BIZ UDPゴシック" w:cs="メイリオ" w:hint="eastAsia"/>
          <w:sz w:val="24"/>
          <w:szCs w:val="28"/>
        </w:rPr>
        <w:t>このガイドラインでは、府民が具体的なイメージで理解できるよう、「不当な差別的取扱い」と「</w:t>
      </w:r>
      <w:r w:rsidR="002152A8">
        <w:rPr>
          <w:rFonts w:ascii="BIZ UDPゴシック" w:eastAsia="BIZ UDPゴシック" w:hAnsi="BIZ UDPゴシック" w:cs="メイリオ" w:hint="eastAsia"/>
          <w:sz w:val="24"/>
          <w:szCs w:val="28"/>
        </w:rPr>
        <w:t>合理的配慮の提供</w:t>
      </w:r>
      <w:r w:rsidRPr="00BA230B">
        <w:rPr>
          <w:rFonts w:ascii="BIZ UDPゴシック" w:eastAsia="BIZ UDPゴシック" w:hAnsi="BIZ UDPゴシック" w:cs="メイリオ" w:hint="eastAsia"/>
          <w:sz w:val="24"/>
          <w:szCs w:val="28"/>
        </w:rPr>
        <w:t>」の事例について、日常生活や社会生活に深く関わる場面を、６つの分野に整理しています</w:t>
      </w:r>
      <w:r w:rsidR="00FF3C79" w:rsidRPr="003F220D">
        <w:rPr>
          <w:rFonts w:ascii="BIZ UDPゴシック" w:eastAsia="BIZ UDPゴシック" w:hAnsi="BIZ UDPゴシック" w:cs="メイリオ" w:hint="eastAsia"/>
          <w:color w:val="000000" w:themeColor="text1"/>
          <w:sz w:val="24"/>
          <w:szCs w:val="28"/>
        </w:rPr>
        <w:t>。ただし、</w:t>
      </w:r>
      <w:r w:rsidR="001D2CFF" w:rsidRPr="003F220D">
        <w:rPr>
          <w:rFonts w:ascii="BIZ UDPゴシック" w:eastAsia="BIZ UDPゴシック" w:hAnsi="BIZ UDPゴシック" w:cs="メイリオ" w:hint="eastAsia"/>
          <w:color w:val="000000" w:themeColor="text1"/>
          <w:sz w:val="24"/>
          <w:szCs w:val="28"/>
        </w:rPr>
        <w:t>どの分野にも当てはまらない事例は</w:t>
      </w:r>
      <w:r w:rsidR="00A700E3" w:rsidRPr="003F220D">
        <w:rPr>
          <w:rFonts w:ascii="BIZ UDPゴシック" w:eastAsia="BIZ UDPゴシック" w:hAnsi="BIZ UDPゴシック" w:cs="メイリオ" w:hint="eastAsia"/>
          <w:color w:val="000000" w:themeColor="text1"/>
          <w:sz w:val="24"/>
          <w:szCs w:val="28"/>
        </w:rPr>
        <w:t>、</w:t>
      </w:r>
      <w:r w:rsidR="001D2CFF" w:rsidRPr="003F220D">
        <w:rPr>
          <w:rFonts w:ascii="BIZ UDPゴシック" w:eastAsia="BIZ UDPゴシック" w:hAnsi="BIZ UDPゴシック" w:cs="メイリオ" w:hint="eastAsia"/>
          <w:color w:val="000000" w:themeColor="text1"/>
          <w:sz w:val="24"/>
          <w:szCs w:val="28"/>
        </w:rPr>
        <w:t>「その他の分野</w:t>
      </w:r>
      <w:r w:rsidR="00F57F2B" w:rsidRPr="003F220D">
        <w:rPr>
          <w:rFonts w:ascii="BIZ UDPゴシック" w:eastAsia="BIZ UDPゴシック" w:hAnsi="BIZ UDPゴシック" w:cs="メイリオ" w:hint="eastAsia"/>
          <w:color w:val="000000" w:themeColor="text1"/>
          <w:sz w:val="24"/>
          <w:szCs w:val="28"/>
        </w:rPr>
        <w:t>（自治会、マンション管理組合等）</w:t>
      </w:r>
      <w:r w:rsidR="001D2CFF" w:rsidRPr="003F220D">
        <w:rPr>
          <w:rFonts w:ascii="BIZ UDPゴシック" w:eastAsia="BIZ UDPゴシック" w:hAnsi="BIZ UDPゴシック" w:cs="メイリオ" w:hint="eastAsia"/>
          <w:color w:val="000000" w:themeColor="text1"/>
          <w:sz w:val="24"/>
          <w:szCs w:val="28"/>
        </w:rPr>
        <w:t>」として記して</w:t>
      </w:r>
      <w:r w:rsidR="00F57F2B" w:rsidRPr="003F220D">
        <w:rPr>
          <w:rFonts w:ascii="BIZ UDPゴシック" w:eastAsia="BIZ UDPゴシック" w:hAnsi="BIZ UDPゴシック" w:cs="メイリオ" w:hint="eastAsia"/>
          <w:color w:val="000000" w:themeColor="text1"/>
          <w:sz w:val="24"/>
          <w:szCs w:val="28"/>
        </w:rPr>
        <w:t>おり</w:t>
      </w:r>
      <w:r w:rsidR="00A56CE9" w:rsidRPr="003F220D">
        <w:rPr>
          <w:rFonts w:ascii="BIZ UDPゴシック" w:eastAsia="BIZ UDPゴシック" w:hAnsi="BIZ UDPゴシック" w:cs="メイリオ" w:hint="eastAsia"/>
          <w:color w:val="000000" w:themeColor="text1"/>
          <w:sz w:val="24"/>
          <w:szCs w:val="28"/>
        </w:rPr>
        <w:t>、自治会、町内会、マンション管理組合</w:t>
      </w:r>
      <w:r w:rsidR="00A44952" w:rsidRPr="003F220D">
        <w:rPr>
          <w:rFonts w:ascii="BIZ UDPゴシック" w:eastAsia="BIZ UDPゴシック" w:hAnsi="BIZ UDPゴシック" w:cs="メイリオ" w:hint="eastAsia"/>
          <w:color w:val="000000" w:themeColor="text1"/>
          <w:sz w:val="24"/>
          <w:szCs w:val="28"/>
        </w:rPr>
        <w:t>、避難所運営委員会</w:t>
      </w:r>
      <w:r w:rsidR="00810836" w:rsidRPr="003F220D">
        <w:rPr>
          <w:rFonts w:ascii="BIZ UDPゴシック" w:eastAsia="BIZ UDPゴシック" w:hAnsi="BIZ UDPゴシック" w:cs="メイリオ" w:hint="eastAsia"/>
          <w:color w:val="000000" w:themeColor="text1"/>
          <w:sz w:val="24"/>
          <w:szCs w:val="28"/>
        </w:rPr>
        <w:t>（組織）</w:t>
      </w:r>
      <w:r w:rsidR="00A56CE9" w:rsidRPr="003F220D">
        <w:rPr>
          <w:rFonts w:ascii="BIZ UDPゴシック" w:eastAsia="BIZ UDPゴシック" w:hAnsi="BIZ UDPゴシック" w:cs="メイリオ" w:hint="eastAsia"/>
          <w:color w:val="000000" w:themeColor="text1"/>
          <w:sz w:val="24"/>
          <w:szCs w:val="28"/>
        </w:rPr>
        <w:t>といった地域のコミュニティや、株主総会等のいずれの分野にも共通する事項などが含まれます。</w:t>
      </w:r>
    </w:p>
    <w:p w14:paraId="51215E79" w14:textId="77777777" w:rsidR="00975DB4" w:rsidRPr="00215967" w:rsidRDefault="00975DB4" w:rsidP="00975DB4">
      <w:pPr>
        <w:spacing w:line="276" w:lineRule="auto"/>
        <w:ind w:firstLineChars="100" w:firstLine="240"/>
        <w:rPr>
          <w:rFonts w:ascii="BIZ UDPゴシック" w:eastAsia="BIZ UDPゴシック" w:hAnsi="BIZ UDPゴシック" w:cs="メイリオ"/>
          <w:color w:val="000000" w:themeColor="text1"/>
          <w:sz w:val="24"/>
          <w:szCs w:val="28"/>
        </w:rPr>
      </w:pPr>
    </w:p>
    <w:p w14:paraId="6E535CE8" w14:textId="521FF45E" w:rsidR="00A56CE9" w:rsidRDefault="001A04ED" w:rsidP="00975DB4">
      <w:pPr>
        <w:spacing w:line="276" w:lineRule="auto"/>
        <w:ind w:firstLineChars="100" w:firstLine="240"/>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また、あらゆる分野の共通事項として、障がいのある人への情報保障について記載しています。</w:t>
      </w:r>
      <w:r w:rsidR="00A56CE9">
        <w:rPr>
          <w:rFonts w:ascii="BIZ UDPゴシック" w:eastAsia="BIZ UDPゴシック" w:hAnsi="BIZ UDPゴシック" w:cs="メイリオ" w:hint="eastAsia"/>
          <w:sz w:val="24"/>
          <w:szCs w:val="28"/>
        </w:rPr>
        <w:t xml:space="preserve">　</w:t>
      </w:r>
    </w:p>
    <w:p w14:paraId="2EEEA765" w14:textId="77777777" w:rsidR="00F57F2B" w:rsidRDefault="00F57F2B" w:rsidP="00975DB4">
      <w:pPr>
        <w:spacing w:line="276" w:lineRule="auto"/>
        <w:ind w:firstLineChars="100" w:firstLine="240"/>
        <w:rPr>
          <w:rFonts w:ascii="BIZ UDPゴシック" w:eastAsia="BIZ UDPゴシック" w:hAnsi="BIZ UDPゴシック" w:cs="メイリオ"/>
          <w:sz w:val="24"/>
          <w:szCs w:val="28"/>
        </w:rPr>
      </w:pPr>
    </w:p>
    <w:p w14:paraId="406A7009" w14:textId="5807EE0B" w:rsidR="001A04ED" w:rsidRPr="00A56CE9" w:rsidRDefault="001A04ED" w:rsidP="00A56CE9">
      <w:pPr>
        <w:spacing w:line="276" w:lineRule="auto"/>
        <w:ind w:left="240" w:hangingChars="100" w:hanging="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sz w:val="24"/>
          <w:szCs w:val="24"/>
        </w:rPr>
        <w:t>※ただし、これらの分野はあくまでも例示であり、すべてでは</w:t>
      </w:r>
      <w:r w:rsidR="00975DB4">
        <w:rPr>
          <w:rFonts w:ascii="BIZ UDPゴシック" w:eastAsia="BIZ UDPゴシック" w:hAnsi="BIZ UDPゴシック" w:cs="メイリオ" w:hint="eastAsia"/>
          <w:sz w:val="24"/>
          <w:szCs w:val="24"/>
        </w:rPr>
        <w:t>なく、</w:t>
      </w:r>
      <w:r w:rsidRPr="00F25480">
        <w:rPr>
          <w:rFonts w:ascii="BIZ UDPゴシック" w:eastAsia="BIZ UDPゴシック" w:hAnsi="BIZ UDPゴシック" w:cs="メイリオ" w:hint="eastAsia"/>
          <w:sz w:val="24"/>
          <w:szCs w:val="24"/>
        </w:rPr>
        <w:t>具体的にイメージしてもらえるように設定したものです。各分野の事例等の記載は、障がいのある人と事業者間のやりとりを想定しています。（行政機関である府の対応は、別途「職員対応要領」で定めています。）</w:t>
      </w:r>
    </w:p>
    <w:p w14:paraId="4E58E881" w14:textId="77777777" w:rsidR="001A04ED" w:rsidRPr="00BA230B" w:rsidRDefault="001A04ED" w:rsidP="001A04ED">
      <w:pPr>
        <w:tabs>
          <w:tab w:val="left" w:pos="8475"/>
        </w:tabs>
        <w:spacing w:line="0" w:lineRule="atLeast"/>
        <w:ind w:firstLineChars="177" w:firstLine="389"/>
        <w:rPr>
          <w:rFonts w:ascii="BIZ UDPゴシック" w:eastAsia="BIZ UDPゴシック" w:hAnsi="BIZ UDPゴシック" w:cs="メイリオ"/>
          <w:sz w:val="22"/>
          <w:szCs w:val="24"/>
        </w:rPr>
      </w:pPr>
    </w:p>
    <w:p w14:paraId="43DC7188" w14:textId="77777777" w:rsidR="001A04ED" w:rsidRPr="00BA230B" w:rsidRDefault="001A04ED" w:rsidP="001A04ED">
      <w:pPr>
        <w:tabs>
          <w:tab w:val="left" w:pos="1440"/>
        </w:tabs>
        <w:spacing w:after="240" w:line="0" w:lineRule="atLeast"/>
        <w:rPr>
          <w:rFonts w:ascii="BIZ UDPゴシック" w:eastAsia="BIZ UDPゴシック" w:hAnsi="BIZ UDPゴシック" w:cs="メイリオ"/>
          <w:b/>
          <w:sz w:val="32"/>
          <w:szCs w:val="28"/>
        </w:rPr>
      </w:pPr>
      <w:r w:rsidRPr="00BA230B">
        <w:rPr>
          <w:rFonts w:ascii="BIZ UDPゴシック" w:eastAsia="BIZ UDPゴシック" w:hAnsi="BIZ UDPゴシック" w:cs="メイリオ" w:hint="eastAsia"/>
          <w:b/>
          <w:sz w:val="32"/>
          <w:szCs w:val="28"/>
        </w:rPr>
        <w:t>１　対象分野</w:t>
      </w:r>
    </w:p>
    <w:tbl>
      <w:tblPr>
        <w:tblW w:w="0" w:type="auto"/>
        <w:tblInd w:w="108" w:type="dxa"/>
        <w:tblBorders>
          <w:top w:val="thinThickLargeGap" w:sz="24" w:space="0" w:color="31849B" w:themeColor="accent5" w:themeShade="BF"/>
          <w:left w:val="thinThickLargeGap" w:sz="24" w:space="0" w:color="31849B" w:themeColor="accent5" w:themeShade="BF"/>
          <w:bottom w:val="thinThickLargeGap" w:sz="24" w:space="0" w:color="31849B" w:themeColor="accent5" w:themeShade="BF"/>
          <w:right w:val="thinThickLargeGap" w:sz="24" w:space="0" w:color="31849B" w:themeColor="accent5" w:themeShade="BF"/>
          <w:insideH w:val="thinThickLargeGap" w:sz="24" w:space="0" w:color="31849B" w:themeColor="accent5" w:themeShade="BF"/>
          <w:insideV w:val="thinThickLargeGap" w:sz="24" w:space="0" w:color="31849B" w:themeColor="accent5" w:themeShade="BF"/>
        </w:tblBorders>
        <w:tblLook w:val="04A0" w:firstRow="1" w:lastRow="0" w:firstColumn="1" w:lastColumn="0" w:noHBand="0" w:noVBand="1"/>
      </w:tblPr>
      <w:tblGrid>
        <w:gridCol w:w="5071"/>
        <w:gridCol w:w="5203"/>
      </w:tblGrid>
      <w:tr w:rsidR="001A04ED" w:rsidRPr="00BA230B" w14:paraId="4FCC24C2" w14:textId="77777777" w:rsidTr="00FC4182">
        <w:trPr>
          <w:trHeight w:val="8339"/>
        </w:trPr>
        <w:tc>
          <w:tcPr>
            <w:tcW w:w="5071" w:type="dxa"/>
            <w:shd w:val="clear" w:color="auto" w:fill="auto"/>
          </w:tcPr>
          <w:p w14:paraId="7AFC51FC" w14:textId="0C940A1E" w:rsidR="001A04ED" w:rsidRPr="00BA230B" w:rsidRDefault="001A04ED" w:rsidP="00F25480">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＜商品・サービス分野＞</w:t>
            </w:r>
          </w:p>
          <w:p w14:paraId="3CE219BF" w14:textId="0021B164" w:rsidR="001A04ED" w:rsidRPr="00BA230B" w:rsidRDefault="001A04ED"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商品を購入したり、サービス提供を</w:t>
            </w:r>
          </w:p>
          <w:p w14:paraId="49028F20" w14:textId="2772FAE3" w:rsidR="001A04ED" w:rsidRPr="00BA230B" w:rsidRDefault="001A04ED" w:rsidP="00F25480">
            <w:pPr>
              <w:tabs>
                <w:tab w:val="left" w:pos="1530"/>
                <w:tab w:val="center" w:pos="2497"/>
              </w:tabs>
              <w:spacing w:line="276" w:lineRule="auto"/>
              <w:jc w:val="left"/>
              <w:rPr>
                <w:rFonts w:ascii="BIZ UDPゴシック" w:eastAsia="BIZ UDPゴシック" w:hAnsi="BIZ UDPゴシック" w:cs="メイリオ"/>
                <w:sz w:val="22"/>
                <w:szCs w:val="28"/>
              </w:rPr>
            </w:pPr>
            <w:r w:rsidRPr="00BA230B">
              <w:rPr>
                <w:rFonts w:ascii="BIZ UDPゴシック" w:eastAsia="BIZ UDPゴシック" w:hAnsi="BIZ UDPゴシック" w:cs="メイリオ"/>
                <w:sz w:val="24"/>
                <w:szCs w:val="28"/>
              </w:rPr>
              <w:tab/>
            </w:r>
            <w:r w:rsidRPr="00BA230B">
              <w:rPr>
                <w:rFonts w:ascii="BIZ UDPゴシック" w:eastAsia="BIZ UDPゴシック" w:hAnsi="BIZ UDPゴシック" w:cs="メイリオ"/>
                <w:sz w:val="24"/>
                <w:szCs w:val="28"/>
              </w:rPr>
              <w:tab/>
            </w:r>
            <w:r w:rsidRPr="00BA230B">
              <w:rPr>
                <w:rFonts w:ascii="BIZ UDPゴシック" w:eastAsia="BIZ UDPゴシック" w:hAnsi="BIZ UDPゴシック" w:cs="メイリオ" w:hint="eastAsia"/>
                <w:sz w:val="24"/>
                <w:szCs w:val="28"/>
              </w:rPr>
              <w:t>受けたりする場面</w:t>
            </w:r>
          </w:p>
          <w:p w14:paraId="766A0119" w14:textId="20174A9A" w:rsidR="001A04ED" w:rsidRPr="00BA230B" w:rsidRDefault="00F25480"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r w:rsidRPr="00BA230B">
              <w:rPr>
                <w:rFonts w:ascii="BIZ UDPゴシック" w:eastAsia="BIZ UDPゴシック" w:hAnsi="BIZ UDPゴシック" w:cs="メイリオ"/>
                <w:noProof/>
                <w:sz w:val="22"/>
                <w:szCs w:val="24"/>
              </w:rPr>
              <w:drawing>
                <wp:anchor distT="0" distB="0" distL="114300" distR="114300" simplePos="0" relativeHeight="251957248" behindDoc="0" locked="0" layoutInCell="1" allowOverlap="1" wp14:anchorId="01417F2A" wp14:editId="2D390831">
                  <wp:simplePos x="0" y="0"/>
                  <wp:positionH relativeFrom="column">
                    <wp:posOffset>393065</wp:posOffset>
                  </wp:positionH>
                  <wp:positionV relativeFrom="paragraph">
                    <wp:posOffset>8255</wp:posOffset>
                  </wp:positionV>
                  <wp:extent cx="2385547" cy="2103120"/>
                  <wp:effectExtent l="0" t="0" r="0" b="0"/>
                  <wp:wrapNone/>
                  <wp:docPr id="45" name="図 45" descr="C:\Users\HaritaA\AppData\Local\Microsoft\Windows\Temporary Internet Files\Content.Outlook\OZZ3I16U\ガイドラインイラスト（商品サービ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itaA\AppData\Local\Microsoft\Windows\Temporary Internet Files\Content.Outlook\OZZ3I16U\ガイドラインイラスト（商品サービス）.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901" t="6030" r="8882" b="2899"/>
                          <a:stretch/>
                        </pic:blipFill>
                        <pic:spPr bwMode="auto">
                          <a:xfrm>
                            <a:off x="0" y="0"/>
                            <a:ext cx="2385547" cy="210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B9152B" w14:textId="295E4B22"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666DF18E" w14:textId="13A29F00"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22D8B3BF" w14:textId="5B6FB5B2"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6E747416" w14:textId="77777777"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049657B2" w14:textId="65A34F11"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16AF0A21" w14:textId="5BE335DA" w:rsidR="001A04ED" w:rsidRPr="00BA230B" w:rsidRDefault="001A04ED" w:rsidP="001A04ED">
            <w:pPr>
              <w:tabs>
                <w:tab w:val="left" w:pos="6946"/>
              </w:tabs>
              <w:spacing w:line="0" w:lineRule="atLeast"/>
              <w:ind w:rightChars="-8" w:right="-17" w:firstLineChars="100" w:firstLine="220"/>
              <w:rPr>
                <w:rFonts w:ascii="BIZ UDPゴシック" w:eastAsia="BIZ UDPゴシック" w:hAnsi="BIZ UDPゴシック" w:cs="メイリオ"/>
                <w:sz w:val="22"/>
                <w:szCs w:val="24"/>
              </w:rPr>
            </w:pPr>
          </w:p>
          <w:p w14:paraId="436F95DC" w14:textId="6150EC14"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87DB2D9" w14:textId="09432B24"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0DAC4BD" w14:textId="13BA7D80"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746D4E45" w14:textId="2060A4CE" w:rsidR="00F25480" w:rsidRDefault="00F25480" w:rsidP="001A04ED">
            <w:pPr>
              <w:tabs>
                <w:tab w:val="left" w:pos="6946"/>
              </w:tabs>
              <w:spacing w:line="0" w:lineRule="atLeast"/>
              <w:ind w:rightChars="83" w:right="174" w:firstLineChars="100" w:firstLine="220"/>
              <w:rPr>
                <w:rFonts w:ascii="BIZ UDPゴシック" w:eastAsia="BIZ UDPゴシック" w:hAnsi="BIZ UDPゴシック" w:cs="メイリオ"/>
                <w:sz w:val="22"/>
                <w:szCs w:val="24"/>
              </w:rPr>
            </w:pPr>
          </w:p>
          <w:p w14:paraId="381F3032" w14:textId="77777777" w:rsidR="00F25480" w:rsidRPr="00BA230B" w:rsidRDefault="00F25480" w:rsidP="00F25480">
            <w:pPr>
              <w:tabs>
                <w:tab w:val="left" w:pos="6946"/>
              </w:tabs>
              <w:spacing w:line="0" w:lineRule="atLeast"/>
              <w:ind w:rightChars="83" w:right="174"/>
              <w:rPr>
                <w:rFonts w:ascii="BIZ UDPゴシック" w:eastAsia="BIZ UDPゴシック" w:hAnsi="BIZ UDPゴシック" w:cs="メイリオ"/>
                <w:sz w:val="22"/>
                <w:szCs w:val="24"/>
              </w:rPr>
            </w:pPr>
          </w:p>
          <w:p w14:paraId="19315838" w14:textId="085B3BCB" w:rsidR="00903D29" w:rsidRDefault="001A04ED" w:rsidP="00F25480">
            <w:pPr>
              <w:tabs>
                <w:tab w:val="left" w:pos="6946"/>
              </w:tabs>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ここでのサービスには、有償無償を問わず、他の５分野におけるサービスを除く、日常生活にかかわるあらゆるサービスが含まれます</w:t>
            </w:r>
            <w:r w:rsidR="009208B6">
              <w:rPr>
                <w:rFonts w:ascii="BIZ UDPゴシック" w:eastAsia="BIZ UDPゴシック" w:hAnsi="BIZ UDPゴシック" w:cs="メイリオ" w:hint="eastAsia"/>
                <w:sz w:val="24"/>
                <w:szCs w:val="24"/>
              </w:rPr>
              <w:t>。</w:t>
            </w:r>
            <w:r w:rsidR="00A700E3" w:rsidRPr="003F220D">
              <w:rPr>
                <w:rFonts w:ascii="BIZ UDPゴシック" w:eastAsia="BIZ UDPゴシック" w:hAnsi="BIZ UDPゴシック" w:cs="メイリオ" w:hint="eastAsia"/>
                <w:sz w:val="24"/>
                <w:szCs w:val="24"/>
              </w:rPr>
              <w:t>その他の分野として分類している自治会</w:t>
            </w:r>
            <w:r w:rsidR="00F57F2B" w:rsidRPr="003F220D">
              <w:rPr>
                <w:rFonts w:ascii="BIZ UDPゴシック" w:eastAsia="BIZ UDPゴシック" w:hAnsi="BIZ UDPゴシック" w:cs="メイリオ" w:hint="eastAsia"/>
                <w:sz w:val="24"/>
                <w:szCs w:val="24"/>
              </w:rPr>
              <w:t>、マンション管理組合</w:t>
            </w:r>
            <w:r w:rsidR="00A700E3" w:rsidRPr="003F220D">
              <w:rPr>
                <w:rFonts w:ascii="BIZ UDPゴシック" w:eastAsia="BIZ UDPゴシック" w:hAnsi="BIZ UDPゴシック" w:cs="メイリオ" w:hint="eastAsia"/>
                <w:sz w:val="24"/>
                <w:szCs w:val="24"/>
              </w:rPr>
              <w:t>等は含まれません</w:t>
            </w:r>
            <w:r w:rsidRPr="003F220D">
              <w:rPr>
                <w:rFonts w:ascii="BIZ UDPゴシック" w:eastAsia="BIZ UDPゴシック" w:hAnsi="BIZ UDPゴシック" w:cs="メイリオ" w:hint="eastAsia"/>
                <w:sz w:val="24"/>
                <w:szCs w:val="24"/>
              </w:rPr>
              <w:t>。</w:t>
            </w:r>
          </w:p>
          <w:p w14:paraId="5617C3A8" w14:textId="77777777" w:rsidR="00F57F2B" w:rsidRPr="00F57F2B" w:rsidRDefault="00F57F2B" w:rsidP="00F25480">
            <w:pPr>
              <w:tabs>
                <w:tab w:val="left" w:pos="6946"/>
              </w:tabs>
              <w:spacing w:line="276" w:lineRule="auto"/>
              <w:ind w:rightChars="83" w:right="174" w:firstLineChars="100" w:firstLine="240"/>
              <w:rPr>
                <w:rFonts w:ascii="BIZ UDPゴシック" w:eastAsia="BIZ UDPゴシック" w:hAnsi="BIZ UDPゴシック" w:cs="メイリオ"/>
                <w:sz w:val="24"/>
                <w:szCs w:val="24"/>
              </w:rPr>
            </w:pPr>
          </w:p>
          <w:p w14:paraId="3E16EBDB" w14:textId="77777777" w:rsidR="001A04ED" w:rsidRPr="00BA230B" w:rsidRDefault="001A04ED" w:rsidP="00F25480">
            <w:pPr>
              <w:spacing w:line="276" w:lineRule="auto"/>
              <w:ind w:rightChars="83" w:right="174" w:firstLineChars="100" w:firstLine="240"/>
              <w:rPr>
                <w:rFonts w:ascii="BIZ UDPゴシック" w:eastAsia="BIZ UDPゴシック" w:hAnsi="BIZ UDPゴシック" w:cs="メイリオ"/>
                <w:sz w:val="22"/>
                <w:szCs w:val="24"/>
              </w:rPr>
            </w:pPr>
            <w:r w:rsidRPr="00F25480">
              <w:rPr>
                <w:rFonts w:ascii="BIZ UDPゴシック" w:eastAsia="BIZ UDPゴシック" w:hAnsi="BIZ UDPゴシック" w:cs="メイリオ" w:hint="eastAsia"/>
                <w:sz w:val="24"/>
                <w:szCs w:val="24"/>
              </w:rPr>
              <w:t>たとえば、スーパー、デパート、飲食店、宿泊施設、銀行、遊戯施設、理容・美容、イベント会社などです。</w:t>
            </w:r>
          </w:p>
        </w:tc>
        <w:tc>
          <w:tcPr>
            <w:tcW w:w="5203" w:type="dxa"/>
            <w:tcBorders>
              <w:bottom w:val="thinThickLargeGap" w:sz="24" w:space="0" w:color="31849B" w:themeColor="accent5" w:themeShade="BF"/>
            </w:tcBorders>
            <w:shd w:val="clear" w:color="auto" w:fill="auto"/>
          </w:tcPr>
          <w:p w14:paraId="106314E4" w14:textId="7CD810EA" w:rsidR="001A04ED" w:rsidRPr="00BA230B" w:rsidRDefault="001A04ED" w:rsidP="00F25480">
            <w:pPr>
              <w:tabs>
                <w:tab w:val="left" w:pos="4230"/>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＜福祉サービス分野＞</w:t>
            </w:r>
          </w:p>
          <w:p w14:paraId="44252A9F" w14:textId="323F923A" w:rsidR="001A04ED" w:rsidRPr="00BA230B" w:rsidRDefault="001A04ED"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福祉サービスを利用する場面</w:t>
            </w:r>
          </w:p>
          <w:p w14:paraId="0A149DA2" w14:textId="6350F44B"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3F01456" w14:textId="6F18A1D2" w:rsidR="001A04ED" w:rsidRPr="00BA230B" w:rsidRDefault="00903D29" w:rsidP="001A04ED">
            <w:pPr>
              <w:tabs>
                <w:tab w:val="left" w:pos="6663"/>
              </w:tabs>
              <w:spacing w:line="0" w:lineRule="atLeast"/>
              <w:ind w:firstLineChars="100" w:firstLine="220"/>
              <w:rPr>
                <w:rFonts w:ascii="BIZ UDPゴシック" w:eastAsia="BIZ UDPゴシック" w:hAnsi="BIZ UDPゴシック" w:cs="メイリオ"/>
                <w:sz w:val="22"/>
                <w:szCs w:val="24"/>
              </w:rPr>
            </w:pPr>
            <w:r w:rsidRPr="00BA230B">
              <w:rPr>
                <w:rFonts w:ascii="BIZ UDPゴシック" w:eastAsia="BIZ UDPゴシック" w:hAnsi="BIZ UDPゴシック" w:cs="メイリオ"/>
                <w:noProof/>
                <w:sz w:val="22"/>
                <w:szCs w:val="24"/>
              </w:rPr>
              <w:drawing>
                <wp:anchor distT="0" distB="0" distL="114300" distR="114300" simplePos="0" relativeHeight="251958272" behindDoc="0" locked="0" layoutInCell="1" allowOverlap="1" wp14:anchorId="5BA812D2" wp14:editId="27BC3334">
                  <wp:simplePos x="0" y="0"/>
                  <wp:positionH relativeFrom="column">
                    <wp:posOffset>374650</wp:posOffset>
                  </wp:positionH>
                  <wp:positionV relativeFrom="paragraph">
                    <wp:posOffset>59055</wp:posOffset>
                  </wp:positionV>
                  <wp:extent cx="2432228" cy="2088000"/>
                  <wp:effectExtent l="0" t="0" r="6350" b="7620"/>
                  <wp:wrapNone/>
                  <wp:docPr id="46" name="図 46" descr="C:\Users\HaritaA\AppData\Local\Microsoft\Windows\Temporary Internet Files\Content.Outlook\OZZ3I16U\ガイドラインイラスト（福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ritaA\AppData\Local\Microsoft\Windows\Temporary Internet Files\Content.Outlook\OZZ3I16U\ガイドラインイラスト（福祉）.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902" t="5996" r="2779" b="1525"/>
                          <a:stretch/>
                        </pic:blipFill>
                        <pic:spPr bwMode="auto">
                          <a:xfrm>
                            <a:off x="0" y="0"/>
                            <a:ext cx="2432228" cy="20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4901D5" w14:textId="7FE0D357"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7D81302" w14:textId="23E68010"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175E0A46" w14:textId="77777777" w:rsidR="001A04ED" w:rsidRPr="00BA230B"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0DBCCB0B" w14:textId="0AF2D5D8" w:rsidR="001A04ED" w:rsidRDefault="001A04ED"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21028036" w14:textId="2C0E2C53"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36C72D44" w14:textId="12205DA0"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7EB48762" w14:textId="6EBAA6A5"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09980573" w14:textId="2815C9D8"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4487DED3" w14:textId="2B7C19FF"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52FE2134" w14:textId="7A4CB25C"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6B6377E5" w14:textId="7A051732" w:rsidR="00F25480" w:rsidRDefault="00F25480"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3057DA0B" w14:textId="77777777" w:rsidR="00176A91" w:rsidRDefault="00176A91" w:rsidP="001A04ED">
            <w:pPr>
              <w:tabs>
                <w:tab w:val="left" w:pos="6663"/>
              </w:tabs>
              <w:spacing w:line="0" w:lineRule="atLeast"/>
              <w:ind w:firstLineChars="100" w:firstLine="220"/>
              <w:rPr>
                <w:rFonts w:ascii="BIZ UDPゴシック" w:eastAsia="BIZ UDPゴシック" w:hAnsi="BIZ UDPゴシック" w:cs="メイリオ"/>
                <w:sz w:val="22"/>
                <w:szCs w:val="24"/>
              </w:rPr>
            </w:pPr>
          </w:p>
          <w:p w14:paraId="7A8DB4D6" w14:textId="5A5826DC" w:rsidR="001A04ED" w:rsidRDefault="001A04ED" w:rsidP="00F25480">
            <w:pPr>
              <w:tabs>
                <w:tab w:val="left" w:pos="6663"/>
              </w:tabs>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社会福祉法第２条第１項に規定する社会福祉事業（</w:t>
            </w:r>
            <w:r w:rsidRPr="00F25480">
              <w:rPr>
                <w:rFonts w:ascii="BIZ UDPゴシック" w:eastAsia="BIZ UDPゴシック" w:hAnsi="BIZ UDPゴシック" w:cs="メイリオ"/>
                <w:sz w:val="24"/>
                <w:szCs w:val="24"/>
              </w:rPr>
              <w:t>第一種社会福祉事業及び第二種社会福祉事業</w:t>
            </w:r>
            <w:r w:rsidRPr="00F25480">
              <w:rPr>
                <w:rFonts w:ascii="BIZ UDPゴシック" w:eastAsia="BIZ UDPゴシック" w:hAnsi="BIZ UDPゴシック" w:cs="メイリオ" w:hint="eastAsia"/>
                <w:sz w:val="24"/>
                <w:szCs w:val="24"/>
              </w:rPr>
              <w:t>）にかかわるサービス等が、福祉サービスに当たります。</w:t>
            </w:r>
          </w:p>
          <w:p w14:paraId="02D79FD7" w14:textId="77777777" w:rsidR="00903D29" w:rsidRPr="00F25480" w:rsidRDefault="00903D29" w:rsidP="00F25480">
            <w:pPr>
              <w:tabs>
                <w:tab w:val="left" w:pos="6663"/>
              </w:tabs>
              <w:spacing w:line="276" w:lineRule="auto"/>
              <w:ind w:rightChars="83" w:right="174" w:firstLineChars="100" w:firstLine="240"/>
              <w:rPr>
                <w:rFonts w:ascii="BIZ UDPゴシック" w:eastAsia="BIZ UDPゴシック" w:hAnsi="BIZ UDPゴシック" w:cs="メイリオ"/>
                <w:sz w:val="24"/>
                <w:szCs w:val="24"/>
              </w:rPr>
            </w:pPr>
          </w:p>
          <w:p w14:paraId="295F805C" w14:textId="77777777" w:rsidR="001A04ED" w:rsidRPr="00BA230B" w:rsidRDefault="001A04ED" w:rsidP="00F25480">
            <w:pPr>
              <w:spacing w:line="276" w:lineRule="auto"/>
              <w:ind w:rightChars="83" w:right="174" w:firstLineChars="100" w:firstLine="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sz w:val="24"/>
                <w:szCs w:val="24"/>
              </w:rPr>
              <w:t>たとえば、障がい福祉サービス、介護保険サービスや保育サービスなどです。</w:t>
            </w:r>
          </w:p>
        </w:tc>
      </w:tr>
      <w:tr w:rsidR="00FC4182" w:rsidRPr="00BA230B" w14:paraId="0DC46CCD" w14:textId="77777777" w:rsidTr="00FC4182">
        <w:trPr>
          <w:trHeight w:val="5140"/>
        </w:trPr>
        <w:tc>
          <w:tcPr>
            <w:tcW w:w="5071" w:type="dxa"/>
            <w:vMerge w:val="restart"/>
            <w:shd w:val="clear" w:color="auto" w:fill="auto"/>
          </w:tcPr>
          <w:p w14:paraId="65AB106C" w14:textId="6A1EC783" w:rsidR="00FC4182" w:rsidRPr="00BA230B" w:rsidRDefault="00FC4182" w:rsidP="00F25480">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＜公共交通機関分野＞</w:t>
            </w:r>
          </w:p>
          <w:p w14:paraId="6EA1F94A" w14:textId="33ACC0E7" w:rsidR="00FC4182" w:rsidRPr="00BA230B" w:rsidRDefault="00FC4182" w:rsidP="00F25480">
            <w:pPr>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b/>
                <w:noProof/>
                <w:sz w:val="32"/>
                <w:szCs w:val="28"/>
              </w:rPr>
              <w:drawing>
                <wp:anchor distT="0" distB="0" distL="114300" distR="114300" simplePos="0" relativeHeight="252107776" behindDoc="0" locked="0" layoutInCell="1" allowOverlap="1" wp14:anchorId="0B944D43" wp14:editId="382B926D">
                  <wp:simplePos x="0" y="0"/>
                  <wp:positionH relativeFrom="column">
                    <wp:posOffset>268605</wp:posOffset>
                  </wp:positionH>
                  <wp:positionV relativeFrom="paragraph">
                    <wp:posOffset>245745</wp:posOffset>
                  </wp:positionV>
                  <wp:extent cx="2579370" cy="1927144"/>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51" t="5425" r="9672" b="17232"/>
                          <a:stretch/>
                        </pic:blipFill>
                        <pic:spPr bwMode="auto">
                          <a:xfrm>
                            <a:off x="0" y="0"/>
                            <a:ext cx="2579370" cy="19271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230B">
              <w:rPr>
                <w:rFonts w:ascii="BIZ UDPゴシック" w:eastAsia="BIZ UDPゴシック" w:hAnsi="BIZ UDPゴシック" w:cs="メイリオ" w:hint="eastAsia"/>
                <w:sz w:val="24"/>
                <w:szCs w:val="28"/>
              </w:rPr>
              <w:t>公共交通機関を利用する場面</w:t>
            </w:r>
          </w:p>
          <w:p w14:paraId="56E587F7" w14:textId="46152156" w:rsidR="00FC4182" w:rsidRPr="00BA230B" w:rsidRDefault="00FC4182" w:rsidP="001A04ED">
            <w:pPr>
              <w:spacing w:line="0" w:lineRule="atLeast"/>
              <w:jc w:val="center"/>
              <w:rPr>
                <w:rFonts w:ascii="BIZ UDPゴシック" w:eastAsia="BIZ UDPゴシック" w:hAnsi="BIZ UDPゴシック" w:cs="メイリオ"/>
                <w:sz w:val="24"/>
                <w:szCs w:val="28"/>
              </w:rPr>
            </w:pPr>
          </w:p>
          <w:p w14:paraId="3E9DE0C7" w14:textId="6102091B" w:rsidR="00FC4182" w:rsidRPr="00BA230B" w:rsidRDefault="00FC4182" w:rsidP="001A04ED">
            <w:pPr>
              <w:spacing w:line="0" w:lineRule="atLeast"/>
              <w:jc w:val="center"/>
              <w:rPr>
                <w:rFonts w:ascii="BIZ UDPゴシック" w:eastAsia="BIZ UDPゴシック" w:hAnsi="BIZ UDPゴシック" w:cs="メイリオ"/>
                <w:sz w:val="24"/>
                <w:szCs w:val="28"/>
              </w:rPr>
            </w:pPr>
          </w:p>
          <w:p w14:paraId="49C50829" w14:textId="76895888" w:rsidR="00FC4182" w:rsidRPr="00BA230B" w:rsidRDefault="00FC4182" w:rsidP="001A04ED">
            <w:pPr>
              <w:spacing w:line="0" w:lineRule="atLeast"/>
              <w:jc w:val="center"/>
              <w:rPr>
                <w:rFonts w:ascii="BIZ UDPゴシック" w:eastAsia="BIZ UDPゴシック" w:hAnsi="BIZ UDPゴシック" w:cs="メイリオ"/>
                <w:sz w:val="24"/>
                <w:szCs w:val="28"/>
              </w:rPr>
            </w:pPr>
          </w:p>
          <w:p w14:paraId="26D6ECE1" w14:textId="77777777" w:rsidR="00FC4182" w:rsidRPr="00BA230B" w:rsidRDefault="00FC4182" w:rsidP="001A04ED">
            <w:pPr>
              <w:spacing w:line="0" w:lineRule="atLeast"/>
              <w:ind w:firstLineChars="100" w:firstLine="220"/>
              <w:rPr>
                <w:rFonts w:ascii="BIZ UDPゴシック" w:eastAsia="BIZ UDPゴシック" w:hAnsi="BIZ UDPゴシック" w:cs="メイリオ"/>
                <w:bCs/>
                <w:sz w:val="22"/>
                <w:szCs w:val="24"/>
              </w:rPr>
            </w:pPr>
          </w:p>
          <w:p w14:paraId="08084DE7" w14:textId="2AE3EB62"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04C9C634" w14:textId="43B440B8"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7523B765" w14:textId="763F94C0"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003A7BB8" w14:textId="5EA8FFF5"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14704A1A" w14:textId="32D77F1E" w:rsidR="00FC4182" w:rsidRDefault="00FC4182" w:rsidP="001A04ED">
            <w:pPr>
              <w:spacing w:line="0" w:lineRule="atLeast"/>
              <w:ind w:firstLineChars="100" w:firstLine="220"/>
              <w:rPr>
                <w:rFonts w:ascii="BIZ UDPゴシック" w:eastAsia="BIZ UDPゴシック" w:hAnsi="BIZ UDPゴシック" w:cs="メイリオ"/>
                <w:bCs/>
                <w:sz w:val="22"/>
                <w:szCs w:val="24"/>
              </w:rPr>
            </w:pPr>
          </w:p>
          <w:p w14:paraId="10347A2B" w14:textId="77777777" w:rsidR="00FC4182" w:rsidRPr="00BA230B" w:rsidRDefault="00FC4182" w:rsidP="001A04ED">
            <w:pPr>
              <w:spacing w:line="0" w:lineRule="atLeast"/>
              <w:ind w:firstLineChars="100" w:firstLine="220"/>
              <w:rPr>
                <w:rFonts w:ascii="BIZ UDPゴシック" w:eastAsia="BIZ UDPゴシック" w:hAnsi="BIZ UDPゴシック" w:cs="メイリオ"/>
                <w:bCs/>
                <w:sz w:val="22"/>
                <w:szCs w:val="24"/>
              </w:rPr>
            </w:pPr>
          </w:p>
          <w:p w14:paraId="41A14E71" w14:textId="77777777" w:rsidR="00FC4182" w:rsidRPr="00BA230B" w:rsidRDefault="00FC4182" w:rsidP="001A04ED">
            <w:pPr>
              <w:spacing w:line="0" w:lineRule="atLeast"/>
              <w:ind w:firstLineChars="100" w:firstLine="100"/>
              <w:rPr>
                <w:rFonts w:ascii="BIZ UDPゴシック" w:eastAsia="BIZ UDPゴシック" w:hAnsi="BIZ UDPゴシック" w:cs="メイリオ"/>
                <w:bCs/>
                <w:sz w:val="10"/>
                <w:szCs w:val="24"/>
              </w:rPr>
            </w:pPr>
          </w:p>
          <w:p w14:paraId="338F2A16" w14:textId="000EF264" w:rsidR="00FC4182" w:rsidRPr="00F25480" w:rsidRDefault="00FC4182" w:rsidP="00FC4182">
            <w:pPr>
              <w:spacing w:line="276" w:lineRule="auto"/>
              <w:ind w:rightChars="83" w:right="174" w:firstLineChars="100" w:firstLine="240"/>
              <w:rPr>
                <w:rFonts w:ascii="BIZ UDPゴシック" w:eastAsia="BIZ UDPゴシック" w:hAnsi="BIZ UDPゴシック" w:cs="メイリオ"/>
                <w:bCs/>
                <w:sz w:val="24"/>
                <w:szCs w:val="24"/>
              </w:rPr>
            </w:pPr>
            <w:r w:rsidRPr="00F25480">
              <w:rPr>
                <w:rFonts w:ascii="BIZ UDPゴシック" w:eastAsia="BIZ UDPゴシック" w:hAnsi="BIZ UDPゴシック" w:cs="メイリオ"/>
                <w:bCs/>
                <w:sz w:val="24"/>
                <w:szCs w:val="24"/>
              </w:rPr>
              <w:t>高齢者、障害者等の移動等の円滑化の促進に関する法律</w:t>
            </w:r>
            <w:r w:rsidRPr="00F25480">
              <w:rPr>
                <w:rFonts w:ascii="BIZ UDPゴシック" w:eastAsia="BIZ UDPゴシック" w:hAnsi="BIZ UDPゴシック" w:cs="メイリオ" w:hint="eastAsia"/>
                <w:bCs/>
                <w:sz w:val="24"/>
                <w:szCs w:val="24"/>
              </w:rPr>
              <w:t>第２条第</w:t>
            </w:r>
            <w:r w:rsidR="005B4E95">
              <w:rPr>
                <w:rFonts w:ascii="BIZ UDPゴシック" w:eastAsia="BIZ UDPゴシック" w:hAnsi="BIZ UDPゴシック" w:cs="メイリオ" w:hint="eastAsia"/>
                <w:bCs/>
                <w:sz w:val="24"/>
                <w:szCs w:val="24"/>
              </w:rPr>
              <w:t>５号</w:t>
            </w:r>
            <w:r w:rsidRPr="00F25480">
              <w:rPr>
                <w:rFonts w:ascii="BIZ UDPゴシック" w:eastAsia="BIZ UDPゴシック" w:hAnsi="BIZ UDPゴシック" w:cs="メイリオ" w:hint="eastAsia"/>
                <w:bCs/>
                <w:sz w:val="24"/>
                <w:szCs w:val="24"/>
              </w:rPr>
              <w:t>に規定する</w:t>
            </w:r>
            <w:r w:rsidRPr="00F25480">
              <w:rPr>
                <w:rFonts w:ascii="BIZ UDPゴシック" w:eastAsia="BIZ UDPゴシック" w:hAnsi="BIZ UDPゴシック" w:cs="メイリオ"/>
                <w:bCs/>
                <w:sz w:val="24"/>
                <w:szCs w:val="24"/>
              </w:rPr>
              <w:t>公共交通事業者</w:t>
            </w:r>
            <w:r w:rsidRPr="00F25480">
              <w:rPr>
                <w:rFonts w:ascii="BIZ UDPゴシック" w:eastAsia="BIZ UDPゴシック" w:hAnsi="BIZ UDPゴシック" w:cs="メイリオ" w:hint="eastAsia"/>
                <w:bCs/>
                <w:sz w:val="24"/>
                <w:szCs w:val="24"/>
              </w:rPr>
              <w:t>等が当たります。</w:t>
            </w:r>
          </w:p>
          <w:p w14:paraId="2E99DD46" w14:textId="77777777" w:rsidR="00FC4182" w:rsidRPr="00BA230B" w:rsidRDefault="00FC4182" w:rsidP="00F25480">
            <w:pPr>
              <w:spacing w:line="276" w:lineRule="auto"/>
              <w:ind w:rightChars="83" w:right="174" w:firstLineChars="100" w:firstLine="240"/>
              <w:rPr>
                <w:rFonts w:ascii="BIZ UDPゴシック" w:eastAsia="BIZ UDPゴシック" w:hAnsi="BIZ UDPゴシック" w:cs="メイリオ"/>
                <w:sz w:val="24"/>
                <w:szCs w:val="28"/>
              </w:rPr>
            </w:pPr>
            <w:r w:rsidRPr="00F25480">
              <w:rPr>
                <w:rFonts w:ascii="BIZ UDPゴシック" w:eastAsia="BIZ UDPゴシック" w:hAnsi="BIZ UDPゴシック" w:cs="メイリオ" w:hint="eastAsia"/>
                <w:bCs/>
                <w:sz w:val="24"/>
                <w:szCs w:val="24"/>
              </w:rPr>
              <w:t>たとえば、鉄道事業者、路線バス事業者、航空事業者、旅客船事業者、タクシー事業者などです。</w:t>
            </w:r>
          </w:p>
        </w:tc>
        <w:tc>
          <w:tcPr>
            <w:tcW w:w="5203" w:type="dxa"/>
            <w:tcBorders>
              <w:bottom w:val="thinThickLargeGap" w:sz="24" w:space="0" w:color="31849B" w:themeColor="accent5" w:themeShade="BF"/>
            </w:tcBorders>
            <w:shd w:val="clear" w:color="auto" w:fill="auto"/>
          </w:tcPr>
          <w:p w14:paraId="5FCA8285" w14:textId="67AEB0E3" w:rsidR="00FC4182" w:rsidRPr="00BA230B" w:rsidRDefault="00FC4182" w:rsidP="00F25480">
            <w:pPr>
              <w:tabs>
                <w:tab w:val="center" w:pos="2378"/>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＜住宅分野＞</w:t>
            </w:r>
          </w:p>
          <w:p w14:paraId="76FE1C14" w14:textId="1822B146" w:rsidR="00FC4182" w:rsidRPr="00BA230B" w:rsidRDefault="00FC4182" w:rsidP="00F25480">
            <w:pPr>
              <w:tabs>
                <w:tab w:val="left" w:pos="1189"/>
                <w:tab w:val="center" w:pos="2378"/>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sz w:val="24"/>
                <w:szCs w:val="28"/>
              </w:rPr>
              <w:t>不動産の取引を行う場面</w:t>
            </w:r>
          </w:p>
          <w:p w14:paraId="0D881D76" w14:textId="33C4D593" w:rsidR="00FC4182" w:rsidRPr="00BA230B" w:rsidRDefault="00FC4182" w:rsidP="001A04ED">
            <w:pPr>
              <w:spacing w:line="0" w:lineRule="atLeast"/>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noProof/>
                <w:color w:val="000000"/>
              </w:rPr>
              <w:drawing>
                <wp:anchor distT="0" distB="0" distL="114300" distR="114300" simplePos="0" relativeHeight="252106752" behindDoc="0" locked="0" layoutInCell="1" allowOverlap="1" wp14:anchorId="5C27A62E" wp14:editId="3FDCB8FE">
                  <wp:simplePos x="0" y="0"/>
                  <wp:positionH relativeFrom="column">
                    <wp:posOffset>264795</wp:posOffset>
                  </wp:positionH>
                  <wp:positionV relativeFrom="paragraph">
                    <wp:posOffset>36830</wp:posOffset>
                  </wp:positionV>
                  <wp:extent cx="2682240" cy="1872862"/>
                  <wp:effectExtent l="0" t="0" r="3810" b="0"/>
                  <wp:wrapNone/>
                  <wp:docPr id="229" name="図 229" descr="cid:ad2c423c-d061-4b5a-a135-46d1513c8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784" descr="cid:ad2c423c-d061-4b5a-a135-46d1513c865e"/>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2781" r="1969" b="7011"/>
                          <a:stretch/>
                        </pic:blipFill>
                        <pic:spPr bwMode="auto">
                          <a:xfrm>
                            <a:off x="0" y="0"/>
                            <a:ext cx="2682240" cy="1872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EE473" w14:textId="46D5F868" w:rsidR="00FC4182" w:rsidRPr="00BA230B" w:rsidRDefault="00FC4182" w:rsidP="001A04ED">
            <w:pPr>
              <w:spacing w:line="0" w:lineRule="atLeast"/>
              <w:jc w:val="center"/>
              <w:rPr>
                <w:rFonts w:ascii="BIZ UDPゴシック" w:eastAsia="BIZ UDPゴシック" w:hAnsi="BIZ UDPゴシック" w:cs="メイリオ"/>
                <w:sz w:val="22"/>
                <w:szCs w:val="28"/>
              </w:rPr>
            </w:pPr>
          </w:p>
          <w:p w14:paraId="36EEEC8A" w14:textId="44D7DB04" w:rsidR="00FC4182" w:rsidRPr="00BA230B" w:rsidRDefault="00FC4182" w:rsidP="001A04ED">
            <w:pPr>
              <w:spacing w:line="0" w:lineRule="atLeast"/>
              <w:jc w:val="center"/>
              <w:rPr>
                <w:rFonts w:ascii="BIZ UDPゴシック" w:eastAsia="BIZ UDPゴシック" w:hAnsi="BIZ UDPゴシック" w:cs="メイリオ"/>
                <w:sz w:val="22"/>
                <w:szCs w:val="28"/>
              </w:rPr>
            </w:pPr>
          </w:p>
          <w:p w14:paraId="06F53F08" w14:textId="4ADC1065" w:rsidR="00FC4182" w:rsidRPr="00BA230B" w:rsidRDefault="00FC4182" w:rsidP="001A04ED">
            <w:pPr>
              <w:spacing w:line="0" w:lineRule="atLeast"/>
              <w:ind w:firstLineChars="100" w:firstLine="210"/>
              <w:rPr>
                <w:rFonts w:ascii="BIZ UDPゴシック" w:eastAsia="BIZ UDPゴシック" w:hAnsi="BIZ UDPゴシック" w:cs="メイリオ"/>
                <w:szCs w:val="24"/>
              </w:rPr>
            </w:pPr>
          </w:p>
          <w:p w14:paraId="097FC1AB" w14:textId="77777777" w:rsidR="00FC4182" w:rsidRPr="00BA230B" w:rsidRDefault="00FC4182" w:rsidP="001A04ED">
            <w:pPr>
              <w:spacing w:line="0" w:lineRule="atLeast"/>
              <w:ind w:firstLineChars="87" w:firstLine="183"/>
              <w:rPr>
                <w:rFonts w:ascii="BIZ UDPゴシック" w:eastAsia="BIZ UDPゴシック" w:hAnsi="BIZ UDPゴシック" w:cs="メイリオ"/>
                <w:szCs w:val="24"/>
              </w:rPr>
            </w:pPr>
          </w:p>
          <w:p w14:paraId="05357399" w14:textId="77777777" w:rsidR="00FC4182" w:rsidRPr="00BA230B" w:rsidRDefault="00FC4182" w:rsidP="001A04ED">
            <w:pPr>
              <w:spacing w:line="0" w:lineRule="atLeast"/>
              <w:ind w:firstLineChars="87" w:firstLine="183"/>
              <w:rPr>
                <w:rFonts w:ascii="BIZ UDPゴシック" w:eastAsia="BIZ UDPゴシック" w:hAnsi="BIZ UDPゴシック" w:cs="メイリオ"/>
                <w:szCs w:val="24"/>
              </w:rPr>
            </w:pPr>
          </w:p>
          <w:p w14:paraId="6EA06A14" w14:textId="77777777" w:rsidR="00FC4182" w:rsidRPr="00BA230B" w:rsidRDefault="00FC4182" w:rsidP="001A04ED">
            <w:pPr>
              <w:spacing w:line="0" w:lineRule="atLeast"/>
              <w:ind w:firstLineChars="87" w:firstLine="183"/>
              <w:rPr>
                <w:rFonts w:ascii="BIZ UDPゴシック" w:eastAsia="BIZ UDPゴシック" w:hAnsi="BIZ UDPゴシック" w:cs="メイリオ"/>
                <w:szCs w:val="24"/>
              </w:rPr>
            </w:pPr>
          </w:p>
          <w:p w14:paraId="1B1275A2" w14:textId="7F9B541A" w:rsidR="00FC4182" w:rsidRDefault="00FC4182" w:rsidP="001A04ED">
            <w:pPr>
              <w:spacing w:line="0" w:lineRule="atLeast"/>
              <w:ind w:firstLineChars="87" w:firstLine="183"/>
              <w:rPr>
                <w:rFonts w:ascii="BIZ UDPゴシック" w:eastAsia="BIZ UDPゴシック" w:hAnsi="BIZ UDPゴシック" w:cs="メイリオ"/>
                <w:szCs w:val="24"/>
              </w:rPr>
            </w:pPr>
          </w:p>
          <w:p w14:paraId="04F661B6" w14:textId="2E757C50" w:rsidR="00FC4182" w:rsidRDefault="00FC4182" w:rsidP="001A04ED">
            <w:pPr>
              <w:spacing w:line="0" w:lineRule="atLeast"/>
              <w:ind w:firstLineChars="87" w:firstLine="183"/>
              <w:rPr>
                <w:rFonts w:ascii="BIZ UDPゴシック" w:eastAsia="BIZ UDPゴシック" w:hAnsi="BIZ UDPゴシック" w:cs="メイリオ"/>
                <w:szCs w:val="24"/>
              </w:rPr>
            </w:pPr>
          </w:p>
          <w:p w14:paraId="6C2ECEF8" w14:textId="5AC6EBFD" w:rsidR="00FC4182" w:rsidRDefault="00FC4182" w:rsidP="001A04ED">
            <w:pPr>
              <w:spacing w:line="0" w:lineRule="atLeast"/>
              <w:ind w:firstLineChars="87" w:firstLine="183"/>
              <w:rPr>
                <w:rFonts w:ascii="BIZ UDPゴシック" w:eastAsia="BIZ UDPゴシック" w:hAnsi="BIZ UDPゴシック" w:cs="メイリオ"/>
                <w:szCs w:val="24"/>
              </w:rPr>
            </w:pPr>
          </w:p>
          <w:p w14:paraId="67391796" w14:textId="77777777" w:rsidR="00FC4182" w:rsidRPr="00BA230B" w:rsidRDefault="00FC4182" w:rsidP="00FC4182">
            <w:pPr>
              <w:spacing w:line="0" w:lineRule="atLeast"/>
              <w:rPr>
                <w:rFonts w:ascii="BIZ UDPゴシック" w:eastAsia="BIZ UDPゴシック" w:hAnsi="BIZ UDPゴシック" w:cs="メイリオ"/>
                <w:szCs w:val="24"/>
              </w:rPr>
            </w:pPr>
          </w:p>
          <w:p w14:paraId="2207513E" w14:textId="5C69BBF1" w:rsidR="00FC4182" w:rsidRPr="00FC4182" w:rsidRDefault="00FC4182" w:rsidP="00FC4182">
            <w:pPr>
              <w:tabs>
                <w:tab w:val="left" w:pos="1189"/>
                <w:tab w:val="center" w:pos="2378"/>
              </w:tabs>
              <w:spacing w:line="276" w:lineRule="auto"/>
              <w:ind w:firstLineChars="100" w:firstLine="240"/>
              <w:jc w:val="left"/>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不動産の売買や賃貸、貸借権の譲渡や貸借物の転貸、不動産の取引が当たります。</w:t>
            </w:r>
          </w:p>
        </w:tc>
      </w:tr>
      <w:tr w:rsidR="00FC4182" w:rsidRPr="00BA230B" w14:paraId="661998CC" w14:textId="77777777" w:rsidTr="00FC4182">
        <w:trPr>
          <w:trHeight w:val="1166"/>
        </w:trPr>
        <w:tc>
          <w:tcPr>
            <w:tcW w:w="5071" w:type="dxa"/>
            <w:vMerge/>
            <w:shd w:val="clear" w:color="auto" w:fill="auto"/>
          </w:tcPr>
          <w:p w14:paraId="3BEC3AD7" w14:textId="77777777" w:rsidR="00FC4182" w:rsidRPr="00BA230B" w:rsidRDefault="00FC4182" w:rsidP="00F25480">
            <w:pPr>
              <w:spacing w:line="276" w:lineRule="auto"/>
              <w:jc w:val="center"/>
              <w:rPr>
                <w:rFonts w:ascii="BIZ UDPゴシック" w:eastAsia="BIZ UDPゴシック" w:hAnsi="BIZ UDPゴシック" w:cs="メイリオ"/>
                <w:b/>
                <w:sz w:val="32"/>
                <w:szCs w:val="36"/>
              </w:rPr>
            </w:pPr>
          </w:p>
        </w:tc>
        <w:tc>
          <w:tcPr>
            <w:tcW w:w="5203" w:type="dxa"/>
            <w:vMerge w:val="restart"/>
            <w:tcBorders>
              <w:top w:val="thinThickLargeGap" w:sz="24" w:space="0" w:color="31849B" w:themeColor="accent5" w:themeShade="BF"/>
            </w:tcBorders>
            <w:shd w:val="clear" w:color="auto" w:fill="auto"/>
          </w:tcPr>
          <w:p w14:paraId="0E0A0AE2" w14:textId="77777777" w:rsidR="00FC4182" w:rsidRPr="00BA230B" w:rsidRDefault="00FC4182" w:rsidP="00FC4182">
            <w:pPr>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＜医療分野＞</w:t>
            </w:r>
          </w:p>
          <w:p w14:paraId="32503574" w14:textId="65B697BF" w:rsidR="00FC4182" w:rsidRPr="00BA230B" w:rsidRDefault="00176A91" w:rsidP="00FC4182">
            <w:pPr>
              <w:tabs>
                <w:tab w:val="left" w:pos="1440"/>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b/>
                <w:noProof/>
                <w:sz w:val="32"/>
                <w:szCs w:val="28"/>
              </w:rPr>
              <w:drawing>
                <wp:anchor distT="0" distB="0" distL="114300" distR="114300" simplePos="0" relativeHeight="252110848" behindDoc="0" locked="0" layoutInCell="1" allowOverlap="1" wp14:anchorId="0C3D21CB" wp14:editId="2BA022BA">
                  <wp:simplePos x="0" y="0"/>
                  <wp:positionH relativeFrom="column">
                    <wp:posOffset>539750</wp:posOffset>
                  </wp:positionH>
                  <wp:positionV relativeFrom="paragraph">
                    <wp:posOffset>240333</wp:posOffset>
                  </wp:positionV>
                  <wp:extent cx="2232660" cy="1773583"/>
                  <wp:effectExtent l="0" t="0" r="0" b="0"/>
                  <wp:wrapNone/>
                  <wp:docPr id="4130" name="図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25" b="3481"/>
                          <a:stretch/>
                        </pic:blipFill>
                        <pic:spPr bwMode="auto">
                          <a:xfrm>
                            <a:off x="0" y="0"/>
                            <a:ext cx="2232660" cy="17735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4182" w:rsidRPr="00BA230B">
              <w:rPr>
                <w:rFonts w:ascii="BIZ UDPゴシック" w:eastAsia="BIZ UDPゴシック" w:hAnsi="BIZ UDPゴシック" w:cs="メイリオ" w:hint="eastAsia"/>
                <w:sz w:val="24"/>
                <w:szCs w:val="28"/>
              </w:rPr>
              <w:t>医療を受ける場面</w:t>
            </w:r>
          </w:p>
          <w:p w14:paraId="4A1F6334" w14:textId="20EAAB33"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312DA758" w14:textId="77777777"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3F79B28F" w14:textId="77777777"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3AC3FEC0" w14:textId="77777777"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0C10EDAF" w14:textId="77777777" w:rsidR="00FC4182" w:rsidRPr="00BA230B" w:rsidRDefault="00FC4182" w:rsidP="00FC4182">
            <w:pPr>
              <w:tabs>
                <w:tab w:val="left" w:pos="1440"/>
              </w:tabs>
              <w:spacing w:line="0" w:lineRule="atLeast"/>
              <w:jc w:val="center"/>
              <w:rPr>
                <w:rFonts w:ascii="BIZ UDPゴシック" w:eastAsia="BIZ UDPゴシック" w:hAnsi="BIZ UDPゴシック" w:cs="メイリオ"/>
                <w:b/>
                <w:sz w:val="22"/>
                <w:szCs w:val="28"/>
              </w:rPr>
            </w:pPr>
          </w:p>
          <w:p w14:paraId="007B1590" w14:textId="77777777" w:rsidR="00FC4182" w:rsidRPr="00BA230B" w:rsidRDefault="00FC4182" w:rsidP="00FC4182">
            <w:pPr>
              <w:tabs>
                <w:tab w:val="left" w:pos="1440"/>
              </w:tabs>
              <w:spacing w:line="0" w:lineRule="atLeast"/>
              <w:jc w:val="left"/>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sz w:val="22"/>
                <w:szCs w:val="24"/>
              </w:rPr>
              <w:t xml:space="preserve">　</w:t>
            </w:r>
          </w:p>
          <w:p w14:paraId="0CF6F7A1" w14:textId="77777777" w:rsidR="00FC4182" w:rsidRDefault="00FC4182" w:rsidP="00FC4182">
            <w:pPr>
              <w:tabs>
                <w:tab w:val="left" w:pos="1440"/>
              </w:tabs>
              <w:spacing w:line="0" w:lineRule="atLeast"/>
              <w:jc w:val="left"/>
              <w:rPr>
                <w:rFonts w:ascii="BIZ UDPゴシック" w:eastAsia="BIZ UDPゴシック" w:hAnsi="BIZ UDPゴシック" w:cs="メイリオ"/>
                <w:sz w:val="22"/>
                <w:szCs w:val="24"/>
              </w:rPr>
            </w:pPr>
          </w:p>
          <w:p w14:paraId="79868572" w14:textId="77777777" w:rsidR="00FC4182" w:rsidRDefault="00FC4182" w:rsidP="00FC4182">
            <w:pPr>
              <w:tabs>
                <w:tab w:val="left" w:pos="1440"/>
              </w:tabs>
              <w:spacing w:line="0" w:lineRule="atLeast"/>
              <w:jc w:val="left"/>
              <w:rPr>
                <w:rFonts w:ascii="BIZ UDPゴシック" w:eastAsia="BIZ UDPゴシック" w:hAnsi="BIZ UDPゴシック" w:cs="メイリオ"/>
                <w:sz w:val="22"/>
                <w:szCs w:val="24"/>
              </w:rPr>
            </w:pPr>
          </w:p>
          <w:p w14:paraId="38BA6754" w14:textId="77777777" w:rsidR="00FC4182" w:rsidRDefault="00FC4182" w:rsidP="00FC4182">
            <w:pPr>
              <w:tabs>
                <w:tab w:val="left" w:pos="1440"/>
              </w:tabs>
              <w:spacing w:line="0" w:lineRule="atLeast"/>
              <w:jc w:val="left"/>
              <w:rPr>
                <w:rFonts w:ascii="BIZ UDPゴシック" w:eastAsia="BIZ UDPゴシック" w:hAnsi="BIZ UDPゴシック" w:cs="メイリオ"/>
                <w:sz w:val="22"/>
                <w:szCs w:val="24"/>
              </w:rPr>
            </w:pPr>
          </w:p>
          <w:p w14:paraId="3B7502B2" w14:textId="77777777" w:rsidR="00FC4182" w:rsidRPr="001D2CFF" w:rsidRDefault="00FC4182" w:rsidP="00FC4182">
            <w:pPr>
              <w:tabs>
                <w:tab w:val="left" w:pos="1440"/>
              </w:tabs>
              <w:spacing w:line="0" w:lineRule="atLeast"/>
              <w:jc w:val="left"/>
              <w:rPr>
                <w:rFonts w:ascii="BIZ UDPゴシック" w:eastAsia="BIZ UDPゴシック" w:hAnsi="BIZ UDPゴシック" w:cs="メイリオ"/>
                <w:sz w:val="22"/>
                <w:szCs w:val="24"/>
              </w:rPr>
            </w:pPr>
          </w:p>
          <w:p w14:paraId="709A2F68" w14:textId="77777777" w:rsidR="00FC4182" w:rsidRPr="00BA230B" w:rsidRDefault="00FC4182" w:rsidP="00FC4182">
            <w:pPr>
              <w:tabs>
                <w:tab w:val="left" w:pos="1440"/>
              </w:tabs>
              <w:spacing w:line="276" w:lineRule="auto"/>
              <w:ind w:firstLineChars="100" w:firstLine="240"/>
              <w:jc w:val="left"/>
              <w:rPr>
                <w:rFonts w:ascii="BIZ UDPゴシック" w:eastAsia="BIZ UDPゴシック" w:hAnsi="BIZ UDPゴシック" w:cs="メイリオ"/>
                <w:b/>
                <w:sz w:val="32"/>
                <w:szCs w:val="36"/>
              </w:rPr>
            </w:pPr>
            <w:r w:rsidRPr="001D2CFF">
              <w:rPr>
                <w:rFonts w:ascii="BIZ UDPゴシック" w:eastAsia="BIZ UDPゴシック" w:hAnsi="BIZ UDPゴシック" w:cs="メイリオ" w:hint="eastAsia"/>
                <w:sz w:val="24"/>
                <w:szCs w:val="24"/>
              </w:rPr>
              <w:t>医療法第１条の２に規定する医師、歯科医師、薬剤師、看護師その他の医療の担い手が行う医療が当たります。</w:t>
            </w:r>
          </w:p>
        </w:tc>
      </w:tr>
      <w:tr w:rsidR="00FC4182" w:rsidRPr="00BA230B" w14:paraId="19D2797D" w14:textId="77777777" w:rsidTr="00FC4182">
        <w:trPr>
          <w:trHeight w:val="3741"/>
        </w:trPr>
        <w:tc>
          <w:tcPr>
            <w:tcW w:w="5071" w:type="dxa"/>
            <w:vMerge w:val="restart"/>
            <w:shd w:val="clear" w:color="auto" w:fill="auto"/>
          </w:tcPr>
          <w:p w14:paraId="438EAD91" w14:textId="37601A02" w:rsidR="00FC4182" w:rsidRPr="00BA230B" w:rsidRDefault="00FC4182" w:rsidP="00F25480">
            <w:pPr>
              <w:tabs>
                <w:tab w:val="center" w:pos="2378"/>
              </w:tabs>
              <w:spacing w:line="276" w:lineRule="auto"/>
              <w:jc w:val="center"/>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＜教育分野＞</w:t>
            </w:r>
          </w:p>
          <w:p w14:paraId="53A57D40" w14:textId="1D917D73" w:rsidR="00FC4182" w:rsidRPr="00BA230B" w:rsidRDefault="00FC4182" w:rsidP="00F25480">
            <w:pPr>
              <w:tabs>
                <w:tab w:val="center" w:pos="2378"/>
                <w:tab w:val="right" w:pos="4756"/>
              </w:tabs>
              <w:spacing w:line="276" w:lineRule="auto"/>
              <w:jc w:val="center"/>
              <w:rPr>
                <w:rFonts w:ascii="BIZ UDPゴシック" w:eastAsia="BIZ UDPゴシック" w:hAnsi="BIZ UDPゴシック" w:cs="メイリオ"/>
                <w:sz w:val="24"/>
                <w:szCs w:val="28"/>
              </w:rPr>
            </w:pPr>
            <w:r w:rsidRPr="00BA230B">
              <w:rPr>
                <w:rFonts w:ascii="BIZ UDPゴシック" w:eastAsia="BIZ UDPゴシック" w:hAnsi="BIZ UDPゴシック" w:cs="メイリオ"/>
                <w:noProof/>
                <w:color w:val="000000"/>
              </w:rPr>
              <w:drawing>
                <wp:anchor distT="0" distB="0" distL="114300" distR="114300" simplePos="0" relativeHeight="252112896" behindDoc="0" locked="0" layoutInCell="1" allowOverlap="1" wp14:anchorId="793B0C2C" wp14:editId="5E1FA037">
                  <wp:simplePos x="0" y="0"/>
                  <wp:positionH relativeFrom="column">
                    <wp:posOffset>444500</wp:posOffset>
                  </wp:positionH>
                  <wp:positionV relativeFrom="paragraph">
                    <wp:posOffset>257175</wp:posOffset>
                  </wp:positionV>
                  <wp:extent cx="2254021" cy="1724192"/>
                  <wp:effectExtent l="0" t="0" r="0" b="0"/>
                  <wp:wrapNone/>
                  <wp:docPr id="225" name="図 225" descr="cid:bc7e1a5f-33a6-47f3-bd3f-1bc3d1bb6f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8613" descr="cid:bc7e1a5f-33a6-47f3-bd3f-1bc3d1bb6fd5"/>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9843" t="9546" r="22211" b="17042"/>
                          <a:stretch/>
                        </pic:blipFill>
                        <pic:spPr bwMode="auto">
                          <a:xfrm>
                            <a:off x="0" y="0"/>
                            <a:ext cx="2254021" cy="17241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230B">
              <w:rPr>
                <w:rFonts w:ascii="BIZ UDPゴシック" w:eastAsia="BIZ UDPゴシック" w:hAnsi="BIZ UDPゴシック" w:cs="メイリオ" w:hint="eastAsia"/>
                <w:sz w:val="24"/>
                <w:szCs w:val="28"/>
              </w:rPr>
              <w:t>教育を受ける場面</w:t>
            </w:r>
          </w:p>
          <w:p w14:paraId="0EC2D778" w14:textId="169642E8" w:rsidR="00FC4182" w:rsidRPr="00BA230B" w:rsidRDefault="00FC4182" w:rsidP="001A04ED">
            <w:pPr>
              <w:spacing w:line="0" w:lineRule="atLeast"/>
              <w:ind w:firstLineChars="100" w:firstLine="220"/>
              <w:rPr>
                <w:rFonts w:ascii="BIZ UDPゴシック" w:eastAsia="BIZ UDPゴシック" w:hAnsi="BIZ UDPゴシック" w:cs="メイリオ"/>
                <w:sz w:val="22"/>
                <w:szCs w:val="24"/>
              </w:rPr>
            </w:pPr>
          </w:p>
          <w:p w14:paraId="63D0DA8D" w14:textId="10426CCC" w:rsidR="00FC4182" w:rsidRPr="00BA230B" w:rsidRDefault="00FC4182" w:rsidP="001A04ED">
            <w:pPr>
              <w:spacing w:line="0" w:lineRule="atLeast"/>
              <w:ind w:firstLineChars="100" w:firstLine="220"/>
              <w:rPr>
                <w:rFonts w:ascii="BIZ UDPゴシック" w:eastAsia="BIZ UDPゴシック" w:hAnsi="BIZ UDPゴシック" w:cs="メイリオ"/>
                <w:sz w:val="22"/>
                <w:szCs w:val="24"/>
              </w:rPr>
            </w:pPr>
          </w:p>
          <w:p w14:paraId="5E5D49C2" w14:textId="3AE0C84D" w:rsidR="00FC4182" w:rsidRPr="00BA230B" w:rsidRDefault="00FC4182" w:rsidP="001A04ED">
            <w:pPr>
              <w:spacing w:line="0" w:lineRule="atLeast"/>
              <w:ind w:firstLineChars="100" w:firstLine="220"/>
              <w:rPr>
                <w:rFonts w:ascii="BIZ UDPゴシック" w:eastAsia="BIZ UDPゴシック" w:hAnsi="BIZ UDPゴシック" w:cs="メイリオ"/>
                <w:sz w:val="22"/>
                <w:szCs w:val="24"/>
              </w:rPr>
            </w:pPr>
          </w:p>
          <w:p w14:paraId="010A44BE" w14:textId="01FBDEB4"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369B6347" w14:textId="023C6F80"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638E3E6A" w14:textId="7A9D4400"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7E469D1F" w14:textId="7606A877"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7879E752" w14:textId="77777777"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2CC6EC64" w14:textId="66678654"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2C9921BA" w14:textId="09AFB4EA" w:rsidR="00FC4182" w:rsidRDefault="00FC4182" w:rsidP="001A04ED">
            <w:pPr>
              <w:spacing w:line="0" w:lineRule="atLeast"/>
              <w:ind w:firstLineChars="100" w:firstLine="220"/>
              <w:rPr>
                <w:rFonts w:ascii="BIZ UDPゴシック" w:eastAsia="BIZ UDPゴシック" w:hAnsi="BIZ UDPゴシック" w:cs="メイリオ"/>
                <w:sz w:val="22"/>
                <w:szCs w:val="24"/>
              </w:rPr>
            </w:pPr>
          </w:p>
          <w:p w14:paraId="58347096" w14:textId="0131B97D" w:rsidR="00FC4182" w:rsidRPr="00F25480" w:rsidRDefault="00FC4182" w:rsidP="00F25480">
            <w:pPr>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学校教育法第１条に規定する学校（</w:t>
            </w:r>
            <w:r w:rsidRPr="00F25480">
              <w:rPr>
                <w:rFonts w:ascii="BIZ UDPゴシック" w:eastAsia="BIZ UDPゴシック" w:hAnsi="BIZ UDPゴシック" w:cs="メイリオ"/>
                <w:sz w:val="24"/>
                <w:szCs w:val="24"/>
              </w:rPr>
              <w:t>幼稚園、小学校、中学校、</w:t>
            </w:r>
            <w:r w:rsidR="005B4E95">
              <w:rPr>
                <w:rFonts w:ascii="BIZ UDPゴシック" w:eastAsia="BIZ UDPゴシック" w:hAnsi="BIZ UDPゴシック" w:cs="メイリオ" w:hint="eastAsia"/>
                <w:sz w:val="24"/>
                <w:szCs w:val="24"/>
              </w:rPr>
              <w:t>義務教育学校、</w:t>
            </w:r>
            <w:r w:rsidRPr="00F25480">
              <w:rPr>
                <w:rFonts w:ascii="BIZ UDPゴシック" w:eastAsia="BIZ UDPゴシック" w:hAnsi="BIZ UDPゴシック" w:cs="メイリオ"/>
                <w:sz w:val="24"/>
                <w:szCs w:val="24"/>
              </w:rPr>
              <w:t>高等学校、中等教育学校、特別支援学校、大学及び高等専門学校</w:t>
            </w:r>
            <w:r w:rsidRPr="00F25480">
              <w:rPr>
                <w:rFonts w:ascii="BIZ UDPゴシック" w:eastAsia="BIZ UDPゴシック" w:hAnsi="BIZ UDPゴシック" w:cs="メイリオ" w:hint="eastAsia"/>
                <w:sz w:val="24"/>
                <w:szCs w:val="24"/>
              </w:rPr>
              <w:t>）及び第１２４条第１項に規定する</w:t>
            </w:r>
            <w:r w:rsidRPr="00F25480">
              <w:rPr>
                <w:rFonts w:ascii="BIZ UDPゴシック" w:eastAsia="BIZ UDPゴシック" w:hAnsi="BIZ UDPゴシック" w:cs="メイリオ"/>
                <w:sz w:val="24"/>
                <w:szCs w:val="24"/>
              </w:rPr>
              <w:t>専修学校</w:t>
            </w:r>
            <w:r w:rsidRPr="00F25480">
              <w:rPr>
                <w:rFonts w:ascii="BIZ UDPゴシック" w:eastAsia="BIZ UDPゴシック" w:hAnsi="BIZ UDPゴシック" w:cs="メイリオ" w:hint="eastAsia"/>
                <w:sz w:val="24"/>
                <w:szCs w:val="24"/>
              </w:rPr>
              <w:t>における教育が当たります。</w:t>
            </w:r>
          </w:p>
          <w:p w14:paraId="62206352" w14:textId="77777777" w:rsidR="00FC4182" w:rsidRDefault="00FC4182" w:rsidP="00903D29">
            <w:pPr>
              <w:spacing w:line="276" w:lineRule="auto"/>
              <w:ind w:rightChars="83" w:right="174" w:firstLineChars="100" w:firstLine="240"/>
              <w:rPr>
                <w:rFonts w:ascii="BIZ UDPゴシック" w:eastAsia="BIZ UDPゴシック" w:hAnsi="BIZ UDPゴシック" w:cs="メイリオ"/>
                <w:sz w:val="24"/>
                <w:szCs w:val="24"/>
              </w:rPr>
            </w:pPr>
            <w:r w:rsidRPr="00F25480">
              <w:rPr>
                <w:rFonts w:ascii="BIZ UDPゴシック" w:eastAsia="BIZ UDPゴシック" w:hAnsi="BIZ UDPゴシック" w:cs="メイリオ" w:hint="eastAsia"/>
                <w:sz w:val="24"/>
                <w:szCs w:val="24"/>
              </w:rPr>
              <w:t>なお、ガイドラインにおける教育分野は、私立学校を想定しています。行政機関である国公立学校の対応は、教育委員会等における職員対応要領にて定めています。</w:t>
            </w:r>
          </w:p>
          <w:p w14:paraId="7235680D" w14:textId="5E1837C5" w:rsidR="00FC4182" w:rsidRPr="00BA230B" w:rsidRDefault="00FC4182" w:rsidP="00903D29">
            <w:pPr>
              <w:spacing w:line="276" w:lineRule="auto"/>
              <w:ind w:rightChars="83" w:right="174" w:firstLineChars="100" w:firstLine="220"/>
              <w:rPr>
                <w:rFonts w:ascii="BIZ UDPゴシック" w:eastAsia="BIZ UDPゴシック" w:hAnsi="BIZ UDPゴシック" w:cs="メイリオ"/>
                <w:sz w:val="22"/>
                <w:szCs w:val="24"/>
              </w:rPr>
            </w:pPr>
          </w:p>
        </w:tc>
        <w:tc>
          <w:tcPr>
            <w:tcW w:w="5203" w:type="dxa"/>
            <w:vMerge/>
            <w:tcBorders>
              <w:bottom w:val="thinThickLargeGap" w:sz="24" w:space="0" w:color="31849B" w:themeColor="accent5" w:themeShade="BF"/>
            </w:tcBorders>
            <w:shd w:val="clear" w:color="auto" w:fill="auto"/>
          </w:tcPr>
          <w:p w14:paraId="5095B1CA" w14:textId="49CB7524" w:rsidR="00FC4182" w:rsidRPr="001D2CFF" w:rsidRDefault="00FC4182" w:rsidP="001D2CFF">
            <w:pPr>
              <w:tabs>
                <w:tab w:val="left" w:pos="1440"/>
              </w:tabs>
              <w:spacing w:line="276" w:lineRule="auto"/>
              <w:ind w:firstLineChars="100" w:firstLine="240"/>
              <w:jc w:val="left"/>
              <w:rPr>
                <w:rFonts w:ascii="BIZ UDPゴシック" w:eastAsia="BIZ UDPゴシック" w:hAnsi="BIZ UDPゴシック" w:cs="メイリオ"/>
                <w:sz w:val="24"/>
                <w:szCs w:val="24"/>
              </w:rPr>
            </w:pPr>
          </w:p>
        </w:tc>
      </w:tr>
      <w:tr w:rsidR="00FC4182" w:rsidRPr="00BA230B" w14:paraId="5A80DBE9" w14:textId="77777777" w:rsidTr="00FC4182">
        <w:trPr>
          <w:trHeight w:val="3540"/>
        </w:trPr>
        <w:tc>
          <w:tcPr>
            <w:tcW w:w="5071" w:type="dxa"/>
            <w:vMerge/>
            <w:shd w:val="clear" w:color="auto" w:fill="auto"/>
          </w:tcPr>
          <w:p w14:paraId="48D2A841" w14:textId="77777777" w:rsidR="00FC4182" w:rsidRPr="00BA230B" w:rsidRDefault="00FC4182" w:rsidP="00F25480">
            <w:pPr>
              <w:tabs>
                <w:tab w:val="center" w:pos="2378"/>
              </w:tabs>
              <w:spacing w:line="276" w:lineRule="auto"/>
              <w:jc w:val="center"/>
              <w:rPr>
                <w:rFonts w:ascii="BIZ UDPゴシック" w:eastAsia="BIZ UDPゴシック" w:hAnsi="BIZ UDPゴシック" w:cs="メイリオ"/>
                <w:b/>
                <w:sz w:val="32"/>
                <w:szCs w:val="36"/>
              </w:rPr>
            </w:pPr>
          </w:p>
        </w:tc>
        <w:tc>
          <w:tcPr>
            <w:tcW w:w="5203" w:type="dxa"/>
            <w:tcBorders>
              <w:top w:val="thinThickLargeGap" w:sz="24" w:space="0" w:color="31849B" w:themeColor="accent5" w:themeShade="BF"/>
            </w:tcBorders>
            <w:shd w:val="clear" w:color="auto" w:fill="auto"/>
          </w:tcPr>
          <w:p w14:paraId="3F548178" w14:textId="77777777" w:rsidR="00FC4182" w:rsidRPr="00591E93" w:rsidRDefault="00FC4182" w:rsidP="00FC4182">
            <w:pPr>
              <w:tabs>
                <w:tab w:val="left" w:pos="1440"/>
              </w:tabs>
              <w:spacing w:line="276" w:lineRule="auto"/>
              <w:jc w:val="center"/>
              <w:rPr>
                <w:rFonts w:ascii="BIZ UDPゴシック" w:eastAsia="BIZ UDPゴシック" w:hAnsi="BIZ UDPゴシック" w:cs="メイリオ"/>
                <w:b/>
                <w:bCs/>
                <w:sz w:val="32"/>
                <w:szCs w:val="32"/>
              </w:rPr>
            </w:pPr>
            <w:r w:rsidRPr="00591E93">
              <w:rPr>
                <w:rFonts w:ascii="BIZ UDPゴシック" w:eastAsia="BIZ UDPゴシック" w:hAnsi="BIZ UDPゴシック" w:cs="メイリオ" w:hint="eastAsia"/>
                <w:b/>
                <w:bCs/>
                <w:sz w:val="32"/>
                <w:szCs w:val="32"/>
              </w:rPr>
              <w:t>＜その他の分野＞</w:t>
            </w:r>
          </w:p>
          <w:p w14:paraId="7663A159" w14:textId="17A9F15B" w:rsidR="00FC4182" w:rsidRDefault="00FC4182" w:rsidP="00FC4182">
            <w:pPr>
              <w:tabs>
                <w:tab w:val="left" w:pos="1440"/>
              </w:tabs>
              <w:spacing w:line="276" w:lineRule="auto"/>
              <w:jc w:val="center"/>
              <w:rPr>
                <w:rFonts w:ascii="BIZ UDPゴシック" w:eastAsia="BIZ UDPゴシック" w:hAnsi="BIZ UDPゴシック" w:cs="メイリオ"/>
                <w:sz w:val="24"/>
                <w:szCs w:val="24"/>
              </w:rPr>
            </w:pPr>
            <w:r w:rsidRPr="00591E93">
              <w:rPr>
                <w:rFonts w:ascii="BIZ UDPゴシック" w:eastAsia="BIZ UDPゴシック" w:hAnsi="BIZ UDPゴシック" w:cs="メイリオ" w:hint="eastAsia"/>
                <w:sz w:val="24"/>
                <w:szCs w:val="24"/>
              </w:rPr>
              <w:t>自治会やマンション管理組合等へ参加する場面</w:t>
            </w:r>
          </w:p>
          <w:p w14:paraId="548DAF09" w14:textId="6D9CE0C2" w:rsidR="00FC4182" w:rsidRPr="00FC4182" w:rsidRDefault="00FC4182" w:rsidP="00FC4182">
            <w:pPr>
              <w:tabs>
                <w:tab w:val="left" w:pos="1440"/>
              </w:tabs>
              <w:spacing w:line="276" w:lineRule="auto"/>
              <w:jc w:val="center"/>
              <w:rPr>
                <w:rFonts w:ascii="BIZ UDPゴシック" w:eastAsia="BIZ UDPゴシック" w:hAnsi="BIZ UDPゴシック" w:cs="メイリオ"/>
                <w:sz w:val="24"/>
                <w:szCs w:val="24"/>
              </w:rPr>
            </w:pPr>
            <w:r>
              <w:rPr>
                <w:noProof/>
              </w:rPr>
              <w:drawing>
                <wp:anchor distT="0" distB="0" distL="114300" distR="114300" simplePos="0" relativeHeight="252113920" behindDoc="0" locked="0" layoutInCell="1" allowOverlap="1" wp14:anchorId="6D9A88BE" wp14:editId="2DF07DD1">
                  <wp:simplePos x="0" y="0"/>
                  <wp:positionH relativeFrom="column">
                    <wp:posOffset>410210</wp:posOffset>
                  </wp:positionH>
                  <wp:positionV relativeFrom="paragraph">
                    <wp:posOffset>25400</wp:posOffset>
                  </wp:positionV>
                  <wp:extent cx="2494067" cy="1870075"/>
                  <wp:effectExtent l="0" t="0" r="1905" b="0"/>
                  <wp:wrapNone/>
                  <wp:docPr id="4137" name="図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8989" cy="1873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A8B617D" w14:textId="4E8160C3" w:rsidR="001A04ED" w:rsidRPr="00BA230B" w:rsidRDefault="001A04ED" w:rsidP="00903D29">
      <w:pPr>
        <w:tabs>
          <w:tab w:val="left" w:pos="5672"/>
        </w:tabs>
        <w:spacing w:line="276" w:lineRule="auto"/>
        <w:rPr>
          <w:rFonts w:ascii="BIZ UDPゴシック" w:eastAsia="BIZ UDPゴシック" w:hAnsi="BIZ UDPゴシック" w:cs="メイリオ"/>
          <w:b/>
          <w:sz w:val="32"/>
          <w:szCs w:val="28"/>
        </w:rPr>
      </w:pPr>
      <w:r w:rsidRPr="00BA230B">
        <w:rPr>
          <w:rFonts w:ascii="BIZ UDPゴシック" w:eastAsia="BIZ UDPゴシック" w:hAnsi="BIZ UDPゴシック" w:cs="メイリオ" w:hint="eastAsia"/>
          <w:b/>
          <w:sz w:val="32"/>
          <w:szCs w:val="28"/>
        </w:rPr>
        <w:lastRenderedPageBreak/>
        <w:t>２　障がいのある人に対する情報保障</w:t>
      </w:r>
      <w:r w:rsidRPr="00BA230B">
        <w:rPr>
          <w:rFonts w:ascii="BIZ UDPゴシック" w:eastAsia="BIZ UDPゴシック" w:hAnsi="BIZ UDPゴシック" w:cs="メイリオ"/>
          <w:b/>
          <w:sz w:val="32"/>
          <w:szCs w:val="28"/>
        </w:rPr>
        <w:tab/>
      </w:r>
    </w:p>
    <w:p w14:paraId="1027D147" w14:textId="2AE4BAD5" w:rsidR="001A04ED" w:rsidRPr="00BA230B" w:rsidRDefault="001A04ED" w:rsidP="001D2CFF">
      <w:pPr>
        <w:spacing w:line="276" w:lineRule="auto"/>
        <w:rPr>
          <w:rFonts w:ascii="BIZ UDPゴシック" w:eastAsia="BIZ UDPゴシック" w:hAnsi="BIZ UDPゴシック" w:cs="メイリオ"/>
          <w:b/>
          <w:sz w:val="36"/>
          <w:szCs w:val="36"/>
        </w:rPr>
      </w:pPr>
      <w:r w:rsidRPr="00BA230B">
        <w:rPr>
          <w:rFonts w:ascii="BIZ UDPゴシック" w:eastAsia="BIZ UDPゴシック" w:hAnsi="BIZ UDPゴシック" w:cs="メイリオ" w:hint="eastAsia"/>
          <w:b/>
          <w:sz w:val="28"/>
          <w:szCs w:val="28"/>
        </w:rPr>
        <w:t>（１）情報保障の重要性</w:t>
      </w:r>
    </w:p>
    <w:p w14:paraId="4895E5FA" w14:textId="57E9E9B5" w:rsidR="002045CB" w:rsidRDefault="001A04ED"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sz w:val="24"/>
          <w:szCs w:val="24"/>
        </w:rPr>
        <w:t>すべての人</w:t>
      </w:r>
      <w:r w:rsidRPr="001D2CFF">
        <w:rPr>
          <w:rFonts w:ascii="BIZ UDPゴシック" w:eastAsia="BIZ UDPゴシック" w:hAnsi="BIZ UDPゴシック" w:cs="メイリオ" w:hint="eastAsia"/>
          <w:color w:val="000000" w:themeColor="text1"/>
          <w:sz w:val="24"/>
          <w:szCs w:val="24"/>
        </w:rPr>
        <w:t>にとって、商品を選択したり、公共サービスを受けたりする場合など、日常生活のあらゆる場面で、</w:t>
      </w:r>
      <w:r w:rsidR="002045CB" w:rsidRPr="001D2CFF">
        <w:rPr>
          <w:rFonts w:ascii="BIZ UDPゴシック" w:eastAsia="BIZ UDPゴシック" w:hAnsi="BIZ UDPゴシック" w:cs="メイリオ" w:hint="eastAsia"/>
          <w:color w:val="000000" w:themeColor="text1"/>
          <w:sz w:val="24"/>
          <w:szCs w:val="24"/>
        </w:rPr>
        <w:t>情報を得たり自分の意思を発信したりすることは</w:t>
      </w:r>
      <w:r w:rsidR="00A505C8">
        <w:rPr>
          <w:rFonts w:ascii="BIZ UDPゴシック" w:eastAsia="BIZ UDPゴシック" w:hAnsi="BIZ UDPゴシック" w:cs="メイリオ" w:hint="eastAsia"/>
          <w:color w:val="000000" w:themeColor="text1"/>
          <w:sz w:val="24"/>
          <w:szCs w:val="24"/>
        </w:rPr>
        <w:t>、</w:t>
      </w:r>
      <w:r w:rsidR="002045CB" w:rsidRPr="001D2CFF">
        <w:rPr>
          <w:rFonts w:ascii="BIZ UDPゴシック" w:eastAsia="BIZ UDPゴシック" w:hAnsi="BIZ UDPゴシック" w:cs="メイリオ" w:hint="eastAsia"/>
          <w:color w:val="000000" w:themeColor="text1"/>
          <w:sz w:val="24"/>
          <w:szCs w:val="24"/>
        </w:rPr>
        <w:t>日々の暮らしに必要不可欠です。特に、障がいの特性により、コミュニケーションが難しい場合の情報保障は重要であり、そのためには障がいのある人による円滑な情報の取得・利用・発信のための情報アクセシビリティの向上が必要です。</w:t>
      </w:r>
    </w:p>
    <w:p w14:paraId="0730443B" w14:textId="77777777" w:rsidR="003D3FFB" w:rsidRPr="001D2CFF" w:rsidRDefault="003D3FFB"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p>
    <w:p w14:paraId="6F7E808B" w14:textId="61B63B9C" w:rsidR="001A04ED" w:rsidRDefault="001A04ED" w:rsidP="001D2CFF">
      <w:pPr>
        <w:spacing w:line="276" w:lineRule="auto"/>
        <w:ind w:firstLineChars="100" w:firstLine="240"/>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障がいのある人がサービスを利用する際には、手話を含む言語だけでなく、点字、音声、拡</w:t>
      </w:r>
      <w:r w:rsidRPr="001D2CFF">
        <w:rPr>
          <w:rFonts w:ascii="BIZ UDPゴシック" w:eastAsia="BIZ UDPゴシック" w:hAnsi="BIZ UDPゴシック" w:cs="メイリオ" w:hint="eastAsia"/>
          <w:sz w:val="24"/>
          <w:szCs w:val="24"/>
        </w:rPr>
        <w:t>大文字、筆談、実物の提示や身振り、触覚など、情報提供やコミュニケーションに関する配慮が求められます。</w:t>
      </w:r>
    </w:p>
    <w:p w14:paraId="2719C802" w14:textId="3998ACAE" w:rsidR="003D3FFB" w:rsidRDefault="003D3FFB" w:rsidP="001D2CFF">
      <w:pPr>
        <w:spacing w:line="276" w:lineRule="auto"/>
        <w:ind w:firstLineChars="100" w:firstLine="240"/>
        <w:rPr>
          <w:rFonts w:ascii="BIZ UDPゴシック" w:eastAsia="BIZ UDPゴシック" w:hAnsi="BIZ UDPゴシック" w:cs="メイリオ"/>
          <w:sz w:val="24"/>
          <w:szCs w:val="24"/>
        </w:rPr>
      </w:pPr>
    </w:p>
    <w:p w14:paraId="3125618F" w14:textId="53E826AE" w:rsidR="00276ABA" w:rsidRPr="00591E93" w:rsidRDefault="00276ABA" w:rsidP="001D2CFF">
      <w:pPr>
        <w:spacing w:line="276" w:lineRule="auto"/>
        <w:ind w:firstLineChars="100" w:firstLine="240"/>
        <w:rPr>
          <w:rFonts w:ascii="BIZ UDPゴシック" w:eastAsia="BIZ UDPゴシック" w:hAnsi="BIZ UDPゴシック" w:cs="メイリオ"/>
          <w:sz w:val="24"/>
          <w:szCs w:val="24"/>
        </w:rPr>
      </w:pPr>
      <w:r w:rsidRPr="00591E93">
        <w:rPr>
          <w:rFonts w:ascii="BIZ UDPゴシック" w:eastAsia="BIZ UDPゴシック" w:hAnsi="BIZ UDPゴシック" w:cs="メイリオ" w:hint="eastAsia"/>
          <w:sz w:val="24"/>
          <w:szCs w:val="24"/>
        </w:rPr>
        <w:t>令和４（2</w:t>
      </w:r>
      <w:r w:rsidRPr="00591E93">
        <w:rPr>
          <w:rFonts w:ascii="BIZ UDPゴシック" w:eastAsia="BIZ UDPゴシック" w:hAnsi="BIZ UDPゴシック" w:cs="メイリオ"/>
          <w:sz w:val="24"/>
          <w:szCs w:val="24"/>
        </w:rPr>
        <w:t>022</w:t>
      </w:r>
      <w:r w:rsidRPr="00591E93">
        <w:rPr>
          <w:rFonts w:ascii="BIZ UDPゴシック" w:eastAsia="BIZ UDPゴシック" w:hAnsi="BIZ UDPゴシック" w:cs="メイリオ" w:hint="eastAsia"/>
          <w:sz w:val="24"/>
          <w:szCs w:val="24"/>
        </w:rPr>
        <w:t>）年５月25日、「障害者による情報の取得及び利用並びに意思疎通に係る施策の推進に関する法律（以下「障害者情報アクセシビリティ・コミュニケーション施策推進法」といいます。）が、公布・施行されました。</w:t>
      </w:r>
    </w:p>
    <w:p w14:paraId="3BBFA281" w14:textId="77777777" w:rsidR="00A505C8" w:rsidRPr="00591E93" w:rsidRDefault="00A505C8" w:rsidP="001D2CFF">
      <w:pPr>
        <w:spacing w:line="276" w:lineRule="auto"/>
        <w:ind w:firstLineChars="100" w:firstLine="240"/>
        <w:rPr>
          <w:rFonts w:ascii="BIZ UDPゴシック" w:eastAsia="BIZ UDPゴシック" w:hAnsi="BIZ UDPゴシック" w:cs="メイリオ"/>
          <w:color w:val="000000" w:themeColor="text1"/>
          <w:sz w:val="24"/>
          <w:szCs w:val="24"/>
        </w:rPr>
      </w:pPr>
    </w:p>
    <w:p w14:paraId="11A890FD" w14:textId="6CA7DBF7" w:rsidR="00D75B31" w:rsidRPr="00591E93" w:rsidRDefault="00A505C8" w:rsidP="001D2CFF">
      <w:pPr>
        <w:spacing w:line="276" w:lineRule="auto"/>
        <w:ind w:firstLineChars="100" w:firstLine="24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障害者情報アクセシビリティ・コミュニケーション</w:t>
      </w:r>
      <w:r w:rsidR="005B4E95">
        <w:rPr>
          <w:rFonts w:ascii="BIZ UDPゴシック" w:eastAsia="BIZ UDPゴシック" w:hAnsi="BIZ UDPゴシック" w:cs="メイリオ" w:hint="eastAsia"/>
          <w:color w:val="000000" w:themeColor="text1"/>
          <w:sz w:val="24"/>
          <w:szCs w:val="24"/>
        </w:rPr>
        <w:t>施策</w:t>
      </w:r>
      <w:r w:rsidRPr="00591E93">
        <w:rPr>
          <w:rFonts w:ascii="BIZ UDPゴシック" w:eastAsia="BIZ UDPゴシック" w:hAnsi="BIZ UDPゴシック" w:cs="メイリオ" w:hint="eastAsia"/>
          <w:color w:val="000000" w:themeColor="text1"/>
          <w:sz w:val="24"/>
          <w:szCs w:val="24"/>
        </w:rPr>
        <w:t>推進法は</w:t>
      </w:r>
      <w:r w:rsidR="00D75B31" w:rsidRPr="00591E93">
        <w:rPr>
          <w:rFonts w:ascii="BIZ UDPゴシック" w:eastAsia="BIZ UDPゴシック" w:hAnsi="BIZ UDPゴシック" w:cs="メイリオ" w:hint="eastAsia"/>
          <w:color w:val="000000" w:themeColor="text1"/>
          <w:sz w:val="24"/>
          <w:szCs w:val="24"/>
        </w:rPr>
        <w:t>、</w:t>
      </w:r>
      <w:r w:rsidRPr="00591E93">
        <w:rPr>
          <w:rFonts w:ascii="BIZ UDPゴシック" w:eastAsia="BIZ UDPゴシック" w:hAnsi="BIZ UDPゴシック" w:cs="メイリオ" w:hint="eastAsia"/>
          <w:color w:val="000000" w:themeColor="text1"/>
          <w:sz w:val="24"/>
          <w:szCs w:val="24"/>
        </w:rPr>
        <w:t>障がいのある人が</w:t>
      </w:r>
      <w:r w:rsidR="00D75B31" w:rsidRPr="00591E93">
        <w:rPr>
          <w:rFonts w:ascii="BIZ UDPゴシック" w:eastAsia="BIZ UDPゴシック" w:hAnsi="BIZ UDPゴシック" w:cs="メイリオ" w:hint="eastAsia"/>
          <w:color w:val="000000" w:themeColor="text1"/>
          <w:sz w:val="24"/>
          <w:szCs w:val="24"/>
        </w:rPr>
        <w:t>必要</w:t>
      </w:r>
      <w:r w:rsidR="0095202B" w:rsidRPr="00591E93">
        <w:rPr>
          <w:rFonts w:ascii="BIZ UDPゴシック" w:eastAsia="BIZ UDPゴシック" w:hAnsi="BIZ UDPゴシック" w:cs="メイリオ" w:hint="eastAsia"/>
          <w:color w:val="000000" w:themeColor="text1"/>
          <w:sz w:val="24"/>
          <w:szCs w:val="24"/>
        </w:rPr>
        <w:t>な</w:t>
      </w:r>
      <w:r w:rsidR="00D75B31" w:rsidRPr="00591E93">
        <w:rPr>
          <w:rFonts w:ascii="BIZ UDPゴシック" w:eastAsia="BIZ UDPゴシック" w:hAnsi="BIZ UDPゴシック" w:cs="メイリオ" w:hint="eastAsia"/>
          <w:color w:val="000000" w:themeColor="text1"/>
          <w:sz w:val="24"/>
          <w:szCs w:val="24"/>
        </w:rPr>
        <w:t>情報を十分に取得・利用し、円滑に意思疎通を図ることができる</w:t>
      </w:r>
      <w:r w:rsidRPr="00591E93">
        <w:rPr>
          <w:rFonts w:ascii="BIZ UDPゴシック" w:eastAsia="BIZ UDPゴシック" w:hAnsi="BIZ UDPゴシック" w:cs="メイリオ" w:hint="eastAsia"/>
          <w:color w:val="000000" w:themeColor="text1"/>
          <w:sz w:val="24"/>
          <w:szCs w:val="24"/>
        </w:rPr>
        <w:t>よう、</w:t>
      </w:r>
      <w:r w:rsidR="00276ABA" w:rsidRPr="00591E93">
        <w:rPr>
          <w:rFonts w:ascii="BIZ UDPゴシック" w:eastAsia="BIZ UDPゴシック" w:hAnsi="BIZ UDPゴシック" w:cs="メイリオ" w:hint="eastAsia"/>
          <w:color w:val="000000" w:themeColor="text1"/>
          <w:sz w:val="24"/>
          <w:szCs w:val="24"/>
        </w:rPr>
        <w:t>行政機関</w:t>
      </w:r>
      <w:r w:rsidR="00D75B31" w:rsidRPr="00591E93">
        <w:rPr>
          <w:rFonts w:ascii="BIZ UDPゴシック" w:eastAsia="BIZ UDPゴシック" w:hAnsi="BIZ UDPゴシック" w:cs="メイリオ" w:hint="eastAsia"/>
          <w:color w:val="000000" w:themeColor="text1"/>
          <w:sz w:val="24"/>
          <w:szCs w:val="24"/>
        </w:rPr>
        <w:t>等の責務を明らかに</w:t>
      </w:r>
      <w:r w:rsidR="00276ABA" w:rsidRPr="00591E93">
        <w:rPr>
          <w:rFonts w:ascii="BIZ UDPゴシック" w:eastAsia="BIZ UDPゴシック" w:hAnsi="BIZ UDPゴシック" w:cs="メイリオ" w:hint="eastAsia"/>
          <w:color w:val="000000" w:themeColor="text1"/>
          <w:sz w:val="24"/>
          <w:szCs w:val="24"/>
        </w:rPr>
        <w:t>し</w:t>
      </w:r>
      <w:r w:rsidR="00960F7E" w:rsidRPr="00591E93">
        <w:rPr>
          <w:rFonts w:ascii="BIZ UDPゴシック" w:eastAsia="BIZ UDPゴシック" w:hAnsi="BIZ UDPゴシック" w:cs="メイリオ" w:hint="eastAsia"/>
          <w:color w:val="000000" w:themeColor="text1"/>
          <w:sz w:val="24"/>
          <w:szCs w:val="24"/>
        </w:rPr>
        <w:t>、</w:t>
      </w:r>
      <w:r w:rsidR="00D75B31" w:rsidRPr="00591E93">
        <w:rPr>
          <w:rFonts w:ascii="BIZ UDPゴシック" w:eastAsia="BIZ UDPゴシック" w:hAnsi="BIZ UDPゴシック" w:cs="メイリオ" w:hint="eastAsia"/>
          <w:color w:val="000000" w:themeColor="text1"/>
          <w:sz w:val="24"/>
          <w:szCs w:val="24"/>
        </w:rPr>
        <w:t>共生社会</w:t>
      </w:r>
      <w:r w:rsidR="00276ABA" w:rsidRPr="00591E93">
        <w:rPr>
          <w:rFonts w:ascii="BIZ UDPゴシック" w:eastAsia="BIZ UDPゴシック" w:hAnsi="BIZ UDPゴシック" w:cs="メイリオ" w:hint="eastAsia"/>
          <w:color w:val="000000" w:themeColor="text1"/>
          <w:sz w:val="24"/>
          <w:szCs w:val="24"/>
        </w:rPr>
        <w:t>の</w:t>
      </w:r>
      <w:r w:rsidR="00D75B31" w:rsidRPr="00591E93">
        <w:rPr>
          <w:rFonts w:ascii="BIZ UDPゴシック" w:eastAsia="BIZ UDPゴシック" w:hAnsi="BIZ UDPゴシック" w:cs="メイリオ" w:hint="eastAsia"/>
          <w:color w:val="000000" w:themeColor="text1"/>
          <w:sz w:val="24"/>
          <w:szCs w:val="24"/>
        </w:rPr>
        <w:t>実現</w:t>
      </w:r>
      <w:r w:rsidR="00276ABA" w:rsidRPr="00591E93">
        <w:rPr>
          <w:rFonts w:ascii="BIZ UDPゴシック" w:eastAsia="BIZ UDPゴシック" w:hAnsi="BIZ UDPゴシック" w:cs="メイリオ" w:hint="eastAsia"/>
          <w:color w:val="000000" w:themeColor="text1"/>
          <w:sz w:val="24"/>
          <w:szCs w:val="24"/>
        </w:rPr>
        <w:t>に資する</w:t>
      </w:r>
      <w:r w:rsidR="00D75B31" w:rsidRPr="00591E93">
        <w:rPr>
          <w:rFonts w:ascii="BIZ UDPゴシック" w:eastAsia="BIZ UDPゴシック" w:hAnsi="BIZ UDPゴシック" w:cs="メイリオ" w:hint="eastAsia"/>
          <w:color w:val="000000" w:themeColor="text1"/>
          <w:sz w:val="24"/>
          <w:szCs w:val="24"/>
        </w:rPr>
        <w:t>ことを目的として</w:t>
      </w:r>
      <w:r w:rsidRPr="00591E93">
        <w:rPr>
          <w:rFonts w:ascii="BIZ UDPゴシック" w:eastAsia="BIZ UDPゴシック" w:hAnsi="BIZ UDPゴシック" w:cs="メイリオ" w:hint="eastAsia"/>
          <w:color w:val="000000" w:themeColor="text1"/>
          <w:sz w:val="24"/>
          <w:szCs w:val="24"/>
        </w:rPr>
        <w:t>います。</w:t>
      </w:r>
    </w:p>
    <w:p w14:paraId="559FB89E" w14:textId="6B7A6202" w:rsidR="002744B3" w:rsidRPr="00903D29" w:rsidRDefault="002744B3" w:rsidP="001D2CFF">
      <w:pPr>
        <w:spacing w:line="276" w:lineRule="auto"/>
        <w:ind w:firstLineChars="100" w:firstLine="240"/>
        <w:rPr>
          <w:rFonts w:ascii="BIZ UDPゴシック" w:eastAsia="BIZ UDPゴシック" w:hAnsi="BIZ UDPゴシック" w:cs="メイリオ"/>
          <w:color w:val="000000" w:themeColor="text1"/>
          <w:sz w:val="24"/>
          <w:szCs w:val="24"/>
          <w:highlight w:val="yellow"/>
        </w:rPr>
      </w:pPr>
    </w:p>
    <w:p w14:paraId="510ED40C" w14:textId="108CA794" w:rsidR="002744B3" w:rsidRPr="0095202B" w:rsidRDefault="002744B3" w:rsidP="002744B3">
      <w:pPr>
        <w:tabs>
          <w:tab w:val="left" w:pos="6975"/>
        </w:tabs>
        <w:spacing w:line="276" w:lineRule="auto"/>
        <w:ind w:leftChars="100" w:left="210"/>
        <w:rPr>
          <w:rFonts w:ascii="BIZ UDPゴシック" w:eastAsia="BIZ UDPゴシック" w:hAnsi="BIZ UDPゴシック" w:cs="メイリオ"/>
          <w:b/>
          <w:color w:val="000000" w:themeColor="text1"/>
          <w:sz w:val="24"/>
          <w:szCs w:val="24"/>
        </w:rPr>
      </w:pPr>
      <w:r w:rsidRPr="0095202B">
        <w:rPr>
          <w:rFonts w:ascii="BIZ UDPゴシック" w:eastAsia="BIZ UDPゴシック" w:hAnsi="BIZ UDPゴシック" w:cs="メイリオ" w:hint="eastAsia"/>
          <w:b/>
          <w:color w:val="000000" w:themeColor="text1"/>
          <w:sz w:val="24"/>
          <w:szCs w:val="24"/>
        </w:rPr>
        <w:t>【参考】障害者情報アクセシビリティ・コミュニケーション</w:t>
      </w:r>
      <w:r w:rsidR="00591E93">
        <w:rPr>
          <w:rFonts w:ascii="BIZ UDPゴシック" w:eastAsia="BIZ UDPゴシック" w:hAnsi="BIZ UDPゴシック" w:cs="メイリオ" w:hint="eastAsia"/>
          <w:b/>
          <w:color w:val="000000" w:themeColor="text1"/>
          <w:sz w:val="24"/>
          <w:szCs w:val="24"/>
        </w:rPr>
        <w:t>施策</w:t>
      </w:r>
      <w:r w:rsidRPr="0095202B">
        <w:rPr>
          <w:rFonts w:ascii="BIZ UDPゴシック" w:eastAsia="BIZ UDPゴシック" w:hAnsi="BIZ UDPゴシック" w:cs="メイリオ" w:hint="eastAsia"/>
          <w:b/>
          <w:color w:val="000000" w:themeColor="text1"/>
          <w:sz w:val="24"/>
          <w:szCs w:val="24"/>
        </w:rPr>
        <w:t>推進法</w:t>
      </w:r>
    </w:p>
    <w:p w14:paraId="64111582" w14:textId="707219F3" w:rsidR="002744B3" w:rsidRPr="0095202B" w:rsidRDefault="002744B3"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rPr>
      </w:pPr>
      <w:r w:rsidRPr="0095202B">
        <w:rPr>
          <w:rFonts w:ascii="BIZ UDPゴシック" w:eastAsia="BIZ UDPゴシック" w:hAnsi="BIZ UDPゴシック" w:cs="メイリオ" w:hint="eastAsia"/>
          <w:b/>
          <w:color w:val="000000" w:themeColor="text1"/>
          <w:sz w:val="24"/>
          <w:szCs w:val="24"/>
        </w:rPr>
        <w:t xml:space="preserve"> </w:t>
      </w:r>
      <w:r w:rsidRPr="0095202B">
        <w:rPr>
          <w:rFonts w:ascii="BIZ UDPゴシック" w:eastAsia="BIZ UDPゴシック" w:hAnsi="BIZ UDPゴシック" w:cs="メイリオ"/>
          <w:b/>
          <w:color w:val="000000" w:themeColor="text1"/>
          <w:sz w:val="24"/>
          <w:szCs w:val="24"/>
        </w:rPr>
        <w:t xml:space="preserve">     </w:t>
      </w:r>
      <w:r w:rsidRPr="0095202B">
        <w:rPr>
          <w:rFonts w:ascii="BIZ UDPゴシック" w:eastAsia="BIZ UDPゴシック" w:hAnsi="BIZ UDPゴシック" w:cs="メイリオ" w:hint="eastAsia"/>
          <w:bCs/>
          <w:color w:val="000000" w:themeColor="text1"/>
          <w:sz w:val="24"/>
          <w:szCs w:val="24"/>
        </w:rPr>
        <w:t>内閣府ホームページ「障害者による情報の取得利用・意思疎通に係る施策の推進」を参照</w:t>
      </w:r>
    </w:p>
    <w:p w14:paraId="645A73CA" w14:textId="1B2D8ABC" w:rsidR="002744B3" w:rsidRPr="0095202B" w:rsidRDefault="003D3FFB"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rPr>
      </w:pPr>
      <w:r w:rsidRPr="0095202B">
        <w:rPr>
          <w:rFonts w:ascii="BIZ UDPゴシック" w:eastAsia="BIZ UDPゴシック" w:hAnsi="BIZ UDPゴシック" w:cs="メイリオ"/>
          <w:bCs/>
          <w:noProof/>
          <w:color w:val="000000" w:themeColor="text1"/>
          <w:sz w:val="24"/>
          <w:szCs w:val="24"/>
        </w:rPr>
        <w:drawing>
          <wp:anchor distT="0" distB="0" distL="114300" distR="114300" simplePos="0" relativeHeight="252079104" behindDoc="1" locked="0" layoutInCell="1" allowOverlap="1" wp14:anchorId="52550252" wp14:editId="267DB36F">
            <wp:simplePos x="0" y="0"/>
            <wp:positionH relativeFrom="margin">
              <wp:posOffset>5828665</wp:posOffset>
            </wp:positionH>
            <wp:positionV relativeFrom="paragraph">
              <wp:posOffset>70485</wp:posOffset>
            </wp:positionV>
            <wp:extent cx="967740" cy="967740"/>
            <wp:effectExtent l="0" t="0" r="3810" b="381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8">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2744B3" w:rsidRPr="0095202B">
        <w:rPr>
          <w:rFonts w:ascii="BIZ UDPゴシック" w:eastAsia="BIZ UDPゴシック" w:hAnsi="BIZ UDPゴシック" w:cs="メイリオ" w:hint="eastAsia"/>
          <w:bCs/>
          <w:color w:val="000000" w:themeColor="text1"/>
          <w:sz w:val="24"/>
          <w:szCs w:val="24"/>
        </w:rPr>
        <w:t xml:space="preserve">　　　　　ください。</w:t>
      </w:r>
    </w:p>
    <w:p w14:paraId="461FEF78" w14:textId="7751E0E4" w:rsidR="002744B3" w:rsidRDefault="002744B3" w:rsidP="002744B3">
      <w:pPr>
        <w:tabs>
          <w:tab w:val="left" w:pos="6975"/>
        </w:tabs>
        <w:spacing w:line="276" w:lineRule="auto"/>
        <w:ind w:leftChars="100" w:left="210"/>
        <w:rPr>
          <w:rFonts w:ascii="BIZ UDPゴシック" w:eastAsia="BIZ UDPゴシック" w:hAnsi="BIZ UDPゴシック" w:cs="メイリオ"/>
          <w:bCs/>
          <w:color w:val="000000" w:themeColor="text1"/>
          <w:sz w:val="24"/>
          <w:szCs w:val="24"/>
        </w:rPr>
      </w:pPr>
      <w:r w:rsidRPr="0095202B">
        <w:rPr>
          <w:rFonts w:ascii="BIZ UDPゴシック" w:eastAsia="BIZ UDPゴシック" w:hAnsi="BIZ UDPゴシック" w:cs="メイリオ" w:hint="eastAsia"/>
          <w:bCs/>
          <w:color w:val="000000" w:themeColor="text1"/>
          <w:sz w:val="24"/>
          <w:szCs w:val="24"/>
        </w:rPr>
        <w:t xml:space="preserve">　　　　　</w:t>
      </w:r>
      <w:hyperlink r:id="rId19" w:history="1">
        <w:r w:rsidRPr="0095202B">
          <w:rPr>
            <w:rStyle w:val="ad"/>
            <w:rFonts w:ascii="BIZ UDPゴシック" w:eastAsia="BIZ UDPゴシック" w:hAnsi="BIZ UDPゴシック" w:cs="メイリオ"/>
            <w:bCs/>
            <w:sz w:val="24"/>
            <w:szCs w:val="24"/>
          </w:rPr>
          <w:t>https://www8.cao.go.jp/shougai/suishin/jouhousyutoku.html</w:t>
        </w:r>
      </w:hyperlink>
    </w:p>
    <w:p w14:paraId="351902C6" w14:textId="77777777" w:rsidR="002744B3" w:rsidRDefault="002744B3" w:rsidP="001D2CFF">
      <w:pPr>
        <w:widowControl/>
        <w:spacing w:line="276" w:lineRule="auto"/>
        <w:jc w:val="left"/>
        <w:rPr>
          <w:rFonts w:ascii="BIZ UDPゴシック" w:eastAsia="BIZ UDPゴシック" w:hAnsi="BIZ UDPゴシック" w:cs="メイリオ"/>
          <w:b/>
          <w:sz w:val="28"/>
          <w:szCs w:val="36"/>
        </w:rPr>
      </w:pPr>
    </w:p>
    <w:p w14:paraId="6843C539" w14:textId="0876153A" w:rsidR="001A04ED" w:rsidRPr="00BA230B" w:rsidRDefault="001A04ED" w:rsidP="001D2CFF">
      <w:pPr>
        <w:widowControl/>
        <w:spacing w:line="276" w:lineRule="auto"/>
        <w:jc w:val="left"/>
        <w:rPr>
          <w:rFonts w:ascii="BIZ UDPゴシック" w:eastAsia="BIZ UDPゴシック" w:hAnsi="BIZ UDPゴシック" w:cs="メイリオ"/>
          <w:b/>
          <w:sz w:val="28"/>
          <w:szCs w:val="36"/>
        </w:rPr>
      </w:pPr>
      <w:r w:rsidRPr="00BA230B">
        <w:rPr>
          <w:rFonts w:ascii="BIZ UDPゴシック" w:eastAsia="BIZ UDPゴシック" w:hAnsi="BIZ UDPゴシック" w:cs="メイリオ" w:hint="eastAsia"/>
          <w:b/>
          <w:sz w:val="28"/>
          <w:szCs w:val="36"/>
        </w:rPr>
        <w:t>（２）情報保障の配慮の姿勢</w:t>
      </w:r>
    </w:p>
    <w:p w14:paraId="55B60DDD" w14:textId="12DBF5DA" w:rsidR="002045CB" w:rsidRDefault="001D2CFF" w:rsidP="001D2CFF">
      <w:pPr>
        <w:widowControl/>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情報</w:t>
      </w:r>
      <w:r w:rsidR="001A04ED" w:rsidRPr="001D2CFF">
        <w:rPr>
          <w:rFonts w:ascii="BIZ UDPゴシック" w:eastAsia="BIZ UDPゴシック" w:hAnsi="BIZ UDPゴシック" w:cs="メイリオ" w:hint="eastAsia"/>
          <w:color w:val="000000" w:themeColor="text1"/>
          <w:sz w:val="24"/>
          <w:szCs w:val="24"/>
        </w:rPr>
        <w:t>の重要性を認識し、障がいのある人が障がいのない人と同じように</w:t>
      </w:r>
      <w:r w:rsidR="002045CB" w:rsidRPr="001D2CFF">
        <w:rPr>
          <w:rFonts w:ascii="BIZ UDPゴシック" w:eastAsia="BIZ UDPゴシック" w:hAnsi="BIZ UDPゴシック" w:cs="メイリオ" w:hint="eastAsia"/>
          <w:color w:val="000000" w:themeColor="text1"/>
          <w:sz w:val="24"/>
          <w:szCs w:val="24"/>
        </w:rPr>
        <w:t>情報の取得・利用や情報発信を行い、他人とコミュニケーションを図ることができるよう工夫します。</w:t>
      </w:r>
    </w:p>
    <w:p w14:paraId="1B73745B" w14:textId="77777777" w:rsidR="00903D29" w:rsidRPr="001D2CFF" w:rsidRDefault="00903D29" w:rsidP="001D2CFF">
      <w:pPr>
        <w:widowControl/>
        <w:spacing w:line="276" w:lineRule="auto"/>
        <w:ind w:left="480" w:hangingChars="200" w:hanging="480"/>
        <w:jc w:val="left"/>
        <w:rPr>
          <w:rFonts w:ascii="BIZ UDPゴシック" w:eastAsia="BIZ UDPゴシック" w:hAnsi="BIZ UDPゴシック" w:cs="メイリオ"/>
          <w:color w:val="000000" w:themeColor="text1"/>
          <w:sz w:val="24"/>
          <w:szCs w:val="24"/>
        </w:rPr>
      </w:pPr>
    </w:p>
    <w:p w14:paraId="04033862" w14:textId="37437777" w:rsidR="001A04ED" w:rsidRDefault="001D2CFF" w:rsidP="001D2CFF">
      <w:pPr>
        <w:widowControl/>
        <w:spacing w:line="276" w:lineRule="auto"/>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 xml:space="preserve">●　</w:t>
      </w:r>
      <w:r w:rsidR="001A04ED" w:rsidRPr="001D2CFF">
        <w:rPr>
          <w:rFonts w:ascii="BIZ UDPゴシック" w:eastAsia="BIZ UDPゴシック" w:hAnsi="BIZ UDPゴシック" w:cs="メイリオ" w:hint="eastAsia"/>
          <w:color w:val="000000" w:themeColor="text1"/>
          <w:sz w:val="24"/>
          <w:szCs w:val="24"/>
        </w:rPr>
        <w:t>障が</w:t>
      </w:r>
      <w:r w:rsidR="001A04ED" w:rsidRPr="001D2CFF">
        <w:rPr>
          <w:rFonts w:ascii="BIZ UDPゴシック" w:eastAsia="BIZ UDPゴシック" w:hAnsi="BIZ UDPゴシック" w:cs="メイリオ" w:hint="eastAsia"/>
          <w:sz w:val="24"/>
          <w:szCs w:val="24"/>
        </w:rPr>
        <w:t>いのある人の意向を尊重し、できる限りの配慮をします。</w:t>
      </w:r>
    </w:p>
    <w:p w14:paraId="324AD0BF" w14:textId="77777777" w:rsidR="00903D29" w:rsidRPr="001D2CFF" w:rsidRDefault="00903D29" w:rsidP="001D2CFF">
      <w:pPr>
        <w:widowControl/>
        <w:spacing w:line="276" w:lineRule="auto"/>
        <w:jc w:val="left"/>
        <w:rPr>
          <w:rFonts w:ascii="BIZ UDPゴシック" w:eastAsia="BIZ UDPゴシック" w:hAnsi="BIZ UDPゴシック" w:cs="メイリオ"/>
          <w:sz w:val="24"/>
          <w:szCs w:val="24"/>
        </w:rPr>
      </w:pPr>
    </w:p>
    <w:p w14:paraId="0A96B4DD" w14:textId="7B36F1EB" w:rsidR="001A04ED" w:rsidRDefault="001D2CFF" w:rsidP="001D2CFF">
      <w:pPr>
        <w:widowControl/>
        <w:spacing w:line="276" w:lineRule="auto"/>
        <w:ind w:left="480" w:hangingChars="200" w:hanging="48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障がいは個々人で違うため、このガイドラインを参考にしつつも柔軟に対応し、どのような配慮が必要か考えて行動します。</w:t>
      </w:r>
    </w:p>
    <w:p w14:paraId="05EBCFF7" w14:textId="77777777" w:rsidR="00903D29" w:rsidRPr="001D2CFF" w:rsidRDefault="00903D29" w:rsidP="001D2CFF">
      <w:pPr>
        <w:widowControl/>
        <w:spacing w:line="276" w:lineRule="auto"/>
        <w:ind w:left="480" w:hangingChars="200" w:hanging="480"/>
        <w:jc w:val="left"/>
        <w:rPr>
          <w:rFonts w:ascii="BIZ UDPゴシック" w:eastAsia="BIZ UDPゴシック" w:hAnsi="BIZ UDPゴシック" w:cs="メイリオ"/>
          <w:sz w:val="24"/>
          <w:szCs w:val="24"/>
        </w:rPr>
      </w:pPr>
    </w:p>
    <w:p w14:paraId="52A52AAC" w14:textId="4A2C0DBA" w:rsidR="001A04ED" w:rsidRPr="001D2CFF" w:rsidRDefault="001D2CFF" w:rsidP="001D2CFF">
      <w:pPr>
        <w:widowControl/>
        <w:spacing w:line="276" w:lineRule="auto"/>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 xml:space="preserve">●　</w:t>
      </w:r>
      <w:r w:rsidR="001A04ED" w:rsidRPr="001D2CFF">
        <w:rPr>
          <w:rFonts w:ascii="BIZ UDPゴシック" w:eastAsia="BIZ UDPゴシック" w:hAnsi="BIZ UDPゴシック" w:cs="メイリオ" w:hint="eastAsia"/>
          <w:sz w:val="24"/>
          <w:szCs w:val="24"/>
        </w:rPr>
        <w:t>障がいのある人の立場に立って、わかりやすく、丁寧に情報提供します。</w:t>
      </w:r>
    </w:p>
    <w:p w14:paraId="5D048229" w14:textId="184A6034" w:rsidR="001A04ED" w:rsidRPr="00BA230B" w:rsidRDefault="001A04ED" w:rsidP="001D2CFF">
      <w:pPr>
        <w:widowControl/>
        <w:spacing w:line="276" w:lineRule="auto"/>
        <w:jc w:val="left"/>
        <w:rPr>
          <w:rFonts w:ascii="BIZ UDPゴシック" w:eastAsia="BIZ UDPゴシック" w:hAnsi="BIZ UDPゴシック" w:cs="メイリオ"/>
          <w:b/>
          <w:sz w:val="28"/>
          <w:szCs w:val="36"/>
        </w:rPr>
      </w:pPr>
      <w:r w:rsidRPr="00BA230B">
        <w:rPr>
          <w:rFonts w:ascii="BIZ UDPゴシック" w:eastAsia="BIZ UDPゴシック" w:hAnsi="BIZ UDPゴシック" w:cs="メイリオ" w:hint="eastAsia"/>
          <w:b/>
          <w:sz w:val="28"/>
          <w:szCs w:val="36"/>
        </w:rPr>
        <w:lastRenderedPageBreak/>
        <w:t>（３）情報保障の対応例</w:t>
      </w:r>
    </w:p>
    <w:p w14:paraId="11024267" w14:textId="6CB80A4E" w:rsidR="001A04ED" w:rsidRDefault="0093591F"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障害者情報アクセシビリティ・コミュニケーション施策推進法にも定められているとおり、</w:t>
      </w:r>
      <w:r w:rsidR="001A04ED" w:rsidRPr="00BF386D">
        <w:rPr>
          <w:rFonts w:ascii="BIZ UDPゴシック" w:eastAsia="BIZ UDPゴシック" w:hAnsi="BIZ UDPゴシック" w:cs="メイリオ" w:hint="eastAsia"/>
          <w:color w:val="000000" w:themeColor="text1"/>
          <w:sz w:val="24"/>
          <w:szCs w:val="24"/>
        </w:rPr>
        <w:t>すべての対象分野において、</w:t>
      </w:r>
      <w:r w:rsidRPr="00BF386D">
        <w:rPr>
          <w:rFonts w:ascii="BIZ UDPゴシック" w:eastAsia="BIZ UDPゴシック" w:hAnsi="BIZ UDPゴシック" w:cs="メイリオ" w:hint="eastAsia"/>
          <w:color w:val="000000" w:themeColor="text1"/>
          <w:sz w:val="24"/>
          <w:szCs w:val="24"/>
        </w:rPr>
        <w:t>生活を営む地域に関わらず、障がいのある人が障がいのない人と同一の情報を同一時点で</w:t>
      </w:r>
      <w:r w:rsidR="002045CB" w:rsidRPr="00BF386D">
        <w:rPr>
          <w:rFonts w:ascii="BIZ UDPゴシック" w:eastAsia="BIZ UDPゴシック" w:hAnsi="BIZ UDPゴシック" w:cs="メイリオ" w:hint="eastAsia"/>
          <w:color w:val="000000" w:themeColor="text1"/>
          <w:sz w:val="24"/>
          <w:szCs w:val="24"/>
        </w:rPr>
        <w:t>取得、利用および発信ができるようにする</w:t>
      </w:r>
      <w:r w:rsidR="001A04ED" w:rsidRPr="00BF386D">
        <w:rPr>
          <w:rFonts w:ascii="BIZ UDPゴシック" w:eastAsia="BIZ UDPゴシック" w:hAnsi="BIZ UDPゴシック" w:cs="メイリオ" w:hint="eastAsia"/>
          <w:color w:val="000000" w:themeColor="text1"/>
          <w:sz w:val="24"/>
          <w:szCs w:val="24"/>
        </w:rPr>
        <w:t>ことは、誰もが</w:t>
      </w:r>
      <w:r w:rsidR="001A04ED" w:rsidRPr="00215967">
        <w:rPr>
          <w:rFonts w:ascii="BIZ UDPゴシック" w:eastAsia="BIZ UDPゴシック" w:hAnsi="BIZ UDPゴシック" w:cs="メイリオ" w:hint="eastAsia"/>
          <w:color w:val="000000" w:themeColor="text1"/>
          <w:sz w:val="24"/>
          <w:szCs w:val="24"/>
        </w:rPr>
        <w:t>暮らしやすい社会を築いていくために極めて重要です。</w:t>
      </w:r>
    </w:p>
    <w:p w14:paraId="1778ED2A" w14:textId="77777777" w:rsidR="00215967" w:rsidRPr="00215967" w:rsidRDefault="00215967"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p>
    <w:p w14:paraId="1EBA254A" w14:textId="332AC896" w:rsidR="001A04ED" w:rsidRDefault="001A04ED" w:rsidP="001D2CFF">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情報保障に関する対応とは、</w:t>
      </w:r>
      <w:r w:rsidR="005159A4">
        <w:rPr>
          <w:rFonts w:ascii="BIZ UDPゴシック" w:eastAsia="BIZ UDPゴシック" w:hAnsi="BIZ UDPゴシック" w:cs="メイリオ" w:hint="eastAsia"/>
          <w:color w:val="000000" w:themeColor="text1"/>
          <w:sz w:val="24"/>
          <w:szCs w:val="24"/>
        </w:rPr>
        <w:t>次のような例が挙げられます。</w:t>
      </w:r>
    </w:p>
    <w:p w14:paraId="0B5DFBBC" w14:textId="77777777" w:rsidR="00E56B00" w:rsidRPr="001D2CFF" w:rsidRDefault="00E56B00" w:rsidP="00E56B00">
      <w:pPr>
        <w:widowControl/>
        <w:spacing w:line="276" w:lineRule="auto"/>
        <w:jc w:val="left"/>
        <w:rPr>
          <w:rFonts w:ascii="BIZ UDPゴシック" w:eastAsia="BIZ UDPゴシック" w:hAnsi="BIZ UDPゴシック" w:cs="メイリオ"/>
          <w:color w:val="000000" w:themeColor="text1"/>
          <w:sz w:val="24"/>
          <w:szCs w:val="24"/>
        </w:rPr>
      </w:pPr>
    </w:p>
    <w:p w14:paraId="66354060" w14:textId="4295F97E" w:rsidR="001A04ED"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説明文書の点字版、拡大文字版、テキストデータ、音声データ（コード化したものを含む）の提供や必要に応じて代読・代筆を行うこと。</w:t>
      </w:r>
    </w:p>
    <w:p w14:paraId="0E912A8C" w14:textId="77777777" w:rsidR="00903D29" w:rsidRPr="00903D29" w:rsidRDefault="00903D29" w:rsidP="00903D29">
      <w:pPr>
        <w:widowControl/>
        <w:spacing w:line="276" w:lineRule="auto"/>
        <w:jc w:val="left"/>
        <w:rPr>
          <w:rFonts w:ascii="BIZ UDPゴシック" w:eastAsia="BIZ UDPゴシック" w:hAnsi="BIZ UDPゴシック" w:cs="メイリオ"/>
          <w:color w:val="000000" w:themeColor="text1"/>
          <w:sz w:val="24"/>
          <w:szCs w:val="24"/>
        </w:rPr>
      </w:pPr>
    </w:p>
    <w:p w14:paraId="23F3A16E" w14:textId="7219F32E" w:rsidR="001A04ED"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color w:val="000000" w:themeColor="text1"/>
          <w:sz w:val="24"/>
          <w:szCs w:val="24"/>
        </w:rPr>
      </w:pPr>
      <w:r w:rsidRPr="001D2CFF">
        <w:rPr>
          <w:rFonts w:ascii="BIZ UDPゴシック" w:eastAsia="BIZ UDPゴシック" w:hAnsi="BIZ UDPゴシック" w:cs="メイリオ" w:hint="eastAsia"/>
          <w:color w:val="000000" w:themeColor="text1"/>
          <w:sz w:val="24"/>
          <w:szCs w:val="24"/>
        </w:rPr>
        <w:t>手話、要約筆記、筆談、図解、ふりがな付文書、分かち書きを使用するなど、本人が希望する方法でわかり</w:t>
      </w:r>
      <w:r w:rsidR="002045CB" w:rsidRPr="001D2CFF">
        <w:rPr>
          <w:rFonts w:ascii="BIZ UDPゴシック" w:eastAsia="BIZ UDPゴシック" w:hAnsi="BIZ UDPゴシック" w:cs="メイリオ" w:hint="eastAsia"/>
          <w:color w:val="000000" w:themeColor="text1"/>
          <w:sz w:val="24"/>
          <w:szCs w:val="24"/>
        </w:rPr>
        <w:t>やすい説明</w:t>
      </w:r>
      <w:r w:rsidR="00B9717D" w:rsidRPr="001D2CFF">
        <w:rPr>
          <w:rFonts w:ascii="BIZ UDPゴシック" w:eastAsia="BIZ UDPゴシック" w:hAnsi="BIZ UDPゴシック" w:cs="メイリオ" w:hint="eastAsia"/>
          <w:color w:val="000000" w:themeColor="text1"/>
          <w:sz w:val="24"/>
          <w:szCs w:val="24"/>
        </w:rPr>
        <w:t>や対話</w:t>
      </w:r>
      <w:r w:rsidR="002045CB" w:rsidRPr="001D2CFF">
        <w:rPr>
          <w:rFonts w:ascii="BIZ UDPゴシック" w:eastAsia="BIZ UDPゴシック" w:hAnsi="BIZ UDPゴシック" w:cs="メイリオ" w:hint="eastAsia"/>
          <w:color w:val="000000" w:themeColor="text1"/>
          <w:sz w:val="24"/>
          <w:szCs w:val="24"/>
        </w:rPr>
        <w:t>を行うこと。</w:t>
      </w:r>
    </w:p>
    <w:p w14:paraId="68931FFF" w14:textId="77777777" w:rsidR="00903D29" w:rsidRPr="00903D29" w:rsidRDefault="00903D29" w:rsidP="00903D29">
      <w:pPr>
        <w:widowControl/>
        <w:spacing w:line="276" w:lineRule="auto"/>
        <w:jc w:val="left"/>
        <w:rPr>
          <w:rFonts w:ascii="BIZ UDPゴシック" w:eastAsia="BIZ UDPゴシック" w:hAnsi="BIZ UDPゴシック" w:cs="メイリオ"/>
          <w:color w:val="000000" w:themeColor="text1"/>
          <w:sz w:val="24"/>
          <w:szCs w:val="24"/>
        </w:rPr>
      </w:pPr>
    </w:p>
    <w:p w14:paraId="5484CAC8" w14:textId="2C9F244E" w:rsidR="001A04ED" w:rsidRDefault="00370B59" w:rsidP="001D2CFF">
      <w:pPr>
        <w:pStyle w:val="ac"/>
        <w:widowControl/>
        <w:numPr>
          <w:ilvl w:val="0"/>
          <w:numId w:val="53"/>
        </w:numPr>
        <w:spacing w:line="276" w:lineRule="auto"/>
        <w:ind w:leftChars="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color w:val="000000" w:themeColor="text1"/>
          <w:sz w:val="24"/>
          <w:szCs w:val="24"/>
        </w:rPr>
        <w:t>文書を読み上げたり、口頭による</w:t>
      </w:r>
      <w:r w:rsidRPr="001D2CFF">
        <w:rPr>
          <w:rFonts w:ascii="BIZ UDPゴシック" w:eastAsia="BIZ UDPゴシック" w:hAnsi="BIZ UDPゴシック" w:cs="メイリオ" w:hint="eastAsia"/>
          <w:sz w:val="24"/>
          <w:szCs w:val="24"/>
        </w:rPr>
        <w:t>丁寧な説明を行ったりする</w:t>
      </w:r>
      <w:r w:rsidR="001A04ED" w:rsidRPr="001D2CFF">
        <w:rPr>
          <w:rFonts w:ascii="BIZ UDPゴシック" w:eastAsia="BIZ UDPゴシック" w:hAnsi="BIZ UDPゴシック" w:cs="メイリオ" w:hint="eastAsia"/>
          <w:sz w:val="24"/>
          <w:szCs w:val="24"/>
        </w:rPr>
        <w:t>こと。</w:t>
      </w:r>
    </w:p>
    <w:p w14:paraId="7040A105" w14:textId="77777777" w:rsidR="00903D29" w:rsidRPr="00903D29" w:rsidRDefault="00903D29" w:rsidP="00903D29">
      <w:pPr>
        <w:widowControl/>
        <w:spacing w:line="276" w:lineRule="auto"/>
        <w:jc w:val="left"/>
        <w:rPr>
          <w:rFonts w:ascii="BIZ UDPゴシック" w:eastAsia="BIZ UDPゴシック" w:hAnsi="BIZ UDPゴシック" w:cs="メイリオ"/>
          <w:sz w:val="24"/>
          <w:szCs w:val="24"/>
        </w:rPr>
      </w:pPr>
    </w:p>
    <w:p w14:paraId="056441FC" w14:textId="790BAF15" w:rsidR="001A04ED" w:rsidRPr="001D2CFF" w:rsidRDefault="001A04ED" w:rsidP="001D2CFF">
      <w:pPr>
        <w:pStyle w:val="ac"/>
        <w:widowControl/>
        <w:numPr>
          <w:ilvl w:val="0"/>
          <w:numId w:val="53"/>
        </w:numPr>
        <w:spacing w:line="276" w:lineRule="auto"/>
        <w:ind w:leftChars="0"/>
        <w:jc w:val="left"/>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電子メール、ホームページ、ファックスなど多様な媒体で情報提供、利用受付を行うこと。</w:t>
      </w:r>
    </w:p>
    <w:p w14:paraId="7217D6FC" w14:textId="77777777" w:rsidR="005159A4" w:rsidRDefault="005159A4" w:rsidP="00903D29">
      <w:pPr>
        <w:spacing w:line="276" w:lineRule="auto"/>
        <w:rPr>
          <w:rFonts w:ascii="BIZ UDPゴシック" w:eastAsia="BIZ UDPゴシック" w:hAnsi="BIZ UDPゴシック" w:cs="メイリオ"/>
          <w:sz w:val="24"/>
          <w:szCs w:val="24"/>
        </w:rPr>
      </w:pPr>
    </w:p>
    <w:p w14:paraId="447ADEA7" w14:textId="21812291" w:rsidR="001A04ED" w:rsidRDefault="001A04ED" w:rsidP="001D2CFF">
      <w:pPr>
        <w:spacing w:line="276" w:lineRule="auto"/>
        <w:ind w:firstLineChars="100" w:firstLine="240"/>
        <w:rPr>
          <w:rFonts w:ascii="BIZ UDPゴシック" w:eastAsia="BIZ UDPゴシック" w:hAnsi="BIZ UDPゴシック" w:cs="メイリオ"/>
          <w:sz w:val="24"/>
          <w:szCs w:val="24"/>
        </w:rPr>
      </w:pPr>
      <w:r w:rsidRPr="001D2CFF">
        <w:rPr>
          <w:rFonts w:ascii="BIZ UDPゴシック" w:eastAsia="BIZ UDPゴシック" w:hAnsi="BIZ UDPゴシック" w:cs="メイリオ" w:hint="eastAsia"/>
          <w:sz w:val="24"/>
          <w:szCs w:val="24"/>
        </w:rPr>
        <w:t>このガイドラインでは、上記の例以外にも、具体的な場面に即してイメージできるように、それぞれの分野に関する事例を記載しています。情報保障に関わる合理的配慮を行う際の参考にしてください。</w:t>
      </w:r>
    </w:p>
    <w:p w14:paraId="5912BAF6" w14:textId="42E66E6A" w:rsidR="00567602" w:rsidRDefault="00567602" w:rsidP="00567602">
      <w:pPr>
        <w:spacing w:line="276" w:lineRule="auto"/>
        <w:rPr>
          <w:rFonts w:ascii="BIZ UDPゴシック" w:eastAsia="BIZ UDPゴシック" w:hAnsi="BIZ UDPゴシック" w:cs="メイリオ"/>
          <w:sz w:val="24"/>
          <w:szCs w:val="24"/>
        </w:rPr>
      </w:pPr>
    </w:p>
    <w:p w14:paraId="38BC91AC" w14:textId="4316904D" w:rsidR="001A04ED" w:rsidRDefault="001A04ED" w:rsidP="006F40C8">
      <w:pPr>
        <w:widowControl/>
        <w:jc w:val="left"/>
        <w:rPr>
          <w:rFonts w:ascii="BIZ UDPゴシック" w:eastAsia="BIZ UDPゴシック" w:hAnsi="BIZ UDPゴシック" w:cs="メイリオ"/>
          <w:sz w:val="22"/>
          <w:szCs w:val="28"/>
        </w:rPr>
      </w:pPr>
    </w:p>
    <w:p w14:paraId="771A58EA" w14:textId="2FF5193E" w:rsidR="003D3FFB" w:rsidRDefault="003D3FFB" w:rsidP="006F40C8">
      <w:pPr>
        <w:widowControl/>
        <w:jc w:val="left"/>
        <w:rPr>
          <w:rFonts w:ascii="BIZ UDPゴシック" w:eastAsia="BIZ UDPゴシック" w:hAnsi="BIZ UDPゴシック" w:cs="メイリオ"/>
          <w:szCs w:val="24"/>
        </w:rPr>
      </w:pPr>
    </w:p>
    <w:p w14:paraId="3DA9A380" w14:textId="77A3894D" w:rsidR="003D3FFB" w:rsidRDefault="003D3FFB" w:rsidP="006F40C8">
      <w:pPr>
        <w:widowControl/>
        <w:jc w:val="left"/>
        <w:rPr>
          <w:rFonts w:ascii="BIZ UDPゴシック" w:eastAsia="BIZ UDPゴシック" w:hAnsi="BIZ UDPゴシック" w:cs="メイリオ"/>
          <w:szCs w:val="24"/>
        </w:rPr>
      </w:pPr>
    </w:p>
    <w:p w14:paraId="7C4C5493" w14:textId="4668F5BB" w:rsidR="003D3FFB" w:rsidRDefault="001D50EB" w:rsidP="006F40C8">
      <w:pPr>
        <w:widowControl/>
        <w:jc w:val="left"/>
        <w:rPr>
          <w:rFonts w:ascii="BIZ UDPゴシック" w:eastAsia="BIZ UDPゴシック" w:hAnsi="BIZ UDPゴシック" w:cs="メイリオ"/>
          <w:szCs w:val="24"/>
        </w:rPr>
      </w:pPr>
      <w:r>
        <w:rPr>
          <w:rFonts w:ascii="BIZ UDPゴシック" w:eastAsia="BIZ UDPゴシック" w:hAnsi="BIZ UDPゴシック" w:cs="メイリオ"/>
          <w:b/>
          <w:noProof/>
          <w:color w:val="000000" w:themeColor="text1"/>
          <w:sz w:val="24"/>
          <w:szCs w:val="24"/>
        </w:rPr>
        <w:drawing>
          <wp:anchor distT="0" distB="0" distL="114300" distR="114300" simplePos="0" relativeHeight="252116992" behindDoc="0" locked="0" layoutInCell="1" allowOverlap="1" wp14:anchorId="4A6794B2" wp14:editId="01F246F6">
            <wp:simplePos x="0" y="0"/>
            <wp:positionH relativeFrom="column">
              <wp:posOffset>5531485</wp:posOffset>
            </wp:positionH>
            <wp:positionV relativeFrom="paragraph">
              <wp:posOffset>220980</wp:posOffset>
            </wp:positionV>
            <wp:extent cx="972000" cy="972000"/>
            <wp:effectExtent l="0" t="0" r="0" b="0"/>
            <wp:wrapNone/>
            <wp:docPr id="4140" name="図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 name="図 4140"/>
                    <pic:cNvPicPr/>
                  </pic:nvPicPr>
                  <pic:blipFill>
                    <a:blip r:embed="rId20">
                      <a:extLst>
                        <a:ext uri="{28A0092B-C50C-407E-A947-70E740481C1C}">
                          <a14:useLocalDpi xmlns:a14="http://schemas.microsoft.com/office/drawing/2010/main" val="0"/>
                        </a:ext>
                      </a:extLst>
                    </a:blip>
                    <a:stretch>
                      <a:fillRect/>
                    </a:stretch>
                  </pic:blipFill>
                  <pic:spPr>
                    <a:xfrm>
                      <a:off x="0" y="0"/>
                      <a:ext cx="972000" cy="972000"/>
                    </a:xfrm>
                    <a:prstGeom prst="rect">
                      <a:avLst/>
                    </a:prstGeom>
                  </pic:spPr>
                </pic:pic>
              </a:graphicData>
            </a:graphic>
          </wp:anchor>
        </w:drawing>
      </w:r>
      <w:r w:rsidR="00BA0C53" w:rsidRPr="00BA230B">
        <w:rPr>
          <w:rFonts w:ascii="BIZ UDPゴシック" w:eastAsia="BIZ UDPゴシック" w:hAnsi="BIZ UDPゴシック" w:cs="メイリオ"/>
          <w:noProof/>
          <w:sz w:val="24"/>
          <w:szCs w:val="28"/>
        </w:rPr>
        <mc:AlternateContent>
          <mc:Choice Requires="wps">
            <w:drawing>
              <wp:anchor distT="0" distB="0" distL="114300" distR="114300" simplePos="0" relativeHeight="252115968" behindDoc="0" locked="0" layoutInCell="1" allowOverlap="1" wp14:anchorId="536B29AA" wp14:editId="7788DD72">
                <wp:simplePos x="0" y="0"/>
                <wp:positionH relativeFrom="margin">
                  <wp:align>left</wp:align>
                </wp:positionH>
                <wp:positionV relativeFrom="paragraph">
                  <wp:posOffset>174625</wp:posOffset>
                </wp:positionV>
                <wp:extent cx="6664960" cy="2522220"/>
                <wp:effectExtent l="38100" t="38100" r="116840" b="106680"/>
                <wp:wrapNone/>
                <wp:docPr id="4138" name="メモ 31"/>
                <wp:cNvGraphicFramePr/>
                <a:graphic xmlns:a="http://schemas.openxmlformats.org/drawingml/2006/main">
                  <a:graphicData uri="http://schemas.microsoft.com/office/word/2010/wordprocessingShape">
                    <wps:wsp>
                      <wps:cNvSpPr/>
                      <wps:spPr>
                        <a:xfrm>
                          <a:off x="0" y="0"/>
                          <a:ext cx="6664960" cy="2522220"/>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0D48D7B4" w14:textId="2E92EFA9" w:rsidR="00BA0C53" w:rsidRPr="00591E93" w:rsidRDefault="00BA0C53" w:rsidP="001D50EB">
                            <w:pPr>
                              <w:tabs>
                                <w:tab w:val="left" w:pos="5562"/>
                              </w:tabs>
                              <w:spacing w:line="0" w:lineRule="atLeast"/>
                              <w:ind w:firstLineChars="300" w:firstLine="72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b/>
                                <w:color w:val="000000" w:themeColor="text1"/>
                                <w:sz w:val="24"/>
                                <w:szCs w:val="24"/>
                              </w:rPr>
                              <w:t>【参考】大阪府バリアフリートイレマップ</w:t>
                            </w:r>
                            <w:r w:rsidRPr="00591E93">
                              <w:rPr>
                                <w:rFonts w:ascii="BIZ UDPゴシック" w:eastAsia="BIZ UDPゴシック" w:hAnsi="BIZ UDPゴシック" w:cs="メイリオ"/>
                                <w:b/>
                                <w:color w:val="000000" w:themeColor="text1"/>
                                <w:sz w:val="24"/>
                                <w:szCs w:val="24"/>
                              </w:rPr>
                              <w:t>の</w:t>
                            </w:r>
                            <w:r w:rsidRPr="00591E93">
                              <w:rPr>
                                <w:rFonts w:ascii="BIZ UDPゴシック" w:eastAsia="BIZ UDPゴシック" w:hAnsi="BIZ UDPゴシック" w:cs="メイリオ" w:hint="eastAsia"/>
                                <w:b/>
                                <w:color w:val="000000" w:themeColor="text1"/>
                                <w:sz w:val="24"/>
                                <w:szCs w:val="24"/>
                              </w:rPr>
                              <w:t>紹介</w:t>
                            </w:r>
                            <w:r w:rsidRPr="00591E93">
                              <w:rPr>
                                <w:rFonts w:ascii="BIZ UDPゴシック" w:eastAsia="BIZ UDPゴシック" w:hAnsi="BIZ UDPゴシック" w:cs="メイリオ"/>
                                <w:color w:val="000000" w:themeColor="text1"/>
                                <w:sz w:val="24"/>
                                <w:szCs w:val="24"/>
                              </w:rPr>
                              <w:tab/>
                            </w:r>
                          </w:p>
                          <w:p w14:paraId="730AC5AA" w14:textId="77777777" w:rsidR="001D50EB" w:rsidRPr="00591E93" w:rsidRDefault="001D50EB" w:rsidP="001D50EB">
                            <w:pPr>
                              <w:tabs>
                                <w:tab w:val="left" w:pos="5562"/>
                              </w:tabs>
                              <w:spacing w:line="0" w:lineRule="atLeast"/>
                              <w:rPr>
                                <w:rFonts w:ascii="BIZ UDPゴシック" w:eastAsia="BIZ UDPゴシック" w:hAnsi="BIZ UDPゴシック" w:cs="メイリオ"/>
                                <w:b/>
                                <w:color w:val="000000" w:themeColor="text1"/>
                                <w:sz w:val="24"/>
                                <w:szCs w:val="24"/>
                              </w:rPr>
                            </w:pPr>
                          </w:p>
                          <w:p w14:paraId="3E87C612" w14:textId="7E8C9513" w:rsidR="00BA0C53" w:rsidRPr="00591E93" w:rsidRDefault="00BA0C53" w:rsidP="00BA0C53">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大阪</w:t>
                            </w:r>
                            <w:r w:rsidR="001D50EB" w:rsidRPr="00591E93">
                              <w:rPr>
                                <w:rFonts w:ascii="BIZ UDPゴシック" w:eastAsia="BIZ UDPゴシック" w:hAnsi="BIZ UDPゴシック" w:cs="メイリオ" w:hint="eastAsia"/>
                                <w:color w:val="000000" w:themeColor="text1"/>
                                <w:sz w:val="24"/>
                                <w:szCs w:val="24"/>
                              </w:rPr>
                              <w:t>府</w:t>
                            </w:r>
                            <w:r w:rsidRPr="00591E93">
                              <w:rPr>
                                <w:rFonts w:ascii="BIZ UDPゴシック" w:eastAsia="BIZ UDPゴシック" w:hAnsi="BIZ UDPゴシック" w:cs="メイリオ" w:hint="eastAsia"/>
                                <w:color w:val="000000" w:themeColor="text1"/>
                                <w:sz w:val="24"/>
                                <w:szCs w:val="24"/>
                              </w:rPr>
                              <w:t>「</w:t>
                            </w:r>
                            <w:r w:rsidR="001D50EB" w:rsidRPr="00591E93">
                              <w:rPr>
                                <w:rFonts w:ascii="BIZ UDPゴシック" w:eastAsia="BIZ UDPゴシック" w:hAnsi="BIZ UDPゴシック" w:cs="メイリオ" w:hint="eastAsia"/>
                                <w:color w:val="000000" w:themeColor="text1"/>
                                <w:sz w:val="24"/>
                                <w:szCs w:val="24"/>
                              </w:rPr>
                              <w:t>バリアフリートイレマップ</w:t>
                            </w:r>
                            <w:r w:rsidRPr="00591E93">
                              <w:rPr>
                                <w:rFonts w:ascii="BIZ UDPゴシック" w:eastAsia="BIZ UDPゴシック" w:hAnsi="BIZ UDPゴシック" w:cs="メイリオ" w:hint="eastAsia"/>
                                <w:color w:val="000000" w:themeColor="text1"/>
                                <w:sz w:val="24"/>
                                <w:szCs w:val="24"/>
                              </w:rPr>
                              <w:t>」</w:t>
                            </w:r>
                          </w:p>
                          <w:p w14:paraId="2B46C524" w14:textId="1997DB28" w:rsidR="001D50EB" w:rsidRPr="00591E93" w:rsidRDefault="00BA0C53" w:rsidP="00BA0C53">
                            <w:pPr>
                              <w:spacing w:line="276" w:lineRule="auto"/>
                              <w:rPr>
                                <w:rFonts w:ascii="BIZ UDPゴシック" w:eastAsia="BIZ UDPゴシック" w:hAnsi="BIZ UDPゴシック"/>
                                <w:sz w:val="24"/>
                                <w:szCs w:val="24"/>
                              </w:rPr>
                            </w:pPr>
                            <w:r w:rsidRPr="00591E93">
                              <w:rPr>
                                <w:rFonts w:ascii="BIZ UDPゴシック" w:eastAsia="BIZ UDPゴシック" w:hAnsi="BIZ UDPゴシック" w:cs="メイリオ" w:hint="eastAsia"/>
                                <w:color w:val="000000" w:themeColor="text1"/>
                                <w:sz w:val="24"/>
                                <w:szCs w:val="24"/>
                              </w:rPr>
                              <w:t xml:space="preserve">　　</w:t>
                            </w:r>
                            <w:hyperlink r:id="rId21" w:history="1">
                              <w:r w:rsidR="001D50EB" w:rsidRPr="00591E93">
                                <w:rPr>
                                  <w:rStyle w:val="ad"/>
                                  <w:rFonts w:ascii="BIZ UDPゴシック" w:eastAsia="BIZ UDPゴシック" w:hAnsi="BIZ UDPゴシック"/>
                                  <w:sz w:val="24"/>
                                  <w:szCs w:val="24"/>
                                </w:rPr>
                                <w:t>https://www.pref.osaka.lg.jp/o130170/kenchi_kankyo/toiremap.html</w:t>
                              </w:r>
                            </w:hyperlink>
                            <w:r w:rsidR="001D50EB" w:rsidRPr="00591E93">
                              <w:rPr>
                                <w:rFonts w:ascii="BIZ UDPゴシック" w:eastAsia="BIZ UDPゴシック" w:hAnsi="BIZ UDPゴシック" w:hint="eastAsia"/>
                                <w:sz w:val="24"/>
                                <w:szCs w:val="24"/>
                              </w:rPr>
                              <w:t xml:space="preserve"> </w:t>
                            </w:r>
                          </w:p>
                          <w:p w14:paraId="7B4C91BA" w14:textId="77777777" w:rsidR="001D50EB" w:rsidRPr="00591E93" w:rsidRDefault="00BA0C53" w:rsidP="001D50EB">
                            <w:pPr>
                              <w:spacing w:line="276" w:lineRule="auto"/>
                              <w:ind w:left="480" w:hangingChars="200" w:hanging="48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 xml:space="preserve">　　</w:t>
                            </w:r>
                            <w:r w:rsidR="001D50EB" w:rsidRPr="00591E93">
                              <w:rPr>
                                <w:rFonts w:ascii="BIZ UDPゴシック" w:eastAsia="BIZ UDPゴシック" w:hAnsi="BIZ UDPゴシック" w:cs="メイリオ" w:hint="eastAsia"/>
                                <w:color w:val="000000" w:themeColor="text1"/>
                                <w:sz w:val="24"/>
                                <w:szCs w:val="24"/>
                              </w:rPr>
                              <w:t>大阪府では、高齢者や障がいのある方、お子さま連れの方などが、自分が使えるトイレを探し</w:t>
                            </w:r>
                          </w:p>
                          <w:p w14:paraId="63FC785A" w14:textId="77777777" w:rsidR="001D50EB" w:rsidRPr="00591E93" w:rsidRDefault="001D50EB" w:rsidP="001D50EB">
                            <w:pPr>
                              <w:spacing w:line="276" w:lineRule="auto"/>
                              <w:ind w:firstLineChars="150" w:firstLine="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やすくなるよう、「大阪府バリアフリートイレマップ」を作成し、府内のトイレのバリアフリー情報</w:t>
                            </w:r>
                          </w:p>
                          <w:p w14:paraId="77CC0E24" w14:textId="67A213B2" w:rsidR="00BA0C53" w:rsidRPr="005D4245" w:rsidRDefault="001D50EB" w:rsidP="001D50EB">
                            <w:pPr>
                              <w:spacing w:line="276" w:lineRule="auto"/>
                              <w:ind w:firstLineChars="150" w:firstLine="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を公開しています。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B29A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1" o:spid="_x0000_s1026" type="#_x0000_t65" style="position:absolute;margin-left:0;margin-top:13.75pt;width:524.8pt;height:198.6pt;z-index:25211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" adj="19692" fillcolor="window" strokecolor="windowText" strokeweight="1pt">
                <v:shadow on="t" color="black" opacity="26214f" origin="-.5,-.5" offset=".74836mm,.74836mm"/>
                <v:textbox>
                  <w:txbxContent>
                    <w:p w14:paraId="0D48D7B4" w14:textId="2E92EFA9" w:rsidR="00BA0C53" w:rsidRPr="00591E93" w:rsidRDefault="00BA0C53" w:rsidP="001D50EB">
                      <w:pPr>
                        <w:tabs>
                          <w:tab w:val="left" w:pos="5562"/>
                        </w:tabs>
                        <w:spacing w:line="0" w:lineRule="atLeast"/>
                        <w:ind w:firstLineChars="300" w:firstLine="72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b/>
                          <w:color w:val="000000" w:themeColor="text1"/>
                          <w:sz w:val="24"/>
                          <w:szCs w:val="24"/>
                        </w:rPr>
                        <w:t>【参考】大阪府バリアフリートイレマップ</w:t>
                      </w:r>
                      <w:r w:rsidRPr="00591E93">
                        <w:rPr>
                          <w:rFonts w:ascii="BIZ UDPゴシック" w:eastAsia="BIZ UDPゴシック" w:hAnsi="BIZ UDPゴシック" w:cs="メイリオ"/>
                          <w:b/>
                          <w:color w:val="000000" w:themeColor="text1"/>
                          <w:sz w:val="24"/>
                          <w:szCs w:val="24"/>
                        </w:rPr>
                        <w:t>の</w:t>
                      </w:r>
                      <w:r w:rsidRPr="00591E93">
                        <w:rPr>
                          <w:rFonts w:ascii="BIZ UDPゴシック" w:eastAsia="BIZ UDPゴシック" w:hAnsi="BIZ UDPゴシック" w:cs="メイリオ" w:hint="eastAsia"/>
                          <w:b/>
                          <w:color w:val="000000" w:themeColor="text1"/>
                          <w:sz w:val="24"/>
                          <w:szCs w:val="24"/>
                        </w:rPr>
                        <w:t>紹介</w:t>
                      </w:r>
                      <w:r w:rsidRPr="00591E93">
                        <w:rPr>
                          <w:rFonts w:ascii="BIZ UDPゴシック" w:eastAsia="BIZ UDPゴシック" w:hAnsi="BIZ UDPゴシック" w:cs="メイリオ"/>
                          <w:color w:val="000000" w:themeColor="text1"/>
                          <w:sz w:val="24"/>
                          <w:szCs w:val="24"/>
                        </w:rPr>
                        <w:tab/>
                      </w:r>
                    </w:p>
                    <w:p w14:paraId="730AC5AA" w14:textId="77777777" w:rsidR="001D50EB" w:rsidRPr="00591E93" w:rsidRDefault="001D50EB" w:rsidP="001D50EB">
                      <w:pPr>
                        <w:tabs>
                          <w:tab w:val="left" w:pos="5562"/>
                        </w:tabs>
                        <w:spacing w:line="0" w:lineRule="atLeast"/>
                        <w:rPr>
                          <w:rFonts w:ascii="BIZ UDPゴシック" w:eastAsia="BIZ UDPゴシック" w:hAnsi="BIZ UDPゴシック" w:cs="メイリオ"/>
                          <w:b/>
                          <w:color w:val="000000" w:themeColor="text1"/>
                          <w:sz w:val="24"/>
                          <w:szCs w:val="24"/>
                        </w:rPr>
                      </w:pPr>
                    </w:p>
                    <w:p w14:paraId="3E87C612" w14:textId="7E8C9513" w:rsidR="00BA0C53" w:rsidRPr="00591E93" w:rsidRDefault="00BA0C53" w:rsidP="00BA0C53">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大阪</w:t>
                      </w:r>
                      <w:r w:rsidR="001D50EB" w:rsidRPr="00591E93">
                        <w:rPr>
                          <w:rFonts w:ascii="BIZ UDPゴシック" w:eastAsia="BIZ UDPゴシック" w:hAnsi="BIZ UDPゴシック" w:cs="メイリオ" w:hint="eastAsia"/>
                          <w:color w:val="000000" w:themeColor="text1"/>
                          <w:sz w:val="24"/>
                          <w:szCs w:val="24"/>
                        </w:rPr>
                        <w:t>府</w:t>
                      </w:r>
                      <w:r w:rsidRPr="00591E93">
                        <w:rPr>
                          <w:rFonts w:ascii="BIZ UDPゴシック" w:eastAsia="BIZ UDPゴシック" w:hAnsi="BIZ UDPゴシック" w:cs="メイリオ" w:hint="eastAsia"/>
                          <w:color w:val="000000" w:themeColor="text1"/>
                          <w:sz w:val="24"/>
                          <w:szCs w:val="24"/>
                        </w:rPr>
                        <w:t>「</w:t>
                      </w:r>
                      <w:r w:rsidR="001D50EB" w:rsidRPr="00591E93">
                        <w:rPr>
                          <w:rFonts w:ascii="BIZ UDPゴシック" w:eastAsia="BIZ UDPゴシック" w:hAnsi="BIZ UDPゴシック" w:cs="メイリオ" w:hint="eastAsia"/>
                          <w:color w:val="000000" w:themeColor="text1"/>
                          <w:sz w:val="24"/>
                          <w:szCs w:val="24"/>
                        </w:rPr>
                        <w:t>バリアフリートイレマップ</w:t>
                      </w:r>
                      <w:r w:rsidRPr="00591E93">
                        <w:rPr>
                          <w:rFonts w:ascii="BIZ UDPゴシック" w:eastAsia="BIZ UDPゴシック" w:hAnsi="BIZ UDPゴシック" w:cs="メイリオ" w:hint="eastAsia"/>
                          <w:color w:val="000000" w:themeColor="text1"/>
                          <w:sz w:val="24"/>
                          <w:szCs w:val="24"/>
                        </w:rPr>
                        <w:t>」</w:t>
                      </w:r>
                    </w:p>
                    <w:p w14:paraId="2B46C524" w14:textId="1997DB28" w:rsidR="001D50EB" w:rsidRPr="00591E93" w:rsidRDefault="00BA0C53" w:rsidP="00BA0C53">
                      <w:pPr>
                        <w:spacing w:line="276" w:lineRule="auto"/>
                        <w:rPr>
                          <w:rFonts w:ascii="BIZ UDPゴシック" w:eastAsia="BIZ UDPゴシック" w:hAnsi="BIZ UDPゴシック"/>
                          <w:sz w:val="24"/>
                          <w:szCs w:val="24"/>
                        </w:rPr>
                      </w:pPr>
                      <w:r w:rsidRPr="00591E93">
                        <w:rPr>
                          <w:rFonts w:ascii="BIZ UDPゴシック" w:eastAsia="BIZ UDPゴシック" w:hAnsi="BIZ UDPゴシック" w:cs="メイリオ" w:hint="eastAsia"/>
                          <w:color w:val="000000" w:themeColor="text1"/>
                          <w:sz w:val="24"/>
                          <w:szCs w:val="24"/>
                        </w:rPr>
                        <w:t xml:space="preserve">　　</w:t>
                      </w:r>
                      <w:hyperlink r:id="rId22" w:history="1">
                        <w:r w:rsidR="001D50EB" w:rsidRPr="00591E93">
                          <w:rPr>
                            <w:rStyle w:val="ad"/>
                            <w:rFonts w:ascii="BIZ UDPゴシック" w:eastAsia="BIZ UDPゴシック" w:hAnsi="BIZ UDPゴシック"/>
                            <w:sz w:val="24"/>
                            <w:szCs w:val="24"/>
                          </w:rPr>
                          <w:t>https://www.pref.osaka.lg.jp/o130170/kenchi_kankyo/toiremap.html</w:t>
                        </w:r>
                      </w:hyperlink>
                      <w:r w:rsidR="001D50EB" w:rsidRPr="00591E93">
                        <w:rPr>
                          <w:rFonts w:ascii="BIZ UDPゴシック" w:eastAsia="BIZ UDPゴシック" w:hAnsi="BIZ UDPゴシック" w:hint="eastAsia"/>
                          <w:sz w:val="24"/>
                          <w:szCs w:val="24"/>
                        </w:rPr>
                        <w:t xml:space="preserve"> </w:t>
                      </w:r>
                    </w:p>
                    <w:p w14:paraId="7B4C91BA" w14:textId="77777777" w:rsidR="001D50EB" w:rsidRPr="00591E93" w:rsidRDefault="00BA0C53" w:rsidP="001D50EB">
                      <w:pPr>
                        <w:spacing w:line="276" w:lineRule="auto"/>
                        <w:ind w:left="480" w:hangingChars="200" w:hanging="48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 xml:space="preserve">　　</w:t>
                      </w:r>
                      <w:r w:rsidR="001D50EB" w:rsidRPr="00591E93">
                        <w:rPr>
                          <w:rFonts w:ascii="BIZ UDPゴシック" w:eastAsia="BIZ UDPゴシック" w:hAnsi="BIZ UDPゴシック" w:cs="メイリオ" w:hint="eastAsia"/>
                          <w:color w:val="000000" w:themeColor="text1"/>
                          <w:sz w:val="24"/>
                          <w:szCs w:val="24"/>
                        </w:rPr>
                        <w:t>大阪府では、高齢者や障がいのある方、お子さま連れの方などが、自分が使えるトイレを探し</w:t>
                      </w:r>
                    </w:p>
                    <w:p w14:paraId="63FC785A" w14:textId="77777777" w:rsidR="001D50EB" w:rsidRPr="00591E93" w:rsidRDefault="001D50EB" w:rsidP="001D50EB">
                      <w:pPr>
                        <w:spacing w:line="276" w:lineRule="auto"/>
                        <w:ind w:firstLineChars="150" w:firstLine="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やすくなるよう、「大阪府バリアフリートイレマップ」を作成し、府内のトイレのバリアフリー情報</w:t>
                      </w:r>
                    </w:p>
                    <w:p w14:paraId="77CC0E24" w14:textId="67A213B2" w:rsidR="00BA0C53" w:rsidRPr="005D4245" w:rsidRDefault="001D50EB" w:rsidP="001D50EB">
                      <w:pPr>
                        <w:spacing w:line="276" w:lineRule="auto"/>
                        <w:ind w:firstLineChars="150" w:firstLine="36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を公開しています。</w:t>
                      </w:r>
                    </w:p>
                  </w:txbxContent>
                </v:textbox>
                <w10:wrap anchorx="margin"/>
              </v:shape>
            </w:pict>
          </mc:Fallback>
        </mc:AlternateContent>
      </w:r>
    </w:p>
    <w:p w14:paraId="4774EF82" w14:textId="68D626B4" w:rsidR="003D3FFB" w:rsidRDefault="001D50EB" w:rsidP="006F40C8">
      <w:pPr>
        <w:widowControl/>
        <w:jc w:val="left"/>
        <w:rPr>
          <w:rFonts w:ascii="BIZ UDPゴシック" w:eastAsia="BIZ UDPゴシック" w:hAnsi="BIZ UDPゴシック" w:cs="メイリオ"/>
          <w:szCs w:val="24"/>
        </w:rPr>
      </w:pPr>
      <w:r>
        <w:rPr>
          <w:noProof/>
        </w:rPr>
        <w:drawing>
          <wp:anchor distT="0" distB="0" distL="114300" distR="114300" simplePos="0" relativeHeight="252118016" behindDoc="0" locked="0" layoutInCell="1" allowOverlap="1" wp14:anchorId="7C2B753B" wp14:editId="7D89A45B">
            <wp:simplePos x="0" y="0"/>
            <wp:positionH relativeFrom="margin">
              <wp:posOffset>-635</wp:posOffset>
            </wp:positionH>
            <wp:positionV relativeFrom="paragraph">
              <wp:posOffset>182880</wp:posOffset>
            </wp:positionV>
            <wp:extent cx="447040" cy="426720"/>
            <wp:effectExtent l="0" t="0" r="0" b="0"/>
            <wp:wrapNone/>
            <wp:docPr id="4139" name="図 4139"/>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anchor>
        </w:drawing>
      </w:r>
    </w:p>
    <w:p w14:paraId="013C1689" w14:textId="79393366" w:rsidR="003D3FFB" w:rsidRDefault="003D3FFB" w:rsidP="006F40C8">
      <w:pPr>
        <w:widowControl/>
        <w:jc w:val="left"/>
        <w:rPr>
          <w:rFonts w:ascii="BIZ UDPゴシック" w:eastAsia="BIZ UDPゴシック" w:hAnsi="BIZ UDPゴシック" w:cs="メイリオ"/>
          <w:szCs w:val="24"/>
        </w:rPr>
      </w:pPr>
    </w:p>
    <w:p w14:paraId="2275C1A6" w14:textId="1A92CA69" w:rsidR="003D3FFB" w:rsidRDefault="003D3FFB" w:rsidP="006F40C8">
      <w:pPr>
        <w:widowControl/>
        <w:jc w:val="left"/>
        <w:rPr>
          <w:rFonts w:ascii="BIZ UDPゴシック" w:eastAsia="BIZ UDPゴシック" w:hAnsi="BIZ UDPゴシック" w:cs="メイリオ"/>
          <w:szCs w:val="24"/>
        </w:rPr>
      </w:pPr>
    </w:p>
    <w:p w14:paraId="0C6BCE1A" w14:textId="1ECE7884" w:rsidR="003D3FFB" w:rsidRDefault="003D3FFB" w:rsidP="006F40C8">
      <w:pPr>
        <w:widowControl/>
        <w:jc w:val="left"/>
        <w:rPr>
          <w:rFonts w:ascii="BIZ UDPゴシック" w:eastAsia="BIZ UDPゴシック" w:hAnsi="BIZ UDPゴシック" w:cs="メイリオ"/>
          <w:szCs w:val="24"/>
        </w:rPr>
      </w:pPr>
    </w:p>
    <w:p w14:paraId="71F214DA" w14:textId="6F16D22C" w:rsidR="003D3FFB" w:rsidRDefault="003D3FFB" w:rsidP="006F40C8">
      <w:pPr>
        <w:widowControl/>
        <w:jc w:val="left"/>
        <w:rPr>
          <w:rFonts w:ascii="BIZ UDPゴシック" w:eastAsia="BIZ UDPゴシック" w:hAnsi="BIZ UDPゴシック" w:cs="メイリオ"/>
          <w:szCs w:val="24"/>
        </w:rPr>
      </w:pPr>
    </w:p>
    <w:p w14:paraId="5989E03D" w14:textId="196C608D" w:rsidR="003D3FFB" w:rsidRDefault="003D3FFB" w:rsidP="006F40C8">
      <w:pPr>
        <w:widowControl/>
        <w:jc w:val="left"/>
        <w:rPr>
          <w:rFonts w:ascii="BIZ UDPゴシック" w:eastAsia="BIZ UDPゴシック" w:hAnsi="BIZ UDPゴシック" w:cs="メイリオ"/>
          <w:szCs w:val="24"/>
        </w:rPr>
      </w:pPr>
    </w:p>
    <w:p w14:paraId="6DC0B346" w14:textId="14AA6B29" w:rsidR="003D3FFB" w:rsidRDefault="003D3FFB" w:rsidP="006F40C8">
      <w:pPr>
        <w:widowControl/>
        <w:jc w:val="left"/>
        <w:rPr>
          <w:rFonts w:ascii="BIZ UDPゴシック" w:eastAsia="BIZ UDPゴシック" w:hAnsi="BIZ UDPゴシック" w:cs="メイリオ"/>
          <w:szCs w:val="24"/>
        </w:rPr>
      </w:pPr>
    </w:p>
    <w:p w14:paraId="68DDB891" w14:textId="1CFE871E" w:rsidR="003D3FFB" w:rsidRDefault="003D3FFB" w:rsidP="006F40C8">
      <w:pPr>
        <w:widowControl/>
        <w:jc w:val="left"/>
        <w:rPr>
          <w:rFonts w:ascii="BIZ UDPゴシック" w:eastAsia="BIZ UDPゴシック" w:hAnsi="BIZ UDPゴシック" w:cs="メイリオ"/>
          <w:szCs w:val="24"/>
        </w:rPr>
      </w:pPr>
    </w:p>
    <w:p w14:paraId="6B9247B6" w14:textId="65D60BB3" w:rsidR="003D3FFB" w:rsidRDefault="003D3FFB" w:rsidP="006F40C8">
      <w:pPr>
        <w:widowControl/>
        <w:jc w:val="left"/>
        <w:rPr>
          <w:rFonts w:ascii="BIZ UDPゴシック" w:eastAsia="BIZ UDPゴシック" w:hAnsi="BIZ UDPゴシック" w:cs="メイリオ"/>
          <w:szCs w:val="24"/>
        </w:rPr>
      </w:pPr>
    </w:p>
    <w:p w14:paraId="5F8BB229" w14:textId="0D3EAA76" w:rsidR="003D3FFB" w:rsidRDefault="003D3FFB" w:rsidP="006F40C8">
      <w:pPr>
        <w:widowControl/>
        <w:jc w:val="left"/>
        <w:rPr>
          <w:rFonts w:ascii="BIZ UDPゴシック" w:eastAsia="BIZ UDPゴシック" w:hAnsi="BIZ UDPゴシック" w:cs="メイリオ"/>
          <w:szCs w:val="24"/>
        </w:rPr>
      </w:pPr>
    </w:p>
    <w:p w14:paraId="381E22FF" w14:textId="773157F7" w:rsidR="003D3FFB" w:rsidRDefault="003D3FFB" w:rsidP="006F40C8">
      <w:pPr>
        <w:widowControl/>
        <w:jc w:val="left"/>
        <w:rPr>
          <w:rFonts w:ascii="BIZ UDPゴシック" w:eastAsia="BIZ UDPゴシック" w:hAnsi="BIZ UDPゴシック" w:cs="メイリオ"/>
          <w:szCs w:val="24"/>
        </w:rPr>
      </w:pPr>
    </w:p>
    <w:p w14:paraId="3B089BF0" w14:textId="54530DBE" w:rsidR="003D3FFB" w:rsidRDefault="003D3FFB" w:rsidP="006F40C8">
      <w:pPr>
        <w:widowControl/>
        <w:jc w:val="left"/>
        <w:rPr>
          <w:rFonts w:ascii="BIZ UDPゴシック" w:eastAsia="BIZ UDPゴシック" w:hAnsi="BIZ UDPゴシック" w:cs="メイリオ"/>
          <w:szCs w:val="24"/>
        </w:rPr>
      </w:pPr>
    </w:p>
    <w:p w14:paraId="11431DC6" w14:textId="56D9F00C" w:rsidR="003D3FFB" w:rsidRDefault="003D3FFB" w:rsidP="006F40C8">
      <w:pPr>
        <w:widowControl/>
        <w:jc w:val="left"/>
        <w:rPr>
          <w:rFonts w:ascii="BIZ UDPゴシック" w:eastAsia="BIZ UDPゴシック" w:hAnsi="BIZ UDPゴシック" w:cs="メイリオ"/>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2521C4A8" w14:textId="77777777" w:rsidTr="00903D29">
        <w:tc>
          <w:tcPr>
            <w:tcW w:w="10370" w:type="dxa"/>
            <w:shd w:val="clear" w:color="auto" w:fill="4F81BD" w:themeFill="accent1"/>
          </w:tcPr>
          <w:p w14:paraId="352D47A1" w14:textId="77777777" w:rsidR="001A04ED" w:rsidRPr="00BA230B" w:rsidRDefault="001A04ED" w:rsidP="001A04ED">
            <w:pPr>
              <w:spacing w:line="0" w:lineRule="atLeast"/>
              <w:rPr>
                <w:rFonts w:ascii="BIZ UDPゴシック" w:eastAsia="BIZ UDPゴシック" w:hAnsi="BIZ UDPゴシック" w:cs="メイリオ"/>
                <w:b/>
                <w:sz w:val="32"/>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商品・サービス分野</w:t>
            </w:r>
          </w:p>
        </w:tc>
      </w:tr>
    </w:tbl>
    <w:p w14:paraId="1B821A5B" w14:textId="77777777" w:rsidR="001A04ED" w:rsidRPr="00BA230B" w:rsidRDefault="001A04ED" w:rsidP="008658E6">
      <w:pPr>
        <w:tabs>
          <w:tab w:val="left" w:pos="3780"/>
        </w:tabs>
        <w:spacing w:before="240"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939C6CF" w14:textId="5222416B" w:rsidR="001A04ED" w:rsidRDefault="001A04ED" w:rsidP="008658E6">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8658E6">
        <w:rPr>
          <w:rFonts w:ascii="BIZ UDPゴシック" w:eastAsia="BIZ UDPゴシック" w:hAnsi="BIZ UDPゴシック" w:cs="メイリオ" w:hint="eastAsia"/>
          <w:sz w:val="24"/>
          <w:szCs w:val="24"/>
        </w:rPr>
        <w:t>障がいを理由として、正当な理由なく、商品の販売もしくはサービスの提供を拒み、もしくは制限し、またはこれらに条件を</w:t>
      </w:r>
      <w:r w:rsidR="00AB6FF2">
        <w:rPr>
          <w:rFonts w:ascii="BIZ UDPゴシック" w:eastAsia="BIZ UDPゴシック" w:hAnsi="BIZ UDPゴシック" w:cs="メイリオ" w:hint="eastAsia"/>
          <w:sz w:val="24"/>
          <w:szCs w:val="24"/>
        </w:rPr>
        <w:t>付ける</w:t>
      </w:r>
      <w:r w:rsidRPr="008658E6">
        <w:rPr>
          <w:rFonts w:ascii="BIZ UDPゴシック" w:eastAsia="BIZ UDPゴシック" w:hAnsi="BIZ UDPゴシック" w:cs="メイリオ" w:hint="eastAsia"/>
          <w:sz w:val="24"/>
          <w:szCs w:val="24"/>
        </w:rPr>
        <w:t>ことなどは、不当な差別的取扱いにあたります。</w:t>
      </w:r>
    </w:p>
    <w:p w14:paraId="4FD3E638" w14:textId="77777777" w:rsidR="00E56B00" w:rsidRPr="008658E6" w:rsidRDefault="00E56B00" w:rsidP="008658E6">
      <w:pPr>
        <w:tabs>
          <w:tab w:val="left" w:pos="3780"/>
        </w:tabs>
        <w:spacing w:line="276" w:lineRule="auto"/>
        <w:rPr>
          <w:rFonts w:ascii="BIZ UDPゴシック" w:eastAsia="BIZ UDPゴシック" w:hAnsi="BIZ UDPゴシック" w:cs="メイリオ"/>
          <w:sz w:val="24"/>
          <w:szCs w:val="24"/>
        </w:rPr>
      </w:pPr>
    </w:p>
    <w:p w14:paraId="58AAAA9E" w14:textId="1E233A76" w:rsidR="00C42C45" w:rsidRDefault="001A04ED" w:rsidP="00C42C45">
      <w:pPr>
        <w:tabs>
          <w:tab w:val="left" w:pos="3780"/>
        </w:tabs>
        <w:spacing w:line="276" w:lineRule="auto"/>
        <w:rPr>
          <w:rFonts w:ascii="BIZ UDPゴシック" w:eastAsia="BIZ UDPゴシック" w:hAnsi="BIZ UDPゴシック" w:cs="メイリオ"/>
          <w:sz w:val="24"/>
          <w:szCs w:val="24"/>
        </w:rPr>
      </w:pPr>
      <w:bookmarkStart w:id="0" w:name="_Hlk179300951"/>
      <w:r w:rsidRPr="008658E6">
        <w:rPr>
          <w:rFonts w:ascii="BIZ UDPゴシック" w:eastAsia="BIZ UDPゴシック" w:hAnsi="BIZ UDPゴシック" w:cs="メイリオ" w:hint="eastAsia"/>
          <w:sz w:val="24"/>
          <w:szCs w:val="24"/>
        </w:rPr>
        <w:t xml:space="preserve">　例えば、</w:t>
      </w:r>
      <w:bookmarkStart w:id="1" w:name="_Hlk178960706"/>
      <w:r w:rsidR="00C42C45" w:rsidRPr="00215967">
        <w:rPr>
          <w:rFonts w:ascii="BIZ UDPゴシック" w:eastAsia="BIZ UDPゴシック" w:hAnsi="BIZ UDPゴシック" w:cs="メイリオ" w:hint="eastAsia"/>
          <w:color w:val="000000" w:themeColor="text1"/>
          <w:sz w:val="24"/>
          <w:szCs w:val="24"/>
        </w:rPr>
        <w:t>以下のような例があり</w:t>
      </w:r>
      <w:r w:rsidR="00C42C45" w:rsidRPr="00793BE7">
        <w:rPr>
          <w:rFonts w:ascii="BIZ UDPゴシック" w:eastAsia="BIZ UDPゴシック" w:hAnsi="BIZ UDPゴシック" w:cs="メイリオ" w:hint="eastAsia"/>
          <w:sz w:val="24"/>
          <w:szCs w:val="24"/>
        </w:rPr>
        <w:t>ます。</w:t>
      </w:r>
    </w:p>
    <w:bookmarkEnd w:id="0"/>
    <w:bookmarkEnd w:id="1"/>
    <w:p w14:paraId="790F9F01" w14:textId="4AE87A50" w:rsidR="00C42C45" w:rsidRDefault="00C42C45"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C42C45">
        <w:rPr>
          <w:rFonts w:ascii="BIZ UDPゴシック" w:eastAsia="BIZ UDPゴシック" w:hAnsi="BIZ UDPゴシック" w:cs="メイリオ" w:hint="eastAsia"/>
          <w:color w:val="000000" w:themeColor="text1"/>
          <w:sz w:val="24"/>
          <w:szCs w:val="24"/>
        </w:rPr>
        <w:t>障がいを理由として、窓口対応を拒否したり、資料の送付や商品の提供、パンフレットの提供等を拒んだりする。</w:t>
      </w:r>
    </w:p>
    <w:p w14:paraId="683323DC" w14:textId="7109A59C" w:rsidR="00C42C45" w:rsidRPr="00C42C45" w:rsidRDefault="00C42C45" w:rsidP="00C42C45">
      <w:pPr>
        <w:pStyle w:val="ac"/>
        <w:numPr>
          <w:ilvl w:val="0"/>
          <w:numId w:val="32"/>
        </w:numPr>
        <w:ind w:leftChars="0"/>
        <w:rPr>
          <w:rFonts w:ascii="BIZ UDPゴシック" w:eastAsia="BIZ UDPゴシック" w:hAnsi="BIZ UDPゴシック" w:cs="メイリオ"/>
          <w:color w:val="000000" w:themeColor="text1"/>
          <w:sz w:val="24"/>
          <w:szCs w:val="24"/>
        </w:rPr>
      </w:pPr>
      <w:r w:rsidRPr="00C42C45">
        <w:rPr>
          <w:rFonts w:ascii="BIZ UDPゴシック" w:eastAsia="BIZ UDPゴシック" w:hAnsi="BIZ UDPゴシック" w:cs="メイリオ" w:hint="eastAsia"/>
          <w:color w:val="000000" w:themeColor="text1"/>
          <w:sz w:val="24"/>
          <w:szCs w:val="24"/>
        </w:rPr>
        <w:t>身体障がい者補助犬（盲導犬、聴導犬、介助犬）を連れていることや、車いすを利用していることを理由に、入店を拒否する。</w:t>
      </w:r>
    </w:p>
    <w:p w14:paraId="5D5CCC0F" w14:textId="62F9BE81"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障がいを理由として、入店時間や入店場所</w:t>
      </w:r>
      <w:r w:rsidR="001A108D" w:rsidRPr="008658E6">
        <w:rPr>
          <w:rFonts w:ascii="BIZ UDPゴシック" w:eastAsia="BIZ UDPゴシック" w:hAnsi="BIZ UDPゴシック" w:cs="メイリオ" w:hint="eastAsia"/>
          <w:color w:val="000000" w:themeColor="text1"/>
          <w:sz w:val="24"/>
          <w:szCs w:val="24"/>
        </w:rPr>
        <w:t>を制限する</w:t>
      </w:r>
      <w:r w:rsidRPr="008658E6">
        <w:rPr>
          <w:rFonts w:ascii="BIZ UDPゴシック" w:eastAsia="BIZ UDPゴシック" w:hAnsi="BIZ UDPゴシック" w:cs="メイリオ" w:hint="eastAsia"/>
          <w:color w:val="000000" w:themeColor="text1"/>
          <w:sz w:val="24"/>
          <w:szCs w:val="24"/>
        </w:rPr>
        <w:t>。</w:t>
      </w:r>
    </w:p>
    <w:p w14:paraId="4C0D4360" w14:textId="77777777"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保護者や支援者の同伴をサービスの利用条件にする。</w:t>
      </w:r>
    </w:p>
    <w:p w14:paraId="33DE913E" w14:textId="77777777" w:rsidR="001A04ED" w:rsidRPr="008658E6" w:rsidRDefault="001A04ED" w:rsidP="008658E6">
      <w:pPr>
        <w:pStyle w:val="ac"/>
        <w:numPr>
          <w:ilvl w:val="0"/>
          <w:numId w:val="3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58E6">
        <w:rPr>
          <w:rFonts w:ascii="BIZ UDPゴシック" w:eastAsia="BIZ UDPゴシック" w:hAnsi="BIZ UDPゴシック" w:cs="メイリオ" w:hint="eastAsia"/>
          <w:color w:val="000000" w:themeColor="text1"/>
          <w:sz w:val="24"/>
          <w:szCs w:val="24"/>
        </w:rPr>
        <w:t>本人を無視して、支援者や付添者のみに話しかける。</w:t>
      </w:r>
    </w:p>
    <w:p w14:paraId="57B38489" w14:textId="77777777" w:rsidR="00181273" w:rsidRPr="00BA230B" w:rsidRDefault="00181273" w:rsidP="008658E6">
      <w:pPr>
        <w:tabs>
          <w:tab w:val="left" w:pos="3780"/>
        </w:tabs>
        <w:spacing w:line="276" w:lineRule="auto"/>
        <w:rPr>
          <w:rFonts w:ascii="BIZ UDPゴシック" w:eastAsia="BIZ UDPゴシック" w:hAnsi="BIZ UDPゴシック" w:cs="メイリオ"/>
          <w:sz w:val="22"/>
          <w:szCs w:val="36"/>
        </w:rPr>
      </w:pPr>
    </w:p>
    <w:tbl>
      <w:tblPr>
        <w:tblStyle w:val="ab"/>
        <w:tblW w:w="0" w:type="auto"/>
        <w:tblLook w:val="04A0" w:firstRow="1" w:lastRow="0" w:firstColumn="1" w:lastColumn="0" w:noHBand="0" w:noVBand="1"/>
      </w:tblPr>
      <w:tblGrid>
        <w:gridCol w:w="10478"/>
      </w:tblGrid>
      <w:tr w:rsidR="005F12C9" w:rsidRPr="00BA230B" w14:paraId="22F9AA9E" w14:textId="77777777" w:rsidTr="005F12C9">
        <w:tc>
          <w:tcPr>
            <w:tcW w:w="10478" w:type="dxa"/>
            <w:shd w:val="clear" w:color="auto" w:fill="8DB3E2" w:themeFill="text2" w:themeFillTint="66"/>
          </w:tcPr>
          <w:p w14:paraId="00499C31" w14:textId="0B59D8DD" w:rsidR="005F12C9" w:rsidRPr="008658E6" w:rsidRDefault="005F12C9" w:rsidP="008658E6">
            <w:pPr>
              <w:tabs>
                <w:tab w:val="left" w:pos="4035"/>
              </w:tabs>
              <w:spacing w:line="276" w:lineRule="auto"/>
              <w:jc w:val="center"/>
              <w:rPr>
                <w:rFonts w:ascii="BIZ UDPゴシック" w:eastAsia="BIZ UDPゴシック" w:hAnsi="BIZ UDPゴシック" w:cs="メイリオ"/>
                <w:b/>
                <w:bCs/>
                <w:sz w:val="24"/>
                <w:szCs w:val="24"/>
              </w:rPr>
            </w:pPr>
            <w:r w:rsidRPr="008658E6">
              <w:rPr>
                <w:rFonts w:ascii="BIZ UDPゴシック" w:eastAsia="BIZ UDPゴシック" w:hAnsi="BIZ UDPゴシック" w:cs="メイリオ" w:hint="eastAsia"/>
                <w:b/>
                <w:bCs/>
                <w:sz w:val="24"/>
                <w:szCs w:val="24"/>
              </w:rPr>
              <w:t>不当な差別的取扱いとなりうる具体的な事例</w:t>
            </w:r>
          </w:p>
        </w:tc>
      </w:tr>
      <w:tr w:rsidR="000330FE" w:rsidRPr="00BA230B" w14:paraId="66013D62" w14:textId="77777777" w:rsidTr="00834462">
        <w:tc>
          <w:tcPr>
            <w:tcW w:w="10478" w:type="dxa"/>
            <w:shd w:val="clear" w:color="auto" w:fill="DAEEF3" w:themeFill="accent5" w:themeFillTint="33"/>
          </w:tcPr>
          <w:p w14:paraId="344213E0" w14:textId="16D0EB9A" w:rsidR="000330FE" w:rsidRPr="008658E6"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8658E6">
              <w:rPr>
                <w:rFonts w:ascii="BIZ UDPゴシック" w:eastAsia="BIZ UDPゴシック" w:hAnsi="BIZ UDPゴシック" w:cs="メイリオ" w:hint="eastAsia"/>
                <w:bCs/>
                <w:color w:val="000000" w:themeColor="text1"/>
                <w:sz w:val="24"/>
                <w:szCs w:val="24"/>
              </w:rPr>
              <w:t>【運輸業、郵便業】</w:t>
            </w:r>
          </w:p>
        </w:tc>
      </w:tr>
      <w:tr w:rsidR="000330FE" w:rsidRPr="00BA230B" w14:paraId="1D907558" w14:textId="77777777" w:rsidTr="005868C1">
        <w:tc>
          <w:tcPr>
            <w:tcW w:w="10478" w:type="dxa"/>
            <w:vAlign w:val="center"/>
          </w:tcPr>
          <w:p w14:paraId="4DE321B1" w14:textId="49ECF15E" w:rsidR="000330FE" w:rsidRPr="00043C19" w:rsidRDefault="005E19A7"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color w:val="000000" w:themeColor="text1"/>
                <w:kern w:val="0"/>
                <w:sz w:val="24"/>
                <w:szCs w:val="24"/>
              </w:rPr>
              <w:t>引っ越し業者が、</w:t>
            </w:r>
            <w:r w:rsidR="000330FE" w:rsidRPr="00043C19">
              <w:rPr>
                <w:rFonts w:ascii="BIZ UDPゴシック" w:eastAsia="BIZ UDPゴシック" w:hAnsi="BIZ UDPゴシック" w:cs="メイリオ" w:hint="eastAsia"/>
                <w:color w:val="000000" w:themeColor="text1"/>
                <w:kern w:val="0"/>
                <w:sz w:val="24"/>
                <w:szCs w:val="24"/>
              </w:rPr>
              <w:t>障がいがあること</w:t>
            </w:r>
            <w:r w:rsidRPr="00043C19">
              <w:rPr>
                <w:rFonts w:ascii="BIZ UDPゴシック" w:eastAsia="BIZ UDPゴシック" w:hAnsi="BIZ UDPゴシック" w:cs="メイリオ" w:hint="eastAsia"/>
                <w:color w:val="000000" w:themeColor="text1"/>
                <w:kern w:val="0"/>
                <w:sz w:val="24"/>
                <w:szCs w:val="24"/>
              </w:rPr>
              <w:t>のみ</w:t>
            </w:r>
            <w:r w:rsidR="000330FE" w:rsidRPr="00043C19">
              <w:rPr>
                <w:rFonts w:ascii="BIZ UDPゴシック" w:eastAsia="BIZ UDPゴシック" w:hAnsi="BIZ UDPゴシック" w:cs="メイリオ" w:hint="eastAsia"/>
                <w:color w:val="000000" w:themeColor="text1"/>
                <w:kern w:val="0"/>
                <w:sz w:val="24"/>
                <w:szCs w:val="24"/>
              </w:rPr>
              <w:t>を理由に、契約を拒否する。</w:t>
            </w:r>
          </w:p>
        </w:tc>
      </w:tr>
      <w:tr w:rsidR="000330FE" w:rsidRPr="00BA230B" w14:paraId="553BFA8A" w14:textId="77777777" w:rsidTr="005F12C9">
        <w:tc>
          <w:tcPr>
            <w:tcW w:w="10478" w:type="dxa"/>
          </w:tcPr>
          <w:p w14:paraId="33D6DF29" w14:textId="21F48AA0"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ＭＳ Ｐゴシック" w:hint="eastAsia"/>
                <w:color w:val="000000" w:themeColor="text1"/>
                <w:kern w:val="0"/>
                <w:sz w:val="24"/>
                <w:szCs w:val="24"/>
              </w:rPr>
              <w:t>宅配業者が、以前他の障がい</w:t>
            </w:r>
            <w:r w:rsidR="0040771A" w:rsidRPr="00043C19">
              <w:rPr>
                <w:rFonts w:ascii="BIZ UDPゴシック" w:eastAsia="BIZ UDPゴシック" w:hAnsi="BIZ UDPゴシック" w:cs="ＭＳ Ｐゴシック" w:hint="eastAsia"/>
                <w:color w:val="000000" w:themeColor="text1"/>
                <w:kern w:val="0"/>
                <w:sz w:val="24"/>
                <w:szCs w:val="24"/>
              </w:rPr>
              <w:t>のある人</w:t>
            </w:r>
            <w:r w:rsidRPr="00043C19">
              <w:rPr>
                <w:rFonts w:ascii="BIZ UDPゴシック" w:eastAsia="BIZ UDPゴシック" w:hAnsi="BIZ UDPゴシック" w:cs="ＭＳ Ｐゴシック" w:hint="eastAsia"/>
                <w:color w:val="000000" w:themeColor="text1"/>
                <w:kern w:val="0"/>
                <w:sz w:val="24"/>
                <w:szCs w:val="24"/>
              </w:rPr>
              <w:t>との金銭のトラブルがあったことを理由に、障がい</w:t>
            </w:r>
            <w:r w:rsidR="0040771A" w:rsidRPr="00043C19">
              <w:rPr>
                <w:rFonts w:ascii="BIZ UDPゴシック" w:eastAsia="BIZ UDPゴシック" w:hAnsi="BIZ UDPゴシック" w:cs="ＭＳ Ｐゴシック" w:hint="eastAsia"/>
                <w:color w:val="000000" w:themeColor="text1"/>
                <w:kern w:val="0"/>
                <w:sz w:val="24"/>
                <w:szCs w:val="24"/>
              </w:rPr>
              <w:t>のある人</w:t>
            </w:r>
            <w:r w:rsidR="005E19A7" w:rsidRPr="00043C19">
              <w:rPr>
                <w:rFonts w:ascii="BIZ UDPゴシック" w:eastAsia="BIZ UDPゴシック" w:hAnsi="BIZ UDPゴシック" w:cs="ＭＳ Ｐゴシック" w:hint="eastAsia"/>
                <w:color w:val="000000" w:themeColor="text1"/>
                <w:kern w:val="0"/>
                <w:sz w:val="24"/>
                <w:szCs w:val="24"/>
              </w:rPr>
              <w:t>へ宅配</w:t>
            </w:r>
            <w:r w:rsidRPr="00043C19">
              <w:rPr>
                <w:rFonts w:ascii="BIZ UDPゴシック" w:eastAsia="BIZ UDPゴシック" w:hAnsi="BIZ UDPゴシック" w:cs="ＭＳ Ｐゴシック" w:hint="eastAsia"/>
                <w:color w:val="000000" w:themeColor="text1"/>
                <w:kern w:val="0"/>
                <w:sz w:val="24"/>
                <w:szCs w:val="24"/>
              </w:rPr>
              <w:t>を拒否する。</w:t>
            </w:r>
          </w:p>
        </w:tc>
      </w:tr>
      <w:tr w:rsidR="000330FE" w:rsidRPr="00BA230B" w14:paraId="75A4DCD2" w14:textId="77777777" w:rsidTr="00834462">
        <w:tc>
          <w:tcPr>
            <w:tcW w:w="10478" w:type="dxa"/>
            <w:shd w:val="clear" w:color="auto" w:fill="DAEEF3" w:themeFill="accent5" w:themeFillTint="33"/>
          </w:tcPr>
          <w:p w14:paraId="49F275FA" w14:textId="144A6F05"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【卸売業、小売業】</w:t>
            </w:r>
          </w:p>
        </w:tc>
      </w:tr>
      <w:tr w:rsidR="000330FE" w:rsidRPr="00BA230B" w14:paraId="4AF6A6F3" w14:textId="77777777" w:rsidTr="005868C1">
        <w:tc>
          <w:tcPr>
            <w:tcW w:w="10478" w:type="dxa"/>
            <w:vAlign w:val="center"/>
          </w:tcPr>
          <w:p w14:paraId="714DA66D" w14:textId="5B374F1D" w:rsidR="000330FE" w:rsidRPr="00043C19" w:rsidRDefault="005E19A7"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color w:val="000000" w:themeColor="text1"/>
                <w:kern w:val="0"/>
                <w:sz w:val="24"/>
                <w:szCs w:val="24"/>
              </w:rPr>
              <w:t>小売り業者</w:t>
            </w:r>
            <w:r w:rsidR="005159A4">
              <w:rPr>
                <w:rFonts w:ascii="BIZ UDPゴシック" w:eastAsia="BIZ UDPゴシック" w:hAnsi="BIZ UDPゴシック" w:cs="メイリオ" w:hint="eastAsia"/>
                <w:color w:val="000000" w:themeColor="text1"/>
                <w:kern w:val="0"/>
                <w:sz w:val="24"/>
                <w:szCs w:val="24"/>
              </w:rPr>
              <w:t>（スーパー）</w:t>
            </w:r>
            <w:r w:rsidRPr="00043C19">
              <w:rPr>
                <w:rFonts w:ascii="BIZ UDPゴシック" w:eastAsia="BIZ UDPゴシック" w:hAnsi="BIZ UDPゴシック" w:cs="メイリオ" w:hint="eastAsia"/>
                <w:color w:val="000000" w:themeColor="text1"/>
                <w:kern w:val="0"/>
                <w:sz w:val="24"/>
                <w:szCs w:val="24"/>
              </w:rPr>
              <w:t>が、店内で車いす利用者が</w:t>
            </w:r>
            <w:r w:rsidR="000330FE" w:rsidRPr="00043C19">
              <w:rPr>
                <w:rFonts w:ascii="BIZ UDPゴシック" w:eastAsia="BIZ UDPゴシック" w:hAnsi="BIZ UDPゴシック" w:cs="メイリオ" w:hint="eastAsia"/>
                <w:color w:val="000000" w:themeColor="text1"/>
                <w:kern w:val="0"/>
                <w:sz w:val="24"/>
                <w:szCs w:val="24"/>
              </w:rPr>
              <w:t>買い物</w:t>
            </w:r>
            <w:r w:rsidRPr="00043C19">
              <w:rPr>
                <w:rFonts w:ascii="BIZ UDPゴシック" w:eastAsia="BIZ UDPゴシック" w:hAnsi="BIZ UDPゴシック" w:cs="メイリオ" w:hint="eastAsia"/>
                <w:color w:val="000000" w:themeColor="text1"/>
                <w:kern w:val="0"/>
                <w:sz w:val="24"/>
                <w:szCs w:val="24"/>
              </w:rPr>
              <w:t>をする</w:t>
            </w:r>
            <w:r w:rsidR="000330FE" w:rsidRPr="00043C19">
              <w:rPr>
                <w:rFonts w:ascii="BIZ UDPゴシック" w:eastAsia="BIZ UDPゴシック" w:hAnsi="BIZ UDPゴシック" w:cs="メイリオ" w:hint="eastAsia"/>
                <w:color w:val="000000" w:themeColor="text1"/>
                <w:kern w:val="0"/>
                <w:sz w:val="24"/>
                <w:szCs w:val="24"/>
              </w:rPr>
              <w:t>際、「電動車いすは危ない」という思い込みから、手動車いすに乗り換えるよう</w:t>
            </w:r>
            <w:r w:rsidRPr="00043C19">
              <w:rPr>
                <w:rFonts w:ascii="BIZ UDPゴシック" w:eastAsia="BIZ UDPゴシック" w:hAnsi="BIZ UDPゴシック" w:cs="メイリオ" w:hint="eastAsia"/>
                <w:color w:val="000000" w:themeColor="text1"/>
                <w:kern w:val="0"/>
                <w:sz w:val="24"/>
                <w:szCs w:val="24"/>
              </w:rPr>
              <w:t>買い物に</w:t>
            </w:r>
            <w:r w:rsidR="000330FE" w:rsidRPr="00043C19">
              <w:rPr>
                <w:rFonts w:ascii="BIZ UDPゴシック" w:eastAsia="BIZ UDPゴシック" w:hAnsi="BIZ UDPゴシック" w:cs="メイリオ" w:hint="eastAsia"/>
                <w:color w:val="000000" w:themeColor="text1"/>
                <w:kern w:val="0"/>
                <w:sz w:val="24"/>
                <w:szCs w:val="24"/>
              </w:rPr>
              <w:t>条件を</w:t>
            </w:r>
            <w:r w:rsidR="00AB6FF2" w:rsidRPr="00AB6FF2">
              <w:rPr>
                <w:rFonts w:ascii="BIZ UDPゴシック" w:eastAsia="BIZ UDPゴシック" w:hAnsi="BIZ UDPゴシック" w:cs="メイリオ" w:hint="eastAsia"/>
                <w:color w:val="000000" w:themeColor="text1"/>
                <w:kern w:val="0"/>
                <w:sz w:val="24"/>
                <w:szCs w:val="24"/>
              </w:rPr>
              <w:t>付ける</w:t>
            </w:r>
            <w:r w:rsidR="000330FE" w:rsidRPr="00043C19">
              <w:rPr>
                <w:rFonts w:ascii="BIZ UDPゴシック" w:eastAsia="BIZ UDPゴシック" w:hAnsi="BIZ UDPゴシック" w:cs="メイリオ" w:hint="eastAsia"/>
                <w:color w:val="000000" w:themeColor="text1"/>
                <w:kern w:val="0"/>
                <w:sz w:val="24"/>
                <w:szCs w:val="24"/>
              </w:rPr>
              <w:t>。</w:t>
            </w:r>
          </w:p>
        </w:tc>
      </w:tr>
      <w:tr w:rsidR="000330FE" w:rsidRPr="00BA230B" w14:paraId="18F7E993" w14:textId="77777777" w:rsidTr="005F12C9">
        <w:tc>
          <w:tcPr>
            <w:tcW w:w="10478" w:type="dxa"/>
          </w:tcPr>
          <w:p w14:paraId="736F896C" w14:textId="4D27C4CB" w:rsidR="000330FE" w:rsidRPr="00043C19" w:rsidRDefault="005159A4" w:rsidP="008658E6">
            <w:pPr>
              <w:tabs>
                <w:tab w:val="left" w:pos="4035"/>
              </w:tabs>
              <w:spacing w:line="276" w:lineRule="auto"/>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店舗の電話相談窓口の職員</w:t>
            </w:r>
            <w:r w:rsidR="000330FE" w:rsidRPr="00043C19">
              <w:rPr>
                <w:rFonts w:ascii="BIZ UDPゴシック" w:eastAsia="BIZ UDPゴシック" w:hAnsi="BIZ UDPゴシック" w:cs="メイリオ" w:hint="eastAsia"/>
                <w:bCs/>
                <w:color w:val="000000" w:themeColor="text1"/>
                <w:sz w:val="24"/>
                <w:szCs w:val="24"/>
              </w:rPr>
              <w:t>が、</w:t>
            </w:r>
            <w:r w:rsidR="00F85C59" w:rsidRPr="00043C19">
              <w:rPr>
                <w:rFonts w:ascii="BIZ UDPゴシック" w:eastAsia="BIZ UDPゴシック" w:hAnsi="BIZ UDPゴシック" w:cs="メイリオ" w:hint="eastAsia"/>
                <w:bCs/>
                <w:color w:val="000000" w:themeColor="text1"/>
                <w:sz w:val="24"/>
                <w:szCs w:val="24"/>
              </w:rPr>
              <w:t>言</w:t>
            </w:r>
            <w:r w:rsidR="005E19A7" w:rsidRPr="00043C19">
              <w:rPr>
                <w:rFonts w:ascii="BIZ UDPゴシック" w:eastAsia="BIZ UDPゴシック" w:hAnsi="BIZ UDPゴシック" w:cs="メイリオ" w:hint="eastAsia"/>
                <w:bCs/>
                <w:color w:val="000000" w:themeColor="text1"/>
                <w:sz w:val="24"/>
                <w:szCs w:val="24"/>
              </w:rPr>
              <w:t>語</w:t>
            </w:r>
            <w:r w:rsidR="00F85C59" w:rsidRPr="00043C19">
              <w:rPr>
                <w:rFonts w:ascii="BIZ UDPゴシック" w:eastAsia="BIZ UDPゴシック" w:hAnsi="BIZ UDPゴシック" w:cs="メイリオ" w:hint="eastAsia"/>
                <w:bCs/>
                <w:color w:val="000000" w:themeColor="text1"/>
                <w:sz w:val="24"/>
                <w:szCs w:val="24"/>
              </w:rPr>
              <w:t>・</w:t>
            </w:r>
            <w:r w:rsidR="005E19A7" w:rsidRPr="00043C19">
              <w:rPr>
                <w:rFonts w:ascii="BIZ UDPゴシック" w:eastAsia="BIZ UDPゴシック" w:hAnsi="BIZ UDPゴシック" w:cs="メイリオ" w:hint="eastAsia"/>
                <w:bCs/>
                <w:color w:val="000000" w:themeColor="text1"/>
                <w:sz w:val="24"/>
                <w:szCs w:val="24"/>
              </w:rPr>
              <w:t>聴覚</w:t>
            </w:r>
            <w:r w:rsidR="000330FE" w:rsidRPr="00043C19">
              <w:rPr>
                <w:rFonts w:ascii="BIZ UDPゴシック" w:eastAsia="BIZ UDPゴシック" w:hAnsi="BIZ UDPゴシック" w:cs="メイリオ" w:hint="eastAsia"/>
                <w:bCs/>
                <w:color w:val="000000" w:themeColor="text1"/>
                <w:sz w:val="24"/>
                <w:szCs w:val="24"/>
              </w:rPr>
              <w:t>障がいのある人に対し、電話で</w:t>
            </w:r>
            <w:r w:rsidR="00FE5EA7" w:rsidRPr="00043C19">
              <w:rPr>
                <w:rFonts w:ascii="BIZ UDPゴシック" w:eastAsia="BIZ UDPゴシック" w:hAnsi="BIZ UDPゴシック" w:cs="メイリオ" w:hint="eastAsia"/>
                <w:bCs/>
                <w:color w:val="000000" w:themeColor="text1"/>
                <w:sz w:val="24"/>
                <w:szCs w:val="24"/>
              </w:rPr>
              <w:t>のやりとりは難しいと決めつけて</w:t>
            </w:r>
            <w:r w:rsidR="00E777C1" w:rsidRPr="00043C19">
              <w:rPr>
                <w:rFonts w:ascii="BIZ UDPゴシック" w:eastAsia="BIZ UDPゴシック" w:hAnsi="BIZ UDPゴシック" w:cs="メイリオ" w:hint="eastAsia"/>
                <w:bCs/>
                <w:color w:val="000000" w:themeColor="text1"/>
                <w:sz w:val="24"/>
                <w:szCs w:val="24"/>
              </w:rPr>
              <w:t>、</w:t>
            </w:r>
            <w:r w:rsidR="000330FE" w:rsidRPr="00043C19">
              <w:rPr>
                <w:rFonts w:ascii="BIZ UDPゴシック" w:eastAsia="BIZ UDPゴシック" w:hAnsi="BIZ UDPゴシック" w:cs="メイリオ" w:hint="eastAsia"/>
                <w:bCs/>
                <w:color w:val="000000" w:themeColor="text1"/>
                <w:sz w:val="24"/>
                <w:szCs w:val="24"/>
              </w:rPr>
              <w:t>電話</w:t>
            </w:r>
            <w:r w:rsidR="00FE5EA7" w:rsidRPr="00043C19">
              <w:rPr>
                <w:rFonts w:ascii="BIZ UDPゴシック" w:eastAsia="BIZ UDPゴシック" w:hAnsi="BIZ UDPゴシック" w:cs="メイリオ" w:hint="eastAsia"/>
                <w:bCs/>
                <w:color w:val="000000" w:themeColor="text1"/>
                <w:sz w:val="24"/>
                <w:szCs w:val="24"/>
              </w:rPr>
              <w:t>で</w:t>
            </w:r>
            <w:r w:rsidR="000330FE" w:rsidRPr="00043C19">
              <w:rPr>
                <w:rFonts w:ascii="BIZ UDPゴシック" w:eastAsia="BIZ UDPゴシック" w:hAnsi="BIZ UDPゴシック" w:cs="メイリオ" w:hint="eastAsia"/>
                <w:bCs/>
                <w:color w:val="000000" w:themeColor="text1"/>
                <w:sz w:val="24"/>
                <w:szCs w:val="24"/>
              </w:rPr>
              <w:t>の対応を拒否</w:t>
            </w:r>
            <w:r w:rsidR="00FE5EA7" w:rsidRPr="00043C19">
              <w:rPr>
                <w:rFonts w:ascii="BIZ UDPゴシック" w:eastAsia="BIZ UDPゴシック" w:hAnsi="BIZ UDPゴシック" w:cs="メイリオ" w:hint="eastAsia"/>
                <w:bCs/>
                <w:color w:val="000000" w:themeColor="text1"/>
                <w:sz w:val="24"/>
                <w:szCs w:val="24"/>
              </w:rPr>
              <w:t>し、来店を</w:t>
            </w:r>
            <w:r w:rsidR="00F85C59" w:rsidRPr="00043C19">
              <w:rPr>
                <w:rFonts w:ascii="BIZ UDPゴシック" w:eastAsia="BIZ UDPゴシック" w:hAnsi="BIZ UDPゴシック" w:cs="メイリオ" w:hint="eastAsia"/>
                <w:bCs/>
                <w:color w:val="000000" w:themeColor="text1"/>
                <w:sz w:val="24"/>
                <w:szCs w:val="24"/>
              </w:rPr>
              <w:t>対応の条件として</w:t>
            </w:r>
            <w:r w:rsidR="00AB6FF2">
              <w:rPr>
                <w:rFonts w:ascii="BIZ UDPゴシック" w:eastAsia="BIZ UDPゴシック" w:hAnsi="BIZ UDPゴシック" w:cs="メイリオ" w:hint="eastAsia"/>
                <w:bCs/>
                <w:color w:val="000000" w:themeColor="text1"/>
                <w:sz w:val="24"/>
                <w:szCs w:val="24"/>
              </w:rPr>
              <w:t>付ける</w:t>
            </w:r>
            <w:r w:rsidR="000330FE" w:rsidRPr="00043C19">
              <w:rPr>
                <w:rFonts w:ascii="BIZ UDPゴシック" w:eastAsia="BIZ UDPゴシック" w:hAnsi="BIZ UDPゴシック" w:cs="メイリオ" w:hint="eastAsia"/>
                <w:bCs/>
                <w:color w:val="000000" w:themeColor="text1"/>
                <w:sz w:val="24"/>
                <w:szCs w:val="24"/>
              </w:rPr>
              <w:t>。</w:t>
            </w:r>
          </w:p>
        </w:tc>
      </w:tr>
      <w:tr w:rsidR="000330FE" w:rsidRPr="00BA230B" w14:paraId="19ADEE69" w14:textId="77777777" w:rsidTr="005F12C9">
        <w:tc>
          <w:tcPr>
            <w:tcW w:w="10478" w:type="dxa"/>
          </w:tcPr>
          <w:p w14:paraId="79C87142" w14:textId="1514ED68" w:rsidR="000330FE" w:rsidRPr="00043C19" w:rsidRDefault="00F85C59"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小売り業者（</w:t>
            </w:r>
            <w:r w:rsidR="000330FE" w:rsidRPr="00043C19">
              <w:rPr>
                <w:rFonts w:ascii="BIZ UDPゴシック" w:eastAsia="BIZ UDPゴシック" w:hAnsi="BIZ UDPゴシック" w:cs="メイリオ" w:hint="eastAsia"/>
                <w:bCs/>
                <w:color w:val="000000" w:themeColor="text1"/>
                <w:sz w:val="24"/>
                <w:szCs w:val="24"/>
              </w:rPr>
              <w:t>スーパー</w:t>
            </w:r>
            <w:r w:rsidRPr="00043C19">
              <w:rPr>
                <w:rFonts w:ascii="BIZ UDPゴシック" w:eastAsia="BIZ UDPゴシック" w:hAnsi="BIZ UDPゴシック" w:cs="メイリオ" w:hint="eastAsia"/>
                <w:bCs/>
                <w:color w:val="000000" w:themeColor="text1"/>
                <w:sz w:val="24"/>
                <w:szCs w:val="24"/>
              </w:rPr>
              <w:t>）が</w:t>
            </w:r>
            <w:r w:rsidR="000330FE" w:rsidRPr="00043C19">
              <w:rPr>
                <w:rFonts w:ascii="BIZ UDPゴシック" w:eastAsia="BIZ UDPゴシック" w:hAnsi="BIZ UDPゴシック" w:cs="メイリオ" w:hint="eastAsia"/>
                <w:bCs/>
                <w:color w:val="000000" w:themeColor="text1"/>
                <w:sz w:val="24"/>
                <w:szCs w:val="24"/>
              </w:rPr>
              <w:t>、障がい</w:t>
            </w:r>
            <w:r w:rsidR="000435B3" w:rsidRPr="00043C19">
              <w:rPr>
                <w:rFonts w:ascii="BIZ UDPゴシック" w:eastAsia="BIZ UDPゴシック" w:hAnsi="BIZ UDPゴシック" w:cs="メイリオ" w:hint="eastAsia"/>
                <w:bCs/>
                <w:color w:val="000000" w:themeColor="text1"/>
                <w:sz w:val="24"/>
                <w:szCs w:val="24"/>
              </w:rPr>
              <w:t>特性により走り出してしまったり、大きめの声を出してしまうこと</w:t>
            </w:r>
            <w:r w:rsidR="000330FE" w:rsidRPr="00043C19">
              <w:rPr>
                <w:rFonts w:ascii="BIZ UDPゴシック" w:eastAsia="BIZ UDPゴシック" w:hAnsi="BIZ UDPゴシック" w:cs="メイリオ" w:hint="eastAsia"/>
                <w:bCs/>
                <w:color w:val="000000" w:themeColor="text1"/>
                <w:sz w:val="24"/>
                <w:szCs w:val="24"/>
              </w:rPr>
              <w:t>のある人に対して「</w:t>
            </w:r>
            <w:r w:rsidR="000435B3" w:rsidRPr="00043C19">
              <w:rPr>
                <w:rFonts w:ascii="BIZ UDPゴシック" w:eastAsia="BIZ UDPゴシック" w:hAnsi="BIZ UDPゴシック" w:cs="メイリオ" w:hint="eastAsia"/>
                <w:bCs/>
                <w:color w:val="000000" w:themeColor="text1"/>
                <w:sz w:val="24"/>
                <w:szCs w:val="24"/>
              </w:rPr>
              <w:t>他のお客様に</w:t>
            </w:r>
            <w:r w:rsidR="000330FE" w:rsidRPr="00043C19">
              <w:rPr>
                <w:rFonts w:ascii="BIZ UDPゴシック" w:eastAsia="BIZ UDPゴシック" w:hAnsi="BIZ UDPゴシック" w:cs="メイリオ" w:hint="eastAsia"/>
                <w:bCs/>
                <w:color w:val="000000" w:themeColor="text1"/>
                <w:sz w:val="24"/>
                <w:szCs w:val="24"/>
              </w:rPr>
              <w:t>迷惑である」という理由から</w:t>
            </w:r>
            <w:r w:rsidR="000435B3" w:rsidRPr="00043C19">
              <w:rPr>
                <w:rFonts w:ascii="BIZ UDPゴシック" w:eastAsia="BIZ UDPゴシック" w:hAnsi="BIZ UDPゴシック" w:cs="メイリオ" w:hint="eastAsia"/>
                <w:bCs/>
                <w:color w:val="000000" w:themeColor="text1"/>
                <w:sz w:val="24"/>
                <w:szCs w:val="24"/>
              </w:rPr>
              <w:t>、本人</w:t>
            </w:r>
            <w:r w:rsidR="00043C19" w:rsidRPr="00043C19">
              <w:rPr>
                <w:rFonts w:ascii="BIZ UDPゴシック" w:eastAsia="BIZ UDPゴシック" w:hAnsi="BIZ UDPゴシック" w:cs="メイリオ" w:hint="eastAsia"/>
                <w:bCs/>
                <w:color w:val="000000" w:themeColor="text1"/>
                <w:sz w:val="24"/>
                <w:szCs w:val="24"/>
              </w:rPr>
              <w:t>が</w:t>
            </w:r>
            <w:r w:rsidR="000435B3" w:rsidRPr="00043C19">
              <w:rPr>
                <w:rFonts w:ascii="BIZ UDPゴシック" w:eastAsia="BIZ UDPゴシック" w:hAnsi="BIZ UDPゴシック" w:cs="メイリオ" w:hint="eastAsia"/>
                <w:bCs/>
                <w:color w:val="000000" w:themeColor="text1"/>
                <w:sz w:val="24"/>
                <w:szCs w:val="24"/>
              </w:rPr>
              <w:t>落ち着いて買い物ができるための工夫について考える話</w:t>
            </w:r>
            <w:r w:rsidR="0041228A">
              <w:rPr>
                <w:rFonts w:ascii="BIZ UDPゴシック" w:eastAsia="BIZ UDPゴシック" w:hAnsi="BIZ UDPゴシック" w:cs="メイリオ" w:hint="eastAsia"/>
                <w:bCs/>
                <w:color w:val="000000" w:themeColor="text1"/>
                <w:sz w:val="24"/>
                <w:szCs w:val="24"/>
              </w:rPr>
              <w:t>し</w:t>
            </w:r>
            <w:r w:rsidR="000435B3" w:rsidRPr="00043C19">
              <w:rPr>
                <w:rFonts w:ascii="BIZ UDPゴシック" w:eastAsia="BIZ UDPゴシック" w:hAnsi="BIZ UDPゴシック" w:cs="メイリオ" w:hint="eastAsia"/>
                <w:bCs/>
                <w:color w:val="000000" w:themeColor="text1"/>
                <w:sz w:val="24"/>
                <w:szCs w:val="24"/>
              </w:rPr>
              <w:t>合いに応じず、</w:t>
            </w:r>
            <w:r w:rsidR="000330FE" w:rsidRPr="00043C19">
              <w:rPr>
                <w:rFonts w:ascii="BIZ UDPゴシック" w:eastAsia="BIZ UDPゴシック" w:hAnsi="BIZ UDPゴシック" w:cs="メイリオ" w:hint="eastAsia"/>
                <w:bCs/>
                <w:color w:val="000000" w:themeColor="text1"/>
                <w:sz w:val="24"/>
                <w:szCs w:val="24"/>
              </w:rPr>
              <w:t>店舗への出入りを</w:t>
            </w:r>
            <w:r w:rsidR="000435B3" w:rsidRPr="00043C19">
              <w:rPr>
                <w:rFonts w:ascii="BIZ UDPゴシック" w:eastAsia="BIZ UDPゴシック" w:hAnsi="BIZ UDPゴシック" w:cs="メイリオ" w:hint="eastAsia"/>
                <w:bCs/>
                <w:color w:val="000000" w:themeColor="text1"/>
                <w:sz w:val="24"/>
                <w:szCs w:val="24"/>
              </w:rPr>
              <w:t>一方的に</w:t>
            </w:r>
            <w:r w:rsidR="000330FE" w:rsidRPr="00043C19">
              <w:rPr>
                <w:rFonts w:ascii="BIZ UDPゴシック" w:eastAsia="BIZ UDPゴシック" w:hAnsi="BIZ UDPゴシック" w:cs="メイリオ" w:hint="eastAsia"/>
                <w:bCs/>
                <w:color w:val="000000" w:themeColor="text1"/>
                <w:sz w:val="24"/>
                <w:szCs w:val="24"/>
              </w:rPr>
              <w:t>拒否する。</w:t>
            </w:r>
          </w:p>
        </w:tc>
      </w:tr>
      <w:tr w:rsidR="000330FE" w:rsidRPr="00BA230B" w14:paraId="51A051C7" w14:textId="77777777" w:rsidTr="005F12C9">
        <w:tc>
          <w:tcPr>
            <w:tcW w:w="10478" w:type="dxa"/>
          </w:tcPr>
          <w:p w14:paraId="409FE851" w14:textId="37E113EA" w:rsidR="000435B3" w:rsidRPr="00043C19" w:rsidRDefault="000330FE" w:rsidP="008658E6">
            <w:pPr>
              <w:tabs>
                <w:tab w:val="left" w:pos="4035"/>
              </w:tabs>
              <w:spacing w:line="276" w:lineRule="auto"/>
              <w:rPr>
                <w:rFonts w:ascii="BIZ UDPゴシック" w:eastAsia="BIZ UDPゴシック" w:hAnsi="BIZ UDPゴシック" w:cs="メイリオ"/>
                <w:color w:val="000000" w:themeColor="text1"/>
                <w:kern w:val="0"/>
                <w:sz w:val="24"/>
                <w:szCs w:val="24"/>
              </w:rPr>
            </w:pPr>
            <w:r w:rsidRPr="00043C19">
              <w:rPr>
                <w:rFonts w:ascii="BIZ UDPゴシック" w:eastAsia="BIZ UDPゴシック" w:hAnsi="BIZ UDPゴシック" w:cs="ＭＳ Ｐゴシック" w:hint="eastAsia"/>
                <w:color w:val="000000" w:themeColor="text1"/>
                <w:kern w:val="0"/>
                <w:sz w:val="24"/>
                <w:szCs w:val="24"/>
              </w:rPr>
              <w:t>小売</w:t>
            </w:r>
            <w:r w:rsidR="000435B3" w:rsidRPr="00043C19">
              <w:rPr>
                <w:rFonts w:ascii="BIZ UDPゴシック" w:eastAsia="BIZ UDPゴシック" w:hAnsi="BIZ UDPゴシック" w:cs="ＭＳ Ｐゴシック" w:hint="eastAsia"/>
                <w:color w:val="000000" w:themeColor="text1"/>
                <w:kern w:val="0"/>
                <w:sz w:val="24"/>
                <w:szCs w:val="24"/>
              </w:rPr>
              <w:t>業者（コンビニ）が、接客</w:t>
            </w:r>
            <w:r w:rsidR="00E56B00">
              <w:rPr>
                <w:rFonts w:ascii="BIZ UDPゴシック" w:eastAsia="BIZ UDPゴシック" w:hAnsi="BIZ UDPゴシック" w:cs="ＭＳ Ｐゴシック" w:hint="eastAsia"/>
                <w:color w:val="000000" w:themeColor="text1"/>
                <w:kern w:val="0"/>
                <w:sz w:val="24"/>
                <w:szCs w:val="24"/>
              </w:rPr>
              <w:t>の際</w:t>
            </w:r>
            <w:r w:rsidRPr="00043C19">
              <w:rPr>
                <w:rFonts w:ascii="BIZ UDPゴシック" w:eastAsia="BIZ UDPゴシック" w:hAnsi="BIZ UDPゴシック" w:cs="ＭＳ Ｐゴシック" w:hint="eastAsia"/>
                <w:color w:val="000000" w:themeColor="text1"/>
                <w:kern w:val="0"/>
                <w:sz w:val="24"/>
                <w:szCs w:val="24"/>
              </w:rPr>
              <w:t>、</w:t>
            </w:r>
            <w:r w:rsidRPr="00043C19">
              <w:rPr>
                <w:rFonts w:ascii="BIZ UDPゴシック" w:eastAsia="BIZ UDPゴシック" w:hAnsi="BIZ UDPゴシック" w:cs="メイリオ" w:hint="eastAsia"/>
                <w:color w:val="000000" w:themeColor="text1"/>
                <w:kern w:val="0"/>
                <w:sz w:val="24"/>
                <w:szCs w:val="24"/>
              </w:rPr>
              <w:t>本人を無視して、支援者・介助者や付添者のみに話しかける。</w:t>
            </w:r>
          </w:p>
        </w:tc>
      </w:tr>
      <w:tr w:rsidR="000330FE" w:rsidRPr="00BA230B" w14:paraId="38B5FBA8" w14:textId="77777777" w:rsidTr="00F11014">
        <w:tc>
          <w:tcPr>
            <w:tcW w:w="10478" w:type="dxa"/>
            <w:shd w:val="clear" w:color="auto" w:fill="DAEEF3" w:themeFill="accent5" w:themeFillTint="33"/>
          </w:tcPr>
          <w:p w14:paraId="6D38D7A6" w14:textId="019A5BD8"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【宿泊業、飲食サービス業】</w:t>
            </w:r>
          </w:p>
        </w:tc>
      </w:tr>
      <w:tr w:rsidR="000330FE" w:rsidRPr="00BA230B" w14:paraId="43F3B399" w14:textId="77777777" w:rsidTr="005F12C9">
        <w:tc>
          <w:tcPr>
            <w:tcW w:w="10478" w:type="dxa"/>
          </w:tcPr>
          <w:p w14:paraId="38843BB7" w14:textId="75B158B7"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飲食</w:t>
            </w:r>
            <w:r w:rsidR="000435B3" w:rsidRPr="00043C19">
              <w:rPr>
                <w:rFonts w:ascii="BIZ UDPゴシック" w:eastAsia="BIZ UDPゴシック" w:hAnsi="BIZ UDPゴシック" w:cs="メイリオ" w:hint="eastAsia"/>
                <w:bCs/>
                <w:color w:val="000000" w:themeColor="text1"/>
                <w:sz w:val="24"/>
                <w:szCs w:val="24"/>
              </w:rPr>
              <w:t>業者が</w:t>
            </w:r>
            <w:r w:rsidRPr="00043C19">
              <w:rPr>
                <w:rFonts w:ascii="BIZ UDPゴシック" w:eastAsia="BIZ UDPゴシック" w:hAnsi="BIZ UDPゴシック" w:cs="メイリオ" w:hint="eastAsia"/>
                <w:bCs/>
                <w:color w:val="000000" w:themeColor="text1"/>
                <w:sz w:val="24"/>
                <w:szCs w:val="24"/>
              </w:rPr>
              <w:t>、障がいのある人から注文を受ける際、</w:t>
            </w:r>
            <w:r w:rsidR="00FF2FCB" w:rsidRPr="00043C19">
              <w:rPr>
                <w:rFonts w:ascii="BIZ UDPゴシック" w:eastAsia="BIZ UDPゴシック" w:hAnsi="BIZ UDPゴシック" w:cs="メイリオ" w:hint="eastAsia"/>
                <w:bCs/>
                <w:color w:val="000000" w:themeColor="text1"/>
                <w:sz w:val="24"/>
                <w:szCs w:val="24"/>
              </w:rPr>
              <w:t>聞き取りづらいという理由のみで</w:t>
            </w:r>
            <w:r w:rsidR="003646CA" w:rsidRPr="00043C19">
              <w:rPr>
                <w:rFonts w:ascii="BIZ UDPゴシック" w:eastAsia="BIZ UDPゴシック" w:hAnsi="BIZ UDPゴシック" w:cs="メイリオ" w:hint="eastAsia"/>
                <w:bCs/>
                <w:color w:val="000000" w:themeColor="text1"/>
                <w:sz w:val="24"/>
                <w:szCs w:val="24"/>
              </w:rPr>
              <w:t>注文を受けず、</w:t>
            </w:r>
            <w:r w:rsidRPr="00043C19">
              <w:rPr>
                <w:rFonts w:ascii="BIZ UDPゴシック" w:eastAsia="BIZ UDPゴシック" w:hAnsi="BIZ UDPゴシック" w:cs="メイリオ" w:hint="eastAsia"/>
                <w:bCs/>
                <w:color w:val="000000" w:themeColor="text1"/>
                <w:sz w:val="24"/>
                <w:szCs w:val="24"/>
              </w:rPr>
              <w:t>同伴者と来店するよう条件を</w:t>
            </w:r>
            <w:r w:rsidR="0041228A">
              <w:rPr>
                <w:rFonts w:ascii="BIZ UDPゴシック" w:eastAsia="BIZ UDPゴシック" w:hAnsi="BIZ UDPゴシック" w:cs="メイリオ" w:hint="eastAsia"/>
                <w:bCs/>
                <w:color w:val="000000" w:themeColor="text1"/>
                <w:sz w:val="24"/>
                <w:szCs w:val="24"/>
              </w:rPr>
              <w:t>付ける</w:t>
            </w:r>
            <w:r w:rsidRPr="00043C19">
              <w:rPr>
                <w:rFonts w:ascii="BIZ UDPゴシック" w:eastAsia="BIZ UDPゴシック" w:hAnsi="BIZ UDPゴシック" w:cs="メイリオ" w:hint="eastAsia"/>
                <w:bCs/>
                <w:color w:val="000000" w:themeColor="text1"/>
                <w:sz w:val="24"/>
                <w:szCs w:val="24"/>
              </w:rPr>
              <w:t>。</w:t>
            </w:r>
          </w:p>
        </w:tc>
      </w:tr>
      <w:tr w:rsidR="000330FE" w:rsidRPr="00BA230B" w14:paraId="16E5F0C6" w14:textId="77777777" w:rsidTr="005F12C9">
        <w:tc>
          <w:tcPr>
            <w:tcW w:w="10478" w:type="dxa"/>
          </w:tcPr>
          <w:p w14:paraId="773DBF6F" w14:textId="7151EC65" w:rsidR="000330FE" w:rsidRPr="00043C19"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t>飲食</w:t>
            </w:r>
            <w:r w:rsidR="003646CA" w:rsidRPr="00043C19">
              <w:rPr>
                <w:rFonts w:ascii="BIZ UDPゴシック" w:eastAsia="BIZ UDPゴシック" w:hAnsi="BIZ UDPゴシック" w:cs="メイリオ" w:hint="eastAsia"/>
                <w:bCs/>
                <w:color w:val="000000" w:themeColor="text1"/>
                <w:sz w:val="24"/>
                <w:szCs w:val="24"/>
              </w:rPr>
              <w:t>業者が</w:t>
            </w:r>
            <w:r w:rsidRPr="00043C19">
              <w:rPr>
                <w:rFonts w:ascii="BIZ UDPゴシック" w:eastAsia="BIZ UDPゴシック" w:hAnsi="BIZ UDPゴシック" w:cs="メイリオ" w:hint="eastAsia"/>
                <w:bCs/>
                <w:color w:val="000000" w:themeColor="text1"/>
                <w:sz w:val="24"/>
                <w:szCs w:val="24"/>
              </w:rPr>
              <w:t>以前</w:t>
            </w:r>
            <w:r w:rsidR="005159A4">
              <w:rPr>
                <w:rFonts w:ascii="BIZ UDPゴシック" w:eastAsia="BIZ UDPゴシック" w:hAnsi="BIZ UDPゴシック" w:cs="メイリオ" w:hint="eastAsia"/>
                <w:bCs/>
                <w:color w:val="000000" w:themeColor="text1"/>
                <w:sz w:val="24"/>
                <w:szCs w:val="24"/>
              </w:rPr>
              <w:t>に</w:t>
            </w:r>
            <w:r w:rsidR="003646CA" w:rsidRPr="00043C19">
              <w:rPr>
                <w:rFonts w:ascii="BIZ UDPゴシック" w:eastAsia="BIZ UDPゴシック" w:hAnsi="BIZ UDPゴシック" w:cs="メイリオ" w:hint="eastAsia"/>
                <w:bCs/>
                <w:color w:val="000000" w:themeColor="text1"/>
                <w:sz w:val="24"/>
                <w:szCs w:val="24"/>
              </w:rPr>
              <w:t>他の障がい者と</w:t>
            </w:r>
            <w:r w:rsidRPr="00043C19">
              <w:rPr>
                <w:rFonts w:ascii="BIZ UDPゴシック" w:eastAsia="BIZ UDPゴシック" w:hAnsi="BIZ UDPゴシック" w:cs="メイリオ" w:hint="eastAsia"/>
                <w:bCs/>
                <w:color w:val="000000" w:themeColor="text1"/>
                <w:sz w:val="24"/>
                <w:szCs w:val="24"/>
              </w:rPr>
              <w:t>トラブルが</w:t>
            </w:r>
            <w:r w:rsidR="004E5A1A" w:rsidRPr="00043C19">
              <w:rPr>
                <w:rFonts w:ascii="BIZ UDPゴシック" w:eastAsia="BIZ UDPゴシック" w:hAnsi="BIZ UDPゴシック" w:cs="メイリオ" w:hint="eastAsia"/>
                <w:bCs/>
                <w:color w:val="000000" w:themeColor="text1"/>
                <w:sz w:val="24"/>
                <w:szCs w:val="24"/>
              </w:rPr>
              <w:t>あったこと</w:t>
            </w:r>
            <w:r w:rsidR="003646CA" w:rsidRPr="00043C19">
              <w:rPr>
                <w:rFonts w:ascii="BIZ UDPゴシック" w:eastAsia="BIZ UDPゴシック" w:hAnsi="BIZ UDPゴシック" w:cs="メイリオ" w:hint="eastAsia"/>
                <w:bCs/>
                <w:color w:val="000000" w:themeColor="text1"/>
                <w:sz w:val="24"/>
                <w:szCs w:val="24"/>
              </w:rPr>
              <w:t>のみ</w:t>
            </w:r>
            <w:r w:rsidR="004E5A1A" w:rsidRPr="00043C19">
              <w:rPr>
                <w:rFonts w:ascii="BIZ UDPゴシック" w:eastAsia="BIZ UDPゴシック" w:hAnsi="BIZ UDPゴシック" w:cs="メイリオ" w:hint="eastAsia"/>
                <w:bCs/>
                <w:color w:val="000000" w:themeColor="text1"/>
                <w:sz w:val="24"/>
                <w:szCs w:val="24"/>
              </w:rPr>
              <w:t>を理由に</w:t>
            </w:r>
            <w:r w:rsidR="003646CA" w:rsidRPr="00043C19">
              <w:rPr>
                <w:rFonts w:ascii="BIZ UDPゴシック" w:eastAsia="BIZ UDPゴシック" w:hAnsi="BIZ UDPゴシック" w:cs="メイリオ" w:hint="eastAsia"/>
                <w:bCs/>
                <w:color w:val="000000" w:themeColor="text1"/>
                <w:sz w:val="24"/>
                <w:szCs w:val="24"/>
              </w:rPr>
              <w:t>障がい者の</w:t>
            </w:r>
            <w:r w:rsidR="00173303" w:rsidRPr="00043C19">
              <w:rPr>
                <w:rFonts w:ascii="BIZ UDPゴシック" w:eastAsia="BIZ UDPゴシック" w:hAnsi="BIZ UDPゴシック" w:cs="メイリオ" w:hint="eastAsia"/>
                <w:bCs/>
                <w:color w:val="000000" w:themeColor="text1"/>
                <w:sz w:val="24"/>
                <w:szCs w:val="24"/>
              </w:rPr>
              <w:t>入店を</w:t>
            </w:r>
            <w:r w:rsidR="003646CA" w:rsidRPr="00043C19">
              <w:rPr>
                <w:rFonts w:ascii="BIZ UDPゴシック" w:eastAsia="BIZ UDPゴシック" w:hAnsi="BIZ UDPゴシック" w:cs="メイリオ" w:hint="eastAsia"/>
                <w:bCs/>
                <w:color w:val="000000" w:themeColor="text1"/>
                <w:sz w:val="24"/>
                <w:szCs w:val="24"/>
              </w:rPr>
              <w:t>拒否する</w:t>
            </w:r>
            <w:r w:rsidRPr="00043C19">
              <w:rPr>
                <w:rFonts w:ascii="BIZ UDPゴシック" w:eastAsia="BIZ UDPゴシック" w:hAnsi="BIZ UDPゴシック" w:cs="メイリオ" w:hint="eastAsia"/>
                <w:bCs/>
                <w:color w:val="000000" w:themeColor="text1"/>
                <w:sz w:val="24"/>
                <w:szCs w:val="24"/>
              </w:rPr>
              <w:t>。</w:t>
            </w:r>
          </w:p>
        </w:tc>
      </w:tr>
      <w:tr w:rsidR="003646CA" w:rsidRPr="00BA230B" w14:paraId="569FBD2F" w14:textId="77777777" w:rsidTr="005F12C9">
        <w:tc>
          <w:tcPr>
            <w:tcW w:w="10478" w:type="dxa"/>
          </w:tcPr>
          <w:p w14:paraId="5025D66C" w14:textId="0D6D5945" w:rsidR="003646CA" w:rsidRPr="00043C19" w:rsidRDefault="00AF5CC4"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591E93">
              <w:rPr>
                <w:rFonts w:ascii="BIZ UDPゴシック" w:eastAsia="BIZ UDPゴシック" w:hAnsi="BIZ UDPゴシック" w:cs="メイリオ" w:hint="eastAsia"/>
                <w:bCs/>
                <w:color w:val="000000" w:themeColor="text1"/>
                <w:sz w:val="24"/>
                <w:szCs w:val="24"/>
              </w:rPr>
              <w:t>飲食業者が、障がいのある人への対応は、障がいのない人と比較して時間がかかり、店の回転率に影響するとして、障がいのある人の入店を拒否する。</w:t>
            </w:r>
          </w:p>
        </w:tc>
      </w:tr>
      <w:tr w:rsidR="00AF5CC4" w:rsidRPr="00BA230B" w14:paraId="56FD691D" w14:textId="77777777" w:rsidTr="005F12C9">
        <w:tc>
          <w:tcPr>
            <w:tcW w:w="10478" w:type="dxa"/>
          </w:tcPr>
          <w:p w14:paraId="2F61D38C" w14:textId="43D4BBC3" w:rsidR="00AF5CC4" w:rsidRPr="00043C19" w:rsidRDefault="00AF5CC4"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3C19">
              <w:rPr>
                <w:rFonts w:ascii="BIZ UDPゴシック" w:eastAsia="BIZ UDPゴシック" w:hAnsi="BIZ UDPゴシック" w:cs="メイリオ" w:hint="eastAsia"/>
                <w:bCs/>
                <w:color w:val="000000" w:themeColor="text1"/>
                <w:sz w:val="24"/>
                <w:szCs w:val="24"/>
              </w:rPr>
              <w:lastRenderedPageBreak/>
              <w:t>ホテル・旅館業者が、障がいのある人が行う合理的配慮の提供の求めを、過剰なサービスの要求を受けていると誤って判断し、宿泊を拒否する。</w:t>
            </w:r>
          </w:p>
        </w:tc>
      </w:tr>
      <w:tr w:rsidR="000330FE" w:rsidRPr="00BA230B" w14:paraId="1311BAE7" w14:textId="77777777" w:rsidTr="00834462">
        <w:tc>
          <w:tcPr>
            <w:tcW w:w="10478" w:type="dxa"/>
            <w:shd w:val="clear" w:color="auto" w:fill="DAEEF3" w:themeFill="accent5" w:themeFillTint="33"/>
          </w:tcPr>
          <w:p w14:paraId="0E52A1B1" w14:textId="24ED01EE" w:rsidR="000330FE" w:rsidRPr="008658E6"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8658E6">
              <w:rPr>
                <w:rFonts w:ascii="BIZ UDPゴシック" w:eastAsia="BIZ UDPゴシック" w:hAnsi="BIZ UDPゴシック" w:cs="メイリオ" w:hint="eastAsia"/>
                <w:bCs/>
                <w:color w:val="000000" w:themeColor="text1"/>
                <w:sz w:val="24"/>
                <w:szCs w:val="24"/>
              </w:rPr>
              <w:t>【生活関連サービス業、娯楽業】</w:t>
            </w:r>
          </w:p>
        </w:tc>
      </w:tr>
      <w:tr w:rsidR="000330FE" w:rsidRPr="00BA230B" w14:paraId="5547BA1B" w14:textId="77777777" w:rsidTr="005F12C9">
        <w:tc>
          <w:tcPr>
            <w:tcW w:w="10478" w:type="dxa"/>
          </w:tcPr>
          <w:p w14:paraId="2A3BDADB" w14:textId="5DD59952" w:rsidR="000330FE" w:rsidRPr="000459C5" w:rsidRDefault="00BD2B6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w:t>
            </w:r>
            <w:r w:rsidR="008C1A39" w:rsidRPr="000459C5">
              <w:rPr>
                <w:rFonts w:ascii="BIZ UDPゴシック" w:eastAsia="BIZ UDPゴシック" w:hAnsi="BIZ UDPゴシック" w:cs="メイリオ" w:hint="eastAsia"/>
                <w:bCs/>
                <w:color w:val="000000" w:themeColor="text1"/>
                <w:sz w:val="24"/>
                <w:szCs w:val="24"/>
              </w:rPr>
              <w:t>聴覚障がいのある</w:t>
            </w:r>
            <w:r w:rsidR="00686345" w:rsidRPr="000459C5">
              <w:rPr>
                <w:rFonts w:ascii="BIZ UDPゴシック" w:eastAsia="BIZ UDPゴシック" w:hAnsi="BIZ UDPゴシック" w:cs="メイリオ" w:hint="eastAsia"/>
                <w:bCs/>
                <w:color w:val="000000" w:themeColor="text1"/>
                <w:sz w:val="24"/>
                <w:szCs w:val="24"/>
              </w:rPr>
              <w:t>人に</w:t>
            </w:r>
            <w:r w:rsidR="00B9161C" w:rsidRPr="000459C5">
              <w:rPr>
                <w:rFonts w:ascii="BIZ UDPゴシック" w:eastAsia="BIZ UDPゴシック" w:hAnsi="BIZ UDPゴシック" w:cs="メイリオ" w:hint="eastAsia"/>
                <w:bCs/>
                <w:color w:val="000000" w:themeColor="text1"/>
                <w:sz w:val="24"/>
                <w:szCs w:val="24"/>
              </w:rPr>
              <w:t>対して</w:t>
            </w:r>
            <w:r w:rsidR="000330FE" w:rsidRPr="000459C5">
              <w:rPr>
                <w:rFonts w:ascii="BIZ UDPゴシック" w:eastAsia="BIZ UDPゴシック" w:hAnsi="BIZ UDPゴシック" w:cs="メイリオ" w:hint="eastAsia"/>
                <w:bCs/>
                <w:color w:val="000000" w:themeColor="text1"/>
                <w:sz w:val="24"/>
                <w:szCs w:val="24"/>
              </w:rPr>
              <w:t>、</w:t>
            </w:r>
            <w:r w:rsidRPr="000459C5">
              <w:rPr>
                <w:rFonts w:ascii="BIZ UDPゴシック" w:eastAsia="BIZ UDPゴシック" w:hAnsi="BIZ UDPゴシック" w:cs="メイリオ" w:hint="eastAsia"/>
                <w:bCs/>
                <w:color w:val="000000" w:themeColor="text1"/>
                <w:sz w:val="24"/>
                <w:szCs w:val="24"/>
              </w:rPr>
              <w:t>「</w:t>
            </w:r>
            <w:r w:rsidR="008658E6" w:rsidRPr="000459C5">
              <w:rPr>
                <w:rFonts w:ascii="BIZ UDPゴシック" w:eastAsia="BIZ UDPゴシック" w:hAnsi="BIZ UDPゴシック" w:cs="メイリオ" w:hint="eastAsia"/>
                <w:bCs/>
                <w:color w:val="000000" w:themeColor="text1"/>
                <w:sz w:val="24"/>
                <w:szCs w:val="24"/>
              </w:rPr>
              <w:t>緊急時のアナウンスが</w:t>
            </w:r>
            <w:r w:rsidR="000330FE" w:rsidRPr="000459C5">
              <w:rPr>
                <w:rFonts w:ascii="BIZ UDPゴシック" w:eastAsia="BIZ UDPゴシック" w:hAnsi="BIZ UDPゴシック" w:cs="メイリオ" w:hint="eastAsia"/>
                <w:bCs/>
                <w:color w:val="000000" w:themeColor="text1"/>
                <w:sz w:val="24"/>
                <w:szCs w:val="24"/>
              </w:rPr>
              <w:t>聞こえないこと</w:t>
            </w:r>
            <w:r w:rsidRPr="000459C5">
              <w:rPr>
                <w:rFonts w:ascii="BIZ UDPゴシック" w:eastAsia="BIZ UDPゴシック" w:hAnsi="BIZ UDPゴシック" w:cs="メイリオ" w:hint="eastAsia"/>
                <w:bCs/>
                <w:color w:val="000000" w:themeColor="text1"/>
                <w:sz w:val="24"/>
                <w:szCs w:val="24"/>
              </w:rPr>
              <w:t>」</w:t>
            </w:r>
            <w:r w:rsidR="000330FE" w:rsidRPr="000459C5">
              <w:rPr>
                <w:rFonts w:ascii="BIZ UDPゴシック" w:eastAsia="BIZ UDPゴシック" w:hAnsi="BIZ UDPゴシック" w:cs="メイリオ" w:hint="eastAsia"/>
                <w:bCs/>
                <w:color w:val="000000" w:themeColor="text1"/>
                <w:sz w:val="24"/>
                <w:szCs w:val="24"/>
              </w:rPr>
              <w:t>を理由にアトラクションの利用を拒否する。</w:t>
            </w:r>
          </w:p>
        </w:tc>
      </w:tr>
      <w:tr w:rsidR="00D507BC" w:rsidRPr="00BA230B" w14:paraId="7D3A939A" w14:textId="77777777" w:rsidTr="005F12C9">
        <w:tc>
          <w:tcPr>
            <w:tcW w:w="10478" w:type="dxa"/>
          </w:tcPr>
          <w:p w14:paraId="3546EE8E" w14:textId="1DC74310"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遊園地業者が、障がいがあることを理由に、</w:t>
            </w:r>
            <w:r w:rsidR="00EF55F6" w:rsidRPr="000459C5">
              <w:rPr>
                <w:rFonts w:ascii="BIZ UDPゴシック" w:eastAsia="BIZ UDPゴシック" w:hAnsi="BIZ UDPゴシック" w:cs="メイリオ" w:hint="eastAsia"/>
                <w:bCs/>
                <w:color w:val="000000" w:themeColor="text1"/>
                <w:sz w:val="24"/>
                <w:szCs w:val="24"/>
              </w:rPr>
              <w:t>アトラクション</w:t>
            </w:r>
            <w:r w:rsidRPr="000459C5">
              <w:rPr>
                <w:rFonts w:ascii="BIZ UDPゴシック" w:eastAsia="BIZ UDPゴシック" w:hAnsi="BIZ UDPゴシック" w:cs="メイリオ" w:hint="eastAsia"/>
                <w:bCs/>
                <w:color w:val="000000" w:themeColor="text1"/>
                <w:sz w:val="24"/>
                <w:szCs w:val="24"/>
              </w:rPr>
              <w:t>の利用を拒否する、あるいは条件や制限を</w:t>
            </w:r>
            <w:r w:rsidR="00AB6FF2">
              <w:rPr>
                <w:rFonts w:ascii="BIZ UDPゴシック" w:eastAsia="BIZ UDPゴシック" w:hAnsi="BIZ UDPゴシック" w:cs="メイリオ" w:hint="eastAsia"/>
                <w:bCs/>
                <w:color w:val="000000" w:themeColor="text1"/>
                <w:sz w:val="24"/>
                <w:szCs w:val="24"/>
              </w:rPr>
              <w:t>付ける</w:t>
            </w:r>
            <w:r w:rsidRPr="000459C5">
              <w:rPr>
                <w:rFonts w:ascii="BIZ UDPゴシック" w:eastAsia="BIZ UDPゴシック" w:hAnsi="BIZ UDPゴシック" w:cs="メイリオ" w:hint="eastAsia"/>
                <w:bCs/>
                <w:color w:val="000000" w:themeColor="text1"/>
                <w:sz w:val="24"/>
                <w:szCs w:val="24"/>
              </w:rPr>
              <w:t>。</w:t>
            </w:r>
          </w:p>
        </w:tc>
      </w:tr>
      <w:tr w:rsidR="00D507BC" w:rsidRPr="00BA230B" w14:paraId="32723C44" w14:textId="77777777" w:rsidTr="005F12C9">
        <w:tc>
          <w:tcPr>
            <w:tcW w:w="10478" w:type="dxa"/>
          </w:tcPr>
          <w:p w14:paraId="3D48F1D5" w14:textId="50BACF88"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遊園地業者が、障がい者手帳を所持している人のアトラクション利用を禁止するとの貼り紙をし、アトラクション利用を拒否する。</w:t>
            </w:r>
          </w:p>
        </w:tc>
      </w:tr>
      <w:tr w:rsidR="00EF55F6" w:rsidRPr="00BA230B" w14:paraId="2B93CAAA" w14:textId="77777777" w:rsidTr="005F12C9">
        <w:tc>
          <w:tcPr>
            <w:tcW w:w="10478" w:type="dxa"/>
          </w:tcPr>
          <w:p w14:paraId="4264AED4" w14:textId="38DEBB21" w:rsidR="00EF55F6"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遊園地業者が、障がいのある人に対し、緊急時等の対応を理由に、具体的な危険性を検討することなく、アトラクション利用に際して、介助者の同伴を条件</w:t>
            </w:r>
            <w:r w:rsidR="00AB6FF2">
              <w:rPr>
                <w:rFonts w:ascii="BIZ UDPゴシック" w:eastAsia="BIZ UDPゴシック" w:hAnsi="BIZ UDPゴシック" w:cs="メイリオ" w:hint="eastAsia"/>
                <w:bCs/>
                <w:color w:val="000000" w:themeColor="text1"/>
                <w:sz w:val="24"/>
                <w:szCs w:val="24"/>
              </w:rPr>
              <w:t>付ける</w:t>
            </w:r>
            <w:r w:rsidRPr="000459C5">
              <w:rPr>
                <w:rFonts w:ascii="BIZ UDPゴシック" w:eastAsia="BIZ UDPゴシック" w:hAnsi="BIZ UDPゴシック" w:cs="メイリオ" w:hint="eastAsia"/>
                <w:bCs/>
                <w:color w:val="000000" w:themeColor="text1"/>
                <w:sz w:val="24"/>
                <w:szCs w:val="24"/>
              </w:rPr>
              <w:t>。</w:t>
            </w:r>
          </w:p>
        </w:tc>
      </w:tr>
      <w:tr w:rsidR="000330FE" w:rsidRPr="00BA230B" w14:paraId="2342DD76" w14:textId="77777777" w:rsidTr="005F12C9">
        <w:tc>
          <w:tcPr>
            <w:tcW w:w="10478" w:type="dxa"/>
          </w:tcPr>
          <w:p w14:paraId="3BBB80A4" w14:textId="1181BE49" w:rsidR="000330FE"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スポーツジム業者が、障がい</w:t>
            </w:r>
            <w:r w:rsidR="00AF6F96" w:rsidRPr="000459C5">
              <w:rPr>
                <w:rFonts w:ascii="BIZ UDPゴシック" w:eastAsia="BIZ UDPゴシック" w:hAnsi="BIZ UDPゴシック" w:cs="メイリオ" w:hint="eastAsia"/>
                <w:bCs/>
                <w:color w:val="000000" w:themeColor="text1"/>
                <w:sz w:val="24"/>
                <w:szCs w:val="24"/>
              </w:rPr>
              <w:t>の</w:t>
            </w:r>
            <w:r w:rsidRPr="000459C5">
              <w:rPr>
                <w:rFonts w:ascii="BIZ UDPゴシック" w:eastAsia="BIZ UDPゴシック" w:hAnsi="BIZ UDPゴシック" w:cs="メイリオ" w:hint="eastAsia"/>
                <w:bCs/>
                <w:color w:val="000000" w:themeColor="text1"/>
                <w:sz w:val="24"/>
                <w:szCs w:val="24"/>
              </w:rPr>
              <w:t>ある</w:t>
            </w:r>
            <w:r w:rsidR="00AF6F96" w:rsidRPr="000459C5">
              <w:rPr>
                <w:rFonts w:ascii="BIZ UDPゴシック" w:eastAsia="BIZ UDPゴシック" w:hAnsi="BIZ UDPゴシック" w:cs="メイリオ" w:hint="eastAsia"/>
                <w:bCs/>
                <w:color w:val="000000" w:themeColor="text1"/>
                <w:sz w:val="24"/>
                <w:szCs w:val="24"/>
              </w:rPr>
              <w:t>人が</w:t>
            </w:r>
            <w:r w:rsidR="000330FE" w:rsidRPr="000459C5">
              <w:rPr>
                <w:rFonts w:ascii="BIZ UDPゴシック" w:eastAsia="BIZ UDPゴシック" w:hAnsi="BIZ UDPゴシック" w:cs="メイリオ" w:hint="eastAsia"/>
                <w:bCs/>
                <w:color w:val="000000" w:themeColor="text1"/>
                <w:sz w:val="24"/>
                <w:szCs w:val="24"/>
              </w:rPr>
              <w:t>利用申込み</w:t>
            </w:r>
            <w:r w:rsidR="00AF6F96" w:rsidRPr="000459C5">
              <w:rPr>
                <w:rFonts w:ascii="BIZ UDPゴシック" w:eastAsia="BIZ UDPゴシック" w:hAnsi="BIZ UDPゴシック" w:cs="メイリオ" w:hint="eastAsia"/>
                <w:bCs/>
                <w:color w:val="000000" w:themeColor="text1"/>
                <w:sz w:val="24"/>
                <w:szCs w:val="24"/>
              </w:rPr>
              <w:t>をしたこと</w:t>
            </w:r>
            <w:r w:rsidR="000330FE" w:rsidRPr="000459C5">
              <w:rPr>
                <w:rFonts w:ascii="BIZ UDPゴシック" w:eastAsia="BIZ UDPゴシック" w:hAnsi="BIZ UDPゴシック" w:cs="メイリオ" w:hint="eastAsia"/>
                <w:bCs/>
                <w:color w:val="000000" w:themeColor="text1"/>
                <w:sz w:val="24"/>
                <w:szCs w:val="24"/>
              </w:rPr>
              <w:t>に対し</w:t>
            </w:r>
            <w:r w:rsidR="001852DE" w:rsidRPr="000459C5">
              <w:rPr>
                <w:rFonts w:ascii="BIZ UDPゴシック" w:eastAsia="BIZ UDPゴシック" w:hAnsi="BIZ UDPゴシック" w:cs="メイリオ" w:hint="eastAsia"/>
                <w:bCs/>
                <w:color w:val="000000" w:themeColor="text1"/>
                <w:sz w:val="24"/>
                <w:szCs w:val="24"/>
              </w:rPr>
              <w:t>、</w:t>
            </w:r>
            <w:r w:rsidR="00CF24D9" w:rsidRPr="000459C5">
              <w:rPr>
                <w:rFonts w:ascii="BIZ UDPゴシック" w:eastAsia="BIZ UDPゴシック" w:hAnsi="BIZ UDPゴシック" w:cs="メイリオ" w:hint="eastAsia"/>
                <w:bCs/>
                <w:color w:val="000000" w:themeColor="text1"/>
                <w:sz w:val="24"/>
                <w:szCs w:val="24"/>
              </w:rPr>
              <w:t>介助</w:t>
            </w:r>
            <w:r w:rsidR="001852DE" w:rsidRPr="000459C5">
              <w:rPr>
                <w:rFonts w:ascii="BIZ UDPゴシック" w:eastAsia="BIZ UDPゴシック" w:hAnsi="BIZ UDPゴシック" w:cs="メイリオ" w:hint="eastAsia"/>
                <w:bCs/>
                <w:color w:val="000000" w:themeColor="text1"/>
                <w:sz w:val="24"/>
                <w:szCs w:val="24"/>
              </w:rPr>
              <w:t>者</w:t>
            </w:r>
            <w:r w:rsidR="000330FE" w:rsidRPr="000459C5">
              <w:rPr>
                <w:rFonts w:ascii="BIZ UDPゴシック" w:eastAsia="BIZ UDPゴシック" w:hAnsi="BIZ UDPゴシック" w:cs="メイリオ" w:hint="eastAsia"/>
                <w:bCs/>
                <w:color w:val="000000" w:themeColor="text1"/>
                <w:sz w:val="24"/>
                <w:szCs w:val="24"/>
              </w:rPr>
              <w:t>がいないことを理由に</w:t>
            </w:r>
            <w:r w:rsidRPr="000459C5">
              <w:rPr>
                <w:rFonts w:ascii="BIZ UDPゴシック" w:eastAsia="BIZ UDPゴシック" w:hAnsi="BIZ UDPゴシック" w:cs="メイリオ" w:hint="eastAsia"/>
                <w:bCs/>
                <w:color w:val="000000" w:themeColor="text1"/>
                <w:sz w:val="24"/>
                <w:szCs w:val="24"/>
              </w:rPr>
              <w:t>利用</w:t>
            </w:r>
            <w:r w:rsidR="000330FE" w:rsidRPr="000459C5">
              <w:rPr>
                <w:rFonts w:ascii="BIZ UDPゴシック" w:eastAsia="BIZ UDPゴシック" w:hAnsi="BIZ UDPゴシック" w:cs="メイリオ" w:hint="eastAsia"/>
                <w:bCs/>
                <w:color w:val="000000" w:themeColor="text1"/>
                <w:sz w:val="24"/>
                <w:szCs w:val="24"/>
              </w:rPr>
              <w:t>を拒否する。</w:t>
            </w:r>
          </w:p>
        </w:tc>
      </w:tr>
      <w:tr w:rsidR="00D507BC" w:rsidRPr="00BA230B" w14:paraId="2DAD72F8" w14:textId="77777777" w:rsidTr="005F12C9">
        <w:tc>
          <w:tcPr>
            <w:tcW w:w="10478" w:type="dxa"/>
          </w:tcPr>
          <w:p w14:paraId="797C3941" w14:textId="3CAD1CE2" w:rsidR="00D507BC" w:rsidRPr="000459C5" w:rsidRDefault="00D507B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スポーツジム業者が、自閉スペクトラム症の人に対し、</w:t>
            </w:r>
            <w:r w:rsidR="00E56B00" w:rsidRPr="00E56B00">
              <w:rPr>
                <w:rFonts w:ascii="BIZ UDPゴシック" w:eastAsia="BIZ UDPゴシック" w:hAnsi="BIZ UDPゴシック" w:cs="メイリオ" w:hint="eastAsia"/>
                <w:bCs/>
                <w:color w:val="000000" w:themeColor="text1"/>
                <w:sz w:val="24"/>
                <w:szCs w:val="24"/>
              </w:rPr>
              <w:t>感覚過敏によって</w:t>
            </w:r>
            <w:r w:rsidRPr="000459C5">
              <w:rPr>
                <w:rFonts w:ascii="BIZ UDPゴシック" w:eastAsia="BIZ UDPゴシック" w:hAnsi="BIZ UDPゴシック" w:cs="メイリオ" w:hint="eastAsia"/>
                <w:bCs/>
                <w:color w:val="000000" w:themeColor="text1"/>
                <w:sz w:val="24"/>
                <w:szCs w:val="24"/>
              </w:rPr>
              <w:t>スイミングキャップが被れないことを理由に、プールの利用を拒否する。</w:t>
            </w:r>
          </w:p>
        </w:tc>
      </w:tr>
      <w:tr w:rsidR="005509CC" w:rsidRPr="00BA230B" w14:paraId="6235C017" w14:textId="77777777" w:rsidTr="005F12C9">
        <w:tc>
          <w:tcPr>
            <w:tcW w:w="10478" w:type="dxa"/>
          </w:tcPr>
          <w:p w14:paraId="652BF3D3" w14:textId="0281389B" w:rsidR="005509CC" w:rsidRPr="000459C5" w:rsidRDefault="005509CC"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スポーツジム業者が、スイミングスクールについて障がいのある児童の保護者より問合せを受けた際、「発育や発達について指摘を受けた人は受講できない」との理由</w:t>
            </w:r>
            <w:r w:rsidR="00043C19" w:rsidRPr="00BF386D">
              <w:rPr>
                <w:rFonts w:ascii="BIZ UDPゴシック" w:eastAsia="BIZ UDPゴシック" w:hAnsi="BIZ UDPゴシック" w:cs="メイリオ" w:hint="eastAsia"/>
                <w:bCs/>
                <w:color w:val="000000" w:themeColor="text1"/>
                <w:sz w:val="24"/>
                <w:szCs w:val="24"/>
              </w:rPr>
              <w:t>により</w:t>
            </w:r>
            <w:r w:rsidRPr="00BF386D">
              <w:rPr>
                <w:rFonts w:ascii="BIZ UDPゴシック" w:eastAsia="BIZ UDPゴシック" w:hAnsi="BIZ UDPゴシック" w:cs="メイリオ" w:hint="eastAsia"/>
                <w:bCs/>
                <w:color w:val="000000" w:themeColor="text1"/>
                <w:sz w:val="24"/>
                <w:szCs w:val="24"/>
              </w:rPr>
              <w:t>受入を拒否する。</w:t>
            </w:r>
          </w:p>
        </w:tc>
      </w:tr>
      <w:tr w:rsidR="000330FE" w:rsidRPr="00BA230B" w14:paraId="51CDED10" w14:textId="77777777" w:rsidTr="005F12C9">
        <w:tc>
          <w:tcPr>
            <w:tcW w:w="10478" w:type="dxa"/>
          </w:tcPr>
          <w:p w14:paraId="1E3AD36E" w14:textId="70CBB1DB" w:rsidR="000330FE" w:rsidRPr="000459C5"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w:t>
            </w:r>
            <w:r w:rsidR="006C7175" w:rsidRPr="000459C5">
              <w:rPr>
                <w:rFonts w:ascii="BIZ UDPゴシック" w:eastAsia="BIZ UDPゴシック" w:hAnsi="BIZ UDPゴシック" w:cs="メイリオ" w:hint="eastAsia"/>
                <w:bCs/>
                <w:color w:val="000000" w:themeColor="text1"/>
                <w:sz w:val="24"/>
                <w:szCs w:val="24"/>
              </w:rPr>
              <w:t>業者が</w:t>
            </w:r>
            <w:r w:rsidRPr="000459C5">
              <w:rPr>
                <w:rFonts w:ascii="BIZ UDPゴシック" w:eastAsia="BIZ UDPゴシック" w:hAnsi="BIZ UDPゴシック" w:cs="メイリオ" w:hint="eastAsia"/>
                <w:bCs/>
                <w:color w:val="000000" w:themeColor="text1"/>
                <w:sz w:val="24"/>
                <w:szCs w:val="24"/>
              </w:rPr>
              <w:t>、障がい</w:t>
            </w:r>
            <w:r w:rsidR="006C7175" w:rsidRPr="000459C5">
              <w:rPr>
                <w:rFonts w:ascii="BIZ UDPゴシック" w:eastAsia="BIZ UDPゴシック" w:hAnsi="BIZ UDPゴシック" w:cs="メイリオ" w:hint="eastAsia"/>
                <w:bCs/>
                <w:color w:val="000000" w:themeColor="text1"/>
                <w:sz w:val="24"/>
                <w:szCs w:val="24"/>
              </w:rPr>
              <w:t>のある人は</w:t>
            </w:r>
            <w:r w:rsidR="003A097A" w:rsidRPr="000459C5">
              <w:rPr>
                <w:rFonts w:ascii="BIZ UDPゴシック" w:eastAsia="BIZ UDPゴシック" w:hAnsi="BIZ UDPゴシック" w:cs="メイリオ" w:hint="eastAsia"/>
                <w:bCs/>
                <w:color w:val="000000" w:themeColor="text1"/>
                <w:sz w:val="24"/>
                <w:szCs w:val="24"/>
              </w:rPr>
              <w:t>調髪用いすに座っていられないと決めつけて</w:t>
            </w:r>
            <w:r w:rsidRPr="000459C5">
              <w:rPr>
                <w:rFonts w:ascii="BIZ UDPゴシック" w:eastAsia="BIZ UDPゴシック" w:hAnsi="BIZ UDPゴシック" w:cs="メイリオ" w:hint="eastAsia"/>
                <w:bCs/>
                <w:color w:val="000000" w:themeColor="text1"/>
                <w:sz w:val="24"/>
                <w:szCs w:val="24"/>
              </w:rPr>
              <w:t>入店を拒否する。</w:t>
            </w:r>
          </w:p>
        </w:tc>
      </w:tr>
      <w:tr w:rsidR="000330FE" w:rsidRPr="00BA230B" w14:paraId="4C6385CB" w14:textId="77777777" w:rsidTr="005F12C9">
        <w:tc>
          <w:tcPr>
            <w:tcW w:w="10478" w:type="dxa"/>
          </w:tcPr>
          <w:p w14:paraId="640C714D" w14:textId="64D718EB" w:rsidR="000330FE" w:rsidRPr="000459C5" w:rsidRDefault="000330F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w:t>
            </w:r>
            <w:r w:rsidR="006C7175" w:rsidRPr="000459C5">
              <w:rPr>
                <w:rFonts w:ascii="BIZ UDPゴシック" w:eastAsia="BIZ UDPゴシック" w:hAnsi="BIZ UDPゴシック" w:cs="メイリオ" w:hint="eastAsia"/>
                <w:bCs/>
                <w:color w:val="000000" w:themeColor="text1"/>
                <w:sz w:val="24"/>
                <w:szCs w:val="24"/>
              </w:rPr>
              <w:t>業者が</w:t>
            </w:r>
            <w:r w:rsidRPr="000459C5">
              <w:rPr>
                <w:rFonts w:ascii="BIZ UDPゴシック" w:eastAsia="BIZ UDPゴシック" w:hAnsi="BIZ UDPゴシック" w:cs="メイリオ" w:hint="eastAsia"/>
                <w:bCs/>
                <w:color w:val="000000" w:themeColor="text1"/>
                <w:sz w:val="24"/>
                <w:szCs w:val="24"/>
              </w:rPr>
              <w:t>、車いす利用者に対し「</w:t>
            </w:r>
            <w:r w:rsidR="00EF55F6" w:rsidRPr="000459C5">
              <w:rPr>
                <w:rFonts w:ascii="BIZ UDPゴシック" w:eastAsia="BIZ UDPゴシック" w:hAnsi="BIZ UDPゴシック" w:cs="メイリオ" w:hint="eastAsia"/>
                <w:bCs/>
                <w:color w:val="000000" w:themeColor="text1"/>
                <w:sz w:val="24"/>
                <w:szCs w:val="24"/>
              </w:rPr>
              <w:t>先に待っている客がおり、店内に</w:t>
            </w:r>
            <w:r w:rsidRPr="000459C5">
              <w:rPr>
                <w:rFonts w:ascii="BIZ UDPゴシック" w:eastAsia="BIZ UDPゴシック" w:hAnsi="BIZ UDPゴシック" w:cs="メイリオ" w:hint="eastAsia"/>
                <w:bCs/>
                <w:color w:val="000000" w:themeColor="text1"/>
                <w:sz w:val="24"/>
                <w:szCs w:val="24"/>
              </w:rPr>
              <w:t>車いすが入る</w:t>
            </w:r>
            <w:r w:rsidR="006C7175" w:rsidRPr="000459C5">
              <w:rPr>
                <w:rFonts w:ascii="BIZ UDPゴシック" w:eastAsia="BIZ UDPゴシック" w:hAnsi="BIZ UDPゴシック" w:cs="メイリオ" w:hint="eastAsia"/>
                <w:bCs/>
                <w:color w:val="000000" w:themeColor="text1"/>
                <w:sz w:val="24"/>
                <w:szCs w:val="24"/>
              </w:rPr>
              <w:t>ことのできる</w:t>
            </w:r>
            <w:r w:rsidRPr="000459C5">
              <w:rPr>
                <w:rFonts w:ascii="BIZ UDPゴシック" w:eastAsia="BIZ UDPゴシック" w:hAnsi="BIZ UDPゴシック" w:cs="メイリオ" w:hint="eastAsia"/>
                <w:bCs/>
                <w:color w:val="000000" w:themeColor="text1"/>
                <w:sz w:val="24"/>
                <w:szCs w:val="24"/>
              </w:rPr>
              <w:t>待ちスペースがない」という理由から、</w:t>
            </w:r>
            <w:r w:rsidR="00EF55F6" w:rsidRPr="000459C5">
              <w:rPr>
                <w:rFonts w:ascii="BIZ UDPゴシック" w:eastAsia="BIZ UDPゴシック" w:hAnsi="BIZ UDPゴシック" w:cs="メイリオ" w:hint="eastAsia"/>
                <w:bCs/>
                <w:color w:val="000000" w:themeColor="text1"/>
                <w:sz w:val="24"/>
                <w:szCs w:val="24"/>
              </w:rPr>
              <w:t>順番が来れば電話などで呼び出すなどの</w:t>
            </w:r>
            <w:r w:rsidR="006C7175" w:rsidRPr="000459C5">
              <w:rPr>
                <w:rFonts w:ascii="BIZ UDPゴシック" w:eastAsia="BIZ UDPゴシック" w:hAnsi="BIZ UDPゴシック" w:cs="メイリオ" w:hint="eastAsia"/>
                <w:bCs/>
                <w:color w:val="000000" w:themeColor="text1"/>
                <w:sz w:val="24"/>
                <w:szCs w:val="24"/>
              </w:rPr>
              <w:t>代替手段を検討せず</w:t>
            </w:r>
            <w:r w:rsidR="00EF55F6" w:rsidRPr="000459C5">
              <w:rPr>
                <w:rFonts w:ascii="BIZ UDPゴシック" w:eastAsia="BIZ UDPゴシック" w:hAnsi="BIZ UDPゴシック" w:cs="メイリオ" w:hint="eastAsia"/>
                <w:bCs/>
                <w:color w:val="000000" w:themeColor="text1"/>
                <w:sz w:val="24"/>
                <w:szCs w:val="24"/>
              </w:rPr>
              <w:t>入店</w:t>
            </w:r>
            <w:r w:rsidRPr="000459C5">
              <w:rPr>
                <w:rFonts w:ascii="BIZ UDPゴシック" w:eastAsia="BIZ UDPゴシック" w:hAnsi="BIZ UDPゴシック" w:cs="メイリオ" w:hint="eastAsia"/>
                <w:bCs/>
                <w:color w:val="000000" w:themeColor="text1"/>
                <w:sz w:val="24"/>
                <w:szCs w:val="24"/>
              </w:rPr>
              <w:t>を拒否する。</w:t>
            </w:r>
          </w:p>
        </w:tc>
      </w:tr>
      <w:tr w:rsidR="00F52682" w:rsidRPr="00BA230B" w14:paraId="5F87DE54" w14:textId="77777777" w:rsidTr="005F12C9">
        <w:tc>
          <w:tcPr>
            <w:tcW w:w="10478" w:type="dxa"/>
          </w:tcPr>
          <w:p w14:paraId="678B2142" w14:textId="17B12753" w:rsidR="00F52682"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理美容業者が、「身体障がい者補助犬を使用している障がい者の対応をしたことがない」という理由で、入店を拒否する。</w:t>
            </w:r>
          </w:p>
        </w:tc>
      </w:tr>
      <w:tr w:rsidR="008B4CF0" w:rsidRPr="00BA230B" w14:paraId="58A8DE49" w14:textId="77777777" w:rsidTr="005F12C9">
        <w:tc>
          <w:tcPr>
            <w:tcW w:w="10478" w:type="dxa"/>
          </w:tcPr>
          <w:p w14:paraId="09C4A98B" w14:textId="207F0926" w:rsidR="000330FE"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旅行業者が、</w:t>
            </w:r>
            <w:r w:rsidR="000330FE" w:rsidRPr="000459C5">
              <w:rPr>
                <w:rFonts w:ascii="BIZ UDPゴシック" w:eastAsia="BIZ UDPゴシック" w:hAnsi="BIZ UDPゴシック" w:cs="メイリオ" w:hint="eastAsia"/>
                <w:bCs/>
                <w:color w:val="000000" w:themeColor="text1"/>
                <w:sz w:val="24"/>
                <w:szCs w:val="24"/>
              </w:rPr>
              <w:t>障がいのある人に対し、その人がツアー</w:t>
            </w:r>
            <w:r w:rsidR="00AD3606" w:rsidRPr="000459C5">
              <w:rPr>
                <w:rFonts w:ascii="BIZ UDPゴシック" w:eastAsia="BIZ UDPゴシック" w:hAnsi="BIZ UDPゴシック" w:cs="メイリオ" w:hint="eastAsia"/>
                <w:bCs/>
                <w:color w:val="000000" w:themeColor="text1"/>
                <w:sz w:val="24"/>
                <w:szCs w:val="24"/>
              </w:rPr>
              <w:t>中</w:t>
            </w:r>
            <w:r w:rsidR="000330FE" w:rsidRPr="000459C5">
              <w:rPr>
                <w:rFonts w:ascii="BIZ UDPゴシック" w:eastAsia="BIZ UDPゴシック" w:hAnsi="BIZ UDPゴシック" w:cs="メイリオ" w:hint="eastAsia"/>
                <w:bCs/>
                <w:color w:val="000000" w:themeColor="text1"/>
                <w:sz w:val="24"/>
                <w:szCs w:val="24"/>
              </w:rPr>
              <w:t>の介助等の支援が必要ない、または添乗員等によって対応可能な軽微な措置で足りるにもかかわらず、一律に、ツアーへの参加を拒否したり、旅程の一部に制限を加え</w:t>
            </w:r>
            <w:r w:rsidR="00610024" w:rsidRPr="000459C5">
              <w:rPr>
                <w:rFonts w:ascii="BIZ UDPゴシック" w:eastAsia="BIZ UDPゴシック" w:hAnsi="BIZ UDPゴシック" w:cs="メイリオ" w:hint="eastAsia"/>
                <w:bCs/>
                <w:color w:val="000000" w:themeColor="text1"/>
                <w:sz w:val="24"/>
                <w:szCs w:val="24"/>
              </w:rPr>
              <w:t>たりする</w:t>
            </w:r>
            <w:r w:rsidR="000330FE" w:rsidRPr="000459C5">
              <w:rPr>
                <w:rFonts w:ascii="BIZ UDPゴシック" w:eastAsia="BIZ UDPゴシック" w:hAnsi="BIZ UDPゴシック" w:cs="メイリオ" w:hint="eastAsia"/>
                <w:bCs/>
                <w:color w:val="000000" w:themeColor="text1"/>
                <w:sz w:val="24"/>
                <w:szCs w:val="24"/>
              </w:rPr>
              <w:t>、または介助者の同行をツアー参加の条件とする。</w:t>
            </w:r>
          </w:p>
        </w:tc>
      </w:tr>
      <w:tr w:rsidR="008B4CF0" w:rsidRPr="00BA230B" w14:paraId="2750EEF9" w14:textId="77777777" w:rsidTr="005F12C9">
        <w:tc>
          <w:tcPr>
            <w:tcW w:w="10478" w:type="dxa"/>
          </w:tcPr>
          <w:p w14:paraId="39EF2AFD" w14:textId="53207148" w:rsidR="000330FE" w:rsidRPr="000459C5" w:rsidRDefault="00EF55F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color w:val="000000" w:themeColor="text1"/>
                <w:kern w:val="0"/>
                <w:sz w:val="24"/>
                <w:szCs w:val="24"/>
              </w:rPr>
              <w:t>旅行業者が、</w:t>
            </w:r>
            <w:r w:rsidR="005E6489" w:rsidRPr="000459C5">
              <w:rPr>
                <w:rFonts w:ascii="BIZ UDPゴシック" w:eastAsia="BIZ UDPゴシック" w:hAnsi="BIZ UDPゴシック" w:cs="メイリオ" w:hint="eastAsia"/>
                <w:color w:val="000000" w:themeColor="text1"/>
                <w:kern w:val="0"/>
                <w:sz w:val="24"/>
                <w:szCs w:val="24"/>
              </w:rPr>
              <w:t>障がいのある人が、車いすの利用や、身体障がい者補助犬の同伴等、事前に必要な条件や配慮を</w:t>
            </w:r>
            <w:r w:rsidR="00646C3E" w:rsidRPr="000459C5">
              <w:rPr>
                <w:rFonts w:ascii="BIZ UDPゴシック" w:eastAsia="BIZ UDPゴシック" w:hAnsi="BIZ UDPゴシック" w:cs="メイリオ" w:hint="eastAsia"/>
                <w:color w:val="000000" w:themeColor="text1"/>
                <w:kern w:val="0"/>
                <w:sz w:val="24"/>
                <w:szCs w:val="24"/>
              </w:rPr>
              <w:t>申</w:t>
            </w:r>
            <w:r w:rsidR="005159A4">
              <w:rPr>
                <w:rFonts w:ascii="BIZ UDPゴシック" w:eastAsia="BIZ UDPゴシック" w:hAnsi="BIZ UDPゴシック" w:cs="メイリオ" w:hint="eastAsia"/>
                <w:color w:val="000000" w:themeColor="text1"/>
                <w:kern w:val="0"/>
                <w:sz w:val="24"/>
                <w:szCs w:val="24"/>
              </w:rPr>
              <w:t>し</w:t>
            </w:r>
            <w:r w:rsidR="00646C3E" w:rsidRPr="000459C5">
              <w:rPr>
                <w:rFonts w:ascii="BIZ UDPゴシック" w:eastAsia="BIZ UDPゴシック" w:hAnsi="BIZ UDPゴシック" w:cs="メイリオ" w:hint="eastAsia"/>
                <w:color w:val="000000" w:themeColor="text1"/>
                <w:kern w:val="0"/>
                <w:sz w:val="24"/>
                <w:szCs w:val="24"/>
              </w:rPr>
              <w:t>出</w:t>
            </w:r>
            <w:r w:rsidR="005E6489" w:rsidRPr="000459C5">
              <w:rPr>
                <w:rFonts w:ascii="BIZ UDPゴシック" w:eastAsia="BIZ UDPゴシック" w:hAnsi="BIZ UDPゴシック" w:cs="メイリオ" w:hint="eastAsia"/>
                <w:color w:val="000000" w:themeColor="text1"/>
                <w:kern w:val="0"/>
                <w:sz w:val="24"/>
                <w:szCs w:val="24"/>
              </w:rPr>
              <w:t>ているにもかかわらず、ツアー中の対応の可否や旅程</w:t>
            </w:r>
            <w:r w:rsidR="00AD3606" w:rsidRPr="000459C5">
              <w:rPr>
                <w:rFonts w:ascii="BIZ UDPゴシック" w:eastAsia="BIZ UDPゴシック" w:hAnsi="BIZ UDPゴシック" w:cs="メイリオ" w:hint="eastAsia"/>
                <w:color w:val="000000" w:themeColor="text1"/>
                <w:kern w:val="0"/>
                <w:sz w:val="24"/>
                <w:szCs w:val="24"/>
              </w:rPr>
              <w:t>へ</w:t>
            </w:r>
            <w:r w:rsidR="005E6489" w:rsidRPr="000459C5">
              <w:rPr>
                <w:rFonts w:ascii="BIZ UDPゴシック" w:eastAsia="BIZ UDPゴシック" w:hAnsi="BIZ UDPゴシック" w:cs="メイリオ" w:hint="eastAsia"/>
                <w:color w:val="000000" w:themeColor="text1"/>
                <w:kern w:val="0"/>
                <w:sz w:val="24"/>
                <w:szCs w:val="24"/>
              </w:rPr>
              <w:t>の影響の有無等を確認することなく、一律にツアーへの参加を拒否したり、旅程の一部に制限を加え</w:t>
            </w:r>
            <w:r w:rsidR="0092133D" w:rsidRPr="000459C5">
              <w:rPr>
                <w:rFonts w:ascii="BIZ UDPゴシック" w:eastAsia="BIZ UDPゴシック" w:hAnsi="BIZ UDPゴシック" w:cs="メイリオ" w:hint="eastAsia"/>
                <w:color w:val="000000" w:themeColor="text1"/>
                <w:kern w:val="0"/>
                <w:sz w:val="24"/>
                <w:szCs w:val="24"/>
              </w:rPr>
              <w:t>たりす</w:t>
            </w:r>
            <w:r w:rsidR="005E6489" w:rsidRPr="000459C5">
              <w:rPr>
                <w:rFonts w:ascii="BIZ UDPゴシック" w:eastAsia="BIZ UDPゴシック" w:hAnsi="BIZ UDPゴシック" w:cs="メイリオ" w:hint="eastAsia"/>
                <w:color w:val="000000" w:themeColor="text1"/>
                <w:kern w:val="0"/>
                <w:sz w:val="24"/>
                <w:szCs w:val="24"/>
              </w:rPr>
              <w:t>る。</w:t>
            </w:r>
          </w:p>
        </w:tc>
      </w:tr>
      <w:tr w:rsidR="008B4CF0" w:rsidRPr="00BA230B" w14:paraId="2B84690B" w14:textId="77777777" w:rsidTr="005F12C9">
        <w:tc>
          <w:tcPr>
            <w:tcW w:w="10478" w:type="dxa"/>
          </w:tcPr>
          <w:p w14:paraId="72A7D432" w14:textId="2CC857BD" w:rsidR="000330FE"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婚活</w:t>
            </w:r>
            <w:r w:rsidR="00AE5814" w:rsidRPr="000459C5">
              <w:rPr>
                <w:rFonts w:ascii="BIZ UDPゴシック" w:eastAsia="BIZ UDPゴシック" w:hAnsi="BIZ UDPゴシック" w:cs="メイリオ" w:hint="eastAsia"/>
                <w:bCs/>
                <w:color w:val="000000" w:themeColor="text1"/>
                <w:sz w:val="24"/>
                <w:szCs w:val="24"/>
              </w:rPr>
              <w:t>業者が、主催する</w:t>
            </w:r>
            <w:r w:rsidRPr="000459C5">
              <w:rPr>
                <w:rFonts w:ascii="BIZ UDPゴシック" w:eastAsia="BIZ UDPゴシック" w:hAnsi="BIZ UDPゴシック" w:cs="メイリオ" w:hint="eastAsia"/>
                <w:bCs/>
                <w:color w:val="000000" w:themeColor="text1"/>
                <w:sz w:val="24"/>
                <w:szCs w:val="24"/>
              </w:rPr>
              <w:t>イベントにおいて、障がいのある人に</w:t>
            </w:r>
            <w:r w:rsidR="00C17412" w:rsidRPr="000459C5">
              <w:rPr>
                <w:rFonts w:ascii="BIZ UDPゴシック" w:eastAsia="BIZ UDPゴシック" w:hAnsi="BIZ UDPゴシック" w:cs="メイリオ" w:hint="eastAsia"/>
                <w:bCs/>
                <w:color w:val="000000" w:themeColor="text1"/>
                <w:sz w:val="24"/>
                <w:szCs w:val="24"/>
              </w:rPr>
              <w:t>介助者</w:t>
            </w:r>
            <w:r w:rsidRPr="000459C5">
              <w:rPr>
                <w:rFonts w:ascii="BIZ UDPゴシック" w:eastAsia="BIZ UDPゴシック" w:hAnsi="BIZ UDPゴシック" w:cs="メイリオ" w:hint="eastAsia"/>
                <w:bCs/>
                <w:color w:val="000000" w:themeColor="text1"/>
                <w:sz w:val="24"/>
                <w:szCs w:val="24"/>
              </w:rPr>
              <w:t>の</w:t>
            </w:r>
            <w:r w:rsidR="00C17412" w:rsidRPr="000459C5">
              <w:rPr>
                <w:rFonts w:ascii="BIZ UDPゴシック" w:eastAsia="BIZ UDPゴシック" w:hAnsi="BIZ UDPゴシック" w:cs="メイリオ" w:hint="eastAsia"/>
                <w:bCs/>
                <w:color w:val="000000" w:themeColor="text1"/>
                <w:sz w:val="24"/>
                <w:szCs w:val="24"/>
              </w:rPr>
              <w:t>同伴</w:t>
            </w:r>
            <w:r w:rsidR="00F23633" w:rsidRPr="000459C5">
              <w:rPr>
                <w:rFonts w:ascii="BIZ UDPゴシック" w:eastAsia="BIZ UDPゴシック" w:hAnsi="BIZ UDPゴシック" w:cs="メイリオ" w:hint="eastAsia"/>
                <w:bCs/>
                <w:color w:val="000000" w:themeColor="text1"/>
                <w:sz w:val="24"/>
                <w:szCs w:val="24"/>
              </w:rPr>
              <w:t>参加を</w:t>
            </w:r>
            <w:r w:rsidRPr="000459C5">
              <w:rPr>
                <w:rFonts w:ascii="BIZ UDPゴシック" w:eastAsia="BIZ UDPゴシック" w:hAnsi="BIZ UDPゴシック" w:cs="メイリオ" w:hint="eastAsia"/>
                <w:bCs/>
                <w:color w:val="000000" w:themeColor="text1"/>
                <w:sz w:val="24"/>
                <w:szCs w:val="24"/>
              </w:rPr>
              <w:t>拒否する。</w:t>
            </w:r>
          </w:p>
        </w:tc>
      </w:tr>
      <w:tr w:rsidR="008B4CF0" w:rsidRPr="00BA230B" w14:paraId="564B5F81" w14:textId="77777777" w:rsidTr="005F12C9">
        <w:tc>
          <w:tcPr>
            <w:tcW w:w="10478" w:type="dxa"/>
          </w:tcPr>
          <w:p w14:paraId="11BE8D9C" w14:textId="4142927F" w:rsidR="000330FE"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婚活業者が、「</w:t>
            </w:r>
            <w:r w:rsidR="00834462" w:rsidRPr="000459C5">
              <w:rPr>
                <w:rFonts w:ascii="BIZ UDPゴシック" w:eastAsia="BIZ UDPゴシック" w:hAnsi="BIZ UDPゴシック" w:cs="ＭＳ Ｐゴシック" w:hint="eastAsia"/>
                <w:color w:val="000000" w:themeColor="text1"/>
                <w:kern w:val="0"/>
                <w:sz w:val="24"/>
                <w:szCs w:val="24"/>
              </w:rPr>
              <w:t>サー</w:t>
            </w:r>
            <w:r w:rsidR="00043C19" w:rsidRPr="000459C5">
              <w:rPr>
                <w:rFonts w:ascii="BIZ UDPゴシック" w:eastAsia="BIZ UDPゴシック" w:hAnsi="BIZ UDPゴシック" w:cs="ＭＳ Ｐゴシック" w:hint="eastAsia"/>
                <w:color w:val="000000" w:themeColor="text1"/>
                <w:kern w:val="0"/>
                <w:sz w:val="24"/>
                <w:szCs w:val="24"/>
              </w:rPr>
              <w:t>ビス</w:t>
            </w:r>
            <w:r w:rsidR="00834462" w:rsidRPr="000459C5">
              <w:rPr>
                <w:rFonts w:ascii="BIZ UDPゴシック" w:eastAsia="BIZ UDPゴシック" w:hAnsi="BIZ UDPゴシック" w:cs="ＭＳ Ｐゴシック" w:hint="eastAsia"/>
                <w:color w:val="000000" w:themeColor="text1"/>
                <w:kern w:val="0"/>
                <w:sz w:val="24"/>
                <w:szCs w:val="24"/>
              </w:rPr>
              <w:t>提供の体制が整っていないこと</w:t>
            </w:r>
            <w:r w:rsidRPr="000459C5">
              <w:rPr>
                <w:rFonts w:ascii="BIZ UDPゴシック" w:eastAsia="BIZ UDPゴシック" w:hAnsi="BIZ UDPゴシック" w:cs="ＭＳ Ｐゴシック" w:hint="eastAsia"/>
                <w:color w:val="000000" w:themeColor="text1"/>
                <w:kern w:val="0"/>
                <w:sz w:val="24"/>
                <w:szCs w:val="24"/>
              </w:rPr>
              <w:t>」</w:t>
            </w:r>
            <w:r w:rsidR="00834462" w:rsidRPr="000459C5">
              <w:rPr>
                <w:rFonts w:ascii="BIZ UDPゴシック" w:eastAsia="BIZ UDPゴシック" w:hAnsi="BIZ UDPゴシック" w:cs="ＭＳ Ｐゴシック" w:hint="eastAsia"/>
                <w:color w:val="000000" w:themeColor="text1"/>
                <w:kern w:val="0"/>
                <w:sz w:val="24"/>
                <w:szCs w:val="24"/>
              </w:rPr>
              <w:t>を理由に、障がいのある人の入会を拒否する。</w:t>
            </w:r>
          </w:p>
        </w:tc>
      </w:tr>
      <w:tr w:rsidR="008B4CF0" w:rsidRPr="00BA230B" w14:paraId="394A6A03" w14:textId="77777777" w:rsidTr="005868C1">
        <w:tc>
          <w:tcPr>
            <w:tcW w:w="10478" w:type="dxa"/>
            <w:vAlign w:val="center"/>
          </w:tcPr>
          <w:p w14:paraId="1AD00487" w14:textId="1EA6AEAD"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婚活業者</w:t>
            </w:r>
            <w:r w:rsidR="00F52682" w:rsidRPr="000459C5">
              <w:rPr>
                <w:rFonts w:ascii="BIZ UDPゴシック" w:eastAsia="BIZ UDPゴシック" w:hAnsi="BIZ UDPゴシック" w:cs="ＭＳ Ｐゴシック" w:hint="eastAsia"/>
                <w:color w:val="000000" w:themeColor="text1"/>
                <w:kern w:val="0"/>
                <w:sz w:val="24"/>
                <w:szCs w:val="24"/>
              </w:rPr>
              <w:t>が、</w:t>
            </w:r>
            <w:r w:rsidR="00043C19" w:rsidRPr="000459C5">
              <w:rPr>
                <w:rFonts w:ascii="BIZ UDPゴシック" w:eastAsia="BIZ UDPゴシック" w:hAnsi="BIZ UDPゴシック" w:cs="ＭＳ Ｐゴシック" w:hint="eastAsia"/>
                <w:color w:val="000000" w:themeColor="text1"/>
                <w:kern w:val="0"/>
                <w:sz w:val="24"/>
                <w:szCs w:val="24"/>
              </w:rPr>
              <w:t>入</w:t>
            </w:r>
            <w:r w:rsidRPr="000459C5">
              <w:rPr>
                <w:rFonts w:ascii="BIZ UDPゴシック" w:eastAsia="BIZ UDPゴシック" w:hAnsi="BIZ UDPゴシック" w:cs="ＭＳ Ｐゴシック" w:hint="eastAsia"/>
                <w:color w:val="000000" w:themeColor="text1"/>
                <w:kern w:val="0"/>
                <w:sz w:val="24"/>
                <w:szCs w:val="24"/>
              </w:rPr>
              <w:t>会条件に、</w:t>
            </w:r>
            <w:r w:rsidR="00F52682" w:rsidRPr="000459C5">
              <w:rPr>
                <w:rFonts w:ascii="BIZ UDPゴシック" w:eastAsia="BIZ UDPゴシック" w:hAnsi="BIZ UDPゴシック" w:cs="ＭＳ Ｐゴシック" w:hint="eastAsia"/>
                <w:color w:val="000000" w:themeColor="text1"/>
                <w:kern w:val="0"/>
                <w:sz w:val="24"/>
                <w:szCs w:val="24"/>
              </w:rPr>
              <w:t>「</w:t>
            </w:r>
            <w:r w:rsidRPr="000459C5">
              <w:rPr>
                <w:rFonts w:ascii="BIZ UDPゴシック" w:eastAsia="BIZ UDPゴシック" w:hAnsi="BIZ UDPゴシック" w:cs="ＭＳ Ｐゴシック" w:hint="eastAsia"/>
                <w:color w:val="000000" w:themeColor="text1"/>
                <w:kern w:val="0"/>
                <w:sz w:val="24"/>
                <w:szCs w:val="24"/>
              </w:rPr>
              <w:t>障がい</w:t>
            </w:r>
            <w:r w:rsidR="00F52682" w:rsidRPr="000459C5">
              <w:rPr>
                <w:rFonts w:ascii="BIZ UDPゴシック" w:eastAsia="BIZ UDPゴシック" w:hAnsi="BIZ UDPゴシック" w:cs="ＭＳ Ｐゴシック" w:hint="eastAsia"/>
                <w:color w:val="000000" w:themeColor="text1"/>
                <w:kern w:val="0"/>
                <w:sz w:val="24"/>
                <w:szCs w:val="24"/>
              </w:rPr>
              <w:t>がないこと」と</w:t>
            </w:r>
            <w:r w:rsidRPr="000459C5">
              <w:rPr>
                <w:rFonts w:ascii="BIZ UDPゴシック" w:eastAsia="BIZ UDPゴシック" w:hAnsi="BIZ UDPゴシック" w:cs="ＭＳ Ｐゴシック" w:hint="eastAsia"/>
                <w:color w:val="000000" w:themeColor="text1"/>
                <w:kern w:val="0"/>
                <w:sz w:val="24"/>
                <w:szCs w:val="24"/>
              </w:rPr>
              <w:t>記載</w:t>
            </w:r>
            <w:r w:rsidR="00F52682" w:rsidRPr="000459C5">
              <w:rPr>
                <w:rFonts w:ascii="BIZ UDPゴシック" w:eastAsia="BIZ UDPゴシック" w:hAnsi="BIZ UDPゴシック" w:cs="ＭＳ Ｐゴシック" w:hint="eastAsia"/>
                <w:color w:val="000000" w:themeColor="text1"/>
                <w:kern w:val="0"/>
                <w:sz w:val="24"/>
                <w:szCs w:val="24"/>
              </w:rPr>
              <w:t>し、障がいのある人の入会を拒否</w:t>
            </w:r>
            <w:r w:rsidRPr="000459C5">
              <w:rPr>
                <w:rFonts w:ascii="BIZ UDPゴシック" w:eastAsia="BIZ UDPゴシック" w:hAnsi="BIZ UDPゴシック" w:cs="ＭＳ Ｐゴシック" w:hint="eastAsia"/>
                <w:color w:val="000000" w:themeColor="text1"/>
                <w:kern w:val="0"/>
                <w:sz w:val="24"/>
                <w:szCs w:val="24"/>
              </w:rPr>
              <w:t>する。</w:t>
            </w:r>
          </w:p>
        </w:tc>
      </w:tr>
      <w:tr w:rsidR="008B4CF0" w:rsidRPr="00BA230B" w14:paraId="41D2A7D4" w14:textId="77777777" w:rsidTr="00834462">
        <w:tc>
          <w:tcPr>
            <w:tcW w:w="10478" w:type="dxa"/>
            <w:shd w:val="clear" w:color="auto" w:fill="DAEEF3" w:themeFill="accent5" w:themeFillTint="33"/>
          </w:tcPr>
          <w:p w14:paraId="5B28A870" w14:textId="24381FD5"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【教育、学習支援業】</w:t>
            </w:r>
          </w:p>
        </w:tc>
      </w:tr>
      <w:tr w:rsidR="008B4CF0" w:rsidRPr="00BA230B" w14:paraId="31793702" w14:textId="77777777" w:rsidTr="005F12C9">
        <w:tc>
          <w:tcPr>
            <w:tcW w:w="10478" w:type="dxa"/>
          </w:tcPr>
          <w:p w14:paraId="0E6E1DC8" w14:textId="4C43E8C9" w:rsidR="00834462" w:rsidRPr="000459C5" w:rsidRDefault="00F5268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料理教室運営業者が、</w:t>
            </w:r>
            <w:r w:rsidR="00834462" w:rsidRPr="000459C5">
              <w:rPr>
                <w:rFonts w:ascii="BIZ UDPゴシック" w:eastAsia="BIZ UDPゴシック" w:hAnsi="BIZ UDPゴシック" w:cs="メイリオ" w:hint="eastAsia"/>
                <w:bCs/>
                <w:color w:val="000000" w:themeColor="text1"/>
                <w:sz w:val="24"/>
                <w:szCs w:val="24"/>
              </w:rPr>
              <w:t>車いす利用者から参加申込みを受けた際、</w:t>
            </w:r>
            <w:r w:rsidRPr="000459C5">
              <w:rPr>
                <w:rFonts w:ascii="BIZ UDPゴシック" w:eastAsia="BIZ UDPゴシック" w:hAnsi="BIZ UDPゴシック" w:cs="メイリオ" w:hint="eastAsia"/>
                <w:bCs/>
                <w:color w:val="000000" w:themeColor="text1"/>
                <w:sz w:val="24"/>
                <w:szCs w:val="24"/>
              </w:rPr>
              <w:t>「なにかあっては</w:t>
            </w:r>
            <w:r w:rsidR="00834462" w:rsidRPr="000459C5">
              <w:rPr>
                <w:rFonts w:ascii="BIZ UDPゴシック" w:eastAsia="BIZ UDPゴシック" w:hAnsi="BIZ UDPゴシック" w:cs="メイリオ" w:hint="eastAsia"/>
                <w:bCs/>
                <w:color w:val="000000" w:themeColor="text1"/>
                <w:sz w:val="24"/>
                <w:szCs w:val="24"/>
              </w:rPr>
              <w:t>危ない</w:t>
            </w:r>
            <w:r w:rsidRPr="000459C5">
              <w:rPr>
                <w:rFonts w:ascii="BIZ UDPゴシック" w:eastAsia="BIZ UDPゴシック" w:hAnsi="BIZ UDPゴシック" w:cs="メイリオ" w:hint="eastAsia"/>
                <w:bCs/>
                <w:color w:val="000000" w:themeColor="text1"/>
                <w:sz w:val="24"/>
                <w:szCs w:val="24"/>
              </w:rPr>
              <w:t>」</w:t>
            </w:r>
            <w:r w:rsidR="00834462" w:rsidRPr="000459C5">
              <w:rPr>
                <w:rFonts w:ascii="BIZ UDPゴシック" w:eastAsia="BIZ UDPゴシック" w:hAnsi="BIZ UDPゴシック" w:cs="メイリオ" w:hint="eastAsia"/>
                <w:bCs/>
                <w:color w:val="000000" w:themeColor="text1"/>
                <w:sz w:val="24"/>
                <w:szCs w:val="24"/>
              </w:rPr>
              <w:t>という理由から、参加を拒否する。</w:t>
            </w:r>
          </w:p>
        </w:tc>
      </w:tr>
      <w:tr w:rsidR="00D95E4F" w:rsidRPr="00BA230B" w14:paraId="7448C332" w14:textId="77777777" w:rsidTr="005F12C9">
        <w:tc>
          <w:tcPr>
            <w:tcW w:w="10478" w:type="dxa"/>
          </w:tcPr>
          <w:p w14:paraId="5B7A0CC5" w14:textId="2CCA80EB" w:rsidR="00D95E4F" w:rsidRPr="000459C5" w:rsidRDefault="00D95E4F"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lastRenderedPageBreak/>
              <w:t>料理教室運営業者が、車いす利用者から料理教室の参加申込みを受けた際、</w:t>
            </w:r>
            <w:r w:rsidR="00E56B00" w:rsidRPr="00BF386D">
              <w:rPr>
                <w:rFonts w:ascii="BIZ UDPゴシック" w:eastAsia="BIZ UDPゴシック" w:hAnsi="BIZ UDPゴシック" w:cs="メイリオ" w:hint="eastAsia"/>
                <w:bCs/>
                <w:color w:val="000000" w:themeColor="text1"/>
                <w:sz w:val="24"/>
                <w:szCs w:val="24"/>
              </w:rPr>
              <w:t>参加にあたり、</w:t>
            </w:r>
            <w:r w:rsidRPr="00BF386D">
              <w:rPr>
                <w:rFonts w:ascii="BIZ UDPゴシック" w:eastAsia="BIZ UDPゴシック" w:hAnsi="BIZ UDPゴシック" w:cs="メイリオ" w:hint="eastAsia"/>
                <w:bCs/>
                <w:color w:val="000000" w:themeColor="text1"/>
                <w:sz w:val="24"/>
                <w:szCs w:val="24"/>
              </w:rPr>
              <w:t>一律に</w:t>
            </w:r>
            <w:r w:rsidR="005509CC" w:rsidRPr="00BF386D">
              <w:rPr>
                <w:rFonts w:ascii="BIZ UDPゴシック" w:eastAsia="BIZ UDPゴシック" w:hAnsi="BIZ UDPゴシック" w:cs="メイリオ" w:hint="eastAsia"/>
                <w:bCs/>
                <w:color w:val="000000" w:themeColor="text1"/>
                <w:sz w:val="24"/>
                <w:szCs w:val="24"/>
              </w:rPr>
              <w:t>用意された車いすに乗り換えることや、介助者の付き添い</w:t>
            </w:r>
            <w:r w:rsidR="00AB6FF2" w:rsidRPr="00BF386D">
              <w:rPr>
                <w:rFonts w:ascii="BIZ UDPゴシック" w:eastAsia="BIZ UDPゴシック" w:hAnsi="BIZ UDPゴシック" w:cs="メイリオ" w:hint="eastAsia"/>
                <w:bCs/>
                <w:color w:val="000000" w:themeColor="text1"/>
                <w:sz w:val="24"/>
                <w:szCs w:val="24"/>
              </w:rPr>
              <w:t>を必要とする</w:t>
            </w:r>
            <w:r w:rsidR="005509CC" w:rsidRPr="00BF386D">
              <w:rPr>
                <w:rFonts w:ascii="BIZ UDPゴシック" w:eastAsia="BIZ UDPゴシック" w:hAnsi="BIZ UDPゴシック" w:cs="メイリオ" w:hint="eastAsia"/>
                <w:bCs/>
                <w:color w:val="000000" w:themeColor="text1"/>
                <w:sz w:val="24"/>
                <w:szCs w:val="24"/>
              </w:rPr>
              <w:t>など</w:t>
            </w:r>
            <w:r w:rsidR="00E56B00" w:rsidRPr="00BF386D">
              <w:rPr>
                <w:rFonts w:ascii="BIZ UDPゴシック" w:eastAsia="BIZ UDPゴシック" w:hAnsi="BIZ UDPゴシック" w:cs="メイリオ" w:hint="eastAsia"/>
                <w:bCs/>
                <w:color w:val="000000" w:themeColor="text1"/>
                <w:sz w:val="24"/>
                <w:szCs w:val="24"/>
              </w:rPr>
              <w:t>の</w:t>
            </w:r>
            <w:r w:rsidR="005509CC" w:rsidRPr="00BF386D">
              <w:rPr>
                <w:rFonts w:ascii="BIZ UDPゴシック" w:eastAsia="BIZ UDPゴシック" w:hAnsi="BIZ UDPゴシック" w:cs="メイリオ" w:hint="eastAsia"/>
                <w:bCs/>
                <w:color w:val="000000" w:themeColor="text1"/>
                <w:sz w:val="24"/>
                <w:szCs w:val="24"/>
              </w:rPr>
              <w:t>条件</w:t>
            </w:r>
            <w:r w:rsidR="00E56B00" w:rsidRPr="00BF386D">
              <w:rPr>
                <w:rFonts w:ascii="BIZ UDPゴシック" w:eastAsia="BIZ UDPゴシック" w:hAnsi="BIZ UDPゴシック" w:cs="メイリオ" w:hint="eastAsia"/>
                <w:bCs/>
                <w:color w:val="000000" w:themeColor="text1"/>
                <w:sz w:val="24"/>
                <w:szCs w:val="24"/>
              </w:rPr>
              <w:t>を</w:t>
            </w:r>
            <w:r w:rsidR="00AB6FF2" w:rsidRPr="00BF386D">
              <w:rPr>
                <w:rFonts w:ascii="BIZ UDPゴシック" w:eastAsia="BIZ UDPゴシック" w:hAnsi="BIZ UDPゴシック" w:cs="メイリオ" w:hint="eastAsia"/>
                <w:bCs/>
                <w:color w:val="000000" w:themeColor="text1"/>
                <w:sz w:val="24"/>
                <w:szCs w:val="24"/>
              </w:rPr>
              <w:t>付ける</w:t>
            </w:r>
            <w:r w:rsidR="00E56B00" w:rsidRPr="00BF386D">
              <w:rPr>
                <w:rFonts w:ascii="BIZ UDPゴシック" w:eastAsia="BIZ UDPゴシック" w:hAnsi="BIZ UDPゴシック" w:cs="メイリオ" w:hint="eastAsia"/>
                <w:bCs/>
                <w:color w:val="000000" w:themeColor="text1"/>
                <w:sz w:val="24"/>
                <w:szCs w:val="24"/>
              </w:rPr>
              <w:t>。</w:t>
            </w:r>
          </w:p>
        </w:tc>
      </w:tr>
      <w:tr w:rsidR="000459C5" w:rsidRPr="000459C5" w14:paraId="741DCB44" w14:textId="77777777" w:rsidTr="005F12C9">
        <w:tc>
          <w:tcPr>
            <w:tcW w:w="10478" w:type="dxa"/>
          </w:tcPr>
          <w:p w14:paraId="5B1FF599" w14:textId="152356C2" w:rsidR="005509CC" w:rsidRPr="00E5669F" w:rsidRDefault="005509CC" w:rsidP="008658E6">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BF386D">
              <w:rPr>
                <w:rFonts w:ascii="BIZ UDPゴシック" w:eastAsia="BIZ UDPゴシック" w:hAnsi="BIZ UDPゴシック" w:cs="メイリオ" w:hint="eastAsia"/>
                <w:bCs/>
                <w:color w:val="000000" w:themeColor="text1"/>
                <w:sz w:val="24"/>
                <w:szCs w:val="24"/>
              </w:rPr>
              <w:t>自動車教習所運営業者が、聴覚に障がいのある人は</w:t>
            </w:r>
            <w:r w:rsidR="00E5669F" w:rsidRPr="00BF386D">
              <w:rPr>
                <w:rFonts w:ascii="BIZ UDPゴシック" w:eastAsia="BIZ UDPゴシック" w:hAnsi="BIZ UDPゴシック" w:cs="メイリオ" w:hint="eastAsia"/>
                <w:bCs/>
                <w:color w:val="000000" w:themeColor="text1"/>
                <w:sz w:val="24"/>
                <w:szCs w:val="24"/>
              </w:rPr>
              <w:t>、</w:t>
            </w:r>
            <w:r w:rsidRPr="00BF386D">
              <w:rPr>
                <w:rFonts w:ascii="BIZ UDPゴシック" w:eastAsia="BIZ UDPゴシック" w:hAnsi="BIZ UDPゴシック" w:cs="メイリオ" w:hint="eastAsia"/>
                <w:bCs/>
                <w:color w:val="000000" w:themeColor="text1"/>
                <w:sz w:val="24"/>
                <w:szCs w:val="24"/>
              </w:rPr>
              <w:t>今後の安全運転のために個別指導が必須であるため、高額なマンツーマンコースのみ受け入れ可能と条件を</w:t>
            </w:r>
            <w:r w:rsidR="00AB6FF2" w:rsidRPr="00BF386D">
              <w:rPr>
                <w:rFonts w:ascii="BIZ UDPゴシック" w:eastAsia="BIZ UDPゴシック" w:hAnsi="BIZ UDPゴシック" w:cs="メイリオ" w:hint="eastAsia"/>
                <w:bCs/>
                <w:color w:val="000000" w:themeColor="text1"/>
                <w:sz w:val="24"/>
                <w:szCs w:val="24"/>
              </w:rPr>
              <w:t>付ける</w:t>
            </w:r>
            <w:r w:rsidRPr="00BF386D">
              <w:rPr>
                <w:rFonts w:ascii="BIZ UDPゴシック" w:eastAsia="BIZ UDPゴシック" w:hAnsi="BIZ UDPゴシック" w:cs="メイリオ" w:hint="eastAsia"/>
                <w:bCs/>
                <w:color w:val="000000" w:themeColor="text1"/>
                <w:sz w:val="24"/>
                <w:szCs w:val="24"/>
              </w:rPr>
              <w:t>。</w:t>
            </w:r>
          </w:p>
        </w:tc>
      </w:tr>
      <w:tr w:rsidR="000459C5" w:rsidRPr="000459C5" w14:paraId="1A149588" w14:textId="77777777" w:rsidTr="005F12C9">
        <w:tc>
          <w:tcPr>
            <w:tcW w:w="10478" w:type="dxa"/>
          </w:tcPr>
          <w:p w14:paraId="28D1F79A" w14:textId="34586F0F" w:rsidR="00EC400E" w:rsidRPr="000459C5" w:rsidRDefault="00EC400E"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メイリオ" w:hint="eastAsia"/>
                <w:bCs/>
                <w:color w:val="000000" w:themeColor="text1"/>
                <w:sz w:val="24"/>
                <w:szCs w:val="24"/>
              </w:rPr>
              <w:t>講習会運営業者が、主催する講習会で、聴覚障がいのある人から手話通訳や要約筆記等の手配の申出があった際、具体的な検討や代替手段についての話</w:t>
            </w:r>
            <w:r w:rsidR="0041228A">
              <w:rPr>
                <w:rFonts w:ascii="BIZ UDPゴシック" w:eastAsia="BIZ UDPゴシック" w:hAnsi="BIZ UDPゴシック" w:cs="メイリオ" w:hint="eastAsia"/>
                <w:bCs/>
                <w:color w:val="000000" w:themeColor="text1"/>
                <w:sz w:val="24"/>
                <w:szCs w:val="24"/>
              </w:rPr>
              <w:t>し</w:t>
            </w:r>
            <w:r w:rsidRPr="000459C5">
              <w:rPr>
                <w:rFonts w:ascii="BIZ UDPゴシック" w:eastAsia="BIZ UDPゴシック" w:hAnsi="BIZ UDPゴシック" w:cs="メイリオ" w:hint="eastAsia"/>
                <w:bCs/>
                <w:color w:val="000000" w:themeColor="text1"/>
                <w:sz w:val="24"/>
                <w:szCs w:val="24"/>
              </w:rPr>
              <w:t>合いをせず、「特別扱いはできない」という理由で受講を拒否する。</w:t>
            </w:r>
          </w:p>
        </w:tc>
      </w:tr>
      <w:tr w:rsidR="000459C5" w:rsidRPr="000459C5" w14:paraId="2F97D786" w14:textId="77777777" w:rsidTr="00834462">
        <w:tc>
          <w:tcPr>
            <w:tcW w:w="10478" w:type="dxa"/>
            <w:shd w:val="clear" w:color="auto" w:fill="DAEEF3" w:themeFill="accent5" w:themeFillTint="33"/>
          </w:tcPr>
          <w:p w14:paraId="29D370B7" w14:textId="163A9359" w:rsidR="00834462" w:rsidRPr="000459C5" w:rsidRDefault="00834462"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591E93">
              <w:rPr>
                <w:rFonts w:ascii="BIZ UDPゴシック" w:eastAsia="BIZ UDPゴシック" w:hAnsi="BIZ UDPゴシック" w:cs="メイリオ" w:hint="eastAsia"/>
                <w:bCs/>
                <w:color w:val="000000" w:themeColor="text1"/>
                <w:sz w:val="24"/>
                <w:szCs w:val="24"/>
              </w:rPr>
              <w:t>【</w:t>
            </w:r>
            <w:r w:rsidR="00AF5CC4" w:rsidRPr="00591E93">
              <w:rPr>
                <w:rFonts w:ascii="BIZ UDPゴシック" w:eastAsia="BIZ UDPゴシック" w:hAnsi="BIZ UDPゴシック" w:cs="メイリオ" w:hint="eastAsia"/>
                <w:bCs/>
                <w:color w:val="000000" w:themeColor="text1"/>
                <w:sz w:val="24"/>
                <w:szCs w:val="24"/>
              </w:rPr>
              <w:t>製造業</w:t>
            </w:r>
            <w:r w:rsidRPr="00591E93">
              <w:rPr>
                <w:rFonts w:ascii="BIZ UDPゴシック" w:eastAsia="BIZ UDPゴシック" w:hAnsi="BIZ UDPゴシック" w:cs="メイリオ" w:hint="eastAsia"/>
                <w:bCs/>
                <w:color w:val="000000" w:themeColor="text1"/>
                <w:sz w:val="24"/>
                <w:szCs w:val="24"/>
              </w:rPr>
              <w:t>】</w:t>
            </w:r>
          </w:p>
        </w:tc>
      </w:tr>
      <w:tr w:rsidR="000459C5" w:rsidRPr="000459C5" w14:paraId="43D72334" w14:textId="77777777" w:rsidTr="00417207">
        <w:tc>
          <w:tcPr>
            <w:tcW w:w="10478" w:type="dxa"/>
            <w:vAlign w:val="center"/>
          </w:tcPr>
          <w:p w14:paraId="7C362284" w14:textId="6256B90A" w:rsidR="00834462" w:rsidRPr="000459C5" w:rsidRDefault="00C92E06" w:rsidP="008658E6">
            <w:pPr>
              <w:tabs>
                <w:tab w:val="left" w:pos="4035"/>
              </w:tabs>
              <w:spacing w:line="276" w:lineRule="auto"/>
              <w:rPr>
                <w:rFonts w:ascii="BIZ UDPゴシック" w:eastAsia="BIZ UDPゴシック" w:hAnsi="BIZ UDPゴシック" w:cs="メイリオ"/>
                <w:bCs/>
                <w:color w:val="000000" w:themeColor="text1"/>
                <w:sz w:val="24"/>
                <w:szCs w:val="24"/>
              </w:rPr>
            </w:pPr>
            <w:r w:rsidRPr="000459C5">
              <w:rPr>
                <w:rFonts w:ascii="BIZ UDPゴシック" w:eastAsia="BIZ UDPゴシック" w:hAnsi="BIZ UDPゴシック" w:cs="ＭＳ Ｐゴシック" w:hint="eastAsia"/>
                <w:color w:val="000000" w:themeColor="text1"/>
                <w:kern w:val="0"/>
                <w:sz w:val="24"/>
                <w:szCs w:val="24"/>
              </w:rPr>
              <w:t>製造業者が、</w:t>
            </w:r>
            <w:r w:rsidR="00834462" w:rsidRPr="000459C5">
              <w:rPr>
                <w:rFonts w:ascii="BIZ UDPゴシック" w:eastAsia="BIZ UDPゴシック" w:hAnsi="BIZ UDPゴシック" w:cs="ＭＳ Ｐゴシック" w:hint="eastAsia"/>
                <w:color w:val="000000" w:themeColor="text1"/>
                <w:kern w:val="0"/>
                <w:sz w:val="24"/>
                <w:szCs w:val="24"/>
              </w:rPr>
              <w:t>工場見学への参加を希望している</w:t>
            </w:r>
            <w:r w:rsidR="002B2B15" w:rsidRPr="000459C5">
              <w:rPr>
                <w:rFonts w:ascii="BIZ UDPゴシック" w:eastAsia="BIZ UDPゴシック" w:hAnsi="BIZ UDPゴシック" w:cs="ＭＳ Ｐゴシック" w:hint="eastAsia"/>
                <w:color w:val="000000" w:themeColor="text1"/>
                <w:kern w:val="0"/>
                <w:sz w:val="24"/>
                <w:szCs w:val="24"/>
              </w:rPr>
              <w:t>身体障がい者</w:t>
            </w:r>
            <w:r w:rsidR="00834462" w:rsidRPr="000459C5">
              <w:rPr>
                <w:rFonts w:ascii="BIZ UDPゴシック" w:eastAsia="BIZ UDPゴシック" w:hAnsi="BIZ UDPゴシック" w:cs="ＭＳ Ｐゴシック" w:hint="eastAsia"/>
                <w:color w:val="000000" w:themeColor="text1"/>
                <w:kern w:val="0"/>
                <w:sz w:val="24"/>
                <w:szCs w:val="24"/>
              </w:rPr>
              <w:t>補助犬利用の障がいのある人に対して、衛生面や安全面の観点から</w:t>
            </w:r>
            <w:r w:rsidRPr="000459C5">
              <w:rPr>
                <w:rFonts w:ascii="BIZ UDPゴシック" w:eastAsia="BIZ UDPゴシック" w:hAnsi="BIZ UDPゴシック" w:cs="ＭＳ Ｐゴシック" w:hint="eastAsia"/>
                <w:color w:val="000000" w:themeColor="text1"/>
                <w:kern w:val="0"/>
                <w:sz w:val="24"/>
                <w:szCs w:val="24"/>
              </w:rPr>
              <w:t>問題がないにもかかわらず見学を</w:t>
            </w:r>
            <w:r w:rsidR="00834462" w:rsidRPr="000459C5">
              <w:rPr>
                <w:rFonts w:ascii="BIZ UDPゴシック" w:eastAsia="BIZ UDPゴシック" w:hAnsi="BIZ UDPゴシック" w:cs="ＭＳ Ｐゴシック" w:hint="eastAsia"/>
                <w:color w:val="000000" w:themeColor="text1"/>
                <w:kern w:val="0"/>
                <w:sz w:val="24"/>
                <w:szCs w:val="24"/>
              </w:rPr>
              <w:t>拒否する。</w:t>
            </w:r>
          </w:p>
        </w:tc>
      </w:tr>
    </w:tbl>
    <w:p w14:paraId="3014E6D8" w14:textId="77777777" w:rsidR="00AF5CC4" w:rsidRDefault="001A04ED" w:rsidP="008658E6">
      <w:pPr>
        <w:spacing w:line="276" w:lineRule="auto"/>
        <w:ind w:left="240" w:hangingChars="100" w:hanging="240"/>
        <w:rPr>
          <w:rFonts w:ascii="BIZ UDPゴシック" w:eastAsia="BIZ UDPゴシック" w:hAnsi="BIZ UDPゴシック" w:cs="メイリオ"/>
          <w:color w:val="000000" w:themeColor="text1"/>
          <w:sz w:val="24"/>
          <w:szCs w:val="24"/>
        </w:rPr>
      </w:pPr>
      <w:bookmarkStart w:id="2" w:name="_Hlk178940887"/>
      <w:r w:rsidRPr="000459C5">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w:t>
      </w:r>
      <w:r w:rsidR="00C16351" w:rsidRPr="000459C5">
        <w:rPr>
          <w:rFonts w:ascii="BIZ UDPゴシック" w:eastAsia="BIZ UDPゴシック" w:hAnsi="BIZ UDPゴシック" w:cs="メイリオ" w:hint="eastAsia"/>
          <w:color w:val="000000" w:themeColor="text1"/>
          <w:sz w:val="24"/>
          <w:szCs w:val="24"/>
        </w:rPr>
        <w:t>によりやむを得ない対応の</w:t>
      </w:r>
      <w:r w:rsidRPr="000459C5">
        <w:rPr>
          <w:rFonts w:ascii="BIZ UDPゴシック" w:eastAsia="BIZ UDPゴシック" w:hAnsi="BIZ UDPゴシック" w:cs="メイリオ" w:hint="eastAsia"/>
          <w:color w:val="000000" w:themeColor="text1"/>
          <w:sz w:val="24"/>
          <w:szCs w:val="24"/>
        </w:rPr>
        <w:t>場合は、不当な差別的取扱いに該当しない</w:t>
      </w:r>
      <w:r w:rsidR="00C16351" w:rsidRPr="000459C5">
        <w:rPr>
          <w:rFonts w:ascii="BIZ UDPゴシック" w:eastAsia="BIZ UDPゴシック" w:hAnsi="BIZ UDPゴシック" w:cs="メイリオ" w:hint="eastAsia"/>
          <w:color w:val="000000" w:themeColor="text1"/>
          <w:sz w:val="24"/>
          <w:szCs w:val="24"/>
        </w:rPr>
        <w:t>こと</w:t>
      </w:r>
      <w:r w:rsidRPr="000459C5">
        <w:rPr>
          <w:rFonts w:ascii="BIZ UDPゴシック" w:eastAsia="BIZ UDPゴシック" w:hAnsi="BIZ UDPゴシック" w:cs="メイリオ" w:hint="eastAsia"/>
          <w:color w:val="000000" w:themeColor="text1"/>
          <w:sz w:val="24"/>
          <w:szCs w:val="24"/>
        </w:rPr>
        <w:t>があ</w:t>
      </w:r>
      <w:r w:rsidR="00C16351" w:rsidRPr="000459C5">
        <w:rPr>
          <w:rFonts w:ascii="BIZ UDPゴシック" w:eastAsia="BIZ UDPゴシック" w:hAnsi="BIZ UDPゴシック" w:cs="メイリオ" w:hint="eastAsia"/>
          <w:color w:val="000000" w:themeColor="text1"/>
          <w:sz w:val="24"/>
          <w:szCs w:val="24"/>
        </w:rPr>
        <w:t>り</w:t>
      </w:r>
      <w:r w:rsidRPr="000459C5">
        <w:rPr>
          <w:rFonts w:ascii="BIZ UDPゴシック" w:eastAsia="BIZ UDPゴシック" w:hAnsi="BIZ UDPゴシック" w:cs="メイリオ" w:hint="eastAsia"/>
          <w:color w:val="000000" w:themeColor="text1"/>
          <w:sz w:val="24"/>
          <w:szCs w:val="24"/>
        </w:rPr>
        <w:t>ます。</w:t>
      </w:r>
      <w:bookmarkEnd w:id="2"/>
    </w:p>
    <w:p w14:paraId="78715D5A" w14:textId="77777777" w:rsidR="00AF5CC4" w:rsidRDefault="00AF5CC4" w:rsidP="00AF5CC4">
      <w:pPr>
        <w:spacing w:line="276" w:lineRule="auto"/>
        <w:rPr>
          <w:rFonts w:ascii="BIZ UDPゴシック" w:eastAsia="BIZ UDPゴシック" w:hAnsi="BIZ UDPゴシック" w:cs="メイリオ"/>
          <w:color w:val="000000" w:themeColor="text1"/>
          <w:sz w:val="24"/>
          <w:szCs w:val="24"/>
        </w:rPr>
      </w:pPr>
    </w:p>
    <w:p w14:paraId="37A55DD3" w14:textId="77777777" w:rsidR="00AF5CC4" w:rsidRDefault="00AF5CC4" w:rsidP="00AF5CC4">
      <w:pPr>
        <w:spacing w:line="0" w:lineRule="atLeast"/>
        <w:rPr>
          <w:rFonts w:ascii="BIZ UDPゴシック" w:eastAsia="BIZ UDPゴシック" w:hAnsi="BIZ UDPゴシック" w:cs="メイリオ"/>
          <w:sz w:val="22"/>
          <w:szCs w:val="24"/>
        </w:rPr>
      </w:pPr>
    </w:p>
    <w:p w14:paraId="5E0D3068" w14:textId="77777777" w:rsidR="00AF5CC4" w:rsidRPr="00591E93" w:rsidRDefault="00AF5CC4"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bookmarkStart w:id="3" w:name="_Hlk188630043"/>
      <w:r w:rsidRPr="00591E93">
        <w:rPr>
          <w:rFonts w:ascii="BIZ UDPゴシック" w:eastAsia="BIZ UDPゴシック" w:hAnsi="BIZ UDPゴシック" w:cs="メイリオ" w:hint="eastAsia"/>
          <w:b/>
          <w:color w:val="000000" w:themeColor="text1"/>
          <w:sz w:val="24"/>
          <w:szCs w:val="24"/>
        </w:rPr>
        <w:t>【参考】</w:t>
      </w:r>
    </w:p>
    <w:p w14:paraId="3B06EDEF" w14:textId="0C2D35C3" w:rsidR="00AF5CC4" w:rsidRPr="00591E93" w:rsidRDefault="00526D59"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宿泊施設における</w:t>
      </w:r>
      <w:r w:rsidR="00AF5CC4" w:rsidRPr="00591E93">
        <w:rPr>
          <w:rFonts w:ascii="BIZ UDPゴシック" w:eastAsia="BIZ UDPゴシック" w:hAnsi="BIZ UDPゴシック" w:cs="メイリオ" w:hint="eastAsia"/>
          <w:color w:val="000000" w:themeColor="text1"/>
          <w:sz w:val="24"/>
          <w:szCs w:val="24"/>
        </w:rPr>
        <w:t>宿泊拒否</w:t>
      </w:r>
      <w:r w:rsidR="00147BB6" w:rsidRPr="00591E93">
        <w:rPr>
          <w:rFonts w:ascii="BIZ UDPゴシック" w:eastAsia="BIZ UDPゴシック" w:hAnsi="BIZ UDPゴシック" w:cs="メイリオ" w:hint="eastAsia"/>
          <w:color w:val="000000" w:themeColor="text1"/>
          <w:sz w:val="24"/>
          <w:szCs w:val="24"/>
        </w:rPr>
        <w:t>の考え方については、下記を参考にすることが効果的です</w:t>
      </w:r>
      <w:r w:rsidR="00AF5CC4" w:rsidRPr="00591E93">
        <w:rPr>
          <w:rFonts w:ascii="BIZ UDPゴシック" w:eastAsia="BIZ UDPゴシック" w:hAnsi="BIZ UDPゴシック" w:cs="メイリオ" w:hint="eastAsia"/>
          <w:color w:val="000000" w:themeColor="text1"/>
          <w:sz w:val="24"/>
          <w:szCs w:val="24"/>
        </w:rPr>
        <w:t>。</w:t>
      </w:r>
    </w:p>
    <w:p w14:paraId="1DF814DF" w14:textId="77777777" w:rsidR="00526D59" w:rsidRPr="00591E93" w:rsidRDefault="00526D59"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p>
    <w:p w14:paraId="636F2CC9" w14:textId="4B1BB294" w:rsidR="00AF5CC4" w:rsidRPr="00591E93" w:rsidRDefault="00AF5CC4"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591E93">
        <w:rPr>
          <w:rFonts w:ascii="BIZ UDPゴシック" w:eastAsia="BIZ UDPゴシック" w:hAnsi="BIZ UDPゴシック" w:cs="メイリオ" w:hint="eastAsia"/>
          <w:color w:val="000000" w:themeColor="text1"/>
          <w:sz w:val="24"/>
          <w:szCs w:val="24"/>
        </w:rPr>
        <w:t>●</w:t>
      </w:r>
      <w:r w:rsidR="00526D59" w:rsidRPr="00591E93">
        <w:rPr>
          <w:rFonts w:ascii="BIZ UDPゴシック" w:eastAsia="BIZ UDPゴシック" w:hAnsi="BIZ UDPゴシック" w:cs="メイリオ" w:hint="eastAsia"/>
          <w:color w:val="000000" w:themeColor="text1"/>
          <w:sz w:val="24"/>
          <w:szCs w:val="24"/>
        </w:rPr>
        <w:t>旅館業法改正（厚生労働省）</w:t>
      </w:r>
    </w:p>
    <w:p w14:paraId="324A8810" w14:textId="2219694F" w:rsidR="00AF5CC4" w:rsidRPr="00591E93" w:rsidRDefault="00526D59" w:rsidP="002B5BE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sz w:val="24"/>
          <w:szCs w:val="24"/>
        </w:rPr>
      </w:pPr>
      <w:r w:rsidRPr="00591E93">
        <w:rPr>
          <w:rFonts w:ascii="BIZ UDPゴシック" w:eastAsia="BIZ UDPゴシック" w:hAnsi="BIZ UDPゴシック" w:hint="eastAsia"/>
          <w:sz w:val="24"/>
          <w:szCs w:val="24"/>
        </w:rPr>
        <w:t>令和5（2023）年12月</w:t>
      </w:r>
      <w:r w:rsidR="002B5BE3" w:rsidRPr="00591E93">
        <w:rPr>
          <w:rFonts w:ascii="BIZ UDPゴシック" w:eastAsia="BIZ UDPゴシック" w:hAnsi="BIZ UDPゴシック"/>
          <w:sz w:val="24"/>
          <w:szCs w:val="24"/>
        </w:rPr>
        <w:t>13</w:t>
      </w:r>
      <w:r w:rsidRPr="00591E93">
        <w:rPr>
          <w:rFonts w:ascii="BIZ UDPゴシック" w:eastAsia="BIZ UDPゴシック" w:hAnsi="BIZ UDPゴシック" w:hint="eastAsia"/>
          <w:sz w:val="24"/>
          <w:szCs w:val="24"/>
        </w:rPr>
        <w:t>日に、改正旅館業法が施行され、ホテルや旅館の営業者は、カスタマーハラスメントに当たる特定の要求を行った人</w:t>
      </w:r>
      <w:r w:rsidR="002B5BE3" w:rsidRPr="00591E93">
        <w:rPr>
          <w:rFonts w:ascii="BIZ UDPゴシック" w:eastAsia="BIZ UDPゴシック" w:hAnsi="BIZ UDPゴシック" w:hint="eastAsia"/>
          <w:sz w:val="24"/>
          <w:szCs w:val="24"/>
        </w:rPr>
        <w:t>等</w:t>
      </w:r>
      <w:r w:rsidRPr="00591E93">
        <w:rPr>
          <w:rFonts w:ascii="BIZ UDPゴシック" w:eastAsia="BIZ UDPゴシック" w:hAnsi="BIZ UDPゴシック" w:hint="eastAsia"/>
          <w:sz w:val="24"/>
          <w:szCs w:val="24"/>
        </w:rPr>
        <w:t>の宿泊を拒むことができるようになりました。</w:t>
      </w:r>
    </w:p>
    <w:p w14:paraId="1945DFAC" w14:textId="77777777" w:rsidR="00526D59" w:rsidRPr="00591E93" w:rsidRDefault="00526D59" w:rsidP="00AF5CC4">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16FFA2E2" w14:textId="2C2B28C1" w:rsidR="00526D59" w:rsidRPr="00591E93" w:rsidRDefault="00526D59"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sz w:val="24"/>
          <w:szCs w:val="24"/>
        </w:rPr>
      </w:pPr>
      <w:r w:rsidRPr="00591E93">
        <w:rPr>
          <w:rFonts w:ascii="BIZ UDPゴシック" w:eastAsia="BIZ UDPゴシック" w:hAnsi="BIZ UDPゴシック" w:hint="eastAsia"/>
          <w:sz w:val="24"/>
          <w:szCs w:val="24"/>
        </w:rPr>
        <w:t>しかし、障がいのある人が合理的配慮の提供を求め</w:t>
      </w:r>
      <w:r w:rsidR="00147BB6" w:rsidRPr="00591E93">
        <w:rPr>
          <w:rFonts w:ascii="BIZ UDPゴシック" w:eastAsia="BIZ UDPゴシック" w:hAnsi="BIZ UDPゴシック" w:hint="eastAsia"/>
          <w:sz w:val="24"/>
          <w:szCs w:val="24"/>
        </w:rPr>
        <w:t>ることや</w:t>
      </w:r>
      <w:r w:rsidRPr="00591E93">
        <w:rPr>
          <w:rFonts w:ascii="BIZ UDPゴシック" w:eastAsia="BIZ UDPゴシック" w:hAnsi="BIZ UDPゴシック" w:hint="eastAsia"/>
          <w:sz w:val="24"/>
          <w:szCs w:val="24"/>
        </w:rPr>
        <w:t>、障がいを理由とした不当な差別的取扱いを受けたことについて謝罪などを求めること</w:t>
      </w:r>
      <w:r w:rsidR="002B5BE3" w:rsidRPr="00591E93">
        <w:rPr>
          <w:rFonts w:ascii="BIZ UDPゴシック" w:eastAsia="BIZ UDPゴシック" w:hAnsi="BIZ UDPゴシック" w:hint="eastAsia"/>
          <w:sz w:val="24"/>
          <w:szCs w:val="24"/>
        </w:rPr>
        <w:t>、当該行為が障がいの特性によることが、本人や同行者から聴き取る等して把握できる場合</w:t>
      </w:r>
      <w:r w:rsidRPr="00591E93">
        <w:rPr>
          <w:rFonts w:ascii="BIZ UDPゴシック" w:eastAsia="BIZ UDPゴシック" w:hAnsi="BIZ UDPゴシック" w:hint="eastAsia"/>
          <w:sz w:val="24"/>
          <w:szCs w:val="24"/>
        </w:rPr>
        <w:t>などは、宿泊を拒むことができる理由にはなりません。</w:t>
      </w:r>
    </w:p>
    <w:p w14:paraId="4127B99E" w14:textId="2C08B2B9" w:rsidR="002B5BE3" w:rsidRPr="00591E93" w:rsidRDefault="002B5BE3"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sz w:val="24"/>
          <w:szCs w:val="24"/>
        </w:rPr>
      </w:pPr>
    </w:p>
    <w:p w14:paraId="64BD3241" w14:textId="51D6AC2F" w:rsidR="002B5BE3" w:rsidRPr="00591E93" w:rsidRDefault="002B5BE3"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sz w:val="24"/>
          <w:szCs w:val="24"/>
        </w:rPr>
      </w:pPr>
      <w:r w:rsidRPr="00591E93">
        <w:rPr>
          <w:rFonts w:ascii="BIZ UDPゴシック" w:eastAsia="BIZ UDPゴシック" w:hAnsi="BIZ UDPゴシック" w:hint="eastAsia"/>
          <w:sz w:val="24"/>
          <w:szCs w:val="24"/>
        </w:rPr>
        <w:t>また、ホテルや旅館の営業者は、宿泊を拒むことができるようになったことで、障がいのある人への不当な差別的取扱いにつながることなく、かつ特性に応じた適切なサービスを提供できるようにするため、従業者に対して必要な研修の機会を与えるよう努めなければならないと定められました。</w:t>
      </w:r>
    </w:p>
    <w:p w14:paraId="7DF3EBC6" w14:textId="0B3570B6" w:rsidR="00526D59" w:rsidRPr="00591E93" w:rsidRDefault="00147BB6"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r w:rsidRPr="00591E93">
        <w:rPr>
          <w:rFonts w:ascii="BIZ UDPゴシック" w:eastAsia="BIZ UDPゴシック" w:hAnsi="BIZ UDPゴシック" w:hint="eastAsia"/>
          <w:noProof/>
          <w:sz w:val="24"/>
          <w:szCs w:val="24"/>
        </w:rPr>
        <w:drawing>
          <wp:anchor distT="0" distB="0" distL="114300" distR="114300" simplePos="0" relativeHeight="252128256" behindDoc="0" locked="0" layoutInCell="1" allowOverlap="1" wp14:anchorId="65F94CA2" wp14:editId="112208BF">
            <wp:simplePos x="0" y="0"/>
            <wp:positionH relativeFrom="column">
              <wp:posOffset>5782945</wp:posOffset>
            </wp:positionH>
            <wp:positionV relativeFrom="paragraph">
              <wp:posOffset>34290</wp:posOffset>
            </wp:positionV>
            <wp:extent cx="944880" cy="944880"/>
            <wp:effectExtent l="0" t="0" r="7620" b="7620"/>
            <wp:wrapNone/>
            <wp:docPr id="4135" name="図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 name="図 4135"/>
                    <pic:cNvPicPr/>
                  </pic:nvPicPr>
                  <pic:blipFill>
                    <a:blip r:embed="rId24">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p>
    <w:p w14:paraId="79856EC3" w14:textId="69FDFE67" w:rsidR="002B5BE3" w:rsidRDefault="0021254B"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hyperlink r:id="rId25" w:history="1">
        <w:r w:rsidR="00147BB6" w:rsidRPr="00591E93">
          <w:rPr>
            <w:rStyle w:val="ad"/>
            <w:rFonts w:ascii="BIZ UDPゴシック" w:eastAsia="BIZ UDPゴシック" w:hAnsi="BIZ UDPゴシック"/>
            <w:sz w:val="24"/>
            <w:szCs w:val="24"/>
          </w:rPr>
          <w:t>https://www.mhlw.go.jp/kaiseiryokangyohou/index.html</w:t>
        </w:r>
      </w:hyperlink>
      <w:r w:rsidR="00147BB6">
        <w:rPr>
          <w:rFonts w:ascii="BIZ UDPゴシック" w:eastAsia="BIZ UDPゴシック" w:hAnsi="BIZ UDPゴシック" w:hint="eastAsia"/>
          <w:sz w:val="24"/>
          <w:szCs w:val="24"/>
        </w:rPr>
        <w:t xml:space="preserve">　</w:t>
      </w:r>
    </w:p>
    <w:p w14:paraId="60F90972" w14:textId="1C31B1B0" w:rsidR="00147BB6" w:rsidRDefault="00147BB6"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397A6FED" w14:textId="77777777" w:rsidR="00147BB6" w:rsidRPr="00526D59" w:rsidRDefault="00147BB6" w:rsidP="00526D59">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bookmarkEnd w:id="3"/>
    <w:p w14:paraId="623FFD31" w14:textId="1AD80880" w:rsidR="00F60923" w:rsidRPr="008658E6" w:rsidRDefault="00F60923" w:rsidP="00AF5CC4">
      <w:pPr>
        <w:spacing w:line="276" w:lineRule="auto"/>
        <w:rPr>
          <w:rFonts w:ascii="BIZ UDPゴシック" w:eastAsia="BIZ UDPゴシック" w:hAnsi="BIZ UDPゴシック" w:cs="メイリオ"/>
          <w:sz w:val="24"/>
          <w:szCs w:val="24"/>
        </w:rPr>
      </w:pPr>
      <w:r w:rsidRPr="008658E6">
        <w:rPr>
          <w:rFonts w:ascii="BIZ UDPゴシック" w:eastAsia="BIZ UDPゴシック" w:hAnsi="BIZ UDPゴシック" w:cs="メイリオ"/>
          <w:sz w:val="24"/>
          <w:szCs w:val="24"/>
        </w:rPr>
        <w:br w:type="page"/>
      </w:r>
    </w:p>
    <w:p w14:paraId="2EACAB61" w14:textId="669A5EF7" w:rsidR="001A04ED" w:rsidRPr="00BA230B" w:rsidRDefault="001A04ED" w:rsidP="00A92823">
      <w:pPr>
        <w:spacing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3137642F" w14:textId="524F2BF9" w:rsidR="001A04ED" w:rsidRPr="00247728" w:rsidRDefault="001A04ED" w:rsidP="00A92823">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sz w:val="22"/>
          <w:szCs w:val="36"/>
        </w:rPr>
        <w:t xml:space="preserve">　</w:t>
      </w:r>
      <w:r w:rsidRPr="00C16351">
        <w:rPr>
          <w:rFonts w:ascii="BIZ UDPゴシック" w:eastAsia="BIZ UDPゴシック" w:hAnsi="BIZ UDPゴシック" w:cs="メイリオ" w:hint="eastAsia"/>
          <w:sz w:val="24"/>
          <w:szCs w:val="24"/>
        </w:rPr>
        <w:t>障がいのある人が商品を購入したり、サービスの提供を受けたりする場面で、何らかの配慮を求める意思の表明があったときは、負担になりすぎない範囲で、社会的障壁を取り除くために必要で合理的な配慮を提供することが求められます。</w:t>
      </w:r>
      <w:bookmarkStart w:id="4" w:name="_Hlk178940939"/>
      <w:r w:rsidR="00C16351" w:rsidRPr="00247728">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4256CC4B" w14:textId="77777777" w:rsidR="00793BE7" w:rsidRPr="00247728" w:rsidRDefault="00793BE7" w:rsidP="00A92823">
      <w:pPr>
        <w:tabs>
          <w:tab w:val="left" w:pos="3780"/>
        </w:tabs>
        <w:spacing w:line="276" w:lineRule="auto"/>
        <w:rPr>
          <w:rFonts w:ascii="BIZ UDPゴシック" w:eastAsia="BIZ UDPゴシック" w:hAnsi="BIZ UDPゴシック" w:cs="メイリオ"/>
          <w:color w:val="000000" w:themeColor="text1"/>
          <w:sz w:val="24"/>
          <w:szCs w:val="24"/>
        </w:rPr>
      </w:pPr>
    </w:p>
    <w:p w14:paraId="654A412C" w14:textId="4EF96456" w:rsidR="00793BE7" w:rsidRPr="00247728" w:rsidRDefault="001A04ED" w:rsidP="00A92823">
      <w:pPr>
        <w:tabs>
          <w:tab w:val="left" w:pos="3780"/>
        </w:tabs>
        <w:spacing w:line="276" w:lineRule="auto"/>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 xml:space="preserve">　例えば、</w:t>
      </w:r>
      <w:bookmarkStart w:id="5" w:name="_Hlk178960602"/>
      <w:r w:rsidR="00793BE7" w:rsidRPr="00247728">
        <w:rPr>
          <w:rFonts w:ascii="BIZ UDPゴシック" w:eastAsia="BIZ UDPゴシック" w:hAnsi="BIZ UDPゴシック" w:cs="メイリオ" w:hint="eastAsia"/>
          <w:color w:val="000000" w:themeColor="text1"/>
          <w:sz w:val="24"/>
          <w:szCs w:val="24"/>
        </w:rPr>
        <w:t>以下のような例があります。</w:t>
      </w:r>
    </w:p>
    <w:bookmarkEnd w:id="4"/>
    <w:bookmarkEnd w:id="5"/>
    <w:p w14:paraId="069F6835" w14:textId="48FB95CC"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車いす利用者に対し、段差がある場合に補助する（キャスター上げ、携帯スロープなど）。</w:t>
      </w:r>
    </w:p>
    <w:p w14:paraId="2C6D6517" w14:textId="6AFFDC04"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高い所にある商品を取って渡す。</w:t>
      </w:r>
    </w:p>
    <w:p w14:paraId="74A8631C" w14:textId="539D9C82"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bookmarkStart w:id="6" w:name="_Hlk178942297"/>
      <w:r w:rsidRPr="00247728">
        <w:rPr>
          <w:rFonts w:ascii="BIZ UDPゴシック" w:eastAsia="BIZ UDPゴシック" w:hAnsi="BIZ UDPゴシック" w:cs="メイリオ" w:hint="eastAsia"/>
          <w:color w:val="000000" w:themeColor="text1"/>
          <w:sz w:val="24"/>
          <w:szCs w:val="24"/>
        </w:rPr>
        <w:t>⇒物理的環境への配慮</w:t>
      </w:r>
      <w:bookmarkEnd w:id="6"/>
    </w:p>
    <w:p w14:paraId="608A00EA" w14:textId="77777777"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7BCBE0CB" w14:textId="05862221"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筆談、読み上げ等によるコミュニケーションや、分かりやすい表現で説明する。</w:t>
      </w:r>
    </w:p>
    <w:p w14:paraId="577BC9D9" w14:textId="5C141442"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自筆が困難な人からの申出を受けて、本人の意思確認を適切に実施した上で、代筆する。</w:t>
      </w:r>
    </w:p>
    <w:p w14:paraId="095A0963" w14:textId="2951FB1C"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⇒意思疎通への配慮</w:t>
      </w:r>
    </w:p>
    <w:p w14:paraId="491B1C71" w14:textId="77777777" w:rsidR="00C16351" w:rsidRPr="00247728" w:rsidRDefault="00C16351" w:rsidP="00C16351">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42FB7EA5" w14:textId="3525C736" w:rsidR="001A04ED" w:rsidRPr="00247728" w:rsidRDefault="001A04ED" w:rsidP="00A92823">
      <w:pPr>
        <w:pStyle w:val="ac"/>
        <w:numPr>
          <w:ilvl w:val="0"/>
          <w:numId w:val="33"/>
        </w:numPr>
        <w:spacing w:line="276" w:lineRule="auto"/>
        <w:ind w:leftChars="0"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注文や問合せ等に際し、インターネッ</w:t>
      </w:r>
      <w:r w:rsidR="00C16351" w:rsidRPr="00247728">
        <w:rPr>
          <w:rFonts w:ascii="BIZ UDPゴシック" w:eastAsia="BIZ UDPゴシック" w:hAnsi="BIZ UDPゴシック" w:cs="メイリオ" w:hint="eastAsia"/>
          <w:color w:val="000000" w:themeColor="text1"/>
          <w:sz w:val="24"/>
          <w:szCs w:val="24"/>
        </w:rPr>
        <w:t>トでの受注が基本的なルールだが、障がいのある人からの申出があれば</w:t>
      </w:r>
      <w:r w:rsidRPr="00247728">
        <w:rPr>
          <w:rFonts w:ascii="BIZ UDPゴシック" w:eastAsia="BIZ UDPゴシック" w:hAnsi="BIZ UDPゴシック" w:cs="メイリオ" w:hint="eastAsia"/>
          <w:color w:val="000000" w:themeColor="text1"/>
          <w:sz w:val="24"/>
          <w:szCs w:val="24"/>
        </w:rPr>
        <w:t>電話等でも</w:t>
      </w:r>
      <w:r w:rsidR="00247728" w:rsidRPr="00247728">
        <w:rPr>
          <w:rFonts w:ascii="BIZ UDPゴシック" w:eastAsia="BIZ UDPゴシック" w:hAnsi="BIZ UDPゴシック" w:cs="メイリオ" w:hint="eastAsia"/>
          <w:color w:val="000000" w:themeColor="text1"/>
          <w:sz w:val="24"/>
          <w:szCs w:val="24"/>
        </w:rPr>
        <w:t>対応</w:t>
      </w:r>
      <w:r w:rsidRPr="00247728">
        <w:rPr>
          <w:rFonts w:ascii="BIZ UDPゴシック" w:eastAsia="BIZ UDPゴシック" w:hAnsi="BIZ UDPゴシック" w:cs="メイリオ" w:hint="eastAsia"/>
          <w:color w:val="000000" w:themeColor="text1"/>
          <w:sz w:val="24"/>
          <w:szCs w:val="24"/>
        </w:rPr>
        <w:t>する。</w:t>
      </w:r>
    </w:p>
    <w:p w14:paraId="60AB5001" w14:textId="0094B2D5" w:rsidR="00793BE7" w:rsidRPr="00247728" w:rsidRDefault="00793BE7" w:rsidP="00793BE7">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47728">
        <w:rPr>
          <w:rFonts w:ascii="BIZ UDPゴシック" w:eastAsia="BIZ UDPゴシック" w:hAnsi="BIZ UDPゴシック" w:cs="メイリオ" w:hint="eastAsia"/>
          <w:color w:val="000000" w:themeColor="text1"/>
          <w:sz w:val="24"/>
          <w:szCs w:val="24"/>
        </w:rPr>
        <w:t>⇒ルール・慣行の柔軟な変更</w:t>
      </w:r>
    </w:p>
    <w:p w14:paraId="639D3AC4" w14:textId="77777777" w:rsidR="00793BE7" w:rsidRPr="00247728" w:rsidRDefault="00793BE7" w:rsidP="00793BE7">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tbl>
      <w:tblPr>
        <w:tblStyle w:val="ab"/>
        <w:tblW w:w="0" w:type="auto"/>
        <w:tblLook w:val="04A0" w:firstRow="1" w:lastRow="0" w:firstColumn="1" w:lastColumn="0" w:noHBand="0" w:noVBand="1"/>
      </w:tblPr>
      <w:tblGrid>
        <w:gridCol w:w="5239"/>
        <w:gridCol w:w="5239"/>
      </w:tblGrid>
      <w:tr w:rsidR="00247728" w:rsidRPr="00247728" w14:paraId="54D7DCF9" w14:textId="77777777" w:rsidTr="00726D6C">
        <w:tc>
          <w:tcPr>
            <w:tcW w:w="10478" w:type="dxa"/>
            <w:gridSpan w:val="2"/>
            <w:shd w:val="clear" w:color="auto" w:fill="8DB3E2" w:themeFill="text2" w:themeFillTint="66"/>
          </w:tcPr>
          <w:p w14:paraId="183C1AAB" w14:textId="33399231" w:rsidR="005F12C9" w:rsidRPr="00247728" w:rsidRDefault="005F12C9" w:rsidP="00726D6C">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247728">
              <w:rPr>
                <w:rFonts w:ascii="BIZ UDPゴシック" w:eastAsia="BIZ UDPゴシック" w:hAnsi="BIZ UDPゴシック" w:cs="メイリオ" w:hint="eastAsia"/>
                <w:b/>
                <w:bCs/>
                <w:color w:val="000000" w:themeColor="text1"/>
                <w:sz w:val="24"/>
                <w:szCs w:val="24"/>
              </w:rPr>
              <w:t>合理的配慮の</w:t>
            </w:r>
            <w:r w:rsidR="0007728C" w:rsidRPr="00247728">
              <w:rPr>
                <w:rFonts w:ascii="BIZ UDPゴシック" w:eastAsia="BIZ UDPゴシック" w:hAnsi="BIZ UDPゴシック" w:cs="メイリオ" w:hint="eastAsia"/>
                <w:b/>
                <w:bCs/>
                <w:color w:val="000000" w:themeColor="text1"/>
                <w:sz w:val="24"/>
                <w:szCs w:val="24"/>
              </w:rPr>
              <w:t>提供の</w:t>
            </w:r>
            <w:r w:rsidRPr="00247728">
              <w:rPr>
                <w:rFonts w:ascii="BIZ UDPゴシック" w:eastAsia="BIZ UDPゴシック" w:hAnsi="BIZ UDPゴシック" w:cs="メイリオ" w:hint="eastAsia"/>
                <w:b/>
                <w:bCs/>
                <w:color w:val="000000" w:themeColor="text1"/>
                <w:sz w:val="24"/>
                <w:szCs w:val="24"/>
              </w:rPr>
              <w:t>具体</w:t>
            </w:r>
            <w:r w:rsidRPr="00E86D41">
              <w:rPr>
                <w:rFonts w:ascii="BIZ UDPゴシック" w:eastAsia="BIZ UDPゴシック" w:hAnsi="BIZ UDPゴシック" w:cs="メイリオ" w:hint="eastAsia"/>
                <w:b/>
                <w:bCs/>
                <w:color w:val="000000" w:themeColor="text1"/>
                <w:sz w:val="24"/>
                <w:szCs w:val="24"/>
              </w:rPr>
              <w:t>的</w:t>
            </w:r>
            <w:r w:rsidR="00E86D41" w:rsidRPr="00E86D41">
              <w:rPr>
                <w:rFonts w:ascii="BIZ UDPゴシック" w:eastAsia="BIZ UDPゴシック" w:hAnsi="BIZ UDPゴシック" w:cs="メイリオ" w:hint="eastAsia"/>
                <w:b/>
                <w:bCs/>
                <w:color w:val="000000" w:themeColor="text1"/>
                <w:sz w:val="24"/>
                <w:szCs w:val="24"/>
              </w:rPr>
              <w:t>な</w:t>
            </w:r>
            <w:r w:rsidRPr="00247728">
              <w:rPr>
                <w:rFonts w:ascii="BIZ UDPゴシック" w:eastAsia="BIZ UDPゴシック" w:hAnsi="BIZ UDPゴシック" w:cs="メイリオ" w:hint="eastAsia"/>
                <w:b/>
                <w:bCs/>
                <w:color w:val="000000" w:themeColor="text1"/>
                <w:sz w:val="24"/>
                <w:szCs w:val="24"/>
              </w:rPr>
              <w:t>事例</w:t>
            </w:r>
          </w:p>
        </w:tc>
      </w:tr>
      <w:tr w:rsidR="00247728" w:rsidRPr="00247728" w14:paraId="1018B4E5" w14:textId="77777777" w:rsidTr="00726D6C">
        <w:tc>
          <w:tcPr>
            <w:tcW w:w="10478" w:type="dxa"/>
            <w:gridSpan w:val="2"/>
            <w:shd w:val="clear" w:color="auto" w:fill="DAEEF3" w:themeFill="accent5" w:themeFillTint="33"/>
          </w:tcPr>
          <w:p w14:paraId="784527E7" w14:textId="7C2D13B4" w:rsidR="005F12C9" w:rsidRPr="00247728" w:rsidRDefault="007D719C"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7" w:name="_Hlk178885321"/>
            <w:r w:rsidRPr="00247728">
              <w:rPr>
                <w:rFonts w:ascii="BIZ UDPゴシック" w:eastAsia="BIZ UDPゴシック" w:hAnsi="BIZ UDPゴシック" w:cs="メイリオ" w:hint="eastAsia"/>
                <w:bCs/>
                <w:color w:val="000000" w:themeColor="text1"/>
                <w:sz w:val="24"/>
                <w:szCs w:val="24"/>
              </w:rPr>
              <w:t>●</w:t>
            </w:r>
            <w:r w:rsidR="00851390" w:rsidRPr="00247728">
              <w:rPr>
                <w:rFonts w:ascii="BIZ UDPゴシック" w:eastAsia="BIZ UDPゴシック" w:hAnsi="BIZ UDPゴシック" w:cs="メイリオ" w:hint="eastAsia"/>
                <w:bCs/>
                <w:color w:val="000000" w:themeColor="text1"/>
                <w:sz w:val="24"/>
                <w:szCs w:val="24"/>
              </w:rPr>
              <w:t xml:space="preserve">　</w:t>
            </w:r>
            <w:r w:rsidR="00793BE7" w:rsidRPr="00247728">
              <w:rPr>
                <w:rFonts w:ascii="BIZ UDPゴシック" w:eastAsia="BIZ UDPゴシック" w:hAnsi="BIZ UDPゴシック" w:cs="メイリオ" w:hint="eastAsia"/>
                <w:bCs/>
                <w:color w:val="000000" w:themeColor="text1"/>
                <w:sz w:val="24"/>
                <w:szCs w:val="24"/>
              </w:rPr>
              <w:t>視覚障がいのある人に関する事例</w:t>
            </w:r>
          </w:p>
        </w:tc>
      </w:tr>
      <w:tr w:rsidR="00247728" w:rsidRPr="00247728" w14:paraId="0BBE85C6" w14:textId="77777777" w:rsidTr="00726D6C">
        <w:trPr>
          <w:trHeight w:val="20"/>
        </w:trPr>
        <w:tc>
          <w:tcPr>
            <w:tcW w:w="5239" w:type="dxa"/>
            <w:vAlign w:val="center"/>
          </w:tcPr>
          <w:p w14:paraId="57E1945F" w14:textId="4A82B9FF" w:rsidR="00793BE7" w:rsidRPr="00247728" w:rsidRDefault="00793BE7" w:rsidP="00726D6C">
            <w:pPr>
              <w:widowControl/>
              <w:spacing w:line="276" w:lineRule="auto"/>
              <w:jc w:val="center"/>
              <w:rPr>
                <w:rFonts w:ascii="BIZ UDPゴシック" w:eastAsia="BIZ UDPゴシック" w:hAnsi="BIZ UDPゴシック" w:cs="メイリオ"/>
                <w:color w:val="000000" w:themeColor="text1"/>
                <w:kern w:val="0"/>
                <w:sz w:val="24"/>
                <w:szCs w:val="24"/>
              </w:rPr>
            </w:pPr>
            <w:bookmarkStart w:id="8" w:name="_Hlk178886149"/>
            <w:bookmarkEnd w:id="7"/>
            <w:r w:rsidRPr="00247728">
              <w:rPr>
                <w:rFonts w:ascii="BIZ UDPゴシック" w:eastAsia="BIZ UDPゴシック" w:hAnsi="BIZ UDPゴシック" w:cs="メイリオ" w:hint="eastAsia"/>
                <w:color w:val="000000" w:themeColor="text1"/>
                <w:kern w:val="0"/>
                <w:sz w:val="24"/>
                <w:szCs w:val="24"/>
              </w:rPr>
              <w:t>困りごと</w:t>
            </w:r>
            <w:r w:rsidR="007956B4" w:rsidRPr="00247728">
              <w:rPr>
                <w:rFonts w:ascii="BIZ UDPゴシック" w:eastAsia="BIZ UDPゴシック" w:hAnsi="BIZ UDPゴシック" w:cs="メイリオ" w:hint="eastAsia"/>
                <w:color w:val="000000" w:themeColor="text1"/>
                <w:kern w:val="0"/>
                <w:sz w:val="24"/>
                <w:szCs w:val="24"/>
              </w:rPr>
              <w:t>（合理的配慮の申出）</w:t>
            </w:r>
          </w:p>
        </w:tc>
        <w:tc>
          <w:tcPr>
            <w:tcW w:w="5239" w:type="dxa"/>
            <w:vAlign w:val="center"/>
          </w:tcPr>
          <w:p w14:paraId="154178A8" w14:textId="61AC1515" w:rsidR="00793BE7" w:rsidRPr="00247728" w:rsidRDefault="00793BE7"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合理的配慮の提供例</w:t>
            </w:r>
          </w:p>
        </w:tc>
      </w:tr>
      <w:bookmarkEnd w:id="8"/>
      <w:tr w:rsidR="00247728" w:rsidRPr="00247728" w14:paraId="5EE204FA" w14:textId="77777777" w:rsidTr="00726D6C">
        <w:trPr>
          <w:trHeight w:val="20"/>
        </w:trPr>
        <w:tc>
          <w:tcPr>
            <w:tcW w:w="5239" w:type="dxa"/>
          </w:tcPr>
          <w:p w14:paraId="7455D48C" w14:textId="370664A3" w:rsidR="00793BE7" w:rsidRPr="00247728" w:rsidRDefault="00793BE7"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スーパーで買い物をするとき、</w:t>
            </w:r>
            <w:r w:rsidR="007956B4" w:rsidRPr="00247728">
              <w:rPr>
                <w:rFonts w:ascii="BIZ UDPゴシック" w:eastAsia="BIZ UDPゴシック" w:hAnsi="BIZ UDPゴシック" w:cs="メイリオ" w:hint="eastAsia"/>
                <w:color w:val="000000" w:themeColor="text1"/>
                <w:kern w:val="0"/>
                <w:sz w:val="24"/>
                <w:szCs w:val="24"/>
              </w:rPr>
              <w:t>欲しい商品がどこに</w:t>
            </w:r>
            <w:r w:rsidRPr="00247728">
              <w:rPr>
                <w:rFonts w:ascii="BIZ UDPゴシック" w:eastAsia="BIZ UDPゴシック" w:hAnsi="BIZ UDPゴシック" w:cs="メイリオ" w:hint="eastAsia"/>
                <w:color w:val="000000" w:themeColor="text1"/>
                <w:kern w:val="0"/>
                <w:sz w:val="24"/>
                <w:szCs w:val="24"/>
              </w:rPr>
              <w:t>あるのか、価格がいくらなのかわからないため、案内し</w:t>
            </w:r>
            <w:r w:rsidR="007956B4" w:rsidRPr="00247728">
              <w:rPr>
                <w:rFonts w:ascii="BIZ UDPゴシック" w:eastAsia="BIZ UDPゴシック" w:hAnsi="BIZ UDPゴシック" w:cs="メイリオ" w:hint="eastAsia"/>
                <w:color w:val="000000" w:themeColor="text1"/>
                <w:kern w:val="0"/>
                <w:sz w:val="24"/>
                <w:szCs w:val="24"/>
              </w:rPr>
              <w:t>てほしいと申</w:t>
            </w:r>
            <w:r w:rsidR="0085220D">
              <w:rPr>
                <w:rFonts w:ascii="BIZ UDPゴシック" w:eastAsia="BIZ UDPゴシック" w:hAnsi="BIZ UDPゴシック" w:cs="メイリオ" w:hint="eastAsia"/>
                <w:color w:val="000000" w:themeColor="text1"/>
                <w:kern w:val="0"/>
                <w:sz w:val="24"/>
                <w:szCs w:val="24"/>
              </w:rPr>
              <w:t>し</w:t>
            </w:r>
            <w:r w:rsidR="007956B4" w:rsidRPr="00247728">
              <w:rPr>
                <w:rFonts w:ascii="BIZ UDPゴシック" w:eastAsia="BIZ UDPゴシック" w:hAnsi="BIZ UDPゴシック" w:cs="メイリオ" w:hint="eastAsia"/>
                <w:color w:val="000000" w:themeColor="text1"/>
                <w:kern w:val="0"/>
                <w:sz w:val="24"/>
                <w:szCs w:val="24"/>
              </w:rPr>
              <w:t>出</w:t>
            </w:r>
            <w:r w:rsidR="0085220D">
              <w:rPr>
                <w:rFonts w:ascii="BIZ UDPゴシック" w:eastAsia="BIZ UDPゴシック" w:hAnsi="BIZ UDPゴシック" w:cs="メイリオ" w:hint="eastAsia"/>
                <w:color w:val="000000" w:themeColor="text1"/>
                <w:kern w:val="0"/>
                <w:sz w:val="24"/>
                <w:szCs w:val="24"/>
              </w:rPr>
              <w:t>る</w:t>
            </w:r>
            <w:r w:rsidR="007956B4" w:rsidRPr="00247728">
              <w:rPr>
                <w:rFonts w:ascii="BIZ UDPゴシック" w:eastAsia="BIZ UDPゴシック" w:hAnsi="BIZ UDPゴシック" w:cs="メイリオ" w:hint="eastAsia"/>
                <w:color w:val="000000" w:themeColor="text1"/>
                <w:kern w:val="0"/>
                <w:sz w:val="24"/>
                <w:szCs w:val="24"/>
              </w:rPr>
              <w:t>。</w:t>
            </w:r>
          </w:p>
        </w:tc>
        <w:tc>
          <w:tcPr>
            <w:tcW w:w="5239" w:type="dxa"/>
          </w:tcPr>
          <w:p w14:paraId="1BC7E67D" w14:textId="0B4FA061" w:rsidR="00793BE7" w:rsidRPr="00247728" w:rsidRDefault="007956B4"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店員が、本人に欲しいものを聞き取り、陳列している棚まで案内し、価格や商品情報を説明するなどし、障がいのない人と同じように買い物ができるよう配慮する。</w:t>
            </w:r>
          </w:p>
        </w:tc>
      </w:tr>
      <w:tr w:rsidR="006A5338" w:rsidRPr="00247728" w14:paraId="546B7FD6" w14:textId="77777777" w:rsidTr="00726D6C">
        <w:trPr>
          <w:trHeight w:val="20"/>
        </w:trPr>
        <w:tc>
          <w:tcPr>
            <w:tcW w:w="5239" w:type="dxa"/>
          </w:tcPr>
          <w:p w14:paraId="235D0DAB" w14:textId="3AF1209D" w:rsidR="006A5338" w:rsidRPr="00BF386D" w:rsidRDefault="000F6D2C" w:rsidP="00726D6C">
            <w:pPr>
              <w:widowControl/>
              <w:spacing w:line="276" w:lineRule="auto"/>
              <w:rPr>
                <w:rFonts w:ascii="BIZ UDPゴシック" w:eastAsia="BIZ UDPゴシック" w:hAnsi="BIZ UDPゴシック" w:cs="メイリオ"/>
                <w:color w:val="000000" w:themeColor="text1"/>
                <w:kern w:val="0"/>
                <w:sz w:val="24"/>
                <w:szCs w:val="24"/>
              </w:rPr>
            </w:pPr>
            <w:bookmarkStart w:id="9" w:name="_Hlk182056461"/>
            <w:r w:rsidRPr="00BF386D">
              <w:rPr>
                <w:rFonts w:ascii="BIZ UDPゴシック" w:eastAsia="BIZ UDPゴシック" w:hAnsi="BIZ UDPゴシック" w:cs="メイリオ" w:hint="eastAsia"/>
                <w:color w:val="000000" w:themeColor="text1"/>
                <w:kern w:val="0"/>
                <w:sz w:val="24"/>
                <w:szCs w:val="24"/>
              </w:rPr>
              <w:t>スーパーで買い物をするとき、セルフレジしかなかったた</w:t>
            </w:r>
            <w:r w:rsidR="003F7F43" w:rsidRPr="00BF386D">
              <w:rPr>
                <w:rFonts w:ascii="BIZ UDPゴシック" w:eastAsia="BIZ UDPゴシック" w:hAnsi="BIZ UDPゴシック" w:cs="メイリオ" w:hint="eastAsia"/>
                <w:color w:val="000000" w:themeColor="text1"/>
                <w:kern w:val="0"/>
                <w:sz w:val="24"/>
                <w:szCs w:val="24"/>
              </w:rPr>
              <w:t>め、近くの店員に</w:t>
            </w:r>
            <w:r w:rsidR="00AB6FF2" w:rsidRPr="00BF386D">
              <w:rPr>
                <w:rFonts w:ascii="BIZ UDPゴシック" w:eastAsia="BIZ UDPゴシック" w:hAnsi="BIZ UDPゴシック" w:cs="メイリオ" w:hint="eastAsia"/>
                <w:color w:val="000000" w:themeColor="text1"/>
                <w:kern w:val="0"/>
                <w:sz w:val="24"/>
                <w:szCs w:val="24"/>
              </w:rPr>
              <w:t>買い物ができるよう</w:t>
            </w:r>
            <w:r w:rsidR="003F7F43" w:rsidRPr="00BF386D">
              <w:rPr>
                <w:rFonts w:ascii="BIZ UDPゴシック" w:eastAsia="BIZ UDPゴシック" w:hAnsi="BIZ UDPゴシック" w:cs="メイリオ" w:hint="eastAsia"/>
                <w:color w:val="000000" w:themeColor="text1"/>
                <w:kern w:val="0"/>
                <w:sz w:val="24"/>
                <w:szCs w:val="24"/>
              </w:rPr>
              <w:t>配慮を申し出る。</w:t>
            </w:r>
            <w:bookmarkEnd w:id="9"/>
          </w:p>
        </w:tc>
        <w:tc>
          <w:tcPr>
            <w:tcW w:w="5239" w:type="dxa"/>
          </w:tcPr>
          <w:p w14:paraId="43E21C7B" w14:textId="3B00CD1D" w:rsidR="006A5338" w:rsidRPr="00BF386D" w:rsidRDefault="003F7F43" w:rsidP="00726D6C">
            <w:pPr>
              <w:widowControl/>
              <w:spacing w:line="276" w:lineRule="auto"/>
              <w:rPr>
                <w:rFonts w:ascii="BIZ UDPゴシック" w:eastAsia="BIZ UDPゴシック" w:hAnsi="BIZ UDPゴシック" w:cs="メイリオ"/>
                <w:color w:val="000000" w:themeColor="text1"/>
                <w:kern w:val="0"/>
                <w:sz w:val="24"/>
                <w:szCs w:val="24"/>
              </w:rPr>
            </w:pPr>
            <w:bookmarkStart w:id="10" w:name="_Hlk182056475"/>
            <w:r w:rsidRPr="00BF386D">
              <w:rPr>
                <w:rFonts w:ascii="BIZ UDPゴシック" w:eastAsia="BIZ UDPゴシック" w:hAnsi="BIZ UDPゴシック" w:cs="メイリオ" w:hint="eastAsia"/>
                <w:color w:val="000000" w:themeColor="text1"/>
                <w:kern w:val="0"/>
                <w:sz w:val="24"/>
                <w:szCs w:val="24"/>
              </w:rPr>
              <w:t>店員はセルフレジの操作を補助し、</w:t>
            </w:r>
            <w:r w:rsidR="00E916B4" w:rsidRPr="00BF386D">
              <w:rPr>
                <w:rFonts w:ascii="BIZ UDPゴシック" w:eastAsia="BIZ UDPゴシック" w:hAnsi="BIZ UDPゴシック" w:cs="メイリオ" w:hint="eastAsia"/>
                <w:color w:val="000000" w:themeColor="text1"/>
                <w:kern w:val="0"/>
                <w:sz w:val="24"/>
                <w:szCs w:val="24"/>
              </w:rPr>
              <w:t>障がいのない人と同じように</w:t>
            </w:r>
            <w:r w:rsidRPr="00BF386D">
              <w:rPr>
                <w:rFonts w:ascii="BIZ UDPゴシック" w:eastAsia="BIZ UDPゴシック" w:hAnsi="BIZ UDPゴシック" w:cs="メイリオ" w:hint="eastAsia"/>
                <w:color w:val="000000" w:themeColor="text1"/>
                <w:kern w:val="0"/>
                <w:sz w:val="24"/>
                <w:szCs w:val="24"/>
              </w:rPr>
              <w:t>買い物ができるよう配慮する。</w:t>
            </w:r>
            <w:bookmarkEnd w:id="10"/>
          </w:p>
        </w:tc>
      </w:tr>
      <w:tr w:rsidR="00247728" w:rsidRPr="00247728" w14:paraId="2ECE98BB" w14:textId="77777777" w:rsidTr="00726D6C">
        <w:trPr>
          <w:trHeight w:val="20"/>
        </w:trPr>
        <w:tc>
          <w:tcPr>
            <w:tcW w:w="5239" w:type="dxa"/>
          </w:tcPr>
          <w:p w14:paraId="3EF308ED" w14:textId="79F5A774" w:rsidR="007956B4" w:rsidRPr="00247728" w:rsidRDefault="007956B4"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銀行で</w:t>
            </w:r>
            <w:r w:rsidR="00F628BB" w:rsidRPr="00247728">
              <w:rPr>
                <w:rFonts w:ascii="BIZ UDPゴシック" w:eastAsia="BIZ UDPゴシック" w:hAnsi="BIZ UDPゴシック" w:cs="メイリオ" w:hint="eastAsia"/>
                <w:color w:val="000000" w:themeColor="text1"/>
                <w:kern w:val="0"/>
                <w:sz w:val="24"/>
                <w:szCs w:val="24"/>
              </w:rPr>
              <w:t>振込をしようとATMを操作したものの、利用が困難であったため振込ができるよう配慮を求める。</w:t>
            </w:r>
          </w:p>
        </w:tc>
        <w:tc>
          <w:tcPr>
            <w:tcW w:w="5239" w:type="dxa"/>
          </w:tcPr>
          <w:p w14:paraId="17E7B31A" w14:textId="0ABCDB71" w:rsidR="007956B4" w:rsidRPr="00247728"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銀行員が本人の意思を十分確認した上で、振込用紙の代読・代筆などをし、振込できるよう対応する。</w:t>
            </w:r>
          </w:p>
        </w:tc>
      </w:tr>
      <w:tr w:rsidR="00247728" w:rsidRPr="00247728" w14:paraId="26953C30" w14:textId="77777777" w:rsidTr="00726D6C">
        <w:trPr>
          <w:trHeight w:val="20"/>
        </w:trPr>
        <w:tc>
          <w:tcPr>
            <w:tcW w:w="5239" w:type="dxa"/>
          </w:tcPr>
          <w:p w14:paraId="58B83677" w14:textId="4105C65F" w:rsidR="0036679A"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店舗でトイレを利用したいが、便座の位置が分からないため、案内してほしい</w:t>
            </w:r>
            <w:r w:rsidR="002A436D">
              <w:rPr>
                <w:rFonts w:ascii="BIZ UDPゴシック" w:eastAsia="BIZ UDPゴシック" w:hAnsi="BIZ UDPゴシック" w:cs="メイリオ" w:hint="eastAsia"/>
                <w:color w:val="000000" w:themeColor="text1"/>
                <w:kern w:val="0"/>
                <w:sz w:val="24"/>
                <w:szCs w:val="24"/>
              </w:rPr>
              <w:t>と申し出る</w:t>
            </w:r>
            <w:r w:rsidRPr="00247728">
              <w:rPr>
                <w:rFonts w:ascii="BIZ UDPゴシック" w:eastAsia="BIZ UDPゴシック" w:hAnsi="BIZ UDPゴシック" w:cs="メイリオ" w:hint="eastAsia"/>
                <w:color w:val="000000" w:themeColor="text1"/>
                <w:kern w:val="0"/>
                <w:sz w:val="24"/>
                <w:szCs w:val="24"/>
              </w:rPr>
              <w:t>。</w:t>
            </w:r>
          </w:p>
          <w:p w14:paraId="037F758D" w14:textId="28C99725" w:rsidR="00E916B4" w:rsidRPr="00247728" w:rsidRDefault="00E916B4" w:rsidP="00726D6C">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9E08D30" w14:textId="50414190" w:rsidR="0036679A" w:rsidRPr="00247728" w:rsidRDefault="0036679A" w:rsidP="00726D6C">
            <w:pPr>
              <w:widowControl/>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同性の店員がトイレ内の便座まで案内</w:t>
            </w:r>
            <w:r w:rsidR="0056786D" w:rsidRPr="00247728">
              <w:rPr>
                <w:rFonts w:ascii="BIZ UDPゴシック" w:eastAsia="BIZ UDPゴシック" w:hAnsi="BIZ UDPゴシック" w:cs="メイリオ" w:hint="eastAsia"/>
                <w:color w:val="000000" w:themeColor="text1"/>
                <w:kern w:val="0"/>
                <w:sz w:val="24"/>
                <w:szCs w:val="24"/>
              </w:rPr>
              <w:t>する。</w:t>
            </w:r>
          </w:p>
        </w:tc>
      </w:tr>
      <w:tr w:rsidR="00E916B4" w:rsidRPr="00247728" w14:paraId="229B461F" w14:textId="77777777" w:rsidTr="003C2A82">
        <w:trPr>
          <w:trHeight w:val="20"/>
        </w:trPr>
        <w:tc>
          <w:tcPr>
            <w:tcW w:w="5239" w:type="dxa"/>
            <w:vAlign w:val="center"/>
          </w:tcPr>
          <w:p w14:paraId="56451875" w14:textId="77777777" w:rsidR="00E916B4" w:rsidRPr="00247728" w:rsidRDefault="00E916B4" w:rsidP="003C2A82">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vAlign w:val="center"/>
          </w:tcPr>
          <w:p w14:paraId="33C834B8" w14:textId="77777777" w:rsidR="00E916B4" w:rsidRPr="00247728" w:rsidRDefault="00E916B4" w:rsidP="003C2A82">
            <w:pPr>
              <w:widowControl/>
              <w:spacing w:line="276" w:lineRule="auto"/>
              <w:jc w:val="center"/>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合理的配慮の提供例</w:t>
            </w:r>
          </w:p>
        </w:tc>
      </w:tr>
      <w:tr w:rsidR="00247728" w:rsidRPr="00247728" w14:paraId="4515010E" w14:textId="77777777" w:rsidTr="006D7DFE">
        <w:tc>
          <w:tcPr>
            <w:tcW w:w="5239" w:type="dxa"/>
          </w:tcPr>
          <w:p w14:paraId="7A2F1A93" w14:textId="7C78C538" w:rsidR="00567602" w:rsidRPr="00247728" w:rsidRDefault="00247728" w:rsidP="003F7F43">
            <w:pPr>
              <w:tabs>
                <w:tab w:val="left" w:pos="4035"/>
              </w:tabs>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服屋で衣類を購入する際に、色や柄が分からないため、商品の説明をしてほしいと申</w:t>
            </w:r>
            <w:r w:rsidR="0085220D">
              <w:rPr>
                <w:rFonts w:ascii="BIZ UDPゴシック" w:eastAsia="BIZ UDPゴシック" w:hAnsi="BIZ UDPゴシック" w:cs="メイリオ" w:hint="eastAsia"/>
                <w:color w:val="000000" w:themeColor="text1"/>
                <w:kern w:val="0"/>
                <w:sz w:val="24"/>
                <w:szCs w:val="24"/>
              </w:rPr>
              <w:t>し</w:t>
            </w:r>
            <w:r w:rsidRPr="00247728">
              <w:rPr>
                <w:rFonts w:ascii="BIZ UDPゴシック" w:eastAsia="BIZ UDPゴシック" w:hAnsi="BIZ UDPゴシック" w:cs="メイリオ" w:hint="eastAsia"/>
                <w:color w:val="000000" w:themeColor="text1"/>
                <w:kern w:val="0"/>
                <w:sz w:val="24"/>
                <w:szCs w:val="24"/>
              </w:rPr>
              <w:t>出る。</w:t>
            </w:r>
          </w:p>
        </w:tc>
        <w:tc>
          <w:tcPr>
            <w:tcW w:w="5239" w:type="dxa"/>
          </w:tcPr>
          <w:p w14:paraId="7C1B799A" w14:textId="77777777" w:rsidR="00247728" w:rsidRPr="00247728" w:rsidRDefault="00247728" w:rsidP="006D7DFE">
            <w:pPr>
              <w:tabs>
                <w:tab w:val="left" w:pos="4035"/>
              </w:tabs>
              <w:spacing w:line="276" w:lineRule="auto"/>
              <w:rPr>
                <w:rFonts w:ascii="BIZ UDPゴシック" w:eastAsia="BIZ UDPゴシック" w:hAnsi="BIZ UDPゴシック" w:cs="メイリオ"/>
                <w:color w:val="000000" w:themeColor="text1"/>
                <w:kern w:val="0"/>
                <w:sz w:val="24"/>
                <w:szCs w:val="24"/>
              </w:rPr>
            </w:pPr>
            <w:r w:rsidRPr="00247728">
              <w:rPr>
                <w:rFonts w:ascii="BIZ UDPゴシック" w:eastAsia="BIZ UDPゴシック" w:hAnsi="BIZ UDPゴシック" w:cs="メイリオ" w:hint="eastAsia"/>
                <w:color w:val="000000" w:themeColor="text1"/>
                <w:kern w:val="0"/>
                <w:sz w:val="24"/>
                <w:szCs w:val="24"/>
              </w:rPr>
              <w:t>店員が本人の手に持っている衣類の色や柄、サイズ感を伝え、肌触りも確かめてもらう。</w:t>
            </w:r>
          </w:p>
        </w:tc>
      </w:tr>
      <w:tr w:rsidR="0056786D" w:rsidRPr="00BA230B" w14:paraId="5564BEB7" w14:textId="77777777" w:rsidTr="00726D6C">
        <w:tc>
          <w:tcPr>
            <w:tcW w:w="5239" w:type="dxa"/>
          </w:tcPr>
          <w:p w14:paraId="79A632D8" w14:textId="5F18594A" w:rsidR="0056786D" w:rsidRPr="00900E86" w:rsidRDefault="0056786D"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講演会へ参加するにあたり、プロジェクターに映し出されるスライドだけでは情報が分からないため、配慮してほしいことを申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42D3E0D2" w14:textId="324E6BEC" w:rsidR="0056786D"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本人とどのような対応を行えば情報を提供できるか話</w:t>
            </w:r>
            <w:r w:rsidR="0041228A">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合い、事前にスライドの内容をテキストにして送付し、当日は音声でも補足説明をする。</w:t>
            </w:r>
          </w:p>
        </w:tc>
      </w:tr>
      <w:tr w:rsidR="003C3268" w:rsidRPr="00BA230B" w14:paraId="7AAAA6F4" w14:textId="77777777" w:rsidTr="00726D6C">
        <w:tc>
          <w:tcPr>
            <w:tcW w:w="5239" w:type="dxa"/>
          </w:tcPr>
          <w:p w14:paraId="6EAEB642" w14:textId="1FB4B2B3" w:rsidR="003C3268"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飲食店で、定食など複数の食器に分かれて出される料理ではどこに何の料理があるのかわかりにくいため、配慮してほしいことを申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6A4BD802" w14:textId="69B364E2" w:rsidR="003C3268" w:rsidRPr="00900E86" w:rsidRDefault="003C3268"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店員が配膳する際、食器の位置や料理内容を、何時の方向にどの料理が置かれているかなど、クロックポジションを用いて説明をする。</w:t>
            </w:r>
          </w:p>
        </w:tc>
      </w:tr>
      <w:tr w:rsidR="000F7CDF" w:rsidRPr="00BA230B" w14:paraId="5DEFB3BC" w14:textId="77777777" w:rsidTr="00726D6C">
        <w:tc>
          <w:tcPr>
            <w:tcW w:w="5239" w:type="dxa"/>
          </w:tcPr>
          <w:p w14:paraId="007E1229" w14:textId="2947DD10" w:rsidR="000F7CDF"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w:t>
            </w:r>
            <w:r w:rsidR="000F7CDF" w:rsidRPr="00900E86">
              <w:rPr>
                <w:rFonts w:ascii="BIZ UDPゴシック" w:eastAsia="BIZ UDPゴシック" w:hAnsi="BIZ UDPゴシック" w:cs="メイリオ" w:hint="eastAsia"/>
                <w:color w:val="000000" w:themeColor="text1"/>
                <w:kern w:val="0"/>
                <w:sz w:val="24"/>
                <w:szCs w:val="24"/>
              </w:rPr>
              <w:t>で順番を待つ際、番号が書かれた整理券を配られ、モニターに映し出されたら</w:t>
            </w:r>
            <w:r w:rsidRPr="00900E86">
              <w:rPr>
                <w:rFonts w:ascii="BIZ UDPゴシック" w:eastAsia="BIZ UDPゴシック" w:hAnsi="BIZ UDPゴシック" w:cs="メイリオ" w:hint="eastAsia"/>
                <w:color w:val="000000" w:themeColor="text1"/>
                <w:kern w:val="0"/>
                <w:sz w:val="24"/>
                <w:szCs w:val="24"/>
              </w:rPr>
              <w:t>窓口へくるよう言われたが、モニターの確認が難しいため、別の案内をしてほしいと申</w:t>
            </w:r>
            <w:r w:rsidR="00900E86" w:rsidRPr="00900E86">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2DE8FAF1" w14:textId="6971E839" w:rsidR="000F7CDF"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受付担当の店員が、本人の整理券番号がモニターに映し出されたら本人へ声掛けし、店内へ案内することで対応する。</w:t>
            </w:r>
          </w:p>
        </w:tc>
      </w:tr>
      <w:tr w:rsidR="00484E3A" w:rsidRPr="00BA230B" w14:paraId="3A514CA9" w14:textId="77777777" w:rsidTr="00726D6C">
        <w:tc>
          <w:tcPr>
            <w:tcW w:w="5239" w:type="dxa"/>
          </w:tcPr>
          <w:p w14:paraId="4CC0E08A" w14:textId="4EA98DB1" w:rsidR="00484E3A" w:rsidRPr="00900E86"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飲食店で列に並んで順番待ちをする際、列の終わりや、徐々に進んでいくタイミングがわからないため、配慮してほしいと申し出る。</w:t>
            </w:r>
          </w:p>
        </w:tc>
        <w:tc>
          <w:tcPr>
            <w:tcW w:w="5239" w:type="dxa"/>
          </w:tcPr>
          <w:p w14:paraId="7B24CD1E" w14:textId="77777777" w:rsidR="00720831" w:rsidRDefault="00484E3A"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店員が列の中での本人の位置を把握しておき、本人の順番がきたら声を</w:t>
            </w:r>
            <w:r w:rsidR="00720831" w:rsidRPr="00900E86">
              <w:rPr>
                <w:rFonts w:ascii="BIZ UDPゴシック" w:eastAsia="BIZ UDPゴシック" w:hAnsi="BIZ UDPゴシック" w:cs="メイリオ" w:hint="eastAsia"/>
                <w:color w:val="000000" w:themeColor="text1"/>
                <w:kern w:val="0"/>
                <w:sz w:val="24"/>
                <w:szCs w:val="24"/>
              </w:rPr>
              <w:t>かけることとし、本人には自分の順番までの間、列とは別の場所で待機してもらうように対応する。</w:t>
            </w:r>
          </w:p>
          <w:p w14:paraId="1AB55A2E" w14:textId="09862ACE" w:rsidR="00582DF9" w:rsidRPr="00900E86"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5C1BD2" w:rsidRPr="00BA230B" w14:paraId="0E47214C" w14:textId="77777777" w:rsidTr="00F45BB1">
        <w:tc>
          <w:tcPr>
            <w:tcW w:w="5239" w:type="dxa"/>
          </w:tcPr>
          <w:p w14:paraId="28561591" w14:textId="77777777" w:rsidR="005C1BD2" w:rsidRDefault="005C1BD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点字の郵便物は分厚く、集合住宅のポストには入らないことがある。その際、不在通知が入っているが点字ではないため内容が分からない。点字に関する郵便物は、玄関まで配達してほしいと配慮を申し出る。</w:t>
            </w:r>
          </w:p>
          <w:p w14:paraId="5AA81EB2" w14:textId="108DBB46" w:rsidR="00582DF9" w:rsidRPr="00BF386D"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27C1BE7" w14:textId="694FD37C" w:rsidR="005C1BD2" w:rsidRPr="00BF386D" w:rsidRDefault="005C1BD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郵便局は、点字郵便物だけでなくすべての郵便物を玄関まで配達することとした。不在の場合も、点字の不在通知で知らせるよう対応する。</w:t>
            </w:r>
          </w:p>
        </w:tc>
      </w:tr>
      <w:tr w:rsidR="005C1BD2" w:rsidRPr="005C1BD2" w14:paraId="1EB8D7AC" w14:textId="77777777" w:rsidTr="00F45BB1">
        <w:tc>
          <w:tcPr>
            <w:tcW w:w="5239" w:type="dxa"/>
          </w:tcPr>
          <w:p w14:paraId="06E16935" w14:textId="77777777" w:rsidR="005C1BD2" w:rsidRDefault="005C1BD2"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電力会社から届く電気使用料のお知らせ書類が点字で届くが、封書の表書きが点字でないためどこからの書類なのかわからない。封書の表書きも点字対応をして</w:t>
            </w:r>
            <w:r w:rsidR="00AB6FF2" w:rsidRPr="00BF386D">
              <w:rPr>
                <w:rFonts w:ascii="BIZ UDPゴシック" w:eastAsia="BIZ UDPゴシック" w:hAnsi="BIZ UDPゴシック" w:cs="メイリオ" w:hint="eastAsia"/>
                <w:color w:val="000000" w:themeColor="text1"/>
                <w:kern w:val="0"/>
                <w:sz w:val="24"/>
                <w:szCs w:val="24"/>
              </w:rPr>
              <w:t>ほ</w:t>
            </w:r>
            <w:r w:rsidRPr="00BF386D">
              <w:rPr>
                <w:rFonts w:ascii="BIZ UDPゴシック" w:eastAsia="BIZ UDPゴシック" w:hAnsi="BIZ UDPゴシック" w:cs="メイリオ" w:hint="eastAsia"/>
                <w:color w:val="000000" w:themeColor="text1"/>
                <w:kern w:val="0"/>
                <w:sz w:val="24"/>
                <w:szCs w:val="24"/>
              </w:rPr>
              <w:t>しいと申し出る。</w:t>
            </w:r>
          </w:p>
          <w:p w14:paraId="6CB1B282" w14:textId="502A6E97" w:rsidR="00582DF9" w:rsidRPr="00BF386D" w:rsidRDefault="00582DF9"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81A298C" w14:textId="6DCB40D1" w:rsidR="005C1BD2" w:rsidRPr="00BF386D" w:rsidRDefault="005C1BD2"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電力会社は、封書の中身だけではなく、封書の表にも「電気使用料のお知らせ」と記した点字のシールを貼り対応する。</w:t>
            </w:r>
          </w:p>
        </w:tc>
      </w:tr>
      <w:tr w:rsidR="00B13FCE" w:rsidRPr="005C1BD2" w14:paraId="5E32387C" w14:textId="77777777" w:rsidTr="00F45BB1">
        <w:tc>
          <w:tcPr>
            <w:tcW w:w="5239" w:type="dxa"/>
          </w:tcPr>
          <w:p w14:paraId="32E3D66C" w14:textId="77777777" w:rsidR="00B13FCE" w:rsidRDefault="00B13FCE"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r w:rsidRPr="00591E93">
              <w:rPr>
                <w:rFonts w:ascii="BIZ UDPゴシック" w:eastAsia="BIZ UDPゴシック" w:hAnsi="BIZ UDPゴシック" w:cs="メイリオ" w:hint="eastAsia"/>
                <w:color w:val="000000" w:themeColor="text1"/>
                <w:kern w:val="0"/>
                <w:sz w:val="24"/>
                <w:szCs w:val="24"/>
              </w:rPr>
              <w:t>ショッピングモールの利用時、目的店舗までの道が分からないため、誘導してほしいと申し出る。</w:t>
            </w:r>
          </w:p>
          <w:p w14:paraId="7833F420" w14:textId="326A4B9F" w:rsidR="00582DF9" w:rsidRPr="00591E93" w:rsidRDefault="00582DF9"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C2979CA" w14:textId="2AC4F805" w:rsidR="00B13FCE" w:rsidRPr="00591E93" w:rsidRDefault="00B13FCE" w:rsidP="00591E93">
            <w:pPr>
              <w:tabs>
                <w:tab w:val="left" w:pos="4035"/>
              </w:tabs>
              <w:spacing w:line="276" w:lineRule="auto"/>
              <w:rPr>
                <w:rFonts w:ascii="BIZ UDPゴシック" w:eastAsia="BIZ UDPゴシック" w:hAnsi="BIZ UDPゴシック" w:cs="メイリオ"/>
                <w:color w:val="000000" w:themeColor="text1"/>
                <w:kern w:val="0"/>
                <w:sz w:val="24"/>
                <w:szCs w:val="24"/>
              </w:rPr>
            </w:pPr>
            <w:r w:rsidRPr="00591E93">
              <w:rPr>
                <w:rFonts w:ascii="BIZ UDPゴシック" w:eastAsia="BIZ UDPゴシック" w:hAnsi="BIZ UDPゴシック" w:cs="メイリオ" w:hint="eastAsia"/>
                <w:color w:val="000000" w:themeColor="text1"/>
                <w:kern w:val="0"/>
                <w:sz w:val="24"/>
                <w:szCs w:val="24"/>
              </w:rPr>
              <w:t>ショッピングモールの管理会社が、１階出入り口から目的店舗までの誘導について対応する。</w:t>
            </w:r>
          </w:p>
        </w:tc>
      </w:tr>
      <w:tr w:rsidR="00582DF9" w:rsidRPr="00900E86" w14:paraId="422458E0" w14:textId="77777777" w:rsidTr="00582DF9">
        <w:tc>
          <w:tcPr>
            <w:tcW w:w="5239" w:type="dxa"/>
          </w:tcPr>
          <w:p w14:paraId="17F29428" w14:textId="77777777" w:rsidR="00582DF9" w:rsidRDefault="00582DF9" w:rsidP="00B5731F">
            <w:pPr>
              <w:tabs>
                <w:tab w:val="left" w:pos="4035"/>
              </w:tabs>
              <w:spacing w:line="276" w:lineRule="auto"/>
              <w:rPr>
                <w:rFonts w:ascii="BIZ UDPゴシック" w:eastAsia="BIZ UDPゴシック" w:hAnsi="BIZ UDPゴシック" w:cs="メイリオ"/>
                <w:color w:val="000000" w:themeColor="text1"/>
                <w:kern w:val="0"/>
                <w:sz w:val="24"/>
                <w:szCs w:val="24"/>
              </w:rPr>
            </w:pPr>
            <w:r>
              <w:rPr>
                <w:rFonts w:ascii="BIZ UDPゴシック" w:eastAsia="BIZ UDPゴシック" w:hAnsi="BIZ UDPゴシック" w:cs="メイリオ" w:hint="eastAsia"/>
                <w:color w:val="000000" w:themeColor="text1"/>
                <w:kern w:val="0"/>
                <w:sz w:val="24"/>
                <w:szCs w:val="24"/>
              </w:rPr>
              <w:t>ショッピングモール</w:t>
            </w:r>
            <w:r w:rsidRPr="00900E86">
              <w:rPr>
                <w:rFonts w:ascii="BIZ UDPゴシック" w:eastAsia="BIZ UDPゴシック" w:hAnsi="BIZ UDPゴシック" w:cs="メイリオ" w:hint="eastAsia"/>
                <w:color w:val="000000" w:themeColor="text1"/>
                <w:kern w:val="0"/>
                <w:sz w:val="24"/>
                <w:szCs w:val="24"/>
              </w:rPr>
              <w:t>のサービスカウンターで</w:t>
            </w:r>
            <w:r>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いくつかの店舗で買い物をしたいが、場所が分からないため案内をしてほしいと申し出る。</w:t>
            </w:r>
          </w:p>
          <w:p w14:paraId="6AF20C39" w14:textId="69A5C7E5" w:rsidR="00582DF9" w:rsidRPr="00900E86" w:rsidRDefault="00582DF9" w:rsidP="00B5731F">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62CBDE84" w14:textId="39790175" w:rsidR="00582DF9" w:rsidRPr="00900E86" w:rsidRDefault="00582DF9" w:rsidP="00B5731F">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サービスカウンタースタッフが１店舗目</w:t>
            </w:r>
            <w:r>
              <w:rPr>
                <w:rFonts w:ascii="BIZ UDPゴシック" w:eastAsia="BIZ UDPゴシック" w:hAnsi="BIZ UDPゴシック" w:cs="メイリオ" w:hint="eastAsia"/>
                <w:color w:val="000000" w:themeColor="text1"/>
                <w:kern w:val="0"/>
                <w:sz w:val="24"/>
                <w:szCs w:val="24"/>
              </w:rPr>
              <w:t>の</w:t>
            </w:r>
            <w:r w:rsidRPr="00900E86">
              <w:rPr>
                <w:rFonts w:ascii="BIZ UDPゴシック" w:eastAsia="BIZ UDPゴシック" w:hAnsi="BIZ UDPゴシック" w:cs="メイリオ" w:hint="eastAsia"/>
                <w:color w:val="000000" w:themeColor="text1"/>
                <w:kern w:val="0"/>
                <w:sz w:val="24"/>
                <w:szCs w:val="24"/>
              </w:rPr>
              <w:t>案内</w:t>
            </w:r>
            <w:r>
              <w:rPr>
                <w:rFonts w:ascii="BIZ UDPゴシック" w:eastAsia="BIZ UDPゴシック" w:hAnsi="BIZ UDPゴシック" w:cs="メイリオ" w:hint="eastAsia"/>
                <w:color w:val="000000" w:themeColor="text1"/>
                <w:kern w:val="0"/>
                <w:sz w:val="24"/>
                <w:szCs w:val="24"/>
              </w:rPr>
              <w:t>を</w:t>
            </w:r>
            <w:r w:rsidRPr="00900E86">
              <w:rPr>
                <w:rFonts w:ascii="BIZ UDPゴシック" w:eastAsia="BIZ UDPゴシック" w:hAnsi="BIZ UDPゴシック" w:cs="メイリオ" w:hint="eastAsia"/>
                <w:color w:val="000000" w:themeColor="text1"/>
                <w:kern w:val="0"/>
                <w:sz w:val="24"/>
                <w:szCs w:val="24"/>
              </w:rPr>
              <w:t>し、２店舗目以降は買い物</w:t>
            </w:r>
            <w:r>
              <w:rPr>
                <w:rFonts w:ascii="BIZ UDPゴシック" w:eastAsia="BIZ UDPゴシック" w:hAnsi="BIZ UDPゴシック" w:cs="メイリオ" w:hint="eastAsia"/>
                <w:color w:val="000000" w:themeColor="text1"/>
                <w:kern w:val="0"/>
                <w:sz w:val="24"/>
                <w:szCs w:val="24"/>
              </w:rPr>
              <w:t>を</w:t>
            </w:r>
            <w:r w:rsidRPr="00900E86">
              <w:rPr>
                <w:rFonts w:ascii="BIZ UDPゴシック" w:eastAsia="BIZ UDPゴシック" w:hAnsi="BIZ UDPゴシック" w:cs="メイリオ" w:hint="eastAsia"/>
                <w:color w:val="000000" w:themeColor="text1"/>
                <w:kern w:val="0"/>
                <w:sz w:val="24"/>
                <w:szCs w:val="24"/>
              </w:rPr>
              <w:t>した店の店員が</w:t>
            </w:r>
            <w:r>
              <w:rPr>
                <w:rFonts w:ascii="BIZ UDPゴシック" w:eastAsia="BIZ UDPゴシック" w:hAnsi="BIZ UDPゴシック" w:cs="メイリオ" w:hint="eastAsia"/>
                <w:color w:val="000000" w:themeColor="text1"/>
                <w:kern w:val="0"/>
                <w:sz w:val="24"/>
                <w:szCs w:val="24"/>
              </w:rPr>
              <w:t>案内をする</w:t>
            </w:r>
            <w:r w:rsidR="00275168">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リレー形式で</w:t>
            </w:r>
            <w:r>
              <w:rPr>
                <w:rFonts w:ascii="BIZ UDPゴシック" w:eastAsia="BIZ UDPゴシック" w:hAnsi="BIZ UDPゴシック" w:cs="メイリオ" w:hint="eastAsia"/>
                <w:color w:val="000000" w:themeColor="text1"/>
                <w:kern w:val="0"/>
                <w:sz w:val="24"/>
                <w:szCs w:val="24"/>
              </w:rPr>
              <w:t>対応</w:t>
            </w:r>
            <w:r w:rsidRPr="00900E86">
              <w:rPr>
                <w:rFonts w:ascii="BIZ UDPゴシック" w:eastAsia="BIZ UDPゴシック" w:hAnsi="BIZ UDPゴシック" w:cs="メイリオ" w:hint="eastAsia"/>
                <w:color w:val="000000" w:themeColor="text1"/>
                <w:kern w:val="0"/>
                <w:sz w:val="24"/>
                <w:szCs w:val="24"/>
              </w:rPr>
              <w:t>する。</w:t>
            </w:r>
          </w:p>
        </w:tc>
      </w:tr>
      <w:tr w:rsidR="00B7520E" w:rsidRPr="00A92823" w14:paraId="489603C6" w14:textId="77777777" w:rsidTr="00726D6C">
        <w:tc>
          <w:tcPr>
            <w:tcW w:w="10478" w:type="dxa"/>
            <w:gridSpan w:val="2"/>
            <w:shd w:val="clear" w:color="auto" w:fill="DAEEF3" w:themeFill="accent5" w:themeFillTint="33"/>
          </w:tcPr>
          <w:p w14:paraId="55416394" w14:textId="448F5101" w:rsidR="00B7520E" w:rsidRPr="00900E86" w:rsidRDefault="00B7520E"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11" w:name="_Hlk178927290"/>
            <w:r w:rsidRPr="00900E86">
              <w:rPr>
                <w:rFonts w:ascii="BIZ UDPゴシック" w:eastAsia="BIZ UDPゴシック" w:hAnsi="BIZ UDPゴシック" w:cs="メイリオ" w:hint="eastAsia"/>
                <w:bCs/>
                <w:color w:val="000000" w:themeColor="text1"/>
                <w:sz w:val="24"/>
                <w:szCs w:val="24"/>
              </w:rPr>
              <w:lastRenderedPageBreak/>
              <w:t>● 聴覚・言語障がいのある人に関する事例</w:t>
            </w:r>
          </w:p>
        </w:tc>
      </w:tr>
      <w:tr w:rsidR="00A175C2" w:rsidRPr="00793BE7" w14:paraId="25903ABE" w14:textId="77777777" w:rsidTr="00726D6C">
        <w:trPr>
          <w:trHeight w:val="20"/>
        </w:trPr>
        <w:tc>
          <w:tcPr>
            <w:tcW w:w="5239" w:type="dxa"/>
            <w:vAlign w:val="center"/>
          </w:tcPr>
          <w:p w14:paraId="50ED1145" w14:textId="77777777" w:rsidR="00A175C2" w:rsidRPr="00900E86" w:rsidRDefault="00A175C2"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31BC72E3" w14:textId="77777777" w:rsidR="00A175C2" w:rsidRPr="00900E86" w:rsidRDefault="00A175C2" w:rsidP="00726D6C">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bookmarkEnd w:id="11"/>
      <w:tr w:rsidR="00B7520E" w:rsidRPr="00B7520E" w14:paraId="79A13F50" w14:textId="77777777" w:rsidTr="00726D6C">
        <w:tc>
          <w:tcPr>
            <w:tcW w:w="5239" w:type="dxa"/>
          </w:tcPr>
          <w:p w14:paraId="42A6BB64" w14:textId="1B1A0152" w:rsidR="00B7520E" w:rsidRPr="00900E86" w:rsidRDefault="00B7520E"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イベントや講演会等へ参加するにあたり、マイクで何を話しているのかが分からないため、情報保障についての配慮を申</w:t>
            </w:r>
            <w:r w:rsidR="005159A4">
              <w:rPr>
                <w:rFonts w:ascii="BIZ UDPゴシック" w:eastAsia="BIZ UDPゴシック" w:hAnsi="BIZ UDPゴシック" w:cs="メイリオ" w:hint="eastAsia"/>
                <w:color w:val="000000" w:themeColor="text1"/>
                <w:kern w:val="0"/>
                <w:sz w:val="24"/>
                <w:szCs w:val="24"/>
              </w:rPr>
              <w:t>し</w:t>
            </w:r>
            <w:r w:rsidRPr="00900E86">
              <w:rPr>
                <w:rFonts w:ascii="BIZ UDPゴシック" w:eastAsia="BIZ UDPゴシック" w:hAnsi="BIZ UDPゴシック" w:cs="メイリオ" w:hint="eastAsia"/>
                <w:color w:val="000000" w:themeColor="text1"/>
                <w:kern w:val="0"/>
                <w:sz w:val="24"/>
                <w:szCs w:val="24"/>
              </w:rPr>
              <w:t>出る。</w:t>
            </w:r>
          </w:p>
        </w:tc>
        <w:tc>
          <w:tcPr>
            <w:tcW w:w="5239" w:type="dxa"/>
          </w:tcPr>
          <w:p w14:paraId="3A80C8B9" w14:textId="525787B7" w:rsidR="00B7520E" w:rsidRPr="00900E86" w:rsidRDefault="00B7520E"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本人が情報を取得しやすい手段を確認し、手話通訳者や要約筆記者を配置する。諸事情により配置が困難なときは、代替手段について本人と確認し、話す内容を事前にテキストで提供する、音声認識文字化アプリを活用するなどして情報保障ができる対応をする。</w:t>
            </w:r>
          </w:p>
        </w:tc>
      </w:tr>
      <w:tr w:rsidR="00A175C2" w:rsidRPr="00BA230B" w14:paraId="38072C97" w14:textId="77777777" w:rsidTr="00726D6C">
        <w:tc>
          <w:tcPr>
            <w:tcW w:w="5239" w:type="dxa"/>
          </w:tcPr>
          <w:p w14:paraId="6EC8B623" w14:textId="39DDCD7B" w:rsidR="0056760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飲食店で料理についての質問や注文を行う際、筆談ボードで対応してほしいと申し出る。</w:t>
            </w:r>
          </w:p>
        </w:tc>
        <w:tc>
          <w:tcPr>
            <w:tcW w:w="5239" w:type="dxa"/>
          </w:tcPr>
          <w:p w14:paraId="2F35A4FC" w14:textId="2F4FE7AD"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筆談ボードで料理についての質問を受けて返答し、注文に関しても筆談ボードで受ける。</w:t>
            </w:r>
          </w:p>
        </w:tc>
      </w:tr>
      <w:tr w:rsidR="00BB1767" w:rsidRPr="00A14ADD" w14:paraId="002503BC" w14:textId="77777777" w:rsidTr="00726D6C">
        <w:tc>
          <w:tcPr>
            <w:tcW w:w="5239" w:type="dxa"/>
          </w:tcPr>
          <w:p w14:paraId="3966706B" w14:textId="274767E5" w:rsidR="00BB1767" w:rsidRPr="00900E86" w:rsidRDefault="00BB1767"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飲食店で番号を呼ばれカウンターまで料理を取りに行く仕組みであったため、聞こえないので配慮をしてほしいと筆談等で申し出る。</w:t>
            </w:r>
          </w:p>
        </w:tc>
        <w:tc>
          <w:tcPr>
            <w:tcW w:w="5239" w:type="dxa"/>
          </w:tcPr>
          <w:p w14:paraId="29F39196" w14:textId="0A9CDAEA" w:rsidR="00BB1767" w:rsidRPr="00900E86" w:rsidRDefault="00BB1767"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店員は、本人の料理が完成すると、番号を呼ばずに本人のテーブルまで料理を持っていき提供する。</w:t>
            </w:r>
          </w:p>
        </w:tc>
      </w:tr>
      <w:tr w:rsidR="00A175C2" w:rsidRPr="00A14ADD" w14:paraId="1E9E99A7" w14:textId="77777777" w:rsidTr="00726D6C">
        <w:tc>
          <w:tcPr>
            <w:tcW w:w="5239" w:type="dxa"/>
          </w:tcPr>
          <w:p w14:paraId="305790E8" w14:textId="343647A9"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bookmarkStart w:id="12" w:name="_Hlk178928152"/>
            <w:r w:rsidRPr="00900E86">
              <w:rPr>
                <w:rFonts w:ascii="BIZ UDPゴシック" w:eastAsia="BIZ UDPゴシック" w:hAnsi="BIZ UDPゴシック" w:cs="メイリオ" w:hint="eastAsia"/>
                <w:color w:val="000000" w:themeColor="text1"/>
                <w:kern w:val="0"/>
                <w:sz w:val="24"/>
                <w:szCs w:val="24"/>
              </w:rPr>
              <w:t>大型複合施設のサービスカウンターにコミュニケーションボードが設置されていたため、コミュニケーションボードを利用し店員に質問を行った。</w:t>
            </w:r>
          </w:p>
        </w:tc>
        <w:tc>
          <w:tcPr>
            <w:tcW w:w="5239" w:type="dxa"/>
          </w:tcPr>
          <w:p w14:paraId="4FB99BE6" w14:textId="4F722371" w:rsidR="00A175C2" w:rsidRPr="00900E86" w:rsidRDefault="00A175C2"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店員は本人がコミュニケーションボードで「耳が聞こえません」という箇所を指し</w:t>
            </w:r>
            <w:r w:rsidR="00A14ADD" w:rsidRPr="00900E86">
              <w:rPr>
                <w:rFonts w:ascii="BIZ UDPゴシック" w:eastAsia="BIZ UDPゴシック" w:hAnsi="BIZ UDPゴシック" w:cs="メイリオ" w:hint="eastAsia"/>
                <w:color w:val="000000" w:themeColor="text1"/>
                <w:kern w:val="0"/>
                <w:sz w:val="24"/>
                <w:szCs w:val="24"/>
              </w:rPr>
              <w:t>、その後に</w:t>
            </w:r>
            <w:r w:rsidRPr="00900E86">
              <w:rPr>
                <w:rFonts w:ascii="BIZ UDPゴシック" w:eastAsia="BIZ UDPゴシック" w:hAnsi="BIZ UDPゴシック" w:cs="メイリオ" w:hint="eastAsia"/>
                <w:color w:val="000000" w:themeColor="text1"/>
                <w:kern w:val="0"/>
                <w:sz w:val="24"/>
                <w:szCs w:val="24"/>
              </w:rPr>
              <w:t>質問を受けたため、返答を口頭で行うのではなく、</w:t>
            </w:r>
            <w:r w:rsidR="00A14ADD" w:rsidRPr="00900E86">
              <w:rPr>
                <w:rFonts w:ascii="BIZ UDPゴシック" w:eastAsia="BIZ UDPゴシック" w:hAnsi="BIZ UDPゴシック" w:cs="メイリオ" w:hint="eastAsia"/>
                <w:color w:val="000000" w:themeColor="text1"/>
                <w:kern w:val="0"/>
                <w:sz w:val="24"/>
                <w:szCs w:val="24"/>
              </w:rPr>
              <w:t>紙に書いて手渡す。</w:t>
            </w:r>
          </w:p>
        </w:tc>
      </w:tr>
      <w:tr w:rsidR="006C481D" w:rsidRPr="00A14ADD" w14:paraId="20A31E78" w14:textId="77777777" w:rsidTr="00726D6C">
        <w:tc>
          <w:tcPr>
            <w:tcW w:w="5239" w:type="dxa"/>
          </w:tcPr>
          <w:p w14:paraId="24D42317" w14:textId="77777777" w:rsidR="006C481D"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bookmarkStart w:id="13" w:name="_Hlk178929159"/>
            <w:bookmarkEnd w:id="12"/>
            <w:r w:rsidRPr="00BF386D">
              <w:rPr>
                <w:rFonts w:ascii="BIZ UDPゴシック" w:eastAsia="BIZ UDPゴシック" w:hAnsi="BIZ UDPゴシック" w:cs="メイリオ" w:hint="eastAsia"/>
                <w:color w:val="000000" w:themeColor="text1"/>
                <w:kern w:val="0"/>
                <w:sz w:val="24"/>
                <w:szCs w:val="24"/>
              </w:rPr>
              <w:t>保険会社</w:t>
            </w:r>
            <w:r w:rsidR="003F7F43" w:rsidRPr="00BF386D">
              <w:rPr>
                <w:rFonts w:ascii="BIZ UDPゴシック" w:eastAsia="BIZ UDPゴシック" w:hAnsi="BIZ UDPゴシック" w:cs="メイリオ" w:hint="eastAsia"/>
                <w:color w:val="000000" w:themeColor="text1"/>
                <w:kern w:val="0"/>
                <w:sz w:val="24"/>
                <w:szCs w:val="24"/>
              </w:rPr>
              <w:t>（A社）</w:t>
            </w:r>
            <w:r w:rsidRPr="00BF386D">
              <w:rPr>
                <w:rFonts w:ascii="BIZ UDPゴシック" w:eastAsia="BIZ UDPゴシック" w:hAnsi="BIZ UDPゴシック" w:cs="メイリオ" w:hint="eastAsia"/>
                <w:color w:val="000000" w:themeColor="text1"/>
                <w:kern w:val="0"/>
                <w:sz w:val="24"/>
                <w:szCs w:val="24"/>
              </w:rPr>
              <w:t>との保険金請求に関する手続きにおいて、電話窓口しかないためメールでの対応を配慮として申し出る。</w:t>
            </w:r>
          </w:p>
          <w:p w14:paraId="5104D31E" w14:textId="13DD1DFD" w:rsidR="00582DF9" w:rsidRPr="00BF386D"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4124176A" w14:textId="0BE04304" w:rsidR="006C481D" w:rsidRPr="00BF386D"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保険会社</w:t>
            </w:r>
            <w:r w:rsidR="003F7F43" w:rsidRPr="00BF386D">
              <w:rPr>
                <w:rFonts w:ascii="BIZ UDPゴシック" w:eastAsia="BIZ UDPゴシック" w:hAnsi="BIZ UDPゴシック" w:cs="メイリオ" w:hint="eastAsia"/>
                <w:color w:val="000000" w:themeColor="text1"/>
                <w:kern w:val="0"/>
                <w:sz w:val="24"/>
                <w:szCs w:val="24"/>
              </w:rPr>
              <w:t>（A社）</w:t>
            </w:r>
            <w:r w:rsidRPr="00BF386D">
              <w:rPr>
                <w:rFonts w:ascii="BIZ UDPゴシック" w:eastAsia="BIZ UDPゴシック" w:hAnsi="BIZ UDPゴシック" w:cs="メイリオ" w:hint="eastAsia"/>
                <w:color w:val="000000" w:themeColor="text1"/>
                <w:kern w:val="0"/>
                <w:sz w:val="24"/>
                <w:szCs w:val="24"/>
              </w:rPr>
              <w:t>は、通常、顧客とのメール対応は行っていないが、個別的にメールで対応する。</w:t>
            </w:r>
          </w:p>
        </w:tc>
      </w:tr>
      <w:tr w:rsidR="009F4709" w:rsidRPr="009F4709" w14:paraId="27C77E3E" w14:textId="77777777" w:rsidTr="00726D6C">
        <w:tc>
          <w:tcPr>
            <w:tcW w:w="5239" w:type="dxa"/>
          </w:tcPr>
          <w:p w14:paraId="7B2A2927" w14:textId="03044BD3" w:rsidR="009F4709" w:rsidRPr="00BF386D"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舞台を鑑賞する際、演者のセリフが分からないため、情報保障として事前に台本提供を求める。</w:t>
            </w:r>
          </w:p>
        </w:tc>
        <w:tc>
          <w:tcPr>
            <w:tcW w:w="5239" w:type="dxa"/>
          </w:tcPr>
          <w:p w14:paraId="11F663F9" w14:textId="77777777" w:rsidR="009F4709" w:rsidRDefault="009F470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イベント運営会社は、著作権者との交渉の結果、台本の貸し出しが可能となり、台本を読む場所等も提供する。</w:t>
            </w:r>
          </w:p>
          <w:p w14:paraId="1B79B954" w14:textId="68FECC74" w:rsidR="00582DF9" w:rsidRPr="00BF386D"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BB1767" w:rsidRPr="00A92823" w14:paraId="5EC7EE20" w14:textId="77777777" w:rsidTr="00726D6C">
        <w:tc>
          <w:tcPr>
            <w:tcW w:w="10478" w:type="dxa"/>
            <w:gridSpan w:val="2"/>
            <w:shd w:val="clear" w:color="auto" w:fill="DAEEF3" w:themeFill="accent5" w:themeFillTint="33"/>
          </w:tcPr>
          <w:p w14:paraId="328621B5" w14:textId="16DA5C54" w:rsidR="00BB1767" w:rsidRPr="00900E86" w:rsidRDefault="00BB1767" w:rsidP="00726D6C">
            <w:pPr>
              <w:tabs>
                <w:tab w:val="left" w:pos="4035"/>
              </w:tabs>
              <w:spacing w:line="276" w:lineRule="auto"/>
              <w:rPr>
                <w:rFonts w:ascii="BIZ UDPゴシック" w:eastAsia="BIZ UDPゴシック" w:hAnsi="BIZ UDPゴシック" w:cs="メイリオ"/>
                <w:bCs/>
                <w:color w:val="000000" w:themeColor="text1"/>
                <w:sz w:val="24"/>
                <w:szCs w:val="24"/>
              </w:rPr>
            </w:pPr>
            <w:r w:rsidRPr="00900E86">
              <w:rPr>
                <w:rFonts w:ascii="BIZ UDPゴシック" w:eastAsia="BIZ UDPゴシック" w:hAnsi="BIZ UDPゴシック" w:cs="メイリオ" w:hint="eastAsia"/>
                <w:bCs/>
                <w:color w:val="000000" w:themeColor="text1"/>
                <w:sz w:val="24"/>
                <w:szCs w:val="24"/>
              </w:rPr>
              <w:t>● 盲ろう</w:t>
            </w:r>
            <w:r w:rsidR="0053774C" w:rsidRPr="00900E86">
              <w:rPr>
                <w:rFonts w:ascii="BIZ UDPゴシック" w:eastAsia="BIZ UDPゴシック" w:hAnsi="BIZ UDPゴシック" w:cs="メイリオ" w:hint="eastAsia"/>
                <w:bCs/>
                <w:color w:val="000000" w:themeColor="text1"/>
                <w:sz w:val="24"/>
                <w:szCs w:val="24"/>
              </w:rPr>
              <w:t>者</w:t>
            </w:r>
            <w:r w:rsidRPr="00900E86">
              <w:rPr>
                <w:rFonts w:ascii="BIZ UDPゴシック" w:eastAsia="BIZ UDPゴシック" w:hAnsi="BIZ UDPゴシック" w:cs="メイリオ" w:hint="eastAsia"/>
                <w:bCs/>
                <w:color w:val="000000" w:themeColor="text1"/>
                <w:sz w:val="24"/>
                <w:szCs w:val="24"/>
              </w:rPr>
              <w:t>（視覚と聴覚の両方に障がいのある人</w:t>
            </w:r>
            <w:r w:rsidR="0053774C" w:rsidRPr="00900E86">
              <w:rPr>
                <w:rFonts w:ascii="BIZ UDPゴシック" w:eastAsia="BIZ UDPゴシック" w:hAnsi="BIZ UDPゴシック" w:cs="メイリオ" w:hint="eastAsia"/>
                <w:bCs/>
                <w:color w:val="000000" w:themeColor="text1"/>
                <w:sz w:val="24"/>
                <w:szCs w:val="24"/>
              </w:rPr>
              <w:t>）</w:t>
            </w:r>
            <w:r w:rsidRPr="00900E86">
              <w:rPr>
                <w:rFonts w:ascii="BIZ UDPゴシック" w:eastAsia="BIZ UDPゴシック" w:hAnsi="BIZ UDPゴシック" w:cs="メイリオ" w:hint="eastAsia"/>
                <w:bCs/>
                <w:color w:val="000000" w:themeColor="text1"/>
                <w:sz w:val="24"/>
                <w:szCs w:val="24"/>
              </w:rPr>
              <w:t>に関する事例</w:t>
            </w:r>
          </w:p>
        </w:tc>
      </w:tr>
      <w:tr w:rsidR="00BB1767" w:rsidRPr="00793BE7" w14:paraId="535465A8" w14:textId="77777777" w:rsidTr="00726D6C">
        <w:trPr>
          <w:trHeight w:val="20"/>
        </w:trPr>
        <w:tc>
          <w:tcPr>
            <w:tcW w:w="5239" w:type="dxa"/>
          </w:tcPr>
          <w:p w14:paraId="37072581" w14:textId="77777777" w:rsidR="00BB1767" w:rsidRPr="00900E86" w:rsidRDefault="00BB1767"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836A493" w14:textId="77777777" w:rsidR="00BB1767" w:rsidRPr="00900E86" w:rsidRDefault="00BB1767"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tr w:rsidR="0053774C" w:rsidRPr="00BA230B" w14:paraId="464C1509" w14:textId="77777777" w:rsidTr="00726D6C">
        <w:tc>
          <w:tcPr>
            <w:tcW w:w="5239" w:type="dxa"/>
          </w:tcPr>
          <w:p w14:paraId="00911BF8" w14:textId="1DEF7500" w:rsidR="0053774C" w:rsidRPr="00900E86" w:rsidRDefault="0053774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飲食店で周囲の状況が分かりにくかったため、店員に空席があるか教えてほしいと申し出る。</w:t>
            </w:r>
          </w:p>
        </w:tc>
        <w:tc>
          <w:tcPr>
            <w:tcW w:w="5239" w:type="dxa"/>
          </w:tcPr>
          <w:p w14:paraId="0D0DE45F" w14:textId="77777777" w:rsidR="0053774C"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店員が本人の手のひらに「○」（空席がある）か「×」（空席がない）かを指で書いて伝える。また、空席がある場合には、店員が席まで案内する。</w:t>
            </w:r>
          </w:p>
          <w:p w14:paraId="58476720" w14:textId="051B8D71" w:rsidR="00582DF9" w:rsidRPr="00900E86"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bookmarkEnd w:id="13"/>
      <w:tr w:rsidR="00217A79" w:rsidRPr="00A14ADD" w14:paraId="7D75F985" w14:textId="77777777" w:rsidTr="00726D6C">
        <w:tc>
          <w:tcPr>
            <w:tcW w:w="5239" w:type="dxa"/>
          </w:tcPr>
          <w:p w14:paraId="53C69A55" w14:textId="77777777" w:rsidR="00217A79"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通信販売業者に商品について問合せをする際、ホームページの問合せ</w:t>
            </w:r>
            <w:r w:rsidR="0007728C" w:rsidRPr="00900E86">
              <w:rPr>
                <w:rFonts w:ascii="BIZ UDPゴシック" w:eastAsia="BIZ UDPゴシック" w:hAnsi="BIZ UDPゴシック" w:cs="メイリオ" w:hint="eastAsia"/>
                <w:color w:val="000000" w:themeColor="text1"/>
                <w:kern w:val="0"/>
                <w:sz w:val="24"/>
                <w:szCs w:val="24"/>
              </w:rPr>
              <w:t>フォーム</w:t>
            </w:r>
            <w:r w:rsidRPr="00900E86">
              <w:rPr>
                <w:rFonts w:ascii="BIZ UDPゴシック" w:eastAsia="BIZ UDPゴシック" w:hAnsi="BIZ UDPゴシック" w:cs="メイリオ" w:hint="eastAsia"/>
                <w:color w:val="000000" w:themeColor="text1"/>
                <w:kern w:val="0"/>
                <w:sz w:val="24"/>
                <w:szCs w:val="24"/>
              </w:rPr>
              <w:t>に入力する仕組みとなっていたが、問合せフォームの場所が分からないため配慮を</w:t>
            </w:r>
            <w:r w:rsidR="005159A4">
              <w:rPr>
                <w:rFonts w:ascii="BIZ UDPゴシック" w:eastAsia="BIZ UDPゴシック" w:hAnsi="BIZ UDPゴシック" w:cs="メイリオ" w:hint="eastAsia"/>
                <w:color w:val="000000" w:themeColor="text1"/>
                <w:kern w:val="0"/>
                <w:sz w:val="24"/>
                <w:szCs w:val="24"/>
              </w:rPr>
              <w:t>申し出る。</w:t>
            </w:r>
          </w:p>
          <w:p w14:paraId="7B277186" w14:textId="4DDDDF26" w:rsidR="00582DF9" w:rsidRPr="00900E86" w:rsidRDefault="00582DF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333B1A8A" w14:textId="1906119B" w:rsidR="00217A79" w:rsidRPr="00900E86" w:rsidRDefault="00217A79"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通信</w:t>
            </w:r>
            <w:r w:rsidR="005159A4">
              <w:rPr>
                <w:rFonts w:ascii="BIZ UDPゴシック" w:eastAsia="BIZ UDPゴシック" w:hAnsi="BIZ UDPゴシック" w:cs="メイリオ" w:hint="eastAsia"/>
                <w:color w:val="000000" w:themeColor="text1"/>
                <w:kern w:val="0"/>
                <w:sz w:val="24"/>
                <w:szCs w:val="24"/>
              </w:rPr>
              <w:t>販売</w:t>
            </w:r>
            <w:r w:rsidRPr="00900E86">
              <w:rPr>
                <w:rFonts w:ascii="BIZ UDPゴシック" w:eastAsia="BIZ UDPゴシック" w:hAnsi="BIZ UDPゴシック" w:cs="メイリオ" w:hint="eastAsia"/>
                <w:color w:val="000000" w:themeColor="text1"/>
                <w:kern w:val="0"/>
                <w:sz w:val="24"/>
                <w:szCs w:val="24"/>
              </w:rPr>
              <w:t>業者は</w:t>
            </w:r>
            <w:r w:rsidR="004B4425" w:rsidRPr="00900E86">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本人にメールアドレスを伝え、以後の問合せは問合せフォームではなく</w:t>
            </w:r>
            <w:r w:rsidR="00684235">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メールで</w:t>
            </w:r>
            <w:r w:rsidR="00684235">
              <w:rPr>
                <w:rFonts w:ascii="BIZ UDPゴシック" w:eastAsia="BIZ UDPゴシック" w:hAnsi="BIZ UDPゴシック" w:cs="メイリオ" w:hint="eastAsia"/>
                <w:color w:val="000000" w:themeColor="text1"/>
                <w:kern w:val="0"/>
                <w:sz w:val="24"/>
                <w:szCs w:val="24"/>
              </w:rPr>
              <w:t>テキストデータに変換して</w:t>
            </w:r>
            <w:r w:rsidRPr="00900E86">
              <w:rPr>
                <w:rFonts w:ascii="BIZ UDPゴシック" w:eastAsia="BIZ UDPゴシック" w:hAnsi="BIZ UDPゴシック" w:cs="メイリオ" w:hint="eastAsia"/>
                <w:color w:val="000000" w:themeColor="text1"/>
                <w:kern w:val="0"/>
                <w:sz w:val="24"/>
                <w:szCs w:val="24"/>
              </w:rPr>
              <w:t>対応する。</w:t>
            </w:r>
          </w:p>
        </w:tc>
      </w:tr>
      <w:tr w:rsidR="00851390" w:rsidRPr="00A92823" w14:paraId="3371DCB7" w14:textId="77777777" w:rsidTr="00726D6C">
        <w:tc>
          <w:tcPr>
            <w:tcW w:w="10478" w:type="dxa"/>
            <w:gridSpan w:val="2"/>
            <w:shd w:val="clear" w:color="auto" w:fill="DAEEF3" w:themeFill="accent5" w:themeFillTint="33"/>
          </w:tcPr>
          <w:p w14:paraId="4EF54C03" w14:textId="44E30727" w:rsidR="00851390" w:rsidRPr="00900E86" w:rsidRDefault="00851390" w:rsidP="00726D6C">
            <w:pPr>
              <w:tabs>
                <w:tab w:val="left" w:pos="4035"/>
              </w:tabs>
              <w:spacing w:line="276" w:lineRule="auto"/>
              <w:rPr>
                <w:rFonts w:ascii="BIZ UDPゴシック" w:eastAsia="BIZ UDPゴシック" w:hAnsi="BIZ UDPゴシック" w:cs="メイリオ"/>
                <w:bCs/>
                <w:color w:val="000000" w:themeColor="text1"/>
                <w:sz w:val="24"/>
                <w:szCs w:val="24"/>
              </w:rPr>
            </w:pPr>
            <w:bookmarkStart w:id="14" w:name="_Hlk178935170"/>
            <w:r w:rsidRPr="00900E86">
              <w:rPr>
                <w:rFonts w:ascii="BIZ UDPゴシック" w:eastAsia="BIZ UDPゴシック" w:hAnsi="BIZ UDPゴシック" w:cs="メイリオ" w:hint="eastAsia"/>
                <w:bCs/>
                <w:color w:val="000000" w:themeColor="text1"/>
                <w:sz w:val="24"/>
                <w:szCs w:val="24"/>
              </w:rPr>
              <w:lastRenderedPageBreak/>
              <w:t>● 肢体不自由のある人に関する事例</w:t>
            </w:r>
          </w:p>
        </w:tc>
      </w:tr>
      <w:tr w:rsidR="00851390" w:rsidRPr="00793BE7" w14:paraId="5FF3A732" w14:textId="77777777" w:rsidTr="00726D6C">
        <w:trPr>
          <w:trHeight w:val="20"/>
        </w:trPr>
        <w:tc>
          <w:tcPr>
            <w:tcW w:w="5239" w:type="dxa"/>
          </w:tcPr>
          <w:p w14:paraId="322D3937" w14:textId="77777777" w:rsidR="00851390" w:rsidRPr="00900E86" w:rsidRDefault="00851390"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BF8B991" w14:textId="77777777" w:rsidR="00851390" w:rsidRPr="00900E86" w:rsidRDefault="00851390" w:rsidP="00567602">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bookmarkEnd w:id="14"/>
      <w:tr w:rsidR="00851390" w:rsidRPr="00217A79" w14:paraId="0CA3CE51" w14:textId="77777777" w:rsidTr="00726D6C">
        <w:tc>
          <w:tcPr>
            <w:tcW w:w="5239" w:type="dxa"/>
          </w:tcPr>
          <w:p w14:paraId="216219DC" w14:textId="20FE0653" w:rsidR="00851390" w:rsidRPr="00900E86" w:rsidRDefault="00851390"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飲食店で車いすを利用したまま飲食できるよう配慮を求める。</w:t>
            </w:r>
          </w:p>
        </w:tc>
        <w:tc>
          <w:tcPr>
            <w:tcW w:w="5239" w:type="dxa"/>
          </w:tcPr>
          <w:p w14:paraId="3B83ED41" w14:textId="27769045" w:rsidR="00684235" w:rsidRDefault="00851390"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店員は</w:t>
            </w:r>
            <w:r w:rsidR="004B4425" w:rsidRPr="00900E86">
              <w:rPr>
                <w:rFonts w:ascii="BIZ UDPゴシック" w:eastAsia="BIZ UDPゴシック" w:hAnsi="BIZ UDPゴシック" w:cs="メイリオ" w:hint="eastAsia"/>
                <w:color w:val="000000" w:themeColor="text1"/>
                <w:kern w:val="0"/>
                <w:sz w:val="24"/>
                <w:szCs w:val="24"/>
              </w:rPr>
              <w:t>、</w:t>
            </w:r>
            <w:r w:rsidRPr="00900E86">
              <w:rPr>
                <w:rFonts w:ascii="BIZ UDPゴシック" w:eastAsia="BIZ UDPゴシック" w:hAnsi="BIZ UDPゴシック" w:cs="メイリオ" w:hint="eastAsia"/>
                <w:color w:val="000000" w:themeColor="text1"/>
                <w:kern w:val="0"/>
                <w:sz w:val="24"/>
                <w:szCs w:val="24"/>
              </w:rPr>
              <w:t>テーブルに</w:t>
            </w:r>
            <w:r w:rsidR="004B4425" w:rsidRPr="00900E86">
              <w:rPr>
                <w:rFonts w:ascii="BIZ UDPゴシック" w:eastAsia="BIZ UDPゴシック" w:hAnsi="BIZ UDPゴシック" w:cs="メイリオ" w:hint="eastAsia"/>
                <w:color w:val="000000" w:themeColor="text1"/>
                <w:kern w:val="0"/>
                <w:sz w:val="24"/>
                <w:szCs w:val="24"/>
              </w:rPr>
              <w:t>備えてあったいすを別の場所まで運び</w:t>
            </w:r>
            <w:r w:rsidR="005159A4">
              <w:rPr>
                <w:rFonts w:ascii="BIZ UDPゴシック" w:eastAsia="BIZ UDPゴシック" w:hAnsi="BIZ UDPゴシック" w:cs="メイリオ" w:hint="eastAsia"/>
                <w:color w:val="000000" w:themeColor="text1"/>
                <w:kern w:val="0"/>
                <w:sz w:val="24"/>
                <w:szCs w:val="24"/>
              </w:rPr>
              <w:t>、</w:t>
            </w:r>
            <w:r w:rsidR="004B4425" w:rsidRPr="00900E86">
              <w:rPr>
                <w:rFonts w:ascii="BIZ UDPゴシック" w:eastAsia="BIZ UDPゴシック" w:hAnsi="BIZ UDPゴシック" w:cs="メイリオ" w:hint="eastAsia"/>
                <w:color w:val="000000" w:themeColor="text1"/>
                <w:kern w:val="0"/>
                <w:sz w:val="24"/>
                <w:szCs w:val="24"/>
              </w:rPr>
              <w:t>車いすのまま着席できるようにした。また、高さを変更できるテーブルであったため、本人とどの高さであれば食べやすいのかを話</w:t>
            </w:r>
            <w:r w:rsidR="0041228A">
              <w:rPr>
                <w:rFonts w:ascii="BIZ UDPゴシック" w:eastAsia="BIZ UDPゴシック" w:hAnsi="BIZ UDPゴシック" w:cs="メイリオ" w:hint="eastAsia"/>
                <w:color w:val="000000" w:themeColor="text1"/>
                <w:kern w:val="0"/>
                <w:sz w:val="24"/>
                <w:szCs w:val="24"/>
              </w:rPr>
              <w:t>し</w:t>
            </w:r>
            <w:r w:rsidR="004B4425" w:rsidRPr="00900E86">
              <w:rPr>
                <w:rFonts w:ascii="BIZ UDPゴシック" w:eastAsia="BIZ UDPゴシック" w:hAnsi="BIZ UDPゴシック" w:cs="メイリオ" w:hint="eastAsia"/>
                <w:color w:val="000000" w:themeColor="text1"/>
                <w:kern w:val="0"/>
                <w:sz w:val="24"/>
                <w:szCs w:val="24"/>
              </w:rPr>
              <w:t>合い高さも調節する。</w:t>
            </w:r>
          </w:p>
          <w:p w14:paraId="4B86C797" w14:textId="6C3EAD1C" w:rsidR="00684235" w:rsidRPr="00900E86" w:rsidRDefault="0068423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4B4425" w:rsidRPr="00BA230B" w14:paraId="5D77D60C" w14:textId="77777777" w:rsidTr="00726D6C">
        <w:tc>
          <w:tcPr>
            <w:tcW w:w="5239" w:type="dxa"/>
          </w:tcPr>
          <w:p w14:paraId="6EC813CD" w14:textId="3465F52A" w:rsidR="00900E86" w:rsidRPr="00BC420C" w:rsidRDefault="004B442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飲食店で、半身麻痺があり、フォークやスプーンを使って一人で食事をすることはできるが、皿を支えられ</w:t>
            </w:r>
            <w:r w:rsidR="00AB6FF2">
              <w:rPr>
                <w:rFonts w:ascii="BIZ UDPゴシック" w:eastAsia="BIZ UDPゴシック" w:hAnsi="BIZ UDPゴシック" w:cs="メイリオ" w:hint="eastAsia"/>
                <w:color w:val="000000" w:themeColor="text1"/>
                <w:kern w:val="0"/>
                <w:sz w:val="24"/>
                <w:szCs w:val="24"/>
              </w:rPr>
              <w:t>ず</w:t>
            </w:r>
            <w:r w:rsidRPr="00BC420C">
              <w:rPr>
                <w:rFonts w:ascii="BIZ UDPゴシック" w:eastAsia="BIZ UDPゴシック" w:hAnsi="BIZ UDPゴシック" w:cs="メイリオ" w:hint="eastAsia"/>
                <w:color w:val="000000" w:themeColor="text1"/>
                <w:kern w:val="0"/>
                <w:sz w:val="24"/>
                <w:szCs w:val="24"/>
              </w:rPr>
              <w:t>食べにくいことがあるため、配慮してほしいと申し出る。</w:t>
            </w:r>
            <w:r w:rsidR="007F4D02" w:rsidRPr="00BC420C">
              <w:rPr>
                <w:rFonts w:ascii="BIZ UDPゴシック" w:eastAsia="BIZ UDPゴシック" w:hAnsi="BIZ UDPゴシック" w:cs="メイリオ" w:hint="eastAsia"/>
                <w:color w:val="000000" w:themeColor="text1"/>
                <w:kern w:val="0"/>
                <w:sz w:val="24"/>
                <w:szCs w:val="24"/>
              </w:rPr>
              <w:t>また、嚥下障がいがあるため料理を一口大サイズにカットしてほしいことも申し出る。</w:t>
            </w:r>
          </w:p>
        </w:tc>
        <w:tc>
          <w:tcPr>
            <w:tcW w:w="5239" w:type="dxa"/>
          </w:tcPr>
          <w:p w14:paraId="155448C1" w14:textId="6B2B08F7" w:rsidR="004B4425" w:rsidRPr="00BC420C" w:rsidRDefault="004B4425"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店員は、元々用意してあったすべりにくい素材のマットを本人のテーブルに敷き、その上に料理の入った食器を並べて提供する。</w:t>
            </w:r>
            <w:r w:rsidR="007F4D02" w:rsidRPr="00BC420C">
              <w:rPr>
                <w:rFonts w:ascii="BIZ UDPゴシック" w:eastAsia="BIZ UDPゴシック" w:hAnsi="BIZ UDPゴシック" w:cs="メイリオ" w:hint="eastAsia"/>
                <w:color w:val="000000" w:themeColor="text1"/>
                <w:kern w:val="0"/>
                <w:sz w:val="24"/>
                <w:szCs w:val="24"/>
              </w:rPr>
              <w:t>その際、嚥下障がいへの配慮として調理バサミで料理を一口大サイズにカットする。</w:t>
            </w:r>
          </w:p>
        </w:tc>
      </w:tr>
      <w:tr w:rsidR="0007728C" w:rsidRPr="00BA230B" w14:paraId="6DBA6BA7" w14:textId="77777777" w:rsidTr="00726D6C">
        <w:tc>
          <w:tcPr>
            <w:tcW w:w="5239" w:type="dxa"/>
          </w:tcPr>
          <w:p w14:paraId="7358BBF5" w14:textId="56F07494" w:rsidR="0007728C" w:rsidRPr="00BC420C" w:rsidRDefault="0007728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宿泊施設でバスルームにシャワーチェアがなかったため、転倒防止のため貸し出しを求める。</w:t>
            </w:r>
          </w:p>
        </w:tc>
        <w:tc>
          <w:tcPr>
            <w:tcW w:w="5239" w:type="dxa"/>
          </w:tcPr>
          <w:p w14:paraId="21F5CCB1" w14:textId="761E0365" w:rsidR="0007728C" w:rsidRPr="00BC420C" w:rsidRDefault="0007728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宿泊施設は</w:t>
            </w:r>
            <w:r w:rsidR="00726D6C" w:rsidRPr="00BC420C">
              <w:rPr>
                <w:rFonts w:ascii="BIZ UDPゴシック" w:eastAsia="BIZ UDPゴシック" w:hAnsi="BIZ UDPゴシック" w:cs="メイリオ" w:hint="eastAsia"/>
                <w:color w:val="000000" w:themeColor="text1"/>
                <w:kern w:val="0"/>
                <w:sz w:val="24"/>
                <w:szCs w:val="24"/>
              </w:rPr>
              <w:t>、</w:t>
            </w:r>
            <w:r w:rsidRPr="00BC420C">
              <w:rPr>
                <w:rFonts w:ascii="BIZ UDPゴシック" w:eastAsia="BIZ UDPゴシック" w:hAnsi="BIZ UDPゴシック" w:cs="メイリオ" w:hint="eastAsia"/>
                <w:color w:val="000000" w:themeColor="text1"/>
                <w:kern w:val="0"/>
                <w:sz w:val="24"/>
                <w:szCs w:val="24"/>
              </w:rPr>
              <w:t>シャワーチェアを備えていな</w:t>
            </w:r>
            <w:r w:rsidR="00726D6C" w:rsidRPr="00BC420C">
              <w:rPr>
                <w:rFonts w:ascii="BIZ UDPゴシック" w:eastAsia="BIZ UDPゴシック" w:hAnsi="BIZ UDPゴシック" w:cs="メイリオ" w:hint="eastAsia"/>
                <w:color w:val="000000" w:themeColor="text1"/>
                <w:kern w:val="0"/>
                <w:sz w:val="24"/>
                <w:szCs w:val="24"/>
              </w:rPr>
              <w:t>いと</w:t>
            </w:r>
            <w:r w:rsidRPr="00BC420C">
              <w:rPr>
                <w:rFonts w:ascii="BIZ UDPゴシック" w:eastAsia="BIZ UDPゴシック" w:hAnsi="BIZ UDPゴシック" w:cs="メイリオ" w:hint="eastAsia"/>
                <w:color w:val="000000" w:themeColor="text1"/>
                <w:kern w:val="0"/>
                <w:sz w:val="24"/>
                <w:szCs w:val="24"/>
              </w:rPr>
              <w:t>本人に説明し</w:t>
            </w:r>
            <w:r w:rsidR="00726D6C" w:rsidRPr="00BC420C">
              <w:rPr>
                <w:rFonts w:ascii="BIZ UDPゴシック" w:eastAsia="BIZ UDPゴシック" w:hAnsi="BIZ UDPゴシック" w:cs="メイリオ" w:hint="eastAsia"/>
                <w:color w:val="000000" w:themeColor="text1"/>
                <w:kern w:val="0"/>
                <w:sz w:val="24"/>
                <w:szCs w:val="24"/>
              </w:rPr>
              <w:t>たところ、シャワーチェアでなくてもいすであれば構わないと話があったため、パイプいすであれば貸し出せることを提案し、本人が大丈夫と話したため貸し出す。</w:t>
            </w:r>
          </w:p>
        </w:tc>
      </w:tr>
      <w:tr w:rsidR="00726D6C" w:rsidRPr="00BA230B" w14:paraId="6D953BE3" w14:textId="77777777" w:rsidTr="00D1561F">
        <w:tc>
          <w:tcPr>
            <w:tcW w:w="5239" w:type="dxa"/>
          </w:tcPr>
          <w:p w14:paraId="263B75AE" w14:textId="7FD0E46A" w:rsidR="00726D6C" w:rsidRPr="00BC420C" w:rsidRDefault="00726D6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小売り店舗で買い物をする際、駐車場のスペースが狭く、車いすを自動車から降ろすことが難しかったため、購入希望の品を店外まで持ってきてほしいと駐車場から電話で申し出る。</w:t>
            </w:r>
          </w:p>
        </w:tc>
        <w:tc>
          <w:tcPr>
            <w:tcW w:w="5239" w:type="dxa"/>
          </w:tcPr>
          <w:p w14:paraId="64320275" w14:textId="3875385D" w:rsidR="00726D6C" w:rsidRPr="00BC420C" w:rsidRDefault="00726D6C" w:rsidP="00726D6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店員が希望の品を電話で確認し駐車場まで持っていき、駐車場で会計も行う。</w:t>
            </w:r>
          </w:p>
        </w:tc>
      </w:tr>
      <w:tr w:rsidR="008E37BF" w:rsidRPr="00726D6C" w14:paraId="71227EED" w14:textId="77777777" w:rsidTr="00C210AC">
        <w:tc>
          <w:tcPr>
            <w:tcW w:w="5239" w:type="dxa"/>
          </w:tcPr>
          <w:p w14:paraId="6B061128" w14:textId="3A37A40D" w:rsidR="008E37BF" w:rsidRPr="00BC420C" w:rsidRDefault="008E37BF"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小売り店舗で買い物をする際、レジのある通路が狭く車いすで並ぶことが難しかったため、店員に別の方法で買い物できるよう配慮してほしいと申し出る。</w:t>
            </w:r>
          </w:p>
        </w:tc>
        <w:tc>
          <w:tcPr>
            <w:tcW w:w="5239" w:type="dxa"/>
          </w:tcPr>
          <w:p w14:paraId="62CD181A" w14:textId="7E293889" w:rsidR="008E37BF" w:rsidRPr="00BC420C" w:rsidRDefault="008E37BF"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店員は本人から商品が入ったカゴを預かり、本人は店内の広いスペースに案内した上で</w:t>
            </w:r>
            <w:r w:rsidR="00687AA0" w:rsidRPr="00BC420C">
              <w:rPr>
                <w:rFonts w:ascii="BIZ UDPゴシック" w:eastAsia="BIZ UDPゴシック" w:hAnsi="BIZ UDPゴシック" w:cs="メイリオ" w:hint="eastAsia"/>
                <w:color w:val="000000" w:themeColor="text1"/>
                <w:kern w:val="0"/>
                <w:sz w:val="24"/>
                <w:szCs w:val="24"/>
              </w:rPr>
              <w:t>待ってもらい</w:t>
            </w:r>
            <w:r w:rsidRPr="00BC420C">
              <w:rPr>
                <w:rFonts w:ascii="BIZ UDPゴシック" w:eastAsia="BIZ UDPゴシック" w:hAnsi="BIZ UDPゴシック" w:cs="メイリオ" w:hint="eastAsia"/>
                <w:color w:val="000000" w:themeColor="text1"/>
                <w:kern w:val="0"/>
                <w:sz w:val="24"/>
                <w:szCs w:val="24"/>
              </w:rPr>
              <w:t>、</w:t>
            </w:r>
            <w:r w:rsidR="00687AA0" w:rsidRPr="00BC420C">
              <w:rPr>
                <w:rFonts w:ascii="BIZ UDPゴシック" w:eastAsia="BIZ UDPゴシック" w:hAnsi="BIZ UDPゴシック" w:cs="メイリオ" w:hint="eastAsia"/>
                <w:color w:val="000000" w:themeColor="text1"/>
                <w:kern w:val="0"/>
                <w:sz w:val="24"/>
                <w:szCs w:val="24"/>
              </w:rPr>
              <w:t>その間に商品を</w:t>
            </w:r>
            <w:r w:rsidRPr="00BC420C">
              <w:rPr>
                <w:rFonts w:ascii="BIZ UDPゴシック" w:eastAsia="BIZ UDPゴシック" w:hAnsi="BIZ UDPゴシック" w:cs="メイリオ" w:hint="eastAsia"/>
                <w:color w:val="000000" w:themeColor="text1"/>
                <w:kern w:val="0"/>
                <w:sz w:val="24"/>
                <w:szCs w:val="24"/>
              </w:rPr>
              <w:t>レジ</w:t>
            </w:r>
            <w:r w:rsidR="00687AA0" w:rsidRPr="00BC420C">
              <w:rPr>
                <w:rFonts w:ascii="BIZ UDPゴシック" w:eastAsia="BIZ UDPゴシック" w:hAnsi="BIZ UDPゴシック" w:cs="メイリオ" w:hint="eastAsia"/>
                <w:color w:val="000000" w:themeColor="text1"/>
                <w:kern w:val="0"/>
                <w:sz w:val="24"/>
                <w:szCs w:val="24"/>
              </w:rPr>
              <w:t>に通し、広いスペースで会計できるよう対応する。</w:t>
            </w:r>
          </w:p>
        </w:tc>
      </w:tr>
      <w:tr w:rsidR="00011D5C" w:rsidRPr="00726D6C" w14:paraId="7D99CD7E" w14:textId="77777777" w:rsidTr="00C210AC">
        <w:tc>
          <w:tcPr>
            <w:tcW w:w="5239" w:type="dxa"/>
          </w:tcPr>
          <w:p w14:paraId="7573E716" w14:textId="0C1ECB5B" w:rsidR="00011D5C" w:rsidRPr="00BC420C" w:rsidRDefault="00011D5C"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宅配業者</w:t>
            </w:r>
            <w:r w:rsidR="00900E86" w:rsidRPr="00BC420C">
              <w:rPr>
                <w:rFonts w:ascii="BIZ UDPゴシック" w:eastAsia="BIZ UDPゴシック" w:hAnsi="BIZ UDPゴシック" w:cs="メイリオ" w:hint="eastAsia"/>
                <w:color w:val="000000" w:themeColor="text1"/>
                <w:kern w:val="0"/>
                <w:sz w:val="24"/>
                <w:szCs w:val="24"/>
              </w:rPr>
              <w:t>に対し、</w:t>
            </w:r>
            <w:r w:rsidRPr="00BC420C">
              <w:rPr>
                <w:rFonts w:ascii="BIZ UDPゴシック" w:eastAsia="BIZ UDPゴシック" w:hAnsi="BIZ UDPゴシック" w:cs="メイリオ" w:hint="eastAsia"/>
                <w:color w:val="000000" w:themeColor="text1"/>
                <w:kern w:val="0"/>
                <w:sz w:val="24"/>
                <w:szCs w:val="24"/>
              </w:rPr>
              <w:t>自宅内の荷物の移動が困難なため、玄関ではなくリビングで荷物を受け取りたいと申し出る。</w:t>
            </w:r>
          </w:p>
        </w:tc>
        <w:tc>
          <w:tcPr>
            <w:tcW w:w="5239" w:type="dxa"/>
          </w:tcPr>
          <w:p w14:paraId="7A7535B1" w14:textId="18C6666C" w:rsidR="00011D5C" w:rsidRPr="00BC420C" w:rsidRDefault="00011D5C"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宅配業者は、通常は玄関で荷物を渡すこととしていたが、</w:t>
            </w:r>
            <w:r w:rsidR="00EC1738" w:rsidRPr="00BC420C">
              <w:rPr>
                <w:rFonts w:ascii="BIZ UDPゴシック" w:eastAsia="BIZ UDPゴシック" w:hAnsi="BIZ UDPゴシック" w:cs="メイリオ" w:hint="eastAsia"/>
                <w:color w:val="000000" w:themeColor="text1"/>
                <w:kern w:val="0"/>
                <w:sz w:val="24"/>
                <w:szCs w:val="24"/>
              </w:rPr>
              <w:t>事情をふまえて</w:t>
            </w:r>
            <w:r w:rsidR="00900E86" w:rsidRPr="00BC420C">
              <w:rPr>
                <w:rFonts w:ascii="BIZ UDPゴシック" w:eastAsia="BIZ UDPゴシック" w:hAnsi="BIZ UDPゴシック" w:cs="メイリオ" w:hint="eastAsia"/>
                <w:color w:val="000000" w:themeColor="text1"/>
                <w:kern w:val="0"/>
                <w:sz w:val="24"/>
                <w:szCs w:val="24"/>
              </w:rPr>
              <w:t>家の中まで</w:t>
            </w:r>
            <w:r w:rsidR="00EC1738" w:rsidRPr="00BC420C">
              <w:rPr>
                <w:rFonts w:ascii="BIZ UDPゴシック" w:eastAsia="BIZ UDPゴシック" w:hAnsi="BIZ UDPゴシック" w:cs="メイリオ" w:hint="eastAsia"/>
                <w:color w:val="000000" w:themeColor="text1"/>
                <w:kern w:val="0"/>
                <w:sz w:val="24"/>
                <w:szCs w:val="24"/>
              </w:rPr>
              <w:t>荷物を</w:t>
            </w:r>
            <w:r w:rsidR="00900E86" w:rsidRPr="00BC420C">
              <w:rPr>
                <w:rFonts w:ascii="BIZ UDPゴシック" w:eastAsia="BIZ UDPゴシック" w:hAnsi="BIZ UDPゴシック" w:cs="メイリオ" w:hint="eastAsia"/>
                <w:color w:val="000000" w:themeColor="text1"/>
                <w:kern w:val="0"/>
                <w:sz w:val="24"/>
                <w:szCs w:val="24"/>
              </w:rPr>
              <w:t>運び</w:t>
            </w:r>
            <w:r w:rsidR="00EC1738" w:rsidRPr="00BC420C">
              <w:rPr>
                <w:rFonts w:ascii="BIZ UDPゴシック" w:eastAsia="BIZ UDPゴシック" w:hAnsi="BIZ UDPゴシック" w:cs="メイリオ" w:hint="eastAsia"/>
                <w:color w:val="000000" w:themeColor="text1"/>
                <w:kern w:val="0"/>
                <w:sz w:val="24"/>
                <w:szCs w:val="24"/>
              </w:rPr>
              <w:t>渡すよう対応を変更する。</w:t>
            </w:r>
          </w:p>
        </w:tc>
      </w:tr>
      <w:tr w:rsidR="00EC1738" w:rsidRPr="00A92823" w14:paraId="66596593" w14:textId="77777777" w:rsidTr="0048765F">
        <w:tc>
          <w:tcPr>
            <w:tcW w:w="5239" w:type="dxa"/>
          </w:tcPr>
          <w:p w14:paraId="6A278CDA" w14:textId="39ADD2DF" w:rsidR="00EC1738" w:rsidRPr="00BC420C" w:rsidRDefault="007F4D02"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旅行業者が企画するバスツアーへの参加申込み時、バス車内の移動が困難であるため、座席の位置を搭乗口からできるだけ近い席にしてほしいこと、旅行中にスロープやエレベーターがあるルートがあれば、その都度紹介してほしいと申し出る。</w:t>
            </w:r>
          </w:p>
        </w:tc>
        <w:tc>
          <w:tcPr>
            <w:tcW w:w="5239" w:type="dxa"/>
          </w:tcPr>
          <w:p w14:paraId="1E5CBA07" w14:textId="6100B351" w:rsidR="00EC1738" w:rsidRPr="00BC420C" w:rsidRDefault="007F4D02"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旅行業者はバスの座席を本人の希望通り搭乗口からできるだけ近い席にするよう調整し、旅行中も添乗員がスロープやエレベーターのあるルートを本人に都度伝えるよう対応する。</w:t>
            </w:r>
          </w:p>
        </w:tc>
      </w:tr>
      <w:tr w:rsidR="00582DF9" w:rsidRPr="00900E86" w14:paraId="54C1DC63" w14:textId="77777777" w:rsidTr="00B5731F">
        <w:trPr>
          <w:trHeight w:val="20"/>
        </w:trPr>
        <w:tc>
          <w:tcPr>
            <w:tcW w:w="5239" w:type="dxa"/>
          </w:tcPr>
          <w:p w14:paraId="02B685AE" w14:textId="77777777" w:rsidR="00582DF9" w:rsidRPr="00900E86" w:rsidRDefault="00582DF9" w:rsidP="00B5731F">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2F330E8C" w14:textId="77777777" w:rsidR="00582DF9" w:rsidRPr="00900E86" w:rsidRDefault="00582DF9" w:rsidP="00B5731F">
            <w:pPr>
              <w:widowControl/>
              <w:spacing w:line="276" w:lineRule="auto"/>
              <w:jc w:val="center"/>
              <w:rPr>
                <w:rFonts w:ascii="BIZ UDPゴシック" w:eastAsia="BIZ UDPゴシック" w:hAnsi="BIZ UDPゴシック" w:cs="メイリオ"/>
                <w:color w:val="000000" w:themeColor="text1"/>
                <w:kern w:val="0"/>
                <w:sz w:val="24"/>
                <w:szCs w:val="24"/>
              </w:rPr>
            </w:pPr>
            <w:r w:rsidRPr="00900E86">
              <w:rPr>
                <w:rFonts w:ascii="BIZ UDPゴシック" w:eastAsia="BIZ UDPゴシック" w:hAnsi="BIZ UDPゴシック" w:cs="メイリオ" w:hint="eastAsia"/>
                <w:color w:val="000000" w:themeColor="text1"/>
                <w:kern w:val="0"/>
                <w:sz w:val="24"/>
                <w:szCs w:val="24"/>
              </w:rPr>
              <w:t>合理的配慮の提供例</w:t>
            </w:r>
          </w:p>
        </w:tc>
      </w:tr>
      <w:tr w:rsidR="00687AA0" w:rsidRPr="007F4D02" w14:paraId="6F5A15FC" w14:textId="77777777" w:rsidTr="00C210AC">
        <w:tc>
          <w:tcPr>
            <w:tcW w:w="5239" w:type="dxa"/>
          </w:tcPr>
          <w:p w14:paraId="145AD0F0" w14:textId="48802381" w:rsidR="00687AA0" w:rsidRPr="00BC420C" w:rsidRDefault="00687AA0"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セルフサービスのガソリンスタンドで給油する際、</w:t>
            </w:r>
            <w:r w:rsidR="00D262AB" w:rsidRPr="00BC420C">
              <w:rPr>
                <w:rFonts w:ascii="BIZ UDPゴシック" w:eastAsia="BIZ UDPゴシック" w:hAnsi="BIZ UDPゴシック" w:cs="メイリオ" w:hint="eastAsia"/>
                <w:color w:val="000000" w:themeColor="text1"/>
                <w:kern w:val="0"/>
                <w:sz w:val="24"/>
                <w:szCs w:val="24"/>
              </w:rPr>
              <w:t>インターホンで店員に対し配慮を申し出る。</w:t>
            </w:r>
          </w:p>
        </w:tc>
        <w:tc>
          <w:tcPr>
            <w:tcW w:w="5239" w:type="dxa"/>
          </w:tcPr>
          <w:p w14:paraId="12067C15" w14:textId="77777777" w:rsidR="00684235" w:rsidRDefault="00D262AB" w:rsidP="00582DF9">
            <w:pPr>
              <w:tabs>
                <w:tab w:val="left" w:pos="4035"/>
              </w:tabs>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店員は安全に配慮しつつ、本人の給油作業について、自ら行いにくい部分を中心に代わりに行ったり手助けするなどの対応をする。</w:t>
            </w:r>
          </w:p>
          <w:p w14:paraId="7B0E5183" w14:textId="015E198A" w:rsidR="00582DF9" w:rsidRPr="00BC420C" w:rsidRDefault="00582DF9" w:rsidP="00582DF9">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D262AB" w:rsidRPr="00A92823" w14:paraId="781D332A" w14:textId="77777777" w:rsidTr="008E7D29">
        <w:tc>
          <w:tcPr>
            <w:tcW w:w="5239" w:type="dxa"/>
          </w:tcPr>
          <w:p w14:paraId="5A267A1E" w14:textId="2A2ADEEA" w:rsidR="00D262AB" w:rsidRPr="00BC420C"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イベントに参加するにあたり公共交通機関では行きにくい場所であったため、自動車で行けるように配慮を</w:t>
            </w:r>
            <w:r w:rsidR="00897136">
              <w:rPr>
                <w:rFonts w:ascii="BIZ UDPゴシック" w:eastAsia="BIZ UDPゴシック" w:hAnsi="BIZ UDPゴシック" w:cs="メイリオ" w:hint="eastAsia"/>
                <w:bCs/>
                <w:color w:val="000000" w:themeColor="text1"/>
                <w:sz w:val="24"/>
                <w:szCs w:val="24"/>
              </w:rPr>
              <w:t>申し出る。</w:t>
            </w:r>
          </w:p>
        </w:tc>
        <w:tc>
          <w:tcPr>
            <w:tcW w:w="5239" w:type="dxa"/>
          </w:tcPr>
          <w:p w14:paraId="3EF116E1" w14:textId="55DF4117" w:rsidR="00D262AB"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イベント主催会社は、通常</w:t>
            </w:r>
            <w:r w:rsidR="009E6BD3">
              <w:rPr>
                <w:rFonts w:ascii="BIZ UDPゴシック" w:eastAsia="BIZ UDPゴシック" w:hAnsi="BIZ UDPゴシック" w:cs="メイリオ" w:hint="eastAsia"/>
                <w:bCs/>
                <w:color w:val="000000" w:themeColor="text1"/>
                <w:sz w:val="24"/>
                <w:szCs w:val="24"/>
              </w:rPr>
              <w:t>、</w:t>
            </w:r>
            <w:r w:rsidRPr="00BC420C">
              <w:rPr>
                <w:rFonts w:ascii="BIZ UDPゴシック" w:eastAsia="BIZ UDPゴシック" w:hAnsi="BIZ UDPゴシック" w:cs="メイリオ" w:hint="eastAsia"/>
                <w:bCs/>
                <w:color w:val="000000" w:themeColor="text1"/>
                <w:sz w:val="24"/>
                <w:szCs w:val="24"/>
              </w:rPr>
              <w:t>自動車での来場を認めていないものの、障がいを理由とした申出であるため、イベント実施場所の施設に連絡し、駐車スペースを確保し、自動車での来場を認める対応をする。</w:t>
            </w:r>
          </w:p>
          <w:p w14:paraId="74E7B525" w14:textId="1DD2E6E8" w:rsidR="00582DF9" w:rsidRPr="00BC420C" w:rsidRDefault="00582DF9" w:rsidP="00C210AC">
            <w:pPr>
              <w:tabs>
                <w:tab w:val="left" w:pos="4035"/>
              </w:tabs>
              <w:spacing w:line="276" w:lineRule="auto"/>
              <w:rPr>
                <w:rFonts w:ascii="BIZ UDPゴシック" w:eastAsia="BIZ UDPゴシック" w:hAnsi="BIZ UDPゴシック" w:cs="メイリオ"/>
                <w:bCs/>
                <w:color w:val="000000" w:themeColor="text1"/>
                <w:sz w:val="24"/>
                <w:szCs w:val="24"/>
              </w:rPr>
            </w:pPr>
          </w:p>
        </w:tc>
      </w:tr>
      <w:tr w:rsidR="005650C2" w:rsidRPr="00A92823" w14:paraId="290719FD" w14:textId="77777777" w:rsidTr="008E7D29">
        <w:tc>
          <w:tcPr>
            <w:tcW w:w="5239" w:type="dxa"/>
          </w:tcPr>
          <w:p w14:paraId="41A08C65" w14:textId="77777777" w:rsidR="005650C2" w:rsidRPr="00BF386D" w:rsidRDefault="005650C2"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スポーツジムでスイミングを行うにあたり、泳力に応じたコース設定となっており、自身の泳力だと壁際のコースになるが、障がいの特性上、壁際のコースだと泳ぎにくいため、中央のコースで泳げるよう配慮してほしいと申し出る。</w:t>
            </w:r>
          </w:p>
          <w:p w14:paraId="76A7ED0F" w14:textId="2605A53B" w:rsidR="00900E86" w:rsidRPr="00BF386D" w:rsidRDefault="00900E86" w:rsidP="00C210AC">
            <w:pPr>
              <w:tabs>
                <w:tab w:val="left" w:pos="4035"/>
              </w:tabs>
              <w:spacing w:line="276" w:lineRule="auto"/>
              <w:rPr>
                <w:rFonts w:ascii="BIZ UDPゴシック" w:eastAsia="BIZ UDPゴシック" w:hAnsi="BIZ UDPゴシック" w:cs="メイリオ"/>
                <w:bCs/>
                <w:color w:val="000000" w:themeColor="text1"/>
                <w:sz w:val="24"/>
                <w:szCs w:val="24"/>
              </w:rPr>
            </w:pPr>
          </w:p>
        </w:tc>
        <w:tc>
          <w:tcPr>
            <w:tcW w:w="5239" w:type="dxa"/>
          </w:tcPr>
          <w:p w14:paraId="233E531C" w14:textId="4101E940" w:rsidR="005650C2" w:rsidRPr="00BF386D" w:rsidRDefault="005650C2"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スポーツジムは、本人が泳ぐコースを、時間を限定し壁際から中央に変更する</w:t>
            </w:r>
            <w:r w:rsidR="00582DF9">
              <w:rPr>
                <w:rFonts w:ascii="BIZ UDPゴシック" w:eastAsia="BIZ UDPゴシック" w:hAnsi="BIZ UDPゴシック" w:cs="メイリオ" w:hint="eastAsia"/>
                <w:bCs/>
                <w:color w:val="000000" w:themeColor="text1"/>
                <w:sz w:val="24"/>
                <w:szCs w:val="24"/>
              </w:rPr>
              <w:t>など</w:t>
            </w:r>
            <w:r w:rsidRPr="00BF386D">
              <w:rPr>
                <w:rFonts w:ascii="BIZ UDPゴシック" w:eastAsia="BIZ UDPゴシック" w:hAnsi="BIZ UDPゴシック" w:cs="メイリオ" w:hint="eastAsia"/>
                <w:bCs/>
                <w:color w:val="000000" w:themeColor="text1"/>
                <w:sz w:val="24"/>
                <w:szCs w:val="24"/>
              </w:rPr>
              <w:t>の対応をする。</w:t>
            </w:r>
          </w:p>
        </w:tc>
      </w:tr>
      <w:tr w:rsidR="00687AA0" w:rsidRPr="00A92823" w14:paraId="19305313" w14:textId="77777777" w:rsidTr="00C210AC">
        <w:tc>
          <w:tcPr>
            <w:tcW w:w="10478" w:type="dxa"/>
            <w:gridSpan w:val="2"/>
            <w:shd w:val="clear" w:color="auto" w:fill="DAEEF3" w:themeFill="accent5" w:themeFillTint="33"/>
          </w:tcPr>
          <w:p w14:paraId="14764B38" w14:textId="1CD13DBF" w:rsidR="00687AA0" w:rsidRPr="00BC420C" w:rsidRDefault="00687AA0"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BC420C">
              <w:rPr>
                <w:rFonts w:ascii="BIZ UDPゴシック" w:eastAsia="BIZ UDPゴシック" w:hAnsi="BIZ UDPゴシック" w:cs="メイリオ" w:hint="eastAsia"/>
                <w:bCs/>
                <w:color w:val="000000" w:themeColor="text1"/>
                <w:sz w:val="24"/>
                <w:szCs w:val="24"/>
              </w:rPr>
              <w:t>● 内部障がいのある人に関する事例</w:t>
            </w:r>
          </w:p>
        </w:tc>
      </w:tr>
      <w:tr w:rsidR="00687AA0" w:rsidRPr="00793BE7" w14:paraId="5A2153A3" w14:textId="77777777" w:rsidTr="00C210AC">
        <w:trPr>
          <w:trHeight w:val="20"/>
        </w:trPr>
        <w:tc>
          <w:tcPr>
            <w:tcW w:w="5239" w:type="dxa"/>
          </w:tcPr>
          <w:p w14:paraId="6DEFCE6D" w14:textId="77777777" w:rsidR="00687AA0" w:rsidRPr="00BC420C" w:rsidRDefault="00687AA0"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3CF133A" w14:textId="77777777" w:rsidR="00687AA0" w:rsidRPr="00BC420C" w:rsidRDefault="00687AA0"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合理的配慮の提供例</w:t>
            </w:r>
          </w:p>
        </w:tc>
      </w:tr>
      <w:tr w:rsidR="00687AA0" w:rsidRPr="00BA230B" w14:paraId="29F99B62" w14:textId="77777777" w:rsidTr="00D26FFD">
        <w:trPr>
          <w:trHeight w:val="20"/>
        </w:trPr>
        <w:tc>
          <w:tcPr>
            <w:tcW w:w="5239" w:type="dxa"/>
          </w:tcPr>
          <w:p w14:paraId="675E80D7" w14:textId="77777777" w:rsidR="00687AA0" w:rsidRDefault="00687AA0" w:rsidP="00726D6C">
            <w:pPr>
              <w:widowControl/>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飲食店で、呼吸器機能の障がいにより、人工呼吸器を使用しており、外出中はバッテリーで駆動しているため、もし可能であれば充電させてほしいと申し出る。</w:t>
            </w:r>
          </w:p>
          <w:p w14:paraId="7B89E44B" w14:textId="65E6EEA8" w:rsidR="00582DF9" w:rsidRPr="00BC420C" w:rsidRDefault="00582DF9" w:rsidP="00726D6C">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339659A3" w14:textId="1D5DED01" w:rsidR="00687AA0" w:rsidRPr="00BC420C" w:rsidRDefault="00687AA0" w:rsidP="00726D6C">
            <w:pPr>
              <w:widowControl/>
              <w:spacing w:line="276" w:lineRule="auto"/>
              <w:rPr>
                <w:rFonts w:ascii="BIZ UDPゴシック" w:eastAsia="BIZ UDPゴシック" w:hAnsi="BIZ UDPゴシック" w:cs="メイリオ"/>
                <w:color w:val="000000" w:themeColor="text1"/>
                <w:kern w:val="0"/>
                <w:sz w:val="24"/>
                <w:szCs w:val="24"/>
              </w:rPr>
            </w:pPr>
            <w:r w:rsidRPr="00BC420C">
              <w:rPr>
                <w:rFonts w:ascii="BIZ UDPゴシック" w:eastAsia="BIZ UDPゴシック" w:hAnsi="BIZ UDPゴシック" w:cs="メイリオ" w:hint="eastAsia"/>
                <w:color w:val="000000" w:themeColor="text1"/>
                <w:kern w:val="0"/>
                <w:sz w:val="24"/>
                <w:szCs w:val="24"/>
              </w:rPr>
              <w:t>店長は、通常客のコンセント利用を認めていないが</w:t>
            </w:r>
            <w:r w:rsidR="005159A4">
              <w:rPr>
                <w:rFonts w:ascii="BIZ UDPゴシック" w:eastAsia="BIZ UDPゴシック" w:hAnsi="BIZ UDPゴシック" w:cs="メイリオ" w:hint="eastAsia"/>
                <w:color w:val="000000" w:themeColor="text1"/>
                <w:kern w:val="0"/>
                <w:sz w:val="24"/>
                <w:szCs w:val="24"/>
              </w:rPr>
              <w:t>申出を</w:t>
            </w:r>
            <w:r w:rsidRPr="00BC420C">
              <w:rPr>
                <w:rFonts w:ascii="BIZ UDPゴシック" w:eastAsia="BIZ UDPゴシック" w:hAnsi="BIZ UDPゴシック" w:cs="メイリオ" w:hint="eastAsia"/>
                <w:color w:val="000000" w:themeColor="text1"/>
                <w:kern w:val="0"/>
                <w:sz w:val="24"/>
                <w:szCs w:val="24"/>
              </w:rPr>
              <w:t>認め、コンセントが利用できる座席へ案内する。</w:t>
            </w:r>
          </w:p>
        </w:tc>
      </w:tr>
      <w:tr w:rsidR="00B13FCE" w:rsidRPr="00BA230B" w14:paraId="603D8AA1" w14:textId="77777777" w:rsidTr="00D26FFD">
        <w:trPr>
          <w:trHeight w:val="20"/>
        </w:trPr>
        <w:tc>
          <w:tcPr>
            <w:tcW w:w="5239" w:type="dxa"/>
          </w:tcPr>
          <w:p w14:paraId="35E9D040" w14:textId="77777777" w:rsidR="00B13FCE" w:rsidRDefault="00E71F19" w:rsidP="00726D6C">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自宅付近で工事がある際、騒音や振動等で体調不良が起こることがあるため、</w:t>
            </w:r>
            <w:r w:rsidR="00807142" w:rsidRPr="00AC7FD6">
              <w:rPr>
                <w:rFonts w:ascii="BIZ UDPゴシック" w:eastAsia="BIZ UDPゴシック" w:hAnsi="BIZ UDPゴシック" w:cs="メイリオ" w:hint="eastAsia"/>
                <w:color w:val="000000" w:themeColor="text1"/>
                <w:kern w:val="0"/>
                <w:sz w:val="24"/>
                <w:szCs w:val="24"/>
              </w:rPr>
              <w:t>工事業者に対し、工事日時や内容の事前通知を配慮として行ってほしいと申し出る。</w:t>
            </w:r>
          </w:p>
          <w:p w14:paraId="6C88973A" w14:textId="42078799" w:rsidR="00582DF9" w:rsidRPr="00AC7FD6" w:rsidRDefault="00582DF9" w:rsidP="00726D6C">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4F1E80BC" w14:textId="75909AE9" w:rsidR="00B13FCE" w:rsidRPr="00AC7FD6" w:rsidRDefault="00807142" w:rsidP="00726D6C">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工事業者は、本人の自宅付近で工事を行う際は、事前に内容や工事日時を連絡するなどの対応をする。</w:t>
            </w:r>
          </w:p>
        </w:tc>
      </w:tr>
      <w:tr w:rsidR="00037237" w:rsidRPr="00037237" w14:paraId="6C8AEBB4" w14:textId="77777777" w:rsidTr="00C210AC">
        <w:tc>
          <w:tcPr>
            <w:tcW w:w="10478" w:type="dxa"/>
            <w:gridSpan w:val="2"/>
            <w:shd w:val="clear" w:color="auto" w:fill="DAEEF3" w:themeFill="accent5" w:themeFillTint="33"/>
          </w:tcPr>
          <w:p w14:paraId="0999CE45" w14:textId="730A20B2" w:rsidR="00D262AB" w:rsidRPr="00037237" w:rsidRDefault="00D262AB" w:rsidP="00C210AC">
            <w:pPr>
              <w:tabs>
                <w:tab w:val="left" w:pos="4035"/>
              </w:tabs>
              <w:spacing w:line="276" w:lineRule="auto"/>
              <w:rPr>
                <w:rFonts w:ascii="BIZ UDPゴシック" w:eastAsia="BIZ UDPゴシック" w:hAnsi="BIZ UDPゴシック" w:cs="メイリオ"/>
                <w:bCs/>
                <w:color w:val="000000" w:themeColor="text1"/>
                <w:sz w:val="24"/>
                <w:szCs w:val="24"/>
              </w:rPr>
            </w:pPr>
            <w:bookmarkStart w:id="15" w:name="_Hlk178959281"/>
            <w:r w:rsidRPr="00037237">
              <w:rPr>
                <w:rFonts w:ascii="BIZ UDPゴシック" w:eastAsia="BIZ UDPゴシック" w:hAnsi="BIZ UDPゴシック" w:cs="メイリオ" w:hint="eastAsia"/>
                <w:bCs/>
                <w:color w:val="000000" w:themeColor="text1"/>
                <w:sz w:val="24"/>
                <w:szCs w:val="24"/>
              </w:rPr>
              <w:t>● 知的障がいのある人に関する事例</w:t>
            </w:r>
          </w:p>
        </w:tc>
      </w:tr>
      <w:tr w:rsidR="00037237" w:rsidRPr="00037237" w14:paraId="764EC465" w14:textId="77777777" w:rsidTr="00C210AC">
        <w:trPr>
          <w:trHeight w:val="20"/>
        </w:trPr>
        <w:tc>
          <w:tcPr>
            <w:tcW w:w="5239" w:type="dxa"/>
          </w:tcPr>
          <w:p w14:paraId="288152E6" w14:textId="77777777" w:rsidR="00D262AB" w:rsidRPr="00037237" w:rsidRDefault="00D262AB"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4561ACC" w14:textId="77777777" w:rsidR="00D262AB" w:rsidRPr="00037237" w:rsidRDefault="00D262AB"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31C27413" w14:textId="77777777" w:rsidTr="00C210AC">
        <w:trPr>
          <w:trHeight w:val="20"/>
        </w:trPr>
        <w:tc>
          <w:tcPr>
            <w:tcW w:w="5239" w:type="dxa"/>
          </w:tcPr>
          <w:p w14:paraId="46D1510D" w14:textId="44EEDF55" w:rsidR="00457726" w:rsidRPr="00BF386D" w:rsidRDefault="008C7F83" w:rsidP="00C210AC">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小売り店舗で知的障がいのある人が周囲の騒がしさ等で精神的に落ち着かなくなり、大声を出すなどの行動をとったため、家族が小売り店舗に対して、精神的に落ち着くまでの間、静かな環境で休ませてほしいと申し出る。</w:t>
            </w:r>
          </w:p>
        </w:tc>
        <w:tc>
          <w:tcPr>
            <w:tcW w:w="5239" w:type="dxa"/>
          </w:tcPr>
          <w:p w14:paraId="671F2B06" w14:textId="68BA40F4" w:rsidR="008C7F83" w:rsidRPr="00BF386D" w:rsidRDefault="008C7F83" w:rsidP="00C210AC">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小売り店舗</w:t>
            </w:r>
            <w:r w:rsidR="00457726" w:rsidRPr="00BF386D">
              <w:rPr>
                <w:rFonts w:ascii="BIZ UDPゴシック" w:eastAsia="BIZ UDPゴシック" w:hAnsi="BIZ UDPゴシック" w:cs="メイリオ" w:hint="eastAsia"/>
                <w:color w:val="000000" w:themeColor="text1"/>
                <w:kern w:val="0"/>
                <w:sz w:val="24"/>
                <w:szCs w:val="24"/>
              </w:rPr>
              <w:t>は</w:t>
            </w:r>
            <w:r w:rsidRPr="00BF386D">
              <w:rPr>
                <w:rFonts w:ascii="BIZ UDPゴシック" w:eastAsia="BIZ UDPゴシック" w:hAnsi="BIZ UDPゴシック" w:cs="メイリオ" w:hint="eastAsia"/>
                <w:color w:val="000000" w:themeColor="text1"/>
                <w:kern w:val="0"/>
                <w:sz w:val="24"/>
                <w:szCs w:val="24"/>
              </w:rPr>
              <w:t>、店舗内の比較的静かなスペースへ本人を案内し、用意し</w:t>
            </w:r>
            <w:r w:rsidR="0076529B" w:rsidRPr="00BF386D">
              <w:rPr>
                <w:rFonts w:ascii="BIZ UDPゴシック" w:eastAsia="BIZ UDPゴシック" w:hAnsi="BIZ UDPゴシック" w:cs="メイリオ" w:hint="eastAsia"/>
                <w:color w:val="000000" w:themeColor="text1"/>
                <w:kern w:val="0"/>
                <w:sz w:val="24"/>
                <w:szCs w:val="24"/>
              </w:rPr>
              <w:t>たいすで</w:t>
            </w:r>
            <w:r w:rsidRPr="00BF386D">
              <w:rPr>
                <w:rFonts w:ascii="BIZ UDPゴシック" w:eastAsia="BIZ UDPゴシック" w:hAnsi="BIZ UDPゴシック" w:cs="メイリオ" w:hint="eastAsia"/>
                <w:color w:val="000000" w:themeColor="text1"/>
                <w:kern w:val="0"/>
                <w:sz w:val="24"/>
                <w:szCs w:val="24"/>
              </w:rPr>
              <w:t>落ち着くまで休むことができるよう</w:t>
            </w:r>
            <w:r w:rsidR="0076529B" w:rsidRPr="00BF386D">
              <w:rPr>
                <w:rFonts w:ascii="BIZ UDPゴシック" w:eastAsia="BIZ UDPゴシック" w:hAnsi="BIZ UDPゴシック" w:cs="メイリオ" w:hint="eastAsia"/>
                <w:color w:val="000000" w:themeColor="text1"/>
                <w:kern w:val="0"/>
                <w:sz w:val="24"/>
                <w:szCs w:val="24"/>
              </w:rPr>
              <w:t>に</w:t>
            </w:r>
            <w:r w:rsidRPr="00BF386D">
              <w:rPr>
                <w:rFonts w:ascii="BIZ UDPゴシック" w:eastAsia="BIZ UDPゴシック" w:hAnsi="BIZ UDPゴシック" w:cs="メイリオ" w:hint="eastAsia"/>
                <w:color w:val="000000" w:themeColor="text1"/>
                <w:kern w:val="0"/>
                <w:sz w:val="24"/>
                <w:szCs w:val="24"/>
              </w:rPr>
              <w:t>対応する。</w:t>
            </w:r>
          </w:p>
        </w:tc>
      </w:tr>
      <w:bookmarkEnd w:id="15"/>
      <w:tr w:rsidR="00037237" w:rsidRPr="00037237" w14:paraId="4BA4F162" w14:textId="77777777" w:rsidTr="00703106">
        <w:tc>
          <w:tcPr>
            <w:tcW w:w="10478" w:type="dxa"/>
            <w:gridSpan w:val="2"/>
            <w:shd w:val="clear" w:color="auto" w:fill="DAEEF3" w:themeFill="accent5" w:themeFillTint="33"/>
          </w:tcPr>
          <w:p w14:paraId="0FDDD0EE" w14:textId="58EDC686" w:rsidR="009F4709" w:rsidRPr="00037237" w:rsidRDefault="009F4709"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037237">
              <w:rPr>
                <w:rFonts w:ascii="BIZ UDPゴシック" w:eastAsia="BIZ UDPゴシック" w:hAnsi="BIZ UDPゴシック" w:cs="メイリオ" w:hint="eastAsia"/>
                <w:bCs/>
                <w:color w:val="000000" w:themeColor="text1"/>
                <w:sz w:val="24"/>
                <w:szCs w:val="24"/>
              </w:rPr>
              <w:lastRenderedPageBreak/>
              <w:t>● 精神障がいのある人に関する事例</w:t>
            </w:r>
          </w:p>
        </w:tc>
      </w:tr>
      <w:tr w:rsidR="00037237" w:rsidRPr="00037237" w14:paraId="1ECFCA9E" w14:textId="77777777" w:rsidTr="00703106">
        <w:trPr>
          <w:trHeight w:val="20"/>
        </w:trPr>
        <w:tc>
          <w:tcPr>
            <w:tcW w:w="5239" w:type="dxa"/>
          </w:tcPr>
          <w:p w14:paraId="11CD1BEA" w14:textId="77777777" w:rsidR="009F4709" w:rsidRPr="00037237" w:rsidRDefault="009F4709"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4B49549" w14:textId="77777777" w:rsidR="009F4709" w:rsidRPr="00037237" w:rsidRDefault="009F4709"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0BABCBCB" w14:textId="77777777" w:rsidTr="00703106">
        <w:trPr>
          <w:trHeight w:val="20"/>
        </w:trPr>
        <w:tc>
          <w:tcPr>
            <w:tcW w:w="5239" w:type="dxa"/>
          </w:tcPr>
          <w:p w14:paraId="0BA6A3F3" w14:textId="77777777" w:rsidR="009F4709" w:rsidRDefault="009F4709" w:rsidP="00703106">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レンタル店で</w:t>
            </w:r>
            <w:r w:rsidR="005650C2"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強迫</w:t>
            </w:r>
            <w:r w:rsidR="005650C2" w:rsidRPr="00BF386D">
              <w:rPr>
                <w:rFonts w:ascii="BIZ UDPゴシック" w:eastAsia="BIZ UDPゴシック" w:hAnsi="BIZ UDPゴシック" w:cs="メイリオ" w:hint="eastAsia"/>
                <w:color w:val="000000" w:themeColor="text1"/>
                <w:kern w:val="0"/>
                <w:sz w:val="24"/>
                <w:szCs w:val="24"/>
              </w:rPr>
              <w:t>性</w:t>
            </w:r>
            <w:r w:rsidRPr="00BF386D">
              <w:rPr>
                <w:rFonts w:ascii="BIZ UDPゴシック" w:eastAsia="BIZ UDPゴシック" w:hAnsi="BIZ UDPゴシック" w:cs="メイリオ" w:hint="eastAsia"/>
                <w:color w:val="000000" w:themeColor="text1"/>
                <w:kern w:val="0"/>
                <w:sz w:val="24"/>
                <w:szCs w:val="24"/>
              </w:rPr>
              <w:t>障が</w:t>
            </w:r>
            <w:r w:rsidR="005650C2" w:rsidRPr="00BF386D">
              <w:rPr>
                <w:rFonts w:ascii="BIZ UDPゴシック" w:eastAsia="BIZ UDPゴシック" w:hAnsi="BIZ UDPゴシック" w:cs="メイリオ" w:hint="eastAsia"/>
                <w:color w:val="000000" w:themeColor="text1"/>
                <w:kern w:val="0"/>
                <w:sz w:val="24"/>
                <w:szCs w:val="24"/>
              </w:rPr>
              <w:t>いがあり</w:t>
            </w:r>
            <w:r w:rsidRPr="00BF386D">
              <w:rPr>
                <w:rFonts w:ascii="BIZ UDPゴシック" w:eastAsia="BIZ UDPゴシック" w:hAnsi="BIZ UDPゴシック" w:cs="メイリオ" w:hint="eastAsia"/>
                <w:color w:val="000000" w:themeColor="text1"/>
                <w:kern w:val="0"/>
                <w:sz w:val="24"/>
                <w:szCs w:val="24"/>
              </w:rPr>
              <w:t>、新たに会員証を作成することや</w:t>
            </w:r>
            <w:r w:rsidR="005650C2" w:rsidRPr="00BF386D">
              <w:rPr>
                <w:rFonts w:ascii="BIZ UDPゴシック" w:eastAsia="BIZ UDPゴシック" w:hAnsi="BIZ UDPゴシック" w:cs="メイリオ" w:hint="eastAsia"/>
                <w:color w:val="000000" w:themeColor="text1"/>
                <w:kern w:val="0"/>
                <w:sz w:val="24"/>
                <w:szCs w:val="24"/>
              </w:rPr>
              <w:t>、会員証</w:t>
            </w:r>
            <w:r w:rsidRPr="00BF386D">
              <w:rPr>
                <w:rFonts w:ascii="BIZ UDPゴシック" w:eastAsia="BIZ UDPゴシック" w:hAnsi="BIZ UDPゴシック" w:cs="メイリオ" w:hint="eastAsia"/>
                <w:color w:val="000000" w:themeColor="text1"/>
                <w:kern w:val="0"/>
                <w:sz w:val="24"/>
                <w:szCs w:val="24"/>
              </w:rPr>
              <w:t>を他人に触れられることが苦手</w:t>
            </w:r>
            <w:r w:rsidR="005650C2" w:rsidRPr="00BF386D">
              <w:rPr>
                <w:rFonts w:ascii="BIZ UDPゴシック" w:eastAsia="BIZ UDPゴシック" w:hAnsi="BIZ UDPゴシック" w:cs="メイリオ" w:hint="eastAsia"/>
                <w:color w:val="000000" w:themeColor="text1"/>
                <w:kern w:val="0"/>
                <w:sz w:val="24"/>
                <w:szCs w:val="24"/>
              </w:rPr>
              <w:t>なため、</w:t>
            </w:r>
            <w:r w:rsidRPr="00BF386D">
              <w:rPr>
                <w:rFonts w:ascii="BIZ UDPゴシック" w:eastAsia="BIZ UDPゴシック" w:hAnsi="BIZ UDPゴシック" w:cs="メイリオ" w:hint="eastAsia"/>
                <w:color w:val="000000" w:themeColor="text1"/>
                <w:kern w:val="0"/>
                <w:sz w:val="24"/>
                <w:szCs w:val="24"/>
              </w:rPr>
              <w:t>会員証を作らなくても</w:t>
            </w:r>
            <w:r w:rsidR="005650C2" w:rsidRPr="00BF386D">
              <w:rPr>
                <w:rFonts w:ascii="BIZ UDPゴシック" w:eastAsia="BIZ UDPゴシック" w:hAnsi="BIZ UDPゴシック" w:cs="メイリオ" w:hint="eastAsia"/>
                <w:color w:val="000000" w:themeColor="text1"/>
                <w:kern w:val="0"/>
                <w:sz w:val="24"/>
                <w:szCs w:val="24"/>
              </w:rPr>
              <w:t>レンタルの</w:t>
            </w:r>
            <w:r w:rsidRPr="00BF386D">
              <w:rPr>
                <w:rFonts w:ascii="BIZ UDPゴシック" w:eastAsia="BIZ UDPゴシック" w:hAnsi="BIZ UDPゴシック" w:cs="メイリオ" w:hint="eastAsia"/>
                <w:color w:val="000000" w:themeColor="text1"/>
                <w:kern w:val="0"/>
                <w:sz w:val="24"/>
                <w:szCs w:val="24"/>
              </w:rPr>
              <w:t>対応</w:t>
            </w:r>
            <w:r w:rsidR="005650C2" w:rsidRPr="00BF386D">
              <w:rPr>
                <w:rFonts w:ascii="BIZ UDPゴシック" w:eastAsia="BIZ UDPゴシック" w:hAnsi="BIZ UDPゴシック" w:cs="メイリオ" w:hint="eastAsia"/>
                <w:color w:val="000000" w:themeColor="text1"/>
                <w:kern w:val="0"/>
                <w:sz w:val="24"/>
                <w:szCs w:val="24"/>
              </w:rPr>
              <w:t>を</w:t>
            </w:r>
            <w:r w:rsidRPr="00BF386D">
              <w:rPr>
                <w:rFonts w:ascii="BIZ UDPゴシック" w:eastAsia="BIZ UDPゴシック" w:hAnsi="BIZ UDPゴシック" w:cs="メイリオ" w:hint="eastAsia"/>
                <w:color w:val="000000" w:themeColor="text1"/>
                <w:kern w:val="0"/>
                <w:sz w:val="24"/>
                <w:szCs w:val="24"/>
              </w:rPr>
              <w:t>してほしい</w:t>
            </w:r>
            <w:r w:rsidR="005650C2" w:rsidRPr="00BF386D">
              <w:rPr>
                <w:rFonts w:ascii="BIZ UDPゴシック" w:eastAsia="BIZ UDPゴシック" w:hAnsi="BIZ UDPゴシック" w:cs="メイリオ" w:hint="eastAsia"/>
                <w:color w:val="000000" w:themeColor="text1"/>
                <w:kern w:val="0"/>
                <w:sz w:val="24"/>
                <w:szCs w:val="24"/>
              </w:rPr>
              <w:t>と</w:t>
            </w:r>
            <w:r w:rsidRPr="00BF386D">
              <w:rPr>
                <w:rFonts w:ascii="BIZ UDPゴシック" w:eastAsia="BIZ UDPゴシック" w:hAnsi="BIZ UDPゴシック" w:cs="メイリオ" w:hint="eastAsia"/>
                <w:color w:val="000000" w:themeColor="text1"/>
                <w:kern w:val="0"/>
                <w:sz w:val="24"/>
                <w:szCs w:val="24"/>
              </w:rPr>
              <w:t>申し出る。</w:t>
            </w:r>
          </w:p>
          <w:p w14:paraId="249CD29C" w14:textId="4793C984" w:rsidR="00807142" w:rsidRPr="00BF386D" w:rsidRDefault="00807142" w:rsidP="00703106">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F4881E4" w14:textId="7D1F184F" w:rsidR="009F4709" w:rsidRPr="00BF386D" w:rsidRDefault="005650C2" w:rsidP="00703106">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店員</w:t>
            </w:r>
            <w:r w:rsidR="009F4709" w:rsidRPr="00BF386D">
              <w:rPr>
                <w:rFonts w:ascii="BIZ UDPゴシック" w:eastAsia="BIZ UDPゴシック" w:hAnsi="BIZ UDPゴシック" w:cs="メイリオ" w:hint="eastAsia"/>
                <w:color w:val="000000" w:themeColor="text1"/>
                <w:kern w:val="0"/>
                <w:sz w:val="24"/>
                <w:szCs w:val="24"/>
              </w:rPr>
              <w:t>は、</w:t>
            </w:r>
            <w:r w:rsidRPr="00BF386D">
              <w:rPr>
                <w:rFonts w:ascii="BIZ UDPゴシック" w:eastAsia="BIZ UDPゴシック" w:hAnsi="BIZ UDPゴシック" w:cs="メイリオ" w:hint="eastAsia"/>
                <w:color w:val="000000" w:themeColor="text1"/>
                <w:kern w:val="0"/>
                <w:sz w:val="24"/>
                <w:szCs w:val="24"/>
              </w:rPr>
              <w:t>会員証の代わりに免許証を透明な袋に入れてもらえれば、店員が触らずにレンタルすることが可能であると提案し対応する。</w:t>
            </w:r>
          </w:p>
        </w:tc>
      </w:tr>
      <w:tr w:rsidR="00037237" w:rsidRPr="00037237" w14:paraId="7C5813B4" w14:textId="77777777" w:rsidTr="00C210AC">
        <w:tc>
          <w:tcPr>
            <w:tcW w:w="10478" w:type="dxa"/>
            <w:gridSpan w:val="2"/>
            <w:shd w:val="clear" w:color="auto" w:fill="DAEEF3" w:themeFill="accent5" w:themeFillTint="33"/>
          </w:tcPr>
          <w:p w14:paraId="073AF866" w14:textId="4032CF92" w:rsidR="00AD6693" w:rsidRPr="00037237" w:rsidRDefault="00AD6693" w:rsidP="00C210AC">
            <w:pPr>
              <w:tabs>
                <w:tab w:val="left" w:pos="4035"/>
              </w:tabs>
              <w:spacing w:line="276" w:lineRule="auto"/>
              <w:rPr>
                <w:rFonts w:ascii="BIZ UDPゴシック" w:eastAsia="BIZ UDPゴシック" w:hAnsi="BIZ UDPゴシック" w:cs="メイリオ"/>
                <w:bCs/>
                <w:color w:val="000000" w:themeColor="text1"/>
                <w:sz w:val="24"/>
                <w:szCs w:val="24"/>
              </w:rPr>
            </w:pPr>
            <w:bookmarkStart w:id="16" w:name="_Hlk188985893"/>
            <w:bookmarkStart w:id="17" w:name="_Hlk188985852"/>
            <w:r w:rsidRPr="00037237">
              <w:rPr>
                <w:rFonts w:ascii="BIZ UDPゴシック" w:eastAsia="BIZ UDPゴシック" w:hAnsi="BIZ UDPゴシック" w:cs="メイリオ" w:hint="eastAsia"/>
                <w:bCs/>
                <w:color w:val="000000" w:themeColor="text1"/>
                <w:sz w:val="24"/>
                <w:szCs w:val="24"/>
              </w:rPr>
              <w:t>● 発達障がいのある人に関する事例</w:t>
            </w:r>
          </w:p>
        </w:tc>
      </w:tr>
      <w:bookmarkEnd w:id="16"/>
      <w:tr w:rsidR="00037237" w:rsidRPr="00037237" w14:paraId="3BC34FE6" w14:textId="77777777" w:rsidTr="00C210AC">
        <w:trPr>
          <w:trHeight w:val="20"/>
        </w:trPr>
        <w:tc>
          <w:tcPr>
            <w:tcW w:w="5239" w:type="dxa"/>
          </w:tcPr>
          <w:p w14:paraId="59F8D880" w14:textId="77777777" w:rsidR="00AD6693" w:rsidRPr="00037237" w:rsidRDefault="00AD6693"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3A9686EF" w14:textId="77777777" w:rsidR="00AD6693" w:rsidRPr="00037237" w:rsidRDefault="00AD6693" w:rsidP="005159A4">
            <w:pPr>
              <w:widowControl/>
              <w:spacing w:line="276" w:lineRule="auto"/>
              <w:jc w:val="center"/>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合理的配慮の提供例</w:t>
            </w:r>
          </w:p>
        </w:tc>
      </w:tr>
      <w:tr w:rsidR="00037237" w:rsidRPr="00037237" w14:paraId="28801F33" w14:textId="77777777" w:rsidTr="00C210AC">
        <w:trPr>
          <w:trHeight w:val="20"/>
        </w:trPr>
        <w:tc>
          <w:tcPr>
            <w:tcW w:w="5239" w:type="dxa"/>
          </w:tcPr>
          <w:p w14:paraId="4EDCF28F" w14:textId="7246CD9C" w:rsidR="00AD6693" w:rsidRPr="00BF386D" w:rsidRDefault="00AD6693" w:rsidP="00C210AC">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スポーツジムで感覚過敏によりスイミングキャップを被ることが困難であるため、配慮してほしいことを申し出る。</w:t>
            </w:r>
          </w:p>
        </w:tc>
        <w:tc>
          <w:tcPr>
            <w:tcW w:w="5239" w:type="dxa"/>
          </w:tcPr>
          <w:p w14:paraId="0D524725" w14:textId="6091BEBA" w:rsidR="00AD6693" w:rsidRPr="00BF386D" w:rsidRDefault="00AD6693" w:rsidP="00C210AC">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スタッフは、衛生面や循環装置への影響も考慮しつつ、スイミングキャップ非着用での利用を認める。</w:t>
            </w:r>
          </w:p>
        </w:tc>
      </w:tr>
      <w:bookmarkEnd w:id="17"/>
      <w:tr w:rsidR="00AD6693" w:rsidRPr="00A92823" w14:paraId="6F4ACB39" w14:textId="77777777" w:rsidTr="00284895">
        <w:tc>
          <w:tcPr>
            <w:tcW w:w="5239" w:type="dxa"/>
          </w:tcPr>
          <w:p w14:paraId="3616046D" w14:textId="200BFB4D" w:rsidR="00AD6693" w:rsidRPr="00037237" w:rsidRDefault="00AD6693"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店舗において、他人との接触、多人数の中にいることによる緊張などにより、不随意の発声や吃音等があるため、落ち着ける個室を用意してほしいと申し出る。</w:t>
            </w:r>
          </w:p>
        </w:tc>
        <w:tc>
          <w:tcPr>
            <w:tcW w:w="5239" w:type="dxa"/>
          </w:tcPr>
          <w:p w14:paraId="03E47AE1" w14:textId="7B237D2E" w:rsidR="00AD6693" w:rsidRPr="00037237" w:rsidRDefault="00AD6693" w:rsidP="00C210AC">
            <w:pPr>
              <w:tabs>
                <w:tab w:val="left" w:pos="4035"/>
              </w:tabs>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店舗は、現在使用していない個室を利用することを検討し、本人に下見してもらったうえで、落ち着くまで利用できるよう対応する。</w:t>
            </w:r>
          </w:p>
        </w:tc>
      </w:tr>
      <w:tr w:rsidR="00037237" w:rsidRPr="00037237" w14:paraId="065E060F" w14:textId="77777777" w:rsidTr="00380CA3">
        <w:trPr>
          <w:trHeight w:val="20"/>
        </w:trPr>
        <w:tc>
          <w:tcPr>
            <w:tcW w:w="5239" w:type="dxa"/>
          </w:tcPr>
          <w:p w14:paraId="3C755B3D" w14:textId="4DDFFCE6" w:rsidR="00F7686F" w:rsidRPr="00037237" w:rsidRDefault="00AD6693" w:rsidP="00726D6C">
            <w:pPr>
              <w:widowControl/>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資格試験の受験にあたり、主催業者に対して、</w:t>
            </w:r>
            <w:r w:rsidR="00F7686F" w:rsidRPr="00037237">
              <w:rPr>
                <w:rFonts w:ascii="BIZ UDPゴシック" w:eastAsia="BIZ UDPゴシック" w:hAnsi="BIZ UDPゴシック" w:cs="メイリオ" w:hint="eastAsia"/>
                <w:color w:val="000000" w:themeColor="text1"/>
                <w:kern w:val="0"/>
                <w:sz w:val="24"/>
                <w:szCs w:val="24"/>
              </w:rPr>
              <w:t>障がい特性により、</w:t>
            </w:r>
            <w:r w:rsidRPr="00037237">
              <w:rPr>
                <w:rFonts w:ascii="BIZ UDPゴシック" w:eastAsia="BIZ UDPゴシック" w:hAnsi="BIZ UDPゴシック" w:cs="メイリオ" w:hint="eastAsia"/>
                <w:color w:val="000000" w:themeColor="text1"/>
                <w:kern w:val="0"/>
                <w:sz w:val="24"/>
                <w:szCs w:val="24"/>
              </w:rPr>
              <w:t>他の受験者が</w:t>
            </w:r>
            <w:r w:rsidR="00F7686F" w:rsidRPr="00037237">
              <w:rPr>
                <w:rFonts w:ascii="BIZ UDPゴシック" w:eastAsia="BIZ UDPゴシック" w:hAnsi="BIZ UDPゴシック" w:cs="メイリオ" w:hint="eastAsia"/>
                <w:color w:val="000000" w:themeColor="text1"/>
                <w:kern w:val="0"/>
                <w:sz w:val="24"/>
                <w:szCs w:val="24"/>
              </w:rPr>
              <w:t>視界</w:t>
            </w:r>
            <w:r w:rsidRPr="00037237">
              <w:rPr>
                <w:rFonts w:ascii="BIZ UDPゴシック" w:eastAsia="BIZ UDPゴシック" w:hAnsi="BIZ UDPゴシック" w:cs="メイリオ" w:hint="eastAsia"/>
                <w:color w:val="000000" w:themeColor="text1"/>
                <w:kern w:val="0"/>
                <w:sz w:val="24"/>
                <w:szCs w:val="24"/>
              </w:rPr>
              <w:t>に入ると集中力に影響するため、</w:t>
            </w:r>
            <w:r w:rsidR="00F7686F" w:rsidRPr="00037237">
              <w:rPr>
                <w:rFonts w:ascii="BIZ UDPゴシック" w:eastAsia="BIZ UDPゴシック" w:hAnsi="BIZ UDPゴシック" w:cs="メイリオ" w:hint="eastAsia"/>
                <w:color w:val="000000" w:themeColor="text1"/>
                <w:kern w:val="0"/>
                <w:sz w:val="24"/>
                <w:szCs w:val="24"/>
              </w:rPr>
              <w:t>座席の配慮をしてほしいと申し出る。</w:t>
            </w:r>
          </w:p>
        </w:tc>
        <w:tc>
          <w:tcPr>
            <w:tcW w:w="5239" w:type="dxa"/>
          </w:tcPr>
          <w:p w14:paraId="0B2E32C2" w14:textId="762E1BEF" w:rsidR="00F7686F" w:rsidRPr="00037237" w:rsidRDefault="00F7686F" w:rsidP="00726D6C">
            <w:pPr>
              <w:widowControl/>
              <w:spacing w:line="276" w:lineRule="auto"/>
              <w:rPr>
                <w:rFonts w:ascii="BIZ UDPゴシック" w:eastAsia="BIZ UDPゴシック" w:hAnsi="BIZ UDPゴシック" w:cs="メイリオ"/>
                <w:color w:val="000000" w:themeColor="text1"/>
                <w:kern w:val="0"/>
                <w:sz w:val="24"/>
                <w:szCs w:val="24"/>
              </w:rPr>
            </w:pPr>
            <w:r w:rsidRPr="00037237">
              <w:rPr>
                <w:rFonts w:ascii="BIZ UDPゴシック" w:eastAsia="BIZ UDPゴシック" w:hAnsi="BIZ UDPゴシック" w:cs="メイリオ" w:hint="eastAsia"/>
                <w:color w:val="000000" w:themeColor="text1"/>
                <w:kern w:val="0"/>
                <w:sz w:val="24"/>
                <w:szCs w:val="24"/>
              </w:rPr>
              <w:t>主催業者は、本人に調整可能な座席を提示し、本人にその中から座席を選択してもらい、選択した座席で受験できるよう対応する。</w:t>
            </w:r>
          </w:p>
        </w:tc>
      </w:tr>
      <w:tr w:rsidR="00B34041" w:rsidRPr="00037237" w14:paraId="0A097D4A" w14:textId="77777777" w:rsidTr="0060541E">
        <w:tc>
          <w:tcPr>
            <w:tcW w:w="10478" w:type="dxa"/>
            <w:gridSpan w:val="2"/>
            <w:shd w:val="clear" w:color="auto" w:fill="DAEEF3" w:themeFill="accent5" w:themeFillTint="33"/>
          </w:tcPr>
          <w:p w14:paraId="53694F06" w14:textId="7D4CB046" w:rsidR="00B34041" w:rsidRPr="00AC7FD6" w:rsidRDefault="00B34041" w:rsidP="0060541E">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bCs/>
                <w:color w:val="000000" w:themeColor="text1"/>
                <w:sz w:val="24"/>
                <w:szCs w:val="24"/>
              </w:rPr>
              <w:t>● 化学物質過敏症のある人に関する事例</w:t>
            </w:r>
          </w:p>
        </w:tc>
      </w:tr>
      <w:tr w:rsidR="00B34041" w:rsidRPr="00037237" w14:paraId="41B04FC4" w14:textId="77777777" w:rsidTr="0060541E">
        <w:trPr>
          <w:trHeight w:val="20"/>
        </w:trPr>
        <w:tc>
          <w:tcPr>
            <w:tcW w:w="5239" w:type="dxa"/>
          </w:tcPr>
          <w:p w14:paraId="21943026" w14:textId="77777777" w:rsidR="00B34041" w:rsidRPr="00AC7FD6" w:rsidRDefault="00B34041" w:rsidP="0060541E">
            <w:pPr>
              <w:widowControl/>
              <w:spacing w:line="276" w:lineRule="auto"/>
              <w:jc w:val="center"/>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D07DCD9" w14:textId="77777777" w:rsidR="00B34041" w:rsidRPr="00AC7FD6" w:rsidRDefault="00B34041" w:rsidP="0060541E">
            <w:pPr>
              <w:widowControl/>
              <w:spacing w:line="276" w:lineRule="auto"/>
              <w:jc w:val="center"/>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合理的配慮の提供例</w:t>
            </w:r>
          </w:p>
        </w:tc>
      </w:tr>
      <w:tr w:rsidR="00B34041" w:rsidRPr="005F756F" w14:paraId="58240BAD" w14:textId="77777777" w:rsidTr="00380CA3">
        <w:trPr>
          <w:trHeight w:val="20"/>
        </w:trPr>
        <w:tc>
          <w:tcPr>
            <w:tcW w:w="5239" w:type="dxa"/>
          </w:tcPr>
          <w:p w14:paraId="35827DDA" w14:textId="27EA267D" w:rsidR="00B34041" w:rsidRPr="00AC7FD6" w:rsidRDefault="00126578" w:rsidP="00726D6C">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定期的に利用している店舗に対して、</w:t>
            </w:r>
            <w:r w:rsidR="00715250" w:rsidRPr="00AC7FD6">
              <w:rPr>
                <w:rFonts w:ascii="BIZ UDPゴシック" w:eastAsia="BIZ UDPゴシック" w:hAnsi="BIZ UDPゴシック" w:cs="メイリオ" w:hint="eastAsia"/>
                <w:color w:val="000000" w:themeColor="text1"/>
                <w:kern w:val="0"/>
                <w:sz w:val="24"/>
                <w:szCs w:val="24"/>
              </w:rPr>
              <w:t>消毒作業</w:t>
            </w:r>
            <w:r w:rsidRPr="00AC7FD6">
              <w:rPr>
                <w:rFonts w:ascii="BIZ UDPゴシック" w:eastAsia="BIZ UDPゴシック" w:hAnsi="BIZ UDPゴシック" w:cs="メイリオ" w:hint="eastAsia"/>
                <w:color w:val="000000" w:themeColor="text1"/>
                <w:kern w:val="0"/>
                <w:sz w:val="24"/>
                <w:szCs w:val="24"/>
              </w:rPr>
              <w:t>や殺虫剤の散布</w:t>
            </w:r>
            <w:r w:rsidR="00C247E9" w:rsidRPr="00AC7FD6">
              <w:rPr>
                <w:rFonts w:ascii="BIZ UDPゴシック" w:eastAsia="BIZ UDPゴシック" w:hAnsi="BIZ UDPゴシック" w:cs="メイリオ" w:hint="eastAsia"/>
                <w:color w:val="000000" w:themeColor="text1"/>
                <w:kern w:val="0"/>
                <w:sz w:val="24"/>
                <w:szCs w:val="24"/>
              </w:rPr>
              <w:t>が</w:t>
            </w:r>
            <w:r w:rsidR="00715250" w:rsidRPr="00AC7FD6">
              <w:rPr>
                <w:rFonts w:ascii="BIZ UDPゴシック" w:eastAsia="BIZ UDPゴシック" w:hAnsi="BIZ UDPゴシック" w:cs="メイリオ" w:hint="eastAsia"/>
                <w:color w:val="000000" w:themeColor="text1"/>
                <w:kern w:val="0"/>
                <w:sz w:val="24"/>
                <w:szCs w:val="24"/>
              </w:rPr>
              <w:t>行</w:t>
            </w:r>
            <w:r w:rsidR="00C247E9" w:rsidRPr="00AC7FD6">
              <w:rPr>
                <w:rFonts w:ascii="BIZ UDPゴシック" w:eastAsia="BIZ UDPゴシック" w:hAnsi="BIZ UDPゴシック" w:cs="メイリオ" w:hint="eastAsia"/>
                <w:color w:val="000000" w:themeColor="text1"/>
                <w:kern w:val="0"/>
                <w:sz w:val="24"/>
                <w:szCs w:val="24"/>
              </w:rPr>
              <w:t>われ</w:t>
            </w:r>
            <w:r w:rsidR="005F756F" w:rsidRPr="00AC7FD6">
              <w:rPr>
                <w:rFonts w:ascii="BIZ UDPゴシック" w:eastAsia="BIZ UDPゴシック" w:hAnsi="BIZ UDPゴシック" w:cs="メイリオ" w:hint="eastAsia"/>
                <w:color w:val="000000" w:themeColor="text1"/>
                <w:kern w:val="0"/>
                <w:sz w:val="24"/>
                <w:szCs w:val="24"/>
              </w:rPr>
              <w:t>た</w:t>
            </w:r>
            <w:r w:rsidR="00AC7FD6" w:rsidRPr="00AC7FD6">
              <w:rPr>
                <w:rFonts w:ascii="BIZ UDPゴシック" w:eastAsia="BIZ UDPゴシック" w:hAnsi="BIZ UDPゴシック" w:cs="メイリオ" w:hint="eastAsia"/>
                <w:color w:val="000000" w:themeColor="text1"/>
                <w:kern w:val="0"/>
                <w:sz w:val="24"/>
                <w:szCs w:val="24"/>
              </w:rPr>
              <w:t>後の</w:t>
            </w:r>
            <w:r w:rsidR="00C247E9" w:rsidRPr="00AC7FD6">
              <w:rPr>
                <w:rFonts w:ascii="BIZ UDPゴシック" w:eastAsia="BIZ UDPゴシック" w:hAnsi="BIZ UDPゴシック" w:cs="メイリオ" w:hint="eastAsia"/>
                <w:color w:val="000000" w:themeColor="text1"/>
                <w:kern w:val="0"/>
                <w:sz w:val="24"/>
                <w:szCs w:val="24"/>
              </w:rPr>
              <w:t>数日間は</w:t>
            </w:r>
            <w:r w:rsidR="005F756F" w:rsidRPr="00AC7FD6">
              <w:rPr>
                <w:rFonts w:ascii="BIZ UDPゴシック" w:eastAsia="BIZ UDPゴシック" w:hAnsi="BIZ UDPゴシック" w:cs="メイリオ" w:hint="eastAsia"/>
                <w:color w:val="000000" w:themeColor="text1"/>
                <w:kern w:val="0"/>
                <w:sz w:val="24"/>
                <w:szCs w:val="24"/>
              </w:rPr>
              <w:t>、</w:t>
            </w:r>
            <w:r w:rsidR="00C247E9" w:rsidRPr="00AC7FD6">
              <w:rPr>
                <w:rFonts w:ascii="BIZ UDPゴシック" w:eastAsia="BIZ UDPゴシック" w:hAnsi="BIZ UDPゴシック" w:cs="メイリオ" w:hint="eastAsia"/>
                <w:color w:val="000000" w:themeColor="text1"/>
                <w:kern w:val="0"/>
                <w:sz w:val="24"/>
                <w:szCs w:val="24"/>
              </w:rPr>
              <w:t>店舗に行くと頭痛などの症状が出るため、実施するときは事前に</w:t>
            </w:r>
            <w:r w:rsidR="005F756F" w:rsidRPr="00AC7FD6">
              <w:rPr>
                <w:rFonts w:ascii="BIZ UDPゴシック" w:eastAsia="BIZ UDPゴシック" w:hAnsi="BIZ UDPゴシック" w:cs="メイリオ" w:hint="eastAsia"/>
                <w:color w:val="000000" w:themeColor="text1"/>
                <w:kern w:val="0"/>
                <w:sz w:val="24"/>
                <w:szCs w:val="24"/>
              </w:rPr>
              <w:t>電話で</w:t>
            </w:r>
            <w:r w:rsidR="00C247E9" w:rsidRPr="00AC7FD6">
              <w:rPr>
                <w:rFonts w:ascii="BIZ UDPゴシック" w:eastAsia="BIZ UDPゴシック" w:hAnsi="BIZ UDPゴシック" w:cs="メイリオ" w:hint="eastAsia"/>
                <w:color w:val="000000" w:themeColor="text1"/>
                <w:kern w:val="0"/>
                <w:sz w:val="24"/>
                <w:szCs w:val="24"/>
              </w:rPr>
              <w:t>教えてほしいと申し出る。</w:t>
            </w:r>
          </w:p>
        </w:tc>
        <w:tc>
          <w:tcPr>
            <w:tcW w:w="5239" w:type="dxa"/>
          </w:tcPr>
          <w:p w14:paraId="6A22E7D0" w14:textId="16C6084F" w:rsidR="00B34041" w:rsidRPr="00AC7FD6" w:rsidRDefault="00C247E9" w:rsidP="00726D6C">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店舗は、</w:t>
            </w:r>
            <w:r w:rsidR="00126578" w:rsidRPr="00AC7FD6">
              <w:rPr>
                <w:rFonts w:ascii="BIZ UDPゴシック" w:eastAsia="BIZ UDPゴシック" w:hAnsi="BIZ UDPゴシック" w:cs="メイリオ" w:hint="eastAsia"/>
                <w:color w:val="000000" w:themeColor="text1"/>
                <w:kern w:val="0"/>
                <w:sz w:val="24"/>
                <w:szCs w:val="24"/>
              </w:rPr>
              <w:t>店舗</w:t>
            </w:r>
            <w:r w:rsidRPr="00AC7FD6">
              <w:rPr>
                <w:rFonts w:ascii="BIZ UDPゴシック" w:eastAsia="BIZ UDPゴシック" w:hAnsi="BIZ UDPゴシック" w:cs="メイリオ" w:hint="eastAsia"/>
                <w:color w:val="000000" w:themeColor="text1"/>
                <w:kern w:val="0"/>
                <w:sz w:val="24"/>
                <w:szCs w:val="24"/>
              </w:rPr>
              <w:t>全体の</w:t>
            </w:r>
            <w:r w:rsidR="00126578" w:rsidRPr="00AC7FD6">
              <w:rPr>
                <w:rFonts w:ascii="BIZ UDPゴシック" w:eastAsia="BIZ UDPゴシック" w:hAnsi="BIZ UDPゴシック" w:cs="メイリオ" w:hint="eastAsia"/>
                <w:color w:val="000000" w:themeColor="text1"/>
                <w:kern w:val="0"/>
                <w:sz w:val="24"/>
                <w:szCs w:val="24"/>
              </w:rPr>
              <w:t>消毒作業や殺虫剤の散布を実施する際は、本人へ実施日</w:t>
            </w:r>
            <w:r w:rsidR="005F756F" w:rsidRPr="00AC7FD6">
              <w:rPr>
                <w:rFonts w:ascii="BIZ UDPゴシック" w:eastAsia="BIZ UDPゴシック" w:hAnsi="BIZ UDPゴシック" w:cs="メイリオ" w:hint="eastAsia"/>
                <w:color w:val="000000" w:themeColor="text1"/>
                <w:kern w:val="0"/>
                <w:sz w:val="24"/>
                <w:szCs w:val="24"/>
              </w:rPr>
              <w:t>の</w:t>
            </w:r>
            <w:r w:rsidR="00126578" w:rsidRPr="00AC7FD6">
              <w:rPr>
                <w:rFonts w:ascii="BIZ UDPゴシック" w:eastAsia="BIZ UDPゴシック" w:hAnsi="BIZ UDPゴシック" w:cs="メイリオ" w:hint="eastAsia"/>
                <w:color w:val="000000" w:themeColor="text1"/>
                <w:kern w:val="0"/>
                <w:sz w:val="24"/>
                <w:szCs w:val="24"/>
              </w:rPr>
              <w:t>事前連絡を</w:t>
            </w:r>
            <w:r w:rsidR="005F756F" w:rsidRPr="00AC7FD6">
              <w:rPr>
                <w:rFonts w:ascii="BIZ UDPゴシック" w:eastAsia="BIZ UDPゴシック" w:hAnsi="BIZ UDPゴシック" w:cs="メイリオ" w:hint="eastAsia"/>
                <w:color w:val="000000" w:themeColor="text1"/>
                <w:kern w:val="0"/>
                <w:sz w:val="24"/>
                <w:szCs w:val="24"/>
              </w:rPr>
              <w:t>電話で</w:t>
            </w:r>
            <w:r w:rsidR="00126578" w:rsidRPr="00AC7FD6">
              <w:rPr>
                <w:rFonts w:ascii="BIZ UDPゴシック" w:eastAsia="BIZ UDPゴシック" w:hAnsi="BIZ UDPゴシック" w:cs="メイリオ" w:hint="eastAsia"/>
                <w:color w:val="000000" w:themeColor="text1"/>
                <w:kern w:val="0"/>
                <w:sz w:val="24"/>
                <w:szCs w:val="24"/>
              </w:rPr>
              <w:t>行う。</w:t>
            </w:r>
          </w:p>
        </w:tc>
      </w:tr>
    </w:tbl>
    <w:p w14:paraId="61BA239C" w14:textId="744181DF" w:rsidR="001A04ED" w:rsidRPr="00A92823" w:rsidRDefault="001A04ED" w:rsidP="00A92823">
      <w:pPr>
        <w:spacing w:line="276" w:lineRule="auto"/>
        <w:ind w:left="240" w:hangingChars="100" w:hanging="240"/>
        <w:rPr>
          <w:rFonts w:ascii="BIZ UDPゴシック" w:eastAsia="BIZ UDPゴシック" w:hAnsi="BIZ UDPゴシック" w:cs="メイリオ"/>
          <w:sz w:val="24"/>
          <w:szCs w:val="24"/>
        </w:rPr>
      </w:pPr>
      <w:bookmarkStart w:id="18" w:name="_Hlk178960309"/>
      <w:r w:rsidRPr="0003723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w:t>
      </w:r>
      <w:r w:rsidR="00F7686F" w:rsidRPr="00037237">
        <w:rPr>
          <w:rFonts w:ascii="BIZ UDPゴシック" w:eastAsia="BIZ UDPゴシック" w:hAnsi="BIZ UDPゴシック" w:cs="メイリオ" w:hint="eastAsia"/>
          <w:color w:val="000000" w:themeColor="text1"/>
          <w:sz w:val="24"/>
          <w:szCs w:val="24"/>
        </w:rPr>
        <w:t>あ</w:t>
      </w:r>
      <w:r w:rsidRPr="00037237">
        <w:rPr>
          <w:rFonts w:ascii="BIZ UDPゴシック" w:eastAsia="BIZ UDPゴシック" w:hAnsi="BIZ UDPゴシック" w:cs="メイリオ" w:hint="eastAsia"/>
          <w:color w:val="000000" w:themeColor="text1"/>
          <w:sz w:val="24"/>
          <w:szCs w:val="24"/>
        </w:rPr>
        <w:t>る場合には、合理的配慮の不提供に該当しません。</w:t>
      </w:r>
      <w:r w:rsidR="00F7686F" w:rsidRPr="00037237">
        <w:rPr>
          <w:rFonts w:ascii="BIZ UDPゴシック" w:eastAsia="BIZ UDPゴシック" w:hAnsi="BIZ UDPゴシック" w:cs="メイリオ" w:hint="eastAsia"/>
          <w:color w:val="000000" w:themeColor="text1"/>
          <w:sz w:val="24"/>
          <w:szCs w:val="24"/>
        </w:rPr>
        <w:t>しかし、その場合もどうすれば障がいのない人と同等のサービスを提供できるかを考え、代替方法について障がいのある人と話</w:t>
      </w:r>
      <w:r w:rsidR="00AB6FF2">
        <w:rPr>
          <w:rFonts w:ascii="BIZ UDPゴシック" w:eastAsia="BIZ UDPゴシック" w:hAnsi="BIZ UDPゴシック" w:cs="メイリオ" w:hint="eastAsia"/>
          <w:color w:val="000000" w:themeColor="text1"/>
          <w:sz w:val="24"/>
          <w:szCs w:val="24"/>
        </w:rPr>
        <w:t>し</w:t>
      </w:r>
      <w:r w:rsidR="00F7686F" w:rsidRPr="00037237">
        <w:rPr>
          <w:rFonts w:ascii="BIZ UDPゴシック" w:eastAsia="BIZ UDPゴシック" w:hAnsi="BIZ UDPゴシック" w:cs="メイリオ" w:hint="eastAsia"/>
          <w:color w:val="000000" w:themeColor="text1"/>
          <w:sz w:val="24"/>
          <w:szCs w:val="24"/>
        </w:rPr>
        <w:t>合いを行う必要があります。</w:t>
      </w:r>
      <w:bookmarkEnd w:id="18"/>
      <w:r w:rsidRPr="00A92823">
        <w:rPr>
          <w:rFonts w:ascii="BIZ UDPゴシック" w:eastAsia="BIZ UDPゴシック" w:hAnsi="BIZ UDPゴシック" w:cs="メイリオ"/>
          <w:sz w:val="24"/>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1FFE10EE" w14:textId="77777777" w:rsidTr="001A04ED">
        <w:tc>
          <w:tcPr>
            <w:tcW w:w="10490" w:type="dxa"/>
            <w:shd w:val="clear" w:color="auto" w:fill="4F81BD" w:themeFill="accent1"/>
          </w:tcPr>
          <w:p w14:paraId="3CF50CEF" w14:textId="77777777" w:rsidR="001A04ED" w:rsidRPr="00BA230B" w:rsidRDefault="001A04ED" w:rsidP="001A04ED">
            <w:pPr>
              <w:spacing w:line="0" w:lineRule="atLeast"/>
              <w:rPr>
                <w:rFonts w:ascii="BIZ UDPゴシック" w:eastAsia="BIZ UDPゴシック" w:hAnsi="BIZ UDPゴシック" w:cs="メイリオ"/>
                <w:b/>
                <w:sz w:val="32"/>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福祉サービス分野</w:t>
            </w:r>
          </w:p>
        </w:tc>
      </w:tr>
    </w:tbl>
    <w:p w14:paraId="70DC47B6"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4DB7F55F" w14:textId="67C2CBBD"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E623F3">
        <w:rPr>
          <w:rFonts w:ascii="BIZ UDPゴシック" w:eastAsia="BIZ UDPゴシック" w:hAnsi="BIZ UDPゴシック" w:cs="メイリオ" w:hint="eastAsia"/>
          <w:sz w:val="24"/>
          <w:szCs w:val="24"/>
        </w:rPr>
        <w:t>障がいを理由として、正当な理由なく、福祉サービスの提供を拒み、もしくは制限し、またはこれらに条件を</w:t>
      </w:r>
      <w:r w:rsidR="00147C30">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ことや、本人の意に反して福祉サービスの提供を行うことなどは、不当な差別的取扱いにあたります。</w:t>
      </w:r>
    </w:p>
    <w:p w14:paraId="1EE2DDE6" w14:textId="77777777" w:rsidR="00897136" w:rsidRPr="00E623F3" w:rsidRDefault="00897136" w:rsidP="00E623F3">
      <w:pPr>
        <w:tabs>
          <w:tab w:val="left" w:pos="3780"/>
        </w:tabs>
        <w:spacing w:line="276" w:lineRule="auto"/>
        <w:rPr>
          <w:rFonts w:ascii="BIZ UDPゴシック" w:eastAsia="BIZ UDPゴシック" w:hAnsi="BIZ UDPゴシック" w:cs="メイリオ"/>
          <w:sz w:val="24"/>
          <w:szCs w:val="24"/>
        </w:rPr>
      </w:pPr>
    </w:p>
    <w:p w14:paraId="254D18DA" w14:textId="319B89B5" w:rsidR="001A04ED" w:rsidRPr="00037237" w:rsidRDefault="001A04ED" w:rsidP="00C42C45">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bookmarkStart w:id="19" w:name="_Hlk179396105"/>
      <w:bookmarkStart w:id="20" w:name="_Hlk178960759"/>
      <w:r w:rsidRPr="00E623F3">
        <w:rPr>
          <w:rFonts w:ascii="BIZ UDPゴシック" w:eastAsia="BIZ UDPゴシック" w:hAnsi="BIZ UDPゴシック" w:cs="メイリオ" w:hint="eastAsia"/>
          <w:sz w:val="24"/>
          <w:szCs w:val="24"/>
        </w:rPr>
        <w:t>例え</w:t>
      </w:r>
      <w:r w:rsidRPr="00037237">
        <w:rPr>
          <w:rFonts w:ascii="BIZ UDPゴシック" w:eastAsia="BIZ UDPゴシック" w:hAnsi="BIZ UDPゴシック" w:cs="メイリオ" w:hint="eastAsia"/>
          <w:color w:val="000000" w:themeColor="text1"/>
          <w:sz w:val="24"/>
          <w:szCs w:val="24"/>
        </w:rPr>
        <w:t>ば、</w:t>
      </w:r>
      <w:r w:rsidR="00C42C45" w:rsidRPr="00037237">
        <w:rPr>
          <w:rFonts w:ascii="BIZ UDPゴシック" w:eastAsia="BIZ UDPゴシック" w:hAnsi="BIZ UDPゴシック" w:cs="メイリオ" w:hint="eastAsia"/>
          <w:color w:val="000000" w:themeColor="text1"/>
          <w:sz w:val="24"/>
          <w:szCs w:val="24"/>
        </w:rPr>
        <w:t>以下のような例があります</w:t>
      </w:r>
      <w:bookmarkEnd w:id="19"/>
      <w:r w:rsidR="00C42C45" w:rsidRPr="00037237">
        <w:rPr>
          <w:rFonts w:ascii="BIZ UDPゴシック" w:eastAsia="BIZ UDPゴシック" w:hAnsi="BIZ UDPゴシック" w:cs="メイリオ" w:hint="eastAsia"/>
          <w:color w:val="000000" w:themeColor="text1"/>
          <w:sz w:val="24"/>
          <w:szCs w:val="24"/>
        </w:rPr>
        <w:t>。</w:t>
      </w:r>
    </w:p>
    <w:bookmarkEnd w:id="20"/>
    <w:p w14:paraId="19BF26C9"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人的体制、設備体制が整っており、対応可能であるにもかかわらず、医療的ケアの必要な人、重度の障がいのある人、多動を伴う障がいのある人について、福祉サービスの利用を拒否する。</w:t>
      </w:r>
    </w:p>
    <w:p w14:paraId="553F9A5A"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正</w:t>
      </w:r>
      <w:r w:rsidRPr="00E623F3">
        <w:rPr>
          <w:rFonts w:ascii="BIZ UDPゴシック" w:eastAsia="BIZ UDPゴシック" w:hAnsi="BIZ UDPゴシック" w:cs="メイリオ" w:hint="eastAsia"/>
          <w:color w:val="000000" w:themeColor="text1"/>
          <w:sz w:val="24"/>
          <w:szCs w:val="24"/>
        </w:rPr>
        <w:t>当な理由なく、対応の後回しや、サービス提供時間を変更または限定する。</w:t>
      </w:r>
    </w:p>
    <w:p w14:paraId="0411446B" w14:textId="77777777"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正当な理由なく、他の者とは別室での対応を行うなど、サービス提供場所を限定する。</w:t>
      </w:r>
    </w:p>
    <w:p w14:paraId="257A688E" w14:textId="3FD8F9AF" w:rsidR="001A04ED" w:rsidRPr="00E623F3" w:rsidRDefault="001A04ED" w:rsidP="00E623F3">
      <w:pPr>
        <w:pStyle w:val="ac"/>
        <w:numPr>
          <w:ilvl w:val="0"/>
          <w:numId w:val="34"/>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保護者や支援者、介助者の同伴を</w:t>
      </w:r>
      <w:r w:rsidR="00021EC7" w:rsidRPr="00E623F3">
        <w:rPr>
          <w:rFonts w:ascii="BIZ UDPゴシック" w:eastAsia="BIZ UDPゴシック" w:hAnsi="BIZ UDPゴシック" w:cs="メイリオ" w:hint="eastAsia"/>
          <w:color w:val="000000" w:themeColor="text1"/>
          <w:sz w:val="24"/>
          <w:szCs w:val="24"/>
        </w:rPr>
        <w:t>福祉</w:t>
      </w:r>
      <w:r w:rsidRPr="00E623F3">
        <w:rPr>
          <w:rFonts w:ascii="BIZ UDPゴシック" w:eastAsia="BIZ UDPゴシック" w:hAnsi="BIZ UDPゴシック" w:cs="メイリオ" w:hint="eastAsia"/>
          <w:color w:val="000000" w:themeColor="text1"/>
          <w:sz w:val="24"/>
          <w:szCs w:val="24"/>
        </w:rPr>
        <w:t>サービスの利用条件にする。</w:t>
      </w:r>
    </w:p>
    <w:p w14:paraId="6409E574" w14:textId="7B8DB1CF" w:rsidR="001A04ED" w:rsidRPr="00E623F3" w:rsidRDefault="00021EC7" w:rsidP="00E623F3">
      <w:pPr>
        <w:pStyle w:val="ac"/>
        <w:numPr>
          <w:ilvl w:val="0"/>
          <w:numId w:val="34"/>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color w:val="000000" w:themeColor="text1"/>
          <w:sz w:val="24"/>
          <w:szCs w:val="24"/>
        </w:rPr>
        <w:t>福祉</w:t>
      </w:r>
      <w:r w:rsidR="001A04ED" w:rsidRPr="00E623F3">
        <w:rPr>
          <w:rFonts w:ascii="BIZ UDPゴシック" w:eastAsia="BIZ UDPゴシック" w:hAnsi="BIZ UDPゴシック" w:cs="メイリオ" w:hint="eastAsia"/>
          <w:color w:val="000000" w:themeColor="text1"/>
          <w:sz w:val="24"/>
          <w:szCs w:val="24"/>
        </w:rPr>
        <w:t>サービスの利用にあたって、仮利用期間を設ける、他の利用者の同意を求めるなど、他の利用者と異な</w:t>
      </w:r>
      <w:r w:rsidR="001A04ED" w:rsidRPr="00E623F3">
        <w:rPr>
          <w:rFonts w:ascii="BIZ UDPゴシック" w:eastAsia="BIZ UDPゴシック" w:hAnsi="BIZ UDPゴシック" w:cs="メイリオ" w:hint="eastAsia"/>
          <w:sz w:val="24"/>
          <w:szCs w:val="24"/>
        </w:rPr>
        <w:t>る手順を課す。</w:t>
      </w:r>
    </w:p>
    <w:p w14:paraId="0B1871F7" w14:textId="77777777" w:rsidR="005F12C9" w:rsidRPr="00BA230B" w:rsidRDefault="005F12C9" w:rsidP="005F12C9">
      <w:pPr>
        <w:tabs>
          <w:tab w:val="left" w:pos="3780"/>
        </w:tabs>
        <w:spacing w:line="0" w:lineRule="atLeast"/>
        <w:rPr>
          <w:rFonts w:ascii="BIZ UDPゴシック" w:eastAsia="BIZ UDPゴシック" w:hAnsi="BIZ UDPゴシック" w:cs="メイリオ"/>
          <w:sz w:val="22"/>
          <w:szCs w:val="36"/>
        </w:rPr>
      </w:pPr>
    </w:p>
    <w:tbl>
      <w:tblPr>
        <w:tblStyle w:val="ab"/>
        <w:tblW w:w="0" w:type="auto"/>
        <w:tblLook w:val="04A0" w:firstRow="1" w:lastRow="0" w:firstColumn="1" w:lastColumn="0" w:noHBand="0" w:noVBand="1"/>
      </w:tblPr>
      <w:tblGrid>
        <w:gridCol w:w="10478"/>
      </w:tblGrid>
      <w:tr w:rsidR="005F12C9" w:rsidRPr="00BA230B" w14:paraId="729B6944" w14:textId="77777777" w:rsidTr="005F12C9">
        <w:tc>
          <w:tcPr>
            <w:tcW w:w="10478" w:type="dxa"/>
            <w:shd w:val="clear" w:color="auto" w:fill="8DB3E2" w:themeFill="text2" w:themeFillTint="66"/>
          </w:tcPr>
          <w:p w14:paraId="38ECE1B3"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5F12C9" w:rsidRPr="00BA230B" w14:paraId="6F724333" w14:textId="77777777" w:rsidTr="005F12C9">
        <w:tc>
          <w:tcPr>
            <w:tcW w:w="10478" w:type="dxa"/>
          </w:tcPr>
          <w:p w14:paraId="4F223C5B" w14:textId="763A8868" w:rsidR="005F12C9"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bCs/>
                <w:color w:val="000000" w:themeColor="text1"/>
                <w:sz w:val="24"/>
                <w:szCs w:val="24"/>
              </w:rPr>
              <w:t>サービス事業所の選択の自由を制限する。</w:t>
            </w:r>
          </w:p>
        </w:tc>
      </w:tr>
      <w:tr w:rsidR="005F12C9" w:rsidRPr="00BA230B" w14:paraId="5B1427EB" w14:textId="77777777" w:rsidTr="005F12C9">
        <w:tc>
          <w:tcPr>
            <w:tcW w:w="10478" w:type="dxa"/>
          </w:tcPr>
          <w:p w14:paraId="0D88FB0F" w14:textId="134461DA" w:rsidR="005F12C9" w:rsidRPr="00E623F3" w:rsidRDefault="00021EC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福祉</w:t>
            </w:r>
            <w:r w:rsidR="00B81498" w:rsidRPr="00E623F3">
              <w:rPr>
                <w:rFonts w:ascii="BIZ UDPゴシック" w:eastAsia="BIZ UDPゴシック" w:hAnsi="BIZ UDPゴシック" w:cs="メイリオ" w:hint="eastAsia"/>
                <w:bCs/>
                <w:color w:val="000000" w:themeColor="text1"/>
                <w:sz w:val="24"/>
                <w:szCs w:val="24"/>
              </w:rPr>
              <w:t>サービスの利用に必要な情報提供を行わない。</w:t>
            </w:r>
          </w:p>
        </w:tc>
      </w:tr>
      <w:tr w:rsidR="00B81498" w:rsidRPr="00BA230B" w14:paraId="13CDA9B5" w14:textId="77777777" w:rsidTr="00417207">
        <w:tc>
          <w:tcPr>
            <w:tcW w:w="10478" w:type="dxa"/>
            <w:vAlign w:val="center"/>
          </w:tcPr>
          <w:p w14:paraId="72431D73" w14:textId="05BAC79E" w:rsidR="00B81498"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行事や娯楽等への参加を制限する。</w:t>
            </w:r>
          </w:p>
        </w:tc>
      </w:tr>
      <w:tr w:rsidR="00B81498" w:rsidRPr="00BA230B" w14:paraId="5EFAD49E" w14:textId="77777777" w:rsidTr="00417207">
        <w:tc>
          <w:tcPr>
            <w:tcW w:w="10478" w:type="dxa"/>
            <w:vAlign w:val="center"/>
          </w:tcPr>
          <w:p w14:paraId="53F45201" w14:textId="41118A3D" w:rsidR="00B81498" w:rsidRPr="00E623F3" w:rsidRDefault="00391ACE"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年齢相当のクラスに所属させない。</w:t>
            </w:r>
          </w:p>
        </w:tc>
      </w:tr>
      <w:tr w:rsidR="00B81498" w:rsidRPr="00BA230B" w14:paraId="7C07A4DB" w14:textId="77777777" w:rsidTr="00417207">
        <w:tc>
          <w:tcPr>
            <w:tcW w:w="10478" w:type="dxa"/>
            <w:vAlign w:val="center"/>
          </w:tcPr>
          <w:p w14:paraId="7BC97E85" w14:textId="4C4C5F2B"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本人を無視して、支援者や介助者、付添者のみに話しかける。</w:t>
            </w:r>
          </w:p>
        </w:tc>
      </w:tr>
      <w:tr w:rsidR="00B81498" w:rsidRPr="00BA230B" w14:paraId="52EF6875" w14:textId="77777777" w:rsidTr="00417207">
        <w:tc>
          <w:tcPr>
            <w:tcW w:w="10478" w:type="dxa"/>
            <w:vAlign w:val="center"/>
          </w:tcPr>
          <w:p w14:paraId="783CE378" w14:textId="110452A1" w:rsidR="00B81498" w:rsidRPr="00E623F3" w:rsidRDefault="00391ACE"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bCs/>
                <w:color w:val="000000" w:themeColor="text1"/>
                <w:sz w:val="24"/>
                <w:szCs w:val="24"/>
              </w:rPr>
              <w:t>正当な理由なく、</w:t>
            </w:r>
            <w:r w:rsidR="00B81498" w:rsidRPr="00E623F3">
              <w:rPr>
                <w:rFonts w:ascii="BIZ UDPゴシック" w:eastAsia="BIZ UDPゴシック" w:hAnsi="BIZ UDPゴシック" w:cs="メイリオ" w:hint="eastAsia"/>
                <w:color w:val="000000" w:themeColor="text1"/>
                <w:kern w:val="0"/>
                <w:sz w:val="24"/>
                <w:szCs w:val="24"/>
              </w:rPr>
              <w:t>本人の意思またはその家族等の意思に反して、福祉サービスを行う。</w:t>
            </w:r>
          </w:p>
        </w:tc>
      </w:tr>
      <w:tr w:rsidR="00B81498" w:rsidRPr="00BA230B" w14:paraId="7D195299" w14:textId="77777777" w:rsidTr="00417207">
        <w:tc>
          <w:tcPr>
            <w:tcW w:w="10478" w:type="dxa"/>
            <w:vAlign w:val="center"/>
          </w:tcPr>
          <w:p w14:paraId="5BD1077E" w14:textId="540D9FE3" w:rsidR="00B81498" w:rsidRPr="00E623F3" w:rsidRDefault="00970C33"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障がいのある</w:t>
            </w:r>
            <w:r w:rsidR="00B81498" w:rsidRPr="00E623F3">
              <w:rPr>
                <w:rFonts w:ascii="BIZ UDPゴシック" w:eastAsia="BIZ UDPゴシック" w:hAnsi="BIZ UDPゴシック" w:cs="メイリオ" w:hint="eastAsia"/>
                <w:color w:val="000000" w:themeColor="text1"/>
                <w:kern w:val="0"/>
                <w:sz w:val="24"/>
                <w:szCs w:val="24"/>
              </w:rPr>
              <w:t>子どもの保育</w:t>
            </w:r>
            <w:r w:rsidR="0047542C" w:rsidRPr="00E623F3">
              <w:rPr>
                <w:rFonts w:ascii="BIZ UDPゴシック" w:eastAsia="BIZ UDPゴシック" w:hAnsi="BIZ UDPゴシック" w:cs="メイリオ" w:hint="eastAsia"/>
                <w:color w:val="000000" w:themeColor="text1"/>
                <w:kern w:val="0"/>
                <w:sz w:val="24"/>
                <w:szCs w:val="24"/>
              </w:rPr>
              <w:t>所</w:t>
            </w:r>
            <w:r w:rsidR="00B81498" w:rsidRPr="00E623F3">
              <w:rPr>
                <w:rFonts w:ascii="BIZ UDPゴシック" w:eastAsia="BIZ UDPゴシック" w:hAnsi="BIZ UDPゴシック" w:cs="メイリオ" w:hint="eastAsia"/>
                <w:color w:val="000000" w:themeColor="text1"/>
                <w:kern w:val="0"/>
                <w:sz w:val="24"/>
                <w:szCs w:val="24"/>
              </w:rPr>
              <w:t>入</w:t>
            </w:r>
            <w:r w:rsidR="0047542C" w:rsidRPr="00E623F3">
              <w:rPr>
                <w:rFonts w:ascii="BIZ UDPゴシック" w:eastAsia="BIZ UDPゴシック" w:hAnsi="BIZ UDPゴシック" w:cs="メイリオ" w:hint="eastAsia"/>
                <w:color w:val="000000" w:themeColor="text1"/>
                <w:kern w:val="0"/>
                <w:sz w:val="24"/>
                <w:szCs w:val="24"/>
              </w:rPr>
              <w:t>所</w:t>
            </w:r>
            <w:r w:rsidR="00B81498" w:rsidRPr="00E623F3">
              <w:rPr>
                <w:rFonts w:ascii="BIZ UDPゴシック" w:eastAsia="BIZ UDPゴシック" w:hAnsi="BIZ UDPゴシック" w:cs="メイリオ" w:hint="eastAsia"/>
                <w:color w:val="000000" w:themeColor="text1"/>
                <w:kern w:val="0"/>
                <w:sz w:val="24"/>
                <w:szCs w:val="24"/>
              </w:rPr>
              <w:t>の申請に対して、責任を持てないという理由から拒否する。</w:t>
            </w:r>
          </w:p>
        </w:tc>
      </w:tr>
      <w:tr w:rsidR="00C40778" w:rsidRPr="00BA230B" w14:paraId="48938EB2" w14:textId="77777777" w:rsidTr="00417207">
        <w:tc>
          <w:tcPr>
            <w:tcW w:w="10478" w:type="dxa"/>
            <w:vAlign w:val="center"/>
          </w:tcPr>
          <w:p w14:paraId="25F524DA" w14:textId="5FD611C9"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事業所にホームヘルパーの派遣依頼があった際、発達障がいがあることを理由に派遣を断る。</w:t>
            </w:r>
          </w:p>
        </w:tc>
      </w:tr>
      <w:tr w:rsidR="00B81498" w:rsidRPr="00BA230B" w14:paraId="2E52C520" w14:textId="77777777" w:rsidTr="00417207">
        <w:tc>
          <w:tcPr>
            <w:tcW w:w="10478" w:type="dxa"/>
            <w:vAlign w:val="center"/>
          </w:tcPr>
          <w:p w14:paraId="57E604CB" w14:textId="1E3B0813"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サービス事業所が、多動を伴う障がいのある人に対して、一律に</w:t>
            </w:r>
            <w:r w:rsidR="00021EC7" w:rsidRPr="00E623F3">
              <w:rPr>
                <w:rFonts w:ascii="BIZ UDPゴシック" w:eastAsia="BIZ UDPゴシック" w:hAnsi="BIZ UDPゴシック" w:cs="メイリオ" w:hint="eastAsia"/>
                <w:color w:val="000000" w:themeColor="text1"/>
                <w:kern w:val="0"/>
                <w:sz w:val="24"/>
                <w:szCs w:val="24"/>
              </w:rPr>
              <w:t>福祉</w:t>
            </w:r>
            <w:r w:rsidRPr="00E623F3">
              <w:rPr>
                <w:rFonts w:ascii="BIZ UDPゴシック" w:eastAsia="BIZ UDPゴシック" w:hAnsi="BIZ UDPゴシック" w:cs="メイリオ" w:hint="eastAsia"/>
                <w:color w:val="000000" w:themeColor="text1"/>
                <w:kern w:val="0"/>
                <w:sz w:val="24"/>
                <w:szCs w:val="24"/>
              </w:rPr>
              <w:t>サービスの</w:t>
            </w:r>
            <w:r w:rsidR="00021EC7" w:rsidRPr="00E623F3">
              <w:rPr>
                <w:rFonts w:ascii="BIZ UDPゴシック" w:eastAsia="BIZ UDPゴシック" w:hAnsi="BIZ UDPゴシック" w:cs="メイリオ" w:hint="eastAsia"/>
                <w:color w:val="000000" w:themeColor="text1"/>
                <w:kern w:val="0"/>
                <w:sz w:val="24"/>
                <w:szCs w:val="24"/>
              </w:rPr>
              <w:t>提供</w:t>
            </w:r>
            <w:r w:rsidRPr="00E623F3">
              <w:rPr>
                <w:rFonts w:ascii="BIZ UDPゴシック" w:eastAsia="BIZ UDPゴシック" w:hAnsi="BIZ UDPゴシック" w:cs="メイリオ" w:hint="eastAsia"/>
                <w:color w:val="000000" w:themeColor="text1"/>
                <w:kern w:val="0"/>
                <w:sz w:val="24"/>
                <w:szCs w:val="24"/>
              </w:rPr>
              <w:t>を拒否する。</w:t>
            </w:r>
          </w:p>
        </w:tc>
      </w:tr>
      <w:tr w:rsidR="00897136" w:rsidRPr="00282A71" w14:paraId="0276C3A6" w14:textId="77777777" w:rsidTr="00691D54">
        <w:tc>
          <w:tcPr>
            <w:tcW w:w="10478" w:type="dxa"/>
            <w:vAlign w:val="center"/>
          </w:tcPr>
          <w:p w14:paraId="6A315AD6" w14:textId="77777777" w:rsidR="00897136" w:rsidRPr="00282A71"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サービス事業所が、入所施設からの一時帰宅を本人が希望しているにもかかわらず、正当な理由なく反対する。</w:t>
            </w:r>
          </w:p>
        </w:tc>
      </w:tr>
      <w:tr w:rsidR="00897136" w:rsidRPr="00E623F3" w14:paraId="26326853" w14:textId="77777777" w:rsidTr="00691D54">
        <w:tc>
          <w:tcPr>
            <w:tcW w:w="10478" w:type="dxa"/>
            <w:vAlign w:val="center"/>
          </w:tcPr>
          <w:p w14:paraId="213C6D1B" w14:textId="77777777" w:rsidR="00897136" w:rsidRPr="00E623F3"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障がいのある人本人の意思を確認することなく、家族又は行政のみと相談して施設入所を決める。</w:t>
            </w:r>
          </w:p>
        </w:tc>
      </w:tr>
      <w:tr w:rsidR="00897136" w:rsidRPr="00E623F3" w14:paraId="7C4FC016" w14:textId="77777777" w:rsidTr="00691D54">
        <w:tc>
          <w:tcPr>
            <w:tcW w:w="10478" w:type="dxa"/>
            <w:vAlign w:val="center"/>
          </w:tcPr>
          <w:p w14:paraId="76D8F584" w14:textId="77777777" w:rsidR="00897136" w:rsidRPr="00E623F3"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福祉サービスの提供に当たって、身体障がい者補助犬の同伴を拒否する。</w:t>
            </w:r>
          </w:p>
        </w:tc>
      </w:tr>
      <w:tr w:rsidR="00C40778" w:rsidRPr="00BA230B" w14:paraId="450ABAFD" w14:textId="77777777" w:rsidTr="00417207">
        <w:tc>
          <w:tcPr>
            <w:tcW w:w="10478" w:type="dxa"/>
            <w:vAlign w:val="center"/>
          </w:tcPr>
          <w:p w14:paraId="59524AC1" w14:textId="1F081F13" w:rsidR="00B81498" w:rsidRPr="00E623F3" w:rsidRDefault="00B81498"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E623F3">
              <w:rPr>
                <w:rFonts w:ascii="BIZ UDPゴシック" w:eastAsia="BIZ UDPゴシック" w:hAnsi="BIZ UDPゴシック" w:cs="メイリオ" w:hint="eastAsia"/>
                <w:color w:val="000000" w:themeColor="text1"/>
                <w:kern w:val="0"/>
                <w:sz w:val="24"/>
                <w:szCs w:val="24"/>
              </w:rPr>
              <w:t>保育所</w:t>
            </w:r>
            <w:r w:rsidR="00897136">
              <w:rPr>
                <w:rFonts w:ascii="BIZ UDPゴシック" w:eastAsia="BIZ UDPゴシック" w:hAnsi="BIZ UDPゴシック" w:cs="メイリオ" w:hint="eastAsia"/>
                <w:color w:val="000000" w:themeColor="text1"/>
                <w:kern w:val="0"/>
                <w:sz w:val="24"/>
                <w:szCs w:val="24"/>
              </w:rPr>
              <w:t>が</w:t>
            </w:r>
            <w:r w:rsidRPr="00E623F3">
              <w:rPr>
                <w:rFonts w:ascii="BIZ UDPゴシック" w:eastAsia="BIZ UDPゴシック" w:hAnsi="BIZ UDPゴシック" w:cs="メイリオ" w:hint="eastAsia"/>
                <w:color w:val="000000" w:themeColor="text1"/>
                <w:kern w:val="0"/>
                <w:sz w:val="24"/>
                <w:szCs w:val="24"/>
              </w:rPr>
              <w:t>、障がいのある子ども</w:t>
            </w:r>
            <w:r w:rsidR="00286C2E" w:rsidRPr="00E623F3">
              <w:rPr>
                <w:rFonts w:ascii="BIZ UDPゴシック" w:eastAsia="BIZ UDPゴシック" w:hAnsi="BIZ UDPゴシック" w:cs="メイリオ" w:hint="eastAsia"/>
                <w:color w:val="000000" w:themeColor="text1"/>
                <w:kern w:val="0"/>
                <w:sz w:val="24"/>
                <w:szCs w:val="24"/>
              </w:rPr>
              <w:t>だけ</w:t>
            </w:r>
            <w:r w:rsidR="00897136">
              <w:rPr>
                <w:rFonts w:ascii="BIZ UDPゴシック" w:eastAsia="BIZ UDPゴシック" w:hAnsi="BIZ UDPゴシック" w:cs="メイリオ" w:hint="eastAsia"/>
                <w:color w:val="000000" w:themeColor="text1"/>
                <w:kern w:val="0"/>
                <w:sz w:val="24"/>
                <w:szCs w:val="24"/>
              </w:rPr>
              <w:t>に対し、</w:t>
            </w:r>
            <w:r w:rsidRPr="00E623F3">
              <w:rPr>
                <w:rFonts w:ascii="BIZ UDPゴシック" w:eastAsia="BIZ UDPゴシック" w:hAnsi="BIZ UDPゴシック" w:cs="メイリオ" w:hint="eastAsia"/>
                <w:color w:val="000000" w:themeColor="text1"/>
                <w:kern w:val="0"/>
                <w:sz w:val="24"/>
                <w:szCs w:val="24"/>
              </w:rPr>
              <w:t>危険であることを理由に</w:t>
            </w:r>
            <w:r w:rsidR="000956D4" w:rsidRPr="00E623F3">
              <w:rPr>
                <w:rFonts w:ascii="BIZ UDPゴシック" w:eastAsia="BIZ UDPゴシック" w:hAnsi="BIZ UDPゴシック" w:cs="メイリオ" w:hint="eastAsia"/>
                <w:color w:val="000000" w:themeColor="text1"/>
                <w:kern w:val="0"/>
                <w:sz w:val="24"/>
                <w:szCs w:val="24"/>
              </w:rPr>
              <w:t>所</w:t>
            </w:r>
            <w:r w:rsidRPr="00E623F3">
              <w:rPr>
                <w:rFonts w:ascii="BIZ UDPゴシック" w:eastAsia="BIZ UDPゴシック" w:hAnsi="BIZ UDPゴシック" w:cs="メイリオ" w:hint="eastAsia"/>
                <w:color w:val="000000" w:themeColor="text1"/>
                <w:kern w:val="0"/>
                <w:sz w:val="24"/>
                <w:szCs w:val="24"/>
              </w:rPr>
              <w:t>外保育への参加を断る。</w:t>
            </w:r>
          </w:p>
        </w:tc>
      </w:tr>
      <w:tr w:rsidR="00897136" w:rsidRPr="00282A71" w14:paraId="049F7CFA" w14:textId="77777777" w:rsidTr="00691D54">
        <w:tc>
          <w:tcPr>
            <w:tcW w:w="10478" w:type="dxa"/>
            <w:vAlign w:val="center"/>
          </w:tcPr>
          <w:p w14:paraId="6AA986A6" w14:textId="77777777" w:rsidR="00897136" w:rsidRPr="00282A71" w:rsidRDefault="00897136" w:rsidP="00691D54">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保育所が、発達障がいの診断を受けたことを理由に、園児へ転所を求める。</w:t>
            </w:r>
          </w:p>
        </w:tc>
      </w:tr>
    </w:tbl>
    <w:p w14:paraId="5B7BB1B3" w14:textId="77777777" w:rsidR="001A04ED" w:rsidRPr="00BA230B" w:rsidRDefault="001A04ED" w:rsidP="001A04ED">
      <w:pPr>
        <w:tabs>
          <w:tab w:val="left" w:pos="8835"/>
        </w:tabs>
        <w:spacing w:line="0" w:lineRule="atLeast"/>
        <w:ind w:left="360"/>
        <w:rPr>
          <w:rFonts w:ascii="BIZ UDPゴシック" w:eastAsia="BIZ UDPゴシック" w:hAnsi="BIZ UDPゴシック" w:cs="メイリオ"/>
          <w:color w:val="000000" w:themeColor="text1"/>
          <w:sz w:val="22"/>
          <w:szCs w:val="24"/>
        </w:rPr>
      </w:pPr>
      <w:r w:rsidRPr="00BA230B">
        <w:rPr>
          <w:rFonts w:ascii="BIZ UDPゴシック" w:eastAsia="BIZ UDPゴシック" w:hAnsi="BIZ UDPゴシック" w:cs="メイリオ"/>
          <w:color w:val="000000" w:themeColor="text1"/>
          <w:sz w:val="22"/>
          <w:szCs w:val="24"/>
        </w:rPr>
        <w:tab/>
      </w:r>
    </w:p>
    <w:p w14:paraId="1490C14B" w14:textId="60B410DC" w:rsidR="001A04ED" w:rsidRPr="00BA230B" w:rsidRDefault="003543D0" w:rsidP="003543D0">
      <w:pPr>
        <w:spacing w:line="0" w:lineRule="atLeast"/>
        <w:ind w:left="240" w:hangingChars="100" w:hanging="240"/>
        <w:rPr>
          <w:rFonts w:ascii="BIZ UDPゴシック" w:eastAsia="BIZ UDPゴシック" w:hAnsi="BIZ UDPゴシック" w:cs="メイリオ"/>
          <w:sz w:val="24"/>
          <w:szCs w:val="28"/>
        </w:rPr>
      </w:pPr>
      <w:bookmarkStart w:id="21" w:name="_Hlk178961914"/>
      <w:r w:rsidRPr="008658E6">
        <w:rPr>
          <w:rFonts w:ascii="BIZ UDPゴシック" w:eastAsia="BIZ UDPゴシック" w:hAnsi="BIZ UDPゴシック" w:cs="メイリオ" w:hint="eastAsia"/>
          <w:color w:val="000000" w:themeColor="text1"/>
          <w:sz w:val="24"/>
          <w:szCs w:val="24"/>
        </w:rPr>
        <w:t>※上記の</w:t>
      </w:r>
      <w:r w:rsidRPr="00282A71">
        <w:rPr>
          <w:rFonts w:ascii="BIZ UDPゴシック" w:eastAsia="BIZ UDPゴシック" w:hAnsi="BIZ UDPゴシック" w:cs="メイリオ" w:hint="eastAsia"/>
          <w:color w:val="000000" w:themeColor="text1"/>
          <w:sz w:val="24"/>
          <w:szCs w:val="24"/>
        </w:rPr>
        <w:t>事例は、あくまでも例示で、これらに限定されたものではありません。また、客観的に見て、正当な理由によりやむを得ない対応の場合は、不当な差別的取扱いに該当しないことがあります</w:t>
      </w:r>
      <w:r w:rsidRPr="008658E6">
        <w:rPr>
          <w:rFonts w:ascii="BIZ UDPゴシック" w:eastAsia="BIZ UDPゴシック" w:hAnsi="BIZ UDPゴシック" w:cs="メイリオ" w:hint="eastAsia"/>
          <w:sz w:val="24"/>
          <w:szCs w:val="24"/>
        </w:rPr>
        <w:t>。</w:t>
      </w:r>
    </w:p>
    <w:bookmarkEnd w:id="21"/>
    <w:p w14:paraId="5C4CCC5D" w14:textId="658BDAEC" w:rsidR="006D5646" w:rsidRDefault="006D5646" w:rsidP="001A04ED">
      <w:pPr>
        <w:spacing w:line="0" w:lineRule="atLeast"/>
        <w:rPr>
          <w:rFonts w:ascii="BIZ UDPゴシック" w:eastAsia="BIZ UDPゴシック" w:hAnsi="BIZ UDPゴシック" w:cs="メイリオ"/>
          <w:sz w:val="24"/>
          <w:szCs w:val="28"/>
        </w:rPr>
      </w:pPr>
    </w:p>
    <w:p w14:paraId="415A7B08" w14:textId="76F7B83D" w:rsidR="00B12BF7" w:rsidRDefault="00B12BF7" w:rsidP="001A04ED">
      <w:pPr>
        <w:spacing w:line="0" w:lineRule="atLeast"/>
        <w:rPr>
          <w:rFonts w:ascii="BIZ UDPゴシック" w:eastAsia="BIZ UDPゴシック" w:hAnsi="BIZ UDPゴシック" w:cs="メイリオ"/>
          <w:sz w:val="24"/>
          <w:szCs w:val="28"/>
        </w:rPr>
      </w:pPr>
    </w:p>
    <w:p w14:paraId="1863E0B7" w14:textId="77777777" w:rsidR="00282A71" w:rsidRPr="00BA230B" w:rsidRDefault="00282A71" w:rsidP="001A04ED">
      <w:pPr>
        <w:spacing w:line="0" w:lineRule="atLeast"/>
        <w:rPr>
          <w:rFonts w:ascii="BIZ UDPゴシック" w:eastAsia="BIZ UDPゴシック" w:hAnsi="BIZ UDPゴシック" w:cs="メイリオ"/>
          <w:sz w:val="24"/>
          <w:szCs w:val="28"/>
        </w:rPr>
      </w:pPr>
    </w:p>
    <w:p w14:paraId="105410A6" w14:textId="77777777" w:rsidR="001A04ED" w:rsidRPr="00BA230B" w:rsidRDefault="001A04ED" w:rsidP="00807142">
      <w:pPr>
        <w:spacing w:after="240" w:line="440" w:lineRule="exac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2207249A" w14:textId="77777777" w:rsidR="003543D0" w:rsidRPr="00282A71" w:rsidRDefault="001A04ED" w:rsidP="00807142">
      <w:pPr>
        <w:tabs>
          <w:tab w:val="left" w:pos="3780"/>
        </w:tabs>
        <w:spacing w:line="440" w:lineRule="exact"/>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2"/>
          <w:szCs w:val="36"/>
        </w:rPr>
        <w:t xml:space="preserve">　</w:t>
      </w:r>
      <w:r w:rsidRPr="00282A71">
        <w:rPr>
          <w:rFonts w:ascii="BIZ UDPゴシック" w:eastAsia="BIZ UDPゴシック" w:hAnsi="BIZ UDPゴシック" w:cs="メイリオ" w:hint="eastAsia"/>
          <w:color w:val="000000" w:themeColor="text1"/>
          <w:sz w:val="24"/>
          <w:szCs w:val="24"/>
        </w:rPr>
        <w:t>障がいのある人が福祉サービスを利用する場面で、何らかの配慮を求める意思の表明があったときは、負担になりすぎない範囲で、社会的障壁を取り除くために必要で合理的な配慮を提供することが求められます。</w:t>
      </w:r>
      <w:bookmarkStart w:id="22" w:name="_Hlk178962147"/>
      <w:r w:rsidR="003543D0" w:rsidRPr="00282A71">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0713E8D6" w14:textId="77777777" w:rsidR="003543D0" w:rsidRPr="00282A71" w:rsidRDefault="003543D0" w:rsidP="003543D0">
      <w:pPr>
        <w:tabs>
          <w:tab w:val="left" w:pos="3780"/>
        </w:tabs>
        <w:spacing w:line="276" w:lineRule="auto"/>
        <w:rPr>
          <w:rFonts w:ascii="BIZ UDPゴシック" w:eastAsia="BIZ UDPゴシック" w:hAnsi="BIZ UDPゴシック" w:cs="メイリオ"/>
          <w:color w:val="000000" w:themeColor="text1"/>
          <w:sz w:val="24"/>
          <w:szCs w:val="24"/>
        </w:rPr>
      </w:pPr>
    </w:p>
    <w:p w14:paraId="21D818C2" w14:textId="3E7A9AEE" w:rsidR="003543D0" w:rsidRPr="00282A71" w:rsidRDefault="003543D0" w:rsidP="003543D0">
      <w:pPr>
        <w:tabs>
          <w:tab w:val="left" w:pos="3780"/>
        </w:tabs>
        <w:spacing w:line="276" w:lineRule="auto"/>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 xml:space="preserve">　例えば、以下のような例があります。</w:t>
      </w:r>
    </w:p>
    <w:bookmarkEnd w:id="22"/>
    <w:p w14:paraId="2514E0E4" w14:textId="57C16CFC" w:rsidR="00282A71" w:rsidRPr="00282A71" w:rsidRDefault="00282A71"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エレベーターがない施設の上下階に移動する際、マンパワーで移動をサポートする。</w:t>
      </w:r>
    </w:p>
    <w:p w14:paraId="71AC14B3" w14:textId="22A632DF" w:rsidR="00282A71" w:rsidRPr="00282A71" w:rsidRDefault="00282A71"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サービス提供場所を１階に移したり、トイレに近い場所にしたり工夫する。</w:t>
      </w:r>
    </w:p>
    <w:p w14:paraId="1DB3CCE2" w14:textId="4B4B957E" w:rsidR="00BF5F99" w:rsidRPr="00282A71" w:rsidRDefault="00BF5F99" w:rsidP="00BF5F99">
      <w:pPr>
        <w:spacing w:line="276" w:lineRule="auto"/>
        <w:ind w:rightChars="-11" w:right="-23" w:firstLineChars="300" w:firstLine="720"/>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⇒物理的環境への配慮</w:t>
      </w:r>
    </w:p>
    <w:p w14:paraId="2DB2E275" w14:textId="77777777" w:rsidR="00BF5F99" w:rsidRPr="00282A71" w:rsidRDefault="00BF5F99" w:rsidP="00BF5F99">
      <w:pPr>
        <w:spacing w:line="276" w:lineRule="auto"/>
        <w:ind w:rightChars="-11" w:right="-23" w:firstLineChars="300" w:firstLine="720"/>
        <w:rPr>
          <w:rFonts w:ascii="BIZ UDPゴシック" w:eastAsia="BIZ UDPゴシック" w:hAnsi="BIZ UDPゴシック" w:cs="メイリオ"/>
          <w:color w:val="000000" w:themeColor="text1"/>
          <w:sz w:val="24"/>
          <w:szCs w:val="24"/>
        </w:rPr>
      </w:pPr>
    </w:p>
    <w:p w14:paraId="3499C120" w14:textId="1DF7694A" w:rsidR="001A04ED" w:rsidRPr="00282A71" w:rsidRDefault="001A04ED"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説明文書の点字や拡大文字を準備する、文書を読み上げて丁寧に説明する、手話や要約筆記を用意する等、本人が希望する方法で説明を行う。</w:t>
      </w:r>
    </w:p>
    <w:p w14:paraId="378EFF65" w14:textId="34D55639" w:rsidR="00AD053F" w:rsidRPr="00282A71" w:rsidRDefault="00AD053F" w:rsidP="00AD053F">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⇒意思疎通への配慮</w:t>
      </w:r>
    </w:p>
    <w:p w14:paraId="436A75CB" w14:textId="77777777" w:rsidR="00AD053F" w:rsidRPr="00282A71" w:rsidRDefault="00AD053F" w:rsidP="00AD053F">
      <w:pPr>
        <w:spacing w:line="276" w:lineRule="auto"/>
        <w:ind w:left="225" w:rightChars="-11" w:right="-23"/>
        <w:rPr>
          <w:rFonts w:ascii="BIZ UDPゴシック" w:eastAsia="BIZ UDPゴシック" w:hAnsi="BIZ UDPゴシック" w:cs="メイリオ"/>
          <w:strike/>
          <w:color w:val="000000" w:themeColor="text1"/>
          <w:sz w:val="24"/>
          <w:szCs w:val="24"/>
        </w:rPr>
      </w:pPr>
    </w:p>
    <w:p w14:paraId="5C74F556" w14:textId="663A01F6" w:rsidR="001A04ED" w:rsidRPr="00282A71" w:rsidRDefault="001A04ED" w:rsidP="00E623F3">
      <w:pPr>
        <w:pStyle w:val="ac"/>
        <w:numPr>
          <w:ilvl w:val="0"/>
          <w:numId w:val="35"/>
        </w:numPr>
        <w:spacing w:line="276" w:lineRule="auto"/>
        <w:ind w:leftChars="0" w:rightChars="-11" w:right="-23"/>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障がい特性に応じた休憩時間の調整など、ルールを柔軟に変更する。</w:t>
      </w:r>
    </w:p>
    <w:p w14:paraId="47B3A751" w14:textId="77777777" w:rsidR="00AD053F" w:rsidRPr="00282A71" w:rsidRDefault="00AD053F" w:rsidP="00AD053F">
      <w:pPr>
        <w:spacing w:line="276" w:lineRule="auto"/>
        <w:ind w:rightChars="-11" w:right="-23" w:firstLineChars="250" w:firstLine="600"/>
        <w:rPr>
          <w:rFonts w:ascii="BIZ UDPゴシック" w:eastAsia="BIZ UDPゴシック" w:hAnsi="BIZ UDPゴシック" w:cs="メイリオ"/>
          <w:color w:val="000000" w:themeColor="text1"/>
          <w:sz w:val="24"/>
          <w:szCs w:val="24"/>
        </w:rPr>
      </w:pPr>
      <w:r w:rsidRPr="00282A71">
        <w:rPr>
          <w:rFonts w:ascii="BIZ UDPゴシック" w:eastAsia="BIZ UDPゴシック" w:hAnsi="BIZ UDPゴシック" w:cs="メイリオ" w:hint="eastAsia"/>
          <w:color w:val="000000" w:themeColor="text1"/>
          <w:sz w:val="24"/>
          <w:szCs w:val="24"/>
        </w:rPr>
        <w:t>⇒ルール・慣行の柔軟な変更</w:t>
      </w:r>
    </w:p>
    <w:p w14:paraId="187E068D" w14:textId="2CDFE57D" w:rsidR="001A04ED" w:rsidRPr="00282A71" w:rsidRDefault="001A04ED" w:rsidP="001A04ED">
      <w:pPr>
        <w:spacing w:line="0" w:lineRule="atLeast"/>
        <w:rPr>
          <w:rFonts w:ascii="BIZ UDPゴシック" w:eastAsia="BIZ UDPゴシック" w:hAnsi="BIZ UDPゴシック" w:cs="メイリオ"/>
          <w:b/>
          <w:color w:val="000000" w:themeColor="text1"/>
          <w:sz w:val="24"/>
          <w:szCs w:val="36"/>
        </w:rPr>
      </w:pPr>
    </w:p>
    <w:tbl>
      <w:tblPr>
        <w:tblStyle w:val="ab"/>
        <w:tblW w:w="0" w:type="auto"/>
        <w:tblLook w:val="04A0" w:firstRow="1" w:lastRow="0" w:firstColumn="1" w:lastColumn="0" w:noHBand="0" w:noVBand="1"/>
      </w:tblPr>
      <w:tblGrid>
        <w:gridCol w:w="5239"/>
        <w:gridCol w:w="5239"/>
      </w:tblGrid>
      <w:tr w:rsidR="00282A71" w:rsidRPr="00282A71" w14:paraId="0BE8F383" w14:textId="77777777" w:rsidTr="006A7DF7">
        <w:tc>
          <w:tcPr>
            <w:tcW w:w="10478" w:type="dxa"/>
            <w:gridSpan w:val="2"/>
            <w:shd w:val="clear" w:color="auto" w:fill="8DB3E2" w:themeFill="text2" w:themeFillTint="66"/>
          </w:tcPr>
          <w:p w14:paraId="37B73E97" w14:textId="0CF2B66D" w:rsidR="005F12C9" w:rsidRPr="00E86D41" w:rsidRDefault="00E86D41" w:rsidP="00E623F3">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t>合理的配慮の提供の具体的な事例</w:t>
            </w:r>
          </w:p>
        </w:tc>
      </w:tr>
      <w:tr w:rsidR="00282A71" w:rsidRPr="00282A71" w14:paraId="7FFF123D" w14:textId="77777777" w:rsidTr="00C210AC">
        <w:tc>
          <w:tcPr>
            <w:tcW w:w="10478" w:type="dxa"/>
            <w:gridSpan w:val="2"/>
            <w:shd w:val="clear" w:color="auto" w:fill="DAEEF3" w:themeFill="accent5" w:themeFillTint="33"/>
          </w:tcPr>
          <w:p w14:paraId="3A984E42" w14:textId="77777777" w:rsidR="00AD053F" w:rsidRPr="00282A71" w:rsidRDefault="00AD053F" w:rsidP="00C210AC">
            <w:pPr>
              <w:tabs>
                <w:tab w:val="left" w:pos="4035"/>
              </w:tabs>
              <w:spacing w:line="276" w:lineRule="auto"/>
              <w:rPr>
                <w:rFonts w:ascii="BIZ UDPゴシック" w:eastAsia="BIZ UDPゴシック" w:hAnsi="BIZ UDPゴシック" w:cs="メイリオ"/>
                <w:bCs/>
                <w:color w:val="000000" w:themeColor="text1"/>
                <w:sz w:val="24"/>
                <w:szCs w:val="24"/>
              </w:rPr>
            </w:pPr>
            <w:bookmarkStart w:id="23" w:name="_Hlk178962228"/>
            <w:r w:rsidRPr="00282A71">
              <w:rPr>
                <w:rFonts w:ascii="BIZ UDPゴシック" w:eastAsia="BIZ UDPゴシック" w:hAnsi="BIZ UDPゴシック" w:cs="メイリオ" w:hint="eastAsia"/>
                <w:bCs/>
                <w:color w:val="000000" w:themeColor="text1"/>
                <w:sz w:val="24"/>
                <w:szCs w:val="24"/>
              </w:rPr>
              <w:t>●　視覚障がいのある人に関する事例</w:t>
            </w:r>
          </w:p>
        </w:tc>
      </w:tr>
      <w:tr w:rsidR="00282A71" w:rsidRPr="00282A71" w14:paraId="79A7325E" w14:textId="77777777" w:rsidTr="00C210AC">
        <w:trPr>
          <w:trHeight w:val="20"/>
        </w:trPr>
        <w:tc>
          <w:tcPr>
            <w:tcW w:w="5239" w:type="dxa"/>
            <w:vAlign w:val="center"/>
          </w:tcPr>
          <w:p w14:paraId="776BAD4F" w14:textId="77777777" w:rsidR="00AD053F" w:rsidRPr="00282A71" w:rsidRDefault="00AD053F"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8E4B957" w14:textId="77777777" w:rsidR="00AD053F" w:rsidRPr="00282A71" w:rsidRDefault="00AD053F"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2ED75BF" w14:textId="77777777" w:rsidTr="00C210AC">
        <w:trPr>
          <w:trHeight w:val="20"/>
        </w:trPr>
        <w:tc>
          <w:tcPr>
            <w:tcW w:w="5239" w:type="dxa"/>
          </w:tcPr>
          <w:p w14:paraId="1E44326B" w14:textId="715387AD" w:rsidR="00AD053F"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事業所内の物の配置が急に変わると分からなくなるため、なるべく変えないようにするか、変えたときは教えてほしいと申し出る。</w:t>
            </w:r>
          </w:p>
        </w:tc>
        <w:tc>
          <w:tcPr>
            <w:tcW w:w="5239" w:type="dxa"/>
          </w:tcPr>
          <w:p w14:paraId="394EE67F" w14:textId="04077CC4" w:rsidR="00AD053F"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事業所は、本人の申出通りに対応する。</w:t>
            </w:r>
          </w:p>
        </w:tc>
      </w:tr>
      <w:bookmarkEnd w:id="23"/>
      <w:tr w:rsidR="00282A71" w:rsidRPr="00282A71" w14:paraId="0D3922B9" w14:textId="77777777" w:rsidTr="00C210AC">
        <w:trPr>
          <w:trHeight w:val="20"/>
        </w:trPr>
        <w:tc>
          <w:tcPr>
            <w:tcW w:w="5239" w:type="dxa"/>
          </w:tcPr>
          <w:p w14:paraId="779D77E9" w14:textId="229D94EC" w:rsidR="00156A1D"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物の位置を説明される際、「それ」、「あれ」、「こっち」、「このくらいの」といった指示語で表現</w:t>
            </w:r>
            <w:r w:rsidR="00700C3E">
              <w:rPr>
                <w:rFonts w:ascii="BIZ UDPゴシック" w:eastAsia="BIZ UDPゴシック" w:hAnsi="BIZ UDPゴシック" w:cs="メイリオ" w:hint="eastAsia"/>
                <w:color w:val="000000" w:themeColor="text1"/>
                <w:kern w:val="0"/>
                <w:sz w:val="24"/>
                <w:szCs w:val="24"/>
              </w:rPr>
              <w:t>さ</w:t>
            </w:r>
            <w:r w:rsidRPr="00282A71">
              <w:rPr>
                <w:rFonts w:ascii="BIZ UDPゴシック" w:eastAsia="BIZ UDPゴシック" w:hAnsi="BIZ UDPゴシック" w:cs="メイリオ" w:hint="eastAsia"/>
                <w:color w:val="000000" w:themeColor="text1"/>
                <w:kern w:val="0"/>
                <w:sz w:val="24"/>
                <w:szCs w:val="24"/>
              </w:rPr>
              <w:t>れると分からないため配慮してほしいと申し出る。</w:t>
            </w:r>
          </w:p>
        </w:tc>
        <w:tc>
          <w:tcPr>
            <w:tcW w:w="5239" w:type="dxa"/>
          </w:tcPr>
          <w:p w14:paraId="6F0E289E" w14:textId="3DCDC2A4" w:rsidR="00156A1D" w:rsidRPr="00282A71" w:rsidRDefault="00156A1D"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事業所は、「あなたの正面」、「○○くらいの大きさ」といった具体的な表現で説明し対応する。</w:t>
            </w:r>
          </w:p>
        </w:tc>
      </w:tr>
      <w:tr w:rsidR="00282A71" w:rsidRPr="00282A71" w14:paraId="679666AD" w14:textId="77777777" w:rsidTr="00C210AC">
        <w:tc>
          <w:tcPr>
            <w:tcW w:w="10478" w:type="dxa"/>
            <w:gridSpan w:val="2"/>
            <w:shd w:val="clear" w:color="auto" w:fill="DAEEF3" w:themeFill="accent5" w:themeFillTint="33"/>
          </w:tcPr>
          <w:p w14:paraId="1A1D0D5D" w14:textId="015008EB" w:rsidR="00156A1D" w:rsidRPr="00282A71" w:rsidRDefault="00156A1D" w:rsidP="00C210AC">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聴覚</w:t>
            </w:r>
            <w:r w:rsidR="00A027F3" w:rsidRPr="00282A71">
              <w:rPr>
                <w:rFonts w:ascii="BIZ UDPゴシック" w:eastAsia="BIZ UDPゴシック" w:hAnsi="BIZ UDPゴシック" w:cs="メイリオ" w:hint="eastAsia"/>
                <w:bCs/>
                <w:color w:val="000000" w:themeColor="text1"/>
                <w:sz w:val="24"/>
                <w:szCs w:val="24"/>
              </w:rPr>
              <w:t>・言語</w:t>
            </w:r>
            <w:r w:rsidRPr="00282A71">
              <w:rPr>
                <w:rFonts w:ascii="BIZ UDPゴシック" w:eastAsia="BIZ UDPゴシック" w:hAnsi="BIZ UDPゴシック" w:cs="メイリオ" w:hint="eastAsia"/>
                <w:bCs/>
                <w:color w:val="000000" w:themeColor="text1"/>
                <w:sz w:val="24"/>
                <w:szCs w:val="24"/>
              </w:rPr>
              <w:t>障がいのある人に関する事例</w:t>
            </w:r>
          </w:p>
        </w:tc>
      </w:tr>
      <w:tr w:rsidR="00282A71" w:rsidRPr="00282A71" w14:paraId="4DD9ED18" w14:textId="77777777" w:rsidTr="00C210AC">
        <w:trPr>
          <w:trHeight w:val="20"/>
        </w:trPr>
        <w:tc>
          <w:tcPr>
            <w:tcW w:w="5239" w:type="dxa"/>
            <w:vAlign w:val="center"/>
          </w:tcPr>
          <w:p w14:paraId="0FEDD60A" w14:textId="77777777" w:rsidR="00156A1D" w:rsidRPr="00282A71" w:rsidRDefault="00156A1D"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3238F348" w14:textId="77777777" w:rsidR="00156A1D" w:rsidRPr="00282A71" w:rsidRDefault="00156A1D" w:rsidP="00C210A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8E8ECBC" w14:textId="77777777" w:rsidTr="00C210AC">
        <w:trPr>
          <w:trHeight w:val="20"/>
        </w:trPr>
        <w:tc>
          <w:tcPr>
            <w:tcW w:w="5239" w:type="dxa"/>
          </w:tcPr>
          <w:p w14:paraId="651141A6" w14:textId="32ED847F" w:rsidR="00282A71" w:rsidRPr="00282A71" w:rsidRDefault="00D22AA9"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言葉でのコミュニケーションが難しいため、筆談でのコミュニケーションを希望する。</w:t>
            </w:r>
          </w:p>
        </w:tc>
        <w:tc>
          <w:tcPr>
            <w:tcW w:w="5239" w:type="dxa"/>
          </w:tcPr>
          <w:p w14:paraId="62105DBC" w14:textId="07DCFE5A" w:rsidR="00D22AA9" w:rsidRPr="00282A71" w:rsidRDefault="00D22AA9" w:rsidP="00C210AC">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w:t>
            </w:r>
            <w:r w:rsidR="005B4E95">
              <w:rPr>
                <w:rFonts w:ascii="BIZ UDPゴシック" w:eastAsia="BIZ UDPゴシック" w:hAnsi="BIZ UDPゴシック" w:cs="メイリオ" w:hint="eastAsia"/>
                <w:color w:val="000000" w:themeColor="text1"/>
                <w:kern w:val="0"/>
                <w:sz w:val="24"/>
                <w:szCs w:val="24"/>
              </w:rPr>
              <w:t>筆談や</w:t>
            </w:r>
            <w:r w:rsidRPr="00282A71">
              <w:rPr>
                <w:rFonts w:ascii="BIZ UDPゴシック" w:eastAsia="BIZ UDPゴシック" w:hAnsi="BIZ UDPゴシック" w:cs="メイリオ" w:hint="eastAsia"/>
                <w:color w:val="000000" w:themeColor="text1"/>
                <w:kern w:val="0"/>
                <w:sz w:val="24"/>
                <w:szCs w:val="24"/>
              </w:rPr>
              <w:t>音声認識文字化アプリを活用してコミュニケーションを行う。</w:t>
            </w:r>
          </w:p>
        </w:tc>
      </w:tr>
      <w:tr w:rsidR="00282A71" w:rsidRPr="00282A71" w14:paraId="69D5DA3A" w14:textId="77777777" w:rsidTr="00E61B8B">
        <w:tc>
          <w:tcPr>
            <w:tcW w:w="10478" w:type="dxa"/>
            <w:gridSpan w:val="2"/>
            <w:shd w:val="clear" w:color="auto" w:fill="DAEEF3" w:themeFill="accent5" w:themeFillTint="33"/>
          </w:tcPr>
          <w:p w14:paraId="1972F2B5" w14:textId="77777777" w:rsidR="00980A96" w:rsidRPr="00282A71" w:rsidRDefault="00980A96"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24" w:name="_Hlk178964036"/>
            <w:r w:rsidRPr="00282A71">
              <w:rPr>
                <w:rFonts w:ascii="BIZ UDPゴシック" w:eastAsia="BIZ UDPゴシック" w:hAnsi="BIZ UDPゴシック" w:cs="メイリオ" w:hint="eastAsia"/>
                <w:bCs/>
                <w:color w:val="000000" w:themeColor="text1"/>
                <w:sz w:val="24"/>
                <w:szCs w:val="24"/>
              </w:rPr>
              <w:t>● 肢体不自由のある人に関する事例</w:t>
            </w:r>
          </w:p>
        </w:tc>
      </w:tr>
      <w:tr w:rsidR="00282A71" w:rsidRPr="00282A71" w14:paraId="1B2E443A" w14:textId="77777777" w:rsidTr="00E61B8B">
        <w:trPr>
          <w:trHeight w:val="20"/>
        </w:trPr>
        <w:tc>
          <w:tcPr>
            <w:tcW w:w="5239" w:type="dxa"/>
          </w:tcPr>
          <w:p w14:paraId="4C21C00E" w14:textId="28C78BF5" w:rsidR="00282A71" w:rsidRPr="00282A71" w:rsidRDefault="00980A96" w:rsidP="00282A71">
            <w:pPr>
              <w:widowControl/>
              <w:spacing w:line="276" w:lineRule="auto"/>
              <w:jc w:val="center"/>
              <w:rPr>
                <w:rFonts w:ascii="BIZ UDPゴシック" w:eastAsia="BIZ UDPゴシック" w:hAnsi="BIZ UDPゴシック" w:cs="メイリオ"/>
                <w:color w:val="000000" w:themeColor="text1"/>
                <w:kern w:val="0"/>
                <w:sz w:val="24"/>
                <w:szCs w:val="24"/>
              </w:rPr>
            </w:pPr>
            <w:bookmarkStart w:id="25" w:name="_Hlk187761194"/>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5D1C2E2" w14:textId="77777777" w:rsidR="00980A96" w:rsidRPr="00282A71" w:rsidRDefault="00980A96" w:rsidP="00282A71">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bookmarkEnd w:id="25"/>
      <w:tr w:rsidR="00282A71" w:rsidRPr="00282A71" w14:paraId="0F77EEC9" w14:textId="77777777" w:rsidTr="00E61B8B">
        <w:tc>
          <w:tcPr>
            <w:tcW w:w="5239" w:type="dxa"/>
          </w:tcPr>
          <w:p w14:paraId="58FC1CAA" w14:textId="26040803" w:rsidR="00980A96" w:rsidRPr="00282A71" w:rsidRDefault="00980A96"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車いす利用者が、机が高く作業がしにくいため、机の高さを調節してほしいと申し出る。</w:t>
            </w:r>
          </w:p>
        </w:tc>
        <w:tc>
          <w:tcPr>
            <w:tcW w:w="5239" w:type="dxa"/>
          </w:tcPr>
          <w:p w14:paraId="5AE49D6B" w14:textId="2F88E11A" w:rsidR="00980A96" w:rsidRPr="00282A71" w:rsidRDefault="00980A96"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事業所は、本人の机を高さを変えることができる</w:t>
            </w:r>
            <w:r w:rsidR="009E6BD3">
              <w:rPr>
                <w:rFonts w:ascii="BIZ UDPゴシック" w:eastAsia="BIZ UDPゴシック" w:hAnsi="BIZ UDPゴシック" w:cs="メイリオ" w:hint="eastAsia"/>
                <w:color w:val="000000" w:themeColor="text1"/>
                <w:kern w:val="0"/>
                <w:sz w:val="24"/>
                <w:szCs w:val="24"/>
              </w:rPr>
              <w:t>机に</w:t>
            </w:r>
            <w:r w:rsidRPr="00282A71">
              <w:rPr>
                <w:rFonts w:ascii="BIZ UDPゴシック" w:eastAsia="BIZ UDPゴシック" w:hAnsi="BIZ UDPゴシック" w:cs="メイリオ" w:hint="eastAsia"/>
                <w:color w:val="000000" w:themeColor="text1"/>
                <w:kern w:val="0"/>
                <w:sz w:val="24"/>
                <w:szCs w:val="24"/>
              </w:rPr>
              <w:t>変更し、本人に確認しながら希望の高さに調節する。</w:t>
            </w:r>
          </w:p>
        </w:tc>
      </w:tr>
      <w:tr w:rsidR="00807142" w:rsidRPr="00282A71" w14:paraId="019AD67A" w14:textId="77777777" w:rsidTr="00807142">
        <w:trPr>
          <w:trHeight w:val="20"/>
        </w:trPr>
        <w:tc>
          <w:tcPr>
            <w:tcW w:w="5239" w:type="dxa"/>
          </w:tcPr>
          <w:p w14:paraId="6D566DBA" w14:textId="77777777" w:rsidR="00807142" w:rsidRPr="00282A71" w:rsidRDefault="00807142" w:rsidP="00BB5B7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27BC65D1" w14:textId="77777777" w:rsidR="00807142" w:rsidRPr="00282A71" w:rsidRDefault="00807142" w:rsidP="00BB5B7C">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bookmarkEnd w:id="24"/>
      <w:tr w:rsidR="00282A71" w:rsidRPr="00282A71" w14:paraId="39C5EB47" w14:textId="77777777" w:rsidTr="009B2E8A">
        <w:tc>
          <w:tcPr>
            <w:tcW w:w="5239" w:type="dxa"/>
          </w:tcPr>
          <w:p w14:paraId="76AA5B9F" w14:textId="7D42C82F" w:rsidR="00980A96" w:rsidRPr="00282A71" w:rsidRDefault="00980A9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通所施設で作業を行う際、半身まひがあり筋力が低下してきているため、自身でも行える作業を提供してほしいと申し出る。</w:t>
            </w:r>
          </w:p>
        </w:tc>
        <w:tc>
          <w:tcPr>
            <w:tcW w:w="5239" w:type="dxa"/>
          </w:tcPr>
          <w:p w14:paraId="6EE09BCD" w14:textId="0B63D46F" w:rsidR="00980A96" w:rsidRPr="00282A71" w:rsidRDefault="00980A9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事業所は本人と話</w:t>
            </w:r>
            <w:r w:rsidR="0041228A">
              <w:rPr>
                <w:rFonts w:ascii="BIZ UDPゴシック" w:eastAsia="BIZ UDPゴシック" w:hAnsi="BIZ UDPゴシック" w:cs="メイリオ" w:hint="eastAsia"/>
                <w:bCs/>
                <w:color w:val="000000" w:themeColor="text1"/>
                <w:sz w:val="24"/>
                <w:szCs w:val="24"/>
              </w:rPr>
              <w:t>し</w:t>
            </w:r>
            <w:r w:rsidRPr="00282A71">
              <w:rPr>
                <w:rFonts w:ascii="BIZ UDPゴシック" w:eastAsia="BIZ UDPゴシック" w:hAnsi="BIZ UDPゴシック" w:cs="メイリオ" w:hint="eastAsia"/>
                <w:bCs/>
                <w:color w:val="000000" w:themeColor="text1"/>
                <w:sz w:val="24"/>
                <w:szCs w:val="24"/>
              </w:rPr>
              <w:t>合いながら、本人でも作業しやすいような工夫を行う。</w:t>
            </w:r>
          </w:p>
        </w:tc>
      </w:tr>
      <w:tr w:rsidR="00282A71" w:rsidRPr="00282A71" w14:paraId="248B72A6" w14:textId="77777777" w:rsidTr="00193B66">
        <w:tc>
          <w:tcPr>
            <w:tcW w:w="5239" w:type="dxa"/>
          </w:tcPr>
          <w:p w14:paraId="5C2A29A1" w14:textId="681D29F4" w:rsidR="002336B6" w:rsidRPr="00282A71" w:rsidRDefault="002336B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脊髄損傷があり体温調節が困難になっているため、室温を一定に管理してほしいと申し出る。</w:t>
            </w:r>
          </w:p>
        </w:tc>
        <w:tc>
          <w:tcPr>
            <w:tcW w:w="5239" w:type="dxa"/>
          </w:tcPr>
          <w:p w14:paraId="3D2DE3DD" w14:textId="4C0934E3" w:rsidR="002336B6" w:rsidRPr="00282A71" w:rsidRDefault="002336B6"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事業所は、本人の申出を受け、定期的に室温</w:t>
            </w:r>
            <w:r w:rsidR="00F74AEE">
              <w:rPr>
                <w:rFonts w:ascii="BIZ UDPゴシック" w:eastAsia="BIZ UDPゴシック" w:hAnsi="BIZ UDPゴシック" w:cs="メイリオ" w:hint="eastAsia"/>
                <w:bCs/>
                <w:color w:val="000000" w:themeColor="text1"/>
                <w:sz w:val="24"/>
                <w:szCs w:val="24"/>
              </w:rPr>
              <w:t>を</w:t>
            </w:r>
            <w:r w:rsidRPr="00282A71">
              <w:rPr>
                <w:rFonts w:ascii="BIZ UDPゴシック" w:eastAsia="BIZ UDPゴシック" w:hAnsi="BIZ UDPゴシック" w:cs="メイリオ" w:hint="eastAsia"/>
                <w:bCs/>
                <w:color w:val="000000" w:themeColor="text1"/>
                <w:sz w:val="24"/>
                <w:szCs w:val="24"/>
              </w:rPr>
              <w:t>チェックし</w:t>
            </w:r>
            <w:r w:rsidR="00F74AEE">
              <w:rPr>
                <w:rFonts w:ascii="BIZ UDPゴシック" w:eastAsia="BIZ UDPゴシック" w:hAnsi="BIZ UDPゴシック" w:cs="メイリオ" w:hint="eastAsia"/>
                <w:bCs/>
                <w:color w:val="000000" w:themeColor="text1"/>
                <w:sz w:val="24"/>
                <w:szCs w:val="24"/>
              </w:rPr>
              <w:t>、室温を調整</w:t>
            </w:r>
            <w:r w:rsidRPr="00282A71">
              <w:rPr>
                <w:rFonts w:ascii="BIZ UDPゴシック" w:eastAsia="BIZ UDPゴシック" w:hAnsi="BIZ UDPゴシック" w:cs="メイリオ" w:hint="eastAsia"/>
                <w:bCs/>
                <w:color w:val="000000" w:themeColor="text1"/>
                <w:sz w:val="24"/>
                <w:szCs w:val="24"/>
              </w:rPr>
              <w:t>するなどの対応を行う</w:t>
            </w:r>
            <w:r w:rsidR="00684235">
              <w:rPr>
                <w:rFonts w:ascii="BIZ UDPゴシック" w:eastAsia="BIZ UDPゴシック" w:hAnsi="BIZ UDPゴシック" w:cs="メイリオ" w:hint="eastAsia"/>
                <w:bCs/>
                <w:color w:val="000000" w:themeColor="text1"/>
                <w:sz w:val="24"/>
                <w:szCs w:val="24"/>
              </w:rPr>
              <w:t>。</w:t>
            </w:r>
          </w:p>
        </w:tc>
      </w:tr>
      <w:tr w:rsidR="00282A71" w:rsidRPr="00282A71" w14:paraId="579E920C" w14:textId="77777777" w:rsidTr="00E61B8B">
        <w:tc>
          <w:tcPr>
            <w:tcW w:w="10478" w:type="dxa"/>
            <w:gridSpan w:val="2"/>
            <w:shd w:val="clear" w:color="auto" w:fill="DAEEF3" w:themeFill="accent5" w:themeFillTint="33"/>
          </w:tcPr>
          <w:p w14:paraId="6982BD21" w14:textId="77777777" w:rsidR="008973EA" w:rsidRPr="00282A71" w:rsidRDefault="008973EA"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26" w:name="_Hlk187872312"/>
            <w:r w:rsidRPr="00282A71">
              <w:rPr>
                <w:rFonts w:ascii="BIZ UDPゴシック" w:eastAsia="BIZ UDPゴシック" w:hAnsi="BIZ UDPゴシック" w:cs="メイリオ" w:hint="eastAsia"/>
                <w:bCs/>
                <w:color w:val="000000" w:themeColor="text1"/>
                <w:sz w:val="24"/>
                <w:szCs w:val="24"/>
              </w:rPr>
              <w:t>● 知的障がいのある人に関する事例</w:t>
            </w:r>
          </w:p>
        </w:tc>
      </w:tr>
      <w:tr w:rsidR="00282A71" w:rsidRPr="00282A71" w14:paraId="188952E6" w14:textId="77777777" w:rsidTr="00E61B8B">
        <w:trPr>
          <w:trHeight w:val="20"/>
        </w:trPr>
        <w:tc>
          <w:tcPr>
            <w:tcW w:w="5239" w:type="dxa"/>
          </w:tcPr>
          <w:p w14:paraId="7955C83F" w14:textId="77777777" w:rsidR="008973EA" w:rsidRPr="00282A71" w:rsidRDefault="008973EA"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AF01CAF" w14:textId="77777777" w:rsidR="008973EA" w:rsidRPr="00282A71" w:rsidRDefault="008973EA"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0E8C2749" w14:textId="77777777" w:rsidTr="00E61B8B">
        <w:trPr>
          <w:trHeight w:val="20"/>
        </w:trPr>
        <w:tc>
          <w:tcPr>
            <w:tcW w:w="5239" w:type="dxa"/>
          </w:tcPr>
          <w:p w14:paraId="673DF5A1" w14:textId="203B8E26" w:rsidR="008973EA" w:rsidRPr="00282A71" w:rsidRDefault="008973EA" w:rsidP="00E61B8B">
            <w:pPr>
              <w:widowControl/>
              <w:spacing w:line="276" w:lineRule="auto"/>
              <w:rPr>
                <w:rFonts w:ascii="BIZ UDPゴシック" w:eastAsia="BIZ UDPゴシック" w:hAnsi="BIZ UDPゴシック" w:cs="メイリオ"/>
                <w:color w:val="000000" w:themeColor="text1"/>
                <w:kern w:val="0"/>
                <w:sz w:val="24"/>
                <w:szCs w:val="24"/>
              </w:rPr>
            </w:pPr>
            <w:bookmarkStart w:id="27" w:name="_Hlk187872324"/>
            <w:bookmarkEnd w:id="26"/>
            <w:r w:rsidRPr="00282A71">
              <w:rPr>
                <w:rFonts w:ascii="BIZ UDPゴシック" w:eastAsia="BIZ UDPゴシック" w:hAnsi="BIZ UDPゴシック" w:cs="メイリオ" w:hint="eastAsia"/>
                <w:color w:val="000000" w:themeColor="text1"/>
                <w:kern w:val="0"/>
                <w:sz w:val="24"/>
                <w:szCs w:val="24"/>
              </w:rPr>
              <w:t>事業所から渡される書類の内容が分かりにくいため、配慮してほしいと申し出る。</w:t>
            </w:r>
          </w:p>
        </w:tc>
        <w:tc>
          <w:tcPr>
            <w:tcW w:w="5239" w:type="dxa"/>
          </w:tcPr>
          <w:p w14:paraId="4F05048B" w14:textId="549EF987" w:rsidR="008973EA" w:rsidRPr="00282A71" w:rsidRDefault="008973EA"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事業所が契約書をはじめ、しおり等の書類や掲示物について、わかりやすい表現に変更する、ふりがなを付ける、分かち書き</w:t>
            </w:r>
            <w:r w:rsidR="001E4E76">
              <w:rPr>
                <w:rFonts w:ascii="BIZ UDPゴシック" w:eastAsia="BIZ UDPゴシック" w:hAnsi="BIZ UDPゴシック" w:cs="メイリオ" w:hint="eastAsia"/>
                <w:color w:val="000000" w:themeColor="text1"/>
                <w:kern w:val="0"/>
                <w:sz w:val="24"/>
                <w:szCs w:val="24"/>
              </w:rPr>
              <w:t>（１つの文を分けて書く）</w:t>
            </w:r>
            <w:r w:rsidRPr="00282A71">
              <w:rPr>
                <w:rFonts w:ascii="BIZ UDPゴシック" w:eastAsia="BIZ UDPゴシック" w:hAnsi="BIZ UDPゴシック" w:cs="メイリオ" w:hint="eastAsia"/>
                <w:color w:val="000000" w:themeColor="text1"/>
                <w:kern w:val="0"/>
                <w:sz w:val="24"/>
                <w:szCs w:val="24"/>
              </w:rPr>
              <w:t>するなどの対応をする。</w:t>
            </w:r>
          </w:p>
        </w:tc>
      </w:tr>
      <w:bookmarkEnd w:id="27"/>
      <w:tr w:rsidR="004D3BFF" w:rsidRPr="00282A71" w14:paraId="19AFE92A" w14:textId="77777777" w:rsidTr="00E61B8B">
        <w:trPr>
          <w:trHeight w:val="20"/>
        </w:trPr>
        <w:tc>
          <w:tcPr>
            <w:tcW w:w="5239" w:type="dxa"/>
          </w:tcPr>
          <w:p w14:paraId="65C7B8CD" w14:textId="525D7458" w:rsidR="004D3BFF" w:rsidRPr="00AC7FD6" w:rsidRDefault="004D3BFF" w:rsidP="00E61B8B">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事業所の職員から、自身への支援についての目的や必要性などの説明を受けるが、分かりにくかったため、分かりやすく説明してほしいと申し出る。</w:t>
            </w:r>
          </w:p>
        </w:tc>
        <w:tc>
          <w:tcPr>
            <w:tcW w:w="5239" w:type="dxa"/>
          </w:tcPr>
          <w:p w14:paraId="3A09813E" w14:textId="387BFDE7" w:rsidR="004D3BFF" w:rsidRPr="00AC7FD6" w:rsidRDefault="004D3BFF" w:rsidP="00E61B8B">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事業所の職員は、専門用語を避け、分かりやすい言葉やイラストなどで</w:t>
            </w:r>
            <w:r w:rsidR="00382EDC" w:rsidRPr="00AC7FD6">
              <w:rPr>
                <w:rFonts w:ascii="BIZ UDPゴシック" w:eastAsia="BIZ UDPゴシック" w:hAnsi="BIZ UDPゴシック" w:cs="メイリオ" w:hint="eastAsia"/>
                <w:color w:val="000000" w:themeColor="text1"/>
                <w:kern w:val="0"/>
                <w:sz w:val="24"/>
                <w:szCs w:val="24"/>
              </w:rPr>
              <w:t>ゆっくり</w:t>
            </w:r>
            <w:r w:rsidRPr="00AC7FD6">
              <w:rPr>
                <w:rFonts w:ascii="BIZ UDPゴシック" w:eastAsia="BIZ UDPゴシック" w:hAnsi="BIZ UDPゴシック" w:cs="メイリオ" w:hint="eastAsia"/>
                <w:color w:val="000000" w:themeColor="text1"/>
                <w:kern w:val="0"/>
                <w:sz w:val="24"/>
                <w:szCs w:val="24"/>
              </w:rPr>
              <w:t>支援内容を説明するとともに、都度、本人の理解の状況を確認するなどの対応を行う。</w:t>
            </w:r>
          </w:p>
        </w:tc>
      </w:tr>
      <w:tr w:rsidR="00382EDC" w:rsidRPr="00282A71" w14:paraId="3F9ABC48" w14:textId="77777777" w:rsidTr="00476633">
        <w:tc>
          <w:tcPr>
            <w:tcW w:w="10478" w:type="dxa"/>
            <w:gridSpan w:val="2"/>
            <w:shd w:val="clear" w:color="auto" w:fill="DAEEF3" w:themeFill="accent5" w:themeFillTint="33"/>
          </w:tcPr>
          <w:p w14:paraId="6DF73435" w14:textId="1CF91B77" w:rsidR="00382EDC" w:rsidRPr="00282A71" w:rsidRDefault="00382EDC"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xml:space="preserve">● </w:t>
            </w:r>
            <w:r w:rsidR="00192691">
              <w:rPr>
                <w:rFonts w:ascii="BIZ UDPゴシック" w:eastAsia="BIZ UDPゴシック" w:hAnsi="BIZ UDPゴシック" w:cs="メイリオ" w:hint="eastAsia"/>
                <w:bCs/>
                <w:color w:val="000000" w:themeColor="text1"/>
                <w:sz w:val="24"/>
                <w:szCs w:val="24"/>
              </w:rPr>
              <w:t>精神</w:t>
            </w:r>
            <w:r w:rsidRPr="00282A71">
              <w:rPr>
                <w:rFonts w:ascii="BIZ UDPゴシック" w:eastAsia="BIZ UDPゴシック" w:hAnsi="BIZ UDPゴシック" w:cs="メイリオ" w:hint="eastAsia"/>
                <w:bCs/>
                <w:color w:val="000000" w:themeColor="text1"/>
                <w:sz w:val="24"/>
                <w:szCs w:val="24"/>
              </w:rPr>
              <w:t>障がいのある人に関する事例</w:t>
            </w:r>
          </w:p>
        </w:tc>
      </w:tr>
      <w:tr w:rsidR="00382EDC" w:rsidRPr="00282A71" w14:paraId="1082F4A6" w14:textId="77777777" w:rsidTr="00476633">
        <w:trPr>
          <w:trHeight w:val="20"/>
        </w:trPr>
        <w:tc>
          <w:tcPr>
            <w:tcW w:w="5239" w:type="dxa"/>
          </w:tcPr>
          <w:p w14:paraId="2E35E6B5" w14:textId="77777777" w:rsidR="00382EDC" w:rsidRPr="00282A71" w:rsidRDefault="00382EDC"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4E06B58" w14:textId="77777777" w:rsidR="00382EDC" w:rsidRPr="00282A71" w:rsidRDefault="00382EDC"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382EDC" w:rsidRPr="00192691" w14:paraId="0415004B" w14:textId="77777777" w:rsidTr="00476633">
        <w:trPr>
          <w:trHeight w:val="20"/>
        </w:trPr>
        <w:tc>
          <w:tcPr>
            <w:tcW w:w="5239" w:type="dxa"/>
          </w:tcPr>
          <w:p w14:paraId="4D121CF0" w14:textId="3A275A8D" w:rsidR="00382EDC" w:rsidRPr="00AC7FD6" w:rsidRDefault="00382EDC" w:rsidP="00476633">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事業所</w:t>
            </w:r>
            <w:r w:rsidR="00192691" w:rsidRPr="00AC7FD6">
              <w:rPr>
                <w:rFonts w:ascii="BIZ UDPゴシック" w:eastAsia="BIZ UDPゴシック" w:hAnsi="BIZ UDPゴシック" w:cs="メイリオ" w:hint="eastAsia"/>
                <w:color w:val="000000" w:themeColor="text1"/>
                <w:kern w:val="0"/>
                <w:sz w:val="24"/>
                <w:szCs w:val="24"/>
              </w:rPr>
              <w:t>での作業中、</w:t>
            </w:r>
            <w:r w:rsidR="00131B1E" w:rsidRPr="00AC7FD6">
              <w:rPr>
                <w:rFonts w:ascii="BIZ UDPゴシック" w:eastAsia="BIZ UDPゴシック" w:hAnsi="BIZ UDPゴシック" w:cs="メイリオ" w:hint="eastAsia"/>
                <w:color w:val="000000" w:themeColor="text1"/>
                <w:kern w:val="0"/>
                <w:sz w:val="24"/>
                <w:szCs w:val="24"/>
              </w:rPr>
              <w:t>気持ち</w:t>
            </w:r>
            <w:r w:rsidR="00192691" w:rsidRPr="00AC7FD6">
              <w:rPr>
                <w:rFonts w:ascii="BIZ UDPゴシック" w:eastAsia="BIZ UDPゴシック" w:hAnsi="BIZ UDPゴシック" w:cs="メイリオ" w:hint="eastAsia"/>
                <w:color w:val="000000" w:themeColor="text1"/>
                <w:kern w:val="0"/>
                <w:sz w:val="24"/>
                <w:szCs w:val="24"/>
              </w:rPr>
              <w:t>が不安定な状態になったため、落ち着くまで１人になれる場所で休ませてほしいと申し出る。</w:t>
            </w:r>
          </w:p>
        </w:tc>
        <w:tc>
          <w:tcPr>
            <w:tcW w:w="5239" w:type="dxa"/>
          </w:tcPr>
          <w:p w14:paraId="4AED1394" w14:textId="2D112AF8" w:rsidR="00382EDC" w:rsidRPr="00AC7FD6" w:rsidRDefault="00382EDC" w:rsidP="00476633">
            <w:pPr>
              <w:widowControl/>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事業所</w:t>
            </w:r>
            <w:r w:rsidR="00192691" w:rsidRPr="00AC7FD6">
              <w:rPr>
                <w:rFonts w:ascii="BIZ UDPゴシック" w:eastAsia="BIZ UDPゴシック" w:hAnsi="BIZ UDPゴシック" w:cs="メイリオ" w:hint="eastAsia"/>
                <w:color w:val="000000" w:themeColor="text1"/>
                <w:kern w:val="0"/>
                <w:sz w:val="24"/>
                <w:szCs w:val="24"/>
              </w:rPr>
              <w:t>は、落ち着くまで１人になれる場所へ移動して休むことができるように対応を行う。</w:t>
            </w:r>
          </w:p>
        </w:tc>
      </w:tr>
      <w:tr w:rsidR="00282A71" w:rsidRPr="00282A71" w14:paraId="0FCF2760" w14:textId="77777777" w:rsidTr="00E61B8B">
        <w:tc>
          <w:tcPr>
            <w:tcW w:w="10478" w:type="dxa"/>
            <w:gridSpan w:val="2"/>
            <w:shd w:val="clear" w:color="auto" w:fill="DAEEF3" w:themeFill="accent5" w:themeFillTint="33"/>
          </w:tcPr>
          <w:p w14:paraId="34572FBD" w14:textId="67A90BAB" w:rsidR="00986991" w:rsidRPr="00282A71" w:rsidRDefault="00986991"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 発達障がいのある人に関する事例</w:t>
            </w:r>
          </w:p>
        </w:tc>
      </w:tr>
      <w:tr w:rsidR="00282A71" w:rsidRPr="00282A71" w14:paraId="3F5897CF" w14:textId="77777777" w:rsidTr="00E61B8B">
        <w:trPr>
          <w:trHeight w:val="20"/>
        </w:trPr>
        <w:tc>
          <w:tcPr>
            <w:tcW w:w="5239" w:type="dxa"/>
          </w:tcPr>
          <w:p w14:paraId="19264CD1" w14:textId="77777777" w:rsidR="00986991" w:rsidRPr="00282A71" w:rsidRDefault="00986991"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D5DB794" w14:textId="77777777" w:rsidR="00986991" w:rsidRPr="00282A71" w:rsidRDefault="00986991"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合理的配慮の提供例</w:t>
            </w:r>
          </w:p>
        </w:tc>
      </w:tr>
      <w:tr w:rsidR="00282A71" w:rsidRPr="00282A71" w14:paraId="249B5DCB" w14:textId="77777777" w:rsidTr="00E61B8B">
        <w:trPr>
          <w:trHeight w:val="20"/>
        </w:trPr>
        <w:tc>
          <w:tcPr>
            <w:tcW w:w="5239" w:type="dxa"/>
          </w:tcPr>
          <w:p w14:paraId="44C4C188" w14:textId="1389F39B" w:rsidR="00986991" w:rsidRPr="00282A71" w:rsidRDefault="00986991"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職員から一度にたくさんの情報があると、優先順位が分からなくなることがあるため、ひとつひとつ順を追って伝えるなどの配慮をしてほしい。</w:t>
            </w:r>
          </w:p>
        </w:tc>
        <w:tc>
          <w:tcPr>
            <w:tcW w:w="5239" w:type="dxa"/>
          </w:tcPr>
          <w:p w14:paraId="4B41565F" w14:textId="705E8A48" w:rsidR="00986991" w:rsidRPr="00282A71" w:rsidRDefault="00986991" w:rsidP="00E61B8B">
            <w:pPr>
              <w:widowControl/>
              <w:spacing w:line="276" w:lineRule="auto"/>
              <w:rPr>
                <w:rFonts w:ascii="BIZ UDPゴシック" w:eastAsia="BIZ UDPゴシック" w:hAnsi="BIZ UDPゴシック" w:cs="メイリオ"/>
                <w:color w:val="000000" w:themeColor="text1"/>
                <w:kern w:val="0"/>
                <w:sz w:val="24"/>
                <w:szCs w:val="24"/>
              </w:rPr>
            </w:pPr>
            <w:r w:rsidRPr="00282A71">
              <w:rPr>
                <w:rFonts w:ascii="BIZ UDPゴシック" w:eastAsia="BIZ UDPゴシック" w:hAnsi="BIZ UDPゴシック" w:cs="メイリオ" w:hint="eastAsia"/>
                <w:color w:val="000000" w:themeColor="text1"/>
                <w:kern w:val="0"/>
                <w:sz w:val="24"/>
                <w:szCs w:val="24"/>
              </w:rPr>
              <w:t>職員は、次の手順をひとつひとつ本人のペースに合わせて伝える、手順を紙に書いて渡すなどの対応を行う。</w:t>
            </w:r>
          </w:p>
        </w:tc>
      </w:tr>
      <w:tr w:rsidR="00282A71" w:rsidRPr="00282A71" w14:paraId="743A8672" w14:textId="77777777" w:rsidTr="00C42C45">
        <w:tc>
          <w:tcPr>
            <w:tcW w:w="5239" w:type="dxa"/>
            <w:vAlign w:val="center"/>
          </w:tcPr>
          <w:p w14:paraId="321FD387" w14:textId="72D37136" w:rsidR="00986991" w:rsidRPr="00282A71" w:rsidRDefault="00C42C45"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事業所へ通所するにあたり、聴覚と触覚に過敏性があるため、大きな音や苦手な触感の物を扱う作業は避けてほしいと申し出る。</w:t>
            </w:r>
          </w:p>
        </w:tc>
        <w:tc>
          <w:tcPr>
            <w:tcW w:w="5239" w:type="dxa"/>
          </w:tcPr>
          <w:p w14:paraId="68B14896" w14:textId="6FEAA02A" w:rsidR="00986991" w:rsidRPr="00282A71" w:rsidRDefault="00C42C45" w:rsidP="00C42C45">
            <w:pPr>
              <w:tabs>
                <w:tab w:val="left" w:pos="4035"/>
              </w:tabs>
              <w:spacing w:line="276" w:lineRule="auto"/>
              <w:rPr>
                <w:rFonts w:ascii="BIZ UDPゴシック" w:eastAsia="BIZ UDPゴシック" w:hAnsi="BIZ UDPゴシック" w:cs="メイリオ"/>
                <w:bCs/>
                <w:color w:val="000000" w:themeColor="text1"/>
                <w:sz w:val="24"/>
                <w:szCs w:val="24"/>
              </w:rPr>
            </w:pPr>
            <w:r w:rsidRPr="00282A71">
              <w:rPr>
                <w:rFonts w:ascii="BIZ UDPゴシック" w:eastAsia="BIZ UDPゴシック" w:hAnsi="BIZ UDPゴシック" w:cs="メイリオ" w:hint="eastAsia"/>
                <w:bCs/>
                <w:color w:val="000000" w:themeColor="text1"/>
                <w:sz w:val="24"/>
                <w:szCs w:val="24"/>
              </w:rPr>
              <w:t>事業所はできるだけ静かなスペースで作業できるよう調整し、本人と作業内容についても話</w:t>
            </w:r>
            <w:r w:rsidR="0041228A">
              <w:rPr>
                <w:rFonts w:ascii="BIZ UDPゴシック" w:eastAsia="BIZ UDPゴシック" w:hAnsi="BIZ UDPゴシック" w:cs="メイリオ" w:hint="eastAsia"/>
                <w:bCs/>
                <w:color w:val="000000" w:themeColor="text1"/>
                <w:sz w:val="24"/>
                <w:szCs w:val="24"/>
              </w:rPr>
              <w:t>し</w:t>
            </w:r>
            <w:r w:rsidRPr="00282A71">
              <w:rPr>
                <w:rFonts w:ascii="BIZ UDPゴシック" w:eastAsia="BIZ UDPゴシック" w:hAnsi="BIZ UDPゴシック" w:cs="メイリオ" w:hint="eastAsia"/>
                <w:bCs/>
                <w:color w:val="000000" w:themeColor="text1"/>
                <w:sz w:val="24"/>
                <w:szCs w:val="24"/>
              </w:rPr>
              <w:t>合いながら決定するなどの対応をする。</w:t>
            </w:r>
          </w:p>
        </w:tc>
      </w:tr>
    </w:tbl>
    <w:p w14:paraId="5A30F706" w14:textId="67D67093" w:rsidR="001A04ED" w:rsidRPr="00282A71" w:rsidRDefault="00C42C45" w:rsidP="00E623F3">
      <w:pPr>
        <w:spacing w:line="276" w:lineRule="auto"/>
        <w:ind w:left="240" w:hangingChars="100" w:hanging="240"/>
        <w:rPr>
          <w:rFonts w:ascii="BIZ UDPゴシック" w:eastAsia="BIZ UDPゴシック" w:hAnsi="BIZ UDPゴシック" w:cs="メイリオ"/>
          <w:color w:val="000000" w:themeColor="text1"/>
          <w:sz w:val="24"/>
          <w:szCs w:val="24"/>
        </w:rPr>
      </w:pPr>
      <w:bookmarkStart w:id="28" w:name="_Hlk179300277"/>
      <w:r w:rsidRPr="00282A71">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282A71">
        <w:rPr>
          <w:rFonts w:ascii="BIZ UDPゴシック" w:eastAsia="BIZ UDPゴシック" w:hAnsi="BIZ UDPゴシック" w:cs="メイリオ" w:hint="eastAsia"/>
          <w:color w:val="000000" w:themeColor="text1"/>
          <w:sz w:val="24"/>
          <w:szCs w:val="24"/>
        </w:rPr>
        <w:t>合いを行う必要があります。</w:t>
      </w:r>
    </w:p>
    <w:bookmarkEnd w:id="28"/>
    <w:p w14:paraId="40846B25" w14:textId="330F3E4A" w:rsidR="00C42C45" w:rsidRPr="00282A71" w:rsidRDefault="00C42C45" w:rsidP="00E623F3">
      <w:pPr>
        <w:spacing w:line="276" w:lineRule="auto"/>
        <w:ind w:left="240" w:hangingChars="100" w:hanging="240"/>
        <w:rPr>
          <w:rFonts w:ascii="BIZ UDPゴシック" w:eastAsia="BIZ UDPゴシック" w:hAnsi="BIZ UDPゴシック"/>
          <w:color w:val="000000" w:themeColor="text1"/>
          <w:sz w:val="24"/>
          <w:szCs w:val="24"/>
        </w:rPr>
      </w:pPr>
    </w:p>
    <w:p w14:paraId="6AD55A2C" w14:textId="06AA3B72" w:rsidR="00C42C45" w:rsidRDefault="00C42C45" w:rsidP="00E623F3">
      <w:pPr>
        <w:spacing w:line="276" w:lineRule="auto"/>
        <w:ind w:left="240" w:hangingChars="100" w:hanging="240"/>
        <w:rPr>
          <w:rFonts w:ascii="BIZ UDPゴシック" w:eastAsia="BIZ UDPゴシック" w:hAnsi="BIZ UDPゴシック"/>
          <w:sz w:val="24"/>
          <w:szCs w:val="24"/>
        </w:rPr>
      </w:pPr>
    </w:p>
    <w:p w14:paraId="4BB7459A" w14:textId="77777777" w:rsidR="00192691" w:rsidRDefault="00192691" w:rsidP="00E623F3">
      <w:pPr>
        <w:spacing w:line="276" w:lineRule="auto"/>
        <w:ind w:left="240" w:hangingChars="100" w:hanging="240"/>
        <w:rPr>
          <w:rFonts w:ascii="BIZ UDPゴシック" w:eastAsia="BIZ UDPゴシック" w:hAnsi="BIZ UDPゴシック"/>
          <w:sz w:val="24"/>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3C084194" w14:textId="77777777" w:rsidTr="00282A71">
        <w:tc>
          <w:tcPr>
            <w:tcW w:w="10370" w:type="dxa"/>
            <w:shd w:val="clear" w:color="auto" w:fill="4F81BD" w:themeFill="accent1"/>
          </w:tcPr>
          <w:p w14:paraId="23818CEE"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公共交通機関分野</w:t>
            </w:r>
          </w:p>
        </w:tc>
      </w:tr>
    </w:tbl>
    <w:p w14:paraId="23C8B0AC"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52E6B28" w14:textId="12DCACCC"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b/>
          <w:sz w:val="24"/>
          <w:szCs w:val="24"/>
        </w:rPr>
        <w:t xml:space="preserve">　</w:t>
      </w:r>
      <w:r w:rsidRPr="00E623F3">
        <w:rPr>
          <w:rFonts w:ascii="BIZ UDPゴシック" w:eastAsia="BIZ UDPゴシック" w:hAnsi="BIZ UDPゴシック" w:cs="メイリオ" w:hint="eastAsia"/>
          <w:sz w:val="24"/>
          <w:szCs w:val="24"/>
        </w:rPr>
        <w:t>障がいを理由として、正当な理由なく、公共交通機関の利用を拒み、もしくは制限し、またはこれらに条件を</w:t>
      </w:r>
      <w:r w:rsidR="0041228A">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ことなどは、不当な差別的取扱いにあたります。</w:t>
      </w:r>
    </w:p>
    <w:p w14:paraId="56B5712F" w14:textId="77777777" w:rsidR="0059033F" w:rsidRPr="00E623F3" w:rsidRDefault="0059033F" w:rsidP="00E623F3">
      <w:pPr>
        <w:tabs>
          <w:tab w:val="left" w:pos="3780"/>
        </w:tabs>
        <w:spacing w:line="276" w:lineRule="auto"/>
        <w:rPr>
          <w:rFonts w:ascii="BIZ UDPゴシック" w:eastAsia="BIZ UDPゴシック" w:hAnsi="BIZ UDPゴシック" w:cs="メイリオ"/>
          <w:sz w:val="24"/>
          <w:szCs w:val="24"/>
        </w:rPr>
      </w:pPr>
    </w:p>
    <w:p w14:paraId="6ABADDCC" w14:textId="466E1D14" w:rsidR="00B12BF7" w:rsidRPr="00282A71" w:rsidRDefault="001A04ED" w:rsidP="00B12BF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B12BF7" w:rsidRPr="00E623F3">
        <w:rPr>
          <w:rFonts w:ascii="BIZ UDPゴシック" w:eastAsia="BIZ UDPゴシック" w:hAnsi="BIZ UDPゴシック" w:cs="メイリオ" w:hint="eastAsia"/>
          <w:sz w:val="24"/>
          <w:szCs w:val="24"/>
        </w:rPr>
        <w:t>例えば</w:t>
      </w:r>
      <w:r w:rsidR="00B12BF7" w:rsidRPr="00282A71">
        <w:rPr>
          <w:rFonts w:ascii="BIZ UDPゴシック" w:eastAsia="BIZ UDPゴシック" w:hAnsi="BIZ UDPゴシック" w:cs="メイリオ" w:hint="eastAsia"/>
          <w:color w:val="000000" w:themeColor="text1"/>
          <w:sz w:val="24"/>
          <w:szCs w:val="24"/>
        </w:rPr>
        <w:t>、以下のような例があります。</w:t>
      </w:r>
    </w:p>
    <w:p w14:paraId="5BD88486" w14:textId="77777777" w:rsidR="00B12BF7" w:rsidRPr="00B12BF7" w:rsidRDefault="00B12BF7" w:rsidP="00B12BF7">
      <w:pPr>
        <w:pStyle w:val="ac"/>
        <w:numPr>
          <w:ilvl w:val="0"/>
          <w:numId w:val="36"/>
        </w:numPr>
        <w:tabs>
          <w:tab w:val="left" w:pos="3780"/>
        </w:tabs>
        <w:spacing w:line="276" w:lineRule="auto"/>
        <w:ind w:leftChars="0"/>
        <w:rPr>
          <w:rFonts w:ascii="BIZ UDPゴシック" w:eastAsia="BIZ UDPゴシック" w:hAnsi="BIZ UDPゴシック" w:cs="メイリオ"/>
          <w:sz w:val="24"/>
          <w:szCs w:val="24"/>
        </w:rPr>
      </w:pPr>
      <w:r w:rsidRPr="00B12BF7">
        <w:rPr>
          <w:rFonts w:ascii="BIZ UDPゴシック" w:eastAsia="BIZ UDPゴシック" w:hAnsi="BIZ UDPゴシック" w:cs="メイリオ" w:hint="eastAsia"/>
          <w:sz w:val="24"/>
          <w:szCs w:val="24"/>
        </w:rPr>
        <w:t>障がいがあることのみをもって、乗車を拒否する。</w:t>
      </w:r>
    </w:p>
    <w:p w14:paraId="7E8F65B9" w14:textId="5423CB30" w:rsidR="00B12BF7" w:rsidRPr="00B12BF7" w:rsidRDefault="00B12BF7" w:rsidP="00B12BF7">
      <w:pPr>
        <w:pStyle w:val="ac"/>
        <w:numPr>
          <w:ilvl w:val="0"/>
          <w:numId w:val="36"/>
        </w:numPr>
        <w:ind w:leftChars="0"/>
        <w:rPr>
          <w:rFonts w:ascii="BIZ UDPゴシック" w:eastAsia="BIZ UDPゴシック" w:hAnsi="BIZ UDPゴシック" w:cs="メイリオ"/>
          <w:sz w:val="24"/>
          <w:szCs w:val="24"/>
        </w:rPr>
      </w:pPr>
      <w:r w:rsidRPr="00B12BF7">
        <w:rPr>
          <w:rFonts w:ascii="BIZ UDPゴシック" w:eastAsia="BIZ UDPゴシック" w:hAnsi="BIZ UDPゴシック" w:cs="メイリオ" w:hint="eastAsia"/>
          <w:sz w:val="24"/>
          <w:szCs w:val="24"/>
        </w:rPr>
        <w:t>障がいがあることのみをもって、乗車できる場所や時間帯を制限し、または障がいのない人に対して付けない条件を付ける。</w:t>
      </w:r>
    </w:p>
    <w:p w14:paraId="1BA84071" w14:textId="77777777"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身体障が</w:t>
      </w:r>
      <w:r w:rsidRPr="00E623F3">
        <w:rPr>
          <w:rFonts w:ascii="BIZ UDPゴシック" w:eastAsia="BIZ UDPゴシック" w:hAnsi="BIZ UDPゴシック" w:cs="メイリオ" w:hint="eastAsia"/>
          <w:color w:val="000000" w:themeColor="text1"/>
          <w:sz w:val="24"/>
          <w:szCs w:val="24"/>
        </w:rPr>
        <w:t>い者補助犬を同伴していることを理由に、乗車を拒否する。</w:t>
      </w:r>
    </w:p>
    <w:p w14:paraId="20BCE441" w14:textId="77777777"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航空旅行に関して、特段の支障等がない利用者に対し、診断書の提出を求める。</w:t>
      </w:r>
    </w:p>
    <w:p w14:paraId="098D43BE" w14:textId="471510F8" w:rsidR="001A04ED" w:rsidRPr="00E623F3" w:rsidRDefault="001A04ED" w:rsidP="00E623F3">
      <w:pPr>
        <w:pStyle w:val="ac"/>
        <w:numPr>
          <w:ilvl w:val="0"/>
          <w:numId w:val="36"/>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同伴者がいないことを理由に、軽度な歩行困難</w:t>
      </w:r>
      <w:r w:rsidR="00D31F04" w:rsidRPr="00E623F3">
        <w:rPr>
          <w:rFonts w:ascii="BIZ UDPゴシック" w:eastAsia="BIZ UDPゴシック" w:hAnsi="BIZ UDPゴシック" w:cs="メイリオ" w:hint="eastAsia"/>
          <w:color w:val="000000" w:themeColor="text1"/>
          <w:sz w:val="24"/>
          <w:szCs w:val="24"/>
        </w:rPr>
        <w:t>がある</w:t>
      </w:r>
      <w:r w:rsidRPr="00E623F3">
        <w:rPr>
          <w:rFonts w:ascii="BIZ UDPゴシック" w:eastAsia="BIZ UDPゴシック" w:hAnsi="BIZ UDPゴシック" w:cs="メイリオ" w:hint="eastAsia"/>
          <w:color w:val="000000" w:themeColor="text1"/>
          <w:sz w:val="24"/>
          <w:szCs w:val="24"/>
        </w:rPr>
        <w:t>利用者の搭乗を拒否する。</w:t>
      </w:r>
    </w:p>
    <w:p w14:paraId="14A7274B" w14:textId="5E5C2898" w:rsidR="005F12C9" w:rsidRPr="00BA230B" w:rsidRDefault="005F12C9" w:rsidP="001A04ED">
      <w:pPr>
        <w:tabs>
          <w:tab w:val="left" w:pos="3780"/>
        </w:tabs>
        <w:spacing w:after="240" w:line="0" w:lineRule="atLeast"/>
        <w:rPr>
          <w:rFonts w:ascii="BIZ UDPゴシック" w:eastAsia="BIZ UDPゴシック" w:hAnsi="BIZ UDPゴシック" w:cs="メイリオ"/>
          <w:b/>
          <w:sz w:val="24"/>
          <w:szCs w:val="36"/>
        </w:rPr>
      </w:pPr>
    </w:p>
    <w:tbl>
      <w:tblPr>
        <w:tblStyle w:val="ab"/>
        <w:tblW w:w="0" w:type="auto"/>
        <w:tblLook w:val="04A0" w:firstRow="1" w:lastRow="0" w:firstColumn="1" w:lastColumn="0" w:noHBand="0" w:noVBand="1"/>
      </w:tblPr>
      <w:tblGrid>
        <w:gridCol w:w="10478"/>
      </w:tblGrid>
      <w:tr w:rsidR="005F12C9" w:rsidRPr="00BA230B" w14:paraId="3B0FDC86" w14:textId="77777777" w:rsidTr="005F12C9">
        <w:tc>
          <w:tcPr>
            <w:tcW w:w="10478" w:type="dxa"/>
            <w:shd w:val="clear" w:color="auto" w:fill="8DB3E2" w:themeFill="text2" w:themeFillTint="66"/>
          </w:tcPr>
          <w:p w14:paraId="6B9B2CBA"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343EA5" w:rsidRPr="00343EA5" w14:paraId="6B081F3D" w14:textId="77777777" w:rsidTr="00417207">
        <w:tc>
          <w:tcPr>
            <w:tcW w:w="10478" w:type="dxa"/>
            <w:vAlign w:val="center"/>
          </w:tcPr>
          <w:p w14:paraId="5CA2C262" w14:textId="5216416F" w:rsidR="005744CB" w:rsidRPr="00343EA5" w:rsidRDefault="005744CB"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バスの運転手が、知的障がい</w:t>
            </w:r>
            <w:r w:rsidR="00DC31B4" w:rsidRPr="00343EA5">
              <w:rPr>
                <w:rFonts w:ascii="BIZ UDPゴシック" w:eastAsia="BIZ UDPゴシック" w:hAnsi="BIZ UDPゴシック" w:cs="メイリオ" w:hint="eastAsia"/>
                <w:color w:val="000000" w:themeColor="text1"/>
                <w:kern w:val="0"/>
                <w:sz w:val="24"/>
                <w:szCs w:val="24"/>
              </w:rPr>
              <w:t>があることを理由に</w:t>
            </w:r>
            <w:r w:rsidR="00262030" w:rsidRPr="00343EA5">
              <w:rPr>
                <w:rFonts w:ascii="BIZ UDPゴシック" w:eastAsia="BIZ UDPゴシック" w:hAnsi="BIZ UDPゴシック" w:cs="メイリオ" w:hint="eastAsia"/>
                <w:color w:val="000000" w:themeColor="text1"/>
                <w:kern w:val="0"/>
                <w:sz w:val="24"/>
                <w:szCs w:val="24"/>
              </w:rPr>
              <w:t>、</w:t>
            </w:r>
            <w:r w:rsidR="008917BA" w:rsidRPr="00343EA5">
              <w:rPr>
                <w:rFonts w:ascii="BIZ UDPゴシック" w:eastAsia="BIZ UDPゴシック" w:hAnsi="BIZ UDPゴシック" w:cs="メイリオ" w:hint="eastAsia"/>
                <w:color w:val="000000" w:themeColor="text1"/>
                <w:kern w:val="0"/>
                <w:sz w:val="24"/>
                <w:szCs w:val="24"/>
              </w:rPr>
              <w:t>介助者の同乗を求める</w:t>
            </w:r>
            <w:r w:rsidRPr="00343EA5">
              <w:rPr>
                <w:rFonts w:ascii="BIZ UDPゴシック" w:eastAsia="BIZ UDPゴシック" w:hAnsi="BIZ UDPゴシック" w:cs="メイリオ" w:hint="eastAsia"/>
                <w:color w:val="000000" w:themeColor="text1"/>
                <w:kern w:val="0"/>
                <w:sz w:val="24"/>
                <w:szCs w:val="24"/>
              </w:rPr>
              <w:t>。</w:t>
            </w:r>
          </w:p>
        </w:tc>
      </w:tr>
      <w:tr w:rsidR="00343EA5" w:rsidRPr="00343EA5" w14:paraId="1E966529" w14:textId="77777777" w:rsidTr="00E61B8B">
        <w:tc>
          <w:tcPr>
            <w:tcW w:w="10478" w:type="dxa"/>
          </w:tcPr>
          <w:p w14:paraId="4134B87D" w14:textId="1735454E" w:rsidR="00B12BF7" w:rsidRPr="00343EA5" w:rsidRDefault="00B12BF7"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bCs/>
                <w:color w:val="000000" w:themeColor="text1"/>
                <w:sz w:val="24"/>
                <w:szCs w:val="24"/>
              </w:rPr>
              <w:t>バスの運転手が、車いすスペースにいる車いすを利用していない乗客</w:t>
            </w:r>
            <w:r w:rsidR="0059033F">
              <w:rPr>
                <w:rFonts w:ascii="BIZ UDPゴシック" w:eastAsia="BIZ UDPゴシック" w:hAnsi="BIZ UDPゴシック" w:cs="メイリオ" w:hint="eastAsia"/>
                <w:bCs/>
                <w:color w:val="000000" w:themeColor="text1"/>
                <w:sz w:val="24"/>
                <w:szCs w:val="24"/>
              </w:rPr>
              <w:t>に対し、</w:t>
            </w:r>
            <w:r w:rsidRPr="00343EA5">
              <w:rPr>
                <w:rFonts w:ascii="BIZ UDPゴシック" w:eastAsia="BIZ UDPゴシック" w:hAnsi="BIZ UDPゴシック" w:cs="メイリオ" w:hint="eastAsia"/>
                <w:bCs/>
                <w:color w:val="000000" w:themeColor="text1"/>
                <w:sz w:val="24"/>
                <w:szCs w:val="24"/>
              </w:rPr>
              <w:t>車内移動の協力を依頼することなく、車いすスペースが利用できないことを理由に乗車を拒否する。</w:t>
            </w:r>
          </w:p>
        </w:tc>
      </w:tr>
      <w:tr w:rsidR="00343EA5" w:rsidRPr="00343EA5" w14:paraId="14E56D75" w14:textId="77777777" w:rsidTr="00E61B8B">
        <w:tc>
          <w:tcPr>
            <w:tcW w:w="10478" w:type="dxa"/>
            <w:vAlign w:val="center"/>
          </w:tcPr>
          <w:p w14:paraId="75569029" w14:textId="4F8A2481" w:rsidR="00B12BF7" w:rsidRPr="00343EA5" w:rsidRDefault="00B12BF7"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バスの運転手が、車いす利用者に対し、混雑する時間の利用を避けてほしいと言</w:t>
            </w:r>
            <w:r w:rsidR="00343EA5" w:rsidRPr="00343EA5">
              <w:rPr>
                <w:rFonts w:ascii="BIZ UDPゴシック" w:eastAsia="BIZ UDPゴシック" w:hAnsi="BIZ UDPゴシック" w:cs="メイリオ" w:hint="eastAsia"/>
                <w:color w:val="000000" w:themeColor="text1"/>
                <w:kern w:val="0"/>
                <w:sz w:val="24"/>
                <w:szCs w:val="24"/>
              </w:rPr>
              <w:t>い</w:t>
            </w:r>
            <w:r w:rsidR="0059033F">
              <w:rPr>
                <w:rFonts w:ascii="BIZ UDPゴシック" w:eastAsia="BIZ UDPゴシック" w:hAnsi="BIZ UDPゴシック" w:cs="メイリオ" w:hint="eastAsia"/>
                <w:color w:val="000000" w:themeColor="text1"/>
                <w:kern w:val="0"/>
                <w:sz w:val="24"/>
                <w:szCs w:val="24"/>
              </w:rPr>
              <w:t>、</w:t>
            </w:r>
            <w:r w:rsidRPr="00343EA5">
              <w:rPr>
                <w:rFonts w:ascii="BIZ UDPゴシック" w:eastAsia="BIZ UDPゴシック" w:hAnsi="BIZ UDPゴシック" w:cs="メイリオ" w:hint="eastAsia"/>
                <w:color w:val="000000" w:themeColor="text1"/>
                <w:kern w:val="0"/>
                <w:sz w:val="24"/>
                <w:szCs w:val="24"/>
              </w:rPr>
              <w:t>乗車を拒否する。</w:t>
            </w:r>
          </w:p>
        </w:tc>
      </w:tr>
      <w:tr w:rsidR="00343EA5" w:rsidRPr="00343EA5" w14:paraId="6004231B" w14:textId="77777777" w:rsidTr="00417207">
        <w:tc>
          <w:tcPr>
            <w:tcW w:w="10478" w:type="dxa"/>
            <w:vAlign w:val="center"/>
          </w:tcPr>
          <w:p w14:paraId="31A347BE" w14:textId="19AB8FFD" w:rsidR="005744CB" w:rsidRPr="00343EA5" w:rsidRDefault="00B12BF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タクシーの運転手が、</w:t>
            </w:r>
            <w:r w:rsidR="005744CB" w:rsidRPr="00343EA5">
              <w:rPr>
                <w:rFonts w:ascii="BIZ UDPゴシック" w:eastAsia="BIZ UDPゴシック" w:hAnsi="BIZ UDPゴシック" w:cs="メイリオ" w:hint="eastAsia"/>
                <w:color w:val="000000" w:themeColor="text1"/>
                <w:kern w:val="0"/>
                <w:sz w:val="24"/>
                <w:szCs w:val="24"/>
              </w:rPr>
              <w:t>車いす利用者や、白杖使用者</w:t>
            </w:r>
            <w:r w:rsidRPr="00343EA5">
              <w:rPr>
                <w:rFonts w:ascii="BIZ UDPゴシック" w:eastAsia="BIZ UDPゴシック" w:hAnsi="BIZ UDPゴシック" w:cs="メイリオ" w:hint="eastAsia"/>
                <w:color w:val="000000" w:themeColor="text1"/>
                <w:kern w:val="0"/>
                <w:sz w:val="24"/>
                <w:szCs w:val="24"/>
              </w:rPr>
              <w:t>など</w:t>
            </w:r>
            <w:r w:rsidR="005744CB" w:rsidRPr="00343EA5">
              <w:rPr>
                <w:rFonts w:ascii="BIZ UDPゴシック" w:eastAsia="BIZ UDPゴシック" w:hAnsi="BIZ UDPゴシック" w:cs="メイリオ" w:hint="eastAsia"/>
                <w:color w:val="000000" w:themeColor="text1"/>
                <w:kern w:val="0"/>
                <w:sz w:val="24"/>
                <w:szCs w:val="24"/>
              </w:rPr>
              <w:t>、外見</w:t>
            </w:r>
            <w:r w:rsidRPr="00343EA5">
              <w:rPr>
                <w:rFonts w:ascii="BIZ UDPゴシック" w:eastAsia="BIZ UDPゴシック" w:hAnsi="BIZ UDPゴシック" w:cs="メイリオ" w:hint="eastAsia"/>
                <w:color w:val="000000" w:themeColor="text1"/>
                <w:kern w:val="0"/>
                <w:sz w:val="24"/>
                <w:szCs w:val="24"/>
              </w:rPr>
              <w:t>から</w:t>
            </w:r>
            <w:r w:rsidR="005744CB" w:rsidRPr="00343EA5">
              <w:rPr>
                <w:rFonts w:ascii="BIZ UDPゴシック" w:eastAsia="BIZ UDPゴシック" w:hAnsi="BIZ UDPゴシック" w:cs="メイリオ" w:hint="eastAsia"/>
                <w:color w:val="000000" w:themeColor="text1"/>
                <w:kern w:val="0"/>
                <w:sz w:val="24"/>
                <w:szCs w:val="24"/>
              </w:rPr>
              <w:t>障がいがあるとわかった時点で、乗車を拒否する。</w:t>
            </w:r>
          </w:p>
        </w:tc>
      </w:tr>
      <w:tr w:rsidR="00343EA5" w:rsidRPr="00343EA5" w14:paraId="032E906E" w14:textId="77777777" w:rsidTr="00417207">
        <w:tc>
          <w:tcPr>
            <w:tcW w:w="10478" w:type="dxa"/>
            <w:vAlign w:val="center"/>
          </w:tcPr>
          <w:p w14:paraId="5A622B93" w14:textId="2A012AE6" w:rsidR="001C1FE9" w:rsidRPr="00343EA5" w:rsidRDefault="001C1FE9"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タクシーの運転手が、障がい者割引タクシー券の利用や領収書の発行を拒否する。</w:t>
            </w:r>
          </w:p>
        </w:tc>
      </w:tr>
      <w:tr w:rsidR="00343EA5" w:rsidRPr="00343EA5" w14:paraId="03401CBE" w14:textId="77777777" w:rsidTr="00417207">
        <w:tc>
          <w:tcPr>
            <w:tcW w:w="10478" w:type="dxa"/>
            <w:vAlign w:val="center"/>
          </w:tcPr>
          <w:p w14:paraId="19C3AFE8" w14:textId="62735294" w:rsidR="005744CB" w:rsidRPr="00343EA5" w:rsidRDefault="00B12BF7"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介護タクシー業者が、</w:t>
            </w:r>
            <w:r w:rsidR="00A21945" w:rsidRPr="00343EA5">
              <w:rPr>
                <w:rFonts w:ascii="BIZ UDPゴシック" w:eastAsia="BIZ UDPゴシック" w:hAnsi="BIZ UDPゴシック" w:cs="メイリオ" w:hint="eastAsia"/>
                <w:color w:val="000000" w:themeColor="text1"/>
                <w:kern w:val="0"/>
                <w:sz w:val="24"/>
                <w:szCs w:val="24"/>
              </w:rPr>
              <w:t>身体障がい者補助犬</w:t>
            </w:r>
            <w:r w:rsidR="0059033F">
              <w:rPr>
                <w:rFonts w:ascii="BIZ UDPゴシック" w:eastAsia="BIZ UDPゴシック" w:hAnsi="BIZ UDPゴシック" w:cs="メイリオ" w:hint="eastAsia"/>
                <w:color w:val="000000" w:themeColor="text1"/>
                <w:kern w:val="0"/>
                <w:sz w:val="24"/>
                <w:szCs w:val="24"/>
              </w:rPr>
              <w:t>を</w:t>
            </w:r>
            <w:r w:rsidR="00A21945" w:rsidRPr="00343EA5">
              <w:rPr>
                <w:rFonts w:ascii="BIZ UDPゴシック" w:eastAsia="BIZ UDPゴシック" w:hAnsi="BIZ UDPゴシック" w:cs="メイリオ" w:hint="eastAsia"/>
                <w:color w:val="000000" w:themeColor="text1"/>
                <w:kern w:val="0"/>
                <w:sz w:val="24"/>
                <w:szCs w:val="24"/>
              </w:rPr>
              <w:t>使用</w:t>
            </w:r>
            <w:r w:rsidR="0059033F">
              <w:rPr>
                <w:rFonts w:ascii="BIZ UDPゴシック" w:eastAsia="BIZ UDPゴシック" w:hAnsi="BIZ UDPゴシック" w:cs="メイリオ" w:hint="eastAsia"/>
                <w:color w:val="000000" w:themeColor="text1"/>
                <w:kern w:val="0"/>
                <w:sz w:val="24"/>
                <w:szCs w:val="24"/>
              </w:rPr>
              <w:t>していることを理由に</w:t>
            </w:r>
            <w:r w:rsidR="005744CB" w:rsidRPr="00343EA5">
              <w:rPr>
                <w:rFonts w:ascii="BIZ UDPゴシック" w:eastAsia="BIZ UDPゴシック" w:hAnsi="BIZ UDPゴシック" w:cs="メイリオ" w:hint="eastAsia"/>
                <w:color w:val="000000" w:themeColor="text1"/>
                <w:kern w:val="0"/>
                <w:sz w:val="24"/>
                <w:szCs w:val="24"/>
              </w:rPr>
              <w:t>契約を拒否する。</w:t>
            </w:r>
          </w:p>
        </w:tc>
      </w:tr>
      <w:tr w:rsidR="00343EA5" w:rsidRPr="00343EA5" w14:paraId="50429E53" w14:textId="77777777" w:rsidTr="00E61B8B">
        <w:tc>
          <w:tcPr>
            <w:tcW w:w="10478" w:type="dxa"/>
          </w:tcPr>
          <w:p w14:paraId="104F60D6" w14:textId="593D5A3C" w:rsidR="001C1FE9" w:rsidRPr="00343EA5" w:rsidRDefault="001C1FE9"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343EA5">
              <w:rPr>
                <w:rFonts w:ascii="BIZ UDPゴシック" w:eastAsia="BIZ UDPゴシック" w:hAnsi="BIZ UDPゴシック" w:cs="メイリオ" w:hint="eastAsia"/>
                <w:color w:val="000000" w:themeColor="text1"/>
                <w:kern w:val="0"/>
                <w:sz w:val="24"/>
                <w:szCs w:val="24"/>
              </w:rPr>
              <w:t>フェリーの運転手が、「なにかあったら危ないのではないか」という理由のみで、具体的な検討をせず、障がいのある人の１人での乗船を断り、必ず支援者と乗船するよう条件を</w:t>
            </w:r>
            <w:r w:rsidR="00147C30">
              <w:rPr>
                <w:rFonts w:ascii="BIZ UDPゴシック" w:eastAsia="BIZ UDPゴシック" w:hAnsi="BIZ UDPゴシック" w:cs="メイリオ" w:hint="eastAsia"/>
                <w:color w:val="000000" w:themeColor="text1"/>
                <w:kern w:val="0"/>
                <w:sz w:val="24"/>
                <w:szCs w:val="24"/>
              </w:rPr>
              <w:t>付ける</w:t>
            </w:r>
            <w:r w:rsidRPr="00343EA5">
              <w:rPr>
                <w:rFonts w:ascii="BIZ UDPゴシック" w:eastAsia="BIZ UDPゴシック" w:hAnsi="BIZ UDPゴシック" w:cs="メイリオ" w:hint="eastAsia"/>
                <w:color w:val="000000" w:themeColor="text1"/>
                <w:kern w:val="0"/>
                <w:sz w:val="24"/>
                <w:szCs w:val="24"/>
              </w:rPr>
              <w:t>。</w:t>
            </w:r>
          </w:p>
        </w:tc>
      </w:tr>
      <w:tr w:rsidR="00343EA5" w:rsidRPr="00343EA5" w14:paraId="691E6D59" w14:textId="77777777" w:rsidTr="00417207">
        <w:tc>
          <w:tcPr>
            <w:tcW w:w="10478" w:type="dxa"/>
            <w:vAlign w:val="center"/>
          </w:tcPr>
          <w:p w14:paraId="5873AF71" w14:textId="036709B1" w:rsidR="005744CB" w:rsidRPr="00343EA5" w:rsidRDefault="001C1FE9"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航空業者が、</w:t>
            </w:r>
            <w:r w:rsidR="005744CB" w:rsidRPr="00343EA5">
              <w:rPr>
                <w:rFonts w:ascii="BIZ UDPゴシック" w:eastAsia="BIZ UDPゴシック" w:hAnsi="BIZ UDPゴシック" w:cs="メイリオ" w:hint="eastAsia"/>
                <w:color w:val="000000" w:themeColor="text1"/>
                <w:kern w:val="0"/>
                <w:sz w:val="24"/>
                <w:szCs w:val="24"/>
              </w:rPr>
              <w:t>飛行機搭乗の際、自力歩行できない</w:t>
            </w:r>
            <w:r w:rsidRPr="00343EA5">
              <w:rPr>
                <w:rFonts w:ascii="BIZ UDPゴシック" w:eastAsia="BIZ UDPゴシック" w:hAnsi="BIZ UDPゴシック" w:cs="メイリオ" w:hint="eastAsia"/>
                <w:color w:val="000000" w:themeColor="text1"/>
                <w:kern w:val="0"/>
                <w:sz w:val="24"/>
                <w:szCs w:val="24"/>
              </w:rPr>
              <w:t>障がいのある</w:t>
            </w:r>
            <w:r w:rsidR="005744CB" w:rsidRPr="00343EA5">
              <w:rPr>
                <w:rFonts w:ascii="BIZ UDPゴシック" w:eastAsia="BIZ UDPゴシック" w:hAnsi="BIZ UDPゴシック" w:cs="メイリオ" w:hint="eastAsia"/>
                <w:color w:val="000000" w:themeColor="text1"/>
                <w:kern w:val="0"/>
                <w:sz w:val="24"/>
                <w:szCs w:val="24"/>
              </w:rPr>
              <w:t>人に対して、搭乗を拒否する。</w:t>
            </w:r>
          </w:p>
        </w:tc>
      </w:tr>
    </w:tbl>
    <w:p w14:paraId="083FA959" w14:textId="5EC6D41D" w:rsidR="001C1FE9" w:rsidRPr="00343EA5" w:rsidRDefault="001C1FE9" w:rsidP="00807142">
      <w:pPr>
        <w:spacing w:line="276" w:lineRule="auto"/>
        <w:ind w:left="240" w:hangingChars="100" w:hanging="240"/>
        <w:rPr>
          <w:rFonts w:ascii="BIZ UDPゴシック" w:eastAsia="BIZ UDPゴシック" w:hAnsi="BIZ UDPゴシック" w:cs="メイリオ"/>
          <w:color w:val="000000" w:themeColor="text1"/>
          <w:sz w:val="24"/>
          <w:szCs w:val="28"/>
        </w:rPr>
      </w:pPr>
      <w:bookmarkStart w:id="29" w:name="_Hlk179375293"/>
      <w:r w:rsidRPr="00343EA5">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29"/>
    <w:p w14:paraId="71C207F0" w14:textId="6FB0DC13" w:rsidR="00A8140A" w:rsidRPr="00BA230B" w:rsidRDefault="00A8140A">
      <w:pPr>
        <w:widowControl/>
        <w:jc w:val="left"/>
        <w:rPr>
          <w:rFonts w:ascii="BIZ UDPゴシック" w:eastAsia="BIZ UDPゴシック" w:hAnsi="BIZ UDPゴシック" w:cs="メイリオ"/>
          <w:sz w:val="20"/>
          <w:szCs w:val="24"/>
        </w:rPr>
      </w:pPr>
      <w:r w:rsidRPr="00BA230B">
        <w:rPr>
          <w:rFonts w:ascii="BIZ UDPゴシック" w:eastAsia="BIZ UDPゴシック" w:hAnsi="BIZ UDPゴシック" w:cs="メイリオ"/>
          <w:sz w:val="20"/>
          <w:szCs w:val="24"/>
        </w:rPr>
        <w:br w:type="page"/>
      </w:r>
    </w:p>
    <w:p w14:paraId="3BB77D5F" w14:textId="77777777" w:rsidR="001A04ED" w:rsidRPr="00BA230B" w:rsidRDefault="001A04ED" w:rsidP="001A04ED">
      <w:pPr>
        <w:spacing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65320EA7" w14:textId="77777777" w:rsidR="003F7F17" w:rsidRPr="00343EA5" w:rsidRDefault="001A04ED" w:rsidP="003F7F17">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障がいのある人が公共交通機関を利用する場面で、何らかの配慮を求める意思の表明があったときは、負担になりすぎない範囲で、社会的障壁を取り除くために必要で合理的な配慮を提供することが求められます。</w:t>
      </w:r>
      <w:bookmarkStart w:id="30" w:name="_Hlk179375339"/>
      <w:r w:rsidR="003F7F17" w:rsidRPr="00343EA5">
        <w:rPr>
          <w:rFonts w:ascii="BIZ UDPゴシック" w:eastAsia="BIZ UDPゴシック" w:hAnsi="BIZ UDPゴシック" w:cs="メイリオ" w:hint="eastAsia"/>
          <w:color w:val="000000" w:themeColor="text1"/>
          <w:sz w:val="24"/>
          <w:szCs w:val="24"/>
        </w:rPr>
        <w:t>合理的配慮は、「物理的環境への配慮」、「意思疎通への配慮」、「</w:t>
      </w:r>
      <w:bookmarkStart w:id="31" w:name="_Hlk178963781"/>
      <w:r w:rsidR="003F7F17" w:rsidRPr="00343EA5">
        <w:rPr>
          <w:rFonts w:ascii="BIZ UDPゴシック" w:eastAsia="BIZ UDPゴシック" w:hAnsi="BIZ UDPゴシック" w:cs="メイリオ" w:hint="eastAsia"/>
          <w:color w:val="000000" w:themeColor="text1"/>
          <w:sz w:val="24"/>
          <w:szCs w:val="24"/>
        </w:rPr>
        <w:t>ルール・慣行の柔軟な変更</w:t>
      </w:r>
      <w:bookmarkEnd w:id="31"/>
      <w:r w:rsidR="003F7F17" w:rsidRPr="00343EA5">
        <w:rPr>
          <w:rFonts w:ascii="BIZ UDPゴシック" w:eastAsia="BIZ UDPゴシック" w:hAnsi="BIZ UDPゴシック" w:cs="メイリオ" w:hint="eastAsia"/>
          <w:color w:val="000000" w:themeColor="text1"/>
          <w:sz w:val="24"/>
          <w:szCs w:val="24"/>
        </w:rPr>
        <w:t>」の３つに大きく分けて考えることができます。</w:t>
      </w:r>
    </w:p>
    <w:bookmarkEnd w:id="30"/>
    <w:p w14:paraId="4C690FD5" w14:textId="77777777" w:rsidR="003F7F17" w:rsidRPr="00343EA5" w:rsidRDefault="003F7F17" w:rsidP="003F7F17">
      <w:pPr>
        <w:tabs>
          <w:tab w:val="left" w:pos="3780"/>
        </w:tabs>
        <w:spacing w:line="276" w:lineRule="auto"/>
        <w:rPr>
          <w:rFonts w:ascii="BIZ UDPゴシック" w:eastAsia="BIZ UDPゴシック" w:hAnsi="BIZ UDPゴシック" w:cs="メイリオ"/>
          <w:color w:val="000000" w:themeColor="text1"/>
          <w:sz w:val="24"/>
          <w:szCs w:val="24"/>
        </w:rPr>
      </w:pPr>
    </w:p>
    <w:p w14:paraId="75913F2F" w14:textId="5FBA0349" w:rsidR="003F7F17" w:rsidRPr="00343EA5" w:rsidRDefault="003F7F17" w:rsidP="003F7F17">
      <w:pPr>
        <w:tabs>
          <w:tab w:val="left" w:pos="3780"/>
        </w:tabs>
        <w:spacing w:line="276" w:lineRule="auto"/>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 xml:space="preserve">　</w:t>
      </w:r>
      <w:bookmarkStart w:id="32" w:name="_Hlk179375366"/>
      <w:r w:rsidRPr="00343EA5">
        <w:rPr>
          <w:rFonts w:ascii="BIZ UDPゴシック" w:eastAsia="BIZ UDPゴシック" w:hAnsi="BIZ UDPゴシック" w:cs="メイリオ" w:hint="eastAsia"/>
          <w:color w:val="000000" w:themeColor="text1"/>
          <w:sz w:val="24"/>
          <w:szCs w:val="24"/>
        </w:rPr>
        <w:t>例えば、以下のような例があります。</w:t>
      </w:r>
    </w:p>
    <w:bookmarkEnd w:id="32"/>
    <w:p w14:paraId="3750B6A1" w14:textId="315BA620" w:rsidR="003F7F17" w:rsidRPr="00343EA5" w:rsidRDefault="003F7F17" w:rsidP="003F7F17">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車いす利用者</w:t>
      </w:r>
      <w:r w:rsidR="003C129B" w:rsidRPr="00343EA5">
        <w:rPr>
          <w:rFonts w:ascii="BIZ UDPゴシック" w:eastAsia="BIZ UDPゴシック" w:hAnsi="BIZ UDPゴシック" w:cs="メイリオ" w:hint="eastAsia"/>
          <w:color w:val="000000" w:themeColor="text1"/>
          <w:sz w:val="24"/>
          <w:szCs w:val="24"/>
        </w:rPr>
        <w:t>から申出を受け、</w:t>
      </w:r>
      <w:r w:rsidRPr="00343EA5">
        <w:rPr>
          <w:rFonts w:ascii="BIZ UDPゴシック" w:eastAsia="BIZ UDPゴシック" w:hAnsi="BIZ UDPゴシック" w:cs="メイリオ" w:hint="eastAsia"/>
          <w:color w:val="000000" w:themeColor="text1"/>
          <w:sz w:val="24"/>
          <w:szCs w:val="24"/>
        </w:rPr>
        <w:t>列車に乗降する際に手伝う、段差がある場所で職員が補助する。</w:t>
      </w:r>
    </w:p>
    <w:p w14:paraId="0C93B673" w14:textId="77777777" w:rsidR="003C129B" w:rsidRPr="00343EA5" w:rsidRDefault="003C129B" w:rsidP="003C129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⇒物理的環境への配慮</w:t>
      </w:r>
    </w:p>
    <w:p w14:paraId="2400DD96" w14:textId="77777777" w:rsidR="003C129B" w:rsidRPr="00343EA5" w:rsidRDefault="003C129B" w:rsidP="003C129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5C9A0887" w14:textId="7CBB44F0" w:rsidR="003F7F17" w:rsidRPr="00343EA5" w:rsidRDefault="003F7F17" w:rsidP="003F7F17">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窓口等で、筆談や読み上げなど、障がいの特性に応じたコミュニケーションで対応する。</w:t>
      </w:r>
    </w:p>
    <w:p w14:paraId="7B3598D9" w14:textId="322B6CF5" w:rsidR="001A04ED" w:rsidRPr="00343EA5" w:rsidRDefault="001A04ED" w:rsidP="00E623F3">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利用者の希望があれば、代筆や代読等の対応を行う。</w:t>
      </w:r>
    </w:p>
    <w:p w14:paraId="5C36008A" w14:textId="7D15330A" w:rsidR="005E46E2" w:rsidRPr="00343EA5" w:rsidRDefault="001F105A" w:rsidP="005E46E2">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運賃支払いの手助けを必要とする障がいのある人については、障がいの特性に応じた配慮をする。</w:t>
      </w:r>
    </w:p>
    <w:p w14:paraId="198987C1" w14:textId="77777777" w:rsidR="005E46E2" w:rsidRPr="00343EA5" w:rsidRDefault="005E46E2"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⇒意思疎通への配慮</w:t>
      </w:r>
    </w:p>
    <w:p w14:paraId="31540ABC" w14:textId="233DEBBD" w:rsidR="005E46E2" w:rsidRPr="00343EA5" w:rsidRDefault="005E46E2" w:rsidP="005E46E2">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3130C8ED" w14:textId="11F5AC90" w:rsidR="005E46E2" w:rsidRPr="00822DBB" w:rsidRDefault="00822DBB" w:rsidP="002A50E1">
      <w:pPr>
        <w:pStyle w:val="ac"/>
        <w:numPr>
          <w:ilvl w:val="0"/>
          <w:numId w:val="37"/>
        </w:numPr>
        <w:spacing w:line="276" w:lineRule="auto"/>
        <w:ind w:leftChars="0" w:rightChars="-11" w:right="-23"/>
        <w:rPr>
          <w:rFonts w:ascii="BIZ UDPゴシック" w:eastAsia="BIZ UDPゴシック" w:hAnsi="BIZ UDPゴシック" w:cs="メイリオ"/>
          <w:color w:val="000000" w:themeColor="text1"/>
          <w:sz w:val="24"/>
          <w:szCs w:val="24"/>
        </w:rPr>
      </w:pPr>
      <w:r w:rsidRPr="00822DBB">
        <w:rPr>
          <w:rFonts w:ascii="BIZ UDPゴシック" w:eastAsia="BIZ UDPゴシック" w:hAnsi="BIZ UDPゴシック" w:cs="メイリオ" w:hint="eastAsia"/>
          <w:color w:val="000000" w:themeColor="text1"/>
          <w:sz w:val="24"/>
          <w:szCs w:val="24"/>
        </w:rPr>
        <w:t>旅客船のタラップが階段状</w:t>
      </w:r>
      <w:r>
        <w:rPr>
          <w:rFonts w:ascii="BIZ UDPゴシック" w:eastAsia="BIZ UDPゴシック" w:hAnsi="BIZ UDPゴシック" w:cs="メイリオ" w:hint="eastAsia"/>
          <w:color w:val="000000" w:themeColor="text1"/>
          <w:sz w:val="24"/>
          <w:szCs w:val="24"/>
        </w:rPr>
        <w:t>で</w:t>
      </w:r>
      <w:r w:rsidR="005E46E2" w:rsidRPr="00822DBB">
        <w:rPr>
          <w:rFonts w:ascii="BIZ UDPゴシック" w:eastAsia="BIZ UDPゴシック" w:hAnsi="BIZ UDPゴシック" w:cs="メイリオ" w:hint="eastAsia"/>
          <w:color w:val="000000" w:themeColor="text1"/>
          <w:sz w:val="24"/>
          <w:szCs w:val="24"/>
        </w:rPr>
        <w:t>車いすのまま乗れなかったため、荷物運搬口から</w:t>
      </w:r>
      <w:r w:rsidRPr="00822DBB">
        <w:rPr>
          <w:rFonts w:ascii="BIZ UDPゴシック" w:eastAsia="BIZ UDPゴシック" w:hAnsi="BIZ UDPゴシック" w:cs="メイリオ" w:hint="eastAsia"/>
          <w:color w:val="000000" w:themeColor="text1"/>
          <w:sz w:val="24"/>
          <w:szCs w:val="24"/>
        </w:rPr>
        <w:t>乗船</w:t>
      </w:r>
      <w:r w:rsidR="005E46E2" w:rsidRPr="00822DBB">
        <w:rPr>
          <w:rFonts w:ascii="BIZ UDPゴシック" w:eastAsia="BIZ UDPゴシック" w:hAnsi="BIZ UDPゴシック" w:cs="メイリオ" w:hint="eastAsia"/>
          <w:color w:val="000000" w:themeColor="text1"/>
          <w:sz w:val="24"/>
          <w:szCs w:val="24"/>
        </w:rPr>
        <w:t>できるよう</w:t>
      </w:r>
      <w:r>
        <w:rPr>
          <w:rFonts w:ascii="BIZ UDPゴシック" w:eastAsia="BIZ UDPゴシック" w:hAnsi="BIZ UDPゴシック" w:cs="メイリオ" w:hint="eastAsia"/>
          <w:color w:val="000000" w:themeColor="text1"/>
          <w:sz w:val="24"/>
          <w:szCs w:val="24"/>
        </w:rPr>
        <w:t>、乗船</w:t>
      </w:r>
      <w:r w:rsidR="005E46E2" w:rsidRPr="00822DBB">
        <w:rPr>
          <w:rFonts w:ascii="BIZ UDPゴシック" w:eastAsia="BIZ UDPゴシック" w:hAnsi="BIZ UDPゴシック" w:cs="メイリオ" w:hint="eastAsia"/>
          <w:color w:val="000000" w:themeColor="text1"/>
          <w:sz w:val="24"/>
          <w:szCs w:val="24"/>
        </w:rPr>
        <w:t>場所を変更した。</w:t>
      </w:r>
    </w:p>
    <w:p w14:paraId="6514CAE7" w14:textId="0A9C1F3E" w:rsidR="003C129B" w:rsidRPr="00343EA5" w:rsidRDefault="005C3D8E" w:rsidP="005C3D8E">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343EA5">
        <w:rPr>
          <w:rFonts w:ascii="BIZ UDPゴシック" w:eastAsia="BIZ UDPゴシック" w:hAnsi="BIZ UDPゴシック" w:cs="メイリオ" w:hint="eastAsia"/>
          <w:color w:val="000000" w:themeColor="text1"/>
          <w:sz w:val="24"/>
          <w:szCs w:val="24"/>
        </w:rPr>
        <w:t>⇒ルール・慣行の柔軟な変更</w:t>
      </w:r>
    </w:p>
    <w:p w14:paraId="722079E8" w14:textId="77777777" w:rsidR="001A04ED" w:rsidRPr="00BA230B" w:rsidRDefault="001A04ED" w:rsidP="001A04ED">
      <w:pPr>
        <w:spacing w:line="0" w:lineRule="atLeast"/>
        <w:rPr>
          <w:rFonts w:ascii="BIZ UDPゴシック" w:eastAsia="BIZ UDPゴシック" w:hAnsi="BIZ UDPゴシック" w:cs="メイリオ"/>
          <w:b/>
          <w:sz w:val="24"/>
          <w:szCs w:val="36"/>
        </w:rPr>
      </w:pPr>
    </w:p>
    <w:tbl>
      <w:tblPr>
        <w:tblStyle w:val="ab"/>
        <w:tblW w:w="0" w:type="auto"/>
        <w:tblLook w:val="04A0" w:firstRow="1" w:lastRow="0" w:firstColumn="1" w:lastColumn="0" w:noHBand="0" w:noVBand="1"/>
      </w:tblPr>
      <w:tblGrid>
        <w:gridCol w:w="5239"/>
        <w:gridCol w:w="5239"/>
      </w:tblGrid>
      <w:tr w:rsidR="005F12C9" w:rsidRPr="00E623F3" w14:paraId="3B3944CF" w14:textId="77777777" w:rsidTr="00C73575">
        <w:tc>
          <w:tcPr>
            <w:tcW w:w="10478" w:type="dxa"/>
            <w:gridSpan w:val="2"/>
            <w:shd w:val="clear" w:color="auto" w:fill="8DB3E2" w:themeFill="text2" w:themeFillTint="66"/>
          </w:tcPr>
          <w:p w14:paraId="6E75E0AD" w14:textId="58E8D3E6" w:rsidR="005F12C9" w:rsidRPr="00E623F3" w:rsidRDefault="00E86D41" w:rsidP="00E623F3">
            <w:pPr>
              <w:tabs>
                <w:tab w:val="left" w:pos="4035"/>
              </w:tabs>
              <w:spacing w:line="276" w:lineRule="auto"/>
              <w:jc w:val="center"/>
              <w:rPr>
                <w:rFonts w:ascii="BIZ UDPゴシック" w:eastAsia="BIZ UDPゴシック" w:hAnsi="BIZ UDPゴシック" w:cs="メイリオ"/>
                <w:b/>
                <w:bCs/>
                <w:sz w:val="24"/>
                <w:szCs w:val="24"/>
              </w:rPr>
            </w:pPr>
            <w:r w:rsidRPr="00E86D41">
              <w:rPr>
                <w:rFonts w:ascii="BIZ UDPゴシック" w:eastAsia="BIZ UDPゴシック" w:hAnsi="BIZ UDPゴシック" w:cs="メイリオ" w:hint="eastAsia"/>
                <w:b/>
                <w:bCs/>
                <w:sz w:val="24"/>
                <w:szCs w:val="24"/>
              </w:rPr>
              <w:t>合理的配慮の提供の具体的な事例</w:t>
            </w:r>
          </w:p>
        </w:tc>
      </w:tr>
      <w:tr w:rsidR="003F7F17" w:rsidRPr="00A92823" w14:paraId="242E0C99" w14:textId="77777777" w:rsidTr="00E61B8B">
        <w:tc>
          <w:tcPr>
            <w:tcW w:w="10478" w:type="dxa"/>
            <w:gridSpan w:val="2"/>
            <w:shd w:val="clear" w:color="auto" w:fill="DAEEF3" w:themeFill="accent5" w:themeFillTint="33"/>
          </w:tcPr>
          <w:p w14:paraId="7365D1C9" w14:textId="77777777" w:rsidR="003F7F17" w:rsidRPr="00343EA5" w:rsidRDefault="003F7F17"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33" w:name="_Hlk179375519"/>
            <w:r w:rsidRPr="00343EA5">
              <w:rPr>
                <w:rFonts w:ascii="BIZ UDPゴシック" w:eastAsia="BIZ UDPゴシック" w:hAnsi="BIZ UDPゴシック" w:cs="メイリオ" w:hint="eastAsia"/>
                <w:bCs/>
                <w:color w:val="000000" w:themeColor="text1"/>
                <w:sz w:val="24"/>
                <w:szCs w:val="24"/>
              </w:rPr>
              <w:t>●　視覚障がいのある人に関する事例</w:t>
            </w:r>
          </w:p>
        </w:tc>
      </w:tr>
      <w:tr w:rsidR="003F7F17" w:rsidRPr="00793BE7" w14:paraId="541891BA" w14:textId="77777777" w:rsidTr="00E61B8B">
        <w:trPr>
          <w:trHeight w:val="20"/>
        </w:trPr>
        <w:tc>
          <w:tcPr>
            <w:tcW w:w="5239" w:type="dxa"/>
            <w:vAlign w:val="center"/>
          </w:tcPr>
          <w:p w14:paraId="15A617BC" w14:textId="77777777" w:rsidR="003F7F17" w:rsidRPr="00343EA5" w:rsidRDefault="003F7F17" w:rsidP="00E61B8B">
            <w:pPr>
              <w:widowControl/>
              <w:spacing w:line="276" w:lineRule="auto"/>
              <w:jc w:val="center"/>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1FE94C15" w14:textId="77777777" w:rsidR="003F7F17" w:rsidRPr="00343EA5" w:rsidRDefault="003F7F17" w:rsidP="00E61B8B">
            <w:pPr>
              <w:widowControl/>
              <w:spacing w:line="276" w:lineRule="auto"/>
              <w:jc w:val="center"/>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合理的配慮の提供例</w:t>
            </w:r>
          </w:p>
        </w:tc>
      </w:tr>
      <w:tr w:rsidR="003F7F17" w:rsidRPr="00156A1D" w14:paraId="4B454A95" w14:textId="77777777" w:rsidTr="00E61B8B">
        <w:trPr>
          <w:trHeight w:val="20"/>
        </w:trPr>
        <w:tc>
          <w:tcPr>
            <w:tcW w:w="5239" w:type="dxa"/>
          </w:tcPr>
          <w:p w14:paraId="4D9B6D14" w14:textId="515DA59F" w:rsidR="003F7F17" w:rsidRPr="00343EA5"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bookmarkStart w:id="34" w:name="_Hlk179297299"/>
            <w:r w:rsidRPr="00343EA5">
              <w:rPr>
                <w:rFonts w:ascii="BIZ UDPゴシック" w:eastAsia="BIZ UDPゴシック" w:hAnsi="BIZ UDPゴシック" w:cs="メイリオ" w:hint="eastAsia"/>
                <w:color w:val="000000" w:themeColor="text1"/>
                <w:kern w:val="0"/>
                <w:sz w:val="24"/>
                <w:szCs w:val="24"/>
              </w:rPr>
              <w:t>駅の中を安全に移動することができるよう、駅員に配慮を求める。</w:t>
            </w:r>
          </w:p>
        </w:tc>
        <w:tc>
          <w:tcPr>
            <w:tcW w:w="5239" w:type="dxa"/>
          </w:tcPr>
          <w:p w14:paraId="5FD4B6EB" w14:textId="77777777" w:rsidR="003F7F17"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駅員は、声による案内を行う、点字の駅パンフレットを提供する、ホームへの通路を個別に案内するなどの対応をする。</w:t>
            </w:r>
          </w:p>
          <w:p w14:paraId="5EB4704E" w14:textId="47854C80" w:rsidR="00684235" w:rsidRPr="00343EA5" w:rsidRDefault="00684235" w:rsidP="00E61B8B">
            <w:pPr>
              <w:widowControl/>
              <w:spacing w:line="276" w:lineRule="auto"/>
              <w:rPr>
                <w:rFonts w:ascii="BIZ UDPゴシック" w:eastAsia="BIZ UDPゴシック" w:hAnsi="BIZ UDPゴシック" w:cs="メイリオ"/>
                <w:color w:val="000000" w:themeColor="text1"/>
                <w:kern w:val="0"/>
                <w:sz w:val="24"/>
                <w:szCs w:val="24"/>
              </w:rPr>
            </w:pPr>
          </w:p>
        </w:tc>
      </w:tr>
      <w:tr w:rsidR="002248CC" w:rsidRPr="00156A1D" w14:paraId="4906BB6B" w14:textId="77777777" w:rsidTr="00E61B8B">
        <w:trPr>
          <w:trHeight w:val="20"/>
        </w:trPr>
        <w:tc>
          <w:tcPr>
            <w:tcW w:w="5239" w:type="dxa"/>
          </w:tcPr>
          <w:p w14:paraId="6DE8C3EC" w14:textId="62A255B7" w:rsidR="002248CC" w:rsidRPr="00BF386D" w:rsidRDefault="002248CC" w:rsidP="00E61B8B">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特急券の購入がウェブサイトでしか行えず購入が難しかったため、電話でも販売してもらえるよう配慮を申し出る。</w:t>
            </w:r>
          </w:p>
        </w:tc>
        <w:tc>
          <w:tcPr>
            <w:tcW w:w="5239" w:type="dxa"/>
          </w:tcPr>
          <w:p w14:paraId="353D6511" w14:textId="26FE5563" w:rsidR="002248CC" w:rsidRPr="00BF386D" w:rsidRDefault="002248CC" w:rsidP="00E61B8B">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鉄道会社は、通常ウェブサイトでの販売しか行っていな</w:t>
            </w:r>
            <w:r w:rsidR="0059033F" w:rsidRPr="00BF386D">
              <w:rPr>
                <w:rFonts w:ascii="BIZ UDPゴシック" w:eastAsia="BIZ UDPゴシック" w:hAnsi="BIZ UDPゴシック" w:cs="メイリオ" w:hint="eastAsia"/>
                <w:color w:val="000000" w:themeColor="text1"/>
                <w:kern w:val="0"/>
                <w:sz w:val="24"/>
                <w:szCs w:val="24"/>
              </w:rPr>
              <w:t>かった</w:t>
            </w:r>
            <w:r w:rsidRPr="00BF386D">
              <w:rPr>
                <w:rFonts w:ascii="BIZ UDPゴシック" w:eastAsia="BIZ UDPゴシック" w:hAnsi="BIZ UDPゴシック" w:cs="メイリオ" w:hint="eastAsia"/>
                <w:color w:val="000000" w:themeColor="text1"/>
                <w:kern w:val="0"/>
                <w:sz w:val="24"/>
                <w:szCs w:val="24"/>
              </w:rPr>
              <w:t>が、個別的な対応として電話でも販売の対応をする。</w:t>
            </w:r>
          </w:p>
          <w:p w14:paraId="15B12C8C" w14:textId="7E7A4F33" w:rsidR="00684235" w:rsidRPr="00BF386D" w:rsidRDefault="00684235" w:rsidP="00E61B8B">
            <w:pPr>
              <w:widowControl/>
              <w:spacing w:line="276" w:lineRule="auto"/>
              <w:rPr>
                <w:rFonts w:ascii="BIZ UDPゴシック" w:eastAsia="BIZ UDPゴシック" w:hAnsi="BIZ UDPゴシック" w:cs="メイリオ"/>
                <w:color w:val="000000" w:themeColor="text1"/>
                <w:kern w:val="0"/>
                <w:sz w:val="24"/>
                <w:szCs w:val="24"/>
              </w:rPr>
            </w:pPr>
          </w:p>
        </w:tc>
      </w:tr>
      <w:bookmarkEnd w:id="33"/>
      <w:bookmarkEnd w:id="34"/>
      <w:tr w:rsidR="00343EA5" w:rsidRPr="00343EA5" w14:paraId="7964E1D0" w14:textId="77777777" w:rsidTr="00D70868">
        <w:trPr>
          <w:trHeight w:val="20"/>
        </w:trPr>
        <w:tc>
          <w:tcPr>
            <w:tcW w:w="5239" w:type="dxa"/>
          </w:tcPr>
          <w:p w14:paraId="30CC4DC6" w14:textId="77777777" w:rsidR="00343EA5" w:rsidRDefault="00C75005" w:rsidP="00343EA5">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飛行機の中で機内食を提供されたが、包装を開封することが困難であったため、客室乗務員に配慮を求める</w:t>
            </w:r>
            <w:r w:rsidR="00343EA5">
              <w:rPr>
                <w:rFonts w:ascii="BIZ UDPゴシック" w:eastAsia="BIZ UDPゴシック" w:hAnsi="BIZ UDPゴシック" w:cs="メイリオ" w:hint="eastAsia"/>
                <w:color w:val="000000" w:themeColor="text1"/>
                <w:kern w:val="0"/>
                <w:sz w:val="24"/>
                <w:szCs w:val="24"/>
              </w:rPr>
              <w:t>。</w:t>
            </w:r>
          </w:p>
          <w:p w14:paraId="6829C3C0" w14:textId="77777777" w:rsidR="00684235" w:rsidRDefault="00684235" w:rsidP="00343EA5">
            <w:pPr>
              <w:widowControl/>
              <w:spacing w:line="276" w:lineRule="auto"/>
              <w:rPr>
                <w:rFonts w:ascii="BIZ UDPゴシック" w:eastAsia="BIZ UDPゴシック" w:hAnsi="BIZ UDPゴシック" w:cs="メイリオ"/>
                <w:color w:val="000000" w:themeColor="text1"/>
                <w:kern w:val="0"/>
                <w:sz w:val="24"/>
                <w:szCs w:val="24"/>
              </w:rPr>
            </w:pPr>
          </w:p>
          <w:p w14:paraId="6E38E4DD" w14:textId="1C6BA1C5" w:rsidR="00684235" w:rsidRPr="00343EA5" w:rsidRDefault="00684235" w:rsidP="00343EA5">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17B0EC45" w14:textId="4AB4883F" w:rsidR="00C75005" w:rsidRPr="00343EA5" w:rsidRDefault="00C75005" w:rsidP="00D70868">
            <w:pPr>
              <w:widowControl/>
              <w:spacing w:line="276" w:lineRule="auto"/>
              <w:rPr>
                <w:rFonts w:ascii="BIZ UDPゴシック" w:eastAsia="BIZ UDPゴシック" w:hAnsi="BIZ UDPゴシック" w:cs="メイリオ"/>
                <w:color w:val="000000" w:themeColor="text1"/>
                <w:kern w:val="0"/>
                <w:sz w:val="24"/>
                <w:szCs w:val="24"/>
              </w:rPr>
            </w:pPr>
            <w:r w:rsidRPr="00343EA5">
              <w:rPr>
                <w:rFonts w:ascii="BIZ UDPゴシック" w:eastAsia="BIZ UDPゴシック" w:hAnsi="BIZ UDPゴシック" w:cs="メイリオ" w:hint="eastAsia"/>
                <w:color w:val="000000" w:themeColor="text1"/>
                <w:kern w:val="0"/>
                <w:sz w:val="24"/>
                <w:szCs w:val="24"/>
              </w:rPr>
              <w:t>客室乗務員は、機内食を開封し、本人から向かって何時の方向にどのような食事があるかを伝えた上で提供する。</w:t>
            </w:r>
          </w:p>
        </w:tc>
      </w:tr>
      <w:tr w:rsidR="00BA1AA8" w:rsidRPr="00BA1AA8" w14:paraId="62C04896" w14:textId="77777777" w:rsidTr="00E61B8B">
        <w:tc>
          <w:tcPr>
            <w:tcW w:w="10478" w:type="dxa"/>
            <w:gridSpan w:val="2"/>
            <w:shd w:val="clear" w:color="auto" w:fill="DAEEF3" w:themeFill="accent5" w:themeFillTint="33"/>
          </w:tcPr>
          <w:p w14:paraId="76CAF259" w14:textId="6BB02386" w:rsidR="00A027F3" w:rsidRPr="00BA1AA8" w:rsidRDefault="00A027F3"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35" w:name="_Hlk179376635"/>
            <w:r w:rsidRPr="00BA1AA8">
              <w:rPr>
                <w:rFonts w:ascii="BIZ UDPゴシック" w:eastAsia="BIZ UDPゴシック" w:hAnsi="BIZ UDPゴシック" w:cs="メイリオ" w:hint="eastAsia"/>
                <w:bCs/>
                <w:color w:val="000000" w:themeColor="text1"/>
                <w:sz w:val="24"/>
                <w:szCs w:val="24"/>
              </w:rPr>
              <w:lastRenderedPageBreak/>
              <w:t>●　聴覚・言語障がいのある人に関する事例</w:t>
            </w:r>
          </w:p>
        </w:tc>
      </w:tr>
      <w:tr w:rsidR="00BA1AA8" w:rsidRPr="00BA1AA8" w14:paraId="5B39D2E8" w14:textId="77777777" w:rsidTr="00343EA5">
        <w:trPr>
          <w:trHeight w:val="20"/>
        </w:trPr>
        <w:tc>
          <w:tcPr>
            <w:tcW w:w="5239" w:type="dxa"/>
            <w:vAlign w:val="center"/>
          </w:tcPr>
          <w:p w14:paraId="05AD9BA8" w14:textId="25479E01" w:rsidR="00343EA5" w:rsidRPr="00BA1AA8" w:rsidRDefault="00A027F3"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7039247D" w14:textId="77777777" w:rsidR="00A027F3" w:rsidRPr="00BA1AA8" w:rsidRDefault="00A027F3"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3080BFC5" w14:textId="77777777" w:rsidTr="00E61B8B">
        <w:trPr>
          <w:trHeight w:val="20"/>
        </w:trPr>
        <w:tc>
          <w:tcPr>
            <w:tcW w:w="5239" w:type="dxa"/>
          </w:tcPr>
          <w:p w14:paraId="25E5C916" w14:textId="690343B6" w:rsidR="003F7F17" w:rsidRPr="00BA1AA8" w:rsidRDefault="003F7F17" w:rsidP="00E61B8B">
            <w:pPr>
              <w:widowControl/>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タクシー乗り場にタクシーがおらず、</w:t>
            </w:r>
            <w:r w:rsidR="00A027F3" w:rsidRPr="00BA1AA8">
              <w:rPr>
                <w:rFonts w:ascii="BIZ UDPゴシック" w:eastAsia="BIZ UDPゴシック" w:hAnsi="BIZ UDPゴシック" w:cs="メイリオ" w:hint="eastAsia"/>
                <w:color w:val="000000" w:themeColor="text1"/>
                <w:kern w:val="0"/>
                <w:sz w:val="24"/>
                <w:szCs w:val="24"/>
              </w:rPr>
              <w:t>呼び出そうとしたところ、</w:t>
            </w:r>
            <w:r w:rsidR="00C46C96">
              <w:rPr>
                <w:rFonts w:ascii="BIZ UDPゴシック" w:eastAsia="BIZ UDPゴシック" w:hAnsi="BIZ UDPゴシック" w:cs="メイリオ" w:hint="eastAsia"/>
                <w:color w:val="000000" w:themeColor="text1"/>
                <w:kern w:val="0"/>
                <w:sz w:val="24"/>
                <w:szCs w:val="24"/>
              </w:rPr>
              <w:t>貼り出されている紙には</w:t>
            </w:r>
            <w:r w:rsidR="00A027F3" w:rsidRPr="00BA1AA8">
              <w:rPr>
                <w:rFonts w:ascii="BIZ UDPゴシック" w:eastAsia="BIZ UDPゴシック" w:hAnsi="BIZ UDPゴシック" w:cs="メイリオ" w:hint="eastAsia"/>
                <w:color w:val="000000" w:themeColor="text1"/>
                <w:kern w:val="0"/>
                <w:sz w:val="24"/>
                <w:szCs w:val="24"/>
              </w:rPr>
              <w:t>電話番号</w:t>
            </w:r>
            <w:r w:rsidR="00C46C96">
              <w:rPr>
                <w:rFonts w:ascii="BIZ UDPゴシック" w:eastAsia="BIZ UDPゴシック" w:hAnsi="BIZ UDPゴシック" w:cs="メイリオ" w:hint="eastAsia"/>
                <w:color w:val="000000" w:themeColor="text1"/>
                <w:kern w:val="0"/>
                <w:sz w:val="24"/>
                <w:szCs w:val="24"/>
              </w:rPr>
              <w:t>しか</w:t>
            </w:r>
            <w:r w:rsidR="00A027F3" w:rsidRPr="00BA1AA8">
              <w:rPr>
                <w:rFonts w:ascii="BIZ UDPゴシック" w:eastAsia="BIZ UDPゴシック" w:hAnsi="BIZ UDPゴシック" w:cs="メイリオ" w:hint="eastAsia"/>
                <w:color w:val="000000" w:themeColor="text1"/>
                <w:kern w:val="0"/>
                <w:sz w:val="24"/>
                <w:szCs w:val="24"/>
              </w:rPr>
              <w:t>書かれ</w:t>
            </w:r>
            <w:r w:rsidR="00C46C96">
              <w:rPr>
                <w:rFonts w:ascii="BIZ UDPゴシック" w:eastAsia="BIZ UDPゴシック" w:hAnsi="BIZ UDPゴシック" w:cs="メイリオ" w:hint="eastAsia"/>
                <w:color w:val="000000" w:themeColor="text1"/>
                <w:kern w:val="0"/>
                <w:sz w:val="24"/>
                <w:szCs w:val="24"/>
              </w:rPr>
              <w:t>ていない</w:t>
            </w:r>
            <w:r w:rsidR="00A027F3" w:rsidRPr="00BA1AA8">
              <w:rPr>
                <w:rFonts w:ascii="BIZ UDPゴシック" w:eastAsia="BIZ UDPゴシック" w:hAnsi="BIZ UDPゴシック" w:cs="メイリオ" w:hint="eastAsia"/>
                <w:color w:val="000000" w:themeColor="text1"/>
                <w:kern w:val="0"/>
                <w:sz w:val="24"/>
                <w:szCs w:val="24"/>
              </w:rPr>
              <w:t>た</w:t>
            </w:r>
            <w:r w:rsidR="00C46C96">
              <w:rPr>
                <w:rFonts w:ascii="BIZ UDPゴシック" w:eastAsia="BIZ UDPゴシック" w:hAnsi="BIZ UDPゴシック" w:cs="メイリオ" w:hint="eastAsia"/>
                <w:color w:val="000000" w:themeColor="text1"/>
                <w:kern w:val="0"/>
                <w:sz w:val="24"/>
                <w:szCs w:val="24"/>
              </w:rPr>
              <w:t>め</w:t>
            </w:r>
            <w:r w:rsidR="00A027F3" w:rsidRPr="00BA1AA8">
              <w:rPr>
                <w:rFonts w:ascii="BIZ UDPゴシック" w:eastAsia="BIZ UDPゴシック" w:hAnsi="BIZ UDPゴシック" w:cs="メイリオ" w:hint="eastAsia"/>
                <w:color w:val="000000" w:themeColor="text1"/>
                <w:kern w:val="0"/>
                <w:sz w:val="24"/>
                <w:szCs w:val="24"/>
              </w:rPr>
              <w:t>、電話以外でも予約できるよう配慮してほしいとタクシー会社のホームページに記載されているメールアドレスに申し出る。</w:t>
            </w:r>
          </w:p>
        </w:tc>
        <w:tc>
          <w:tcPr>
            <w:tcW w:w="5239" w:type="dxa"/>
          </w:tcPr>
          <w:p w14:paraId="7B6017DF" w14:textId="104D8615" w:rsidR="003F7F17" w:rsidRPr="00BA1AA8" w:rsidRDefault="00A027F3" w:rsidP="00E61B8B">
            <w:pPr>
              <w:widowControl/>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タクシー会社は、メールで場所を確認し手配したうえで、タクシー乗り場に貼り出している紙にファックスとメール番号も追記し、聴覚に障がいのある人からの予約にも対応できるようにする。</w:t>
            </w:r>
          </w:p>
        </w:tc>
      </w:tr>
      <w:tr w:rsidR="00BA1AA8" w:rsidRPr="00BA1AA8" w14:paraId="7B0ACE44" w14:textId="77777777" w:rsidTr="00E61B8B">
        <w:tc>
          <w:tcPr>
            <w:tcW w:w="10478" w:type="dxa"/>
            <w:gridSpan w:val="2"/>
            <w:shd w:val="clear" w:color="auto" w:fill="DAEEF3" w:themeFill="accent5" w:themeFillTint="33"/>
          </w:tcPr>
          <w:p w14:paraId="38D268CA" w14:textId="77777777" w:rsidR="005C3D8E" w:rsidRPr="00BA1AA8" w:rsidRDefault="005C3D8E" w:rsidP="00E61B8B">
            <w:pPr>
              <w:tabs>
                <w:tab w:val="left" w:pos="4035"/>
              </w:tabs>
              <w:spacing w:line="276" w:lineRule="auto"/>
              <w:rPr>
                <w:rFonts w:ascii="BIZ UDPゴシック" w:eastAsia="BIZ UDPゴシック" w:hAnsi="BIZ UDPゴシック" w:cs="メイリオ"/>
                <w:bCs/>
                <w:color w:val="000000" w:themeColor="text1"/>
                <w:sz w:val="24"/>
                <w:szCs w:val="24"/>
              </w:rPr>
            </w:pPr>
            <w:bookmarkStart w:id="36" w:name="_Hlk179297721"/>
            <w:bookmarkEnd w:id="35"/>
            <w:r w:rsidRPr="00BA1AA8">
              <w:rPr>
                <w:rFonts w:ascii="BIZ UDPゴシック" w:eastAsia="BIZ UDPゴシック" w:hAnsi="BIZ UDPゴシック" w:cs="メイリオ" w:hint="eastAsia"/>
                <w:bCs/>
                <w:color w:val="000000" w:themeColor="text1"/>
                <w:sz w:val="24"/>
                <w:szCs w:val="24"/>
              </w:rPr>
              <w:t>● 肢体不自由のある人に関する事例</w:t>
            </w:r>
          </w:p>
        </w:tc>
      </w:tr>
      <w:tr w:rsidR="00BA1AA8" w:rsidRPr="00BA1AA8" w14:paraId="37C1D410" w14:textId="77777777" w:rsidTr="00E61B8B">
        <w:trPr>
          <w:trHeight w:val="20"/>
        </w:trPr>
        <w:tc>
          <w:tcPr>
            <w:tcW w:w="5239" w:type="dxa"/>
          </w:tcPr>
          <w:p w14:paraId="68981271" w14:textId="77777777" w:rsidR="005C3D8E" w:rsidRPr="00BA1AA8" w:rsidRDefault="005C3D8E"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D08701D" w14:textId="77777777" w:rsidR="005C3D8E" w:rsidRPr="00BA1AA8" w:rsidRDefault="005C3D8E"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0501D0C0" w14:textId="77777777" w:rsidTr="00E61B8B">
        <w:tc>
          <w:tcPr>
            <w:tcW w:w="5239" w:type="dxa"/>
          </w:tcPr>
          <w:p w14:paraId="21F14740" w14:textId="30004F26" w:rsidR="005C3D8E" w:rsidRPr="00BA1AA8" w:rsidRDefault="005C3D8E"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タクシー乗車の際、自身でシートベルトを着用することが困難なため、配慮してほしいと申し出る。</w:t>
            </w:r>
          </w:p>
        </w:tc>
        <w:tc>
          <w:tcPr>
            <w:tcW w:w="5239" w:type="dxa"/>
          </w:tcPr>
          <w:p w14:paraId="40472922" w14:textId="7A01658B" w:rsidR="005C3D8E" w:rsidRPr="00BA1AA8" w:rsidRDefault="005C3D8E" w:rsidP="00E61B8B">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タクシー運転手が本人に代わってシートベルトを装着</w:t>
            </w:r>
            <w:r w:rsidR="00147C30">
              <w:rPr>
                <w:rFonts w:ascii="BIZ UDPゴシック" w:eastAsia="BIZ UDPゴシック" w:hAnsi="BIZ UDPゴシック" w:cs="メイリオ" w:hint="eastAsia"/>
                <w:color w:val="000000" w:themeColor="text1"/>
                <w:kern w:val="0"/>
                <w:sz w:val="24"/>
                <w:szCs w:val="24"/>
              </w:rPr>
              <w:t>し</w:t>
            </w:r>
            <w:r w:rsidRPr="00BA1AA8">
              <w:rPr>
                <w:rFonts w:ascii="BIZ UDPゴシック" w:eastAsia="BIZ UDPゴシック" w:hAnsi="BIZ UDPゴシック" w:cs="メイリオ" w:hint="eastAsia"/>
                <w:color w:val="000000" w:themeColor="text1"/>
                <w:kern w:val="0"/>
                <w:sz w:val="24"/>
                <w:szCs w:val="24"/>
              </w:rPr>
              <w:t>、装着確認を実施する。</w:t>
            </w:r>
          </w:p>
        </w:tc>
      </w:tr>
      <w:tr w:rsidR="00BA1AA8" w:rsidRPr="00BA1AA8" w14:paraId="126C3701" w14:textId="77777777" w:rsidTr="00A43CF1">
        <w:tc>
          <w:tcPr>
            <w:tcW w:w="5239" w:type="dxa"/>
          </w:tcPr>
          <w:p w14:paraId="4015E2CC" w14:textId="65EFB345" w:rsidR="005E46E2" w:rsidRPr="00BA1AA8" w:rsidRDefault="005E46E2" w:rsidP="00E623F3">
            <w:pPr>
              <w:tabs>
                <w:tab w:val="left" w:pos="4035"/>
              </w:tabs>
              <w:spacing w:line="276" w:lineRule="auto"/>
              <w:rPr>
                <w:rFonts w:ascii="BIZ UDPゴシック" w:eastAsia="BIZ UDPゴシック" w:hAnsi="BIZ UDPゴシック" w:cs="メイリオ"/>
                <w:bCs/>
                <w:color w:val="000000" w:themeColor="text1"/>
                <w:sz w:val="24"/>
                <w:szCs w:val="24"/>
              </w:rPr>
            </w:pPr>
            <w:bookmarkStart w:id="37" w:name="_Hlk178964769"/>
            <w:bookmarkEnd w:id="36"/>
            <w:r w:rsidRPr="00BA1AA8">
              <w:rPr>
                <w:rFonts w:ascii="BIZ UDPゴシック" w:eastAsia="BIZ UDPゴシック" w:hAnsi="BIZ UDPゴシック" w:cs="メイリオ" w:hint="eastAsia"/>
                <w:bCs/>
                <w:color w:val="000000" w:themeColor="text1"/>
                <w:sz w:val="24"/>
                <w:szCs w:val="24"/>
              </w:rPr>
              <w:t>タクシー乗車の際、車いす利用者が自ら荷物をトランクに入れることが困難なため、運転手へ代わりに自らの荷物をトランクへ入れてほしいと申し出る。</w:t>
            </w:r>
          </w:p>
        </w:tc>
        <w:tc>
          <w:tcPr>
            <w:tcW w:w="5239" w:type="dxa"/>
          </w:tcPr>
          <w:p w14:paraId="63B0D870" w14:textId="3D9BF121" w:rsidR="005E46E2" w:rsidRPr="00BA1AA8" w:rsidRDefault="005E46E2"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タクシー運転手が本人に</w:t>
            </w:r>
            <w:r w:rsidR="00C46C96">
              <w:rPr>
                <w:rFonts w:ascii="BIZ UDPゴシック" w:eastAsia="BIZ UDPゴシック" w:hAnsi="BIZ UDPゴシック" w:cs="メイリオ" w:hint="eastAsia"/>
                <w:bCs/>
                <w:color w:val="000000" w:themeColor="text1"/>
                <w:sz w:val="24"/>
                <w:szCs w:val="24"/>
              </w:rPr>
              <w:t>代わって</w:t>
            </w:r>
            <w:r w:rsidRPr="00BA1AA8">
              <w:rPr>
                <w:rFonts w:ascii="BIZ UDPゴシック" w:eastAsia="BIZ UDPゴシック" w:hAnsi="BIZ UDPゴシック" w:cs="メイリオ" w:hint="eastAsia"/>
                <w:bCs/>
                <w:color w:val="000000" w:themeColor="text1"/>
                <w:sz w:val="24"/>
                <w:szCs w:val="24"/>
              </w:rPr>
              <w:t>本人の荷物をトランクへと積み込む。</w:t>
            </w:r>
          </w:p>
        </w:tc>
      </w:tr>
      <w:bookmarkEnd w:id="37"/>
      <w:tr w:rsidR="00BA1AA8" w:rsidRPr="00BA1AA8" w14:paraId="47AE43A0" w14:textId="77777777" w:rsidTr="00E61B8B">
        <w:tc>
          <w:tcPr>
            <w:tcW w:w="5239" w:type="dxa"/>
          </w:tcPr>
          <w:p w14:paraId="4DD2240F" w14:textId="1A6612EF" w:rsidR="005E46E2" w:rsidRPr="00BA1AA8" w:rsidRDefault="005E46E2"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駅で駅構内の移動を安全に行いたいので、車いすを貸してほしいと申し出る。</w:t>
            </w:r>
          </w:p>
        </w:tc>
        <w:tc>
          <w:tcPr>
            <w:tcW w:w="5239" w:type="dxa"/>
          </w:tcPr>
          <w:p w14:paraId="11BE2C18" w14:textId="5A287A26" w:rsidR="005E46E2" w:rsidRPr="00BA1AA8" w:rsidRDefault="005E46E2"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駅員は</w:t>
            </w:r>
            <w:r w:rsidR="00242731" w:rsidRPr="00BA1AA8">
              <w:rPr>
                <w:rFonts w:ascii="BIZ UDPゴシック" w:eastAsia="BIZ UDPゴシック" w:hAnsi="BIZ UDPゴシック" w:cs="メイリオ" w:hint="eastAsia"/>
                <w:bCs/>
                <w:color w:val="000000" w:themeColor="text1"/>
                <w:sz w:val="24"/>
                <w:szCs w:val="24"/>
              </w:rPr>
              <w:t>、</w:t>
            </w:r>
            <w:r w:rsidRPr="00BA1AA8">
              <w:rPr>
                <w:rFonts w:ascii="BIZ UDPゴシック" w:eastAsia="BIZ UDPゴシック" w:hAnsi="BIZ UDPゴシック" w:cs="メイリオ" w:hint="eastAsia"/>
                <w:bCs/>
                <w:color w:val="000000" w:themeColor="text1"/>
                <w:sz w:val="24"/>
                <w:szCs w:val="24"/>
              </w:rPr>
              <w:t>急病人</w:t>
            </w:r>
            <w:r w:rsidR="00242731" w:rsidRPr="00BA1AA8">
              <w:rPr>
                <w:rFonts w:ascii="BIZ UDPゴシック" w:eastAsia="BIZ UDPゴシック" w:hAnsi="BIZ UDPゴシック" w:cs="メイリオ" w:hint="eastAsia"/>
                <w:bCs/>
                <w:color w:val="000000" w:themeColor="text1"/>
                <w:sz w:val="24"/>
                <w:szCs w:val="24"/>
              </w:rPr>
              <w:t>が</w:t>
            </w:r>
            <w:r w:rsidRPr="00BA1AA8">
              <w:rPr>
                <w:rFonts w:ascii="BIZ UDPゴシック" w:eastAsia="BIZ UDPゴシック" w:hAnsi="BIZ UDPゴシック" w:cs="メイリオ" w:hint="eastAsia"/>
                <w:bCs/>
                <w:color w:val="000000" w:themeColor="text1"/>
                <w:sz w:val="24"/>
                <w:szCs w:val="24"/>
              </w:rPr>
              <w:t>発生したときのために用意していた車いすを貸し出す。</w:t>
            </w:r>
          </w:p>
        </w:tc>
      </w:tr>
      <w:tr w:rsidR="00BA1AA8" w:rsidRPr="00BA1AA8" w14:paraId="0FB8C59F" w14:textId="77777777" w:rsidTr="00E61B8B">
        <w:tc>
          <w:tcPr>
            <w:tcW w:w="5239" w:type="dxa"/>
          </w:tcPr>
          <w:p w14:paraId="3195F802" w14:textId="4C97C27E" w:rsidR="002248CC" w:rsidRPr="00BF386D" w:rsidRDefault="002248CC"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駅で電車を乗り換える移動の際、駅員に介助を申し出る。</w:t>
            </w:r>
          </w:p>
        </w:tc>
        <w:tc>
          <w:tcPr>
            <w:tcW w:w="5239" w:type="dxa"/>
          </w:tcPr>
          <w:p w14:paraId="61583366" w14:textId="4692349F" w:rsidR="002248CC" w:rsidRPr="00BF386D" w:rsidRDefault="002248CC" w:rsidP="00E61B8B">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bCs/>
                <w:color w:val="000000" w:themeColor="text1"/>
                <w:sz w:val="24"/>
                <w:szCs w:val="24"/>
              </w:rPr>
              <w:t>駅員は、介助を行うとともに、インターホンでの呼び出しがあれば駆け付けるが、他の用務で待ってもらう場合もあることを了解してもらいたいと説明する。</w:t>
            </w:r>
          </w:p>
        </w:tc>
      </w:tr>
      <w:tr w:rsidR="00BA1AA8" w:rsidRPr="00BA1AA8" w14:paraId="742A17B1" w14:textId="77777777" w:rsidTr="00D70868">
        <w:tc>
          <w:tcPr>
            <w:tcW w:w="10478" w:type="dxa"/>
            <w:gridSpan w:val="2"/>
            <w:shd w:val="clear" w:color="auto" w:fill="DAEEF3" w:themeFill="accent5" w:themeFillTint="33"/>
          </w:tcPr>
          <w:p w14:paraId="1B7860E6" w14:textId="2CB58B4B" w:rsidR="00993DFF" w:rsidRPr="00BA1AA8" w:rsidRDefault="00993DFF"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 知的障がいのある人に関する事例</w:t>
            </w:r>
          </w:p>
        </w:tc>
      </w:tr>
      <w:tr w:rsidR="00BA1AA8" w:rsidRPr="00BA1AA8" w14:paraId="189984E6" w14:textId="77777777" w:rsidTr="00D70868">
        <w:trPr>
          <w:trHeight w:val="20"/>
        </w:trPr>
        <w:tc>
          <w:tcPr>
            <w:tcW w:w="5239" w:type="dxa"/>
          </w:tcPr>
          <w:p w14:paraId="0DDBCDBA" w14:textId="77777777" w:rsidR="00993DFF" w:rsidRPr="00BA1AA8" w:rsidRDefault="00993DF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47005C1" w14:textId="77777777" w:rsidR="00993DFF" w:rsidRPr="00BA1AA8" w:rsidRDefault="00993DF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0F604D81" w14:textId="77777777" w:rsidTr="00D70868">
        <w:tc>
          <w:tcPr>
            <w:tcW w:w="5239" w:type="dxa"/>
          </w:tcPr>
          <w:p w14:paraId="548C1F7B" w14:textId="0376A15B" w:rsidR="00993DFF" w:rsidRPr="00BA1AA8" w:rsidRDefault="00993DFF"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電車が緊急停止した際、車内アナウンスで状況が伝えられていたが、説明が分かりにくかったため、分かりやすい言葉での説明を車掌に求める。</w:t>
            </w:r>
          </w:p>
        </w:tc>
        <w:tc>
          <w:tcPr>
            <w:tcW w:w="5239" w:type="dxa"/>
          </w:tcPr>
          <w:p w14:paraId="1EA086CE" w14:textId="5773E752" w:rsidR="00993DFF" w:rsidRPr="00BA1AA8" w:rsidRDefault="00993DFF"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車掌は、本人が理解できているかどうかを確認しながら、分かりやすい言葉でゆっくりと緊急停車した理由を伝える。</w:t>
            </w:r>
          </w:p>
        </w:tc>
      </w:tr>
      <w:tr w:rsidR="00BA1AA8" w:rsidRPr="00BA1AA8" w14:paraId="5EE2377B" w14:textId="77777777" w:rsidTr="00D70868">
        <w:tc>
          <w:tcPr>
            <w:tcW w:w="10478" w:type="dxa"/>
            <w:gridSpan w:val="2"/>
            <w:shd w:val="clear" w:color="auto" w:fill="DAEEF3" w:themeFill="accent5" w:themeFillTint="33"/>
          </w:tcPr>
          <w:p w14:paraId="1BDF418B" w14:textId="6F95396D" w:rsidR="000C1E9F" w:rsidRPr="00BA1AA8" w:rsidRDefault="000C1E9F"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 発達障がいのある人に関する事例</w:t>
            </w:r>
          </w:p>
        </w:tc>
      </w:tr>
      <w:tr w:rsidR="00BA1AA8" w:rsidRPr="00BA1AA8" w14:paraId="5090CCB3" w14:textId="77777777" w:rsidTr="00D70868">
        <w:trPr>
          <w:trHeight w:val="20"/>
        </w:trPr>
        <w:tc>
          <w:tcPr>
            <w:tcW w:w="5239" w:type="dxa"/>
          </w:tcPr>
          <w:p w14:paraId="277741B0" w14:textId="77777777" w:rsidR="000C1E9F" w:rsidRPr="00BA1AA8" w:rsidRDefault="000C1E9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51FD08F" w14:textId="77777777" w:rsidR="000C1E9F" w:rsidRPr="00BA1AA8" w:rsidRDefault="000C1E9F" w:rsidP="00343EA5">
            <w:pPr>
              <w:widowControl/>
              <w:spacing w:line="276" w:lineRule="auto"/>
              <w:jc w:val="center"/>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合理的配慮の提供例</w:t>
            </w:r>
          </w:p>
        </w:tc>
      </w:tr>
      <w:tr w:rsidR="00BA1AA8" w:rsidRPr="00BA1AA8" w14:paraId="7CF6E488" w14:textId="77777777" w:rsidTr="00D70868">
        <w:tc>
          <w:tcPr>
            <w:tcW w:w="5239" w:type="dxa"/>
          </w:tcPr>
          <w:p w14:paraId="5E09C532" w14:textId="17C7648D" w:rsidR="000C1E9F" w:rsidRPr="00BA1AA8" w:rsidRDefault="00FF24CD"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指定席券が必要な列車</w:t>
            </w:r>
            <w:r w:rsidR="009E6BD3">
              <w:rPr>
                <w:rFonts w:ascii="BIZ UDPゴシック" w:eastAsia="BIZ UDPゴシック" w:hAnsi="BIZ UDPゴシック" w:cs="メイリオ" w:hint="eastAsia"/>
                <w:color w:val="000000" w:themeColor="text1"/>
                <w:kern w:val="0"/>
                <w:sz w:val="24"/>
                <w:szCs w:val="24"/>
              </w:rPr>
              <w:t>に</w:t>
            </w:r>
            <w:r w:rsidRPr="00BA1AA8">
              <w:rPr>
                <w:rFonts w:ascii="BIZ UDPゴシック" w:eastAsia="BIZ UDPゴシック" w:hAnsi="BIZ UDPゴシック" w:cs="メイリオ" w:hint="eastAsia"/>
                <w:color w:val="000000" w:themeColor="text1"/>
                <w:kern w:val="0"/>
                <w:sz w:val="24"/>
                <w:szCs w:val="24"/>
              </w:rPr>
              <w:t>おいて、感覚過敏があり、苦手な音などが原因でパニック行動にいたることがあるため、支援者と</w:t>
            </w:r>
            <w:r w:rsidR="00324943" w:rsidRPr="00BA1AA8">
              <w:rPr>
                <w:rFonts w:ascii="BIZ UDPゴシック" w:eastAsia="BIZ UDPゴシック" w:hAnsi="BIZ UDPゴシック" w:cs="メイリオ" w:hint="eastAsia"/>
                <w:color w:val="000000" w:themeColor="text1"/>
                <w:kern w:val="0"/>
                <w:sz w:val="24"/>
                <w:szCs w:val="24"/>
              </w:rPr>
              <w:t>隣同士に</w:t>
            </w:r>
            <w:r w:rsidRPr="00BA1AA8">
              <w:rPr>
                <w:rFonts w:ascii="BIZ UDPゴシック" w:eastAsia="BIZ UDPゴシック" w:hAnsi="BIZ UDPゴシック" w:cs="メイリオ" w:hint="eastAsia"/>
                <w:color w:val="000000" w:themeColor="text1"/>
                <w:kern w:val="0"/>
                <w:sz w:val="24"/>
                <w:szCs w:val="24"/>
              </w:rPr>
              <w:t>座りたいと申し出る。</w:t>
            </w:r>
          </w:p>
        </w:tc>
        <w:tc>
          <w:tcPr>
            <w:tcW w:w="5239" w:type="dxa"/>
          </w:tcPr>
          <w:p w14:paraId="37DEE4A8" w14:textId="6E763C0E" w:rsidR="000C1E9F" w:rsidRPr="00BA1AA8" w:rsidRDefault="00FF24CD" w:rsidP="00D70868">
            <w:pPr>
              <w:tabs>
                <w:tab w:val="left" w:pos="4035"/>
              </w:tabs>
              <w:spacing w:line="276" w:lineRule="auto"/>
              <w:rPr>
                <w:rFonts w:ascii="BIZ UDPゴシック" w:eastAsia="BIZ UDPゴシック" w:hAnsi="BIZ UDPゴシック" w:cs="メイリオ"/>
                <w:color w:val="000000" w:themeColor="text1"/>
                <w:kern w:val="0"/>
                <w:sz w:val="24"/>
                <w:szCs w:val="24"/>
              </w:rPr>
            </w:pPr>
            <w:r w:rsidRPr="00BA1AA8">
              <w:rPr>
                <w:rFonts w:ascii="BIZ UDPゴシック" w:eastAsia="BIZ UDPゴシック" w:hAnsi="BIZ UDPゴシック" w:cs="メイリオ" w:hint="eastAsia"/>
                <w:color w:val="000000" w:themeColor="text1"/>
                <w:kern w:val="0"/>
                <w:sz w:val="24"/>
                <w:szCs w:val="24"/>
              </w:rPr>
              <w:t>２つ並んで空いている座席はなかったが、他の乗客の了解を得て、支援者と隣</w:t>
            </w:r>
            <w:r w:rsidR="00324943" w:rsidRPr="00BA1AA8">
              <w:rPr>
                <w:rFonts w:ascii="BIZ UDPゴシック" w:eastAsia="BIZ UDPゴシック" w:hAnsi="BIZ UDPゴシック" w:cs="メイリオ" w:hint="eastAsia"/>
                <w:color w:val="000000" w:themeColor="text1"/>
                <w:kern w:val="0"/>
                <w:sz w:val="24"/>
                <w:szCs w:val="24"/>
              </w:rPr>
              <w:t>同士</w:t>
            </w:r>
            <w:r w:rsidRPr="00BA1AA8">
              <w:rPr>
                <w:rFonts w:ascii="BIZ UDPゴシック" w:eastAsia="BIZ UDPゴシック" w:hAnsi="BIZ UDPゴシック" w:cs="メイリオ" w:hint="eastAsia"/>
                <w:color w:val="000000" w:themeColor="text1"/>
                <w:kern w:val="0"/>
                <w:sz w:val="24"/>
                <w:szCs w:val="24"/>
              </w:rPr>
              <w:t>で</w:t>
            </w:r>
            <w:r w:rsidR="00324943" w:rsidRPr="00BA1AA8">
              <w:rPr>
                <w:rFonts w:ascii="BIZ UDPゴシック" w:eastAsia="BIZ UDPゴシック" w:hAnsi="BIZ UDPゴシック" w:cs="メイリオ" w:hint="eastAsia"/>
                <w:color w:val="000000" w:themeColor="text1"/>
                <w:kern w:val="0"/>
                <w:sz w:val="24"/>
                <w:szCs w:val="24"/>
              </w:rPr>
              <w:t>座れるよう調整を行う。</w:t>
            </w:r>
          </w:p>
        </w:tc>
      </w:tr>
    </w:tbl>
    <w:p w14:paraId="0FFFCFD3" w14:textId="1A84C6CE" w:rsidR="00324943" w:rsidRPr="00BA1AA8" w:rsidRDefault="00324943" w:rsidP="00324943">
      <w:pPr>
        <w:spacing w:line="276" w:lineRule="auto"/>
        <w:ind w:left="240" w:hangingChars="100" w:hanging="240"/>
        <w:rPr>
          <w:rFonts w:ascii="BIZ UDPゴシック" w:eastAsia="BIZ UDPゴシック" w:hAnsi="BIZ UDPゴシック" w:cs="メイリオ"/>
          <w:color w:val="000000" w:themeColor="text1"/>
          <w:sz w:val="24"/>
          <w:szCs w:val="24"/>
        </w:rPr>
      </w:pPr>
      <w:bookmarkStart w:id="38" w:name="_Hlk179395830"/>
      <w:r w:rsidRPr="00BA1AA8">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w:t>
      </w:r>
      <w:r w:rsidR="00BA1AA8" w:rsidRPr="00BA1AA8">
        <w:rPr>
          <w:rFonts w:ascii="BIZ UDPゴシック" w:eastAsia="BIZ UDPゴシック" w:hAnsi="BIZ UDPゴシック" w:cs="メイリオ" w:hint="eastAsia"/>
          <w:color w:val="000000" w:themeColor="text1"/>
          <w:sz w:val="24"/>
          <w:szCs w:val="24"/>
        </w:rPr>
        <w:t>ある</w:t>
      </w:r>
      <w:r w:rsidRPr="00BA1AA8">
        <w:rPr>
          <w:rFonts w:ascii="BIZ UDPゴシック" w:eastAsia="BIZ UDPゴシック" w:hAnsi="BIZ UDPゴシック" w:cs="メイリオ" w:hint="eastAsia"/>
          <w:color w:val="000000" w:themeColor="text1"/>
          <w:sz w:val="24"/>
          <w:szCs w:val="24"/>
        </w:rPr>
        <w:t>場合には、合理的配慮の不提供に該</w:t>
      </w:r>
      <w:r w:rsidRPr="00BA1AA8">
        <w:rPr>
          <w:rFonts w:ascii="BIZ UDPゴシック" w:eastAsia="BIZ UDPゴシック" w:hAnsi="BIZ UDPゴシック" w:cs="メイリオ" w:hint="eastAsia"/>
          <w:color w:val="000000" w:themeColor="text1"/>
          <w:sz w:val="24"/>
          <w:szCs w:val="24"/>
        </w:rPr>
        <w:lastRenderedPageBreak/>
        <w:t>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BA1AA8">
        <w:rPr>
          <w:rFonts w:ascii="BIZ UDPゴシック" w:eastAsia="BIZ UDPゴシック" w:hAnsi="BIZ UDPゴシック" w:cs="メイリオ" w:hint="eastAsia"/>
          <w:color w:val="000000" w:themeColor="text1"/>
          <w:sz w:val="24"/>
          <w:szCs w:val="24"/>
        </w:rPr>
        <w:t>合いを行う必要があります。</w:t>
      </w:r>
    </w:p>
    <w:bookmarkEnd w:id="38"/>
    <w:p w14:paraId="2ABF8F5F" w14:textId="15E88500" w:rsidR="00253C0D" w:rsidRPr="00BA1AA8" w:rsidRDefault="00253C0D" w:rsidP="00A8140A">
      <w:pPr>
        <w:spacing w:line="0" w:lineRule="atLeast"/>
        <w:ind w:left="200" w:hangingChars="100" w:hanging="200"/>
        <w:rPr>
          <w:rFonts w:ascii="BIZ UDPゴシック" w:eastAsia="BIZ UDPゴシック" w:hAnsi="BIZ UDPゴシック" w:cs="メイリオ"/>
          <w:color w:val="000000" w:themeColor="text1"/>
          <w:sz w:val="20"/>
          <w:szCs w:val="24"/>
        </w:rPr>
      </w:pPr>
    </w:p>
    <w:p w14:paraId="1443212D" w14:textId="14391E8F" w:rsidR="00253C0D" w:rsidRPr="00BA1AA8" w:rsidRDefault="00253C0D" w:rsidP="00A8140A">
      <w:pPr>
        <w:spacing w:line="0" w:lineRule="atLeast"/>
        <w:ind w:left="220" w:hangingChars="100" w:hanging="220"/>
        <w:rPr>
          <w:rFonts w:ascii="BIZ UDPゴシック" w:eastAsia="BIZ UDPゴシック" w:hAnsi="BIZ UDPゴシック" w:cs="メイリオ"/>
          <w:color w:val="000000" w:themeColor="text1"/>
          <w:sz w:val="22"/>
          <w:szCs w:val="24"/>
        </w:rPr>
      </w:pPr>
    </w:p>
    <w:p w14:paraId="03D3C41B" w14:textId="0559B102" w:rsidR="00253C0D" w:rsidRPr="00BA230B" w:rsidRDefault="00253C0D" w:rsidP="00A8140A">
      <w:pPr>
        <w:spacing w:line="0" w:lineRule="atLeast"/>
        <w:ind w:left="240" w:hangingChars="100" w:hanging="240"/>
        <w:rPr>
          <w:rFonts w:ascii="BIZ UDPゴシック" w:eastAsia="BIZ UDPゴシック" w:hAnsi="BIZ UDPゴシック" w:cs="メイリオ"/>
          <w:sz w:val="22"/>
          <w:szCs w:val="24"/>
        </w:rPr>
      </w:pPr>
      <w:r w:rsidRPr="00BA230B">
        <w:rPr>
          <w:rFonts w:ascii="BIZ UDPゴシック" w:eastAsia="BIZ UDPゴシック" w:hAnsi="BIZ UDPゴシック" w:cs="メイリオ" w:hint="eastAsia"/>
          <w:b/>
          <w:noProof/>
          <w:sz w:val="24"/>
          <w:szCs w:val="28"/>
        </w:rPr>
        <mc:AlternateContent>
          <mc:Choice Requires="wps">
            <w:drawing>
              <wp:anchor distT="0" distB="0" distL="114300" distR="114300" simplePos="0" relativeHeight="251942912" behindDoc="0" locked="0" layoutInCell="1" allowOverlap="1" wp14:anchorId="5018DF3F" wp14:editId="4ED05E36">
                <wp:simplePos x="0" y="0"/>
                <wp:positionH relativeFrom="column">
                  <wp:posOffset>135890</wp:posOffset>
                </wp:positionH>
                <wp:positionV relativeFrom="paragraph">
                  <wp:posOffset>60325</wp:posOffset>
                </wp:positionV>
                <wp:extent cx="6400800" cy="6229350"/>
                <wp:effectExtent l="0" t="0" r="0" b="0"/>
                <wp:wrapNone/>
                <wp:docPr id="41" name="メモ 41"/>
                <wp:cNvGraphicFramePr/>
                <a:graphic xmlns:a="http://schemas.openxmlformats.org/drawingml/2006/main">
                  <a:graphicData uri="http://schemas.microsoft.com/office/word/2010/wordprocessingShape">
                    <wps:wsp>
                      <wps:cNvSpPr/>
                      <wps:spPr>
                        <a:xfrm>
                          <a:off x="0" y="0"/>
                          <a:ext cx="6400800" cy="6229350"/>
                        </a:xfrm>
                        <a:prstGeom prst="foldedCorner">
                          <a:avLst>
                            <a:gd name="adj" fmla="val 8501"/>
                          </a:avLst>
                        </a:prstGeom>
                        <a:solidFill>
                          <a:sysClr val="window" lastClr="FFFFFF"/>
                        </a:solidFill>
                        <a:ln w="12700" cap="flat" cmpd="sng"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18AAF4FB"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2A3648E8" w14:textId="6FE94993" w:rsidR="008E379C" w:rsidRPr="00E623F3" w:rsidRDefault="008E379C" w:rsidP="00E623F3">
                            <w:pPr>
                              <w:spacing w:line="276" w:lineRule="auto"/>
                              <w:jc w:val="left"/>
                              <w:rPr>
                                <w:rFonts w:ascii="BIZ UDPゴシック" w:eastAsia="BIZ UDPゴシック" w:hAnsi="BIZ UDPゴシック" w:cs="メイリオ"/>
                                <w:b/>
                                <w:color w:val="000000" w:themeColor="text1"/>
                                <w:sz w:val="24"/>
                                <w:szCs w:val="24"/>
                              </w:rPr>
                            </w:pPr>
                            <w:r w:rsidRPr="00E623F3">
                              <w:rPr>
                                <w:rFonts w:ascii="BIZ UDPゴシック" w:eastAsia="BIZ UDPゴシック" w:hAnsi="BIZ UDPゴシック" w:cs="メイリオ" w:hint="eastAsia"/>
                                <w:b/>
                                <w:color w:val="000000" w:themeColor="text1"/>
                                <w:sz w:val="24"/>
                                <w:szCs w:val="24"/>
                              </w:rPr>
                              <w:t>【参考】実際の取組み例</w:t>
                            </w:r>
                          </w:p>
                          <w:p w14:paraId="7F97B2DC" w14:textId="1EEF3E40" w:rsidR="008E379C" w:rsidRPr="00E623F3" w:rsidRDefault="00E623F3" w:rsidP="00E623F3">
                            <w:pPr>
                              <w:spacing w:line="276" w:lineRule="auto"/>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w:t>
                            </w:r>
                            <w:r w:rsidR="008E379C" w:rsidRPr="00E623F3">
                              <w:rPr>
                                <w:rFonts w:ascii="BIZ UDPゴシック" w:eastAsia="BIZ UDPゴシック" w:hAnsi="BIZ UDPゴシック" w:cs="メイリオ" w:hint="eastAsia"/>
                                <w:color w:val="000000" w:themeColor="text1"/>
                                <w:sz w:val="24"/>
                                <w:szCs w:val="24"/>
                              </w:rPr>
                              <w:t>介助用スロープ板</w:t>
                            </w:r>
                          </w:p>
                          <w:p w14:paraId="79B5A62B"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介助用スロープ板を準備し、車いす利用者が電車を利用される際は、駅員が乗降の介助を行っています。</w:t>
                            </w:r>
                          </w:p>
                          <w:p w14:paraId="48B4B063"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その際、乗降する車両の場所は、できる限り車いす利用者が希望される車両の車いすスペースにしています。</w:t>
                            </w:r>
                          </w:p>
                          <w:p w14:paraId="56DFAE0A" w14:textId="77777777" w:rsidR="008E379C" w:rsidRDefault="008E379C" w:rsidP="001A04ED">
                            <w:r w:rsidRPr="006E7FF8">
                              <w:rPr>
                                <w:noProof/>
                              </w:rPr>
                              <w:drawing>
                                <wp:inline distT="0" distB="0" distL="0" distR="0" wp14:anchorId="23416123" wp14:editId="1E3848BE">
                                  <wp:extent cx="3756027" cy="2817018"/>
                                  <wp:effectExtent l="0" t="6667" r="9207" b="9208"/>
                                  <wp:docPr id="4158" name="図 4158"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4186" name="図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8E379C" w:rsidRDefault="008E379C" w:rsidP="001A04ED"/>
                          <w:p w14:paraId="3D58B2D8" w14:textId="77777777" w:rsidR="008E379C" w:rsidRDefault="008E379C" w:rsidP="001A04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8DF3F" id="メモ 41" o:spid="_x0000_s1027" type="#_x0000_t65" style="position:absolute;left:0;text-align:left;margin-left:10.7pt;margin-top:4.75pt;width:7in;height:49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" adj="19764" fillcolor="window" strokecolor="#385d8a" strokeweight="1pt">
                <v:shadow on="t" color="black" opacity="26214f" origin="-.5,-.5" offset=".74836mm,.74836mm"/>
                <v:textbox>
                  <w:txbxContent>
                    <w:p w14:paraId="18AAF4FB"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7184F1BC" w14:textId="77777777" w:rsidR="008E379C" w:rsidRDefault="008E379C" w:rsidP="001A04ED">
                      <w:pPr>
                        <w:spacing w:line="276" w:lineRule="auto"/>
                        <w:jc w:val="left"/>
                        <w:rPr>
                          <w:rFonts w:ascii="HG丸ｺﾞｼｯｸM-PRO" w:eastAsia="HG丸ｺﾞｼｯｸM-PRO" w:hAnsi="HG丸ｺﾞｼｯｸM-PRO"/>
                          <w:b/>
                          <w:color w:val="000000" w:themeColor="text1"/>
                          <w:sz w:val="24"/>
                        </w:rPr>
                      </w:pPr>
                    </w:p>
                    <w:p w14:paraId="2A3648E8" w14:textId="6FE94993" w:rsidR="008E379C" w:rsidRPr="00E623F3" w:rsidRDefault="008E379C" w:rsidP="00E623F3">
                      <w:pPr>
                        <w:spacing w:line="276" w:lineRule="auto"/>
                        <w:jc w:val="left"/>
                        <w:rPr>
                          <w:rFonts w:ascii="BIZ UDPゴシック" w:eastAsia="BIZ UDPゴシック" w:hAnsi="BIZ UDPゴシック" w:cs="メイリオ"/>
                          <w:b/>
                          <w:color w:val="000000" w:themeColor="text1"/>
                          <w:sz w:val="24"/>
                          <w:szCs w:val="24"/>
                        </w:rPr>
                      </w:pPr>
                      <w:r w:rsidRPr="00E623F3">
                        <w:rPr>
                          <w:rFonts w:ascii="BIZ UDPゴシック" w:eastAsia="BIZ UDPゴシック" w:hAnsi="BIZ UDPゴシック" w:cs="メイリオ" w:hint="eastAsia"/>
                          <w:b/>
                          <w:color w:val="000000" w:themeColor="text1"/>
                          <w:sz w:val="24"/>
                          <w:szCs w:val="24"/>
                        </w:rPr>
                        <w:t>【参考】実際の取組み例</w:t>
                      </w:r>
                    </w:p>
                    <w:p w14:paraId="7F97B2DC" w14:textId="1EEF3E40" w:rsidR="008E379C" w:rsidRPr="00E623F3" w:rsidRDefault="00E623F3" w:rsidP="00E623F3">
                      <w:pPr>
                        <w:spacing w:line="276" w:lineRule="auto"/>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w:t>
                      </w:r>
                      <w:r w:rsidR="008E379C" w:rsidRPr="00E623F3">
                        <w:rPr>
                          <w:rFonts w:ascii="BIZ UDPゴシック" w:eastAsia="BIZ UDPゴシック" w:hAnsi="BIZ UDPゴシック" w:cs="メイリオ" w:hint="eastAsia"/>
                          <w:color w:val="000000" w:themeColor="text1"/>
                          <w:sz w:val="24"/>
                          <w:szCs w:val="24"/>
                        </w:rPr>
                        <w:t>介助用スロープ板</w:t>
                      </w:r>
                    </w:p>
                    <w:p w14:paraId="79B5A62B"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介助用スロープ板を準備し、車いす利用者が電車を利用される際は、駅員が乗降の介助を行っています。</w:t>
                      </w:r>
                    </w:p>
                    <w:p w14:paraId="48B4B063" w14:textId="77777777" w:rsidR="008E379C" w:rsidRPr="00E623F3" w:rsidRDefault="008E379C" w:rsidP="00E623F3">
                      <w:pPr>
                        <w:spacing w:line="276" w:lineRule="auto"/>
                        <w:ind w:firstLineChars="100" w:firstLine="240"/>
                        <w:jc w:val="left"/>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color w:val="000000" w:themeColor="text1"/>
                          <w:sz w:val="24"/>
                          <w:szCs w:val="24"/>
                        </w:rPr>
                        <w:t>その際、乗降する車両の場所は、できる限り車いす利用者が希望される車両の車いすスペースにしています。</w:t>
                      </w:r>
                    </w:p>
                    <w:p w14:paraId="56DFAE0A" w14:textId="77777777" w:rsidR="008E379C" w:rsidRDefault="008E379C" w:rsidP="001A04ED">
                      <w:r w:rsidRPr="006E7FF8">
                        <w:rPr>
                          <w:noProof/>
                        </w:rPr>
                        <w:drawing>
                          <wp:inline distT="0" distB="0" distL="0" distR="0" wp14:anchorId="23416123" wp14:editId="1E3848BE">
                            <wp:extent cx="3756027" cy="2817018"/>
                            <wp:effectExtent l="0" t="6667" r="9207" b="9208"/>
                            <wp:docPr id="4158" name="図 4158"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rot="5400000">
                                      <a:off x="0" y="0"/>
                                      <a:ext cx="3771250" cy="2828435"/>
                                    </a:xfrm>
                                    <a:prstGeom prst="rect">
                                      <a:avLst/>
                                    </a:prstGeom>
                                    <a:noFill/>
                                    <a:ln>
                                      <a:noFill/>
                                    </a:ln>
                                  </pic:spPr>
                                </pic:pic>
                              </a:graphicData>
                            </a:graphic>
                          </wp:inline>
                        </w:drawing>
                      </w:r>
                      <w:r>
                        <w:rPr>
                          <w:rFonts w:hint="eastAsia"/>
                          <w:noProof/>
                        </w:rPr>
                        <w:drawing>
                          <wp:inline distT="0" distB="0" distL="0" distR="0" wp14:anchorId="704B705F" wp14:editId="1922D411">
                            <wp:extent cx="2790825" cy="3724275"/>
                            <wp:effectExtent l="0" t="0" r="9525" b="9525"/>
                            <wp:docPr id="4186" name="図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noFill/>
                                    <a:ln>
                                      <a:noFill/>
                                    </a:ln>
                                  </pic:spPr>
                                </pic:pic>
                              </a:graphicData>
                            </a:graphic>
                          </wp:inline>
                        </w:drawing>
                      </w:r>
                    </w:p>
                    <w:p w14:paraId="5E249AEF" w14:textId="77777777" w:rsidR="008E379C" w:rsidRDefault="008E379C" w:rsidP="001A04ED"/>
                    <w:p w14:paraId="3D58B2D8" w14:textId="77777777" w:rsidR="008E379C" w:rsidRDefault="008E379C" w:rsidP="001A04ED"/>
                  </w:txbxContent>
                </v:textbox>
              </v:shape>
            </w:pict>
          </mc:Fallback>
        </mc:AlternateContent>
      </w:r>
      <w:r w:rsidRPr="00BA230B">
        <w:rPr>
          <w:rFonts w:ascii="BIZ UDPゴシック" w:eastAsia="BIZ UDPゴシック" w:hAnsi="BIZ UDPゴシック" w:hint="eastAsia"/>
          <w:noProof/>
          <w:szCs w:val="28"/>
        </w:rPr>
        <w:drawing>
          <wp:anchor distT="0" distB="0" distL="114300" distR="114300" simplePos="0" relativeHeight="251959296" behindDoc="0" locked="0" layoutInCell="1" allowOverlap="1" wp14:anchorId="65980583" wp14:editId="157991FE">
            <wp:simplePos x="0" y="0"/>
            <wp:positionH relativeFrom="column">
              <wp:posOffset>125730</wp:posOffset>
            </wp:positionH>
            <wp:positionV relativeFrom="paragraph">
              <wp:posOffset>128270</wp:posOffset>
            </wp:positionV>
            <wp:extent cx="464185" cy="438150"/>
            <wp:effectExtent l="0" t="0" r="0" b="0"/>
            <wp:wrapNone/>
            <wp:docPr id="51" name="図 51" descr="C:\Users\HaritaA\AppData\Local\Microsoft\Windows\Temporary Internet Files\Content.IE5\4ZKLNHV0\thumb%20tack%202%20pla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C:\Users\HaritaA\AppData\Local\Microsoft\Windows\Temporary Internet Files\Content.IE5\4ZKLNHV0\thumb%20tack%202%20plai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185"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3321D" w14:textId="333DC622"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429C83C" w14:textId="291F1E44"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5969DE99" w14:textId="74B7160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ED4CDAE" w14:textId="7681986B"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64C143C5" w14:textId="5EA8725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7F37B704" w14:textId="251C016B"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E6F3752" w14:textId="77DDE9F2"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764DC88" w14:textId="7EF2E1B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6CA7775" w14:textId="4BF55F1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F4DE24E" w14:textId="23CB3B49"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6AE1B9D" w14:textId="4DDFD9E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FB72951" w14:textId="6C9F1B7A"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EEE198C" w14:textId="243FAAA0"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9818435" w14:textId="53CCE15E"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75EEBBE5" w14:textId="1BD87CC4"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5B372891" w14:textId="52FC1FD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D5E4955" w14:textId="47A364E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6262A026" w14:textId="7AB27073"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A90F533" w14:textId="7777777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2D3F0683" w14:textId="4B207D96"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387ECF64" w14:textId="1877D748"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488A93D6" w14:textId="1A92B9CA"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09EE4158" w14:textId="77777777" w:rsidR="00253C0D" w:rsidRPr="00BA230B" w:rsidRDefault="00253C0D" w:rsidP="00A8140A">
      <w:pPr>
        <w:spacing w:line="0" w:lineRule="atLeast"/>
        <w:ind w:left="220" w:hangingChars="100" w:hanging="220"/>
        <w:rPr>
          <w:rFonts w:ascii="BIZ UDPゴシック" w:eastAsia="BIZ UDPゴシック" w:hAnsi="BIZ UDPゴシック" w:cs="メイリオ"/>
          <w:sz w:val="22"/>
          <w:szCs w:val="24"/>
        </w:rPr>
      </w:pPr>
    </w:p>
    <w:p w14:paraId="12FD5F1C" w14:textId="6C1FCACF" w:rsidR="001A04ED" w:rsidRDefault="001A04ED" w:rsidP="00253C0D">
      <w:pPr>
        <w:spacing w:line="0" w:lineRule="atLeast"/>
        <w:rPr>
          <w:rFonts w:ascii="BIZ UDPゴシック" w:eastAsia="BIZ UDPゴシック" w:hAnsi="BIZ UDPゴシック" w:cs="メイリオ"/>
          <w:sz w:val="22"/>
          <w:szCs w:val="24"/>
        </w:rPr>
      </w:pPr>
    </w:p>
    <w:p w14:paraId="1AB44AEE" w14:textId="11AB5D50" w:rsidR="001E0745" w:rsidRDefault="001E0745" w:rsidP="00253C0D">
      <w:pPr>
        <w:spacing w:line="0" w:lineRule="atLeast"/>
        <w:rPr>
          <w:rFonts w:ascii="BIZ UDPゴシック" w:eastAsia="BIZ UDPゴシック" w:hAnsi="BIZ UDPゴシック" w:cs="メイリオ"/>
          <w:sz w:val="22"/>
          <w:szCs w:val="24"/>
        </w:rPr>
      </w:pPr>
    </w:p>
    <w:p w14:paraId="76277929" w14:textId="63601573" w:rsidR="001E0745" w:rsidRDefault="001E0745" w:rsidP="00253C0D">
      <w:pPr>
        <w:spacing w:line="0" w:lineRule="atLeast"/>
        <w:rPr>
          <w:rFonts w:ascii="BIZ UDPゴシック" w:eastAsia="BIZ UDPゴシック" w:hAnsi="BIZ UDPゴシック" w:cs="メイリオ"/>
          <w:sz w:val="22"/>
          <w:szCs w:val="24"/>
        </w:rPr>
      </w:pPr>
    </w:p>
    <w:p w14:paraId="7823CAD8" w14:textId="1029BA28" w:rsidR="001E0745" w:rsidRDefault="001E0745" w:rsidP="00253C0D">
      <w:pPr>
        <w:spacing w:line="0" w:lineRule="atLeast"/>
        <w:rPr>
          <w:rFonts w:ascii="BIZ UDPゴシック" w:eastAsia="BIZ UDPゴシック" w:hAnsi="BIZ UDPゴシック" w:cs="メイリオ"/>
          <w:sz w:val="22"/>
          <w:szCs w:val="24"/>
        </w:rPr>
      </w:pPr>
    </w:p>
    <w:p w14:paraId="2BD74369" w14:textId="7C41D36E" w:rsidR="001E0745" w:rsidRDefault="001E0745" w:rsidP="00253C0D">
      <w:pPr>
        <w:spacing w:line="0" w:lineRule="atLeast"/>
        <w:rPr>
          <w:rFonts w:ascii="BIZ UDPゴシック" w:eastAsia="BIZ UDPゴシック" w:hAnsi="BIZ UDPゴシック" w:cs="メイリオ"/>
          <w:sz w:val="22"/>
          <w:szCs w:val="24"/>
        </w:rPr>
      </w:pPr>
    </w:p>
    <w:p w14:paraId="04591D53" w14:textId="69C69E17" w:rsidR="001E0745" w:rsidRDefault="001E0745" w:rsidP="00253C0D">
      <w:pPr>
        <w:spacing w:line="0" w:lineRule="atLeast"/>
        <w:rPr>
          <w:rFonts w:ascii="BIZ UDPゴシック" w:eastAsia="BIZ UDPゴシック" w:hAnsi="BIZ UDPゴシック" w:cs="メイリオ"/>
          <w:sz w:val="22"/>
          <w:szCs w:val="24"/>
        </w:rPr>
      </w:pPr>
    </w:p>
    <w:p w14:paraId="03ABC741" w14:textId="7007B57E" w:rsidR="001E0745" w:rsidRDefault="001E0745" w:rsidP="00253C0D">
      <w:pPr>
        <w:spacing w:line="0" w:lineRule="atLeast"/>
        <w:rPr>
          <w:rFonts w:ascii="BIZ UDPゴシック" w:eastAsia="BIZ UDPゴシック" w:hAnsi="BIZ UDPゴシック" w:cs="メイリオ"/>
          <w:sz w:val="22"/>
          <w:szCs w:val="24"/>
        </w:rPr>
      </w:pPr>
    </w:p>
    <w:p w14:paraId="72CA9B68" w14:textId="61B8CFB4" w:rsidR="001E0745" w:rsidRDefault="001E0745" w:rsidP="00253C0D">
      <w:pPr>
        <w:spacing w:line="0" w:lineRule="atLeast"/>
        <w:rPr>
          <w:rFonts w:ascii="BIZ UDPゴシック" w:eastAsia="BIZ UDPゴシック" w:hAnsi="BIZ UDPゴシック" w:cs="メイリオ"/>
          <w:sz w:val="22"/>
          <w:szCs w:val="24"/>
        </w:rPr>
      </w:pPr>
    </w:p>
    <w:p w14:paraId="0A050E07" w14:textId="7EF7C9A7" w:rsidR="001E0745" w:rsidRDefault="001E0745" w:rsidP="00253C0D">
      <w:pPr>
        <w:spacing w:line="0" w:lineRule="atLeast"/>
        <w:rPr>
          <w:rFonts w:ascii="BIZ UDPゴシック" w:eastAsia="BIZ UDPゴシック" w:hAnsi="BIZ UDPゴシック" w:cs="メイリオ"/>
          <w:sz w:val="22"/>
          <w:szCs w:val="24"/>
        </w:rPr>
      </w:pPr>
    </w:p>
    <w:p w14:paraId="030004D5" w14:textId="32C607EB" w:rsidR="001E0745" w:rsidRDefault="001E0745" w:rsidP="00253C0D">
      <w:pPr>
        <w:spacing w:line="0" w:lineRule="atLeast"/>
        <w:rPr>
          <w:rFonts w:ascii="BIZ UDPゴシック" w:eastAsia="BIZ UDPゴシック" w:hAnsi="BIZ UDPゴシック" w:cs="メイリオ"/>
          <w:sz w:val="22"/>
          <w:szCs w:val="24"/>
        </w:rPr>
      </w:pPr>
    </w:p>
    <w:p w14:paraId="722A801D" w14:textId="6381BCCA" w:rsidR="001E0745" w:rsidRDefault="001E0745" w:rsidP="00253C0D">
      <w:pPr>
        <w:spacing w:line="0" w:lineRule="atLeast"/>
        <w:rPr>
          <w:rFonts w:ascii="BIZ UDPゴシック" w:eastAsia="BIZ UDPゴシック" w:hAnsi="BIZ UDPゴシック" w:cs="メイリオ"/>
          <w:sz w:val="22"/>
          <w:szCs w:val="24"/>
        </w:rPr>
      </w:pPr>
    </w:p>
    <w:p w14:paraId="03346CB9" w14:textId="0D3BB8CC" w:rsidR="001E0745" w:rsidRDefault="001E0745" w:rsidP="00253C0D">
      <w:pPr>
        <w:spacing w:line="0" w:lineRule="atLeast"/>
        <w:rPr>
          <w:rFonts w:ascii="BIZ UDPゴシック" w:eastAsia="BIZ UDPゴシック" w:hAnsi="BIZ UDPゴシック" w:cs="メイリオ"/>
          <w:sz w:val="22"/>
          <w:szCs w:val="24"/>
        </w:rPr>
      </w:pPr>
      <w:bookmarkStart w:id="39" w:name="_Hlk187864892"/>
    </w:p>
    <w:p w14:paraId="070B265E" w14:textId="77777777" w:rsidR="001E0745" w:rsidRPr="002218FF" w:rsidRDefault="001E074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2218FF">
        <w:rPr>
          <w:rFonts w:ascii="BIZ UDPゴシック" w:eastAsia="BIZ UDPゴシック" w:hAnsi="BIZ UDPゴシック" w:cs="メイリオ" w:hint="eastAsia"/>
          <w:b/>
          <w:color w:val="000000" w:themeColor="text1"/>
          <w:sz w:val="24"/>
          <w:szCs w:val="24"/>
        </w:rPr>
        <w:t>【参考】</w:t>
      </w:r>
    </w:p>
    <w:p w14:paraId="51CB9D18" w14:textId="19C7B0E0" w:rsidR="001E0745" w:rsidRPr="002218FF" w:rsidRDefault="001E074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公共交通</w:t>
      </w:r>
      <w:r w:rsidRPr="002218FF">
        <w:rPr>
          <w:rFonts w:ascii="BIZ UDPゴシック" w:eastAsia="BIZ UDPゴシック" w:hAnsi="BIZ UDPゴシック" w:cs="メイリオ" w:hint="eastAsia"/>
          <w:color w:val="000000" w:themeColor="text1"/>
          <w:sz w:val="24"/>
          <w:szCs w:val="24"/>
        </w:rPr>
        <w:t>分野における合理的配慮の具体例については、下記を参考にすることが効果的です。</w:t>
      </w:r>
    </w:p>
    <w:p w14:paraId="0B567D5C" w14:textId="1CD92FFC" w:rsidR="001E0745" w:rsidRPr="002218FF" w:rsidRDefault="00D14925" w:rsidP="001E074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noProof/>
        </w:rPr>
        <w:drawing>
          <wp:anchor distT="0" distB="0" distL="114300" distR="114300" simplePos="0" relativeHeight="252076032" behindDoc="1" locked="0" layoutInCell="1" allowOverlap="1" wp14:anchorId="582E390D" wp14:editId="5B6A3523">
            <wp:simplePos x="0" y="0"/>
            <wp:positionH relativeFrom="margin">
              <wp:align>right</wp:align>
            </wp:positionH>
            <wp:positionV relativeFrom="paragraph">
              <wp:posOffset>38100</wp:posOffset>
            </wp:positionV>
            <wp:extent cx="975360" cy="975360"/>
            <wp:effectExtent l="0" t="0" r="0" b="0"/>
            <wp:wrapNone/>
            <wp:docPr id="4114" name="図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75360" cy="975360"/>
                    </a:xfrm>
                    <a:prstGeom prst="rect">
                      <a:avLst/>
                    </a:prstGeom>
                  </pic:spPr>
                </pic:pic>
              </a:graphicData>
            </a:graphic>
          </wp:anchor>
        </w:drawing>
      </w:r>
      <w:r w:rsidR="001E0745" w:rsidRPr="002218FF">
        <w:rPr>
          <w:rFonts w:ascii="BIZ UDPゴシック" w:eastAsia="BIZ UDPゴシック" w:hAnsi="BIZ UDPゴシック" w:cs="メイリオ" w:hint="eastAsia"/>
          <w:color w:val="000000" w:themeColor="text1"/>
          <w:sz w:val="24"/>
          <w:szCs w:val="24"/>
        </w:rPr>
        <w:t>●</w:t>
      </w:r>
      <w:r w:rsidR="001E0745" w:rsidRPr="001E0745">
        <w:rPr>
          <w:rFonts w:ascii="BIZ UDPゴシック" w:eastAsia="BIZ UDPゴシック" w:hAnsi="BIZ UDPゴシック" w:cs="メイリオ" w:hint="eastAsia"/>
          <w:color w:val="000000" w:themeColor="text1"/>
          <w:sz w:val="24"/>
          <w:szCs w:val="24"/>
        </w:rPr>
        <w:t>公共交通事業者に向けた接遇ガイドライン</w:t>
      </w:r>
      <w:r w:rsidR="001E0745" w:rsidRPr="002218FF">
        <w:rPr>
          <w:rFonts w:ascii="BIZ UDPゴシック" w:eastAsia="BIZ UDPゴシック" w:hAnsi="BIZ UDPゴシック" w:cs="メイリオ" w:hint="eastAsia"/>
          <w:color w:val="000000" w:themeColor="text1"/>
          <w:sz w:val="24"/>
          <w:szCs w:val="24"/>
        </w:rPr>
        <w:t>（</w:t>
      </w:r>
      <w:r w:rsidR="001E0745">
        <w:rPr>
          <w:rFonts w:ascii="BIZ UDPゴシック" w:eastAsia="BIZ UDPゴシック" w:hAnsi="BIZ UDPゴシック" w:cs="メイリオ" w:hint="eastAsia"/>
          <w:color w:val="000000" w:themeColor="text1"/>
          <w:sz w:val="24"/>
          <w:szCs w:val="24"/>
        </w:rPr>
        <w:t>国土交通省</w:t>
      </w:r>
      <w:r w:rsidR="001E0745" w:rsidRPr="002218FF">
        <w:rPr>
          <w:rFonts w:ascii="BIZ UDPゴシック" w:eastAsia="BIZ UDPゴシック" w:hAnsi="BIZ UDPゴシック" w:cs="メイリオ" w:hint="eastAsia"/>
          <w:color w:val="000000" w:themeColor="text1"/>
          <w:sz w:val="24"/>
          <w:szCs w:val="24"/>
        </w:rPr>
        <w:t>）</w:t>
      </w:r>
    </w:p>
    <w:p w14:paraId="10B7B146" w14:textId="77777777"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20"/>
        <w:rPr>
          <w:rFonts w:ascii="BIZ UDPゴシック" w:eastAsia="BIZ UDPゴシック" w:hAnsi="BIZ UDPゴシック"/>
          <w:sz w:val="22"/>
        </w:rPr>
      </w:pPr>
      <w:r w:rsidRPr="00D14925">
        <w:rPr>
          <w:rFonts w:ascii="BIZ UDPゴシック" w:eastAsia="BIZ UDPゴシック" w:hAnsi="BIZ UDPゴシック"/>
          <w:sz w:val="22"/>
        </w:rPr>
        <w:t>鉄軌道、バス、タクシー、旅客船、航空、旅客ターミナルを業として営む交通事業者を</w:t>
      </w:r>
    </w:p>
    <w:p w14:paraId="6BD88BF9" w14:textId="77777777"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r w:rsidRPr="00D14925">
        <w:rPr>
          <w:rFonts w:ascii="BIZ UDPゴシック" w:eastAsia="BIZ UDPゴシック" w:hAnsi="BIZ UDPゴシック"/>
          <w:sz w:val="22"/>
        </w:rPr>
        <w:t>対象</w:t>
      </w:r>
      <w:r w:rsidRPr="00D14925">
        <w:rPr>
          <w:rFonts w:ascii="BIZ UDPゴシック" w:eastAsia="BIZ UDPゴシック" w:hAnsi="BIZ UDPゴシック" w:hint="eastAsia"/>
          <w:sz w:val="22"/>
        </w:rPr>
        <w:t>に、接遇の基本的事項のほか、交通モードごと、具体の場面ごとの接遇のあり方等が</w:t>
      </w:r>
    </w:p>
    <w:p w14:paraId="55BE7CC5" w14:textId="3352000C" w:rsidR="00D14925" w:rsidRDefault="00D14925"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r w:rsidRPr="00D14925">
        <w:rPr>
          <w:rFonts w:ascii="BIZ UDPゴシック" w:eastAsia="BIZ UDPゴシック" w:hAnsi="BIZ UDPゴシック" w:hint="eastAsia"/>
          <w:sz w:val="22"/>
        </w:rPr>
        <w:t>示されています。</w:t>
      </w:r>
    </w:p>
    <w:p w14:paraId="6D3B21C0" w14:textId="57A7A341" w:rsidR="0059033F" w:rsidRPr="0059033F" w:rsidRDefault="0021254B" w:rsidP="00D14925">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2"/>
        </w:rPr>
      </w:pPr>
      <w:hyperlink r:id="rId30" w:history="1">
        <w:r w:rsidR="00D14925" w:rsidRPr="0059033F">
          <w:rPr>
            <w:rStyle w:val="ad"/>
            <w:rFonts w:ascii="BIZ UDPゴシック" w:eastAsia="BIZ UDPゴシック" w:hAnsi="BIZ UDPゴシック"/>
            <w:sz w:val="22"/>
          </w:rPr>
          <w:t>https://www.mlit.go.jp/sogoseisaku/barrierfree/sosei_barrierfree_tk_000143.html</w:t>
        </w:r>
      </w:hyperlink>
    </w:p>
    <w:bookmarkEnd w:id="39"/>
    <w:p w14:paraId="472D1771" w14:textId="5C4B01AF" w:rsidR="001E0745" w:rsidRDefault="001E0745" w:rsidP="00253C0D">
      <w:pPr>
        <w:spacing w:line="0" w:lineRule="atLeast"/>
        <w:rPr>
          <w:rFonts w:ascii="BIZ UDPゴシック" w:eastAsia="BIZ UDPゴシック" w:hAnsi="BIZ UDPゴシック" w:cs="メイリオ"/>
          <w:sz w:val="22"/>
          <w:szCs w:val="24"/>
        </w:rPr>
      </w:pPr>
    </w:p>
    <w:p w14:paraId="448C811F" w14:textId="5D426757" w:rsidR="00D14925" w:rsidRDefault="00D14925" w:rsidP="00253C0D">
      <w:pPr>
        <w:spacing w:line="0" w:lineRule="atLeast"/>
        <w:rPr>
          <w:rFonts w:ascii="BIZ UDPゴシック" w:eastAsia="BIZ UDPゴシック" w:hAnsi="BIZ UDPゴシック" w:cs="メイリオ"/>
          <w:sz w:val="22"/>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71C40406" w14:textId="77777777" w:rsidTr="00D14925">
        <w:tc>
          <w:tcPr>
            <w:tcW w:w="10370" w:type="dxa"/>
            <w:shd w:val="clear" w:color="auto" w:fill="4F81BD" w:themeFill="accent1"/>
          </w:tcPr>
          <w:p w14:paraId="4C4AEF1D"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住宅分野</w:t>
            </w:r>
          </w:p>
        </w:tc>
      </w:tr>
    </w:tbl>
    <w:p w14:paraId="07DB47E1"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02613339" w14:textId="32F217B1" w:rsidR="001A04ED" w:rsidRDefault="001A04ED" w:rsidP="00E623F3">
      <w:pPr>
        <w:tabs>
          <w:tab w:val="left" w:pos="3780"/>
        </w:tabs>
        <w:spacing w:line="276" w:lineRule="auto"/>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b/>
          <w:sz w:val="24"/>
          <w:szCs w:val="24"/>
        </w:rPr>
        <w:t xml:space="preserve">　</w:t>
      </w:r>
      <w:r w:rsidRPr="00E623F3">
        <w:rPr>
          <w:rFonts w:ascii="BIZ UDPゴシック" w:eastAsia="BIZ UDPゴシック" w:hAnsi="BIZ UDPゴシック" w:cs="メイリオ" w:hint="eastAsia"/>
          <w:sz w:val="24"/>
          <w:szCs w:val="24"/>
        </w:rPr>
        <w:t>障がいを理由として、正当な理由なく、住宅の賃貸等を拒み、もしくは制限し、またはこれらに条件を</w:t>
      </w:r>
      <w:r w:rsidR="00147C30">
        <w:rPr>
          <w:rFonts w:ascii="BIZ UDPゴシック" w:eastAsia="BIZ UDPゴシック" w:hAnsi="BIZ UDPゴシック" w:cs="メイリオ" w:hint="eastAsia"/>
          <w:sz w:val="24"/>
          <w:szCs w:val="24"/>
        </w:rPr>
        <w:t>付ける</w:t>
      </w:r>
      <w:r w:rsidRPr="00E623F3">
        <w:rPr>
          <w:rFonts w:ascii="BIZ UDPゴシック" w:eastAsia="BIZ UDPゴシック" w:hAnsi="BIZ UDPゴシック" w:cs="メイリオ" w:hint="eastAsia"/>
          <w:sz w:val="24"/>
          <w:szCs w:val="24"/>
        </w:rPr>
        <w:t>ことなどは、不当な差別的取扱いにあたります。</w:t>
      </w:r>
    </w:p>
    <w:p w14:paraId="7EFDF1F5" w14:textId="77777777" w:rsidR="0059033F" w:rsidRPr="00E623F3" w:rsidRDefault="0059033F" w:rsidP="00E623F3">
      <w:pPr>
        <w:tabs>
          <w:tab w:val="left" w:pos="3780"/>
        </w:tabs>
        <w:spacing w:line="276" w:lineRule="auto"/>
        <w:rPr>
          <w:rFonts w:ascii="BIZ UDPゴシック" w:eastAsia="BIZ UDPゴシック" w:hAnsi="BIZ UDPゴシック" w:cs="メイリオ"/>
          <w:sz w:val="24"/>
          <w:szCs w:val="24"/>
        </w:rPr>
      </w:pPr>
    </w:p>
    <w:p w14:paraId="79B31F39" w14:textId="12331B82" w:rsidR="00216D65" w:rsidRPr="00BA1AA8" w:rsidRDefault="001A04ED" w:rsidP="00216D65">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216D65" w:rsidRPr="008658E6">
        <w:rPr>
          <w:rFonts w:ascii="BIZ UDPゴシック" w:eastAsia="BIZ UDPゴシック" w:hAnsi="BIZ UDPゴシック" w:cs="メイリオ" w:hint="eastAsia"/>
          <w:sz w:val="24"/>
          <w:szCs w:val="24"/>
        </w:rPr>
        <w:t xml:space="preserve">　例えば、</w:t>
      </w:r>
      <w:r w:rsidR="00216D65" w:rsidRPr="00BA1AA8">
        <w:rPr>
          <w:rFonts w:ascii="BIZ UDPゴシック" w:eastAsia="BIZ UDPゴシック" w:hAnsi="BIZ UDPゴシック" w:cs="メイリオ" w:hint="eastAsia"/>
          <w:color w:val="000000" w:themeColor="text1"/>
          <w:sz w:val="24"/>
          <w:szCs w:val="24"/>
        </w:rPr>
        <w:t>以下のような例があります。</w:t>
      </w:r>
    </w:p>
    <w:p w14:paraId="44372D6F"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物件一覧表に「障がい者不可」と記載する、あるいは物件広告に「障がい者お断り」として入居者募集を行う。</w:t>
      </w:r>
    </w:p>
    <w:p w14:paraId="13D6D192"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家主が、障がいのある人に対し、正当な理由なく、入居を拒否する。</w:t>
      </w:r>
    </w:p>
    <w:p w14:paraId="33328423"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宅建業者が、賃貸物件への入居を希望する障がいのある人に対し、障がいがあることを理由に、賃貸人や家賃債務保証会社への交渉等、必要な調整を行うことなく仲介を断る。</w:t>
      </w:r>
    </w:p>
    <w:p w14:paraId="3404121A" w14:textId="77777777" w:rsidR="001A04ED" w:rsidRPr="00E623F3" w:rsidRDefault="001A04ED" w:rsidP="00E623F3">
      <w:pPr>
        <w:pStyle w:val="ac"/>
        <w:numPr>
          <w:ilvl w:val="0"/>
          <w:numId w:val="38"/>
        </w:numPr>
        <w:tabs>
          <w:tab w:val="left" w:pos="3780"/>
        </w:tabs>
        <w:spacing w:line="276" w:lineRule="auto"/>
        <w:ind w:leftChars="0"/>
        <w:rPr>
          <w:rFonts w:ascii="BIZ UDPゴシック" w:eastAsia="BIZ UDPゴシック" w:hAnsi="BIZ UDPゴシック" w:cs="メイリオ"/>
          <w:sz w:val="24"/>
          <w:szCs w:val="24"/>
        </w:rPr>
      </w:pPr>
      <w:r w:rsidRPr="00E623F3">
        <w:rPr>
          <w:rFonts w:ascii="BIZ UDPゴシック" w:eastAsia="BIZ UDPゴシック" w:hAnsi="BIZ UDPゴシック" w:cs="メイリオ" w:hint="eastAsia"/>
          <w:sz w:val="24"/>
          <w:szCs w:val="24"/>
        </w:rPr>
        <w:t>宅建業者が、車いすで物件の内覧を希望する障がいのある人に対し、車いすの入室が可能かどうか等、賃貸人との調整を行わずに内覧を断る。</w:t>
      </w:r>
    </w:p>
    <w:p w14:paraId="79299960" w14:textId="1C91E16D" w:rsidR="001A04ED" w:rsidRPr="0059033F" w:rsidRDefault="001A04ED" w:rsidP="008B6B8A">
      <w:pPr>
        <w:pStyle w:val="ac"/>
        <w:numPr>
          <w:ilvl w:val="0"/>
          <w:numId w:val="38"/>
        </w:numPr>
        <w:tabs>
          <w:tab w:val="left" w:pos="2565"/>
          <w:tab w:val="left" w:pos="3780"/>
        </w:tabs>
        <w:spacing w:line="0" w:lineRule="atLeast"/>
        <w:ind w:leftChars="0"/>
        <w:rPr>
          <w:rFonts w:ascii="BIZ UDPゴシック" w:eastAsia="BIZ UDPゴシック" w:hAnsi="BIZ UDPゴシック" w:cs="メイリオ"/>
          <w:sz w:val="18"/>
          <w:szCs w:val="36"/>
        </w:rPr>
      </w:pPr>
      <w:r w:rsidRPr="0059033F">
        <w:rPr>
          <w:rFonts w:ascii="BIZ UDPゴシック" w:eastAsia="BIZ UDPゴシック" w:hAnsi="BIZ UDPゴシック" w:cs="メイリオ" w:hint="eastAsia"/>
          <w:sz w:val="24"/>
          <w:szCs w:val="24"/>
        </w:rPr>
        <w:t>家賃保証会社が、障がいのある人に対し、正当な理由なく保証しない。</w:t>
      </w:r>
    </w:p>
    <w:p w14:paraId="2381CDDE" w14:textId="77777777" w:rsidR="0059033F" w:rsidRPr="0059033F" w:rsidRDefault="0059033F" w:rsidP="0059033F">
      <w:pPr>
        <w:pStyle w:val="ac"/>
        <w:tabs>
          <w:tab w:val="left" w:pos="2565"/>
          <w:tab w:val="left" w:pos="3780"/>
        </w:tabs>
        <w:spacing w:line="0" w:lineRule="atLeast"/>
        <w:ind w:leftChars="0" w:left="630"/>
        <w:rPr>
          <w:rFonts w:ascii="BIZ UDPゴシック" w:eastAsia="BIZ UDPゴシック" w:hAnsi="BIZ UDPゴシック" w:cs="メイリオ"/>
          <w:sz w:val="18"/>
          <w:szCs w:val="36"/>
        </w:rPr>
      </w:pPr>
    </w:p>
    <w:tbl>
      <w:tblPr>
        <w:tblStyle w:val="ab"/>
        <w:tblW w:w="0" w:type="auto"/>
        <w:tblLook w:val="04A0" w:firstRow="1" w:lastRow="0" w:firstColumn="1" w:lastColumn="0" w:noHBand="0" w:noVBand="1"/>
      </w:tblPr>
      <w:tblGrid>
        <w:gridCol w:w="10478"/>
      </w:tblGrid>
      <w:tr w:rsidR="005F12C9" w:rsidRPr="00E623F3" w14:paraId="48E1AB12" w14:textId="77777777" w:rsidTr="005F12C9">
        <w:tc>
          <w:tcPr>
            <w:tcW w:w="10478" w:type="dxa"/>
            <w:shd w:val="clear" w:color="auto" w:fill="8DB3E2" w:themeFill="text2" w:themeFillTint="66"/>
          </w:tcPr>
          <w:p w14:paraId="1D971A89" w14:textId="77777777" w:rsidR="005F12C9" w:rsidRPr="00E623F3" w:rsidRDefault="005F12C9" w:rsidP="00E623F3">
            <w:pPr>
              <w:tabs>
                <w:tab w:val="left" w:pos="4035"/>
              </w:tabs>
              <w:spacing w:line="276" w:lineRule="auto"/>
              <w:jc w:val="center"/>
              <w:rPr>
                <w:rFonts w:ascii="BIZ UDPゴシック" w:eastAsia="BIZ UDPゴシック" w:hAnsi="BIZ UDPゴシック" w:cs="メイリオ"/>
                <w:b/>
                <w:bCs/>
                <w:sz w:val="24"/>
                <w:szCs w:val="24"/>
              </w:rPr>
            </w:pPr>
            <w:r w:rsidRPr="00E623F3">
              <w:rPr>
                <w:rFonts w:ascii="BIZ UDPゴシック" w:eastAsia="BIZ UDPゴシック" w:hAnsi="BIZ UDPゴシック" w:cs="メイリオ" w:hint="eastAsia"/>
                <w:b/>
                <w:bCs/>
                <w:sz w:val="24"/>
                <w:szCs w:val="24"/>
              </w:rPr>
              <w:t>不当な差別的取扱いとなりうる具体的な事例</w:t>
            </w:r>
          </w:p>
        </w:tc>
      </w:tr>
      <w:tr w:rsidR="00BA1AA8" w:rsidRPr="00BA1AA8" w14:paraId="2AF41783" w14:textId="77777777" w:rsidTr="005F12C9">
        <w:tc>
          <w:tcPr>
            <w:tcW w:w="10478" w:type="dxa"/>
          </w:tcPr>
          <w:p w14:paraId="146CBF50" w14:textId="0E3A3E2E" w:rsidR="005F12C9" w:rsidRPr="00BA1AA8" w:rsidRDefault="006B764D"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宅建業者が、障がいのある人に対して「火災を起こす恐れがある」等の</w:t>
            </w:r>
            <w:r w:rsidR="009E6BD3">
              <w:rPr>
                <w:rFonts w:ascii="BIZ UDPゴシック" w:eastAsia="BIZ UDPゴシック" w:hAnsi="BIZ UDPゴシック" w:cs="メイリオ" w:hint="eastAsia"/>
                <w:bCs/>
                <w:color w:val="000000" w:themeColor="text1"/>
                <w:sz w:val="24"/>
                <w:szCs w:val="24"/>
              </w:rPr>
              <w:t>偏見に基づく</w:t>
            </w:r>
            <w:r w:rsidRPr="00BA1AA8">
              <w:rPr>
                <w:rFonts w:ascii="BIZ UDPゴシック" w:eastAsia="BIZ UDPゴシック" w:hAnsi="BIZ UDPゴシック" w:cs="メイリオ" w:hint="eastAsia"/>
                <w:bCs/>
                <w:color w:val="000000" w:themeColor="text1"/>
                <w:sz w:val="24"/>
                <w:szCs w:val="24"/>
              </w:rPr>
              <w:t>懸念を理由に、仲介を断る。</w:t>
            </w:r>
          </w:p>
        </w:tc>
      </w:tr>
      <w:tr w:rsidR="00BA1AA8" w:rsidRPr="00BA1AA8" w14:paraId="5C6EB26E" w14:textId="77777777" w:rsidTr="005F12C9">
        <w:tc>
          <w:tcPr>
            <w:tcW w:w="10478" w:type="dxa"/>
          </w:tcPr>
          <w:p w14:paraId="7136BFF3" w14:textId="0EA72F19" w:rsidR="005F12C9" w:rsidRPr="00BA1AA8" w:rsidRDefault="006B764D"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宅建業者が、一人暮らしを希望する障がいのある人に対して、一方的に一人暮らしは無理であると判断して、仲介を断る。</w:t>
            </w:r>
          </w:p>
        </w:tc>
      </w:tr>
      <w:tr w:rsidR="00BA1AA8" w:rsidRPr="00BA1AA8" w14:paraId="6B071EA8" w14:textId="77777777" w:rsidTr="005F12C9">
        <w:tc>
          <w:tcPr>
            <w:tcW w:w="10478" w:type="dxa"/>
          </w:tcPr>
          <w:p w14:paraId="1DC00832" w14:textId="2B424435" w:rsidR="005F12C9" w:rsidRPr="00BA1AA8" w:rsidRDefault="006B764D"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bCs/>
                <w:color w:val="000000" w:themeColor="text1"/>
                <w:sz w:val="24"/>
                <w:szCs w:val="24"/>
              </w:rPr>
              <w:t>宅建業者が、障がいのある人に対し、障がいを理由として誓約書の提出を求める。</w:t>
            </w:r>
          </w:p>
        </w:tc>
      </w:tr>
      <w:tr w:rsidR="00BA1AA8" w:rsidRPr="00BA1AA8" w14:paraId="7748D446" w14:textId="77777777" w:rsidTr="00D70868">
        <w:tc>
          <w:tcPr>
            <w:tcW w:w="10478" w:type="dxa"/>
            <w:vAlign w:val="center"/>
          </w:tcPr>
          <w:p w14:paraId="0B4BD576" w14:textId="4DB31095" w:rsidR="00097AE8" w:rsidRPr="00BA1AA8" w:rsidRDefault="00097AE8" w:rsidP="00D70868">
            <w:pPr>
              <w:tabs>
                <w:tab w:val="left" w:pos="4035"/>
              </w:tabs>
              <w:spacing w:line="276"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宅建業者が、入居審査の際、障がいがあることを理由に、保証人の数を増やすよう求める。</w:t>
            </w:r>
          </w:p>
        </w:tc>
      </w:tr>
      <w:tr w:rsidR="00BA1AA8" w:rsidRPr="00BA1AA8" w14:paraId="508B1259" w14:textId="77777777" w:rsidTr="00D70868">
        <w:tc>
          <w:tcPr>
            <w:tcW w:w="10478" w:type="dxa"/>
            <w:vAlign w:val="center"/>
          </w:tcPr>
          <w:p w14:paraId="3D891F85" w14:textId="77777777" w:rsidR="006B651D" w:rsidRPr="00BA1AA8" w:rsidRDefault="006B651D"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宅建業者が、筆談等の代替手段によるコミュニケーションができるにもかかわらず、契約手続きができないとして、不動産物件の売買等の契約を拒否する。</w:t>
            </w:r>
          </w:p>
        </w:tc>
      </w:tr>
      <w:tr w:rsidR="00BA1AA8" w:rsidRPr="00BA1AA8" w14:paraId="403D4BEF" w14:textId="77777777" w:rsidTr="007C15BB">
        <w:tc>
          <w:tcPr>
            <w:tcW w:w="10478" w:type="dxa"/>
            <w:vAlign w:val="center"/>
          </w:tcPr>
          <w:p w14:paraId="3C91CB9E" w14:textId="007DBA97" w:rsidR="00353362" w:rsidRPr="00BF386D" w:rsidRDefault="00353362" w:rsidP="00D7622B">
            <w:pPr>
              <w:tabs>
                <w:tab w:val="left" w:pos="4035"/>
              </w:tabs>
              <w:spacing w:line="252"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宅建業者が、家を探している障がい者に対し、</w:t>
            </w:r>
            <w:r w:rsidR="000F3017"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障がいがあるため家賃債務保証会社の審査が通らない</w:t>
            </w:r>
            <w:r w:rsidR="00A438F2" w:rsidRPr="00BF386D">
              <w:rPr>
                <w:rFonts w:ascii="BIZ UDPゴシック" w:eastAsia="BIZ UDPゴシック" w:hAnsi="BIZ UDPゴシック" w:cs="メイリオ" w:hint="eastAsia"/>
                <w:color w:val="000000" w:themeColor="text1"/>
                <w:kern w:val="0"/>
                <w:sz w:val="24"/>
                <w:szCs w:val="24"/>
              </w:rPr>
              <w:t>のでは</w:t>
            </w:r>
            <w:r w:rsidR="000F3017" w:rsidRPr="00BF386D">
              <w:rPr>
                <w:rFonts w:ascii="BIZ UDPゴシック" w:eastAsia="BIZ UDPゴシック" w:hAnsi="BIZ UDPゴシック" w:cs="メイリオ" w:hint="eastAsia"/>
                <w:color w:val="000000" w:themeColor="text1"/>
                <w:kern w:val="0"/>
                <w:sz w:val="24"/>
                <w:szCs w:val="24"/>
              </w:rPr>
              <w:t>」や、「</w:t>
            </w:r>
            <w:r w:rsidR="00A438F2" w:rsidRPr="00BF386D">
              <w:rPr>
                <w:rFonts w:ascii="BIZ UDPゴシック" w:eastAsia="BIZ UDPゴシック" w:hAnsi="BIZ UDPゴシック" w:cs="メイリオ" w:hint="eastAsia"/>
                <w:color w:val="000000" w:themeColor="text1"/>
                <w:kern w:val="0"/>
                <w:sz w:val="24"/>
                <w:szCs w:val="24"/>
              </w:rPr>
              <w:t>審査が通っても家主が断るのでは</w:t>
            </w:r>
            <w:r w:rsidR="000F3017" w:rsidRPr="00BF386D">
              <w:rPr>
                <w:rFonts w:ascii="BIZ UDPゴシック" w:eastAsia="BIZ UDPゴシック" w:hAnsi="BIZ UDPゴシック" w:cs="メイリオ" w:hint="eastAsia"/>
                <w:color w:val="000000" w:themeColor="text1"/>
                <w:kern w:val="0"/>
                <w:sz w:val="24"/>
                <w:szCs w:val="24"/>
              </w:rPr>
              <w:t>」</w:t>
            </w:r>
            <w:r w:rsidR="00A438F2" w:rsidRPr="00BF386D">
              <w:rPr>
                <w:rFonts w:ascii="BIZ UDPゴシック" w:eastAsia="BIZ UDPゴシック" w:hAnsi="BIZ UDPゴシック" w:cs="メイリオ" w:hint="eastAsia"/>
                <w:color w:val="000000" w:themeColor="text1"/>
                <w:kern w:val="0"/>
                <w:sz w:val="24"/>
                <w:szCs w:val="24"/>
              </w:rPr>
              <w:t>と</w:t>
            </w:r>
            <w:r w:rsidR="000F3017" w:rsidRPr="00BF386D">
              <w:rPr>
                <w:rFonts w:ascii="BIZ UDPゴシック" w:eastAsia="BIZ UDPゴシック" w:hAnsi="BIZ UDPゴシック" w:cs="メイリオ" w:hint="eastAsia"/>
                <w:color w:val="000000" w:themeColor="text1"/>
                <w:kern w:val="0"/>
                <w:sz w:val="24"/>
                <w:szCs w:val="24"/>
              </w:rPr>
              <w:t>いったことを</w:t>
            </w:r>
            <w:r w:rsidR="00A438F2" w:rsidRPr="00BF386D">
              <w:rPr>
                <w:rFonts w:ascii="BIZ UDPゴシック" w:eastAsia="BIZ UDPゴシック" w:hAnsi="BIZ UDPゴシック" w:cs="メイリオ" w:hint="eastAsia"/>
                <w:color w:val="000000" w:themeColor="text1"/>
                <w:kern w:val="0"/>
                <w:sz w:val="24"/>
                <w:szCs w:val="24"/>
              </w:rPr>
              <w:t>考え、</w:t>
            </w:r>
            <w:r w:rsidRPr="00BF386D">
              <w:rPr>
                <w:rFonts w:ascii="BIZ UDPゴシック" w:eastAsia="BIZ UDPゴシック" w:hAnsi="BIZ UDPゴシック" w:cs="メイリオ" w:hint="eastAsia"/>
                <w:color w:val="000000" w:themeColor="text1"/>
                <w:kern w:val="0"/>
                <w:sz w:val="24"/>
                <w:szCs w:val="24"/>
              </w:rPr>
              <w:t>仲介を断る。</w:t>
            </w:r>
          </w:p>
        </w:tc>
      </w:tr>
      <w:tr w:rsidR="00BA1AA8" w:rsidRPr="00BA1AA8" w14:paraId="6D500133" w14:textId="77777777" w:rsidTr="00417207">
        <w:tc>
          <w:tcPr>
            <w:tcW w:w="10478" w:type="dxa"/>
            <w:vAlign w:val="center"/>
          </w:tcPr>
          <w:p w14:paraId="2880B943" w14:textId="353E0047" w:rsidR="006B764D" w:rsidRPr="00BF386D" w:rsidRDefault="00097AE8"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color w:val="000000" w:themeColor="text1"/>
                <w:kern w:val="0"/>
                <w:sz w:val="24"/>
                <w:szCs w:val="24"/>
              </w:rPr>
              <w:t>家主</w:t>
            </w:r>
            <w:r w:rsidR="00216D65" w:rsidRPr="00BF386D">
              <w:rPr>
                <w:rFonts w:ascii="BIZ UDPゴシック" w:eastAsia="BIZ UDPゴシック" w:hAnsi="BIZ UDPゴシック" w:cs="メイリオ" w:hint="eastAsia"/>
                <w:color w:val="000000" w:themeColor="text1"/>
                <w:kern w:val="0"/>
                <w:sz w:val="24"/>
                <w:szCs w:val="24"/>
              </w:rPr>
              <w:t>が、</w:t>
            </w:r>
            <w:r w:rsidR="006B764D" w:rsidRPr="00BF386D">
              <w:rPr>
                <w:rFonts w:ascii="BIZ UDPゴシック" w:eastAsia="BIZ UDPゴシック" w:hAnsi="BIZ UDPゴシック" w:cs="メイリオ" w:hint="eastAsia"/>
                <w:color w:val="000000" w:themeColor="text1"/>
                <w:kern w:val="0"/>
                <w:sz w:val="24"/>
                <w:szCs w:val="24"/>
              </w:rPr>
              <w:t>親と同居していた障がいのある人が単身となったことを理由に、賃貸住宅の退去を促す。</w:t>
            </w:r>
          </w:p>
        </w:tc>
      </w:tr>
      <w:tr w:rsidR="00BA1AA8" w:rsidRPr="00BA1AA8" w14:paraId="4AC5A163" w14:textId="77777777" w:rsidTr="00417207">
        <w:tc>
          <w:tcPr>
            <w:tcW w:w="10478" w:type="dxa"/>
            <w:vAlign w:val="center"/>
          </w:tcPr>
          <w:p w14:paraId="5FBC02D5" w14:textId="6156A672" w:rsidR="006B764D" w:rsidRPr="00844510" w:rsidRDefault="00216D65" w:rsidP="00E623F3">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家主が、家を借りようとする人</w:t>
            </w:r>
            <w:r w:rsidR="00A438F2" w:rsidRPr="00BF386D">
              <w:rPr>
                <w:rFonts w:ascii="BIZ UDPゴシック" w:eastAsia="BIZ UDPゴシック" w:hAnsi="BIZ UDPゴシック" w:cs="メイリオ" w:hint="eastAsia"/>
                <w:color w:val="000000" w:themeColor="text1"/>
                <w:kern w:val="0"/>
                <w:sz w:val="24"/>
                <w:szCs w:val="24"/>
              </w:rPr>
              <w:t>や</w:t>
            </w:r>
            <w:r w:rsidR="00844510">
              <w:rPr>
                <w:rFonts w:ascii="BIZ UDPゴシック" w:eastAsia="BIZ UDPゴシック" w:hAnsi="BIZ UDPゴシック" w:cs="メイリオ" w:hint="eastAsia"/>
                <w:color w:val="000000" w:themeColor="text1"/>
                <w:kern w:val="0"/>
                <w:sz w:val="24"/>
                <w:szCs w:val="24"/>
              </w:rPr>
              <w:t>、</w:t>
            </w:r>
            <w:r w:rsidR="00A438F2" w:rsidRPr="00BF386D">
              <w:rPr>
                <w:rFonts w:ascii="BIZ UDPゴシック" w:eastAsia="BIZ UDPゴシック" w:hAnsi="BIZ UDPゴシック" w:cs="メイリオ" w:hint="eastAsia"/>
                <w:color w:val="000000" w:themeColor="text1"/>
                <w:kern w:val="0"/>
                <w:sz w:val="24"/>
                <w:szCs w:val="24"/>
              </w:rPr>
              <w:t>同居する家族</w:t>
            </w:r>
            <w:r w:rsidRPr="00BF386D">
              <w:rPr>
                <w:rFonts w:ascii="BIZ UDPゴシック" w:eastAsia="BIZ UDPゴシック" w:hAnsi="BIZ UDPゴシック" w:cs="メイリオ" w:hint="eastAsia"/>
                <w:color w:val="000000" w:themeColor="text1"/>
                <w:kern w:val="0"/>
                <w:sz w:val="24"/>
                <w:szCs w:val="24"/>
              </w:rPr>
              <w:t>に</w:t>
            </w:r>
            <w:r w:rsidR="00844510" w:rsidRPr="00AC7FD6">
              <w:rPr>
                <w:rFonts w:ascii="BIZ UDPゴシック" w:eastAsia="BIZ UDPゴシック" w:hAnsi="BIZ UDPゴシック" w:cs="メイリオ" w:hint="eastAsia"/>
                <w:color w:val="000000" w:themeColor="text1"/>
                <w:kern w:val="0"/>
                <w:sz w:val="24"/>
                <w:szCs w:val="24"/>
              </w:rPr>
              <w:t>精神</w:t>
            </w:r>
            <w:r w:rsidR="006B764D" w:rsidRPr="00AC7FD6">
              <w:rPr>
                <w:rFonts w:ascii="BIZ UDPゴシック" w:eastAsia="BIZ UDPゴシック" w:hAnsi="BIZ UDPゴシック" w:cs="メイリオ" w:hint="eastAsia"/>
                <w:color w:val="000000" w:themeColor="text1"/>
                <w:kern w:val="0"/>
                <w:sz w:val="24"/>
                <w:szCs w:val="24"/>
              </w:rPr>
              <w:t>障がいがあると</w:t>
            </w:r>
            <w:r w:rsidR="00844510" w:rsidRPr="00AC7FD6">
              <w:rPr>
                <w:rFonts w:ascii="BIZ UDPゴシック" w:eastAsia="BIZ UDPゴシック" w:hAnsi="BIZ UDPゴシック" w:cs="メイリオ" w:hint="eastAsia"/>
                <w:color w:val="000000" w:themeColor="text1"/>
                <w:kern w:val="0"/>
                <w:sz w:val="24"/>
                <w:szCs w:val="24"/>
              </w:rPr>
              <w:t>わか</w:t>
            </w:r>
            <w:r w:rsidR="006B764D" w:rsidRPr="00AC7FD6">
              <w:rPr>
                <w:rFonts w:ascii="BIZ UDPゴシック" w:eastAsia="BIZ UDPゴシック" w:hAnsi="BIZ UDPゴシック" w:cs="メイリオ" w:hint="eastAsia"/>
                <w:color w:val="000000" w:themeColor="text1"/>
                <w:kern w:val="0"/>
                <w:sz w:val="24"/>
                <w:szCs w:val="24"/>
              </w:rPr>
              <w:t>ると、入居を</w:t>
            </w:r>
            <w:r w:rsidR="00844510" w:rsidRPr="00AC7FD6">
              <w:rPr>
                <w:rFonts w:ascii="BIZ UDPゴシック" w:eastAsia="BIZ UDPゴシック" w:hAnsi="BIZ UDPゴシック" w:cs="メイリオ" w:hint="eastAsia"/>
                <w:color w:val="000000" w:themeColor="text1"/>
                <w:kern w:val="0"/>
                <w:sz w:val="24"/>
                <w:szCs w:val="24"/>
              </w:rPr>
              <w:t>拒否す</w:t>
            </w:r>
            <w:r w:rsidR="006B764D" w:rsidRPr="00AC7FD6">
              <w:rPr>
                <w:rFonts w:ascii="BIZ UDPゴシック" w:eastAsia="BIZ UDPゴシック" w:hAnsi="BIZ UDPゴシック" w:cs="メイリオ" w:hint="eastAsia"/>
                <w:color w:val="000000" w:themeColor="text1"/>
                <w:kern w:val="0"/>
                <w:sz w:val="24"/>
                <w:szCs w:val="24"/>
              </w:rPr>
              <w:t>る。</w:t>
            </w:r>
          </w:p>
        </w:tc>
      </w:tr>
      <w:tr w:rsidR="00BA1AA8" w:rsidRPr="00BA1AA8" w14:paraId="4A0665FC" w14:textId="77777777" w:rsidTr="00417207">
        <w:tc>
          <w:tcPr>
            <w:tcW w:w="10478" w:type="dxa"/>
            <w:vAlign w:val="center"/>
          </w:tcPr>
          <w:p w14:paraId="1ACD1E0C" w14:textId="4611B1AA" w:rsidR="006B764D" w:rsidRPr="00BF386D" w:rsidRDefault="00216D65"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color w:val="000000" w:themeColor="text1"/>
                <w:kern w:val="0"/>
                <w:sz w:val="24"/>
                <w:szCs w:val="24"/>
              </w:rPr>
              <w:t>家主が、障がいのある人に家を貸</w:t>
            </w:r>
            <w:r w:rsidR="00BA1AA8" w:rsidRPr="00BF386D">
              <w:rPr>
                <w:rFonts w:ascii="BIZ UDPゴシック" w:eastAsia="BIZ UDPゴシック" w:hAnsi="BIZ UDPゴシック" w:cs="メイリオ" w:hint="eastAsia"/>
                <w:color w:val="000000" w:themeColor="text1"/>
                <w:kern w:val="0"/>
                <w:sz w:val="24"/>
                <w:szCs w:val="24"/>
              </w:rPr>
              <w:t>し</w:t>
            </w:r>
            <w:r w:rsidRPr="00BF386D">
              <w:rPr>
                <w:rFonts w:ascii="BIZ UDPゴシック" w:eastAsia="BIZ UDPゴシック" w:hAnsi="BIZ UDPゴシック" w:cs="メイリオ" w:hint="eastAsia"/>
                <w:color w:val="000000" w:themeColor="text1"/>
                <w:kern w:val="0"/>
                <w:sz w:val="24"/>
                <w:szCs w:val="24"/>
              </w:rPr>
              <w:t>、</w:t>
            </w:r>
            <w:r w:rsidR="006B764D" w:rsidRPr="00BF386D">
              <w:rPr>
                <w:rFonts w:ascii="BIZ UDPゴシック" w:eastAsia="BIZ UDPゴシック" w:hAnsi="BIZ UDPゴシック" w:cs="メイリオ" w:hint="eastAsia"/>
                <w:color w:val="000000" w:themeColor="text1"/>
                <w:kern w:val="0"/>
                <w:sz w:val="24"/>
                <w:szCs w:val="24"/>
              </w:rPr>
              <w:t>火事などのトラブルがあっては困るという理由から、障がいのある人のアパート</w:t>
            </w:r>
            <w:r w:rsidRPr="00BF386D">
              <w:rPr>
                <w:rFonts w:ascii="BIZ UDPゴシック" w:eastAsia="BIZ UDPゴシック" w:hAnsi="BIZ UDPゴシック" w:cs="メイリオ" w:hint="eastAsia"/>
                <w:color w:val="000000" w:themeColor="text1"/>
                <w:kern w:val="0"/>
                <w:sz w:val="24"/>
                <w:szCs w:val="24"/>
              </w:rPr>
              <w:t>へ</w:t>
            </w:r>
            <w:r w:rsidR="006B764D" w:rsidRPr="00BF386D">
              <w:rPr>
                <w:rFonts w:ascii="BIZ UDPゴシック" w:eastAsia="BIZ UDPゴシック" w:hAnsi="BIZ UDPゴシック" w:cs="メイリオ" w:hint="eastAsia"/>
                <w:color w:val="000000" w:themeColor="text1"/>
                <w:kern w:val="0"/>
                <w:sz w:val="24"/>
                <w:szCs w:val="24"/>
              </w:rPr>
              <w:t>の入居を断る。</w:t>
            </w:r>
          </w:p>
        </w:tc>
      </w:tr>
      <w:tr w:rsidR="00BA1AA8" w:rsidRPr="00BA1AA8" w14:paraId="130227FD" w14:textId="77777777" w:rsidTr="00417207">
        <w:tc>
          <w:tcPr>
            <w:tcW w:w="10478" w:type="dxa"/>
            <w:vAlign w:val="center"/>
          </w:tcPr>
          <w:p w14:paraId="3E3504B3" w14:textId="176F0A21" w:rsidR="006B764D" w:rsidRPr="00BF386D" w:rsidRDefault="00353362" w:rsidP="00E623F3">
            <w:pPr>
              <w:tabs>
                <w:tab w:val="left" w:pos="4035"/>
              </w:tabs>
              <w:spacing w:line="276" w:lineRule="auto"/>
              <w:rPr>
                <w:rFonts w:ascii="BIZ UDPゴシック" w:eastAsia="BIZ UDPゴシック" w:hAnsi="BIZ UDPゴシック" w:cs="メイリオ"/>
                <w:bCs/>
                <w:color w:val="000000" w:themeColor="text1"/>
                <w:sz w:val="24"/>
                <w:szCs w:val="24"/>
              </w:rPr>
            </w:pPr>
            <w:r w:rsidRPr="00BF386D">
              <w:rPr>
                <w:rFonts w:ascii="BIZ UDPゴシック" w:eastAsia="BIZ UDPゴシック" w:hAnsi="BIZ UDPゴシック" w:cs="メイリオ" w:hint="eastAsia"/>
                <w:color w:val="000000" w:themeColor="text1"/>
                <w:kern w:val="0"/>
                <w:sz w:val="24"/>
                <w:szCs w:val="24"/>
              </w:rPr>
              <w:t>家主が、障がいのある人に家を貸すことは認める</w:t>
            </w:r>
            <w:r w:rsidR="00BA1AA8" w:rsidRPr="00BF386D">
              <w:rPr>
                <w:rFonts w:ascii="BIZ UDPゴシック" w:eastAsia="BIZ UDPゴシック" w:hAnsi="BIZ UDPゴシック" w:cs="メイリオ" w:hint="eastAsia"/>
                <w:color w:val="000000" w:themeColor="text1"/>
                <w:kern w:val="0"/>
                <w:sz w:val="24"/>
                <w:szCs w:val="24"/>
              </w:rPr>
              <w:t>が</w:t>
            </w:r>
            <w:r w:rsidRPr="00BF386D">
              <w:rPr>
                <w:rFonts w:ascii="BIZ UDPゴシック" w:eastAsia="BIZ UDPゴシック" w:hAnsi="BIZ UDPゴシック" w:cs="メイリオ" w:hint="eastAsia"/>
                <w:color w:val="000000" w:themeColor="text1"/>
                <w:kern w:val="0"/>
                <w:sz w:val="24"/>
                <w:szCs w:val="24"/>
              </w:rPr>
              <w:t>、外出時の服装などについて条件を</w:t>
            </w:r>
            <w:r w:rsidR="0041228A" w:rsidRPr="00BF386D">
              <w:rPr>
                <w:rFonts w:ascii="BIZ UDPゴシック" w:eastAsia="BIZ UDPゴシック" w:hAnsi="BIZ UDPゴシック" w:cs="メイリオ" w:hint="eastAsia"/>
                <w:color w:val="000000" w:themeColor="text1"/>
                <w:kern w:val="0"/>
                <w:sz w:val="24"/>
                <w:szCs w:val="24"/>
              </w:rPr>
              <w:t>付け</w:t>
            </w:r>
            <w:r w:rsidRPr="00BF386D">
              <w:rPr>
                <w:rFonts w:ascii="BIZ UDPゴシック" w:eastAsia="BIZ UDPゴシック" w:hAnsi="BIZ UDPゴシック" w:cs="メイリオ" w:hint="eastAsia"/>
                <w:color w:val="000000" w:themeColor="text1"/>
                <w:kern w:val="0"/>
                <w:sz w:val="24"/>
                <w:szCs w:val="24"/>
              </w:rPr>
              <w:t>る。</w:t>
            </w:r>
          </w:p>
        </w:tc>
      </w:tr>
      <w:tr w:rsidR="00BA1AA8" w:rsidRPr="00BA1AA8" w14:paraId="06259287" w14:textId="77777777" w:rsidTr="00417207">
        <w:tc>
          <w:tcPr>
            <w:tcW w:w="10478" w:type="dxa"/>
            <w:vAlign w:val="center"/>
          </w:tcPr>
          <w:p w14:paraId="0ED7C176" w14:textId="2C43ED4E" w:rsidR="00A438F2" w:rsidRPr="00BF386D" w:rsidRDefault="00A438F2" w:rsidP="00D7622B">
            <w:pPr>
              <w:tabs>
                <w:tab w:val="left" w:pos="4035"/>
              </w:tabs>
              <w:spacing w:line="252"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家主が、障がいのある人の入居要件を「自立していること」とし、</w:t>
            </w:r>
            <w:r w:rsidR="0059033F"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障がいの程度が重くなり自立した生活ができなくなれば出て行ってもらう</w:t>
            </w:r>
            <w:r w:rsidR="0059033F" w:rsidRPr="00BF386D">
              <w:rPr>
                <w:rFonts w:ascii="BIZ UDPゴシック" w:eastAsia="BIZ UDPゴシック" w:hAnsi="BIZ UDPゴシック" w:cs="メイリオ" w:hint="eastAsia"/>
                <w:color w:val="000000" w:themeColor="text1"/>
                <w:kern w:val="0"/>
                <w:sz w:val="24"/>
                <w:szCs w:val="24"/>
              </w:rPr>
              <w:t>」など</w:t>
            </w:r>
            <w:r w:rsidRPr="00BF386D">
              <w:rPr>
                <w:rFonts w:ascii="BIZ UDPゴシック" w:eastAsia="BIZ UDPゴシック" w:hAnsi="BIZ UDPゴシック" w:cs="メイリオ" w:hint="eastAsia"/>
                <w:color w:val="000000" w:themeColor="text1"/>
                <w:kern w:val="0"/>
                <w:sz w:val="24"/>
                <w:szCs w:val="24"/>
              </w:rPr>
              <w:t>と条件を</w:t>
            </w:r>
            <w:r w:rsidR="00147C30" w:rsidRPr="00BF386D">
              <w:rPr>
                <w:rFonts w:ascii="BIZ UDPゴシック" w:eastAsia="BIZ UDPゴシック" w:hAnsi="BIZ UDPゴシック" w:cs="メイリオ" w:hint="eastAsia"/>
                <w:color w:val="000000" w:themeColor="text1"/>
                <w:kern w:val="0"/>
                <w:sz w:val="24"/>
                <w:szCs w:val="24"/>
              </w:rPr>
              <w:t>付ける</w:t>
            </w:r>
            <w:r w:rsidRPr="00BF386D">
              <w:rPr>
                <w:rFonts w:ascii="BIZ UDPゴシック" w:eastAsia="BIZ UDPゴシック" w:hAnsi="BIZ UDPゴシック" w:cs="メイリオ" w:hint="eastAsia"/>
                <w:color w:val="000000" w:themeColor="text1"/>
                <w:kern w:val="0"/>
                <w:sz w:val="24"/>
                <w:szCs w:val="24"/>
              </w:rPr>
              <w:t>。</w:t>
            </w:r>
          </w:p>
        </w:tc>
      </w:tr>
      <w:tr w:rsidR="00BA1AA8" w:rsidRPr="00BA1AA8" w14:paraId="1C878CCB" w14:textId="77777777" w:rsidTr="00417207">
        <w:tc>
          <w:tcPr>
            <w:tcW w:w="10478" w:type="dxa"/>
            <w:vAlign w:val="center"/>
          </w:tcPr>
          <w:p w14:paraId="54C4CA09" w14:textId="2262F37B" w:rsidR="006B764D" w:rsidRPr="00BA1AA8" w:rsidRDefault="00353362" w:rsidP="00D7622B">
            <w:pPr>
              <w:tabs>
                <w:tab w:val="left" w:pos="4035"/>
              </w:tabs>
              <w:spacing w:line="252" w:lineRule="auto"/>
              <w:rPr>
                <w:rFonts w:ascii="BIZ UDPゴシック" w:eastAsia="BIZ UDPゴシック" w:hAnsi="BIZ UDPゴシック" w:cs="メイリオ"/>
                <w:bCs/>
                <w:color w:val="000000" w:themeColor="text1"/>
                <w:sz w:val="24"/>
                <w:szCs w:val="24"/>
              </w:rPr>
            </w:pPr>
            <w:r w:rsidRPr="00BA1AA8">
              <w:rPr>
                <w:rFonts w:ascii="BIZ UDPゴシック" w:eastAsia="BIZ UDPゴシック" w:hAnsi="BIZ UDPゴシック" w:cs="メイリオ" w:hint="eastAsia"/>
                <w:color w:val="000000" w:themeColor="text1"/>
                <w:kern w:val="0"/>
                <w:sz w:val="24"/>
                <w:szCs w:val="24"/>
              </w:rPr>
              <w:t>不動産管理業者</w:t>
            </w:r>
            <w:r w:rsidR="006B764D" w:rsidRPr="00BA1AA8">
              <w:rPr>
                <w:rFonts w:ascii="BIZ UDPゴシック" w:eastAsia="BIZ UDPゴシック" w:hAnsi="BIZ UDPゴシック" w:cs="メイリオ" w:hint="eastAsia"/>
                <w:color w:val="000000" w:themeColor="text1"/>
                <w:kern w:val="0"/>
                <w:sz w:val="24"/>
                <w:szCs w:val="24"/>
              </w:rPr>
              <w:t>が、障がいのある人の意向を確認せずに、</w:t>
            </w:r>
            <w:r w:rsidRPr="00BA1AA8">
              <w:rPr>
                <w:rFonts w:ascii="BIZ UDPゴシック" w:eastAsia="BIZ UDPゴシック" w:hAnsi="BIZ UDPゴシック" w:cs="メイリオ" w:hint="eastAsia"/>
                <w:color w:val="000000" w:themeColor="text1"/>
                <w:kern w:val="0"/>
                <w:sz w:val="24"/>
                <w:szCs w:val="24"/>
              </w:rPr>
              <w:t>当該物件が</w:t>
            </w:r>
            <w:r w:rsidR="006B764D" w:rsidRPr="00BA1AA8">
              <w:rPr>
                <w:rFonts w:ascii="BIZ UDPゴシック" w:eastAsia="BIZ UDPゴシック" w:hAnsi="BIZ UDPゴシック" w:cs="メイリオ" w:hint="eastAsia"/>
                <w:color w:val="000000" w:themeColor="text1"/>
                <w:kern w:val="0"/>
                <w:sz w:val="24"/>
                <w:szCs w:val="24"/>
              </w:rPr>
              <w:t>バリアフリーに対応していないことを理由に、一方的に入居を拒否する。</w:t>
            </w:r>
          </w:p>
        </w:tc>
      </w:tr>
    </w:tbl>
    <w:p w14:paraId="3582A719" w14:textId="78854B99" w:rsidR="001B5683" w:rsidRPr="00BA1AA8" w:rsidRDefault="001B5683" w:rsidP="009E6BD3">
      <w:pPr>
        <w:spacing w:line="264" w:lineRule="auto"/>
        <w:ind w:left="240" w:hangingChars="100" w:hanging="240"/>
        <w:rPr>
          <w:rFonts w:ascii="BIZ UDPゴシック" w:eastAsia="BIZ UDPゴシック" w:hAnsi="BIZ UDPゴシック" w:cs="メイリオ"/>
          <w:color w:val="000000" w:themeColor="text1"/>
          <w:sz w:val="24"/>
          <w:szCs w:val="28"/>
        </w:rPr>
      </w:pPr>
      <w:bookmarkStart w:id="40" w:name="_Hlk179396626"/>
      <w:r w:rsidRPr="00BA1AA8">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40"/>
    <w:p w14:paraId="2B57EDFF" w14:textId="77777777" w:rsidR="001A04ED" w:rsidRPr="00E623F3" w:rsidRDefault="001A04ED" w:rsidP="00E623F3">
      <w:pPr>
        <w:spacing w:after="240" w:line="276" w:lineRule="auto"/>
        <w:rPr>
          <w:rFonts w:ascii="BIZ UDPゴシック" w:eastAsia="BIZ UDPゴシック" w:hAnsi="BIZ UDPゴシック" w:cs="メイリオ"/>
          <w:b/>
          <w:sz w:val="32"/>
          <w:szCs w:val="32"/>
        </w:rPr>
      </w:pPr>
      <w:r w:rsidRPr="00E623F3">
        <w:rPr>
          <w:rFonts w:ascii="BIZ UDPゴシック" w:eastAsia="BIZ UDPゴシック" w:hAnsi="BIZ UDPゴシック" w:cs="メイリオ" w:hint="eastAsia"/>
          <w:b/>
          <w:sz w:val="32"/>
          <w:szCs w:val="32"/>
        </w:rPr>
        <w:lastRenderedPageBreak/>
        <w:t>２　合理的配慮</w:t>
      </w:r>
    </w:p>
    <w:p w14:paraId="493C45C6" w14:textId="77777777" w:rsidR="001B5683" w:rsidRPr="00F462F5" w:rsidRDefault="001A04ED" w:rsidP="001B5683">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障がいのある人が居住用の不動産の契約を行う場面等で、何らかの配慮を求める意思の表明があったときは、負担になりすぎない範囲で、社会的障壁を取り除くために必要で合理的な配慮を提供することが求められます。</w:t>
      </w:r>
      <w:bookmarkStart w:id="41" w:name="_Hlk179396663"/>
      <w:r w:rsidR="001B5683" w:rsidRPr="00F462F5">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51BB50C8" w14:textId="77777777" w:rsidR="001A04ED" w:rsidRPr="00E623F3" w:rsidRDefault="001A04ED" w:rsidP="00E623F3">
      <w:pPr>
        <w:spacing w:line="276" w:lineRule="auto"/>
        <w:ind w:rightChars="-11" w:right="-23"/>
        <w:rPr>
          <w:rFonts w:ascii="BIZ UDPゴシック" w:eastAsia="BIZ UDPゴシック" w:hAnsi="BIZ UDPゴシック" w:cs="メイリオ"/>
          <w:sz w:val="24"/>
          <w:szCs w:val="24"/>
        </w:rPr>
      </w:pPr>
    </w:p>
    <w:p w14:paraId="1E9E6DB1" w14:textId="14DD6932" w:rsidR="001B5683" w:rsidRPr="00F462F5" w:rsidRDefault="001A04ED" w:rsidP="001B5683">
      <w:pPr>
        <w:tabs>
          <w:tab w:val="left" w:pos="3780"/>
        </w:tabs>
        <w:spacing w:line="276" w:lineRule="auto"/>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001B5683" w:rsidRPr="00C16351">
        <w:rPr>
          <w:rFonts w:ascii="BIZ UDPゴシック" w:eastAsia="BIZ UDPゴシック" w:hAnsi="BIZ UDPゴシック" w:cs="メイリオ" w:hint="eastAsia"/>
          <w:sz w:val="24"/>
          <w:szCs w:val="24"/>
        </w:rPr>
        <w:t>例えば、</w:t>
      </w:r>
      <w:r w:rsidR="001B5683" w:rsidRPr="00F462F5">
        <w:rPr>
          <w:rFonts w:ascii="BIZ UDPゴシック" w:eastAsia="BIZ UDPゴシック" w:hAnsi="BIZ UDPゴシック" w:cs="メイリオ" w:hint="eastAsia"/>
          <w:color w:val="000000" w:themeColor="text1"/>
          <w:sz w:val="24"/>
          <w:szCs w:val="24"/>
        </w:rPr>
        <w:t>以下のような例があります</w:t>
      </w:r>
      <w:bookmarkEnd w:id="41"/>
      <w:r w:rsidR="001B5683" w:rsidRPr="00F462F5">
        <w:rPr>
          <w:rFonts w:ascii="BIZ UDPゴシック" w:eastAsia="BIZ UDPゴシック" w:hAnsi="BIZ UDPゴシック" w:cs="メイリオ" w:hint="eastAsia"/>
          <w:color w:val="000000" w:themeColor="text1"/>
          <w:sz w:val="24"/>
          <w:szCs w:val="24"/>
        </w:rPr>
        <w:t>。</w:t>
      </w:r>
    </w:p>
    <w:p w14:paraId="7CF8BCEA" w14:textId="7F906C88"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最寄駅から一緒に歩いて確認したり、中の様子を手を添えて案内</w:t>
      </w:r>
      <w:r w:rsidR="00071CCE" w:rsidRPr="00F462F5">
        <w:rPr>
          <w:rFonts w:ascii="BIZ UDPゴシック" w:eastAsia="BIZ UDPゴシック" w:hAnsi="BIZ UDPゴシック" w:cs="メイリオ" w:hint="eastAsia"/>
          <w:color w:val="000000" w:themeColor="text1"/>
          <w:sz w:val="24"/>
          <w:szCs w:val="24"/>
        </w:rPr>
        <w:t>したり</w:t>
      </w:r>
      <w:r w:rsidRPr="00F462F5">
        <w:rPr>
          <w:rFonts w:ascii="BIZ UDPゴシック" w:eastAsia="BIZ UDPゴシック" w:hAnsi="BIZ UDPゴシック" w:cs="メイリオ" w:hint="eastAsia"/>
          <w:color w:val="000000" w:themeColor="text1"/>
          <w:sz w:val="24"/>
          <w:szCs w:val="24"/>
        </w:rPr>
        <w:t>する。</w:t>
      </w:r>
    </w:p>
    <w:p w14:paraId="6D745C3C" w14:textId="0D8C0E7E"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障がいのある人の求めに応じて、バリアフリー物件等があるかを確認する。</w:t>
      </w:r>
    </w:p>
    <w:p w14:paraId="5114B870" w14:textId="113F6407"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⇒物理的環境への配慮</w:t>
      </w:r>
    </w:p>
    <w:p w14:paraId="47ED081B" w14:textId="77777777"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403541F" w14:textId="77777777" w:rsidR="001A04ED" w:rsidRPr="00F462F5" w:rsidRDefault="001A04ED"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障がいの状態や求めに応じて、ゆっくり話す、筆談を行う、分かりやすい表現に置き換える等、相手に合わせた方法で会話を行う。</w:t>
      </w:r>
    </w:p>
    <w:p w14:paraId="2EBEF983" w14:textId="3C38B104" w:rsidR="001A04ED" w:rsidRPr="00F462F5" w:rsidRDefault="00904906" w:rsidP="00E623F3">
      <w:pPr>
        <w:pStyle w:val="ac"/>
        <w:numPr>
          <w:ilvl w:val="0"/>
          <w:numId w:val="39"/>
        </w:numPr>
        <w:spacing w:line="276" w:lineRule="auto"/>
        <w:ind w:leftChars="0" w:rightChars="-11" w:right="-23"/>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様々な</w:t>
      </w:r>
      <w:r w:rsidR="001A04ED" w:rsidRPr="00F462F5">
        <w:rPr>
          <w:rFonts w:ascii="BIZ UDPゴシック" w:eastAsia="BIZ UDPゴシック" w:hAnsi="BIZ UDPゴシック" w:cs="メイリオ" w:hint="eastAsia"/>
          <w:color w:val="000000" w:themeColor="text1"/>
          <w:sz w:val="24"/>
          <w:szCs w:val="24"/>
        </w:rPr>
        <w:t>手続きにおいて、障がいのある人の求めに応</w:t>
      </w:r>
      <w:r w:rsidR="001A0921" w:rsidRPr="00F462F5">
        <w:rPr>
          <w:rFonts w:ascii="BIZ UDPゴシック" w:eastAsia="BIZ UDPゴシック" w:hAnsi="BIZ UDPゴシック" w:cs="メイリオ" w:hint="eastAsia"/>
          <w:color w:val="000000" w:themeColor="text1"/>
          <w:sz w:val="24"/>
          <w:szCs w:val="24"/>
        </w:rPr>
        <w:t>じて、文章を読み上げたり、書類の作成時に書きやすいように手を添えたりす</w:t>
      </w:r>
      <w:r w:rsidR="001A04ED" w:rsidRPr="00F462F5">
        <w:rPr>
          <w:rFonts w:ascii="BIZ UDPゴシック" w:eastAsia="BIZ UDPゴシック" w:hAnsi="BIZ UDPゴシック" w:cs="メイリオ" w:hint="eastAsia"/>
          <w:color w:val="000000" w:themeColor="text1"/>
          <w:sz w:val="24"/>
          <w:szCs w:val="24"/>
        </w:rPr>
        <w:t>る。</w:t>
      </w:r>
    </w:p>
    <w:p w14:paraId="61C0312F" w14:textId="16CEACBA" w:rsidR="001B5683" w:rsidRPr="00F462F5" w:rsidRDefault="001B5683" w:rsidP="001B568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F462F5">
        <w:rPr>
          <w:rFonts w:ascii="BIZ UDPゴシック" w:eastAsia="BIZ UDPゴシック" w:hAnsi="BIZ UDPゴシック" w:cs="メイリオ" w:hint="eastAsia"/>
          <w:color w:val="000000" w:themeColor="text1"/>
          <w:sz w:val="24"/>
          <w:szCs w:val="24"/>
        </w:rPr>
        <w:t>⇒意思疎通への配慮</w:t>
      </w:r>
    </w:p>
    <w:p w14:paraId="3E493C49" w14:textId="77777777" w:rsidR="001A04ED" w:rsidRPr="00E623F3" w:rsidRDefault="001A04ED" w:rsidP="001A04ED">
      <w:pPr>
        <w:spacing w:line="0" w:lineRule="atLeast"/>
        <w:ind w:left="225" w:rightChars="-11" w:right="-23"/>
        <w:rPr>
          <w:rFonts w:ascii="BIZ UDPゴシック" w:eastAsia="BIZ UDPゴシック" w:hAnsi="BIZ UDPゴシック" w:cs="メイリオ"/>
          <w:sz w:val="24"/>
          <w:szCs w:val="24"/>
        </w:rPr>
      </w:pPr>
    </w:p>
    <w:tbl>
      <w:tblPr>
        <w:tblStyle w:val="ab"/>
        <w:tblW w:w="0" w:type="auto"/>
        <w:tblLook w:val="04A0" w:firstRow="1" w:lastRow="0" w:firstColumn="1" w:lastColumn="0" w:noHBand="0" w:noVBand="1"/>
      </w:tblPr>
      <w:tblGrid>
        <w:gridCol w:w="5239"/>
        <w:gridCol w:w="5239"/>
      </w:tblGrid>
      <w:tr w:rsidR="005F12C9" w:rsidRPr="008630F9" w14:paraId="36816C4F" w14:textId="77777777" w:rsidTr="005F12C9">
        <w:tc>
          <w:tcPr>
            <w:tcW w:w="10478" w:type="dxa"/>
            <w:gridSpan w:val="2"/>
            <w:shd w:val="clear" w:color="auto" w:fill="8DB3E2" w:themeFill="text2" w:themeFillTint="66"/>
          </w:tcPr>
          <w:p w14:paraId="78963BCF" w14:textId="69993BA8" w:rsidR="005F12C9" w:rsidRPr="008630F9" w:rsidRDefault="00E86D41" w:rsidP="008630F9">
            <w:pPr>
              <w:tabs>
                <w:tab w:val="left" w:pos="4035"/>
              </w:tabs>
              <w:spacing w:line="276" w:lineRule="auto"/>
              <w:jc w:val="center"/>
              <w:rPr>
                <w:rFonts w:ascii="BIZ UDPゴシック" w:eastAsia="BIZ UDPゴシック" w:hAnsi="BIZ UDPゴシック" w:cs="メイリオ"/>
                <w:b/>
                <w:bCs/>
                <w:sz w:val="24"/>
                <w:szCs w:val="24"/>
              </w:rPr>
            </w:pPr>
            <w:r w:rsidRPr="00E86D41">
              <w:rPr>
                <w:rFonts w:ascii="BIZ UDPゴシック" w:eastAsia="BIZ UDPゴシック" w:hAnsi="BIZ UDPゴシック" w:cs="メイリオ" w:hint="eastAsia"/>
                <w:b/>
                <w:bCs/>
                <w:sz w:val="24"/>
                <w:szCs w:val="24"/>
              </w:rPr>
              <w:t>合理的配慮の提供の具体的な事例</w:t>
            </w:r>
          </w:p>
        </w:tc>
      </w:tr>
      <w:tr w:rsidR="006F4C17" w:rsidRPr="006F4C17" w14:paraId="1E0FFF85" w14:textId="77777777" w:rsidTr="007C15BB">
        <w:tc>
          <w:tcPr>
            <w:tcW w:w="10478" w:type="dxa"/>
            <w:gridSpan w:val="2"/>
            <w:shd w:val="clear" w:color="auto" w:fill="DAEEF3" w:themeFill="accent5" w:themeFillTint="33"/>
          </w:tcPr>
          <w:p w14:paraId="39557255" w14:textId="77777777" w:rsidR="001B5683" w:rsidRPr="006F4C17" w:rsidRDefault="001B5683" w:rsidP="007C15BB">
            <w:pPr>
              <w:tabs>
                <w:tab w:val="left" w:pos="4035"/>
              </w:tabs>
              <w:spacing w:line="276" w:lineRule="auto"/>
              <w:rPr>
                <w:rFonts w:ascii="BIZ UDPゴシック" w:eastAsia="BIZ UDPゴシック" w:hAnsi="BIZ UDPゴシック" w:cs="メイリオ"/>
                <w:bCs/>
                <w:color w:val="000000" w:themeColor="text1"/>
                <w:sz w:val="24"/>
                <w:szCs w:val="24"/>
              </w:rPr>
            </w:pPr>
            <w:bookmarkStart w:id="42" w:name="_Hlk179464666"/>
            <w:bookmarkStart w:id="43" w:name="_Hlk180503047"/>
            <w:r w:rsidRPr="006F4C17">
              <w:rPr>
                <w:rFonts w:ascii="BIZ UDPゴシック" w:eastAsia="BIZ UDPゴシック" w:hAnsi="BIZ UDPゴシック" w:cs="メイリオ" w:hint="eastAsia"/>
                <w:bCs/>
                <w:color w:val="000000" w:themeColor="text1"/>
                <w:sz w:val="24"/>
                <w:szCs w:val="24"/>
              </w:rPr>
              <w:t>●　視覚障がいのある人に関する事例</w:t>
            </w:r>
          </w:p>
        </w:tc>
      </w:tr>
      <w:tr w:rsidR="006F4C17" w:rsidRPr="006F4C17" w14:paraId="6FEFFBF2" w14:textId="77777777" w:rsidTr="007C15BB">
        <w:trPr>
          <w:trHeight w:val="20"/>
        </w:trPr>
        <w:tc>
          <w:tcPr>
            <w:tcW w:w="5239" w:type="dxa"/>
            <w:vAlign w:val="center"/>
          </w:tcPr>
          <w:p w14:paraId="66CA6695" w14:textId="77777777" w:rsidR="001B5683" w:rsidRPr="006F4C17" w:rsidRDefault="001B5683"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DCE5717" w14:textId="77777777" w:rsidR="001B5683" w:rsidRPr="006F4C17" w:rsidRDefault="001B5683"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bookmarkEnd w:id="42"/>
      <w:tr w:rsidR="006F4C17" w:rsidRPr="006F4C17" w14:paraId="6A47779D" w14:textId="77777777" w:rsidTr="007C15BB">
        <w:trPr>
          <w:trHeight w:val="20"/>
        </w:trPr>
        <w:tc>
          <w:tcPr>
            <w:tcW w:w="5239" w:type="dxa"/>
          </w:tcPr>
          <w:p w14:paraId="2B1367E9" w14:textId="77777777" w:rsidR="001B5683" w:rsidRDefault="001B5683"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物件情報や契約条件等</w:t>
            </w:r>
            <w:r w:rsidR="00B56FC1" w:rsidRPr="006F4C17">
              <w:rPr>
                <w:rFonts w:ascii="BIZ UDPゴシック" w:eastAsia="BIZ UDPゴシック" w:hAnsi="BIZ UDPゴシック" w:cs="メイリオ" w:hint="eastAsia"/>
                <w:color w:val="000000" w:themeColor="text1"/>
                <w:kern w:val="0"/>
                <w:sz w:val="24"/>
                <w:szCs w:val="24"/>
              </w:rPr>
              <w:t>について、墨字</w:t>
            </w:r>
            <w:r w:rsidRPr="006F4C17">
              <w:rPr>
                <w:rFonts w:ascii="BIZ UDPゴシック" w:eastAsia="BIZ UDPゴシック" w:hAnsi="BIZ UDPゴシック" w:cs="メイリオ" w:hint="eastAsia"/>
                <w:color w:val="000000" w:themeColor="text1"/>
                <w:kern w:val="0"/>
                <w:sz w:val="24"/>
                <w:szCs w:val="24"/>
              </w:rPr>
              <w:t>文書だけ</w:t>
            </w:r>
            <w:r w:rsidR="00B56FC1" w:rsidRPr="006F4C17">
              <w:rPr>
                <w:rFonts w:ascii="BIZ UDPゴシック" w:eastAsia="BIZ UDPゴシック" w:hAnsi="BIZ UDPゴシック" w:cs="メイリオ" w:hint="eastAsia"/>
                <w:color w:val="000000" w:themeColor="text1"/>
                <w:kern w:val="0"/>
                <w:sz w:val="24"/>
                <w:szCs w:val="24"/>
              </w:rPr>
              <w:t>での説明では</w:t>
            </w:r>
            <w:r w:rsidRPr="006F4C17">
              <w:rPr>
                <w:rFonts w:ascii="BIZ UDPゴシック" w:eastAsia="BIZ UDPゴシック" w:hAnsi="BIZ UDPゴシック" w:cs="メイリオ" w:hint="eastAsia"/>
                <w:color w:val="000000" w:themeColor="text1"/>
                <w:kern w:val="0"/>
                <w:sz w:val="24"/>
                <w:szCs w:val="24"/>
              </w:rPr>
              <w:t>内容</w:t>
            </w:r>
            <w:r w:rsidR="00B56FC1" w:rsidRPr="006F4C17">
              <w:rPr>
                <w:rFonts w:ascii="BIZ UDPゴシック" w:eastAsia="BIZ UDPゴシック" w:hAnsi="BIZ UDPゴシック" w:cs="メイリオ" w:hint="eastAsia"/>
                <w:color w:val="000000" w:themeColor="text1"/>
                <w:kern w:val="0"/>
                <w:sz w:val="24"/>
                <w:szCs w:val="24"/>
              </w:rPr>
              <w:t>が分からないため、点字文書やテキストデータの提供、口頭での読み上げなどの配慮を申し出る。</w:t>
            </w:r>
          </w:p>
          <w:p w14:paraId="64A17703" w14:textId="2D68DDD8" w:rsidR="00684235" w:rsidRPr="006F4C17" w:rsidRDefault="00684235" w:rsidP="007C15B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15F90EC" w14:textId="7C4125FB" w:rsidR="001B5683" w:rsidRPr="006F4C17" w:rsidRDefault="00B56FC1"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宅建業者は、物件情報や契約条件が記載された文書をデータ提供する、本人に不明点等を確認し口頭で読み上げるなどの対応をする。</w:t>
            </w:r>
          </w:p>
        </w:tc>
      </w:tr>
      <w:bookmarkEnd w:id="43"/>
      <w:tr w:rsidR="006F4C17" w:rsidRPr="006F4C17" w14:paraId="21B2E0A6" w14:textId="77777777" w:rsidTr="0034617B">
        <w:trPr>
          <w:trHeight w:val="20"/>
        </w:trPr>
        <w:tc>
          <w:tcPr>
            <w:tcW w:w="5239" w:type="dxa"/>
          </w:tcPr>
          <w:p w14:paraId="41B73B40" w14:textId="77777777" w:rsidR="00F36B78" w:rsidRDefault="00F36B78" w:rsidP="0034617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入居予定の物件について、物件内や共用スペースの気を付ける箇所を事前に確認しておきたいので、案内をしてほしいと申し出る。</w:t>
            </w:r>
          </w:p>
          <w:p w14:paraId="76972E4D" w14:textId="1961383D" w:rsidR="00684235" w:rsidRPr="006F4C17" w:rsidRDefault="00684235" w:rsidP="0034617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20D83696" w14:textId="4721DE8B" w:rsidR="00F36B78" w:rsidRPr="006F4C17" w:rsidRDefault="00F36B78" w:rsidP="0034617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宅建業者は、居住スペースや共用スペースを案内し、一緒に気を付ける箇所などを確認する。</w:t>
            </w:r>
          </w:p>
        </w:tc>
      </w:tr>
      <w:tr w:rsidR="006F4C17" w:rsidRPr="006F4C17" w14:paraId="5D6D1B27" w14:textId="77777777" w:rsidTr="007C15BB">
        <w:tc>
          <w:tcPr>
            <w:tcW w:w="10478" w:type="dxa"/>
            <w:gridSpan w:val="2"/>
            <w:shd w:val="clear" w:color="auto" w:fill="DAEEF3" w:themeFill="accent5" w:themeFillTint="33"/>
          </w:tcPr>
          <w:p w14:paraId="0375E8B5" w14:textId="77777777" w:rsidR="00883046" w:rsidRPr="006F4C17" w:rsidRDefault="008830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聴覚・言語障がいのある人に関する事例</w:t>
            </w:r>
          </w:p>
        </w:tc>
      </w:tr>
      <w:tr w:rsidR="006F4C17" w:rsidRPr="006F4C17" w14:paraId="18E98B8D" w14:textId="77777777" w:rsidTr="007C15BB">
        <w:trPr>
          <w:trHeight w:val="20"/>
        </w:trPr>
        <w:tc>
          <w:tcPr>
            <w:tcW w:w="5239" w:type="dxa"/>
            <w:vAlign w:val="center"/>
          </w:tcPr>
          <w:p w14:paraId="3DB7983C" w14:textId="77777777" w:rsidR="00883046" w:rsidRPr="006F4C17" w:rsidRDefault="00883046"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4758134F" w14:textId="77777777" w:rsidR="00883046" w:rsidRPr="006F4C17" w:rsidRDefault="00883046" w:rsidP="007C15BB">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202CE0DB" w14:textId="77777777" w:rsidTr="007C15BB">
        <w:trPr>
          <w:trHeight w:val="20"/>
        </w:trPr>
        <w:tc>
          <w:tcPr>
            <w:tcW w:w="5239" w:type="dxa"/>
          </w:tcPr>
          <w:p w14:paraId="3540FE1C" w14:textId="77777777" w:rsidR="00883046" w:rsidRDefault="00883046"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家主との退去手続きの際、口頭でのコミュニケーションだけでは理解が困難なため、筆談での対応を求める。</w:t>
            </w:r>
          </w:p>
          <w:p w14:paraId="529B6F7F" w14:textId="0F5B1BAA" w:rsidR="00684235" w:rsidRPr="006F4C17" w:rsidRDefault="00684235" w:rsidP="007C15BB">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30113BB8" w14:textId="1BE32EC3" w:rsidR="00883046" w:rsidRPr="006F4C17" w:rsidRDefault="00883046" w:rsidP="007C15BB">
            <w:pPr>
              <w:widowControl/>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家主は、申出を受け筆談でコミュニケーションを実施する。また伝えたい事項は口頭ではなく事前に文書を用意し伝えることとする。</w:t>
            </w:r>
          </w:p>
        </w:tc>
      </w:tr>
      <w:tr w:rsidR="006F4C17" w:rsidRPr="006F4C17" w14:paraId="7942AFDF" w14:textId="77777777" w:rsidTr="007C15BB">
        <w:tc>
          <w:tcPr>
            <w:tcW w:w="10478" w:type="dxa"/>
            <w:gridSpan w:val="2"/>
            <w:shd w:val="clear" w:color="auto" w:fill="DAEEF3" w:themeFill="accent5" w:themeFillTint="33"/>
          </w:tcPr>
          <w:p w14:paraId="3E485DC9" w14:textId="77777777" w:rsidR="00883046" w:rsidRPr="006F4C17" w:rsidRDefault="008830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lastRenderedPageBreak/>
              <w:t>● 肢体不自由のある人に関する事例</w:t>
            </w:r>
          </w:p>
        </w:tc>
      </w:tr>
      <w:tr w:rsidR="006F4C17" w:rsidRPr="006F4C17" w14:paraId="5CBD73F9" w14:textId="77777777" w:rsidTr="007C15BB">
        <w:trPr>
          <w:trHeight w:val="20"/>
        </w:trPr>
        <w:tc>
          <w:tcPr>
            <w:tcW w:w="5239" w:type="dxa"/>
          </w:tcPr>
          <w:p w14:paraId="0E6205A3" w14:textId="22861137" w:rsidR="006F4C17" w:rsidRPr="006F4C17" w:rsidRDefault="00883046" w:rsidP="00684235">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617EE8FF" w14:textId="77777777" w:rsidR="00883046" w:rsidRPr="006F4C17" w:rsidRDefault="008830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71F44065" w14:textId="77777777" w:rsidTr="007C15BB">
        <w:tc>
          <w:tcPr>
            <w:tcW w:w="5239" w:type="dxa"/>
          </w:tcPr>
          <w:p w14:paraId="6B170287" w14:textId="73942028" w:rsidR="00883046" w:rsidRPr="006F4C17" w:rsidRDefault="008830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物件案内を受ける際、段差があり通行が困難な道があったため、携帯スロープをかけて車いすを押してほしいと対応を求める。</w:t>
            </w:r>
          </w:p>
        </w:tc>
        <w:tc>
          <w:tcPr>
            <w:tcW w:w="5239" w:type="dxa"/>
          </w:tcPr>
          <w:p w14:paraId="6CC8E489" w14:textId="20FF8D37" w:rsidR="00883046" w:rsidRPr="006F4C17" w:rsidRDefault="008830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宅建業者は、あらかじめ用意していた携帯スロープを用い、段差を解消したうえ車いすを押すなどの対応をする。</w:t>
            </w:r>
          </w:p>
        </w:tc>
      </w:tr>
      <w:tr w:rsidR="006F4C17" w:rsidRPr="006F4C17" w14:paraId="6BC5147F" w14:textId="77777777" w:rsidTr="00315C78">
        <w:tc>
          <w:tcPr>
            <w:tcW w:w="5239" w:type="dxa"/>
          </w:tcPr>
          <w:p w14:paraId="79259555" w14:textId="3170CA7E" w:rsidR="006F290B" w:rsidRPr="006F4C17" w:rsidRDefault="006F290B" w:rsidP="008630F9">
            <w:pPr>
              <w:tabs>
                <w:tab w:val="left" w:pos="4035"/>
              </w:tabs>
              <w:spacing w:line="276" w:lineRule="auto"/>
              <w:rPr>
                <w:rFonts w:ascii="BIZ UDPゴシック" w:eastAsia="BIZ UDPゴシック" w:hAnsi="BIZ UDPゴシック" w:cs="メイリオ"/>
                <w:bCs/>
                <w:color w:val="000000" w:themeColor="text1"/>
                <w:sz w:val="24"/>
                <w:szCs w:val="24"/>
              </w:rPr>
            </w:pPr>
            <w:bookmarkStart w:id="44" w:name="_Hlk179395459"/>
            <w:r w:rsidRPr="006F4C17">
              <w:rPr>
                <w:rFonts w:ascii="BIZ UDPゴシック" w:eastAsia="BIZ UDPゴシック" w:hAnsi="BIZ UDPゴシック" w:cs="メイリオ" w:hint="eastAsia"/>
                <w:bCs/>
                <w:color w:val="000000" w:themeColor="text1"/>
                <w:sz w:val="24"/>
                <w:szCs w:val="24"/>
              </w:rPr>
              <w:t>物件案内を受ける際、当該物件までは自ら来てほしいと言われたが、指定された時間内での移動が困難であるため配慮を申し出る。</w:t>
            </w:r>
          </w:p>
        </w:tc>
        <w:tc>
          <w:tcPr>
            <w:tcW w:w="5239" w:type="dxa"/>
          </w:tcPr>
          <w:p w14:paraId="02DCCD85" w14:textId="5EC31851" w:rsidR="006F290B" w:rsidRPr="006F4C17" w:rsidRDefault="006F290B"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宅建業者が、自ら運転する車に障がいのある人に乗ってもらい、事務所と物件の間を送迎する。</w:t>
            </w:r>
          </w:p>
        </w:tc>
      </w:tr>
      <w:bookmarkEnd w:id="44"/>
      <w:tr w:rsidR="006F4C17" w:rsidRPr="006F4C17" w14:paraId="2169BF5D" w14:textId="77777777" w:rsidTr="0034617B">
        <w:tc>
          <w:tcPr>
            <w:tcW w:w="5239" w:type="dxa"/>
          </w:tcPr>
          <w:p w14:paraId="15A5BB13" w14:textId="649C8343" w:rsidR="00020E7C" w:rsidRPr="006F4C17" w:rsidRDefault="00020E7C" w:rsidP="00020E7C">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車いす利用者が住宅を購入する際、車いすで生活が</w:t>
            </w:r>
            <w:r w:rsidR="00147C30">
              <w:rPr>
                <w:rFonts w:ascii="BIZ UDPゴシック" w:eastAsia="BIZ UDPゴシック" w:hAnsi="BIZ UDPゴシック" w:cs="メイリオ" w:hint="eastAsia"/>
                <w:bCs/>
                <w:color w:val="000000" w:themeColor="text1"/>
                <w:sz w:val="24"/>
                <w:szCs w:val="24"/>
              </w:rPr>
              <w:t>し</w:t>
            </w:r>
            <w:r w:rsidRPr="006F4C17">
              <w:rPr>
                <w:rFonts w:ascii="BIZ UDPゴシック" w:eastAsia="BIZ UDPゴシック" w:hAnsi="BIZ UDPゴシック" w:cs="メイリオ" w:hint="eastAsia"/>
                <w:bCs/>
                <w:color w:val="000000" w:themeColor="text1"/>
                <w:sz w:val="24"/>
                <w:szCs w:val="24"/>
              </w:rPr>
              <w:t>やすいよう、間取りや引き戸の工夫、手すりの設置、バス・トイレの間口や広さ変更、車</w:t>
            </w:r>
            <w:r w:rsidR="00D7622B">
              <w:rPr>
                <w:rFonts w:ascii="BIZ UDPゴシック" w:eastAsia="BIZ UDPゴシック" w:hAnsi="BIZ UDPゴシック" w:cs="メイリオ" w:hint="eastAsia"/>
                <w:bCs/>
                <w:color w:val="000000" w:themeColor="text1"/>
                <w:sz w:val="24"/>
                <w:szCs w:val="24"/>
              </w:rPr>
              <w:t>いす</w:t>
            </w:r>
            <w:r w:rsidRPr="006F4C17">
              <w:rPr>
                <w:rFonts w:ascii="BIZ UDPゴシック" w:eastAsia="BIZ UDPゴシック" w:hAnsi="BIZ UDPゴシック" w:cs="メイリオ" w:hint="eastAsia"/>
                <w:bCs/>
                <w:color w:val="000000" w:themeColor="text1"/>
                <w:sz w:val="24"/>
                <w:szCs w:val="24"/>
              </w:rPr>
              <w:t>用洗面台への交換などのリフォームをするため、売主や業者への調整を申し出る。</w:t>
            </w:r>
          </w:p>
        </w:tc>
        <w:tc>
          <w:tcPr>
            <w:tcW w:w="5239" w:type="dxa"/>
          </w:tcPr>
          <w:p w14:paraId="12069408" w14:textId="1D31F153" w:rsidR="00020E7C" w:rsidRPr="006F4C17" w:rsidRDefault="00020E7C" w:rsidP="0034617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宅建業者は、売主やリフォーム業者等に対して、本人の希望を適切に伝えるなどの調整を行う。</w:t>
            </w:r>
          </w:p>
        </w:tc>
      </w:tr>
      <w:tr w:rsidR="006F4C17" w:rsidRPr="006F4C17" w14:paraId="5FB77D2F" w14:textId="77777777" w:rsidTr="007C15BB">
        <w:tc>
          <w:tcPr>
            <w:tcW w:w="10478" w:type="dxa"/>
            <w:gridSpan w:val="2"/>
            <w:shd w:val="clear" w:color="auto" w:fill="DAEEF3" w:themeFill="accent5" w:themeFillTint="33"/>
          </w:tcPr>
          <w:p w14:paraId="46F92970" w14:textId="77777777" w:rsidR="000D3246" w:rsidRPr="006F4C17" w:rsidRDefault="000D3246" w:rsidP="007C15B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知的障がいのある人に関する事例</w:t>
            </w:r>
          </w:p>
        </w:tc>
      </w:tr>
      <w:tr w:rsidR="006F4C17" w:rsidRPr="006F4C17" w14:paraId="57C61D41" w14:textId="77777777" w:rsidTr="007C15BB">
        <w:trPr>
          <w:trHeight w:val="20"/>
        </w:trPr>
        <w:tc>
          <w:tcPr>
            <w:tcW w:w="5239" w:type="dxa"/>
          </w:tcPr>
          <w:p w14:paraId="1D4A6990" w14:textId="77777777" w:rsidR="000D3246" w:rsidRPr="006F4C17" w:rsidRDefault="000D32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AC08BF5" w14:textId="77777777" w:rsidR="000D3246" w:rsidRPr="006F4C17" w:rsidRDefault="000D3246"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46D05F1D" w14:textId="77777777" w:rsidTr="007C15BB">
        <w:tc>
          <w:tcPr>
            <w:tcW w:w="5239" w:type="dxa"/>
          </w:tcPr>
          <w:p w14:paraId="665D2BFD" w14:textId="5EC55803" w:rsidR="000D3246" w:rsidRPr="006F4C17" w:rsidRDefault="000D3246" w:rsidP="007C15B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賃貸住宅を契約するにあたり、契約書の内容が分かりにくかったため、配慮を申し出る。</w:t>
            </w:r>
          </w:p>
        </w:tc>
        <w:tc>
          <w:tcPr>
            <w:tcW w:w="5239" w:type="dxa"/>
          </w:tcPr>
          <w:p w14:paraId="1F6D7FE6" w14:textId="7D937763" w:rsidR="000D3246" w:rsidRPr="006F4C17" w:rsidRDefault="00F4415B" w:rsidP="00020E7C">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宅建業者は、契約条件</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の書類の漢字にふりがなを付けたり、分かりやすい言葉で表現するなどの配慮を行う。また、契約内容等に係る簡易な要約メモを作成したり、家賃以外の費用が存在することを分かりやすく提示したりする</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、契約書</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に加えて、相手に合わせた書面</w:t>
            </w:r>
            <w:r w:rsidR="00020E7C" w:rsidRPr="006F4C17">
              <w:rPr>
                <w:rFonts w:ascii="BIZ UDPゴシック" w:eastAsia="BIZ UDPゴシック" w:hAnsi="BIZ UDPゴシック" w:cs="メイリオ" w:hint="eastAsia"/>
                <w:color w:val="000000" w:themeColor="text1"/>
                <w:kern w:val="0"/>
                <w:sz w:val="24"/>
                <w:szCs w:val="24"/>
              </w:rPr>
              <w:t>など</w:t>
            </w:r>
            <w:r w:rsidRPr="006F4C17">
              <w:rPr>
                <w:rFonts w:ascii="BIZ UDPゴシック" w:eastAsia="BIZ UDPゴシック" w:hAnsi="BIZ UDPゴシック" w:cs="メイリオ" w:hint="eastAsia"/>
                <w:color w:val="000000" w:themeColor="text1"/>
                <w:kern w:val="0"/>
                <w:sz w:val="24"/>
                <w:szCs w:val="24"/>
              </w:rPr>
              <w:t>を用いて説明する。</w:t>
            </w:r>
          </w:p>
        </w:tc>
      </w:tr>
      <w:tr w:rsidR="006F4C17" w:rsidRPr="006F4C17" w14:paraId="7AB40C17" w14:textId="77777777" w:rsidTr="0034617B">
        <w:tc>
          <w:tcPr>
            <w:tcW w:w="10478" w:type="dxa"/>
            <w:gridSpan w:val="2"/>
            <w:shd w:val="clear" w:color="auto" w:fill="DAEEF3" w:themeFill="accent5" w:themeFillTint="33"/>
          </w:tcPr>
          <w:p w14:paraId="6B74CB9C" w14:textId="77777777" w:rsidR="00F4415B" w:rsidRPr="006F4C17" w:rsidRDefault="00F4415B" w:rsidP="0034617B">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 発達障がいのある人に関する事例</w:t>
            </w:r>
          </w:p>
        </w:tc>
      </w:tr>
      <w:tr w:rsidR="006F4C17" w:rsidRPr="006F4C17" w14:paraId="41CF6F35" w14:textId="77777777" w:rsidTr="0034617B">
        <w:trPr>
          <w:trHeight w:val="20"/>
        </w:trPr>
        <w:tc>
          <w:tcPr>
            <w:tcW w:w="5239" w:type="dxa"/>
          </w:tcPr>
          <w:p w14:paraId="6840C843" w14:textId="77777777" w:rsidR="00F4415B" w:rsidRPr="006F4C17" w:rsidRDefault="00F4415B"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84FA090" w14:textId="77777777" w:rsidR="00F4415B" w:rsidRPr="006F4C17" w:rsidRDefault="00F4415B"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合理的配慮の提供例</w:t>
            </w:r>
          </w:p>
        </w:tc>
      </w:tr>
      <w:tr w:rsidR="006F4C17" w:rsidRPr="006F4C17" w14:paraId="7251169E" w14:textId="77777777" w:rsidTr="0034617B">
        <w:tc>
          <w:tcPr>
            <w:tcW w:w="5239" w:type="dxa"/>
          </w:tcPr>
          <w:p w14:paraId="4DEA1540" w14:textId="4317F160" w:rsidR="00F4415B" w:rsidRPr="006F4C17" w:rsidRDefault="00F4415B" w:rsidP="0034617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宅建業者に対して、聴覚過敏があり人がたくさんいる騒がしい環境が苦手なため、静かな環境で物件の説明をしてほしいと申し出る。</w:t>
            </w:r>
          </w:p>
        </w:tc>
        <w:tc>
          <w:tcPr>
            <w:tcW w:w="5239" w:type="dxa"/>
          </w:tcPr>
          <w:p w14:paraId="283E1FA7" w14:textId="52BAC9C9" w:rsidR="00F4415B" w:rsidRPr="006F4C17" w:rsidRDefault="00F4415B" w:rsidP="0034617B">
            <w:pPr>
              <w:tabs>
                <w:tab w:val="left" w:pos="4035"/>
              </w:tabs>
              <w:spacing w:line="276" w:lineRule="auto"/>
              <w:rPr>
                <w:rFonts w:ascii="BIZ UDPゴシック" w:eastAsia="BIZ UDPゴシック" w:hAnsi="BIZ UDPゴシック" w:cs="メイリオ"/>
                <w:color w:val="000000" w:themeColor="text1"/>
                <w:kern w:val="0"/>
                <w:sz w:val="24"/>
                <w:szCs w:val="24"/>
              </w:rPr>
            </w:pPr>
            <w:r w:rsidRPr="006F4C17">
              <w:rPr>
                <w:rFonts w:ascii="BIZ UDPゴシック" w:eastAsia="BIZ UDPゴシック" w:hAnsi="BIZ UDPゴシック" w:cs="メイリオ" w:hint="eastAsia"/>
                <w:color w:val="000000" w:themeColor="text1"/>
                <w:kern w:val="0"/>
                <w:sz w:val="24"/>
                <w:szCs w:val="24"/>
              </w:rPr>
              <w:t>宅建業者は、店内の他の客がいる</w:t>
            </w:r>
            <w:r w:rsidR="00F36B78" w:rsidRPr="006F4C17">
              <w:rPr>
                <w:rFonts w:ascii="BIZ UDPゴシック" w:eastAsia="BIZ UDPゴシック" w:hAnsi="BIZ UDPゴシック" w:cs="メイリオ" w:hint="eastAsia"/>
                <w:color w:val="000000" w:themeColor="text1"/>
                <w:kern w:val="0"/>
                <w:sz w:val="24"/>
                <w:szCs w:val="24"/>
              </w:rPr>
              <w:t>スペースではなく、</w:t>
            </w:r>
            <w:r w:rsidRPr="006F4C17">
              <w:rPr>
                <w:rFonts w:ascii="BIZ UDPゴシック" w:eastAsia="BIZ UDPゴシック" w:hAnsi="BIZ UDPゴシック" w:cs="メイリオ" w:hint="eastAsia"/>
                <w:color w:val="000000" w:themeColor="text1"/>
                <w:kern w:val="0"/>
                <w:sz w:val="24"/>
                <w:szCs w:val="24"/>
              </w:rPr>
              <w:t>奥にある静かな個室で</w:t>
            </w:r>
            <w:r w:rsidR="00F36B78" w:rsidRPr="006F4C17">
              <w:rPr>
                <w:rFonts w:ascii="BIZ UDPゴシック" w:eastAsia="BIZ UDPゴシック" w:hAnsi="BIZ UDPゴシック" w:cs="メイリオ" w:hint="eastAsia"/>
                <w:color w:val="000000" w:themeColor="text1"/>
                <w:kern w:val="0"/>
                <w:sz w:val="24"/>
                <w:szCs w:val="24"/>
              </w:rPr>
              <w:t>対応できるよう調整する。</w:t>
            </w:r>
          </w:p>
        </w:tc>
      </w:tr>
    </w:tbl>
    <w:p w14:paraId="1C35E2CF" w14:textId="12FA5379" w:rsidR="00020E7C" w:rsidRPr="006F4C17" w:rsidRDefault="00020E7C" w:rsidP="00020E7C">
      <w:pPr>
        <w:spacing w:line="276" w:lineRule="auto"/>
        <w:ind w:left="240" w:hangingChars="100" w:hanging="240"/>
        <w:rPr>
          <w:rFonts w:ascii="BIZ UDPゴシック" w:eastAsia="BIZ UDPゴシック" w:hAnsi="BIZ UDPゴシック" w:cs="メイリオ"/>
          <w:color w:val="000000" w:themeColor="text1"/>
          <w:sz w:val="24"/>
          <w:szCs w:val="24"/>
        </w:rPr>
      </w:pPr>
      <w:bookmarkStart w:id="45" w:name="_Hlk180502136"/>
      <w:r w:rsidRPr="006F4C1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6F4C17">
        <w:rPr>
          <w:rFonts w:ascii="BIZ UDPゴシック" w:eastAsia="BIZ UDPゴシック" w:hAnsi="BIZ UDPゴシック" w:cs="メイリオ" w:hint="eastAsia"/>
          <w:color w:val="000000" w:themeColor="text1"/>
          <w:sz w:val="24"/>
          <w:szCs w:val="24"/>
        </w:rPr>
        <w:t>合いを行う必要があります。</w:t>
      </w:r>
    </w:p>
    <w:bookmarkEnd w:id="45"/>
    <w:p w14:paraId="24C31547" w14:textId="7C1DBF03" w:rsidR="001A04ED" w:rsidRPr="006F4C17" w:rsidRDefault="001A04ED" w:rsidP="008630F9">
      <w:pPr>
        <w:spacing w:line="276" w:lineRule="auto"/>
        <w:ind w:left="210" w:hangingChars="100" w:hanging="210"/>
        <w:rPr>
          <w:rFonts w:ascii="BIZ UDPゴシック" w:eastAsia="BIZ UDPゴシック" w:hAnsi="BIZ UDPゴシック" w:cs="メイリオ"/>
          <w:color w:val="000000" w:themeColor="text1"/>
          <w:szCs w:val="24"/>
        </w:rPr>
      </w:pPr>
      <w:r w:rsidRPr="006F4C17">
        <w:rPr>
          <w:rFonts w:ascii="BIZ UDPゴシック" w:eastAsia="BIZ UDPゴシック" w:hAnsi="BIZ UDPゴシック" w:cs="メイリオ"/>
          <w:color w:val="000000" w:themeColor="text1"/>
          <w:szCs w:val="24"/>
        </w:rPr>
        <w:br w:type="page"/>
      </w:r>
    </w:p>
    <w:p w14:paraId="7106C343" w14:textId="6DB93CEF" w:rsidR="00131B1E"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AC7FD6">
        <w:rPr>
          <w:rFonts w:ascii="BIZ UDPゴシック" w:eastAsia="BIZ UDPゴシック" w:hAnsi="BIZ UDPゴシック" w:cs="メイリオ"/>
          <w:b/>
          <w:noProof/>
          <w:color w:val="000000" w:themeColor="text1"/>
          <w:sz w:val="24"/>
          <w:szCs w:val="24"/>
        </w:rPr>
        <w:lastRenderedPageBreak/>
        <w:drawing>
          <wp:anchor distT="0" distB="0" distL="114300" distR="114300" simplePos="0" relativeHeight="251955200" behindDoc="0" locked="0" layoutInCell="1" allowOverlap="1" wp14:anchorId="05FC09D3" wp14:editId="49BB59DE">
            <wp:simplePos x="0" y="0"/>
            <wp:positionH relativeFrom="margin">
              <wp:posOffset>4838065</wp:posOffset>
            </wp:positionH>
            <wp:positionV relativeFrom="paragraph">
              <wp:posOffset>277749</wp:posOffset>
            </wp:positionV>
            <wp:extent cx="1897380" cy="2751201"/>
            <wp:effectExtent l="0" t="0" r="762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897380" cy="2751201"/>
                    </a:xfrm>
                    <a:prstGeom prst="rect">
                      <a:avLst/>
                    </a:prstGeom>
                    <a:noFill/>
                    <a:ln>
                      <a:noFill/>
                    </a:ln>
                  </pic:spPr>
                </pic:pic>
              </a:graphicData>
            </a:graphic>
            <wp14:sizeRelH relativeFrom="page">
              <wp14:pctWidth>0</wp14:pctWidth>
            </wp14:sizeRelH>
            <wp14:sizeRelV relativeFrom="page">
              <wp14:pctHeight>0</wp14:pctHeight>
            </wp14:sizeRelV>
          </wp:anchor>
        </w:drawing>
      </w:r>
      <w:r w:rsidR="00131B1E" w:rsidRPr="00AC7FD6">
        <w:rPr>
          <w:rFonts w:ascii="BIZ UDPゴシック" w:eastAsia="BIZ UDPゴシック" w:hAnsi="BIZ UDPゴシック" w:cs="メイリオ" w:hint="eastAsia"/>
          <w:b/>
          <w:color w:val="000000" w:themeColor="text1"/>
          <w:sz w:val="24"/>
          <w:szCs w:val="24"/>
        </w:rPr>
        <w:t>【参考】</w:t>
      </w:r>
      <w:r w:rsidR="00131B1E" w:rsidRPr="00131B1E">
        <w:rPr>
          <w:rFonts w:ascii="BIZ UDPゴシック" w:eastAsia="BIZ UDPゴシック" w:hAnsi="BIZ UDPゴシック" w:cs="メイリオ" w:hint="eastAsia"/>
          <w:b/>
          <w:color w:val="000000" w:themeColor="text1"/>
          <w:sz w:val="24"/>
          <w:szCs w:val="24"/>
        </w:rPr>
        <w:t>知ってあんしん高齢者等円滑入居のための１５のアドバイス</w:t>
      </w:r>
    </w:p>
    <w:p w14:paraId="6846C2D2" w14:textId="4C1D719F" w:rsidR="008B4593" w:rsidRP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p>
    <w:p w14:paraId="0709283D" w14:textId="17D8A832" w:rsidR="008B4593" w:rsidRP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高齢者等（高齢者、障がい者、外国人世帯等）の入居に不安を感じる</w:t>
      </w:r>
    </w:p>
    <w:p w14:paraId="05596915" w14:textId="4BFF9D00" w:rsidR="008B4593" w:rsidRP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家主・不動産事業者に対するアドバイスをＱ＆Ａ方式で紹介し、これら</w:t>
      </w:r>
      <w:r>
        <w:rPr>
          <w:rFonts w:ascii="BIZ UDPゴシック" w:eastAsia="BIZ UDPゴシック" w:hAnsi="BIZ UDPゴシック" w:cs="メイリオ" w:hint="eastAsia"/>
          <w:color w:val="000000" w:themeColor="text1"/>
          <w:sz w:val="24"/>
          <w:szCs w:val="24"/>
        </w:rPr>
        <w:t>の</w:t>
      </w:r>
    </w:p>
    <w:p w14:paraId="15203BD1" w14:textId="2836D50E" w:rsidR="00131B1E"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不安の軽減に役立つ情報冊子です。</w:t>
      </w:r>
    </w:p>
    <w:p w14:paraId="6AEEAAD6" w14:textId="77777777" w:rsidR="008B4593" w:rsidRPr="002B7A3C"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highlight w:val="cyan"/>
        </w:rPr>
      </w:pPr>
    </w:p>
    <w:p w14:paraId="589ADA27" w14:textId="2CC541D6" w:rsidR="008B4593" w:rsidRP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大阪府のホームページ「知ってあんしん高齢者等円滑入居のための</w:t>
      </w:r>
    </w:p>
    <w:p w14:paraId="79916452" w14:textId="459A7332" w:rsidR="00131B1E"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8B4593">
        <w:rPr>
          <w:rFonts w:ascii="BIZ UDPゴシック" w:eastAsia="BIZ UDPゴシック" w:hAnsi="BIZ UDPゴシック" w:cs="メイリオ" w:hint="eastAsia"/>
          <w:color w:val="000000" w:themeColor="text1"/>
          <w:sz w:val="24"/>
          <w:szCs w:val="24"/>
        </w:rPr>
        <w:t>１５のアドバイス」からダウンロードできます。</w:t>
      </w:r>
    </w:p>
    <w:p w14:paraId="283B50D6" w14:textId="3971DAFA" w:rsid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highlight w:val="cyan"/>
        </w:rPr>
      </w:pPr>
    </w:p>
    <w:p w14:paraId="5FEA6AFB" w14:textId="3F1707EF" w:rsid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highlight w:val="cyan"/>
        </w:rPr>
      </w:pPr>
    </w:p>
    <w:p w14:paraId="7198331D" w14:textId="76EDD0D3" w:rsid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highlight w:val="cyan"/>
        </w:rPr>
      </w:pPr>
    </w:p>
    <w:p w14:paraId="1C712112" w14:textId="77777777" w:rsidR="008B4593" w:rsidRPr="002B7A3C"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highlight w:val="cyan"/>
        </w:rPr>
      </w:pPr>
    </w:p>
    <w:p w14:paraId="59C2A3AF" w14:textId="718EB890" w:rsidR="00131B1E" w:rsidRDefault="0021254B"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hyperlink r:id="rId32" w:history="1">
        <w:r w:rsidR="008B4593" w:rsidRPr="00C53FD2">
          <w:rPr>
            <w:rStyle w:val="ad"/>
            <w:rFonts w:ascii="BIZ UDPゴシック" w:eastAsia="BIZ UDPゴシック" w:hAnsi="BIZ UDPゴシック"/>
            <w:color w:val="000000" w:themeColor="text1"/>
            <w:sz w:val="24"/>
            <w:szCs w:val="24"/>
          </w:rPr>
          <w:t>https://www.pref.osaka.lg.jp/o130160/jumachi/advice/index.html</w:t>
        </w:r>
      </w:hyperlink>
      <w:r w:rsidR="00131B1E">
        <w:rPr>
          <w:rFonts w:ascii="BIZ UDPゴシック" w:eastAsia="BIZ UDPゴシック" w:hAnsi="BIZ UDPゴシック" w:hint="eastAsia"/>
          <w:sz w:val="24"/>
          <w:szCs w:val="24"/>
        </w:rPr>
        <w:t xml:space="preserve">　</w:t>
      </w:r>
    </w:p>
    <w:p w14:paraId="1B0E6132" w14:textId="6A4C9BAC" w:rsidR="00131B1E" w:rsidRDefault="00131B1E"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06246B9E" w14:textId="65BC34C1"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r>
        <w:rPr>
          <w:rFonts w:ascii="BIZ UDPゴシック" w:eastAsia="BIZ UDPゴシック" w:hAnsi="BIZ UDPゴシック"/>
          <w:noProof/>
        </w:rPr>
        <w:drawing>
          <wp:anchor distT="0" distB="0" distL="114300" distR="114300" simplePos="0" relativeHeight="252052480" behindDoc="0" locked="0" layoutInCell="1" allowOverlap="1" wp14:anchorId="59929562" wp14:editId="3654C8D8">
            <wp:simplePos x="0" y="0"/>
            <wp:positionH relativeFrom="margin">
              <wp:posOffset>5749290</wp:posOffset>
            </wp:positionH>
            <wp:positionV relativeFrom="paragraph">
              <wp:posOffset>36830</wp:posOffset>
            </wp:positionV>
            <wp:extent cx="967740" cy="967740"/>
            <wp:effectExtent l="0" t="0" r="3810" b="3810"/>
            <wp:wrapNone/>
            <wp:docPr id="4108" name="図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図 4108"/>
                    <pic:cNvPicPr/>
                  </pic:nvPicPr>
                  <pic:blipFill>
                    <a:blip r:embed="rId33">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p w14:paraId="6B24C48D" w14:textId="39844FCB"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032F9F7F" w14:textId="7B691216"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74652805" w14:textId="1803D2D7" w:rsidR="008B4593" w:rsidRDefault="008B4593" w:rsidP="00131B1E">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sz w:val="24"/>
          <w:szCs w:val="24"/>
        </w:rPr>
      </w:pPr>
    </w:p>
    <w:p w14:paraId="5FF271F7" w14:textId="730AF3A2" w:rsidR="008630F9" w:rsidRPr="00131B1E" w:rsidRDefault="008630F9" w:rsidP="001A04ED">
      <w:pPr>
        <w:widowControl/>
        <w:jc w:val="left"/>
        <w:rPr>
          <w:rFonts w:ascii="BIZ UDPゴシック" w:eastAsia="BIZ UDPゴシック" w:hAnsi="BIZ UDPゴシック"/>
        </w:rPr>
      </w:pPr>
    </w:p>
    <w:p w14:paraId="06318511" w14:textId="34CA905A" w:rsidR="008630F9" w:rsidRPr="00131B1E" w:rsidRDefault="008630F9" w:rsidP="001A04ED">
      <w:pPr>
        <w:widowControl/>
        <w:jc w:val="left"/>
        <w:rPr>
          <w:rFonts w:ascii="BIZ UDPゴシック" w:eastAsia="BIZ UDPゴシック" w:hAnsi="BIZ UDPゴシック"/>
        </w:rPr>
      </w:pPr>
    </w:p>
    <w:p w14:paraId="5A10A8DB" w14:textId="4C2AC36F" w:rsidR="008630F9" w:rsidRDefault="008630F9" w:rsidP="001A04ED">
      <w:pPr>
        <w:widowControl/>
        <w:jc w:val="left"/>
        <w:rPr>
          <w:rFonts w:ascii="BIZ UDPゴシック" w:eastAsia="BIZ UDPゴシック" w:hAnsi="BIZ UDPゴシック"/>
        </w:rPr>
      </w:pPr>
    </w:p>
    <w:p w14:paraId="1F98460E" w14:textId="2FC43A90" w:rsidR="008630F9" w:rsidRDefault="008630F9" w:rsidP="001A04ED">
      <w:pPr>
        <w:widowControl/>
        <w:jc w:val="left"/>
        <w:rPr>
          <w:rFonts w:ascii="BIZ UDPゴシック" w:eastAsia="BIZ UDPゴシック" w:hAnsi="BIZ UDPゴシック"/>
        </w:rPr>
      </w:pPr>
    </w:p>
    <w:p w14:paraId="160777FD" w14:textId="3792D7F0" w:rsidR="008630F9" w:rsidRDefault="008630F9" w:rsidP="001A04ED">
      <w:pPr>
        <w:widowControl/>
        <w:jc w:val="left"/>
        <w:rPr>
          <w:rFonts w:ascii="BIZ UDPゴシック" w:eastAsia="BIZ UDPゴシック" w:hAnsi="BIZ UDPゴシック"/>
        </w:rPr>
      </w:pPr>
    </w:p>
    <w:p w14:paraId="1772E06A" w14:textId="2D180E43" w:rsidR="008630F9" w:rsidRDefault="008630F9" w:rsidP="001A04ED">
      <w:pPr>
        <w:widowControl/>
        <w:jc w:val="left"/>
        <w:rPr>
          <w:rFonts w:ascii="BIZ UDPゴシック" w:eastAsia="BIZ UDPゴシック" w:hAnsi="BIZ UDPゴシック"/>
        </w:rPr>
      </w:pPr>
    </w:p>
    <w:p w14:paraId="0EE7EC52" w14:textId="7261C04E" w:rsidR="008630F9" w:rsidRDefault="008630F9" w:rsidP="001A04ED">
      <w:pPr>
        <w:widowControl/>
        <w:jc w:val="left"/>
        <w:rPr>
          <w:rFonts w:ascii="BIZ UDPゴシック" w:eastAsia="BIZ UDPゴシック" w:hAnsi="BIZ UDPゴシック"/>
        </w:rPr>
      </w:pPr>
    </w:p>
    <w:p w14:paraId="2B1B6B38" w14:textId="55ED18FC" w:rsidR="008630F9" w:rsidRDefault="008630F9" w:rsidP="001A04ED">
      <w:pPr>
        <w:widowControl/>
        <w:jc w:val="left"/>
        <w:rPr>
          <w:rFonts w:ascii="BIZ UDPゴシック" w:eastAsia="BIZ UDPゴシック" w:hAnsi="BIZ UDPゴシック"/>
        </w:rPr>
      </w:pPr>
    </w:p>
    <w:p w14:paraId="03E46CFE" w14:textId="6D35FFE6" w:rsidR="008630F9" w:rsidRDefault="008630F9" w:rsidP="001A04ED">
      <w:pPr>
        <w:widowControl/>
        <w:jc w:val="left"/>
        <w:rPr>
          <w:rFonts w:ascii="BIZ UDPゴシック" w:eastAsia="BIZ UDPゴシック" w:hAnsi="BIZ UDPゴシック"/>
        </w:rPr>
      </w:pPr>
    </w:p>
    <w:p w14:paraId="4BA6FA2A" w14:textId="5FD7EE67" w:rsidR="008630F9" w:rsidRDefault="008630F9" w:rsidP="001A04ED">
      <w:pPr>
        <w:widowControl/>
        <w:jc w:val="left"/>
        <w:rPr>
          <w:rFonts w:ascii="BIZ UDPゴシック" w:eastAsia="BIZ UDPゴシック" w:hAnsi="BIZ UDPゴシック"/>
        </w:rPr>
      </w:pPr>
    </w:p>
    <w:p w14:paraId="79E1DAC1" w14:textId="6892092F" w:rsidR="008630F9" w:rsidRDefault="008630F9" w:rsidP="001A04ED">
      <w:pPr>
        <w:widowControl/>
        <w:jc w:val="left"/>
        <w:rPr>
          <w:rFonts w:ascii="BIZ UDPゴシック" w:eastAsia="BIZ UDPゴシック" w:hAnsi="BIZ UDPゴシック"/>
        </w:rPr>
      </w:pPr>
    </w:p>
    <w:p w14:paraId="45773FA4" w14:textId="0AD1622E" w:rsidR="008630F9" w:rsidRDefault="008630F9" w:rsidP="001A04ED">
      <w:pPr>
        <w:widowControl/>
        <w:jc w:val="left"/>
        <w:rPr>
          <w:rFonts w:ascii="BIZ UDPゴシック" w:eastAsia="BIZ UDPゴシック" w:hAnsi="BIZ UDPゴシック"/>
        </w:rPr>
      </w:pPr>
    </w:p>
    <w:p w14:paraId="1DB02BE5" w14:textId="0A90B7FA" w:rsidR="008630F9" w:rsidRDefault="008630F9" w:rsidP="001A04ED">
      <w:pPr>
        <w:widowControl/>
        <w:jc w:val="left"/>
        <w:rPr>
          <w:rFonts w:ascii="BIZ UDPゴシック" w:eastAsia="BIZ UDPゴシック" w:hAnsi="BIZ UDPゴシック"/>
        </w:rPr>
      </w:pPr>
    </w:p>
    <w:p w14:paraId="6CEEA5BE" w14:textId="1A596582" w:rsidR="008630F9" w:rsidRDefault="008630F9" w:rsidP="001A04ED">
      <w:pPr>
        <w:widowControl/>
        <w:jc w:val="left"/>
        <w:rPr>
          <w:rFonts w:ascii="BIZ UDPゴシック" w:eastAsia="BIZ UDPゴシック" w:hAnsi="BIZ UDPゴシック"/>
        </w:rPr>
      </w:pPr>
    </w:p>
    <w:p w14:paraId="7297ECE3" w14:textId="4967B74D" w:rsidR="008630F9" w:rsidRDefault="008630F9" w:rsidP="001A04ED">
      <w:pPr>
        <w:widowControl/>
        <w:jc w:val="left"/>
        <w:rPr>
          <w:rFonts w:ascii="BIZ UDPゴシック" w:eastAsia="BIZ UDPゴシック" w:hAnsi="BIZ UDPゴシック"/>
        </w:rPr>
      </w:pPr>
    </w:p>
    <w:p w14:paraId="2AEFE21C" w14:textId="4FC21D8B" w:rsidR="008630F9" w:rsidRDefault="008630F9" w:rsidP="001A04ED">
      <w:pPr>
        <w:widowControl/>
        <w:jc w:val="left"/>
        <w:rPr>
          <w:rFonts w:ascii="BIZ UDPゴシック" w:eastAsia="BIZ UDPゴシック" w:hAnsi="BIZ UDPゴシック"/>
        </w:rPr>
      </w:pPr>
    </w:p>
    <w:p w14:paraId="64F44160" w14:textId="097CDE97" w:rsidR="008630F9" w:rsidRDefault="008630F9" w:rsidP="001A04ED">
      <w:pPr>
        <w:widowControl/>
        <w:jc w:val="left"/>
        <w:rPr>
          <w:rFonts w:ascii="BIZ UDPゴシック" w:eastAsia="BIZ UDPゴシック" w:hAnsi="BIZ UDPゴシック"/>
        </w:rPr>
      </w:pPr>
    </w:p>
    <w:p w14:paraId="1673EAC0" w14:textId="78017B73" w:rsidR="008630F9" w:rsidRDefault="008630F9" w:rsidP="001A04ED">
      <w:pPr>
        <w:widowControl/>
        <w:jc w:val="left"/>
        <w:rPr>
          <w:rFonts w:ascii="BIZ UDPゴシック" w:eastAsia="BIZ UDPゴシック" w:hAnsi="BIZ UDPゴシック"/>
        </w:rPr>
      </w:pPr>
    </w:p>
    <w:p w14:paraId="6BE9D15A" w14:textId="04115D2A" w:rsidR="008630F9" w:rsidRDefault="008630F9" w:rsidP="001A04ED">
      <w:pPr>
        <w:widowControl/>
        <w:jc w:val="left"/>
        <w:rPr>
          <w:rFonts w:ascii="BIZ UDPゴシック" w:eastAsia="BIZ UDPゴシック" w:hAnsi="BIZ UDPゴシック"/>
        </w:rPr>
      </w:pPr>
    </w:p>
    <w:p w14:paraId="292FC44A" w14:textId="35CAB5FD" w:rsidR="008630F9" w:rsidRDefault="008630F9" w:rsidP="001A04ED">
      <w:pPr>
        <w:widowControl/>
        <w:jc w:val="left"/>
        <w:rPr>
          <w:rFonts w:ascii="BIZ UDPゴシック" w:eastAsia="BIZ UDPゴシック" w:hAnsi="BIZ UDPゴシック"/>
        </w:rPr>
      </w:pPr>
    </w:p>
    <w:p w14:paraId="3CB484F9" w14:textId="77777777" w:rsidR="008630F9" w:rsidRDefault="008630F9" w:rsidP="001A04ED">
      <w:pPr>
        <w:widowControl/>
        <w:jc w:val="left"/>
        <w:rPr>
          <w:rFonts w:ascii="BIZ UDPゴシック" w:eastAsia="BIZ UDPゴシック" w:hAnsi="BIZ UDPゴシック"/>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1BD75774" w14:textId="77777777" w:rsidTr="008B4593">
        <w:tc>
          <w:tcPr>
            <w:tcW w:w="10370" w:type="dxa"/>
            <w:shd w:val="clear" w:color="auto" w:fill="4F81BD" w:themeFill="accent1"/>
          </w:tcPr>
          <w:p w14:paraId="7689B450" w14:textId="77777777" w:rsidR="001A04ED" w:rsidRPr="00BA230B" w:rsidRDefault="001A04ED" w:rsidP="001A04ED">
            <w:pPr>
              <w:tabs>
                <w:tab w:val="left" w:pos="1920"/>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教育分野</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F42B051" w14:textId="77777777" w:rsidR="001A04ED" w:rsidRPr="008630F9" w:rsidRDefault="001A04ED" w:rsidP="008630F9">
      <w:pPr>
        <w:spacing w:before="240" w:line="276" w:lineRule="auto"/>
        <w:ind w:firstLineChars="50" w:firstLine="120"/>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※ガイドラインにおける「学校」は、私立学校を想定しています。</w:t>
      </w:r>
    </w:p>
    <w:p w14:paraId="2C72EF97" w14:textId="77777777" w:rsidR="001A04ED" w:rsidRPr="008630F9" w:rsidRDefault="001A04ED" w:rsidP="008630F9">
      <w:pPr>
        <w:spacing w:line="276" w:lineRule="auto"/>
        <w:ind w:leftChars="100" w:left="210"/>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sz w:val="24"/>
          <w:szCs w:val="24"/>
        </w:rPr>
        <w:t>（行政機関である国公立学校の対応は、教育委員会等における職員対応要領にて定めています。）</w:t>
      </w:r>
    </w:p>
    <w:p w14:paraId="505E375D" w14:textId="77777777" w:rsidR="001A04ED" w:rsidRPr="00BA230B" w:rsidRDefault="001A04ED" w:rsidP="008630F9">
      <w:pPr>
        <w:tabs>
          <w:tab w:val="left" w:pos="3780"/>
        </w:tabs>
        <w:spacing w:before="240" w:after="240" w:line="276" w:lineRule="auto"/>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497EDDE0" w14:textId="74188332" w:rsidR="001A04ED" w:rsidRDefault="001A04ED" w:rsidP="008630F9">
      <w:pPr>
        <w:tabs>
          <w:tab w:val="left" w:pos="3780"/>
        </w:tabs>
        <w:spacing w:line="276" w:lineRule="auto"/>
        <w:rPr>
          <w:rFonts w:ascii="BIZ UDPゴシック" w:eastAsia="BIZ UDPゴシック" w:hAnsi="BIZ UDPゴシック" w:cs="メイリオ"/>
          <w:sz w:val="24"/>
          <w:szCs w:val="24"/>
        </w:rPr>
      </w:pPr>
      <w:r w:rsidRPr="008630F9">
        <w:rPr>
          <w:rFonts w:ascii="BIZ UDPゴシック" w:eastAsia="BIZ UDPゴシック" w:hAnsi="BIZ UDPゴシック" w:cs="メイリオ" w:hint="eastAsia"/>
          <w:b/>
          <w:sz w:val="24"/>
          <w:szCs w:val="24"/>
        </w:rPr>
        <w:t xml:space="preserve">　</w:t>
      </w:r>
      <w:r w:rsidRPr="008630F9">
        <w:rPr>
          <w:rFonts w:ascii="BIZ UDPゴシック" w:eastAsia="BIZ UDPゴシック" w:hAnsi="BIZ UDPゴシック" w:cs="メイリオ" w:hint="eastAsia"/>
          <w:sz w:val="24"/>
          <w:szCs w:val="24"/>
        </w:rPr>
        <w:t>障がいを理由として、正当な理由なく、教育の機会の提供を拒み、もしくは制限し、またはこれらに条件を</w:t>
      </w:r>
      <w:r w:rsidR="00147C30">
        <w:rPr>
          <w:rFonts w:ascii="BIZ UDPゴシック" w:eastAsia="BIZ UDPゴシック" w:hAnsi="BIZ UDPゴシック" w:cs="メイリオ" w:hint="eastAsia"/>
          <w:sz w:val="24"/>
          <w:szCs w:val="24"/>
        </w:rPr>
        <w:t>付ける</w:t>
      </w:r>
      <w:r w:rsidRPr="008630F9">
        <w:rPr>
          <w:rFonts w:ascii="BIZ UDPゴシック" w:eastAsia="BIZ UDPゴシック" w:hAnsi="BIZ UDPゴシック" w:cs="メイリオ" w:hint="eastAsia"/>
          <w:sz w:val="24"/>
          <w:szCs w:val="24"/>
        </w:rPr>
        <w:t>ことなどは、不当な差別的取扱いにあたります。</w:t>
      </w:r>
    </w:p>
    <w:p w14:paraId="09DE7C62" w14:textId="77777777" w:rsidR="000F3017" w:rsidRPr="008630F9" w:rsidRDefault="000F3017" w:rsidP="008630F9">
      <w:pPr>
        <w:tabs>
          <w:tab w:val="left" w:pos="3780"/>
        </w:tabs>
        <w:spacing w:line="276" w:lineRule="auto"/>
        <w:rPr>
          <w:rFonts w:ascii="BIZ UDPゴシック" w:eastAsia="BIZ UDPゴシック" w:hAnsi="BIZ UDPゴシック" w:cs="メイリオ"/>
          <w:sz w:val="24"/>
          <w:szCs w:val="24"/>
        </w:rPr>
      </w:pPr>
    </w:p>
    <w:p w14:paraId="2312B437" w14:textId="3A43182F" w:rsidR="001A04ED" w:rsidRPr="006F4C17" w:rsidRDefault="001A04ED" w:rsidP="008630F9">
      <w:pPr>
        <w:tabs>
          <w:tab w:val="left" w:pos="2685"/>
        </w:tabs>
        <w:spacing w:line="276" w:lineRule="auto"/>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sz w:val="24"/>
          <w:szCs w:val="24"/>
        </w:rPr>
        <w:t xml:space="preserve">　</w:t>
      </w:r>
      <w:bookmarkStart w:id="46" w:name="_Hlk180502284"/>
      <w:r w:rsidR="00CA21E5" w:rsidRPr="00E623F3">
        <w:rPr>
          <w:rFonts w:ascii="BIZ UDPゴシック" w:eastAsia="BIZ UDPゴシック" w:hAnsi="BIZ UDPゴシック" w:cs="メイリオ" w:hint="eastAsia"/>
          <w:sz w:val="24"/>
          <w:szCs w:val="24"/>
        </w:rPr>
        <w:t>例えば</w:t>
      </w:r>
      <w:r w:rsidR="00CA21E5" w:rsidRPr="006F4C17">
        <w:rPr>
          <w:rFonts w:ascii="BIZ UDPゴシック" w:eastAsia="BIZ UDPゴシック" w:hAnsi="BIZ UDPゴシック" w:cs="メイリオ" w:hint="eastAsia"/>
          <w:color w:val="000000" w:themeColor="text1"/>
          <w:sz w:val="24"/>
          <w:szCs w:val="24"/>
        </w:rPr>
        <w:t>、以下のような例があります。</w:t>
      </w:r>
    </w:p>
    <w:bookmarkEnd w:id="46"/>
    <w:p w14:paraId="1F9873A8" w14:textId="6D967A31"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学校、社会教育施設、スポーツ施設、文化施設等において、窓口対応を拒否し、または対応の</w:t>
      </w:r>
      <w:r w:rsidR="004F026D" w:rsidRPr="008630F9">
        <w:rPr>
          <w:rFonts w:ascii="BIZ UDPゴシック" w:eastAsia="BIZ UDPゴシック" w:hAnsi="BIZ UDPゴシック" w:cs="メイリオ" w:hint="eastAsia"/>
          <w:color w:val="000000" w:themeColor="text1"/>
          <w:sz w:val="24"/>
          <w:szCs w:val="24"/>
        </w:rPr>
        <w:t>順番</w:t>
      </w:r>
      <w:r w:rsidRPr="008630F9">
        <w:rPr>
          <w:rFonts w:ascii="BIZ UDPゴシック" w:eastAsia="BIZ UDPゴシック" w:hAnsi="BIZ UDPゴシック" w:cs="メイリオ" w:hint="eastAsia"/>
          <w:color w:val="000000" w:themeColor="text1"/>
          <w:sz w:val="24"/>
          <w:szCs w:val="24"/>
        </w:rPr>
        <w:t>を後回しにする。</w:t>
      </w:r>
    </w:p>
    <w:p w14:paraId="3699A70F" w14:textId="77777777"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資料の送付、パンフレットの提供、説明会やシンポジウムへの出席等を拒む。</w:t>
      </w:r>
    </w:p>
    <w:p w14:paraId="3FAAB8AD" w14:textId="77777777" w:rsidR="001A04ED" w:rsidRPr="008630F9"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社会教育施設、スポーツ施設、文化施設等を利用させない。</w:t>
      </w:r>
    </w:p>
    <w:p w14:paraId="137B909A" w14:textId="6F0C364A" w:rsidR="001A04ED" w:rsidRDefault="001A04ED" w:rsidP="008630F9">
      <w:pPr>
        <w:pStyle w:val="ac"/>
        <w:numPr>
          <w:ilvl w:val="0"/>
          <w:numId w:val="40"/>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8630F9">
        <w:rPr>
          <w:rFonts w:ascii="BIZ UDPゴシック" w:eastAsia="BIZ UDPゴシック" w:hAnsi="BIZ UDPゴシック" w:cs="メイリオ" w:hint="eastAsia"/>
          <w:color w:val="000000" w:themeColor="text1"/>
          <w:sz w:val="24"/>
          <w:szCs w:val="24"/>
        </w:rPr>
        <w:t>学校への入学の出願の受理、受験、入学、授業等の受講や研究指導、実習等校外教育活動、入寮、式典参加を拒む。</w:t>
      </w:r>
    </w:p>
    <w:p w14:paraId="428BAD84" w14:textId="77777777" w:rsidR="000F3017" w:rsidRPr="000F3017" w:rsidRDefault="000F3017" w:rsidP="000F3017">
      <w:pPr>
        <w:tabs>
          <w:tab w:val="left" w:pos="3780"/>
        </w:tabs>
        <w:spacing w:line="276" w:lineRule="auto"/>
        <w:ind w:left="210"/>
        <w:rPr>
          <w:rFonts w:ascii="BIZ UDPゴシック" w:eastAsia="BIZ UDPゴシック" w:hAnsi="BIZ UDPゴシック" w:cs="メイリオ"/>
          <w:color w:val="000000" w:themeColor="text1"/>
          <w:sz w:val="24"/>
          <w:szCs w:val="24"/>
        </w:rPr>
      </w:pPr>
    </w:p>
    <w:p w14:paraId="3FA6519E" w14:textId="77777777" w:rsidR="001A04ED" w:rsidRPr="00BA230B" w:rsidRDefault="001A04ED" w:rsidP="001A04ED">
      <w:pPr>
        <w:tabs>
          <w:tab w:val="left" w:pos="3780"/>
        </w:tabs>
        <w:spacing w:line="0" w:lineRule="atLeast"/>
        <w:ind w:left="210"/>
        <w:rPr>
          <w:rFonts w:ascii="BIZ UDPゴシック" w:eastAsia="BIZ UDPゴシック" w:hAnsi="BIZ UDPゴシック" w:cs="メイリオ"/>
          <w:sz w:val="8"/>
          <w:szCs w:val="36"/>
        </w:rPr>
      </w:pPr>
    </w:p>
    <w:tbl>
      <w:tblPr>
        <w:tblStyle w:val="ab"/>
        <w:tblW w:w="0" w:type="auto"/>
        <w:tblLook w:val="04A0" w:firstRow="1" w:lastRow="0" w:firstColumn="1" w:lastColumn="0" w:noHBand="0" w:noVBand="1"/>
      </w:tblPr>
      <w:tblGrid>
        <w:gridCol w:w="10478"/>
      </w:tblGrid>
      <w:tr w:rsidR="005F12C9" w:rsidRPr="00BA230B" w14:paraId="0BB0E0A7" w14:textId="77777777" w:rsidTr="005F12C9">
        <w:tc>
          <w:tcPr>
            <w:tcW w:w="10478" w:type="dxa"/>
            <w:shd w:val="clear" w:color="auto" w:fill="8DB3E2" w:themeFill="text2" w:themeFillTint="66"/>
          </w:tcPr>
          <w:p w14:paraId="03C3DAE3" w14:textId="77777777" w:rsidR="005F12C9" w:rsidRPr="008630F9" w:rsidRDefault="005F12C9" w:rsidP="008630F9">
            <w:pPr>
              <w:tabs>
                <w:tab w:val="left" w:pos="4035"/>
              </w:tabs>
              <w:spacing w:line="276" w:lineRule="auto"/>
              <w:jc w:val="center"/>
              <w:rPr>
                <w:rFonts w:ascii="BIZ UDPゴシック" w:eastAsia="BIZ UDPゴシック" w:hAnsi="BIZ UDPゴシック" w:cs="メイリオ"/>
                <w:b/>
                <w:bCs/>
                <w:sz w:val="24"/>
                <w:szCs w:val="24"/>
              </w:rPr>
            </w:pPr>
            <w:r w:rsidRPr="008630F9">
              <w:rPr>
                <w:rFonts w:ascii="BIZ UDPゴシック" w:eastAsia="BIZ UDPゴシック" w:hAnsi="BIZ UDPゴシック" w:cs="メイリオ" w:hint="eastAsia"/>
                <w:b/>
                <w:bCs/>
                <w:sz w:val="24"/>
                <w:szCs w:val="24"/>
              </w:rPr>
              <w:t>不当な差別的取扱いとなりうる具体的な事例</w:t>
            </w:r>
          </w:p>
        </w:tc>
      </w:tr>
      <w:tr w:rsidR="0098106F" w:rsidRPr="00BA230B" w14:paraId="729AF1B2" w14:textId="77777777" w:rsidTr="00417207">
        <w:tc>
          <w:tcPr>
            <w:tcW w:w="10478" w:type="dxa"/>
            <w:vAlign w:val="center"/>
          </w:tcPr>
          <w:p w14:paraId="4C123C2A" w14:textId="190A9313"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障がいのある</w:t>
            </w:r>
            <w:r w:rsidR="002130E0" w:rsidRPr="008630F9">
              <w:rPr>
                <w:rFonts w:ascii="BIZ UDPゴシック" w:eastAsia="BIZ UDPゴシック" w:hAnsi="BIZ UDPゴシック" w:cs="メイリオ" w:hint="eastAsia"/>
                <w:color w:val="000000" w:themeColor="text1"/>
                <w:kern w:val="0"/>
                <w:sz w:val="24"/>
                <w:szCs w:val="24"/>
              </w:rPr>
              <w:t>生徒</w:t>
            </w:r>
            <w:r w:rsidRPr="008630F9">
              <w:rPr>
                <w:rFonts w:ascii="BIZ UDPゴシック" w:eastAsia="BIZ UDPゴシック" w:hAnsi="BIZ UDPゴシック" w:cs="メイリオ" w:hint="eastAsia"/>
                <w:color w:val="000000" w:themeColor="text1"/>
                <w:kern w:val="0"/>
                <w:sz w:val="24"/>
                <w:szCs w:val="24"/>
              </w:rPr>
              <w:t>の受験を拒否する。もしくは拒否しない代わりとして、正当な理由のない条件を付ける。</w:t>
            </w:r>
          </w:p>
        </w:tc>
      </w:tr>
      <w:tr w:rsidR="007B6C23" w:rsidRPr="00BA230B" w14:paraId="06559DC8" w14:textId="77777777" w:rsidTr="00417207">
        <w:tc>
          <w:tcPr>
            <w:tcW w:w="10478" w:type="dxa"/>
            <w:vAlign w:val="center"/>
          </w:tcPr>
          <w:p w14:paraId="3D371CB8" w14:textId="6D986BD2"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障がいの特性に応じた代替案の検討等の配慮も無く、障がいのある</w:t>
            </w:r>
            <w:r w:rsidR="002130E0" w:rsidRPr="008630F9">
              <w:rPr>
                <w:rFonts w:ascii="BIZ UDPゴシック" w:eastAsia="BIZ UDPゴシック" w:hAnsi="BIZ UDPゴシック" w:cs="メイリオ" w:hint="eastAsia"/>
                <w:color w:val="000000" w:themeColor="text1"/>
                <w:kern w:val="0"/>
                <w:sz w:val="24"/>
                <w:szCs w:val="24"/>
              </w:rPr>
              <w:t>生徒</w:t>
            </w:r>
            <w:r w:rsidRPr="008630F9">
              <w:rPr>
                <w:rFonts w:ascii="BIZ UDPゴシック" w:eastAsia="BIZ UDPゴシック" w:hAnsi="BIZ UDPゴシック" w:cs="メイリオ" w:hint="eastAsia"/>
                <w:color w:val="000000" w:themeColor="text1"/>
                <w:kern w:val="0"/>
                <w:sz w:val="24"/>
                <w:szCs w:val="24"/>
              </w:rPr>
              <w:t>の体育や実習科目への参加を拒否する。</w:t>
            </w:r>
          </w:p>
        </w:tc>
      </w:tr>
      <w:tr w:rsidR="0098106F" w:rsidRPr="00BA230B" w14:paraId="2107C1D8" w14:textId="77777777" w:rsidTr="00417207">
        <w:tc>
          <w:tcPr>
            <w:tcW w:w="10478" w:type="dxa"/>
            <w:vAlign w:val="center"/>
          </w:tcPr>
          <w:p w14:paraId="1D92BA74" w14:textId="1C6F9E69"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color w:val="000000" w:themeColor="text1"/>
                <w:kern w:val="0"/>
                <w:sz w:val="24"/>
                <w:szCs w:val="24"/>
              </w:rPr>
              <w:t>学校行事や授業への参加</w:t>
            </w:r>
            <w:r w:rsidR="00E96847" w:rsidRPr="008630F9">
              <w:rPr>
                <w:rFonts w:ascii="BIZ UDPゴシック" w:eastAsia="BIZ UDPゴシック" w:hAnsi="BIZ UDPゴシック" w:cs="メイリオ" w:hint="eastAsia"/>
                <w:color w:val="000000" w:themeColor="text1"/>
                <w:kern w:val="0"/>
                <w:sz w:val="24"/>
                <w:szCs w:val="24"/>
              </w:rPr>
              <w:t>に、保護者の付添いを条件と</w:t>
            </w:r>
            <w:r w:rsidR="000F3017">
              <w:rPr>
                <w:rFonts w:ascii="BIZ UDPゴシック" w:eastAsia="BIZ UDPゴシック" w:hAnsi="BIZ UDPゴシック" w:cs="メイリオ" w:hint="eastAsia"/>
                <w:color w:val="000000" w:themeColor="text1"/>
                <w:kern w:val="0"/>
                <w:sz w:val="24"/>
                <w:szCs w:val="24"/>
              </w:rPr>
              <w:t>して</w:t>
            </w:r>
            <w:r w:rsidR="00147C30">
              <w:rPr>
                <w:rFonts w:ascii="BIZ UDPゴシック" w:eastAsia="BIZ UDPゴシック" w:hAnsi="BIZ UDPゴシック" w:cs="メイリオ" w:hint="eastAsia"/>
                <w:color w:val="000000" w:themeColor="text1"/>
                <w:kern w:val="0"/>
                <w:sz w:val="24"/>
                <w:szCs w:val="24"/>
              </w:rPr>
              <w:t>付ける</w:t>
            </w:r>
            <w:r w:rsidR="000F3017">
              <w:rPr>
                <w:rFonts w:ascii="BIZ UDPゴシック" w:eastAsia="BIZ UDPゴシック" w:hAnsi="BIZ UDPゴシック" w:cs="メイリオ" w:hint="eastAsia"/>
                <w:color w:val="000000" w:themeColor="text1"/>
                <w:kern w:val="0"/>
                <w:sz w:val="24"/>
                <w:szCs w:val="24"/>
              </w:rPr>
              <w:t>。</w:t>
            </w:r>
          </w:p>
        </w:tc>
      </w:tr>
      <w:tr w:rsidR="007B6C23" w:rsidRPr="00BA230B" w14:paraId="54BD93A9" w14:textId="77777777" w:rsidTr="005F12C9">
        <w:tc>
          <w:tcPr>
            <w:tcW w:w="10478" w:type="dxa"/>
          </w:tcPr>
          <w:p w14:paraId="41A43CCE" w14:textId="7590623C" w:rsidR="0098106F" w:rsidRPr="008630F9" w:rsidRDefault="0098106F"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試験等において、合理的配慮</w:t>
            </w:r>
            <w:r w:rsidR="007E5C60" w:rsidRPr="008630F9">
              <w:rPr>
                <w:rFonts w:ascii="BIZ UDPゴシック" w:eastAsia="BIZ UDPゴシック" w:hAnsi="BIZ UDPゴシック" w:cs="メイリオ" w:hint="eastAsia"/>
                <w:bCs/>
                <w:color w:val="000000" w:themeColor="text1"/>
                <w:sz w:val="24"/>
                <w:szCs w:val="24"/>
              </w:rPr>
              <w:t>として時間を延長した</w:t>
            </w:r>
            <w:r w:rsidRPr="008630F9">
              <w:rPr>
                <w:rFonts w:ascii="BIZ UDPゴシック" w:eastAsia="BIZ UDPゴシック" w:hAnsi="BIZ UDPゴシック" w:cs="メイリオ" w:hint="eastAsia"/>
                <w:bCs/>
                <w:color w:val="000000" w:themeColor="text1"/>
                <w:sz w:val="24"/>
                <w:szCs w:val="24"/>
              </w:rPr>
              <w:t>ことを理由に、その試験等の結果を学習評価の対象から除外したり、評価において差を付け</w:t>
            </w:r>
            <w:r w:rsidR="001A6073" w:rsidRPr="008630F9">
              <w:rPr>
                <w:rFonts w:ascii="BIZ UDPゴシック" w:eastAsia="BIZ UDPゴシック" w:hAnsi="BIZ UDPゴシック" w:cs="メイリオ" w:hint="eastAsia"/>
                <w:bCs/>
                <w:color w:val="000000" w:themeColor="text1"/>
                <w:sz w:val="24"/>
                <w:szCs w:val="24"/>
              </w:rPr>
              <w:t>たりす</w:t>
            </w:r>
            <w:r w:rsidRPr="008630F9">
              <w:rPr>
                <w:rFonts w:ascii="BIZ UDPゴシック" w:eastAsia="BIZ UDPゴシック" w:hAnsi="BIZ UDPゴシック" w:cs="メイリオ" w:hint="eastAsia"/>
                <w:bCs/>
                <w:color w:val="000000" w:themeColor="text1"/>
                <w:sz w:val="24"/>
                <w:szCs w:val="24"/>
              </w:rPr>
              <w:t>る。</w:t>
            </w:r>
          </w:p>
        </w:tc>
      </w:tr>
      <w:tr w:rsidR="00754A53" w:rsidRPr="00BA230B" w14:paraId="4D46041D" w14:textId="77777777" w:rsidTr="005F12C9">
        <w:tc>
          <w:tcPr>
            <w:tcW w:w="10478" w:type="dxa"/>
          </w:tcPr>
          <w:p w14:paraId="36E36928" w14:textId="20592F0E" w:rsidR="00754A53" w:rsidRPr="008630F9" w:rsidRDefault="00754A53"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正当な理由なく、障がい</w:t>
            </w:r>
            <w:r w:rsidR="00CB2DD1" w:rsidRPr="008630F9">
              <w:rPr>
                <w:rFonts w:ascii="BIZ UDPゴシック" w:eastAsia="BIZ UDPゴシック" w:hAnsi="BIZ UDPゴシック" w:cs="メイリオ" w:hint="eastAsia"/>
                <w:bCs/>
                <w:color w:val="000000" w:themeColor="text1"/>
                <w:sz w:val="24"/>
                <w:szCs w:val="24"/>
              </w:rPr>
              <w:t>が</w:t>
            </w:r>
            <w:r w:rsidRPr="008630F9">
              <w:rPr>
                <w:rFonts w:ascii="BIZ UDPゴシック" w:eastAsia="BIZ UDPゴシック" w:hAnsi="BIZ UDPゴシック" w:cs="メイリオ" w:hint="eastAsia"/>
                <w:bCs/>
                <w:color w:val="000000" w:themeColor="text1"/>
                <w:sz w:val="24"/>
                <w:szCs w:val="24"/>
              </w:rPr>
              <w:t>あることを理由として入学を認めない。</w:t>
            </w:r>
          </w:p>
        </w:tc>
      </w:tr>
      <w:tr w:rsidR="00754A53" w:rsidRPr="00BA230B" w14:paraId="39900628" w14:textId="77777777" w:rsidTr="005F12C9">
        <w:tc>
          <w:tcPr>
            <w:tcW w:w="10478" w:type="dxa"/>
          </w:tcPr>
          <w:p w14:paraId="0840D09F" w14:textId="64EB7E35" w:rsidR="00754A53" w:rsidRPr="008630F9" w:rsidRDefault="008F3DE7"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8630F9">
              <w:rPr>
                <w:rFonts w:ascii="BIZ UDPゴシック" w:eastAsia="BIZ UDPゴシック" w:hAnsi="BIZ UDPゴシック" w:cs="メイリオ" w:hint="eastAsia"/>
                <w:bCs/>
                <w:color w:val="000000" w:themeColor="text1"/>
                <w:sz w:val="24"/>
                <w:szCs w:val="24"/>
              </w:rPr>
              <w:t>要介助の生徒</w:t>
            </w:r>
            <w:r w:rsidR="007C04DE" w:rsidRPr="008630F9">
              <w:rPr>
                <w:rFonts w:ascii="BIZ UDPゴシック" w:eastAsia="BIZ UDPゴシック" w:hAnsi="BIZ UDPゴシック" w:cs="メイリオ" w:hint="eastAsia"/>
                <w:bCs/>
                <w:color w:val="000000" w:themeColor="text1"/>
                <w:sz w:val="24"/>
                <w:szCs w:val="24"/>
              </w:rPr>
              <w:t>の入学にあたって</w:t>
            </w:r>
            <w:r w:rsidRPr="008630F9">
              <w:rPr>
                <w:rFonts w:ascii="BIZ UDPゴシック" w:eastAsia="BIZ UDPゴシック" w:hAnsi="BIZ UDPゴシック" w:cs="メイリオ" w:hint="eastAsia"/>
                <w:bCs/>
                <w:color w:val="000000" w:themeColor="text1"/>
                <w:sz w:val="24"/>
                <w:szCs w:val="24"/>
              </w:rPr>
              <w:t>、保護者や専任の介助者が支援を担うことを条件</w:t>
            </w:r>
            <w:r w:rsidR="007C04DE" w:rsidRPr="008630F9">
              <w:rPr>
                <w:rFonts w:ascii="BIZ UDPゴシック" w:eastAsia="BIZ UDPゴシック" w:hAnsi="BIZ UDPゴシック" w:cs="メイリオ" w:hint="eastAsia"/>
                <w:bCs/>
                <w:color w:val="000000" w:themeColor="text1"/>
                <w:sz w:val="24"/>
                <w:szCs w:val="24"/>
              </w:rPr>
              <w:t>と</w:t>
            </w:r>
            <w:r w:rsidR="000F3017">
              <w:rPr>
                <w:rFonts w:ascii="BIZ UDPゴシック" w:eastAsia="BIZ UDPゴシック" w:hAnsi="BIZ UDPゴシック" w:cs="メイリオ" w:hint="eastAsia"/>
                <w:bCs/>
                <w:color w:val="000000" w:themeColor="text1"/>
                <w:sz w:val="24"/>
                <w:szCs w:val="24"/>
              </w:rPr>
              <w:t>して</w:t>
            </w:r>
            <w:r w:rsidR="00147C30">
              <w:rPr>
                <w:rFonts w:ascii="BIZ UDPゴシック" w:eastAsia="BIZ UDPゴシック" w:hAnsi="BIZ UDPゴシック" w:cs="メイリオ" w:hint="eastAsia"/>
                <w:bCs/>
                <w:color w:val="000000" w:themeColor="text1"/>
                <w:sz w:val="24"/>
                <w:szCs w:val="24"/>
              </w:rPr>
              <w:t>付ける</w:t>
            </w:r>
            <w:r w:rsidR="000F3017">
              <w:rPr>
                <w:rFonts w:ascii="BIZ UDPゴシック" w:eastAsia="BIZ UDPゴシック" w:hAnsi="BIZ UDPゴシック" w:cs="メイリオ" w:hint="eastAsia"/>
                <w:bCs/>
                <w:color w:val="000000" w:themeColor="text1"/>
                <w:sz w:val="24"/>
                <w:szCs w:val="24"/>
              </w:rPr>
              <w:t>。</w:t>
            </w:r>
          </w:p>
        </w:tc>
      </w:tr>
      <w:tr w:rsidR="00754A53" w:rsidRPr="006F4C17" w14:paraId="1E999FC9" w14:textId="77777777" w:rsidTr="005F12C9">
        <w:tc>
          <w:tcPr>
            <w:tcW w:w="10478" w:type="dxa"/>
          </w:tcPr>
          <w:p w14:paraId="13437985" w14:textId="37B8EAAA" w:rsidR="00754A53" w:rsidRPr="006F4C17" w:rsidRDefault="007C04DE"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6F4C17">
              <w:rPr>
                <w:rFonts w:ascii="BIZ UDPゴシック" w:eastAsia="BIZ UDPゴシック" w:hAnsi="BIZ UDPゴシック" w:cs="メイリオ" w:hint="eastAsia"/>
                <w:bCs/>
                <w:color w:val="000000" w:themeColor="text1"/>
                <w:sz w:val="24"/>
                <w:szCs w:val="24"/>
              </w:rPr>
              <w:t>課題提出</w:t>
            </w:r>
            <w:r w:rsidR="00CA21E5" w:rsidRPr="006F4C17">
              <w:rPr>
                <w:rFonts w:ascii="BIZ UDPゴシック" w:eastAsia="BIZ UDPゴシック" w:hAnsi="BIZ UDPゴシック" w:cs="メイリオ" w:hint="eastAsia"/>
                <w:bCs/>
                <w:color w:val="000000" w:themeColor="text1"/>
                <w:sz w:val="24"/>
                <w:szCs w:val="24"/>
              </w:rPr>
              <w:t>等において、合理的配慮として提出</w:t>
            </w:r>
            <w:r w:rsidRPr="006F4C17">
              <w:rPr>
                <w:rFonts w:ascii="BIZ UDPゴシック" w:eastAsia="BIZ UDPゴシック" w:hAnsi="BIZ UDPゴシック" w:cs="メイリオ" w:hint="eastAsia"/>
                <w:bCs/>
                <w:color w:val="000000" w:themeColor="text1"/>
                <w:sz w:val="24"/>
                <w:szCs w:val="24"/>
              </w:rPr>
              <w:t>期限</w:t>
            </w:r>
            <w:r w:rsidR="00CA21E5" w:rsidRPr="006F4C17">
              <w:rPr>
                <w:rFonts w:ascii="BIZ UDPゴシック" w:eastAsia="BIZ UDPゴシック" w:hAnsi="BIZ UDPゴシック" w:cs="メイリオ" w:hint="eastAsia"/>
                <w:bCs/>
                <w:color w:val="000000" w:themeColor="text1"/>
                <w:sz w:val="24"/>
                <w:szCs w:val="24"/>
              </w:rPr>
              <w:t>を</w:t>
            </w:r>
            <w:r w:rsidRPr="006F4C17">
              <w:rPr>
                <w:rFonts w:ascii="BIZ UDPゴシック" w:eastAsia="BIZ UDPゴシック" w:hAnsi="BIZ UDPゴシック" w:cs="メイリオ" w:hint="eastAsia"/>
                <w:bCs/>
                <w:color w:val="000000" w:themeColor="text1"/>
                <w:sz w:val="24"/>
                <w:szCs w:val="24"/>
              </w:rPr>
              <w:t>延長</w:t>
            </w:r>
            <w:r w:rsidR="00CA21E5" w:rsidRPr="006F4C17">
              <w:rPr>
                <w:rFonts w:ascii="BIZ UDPゴシック" w:eastAsia="BIZ UDPゴシック" w:hAnsi="BIZ UDPゴシック" w:cs="メイリオ" w:hint="eastAsia"/>
                <w:bCs/>
                <w:color w:val="000000" w:themeColor="text1"/>
                <w:sz w:val="24"/>
                <w:szCs w:val="24"/>
              </w:rPr>
              <w:t>した</w:t>
            </w:r>
            <w:r w:rsidR="008C3950" w:rsidRPr="006F4C17">
              <w:rPr>
                <w:rFonts w:ascii="BIZ UDPゴシック" w:eastAsia="BIZ UDPゴシック" w:hAnsi="BIZ UDPゴシック" w:cs="メイリオ" w:hint="eastAsia"/>
                <w:bCs/>
                <w:color w:val="000000" w:themeColor="text1"/>
                <w:sz w:val="24"/>
                <w:szCs w:val="24"/>
              </w:rPr>
              <w:t>ことを理由に、成績の評価対象から外したり、評価に差を</w:t>
            </w:r>
            <w:r w:rsidR="00147C30">
              <w:rPr>
                <w:rFonts w:ascii="BIZ UDPゴシック" w:eastAsia="BIZ UDPゴシック" w:hAnsi="BIZ UDPゴシック" w:cs="メイリオ" w:hint="eastAsia"/>
                <w:bCs/>
                <w:color w:val="000000" w:themeColor="text1"/>
                <w:sz w:val="24"/>
                <w:szCs w:val="24"/>
              </w:rPr>
              <w:t>付けたり</w:t>
            </w:r>
            <w:r w:rsidR="008C3950" w:rsidRPr="006F4C17">
              <w:rPr>
                <w:rFonts w:ascii="BIZ UDPゴシック" w:eastAsia="BIZ UDPゴシック" w:hAnsi="BIZ UDPゴシック" w:cs="メイリオ" w:hint="eastAsia"/>
                <w:bCs/>
                <w:color w:val="000000" w:themeColor="text1"/>
                <w:sz w:val="24"/>
                <w:szCs w:val="24"/>
              </w:rPr>
              <w:t>する。</w:t>
            </w:r>
          </w:p>
        </w:tc>
      </w:tr>
      <w:tr w:rsidR="00B13FCE" w:rsidRPr="006F4C17" w14:paraId="42092264" w14:textId="77777777" w:rsidTr="005F12C9">
        <w:tc>
          <w:tcPr>
            <w:tcW w:w="10478" w:type="dxa"/>
          </w:tcPr>
          <w:p w14:paraId="54184482" w14:textId="32D101FF" w:rsidR="00B13FCE" w:rsidRPr="006F4C17" w:rsidRDefault="00B13FCE" w:rsidP="008630F9">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bCs/>
                <w:color w:val="000000" w:themeColor="text1"/>
                <w:sz w:val="24"/>
                <w:szCs w:val="24"/>
              </w:rPr>
              <w:t>私立高校が、障がいのある学生に対し、「自力で学生生活を送れること」を入学の条件として提示し、実質的に入学を拒否する。</w:t>
            </w:r>
          </w:p>
        </w:tc>
      </w:tr>
    </w:tbl>
    <w:p w14:paraId="0B5226B7" w14:textId="77777777" w:rsidR="0098106F" w:rsidRPr="006F4C17" w:rsidRDefault="0098106F" w:rsidP="0098106F">
      <w:pPr>
        <w:tabs>
          <w:tab w:val="left" w:pos="1515"/>
        </w:tabs>
        <w:spacing w:line="0" w:lineRule="atLeast"/>
        <w:rPr>
          <w:rFonts w:ascii="BIZ UDPゴシック" w:eastAsia="BIZ UDPゴシック" w:hAnsi="BIZ UDPゴシック" w:cs="メイリオ"/>
          <w:color w:val="000000" w:themeColor="text1"/>
          <w:sz w:val="8"/>
          <w:szCs w:val="24"/>
        </w:rPr>
      </w:pPr>
    </w:p>
    <w:p w14:paraId="59B4E30D" w14:textId="41B546A6" w:rsidR="00CA21E5" w:rsidRPr="006F4C17" w:rsidRDefault="00CA21E5" w:rsidP="00CA21E5">
      <w:pPr>
        <w:spacing w:line="276" w:lineRule="auto"/>
        <w:ind w:left="240" w:hangingChars="100" w:hanging="240"/>
        <w:rPr>
          <w:rFonts w:ascii="BIZ UDPゴシック" w:eastAsia="BIZ UDPゴシック" w:hAnsi="BIZ UDPゴシック" w:cs="メイリオ"/>
          <w:color w:val="000000" w:themeColor="text1"/>
          <w:sz w:val="24"/>
          <w:szCs w:val="28"/>
        </w:rPr>
      </w:pPr>
      <w:bookmarkStart w:id="47" w:name="_Hlk180502755"/>
      <w:r w:rsidRPr="006F4C17">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bookmarkEnd w:id="47"/>
    <w:p w14:paraId="08975755" w14:textId="4F2570FB" w:rsidR="001A04ED" w:rsidRPr="006F4C17" w:rsidRDefault="001A04ED" w:rsidP="001A04ED">
      <w:pPr>
        <w:spacing w:line="0" w:lineRule="atLeast"/>
        <w:rPr>
          <w:rFonts w:ascii="BIZ UDPゴシック" w:eastAsia="BIZ UDPゴシック" w:hAnsi="BIZ UDPゴシック" w:cs="メイリオ"/>
          <w:color w:val="000000" w:themeColor="text1"/>
          <w:sz w:val="24"/>
          <w:szCs w:val="28"/>
        </w:rPr>
      </w:pPr>
    </w:p>
    <w:p w14:paraId="4A77E4D7" w14:textId="0A07E5B7" w:rsidR="0081630B" w:rsidRPr="00BA230B" w:rsidRDefault="0081630B" w:rsidP="001A04ED">
      <w:pPr>
        <w:spacing w:line="0" w:lineRule="atLeast"/>
        <w:rPr>
          <w:rFonts w:ascii="BIZ UDPゴシック" w:eastAsia="BIZ UDPゴシック" w:hAnsi="BIZ UDPゴシック" w:cs="メイリオ"/>
          <w:sz w:val="24"/>
          <w:szCs w:val="28"/>
        </w:rPr>
      </w:pPr>
    </w:p>
    <w:p w14:paraId="6C045DC4" w14:textId="6D2FF4BB" w:rsidR="0081630B" w:rsidRPr="00BA230B" w:rsidRDefault="0081630B" w:rsidP="001A04ED">
      <w:pPr>
        <w:spacing w:line="0" w:lineRule="atLeast"/>
        <w:rPr>
          <w:rFonts w:ascii="BIZ UDPゴシック" w:eastAsia="BIZ UDPゴシック" w:hAnsi="BIZ UDPゴシック" w:cs="メイリオ"/>
          <w:sz w:val="24"/>
          <w:szCs w:val="28"/>
        </w:rPr>
      </w:pPr>
    </w:p>
    <w:p w14:paraId="30FE06DC" w14:textId="77777777" w:rsidR="001A04ED" w:rsidRPr="00BA230B" w:rsidRDefault="001A04ED" w:rsidP="001A04ED">
      <w:pPr>
        <w:spacing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lastRenderedPageBreak/>
        <w:t>２　合理的配慮</w:t>
      </w:r>
    </w:p>
    <w:p w14:paraId="4BFEC482" w14:textId="77777777" w:rsidR="00CA21E5" w:rsidRPr="006F4C17" w:rsidRDefault="001A04ED" w:rsidP="00CA21E5">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sz w:val="22"/>
          <w:szCs w:val="36"/>
        </w:rPr>
        <w:t xml:space="preserve">　</w:t>
      </w:r>
      <w:r w:rsidRPr="008630F9">
        <w:rPr>
          <w:rFonts w:ascii="BIZ UDPゴシック" w:eastAsia="BIZ UDPゴシック" w:hAnsi="BIZ UDPゴシック" w:cs="メイリオ" w:hint="eastAsia"/>
          <w:sz w:val="24"/>
          <w:szCs w:val="24"/>
        </w:rPr>
        <w:t>障がいのある人が教育を受ける場面で、何らかの配慮を求める意思の表明があったときは、負担になりすぎない範囲で、社会的障壁を取り除くために必要で合理的な配慮を提供することが求められます。</w:t>
      </w:r>
      <w:bookmarkStart w:id="48" w:name="_Hlk180502856"/>
      <w:r w:rsidR="00CA21E5" w:rsidRPr="006F4C17">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07C58745" w14:textId="77777777" w:rsidR="00CA21E5" w:rsidRPr="00E623F3" w:rsidRDefault="00CA21E5" w:rsidP="00CA21E5">
      <w:pPr>
        <w:spacing w:line="276" w:lineRule="auto"/>
        <w:ind w:rightChars="-11" w:right="-23"/>
        <w:rPr>
          <w:rFonts w:ascii="BIZ UDPゴシック" w:eastAsia="BIZ UDPゴシック" w:hAnsi="BIZ UDPゴシック" w:cs="メイリオ"/>
          <w:sz w:val="24"/>
          <w:szCs w:val="24"/>
        </w:rPr>
      </w:pPr>
    </w:p>
    <w:p w14:paraId="0AE360C2" w14:textId="7A34D189" w:rsidR="004A50DB" w:rsidRPr="002218FF" w:rsidRDefault="00CA21E5" w:rsidP="004A50DB">
      <w:pPr>
        <w:spacing w:line="276" w:lineRule="auto"/>
        <w:ind w:rightChars="-11" w:right="-23"/>
        <w:rPr>
          <w:rFonts w:ascii="BIZ UDPゴシック" w:eastAsia="BIZ UDPゴシック" w:hAnsi="BIZ UDPゴシック" w:cs="メイリオ"/>
          <w:color w:val="000000" w:themeColor="text1"/>
          <w:sz w:val="24"/>
          <w:szCs w:val="24"/>
        </w:rPr>
      </w:pPr>
      <w:r w:rsidRPr="00E623F3">
        <w:rPr>
          <w:rFonts w:ascii="BIZ UDPゴシック" w:eastAsia="BIZ UDPゴシック" w:hAnsi="BIZ UDPゴシック" w:cs="メイリオ" w:hint="eastAsia"/>
          <w:sz w:val="24"/>
          <w:szCs w:val="24"/>
        </w:rPr>
        <w:t xml:space="preserve">　</w:t>
      </w:r>
      <w:r w:rsidRPr="00C16351">
        <w:rPr>
          <w:rFonts w:ascii="BIZ UDPゴシック" w:eastAsia="BIZ UDPゴシック" w:hAnsi="BIZ UDPゴシック" w:cs="メイリオ" w:hint="eastAsia"/>
          <w:sz w:val="24"/>
          <w:szCs w:val="24"/>
        </w:rPr>
        <w:t>例え</w:t>
      </w:r>
      <w:r w:rsidRPr="002218FF">
        <w:rPr>
          <w:rFonts w:ascii="BIZ UDPゴシック" w:eastAsia="BIZ UDPゴシック" w:hAnsi="BIZ UDPゴシック" w:cs="メイリオ" w:hint="eastAsia"/>
          <w:color w:val="000000" w:themeColor="text1"/>
          <w:sz w:val="24"/>
          <w:szCs w:val="24"/>
        </w:rPr>
        <w:t>ば、以下のような例があります</w:t>
      </w:r>
      <w:r w:rsidR="004A50DB" w:rsidRPr="002218FF">
        <w:rPr>
          <w:rFonts w:ascii="BIZ UDPゴシック" w:eastAsia="BIZ UDPゴシック" w:hAnsi="BIZ UDPゴシック" w:cs="メイリオ" w:hint="eastAsia"/>
          <w:color w:val="000000" w:themeColor="text1"/>
          <w:sz w:val="24"/>
          <w:szCs w:val="24"/>
        </w:rPr>
        <w:t>。</w:t>
      </w:r>
    </w:p>
    <w:bookmarkEnd w:id="48"/>
    <w:p w14:paraId="3A5DDF76" w14:textId="4D180645" w:rsidR="004A50DB" w:rsidRPr="002218FF" w:rsidRDefault="001A04ED"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聴覚過敏の生徒のために、机やいすの脚に緩衝材をつけて教室の雑音を軽減する。</w:t>
      </w:r>
    </w:p>
    <w:p w14:paraId="2DB55FBB" w14:textId="31A2EABE" w:rsidR="00846346" w:rsidRPr="002218FF" w:rsidRDefault="00846346"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周りの刺激に敏感で集中し続けることが苦手な生徒に対し、仕切りのある机を用意したり、静かな別室を用意する。</w:t>
      </w:r>
    </w:p>
    <w:p w14:paraId="0FF87D8D" w14:textId="5EDCD02A"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⇒物理的環境への配慮</w:t>
      </w:r>
    </w:p>
    <w:p w14:paraId="7D8FCBCE" w14:textId="582ACBF3"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06F070A0" w14:textId="76BEBC1E" w:rsidR="004A50DB" w:rsidRPr="002218FF" w:rsidRDefault="004A50DB"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手話や要約筆記のほか、絵や写真カード、タブレット型端末等を活用しコミュニケーションを行う。</w:t>
      </w:r>
    </w:p>
    <w:p w14:paraId="0E43D0F3" w14:textId="4DC85842" w:rsidR="00846346" w:rsidRPr="002218FF" w:rsidRDefault="00846346"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教員の言葉だけでは内容を理解することが苦手な生徒に対し、絵や写真、図、実物などを見せることで、授業内容や活動予定を理解しやすいよう配慮する。</w:t>
      </w:r>
    </w:p>
    <w:p w14:paraId="13910781" w14:textId="55947EC0"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⇒意思疎通への配慮</w:t>
      </w:r>
    </w:p>
    <w:p w14:paraId="492B10B2" w14:textId="48198281" w:rsidR="004A50DB" w:rsidRPr="002218FF" w:rsidRDefault="004A50DB" w:rsidP="004A50DB">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F03D839" w14:textId="77777777" w:rsidR="004A50DB" w:rsidRPr="002218FF" w:rsidRDefault="004A50DB" w:rsidP="004A50DB">
      <w:pPr>
        <w:pStyle w:val="ac"/>
        <w:numPr>
          <w:ilvl w:val="0"/>
          <w:numId w:val="41"/>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支援員等の教室への同伴や、授業でのノートテイクやパソコン入力支援等を許可する。</w:t>
      </w:r>
    </w:p>
    <w:p w14:paraId="38F412A1" w14:textId="3070161B" w:rsidR="004A50DB" w:rsidRPr="002218FF" w:rsidRDefault="004A50DB"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学</w:t>
      </w:r>
      <w:r w:rsidR="005C381D" w:rsidRPr="002218FF">
        <w:rPr>
          <w:rFonts w:ascii="BIZ UDPゴシック" w:eastAsia="BIZ UDPゴシック" w:hAnsi="BIZ UDPゴシック" w:cs="メイリオ" w:hint="eastAsia"/>
          <w:color w:val="000000" w:themeColor="text1"/>
          <w:sz w:val="24"/>
          <w:szCs w:val="24"/>
        </w:rPr>
        <w:t>力</w:t>
      </w:r>
      <w:r w:rsidRPr="002218FF">
        <w:rPr>
          <w:rFonts w:ascii="BIZ UDPゴシック" w:eastAsia="BIZ UDPゴシック" w:hAnsi="BIZ UDPゴシック" w:cs="メイリオ" w:hint="eastAsia"/>
          <w:color w:val="000000" w:themeColor="text1"/>
          <w:sz w:val="24"/>
          <w:szCs w:val="24"/>
        </w:rPr>
        <w:t>試験において、別室受験、時間延長、読み上げ機能等の使用を許可する。</w:t>
      </w:r>
    </w:p>
    <w:p w14:paraId="3218A252" w14:textId="41FF9B67" w:rsidR="00100ED4" w:rsidRPr="002218FF" w:rsidRDefault="00100ED4" w:rsidP="004A50DB">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障がい特性により、話</w:t>
      </w:r>
      <w:r w:rsidR="0041228A">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合いや発表などの場面において、意思を伝えることに時間を要する場合があることを考慮して、時間を十分に確保したり個別に対応したりする。</w:t>
      </w:r>
    </w:p>
    <w:p w14:paraId="355E195D" w14:textId="263D0671" w:rsidR="005C381D" w:rsidRPr="002218FF" w:rsidRDefault="00100ED4" w:rsidP="005C381D">
      <w:pPr>
        <w:pStyle w:val="ac"/>
        <w:numPr>
          <w:ilvl w:val="0"/>
          <w:numId w:val="41"/>
        </w:numPr>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障がい特性により、授業を聞くこととノートを書くことの両立が難しい生徒に対し、黒板の撮影を認める。</w:t>
      </w:r>
    </w:p>
    <w:p w14:paraId="2B24100A" w14:textId="7FD6F6AF" w:rsidR="005C381D" w:rsidRPr="002218FF" w:rsidRDefault="005C381D" w:rsidP="005C381D">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⇒ルール・慣行の柔軟な変更</w:t>
      </w:r>
    </w:p>
    <w:p w14:paraId="0E2CE523" w14:textId="21882A99" w:rsidR="005C381D" w:rsidRPr="002218FF" w:rsidRDefault="005C381D" w:rsidP="005C381D">
      <w:pPr>
        <w:pStyle w:val="ac"/>
        <w:ind w:leftChars="0" w:left="645"/>
        <w:rPr>
          <w:rFonts w:ascii="BIZ UDPゴシック" w:eastAsia="BIZ UDPゴシック" w:hAnsi="BIZ UDPゴシック" w:cs="メイリオ"/>
          <w:color w:val="000000" w:themeColor="text1"/>
          <w:sz w:val="24"/>
          <w:szCs w:val="24"/>
        </w:rPr>
      </w:pPr>
    </w:p>
    <w:p w14:paraId="0A14D099" w14:textId="2367F1C0" w:rsidR="000C3493" w:rsidRPr="00C46C96" w:rsidRDefault="005C381D" w:rsidP="00C46C96">
      <w:pPr>
        <w:pStyle w:val="ac"/>
        <w:numPr>
          <w:ilvl w:val="0"/>
          <w:numId w:val="41"/>
        </w:numPr>
        <w:ind w:leftChars="0"/>
        <w:jc w:val="left"/>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学校入学前から本人、保護者とともに学校生活を送るにあたり</w:t>
      </w:r>
      <w:r w:rsidR="00C46C96">
        <w:rPr>
          <w:rFonts w:ascii="BIZ UDPゴシック" w:eastAsia="BIZ UDPゴシック" w:hAnsi="BIZ UDPゴシック" w:cs="メイリオ" w:hint="eastAsia"/>
          <w:color w:val="000000" w:themeColor="text1"/>
          <w:sz w:val="24"/>
          <w:szCs w:val="24"/>
        </w:rPr>
        <w:t>、</w:t>
      </w:r>
      <w:r w:rsidRPr="002218FF">
        <w:rPr>
          <w:rFonts w:ascii="BIZ UDPゴシック" w:eastAsia="BIZ UDPゴシック" w:hAnsi="BIZ UDPゴシック" w:cs="メイリオ" w:hint="eastAsia"/>
          <w:color w:val="000000" w:themeColor="text1"/>
          <w:sz w:val="24"/>
          <w:szCs w:val="24"/>
        </w:rPr>
        <w:t>生じると思われるバリアを</w:t>
      </w:r>
      <w:r w:rsidR="000C3493" w:rsidRPr="002218FF">
        <w:rPr>
          <w:rFonts w:ascii="BIZ UDPゴシック" w:eastAsia="BIZ UDPゴシック" w:hAnsi="BIZ UDPゴシック" w:cs="メイリオ" w:hint="eastAsia"/>
          <w:color w:val="000000" w:themeColor="text1"/>
          <w:sz w:val="24"/>
          <w:szCs w:val="24"/>
        </w:rPr>
        <w:t>除去</w:t>
      </w:r>
      <w:r w:rsidRPr="00C46C96">
        <w:rPr>
          <w:rFonts w:ascii="BIZ UDPゴシック" w:eastAsia="BIZ UDPゴシック" w:hAnsi="BIZ UDPゴシック" w:cs="メイリオ" w:hint="eastAsia"/>
          <w:color w:val="000000" w:themeColor="text1"/>
          <w:sz w:val="24"/>
          <w:szCs w:val="24"/>
        </w:rPr>
        <w:t>するための工夫</w:t>
      </w:r>
      <w:r w:rsidR="000C3493" w:rsidRPr="00C46C96">
        <w:rPr>
          <w:rFonts w:ascii="BIZ UDPゴシック" w:eastAsia="BIZ UDPゴシック" w:hAnsi="BIZ UDPゴシック" w:cs="メイリオ" w:hint="eastAsia"/>
          <w:color w:val="000000" w:themeColor="text1"/>
          <w:sz w:val="24"/>
          <w:szCs w:val="24"/>
        </w:rPr>
        <w:t>について</w:t>
      </w:r>
      <w:r w:rsidRPr="00C46C96">
        <w:rPr>
          <w:rFonts w:ascii="BIZ UDPゴシック" w:eastAsia="BIZ UDPゴシック" w:hAnsi="BIZ UDPゴシック" w:cs="メイリオ" w:hint="eastAsia"/>
          <w:color w:val="000000" w:themeColor="text1"/>
          <w:sz w:val="24"/>
          <w:szCs w:val="24"/>
        </w:rPr>
        <w:t>話</w:t>
      </w:r>
      <w:r w:rsidR="0041228A">
        <w:rPr>
          <w:rFonts w:ascii="BIZ UDPゴシック" w:eastAsia="BIZ UDPゴシック" w:hAnsi="BIZ UDPゴシック" w:cs="メイリオ" w:hint="eastAsia"/>
          <w:color w:val="000000" w:themeColor="text1"/>
          <w:sz w:val="24"/>
          <w:szCs w:val="24"/>
        </w:rPr>
        <w:t>し</w:t>
      </w:r>
      <w:r w:rsidRPr="00C46C96">
        <w:rPr>
          <w:rFonts w:ascii="BIZ UDPゴシック" w:eastAsia="BIZ UDPゴシック" w:hAnsi="BIZ UDPゴシック" w:cs="メイリオ" w:hint="eastAsia"/>
          <w:color w:val="000000" w:themeColor="text1"/>
          <w:sz w:val="24"/>
          <w:szCs w:val="24"/>
        </w:rPr>
        <w:t>合い対応する。また、遠足や修学旅行、卒業式などの各種行事についても</w:t>
      </w:r>
      <w:r w:rsidR="000C3493" w:rsidRPr="00C46C96">
        <w:rPr>
          <w:rFonts w:ascii="BIZ UDPゴシック" w:eastAsia="BIZ UDPゴシック" w:hAnsi="BIZ UDPゴシック" w:cs="メイリオ" w:hint="eastAsia"/>
          <w:color w:val="000000" w:themeColor="text1"/>
          <w:sz w:val="24"/>
          <w:szCs w:val="24"/>
        </w:rPr>
        <w:t>問題なく参加できるよう、</w:t>
      </w:r>
      <w:r w:rsidRPr="00C46C96">
        <w:rPr>
          <w:rFonts w:ascii="BIZ UDPゴシック" w:eastAsia="BIZ UDPゴシック" w:hAnsi="BIZ UDPゴシック" w:cs="メイリオ" w:hint="eastAsia"/>
          <w:color w:val="000000" w:themeColor="text1"/>
          <w:sz w:val="24"/>
          <w:szCs w:val="24"/>
        </w:rPr>
        <w:t>本人、保護者とともに生じると思われるバリアを除去する</w:t>
      </w:r>
    </w:p>
    <w:p w14:paraId="17762D1B" w14:textId="68FCEF7A" w:rsidR="005C381D" w:rsidRDefault="005C381D" w:rsidP="000C3493">
      <w:pPr>
        <w:ind w:left="225" w:firstLineChars="200" w:firstLine="48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ための工夫を話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合い対応する。</w:t>
      </w:r>
    </w:p>
    <w:p w14:paraId="4A7C1BF9" w14:textId="1649F494" w:rsidR="00DA08CD" w:rsidRDefault="00DA08CD" w:rsidP="00DA08CD">
      <w:pPr>
        <w:rPr>
          <w:rFonts w:ascii="BIZ UDPゴシック" w:eastAsia="BIZ UDPゴシック" w:hAnsi="BIZ UDPゴシック" w:cs="メイリオ"/>
          <w:color w:val="000000" w:themeColor="text1"/>
          <w:sz w:val="24"/>
          <w:szCs w:val="24"/>
        </w:rPr>
      </w:pPr>
    </w:p>
    <w:p w14:paraId="07D27E75" w14:textId="08A5B73B" w:rsidR="006F4C17" w:rsidRPr="002218FF" w:rsidRDefault="00DA08CD" w:rsidP="00133D77">
      <w:pPr>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w:t>
      </w:r>
      <w:bookmarkStart w:id="49" w:name="_Hlk179570416"/>
      <w:r w:rsidR="00133D77">
        <w:rPr>
          <w:rFonts w:ascii="BIZ UDPゴシック" w:eastAsia="BIZ UDPゴシック" w:hAnsi="BIZ UDPゴシック" w:cs="メイリオ" w:hint="eastAsia"/>
          <w:color w:val="000000" w:themeColor="text1"/>
          <w:sz w:val="24"/>
          <w:szCs w:val="24"/>
        </w:rPr>
        <w:t xml:space="preserve">　　　</w:t>
      </w:r>
      <w:r w:rsidR="004A50DB" w:rsidRPr="002218FF">
        <w:rPr>
          <w:rFonts w:ascii="BIZ UDPゴシック" w:eastAsia="BIZ UDPゴシック" w:hAnsi="BIZ UDPゴシック" w:cs="メイリオ" w:hint="eastAsia"/>
          <w:color w:val="000000" w:themeColor="text1"/>
          <w:sz w:val="24"/>
          <w:szCs w:val="24"/>
        </w:rPr>
        <w:t>⇒</w:t>
      </w:r>
      <w:r w:rsidR="000C3493" w:rsidRPr="002218FF">
        <w:rPr>
          <w:rFonts w:ascii="BIZ UDPゴシック" w:eastAsia="BIZ UDPゴシック" w:hAnsi="BIZ UDPゴシック" w:cs="メイリオ" w:hint="eastAsia"/>
          <w:color w:val="000000" w:themeColor="text1"/>
          <w:sz w:val="24"/>
          <w:szCs w:val="24"/>
        </w:rPr>
        <w:t>共通事項。教育事業者は、本人に障がいがあることを</w:t>
      </w:r>
      <w:r w:rsidR="006F4C17" w:rsidRPr="002218FF">
        <w:rPr>
          <w:rFonts w:ascii="BIZ UDPゴシック" w:eastAsia="BIZ UDPゴシック" w:hAnsi="BIZ UDPゴシック" w:cs="メイリオ" w:hint="eastAsia"/>
          <w:color w:val="000000" w:themeColor="text1"/>
          <w:sz w:val="24"/>
          <w:szCs w:val="24"/>
        </w:rPr>
        <w:t>事前に</w:t>
      </w:r>
      <w:r w:rsidR="000C3493" w:rsidRPr="002218FF">
        <w:rPr>
          <w:rFonts w:ascii="BIZ UDPゴシック" w:eastAsia="BIZ UDPゴシック" w:hAnsi="BIZ UDPゴシック" w:cs="メイリオ" w:hint="eastAsia"/>
          <w:color w:val="000000" w:themeColor="text1"/>
          <w:sz w:val="24"/>
          <w:szCs w:val="24"/>
        </w:rPr>
        <w:t>把握して</w:t>
      </w:r>
      <w:r w:rsidR="006F4C17" w:rsidRPr="002218FF">
        <w:rPr>
          <w:rFonts w:ascii="BIZ UDPゴシック" w:eastAsia="BIZ UDPゴシック" w:hAnsi="BIZ UDPゴシック" w:cs="メイリオ" w:hint="eastAsia"/>
          <w:color w:val="000000" w:themeColor="text1"/>
          <w:sz w:val="24"/>
          <w:szCs w:val="24"/>
        </w:rPr>
        <w:t>いることが多く</w:t>
      </w:r>
      <w:r w:rsidR="000C3493" w:rsidRPr="002218FF">
        <w:rPr>
          <w:rFonts w:ascii="BIZ UDPゴシック" w:eastAsia="BIZ UDPゴシック" w:hAnsi="BIZ UDPゴシック" w:cs="メイリオ" w:hint="eastAsia"/>
          <w:color w:val="000000" w:themeColor="text1"/>
          <w:sz w:val="24"/>
          <w:szCs w:val="24"/>
        </w:rPr>
        <w:t>、本人に</w:t>
      </w:r>
    </w:p>
    <w:p w14:paraId="573E7216" w14:textId="77777777" w:rsidR="006F4C17" w:rsidRPr="002218FF" w:rsidRDefault="000C3493" w:rsidP="006F4C17">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生じるバリアを</w:t>
      </w:r>
      <w:r w:rsidR="006F4C17" w:rsidRPr="002218FF">
        <w:rPr>
          <w:rFonts w:ascii="BIZ UDPゴシック" w:eastAsia="BIZ UDPゴシック" w:hAnsi="BIZ UDPゴシック" w:cs="メイリオ" w:hint="eastAsia"/>
          <w:color w:val="000000" w:themeColor="text1"/>
          <w:sz w:val="24"/>
          <w:szCs w:val="24"/>
        </w:rPr>
        <w:t>予想</w:t>
      </w:r>
      <w:r w:rsidRPr="002218FF">
        <w:rPr>
          <w:rFonts w:ascii="BIZ UDPゴシック" w:eastAsia="BIZ UDPゴシック" w:hAnsi="BIZ UDPゴシック" w:cs="メイリオ" w:hint="eastAsia"/>
          <w:color w:val="000000" w:themeColor="text1"/>
          <w:sz w:val="24"/>
          <w:szCs w:val="24"/>
        </w:rPr>
        <w:t>しやすいため、本人</w:t>
      </w:r>
      <w:r w:rsidR="006F4C17" w:rsidRPr="002218FF">
        <w:rPr>
          <w:rFonts w:ascii="BIZ UDPゴシック" w:eastAsia="BIZ UDPゴシック" w:hAnsi="BIZ UDPゴシック" w:cs="メイリオ" w:hint="eastAsia"/>
          <w:color w:val="000000" w:themeColor="text1"/>
          <w:sz w:val="24"/>
          <w:szCs w:val="24"/>
        </w:rPr>
        <w:t>や家族</w:t>
      </w:r>
      <w:r w:rsidRPr="002218FF">
        <w:rPr>
          <w:rFonts w:ascii="BIZ UDPゴシック" w:eastAsia="BIZ UDPゴシック" w:hAnsi="BIZ UDPゴシック" w:cs="メイリオ" w:hint="eastAsia"/>
          <w:color w:val="000000" w:themeColor="text1"/>
          <w:sz w:val="24"/>
          <w:szCs w:val="24"/>
        </w:rPr>
        <w:t>からの申出がない場合でもバリアを除去する</w:t>
      </w:r>
    </w:p>
    <w:p w14:paraId="2221E1A6" w14:textId="01DFA36C" w:rsidR="000C3493" w:rsidRDefault="000C3493"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ための話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合いの機会を積極的に設定することが望ましい</w:t>
      </w:r>
      <w:r w:rsidR="006F4C17" w:rsidRPr="002218FF">
        <w:rPr>
          <w:rFonts w:ascii="BIZ UDPゴシック" w:eastAsia="BIZ UDPゴシック" w:hAnsi="BIZ UDPゴシック" w:cs="メイリオ" w:hint="eastAsia"/>
          <w:color w:val="000000" w:themeColor="text1"/>
          <w:sz w:val="24"/>
          <w:szCs w:val="24"/>
        </w:rPr>
        <w:t>です</w:t>
      </w:r>
      <w:r w:rsidRPr="002218FF">
        <w:rPr>
          <w:rFonts w:ascii="BIZ UDPゴシック" w:eastAsia="BIZ UDPゴシック" w:hAnsi="BIZ UDPゴシック" w:cs="メイリオ" w:hint="eastAsia"/>
          <w:color w:val="000000" w:themeColor="text1"/>
          <w:sz w:val="24"/>
          <w:szCs w:val="24"/>
        </w:rPr>
        <w:t>。</w:t>
      </w:r>
    </w:p>
    <w:p w14:paraId="7B8D052D" w14:textId="7A32495F" w:rsidR="00133D77" w:rsidRDefault="00133D77"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p>
    <w:p w14:paraId="7635B679" w14:textId="20B2C2ED" w:rsidR="00133D77" w:rsidRPr="00AC7FD6" w:rsidRDefault="00133D77"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AC7FD6">
        <w:rPr>
          <w:rFonts w:ascii="BIZ UDPゴシック" w:eastAsia="BIZ UDPゴシック" w:hAnsi="BIZ UDPゴシック" w:cs="メイリオ" w:hint="eastAsia"/>
          <w:color w:val="000000" w:themeColor="text1"/>
          <w:sz w:val="24"/>
          <w:szCs w:val="24"/>
        </w:rPr>
        <w:t>また、提供した合理的配慮の内容は、個別の教育支援計画等に記載し、学年や学校の変更が</w:t>
      </w:r>
    </w:p>
    <w:p w14:paraId="04ECCDE6" w14:textId="304DDA48" w:rsidR="00133D77" w:rsidRPr="002218FF" w:rsidRDefault="00133D77" w:rsidP="000C3493">
      <w:pPr>
        <w:pStyle w:val="ac"/>
        <w:spacing w:line="276" w:lineRule="auto"/>
        <w:ind w:leftChars="0" w:left="645" w:rightChars="-11" w:right="-23" w:firstLineChars="100" w:firstLine="240"/>
        <w:rPr>
          <w:rFonts w:ascii="BIZ UDPゴシック" w:eastAsia="BIZ UDPゴシック" w:hAnsi="BIZ UDPゴシック" w:cs="メイリオ"/>
          <w:color w:val="000000" w:themeColor="text1"/>
          <w:sz w:val="24"/>
          <w:szCs w:val="24"/>
        </w:rPr>
      </w:pPr>
      <w:r w:rsidRPr="00AC7FD6">
        <w:rPr>
          <w:rFonts w:ascii="BIZ UDPゴシック" w:eastAsia="BIZ UDPゴシック" w:hAnsi="BIZ UDPゴシック" w:cs="メイリオ" w:hint="eastAsia"/>
          <w:color w:val="000000" w:themeColor="text1"/>
          <w:sz w:val="24"/>
          <w:szCs w:val="24"/>
        </w:rPr>
        <w:t>あっても、引き継がれていくことが重要です。</w:t>
      </w:r>
    </w:p>
    <w:bookmarkEnd w:id="49"/>
    <w:p w14:paraId="4E694B47" w14:textId="2057769F" w:rsidR="008C244E" w:rsidRDefault="008C244E" w:rsidP="00DA08CD">
      <w:pPr>
        <w:spacing w:line="276" w:lineRule="auto"/>
        <w:ind w:rightChars="-11" w:right="-23"/>
        <w:rPr>
          <w:rFonts w:ascii="BIZ UDPゴシック" w:eastAsia="BIZ UDPゴシック" w:hAnsi="BIZ UDPゴシック" w:cs="メイリオ"/>
          <w:color w:val="000000" w:themeColor="text1"/>
          <w:sz w:val="24"/>
          <w:szCs w:val="24"/>
        </w:rPr>
      </w:pPr>
    </w:p>
    <w:p w14:paraId="566E854E" w14:textId="77777777" w:rsidR="00DA08CD" w:rsidRPr="002218FF" w:rsidRDefault="00DA08CD" w:rsidP="00DA08CD">
      <w:pPr>
        <w:spacing w:line="276" w:lineRule="auto"/>
        <w:ind w:rightChars="-11" w:right="-23"/>
        <w:rPr>
          <w:rFonts w:ascii="BIZ UDPゴシック" w:eastAsia="BIZ UDPゴシック" w:hAnsi="BIZ UDPゴシック" w:cs="メイリオ"/>
          <w:color w:val="000000" w:themeColor="text1"/>
          <w:sz w:val="24"/>
          <w:szCs w:val="24"/>
        </w:rPr>
      </w:pPr>
    </w:p>
    <w:tbl>
      <w:tblPr>
        <w:tblStyle w:val="ab"/>
        <w:tblW w:w="0" w:type="auto"/>
        <w:tblLook w:val="04A0" w:firstRow="1" w:lastRow="0" w:firstColumn="1" w:lastColumn="0" w:noHBand="0" w:noVBand="1"/>
      </w:tblPr>
      <w:tblGrid>
        <w:gridCol w:w="5239"/>
        <w:gridCol w:w="5239"/>
      </w:tblGrid>
      <w:tr w:rsidR="002218FF" w:rsidRPr="002218FF" w14:paraId="7739752D" w14:textId="77777777" w:rsidTr="003F6899">
        <w:tc>
          <w:tcPr>
            <w:tcW w:w="10478" w:type="dxa"/>
            <w:gridSpan w:val="2"/>
            <w:shd w:val="clear" w:color="auto" w:fill="8DB3E2" w:themeFill="text2" w:themeFillTint="66"/>
          </w:tcPr>
          <w:p w14:paraId="5D934E8E" w14:textId="4B568F37" w:rsidR="005F12C9" w:rsidRPr="002218FF" w:rsidRDefault="00E86D41" w:rsidP="008630F9">
            <w:pPr>
              <w:tabs>
                <w:tab w:val="left" w:pos="4035"/>
              </w:tabs>
              <w:spacing w:line="276" w:lineRule="auto"/>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lastRenderedPageBreak/>
              <w:t>合理的配慮の提供の具体的な事例</w:t>
            </w:r>
          </w:p>
        </w:tc>
      </w:tr>
      <w:tr w:rsidR="002218FF" w:rsidRPr="002218FF" w14:paraId="7B8AD319" w14:textId="77777777" w:rsidTr="00F10D86">
        <w:tc>
          <w:tcPr>
            <w:tcW w:w="10478" w:type="dxa"/>
            <w:gridSpan w:val="2"/>
            <w:shd w:val="clear" w:color="auto" w:fill="DAEEF3" w:themeFill="accent5" w:themeFillTint="33"/>
          </w:tcPr>
          <w:p w14:paraId="342E9EB2" w14:textId="77777777" w:rsidR="0035762D" w:rsidRPr="002218FF" w:rsidRDefault="0035762D" w:rsidP="00F10D86">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視覚障がいのある人に関する事例</w:t>
            </w:r>
          </w:p>
        </w:tc>
      </w:tr>
      <w:tr w:rsidR="002218FF" w:rsidRPr="002218FF" w14:paraId="64F04D40" w14:textId="77777777" w:rsidTr="00F10D86">
        <w:trPr>
          <w:trHeight w:val="20"/>
        </w:trPr>
        <w:tc>
          <w:tcPr>
            <w:tcW w:w="5239" w:type="dxa"/>
            <w:vAlign w:val="center"/>
          </w:tcPr>
          <w:p w14:paraId="17D16E61" w14:textId="77777777" w:rsidR="0035762D" w:rsidRPr="002218FF" w:rsidRDefault="0035762D" w:rsidP="00F10D86">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884424C" w14:textId="77777777" w:rsidR="0035762D" w:rsidRPr="002218FF" w:rsidRDefault="0035762D" w:rsidP="00F10D86">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67DFCC3E" w14:textId="77777777" w:rsidTr="00191354">
        <w:trPr>
          <w:trHeight w:val="20"/>
        </w:trPr>
        <w:tc>
          <w:tcPr>
            <w:tcW w:w="5239" w:type="dxa"/>
          </w:tcPr>
          <w:p w14:paraId="17BFD66E" w14:textId="2BF657DE" w:rsidR="0035762D" w:rsidRPr="002218FF" w:rsidRDefault="00447376" w:rsidP="008630F9">
            <w:pPr>
              <w:widowControl/>
              <w:spacing w:line="276" w:lineRule="auto"/>
              <w:jc w:val="left"/>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弱視があり小さな文字が見えにくいため、</w:t>
            </w:r>
            <w:r w:rsidR="00294F5D" w:rsidRPr="002218FF">
              <w:rPr>
                <w:rFonts w:ascii="BIZ UDPゴシック" w:eastAsia="BIZ UDPゴシック" w:hAnsi="BIZ UDPゴシック" w:cs="メイリオ" w:hint="eastAsia"/>
                <w:color w:val="000000" w:themeColor="text1"/>
                <w:kern w:val="0"/>
                <w:sz w:val="24"/>
                <w:szCs w:val="24"/>
              </w:rPr>
              <w:t>授業や試験の際に配布されるプリントについて、配慮をしてほしい</w:t>
            </w:r>
            <w:r w:rsidR="003F167B" w:rsidRPr="002218FF">
              <w:rPr>
                <w:rFonts w:ascii="BIZ UDPゴシック" w:eastAsia="BIZ UDPゴシック" w:hAnsi="BIZ UDPゴシック" w:cs="メイリオ" w:hint="eastAsia"/>
                <w:color w:val="000000" w:themeColor="text1"/>
                <w:kern w:val="0"/>
                <w:sz w:val="24"/>
                <w:szCs w:val="24"/>
              </w:rPr>
              <w:t>と申し出る。</w:t>
            </w:r>
          </w:p>
        </w:tc>
        <w:tc>
          <w:tcPr>
            <w:tcW w:w="5239" w:type="dxa"/>
          </w:tcPr>
          <w:p w14:paraId="2775A8F7" w14:textId="50668A53" w:rsidR="003F167B" w:rsidRPr="002218FF" w:rsidRDefault="003F167B" w:rsidP="008630F9">
            <w:pPr>
              <w:widowControl/>
              <w:spacing w:line="276" w:lineRule="auto"/>
              <w:jc w:val="left"/>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学校は、拡大文字で授業や試験で配布するプリントを作成し、拡大鏡の使用も許可する。また、教室での座席について、本人や家族の意思を確認しながら前方の席にするなど調整する。</w:t>
            </w:r>
          </w:p>
        </w:tc>
      </w:tr>
      <w:tr w:rsidR="002218FF" w:rsidRPr="002218FF" w14:paraId="14E17022" w14:textId="77777777" w:rsidTr="0082714E">
        <w:trPr>
          <w:trHeight w:val="20"/>
        </w:trPr>
        <w:tc>
          <w:tcPr>
            <w:tcW w:w="5239" w:type="dxa"/>
          </w:tcPr>
          <w:p w14:paraId="26311EFA" w14:textId="00AC5728" w:rsidR="000C3493" w:rsidRPr="002218FF" w:rsidRDefault="000C349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色覚</w:t>
            </w:r>
            <w:r w:rsidR="00397B43" w:rsidRPr="002218FF">
              <w:rPr>
                <w:rFonts w:ascii="BIZ UDPゴシック" w:eastAsia="BIZ UDPゴシック" w:hAnsi="BIZ UDPゴシック" w:cs="メイリオ" w:hint="eastAsia"/>
                <w:color w:val="000000" w:themeColor="text1"/>
                <w:kern w:val="0"/>
                <w:sz w:val="24"/>
                <w:szCs w:val="24"/>
              </w:rPr>
              <w:t>に特性があり、黒板に白色と黄色以外のチョークで書かれると識別しにくいため配慮してほしいと申し出る。</w:t>
            </w:r>
          </w:p>
        </w:tc>
        <w:tc>
          <w:tcPr>
            <w:tcW w:w="5239" w:type="dxa"/>
          </w:tcPr>
          <w:p w14:paraId="457E2F17" w14:textId="54769E13" w:rsidR="000C3493" w:rsidRPr="002218FF" w:rsidRDefault="00397B4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学校は、傍線や囲みなど</w:t>
            </w:r>
            <w:r w:rsidR="005A130C">
              <w:rPr>
                <w:rFonts w:ascii="BIZ UDPゴシック" w:eastAsia="BIZ UDPゴシック" w:hAnsi="BIZ UDPゴシック" w:cs="メイリオ" w:hint="eastAsia"/>
                <w:color w:val="000000" w:themeColor="text1"/>
                <w:kern w:val="0"/>
                <w:sz w:val="24"/>
                <w:szCs w:val="24"/>
              </w:rPr>
              <w:t>、</w:t>
            </w:r>
            <w:r w:rsidRPr="002218FF">
              <w:rPr>
                <w:rFonts w:ascii="BIZ UDPゴシック" w:eastAsia="BIZ UDPゴシック" w:hAnsi="BIZ UDPゴシック" w:cs="メイリオ" w:hint="eastAsia"/>
                <w:color w:val="000000" w:themeColor="text1"/>
                <w:kern w:val="0"/>
                <w:sz w:val="24"/>
                <w:szCs w:val="24"/>
              </w:rPr>
              <w:t>色以外で強調箇所を知らせる等の工夫を、本人に授業を行う教員全員に指示し対応する。</w:t>
            </w:r>
          </w:p>
        </w:tc>
      </w:tr>
      <w:tr w:rsidR="002218FF" w:rsidRPr="002218FF" w14:paraId="1FBB61F6" w14:textId="77777777" w:rsidTr="0082714E">
        <w:tc>
          <w:tcPr>
            <w:tcW w:w="10478" w:type="dxa"/>
            <w:gridSpan w:val="2"/>
            <w:shd w:val="clear" w:color="auto" w:fill="DAEEF3" w:themeFill="accent5" w:themeFillTint="33"/>
          </w:tcPr>
          <w:p w14:paraId="4FEBAF92" w14:textId="77777777" w:rsidR="0072175D" w:rsidRPr="002218FF" w:rsidRDefault="0072175D" w:rsidP="0082714E">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聴覚・言語障がいのある人に関する事例</w:t>
            </w:r>
          </w:p>
        </w:tc>
      </w:tr>
      <w:tr w:rsidR="002218FF" w:rsidRPr="002218FF" w14:paraId="7A047F68" w14:textId="77777777" w:rsidTr="0082714E">
        <w:trPr>
          <w:trHeight w:val="20"/>
        </w:trPr>
        <w:tc>
          <w:tcPr>
            <w:tcW w:w="5239" w:type="dxa"/>
            <w:vAlign w:val="center"/>
          </w:tcPr>
          <w:p w14:paraId="72A9DFBF" w14:textId="77777777" w:rsidR="0072175D" w:rsidRPr="002218FF" w:rsidRDefault="0072175D" w:rsidP="0082714E">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79F9AA3A" w14:textId="77777777" w:rsidR="0072175D" w:rsidRPr="002218FF" w:rsidRDefault="0072175D" w:rsidP="0082714E">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01983695" w14:textId="77777777" w:rsidTr="0082714E">
        <w:trPr>
          <w:trHeight w:val="20"/>
        </w:trPr>
        <w:tc>
          <w:tcPr>
            <w:tcW w:w="5239" w:type="dxa"/>
          </w:tcPr>
          <w:p w14:paraId="1998C13A" w14:textId="6E2CCB4E" w:rsidR="0072175D"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bookmarkStart w:id="50" w:name="_Hlk179571084"/>
            <w:r w:rsidRPr="002218FF">
              <w:rPr>
                <w:rFonts w:ascii="BIZ UDPゴシック" w:eastAsia="BIZ UDPゴシック" w:hAnsi="BIZ UDPゴシック" w:cs="メイリオ" w:hint="eastAsia"/>
                <w:color w:val="000000" w:themeColor="text1"/>
                <w:kern w:val="0"/>
                <w:sz w:val="24"/>
                <w:szCs w:val="24"/>
              </w:rPr>
              <w:t>授業中の情報保障についての配慮を申し出る。</w:t>
            </w:r>
          </w:p>
        </w:tc>
        <w:tc>
          <w:tcPr>
            <w:tcW w:w="5239" w:type="dxa"/>
          </w:tcPr>
          <w:p w14:paraId="14399F12" w14:textId="54C7427E" w:rsidR="0072175D"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学校は、手話や指文字を用いるほか、タブレット型のICT機器を活用した音声情報の視覚化ソフトウェアの活用により情報保障を</w:t>
            </w:r>
            <w:r w:rsidR="00C95857">
              <w:rPr>
                <w:rFonts w:ascii="BIZ UDPゴシック" w:eastAsia="BIZ UDPゴシック" w:hAnsi="BIZ UDPゴシック" w:cs="メイリオ" w:hint="eastAsia"/>
                <w:color w:val="000000" w:themeColor="text1"/>
                <w:kern w:val="0"/>
                <w:sz w:val="24"/>
                <w:szCs w:val="24"/>
              </w:rPr>
              <w:t>行う</w:t>
            </w:r>
            <w:r w:rsidRPr="002218FF">
              <w:rPr>
                <w:rFonts w:ascii="BIZ UDPゴシック" w:eastAsia="BIZ UDPゴシック" w:hAnsi="BIZ UDPゴシック" w:cs="メイリオ" w:hint="eastAsia"/>
                <w:color w:val="000000" w:themeColor="text1"/>
                <w:kern w:val="0"/>
                <w:sz w:val="24"/>
                <w:szCs w:val="24"/>
              </w:rPr>
              <w:t>。併せて、大きく口を開いてゆっくり話してその動きでできるだけ理解できるようにする。</w:t>
            </w:r>
          </w:p>
        </w:tc>
      </w:tr>
      <w:bookmarkEnd w:id="50"/>
      <w:tr w:rsidR="002218FF" w:rsidRPr="002218FF" w14:paraId="09CF7A4C" w14:textId="77777777" w:rsidTr="00C528EE">
        <w:trPr>
          <w:trHeight w:val="20"/>
        </w:trPr>
        <w:tc>
          <w:tcPr>
            <w:tcW w:w="5239" w:type="dxa"/>
          </w:tcPr>
          <w:p w14:paraId="4D1DDB20" w14:textId="40584B92" w:rsidR="00024CFC" w:rsidRPr="002218FF" w:rsidRDefault="00024CFC"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口頭での出席点呼では、誰が呼ばれているのか分からないため、配慮してほしいと申し出る。</w:t>
            </w:r>
          </w:p>
        </w:tc>
        <w:tc>
          <w:tcPr>
            <w:tcW w:w="5239" w:type="dxa"/>
          </w:tcPr>
          <w:p w14:paraId="0D6C2B8D" w14:textId="71947498" w:rsidR="00024CFC" w:rsidRPr="002218FF" w:rsidRDefault="00024CFC"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学校は、手話や指文字のほか、視覚的な情報を加えて情報保障を行う。</w:t>
            </w:r>
          </w:p>
        </w:tc>
      </w:tr>
      <w:tr w:rsidR="002218FF" w:rsidRPr="002218FF" w14:paraId="11E93F9C" w14:textId="77777777" w:rsidTr="00C528EE">
        <w:trPr>
          <w:trHeight w:val="20"/>
        </w:trPr>
        <w:tc>
          <w:tcPr>
            <w:tcW w:w="5239" w:type="dxa"/>
          </w:tcPr>
          <w:p w14:paraId="0D7B9DA8" w14:textId="76D977C3" w:rsidR="00AB2C4F" w:rsidRPr="002218FF" w:rsidRDefault="00AB2C4F"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教室の座席によっては、教員の口の動きが見えにくくなるため、座席を決める際は配慮してほしいと申し出る。</w:t>
            </w:r>
          </w:p>
        </w:tc>
        <w:tc>
          <w:tcPr>
            <w:tcW w:w="5239" w:type="dxa"/>
          </w:tcPr>
          <w:p w14:paraId="5A5BE190" w14:textId="65D6EEA9" w:rsidR="00AB2C4F" w:rsidRPr="002218FF" w:rsidRDefault="00AB2C4F" w:rsidP="00C528E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学校は、教員などの話者が見えやすい位置に座席を設定するとともに、生徒との位置関係に気を付け、日差しで情報が見にくくならないよう、カーテン等を設置する。</w:t>
            </w:r>
          </w:p>
        </w:tc>
      </w:tr>
      <w:tr w:rsidR="002218FF" w:rsidRPr="002218FF" w14:paraId="4715A85F" w14:textId="77777777" w:rsidTr="0082714E">
        <w:trPr>
          <w:trHeight w:val="20"/>
        </w:trPr>
        <w:tc>
          <w:tcPr>
            <w:tcW w:w="5239" w:type="dxa"/>
          </w:tcPr>
          <w:p w14:paraId="5CD96699" w14:textId="47ADCC1E" w:rsidR="003A55D3"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外国語のヒアリング試験の際、聞こえにくいことへの配慮を申し出る。</w:t>
            </w:r>
          </w:p>
        </w:tc>
        <w:tc>
          <w:tcPr>
            <w:tcW w:w="5239" w:type="dxa"/>
          </w:tcPr>
          <w:p w14:paraId="1B41D1AD" w14:textId="59917C26" w:rsidR="003A55D3" w:rsidRPr="002218FF" w:rsidRDefault="003A55D3" w:rsidP="0082714E">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学校は、本人の聞こえにくさの状況に合わせ、音質や音量を調整したり、文字による問題を用意したりする。</w:t>
            </w:r>
          </w:p>
        </w:tc>
      </w:tr>
      <w:tr w:rsidR="002218FF" w:rsidRPr="002218FF" w14:paraId="4AE2276B" w14:textId="77777777" w:rsidTr="0082714E">
        <w:tc>
          <w:tcPr>
            <w:tcW w:w="10478" w:type="dxa"/>
            <w:gridSpan w:val="2"/>
            <w:shd w:val="clear" w:color="auto" w:fill="DAEEF3" w:themeFill="accent5" w:themeFillTint="33"/>
          </w:tcPr>
          <w:p w14:paraId="5B28E4E6" w14:textId="77777777" w:rsidR="003A0437" w:rsidRPr="002218FF" w:rsidRDefault="003A0437" w:rsidP="0082714E">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肢体不自由のある人に関する事例</w:t>
            </w:r>
          </w:p>
        </w:tc>
      </w:tr>
      <w:tr w:rsidR="002218FF" w:rsidRPr="002218FF" w14:paraId="611A540C" w14:textId="77777777" w:rsidTr="0082714E">
        <w:trPr>
          <w:trHeight w:val="20"/>
        </w:trPr>
        <w:tc>
          <w:tcPr>
            <w:tcW w:w="5239" w:type="dxa"/>
          </w:tcPr>
          <w:p w14:paraId="610F01DF" w14:textId="77777777" w:rsidR="003A0437" w:rsidRPr="002218FF" w:rsidRDefault="003A0437" w:rsidP="006F4C17">
            <w:pPr>
              <w:widowControl/>
              <w:spacing w:line="276" w:lineRule="auto"/>
              <w:jc w:val="center"/>
              <w:rPr>
                <w:rFonts w:ascii="BIZ UDPゴシック" w:eastAsia="BIZ UDPゴシック" w:hAnsi="BIZ UDPゴシック" w:cs="メイリオ"/>
                <w:color w:val="000000" w:themeColor="text1"/>
                <w:kern w:val="0"/>
                <w:sz w:val="24"/>
                <w:szCs w:val="24"/>
              </w:rPr>
            </w:pPr>
            <w:bookmarkStart w:id="51" w:name="_Hlk181819279"/>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7C7A53A" w14:textId="77777777" w:rsidR="003A0437" w:rsidRPr="002218FF" w:rsidRDefault="003A0437"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51"/>
      <w:tr w:rsidR="002218FF" w:rsidRPr="002218FF" w14:paraId="1EF40348" w14:textId="77777777" w:rsidTr="0082714E">
        <w:tc>
          <w:tcPr>
            <w:tcW w:w="5239" w:type="dxa"/>
          </w:tcPr>
          <w:p w14:paraId="32F9DD4B" w14:textId="77777777"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車いすを利用する保護者が、授業参観を行うにあたり、前方に他の保護者が立っていると見えにくいため配慮してほしいと申し出る。</w:t>
            </w:r>
          </w:p>
          <w:p w14:paraId="4A17301E" w14:textId="1BBCBF0C" w:rsidR="006F4C17" w:rsidRPr="002218FF" w:rsidRDefault="006F4C1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69DCDFB" w14:textId="45B07118"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学校は、車いすでも見えやすいスペースを別途設けて提供する。</w:t>
            </w:r>
          </w:p>
        </w:tc>
      </w:tr>
      <w:tr w:rsidR="002218FF" w:rsidRPr="002218FF" w14:paraId="4D13D5E9" w14:textId="77777777" w:rsidTr="0082714E">
        <w:tc>
          <w:tcPr>
            <w:tcW w:w="5239" w:type="dxa"/>
          </w:tcPr>
          <w:p w14:paraId="63CF08FD" w14:textId="77777777"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障がいにより、移動に時間を要し授業開始時間に間に合わなかったため配慮してほしいと申し出る。</w:t>
            </w:r>
          </w:p>
          <w:p w14:paraId="572703F4" w14:textId="36AB46FC" w:rsidR="006F4C17" w:rsidRPr="002218FF" w:rsidRDefault="006F4C1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0ECF9856" w14:textId="394E4F93"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学校は、障がいが理由で授業に間に合わなかった場合は遅刻扱いとせず、移動時間軽減のための調整を行うなどの対応をする。</w:t>
            </w:r>
          </w:p>
        </w:tc>
      </w:tr>
      <w:tr w:rsidR="00684235" w:rsidRPr="002218FF" w14:paraId="624A7428" w14:textId="77777777" w:rsidTr="00260389">
        <w:trPr>
          <w:trHeight w:val="20"/>
        </w:trPr>
        <w:tc>
          <w:tcPr>
            <w:tcW w:w="5239" w:type="dxa"/>
          </w:tcPr>
          <w:p w14:paraId="3CDC71A5" w14:textId="77777777" w:rsidR="00684235" w:rsidRPr="002218FF"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70009B15" w14:textId="77777777" w:rsidR="00684235" w:rsidRPr="002218FF" w:rsidRDefault="00684235"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5F6EC0E8" w14:textId="77777777" w:rsidTr="0082714E">
        <w:tc>
          <w:tcPr>
            <w:tcW w:w="5239" w:type="dxa"/>
          </w:tcPr>
          <w:p w14:paraId="178C439D" w14:textId="1EA42F71"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学校生活を送るにあたり、バリアフリー化されたトイレを使用したいため、教室や座席</w:t>
            </w:r>
            <w:r w:rsidR="006F4C17" w:rsidRPr="002218FF">
              <w:rPr>
                <w:rFonts w:ascii="BIZ UDPゴシック" w:eastAsia="BIZ UDPゴシック" w:hAnsi="BIZ UDPゴシック" w:cs="メイリオ" w:hint="eastAsia"/>
                <w:color w:val="000000" w:themeColor="text1"/>
                <w:kern w:val="0"/>
                <w:sz w:val="24"/>
                <w:szCs w:val="24"/>
              </w:rPr>
              <w:t>について</w:t>
            </w:r>
            <w:r w:rsidRPr="002218FF">
              <w:rPr>
                <w:rFonts w:ascii="BIZ UDPゴシック" w:eastAsia="BIZ UDPゴシック" w:hAnsi="BIZ UDPゴシック" w:cs="メイリオ" w:hint="eastAsia"/>
                <w:color w:val="000000" w:themeColor="text1"/>
                <w:kern w:val="0"/>
                <w:sz w:val="24"/>
                <w:szCs w:val="24"/>
              </w:rPr>
              <w:t>の配慮を申し出る。</w:t>
            </w:r>
          </w:p>
        </w:tc>
        <w:tc>
          <w:tcPr>
            <w:tcW w:w="5239" w:type="dxa"/>
          </w:tcPr>
          <w:p w14:paraId="7B0A9122" w14:textId="505BDBF5" w:rsidR="003A0437" w:rsidRPr="002218FF" w:rsidRDefault="003A0437"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学校は、本人がバリアフリートイレへの利用を行いやすいよう、</w:t>
            </w:r>
            <w:r w:rsidR="002D66D4" w:rsidRPr="002218FF">
              <w:rPr>
                <w:rFonts w:ascii="BIZ UDPゴシック" w:eastAsia="BIZ UDPゴシック" w:hAnsi="BIZ UDPゴシック" w:cs="メイリオ" w:hint="eastAsia"/>
                <w:color w:val="000000" w:themeColor="text1"/>
                <w:kern w:val="0"/>
                <w:sz w:val="24"/>
                <w:szCs w:val="24"/>
              </w:rPr>
              <w:t>教室や座席について決める際に調整する。</w:t>
            </w:r>
          </w:p>
        </w:tc>
      </w:tr>
      <w:tr w:rsidR="002218FF" w:rsidRPr="002218FF" w14:paraId="50E18481" w14:textId="77777777" w:rsidTr="0082714E">
        <w:tc>
          <w:tcPr>
            <w:tcW w:w="5239" w:type="dxa"/>
          </w:tcPr>
          <w:p w14:paraId="658A3FE6" w14:textId="217E9A7C" w:rsidR="002D66D4" w:rsidRPr="002218FF" w:rsidRDefault="002D66D4"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修学旅行へ参加するにあたり、移動中やホテルのバリアフリーについて配慮を申し出る。</w:t>
            </w:r>
          </w:p>
        </w:tc>
        <w:tc>
          <w:tcPr>
            <w:tcW w:w="5239" w:type="dxa"/>
          </w:tcPr>
          <w:p w14:paraId="03C25272" w14:textId="515994A1" w:rsidR="002D66D4" w:rsidRPr="002218FF" w:rsidRDefault="002D66D4"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学校は、移動時の車両、移動時間や休憩場所、宿泊場所、ホテルの部屋割りなどについて決める際、本人が参加しやすいよう調整する。</w:t>
            </w:r>
          </w:p>
        </w:tc>
      </w:tr>
      <w:tr w:rsidR="002218FF" w:rsidRPr="002218FF" w14:paraId="7900751C" w14:textId="77777777" w:rsidTr="0082714E">
        <w:tc>
          <w:tcPr>
            <w:tcW w:w="5239" w:type="dxa"/>
          </w:tcPr>
          <w:p w14:paraId="38529017" w14:textId="598EB1E9" w:rsidR="00846346" w:rsidRPr="002218FF" w:rsidRDefault="00846346"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体育の授業内容を参加できる内容に変更してほしいと申し出る。</w:t>
            </w:r>
          </w:p>
        </w:tc>
        <w:tc>
          <w:tcPr>
            <w:tcW w:w="5239" w:type="dxa"/>
          </w:tcPr>
          <w:p w14:paraId="526EA017" w14:textId="3FC6ED94" w:rsidR="00846346" w:rsidRPr="002218FF" w:rsidRDefault="00846346" w:rsidP="0082714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学校は、上肢・下肢の機能に応じてボール運動を行う際にボールの大きさや投げる距離を変更</w:t>
            </w:r>
            <w:r w:rsidR="005C381D" w:rsidRPr="002218FF">
              <w:rPr>
                <w:rFonts w:ascii="BIZ UDPゴシック" w:eastAsia="BIZ UDPゴシック" w:hAnsi="BIZ UDPゴシック" w:cs="メイリオ" w:hint="eastAsia"/>
                <w:color w:val="000000" w:themeColor="text1"/>
                <w:kern w:val="0"/>
                <w:sz w:val="24"/>
                <w:szCs w:val="24"/>
              </w:rPr>
              <w:t>するなど、本人が参加可能な授業内容とする。</w:t>
            </w:r>
          </w:p>
        </w:tc>
      </w:tr>
      <w:tr w:rsidR="002218FF" w:rsidRPr="002218FF" w14:paraId="53FFFA9B" w14:textId="77777777" w:rsidTr="00C528EE">
        <w:tc>
          <w:tcPr>
            <w:tcW w:w="5239" w:type="dxa"/>
          </w:tcPr>
          <w:p w14:paraId="3BF395DB" w14:textId="3EA8FAC0" w:rsidR="00F66B41" w:rsidRPr="002218FF" w:rsidRDefault="00F66B41"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身体の状況により、教室で仰向け姿勢や後傾</w:t>
            </w:r>
            <w:r w:rsidR="00C95857">
              <w:rPr>
                <w:rFonts w:ascii="BIZ UDPゴシック" w:eastAsia="BIZ UDPゴシック" w:hAnsi="BIZ UDPゴシック" w:cs="メイリオ" w:hint="eastAsia"/>
                <w:color w:val="000000" w:themeColor="text1"/>
                <w:kern w:val="0"/>
                <w:sz w:val="24"/>
                <w:szCs w:val="24"/>
              </w:rPr>
              <w:t>姿勢</w:t>
            </w:r>
            <w:r w:rsidRPr="002218FF">
              <w:rPr>
                <w:rFonts w:ascii="BIZ UDPゴシック" w:eastAsia="BIZ UDPゴシック" w:hAnsi="BIZ UDPゴシック" w:cs="メイリオ" w:hint="eastAsia"/>
                <w:color w:val="000000" w:themeColor="text1"/>
                <w:kern w:val="0"/>
                <w:sz w:val="24"/>
                <w:szCs w:val="24"/>
              </w:rPr>
              <w:t>で</w:t>
            </w:r>
            <w:r w:rsidR="00C95857">
              <w:rPr>
                <w:rFonts w:ascii="BIZ UDPゴシック" w:eastAsia="BIZ UDPゴシック" w:hAnsi="BIZ UDPゴシック" w:cs="メイリオ" w:hint="eastAsia"/>
                <w:color w:val="000000" w:themeColor="text1"/>
                <w:kern w:val="0"/>
                <w:sz w:val="24"/>
                <w:szCs w:val="24"/>
              </w:rPr>
              <w:t>車いす等に</w:t>
            </w:r>
            <w:r w:rsidRPr="002218FF">
              <w:rPr>
                <w:rFonts w:ascii="BIZ UDPゴシック" w:eastAsia="BIZ UDPゴシック" w:hAnsi="BIZ UDPゴシック" w:cs="メイリオ" w:hint="eastAsia"/>
                <w:color w:val="000000" w:themeColor="text1"/>
                <w:kern w:val="0"/>
                <w:sz w:val="24"/>
                <w:szCs w:val="24"/>
              </w:rPr>
              <w:t>いることが多いため、天井灯の光が眩しいと申し出る。</w:t>
            </w:r>
          </w:p>
        </w:tc>
        <w:tc>
          <w:tcPr>
            <w:tcW w:w="5239" w:type="dxa"/>
          </w:tcPr>
          <w:p w14:paraId="0AC8CA27" w14:textId="5DB21C73" w:rsidR="00F66B41" w:rsidRPr="002218FF" w:rsidRDefault="00F66B41"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学校は、天井灯の手前に布を広げて吊るし、直接光が目に入らないようにする。</w:t>
            </w:r>
          </w:p>
        </w:tc>
      </w:tr>
      <w:tr w:rsidR="002218FF" w:rsidRPr="002218FF" w14:paraId="551275E9" w14:textId="77777777" w:rsidTr="00C528EE">
        <w:tc>
          <w:tcPr>
            <w:tcW w:w="5239" w:type="dxa"/>
          </w:tcPr>
          <w:p w14:paraId="6764E357" w14:textId="41AF6ABD" w:rsidR="008C244E" w:rsidRPr="002218FF" w:rsidRDefault="008C244E"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車いすを利用している保護者が、授業参観などで来校する際に、段差へ簡易スロープを付けるなどの配慮を希望する。</w:t>
            </w:r>
          </w:p>
        </w:tc>
        <w:tc>
          <w:tcPr>
            <w:tcW w:w="5239" w:type="dxa"/>
          </w:tcPr>
          <w:p w14:paraId="24726ED4" w14:textId="6D00021A" w:rsidR="008C244E" w:rsidRPr="002218FF" w:rsidRDefault="008C244E"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学校は、簡易スロープはなかったものの、段差がある箇所には教職員が同行のうえ、車いすを持ち上げる等の代替方法を提案し対応する。</w:t>
            </w:r>
          </w:p>
        </w:tc>
      </w:tr>
      <w:tr w:rsidR="002218FF" w:rsidRPr="002218FF" w14:paraId="7C0E4B6B" w14:textId="77777777" w:rsidTr="00C528EE">
        <w:tc>
          <w:tcPr>
            <w:tcW w:w="10478" w:type="dxa"/>
            <w:gridSpan w:val="2"/>
            <w:shd w:val="clear" w:color="auto" w:fill="DAEEF3" w:themeFill="accent5" w:themeFillTint="33"/>
          </w:tcPr>
          <w:p w14:paraId="44F4BD48" w14:textId="77777777" w:rsidR="00306109" w:rsidRPr="002218FF" w:rsidRDefault="00306109" w:rsidP="00C528EE">
            <w:pPr>
              <w:tabs>
                <w:tab w:val="left" w:pos="4035"/>
              </w:tabs>
              <w:spacing w:line="276" w:lineRule="auto"/>
              <w:rPr>
                <w:rFonts w:ascii="BIZ UDPゴシック" w:eastAsia="BIZ UDPゴシック" w:hAnsi="BIZ UDPゴシック" w:cs="メイリオ"/>
                <w:bCs/>
                <w:color w:val="000000" w:themeColor="text1"/>
                <w:sz w:val="24"/>
                <w:szCs w:val="24"/>
              </w:rPr>
            </w:pPr>
            <w:bookmarkStart w:id="52" w:name="_Hlk187863325"/>
            <w:r w:rsidRPr="002218FF">
              <w:rPr>
                <w:rFonts w:ascii="BIZ UDPゴシック" w:eastAsia="BIZ UDPゴシック" w:hAnsi="BIZ UDPゴシック" w:cs="メイリオ" w:hint="eastAsia"/>
                <w:bCs/>
                <w:color w:val="000000" w:themeColor="text1"/>
                <w:sz w:val="24"/>
                <w:szCs w:val="24"/>
              </w:rPr>
              <w:t>● 知的障がいのある人に関する事例</w:t>
            </w:r>
          </w:p>
        </w:tc>
      </w:tr>
      <w:tr w:rsidR="002218FF" w:rsidRPr="002218FF" w14:paraId="13894032" w14:textId="77777777" w:rsidTr="00C528EE">
        <w:trPr>
          <w:trHeight w:val="20"/>
        </w:trPr>
        <w:tc>
          <w:tcPr>
            <w:tcW w:w="5239" w:type="dxa"/>
          </w:tcPr>
          <w:p w14:paraId="4B704706" w14:textId="77777777" w:rsidR="00306109" w:rsidRPr="002218FF" w:rsidRDefault="00306109"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2D619476" w14:textId="77777777" w:rsidR="00306109" w:rsidRPr="002218FF" w:rsidRDefault="00306109" w:rsidP="006F4C17">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52"/>
      <w:tr w:rsidR="002218FF" w:rsidRPr="002218FF" w14:paraId="33258519" w14:textId="77777777" w:rsidTr="00C528EE">
        <w:tc>
          <w:tcPr>
            <w:tcW w:w="5239" w:type="dxa"/>
          </w:tcPr>
          <w:p w14:paraId="251D3F33" w14:textId="6774812E" w:rsidR="00306109" w:rsidRPr="002218FF" w:rsidRDefault="00306109"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授業中でも何かの原因で気持ちが不安定になることがあるため、そうした場合、教室とは別の静かな場所で休ませてほしいと申し出る。</w:t>
            </w:r>
          </w:p>
        </w:tc>
        <w:tc>
          <w:tcPr>
            <w:tcW w:w="5239" w:type="dxa"/>
          </w:tcPr>
          <w:p w14:paraId="6E0E3C20" w14:textId="3AE55715" w:rsidR="00306109" w:rsidRPr="002218FF" w:rsidRDefault="00306109" w:rsidP="00C528EE">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w:t>
            </w:r>
            <w:r w:rsidR="0081663C" w:rsidRPr="002218FF">
              <w:rPr>
                <w:rFonts w:ascii="BIZ UDPゴシック" w:eastAsia="BIZ UDPゴシック" w:hAnsi="BIZ UDPゴシック" w:cs="メイリオ" w:hint="eastAsia"/>
                <w:color w:val="000000" w:themeColor="text1"/>
                <w:kern w:val="0"/>
                <w:sz w:val="24"/>
                <w:szCs w:val="24"/>
              </w:rPr>
              <w:t>教室とは別の静かな部屋を用意し、落ち着くまでその場所で休むことができるようにする。</w:t>
            </w:r>
          </w:p>
        </w:tc>
      </w:tr>
      <w:tr w:rsidR="002218FF" w:rsidRPr="002218FF" w14:paraId="744C994C" w14:textId="77777777" w:rsidTr="004A4642">
        <w:tc>
          <w:tcPr>
            <w:tcW w:w="5239" w:type="dxa"/>
          </w:tcPr>
          <w:p w14:paraId="01539C42" w14:textId="35FEE850" w:rsidR="0081663C" w:rsidRPr="002218FF" w:rsidRDefault="0081663C" w:rsidP="004A4642">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一度に複数の指示を伝えられると理解することが難しいため配慮してほしいと申し出る。</w:t>
            </w:r>
          </w:p>
        </w:tc>
        <w:tc>
          <w:tcPr>
            <w:tcW w:w="5239" w:type="dxa"/>
          </w:tcPr>
          <w:p w14:paraId="7F9E3B0F" w14:textId="16A205F8" w:rsidR="0081663C" w:rsidRPr="002218FF" w:rsidRDefault="0081663C" w:rsidP="004A4642">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学校は、本人に対し指示を伝える時は、指示を一つずつ伝える、指示内容を図や数字で示すなどの対応をする。</w:t>
            </w:r>
          </w:p>
        </w:tc>
      </w:tr>
      <w:tr w:rsidR="00EB5015" w:rsidRPr="00154519" w14:paraId="56728606" w14:textId="77777777" w:rsidTr="004A4642">
        <w:tc>
          <w:tcPr>
            <w:tcW w:w="5239" w:type="dxa"/>
          </w:tcPr>
          <w:p w14:paraId="396E272C" w14:textId="08E4E798" w:rsidR="00EB5015" w:rsidRPr="00AC7FD6" w:rsidRDefault="00154519" w:rsidP="00154519">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知的障がいのある保護者が、学校からの連絡プリントに記載された漢字の読み</w:t>
            </w:r>
            <w:r w:rsidR="00AC7FD6" w:rsidRPr="00AC7FD6">
              <w:rPr>
                <w:rFonts w:ascii="BIZ UDPゴシック" w:eastAsia="BIZ UDPゴシック" w:hAnsi="BIZ UDPゴシック" w:cs="メイリオ" w:hint="eastAsia"/>
                <w:color w:val="000000" w:themeColor="text1"/>
                <w:kern w:val="0"/>
                <w:sz w:val="24"/>
                <w:szCs w:val="24"/>
              </w:rPr>
              <w:t>方</w:t>
            </w:r>
            <w:r w:rsidRPr="00AC7FD6">
              <w:rPr>
                <w:rFonts w:ascii="BIZ UDPゴシック" w:eastAsia="BIZ UDPゴシック" w:hAnsi="BIZ UDPゴシック" w:cs="メイリオ" w:hint="eastAsia"/>
                <w:color w:val="000000" w:themeColor="text1"/>
                <w:kern w:val="0"/>
                <w:sz w:val="24"/>
                <w:szCs w:val="24"/>
              </w:rPr>
              <w:t>が難しいため、ふりがなを付けてほしいと申し出る。</w:t>
            </w:r>
          </w:p>
        </w:tc>
        <w:tc>
          <w:tcPr>
            <w:tcW w:w="5239" w:type="dxa"/>
          </w:tcPr>
          <w:p w14:paraId="51E19734" w14:textId="41777661" w:rsidR="00EB5015" w:rsidRPr="00AC7FD6" w:rsidRDefault="00154519" w:rsidP="004A4642">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学校は、当該保護者へのプリントにふりがなを付けるなどの対応を行う。</w:t>
            </w:r>
          </w:p>
        </w:tc>
      </w:tr>
      <w:tr w:rsidR="00154519" w:rsidRPr="00154519" w14:paraId="2B4CCC8D" w14:textId="77777777" w:rsidTr="004A4642">
        <w:tc>
          <w:tcPr>
            <w:tcW w:w="5239" w:type="dxa"/>
          </w:tcPr>
          <w:p w14:paraId="3D636876" w14:textId="08C73512" w:rsidR="00154519" w:rsidRPr="00AC7FD6" w:rsidRDefault="00154519" w:rsidP="00154519">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学習活動の内容や流れを理解することが難しく、何をやるのか、いつ終わるのかが明確に示されていないと、不安定になってしまい、学習活動への参加が難しくなるため、配慮してほしいと申し出る。</w:t>
            </w:r>
          </w:p>
        </w:tc>
        <w:tc>
          <w:tcPr>
            <w:tcW w:w="5239" w:type="dxa"/>
          </w:tcPr>
          <w:p w14:paraId="29AB4A44" w14:textId="31584CA8" w:rsidR="00154519" w:rsidRPr="00AC7FD6" w:rsidRDefault="00154519" w:rsidP="00154519">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学校は、本人の理解度に合わせて、実物や写真、</w:t>
            </w:r>
            <w:r w:rsidR="00AC7FD6" w:rsidRPr="00AC7FD6">
              <w:rPr>
                <w:rFonts w:ascii="BIZ UDPゴシック" w:eastAsia="BIZ UDPゴシック" w:hAnsi="BIZ UDPゴシック" w:cs="メイリオ" w:hint="eastAsia"/>
                <w:color w:val="000000" w:themeColor="text1"/>
                <w:kern w:val="0"/>
                <w:sz w:val="24"/>
                <w:szCs w:val="24"/>
              </w:rPr>
              <w:t>イラスト</w:t>
            </w:r>
            <w:r w:rsidRPr="00AC7FD6">
              <w:rPr>
                <w:rFonts w:ascii="BIZ UDPゴシック" w:eastAsia="BIZ UDPゴシック" w:hAnsi="BIZ UDPゴシック" w:cs="メイリオ" w:hint="eastAsia"/>
                <w:color w:val="000000" w:themeColor="text1"/>
                <w:kern w:val="0"/>
                <w:sz w:val="24"/>
                <w:szCs w:val="24"/>
              </w:rPr>
              <w:t>などで活動予定を示すなどの対応を行う。</w:t>
            </w:r>
          </w:p>
        </w:tc>
      </w:tr>
      <w:tr w:rsidR="00E607EB" w:rsidRPr="002218FF" w14:paraId="4A88A357" w14:textId="77777777" w:rsidTr="00476633">
        <w:tc>
          <w:tcPr>
            <w:tcW w:w="10478" w:type="dxa"/>
            <w:gridSpan w:val="2"/>
            <w:shd w:val="clear" w:color="auto" w:fill="DAEEF3" w:themeFill="accent5" w:themeFillTint="33"/>
          </w:tcPr>
          <w:p w14:paraId="65355848" w14:textId="033B9989" w:rsidR="00E607EB" w:rsidRPr="002218FF" w:rsidRDefault="00E607EB"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精神</w:t>
            </w:r>
            <w:r w:rsidRPr="002218FF">
              <w:rPr>
                <w:rFonts w:ascii="BIZ UDPゴシック" w:eastAsia="BIZ UDPゴシック" w:hAnsi="BIZ UDPゴシック" w:cs="メイリオ" w:hint="eastAsia"/>
                <w:bCs/>
                <w:color w:val="000000" w:themeColor="text1"/>
                <w:sz w:val="24"/>
                <w:szCs w:val="24"/>
              </w:rPr>
              <w:t>障がいのある人に関する事例</w:t>
            </w:r>
          </w:p>
        </w:tc>
      </w:tr>
      <w:tr w:rsidR="00E607EB" w:rsidRPr="002218FF" w14:paraId="4F1B3387" w14:textId="77777777" w:rsidTr="00476633">
        <w:trPr>
          <w:trHeight w:val="20"/>
        </w:trPr>
        <w:tc>
          <w:tcPr>
            <w:tcW w:w="5239" w:type="dxa"/>
          </w:tcPr>
          <w:p w14:paraId="76EF0AA2" w14:textId="77777777" w:rsidR="00E607EB" w:rsidRPr="002218FF" w:rsidRDefault="00E607EB"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B77D460" w14:textId="77777777" w:rsidR="00E607EB" w:rsidRPr="002218FF" w:rsidRDefault="00E607EB"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486D09" w:rsidRPr="002218FF" w14:paraId="11052FB1" w14:textId="77777777" w:rsidTr="00476633">
        <w:tc>
          <w:tcPr>
            <w:tcW w:w="5239" w:type="dxa"/>
          </w:tcPr>
          <w:p w14:paraId="557597B9" w14:textId="64018630" w:rsidR="00486D09" w:rsidRPr="00AC7FD6" w:rsidRDefault="00486D09"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不安障がいがあり、大勢の前で発表することに強い不安があるため配慮してほしいと申し出る。</w:t>
            </w:r>
          </w:p>
        </w:tc>
        <w:tc>
          <w:tcPr>
            <w:tcW w:w="5239" w:type="dxa"/>
          </w:tcPr>
          <w:p w14:paraId="1B4A6B5B" w14:textId="02BCAE42" w:rsidR="00486D09" w:rsidRPr="00AC7FD6" w:rsidRDefault="00486D09"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学校は、授業の理解度を教員が個別に聴くなどの代替方法で評価を行う。</w:t>
            </w:r>
          </w:p>
        </w:tc>
      </w:tr>
      <w:tr w:rsidR="00486D09" w:rsidRPr="002218FF" w14:paraId="3EE0DE8D" w14:textId="77777777" w:rsidTr="00476633">
        <w:trPr>
          <w:trHeight w:val="20"/>
        </w:trPr>
        <w:tc>
          <w:tcPr>
            <w:tcW w:w="5239" w:type="dxa"/>
          </w:tcPr>
          <w:p w14:paraId="370530CB" w14:textId="77777777" w:rsidR="00486D09" w:rsidRPr="002218FF" w:rsidRDefault="00486D09"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lastRenderedPageBreak/>
              <w:t>困りごと（合理的配慮の申出）</w:t>
            </w:r>
          </w:p>
        </w:tc>
        <w:tc>
          <w:tcPr>
            <w:tcW w:w="5239" w:type="dxa"/>
          </w:tcPr>
          <w:p w14:paraId="5D2DBE0D" w14:textId="77777777" w:rsidR="00486D09" w:rsidRPr="002218FF" w:rsidRDefault="00486D09"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E607EB" w:rsidRPr="002218FF" w14:paraId="4FDE12F3" w14:textId="77777777" w:rsidTr="00476633">
        <w:tc>
          <w:tcPr>
            <w:tcW w:w="5239" w:type="dxa"/>
          </w:tcPr>
          <w:p w14:paraId="4A3142E4" w14:textId="19DC3241" w:rsidR="00E607EB" w:rsidRPr="00AC7FD6" w:rsidRDefault="00E607EB"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強迫性障がいにより、受験の際に他の受験者に囲まれると集中できないことがあるため、座席の配慮をしてほしいと申し出る。</w:t>
            </w:r>
          </w:p>
        </w:tc>
        <w:tc>
          <w:tcPr>
            <w:tcW w:w="5239" w:type="dxa"/>
          </w:tcPr>
          <w:p w14:paraId="5EDFEEEE" w14:textId="5E8EA247" w:rsidR="00E607EB" w:rsidRPr="00AC7FD6" w:rsidRDefault="00E607EB"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学校は、受験会場での座席設定時、会場中央付近を避けた座席を指定した。</w:t>
            </w:r>
          </w:p>
        </w:tc>
      </w:tr>
      <w:tr w:rsidR="002218FF" w:rsidRPr="002218FF" w14:paraId="47EF992C" w14:textId="77777777" w:rsidTr="00017D1D">
        <w:tc>
          <w:tcPr>
            <w:tcW w:w="10478" w:type="dxa"/>
            <w:gridSpan w:val="2"/>
            <w:shd w:val="clear" w:color="auto" w:fill="DAEEF3" w:themeFill="accent5" w:themeFillTint="33"/>
          </w:tcPr>
          <w:p w14:paraId="7D6C89CE" w14:textId="77777777" w:rsidR="008948EE" w:rsidRPr="002218FF" w:rsidRDefault="008948EE" w:rsidP="00017D1D">
            <w:pPr>
              <w:tabs>
                <w:tab w:val="left" w:pos="4035"/>
              </w:tabs>
              <w:spacing w:line="276" w:lineRule="auto"/>
              <w:rPr>
                <w:rFonts w:ascii="BIZ UDPゴシック" w:eastAsia="BIZ UDPゴシック" w:hAnsi="BIZ UDPゴシック" w:cs="メイリオ"/>
                <w:bCs/>
                <w:color w:val="000000" w:themeColor="text1"/>
                <w:sz w:val="24"/>
                <w:szCs w:val="24"/>
              </w:rPr>
            </w:pPr>
            <w:bookmarkStart w:id="53" w:name="_Hlk187863561"/>
            <w:r w:rsidRPr="002218FF">
              <w:rPr>
                <w:rFonts w:ascii="BIZ UDPゴシック" w:eastAsia="BIZ UDPゴシック" w:hAnsi="BIZ UDPゴシック" w:cs="メイリオ" w:hint="eastAsia"/>
                <w:bCs/>
                <w:color w:val="000000" w:themeColor="text1"/>
                <w:sz w:val="24"/>
                <w:szCs w:val="24"/>
              </w:rPr>
              <w:t>● 発達障がいのある人に関する事例</w:t>
            </w:r>
          </w:p>
        </w:tc>
      </w:tr>
      <w:tr w:rsidR="002218FF" w:rsidRPr="002218FF" w14:paraId="2094A62E" w14:textId="77777777" w:rsidTr="00017D1D">
        <w:trPr>
          <w:trHeight w:val="20"/>
        </w:trPr>
        <w:tc>
          <w:tcPr>
            <w:tcW w:w="5239" w:type="dxa"/>
          </w:tcPr>
          <w:p w14:paraId="4DD41835" w14:textId="77777777" w:rsidR="008948EE" w:rsidRPr="002218FF" w:rsidRDefault="008948EE" w:rsidP="00541C30">
            <w:pPr>
              <w:widowControl/>
              <w:spacing w:line="276" w:lineRule="auto"/>
              <w:jc w:val="center"/>
              <w:rPr>
                <w:rFonts w:ascii="BIZ UDPゴシック" w:eastAsia="BIZ UDPゴシック" w:hAnsi="BIZ UDPゴシック" w:cs="メイリオ"/>
                <w:color w:val="000000" w:themeColor="text1"/>
                <w:kern w:val="0"/>
                <w:sz w:val="24"/>
                <w:szCs w:val="24"/>
              </w:rPr>
            </w:pPr>
            <w:bookmarkStart w:id="54" w:name="_Hlk187870319"/>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5CB18052" w14:textId="77777777" w:rsidR="008948EE" w:rsidRPr="002218FF" w:rsidRDefault="008948EE" w:rsidP="00541C30">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53"/>
      <w:bookmarkEnd w:id="54"/>
      <w:tr w:rsidR="002218FF" w:rsidRPr="002218FF" w14:paraId="72BFDCA3" w14:textId="77777777" w:rsidTr="00017D1D">
        <w:tc>
          <w:tcPr>
            <w:tcW w:w="5239" w:type="dxa"/>
          </w:tcPr>
          <w:p w14:paraId="01B7E4C4" w14:textId="053E20CF"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聴覚に過敏性があり多くの人が集まる場所が苦手なため、集会や行事への参加時に配慮してほしいと申し出る。</w:t>
            </w:r>
          </w:p>
        </w:tc>
        <w:tc>
          <w:tcPr>
            <w:tcW w:w="5239" w:type="dxa"/>
          </w:tcPr>
          <w:p w14:paraId="06362F2C" w14:textId="77777777" w:rsidR="008948EE"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学校は集会や行事の際、本人と参加方法について話</w:t>
            </w:r>
            <w:r w:rsidR="0041228A">
              <w:rPr>
                <w:rFonts w:ascii="BIZ UDPゴシック" w:eastAsia="BIZ UDPゴシック" w:hAnsi="BIZ UDPゴシック" w:cs="メイリオ" w:hint="eastAsia"/>
                <w:color w:val="000000" w:themeColor="text1"/>
                <w:kern w:val="0"/>
                <w:sz w:val="24"/>
                <w:szCs w:val="24"/>
              </w:rPr>
              <w:t>し</w:t>
            </w:r>
            <w:r w:rsidRPr="002218FF">
              <w:rPr>
                <w:rFonts w:ascii="BIZ UDPゴシック" w:eastAsia="BIZ UDPゴシック" w:hAnsi="BIZ UDPゴシック" w:cs="メイリオ" w:hint="eastAsia"/>
                <w:color w:val="000000" w:themeColor="text1"/>
                <w:kern w:val="0"/>
                <w:sz w:val="24"/>
                <w:szCs w:val="24"/>
              </w:rPr>
              <w:t>合いながら、集団から少し離れた場所での参加やイヤーマフの利用を認めるといった対応をする。</w:t>
            </w:r>
          </w:p>
          <w:p w14:paraId="06CFF392" w14:textId="3CA7A372" w:rsidR="00E607EB" w:rsidRPr="002218FF" w:rsidRDefault="00E607EB"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2218FF" w:rsidRPr="002218FF" w14:paraId="78CDBE8E" w14:textId="77777777" w:rsidTr="00017D1D">
        <w:tc>
          <w:tcPr>
            <w:tcW w:w="5239" w:type="dxa"/>
          </w:tcPr>
          <w:p w14:paraId="49151B70" w14:textId="257BC667"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触覚に過敏性があり給食で使うステンレス製の食器が苦手なため、プラスチック製の食器の持ち込みを申し出る。</w:t>
            </w:r>
          </w:p>
        </w:tc>
        <w:tc>
          <w:tcPr>
            <w:tcW w:w="5239" w:type="dxa"/>
          </w:tcPr>
          <w:p w14:paraId="49CA8143" w14:textId="153198B5" w:rsidR="008948EE" w:rsidRPr="002218FF" w:rsidRDefault="008948EE"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学校は、プラスチック製の食器の利用を認める。</w:t>
            </w:r>
          </w:p>
        </w:tc>
      </w:tr>
      <w:tr w:rsidR="002218FF" w:rsidRPr="002218FF" w14:paraId="3687A33C" w14:textId="77777777" w:rsidTr="00017D1D">
        <w:tc>
          <w:tcPr>
            <w:tcW w:w="5239" w:type="dxa"/>
          </w:tcPr>
          <w:p w14:paraId="47617C68" w14:textId="0988BEBA" w:rsidR="006F4C17" w:rsidRPr="002218FF" w:rsidRDefault="008948EE" w:rsidP="00541C30">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教室で周囲の物音により授業に集中することが難しいため、</w:t>
            </w:r>
            <w:r w:rsidR="00082A3A" w:rsidRPr="002218FF">
              <w:rPr>
                <w:rFonts w:ascii="BIZ UDPゴシック" w:eastAsia="BIZ UDPゴシック" w:hAnsi="BIZ UDPゴシック" w:cs="メイリオ" w:hint="eastAsia"/>
                <w:color w:val="000000" w:themeColor="text1"/>
                <w:kern w:val="0"/>
                <w:sz w:val="24"/>
                <w:szCs w:val="24"/>
              </w:rPr>
              <w:t>周囲の状況によって、</w:t>
            </w:r>
            <w:r w:rsidRPr="002218FF">
              <w:rPr>
                <w:rFonts w:ascii="BIZ UDPゴシック" w:eastAsia="BIZ UDPゴシック" w:hAnsi="BIZ UDPゴシック" w:cs="メイリオ" w:hint="eastAsia"/>
                <w:color w:val="000000" w:themeColor="text1"/>
                <w:kern w:val="0"/>
                <w:sz w:val="24"/>
                <w:szCs w:val="24"/>
              </w:rPr>
              <w:t>耳栓の使用や別室での学習を認めてもらえるよう申し出る。</w:t>
            </w:r>
          </w:p>
        </w:tc>
        <w:tc>
          <w:tcPr>
            <w:tcW w:w="5239" w:type="dxa"/>
          </w:tcPr>
          <w:p w14:paraId="01EE8597" w14:textId="200141EC" w:rsidR="008948EE" w:rsidRPr="002218FF" w:rsidRDefault="00082A3A"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学校は、本人の申出に基づき、耳栓の使用や別室での学習を認める。</w:t>
            </w:r>
          </w:p>
        </w:tc>
      </w:tr>
      <w:tr w:rsidR="002218FF" w:rsidRPr="002218FF" w14:paraId="03B40001" w14:textId="77777777" w:rsidTr="00017D1D">
        <w:tc>
          <w:tcPr>
            <w:tcW w:w="5239" w:type="dxa"/>
          </w:tcPr>
          <w:p w14:paraId="0C62C9B5" w14:textId="2EE51F18" w:rsidR="002248CC" w:rsidRPr="00BF386D" w:rsidRDefault="002248CC"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幼稚園の卒園式の練習にあたり、保護者が本人の障がい特性を</w:t>
            </w:r>
            <w:r w:rsidR="000F3017" w:rsidRPr="00BF386D">
              <w:rPr>
                <w:rFonts w:ascii="BIZ UDPゴシック" w:eastAsia="BIZ UDPゴシック" w:hAnsi="BIZ UDPゴシック" w:cs="メイリオ" w:hint="eastAsia"/>
                <w:color w:val="000000" w:themeColor="text1"/>
                <w:kern w:val="0"/>
                <w:sz w:val="24"/>
                <w:szCs w:val="24"/>
              </w:rPr>
              <w:t>園に</w:t>
            </w:r>
            <w:r w:rsidRPr="00BF386D">
              <w:rPr>
                <w:rFonts w:ascii="BIZ UDPゴシック" w:eastAsia="BIZ UDPゴシック" w:hAnsi="BIZ UDPゴシック" w:cs="メイリオ" w:hint="eastAsia"/>
                <w:color w:val="000000" w:themeColor="text1"/>
                <w:kern w:val="0"/>
                <w:sz w:val="24"/>
                <w:szCs w:val="24"/>
              </w:rPr>
              <w:t>伝え、口頭だけでなく文字や絵で</w:t>
            </w:r>
            <w:r w:rsidR="000F3017" w:rsidRPr="00BF386D">
              <w:rPr>
                <w:rFonts w:ascii="BIZ UDPゴシック" w:eastAsia="BIZ UDPゴシック" w:hAnsi="BIZ UDPゴシック" w:cs="メイリオ" w:hint="eastAsia"/>
                <w:color w:val="000000" w:themeColor="text1"/>
                <w:kern w:val="0"/>
                <w:sz w:val="24"/>
                <w:szCs w:val="24"/>
              </w:rPr>
              <w:t>練習方法を</w:t>
            </w:r>
            <w:r w:rsidRPr="00BF386D">
              <w:rPr>
                <w:rFonts w:ascii="BIZ UDPゴシック" w:eastAsia="BIZ UDPゴシック" w:hAnsi="BIZ UDPゴシック" w:cs="メイリオ" w:hint="eastAsia"/>
                <w:color w:val="000000" w:themeColor="text1"/>
                <w:kern w:val="0"/>
                <w:sz w:val="24"/>
                <w:szCs w:val="24"/>
              </w:rPr>
              <w:t>説明するよう配慮を申し出る。</w:t>
            </w:r>
          </w:p>
        </w:tc>
        <w:tc>
          <w:tcPr>
            <w:tcW w:w="5239" w:type="dxa"/>
          </w:tcPr>
          <w:p w14:paraId="44E0EB69" w14:textId="4BC8842F" w:rsidR="002248CC" w:rsidRPr="00BF386D" w:rsidRDefault="002248CC"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幼稚園は、口頭での説明だけでなく、本人が歩く場所をテープで示し、立ち止まる場所に目印を</w:t>
            </w:r>
            <w:r w:rsidR="0041228A" w:rsidRPr="00BF386D">
              <w:rPr>
                <w:rFonts w:ascii="BIZ UDPゴシック" w:eastAsia="BIZ UDPゴシック" w:hAnsi="BIZ UDPゴシック" w:cs="メイリオ" w:hint="eastAsia"/>
                <w:color w:val="000000" w:themeColor="text1"/>
                <w:kern w:val="0"/>
                <w:sz w:val="24"/>
                <w:szCs w:val="24"/>
              </w:rPr>
              <w:t>付ける</w:t>
            </w:r>
            <w:r w:rsidRPr="00BF386D">
              <w:rPr>
                <w:rFonts w:ascii="BIZ UDPゴシック" w:eastAsia="BIZ UDPゴシック" w:hAnsi="BIZ UDPゴシック" w:cs="メイリオ" w:hint="eastAsia"/>
                <w:color w:val="000000" w:themeColor="text1"/>
                <w:kern w:val="0"/>
                <w:sz w:val="24"/>
                <w:szCs w:val="24"/>
              </w:rPr>
              <w:t>などの対応をする。</w:t>
            </w:r>
          </w:p>
        </w:tc>
      </w:tr>
    </w:tbl>
    <w:p w14:paraId="2AD0ED3D" w14:textId="0316982E" w:rsidR="00082A3A" w:rsidRPr="002218FF" w:rsidRDefault="00082A3A" w:rsidP="00082A3A">
      <w:pPr>
        <w:spacing w:line="276" w:lineRule="auto"/>
        <w:ind w:left="240" w:hangingChars="100" w:hanging="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147C30">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合いを行う必要があります。</w:t>
      </w:r>
    </w:p>
    <w:p w14:paraId="0784776F" w14:textId="545B56B0" w:rsidR="00305B3E" w:rsidRDefault="00305B3E" w:rsidP="001A04ED">
      <w:pPr>
        <w:spacing w:line="0" w:lineRule="atLeast"/>
        <w:rPr>
          <w:rFonts w:ascii="BIZ UDPゴシック" w:eastAsia="BIZ UDPゴシック" w:hAnsi="BIZ UDPゴシック" w:cs="メイリオ"/>
          <w:color w:val="000000" w:themeColor="text1"/>
          <w:sz w:val="22"/>
          <w:szCs w:val="24"/>
        </w:rPr>
      </w:pPr>
    </w:p>
    <w:p w14:paraId="4F198CE8" w14:textId="765563AA"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4DD675F" w14:textId="7CD36FAA"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66FC9E3" w14:textId="19A0F07E"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E36E23F" w14:textId="2A9267E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4DA7BFCF" w14:textId="37765452"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18DABC0" w14:textId="4302B60C"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A0EC745" w14:textId="03FF84E7"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7C9A356E" w14:textId="4300C0E9"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EF57F8B" w14:textId="7B2AA34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DC5D173" w14:textId="190104B8"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571EB573" w14:textId="5023D5DE"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9D07E5E" w14:textId="1E8C9206"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11CABAA9" w14:textId="2967AE0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98B1038" w14:textId="36F9DC22"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2A7EC923" w14:textId="5CF713D0"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0DBFF313" w14:textId="17DCD195" w:rsidR="00123887" w:rsidRDefault="00123887" w:rsidP="001A04ED">
      <w:pPr>
        <w:spacing w:line="0" w:lineRule="atLeast"/>
        <w:rPr>
          <w:rFonts w:ascii="BIZ UDPゴシック" w:eastAsia="BIZ UDPゴシック" w:hAnsi="BIZ UDPゴシック" w:cs="メイリオ"/>
          <w:color w:val="000000" w:themeColor="text1"/>
          <w:sz w:val="22"/>
          <w:szCs w:val="24"/>
        </w:rPr>
      </w:pPr>
    </w:p>
    <w:p w14:paraId="7FE6954B" w14:textId="49D8A0BC"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b/>
          <w:color w:val="000000" w:themeColor="text1"/>
          <w:sz w:val="24"/>
          <w:szCs w:val="24"/>
        </w:rPr>
      </w:pPr>
      <w:r w:rsidRPr="002218FF">
        <w:rPr>
          <w:rFonts w:ascii="BIZ UDPゴシック" w:eastAsia="BIZ UDPゴシック" w:hAnsi="BIZ UDPゴシック" w:cs="メイリオ" w:hint="eastAsia"/>
          <w:b/>
          <w:color w:val="000000" w:themeColor="text1"/>
          <w:sz w:val="24"/>
          <w:szCs w:val="24"/>
        </w:rPr>
        <w:lastRenderedPageBreak/>
        <w:t>【参考】</w:t>
      </w:r>
    </w:p>
    <w:p w14:paraId="4BFA5262" w14:textId="4B57EB8C"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教育分野における合理的配慮の具体例については、下記を参考にすることが効果的です。</w:t>
      </w:r>
    </w:p>
    <w:p w14:paraId="31ADC383" w14:textId="04636E10" w:rsidR="001A04ED" w:rsidRPr="002218FF" w:rsidRDefault="00172288"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インクルーシブ教育システム構築支援データベース　（独立行政法人国立特別支援教育総合研究所）</w:t>
      </w:r>
    </w:p>
    <w:p w14:paraId="650C905D" w14:textId="1ECCE5F3" w:rsidR="00123887"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3504" behindDoc="1" locked="0" layoutInCell="1" allowOverlap="1" wp14:anchorId="1BDA7E1D" wp14:editId="19EBDDFD">
            <wp:simplePos x="0" y="0"/>
            <wp:positionH relativeFrom="column">
              <wp:posOffset>5851525</wp:posOffset>
            </wp:positionH>
            <wp:positionV relativeFrom="paragraph">
              <wp:posOffset>6350</wp:posOffset>
            </wp:positionV>
            <wp:extent cx="944880" cy="944880"/>
            <wp:effectExtent l="0" t="0" r="7620" b="7620"/>
            <wp:wrapNone/>
            <wp:docPr id="4109" name="図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図 4109"/>
                    <pic:cNvPicPr/>
                  </pic:nvPicPr>
                  <pic:blipFill>
                    <a:blip r:embed="rId34">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A04ED" w:rsidRPr="002218FF">
        <w:rPr>
          <w:rFonts w:ascii="BIZ UDPゴシック" w:eastAsia="BIZ UDPゴシック" w:hAnsi="BIZ UDPゴシック" w:cs="メイリオ" w:hint="eastAsia"/>
          <w:color w:val="000000" w:themeColor="text1"/>
          <w:sz w:val="24"/>
          <w:szCs w:val="24"/>
        </w:rPr>
        <w:t>「合理的配慮」実践事例データベース（文部科学省の「インクルーシブ教育システム構築</w:t>
      </w:r>
    </w:p>
    <w:p w14:paraId="3BA3B52B" w14:textId="70C4C57C"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モデル事業」において取り組まれている実践事例について検索するシステム）等を掲載</w:t>
      </w:r>
    </w:p>
    <w:p w14:paraId="72324EFB" w14:textId="4DAEF6E0"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しています。</w:t>
      </w:r>
    </w:p>
    <w:p w14:paraId="0F0CDD96" w14:textId="36A7713F" w:rsidR="001A04ED" w:rsidRPr="002218FF" w:rsidRDefault="0021254B"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35" w:history="1">
        <w:r w:rsidR="002B7A3C" w:rsidRPr="00B362EE">
          <w:rPr>
            <w:rStyle w:val="ad"/>
            <w:rFonts w:ascii="BIZ UDPゴシック" w:eastAsia="BIZ UDPゴシック" w:hAnsi="BIZ UDPゴシック" w:cs="メイリオ"/>
            <w:sz w:val="24"/>
            <w:szCs w:val="24"/>
          </w:rPr>
          <w:t>http://inclusive.nise.go.jp/</w:t>
        </w:r>
      </w:hyperlink>
      <w:r w:rsidR="002B7A3C">
        <w:rPr>
          <w:rFonts w:ascii="BIZ UDPゴシック" w:eastAsia="BIZ UDPゴシック" w:hAnsi="BIZ UDPゴシック" w:cs="メイリオ" w:hint="eastAsia"/>
          <w:sz w:val="24"/>
          <w:szCs w:val="24"/>
        </w:rPr>
        <w:t xml:space="preserve">　</w:t>
      </w:r>
    </w:p>
    <w:p w14:paraId="2732409D" w14:textId="54CA3C4E"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p>
    <w:p w14:paraId="7B9D7444" w14:textId="3DE78A1F" w:rsidR="001A04ED"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u w:val="single"/>
        </w:rPr>
        <w:drawing>
          <wp:anchor distT="0" distB="0" distL="114300" distR="114300" simplePos="0" relativeHeight="252054528" behindDoc="1" locked="0" layoutInCell="1" allowOverlap="1" wp14:anchorId="16728E1C" wp14:editId="07ABD9E2">
            <wp:simplePos x="0" y="0"/>
            <wp:positionH relativeFrom="column">
              <wp:posOffset>5866765</wp:posOffset>
            </wp:positionH>
            <wp:positionV relativeFrom="paragraph">
              <wp:posOffset>139700</wp:posOffset>
            </wp:positionV>
            <wp:extent cx="937260" cy="937260"/>
            <wp:effectExtent l="0" t="0" r="0" b="0"/>
            <wp:wrapNone/>
            <wp:docPr id="4110" name="図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図 4110"/>
                    <pic:cNvPicPr/>
                  </pic:nvPicPr>
                  <pic:blipFill>
                    <a:blip r:embed="rId36">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特別支援教育教材ポータルサイト　（独立行政法人国立特別支援教育総合研究所）</w:t>
      </w:r>
    </w:p>
    <w:p w14:paraId="62825E6B" w14:textId="797A656B"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特別支援教育の教材や支援機器、学校での実践事例を紹介しています。</w:t>
      </w:r>
    </w:p>
    <w:p w14:paraId="3E6D29AE" w14:textId="1C5030BD" w:rsidR="001A04ED" w:rsidRPr="002218FF" w:rsidRDefault="0021254B"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37" w:history="1">
        <w:r w:rsidR="002B7A3C" w:rsidRPr="00B362EE">
          <w:rPr>
            <w:rStyle w:val="ad"/>
            <w:rFonts w:ascii="BIZ UDPゴシック" w:eastAsia="BIZ UDPゴシック" w:hAnsi="BIZ UDPゴシック" w:cs="メイリオ"/>
            <w:sz w:val="24"/>
            <w:szCs w:val="24"/>
          </w:rPr>
          <w:t>http://kyozai.nise.go.jp/</w:t>
        </w:r>
      </w:hyperlink>
      <w:r w:rsidR="002B7A3C">
        <w:rPr>
          <w:rFonts w:ascii="BIZ UDPゴシック" w:eastAsia="BIZ UDPゴシック" w:hAnsi="BIZ UDPゴシック" w:cs="メイリオ" w:hint="eastAsia"/>
          <w:sz w:val="24"/>
          <w:szCs w:val="24"/>
        </w:rPr>
        <w:t xml:space="preserve">　</w:t>
      </w:r>
    </w:p>
    <w:p w14:paraId="625DAA26" w14:textId="2E578169"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1CD0B166" w14:textId="77777777" w:rsidR="00123887"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7CE4C6E2" w14:textId="2FF44D6E" w:rsidR="001A04ED"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5552" behindDoc="1" locked="0" layoutInCell="1" allowOverlap="1" wp14:anchorId="48B0E6E2" wp14:editId="42D0A60A">
            <wp:simplePos x="0" y="0"/>
            <wp:positionH relativeFrom="column">
              <wp:posOffset>5842000</wp:posOffset>
            </wp:positionH>
            <wp:positionV relativeFrom="paragraph">
              <wp:posOffset>40640</wp:posOffset>
            </wp:positionV>
            <wp:extent cx="944880" cy="944880"/>
            <wp:effectExtent l="0" t="0" r="7620" b="7620"/>
            <wp:wrapNone/>
            <wp:docPr id="4111" name="図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図 4111"/>
                    <pic:cNvPicPr/>
                  </pic:nvPicPr>
                  <pic:blipFill>
                    <a:blip r:embed="rId38">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A04ED" w:rsidRPr="002218FF">
        <w:rPr>
          <w:rFonts w:ascii="BIZ UDPゴシック" w:eastAsia="BIZ UDPゴシック" w:hAnsi="BIZ UDPゴシック" w:cs="メイリオ" w:hint="eastAsia"/>
          <w:color w:val="000000" w:themeColor="text1"/>
          <w:sz w:val="24"/>
          <w:szCs w:val="24"/>
        </w:rPr>
        <w:t>障害のある学生への支援・配慮事例　（独立行政法人日本学生支援機構）</w:t>
      </w:r>
    </w:p>
    <w:p w14:paraId="4282F110" w14:textId="0AF55D16"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障がいのある学生に対し、全国の大学等が比較的最近実施した、支援・配慮事例を紹介</w:t>
      </w:r>
    </w:p>
    <w:p w14:paraId="6195DE0A" w14:textId="7AD48908" w:rsidR="00123887"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しています。大学等の規模、設備、組織体制や実施支援・配慮ならびに実際の支援に至る</w:t>
      </w:r>
    </w:p>
    <w:p w14:paraId="6FAEC1A9" w14:textId="45096041" w:rsidR="001A04ED" w:rsidRPr="002218FF" w:rsidRDefault="001A04E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までの手続きなどの面で多様な事例を提供しています。</w:t>
      </w:r>
    </w:p>
    <w:p w14:paraId="0FADEA18" w14:textId="19717B62" w:rsidR="00172288" w:rsidRPr="002218FF" w:rsidRDefault="0021254B"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Fonts w:ascii="BIZ UDPゴシック" w:eastAsia="BIZ UDPゴシック" w:hAnsi="BIZ UDPゴシック" w:cs="メイリオ"/>
          <w:color w:val="000000" w:themeColor="text1"/>
          <w:sz w:val="24"/>
          <w:szCs w:val="24"/>
        </w:rPr>
      </w:pPr>
      <w:hyperlink r:id="rId39" w:history="1">
        <w:r w:rsidR="002B7A3C" w:rsidRPr="00B362EE">
          <w:rPr>
            <w:rStyle w:val="ad"/>
            <w:rFonts w:ascii="BIZ UDPゴシック" w:eastAsia="BIZ UDPゴシック" w:hAnsi="BIZ UDPゴシック" w:cs="メイリオ"/>
            <w:sz w:val="24"/>
            <w:szCs w:val="24"/>
          </w:rPr>
          <w:t>https://www.jasso.go.jp/statistics/gakusei_shogai_hairyo_jirei/index.html</w:t>
        </w:r>
      </w:hyperlink>
      <w:r w:rsidR="002B7A3C">
        <w:rPr>
          <w:rFonts w:ascii="BIZ UDPゴシック" w:eastAsia="BIZ UDPゴシック" w:hAnsi="BIZ UDPゴシック" w:cs="メイリオ" w:hint="eastAsia"/>
          <w:sz w:val="24"/>
          <w:szCs w:val="24"/>
        </w:rPr>
        <w:t xml:space="preserve">　</w:t>
      </w:r>
    </w:p>
    <w:p w14:paraId="71425450" w14:textId="16AE0BFA" w:rsid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2E0E307E" w14:textId="63F760C5" w:rsidR="00123887" w:rsidRPr="002218FF" w:rsidRDefault="00123887"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p>
    <w:p w14:paraId="5C0EAF96" w14:textId="709A3F19" w:rsidR="001A04ED" w:rsidRPr="002218FF" w:rsidRDefault="002F02D1"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6576" behindDoc="1" locked="0" layoutInCell="1" allowOverlap="1" wp14:anchorId="669AD195" wp14:editId="334B7756">
            <wp:simplePos x="0" y="0"/>
            <wp:positionH relativeFrom="margin">
              <wp:posOffset>5821045</wp:posOffset>
            </wp:positionH>
            <wp:positionV relativeFrom="paragraph">
              <wp:posOffset>356870</wp:posOffset>
            </wp:positionV>
            <wp:extent cx="952500" cy="952500"/>
            <wp:effectExtent l="0" t="0" r="0" b="0"/>
            <wp:wrapNone/>
            <wp:docPr id="4112" name="図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図 4112"/>
                    <pic:cNvPicPr/>
                  </pic:nvPicPr>
                  <pic:blipFill>
                    <a:blip r:embed="rId40">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172288" w:rsidRPr="002218FF">
        <w:rPr>
          <w:rFonts w:ascii="BIZ UDPゴシック" w:eastAsia="BIZ UDPゴシック" w:hAnsi="BIZ UDPゴシック" w:cs="メイリオ" w:hint="eastAsia"/>
          <w:color w:val="000000" w:themeColor="text1"/>
          <w:sz w:val="24"/>
          <w:szCs w:val="24"/>
        </w:rPr>
        <w:t>●</w:t>
      </w:r>
      <w:r w:rsidR="00125685" w:rsidRPr="002218FF">
        <w:rPr>
          <w:rFonts w:ascii="BIZ UDPゴシック" w:eastAsia="BIZ UDPゴシック" w:hAnsi="BIZ UDPゴシック" w:cs="メイリオ" w:hint="eastAsia"/>
          <w:color w:val="000000" w:themeColor="text1"/>
          <w:sz w:val="24"/>
          <w:szCs w:val="24"/>
        </w:rPr>
        <w:t>合理的配慮ハンドブック～障害のある学生を支援する教職員のために～</w:t>
      </w:r>
      <w:r w:rsidR="001A04ED" w:rsidRPr="002218FF">
        <w:rPr>
          <w:rFonts w:ascii="BIZ UDPゴシック" w:eastAsia="BIZ UDPゴシック" w:hAnsi="BIZ UDPゴシック" w:cs="メイリオ" w:hint="eastAsia"/>
          <w:color w:val="000000" w:themeColor="text1"/>
          <w:sz w:val="24"/>
          <w:szCs w:val="24"/>
        </w:rPr>
        <w:t>（独立行政法人日本学生支援機構）</w:t>
      </w:r>
    </w:p>
    <w:p w14:paraId="3C93913D" w14:textId="0160DA00" w:rsidR="00123887" w:rsidRDefault="00A42EB8"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前半部分</w:t>
      </w:r>
      <w:r w:rsidR="008E1FC6" w:rsidRPr="002218FF">
        <w:rPr>
          <w:rFonts w:ascii="BIZ UDPゴシック" w:eastAsia="BIZ UDPゴシック" w:hAnsi="BIZ UDPゴシック" w:cs="メイリオ" w:hint="eastAsia"/>
          <w:color w:val="000000" w:themeColor="text1"/>
          <w:sz w:val="24"/>
          <w:szCs w:val="24"/>
        </w:rPr>
        <w:t>で</w:t>
      </w:r>
      <w:r w:rsidRPr="002218FF">
        <w:rPr>
          <w:rFonts w:ascii="BIZ UDPゴシック" w:eastAsia="BIZ UDPゴシック" w:hAnsi="BIZ UDPゴシック" w:cs="メイリオ" w:hint="eastAsia"/>
          <w:color w:val="000000" w:themeColor="text1"/>
          <w:sz w:val="24"/>
          <w:szCs w:val="24"/>
        </w:rPr>
        <w:t>障害者差別解消法施行までの流れや国の施策、障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の捉え方や合理的</w:t>
      </w:r>
    </w:p>
    <w:p w14:paraId="11F01F0B" w14:textId="57D43C3B" w:rsidR="002F02D1"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配慮の定義等の障</w:t>
      </w:r>
      <w:r w:rsidR="008E1FC6" w:rsidRPr="002218FF">
        <w:rPr>
          <w:rFonts w:ascii="BIZ UDPゴシック" w:eastAsia="BIZ UDPゴシック" w:hAnsi="BIZ UDPゴシック" w:cs="メイリオ" w:hint="eastAsia"/>
          <w:color w:val="000000" w:themeColor="text1"/>
          <w:sz w:val="24"/>
          <w:szCs w:val="24"/>
        </w:rPr>
        <w:t>がいのある</w:t>
      </w:r>
      <w:r w:rsidRPr="002218FF">
        <w:rPr>
          <w:rFonts w:ascii="BIZ UDPゴシック" w:eastAsia="BIZ UDPゴシック" w:hAnsi="BIZ UDPゴシック" w:cs="メイリオ" w:hint="eastAsia"/>
          <w:color w:val="000000" w:themeColor="text1"/>
          <w:sz w:val="24"/>
          <w:szCs w:val="24"/>
        </w:rPr>
        <w:t>学生</w:t>
      </w:r>
      <w:r w:rsidR="008E1FC6" w:rsidRPr="002218FF">
        <w:rPr>
          <w:rFonts w:ascii="BIZ UDPゴシック" w:eastAsia="BIZ UDPゴシック" w:hAnsi="BIZ UDPゴシック" w:cs="メイリオ" w:hint="eastAsia"/>
          <w:color w:val="000000" w:themeColor="text1"/>
          <w:sz w:val="24"/>
          <w:szCs w:val="24"/>
        </w:rPr>
        <w:t>への</w:t>
      </w:r>
      <w:r w:rsidRPr="002218FF">
        <w:rPr>
          <w:rFonts w:ascii="BIZ UDPゴシック" w:eastAsia="BIZ UDPゴシック" w:hAnsi="BIZ UDPゴシック" w:cs="メイリオ" w:hint="eastAsia"/>
          <w:color w:val="000000" w:themeColor="text1"/>
          <w:sz w:val="24"/>
          <w:szCs w:val="24"/>
        </w:rPr>
        <w:t>支援の基本的な考え方</w:t>
      </w:r>
      <w:r w:rsidR="008E1FC6" w:rsidRPr="002218FF">
        <w:rPr>
          <w:rFonts w:ascii="BIZ UDPゴシック" w:eastAsia="BIZ UDPゴシック" w:hAnsi="BIZ UDPゴシック" w:cs="メイリオ" w:hint="eastAsia"/>
          <w:color w:val="000000" w:themeColor="text1"/>
          <w:sz w:val="24"/>
          <w:szCs w:val="24"/>
        </w:rPr>
        <w:t>などが</w:t>
      </w:r>
      <w:r w:rsidRPr="002218FF">
        <w:rPr>
          <w:rFonts w:ascii="BIZ UDPゴシック" w:eastAsia="BIZ UDPゴシック" w:hAnsi="BIZ UDPゴシック" w:cs="メイリオ" w:hint="eastAsia"/>
          <w:color w:val="000000" w:themeColor="text1"/>
          <w:sz w:val="24"/>
          <w:szCs w:val="24"/>
        </w:rPr>
        <w:t>掲載</w:t>
      </w:r>
      <w:r w:rsidR="008E1FC6" w:rsidRPr="002218FF">
        <w:rPr>
          <w:rFonts w:ascii="BIZ UDPゴシック" w:eastAsia="BIZ UDPゴシック" w:hAnsi="BIZ UDPゴシック" w:cs="メイリオ" w:hint="eastAsia"/>
          <w:color w:val="000000" w:themeColor="text1"/>
          <w:sz w:val="24"/>
          <w:szCs w:val="24"/>
        </w:rPr>
        <w:t>されており、</w:t>
      </w:r>
    </w:p>
    <w:p w14:paraId="0FB14BB7" w14:textId="1B1499B8" w:rsidR="002F02D1"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後半部分</w:t>
      </w:r>
      <w:r w:rsidR="008E1FC6" w:rsidRPr="002218FF">
        <w:rPr>
          <w:rFonts w:ascii="BIZ UDPゴシック" w:eastAsia="BIZ UDPゴシック" w:hAnsi="BIZ UDPゴシック" w:cs="メイリオ" w:hint="eastAsia"/>
          <w:color w:val="000000" w:themeColor="text1"/>
          <w:sz w:val="24"/>
          <w:szCs w:val="24"/>
        </w:rPr>
        <w:t>で</w:t>
      </w:r>
      <w:r w:rsidRPr="002218FF">
        <w:rPr>
          <w:rFonts w:ascii="BIZ UDPゴシック" w:eastAsia="BIZ UDPゴシック" w:hAnsi="BIZ UDPゴシック" w:cs="メイリオ" w:hint="eastAsia"/>
          <w:color w:val="000000" w:themeColor="text1"/>
          <w:sz w:val="24"/>
          <w:szCs w:val="24"/>
        </w:rPr>
        <w:t>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種別ごとに各障</w:t>
      </w:r>
      <w:r w:rsidR="008E1FC6" w:rsidRPr="002218FF">
        <w:rPr>
          <w:rFonts w:ascii="BIZ UDPゴシック" w:eastAsia="BIZ UDPゴシック" w:hAnsi="BIZ UDPゴシック" w:cs="メイリオ" w:hint="eastAsia"/>
          <w:color w:val="000000" w:themeColor="text1"/>
          <w:sz w:val="24"/>
          <w:szCs w:val="24"/>
        </w:rPr>
        <w:t>がい</w:t>
      </w:r>
      <w:r w:rsidRPr="002218FF">
        <w:rPr>
          <w:rFonts w:ascii="BIZ UDPゴシック" w:eastAsia="BIZ UDPゴシック" w:hAnsi="BIZ UDPゴシック" w:cs="メイリオ" w:hint="eastAsia"/>
          <w:color w:val="000000" w:themeColor="text1"/>
          <w:sz w:val="24"/>
          <w:szCs w:val="24"/>
        </w:rPr>
        <w:t>の概要やコラムを交えた支援例、関連情報として、</w:t>
      </w:r>
    </w:p>
    <w:p w14:paraId="3A72F618" w14:textId="733199BB" w:rsidR="001A04ED" w:rsidRPr="002218FF" w:rsidRDefault="00A42EB8" w:rsidP="002F02D1">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参考となるウェブサイトや文献等</w:t>
      </w:r>
      <w:r w:rsidR="008E1FC6" w:rsidRPr="002218FF">
        <w:rPr>
          <w:rFonts w:ascii="BIZ UDPゴシック" w:eastAsia="BIZ UDPゴシック" w:hAnsi="BIZ UDPゴシック" w:cs="メイリオ" w:hint="eastAsia"/>
          <w:color w:val="000000" w:themeColor="text1"/>
          <w:sz w:val="24"/>
          <w:szCs w:val="24"/>
        </w:rPr>
        <w:t>が</w:t>
      </w:r>
      <w:r w:rsidRPr="002218FF">
        <w:rPr>
          <w:rFonts w:ascii="BIZ UDPゴシック" w:eastAsia="BIZ UDPゴシック" w:hAnsi="BIZ UDPゴシック" w:cs="メイリオ" w:hint="eastAsia"/>
          <w:color w:val="000000" w:themeColor="text1"/>
          <w:sz w:val="24"/>
          <w:szCs w:val="24"/>
        </w:rPr>
        <w:t>掲載</w:t>
      </w:r>
      <w:r w:rsidR="008E1FC6" w:rsidRPr="002218FF">
        <w:rPr>
          <w:rFonts w:ascii="BIZ UDPゴシック" w:eastAsia="BIZ UDPゴシック" w:hAnsi="BIZ UDPゴシック" w:cs="メイリオ" w:hint="eastAsia"/>
          <w:color w:val="000000" w:themeColor="text1"/>
          <w:sz w:val="24"/>
          <w:szCs w:val="24"/>
        </w:rPr>
        <w:t>されて</w:t>
      </w:r>
      <w:r w:rsidRPr="002218FF">
        <w:rPr>
          <w:rFonts w:ascii="BIZ UDPゴシック" w:eastAsia="BIZ UDPゴシック" w:hAnsi="BIZ UDPゴシック" w:cs="メイリオ" w:hint="eastAsia"/>
          <w:color w:val="000000" w:themeColor="text1"/>
          <w:sz w:val="24"/>
          <w:szCs w:val="24"/>
        </w:rPr>
        <w:t>います。</w:t>
      </w:r>
    </w:p>
    <w:p w14:paraId="630A7593" w14:textId="029DBE22" w:rsidR="008E1FC6" w:rsidRPr="002218FF" w:rsidRDefault="0021254B"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10"/>
        <w:rPr>
          <w:rStyle w:val="ad"/>
          <w:rFonts w:ascii="BIZ UDPゴシック" w:eastAsia="BIZ UDPゴシック" w:hAnsi="BIZ UDPゴシック" w:cs="メイリオ"/>
          <w:color w:val="000000" w:themeColor="text1"/>
          <w:sz w:val="24"/>
          <w:szCs w:val="24"/>
        </w:rPr>
      </w:pPr>
      <w:hyperlink r:id="rId41" w:history="1">
        <w:r w:rsidR="002B7A3C" w:rsidRPr="00B362EE">
          <w:rPr>
            <w:rStyle w:val="ad"/>
            <w:rFonts w:ascii="BIZ UDPゴシック" w:eastAsia="BIZ UDPゴシック" w:hAnsi="BIZ UDPゴシック" w:cs="メイリオ"/>
            <w:sz w:val="24"/>
            <w:szCs w:val="24"/>
          </w:rPr>
          <w:t>https://www.jasso.go.jp/gakusei/tokubetsu_shien/shogai_infomation/handbook/index.html</w:t>
        </w:r>
      </w:hyperlink>
      <w:r w:rsidR="002B7A3C">
        <w:rPr>
          <w:rFonts w:ascii="BIZ UDPゴシック" w:eastAsia="BIZ UDPゴシック" w:hAnsi="BIZ UDPゴシック" w:cs="メイリオ" w:hint="eastAsia"/>
          <w:sz w:val="24"/>
          <w:szCs w:val="24"/>
        </w:rPr>
        <w:t xml:space="preserve">　</w:t>
      </w:r>
    </w:p>
    <w:p w14:paraId="7BFCEC21" w14:textId="277AAC30" w:rsidR="002218FF" w:rsidRPr="002218FF" w:rsidRDefault="002218FF"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firstLineChars="100" w:firstLine="240"/>
        <w:rPr>
          <w:rStyle w:val="ad"/>
          <w:rFonts w:ascii="BIZ UDPゴシック" w:eastAsia="BIZ UDPゴシック" w:hAnsi="BIZ UDPゴシック" w:cs="メイリオ"/>
          <w:color w:val="000000" w:themeColor="text1"/>
          <w:sz w:val="24"/>
          <w:szCs w:val="24"/>
        </w:rPr>
      </w:pPr>
    </w:p>
    <w:p w14:paraId="4633F354" w14:textId="6D7867EE" w:rsidR="008E1FC6" w:rsidRPr="00BF386D" w:rsidRDefault="002F02D1"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noProof/>
          <w:color w:val="000000" w:themeColor="text1"/>
          <w:sz w:val="24"/>
          <w:szCs w:val="24"/>
        </w:rPr>
        <w:drawing>
          <wp:anchor distT="0" distB="0" distL="114300" distR="114300" simplePos="0" relativeHeight="252057600" behindDoc="1" locked="0" layoutInCell="1" allowOverlap="1" wp14:anchorId="28E9A338" wp14:editId="44E8968B">
            <wp:simplePos x="0" y="0"/>
            <wp:positionH relativeFrom="column">
              <wp:posOffset>5805805</wp:posOffset>
            </wp:positionH>
            <wp:positionV relativeFrom="paragraph">
              <wp:posOffset>40640</wp:posOffset>
            </wp:positionV>
            <wp:extent cx="967740" cy="967740"/>
            <wp:effectExtent l="0" t="0" r="3810" b="3810"/>
            <wp:wrapNone/>
            <wp:docPr id="4113" name="図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 name="図 4113"/>
                    <pic:cNvPicPr/>
                  </pic:nvPicPr>
                  <pic:blipFill>
                    <a:blip r:embed="rId42">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r w:rsidR="008E1FC6" w:rsidRPr="002218FF">
        <w:rPr>
          <w:rFonts w:ascii="BIZ UDPゴシック" w:eastAsia="BIZ UDPゴシック" w:hAnsi="BIZ UDPゴシック" w:cs="メイリオ" w:hint="eastAsia"/>
          <w:color w:val="000000" w:themeColor="text1"/>
          <w:sz w:val="24"/>
          <w:szCs w:val="24"/>
        </w:rPr>
        <w:t xml:space="preserve">●　</w:t>
      </w:r>
      <w:r w:rsidR="00D1277C" w:rsidRPr="00BF386D">
        <w:rPr>
          <w:rFonts w:ascii="BIZ UDPゴシック" w:eastAsia="BIZ UDPゴシック" w:hAnsi="BIZ UDPゴシック" w:cs="メイリオ" w:hint="eastAsia"/>
          <w:color w:val="000000" w:themeColor="text1"/>
          <w:sz w:val="24"/>
          <w:szCs w:val="24"/>
        </w:rPr>
        <w:t>文部科学省　障害のある学生の修学支援に関する検討会報告（第三次まとめ）</w:t>
      </w:r>
    </w:p>
    <w:p w14:paraId="59C13219" w14:textId="654820A5" w:rsidR="002F02D1" w:rsidRPr="00BF386D"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 xml:space="preserve">　</w:t>
      </w:r>
      <w:r w:rsidRPr="00BF386D">
        <w:rPr>
          <w:rFonts w:ascii="BIZ UDPゴシック" w:eastAsia="BIZ UDPゴシック" w:hAnsi="BIZ UDPゴシック" w:cs="メイリオ"/>
          <w:color w:val="000000" w:themeColor="text1"/>
          <w:sz w:val="24"/>
          <w:szCs w:val="24"/>
        </w:rPr>
        <w:t xml:space="preserve"> </w:t>
      </w:r>
      <w:r w:rsidRPr="00BF386D">
        <w:rPr>
          <w:rFonts w:ascii="BIZ UDPゴシック" w:eastAsia="BIZ UDPゴシック" w:hAnsi="BIZ UDPゴシック" w:cs="メイリオ" w:hint="eastAsia"/>
          <w:color w:val="000000" w:themeColor="text1"/>
          <w:sz w:val="24"/>
          <w:szCs w:val="24"/>
        </w:rPr>
        <w:t>令和６年４月の改正障害者差別解消法の施行により、私立学校を含む全ての大学等</w:t>
      </w:r>
    </w:p>
    <w:p w14:paraId="5C1DB230" w14:textId="77777777" w:rsidR="002F02D1" w:rsidRPr="00BF386D"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において障がいのある学生に対する合理的配慮の提供が法的義務として求められる</w:t>
      </w:r>
    </w:p>
    <w:p w14:paraId="45C27FE4" w14:textId="77777777" w:rsidR="002F02D1" w:rsidRPr="00BF386D"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ことなど、障がいのある学生への修学支援体制の整備が急務として、障がいのある学生</w:t>
      </w:r>
    </w:p>
    <w:p w14:paraId="62B91E17" w14:textId="77777777" w:rsidR="002F02D1" w:rsidRPr="00BF386D"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への支援に関する基本的な考え方や、諸課題への考え方と具体的な対処の取組み、</w:t>
      </w:r>
    </w:p>
    <w:p w14:paraId="71622CA6" w14:textId="6CED328C" w:rsidR="00D1277C" w:rsidRPr="002218FF" w:rsidRDefault="00D1277C"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BF386D">
        <w:rPr>
          <w:rFonts w:ascii="BIZ UDPゴシック" w:eastAsia="BIZ UDPゴシック" w:hAnsi="BIZ UDPゴシック" w:cs="メイリオ" w:hint="eastAsia"/>
          <w:color w:val="000000" w:themeColor="text1"/>
          <w:sz w:val="24"/>
          <w:szCs w:val="24"/>
        </w:rPr>
        <w:t>大学等連携プラットフォームの枠組みの更なる活用等が取り上げられています。</w:t>
      </w:r>
    </w:p>
    <w:p w14:paraId="2B3098B8" w14:textId="648E71E6" w:rsidR="0035762D" w:rsidRPr="002B7A3C" w:rsidRDefault="0035762D" w:rsidP="00123887">
      <w:pPr>
        <w:pBdr>
          <w:top w:val="dotted" w:sz="12" w:space="1" w:color="548DD4" w:themeColor="text2" w:themeTint="99"/>
          <w:left w:val="dotted" w:sz="12" w:space="4" w:color="548DD4" w:themeColor="text2" w:themeTint="99"/>
          <w:bottom w:val="dotted" w:sz="12" w:space="1" w:color="548DD4" w:themeColor="text2" w:themeTint="99"/>
          <w:right w:val="dotted" w:sz="12" w:space="13" w:color="548DD4" w:themeColor="text2" w:themeTint="99"/>
        </w:pBdr>
        <w:spacing w:line="276" w:lineRule="auto"/>
        <w:ind w:left="240" w:hangingChars="100" w:hanging="24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 xml:space="preserve">　</w:t>
      </w:r>
      <w:hyperlink r:id="rId43" w:history="1">
        <w:r w:rsidR="002B7A3C" w:rsidRPr="00B362EE">
          <w:rPr>
            <w:rStyle w:val="ad"/>
            <w:rFonts w:ascii="BIZ UDPゴシック" w:eastAsia="BIZ UDPゴシック" w:hAnsi="BIZ UDPゴシック" w:cs="メイリオ"/>
            <w:sz w:val="24"/>
            <w:szCs w:val="24"/>
          </w:rPr>
          <w:t>https://www.mext.go.jp/b_menu/shingi/chousa/koutou/123/mext_01732.html</w:t>
        </w:r>
      </w:hyperlink>
      <w:r w:rsidR="002B7A3C">
        <w:rPr>
          <w:rStyle w:val="ad"/>
          <w:rFonts w:ascii="BIZ UDPゴシック" w:eastAsia="BIZ UDPゴシック" w:hAnsi="BIZ UDPゴシック" w:cs="メイリオ" w:hint="eastAsia"/>
          <w:color w:val="000000" w:themeColor="text1"/>
          <w:sz w:val="24"/>
          <w:szCs w:val="24"/>
        </w:rPr>
        <w:t xml:space="preserve">　</w:t>
      </w:r>
    </w:p>
    <w:p w14:paraId="64D4A52C" w14:textId="6FB8B066" w:rsidR="00FC47B1" w:rsidRPr="002218FF" w:rsidRDefault="00FC47B1" w:rsidP="006F40C8">
      <w:pPr>
        <w:widowControl/>
        <w:tabs>
          <w:tab w:val="left" w:pos="3690"/>
        </w:tabs>
        <w:jc w:val="left"/>
        <w:rPr>
          <w:rFonts w:ascii="BIZ UDPゴシック" w:eastAsia="BIZ UDPゴシック" w:hAnsi="BIZ UDPゴシック" w:cs="メイリオ"/>
          <w:color w:val="000000" w:themeColor="text1"/>
          <w:sz w:val="22"/>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5F218DF9" w14:textId="77777777" w:rsidTr="002218FF">
        <w:tc>
          <w:tcPr>
            <w:tcW w:w="10370" w:type="dxa"/>
            <w:shd w:val="clear" w:color="auto" w:fill="4F81BD" w:themeFill="accent1"/>
          </w:tcPr>
          <w:p w14:paraId="63160743" w14:textId="77777777" w:rsidR="001A04ED" w:rsidRPr="00BA230B" w:rsidRDefault="001A04ED" w:rsidP="001A04ED">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医療分野</w:t>
            </w:r>
          </w:p>
        </w:tc>
      </w:tr>
    </w:tbl>
    <w:p w14:paraId="2550743B"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1A87CF0E" w14:textId="61C43AB0" w:rsidR="001A04ED" w:rsidRDefault="001A04ED" w:rsidP="00081BAD">
      <w:pPr>
        <w:tabs>
          <w:tab w:val="left" w:pos="3780"/>
        </w:tabs>
        <w:spacing w:line="276" w:lineRule="auto"/>
        <w:rPr>
          <w:rFonts w:ascii="BIZ UDPゴシック" w:eastAsia="BIZ UDPゴシック" w:hAnsi="BIZ UDPゴシック" w:cs="メイリオ"/>
          <w:sz w:val="24"/>
          <w:szCs w:val="24"/>
        </w:rPr>
      </w:pPr>
      <w:r w:rsidRPr="00BA230B">
        <w:rPr>
          <w:rFonts w:ascii="BIZ UDPゴシック" w:eastAsia="BIZ UDPゴシック" w:hAnsi="BIZ UDPゴシック" w:cs="メイリオ" w:hint="eastAsia"/>
          <w:b/>
          <w:sz w:val="22"/>
          <w:szCs w:val="36"/>
        </w:rPr>
        <w:t xml:space="preserve">　</w:t>
      </w:r>
      <w:r w:rsidRPr="00081BAD">
        <w:rPr>
          <w:rFonts w:ascii="BIZ UDPゴシック" w:eastAsia="BIZ UDPゴシック" w:hAnsi="BIZ UDPゴシック" w:cs="メイリオ" w:hint="eastAsia"/>
          <w:sz w:val="24"/>
          <w:szCs w:val="24"/>
        </w:rPr>
        <w:t>障がいを理由として、正当な理由なく、医療の提供を拒み、もしくは制限し、またはこれらに条件を</w:t>
      </w:r>
      <w:r w:rsidR="00147C30">
        <w:rPr>
          <w:rFonts w:ascii="BIZ UDPゴシック" w:eastAsia="BIZ UDPゴシック" w:hAnsi="BIZ UDPゴシック" w:cs="メイリオ" w:hint="eastAsia"/>
          <w:sz w:val="24"/>
          <w:szCs w:val="24"/>
        </w:rPr>
        <w:t>付ける</w:t>
      </w:r>
      <w:r w:rsidRPr="00081BAD">
        <w:rPr>
          <w:rFonts w:ascii="BIZ UDPゴシック" w:eastAsia="BIZ UDPゴシック" w:hAnsi="BIZ UDPゴシック" w:cs="メイリオ" w:hint="eastAsia"/>
          <w:sz w:val="24"/>
          <w:szCs w:val="24"/>
        </w:rPr>
        <w:t>ことなどは、不当な差別的取扱いにあたります。</w:t>
      </w:r>
    </w:p>
    <w:p w14:paraId="7C9657B2" w14:textId="77777777" w:rsidR="000F3017" w:rsidRPr="00081BAD" w:rsidRDefault="000F3017" w:rsidP="00081BAD">
      <w:pPr>
        <w:tabs>
          <w:tab w:val="left" w:pos="3780"/>
        </w:tabs>
        <w:spacing w:line="276" w:lineRule="auto"/>
        <w:rPr>
          <w:rFonts w:ascii="BIZ UDPゴシック" w:eastAsia="BIZ UDPゴシック" w:hAnsi="BIZ UDPゴシック" w:cs="メイリオ"/>
          <w:sz w:val="24"/>
          <w:szCs w:val="24"/>
        </w:rPr>
      </w:pPr>
    </w:p>
    <w:p w14:paraId="35366929" w14:textId="46D45E10" w:rsidR="00082A3A" w:rsidRPr="002218FF" w:rsidRDefault="001A04ED" w:rsidP="00082A3A">
      <w:pPr>
        <w:tabs>
          <w:tab w:val="left" w:pos="2685"/>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b/>
          <w:sz w:val="24"/>
          <w:szCs w:val="24"/>
        </w:rPr>
        <w:t xml:space="preserve">　</w:t>
      </w:r>
      <w:r w:rsidR="00082A3A" w:rsidRPr="00E623F3">
        <w:rPr>
          <w:rFonts w:ascii="BIZ UDPゴシック" w:eastAsia="BIZ UDPゴシック" w:hAnsi="BIZ UDPゴシック" w:cs="メイリオ" w:hint="eastAsia"/>
          <w:sz w:val="24"/>
          <w:szCs w:val="24"/>
        </w:rPr>
        <w:t>例えば、</w:t>
      </w:r>
      <w:r w:rsidR="00082A3A" w:rsidRPr="002218FF">
        <w:rPr>
          <w:rFonts w:ascii="BIZ UDPゴシック" w:eastAsia="BIZ UDPゴシック" w:hAnsi="BIZ UDPゴシック" w:cs="メイリオ" w:hint="eastAsia"/>
          <w:color w:val="000000" w:themeColor="text1"/>
          <w:sz w:val="24"/>
          <w:szCs w:val="24"/>
        </w:rPr>
        <w:t>以下のような例があります。</w:t>
      </w:r>
    </w:p>
    <w:p w14:paraId="2F5559E9"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医療機関や薬局において、人的体制、設備体制が整っており、対応可能であるにもかかわらず、障がいがあることを理由に、診療、入院、調剤等を拒否する。</w:t>
      </w:r>
    </w:p>
    <w:p w14:paraId="78671522"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正当な理由なく、診察などを後回しにしたり、サービス提供時間を変更したり限定したりする。</w:t>
      </w:r>
    </w:p>
    <w:p w14:paraId="25A2C339"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医療の提供に際して、必要な情報提供を行わない。</w:t>
      </w:r>
    </w:p>
    <w:p w14:paraId="70281D92" w14:textId="77777777" w:rsidR="001A04ED" w:rsidRPr="00081BAD" w:rsidRDefault="001A04ED" w:rsidP="00081BA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正当な理由なく、本人の意思またはその家族等の意思に反して、医療の提供を行う、または意思に沿った医療の提供を行わない。</w:t>
      </w:r>
    </w:p>
    <w:p w14:paraId="72A833F7" w14:textId="7F13C011" w:rsidR="001A04ED" w:rsidRPr="00BF386D" w:rsidRDefault="001A04ED" w:rsidP="00BF386D">
      <w:pPr>
        <w:pStyle w:val="ac"/>
        <w:numPr>
          <w:ilvl w:val="0"/>
          <w:numId w:val="42"/>
        </w:numPr>
        <w:tabs>
          <w:tab w:val="left" w:pos="3780"/>
        </w:tabs>
        <w:spacing w:line="276" w:lineRule="auto"/>
        <w:ind w:leftChars="0"/>
        <w:rPr>
          <w:rFonts w:ascii="BIZ UDPゴシック" w:eastAsia="BIZ UDPゴシック" w:hAnsi="BIZ UDPゴシック" w:cs="メイリオ"/>
          <w:sz w:val="24"/>
          <w:szCs w:val="24"/>
        </w:rPr>
      </w:pPr>
      <w:r w:rsidRPr="00081BAD">
        <w:rPr>
          <w:rFonts w:ascii="BIZ UDPゴシック" w:eastAsia="BIZ UDPゴシック" w:hAnsi="BIZ UDPゴシック" w:cs="メイリオ" w:hint="eastAsia"/>
          <w:sz w:val="24"/>
          <w:szCs w:val="24"/>
        </w:rPr>
        <w:t>診療等にあたって、わずらわしそうな態度を取ったり、大人であるにも関わらず子ども扱いをしたり、患者の身体への丁寧な扱いを怠ったりする</w:t>
      </w:r>
      <w:r w:rsidR="00BF386D">
        <w:rPr>
          <w:rFonts w:ascii="BIZ UDPゴシック" w:eastAsia="BIZ UDPゴシック" w:hAnsi="BIZ UDPゴシック" w:cs="メイリオ" w:hint="eastAsia"/>
          <w:sz w:val="24"/>
          <w:szCs w:val="24"/>
        </w:rPr>
        <w:t>。</w:t>
      </w:r>
    </w:p>
    <w:tbl>
      <w:tblPr>
        <w:tblStyle w:val="ab"/>
        <w:tblW w:w="0" w:type="auto"/>
        <w:tblLook w:val="04A0" w:firstRow="1" w:lastRow="0" w:firstColumn="1" w:lastColumn="0" w:noHBand="0" w:noVBand="1"/>
      </w:tblPr>
      <w:tblGrid>
        <w:gridCol w:w="10478"/>
      </w:tblGrid>
      <w:tr w:rsidR="0005119B" w:rsidRPr="00BA230B" w14:paraId="7F8FEB8B" w14:textId="77777777" w:rsidTr="0005119B">
        <w:tc>
          <w:tcPr>
            <w:tcW w:w="10478" w:type="dxa"/>
            <w:shd w:val="clear" w:color="auto" w:fill="8DB3E2" w:themeFill="text2" w:themeFillTint="66"/>
          </w:tcPr>
          <w:p w14:paraId="735E3122" w14:textId="19C8C57F" w:rsidR="0005119B" w:rsidRPr="00081BAD" w:rsidRDefault="0005119B" w:rsidP="00081BAD">
            <w:pPr>
              <w:tabs>
                <w:tab w:val="left" w:pos="4035"/>
              </w:tabs>
              <w:spacing w:line="276" w:lineRule="auto"/>
              <w:jc w:val="center"/>
              <w:rPr>
                <w:rFonts w:ascii="BIZ UDPゴシック" w:eastAsia="BIZ UDPゴシック" w:hAnsi="BIZ UDPゴシック" w:cs="メイリオ"/>
                <w:b/>
                <w:bCs/>
                <w:sz w:val="24"/>
                <w:szCs w:val="24"/>
              </w:rPr>
            </w:pPr>
            <w:r w:rsidRPr="00081BAD">
              <w:rPr>
                <w:rFonts w:ascii="BIZ UDPゴシック" w:eastAsia="BIZ UDPゴシック" w:hAnsi="BIZ UDPゴシック" w:cs="メイリオ" w:hint="eastAsia"/>
                <w:b/>
                <w:bCs/>
                <w:sz w:val="24"/>
                <w:szCs w:val="24"/>
              </w:rPr>
              <w:t>不当な差別的取扱いとなりうる具体的な事例</w:t>
            </w:r>
          </w:p>
        </w:tc>
      </w:tr>
      <w:tr w:rsidR="0005119B" w:rsidRPr="00BA230B" w14:paraId="5AD5C15C" w14:textId="77777777" w:rsidTr="0005119B">
        <w:trPr>
          <w:trHeight w:val="20"/>
        </w:trPr>
        <w:tc>
          <w:tcPr>
            <w:tcW w:w="10478" w:type="dxa"/>
            <w:hideMark/>
          </w:tcPr>
          <w:p w14:paraId="1E1305E4" w14:textId="5C2959A9"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医療機関や薬局内</w:t>
            </w:r>
            <w:r w:rsidR="003F6E27" w:rsidRPr="00081BAD">
              <w:rPr>
                <w:rFonts w:ascii="BIZ UDPゴシック" w:eastAsia="BIZ UDPゴシック" w:hAnsi="BIZ UDPゴシック" w:cs="メイリオ" w:hint="eastAsia"/>
                <w:color w:val="000000" w:themeColor="text1"/>
                <w:kern w:val="0"/>
                <w:sz w:val="24"/>
                <w:szCs w:val="24"/>
              </w:rPr>
              <w:t>で</w:t>
            </w:r>
            <w:r w:rsidRPr="00081BAD">
              <w:rPr>
                <w:rFonts w:ascii="BIZ UDPゴシック" w:eastAsia="BIZ UDPゴシック" w:hAnsi="BIZ UDPゴシック" w:cs="メイリオ" w:hint="eastAsia"/>
                <w:color w:val="000000" w:themeColor="text1"/>
                <w:kern w:val="0"/>
                <w:sz w:val="24"/>
                <w:szCs w:val="24"/>
              </w:rPr>
              <w:t>、身体障がい者補助犬</w:t>
            </w:r>
            <w:r w:rsidR="00A4766B" w:rsidRPr="00081BAD">
              <w:rPr>
                <w:rFonts w:ascii="BIZ UDPゴシック" w:eastAsia="BIZ UDPゴシック" w:hAnsi="BIZ UDPゴシック" w:cs="メイリオ" w:hint="eastAsia"/>
                <w:color w:val="000000" w:themeColor="text1"/>
                <w:kern w:val="0"/>
                <w:sz w:val="24"/>
                <w:szCs w:val="24"/>
              </w:rPr>
              <w:t>の</w:t>
            </w:r>
            <w:r w:rsidRPr="00081BAD">
              <w:rPr>
                <w:rFonts w:ascii="BIZ UDPゴシック" w:eastAsia="BIZ UDPゴシック" w:hAnsi="BIZ UDPゴシック" w:cs="メイリオ" w:hint="eastAsia"/>
                <w:color w:val="000000" w:themeColor="text1"/>
                <w:kern w:val="0"/>
                <w:sz w:val="24"/>
                <w:szCs w:val="24"/>
              </w:rPr>
              <w:t>同伴</w:t>
            </w:r>
            <w:r w:rsidR="00A4766B" w:rsidRPr="00081BAD">
              <w:rPr>
                <w:rFonts w:ascii="BIZ UDPゴシック" w:eastAsia="BIZ UDPゴシック" w:hAnsi="BIZ UDPゴシック" w:cs="メイリオ" w:hint="eastAsia"/>
                <w:color w:val="000000" w:themeColor="text1"/>
                <w:kern w:val="0"/>
                <w:sz w:val="24"/>
                <w:szCs w:val="24"/>
              </w:rPr>
              <w:t>や待機</w:t>
            </w:r>
            <w:r w:rsidRPr="00081BAD">
              <w:rPr>
                <w:rFonts w:ascii="BIZ UDPゴシック" w:eastAsia="BIZ UDPゴシック" w:hAnsi="BIZ UDPゴシック" w:cs="メイリオ" w:hint="eastAsia"/>
                <w:color w:val="000000" w:themeColor="text1"/>
                <w:kern w:val="0"/>
                <w:sz w:val="24"/>
                <w:szCs w:val="24"/>
              </w:rPr>
              <w:t>を拒否する。</w:t>
            </w:r>
          </w:p>
        </w:tc>
      </w:tr>
      <w:tr w:rsidR="0005119B" w:rsidRPr="00BA230B" w14:paraId="0B8376C5" w14:textId="77777777" w:rsidTr="0005119B">
        <w:trPr>
          <w:trHeight w:val="20"/>
        </w:trPr>
        <w:tc>
          <w:tcPr>
            <w:tcW w:w="10478" w:type="dxa"/>
            <w:hideMark/>
          </w:tcPr>
          <w:p w14:paraId="5567D5D7"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ベッドの上に１人で乗ることができないことを理由に、診察を断る。</w:t>
            </w:r>
          </w:p>
        </w:tc>
      </w:tr>
      <w:tr w:rsidR="0005119B" w:rsidRPr="00BA230B" w14:paraId="607B8F4E" w14:textId="77777777" w:rsidTr="0005119B">
        <w:trPr>
          <w:trHeight w:val="20"/>
        </w:trPr>
        <w:tc>
          <w:tcPr>
            <w:tcW w:w="10478" w:type="dxa"/>
            <w:hideMark/>
          </w:tcPr>
          <w:p w14:paraId="4D7018FD"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パニックを起こすことがある知的障がいのある人に対し、対応の工夫をすることなく、次回以降の診療を断る。</w:t>
            </w:r>
          </w:p>
        </w:tc>
      </w:tr>
      <w:tr w:rsidR="002106A3" w:rsidRPr="00081BAD" w14:paraId="3E085CA3" w14:textId="77777777" w:rsidTr="00017D1D">
        <w:trPr>
          <w:trHeight w:val="20"/>
        </w:trPr>
        <w:tc>
          <w:tcPr>
            <w:tcW w:w="10478" w:type="dxa"/>
          </w:tcPr>
          <w:p w14:paraId="57143A2B" w14:textId="400C6314" w:rsidR="002106A3" w:rsidRPr="00081BAD" w:rsidRDefault="002106A3" w:rsidP="00017D1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障がいにより待てない、落ち着かない等の特性がある人に対し、待合室から出て行くよう求める。</w:t>
            </w:r>
          </w:p>
        </w:tc>
      </w:tr>
      <w:tr w:rsidR="0005119B" w:rsidRPr="00BA230B" w14:paraId="432F6C16" w14:textId="77777777" w:rsidTr="0005119B">
        <w:trPr>
          <w:trHeight w:val="20"/>
        </w:trPr>
        <w:tc>
          <w:tcPr>
            <w:tcW w:w="10478" w:type="dxa"/>
            <w:hideMark/>
          </w:tcPr>
          <w:p w14:paraId="7F3584AA"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院内が土足禁止であることを理由に、車いす利用者の診療を拒否する。</w:t>
            </w:r>
          </w:p>
        </w:tc>
      </w:tr>
      <w:tr w:rsidR="002106A3" w:rsidRPr="00081BAD" w14:paraId="40CC8133" w14:textId="77777777" w:rsidTr="00017D1D">
        <w:tc>
          <w:tcPr>
            <w:tcW w:w="10478" w:type="dxa"/>
            <w:vAlign w:val="center"/>
          </w:tcPr>
          <w:p w14:paraId="0C695AC9" w14:textId="77777777" w:rsidR="002106A3" w:rsidRPr="00081BAD" w:rsidRDefault="002106A3"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電動車いす利用者に対し、医療面や衛生面に問題がないにもかかわらず、手動車いすに乗り換えるよう条件を付ける。</w:t>
            </w:r>
          </w:p>
        </w:tc>
      </w:tr>
      <w:tr w:rsidR="00A438F2" w:rsidRPr="00BA230B" w14:paraId="1E3B2251" w14:textId="77777777" w:rsidTr="0005119B">
        <w:trPr>
          <w:trHeight w:val="20"/>
        </w:trPr>
        <w:tc>
          <w:tcPr>
            <w:tcW w:w="10478" w:type="dxa"/>
          </w:tcPr>
          <w:p w14:paraId="0D1CA037" w14:textId="607ADDA5" w:rsidR="00A438F2" w:rsidRPr="00BF386D" w:rsidRDefault="00A438F2"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車いす利用者に対し、検討や説明もなく</w:t>
            </w:r>
            <w:r w:rsidR="000F3017"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レントゲン撮影ができないと決めつけ受診を拒否する。</w:t>
            </w:r>
          </w:p>
        </w:tc>
      </w:tr>
      <w:tr w:rsidR="0005119B" w:rsidRPr="00BA230B" w14:paraId="2DEFE980" w14:textId="77777777" w:rsidTr="0005119B">
        <w:trPr>
          <w:trHeight w:val="20"/>
        </w:trPr>
        <w:tc>
          <w:tcPr>
            <w:tcW w:w="10478" w:type="dxa"/>
            <w:hideMark/>
          </w:tcPr>
          <w:p w14:paraId="0D526B6D" w14:textId="77777777" w:rsidR="0005119B" w:rsidRPr="00081BAD" w:rsidRDefault="0005119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病院が、受入可能な体制であるにもかかわらず、難病の人の受診を拒否する。</w:t>
            </w:r>
          </w:p>
        </w:tc>
      </w:tr>
      <w:tr w:rsidR="0005119B" w:rsidRPr="00BA230B" w14:paraId="76C0E13D" w14:textId="77777777" w:rsidTr="0005119B">
        <w:tc>
          <w:tcPr>
            <w:tcW w:w="10478" w:type="dxa"/>
          </w:tcPr>
          <w:p w14:paraId="1180015C" w14:textId="2F2569D3"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bCs/>
                <w:color w:val="000000" w:themeColor="text1"/>
                <w:sz w:val="24"/>
                <w:szCs w:val="24"/>
              </w:rPr>
              <w:t>診察</w:t>
            </w:r>
            <w:r w:rsidR="00557385" w:rsidRPr="00081BAD">
              <w:rPr>
                <w:rFonts w:ascii="BIZ UDPゴシック" w:eastAsia="BIZ UDPゴシック" w:hAnsi="BIZ UDPゴシック" w:cs="メイリオ" w:hint="eastAsia"/>
                <w:bCs/>
                <w:color w:val="000000" w:themeColor="text1"/>
                <w:sz w:val="24"/>
                <w:szCs w:val="24"/>
              </w:rPr>
              <w:t>する場所を指定したり</w:t>
            </w:r>
            <w:r w:rsidR="007540E7" w:rsidRPr="00081BAD">
              <w:rPr>
                <w:rFonts w:ascii="BIZ UDPゴシック" w:eastAsia="BIZ UDPゴシック" w:hAnsi="BIZ UDPゴシック" w:cs="メイリオ" w:hint="eastAsia"/>
                <w:bCs/>
                <w:color w:val="000000" w:themeColor="text1"/>
                <w:sz w:val="24"/>
                <w:szCs w:val="24"/>
              </w:rPr>
              <w:t>、</w:t>
            </w:r>
            <w:r w:rsidR="00557385" w:rsidRPr="00081BAD">
              <w:rPr>
                <w:rFonts w:ascii="BIZ UDPゴシック" w:eastAsia="BIZ UDPゴシック" w:hAnsi="BIZ UDPゴシック" w:cs="メイリオ" w:hint="eastAsia"/>
                <w:bCs/>
                <w:color w:val="000000" w:themeColor="text1"/>
                <w:sz w:val="24"/>
                <w:szCs w:val="24"/>
              </w:rPr>
              <w:t>個室を利用するよう求めたり</w:t>
            </w:r>
            <w:r w:rsidR="00CE7855" w:rsidRPr="00081BAD">
              <w:rPr>
                <w:rFonts w:ascii="BIZ UDPゴシック" w:eastAsia="BIZ UDPゴシック" w:hAnsi="BIZ UDPゴシック" w:cs="メイリオ" w:hint="eastAsia"/>
                <w:bCs/>
                <w:color w:val="000000" w:themeColor="text1"/>
                <w:sz w:val="24"/>
                <w:szCs w:val="24"/>
              </w:rPr>
              <w:t>する</w:t>
            </w:r>
            <w:r w:rsidR="00557385" w:rsidRPr="00081BAD">
              <w:rPr>
                <w:rFonts w:ascii="BIZ UDPゴシック" w:eastAsia="BIZ UDPゴシック" w:hAnsi="BIZ UDPゴシック" w:cs="メイリオ" w:hint="eastAsia"/>
                <w:bCs/>
                <w:color w:val="000000" w:themeColor="text1"/>
                <w:sz w:val="24"/>
                <w:szCs w:val="24"/>
              </w:rPr>
              <w:t>などの</w:t>
            </w:r>
            <w:r w:rsidR="0005119B" w:rsidRPr="00081BAD">
              <w:rPr>
                <w:rFonts w:ascii="BIZ UDPゴシック" w:eastAsia="BIZ UDPゴシック" w:hAnsi="BIZ UDPゴシック" w:cs="メイリオ" w:hint="eastAsia"/>
                <w:bCs/>
                <w:color w:val="000000" w:themeColor="text1"/>
                <w:sz w:val="24"/>
                <w:szCs w:val="24"/>
              </w:rPr>
              <w:t>制限を行う。</w:t>
            </w:r>
          </w:p>
        </w:tc>
      </w:tr>
      <w:tr w:rsidR="0005119B" w:rsidRPr="00BA230B" w14:paraId="3BACF9BF" w14:textId="77777777" w:rsidTr="0005119B">
        <w:tc>
          <w:tcPr>
            <w:tcW w:w="10478" w:type="dxa"/>
          </w:tcPr>
          <w:p w14:paraId="608DD18D" w14:textId="3F28B71C"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bCs/>
                <w:color w:val="000000" w:themeColor="text1"/>
                <w:sz w:val="24"/>
                <w:szCs w:val="24"/>
              </w:rPr>
              <w:t>保護者や支援者、介助者の同伴を診察・治療・調剤等の条件にする。</w:t>
            </w:r>
          </w:p>
        </w:tc>
      </w:tr>
      <w:tr w:rsidR="0005119B" w:rsidRPr="00BA230B" w14:paraId="10259ECB" w14:textId="77777777" w:rsidTr="0005119B">
        <w:tc>
          <w:tcPr>
            <w:tcW w:w="10478" w:type="dxa"/>
            <w:vAlign w:val="center"/>
          </w:tcPr>
          <w:p w14:paraId="256433D8" w14:textId="593AF9F6" w:rsidR="0005119B" w:rsidRPr="00081BAD" w:rsidRDefault="00B560C5" w:rsidP="00081BAD">
            <w:pPr>
              <w:tabs>
                <w:tab w:val="left" w:pos="4035"/>
              </w:tabs>
              <w:spacing w:line="276" w:lineRule="auto"/>
              <w:rPr>
                <w:rFonts w:ascii="BIZ UDPゴシック" w:eastAsia="BIZ UDPゴシック" w:hAnsi="BIZ UDPゴシック" w:cs="メイリオ"/>
                <w:bCs/>
                <w:color w:val="000000" w:themeColor="text1"/>
                <w:sz w:val="24"/>
                <w:szCs w:val="24"/>
              </w:rPr>
            </w:pPr>
            <w:r w:rsidRPr="00081BAD">
              <w:rPr>
                <w:rFonts w:ascii="BIZ UDPゴシック" w:eastAsia="BIZ UDPゴシック" w:hAnsi="BIZ UDPゴシック" w:cs="メイリオ" w:hint="eastAsia"/>
                <w:color w:val="000000" w:themeColor="text1"/>
                <w:kern w:val="0"/>
                <w:sz w:val="24"/>
                <w:szCs w:val="24"/>
              </w:rPr>
              <w:t>正当な理由なく、</w:t>
            </w:r>
            <w:r w:rsidR="0005119B" w:rsidRPr="00081BAD">
              <w:rPr>
                <w:rFonts w:ascii="BIZ UDPゴシック" w:eastAsia="BIZ UDPゴシック" w:hAnsi="BIZ UDPゴシック" w:cs="メイリオ" w:hint="eastAsia"/>
                <w:color w:val="000000" w:themeColor="text1"/>
                <w:kern w:val="0"/>
                <w:sz w:val="24"/>
                <w:szCs w:val="24"/>
              </w:rPr>
              <w:t>病院や施設が行う行事等への参加や、共用設備の利用を制限する。</w:t>
            </w:r>
          </w:p>
        </w:tc>
      </w:tr>
      <w:tr w:rsidR="0005119B" w:rsidRPr="00BA230B" w14:paraId="00D63DB0" w14:textId="77777777" w:rsidTr="0005119B">
        <w:tc>
          <w:tcPr>
            <w:tcW w:w="10478" w:type="dxa"/>
            <w:vAlign w:val="center"/>
          </w:tcPr>
          <w:p w14:paraId="45D11317" w14:textId="4320F1B5" w:rsidR="0005119B" w:rsidRPr="000F3017" w:rsidRDefault="00626EEA" w:rsidP="00081BAD">
            <w:pPr>
              <w:tabs>
                <w:tab w:val="left" w:pos="4035"/>
              </w:tabs>
              <w:spacing w:line="276" w:lineRule="auto"/>
              <w:rPr>
                <w:rFonts w:ascii="BIZ UDPゴシック" w:eastAsia="BIZ UDPゴシック" w:hAnsi="BIZ UDPゴシック" w:cs="メイリオ"/>
                <w:bCs/>
                <w:color w:val="000000" w:themeColor="text1"/>
                <w:sz w:val="24"/>
                <w:szCs w:val="24"/>
                <w:highlight w:val="yellow"/>
              </w:rPr>
            </w:pPr>
            <w:r w:rsidRPr="00BF386D">
              <w:rPr>
                <w:rFonts w:ascii="BIZ UDPゴシック" w:eastAsia="BIZ UDPゴシック" w:hAnsi="BIZ UDPゴシック" w:cs="メイリオ" w:hint="eastAsia"/>
                <w:color w:val="000000" w:themeColor="text1"/>
                <w:kern w:val="0"/>
                <w:sz w:val="24"/>
                <w:szCs w:val="24"/>
              </w:rPr>
              <w:t>診察や受付において</w:t>
            </w:r>
            <w:r w:rsidR="006F01F1" w:rsidRPr="00BF386D">
              <w:rPr>
                <w:rFonts w:ascii="BIZ UDPゴシック" w:eastAsia="BIZ UDPゴシック" w:hAnsi="BIZ UDPゴシック" w:cs="メイリオ" w:hint="eastAsia"/>
                <w:color w:val="000000" w:themeColor="text1"/>
                <w:kern w:val="0"/>
                <w:sz w:val="24"/>
                <w:szCs w:val="24"/>
              </w:rPr>
              <w:t>、</w:t>
            </w:r>
            <w:r w:rsidR="0005119B" w:rsidRPr="00BF386D">
              <w:rPr>
                <w:rFonts w:ascii="BIZ UDPゴシック" w:eastAsia="BIZ UDPゴシック" w:hAnsi="BIZ UDPゴシック" w:cs="メイリオ" w:hint="eastAsia"/>
                <w:color w:val="000000" w:themeColor="text1"/>
                <w:kern w:val="0"/>
                <w:sz w:val="24"/>
                <w:szCs w:val="24"/>
              </w:rPr>
              <w:t>本人を無視して、支援者や介助者、付添者のみに話しかける。</w:t>
            </w:r>
          </w:p>
        </w:tc>
      </w:tr>
      <w:tr w:rsidR="0005119B" w:rsidRPr="00BA230B" w14:paraId="29D1EFFA" w14:textId="77777777" w:rsidTr="0005119B">
        <w:trPr>
          <w:trHeight w:val="20"/>
        </w:trPr>
        <w:tc>
          <w:tcPr>
            <w:tcW w:w="10478" w:type="dxa"/>
          </w:tcPr>
          <w:p w14:paraId="4E86F0D5" w14:textId="6A1F9211" w:rsidR="0005119B" w:rsidRPr="00081BAD" w:rsidRDefault="006D605D"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聴覚障がいのある人に対し、</w:t>
            </w:r>
            <w:r w:rsidR="00801F30" w:rsidRPr="00081BAD">
              <w:rPr>
                <w:rFonts w:ascii="BIZ UDPゴシック" w:eastAsia="BIZ UDPゴシック" w:hAnsi="BIZ UDPゴシック" w:cs="メイリオ" w:hint="eastAsia"/>
                <w:color w:val="000000" w:themeColor="text1"/>
                <w:kern w:val="0"/>
                <w:sz w:val="24"/>
                <w:szCs w:val="24"/>
              </w:rPr>
              <w:t>聞こえないことを理由に</w:t>
            </w:r>
            <w:r w:rsidR="003E10D4" w:rsidRPr="00081BAD">
              <w:rPr>
                <w:rFonts w:ascii="BIZ UDPゴシック" w:eastAsia="BIZ UDPゴシック" w:hAnsi="BIZ UDPゴシック" w:cs="メイリオ" w:hint="eastAsia"/>
                <w:color w:val="000000" w:themeColor="text1"/>
                <w:kern w:val="0"/>
                <w:sz w:val="24"/>
                <w:szCs w:val="24"/>
              </w:rPr>
              <w:t>、</w:t>
            </w:r>
            <w:r w:rsidRPr="00081BAD">
              <w:rPr>
                <w:rFonts w:ascii="BIZ UDPゴシック" w:eastAsia="BIZ UDPゴシック" w:hAnsi="BIZ UDPゴシック" w:cs="メイリオ" w:hint="eastAsia"/>
                <w:color w:val="000000" w:themeColor="text1"/>
                <w:kern w:val="0"/>
                <w:sz w:val="24"/>
                <w:szCs w:val="24"/>
              </w:rPr>
              <w:t>障がい状況の確認や必要となる配慮について具体的な検討をおこなわず、入院等を拒否する。</w:t>
            </w:r>
          </w:p>
        </w:tc>
      </w:tr>
      <w:tr w:rsidR="0084656B" w:rsidRPr="00BA230B" w14:paraId="5EA42F8F" w14:textId="77777777" w:rsidTr="0005119B">
        <w:trPr>
          <w:trHeight w:val="20"/>
        </w:trPr>
        <w:tc>
          <w:tcPr>
            <w:tcW w:w="10478" w:type="dxa"/>
          </w:tcPr>
          <w:p w14:paraId="24FED0FD" w14:textId="78864620" w:rsidR="0084656B" w:rsidRPr="00081BAD" w:rsidRDefault="0084656B" w:rsidP="00081BAD">
            <w:pPr>
              <w:widowControl/>
              <w:spacing w:line="276" w:lineRule="auto"/>
              <w:jc w:val="left"/>
              <w:rPr>
                <w:rFonts w:ascii="BIZ UDPゴシック" w:eastAsia="BIZ UDPゴシック" w:hAnsi="BIZ UDPゴシック" w:cs="メイリオ"/>
                <w:color w:val="000000" w:themeColor="text1"/>
                <w:kern w:val="0"/>
                <w:sz w:val="24"/>
                <w:szCs w:val="24"/>
              </w:rPr>
            </w:pPr>
            <w:r w:rsidRPr="00081BAD">
              <w:rPr>
                <w:rFonts w:ascii="BIZ UDPゴシック" w:eastAsia="BIZ UDPゴシック" w:hAnsi="BIZ UDPゴシック" w:cs="メイリオ" w:hint="eastAsia"/>
                <w:color w:val="000000" w:themeColor="text1"/>
                <w:kern w:val="0"/>
                <w:sz w:val="24"/>
                <w:szCs w:val="24"/>
              </w:rPr>
              <w:t>視覚障がいのある人が予防接種を受ける際、問診票に自筆での署名ができないことを理由に接種を断る。</w:t>
            </w:r>
          </w:p>
        </w:tc>
      </w:tr>
    </w:tbl>
    <w:p w14:paraId="6E82A024" w14:textId="312BE05A" w:rsidR="002106A3" w:rsidRPr="002218FF" w:rsidRDefault="002106A3" w:rsidP="002106A3">
      <w:pPr>
        <w:spacing w:line="276" w:lineRule="auto"/>
        <w:ind w:left="240" w:hangingChars="100" w:hanging="240"/>
        <w:rPr>
          <w:rFonts w:ascii="BIZ UDPゴシック" w:eastAsia="BIZ UDPゴシック" w:hAnsi="BIZ UDPゴシック" w:cs="メイリオ"/>
          <w:color w:val="000000" w:themeColor="text1"/>
          <w:sz w:val="24"/>
          <w:szCs w:val="28"/>
        </w:rPr>
      </w:pPr>
      <w:r w:rsidRPr="008658E6">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w:t>
      </w:r>
      <w:r w:rsidRPr="002218FF">
        <w:rPr>
          <w:rFonts w:ascii="BIZ UDPゴシック" w:eastAsia="BIZ UDPゴシック" w:hAnsi="BIZ UDPゴシック" w:cs="メイリオ" w:hint="eastAsia"/>
          <w:color w:val="000000" w:themeColor="text1"/>
          <w:sz w:val="24"/>
          <w:szCs w:val="24"/>
        </w:rPr>
        <w:t>由によりやむを得ない対応の場合は、不当な差別的取扱いに該当しないことがあります。</w:t>
      </w:r>
    </w:p>
    <w:p w14:paraId="58E92683" w14:textId="77777777" w:rsidR="001A04ED" w:rsidRPr="002218FF" w:rsidRDefault="001A04ED" w:rsidP="001A04ED">
      <w:pPr>
        <w:widowControl/>
        <w:jc w:val="left"/>
        <w:rPr>
          <w:rFonts w:ascii="BIZ UDPゴシック" w:eastAsia="BIZ UDPゴシック" w:hAnsi="BIZ UDPゴシック" w:cs="メイリオ"/>
          <w:color w:val="000000" w:themeColor="text1"/>
          <w:sz w:val="14"/>
          <w:szCs w:val="28"/>
        </w:rPr>
      </w:pPr>
      <w:r w:rsidRPr="002218FF">
        <w:rPr>
          <w:rFonts w:ascii="BIZ UDPゴシック" w:eastAsia="BIZ UDPゴシック" w:hAnsi="BIZ UDPゴシック" w:cs="メイリオ" w:hint="eastAsia"/>
          <w:b/>
          <w:color w:val="000000" w:themeColor="text1"/>
          <w:sz w:val="32"/>
          <w:szCs w:val="36"/>
        </w:rPr>
        <w:lastRenderedPageBreak/>
        <w:t>２　合理的配慮</w:t>
      </w:r>
    </w:p>
    <w:p w14:paraId="3B73EC9B" w14:textId="77777777" w:rsidR="002106A3" w:rsidRPr="002218FF" w:rsidRDefault="001A04ED" w:rsidP="002106A3">
      <w:pPr>
        <w:tabs>
          <w:tab w:val="left" w:pos="3780"/>
        </w:tabs>
        <w:spacing w:line="276" w:lineRule="auto"/>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2"/>
          <w:szCs w:val="36"/>
        </w:rPr>
        <w:t xml:space="preserve">　</w:t>
      </w:r>
      <w:r w:rsidRPr="002218FF">
        <w:rPr>
          <w:rFonts w:ascii="BIZ UDPゴシック" w:eastAsia="BIZ UDPゴシック" w:hAnsi="BIZ UDPゴシック" w:cs="メイリオ" w:hint="eastAsia"/>
          <w:color w:val="000000" w:themeColor="text1"/>
          <w:sz w:val="24"/>
          <w:szCs w:val="24"/>
        </w:rPr>
        <w:t>障がいのある人が医療を受ける場面で、何らかの配慮を求める意思の表明があったときは、負担になりすぎない範囲で、社会的障壁を取り除くために必要で合理的な配慮を提供することが求められます。</w:t>
      </w:r>
      <w:r w:rsidR="002106A3" w:rsidRPr="002218FF">
        <w:rPr>
          <w:rFonts w:ascii="BIZ UDPゴシック" w:eastAsia="BIZ UDPゴシック" w:hAnsi="BIZ UDPゴシック" w:cs="メイリオ" w:hint="eastAsia"/>
          <w:color w:val="000000" w:themeColor="text1"/>
          <w:sz w:val="24"/>
          <w:szCs w:val="24"/>
        </w:rPr>
        <w:t>合理的配慮は、「物理的環境への配慮」、「意思疎通への配慮」、「ルール・慣行の柔軟な変更」の３つに大きく分けて考えることができます。</w:t>
      </w:r>
    </w:p>
    <w:p w14:paraId="6948D7A3" w14:textId="77777777" w:rsidR="002106A3" w:rsidRPr="002218FF" w:rsidRDefault="002106A3" w:rsidP="002106A3">
      <w:pPr>
        <w:spacing w:line="276" w:lineRule="auto"/>
        <w:ind w:rightChars="-11" w:right="-23"/>
        <w:rPr>
          <w:rFonts w:ascii="BIZ UDPゴシック" w:eastAsia="BIZ UDPゴシック" w:hAnsi="BIZ UDPゴシック" w:cs="メイリオ"/>
          <w:color w:val="000000" w:themeColor="text1"/>
          <w:sz w:val="24"/>
          <w:szCs w:val="24"/>
        </w:rPr>
      </w:pPr>
    </w:p>
    <w:p w14:paraId="2A85868C" w14:textId="79EAF2BA" w:rsidR="002106A3" w:rsidRPr="002218FF" w:rsidRDefault="002106A3" w:rsidP="002106A3">
      <w:pPr>
        <w:spacing w:line="276" w:lineRule="auto"/>
        <w:ind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 xml:space="preserve">　例えば、以下のような例があります。</w:t>
      </w:r>
    </w:p>
    <w:p w14:paraId="11B3595C" w14:textId="274F1E06" w:rsidR="001A04ED" w:rsidRPr="002218FF" w:rsidRDefault="001A04ED"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車いす利用者が利用しやすいよう、カウンター</w:t>
      </w:r>
      <w:r w:rsidR="00AE7924" w:rsidRPr="002218FF">
        <w:rPr>
          <w:rFonts w:ascii="BIZ UDPゴシック" w:eastAsia="BIZ UDPゴシック" w:hAnsi="BIZ UDPゴシック" w:cs="メイリオ" w:hint="eastAsia"/>
          <w:color w:val="000000" w:themeColor="text1"/>
          <w:sz w:val="24"/>
          <w:szCs w:val="24"/>
        </w:rPr>
        <w:t>が高すぎる場合、別の場所で対応する</w:t>
      </w:r>
      <w:r w:rsidRPr="002218FF">
        <w:rPr>
          <w:rFonts w:ascii="BIZ UDPゴシック" w:eastAsia="BIZ UDPゴシック" w:hAnsi="BIZ UDPゴシック" w:cs="メイリオ" w:hint="eastAsia"/>
          <w:color w:val="000000" w:themeColor="text1"/>
          <w:sz w:val="24"/>
          <w:szCs w:val="24"/>
        </w:rPr>
        <w:t>。</w:t>
      </w:r>
    </w:p>
    <w:p w14:paraId="213F8B6C" w14:textId="6465AD5B"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⇒物理的環境への配慮</w:t>
      </w:r>
    </w:p>
    <w:p w14:paraId="2BB86B2E" w14:textId="77777777"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2877E7EE" w14:textId="662DA463" w:rsidR="001A04ED" w:rsidRPr="002218FF" w:rsidRDefault="001A04ED"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説明文書の点字版や拡大文字版、テキストデータ、音声データ等の提供や、必要に応じて代読や代筆を行う。</w:t>
      </w:r>
    </w:p>
    <w:p w14:paraId="0008599D" w14:textId="57F91646" w:rsidR="0088552B" w:rsidRPr="002218FF" w:rsidRDefault="0088552B"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身振り、手話、要約筆記、筆談、図解、ルビ付き文書を使用するなど、本人が希望する方法でわかりやすい説明を行う。</w:t>
      </w:r>
    </w:p>
    <w:p w14:paraId="09D86BAD" w14:textId="1B880272" w:rsidR="0088552B" w:rsidRPr="002218FF" w:rsidRDefault="0088552B" w:rsidP="00081BAD">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電子メール、ホームページ、ファックスなど多様な媒体で情報提供、予約受付、案内を行う。</w:t>
      </w:r>
    </w:p>
    <w:p w14:paraId="2BB24569" w14:textId="560B442D"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⇒意思疎通への配慮</w:t>
      </w:r>
    </w:p>
    <w:p w14:paraId="0943630B" w14:textId="77777777" w:rsidR="002106A3" w:rsidRPr="002218FF" w:rsidRDefault="002106A3" w:rsidP="002106A3">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1B095035" w14:textId="793B57A9" w:rsidR="001A04ED" w:rsidRPr="002218FF" w:rsidRDefault="001A04ED" w:rsidP="00081BAD">
      <w:pPr>
        <w:pStyle w:val="ac"/>
        <w:numPr>
          <w:ilvl w:val="0"/>
          <w:numId w:val="43"/>
        </w:numPr>
        <w:spacing w:line="276" w:lineRule="auto"/>
        <w:ind w:leftChars="0"/>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診察等で待つ場合に、障がいの特性に応じて、患者が待ちやすい場所を用意するなど、ルールを柔軟に変更する。</w:t>
      </w:r>
    </w:p>
    <w:p w14:paraId="749EF736" w14:textId="4E44A60F" w:rsidR="002106A3" w:rsidRPr="002218FF" w:rsidRDefault="002106A3" w:rsidP="002106A3">
      <w:pPr>
        <w:pStyle w:val="ac"/>
        <w:spacing w:line="276" w:lineRule="auto"/>
        <w:ind w:leftChars="0" w:left="645"/>
        <w:rPr>
          <w:rFonts w:ascii="BIZ UDPゴシック" w:eastAsia="BIZ UDPゴシック" w:hAnsi="BIZ UDPゴシック" w:cs="メイリオ"/>
          <w:color w:val="000000" w:themeColor="text1"/>
          <w:sz w:val="24"/>
          <w:szCs w:val="24"/>
        </w:rPr>
      </w:pPr>
      <w:r w:rsidRPr="002218FF">
        <w:rPr>
          <w:rFonts w:ascii="BIZ UDPゴシック" w:eastAsia="BIZ UDPゴシック" w:hAnsi="BIZ UDPゴシック" w:cs="メイリオ" w:hint="eastAsia"/>
          <w:color w:val="000000" w:themeColor="text1"/>
          <w:sz w:val="24"/>
          <w:szCs w:val="24"/>
        </w:rPr>
        <w:t>⇒ルール・慣行の柔軟な変更</w:t>
      </w:r>
    </w:p>
    <w:p w14:paraId="4EB620B5" w14:textId="2B8FFE9B" w:rsidR="001A04ED" w:rsidRPr="002218FF" w:rsidRDefault="001A04ED" w:rsidP="002106A3">
      <w:pPr>
        <w:spacing w:line="0" w:lineRule="atLeast"/>
        <w:ind w:rightChars="-11" w:right="-23"/>
        <w:rPr>
          <w:rFonts w:ascii="BIZ UDPゴシック" w:eastAsia="BIZ UDPゴシック" w:hAnsi="BIZ UDPゴシック" w:cs="メイリオ"/>
          <w:color w:val="000000" w:themeColor="text1"/>
          <w:sz w:val="22"/>
          <w:szCs w:val="36"/>
        </w:rPr>
      </w:pPr>
      <w:r w:rsidRPr="002218FF">
        <w:rPr>
          <w:rFonts w:ascii="BIZ UDPゴシック" w:eastAsia="BIZ UDPゴシック" w:hAnsi="BIZ UDPゴシック" w:cs="メイリオ"/>
          <w:color w:val="000000" w:themeColor="text1"/>
          <w:sz w:val="22"/>
          <w:szCs w:val="36"/>
        </w:rPr>
        <w:tab/>
      </w:r>
    </w:p>
    <w:tbl>
      <w:tblPr>
        <w:tblStyle w:val="ab"/>
        <w:tblW w:w="0" w:type="auto"/>
        <w:tblLook w:val="04A0" w:firstRow="1" w:lastRow="0" w:firstColumn="1" w:lastColumn="0" w:noHBand="0" w:noVBand="1"/>
      </w:tblPr>
      <w:tblGrid>
        <w:gridCol w:w="5239"/>
        <w:gridCol w:w="5239"/>
      </w:tblGrid>
      <w:tr w:rsidR="002218FF" w:rsidRPr="002218FF" w14:paraId="5C576886" w14:textId="77777777" w:rsidTr="001142BF">
        <w:tc>
          <w:tcPr>
            <w:tcW w:w="10478" w:type="dxa"/>
            <w:gridSpan w:val="2"/>
            <w:shd w:val="clear" w:color="auto" w:fill="8DB3E2" w:themeFill="text2" w:themeFillTint="66"/>
          </w:tcPr>
          <w:p w14:paraId="18BB1669" w14:textId="6E2CCC6C" w:rsidR="007A3287" w:rsidRPr="002218FF" w:rsidRDefault="00E86D41" w:rsidP="005F12C9">
            <w:pPr>
              <w:tabs>
                <w:tab w:val="left" w:pos="4035"/>
              </w:tabs>
              <w:spacing w:line="0" w:lineRule="atLeast"/>
              <w:jc w:val="center"/>
              <w:rPr>
                <w:rFonts w:ascii="BIZ UDPゴシック" w:eastAsia="BIZ UDPゴシック" w:hAnsi="BIZ UDPゴシック" w:cs="メイリオ"/>
                <w:b/>
                <w:bCs/>
                <w:color w:val="000000" w:themeColor="text1"/>
                <w:sz w:val="24"/>
                <w:szCs w:val="24"/>
              </w:rPr>
            </w:pPr>
            <w:r w:rsidRPr="00E86D41">
              <w:rPr>
                <w:rFonts w:ascii="BIZ UDPゴシック" w:eastAsia="BIZ UDPゴシック" w:hAnsi="BIZ UDPゴシック" w:cs="メイリオ" w:hint="eastAsia"/>
                <w:b/>
                <w:bCs/>
                <w:color w:val="000000" w:themeColor="text1"/>
                <w:sz w:val="24"/>
                <w:szCs w:val="24"/>
              </w:rPr>
              <w:t>合理的配慮の提供の具体的な事例</w:t>
            </w:r>
          </w:p>
        </w:tc>
      </w:tr>
      <w:tr w:rsidR="002218FF" w:rsidRPr="002218FF" w14:paraId="711394D7" w14:textId="77777777" w:rsidTr="00017D1D">
        <w:tc>
          <w:tcPr>
            <w:tcW w:w="10478" w:type="dxa"/>
            <w:gridSpan w:val="2"/>
            <w:shd w:val="clear" w:color="auto" w:fill="DAEEF3" w:themeFill="accent5" w:themeFillTint="33"/>
          </w:tcPr>
          <w:p w14:paraId="1E991050" w14:textId="77777777" w:rsidR="002106A3" w:rsidRPr="002218FF" w:rsidRDefault="002106A3"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視覚障がいのある人に関する事例</w:t>
            </w:r>
          </w:p>
        </w:tc>
      </w:tr>
      <w:tr w:rsidR="002218FF" w:rsidRPr="002218FF" w14:paraId="2F84551E" w14:textId="77777777" w:rsidTr="00017D1D">
        <w:trPr>
          <w:trHeight w:val="20"/>
        </w:trPr>
        <w:tc>
          <w:tcPr>
            <w:tcW w:w="5239" w:type="dxa"/>
            <w:vAlign w:val="center"/>
          </w:tcPr>
          <w:p w14:paraId="1741FCC3" w14:textId="77777777" w:rsidR="002106A3" w:rsidRPr="002218FF" w:rsidRDefault="002106A3"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98A73AB" w14:textId="77777777" w:rsidR="002106A3" w:rsidRPr="002218FF" w:rsidRDefault="002106A3"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2074F6F4" w14:textId="77777777" w:rsidTr="00017D1D">
        <w:trPr>
          <w:trHeight w:val="20"/>
        </w:trPr>
        <w:tc>
          <w:tcPr>
            <w:tcW w:w="5239" w:type="dxa"/>
          </w:tcPr>
          <w:p w14:paraId="68EC48D4" w14:textId="4369A42F" w:rsidR="002106A3" w:rsidRDefault="002106A3"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受付機の操作や問診票の記入が難しいため、</w:t>
            </w:r>
            <w:r w:rsidR="00051694" w:rsidRPr="002218FF">
              <w:rPr>
                <w:rFonts w:ascii="BIZ UDPゴシック" w:eastAsia="BIZ UDPゴシック" w:hAnsi="BIZ UDPゴシック" w:cs="メイリオ" w:hint="eastAsia"/>
                <w:color w:val="000000" w:themeColor="text1"/>
                <w:kern w:val="0"/>
                <w:sz w:val="24"/>
                <w:szCs w:val="24"/>
              </w:rPr>
              <w:t>代わりに操作したり記入してほしいと申し出る。</w:t>
            </w:r>
          </w:p>
          <w:p w14:paraId="02C22C41" w14:textId="4BB2E041" w:rsidR="0046740A" w:rsidRPr="002218FF"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6E28709C" w14:textId="64F8584A" w:rsidR="00541C30" w:rsidRPr="002218FF" w:rsidRDefault="00051694" w:rsidP="00147C30">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病院の受付職員は、本人の意思を確認しながら、代わりに受付機を操作したり問診票へ記入したりする。</w:t>
            </w:r>
          </w:p>
        </w:tc>
      </w:tr>
      <w:tr w:rsidR="002218FF" w:rsidRPr="002218FF" w14:paraId="69F1D748" w14:textId="77777777" w:rsidTr="00017D1D">
        <w:trPr>
          <w:trHeight w:val="20"/>
        </w:trPr>
        <w:tc>
          <w:tcPr>
            <w:tcW w:w="5239" w:type="dxa"/>
          </w:tcPr>
          <w:p w14:paraId="04956A9F" w14:textId="77777777" w:rsidR="002343B0" w:rsidRDefault="00207B2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マイナンバーカードを保険証として利用する際、</w:t>
            </w:r>
            <w:r w:rsidR="008276F5" w:rsidRPr="002218FF">
              <w:rPr>
                <w:rFonts w:ascii="BIZ UDPゴシック" w:eastAsia="BIZ UDPゴシック" w:hAnsi="BIZ UDPゴシック" w:cs="メイリオ" w:hint="eastAsia"/>
                <w:color w:val="000000" w:themeColor="text1"/>
                <w:kern w:val="0"/>
                <w:sz w:val="24"/>
                <w:szCs w:val="24"/>
              </w:rPr>
              <w:t>資格確認</w:t>
            </w:r>
            <w:r w:rsidRPr="002218FF">
              <w:rPr>
                <w:rFonts w:ascii="BIZ UDPゴシック" w:eastAsia="BIZ UDPゴシック" w:hAnsi="BIZ UDPゴシック" w:cs="メイリオ" w:hint="eastAsia"/>
                <w:color w:val="000000" w:themeColor="text1"/>
                <w:kern w:val="0"/>
                <w:sz w:val="24"/>
                <w:szCs w:val="24"/>
              </w:rPr>
              <w:t>端末機の操作が難しいため配慮を申し出る。</w:t>
            </w:r>
          </w:p>
          <w:p w14:paraId="419B42E7" w14:textId="10624209" w:rsidR="0046740A" w:rsidRPr="002218FF" w:rsidRDefault="0046740A" w:rsidP="00017D1D">
            <w:pPr>
              <w:widowControl/>
              <w:spacing w:line="276" w:lineRule="auto"/>
              <w:rPr>
                <w:rFonts w:ascii="BIZ UDPゴシック" w:eastAsia="BIZ UDPゴシック" w:hAnsi="BIZ UDPゴシック" w:cs="メイリオ"/>
                <w:color w:val="000000" w:themeColor="text1"/>
                <w:kern w:val="0"/>
                <w:sz w:val="24"/>
                <w:szCs w:val="24"/>
              </w:rPr>
            </w:pPr>
          </w:p>
        </w:tc>
        <w:tc>
          <w:tcPr>
            <w:tcW w:w="5239" w:type="dxa"/>
          </w:tcPr>
          <w:p w14:paraId="7C6280BD" w14:textId="26600319" w:rsidR="002218FF" w:rsidRPr="002218FF" w:rsidRDefault="002343B0"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病院の受付職員は、</w:t>
            </w:r>
            <w:r w:rsidR="008276F5" w:rsidRPr="002218FF">
              <w:rPr>
                <w:rFonts w:ascii="BIZ UDPゴシック" w:eastAsia="BIZ UDPゴシック" w:hAnsi="BIZ UDPゴシック" w:cs="メイリオ" w:hint="eastAsia"/>
                <w:color w:val="000000" w:themeColor="text1"/>
                <w:kern w:val="0"/>
                <w:sz w:val="24"/>
                <w:szCs w:val="24"/>
              </w:rPr>
              <w:t>資格確認端末機を手動モードに切り替え、顔写真を目視確認したり、</w:t>
            </w:r>
            <w:r w:rsidRPr="002218FF">
              <w:rPr>
                <w:rFonts w:ascii="BIZ UDPゴシック" w:eastAsia="BIZ UDPゴシック" w:hAnsi="BIZ UDPゴシック" w:cs="メイリオ" w:hint="eastAsia"/>
                <w:color w:val="000000" w:themeColor="text1"/>
                <w:kern w:val="0"/>
                <w:sz w:val="24"/>
                <w:szCs w:val="24"/>
              </w:rPr>
              <w:t>本人の意思を確認しながら、代わりに</w:t>
            </w:r>
            <w:r w:rsidR="008276F5" w:rsidRPr="002218FF">
              <w:rPr>
                <w:rFonts w:ascii="BIZ UDPゴシック" w:eastAsia="BIZ UDPゴシック" w:hAnsi="BIZ UDPゴシック" w:cs="メイリオ" w:hint="eastAsia"/>
                <w:color w:val="000000" w:themeColor="text1"/>
                <w:kern w:val="0"/>
                <w:sz w:val="24"/>
                <w:szCs w:val="24"/>
              </w:rPr>
              <w:t>資格確認端末機を操作する。</w:t>
            </w:r>
          </w:p>
        </w:tc>
      </w:tr>
      <w:tr w:rsidR="002218FF" w:rsidRPr="002218FF" w14:paraId="7C710433" w14:textId="77777777" w:rsidTr="00017D1D">
        <w:trPr>
          <w:trHeight w:val="20"/>
        </w:trPr>
        <w:tc>
          <w:tcPr>
            <w:tcW w:w="5239" w:type="dxa"/>
          </w:tcPr>
          <w:p w14:paraId="3E99FDF7" w14:textId="49232968" w:rsidR="00714EC2" w:rsidRPr="00BF386D" w:rsidRDefault="00714EC2" w:rsidP="00017D1D">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単身</w:t>
            </w:r>
            <w:r w:rsidR="00147C30" w:rsidRPr="00BF386D">
              <w:rPr>
                <w:rFonts w:ascii="BIZ UDPゴシック" w:eastAsia="BIZ UDPゴシック" w:hAnsi="BIZ UDPゴシック" w:cs="メイリオ" w:hint="eastAsia"/>
                <w:color w:val="000000" w:themeColor="text1"/>
                <w:kern w:val="0"/>
                <w:sz w:val="24"/>
                <w:szCs w:val="24"/>
              </w:rPr>
              <w:t>で生活し、術後</w:t>
            </w:r>
            <w:r w:rsidRPr="00BF386D">
              <w:rPr>
                <w:rFonts w:ascii="BIZ UDPゴシック" w:eastAsia="BIZ UDPゴシック" w:hAnsi="BIZ UDPゴシック" w:cs="メイリオ" w:hint="eastAsia"/>
                <w:color w:val="000000" w:themeColor="text1"/>
                <w:kern w:val="0"/>
                <w:sz w:val="24"/>
                <w:szCs w:val="24"/>
              </w:rPr>
              <w:t>の</w:t>
            </w:r>
            <w:r w:rsidR="00147C30" w:rsidRPr="00BF386D">
              <w:rPr>
                <w:rFonts w:ascii="BIZ UDPゴシック" w:eastAsia="BIZ UDPゴシック" w:hAnsi="BIZ UDPゴシック" w:cs="メイリオ" w:hint="eastAsia"/>
                <w:color w:val="000000" w:themeColor="text1"/>
                <w:kern w:val="0"/>
                <w:sz w:val="24"/>
                <w:szCs w:val="24"/>
              </w:rPr>
              <w:t>経過を確認する家族等がいない</w:t>
            </w:r>
            <w:r w:rsidRPr="00BF386D">
              <w:rPr>
                <w:rFonts w:ascii="BIZ UDPゴシック" w:eastAsia="BIZ UDPゴシック" w:hAnsi="BIZ UDPゴシック" w:cs="メイリオ" w:hint="eastAsia"/>
                <w:color w:val="000000" w:themeColor="text1"/>
                <w:kern w:val="0"/>
                <w:sz w:val="24"/>
                <w:szCs w:val="24"/>
              </w:rPr>
              <w:t>視覚障がい</w:t>
            </w:r>
            <w:r w:rsidR="00147C30" w:rsidRPr="00BF386D">
              <w:rPr>
                <w:rFonts w:ascii="BIZ UDPゴシック" w:eastAsia="BIZ UDPゴシック" w:hAnsi="BIZ UDPゴシック" w:cs="メイリオ" w:hint="eastAsia"/>
                <w:color w:val="000000" w:themeColor="text1"/>
                <w:kern w:val="0"/>
                <w:sz w:val="24"/>
                <w:szCs w:val="24"/>
              </w:rPr>
              <w:t>が</w:t>
            </w:r>
            <w:r w:rsidRPr="00BF386D">
              <w:rPr>
                <w:rFonts w:ascii="BIZ UDPゴシック" w:eastAsia="BIZ UDPゴシック" w:hAnsi="BIZ UDPゴシック" w:cs="メイリオ" w:hint="eastAsia"/>
                <w:color w:val="000000" w:themeColor="text1"/>
                <w:kern w:val="0"/>
                <w:sz w:val="24"/>
                <w:szCs w:val="24"/>
              </w:rPr>
              <w:t>ある人でも</w:t>
            </w:r>
            <w:r w:rsidR="00147C30" w:rsidRPr="00BF386D">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美容脱毛施術を受けることができるよう配慮を申し出る。</w:t>
            </w:r>
          </w:p>
        </w:tc>
        <w:tc>
          <w:tcPr>
            <w:tcW w:w="5239" w:type="dxa"/>
          </w:tcPr>
          <w:p w14:paraId="34B0C48C" w14:textId="4CC3F3A9" w:rsidR="00714EC2" w:rsidRPr="00BF386D" w:rsidRDefault="00714EC2" w:rsidP="00017D1D">
            <w:pPr>
              <w:widowControl/>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美容クリニックは、契約書</w:t>
            </w:r>
            <w:r w:rsidR="002218FF" w:rsidRPr="00BF386D">
              <w:rPr>
                <w:rFonts w:ascii="BIZ UDPゴシック" w:eastAsia="BIZ UDPゴシック" w:hAnsi="BIZ UDPゴシック" w:cs="メイリオ" w:hint="eastAsia"/>
                <w:color w:val="000000" w:themeColor="text1"/>
                <w:kern w:val="0"/>
                <w:sz w:val="24"/>
                <w:szCs w:val="24"/>
              </w:rPr>
              <w:t>を</w:t>
            </w:r>
            <w:r w:rsidRPr="00BF386D">
              <w:rPr>
                <w:rFonts w:ascii="BIZ UDPゴシック" w:eastAsia="BIZ UDPゴシック" w:hAnsi="BIZ UDPゴシック" w:cs="メイリオ" w:hint="eastAsia"/>
                <w:color w:val="000000" w:themeColor="text1"/>
                <w:kern w:val="0"/>
                <w:sz w:val="24"/>
                <w:szCs w:val="24"/>
              </w:rPr>
              <w:t>データで事前に提供したり</w:t>
            </w:r>
            <w:r w:rsidR="000F3017" w:rsidRPr="00BF386D">
              <w:rPr>
                <w:rFonts w:ascii="BIZ UDPゴシック" w:eastAsia="BIZ UDPゴシック" w:hAnsi="BIZ UDPゴシック" w:cs="メイリオ" w:hint="eastAsia"/>
                <w:color w:val="000000" w:themeColor="text1"/>
                <w:kern w:val="0"/>
                <w:sz w:val="24"/>
                <w:szCs w:val="24"/>
              </w:rPr>
              <w:t>、</w:t>
            </w:r>
            <w:r w:rsidR="002218FF" w:rsidRPr="00BF386D">
              <w:rPr>
                <w:rFonts w:ascii="BIZ UDPゴシック" w:eastAsia="BIZ UDPゴシック" w:hAnsi="BIZ UDPゴシック" w:cs="メイリオ" w:hint="eastAsia"/>
                <w:color w:val="000000" w:themeColor="text1"/>
                <w:kern w:val="0"/>
                <w:sz w:val="24"/>
                <w:szCs w:val="24"/>
              </w:rPr>
              <w:t>重要事項は</w:t>
            </w:r>
            <w:r w:rsidRPr="00BF386D">
              <w:rPr>
                <w:rFonts w:ascii="BIZ UDPゴシック" w:eastAsia="BIZ UDPゴシック" w:hAnsi="BIZ UDPゴシック" w:cs="メイリオ" w:hint="eastAsia"/>
                <w:color w:val="000000" w:themeColor="text1"/>
                <w:kern w:val="0"/>
                <w:sz w:val="24"/>
                <w:szCs w:val="24"/>
              </w:rPr>
              <w:t>読み上げるなどの意思疎通への配慮を</w:t>
            </w:r>
            <w:r w:rsidR="000F3017" w:rsidRPr="00BF386D">
              <w:rPr>
                <w:rFonts w:ascii="BIZ UDPゴシック" w:eastAsia="BIZ UDPゴシック" w:hAnsi="BIZ UDPゴシック" w:cs="メイリオ" w:hint="eastAsia"/>
                <w:color w:val="000000" w:themeColor="text1"/>
                <w:kern w:val="0"/>
                <w:sz w:val="24"/>
                <w:szCs w:val="24"/>
              </w:rPr>
              <w:t>行う。また、</w:t>
            </w:r>
            <w:r w:rsidRPr="00BF386D">
              <w:rPr>
                <w:rFonts w:ascii="BIZ UDPゴシック" w:eastAsia="BIZ UDPゴシック" w:hAnsi="BIZ UDPゴシック" w:cs="メイリオ" w:hint="eastAsia"/>
                <w:color w:val="000000" w:themeColor="text1"/>
                <w:kern w:val="0"/>
                <w:sz w:val="24"/>
                <w:szCs w:val="24"/>
              </w:rPr>
              <w:t>術後のチェックは通院により病院職員が実施する</w:t>
            </w:r>
            <w:r w:rsidR="005B7708" w:rsidRPr="00BF386D">
              <w:rPr>
                <w:rFonts w:ascii="BIZ UDPゴシック" w:eastAsia="BIZ UDPゴシック" w:hAnsi="BIZ UDPゴシック" w:cs="メイリオ" w:hint="eastAsia"/>
                <w:color w:val="000000" w:themeColor="text1"/>
                <w:kern w:val="0"/>
                <w:sz w:val="24"/>
                <w:szCs w:val="24"/>
              </w:rPr>
              <w:t>などの対応を</w:t>
            </w:r>
            <w:r w:rsidR="002218FF" w:rsidRPr="00BF386D">
              <w:rPr>
                <w:rFonts w:ascii="BIZ UDPゴシック" w:eastAsia="BIZ UDPゴシック" w:hAnsi="BIZ UDPゴシック" w:cs="メイリオ" w:hint="eastAsia"/>
                <w:color w:val="000000" w:themeColor="text1"/>
                <w:kern w:val="0"/>
                <w:sz w:val="24"/>
                <w:szCs w:val="24"/>
              </w:rPr>
              <w:t>し、単身でも施術を受けることができるように</w:t>
            </w:r>
            <w:r w:rsidR="005B7708" w:rsidRPr="00BF386D">
              <w:rPr>
                <w:rFonts w:ascii="BIZ UDPゴシック" w:eastAsia="BIZ UDPゴシック" w:hAnsi="BIZ UDPゴシック" w:cs="メイリオ" w:hint="eastAsia"/>
                <w:color w:val="000000" w:themeColor="text1"/>
                <w:kern w:val="0"/>
                <w:sz w:val="24"/>
                <w:szCs w:val="24"/>
              </w:rPr>
              <w:t>する</w:t>
            </w:r>
            <w:r w:rsidRPr="00BF386D">
              <w:rPr>
                <w:rFonts w:ascii="BIZ UDPゴシック" w:eastAsia="BIZ UDPゴシック" w:hAnsi="BIZ UDPゴシック" w:cs="メイリオ" w:hint="eastAsia"/>
                <w:color w:val="000000" w:themeColor="text1"/>
                <w:kern w:val="0"/>
                <w:sz w:val="24"/>
                <w:szCs w:val="24"/>
              </w:rPr>
              <w:t>。</w:t>
            </w:r>
          </w:p>
        </w:tc>
      </w:tr>
      <w:tr w:rsidR="002218FF" w:rsidRPr="002218FF" w14:paraId="3AE11B6D" w14:textId="77777777" w:rsidTr="00017D1D">
        <w:tc>
          <w:tcPr>
            <w:tcW w:w="10478" w:type="dxa"/>
            <w:gridSpan w:val="2"/>
            <w:shd w:val="clear" w:color="auto" w:fill="DAEEF3" w:themeFill="accent5" w:themeFillTint="33"/>
          </w:tcPr>
          <w:p w14:paraId="0BAB04BA" w14:textId="77777777" w:rsidR="004F2048" w:rsidRPr="002218FF" w:rsidRDefault="004F2048"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lastRenderedPageBreak/>
              <w:t>●　聴覚・言語障がいのある人に関する事例</w:t>
            </w:r>
          </w:p>
        </w:tc>
      </w:tr>
      <w:tr w:rsidR="002218FF" w:rsidRPr="002218FF" w14:paraId="2A0CF5FD" w14:textId="77777777" w:rsidTr="00017D1D">
        <w:trPr>
          <w:trHeight w:val="20"/>
        </w:trPr>
        <w:tc>
          <w:tcPr>
            <w:tcW w:w="5239" w:type="dxa"/>
            <w:vAlign w:val="center"/>
          </w:tcPr>
          <w:p w14:paraId="68E605DA" w14:textId="77777777" w:rsidR="004F2048" w:rsidRPr="002218FF" w:rsidRDefault="004F2048"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B7B738E" w14:textId="77777777" w:rsidR="004F2048" w:rsidRPr="002218FF" w:rsidRDefault="004F2048" w:rsidP="00017D1D">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2218FF" w:rsidRPr="002218FF" w14:paraId="40CEA26E" w14:textId="77777777" w:rsidTr="00017D1D">
        <w:trPr>
          <w:trHeight w:val="20"/>
        </w:trPr>
        <w:tc>
          <w:tcPr>
            <w:tcW w:w="5239" w:type="dxa"/>
          </w:tcPr>
          <w:p w14:paraId="4E45B7DC" w14:textId="5B1802A2" w:rsidR="004F2048" w:rsidRPr="002218FF" w:rsidRDefault="004F204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病院での受付時、聴覚に障がいがあるため、筆談などの配慮を申し出る。</w:t>
            </w:r>
          </w:p>
        </w:tc>
        <w:tc>
          <w:tcPr>
            <w:tcW w:w="5239" w:type="dxa"/>
          </w:tcPr>
          <w:p w14:paraId="63AB61AA" w14:textId="53D6E319" w:rsidR="004F2048" w:rsidRPr="002218FF" w:rsidRDefault="004F2048" w:rsidP="00017D1D">
            <w:pPr>
              <w:widowControl/>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受付や診察を筆談で行ったり、診察の順番を知らせるときも番号で呼び出すのではなく、待合室にいる本人へ知らせに行くなどの対応をする。また、口の動きや表情が読みやすいように、何かを伝える時はマスクを外すなどの工夫をする。</w:t>
            </w:r>
          </w:p>
        </w:tc>
      </w:tr>
      <w:tr w:rsidR="0088552B" w:rsidRPr="00A92823" w14:paraId="0F4E720D" w14:textId="77777777" w:rsidTr="00017D1D">
        <w:tc>
          <w:tcPr>
            <w:tcW w:w="10478" w:type="dxa"/>
            <w:gridSpan w:val="2"/>
            <w:shd w:val="clear" w:color="auto" w:fill="DAEEF3" w:themeFill="accent5" w:themeFillTint="33"/>
          </w:tcPr>
          <w:p w14:paraId="55DCB667" w14:textId="77777777" w:rsidR="0088552B" w:rsidRPr="002218FF" w:rsidRDefault="0088552B" w:rsidP="00017D1D">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t>● 肢体不自由のある人に関する事例</w:t>
            </w:r>
          </w:p>
        </w:tc>
      </w:tr>
      <w:tr w:rsidR="0088552B" w:rsidRPr="00793BE7" w14:paraId="71B3ED16" w14:textId="77777777" w:rsidTr="00017D1D">
        <w:trPr>
          <w:trHeight w:val="20"/>
        </w:trPr>
        <w:tc>
          <w:tcPr>
            <w:tcW w:w="5239" w:type="dxa"/>
          </w:tcPr>
          <w:p w14:paraId="4F7A0E06" w14:textId="77777777" w:rsidR="0088552B" w:rsidRPr="002218FF" w:rsidRDefault="0088552B" w:rsidP="002218FF">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1878E9F4" w14:textId="77777777" w:rsidR="0088552B" w:rsidRPr="002218FF" w:rsidRDefault="0088552B" w:rsidP="002218FF">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88552B" w:rsidRPr="00217A79" w14:paraId="5759B3CD" w14:textId="77777777" w:rsidTr="00017D1D">
        <w:tc>
          <w:tcPr>
            <w:tcW w:w="5239" w:type="dxa"/>
          </w:tcPr>
          <w:p w14:paraId="1E9B4EB8" w14:textId="68ACBBF8" w:rsidR="0088552B" w:rsidRPr="002218FF" w:rsidRDefault="0088552B"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病院の敷地内にある段差について、簡易スロープをかけるなどの配慮を申し出る。</w:t>
            </w:r>
          </w:p>
        </w:tc>
        <w:tc>
          <w:tcPr>
            <w:tcW w:w="5239" w:type="dxa"/>
          </w:tcPr>
          <w:p w14:paraId="4727A7B5" w14:textId="0FD12964" w:rsidR="0088552B" w:rsidRPr="002218FF" w:rsidRDefault="0088552B"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病院は、本人の受診に伴う移動に職員が付き添い、段差のある個所に簡易スロープを渡すなどの対応をする。</w:t>
            </w:r>
          </w:p>
        </w:tc>
      </w:tr>
      <w:tr w:rsidR="007E4126" w:rsidRPr="00217A79" w14:paraId="5E8C7768" w14:textId="77777777" w:rsidTr="00017D1D">
        <w:tc>
          <w:tcPr>
            <w:tcW w:w="5239" w:type="dxa"/>
          </w:tcPr>
          <w:p w14:paraId="448E6458" w14:textId="11EF2220" w:rsidR="007E4126" w:rsidRPr="002218FF" w:rsidRDefault="00D12BD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病院で入院する際、身体機能の状況によりナースコールの利用が難しいため、身体機能の状況に合わせたナースコールの設置を申し出る。</w:t>
            </w:r>
          </w:p>
        </w:tc>
        <w:tc>
          <w:tcPr>
            <w:tcW w:w="5239" w:type="dxa"/>
          </w:tcPr>
          <w:p w14:paraId="3CDEE135" w14:textId="77777777" w:rsidR="007E4126" w:rsidRDefault="00D12BD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病院は、障がいのある人に配慮したナースコールの設置を行う（息でナースコールができるマルチケアコールや、機能障がいのある人用押しボタンなど）。</w:t>
            </w:r>
          </w:p>
          <w:p w14:paraId="25AC502C" w14:textId="02CAE5CF" w:rsidR="00541C30" w:rsidRPr="002218FF" w:rsidRDefault="00541C3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714EC2" w:rsidRPr="00217A79" w14:paraId="428124AB" w14:textId="77777777" w:rsidTr="00017D1D">
        <w:tc>
          <w:tcPr>
            <w:tcW w:w="5239" w:type="dxa"/>
          </w:tcPr>
          <w:p w14:paraId="2C677BDA" w14:textId="7C66217E" w:rsidR="00714EC2" w:rsidRPr="00BF386D" w:rsidRDefault="00714EC2"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検査に伴う立位介助について、同性（女性）職員にしてほしいと申し出る。</w:t>
            </w:r>
          </w:p>
        </w:tc>
        <w:tc>
          <w:tcPr>
            <w:tcW w:w="5239" w:type="dxa"/>
          </w:tcPr>
          <w:p w14:paraId="19072773" w14:textId="5E7D86DF" w:rsidR="00541C30" w:rsidRPr="00BF386D" w:rsidRDefault="00714EC2"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BF386D">
              <w:rPr>
                <w:rFonts w:ascii="BIZ UDPゴシック" w:eastAsia="BIZ UDPゴシック" w:hAnsi="BIZ UDPゴシック" w:cs="メイリオ" w:hint="eastAsia"/>
                <w:color w:val="000000" w:themeColor="text1"/>
                <w:kern w:val="0"/>
                <w:sz w:val="24"/>
                <w:szCs w:val="24"/>
              </w:rPr>
              <w:t>病院は、職員の勤務体制を調整のうえ、複数の</w:t>
            </w:r>
            <w:r w:rsidR="00DF3F2C">
              <w:rPr>
                <w:rFonts w:ascii="BIZ UDPゴシック" w:eastAsia="BIZ UDPゴシック" w:hAnsi="BIZ UDPゴシック" w:cs="メイリオ" w:hint="eastAsia"/>
                <w:color w:val="000000" w:themeColor="text1"/>
                <w:kern w:val="0"/>
                <w:sz w:val="24"/>
                <w:szCs w:val="24"/>
              </w:rPr>
              <w:t>同性（</w:t>
            </w:r>
            <w:r w:rsidRPr="00BF386D">
              <w:rPr>
                <w:rFonts w:ascii="BIZ UDPゴシック" w:eastAsia="BIZ UDPゴシック" w:hAnsi="BIZ UDPゴシック" w:cs="メイリオ" w:hint="eastAsia"/>
                <w:color w:val="000000" w:themeColor="text1"/>
                <w:kern w:val="0"/>
                <w:sz w:val="24"/>
                <w:szCs w:val="24"/>
              </w:rPr>
              <w:t>女性</w:t>
            </w:r>
            <w:r w:rsidR="00DF3F2C">
              <w:rPr>
                <w:rFonts w:ascii="BIZ UDPゴシック" w:eastAsia="BIZ UDPゴシック" w:hAnsi="BIZ UDPゴシック" w:cs="メイリオ" w:hint="eastAsia"/>
                <w:color w:val="000000" w:themeColor="text1"/>
                <w:kern w:val="0"/>
                <w:sz w:val="24"/>
                <w:szCs w:val="24"/>
              </w:rPr>
              <w:t>）</w:t>
            </w:r>
            <w:r w:rsidRPr="00BF386D">
              <w:rPr>
                <w:rFonts w:ascii="BIZ UDPゴシック" w:eastAsia="BIZ UDPゴシック" w:hAnsi="BIZ UDPゴシック" w:cs="メイリオ" w:hint="eastAsia"/>
                <w:color w:val="000000" w:themeColor="text1"/>
                <w:kern w:val="0"/>
                <w:sz w:val="24"/>
                <w:szCs w:val="24"/>
              </w:rPr>
              <w:t>職員で介助できるように対応をする。</w:t>
            </w:r>
          </w:p>
        </w:tc>
      </w:tr>
      <w:tr w:rsidR="0088552B" w:rsidRPr="00A92823" w14:paraId="41720ECC" w14:textId="77777777" w:rsidTr="00017D1D">
        <w:tc>
          <w:tcPr>
            <w:tcW w:w="10478" w:type="dxa"/>
            <w:gridSpan w:val="2"/>
            <w:shd w:val="clear" w:color="auto" w:fill="DAEEF3" w:themeFill="accent5" w:themeFillTint="33"/>
          </w:tcPr>
          <w:p w14:paraId="3ACC0F41" w14:textId="77777777" w:rsidR="0088552B" w:rsidRPr="002218FF" w:rsidRDefault="0088552B" w:rsidP="00017D1D">
            <w:pPr>
              <w:tabs>
                <w:tab w:val="left" w:pos="4035"/>
              </w:tabs>
              <w:spacing w:line="276" w:lineRule="auto"/>
              <w:rPr>
                <w:rFonts w:ascii="BIZ UDPゴシック" w:eastAsia="BIZ UDPゴシック" w:hAnsi="BIZ UDPゴシック" w:cs="メイリオ"/>
                <w:bCs/>
                <w:color w:val="000000" w:themeColor="text1"/>
                <w:sz w:val="24"/>
                <w:szCs w:val="24"/>
              </w:rPr>
            </w:pPr>
            <w:bookmarkStart w:id="55" w:name="_Hlk181819658"/>
            <w:r w:rsidRPr="002218FF">
              <w:rPr>
                <w:rFonts w:ascii="BIZ UDPゴシック" w:eastAsia="BIZ UDPゴシック" w:hAnsi="BIZ UDPゴシック" w:cs="メイリオ" w:hint="eastAsia"/>
                <w:bCs/>
                <w:color w:val="000000" w:themeColor="text1"/>
                <w:sz w:val="24"/>
                <w:szCs w:val="24"/>
              </w:rPr>
              <w:t>● 知的障がいのある人に関する事例</w:t>
            </w:r>
          </w:p>
        </w:tc>
      </w:tr>
      <w:tr w:rsidR="0088552B" w:rsidRPr="00793BE7" w14:paraId="02783BA1" w14:textId="77777777" w:rsidTr="00017D1D">
        <w:trPr>
          <w:trHeight w:val="20"/>
        </w:trPr>
        <w:tc>
          <w:tcPr>
            <w:tcW w:w="5239" w:type="dxa"/>
          </w:tcPr>
          <w:p w14:paraId="4FAE8E50" w14:textId="77777777" w:rsidR="0088552B" w:rsidRPr="002218FF" w:rsidRDefault="0088552B" w:rsidP="00541C30">
            <w:pPr>
              <w:widowControl/>
              <w:spacing w:line="276" w:lineRule="auto"/>
              <w:jc w:val="center"/>
              <w:rPr>
                <w:rFonts w:ascii="BIZ UDPゴシック" w:eastAsia="BIZ UDPゴシック" w:hAnsi="BIZ UDPゴシック" w:cs="メイリオ"/>
                <w:color w:val="000000" w:themeColor="text1"/>
                <w:kern w:val="0"/>
                <w:sz w:val="24"/>
                <w:szCs w:val="24"/>
              </w:rPr>
            </w:pPr>
            <w:bookmarkStart w:id="56" w:name="_Hlk181819645"/>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7696639B" w14:textId="77777777" w:rsidR="0088552B" w:rsidRPr="002218FF" w:rsidRDefault="0088552B" w:rsidP="00541C30">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bookmarkEnd w:id="56"/>
      <w:tr w:rsidR="0088552B" w:rsidRPr="00217A79" w14:paraId="55F8C151" w14:textId="77777777" w:rsidTr="00017D1D">
        <w:tc>
          <w:tcPr>
            <w:tcW w:w="5239" w:type="dxa"/>
          </w:tcPr>
          <w:p w14:paraId="59944EF4" w14:textId="1216E0CD" w:rsidR="0088552B" w:rsidRPr="002218FF" w:rsidRDefault="00B16199"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受診時、家族が本人に代わり、本人はどこで何をやるのか、いつ終わるのかがわからないと不安定になるため、見通しがもてるよう配慮してほしいと申し出る。</w:t>
            </w:r>
          </w:p>
        </w:tc>
        <w:tc>
          <w:tcPr>
            <w:tcW w:w="5239" w:type="dxa"/>
          </w:tcPr>
          <w:p w14:paraId="17E79BAD" w14:textId="2B70B8F1" w:rsidR="0088552B" w:rsidRDefault="00B16199"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診察の手順を絵カードで示すなど、あらかじめ本人がわかる方法で示したうえで、診察や治療を行う。また、もし不安定になったときも、落ち着くまで静かに休むことができる場所を設けたので、利用希望</w:t>
            </w:r>
            <w:r w:rsidR="004F6DC4">
              <w:rPr>
                <w:rFonts w:ascii="BIZ UDPゴシック" w:eastAsia="BIZ UDPゴシック" w:hAnsi="BIZ UDPゴシック" w:cs="メイリオ" w:hint="eastAsia"/>
                <w:color w:val="000000" w:themeColor="text1"/>
                <w:kern w:val="0"/>
                <w:sz w:val="24"/>
                <w:szCs w:val="24"/>
              </w:rPr>
              <w:t>が</w:t>
            </w:r>
            <w:r w:rsidRPr="002218FF">
              <w:rPr>
                <w:rFonts w:ascii="BIZ UDPゴシック" w:eastAsia="BIZ UDPゴシック" w:hAnsi="BIZ UDPゴシック" w:cs="メイリオ" w:hint="eastAsia"/>
                <w:color w:val="000000" w:themeColor="text1"/>
                <w:kern w:val="0"/>
                <w:sz w:val="24"/>
                <w:szCs w:val="24"/>
              </w:rPr>
              <w:t>あれば申し出てほしいことを伝える。</w:t>
            </w:r>
          </w:p>
          <w:p w14:paraId="29A5BAB7" w14:textId="7171055C" w:rsidR="00541C30" w:rsidRPr="002218FF" w:rsidRDefault="00541C30" w:rsidP="00017D1D">
            <w:pPr>
              <w:tabs>
                <w:tab w:val="left" w:pos="4035"/>
              </w:tabs>
              <w:spacing w:line="276" w:lineRule="auto"/>
              <w:rPr>
                <w:rFonts w:ascii="BIZ UDPゴシック" w:eastAsia="BIZ UDPゴシック" w:hAnsi="BIZ UDPゴシック" w:cs="メイリオ"/>
                <w:color w:val="000000" w:themeColor="text1"/>
                <w:kern w:val="0"/>
                <w:sz w:val="24"/>
                <w:szCs w:val="24"/>
              </w:rPr>
            </w:pPr>
          </w:p>
        </w:tc>
      </w:tr>
      <w:bookmarkEnd w:id="55"/>
      <w:tr w:rsidR="00541C30" w:rsidRPr="002218FF" w14:paraId="572A26B0" w14:textId="77777777" w:rsidTr="00260389">
        <w:tc>
          <w:tcPr>
            <w:tcW w:w="5239" w:type="dxa"/>
          </w:tcPr>
          <w:p w14:paraId="5552D6D0" w14:textId="77777777"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歯科医院での初診時、支援者が本人に代わり、慣れない場所が非常に苦手で、慣れるまでに時間がかかるため配慮してほしいと申し出る。</w:t>
            </w:r>
          </w:p>
        </w:tc>
        <w:tc>
          <w:tcPr>
            <w:tcW w:w="5239" w:type="dxa"/>
          </w:tcPr>
          <w:p w14:paraId="3FB39F6C" w14:textId="77777777" w:rsidR="00541C30"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歯科医院は、いきなり治療を開始するのではなく、診察室のいすへ本人を案内し、普段の歯磨きの仕方などに関する話を丁寧に行うなど、本人が場に慣れるための時間を提供した。</w:t>
            </w:r>
          </w:p>
          <w:p w14:paraId="43FB7E7F" w14:textId="77777777" w:rsidR="00BF386D" w:rsidRDefault="00BF386D"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p>
          <w:p w14:paraId="6607E006" w14:textId="0D1D9C22" w:rsidR="00486D09" w:rsidRPr="002218FF" w:rsidRDefault="00486D09"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p>
        </w:tc>
      </w:tr>
      <w:tr w:rsidR="00541C30" w:rsidRPr="002218FF" w14:paraId="7D700D58" w14:textId="77777777" w:rsidTr="00260389">
        <w:tc>
          <w:tcPr>
            <w:tcW w:w="10478" w:type="dxa"/>
            <w:gridSpan w:val="2"/>
            <w:shd w:val="clear" w:color="auto" w:fill="DAEEF3" w:themeFill="accent5" w:themeFillTint="33"/>
          </w:tcPr>
          <w:p w14:paraId="0A8DCFF8" w14:textId="42DE7488" w:rsidR="00541C30" w:rsidRPr="002218FF" w:rsidRDefault="00541C30" w:rsidP="00260389">
            <w:pPr>
              <w:tabs>
                <w:tab w:val="left" w:pos="4035"/>
              </w:tabs>
              <w:spacing w:line="276" w:lineRule="auto"/>
              <w:rPr>
                <w:rFonts w:ascii="BIZ UDPゴシック" w:eastAsia="BIZ UDPゴシック" w:hAnsi="BIZ UDPゴシック" w:cs="メイリオ"/>
                <w:bCs/>
                <w:color w:val="000000" w:themeColor="text1"/>
                <w:sz w:val="24"/>
                <w:szCs w:val="24"/>
              </w:rPr>
            </w:pPr>
            <w:r w:rsidRPr="002218FF">
              <w:rPr>
                <w:rFonts w:ascii="BIZ UDPゴシック" w:eastAsia="BIZ UDPゴシック" w:hAnsi="BIZ UDPゴシック" w:cs="メイリオ" w:hint="eastAsia"/>
                <w:bCs/>
                <w:color w:val="000000" w:themeColor="text1"/>
                <w:sz w:val="24"/>
                <w:szCs w:val="24"/>
              </w:rPr>
              <w:lastRenderedPageBreak/>
              <w:t xml:space="preserve">● </w:t>
            </w:r>
            <w:r>
              <w:rPr>
                <w:rFonts w:ascii="BIZ UDPゴシック" w:eastAsia="BIZ UDPゴシック" w:hAnsi="BIZ UDPゴシック" w:cs="メイリオ" w:hint="eastAsia"/>
                <w:bCs/>
                <w:color w:val="000000" w:themeColor="text1"/>
                <w:sz w:val="24"/>
                <w:szCs w:val="24"/>
              </w:rPr>
              <w:t>発達</w:t>
            </w:r>
            <w:r w:rsidRPr="002218FF">
              <w:rPr>
                <w:rFonts w:ascii="BIZ UDPゴシック" w:eastAsia="BIZ UDPゴシック" w:hAnsi="BIZ UDPゴシック" w:cs="メイリオ" w:hint="eastAsia"/>
                <w:bCs/>
                <w:color w:val="000000" w:themeColor="text1"/>
                <w:sz w:val="24"/>
                <w:szCs w:val="24"/>
              </w:rPr>
              <w:t>障がいのある人に関する事例</w:t>
            </w:r>
          </w:p>
        </w:tc>
      </w:tr>
      <w:tr w:rsidR="00541C30" w:rsidRPr="002218FF" w14:paraId="48D7059A" w14:textId="77777777" w:rsidTr="00260389">
        <w:trPr>
          <w:trHeight w:val="20"/>
        </w:trPr>
        <w:tc>
          <w:tcPr>
            <w:tcW w:w="5239" w:type="dxa"/>
          </w:tcPr>
          <w:p w14:paraId="4EBCE845"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40279049" w14:textId="77777777" w:rsidR="00541C30" w:rsidRPr="002218FF" w:rsidRDefault="00541C30" w:rsidP="00260389">
            <w:pPr>
              <w:widowControl/>
              <w:spacing w:line="276" w:lineRule="auto"/>
              <w:jc w:val="center"/>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合理的配慮の提供例</w:t>
            </w:r>
          </w:p>
        </w:tc>
      </w:tr>
      <w:tr w:rsidR="00541C30" w:rsidRPr="002218FF" w14:paraId="1102CEAC" w14:textId="77777777" w:rsidTr="00260389">
        <w:tc>
          <w:tcPr>
            <w:tcW w:w="5239" w:type="dxa"/>
          </w:tcPr>
          <w:p w14:paraId="7BFED0EA" w14:textId="4023E48A"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受診時、</w:t>
            </w:r>
            <w:r>
              <w:rPr>
                <w:rFonts w:ascii="BIZ UDPゴシック" w:eastAsia="BIZ UDPゴシック" w:hAnsi="BIZ UDPゴシック" w:cs="メイリオ" w:hint="eastAsia"/>
                <w:color w:val="000000" w:themeColor="text1"/>
                <w:kern w:val="0"/>
                <w:sz w:val="24"/>
                <w:szCs w:val="24"/>
              </w:rPr>
              <w:t>周りに人が多いと混乱したりパニックになりやすく、また、検査の手順が分からないと不安になるため配慮してほしいと申し出る。</w:t>
            </w:r>
          </w:p>
        </w:tc>
        <w:tc>
          <w:tcPr>
            <w:tcW w:w="5239" w:type="dxa"/>
          </w:tcPr>
          <w:p w14:paraId="79A19764" w14:textId="2D3EF44A" w:rsidR="00541C30"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r w:rsidRPr="002218FF">
              <w:rPr>
                <w:rFonts w:ascii="BIZ UDPゴシック" w:eastAsia="BIZ UDPゴシック" w:hAnsi="BIZ UDPゴシック" w:cs="メイリオ" w:hint="eastAsia"/>
                <w:color w:val="000000" w:themeColor="text1"/>
                <w:kern w:val="0"/>
                <w:sz w:val="24"/>
                <w:szCs w:val="24"/>
              </w:rPr>
              <w:t>病院は、</w:t>
            </w:r>
            <w:r>
              <w:rPr>
                <w:rFonts w:ascii="BIZ UDPゴシック" w:eastAsia="BIZ UDPゴシック" w:hAnsi="BIZ UDPゴシック" w:cs="メイリオ" w:hint="eastAsia"/>
                <w:color w:val="000000" w:themeColor="text1"/>
                <w:kern w:val="0"/>
                <w:sz w:val="24"/>
                <w:szCs w:val="24"/>
              </w:rPr>
              <w:t>受診の順番を待つ場として個室を提供し、検査の手順も丁寧に説明した。</w:t>
            </w:r>
          </w:p>
          <w:p w14:paraId="4739D73B" w14:textId="77777777" w:rsidR="00541C30" w:rsidRPr="002218FF" w:rsidRDefault="00541C30" w:rsidP="00260389">
            <w:pPr>
              <w:tabs>
                <w:tab w:val="left" w:pos="4035"/>
              </w:tabs>
              <w:spacing w:line="276" w:lineRule="auto"/>
              <w:rPr>
                <w:rFonts w:ascii="BIZ UDPゴシック" w:eastAsia="BIZ UDPゴシック" w:hAnsi="BIZ UDPゴシック" w:cs="メイリオ"/>
                <w:color w:val="000000" w:themeColor="text1"/>
                <w:kern w:val="0"/>
                <w:sz w:val="24"/>
                <w:szCs w:val="24"/>
              </w:rPr>
            </w:pPr>
          </w:p>
        </w:tc>
      </w:tr>
    </w:tbl>
    <w:p w14:paraId="7ACDC571" w14:textId="4E6BE476" w:rsidR="00D12BD0" w:rsidRDefault="00D12BD0" w:rsidP="00D12BD0">
      <w:pPr>
        <w:spacing w:line="276" w:lineRule="auto"/>
        <w:ind w:left="240" w:hangingChars="100" w:hanging="240"/>
        <w:rPr>
          <w:rFonts w:ascii="BIZ UDPゴシック" w:eastAsia="BIZ UDPゴシック" w:hAnsi="BIZ UDPゴシック" w:cs="メイリオ"/>
          <w:color w:val="000000" w:themeColor="text1"/>
          <w:sz w:val="24"/>
          <w:szCs w:val="24"/>
        </w:rPr>
      </w:pPr>
      <w:r w:rsidRPr="00A92823">
        <w:rPr>
          <w:rFonts w:ascii="BIZ UDPゴシック" w:eastAsia="BIZ UDPゴシック" w:hAnsi="BIZ UDPゴシック" w:cs="メイリオ" w:hint="eastAsia"/>
          <w:color w:val="000000" w:themeColor="text1"/>
          <w:sz w:val="24"/>
          <w:szCs w:val="24"/>
        </w:rPr>
        <w:t>※上</w:t>
      </w:r>
      <w:r w:rsidRPr="002218FF">
        <w:rPr>
          <w:rFonts w:ascii="BIZ UDPゴシック" w:eastAsia="BIZ UDPゴシック" w:hAnsi="BIZ UDPゴシック" w:cs="メイリオ" w:hint="eastAsia"/>
          <w:color w:val="000000" w:themeColor="text1"/>
          <w:sz w:val="24"/>
          <w:szCs w:val="24"/>
        </w:rPr>
        <w:t>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46740A">
        <w:rPr>
          <w:rFonts w:ascii="BIZ UDPゴシック" w:eastAsia="BIZ UDPゴシック" w:hAnsi="BIZ UDPゴシック" w:cs="メイリオ" w:hint="eastAsia"/>
          <w:color w:val="000000" w:themeColor="text1"/>
          <w:sz w:val="24"/>
          <w:szCs w:val="24"/>
        </w:rPr>
        <w:t>し</w:t>
      </w:r>
      <w:r w:rsidRPr="002218FF">
        <w:rPr>
          <w:rFonts w:ascii="BIZ UDPゴシック" w:eastAsia="BIZ UDPゴシック" w:hAnsi="BIZ UDPゴシック" w:cs="メイリオ" w:hint="eastAsia"/>
          <w:color w:val="000000" w:themeColor="text1"/>
          <w:sz w:val="24"/>
          <w:szCs w:val="24"/>
        </w:rPr>
        <w:t>合いを行う必要があります。</w:t>
      </w:r>
    </w:p>
    <w:p w14:paraId="26CF9BC0" w14:textId="77777777" w:rsidR="00131B1E" w:rsidRDefault="00131B1E"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504E1310" w14:textId="77777777" w:rsidR="008B4593" w:rsidRDefault="008B4593"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rPr>
          <w:rStyle w:val="ad"/>
          <w:rFonts w:ascii="BIZ UDPゴシック" w:eastAsia="BIZ UDPゴシック" w:hAnsi="BIZ UDPゴシック" w:cs="メイリオ"/>
          <w:b/>
          <w:color w:val="auto"/>
          <w:sz w:val="24"/>
          <w:szCs w:val="24"/>
          <w:u w:val="none"/>
        </w:rPr>
      </w:pPr>
    </w:p>
    <w:p w14:paraId="21451DC0" w14:textId="0040C83A" w:rsidR="00131B1E" w:rsidRPr="00D95E4F"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rPr>
          <w:rStyle w:val="ad"/>
          <w:rFonts w:ascii="BIZ UDPゴシック" w:eastAsia="BIZ UDPゴシック" w:hAnsi="BIZ UDPゴシック" w:cs="メイリオ"/>
          <w:b/>
          <w:color w:val="auto"/>
          <w:sz w:val="24"/>
          <w:szCs w:val="24"/>
          <w:u w:val="none"/>
        </w:rPr>
      </w:pPr>
      <w:r w:rsidRPr="00D95E4F">
        <w:rPr>
          <w:rStyle w:val="ad"/>
          <w:rFonts w:ascii="BIZ UDPゴシック" w:eastAsia="BIZ UDPゴシック" w:hAnsi="BIZ UDPゴシック" w:cs="メイリオ" w:hint="eastAsia"/>
          <w:b/>
          <w:color w:val="auto"/>
          <w:sz w:val="24"/>
          <w:szCs w:val="24"/>
          <w:u w:val="none"/>
        </w:rPr>
        <w:t>【参考】発達障がいのある人が安心して診療を受けるために</w:t>
      </w:r>
    </w:p>
    <w:p w14:paraId="739304D8" w14:textId="77777777" w:rsidR="00131B1E" w:rsidRPr="00D95E4F"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ind w:firstLineChars="100" w:firstLine="240"/>
        <w:rPr>
          <w:rFonts w:ascii="BIZ UDPゴシック" w:eastAsia="BIZ UDPゴシック" w:hAnsi="BIZ UDPゴシック" w:cs="メイリオ"/>
          <w:sz w:val="24"/>
          <w:szCs w:val="24"/>
        </w:rPr>
      </w:pPr>
      <w:r w:rsidRPr="00D95E4F">
        <w:rPr>
          <w:rFonts w:ascii="BIZ UDPゴシック" w:eastAsia="BIZ UDPゴシック" w:hAnsi="BIZ UDPゴシック" w:cs="メイリオ" w:hint="eastAsia"/>
          <w:sz w:val="24"/>
          <w:szCs w:val="24"/>
        </w:rPr>
        <w:t>発達障がいのある人が地域で安心して医療機関を受診できることを目的に作成したリーフレットです。発達障がいの特性や医療機関における基本的な対応のポイント、受診の際の配慮・工夫の例等について記載しています。</w:t>
      </w:r>
    </w:p>
    <w:p w14:paraId="6A2DD837" w14:textId="77777777" w:rsidR="00131B1E" w:rsidRPr="00D95E4F"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ind w:firstLineChars="100" w:firstLine="240"/>
        <w:rPr>
          <w:rFonts w:ascii="BIZ UDPゴシック" w:eastAsia="BIZ UDPゴシック" w:hAnsi="BIZ UDPゴシック" w:cs="メイリオ"/>
          <w:sz w:val="24"/>
          <w:szCs w:val="24"/>
        </w:rPr>
      </w:pPr>
      <w:r>
        <w:rPr>
          <w:rFonts w:ascii="BIZ UDPゴシック" w:eastAsia="BIZ UDPゴシック" w:hAnsi="BIZ UDPゴシック" w:cs="メイリオ"/>
          <w:noProof/>
          <w:sz w:val="24"/>
          <w:szCs w:val="24"/>
        </w:rPr>
        <w:drawing>
          <wp:anchor distT="0" distB="0" distL="114300" distR="114300" simplePos="0" relativeHeight="252130304" behindDoc="1" locked="0" layoutInCell="1" allowOverlap="1" wp14:anchorId="00B15196" wp14:editId="2D93A157">
            <wp:simplePos x="0" y="0"/>
            <wp:positionH relativeFrom="margin">
              <wp:align>right</wp:align>
            </wp:positionH>
            <wp:positionV relativeFrom="paragraph">
              <wp:posOffset>449580</wp:posOffset>
            </wp:positionV>
            <wp:extent cx="960120" cy="960120"/>
            <wp:effectExtent l="0" t="0" r="0" b="0"/>
            <wp:wrapNone/>
            <wp:docPr id="4117" name="図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 name="図 4117"/>
                    <pic:cNvPicPr/>
                  </pic:nvPicPr>
                  <pic:blipFill>
                    <a:blip r:embed="rId44">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Pr="00D95E4F">
        <w:rPr>
          <w:rFonts w:ascii="BIZ UDPゴシック" w:eastAsia="BIZ UDPゴシック" w:hAnsi="BIZ UDPゴシック" w:cs="メイリオ" w:hint="eastAsia"/>
          <w:sz w:val="24"/>
          <w:szCs w:val="24"/>
        </w:rPr>
        <w:t>大阪府のホームページ「</w:t>
      </w:r>
      <w:r w:rsidRPr="00D95E4F">
        <w:rPr>
          <w:rFonts w:ascii="BIZ UDPゴシック" w:eastAsia="BIZ UDPゴシック" w:hAnsi="BIZ UDPゴシック" w:cs="メイリオ"/>
          <w:sz w:val="24"/>
          <w:szCs w:val="24"/>
        </w:rPr>
        <w:t>医療機関向けリーフレット「発達障がいのある</w:t>
      </w:r>
      <w:r w:rsidRPr="00D95E4F">
        <w:rPr>
          <w:rFonts w:ascii="BIZ UDPゴシック" w:eastAsia="BIZ UDPゴシック" w:hAnsi="BIZ UDPゴシック" w:cs="メイリオ" w:hint="eastAsia"/>
          <w:sz w:val="24"/>
          <w:szCs w:val="24"/>
        </w:rPr>
        <w:t>人</w:t>
      </w:r>
      <w:r w:rsidRPr="00D95E4F">
        <w:rPr>
          <w:rFonts w:ascii="BIZ UDPゴシック" w:eastAsia="BIZ UDPゴシック" w:hAnsi="BIZ UDPゴシック" w:cs="メイリオ"/>
          <w:sz w:val="24"/>
          <w:szCs w:val="24"/>
        </w:rPr>
        <w:t>が安心して診療を受けるために」を作成しました</w:t>
      </w:r>
      <w:r w:rsidRPr="00D95E4F">
        <w:rPr>
          <w:rFonts w:ascii="BIZ UDPゴシック" w:eastAsia="BIZ UDPゴシック" w:hAnsi="BIZ UDPゴシック" w:cs="メイリオ" w:hint="eastAsia"/>
          <w:sz w:val="24"/>
          <w:szCs w:val="24"/>
        </w:rPr>
        <w:t>」からダウンロードできます。</w:t>
      </w:r>
    </w:p>
    <w:p w14:paraId="7BCC98A8" w14:textId="77777777" w:rsidR="00131B1E" w:rsidRPr="001A2A9F"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"https://www.pref.osaka.lg.jp/o090070/chiikiseikatsu/hattatsusyogai_osaka/2703hp_leaflet.html" </w:instrText>
      </w:r>
      <w:r>
        <w:rPr>
          <w:rFonts w:ascii="BIZ UDPゴシック" w:eastAsia="BIZ UDPゴシック" w:hAnsi="BIZ UDPゴシック"/>
          <w:sz w:val="24"/>
          <w:szCs w:val="24"/>
        </w:rPr>
        <w:fldChar w:fldCharType="separate"/>
      </w:r>
      <w:r w:rsidRPr="001A2A9F">
        <w:rPr>
          <w:rStyle w:val="ad"/>
          <w:rFonts w:ascii="BIZ UDPゴシック" w:eastAsia="BIZ UDPゴシック" w:hAnsi="BIZ UDPゴシック"/>
          <w:sz w:val="24"/>
          <w:szCs w:val="24"/>
        </w:rPr>
        <w:t>https://www.pref.osaka.lg.jp/o090070/chiikiseikatsu/</w:t>
      </w:r>
    </w:p>
    <w:p w14:paraId="73096DB3" w14:textId="77777777"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cs="メイリオ"/>
          <w:color w:val="auto"/>
          <w:sz w:val="24"/>
          <w:szCs w:val="24"/>
          <w:u w:val="none"/>
        </w:rPr>
      </w:pPr>
      <w:r w:rsidRPr="001A2A9F">
        <w:rPr>
          <w:rStyle w:val="ad"/>
          <w:rFonts w:ascii="BIZ UDPゴシック" w:eastAsia="BIZ UDPゴシック" w:hAnsi="BIZ UDPゴシック"/>
          <w:sz w:val="24"/>
          <w:szCs w:val="24"/>
        </w:rPr>
        <w:t>hattatsusyogai_osaka/2703hp_leaflet.html</w:t>
      </w:r>
      <w:r>
        <w:rPr>
          <w:rFonts w:ascii="BIZ UDPゴシック" w:eastAsia="BIZ UDPゴシック" w:hAnsi="BIZ UDPゴシック"/>
          <w:sz w:val="24"/>
          <w:szCs w:val="24"/>
        </w:rPr>
        <w:fldChar w:fldCharType="end"/>
      </w:r>
    </w:p>
    <w:p w14:paraId="4BC251DB" w14:textId="77777777"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cs="メイリオ"/>
          <w:color w:val="auto"/>
          <w:sz w:val="24"/>
          <w:szCs w:val="24"/>
          <w:u w:val="none"/>
        </w:rPr>
      </w:pPr>
    </w:p>
    <w:p w14:paraId="78CB12B3" w14:textId="5E3E3D48"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cs="メイリオ"/>
          <w:color w:val="auto"/>
          <w:sz w:val="24"/>
          <w:szCs w:val="24"/>
          <w:u w:val="none"/>
        </w:rPr>
      </w:pPr>
    </w:p>
    <w:p w14:paraId="14C1CDAC" w14:textId="77777777" w:rsidR="008B4593" w:rsidRDefault="008B4593"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cs="メイリオ"/>
          <w:color w:val="auto"/>
          <w:sz w:val="24"/>
          <w:szCs w:val="24"/>
          <w:u w:val="none"/>
        </w:rPr>
      </w:pPr>
    </w:p>
    <w:p w14:paraId="21995C8F" w14:textId="77777777" w:rsidR="00131B1E" w:rsidRPr="00734CD8"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rPr>
          <w:rStyle w:val="ad"/>
          <w:rFonts w:ascii="BIZ UDPゴシック" w:eastAsia="BIZ UDPゴシック" w:hAnsi="BIZ UDPゴシック" w:cs="メイリオ"/>
          <w:b/>
          <w:color w:val="auto"/>
          <w:sz w:val="24"/>
          <w:szCs w:val="24"/>
          <w:u w:val="none"/>
        </w:rPr>
      </w:pPr>
      <w:r w:rsidRPr="00734CD8">
        <w:rPr>
          <w:rStyle w:val="ad"/>
          <w:rFonts w:ascii="BIZ UDPゴシック" w:eastAsia="BIZ UDPゴシック" w:hAnsi="BIZ UDPゴシック" w:cs="メイリオ" w:hint="eastAsia"/>
          <w:b/>
          <w:color w:val="auto"/>
          <w:sz w:val="24"/>
          <w:szCs w:val="24"/>
          <w:u w:val="none"/>
        </w:rPr>
        <w:t>【参考】全ての障がい児者が安心して入院できるために</w:t>
      </w:r>
    </w:p>
    <w:p w14:paraId="1380936C" w14:textId="77777777" w:rsidR="00131B1E" w:rsidRPr="00734CD8"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ind w:firstLineChars="100" w:firstLine="240"/>
        <w:rPr>
          <w:rFonts w:ascii="BIZ UDPゴシック" w:eastAsia="BIZ UDPゴシック" w:hAnsi="BIZ UDPゴシック" w:cs="メイリオ"/>
          <w:sz w:val="24"/>
          <w:szCs w:val="24"/>
        </w:rPr>
      </w:pPr>
      <w:r w:rsidRPr="00734CD8">
        <w:rPr>
          <w:rFonts w:ascii="BIZ UDPゴシック" w:eastAsia="BIZ UDPゴシック" w:hAnsi="BIZ UDPゴシック" w:cs="メイリオ" w:hint="eastAsia"/>
          <w:sz w:val="24"/>
          <w:szCs w:val="24"/>
        </w:rPr>
        <w:t>医療機関・医療従事者の方向けに、全ての障がい児者が安心して入院できるために障がいへの理解と合理的配慮の提供をお願いすることを目的に作成した啓発チラシです。障がいのある人への不適切な対応の例や望まれる対応の例を記載しています。</w:t>
      </w:r>
    </w:p>
    <w:p w14:paraId="46A455EC" w14:textId="77777777" w:rsidR="00131B1E" w:rsidRPr="00D95E4F" w:rsidRDefault="00131B1E" w:rsidP="008B4593">
      <w:pPr>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ind w:firstLineChars="100" w:firstLine="240"/>
        <w:rPr>
          <w:rFonts w:ascii="BIZ UDPゴシック" w:eastAsia="BIZ UDPゴシック" w:hAnsi="BIZ UDPゴシック" w:cs="メイリオ"/>
          <w:sz w:val="24"/>
          <w:szCs w:val="24"/>
        </w:rPr>
      </w:pPr>
      <w:r w:rsidRPr="00734CD8">
        <w:rPr>
          <w:rFonts w:ascii="BIZ UDPゴシック" w:eastAsia="BIZ UDPゴシック" w:hAnsi="BIZ UDPゴシック" w:cs="メイリオ" w:hint="eastAsia"/>
          <w:sz w:val="24"/>
          <w:szCs w:val="24"/>
        </w:rPr>
        <w:t>大阪府のホームページ「大阪府障がい者地域医療ネットワーク推進事業　協力医療機関」内の「障がい者地域医療ネットワーク推進事業の一環で作成した冊子等」からダウンロードできます。</w:t>
      </w:r>
    </w:p>
    <w:p w14:paraId="298127B6" w14:textId="77777777" w:rsidR="00131B1E" w:rsidRPr="00BA7EE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Fonts w:ascii="BIZ UDPゴシック" w:eastAsia="BIZ UDPゴシック" w:hAnsi="BIZ UDPゴシック"/>
          <w:sz w:val="24"/>
          <w:szCs w:val="24"/>
        </w:rPr>
      </w:pPr>
      <w:r w:rsidRPr="00734CD8">
        <w:rPr>
          <w:rFonts w:ascii="BIZ UDPゴシック" w:eastAsia="BIZ UDPゴシック" w:hAnsi="BIZ UDPゴシック" w:cs="メイリオ"/>
          <w:noProof/>
          <w:sz w:val="24"/>
          <w:szCs w:val="24"/>
        </w:rPr>
        <w:drawing>
          <wp:anchor distT="0" distB="0" distL="114300" distR="114300" simplePos="0" relativeHeight="252131328" behindDoc="1" locked="0" layoutInCell="1" allowOverlap="1" wp14:anchorId="13A142C7" wp14:editId="2C8B85CD">
            <wp:simplePos x="0" y="0"/>
            <wp:positionH relativeFrom="margin">
              <wp:align>right</wp:align>
            </wp:positionH>
            <wp:positionV relativeFrom="paragraph">
              <wp:posOffset>38100</wp:posOffset>
            </wp:positionV>
            <wp:extent cx="960120" cy="960120"/>
            <wp:effectExtent l="0" t="0" r="0" b="0"/>
            <wp:wrapNone/>
            <wp:docPr id="4118" name="図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 name="図 4118"/>
                    <pic:cNvPicPr/>
                  </pic:nvPicPr>
                  <pic:blipFill>
                    <a:blip r:embed="rId45">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"https://www.pref.osaka.lg.jp/o090070/keikakusuishin/syougai-info/tiikiiryou-network1.html" </w:instrText>
      </w:r>
      <w:r>
        <w:rPr>
          <w:rFonts w:ascii="BIZ UDPゴシック" w:eastAsia="BIZ UDPゴシック" w:hAnsi="BIZ UDPゴシック"/>
          <w:sz w:val="24"/>
          <w:szCs w:val="24"/>
        </w:rPr>
        <w:fldChar w:fldCharType="separate"/>
      </w:r>
      <w:r w:rsidRPr="00BA7EEE">
        <w:rPr>
          <w:rStyle w:val="ad"/>
          <w:rFonts w:ascii="BIZ UDPゴシック" w:eastAsia="BIZ UDPゴシック" w:hAnsi="BIZ UDPゴシック"/>
          <w:sz w:val="24"/>
          <w:szCs w:val="24"/>
        </w:rPr>
        <w:t>https://www.pref.osaka.lg.jp/o090070/keikakusuishin/</w:t>
      </w:r>
    </w:p>
    <w:p w14:paraId="5ADD36F3" w14:textId="77777777" w:rsidR="00131B1E" w:rsidRPr="00BA7EE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rPr>
          <w:rStyle w:val="ad"/>
        </w:rPr>
      </w:pPr>
      <w:r w:rsidRPr="00BA7EEE">
        <w:rPr>
          <w:rStyle w:val="ad"/>
          <w:rFonts w:ascii="BIZ UDPゴシック" w:eastAsia="BIZ UDPゴシック" w:hAnsi="BIZ UDPゴシック"/>
          <w:sz w:val="24"/>
          <w:szCs w:val="24"/>
        </w:rPr>
        <w:t>syougai-info/tiikiiryou-network1.html</w:t>
      </w:r>
    </w:p>
    <w:p w14:paraId="7391ED34" w14:textId="77777777"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pPr>
      <w:r>
        <w:rPr>
          <w:rFonts w:ascii="BIZ UDPゴシック" w:eastAsia="BIZ UDPゴシック" w:hAnsi="BIZ UDPゴシック"/>
          <w:sz w:val="24"/>
          <w:szCs w:val="24"/>
        </w:rPr>
        <w:fldChar w:fldCharType="end"/>
      </w:r>
    </w:p>
    <w:p w14:paraId="4045D76E" w14:textId="77777777" w:rsidR="00131B1E" w:rsidRDefault="00131B1E" w:rsidP="008B4593">
      <w:pPr>
        <w:widowControl/>
        <w:pBdr>
          <w:top w:val="dotted" w:sz="12" w:space="1" w:color="548DD4" w:themeColor="text2" w:themeTint="99"/>
          <w:left w:val="dotted" w:sz="12" w:space="4" w:color="548DD4" w:themeColor="text2" w:themeTint="99"/>
          <w:bottom w:val="dotted" w:sz="12" w:space="1" w:color="548DD4" w:themeColor="text2" w:themeTint="99"/>
          <w:right w:val="dotted" w:sz="12" w:space="4" w:color="548DD4" w:themeColor="text2" w:themeTint="99"/>
        </w:pBdr>
        <w:spacing w:line="276" w:lineRule="auto"/>
        <w:jc w:val="left"/>
      </w:pPr>
    </w:p>
    <w:p w14:paraId="52667465" w14:textId="77777777" w:rsidR="00131B1E" w:rsidRDefault="00131B1E" w:rsidP="00131B1E">
      <w:pPr>
        <w:widowControl/>
        <w:spacing w:line="276" w:lineRule="auto"/>
        <w:jc w:val="left"/>
      </w:pPr>
    </w:p>
    <w:p w14:paraId="3F8C33F0" w14:textId="77777777" w:rsidR="00131B1E" w:rsidRDefault="00131B1E" w:rsidP="00131B1E">
      <w:pPr>
        <w:widowControl/>
        <w:spacing w:line="276" w:lineRule="auto"/>
        <w:jc w:val="left"/>
      </w:pPr>
    </w:p>
    <w:p w14:paraId="6BB89F6F" w14:textId="24C9447C" w:rsidR="00734CD8" w:rsidRDefault="00734CD8"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585516E5" w14:textId="535C44D4" w:rsidR="00734CD8" w:rsidRDefault="00734CD8" w:rsidP="00D12BD0">
      <w:pPr>
        <w:spacing w:line="276" w:lineRule="auto"/>
        <w:ind w:left="240" w:hangingChars="100" w:hanging="240"/>
        <w:rPr>
          <w:rFonts w:ascii="BIZ UDPゴシック" w:eastAsia="BIZ UDPゴシック" w:hAnsi="BIZ UDPゴシック" w:cs="メイリオ"/>
          <w:color w:val="000000" w:themeColor="text1"/>
          <w:sz w:val="24"/>
          <w:szCs w:val="24"/>
        </w:rPr>
      </w:pPr>
    </w:p>
    <w:p w14:paraId="0E28CB20" w14:textId="7E83C6B9" w:rsidR="001A04ED" w:rsidRPr="00BA230B" w:rsidRDefault="00705232" w:rsidP="002218FF">
      <w:pPr>
        <w:widowControl/>
        <w:spacing w:line="276" w:lineRule="auto"/>
        <w:jc w:val="left"/>
        <w:rPr>
          <w:rFonts w:ascii="BIZ UDPゴシック" w:eastAsia="BIZ UDPゴシック" w:hAnsi="BIZ UDPゴシック" w:cs="メイリオ"/>
          <w:sz w:val="24"/>
          <w:szCs w:val="28"/>
        </w:rPr>
      </w:pPr>
      <w:r w:rsidRPr="00BA230B">
        <w:rPr>
          <w:rFonts w:ascii="BIZ UDPゴシック" w:eastAsia="BIZ UDPゴシック" w:hAnsi="BIZ UDPゴシック" w:cs="メイリオ" w:hint="eastAsia"/>
          <w:b/>
          <w:noProof/>
          <w:color w:val="000000" w:themeColor="text1"/>
          <w:sz w:val="24"/>
          <w:szCs w:val="28"/>
        </w:rPr>
        <w:lastRenderedPageBreak/>
        <w:drawing>
          <wp:anchor distT="0" distB="0" distL="114300" distR="114300" simplePos="0" relativeHeight="251971584" behindDoc="0" locked="0" layoutInCell="1" allowOverlap="1" wp14:anchorId="085BBBA2" wp14:editId="2C9BB2EC">
            <wp:simplePos x="0" y="0"/>
            <wp:positionH relativeFrom="column">
              <wp:posOffset>50800</wp:posOffset>
            </wp:positionH>
            <wp:positionV relativeFrom="paragraph">
              <wp:posOffset>208280</wp:posOffset>
            </wp:positionV>
            <wp:extent cx="447040" cy="42672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A9F" w:rsidRPr="00BA230B">
        <w:rPr>
          <w:rFonts w:ascii="BIZ UDPゴシック" w:eastAsia="BIZ UDPゴシック" w:hAnsi="BIZ UDPゴシック" w:cs="メイリオ"/>
          <w:noProof/>
          <w:sz w:val="24"/>
          <w:szCs w:val="28"/>
        </w:rPr>
        <mc:AlternateContent>
          <mc:Choice Requires="wps">
            <w:drawing>
              <wp:anchor distT="0" distB="0" distL="114300" distR="114300" simplePos="0" relativeHeight="251965440" behindDoc="0" locked="0" layoutInCell="1" allowOverlap="1" wp14:anchorId="4303C9D3" wp14:editId="2C2CBA5D">
                <wp:simplePos x="0" y="0"/>
                <wp:positionH relativeFrom="margin">
                  <wp:align>left</wp:align>
                </wp:positionH>
                <wp:positionV relativeFrom="paragraph">
                  <wp:posOffset>38100</wp:posOffset>
                </wp:positionV>
                <wp:extent cx="6664960" cy="8580120"/>
                <wp:effectExtent l="38100" t="38100" r="116840" b="106680"/>
                <wp:wrapNone/>
                <wp:docPr id="43" name="メモ 43"/>
                <wp:cNvGraphicFramePr/>
                <a:graphic xmlns:a="http://schemas.openxmlformats.org/drawingml/2006/main">
                  <a:graphicData uri="http://schemas.microsoft.com/office/word/2010/wordprocessingShape">
                    <wps:wsp>
                      <wps:cNvSpPr/>
                      <wps:spPr>
                        <a:xfrm>
                          <a:off x="0" y="0"/>
                          <a:ext cx="6664960" cy="8580120"/>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BA7D6F1" w14:textId="77777777" w:rsidR="008E379C" w:rsidRPr="00081BAD" w:rsidRDefault="008E379C" w:rsidP="00D839E3">
                            <w:pPr>
                              <w:tabs>
                                <w:tab w:val="left" w:pos="5775"/>
                              </w:tabs>
                              <w:spacing w:line="276" w:lineRule="auto"/>
                              <w:ind w:firstLineChars="250" w:firstLine="600"/>
                              <w:rPr>
                                <w:rFonts w:ascii="BIZ UDPゴシック" w:eastAsia="BIZ UDPゴシック" w:hAnsi="BIZ UDPゴシック" w:cs="メイリオ"/>
                                <w:b/>
                                <w:color w:val="000000" w:themeColor="text1"/>
                                <w:sz w:val="24"/>
                                <w:szCs w:val="24"/>
                              </w:rPr>
                            </w:pPr>
                            <w:r w:rsidRPr="001223F3">
                              <w:rPr>
                                <w:rFonts w:ascii="メイリオ" w:eastAsia="メイリオ" w:hAnsi="メイリオ" w:cs="メイリオ" w:hint="eastAsia"/>
                                <w:b/>
                                <w:color w:val="000000" w:themeColor="text1"/>
                                <w:sz w:val="24"/>
                                <w:szCs w:val="28"/>
                              </w:rPr>
                              <w:t>【</w:t>
                            </w:r>
                            <w:r w:rsidRPr="00081BAD">
                              <w:rPr>
                                <w:rFonts w:ascii="BIZ UDPゴシック" w:eastAsia="BIZ UDPゴシック" w:hAnsi="BIZ UDPゴシック" w:cs="メイリオ" w:hint="eastAsia"/>
                                <w:b/>
                                <w:color w:val="000000" w:themeColor="text1"/>
                                <w:sz w:val="24"/>
                                <w:szCs w:val="24"/>
                              </w:rPr>
                              <w:t>参考】実際の取組み例</w:t>
                            </w:r>
                            <w:r w:rsidRPr="00081BAD">
                              <w:rPr>
                                <w:rFonts w:ascii="BIZ UDPゴシック" w:eastAsia="BIZ UDPゴシック" w:hAnsi="BIZ UDPゴシック" w:cs="メイリオ" w:hint="eastAsia"/>
                                <w:color w:val="000000" w:themeColor="text1"/>
                                <w:sz w:val="24"/>
                                <w:szCs w:val="24"/>
                              </w:rPr>
                              <w:t>（※環境の整備も含む）</w:t>
                            </w:r>
                            <w:r w:rsidRPr="00081BAD">
                              <w:rPr>
                                <w:rFonts w:ascii="BIZ UDPゴシック" w:eastAsia="BIZ UDPゴシック" w:hAnsi="BIZ UDPゴシック" w:cs="メイリオ"/>
                                <w:color w:val="000000" w:themeColor="text1"/>
                                <w:sz w:val="24"/>
                                <w:szCs w:val="24"/>
                              </w:rPr>
                              <w:tab/>
                            </w:r>
                          </w:p>
                          <w:p w14:paraId="60EDA0B5"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院内における電光表示</w:t>
                            </w:r>
                          </w:p>
                          <w:p w14:paraId="173B32B2"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診察室の隣に、電光表示版を設置して、番号で診察の</w:t>
                            </w:r>
                          </w:p>
                          <w:p w14:paraId="5514A291"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順番がわかるようにしています。</w:t>
                            </w:r>
                          </w:p>
                          <w:p w14:paraId="13AD6E98"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視覚障がいのある人には、診察室の担当職員が声をかけて、</w:t>
                            </w:r>
                          </w:p>
                          <w:p w14:paraId="7F786F7E"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案内するようにしています。</w:t>
                            </w:r>
                          </w:p>
                          <w:p w14:paraId="4A5A3068"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00FFD489"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院内における重要情報の文字表示</w:t>
                            </w:r>
                          </w:p>
                          <w:p w14:paraId="71893B92"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順番を変更する場合がある等の</w:t>
                            </w:r>
                          </w:p>
                          <w:p w14:paraId="38BF4BE6"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患者にとっての重要情報は、文字</w:t>
                            </w:r>
                          </w:p>
                          <w:p w14:paraId="1DCF7F5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情報でも掲示しています。</w:t>
                            </w:r>
                          </w:p>
                          <w:p w14:paraId="3C53E1DA" w14:textId="77777777" w:rsidR="008E379C" w:rsidRPr="00081BAD" w:rsidRDefault="008E379C" w:rsidP="00081BAD">
                            <w:pPr>
                              <w:tabs>
                                <w:tab w:val="left" w:pos="3072"/>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color w:val="000000" w:themeColor="text1"/>
                                <w:sz w:val="24"/>
                                <w:szCs w:val="24"/>
                              </w:rPr>
                              <w:tab/>
                            </w:r>
                          </w:p>
                          <w:p w14:paraId="790C2E1A"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診察室ごとに補聴器（骨伝導型）を準備しています。</w:t>
                            </w:r>
                          </w:p>
                          <w:p w14:paraId="63518757"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49C20406" w14:textId="77777777" w:rsidR="008E379C" w:rsidRPr="00081BAD" w:rsidRDefault="008E379C" w:rsidP="00081BAD">
                            <w:pPr>
                              <w:spacing w:line="276" w:lineRule="auto"/>
                              <w:rPr>
                                <w:rFonts w:ascii="BIZ UDPゴシック" w:eastAsia="BIZ UDPゴシック" w:hAnsi="BIZ UDPゴシック" w:cs="メイリオ"/>
                                <w:b/>
                                <w:color w:val="000000" w:themeColor="text1"/>
                                <w:sz w:val="24"/>
                                <w:szCs w:val="24"/>
                              </w:rPr>
                            </w:pPr>
                            <w:r w:rsidRPr="00081BAD">
                              <w:rPr>
                                <w:rFonts w:ascii="BIZ UDPゴシック" w:eastAsia="BIZ UDPゴシック" w:hAnsi="BIZ UDPゴシック" w:cs="メイリオ" w:hint="eastAsia"/>
                                <w:b/>
                                <w:color w:val="000000" w:themeColor="text1"/>
                                <w:sz w:val="24"/>
                                <w:szCs w:val="24"/>
                              </w:rPr>
                              <w:t>【参考】支援ツールの例</w:t>
                            </w:r>
                          </w:p>
                          <w:p w14:paraId="332137D7"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医療サポート絵カード</w:t>
                            </w:r>
                          </w:p>
                          <w:p w14:paraId="70C99442" w14:textId="77777777" w:rsidR="001A2A9F"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知的障がいなどがあり言いたいことが言えない人、医師や看護師</w:t>
                            </w:r>
                          </w:p>
                          <w:p w14:paraId="5F102E39" w14:textId="3A25ADDD"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の話を聞き取ることが苦手な人のために、「医療サポート絵カード」</w:t>
                            </w:r>
                          </w:p>
                          <w:p w14:paraId="0ACA220B"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があります。安心して診察や検査を受けられるように絵などを使って、</w:t>
                            </w:r>
                          </w:p>
                          <w:p w14:paraId="0788B19A" w14:textId="056272F0"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見てわかるように工夫しています。「医療サポート絵カード」を使う</w:t>
                            </w:r>
                          </w:p>
                          <w:p w14:paraId="22121DDD"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ことで、不安の軽減にもつながります。</w:t>
                            </w:r>
                          </w:p>
                          <w:p w14:paraId="2C10749D" w14:textId="1FEDEF94"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（使い方の例）</w:t>
                            </w:r>
                          </w:p>
                          <w:p w14:paraId="0E566FE6" w14:textId="77777777"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 xml:space="preserve">診察や検査の前にカードを見せながら、診察の流れを説明する。 </w:t>
                            </w:r>
                          </w:p>
                          <w:p w14:paraId="250F7B43" w14:textId="25560514"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家族・支援者にカードを渡しておき、次の診察時までに本人に</w:t>
                            </w:r>
                          </w:p>
                          <w:p w14:paraId="5DF86F5D"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見せておいてもらう。</w:t>
                            </w:r>
                          </w:p>
                          <w:p w14:paraId="1ED51B34"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p>
                          <w:p w14:paraId="70815A4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大阪府のホームページ「障がい福祉　各種刊行物」からダウンロードできます。</w:t>
                            </w:r>
                          </w:p>
                          <w:p w14:paraId="0DB72039" w14:textId="1024EC8D" w:rsidR="00D839E3"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"https://www.pref.osaka.lg.jp/o090050/keikakusuishin/kankou/index.html" </w:instrText>
                            </w:r>
                            <w:r>
                              <w:rPr>
                                <w:rFonts w:ascii="BIZ UDPゴシック" w:eastAsia="BIZ UDPゴシック" w:hAnsi="BIZ UDPゴシック"/>
                                <w:sz w:val="24"/>
                                <w:szCs w:val="24"/>
                              </w:rPr>
                              <w:fldChar w:fldCharType="separate"/>
                            </w:r>
                            <w:r w:rsidRPr="00D839E3">
                              <w:rPr>
                                <w:rStyle w:val="ad"/>
                                <w:rFonts w:ascii="BIZ UDPゴシック" w:eastAsia="BIZ UDPゴシック" w:hAnsi="BIZ UDPゴシック"/>
                                <w:sz w:val="24"/>
                                <w:szCs w:val="24"/>
                              </w:rPr>
                              <w:t>https://www.pref.osaka.lg.jp/o090050/</w:t>
                            </w:r>
                          </w:p>
                          <w:p w14:paraId="3CEF89A4" w14:textId="480589D2" w:rsidR="002218FF"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sidRPr="00D839E3">
                              <w:rPr>
                                <w:rStyle w:val="ad"/>
                                <w:rFonts w:ascii="BIZ UDPゴシック" w:eastAsia="BIZ UDPゴシック" w:hAnsi="BIZ UDPゴシック"/>
                                <w:sz w:val="24"/>
                                <w:szCs w:val="24"/>
                              </w:rPr>
                              <w:t>keikakusuishin/kankou/index.html</w:t>
                            </w:r>
                          </w:p>
                          <w:p w14:paraId="7B407F46" w14:textId="0627B0D1" w:rsidR="00D839E3" w:rsidRPr="00D839E3" w:rsidRDefault="00D839E3" w:rsidP="00081BAD">
                            <w:pPr>
                              <w:pStyle w:val="ac"/>
                              <w:spacing w:line="276" w:lineRule="auto"/>
                              <w:ind w:leftChars="0" w:left="360"/>
                              <w:rPr>
                                <w:rStyle w:val="ad"/>
                                <w:rFonts w:ascii="BIZ UDPゴシック" w:eastAsia="BIZ UDPゴシック" w:hAnsi="BIZ UDPゴシック" w:cs="メイリオ"/>
                                <w:color w:val="3333FF"/>
                                <w:sz w:val="24"/>
                                <w:szCs w:val="24"/>
                              </w:rPr>
                            </w:pPr>
                            <w:r>
                              <w:rPr>
                                <w:rFonts w:ascii="BIZ UDPゴシック" w:eastAsia="BIZ UDPゴシック" w:hAnsi="BIZ UDPゴシック"/>
                                <w:sz w:val="24"/>
                                <w:szCs w:val="24"/>
                              </w:rPr>
                              <w:fldChar w:fldCharType="end"/>
                            </w:r>
                          </w:p>
                          <w:p w14:paraId="47E9D706" w14:textId="77777777" w:rsidR="008E379C" w:rsidRPr="00081BAD" w:rsidRDefault="008E379C" w:rsidP="00081BAD">
                            <w:pPr>
                              <w:tabs>
                                <w:tab w:val="left" w:pos="6600"/>
                              </w:tabs>
                              <w:spacing w:line="276" w:lineRule="auto"/>
                              <w:rPr>
                                <w:rFonts w:ascii="BIZ UDPゴシック" w:eastAsia="BIZ UDPゴシック" w:hAnsi="BIZ UDPゴシック" w:cs="メイリオ"/>
                                <w:b/>
                                <w:sz w:val="24"/>
                                <w:szCs w:val="24"/>
                              </w:rPr>
                            </w:pPr>
                          </w:p>
                          <w:p w14:paraId="70EAD10D" w14:textId="77777777" w:rsidR="008E379C" w:rsidRPr="001223F3" w:rsidRDefault="008E379C" w:rsidP="001A04E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C9D3" id="メモ 43" o:spid="_x0000_s1028" type="#_x0000_t65" style="position:absolute;margin-left:0;margin-top:3pt;width:524.8pt;height:675.6pt;z-index:25196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" adj="19692" fillcolor="window" strokecolor="windowText" strokeweight="1pt">
                <v:shadow on="t" color="black" opacity="26214f" origin="-.5,-.5" offset=".74836mm,.74836mm"/>
                <v:textbox>
                  <w:txbxContent>
                    <w:p w14:paraId="2BA7D6F1" w14:textId="77777777" w:rsidR="008E379C" w:rsidRPr="00081BAD" w:rsidRDefault="008E379C" w:rsidP="00D839E3">
                      <w:pPr>
                        <w:tabs>
                          <w:tab w:val="left" w:pos="5775"/>
                        </w:tabs>
                        <w:spacing w:line="276" w:lineRule="auto"/>
                        <w:ind w:firstLineChars="250" w:firstLine="600"/>
                        <w:rPr>
                          <w:rFonts w:ascii="BIZ UDPゴシック" w:eastAsia="BIZ UDPゴシック" w:hAnsi="BIZ UDPゴシック" w:cs="メイリオ"/>
                          <w:b/>
                          <w:color w:val="000000" w:themeColor="text1"/>
                          <w:sz w:val="24"/>
                          <w:szCs w:val="24"/>
                        </w:rPr>
                      </w:pPr>
                      <w:r w:rsidRPr="001223F3">
                        <w:rPr>
                          <w:rFonts w:ascii="メイリオ" w:eastAsia="メイリオ" w:hAnsi="メイリオ" w:cs="メイリオ" w:hint="eastAsia"/>
                          <w:b/>
                          <w:color w:val="000000" w:themeColor="text1"/>
                          <w:sz w:val="24"/>
                          <w:szCs w:val="28"/>
                        </w:rPr>
                        <w:t>【</w:t>
                      </w:r>
                      <w:r w:rsidRPr="00081BAD">
                        <w:rPr>
                          <w:rFonts w:ascii="BIZ UDPゴシック" w:eastAsia="BIZ UDPゴシック" w:hAnsi="BIZ UDPゴシック" w:cs="メイリオ" w:hint="eastAsia"/>
                          <w:b/>
                          <w:color w:val="000000" w:themeColor="text1"/>
                          <w:sz w:val="24"/>
                          <w:szCs w:val="24"/>
                        </w:rPr>
                        <w:t>参考】実際の取組み例</w:t>
                      </w:r>
                      <w:r w:rsidRPr="00081BAD">
                        <w:rPr>
                          <w:rFonts w:ascii="BIZ UDPゴシック" w:eastAsia="BIZ UDPゴシック" w:hAnsi="BIZ UDPゴシック" w:cs="メイリオ" w:hint="eastAsia"/>
                          <w:color w:val="000000" w:themeColor="text1"/>
                          <w:sz w:val="24"/>
                          <w:szCs w:val="24"/>
                        </w:rPr>
                        <w:t>（※環境の整備も含む）</w:t>
                      </w:r>
                      <w:r w:rsidRPr="00081BAD">
                        <w:rPr>
                          <w:rFonts w:ascii="BIZ UDPゴシック" w:eastAsia="BIZ UDPゴシック" w:hAnsi="BIZ UDPゴシック" w:cs="メイリオ"/>
                          <w:color w:val="000000" w:themeColor="text1"/>
                          <w:sz w:val="24"/>
                          <w:szCs w:val="24"/>
                        </w:rPr>
                        <w:tab/>
                      </w:r>
                    </w:p>
                    <w:p w14:paraId="60EDA0B5"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院内における電光表示</w:t>
                      </w:r>
                    </w:p>
                    <w:p w14:paraId="173B32B2"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診察室の隣に、電光表示版を設置して、番号で診察の</w:t>
                      </w:r>
                    </w:p>
                    <w:p w14:paraId="5514A291"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順番がわかるようにしています。</w:t>
                      </w:r>
                    </w:p>
                    <w:p w14:paraId="13AD6E98"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視覚障がいのある人には、診察室の担当職員が声をかけて、</w:t>
                      </w:r>
                    </w:p>
                    <w:p w14:paraId="7F786F7E" w14:textId="77777777" w:rsidR="008E379C" w:rsidRPr="00081BAD" w:rsidRDefault="008E379C" w:rsidP="00081BAD">
                      <w:pPr>
                        <w:pStyle w:val="ac"/>
                        <w:tabs>
                          <w:tab w:val="left" w:pos="7797"/>
                        </w:tabs>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案内するようにしています。</w:t>
                      </w:r>
                    </w:p>
                    <w:p w14:paraId="4A5A3068"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00FFD489"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院内における重要情報の文字表示</w:t>
                      </w:r>
                    </w:p>
                    <w:p w14:paraId="71893B92"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順番を変更する場合がある等の</w:t>
                      </w:r>
                    </w:p>
                    <w:p w14:paraId="38BF4BE6"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患者にとっての重要情報は、文字</w:t>
                      </w:r>
                    </w:p>
                    <w:p w14:paraId="1DCF7F5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情報でも掲示しています。</w:t>
                      </w:r>
                    </w:p>
                    <w:p w14:paraId="3C53E1DA" w14:textId="77777777" w:rsidR="008E379C" w:rsidRPr="00081BAD" w:rsidRDefault="008E379C" w:rsidP="00081BAD">
                      <w:pPr>
                        <w:tabs>
                          <w:tab w:val="left" w:pos="3072"/>
                        </w:tabs>
                        <w:spacing w:line="276" w:lineRule="auto"/>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color w:val="000000" w:themeColor="text1"/>
                          <w:sz w:val="24"/>
                          <w:szCs w:val="24"/>
                        </w:rPr>
                        <w:tab/>
                      </w:r>
                    </w:p>
                    <w:p w14:paraId="790C2E1A"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診察室ごとに補聴器（骨伝導型）を準備しています。</w:t>
                      </w:r>
                    </w:p>
                    <w:p w14:paraId="63518757" w14:textId="77777777" w:rsidR="008E379C" w:rsidRPr="00081BAD" w:rsidRDefault="008E379C" w:rsidP="00081BAD">
                      <w:pPr>
                        <w:spacing w:line="276" w:lineRule="auto"/>
                        <w:rPr>
                          <w:rFonts w:ascii="BIZ UDPゴシック" w:eastAsia="BIZ UDPゴシック" w:hAnsi="BIZ UDPゴシック" w:cs="メイリオ"/>
                          <w:color w:val="000000" w:themeColor="text1"/>
                          <w:sz w:val="24"/>
                          <w:szCs w:val="24"/>
                        </w:rPr>
                      </w:pPr>
                    </w:p>
                    <w:p w14:paraId="49C20406" w14:textId="77777777" w:rsidR="008E379C" w:rsidRPr="00081BAD" w:rsidRDefault="008E379C" w:rsidP="00081BAD">
                      <w:pPr>
                        <w:spacing w:line="276" w:lineRule="auto"/>
                        <w:rPr>
                          <w:rFonts w:ascii="BIZ UDPゴシック" w:eastAsia="BIZ UDPゴシック" w:hAnsi="BIZ UDPゴシック" w:cs="メイリオ"/>
                          <w:b/>
                          <w:color w:val="000000" w:themeColor="text1"/>
                          <w:sz w:val="24"/>
                          <w:szCs w:val="24"/>
                        </w:rPr>
                      </w:pPr>
                      <w:r w:rsidRPr="00081BAD">
                        <w:rPr>
                          <w:rFonts w:ascii="BIZ UDPゴシック" w:eastAsia="BIZ UDPゴシック" w:hAnsi="BIZ UDPゴシック" w:cs="メイリオ" w:hint="eastAsia"/>
                          <w:b/>
                          <w:color w:val="000000" w:themeColor="text1"/>
                          <w:sz w:val="24"/>
                          <w:szCs w:val="24"/>
                        </w:rPr>
                        <w:t>【参考】支援ツールの例</w:t>
                      </w:r>
                    </w:p>
                    <w:p w14:paraId="332137D7" w14:textId="77777777" w:rsidR="008E379C" w:rsidRPr="00081BAD" w:rsidRDefault="008E379C" w:rsidP="00081BAD">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医療サポート絵カード</w:t>
                      </w:r>
                    </w:p>
                    <w:p w14:paraId="70C99442" w14:textId="77777777" w:rsidR="001A2A9F"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知的障がいなどがあり言いたいことが言えない人、医師や看護師</w:t>
                      </w:r>
                    </w:p>
                    <w:p w14:paraId="5F102E39" w14:textId="3A25ADDD"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の話を聞き取ることが苦手な人のために、「医療サポート絵カード」</w:t>
                      </w:r>
                    </w:p>
                    <w:p w14:paraId="0ACA220B"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があります。安心して診察や検査を受けられるように絵などを使って、</w:t>
                      </w:r>
                    </w:p>
                    <w:p w14:paraId="0788B19A" w14:textId="056272F0"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見てわかるように工夫しています。「医療サポート絵カード」を使う</w:t>
                      </w:r>
                    </w:p>
                    <w:p w14:paraId="22121DDD"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ことで、不安の軽減にもつながります。</w:t>
                      </w:r>
                    </w:p>
                    <w:p w14:paraId="2C10749D" w14:textId="1FEDEF94"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（使い方の例）</w:t>
                      </w:r>
                    </w:p>
                    <w:p w14:paraId="0E566FE6" w14:textId="77777777"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 xml:space="preserve">診察や検査の前にカードを見せながら、診察の流れを説明する。 </w:t>
                      </w:r>
                    </w:p>
                    <w:p w14:paraId="250F7B43" w14:textId="25560514" w:rsidR="008E379C" w:rsidRPr="00081BAD" w:rsidRDefault="008E379C" w:rsidP="00081BAD">
                      <w:pPr>
                        <w:pStyle w:val="ac"/>
                        <w:numPr>
                          <w:ilvl w:val="0"/>
                          <w:numId w:val="25"/>
                        </w:numPr>
                        <w:spacing w:line="276" w:lineRule="auto"/>
                        <w:ind w:leftChars="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家族・支援者にカードを渡しておき、次の診察時までに本人に</w:t>
                      </w:r>
                    </w:p>
                    <w:p w14:paraId="5DF86F5D"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見せておいてもらう。</w:t>
                      </w:r>
                    </w:p>
                    <w:p w14:paraId="1ED51B34" w14:textId="77777777" w:rsidR="008E379C" w:rsidRPr="00081BAD" w:rsidRDefault="008E379C" w:rsidP="00081BAD">
                      <w:pPr>
                        <w:pStyle w:val="ac"/>
                        <w:spacing w:line="276" w:lineRule="auto"/>
                        <w:ind w:leftChars="0" w:left="720"/>
                        <w:rPr>
                          <w:rFonts w:ascii="BIZ UDPゴシック" w:eastAsia="BIZ UDPゴシック" w:hAnsi="BIZ UDPゴシック" w:cs="メイリオ"/>
                          <w:color w:val="000000" w:themeColor="text1"/>
                          <w:sz w:val="24"/>
                          <w:szCs w:val="24"/>
                        </w:rPr>
                      </w:pPr>
                    </w:p>
                    <w:p w14:paraId="70815A40" w14:textId="77777777" w:rsidR="008E379C" w:rsidRPr="00081BAD" w:rsidRDefault="008E379C" w:rsidP="00081BAD">
                      <w:pPr>
                        <w:pStyle w:val="ac"/>
                        <w:spacing w:line="276" w:lineRule="auto"/>
                        <w:ind w:leftChars="0" w:left="360"/>
                        <w:rPr>
                          <w:rFonts w:ascii="BIZ UDPゴシック" w:eastAsia="BIZ UDPゴシック" w:hAnsi="BIZ UDPゴシック" w:cs="メイリオ"/>
                          <w:color w:val="000000" w:themeColor="text1"/>
                          <w:sz w:val="24"/>
                          <w:szCs w:val="24"/>
                        </w:rPr>
                      </w:pPr>
                      <w:r w:rsidRPr="00081BAD">
                        <w:rPr>
                          <w:rFonts w:ascii="BIZ UDPゴシック" w:eastAsia="BIZ UDPゴシック" w:hAnsi="BIZ UDPゴシック" w:cs="メイリオ" w:hint="eastAsia"/>
                          <w:color w:val="000000" w:themeColor="text1"/>
                          <w:sz w:val="24"/>
                          <w:szCs w:val="24"/>
                        </w:rPr>
                        <w:t>大阪府のホームページ「障がい福祉　各種刊行物」からダウンロードできます。</w:t>
                      </w:r>
                    </w:p>
                    <w:p w14:paraId="0DB72039" w14:textId="1024EC8D" w:rsidR="00D839E3"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Pr>
                          <w:rFonts w:ascii="BIZ UDPゴシック" w:eastAsia="BIZ UDPゴシック" w:hAnsi="BIZ UDPゴシック"/>
                          <w:sz w:val="24"/>
                          <w:szCs w:val="24"/>
                        </w:rPr>
                        <w:fldChar w:fldCharType="begin"/>
                      </w:r>
                      <w:r>
                        <w:rPr>
                          <w:rFonts w:ascii="BIZ UDPゴシック" w:eastAsia="BIZ UDPゴシック" w:hAnsi="BIZ UDPゴシック"/>
                          <w:sz w:val="24"/>
                          <w:szCs w:val="24"/>
                        </w:rPr>
                        <w:instrText xml:space="preserve"> HYPERLINK "https://www.pref.osaka.lg.jp/o090050/keikakusuishin/kankou/index.html" </w:instrText>
                      </w:r>
                      <w:r>
                        <w:rPr>
                          <w:rFonts w:ascii="BIZ UDPゴシック" w:eastAsia="BIZ UDPゴシック" w:hAnsi="BIZ UDPゴシック"/>
                          <w:sz w:val="24"/>
                          <w:szCs w:val="24"/>
                        </w:rPr>
                        <w:fldChar w:fldCharType="separate"/>
                      </w:r>
                      <w:r w:rsidRPr="00D839E3">
                        <w:rPr>
                          <w:rStyle w:val="ad"/>
                          <w:rFonts w:ascii="BIZ UDPゴシック" w:eastAsia="BIZ UDPゴシック" w:hAnsi="BIZ UDPゴシック"/>
                          <w:sz w:val="24"/>
                          <w:szCs w:val="24"/>
                        </w:rPr>
                        <w:t>https://www.pref.osaka.lg.jp/o090050/</w:t>
                      </w:r>
                    </w:p>
                    <w:p w14:paraId="3CEF89A4" w14:textId="480589D2" w:rsidR="002218FF" w:rsidRPr="00D839E3" w:rsidRDefault="00D839E3" w:rsidP="00081BAD">
                      <w:pPr>
                        <w:pStyle w:val="ac"/>
                        <w:spacing w:line="276" w:lineRule="auto"/>
                        <w:ind w:leftChars="0" w:left="360"/>
                        <w:rPr>
                          <w:rStyle w:val="ad"/>
                          <w:rFonts w:ascii="BIZ UDPゴシック" w:eastAsia="BIZ UDPゴシック" w:hAnsi="BIZ UDPゴシック"/>
                          <w:sz w:val="24"/>
                          <w:szCs w:val="24"/>
                        </w:rPr>
                      </w:pPr>
                      <w:r w:rsidRPr="00D839E3">
                        <w:rPr>
                          <w:rStyle w:val="ad"/>
                          <w:rFonts w:ascii="BIZ UDPゴシック" w:eastAsia="BIZ UDPゴシック" w:hAnsi="BIZ UDPゴシック"/>
                          <w:sz w:val="24"/>
                          <w:szCs w:val="24"/>
                        </w:rPr>
                        <w:t>keikakusuishin/kankou/index.html</w:t>
                      </w:r>
                    </w:p>
                    <w:p w14:paraId="7B407F46" w14:textId="0627B0D1" w:rsidR="00D839E3" w:rsidRPr="00D839E3" w:rsidRDefault="00D839E3" w:rsidP="00081BAD">
                      <w:pPr>
                        <w:pStyle w:val="ac"/>
                        <w:spacing w:line="276" w:lineRule="auto"/>
                        <w:ind w:leftChars="0" w:left="360"/>
                        <w:rPr>
                          <w:rStyle w:val="ad"/>
                          <w:rFonts w:ascii="BIZ UDPゴシック" w:eastAsia="BIZ UDPゴシック" w:hAnsi="BIZ UDPゴシック" w:cs="メイリオ"/>
                          <w:color w:val="3333FF"/>
                          <w:sz w:val="24"/>
                          <w:szCs w:val="24"/>
                        </w:rPr>
                      </w:pPr>
                      <w:r>
                        <w:rPr>
                          <w:rFonts w:ascii="BIZ UDPゴシック" w:eastAsia="BIZ UDPゴシック" w:hAnsi="BIZ UDPゴシック"/>
                          <w:sz w:val="24"/>
                          <w:szCs w:val="24"/>
                        </w:rPr>
                        <w:fldChar w:fldCharType="end"/>
                      </w:r>
                    </w:p>
                    <w:p w14:paraId="47E9D706" w14:textId="77777777" w:rsidR="008E379C" w:rsidRPr="00081BAD" w:rsidRDefault="008E379C" w:rsidP="00081BAD">
                      <w:pPr>
                        <w:tabs>
                          <w:tab w:val="left" w:pos="6600"/>
                        </w:tabs>
                        <w:spacing w:line="276" w:lineRule="auto"/>
                        <w:rPr>
                          <w:rFonts w:ascii="BIZ UDPゴシック" w:eastAsia="BIZ UDPゴシック" w:hAnsi="BIZ UDPゴシック" w:cs="メイリオ"/>
                          <w:b/>
                          <w:sz w:val="24"/>
                          <w:szCs w:val="24"/>
                        </w:rPr>
                      </w:pPr>
                    </w:p>
                    <w:p w14:paraId="70EAD10D" w14:textId="77777777" w:rsidR="008E379C" w:rsidRPr="001223F3" w:rsidRDefault="008E379C" w:rsidP="001A04ED">
                      <w:pPr>
                        <w:jc w:val="center"/>
                        <w:rPr>
                          <w:color w:val="000000" w:themeColor="text1"/>
                        </w:rPr>
                      </w:pPr>
                    </w:p>
                  </w:txbxContent>
                </v:textbox>
                <w10:wrap anchorx="margin"/>
              </v:shape>
            </w:pict>
          </mc:Fallback>
        </mc:AlternateContent>
      </w:r>
      <w:r w:rsidR="001A2A9F">
        <w:rPr>
          <w:rFonts w:ascii="BIZ UDPゴシック" w:eastAsia="BIZ UDPゴシック" w:hAnsi="BIZ UDPゴシック" w:cs="メイリオ" w:hint="eastAsia"/>
          <w:noProof/>
          <w:color w:val="000000" w:themeColor="text1"/>
          <w:sz w:val="24"/>
          <w:szCs w:val="24"/>
          <w:lang w:val="ja-JP"/>
        </w:rPr>
        <w:drawing>
          <wp:anchor distT="0" distB="0" distL="114300" distR="114300" simplePos="0" relativeHeight="252058624" behindDoc="1" locked="0" layoutInCell="1" allowOverlap="1" wp14:anchorId="29C243BC" wp14:editId="1C6BC1D1">
            <wp:simplePos x="0" y="0"/>
            <wp:positionH relativeFrom="margin">
              <wp:posOffset>4743450</wp:posOffset>
            </wp:positionH>
            <wp:positionV relativeFrom="paragraph">
              <wp:posOffset>7467600</wp:posOffset>
            </wp:positionV>
            <wp:extent cx="944880" cy="944880"/>
            <wp:effectExtent l="0" t="0" r="7620" b="7620"/>
            <wp:wrapSquare wrapText="bothSides"/>
            <wp:docPr id="4115" name="図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 name="図 4115"/>
                    <pic:cNvPicPr/>
                  </pic:nvPicPr>
                  <pic:blipFill>
                    <a:blip r:embed="rId46">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001A2A9F" w:rsidRPr="00BA230B">
        <w:rPr>
          <w:rFonts w:ascii="BIZ UDPゴシック" w:eastAsia="BIZ UDPゴシック" w:hAnsi="BIZ UDPゴシック"/>
          <w:noProof/>
        </w:rPr>
        <w:drawing>
          <wp:anchor distT="0" distB="0" distL="114300" distR="114300" simplePos="0" relativeHeight="251970560" behindDoc="0" locked="0" layoutInCell="1" allowOverlap="1" wp14:anchorId="5D930AE5" wp14:editId="2195C320">
            <wp:simplePos x="0" y="0"/>
            <wp:positionH relativeFrom="margin">
              <wp:align>right</wp:align>
            </wp:positionH>
            <wp:positionV relativeFrom="paragraph">
              <wp:posOffset>4800600</wp:posOffset>
            </wp:positionV>
            <wp:extent cx="1505919" cy="232410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505919"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8512" behindDoc="0" locked="0" layoutInCell="1" allowOverlap="1" wp14:anchorId="4B7EBE6C" wp14:editId="44E14926">
            <wp:simplePos x="0" y="0"/>
            <wp:positionH relativeFrom="column">
              <wp:posOffset>4752340</wp:posOffset>
            </wp:positionH>
            <wp:positionV relativeFrom="paragraph">
              <wp:posOffset>3458845</wp:posOffset>
            </wp:positionV>
            <wp:extent cx="1869440" cy="1287513"/>
            <wp:effectExtent l="0" t="0" r="0" b="8255"/>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869440" cy="1287513"/>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7488" behindDoc="0" locked="0" layoutInCell="1" allowOverlap="1" wp14:anchorId="538F3730" wp14:editId="252F0516">
            <wp:simplePos x="0" y="0"/>
            <wp:positionH relativeFrom="margin">
              <wp:posOffset>4480560</wp:posOffset>
            </wp:positionH>
            <wp:positionV relativeFrom="paragraph">
              <wp:posOffset>1899285</wp:posOffset>
            </wp:positionV>
            <wp:extent cx="2186940" cy="1455420"/>
            <wp:effectExtent l="0" t="0" r="381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18694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2"/>
          <w:szCs w:val="24"/>
        </w:rPr>
        <w:drawing>
          <wp:anchor distT="0" distB="0" distL="114300" distR="114300" simplePos="0" relativeHeight="251969536" behindDoc="0" locked="0" layoutInCell="1" allowOverlap="1" wp14:anchorId="79CD7369" wp14:editId="5E36B9FF">
            <wp:simplePos x="0" y="0"/>
            <wp:positionH relativeFrom="column">
              <wp:posOffset>2909570</wp:posOffset>
            </wp:positionH>
            <wp:positionV relativeFrom="paragraph">
              <wp:posOffset>1879600</wp:posOffset>
            </wp:positionV>
            <wp:extent cx="1485900" cy="145542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48590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E3" w:rsidRPr="00BA230B">
        <w:rPr>
          <w:rFonts w:ascii="BIZ UDPゴシック" w:eastAsia="BIZ UDPゴシック" w:hAnsi="BIZ UDPゴシック" w:cs="メイリオ"/>
          <w:noProof/>
          <w:sz w:val="24"/>
          <w:szCs w:val="28"/>
        </w:rPr>
        <w:drawing>
          <wp:anchor distT="0" distB="0" distL="114300" distR="114300" simplePos="0" relativeHeight="251966464" behindDoc="0" locked="0" layoutInCell="1" allowOverlap="1" wp14:anchorId="75948F82" wp14:editId="5425D1F2">
            <wp:simplePos x="0" y="0"/>
            <wp:positionH relativeFrom="margin">
              <wp:posOffset>4411980</wp:posOffset>
            </wp:positionH>
            <wp:positionV relativeFrom="paragraph">
              <wp:posOffset>249555</wp:posOffset>
            </wp:positionV>
            <wp:extent cx="2179320" cy="15316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1793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F6C" w:rsidRPr="00081BAD">
        <w:rPr>
          <w:rFonts w:ascii="BIZ UDPゴシック" w:eastAsia="BIZ UDPゴシック" w:hAnsi="BIZ UDPゴシック" w:cs="メイリオ"/>
          <w:color w:val="000000" w:themeColor="text1"/>
          <w:sz w:val="24"/>
          <w:szCs w:val="24"/>
        </w:rPr>
        <w:br w:type="page"/>
      </w: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E67FEC" w:rsidRPr="00BA230B" w14:paraId="25D10B53" w14:textId="77777777" w:rsidTr="00131B1E">
        <w:tc>
          <w:tcPr>
            <w:tcW w:w="10370" w:type="dxa"/>
            <w:shd w:val="clear" w:color="auto" w:fill="4F81BD" w:themeFill="accent1"/>
          </w:tcPr>
          <w:p w14:paraId="3FD33CD2" w14:textId="1EA203D4" w:rsidR="00E67FEC" w:rsidRPr="00BA230B" w:rsidRDefault="00E67FEC" w:rsidP="00703106">
            <w:pPr>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その他の</w:t>
            </w: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分野</w:t>
            </w:r>
            <w:r w:rsidR="00F57F2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t>（自治会、マンション管理組合等）</w:t>
            </w:r>
          </w:p>
        </w:tc>
      </w:tr>
    </w:tbl>
    <w:p w14:paraId="5FAC2A1F" w14:textId="400F0F79" w:rsidR="00E67FEC" w:rsidRPr="00BA230B" w:rsidRDefault="00E67FEC" w:rsidP="00E67FEC">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１　不当な差別的取扱い</w:t>
      </w:r>
    </w:p>
    <w:p w14:paraId="6AD8BF3A" w14:textId="19991CB1" w:rsidR="00E67FEC" w:rsidRDefault="00E67FEC" w:rsidP="00E67FEC">
      <w:pPr>
        <w:tabs>
          <w:tab w:val="left" w:pos="3780"/>
        </w:tabs>
        <w:spacing w:line="276" w:lineRule="auto"/>
        <w:rPr>
          <w:rFonts w:ascii="BIZ UDPゴシック" w:eastAsia="BIZ UDPゴシック" w:hAnsi="BIZ UDPゴシック" w:cs="メイリオ"/>
          <w:color w:val="000000" w:themeColor="text1"/>
          <w:sz w:val="24"/>
          <w:szCs w:val="24"/>
        </w:rPr>
      </w:pPr>
      <w:r w:rsidRPr="00BA230B">
        <w:rPr>
          <w:rFonts w:ascii="BIZ UDPゴシック" w:eastAsia="BIZ UDPゴシック" w:hAnsi="BIZ UDPゴシック" w:cs="メイリオ" w:hint="eastAsia"/>
          <w:b/>
          <w:sz w:val="22"/>
          <w:szCs w:val="36"/>
        </w:rPr>
        <w:t xml:space="preserve">　</w:t>
      </w:r>
      <w:r w:rsidRPr="00081BAD">
        <w:rPr>
          <w:rFonts w:ascii="BIZ UDPゴシック" w:eastAsia="BIZ UDPゴシック" w:hAnsi="BIZ UDPゴシック" w:cs="メイリオ" w:hint="eastAsia"/>
          <w:sz w:val="24"/>
          <w:szCs w:val="24"/>
        </w:rPr>
        <w:t>障が</w:t>
      </w:r>
      <w:r w:rsidRPr="00884855">
        <w:rPr>
          <w:rFonts w:ascii="BIZ UDPゴシック" w:eastAsia="BIZ UDPゴシック" w:hAnsi="BIZ UDPゴシック" w:cs="メイリオ" w:hint="eastAsia"/>
          <w:color w:val="000000" w:themeColor="text1"/>
          <w:sz w:val="24"/>
          <w:szCs w:val="24"/>
        </w:rPr>
        <w:t>いを理由として、正当な理由なく、</w:t>
      </w:r>
      <w:r w:rsidR="00B45B4F" w:rsidRPr="00884855">
        <w:rPr>
          <w:rFonts w:ascii="BIZ UDPゴシック" w:eastAsia="BIZ UDPゴシック" w:hAnsi="BIZ UDPゴシック" w:cs="メイリオ" w:hint="eastAsia"/>
          <w:color w:val="000000" w:themeColor="text1"/>
          <w:sz w:val="24"/>
          <w:szCs w:val="24"/>
        </w:rPr>
        <w:t>商品やサービス、各種機会の提供</w:t>
      </w:r>
      <w:r w:rsidRPr="00884855">
        <w:rPr>
          <w:rFonts w:ascii="BIZ UDPゴシック" w:eastAsia="BIZ UDPゴシック" w:hAnsi="BIZ UDPゴシック" w:cs="メイリオ" w:hint="eastAsia"/>
          <w:color w:val="000000" w:themeColor="text1"/>
          <w:sz w:val="24"/>
          <w:szCs w:val="24"/>
        </w:rPr>
        <w:t>を拒み、もしくは制限し、またはこれらに条件を</w:t>
      </w:r>
      <w:r w:rsidR="0046740A">
        <w:rPr>
          <w:rFonts w:ascii="BIZ UDPゴシック" w:eastAsia="BIZ UDPゴシック" w:hAnsi="BIZ UDPゴシック" w:cs="メイリオ" w:hint="eastAsia"/>
          <w:color w:val="000000" w:themeColor="text1"/>
          <w:sz w:val="24"/>
          <w:szCs w:val="24"/>
        </w:rPr>
        <w:t>付ける</w:t>
      </w:r>
      <w:r w:rsidRPr="00884855">
        <w:rPr>
          <w:rFonts w:ascii="BIZ UDPゴシック" w:eastAsia="BIZ UDPゴシック" w:hAnsi="BIZ UDPゴシック" w:cs="メイリオ" w:hint="eastAsia"/>
          <w:color w:val="000000" w:themeColor="text1"/>
          <w:sz w:val="24"/>
          <w:szCs w:val="24"/>
        </w:rPr>
        <w:t>ことなどは、不当な差別的取扱いにあたります。</w:t>
      </w:r>
    </w:p>
    <w:p w14:paraId="6F62851A" w14:textId="77777777" w:rsidR="006C0943" w:rsidRPr="00884855" w:rsidRDefault="006C0943" w:rsidP="00E67FEC">
      <w:pPr>
        <w:tabs>
          <w:tab w:val="left" w:pos="3780"/>
        </w:tabs>
        <w:spacing w:line="276" w:lineRule="auto"/>
        <w:rPr>
          <w:rFonts w:ascii="BIZ UDPゴシック" w:eastAsia="BIZ UDPゴシック" w:hAnsi="BIZ UDPゴシック" w:cs="メイリオ"/>
          <w:color w:val="000000" w:themeColor="text1"/>
          <w:sz w:val="24"/>
          <w:szCs w:val="24"/>
        </w:rPr>
      </w:pPr>
    </w:p>
    <w:p w14:paraId="182CF75A" w14:textId="2917A42F" w:rsidR="00E67FEC" w:rsidRPr="005A130C" w:rsidRDefault="00E67FEC" w:rsidP="00E67FEC">
      <w:pPr>
        <w:tabs>
          <w:tab w:val="left" w:pos="2685"/>
        </w:tabs>
        <w:spacing w:line="276" w:lineRule="auto"/>
        <w:rPr>
          <w:rFonts w:ascii="BIZ UDPゴシック" w:eastAsia="BIZ UDPゴシック" w:hAnsi="BIZ UDPゴシック" w:cs="メイリオ"/>
          <w:color w:val="000000" w:themeColor="text1"/>
          <w:sz w:val="24"/>
          <w:szCs w:val="24"/>
        </w:rPr>
      </w:pPr>
      <w:r w:rsidRPr="00884855">
        <w:rPr>
          <w:rFonts w:ascii="BIZ UDPゴシック" w:eastAsia="BIZ UDPゴシック" w:hAnsi="BIZ UDPゴシック" w:cs="メイリオ" w:hint="eastAsia"/>
          <w:b/>
          <w:color w:val="000000" w:themeColor="text1"/>
          <w:sz w:val="24"/>
          <w:szCs w:val="24"/>
        </w:rPr>
        <w:t xml:space="preserve">　</w:t>
      </w:r>
      <w:r w:rsidRPr="005A130C">
        <w:rPr>
          <w:rFonts w:ascii="BIZ UDPゴシック" w:eastAsia="BIZ UDPゴシック" w:hAnsi="BIZ UDPゴシック" w:cs="メイリオ" w:hint="eastAsia"/>
          <w:color w:val="000000" w:themeColor="text1"/>
          <w:sz w:val="24"/>
          <w:szCs w:val="24"/>
        </w:rPr>
        <w:t>例えば、以下のような例があります。</w:t>
      </w:r>
    </w:p>
    <w:p w14:paraId="4B733225" w14:textId="18E8393E" w:rsidR="00C444AE" w:rsidRPr="005A130C" w:rsidRDefault="00B45B4F"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自治会において、障がいを理由に参加を認めない。または参加を制限する。</w:t>
      </w:r>
    </w:p>
    <w:p w14:paraId="1FE8B7DF" w14:textId="59E1AB07" w:rsidR="00C444AE" w:rsidRPr="005A130C" w:rsidRDefault="00C444AE"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町内会において、障がいのある人にだけ回覧を回さない。</w:t>
      </w:r>
    </w:p>
    <w:p w14:paraId="54D8B147" w14:textId="7FAD22D3" w:rsidR="00C444AE" w:rsidRPr="005A130C" w:rsidRDefault="00C444AE"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ボランティア団体において、活動への参加条件に障がいがないことと一律に定める。</w:t>
      </w:r>
    </w:p>
    <w:p w14:paraId="301DEB1B" w14:textId="57758ADF" w:rsidR="009D086A" w:rsidRPr="005A130C" w:rsidRDefault="009D086A" w:rsidP="00C444AE">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bookmarkStart w:id="57" w:name="_Hlk182057702"/>
      <w:r w:rsidRPr="005A130C">
        <w:rPr>
          <w:rFonts w:ascii="BIZ UDPゴシック" w:eastAsia="BIZ UDPゴシック" w:hAnsi="BIZ UDPゴシック" w:cs="メイリオ" w:hint="eastAsia"/>
          <w:color w:val="000000" w:themeColor="text1"/>
          <w:sz w:val="24"/>
          <w:szCs w:val="24"/>
        </w:rPr>
        <w:t>避難所運営委員会において、障がいを理由に委員会への参加を拒否する。</w:t>
      </w:r>
    </w:p>
    <w:bookmarkEnd w:id="57"/>
    <w:p w14:paraId="269E8887" w14:textId="66D00048" w:rsidR="00B45B4F" w:rsidRPr="005A130C" w:rsidRDefault="00B45B4F" w:rsidP="00E67FEC">
      <w:pPr>
        <w:pStyle w:val="ac"/>
        <w:numPr>
          <w:ilvl w:val="0"/>
          <w:numId w:val="42"/>
        </w:numPr>
        <w:tabs>
          <w:tab w:val="left" w:pos="3780"/>
        </w:tabs>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マンション管理組合において、役員欠格事由を定める際、障がいのある人は一律に役員となる</w:t>
      </w:r>
    </w:p>
    <w:p w14:paraId="54A7A8DD" w14:textId="14D29521" w:rsidR="00B45B4F" w:rsidRPr="005A130C" w:rsidRDefault="00B45B4F" w:rsidP="00B45B4F">
      <w:pPr>
        <w:pStyle w:val="ac"/>
        <w:tabs>
          <w:tab w:val="left" w:pos="3780"/>
        </w:tabs>
        <w:spacing w:line="276" w:lineRule="auto"/>
        <w:ind w:leftChars="0" w:left="63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ことができないと定める。</w:t>
      </w:r>
    </w:p>
    <w:p w14:paraId="2C332A1C" w14:textId="21EE64E1" w:rsidR="00E67FEC" w:rsidRPr="005A130C" w:rsidRDefault="00E67FEC" w:rsidP="00E67FEC">
      <w:pPr>
        <w:tabs>
          <w:tab w:val="left" w:pos="2565"/>
        </w:tabs>
        <w:spacing w:line="0" w:lineRule="atLeast"/>
        <w:rPr>
          <w:rFonts w:ascii="BIZ UDPゴシック" w:eastAsia="BIZ UDPゴシック" w:hAnsi="BIZ UDPゴシック" w:cs="メイリオ"/>
          <w:sz w:val="22"/>
          <w:szCs w:val="36"/>
        </w:rPr>
      </w:pPr>
    </w:p>
    <w:tbl>
      <w:tblPr>
        <w:tblStyle w:val="ab"/>
        <w:tblW w:w="0" w:type="auto"/>
        <w:tblLook w:val="04A0" w:firstRow="1" w:lastRow="0" w:firstColumn="1" w:lastColumn="0" w:noHBand="0" w:noVBand="1"/>
      </w:tblPr>
      <w:tblGrid>
        <w:gridCol w:w="10478"/>
      </w:tblGrid>
      <w:tr w:rsidR="00E67FEC" w:rsidRPr="005A130C" w14:paraId="476B63D0" w14:textId="77777777" w:rsidTr="00703106">
        <w:tc>
          <w:tcPr>
            <w:tcW w:w="10478" w:type="dxa"/>
            <w:shd w:val="clear" w:color="auto" w:fill="8DB3E2" w:themeFill="text2" w:themeFillTint="66"/>
          </w:tcPr>
          <w:p w14:paraId="41E348C4" w14:textId="77777777" w:rsidR="00E67FEC" w:rsidRPr="005A130C" w:rsidRDefault="00E67FEC" w:rsidP="00703106">
            <w:pPr>
              <w:tabs>
                <w:tab w:val="left" w:pos="4035"/>
              </w:tabs>
              <w:spacing w:line="276" w:lineRule="auto"/>
              <w:jc w:val="center"/>
              <w:rPr>
                <w:rFonts w:ascii="BIZ UDPゴシック" w:eastAsia="BIZ UDPゴシック" w:hAnsi="BIZ UDPゴシック" w:cs="メイリオ"/>
                <w:b/>
                <w:bCs/>
                <w:sz w:val="24"/>
                <w:szCs w:val="24"/>
              </w:rPr>
            </w:pPr>
            <w:r w:rsidRPr="005A130C">
              <w:rPr>
                <w:rFonts w:ascii="BIZ UDPゴシック" w:eastAsia="BIZ UDPゴシック" w:hAnsi="BIZ UDPゴシック" w:cs="メイリオ" w:hint="eastAsia"/>
                <w:b/>
                <w:bCs/>
                <w:sz w:val="24"/>
                <w:szCs w:val="24"/>
              </w:rPr>
              <w:t>不当な差別的取扱いとなりうる具体的な事例</w:t>
            </w:r>
          </w:p>
        </w:tc>
      </w:tr>
      <w:tr w:rsidR="00E67FEC" w:rsidRPr="005A130C" w14:paraId="3E2B2B77" w14:textId="77777777" w:rsidTr="00C444AE">
        <w:trPr>
          <w:trHeight w:val="20"/>
        </w:trPr>
        <w:tc>
          <w:tcPr>
            <w:tcW w:w="10478" w:type="dxa"/>
          </w:tcPr>
          <w:p w14:paraId="7DE10FE1" w14:textId="0023F2C2" w:rsidR="00E67FEC" w:rsidRPr="005A130C" w:rsidRDefault="00C444AE"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自治会が、障がいのある人が生活するグループホームの建設にあたり、障がいに関する偏見が記された文書等を組織的に作成し、自治会内で回覧するなど組織的に反対活動を行う。</w:t>
            </w:r>
          </w:p>
        </w:tc>
      </w:tr>
      <w:tr w:rsidR="00E67FEC" w:rsidRPr="005A130C" w14:paraId="472ED613" w14:textId="77777777" w:rsidTr="00C444AE">
        <w:trPr>
          <w:trHeight w:val="20"/>
        </w:trPr>
        <w:tc>
          <w:tcPr>
            <w:tcW w:w="10478" w:type="dxa"/>
          </w:tcPr>
          <w:p w14:paraId="192F5078" w14:textId="629E9112" w:rsidR="00E67FEC" w:rsidRPr="005A130C" w:rsidRDefault="00C444AE"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自治会の役割分担を決める際、障がい</w:t>
            </w:r>
            <w:r w:rsidR="0046740A" w:rsidRPr="005A130C">
              <w:rPr>
                <w:rFonts w:ascii="BIZ UDPゴシック" w:eastAsia="BIZ UDPゴシック" w:hAnsi="BIZ UDPゴシック" w:cs="メイリオ" w:hint="eastAsia"/>
                <w:color w:val="000000" w:themeColor="text1"/>
                <w:kern w:val="0"/>
                <w:sz w:val="24"/>
                <w:szCs w:val="24"/>
              </w:rPr>
              <w:t>の特性上、</w:t>
            </w:r>
            <w:r w:rsidRPr="005A130C">
              <w:rPr>
                <w:rFonts w:ascii="BIZ UDPゴシック" w:eastAsia="BIZ UDPゴシック" w:hAnsi="BIZ UDPゴシック" w:cs="メイリオ" w:hint="eastAsia"/>
                <w:color w:val="000000" w:themeColor="text1"/>
                <w:kern w:val="0"/>
                <w:sz w:val="24"/>
                <w:szCs w:val="24"/>
              </w:rPr>
              <w:t>できない作業があることを理由に</w:t>
            </w:r>
            <w:r w:rsidR="006B3D40" w:rsidRPr="005A130C">
              <w:rPr>
                <w:rFonts w:ascii="BIZ UDPゴシック" w:eastAsia="BIZ UDPゴシック" w:hAnsi="BIZ UDPゴシック" w:cs="メイリオ" w:hint="eastAsia"/>
                <w:color w:val="000000" w:themeColor="text1"/>
                <w:kern w:val="0"/>
                <w:sz w:val="24"/>
                <w:szCs w:val="24"/>
              </w:rPr>
              <w:t xml:space="preserve">、他の役割を担うことも一律に認めない。　</w:t>
            </w:r>
          </w:p>
        </w:tc>
      </w:tr>
      <w:tr w:rsidR="00E67FEC" w:rsidRPr="005A130C" w14:paraId="6377D870" w14:textId="77777777" w:rsidTr="00C444AE">
        <w:trPr>
          <w:trHeight w:val="20"/>
        </w:trPr>
        <w:tc>
          <w:tcPr>
            <w:tcW w:w="10478" w:type="dxa"/>
          </w:tcPr>
          <w:p w14:paraId="6AD75F81" w14:textId="75B93192" w:rsidR="00E67FEC" w:rsidRPr="005A130C"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町内会主催の地域のイベントにおいて、障がいのある人の参加を一律に認めない。</w:t>
            </w:r>
          </w:p>
        </w:tc>
      </w:tr>
      <w:tr w:rsidR="00E67FEC" w:rsidRPr="005A130C" w14:paraId="1A80D0AD" w14:textId="77777777" w:rsidTr="00703106">
        <w:trPr>
          <w:trHeight w:val="20"/>
        </w:trPr>
        <w:tc>
          <w:tcPr>
            <w:tcW w:w="10478" w:type="dxa"/>
          </w:tcPr>
          <w:p w14:paraId="07B73534" w14:textId="041B51FB" w:rsidR="00E67FEC" w:rsidRPr="005A130C"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ボランティア団体において、障がいのある人から参加希望があった際、障がいを理由に参加を拒否する。</w:t>
            </w:r>
          </w:p>
        </w:tc>
      </w:tr>
      <w:tr w:rsidR="00E67FEC" w:rsidRPr="005A130C" w14:paraId="50DEC06C" w14:textId="77777777" w:rsidTr="00C444AE">
        <w:trPr>
          <w:trHeight w:val="20"/>
        </w:trPr>
        <w:tc>
          <w:tcPr>
            <w:tcW w:w="10478" w:type="dxa"/>
          </w:tcPr>
          <w:p w14:paraId="5AD24CF2" w14:textId="0C7FFF54" w:rsidR="00E67FEC" w:rsidRPr="005A130C" w:rsidRDefault="006B3D40" w:rsidP="00703106">
            <w:pPr>
              <w:widowControl/>
              <w:spacing w:line="276" w:lineRule="auto"/>
              <w:jc w:val="left"/>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マンション管理組合において、障がいのある人は役員になることができないと規則で定める。</w:t>
            </w:r>
          </w:p>
        </w:tc>
      </w:tr>
      <w:tr w:rsidR="00D37484" w:rsidRPr="00D37484" w14:paraId="60249B4B" w14:textId="77777777" w:rsidTr="00C444AE">
        <w:trPr>
          <w:trHeight w:val="20"/>
        </w:trPr>
        <w:tc>
          <w:tcPr>
            <w:tcW w:w="10478" w:type="dxa"/>
          </w:tcPr>
          <w:p w14:paraId="75C6A13D" w14:textId="0C0392C8" w:rsidR="00D37484" w:rsidRPr="00D37484" w:rsidRDefault="00D37484" w:rsidP="00703106">
            <w:pPr>
              <w:widowControl/>
              <w:spacing w:line="276" w:lineRule="auto"/>
              <w:jc w:val="left"/>
              <w:rPr>
                <w:rFonts w:ascii="BIZ UDPゴシック" w:eastAsia="BIZ UDPゴシック" w:hAnsi="BIZ UDPゴシック" w:cs="メイリオ"/>
                <w:color w:val="000000" w:themeColor="text1"/>
                <w:kern w:val="0"/>
                <w:sz w:val="24"/>
                <w:szCs w:val="24"/>
                <w:highlight w:val="cyan"/>
              </w:rPr>
            </w:pPr>
            <w:r w:rsidRPr="00AC7FD6">
              <w:rPr>
                <w:rFonts w:ascii="BIZ UDPゴシック" w:eastAsia="BIZ UDPゴシック" w:hAnsi="BIZ UDPゴシック" w:cs="メイリオ" w:hint="eastAsia"/>
                <w:color w:val="000000" w:themeColor="text1"/>
                <w:kern w:val="0"/>
                <w:sz w:val="24"/>
                <w:szCs w:val="24"/>
              </w:rPr>
              <w:t>避難所運営委員会が、避難所の利用にあたり、</w:t>
            </w:r>
            <w:r w:rsidR="009039E4" w:rsidRPr="00AC7FD6">
              <w:rPr>
                <w:rFonts w:ascii="BIZ UDPゴシック" w:eastAsia="BIZ UDPゴシック" w:hAnsi="BIZ UDPゴシック" w:cs="メイリオ" w:hint="eastAsia"/>
                <w:color w:val="000000" w:themeColor="text1"/>
                <w:kern w:val="0"/>
                <w:sz w:val="24"/>
                <w:szCs w:val="24"/>
              </w:rPr>
              <w:t>「</w:t>
            </w:r>
            <w:r w:rsidRPr="00AC7FD6">
              <w:rPr>
                <w:rFonts w:ascii="BIZ UDPゴシック" w:eastAsia="BIZ UDPゴシック" w:hAnsi="BIZ UDPゴシック" w:cs="メイリオ" w:hint="eastAsia"/>
                <w:color w:val="000000" w:themeColor="text1"/>
                <w:kern w:val="0"/>
                <w:sz w:val="24"/>
                <w:szCs w:val="24"/>
              </w:rPr>
              <w:t>障がいのある人は家族や支援者と一緒に避難すること</w:t>
            </w:r>
            <w:r w:rsidR="009039E4" w:rsidRPr="00AC7FD6">
              <w:rPr>
                <w:rFonts w:ascii="BIZ UDPゴシック" w:eastAsia="BIZ UDPゴシック" w:hAnsi="BIZ UDPゴシック" w:cs="メイリオ" w:hint="eastAsia"/>
                <w:color w:val="000000" w:themeColor="text1"/>
                <w:kern w:val="0"/>
                <w:sz w:val="24"/>
                <w:szCs w:val="24"/>
              </w:rPr>
              <w:t>」</w:t>
            </w:r>
            <w:r w:rsidRPr="00AC7FD6">
              <w:rPr>
                <w:rFonts w:ascii="BIZ UDPゴシック" w:eastAsia="BIZ UDPゴシック" w:hAnsi="BIZ UDPゴシック" w:cs="メイリオ" w:hint="eastAsia"/>
                <w:color w:val="000000" w:themeColor="text1"/>
                <w:kern w:val="0"/>
                <w:sz w:val="24"/>
                <w:szCs w:val="24"/>
              </w:rPr>
              <w:t>と一律に条件を付ける。</w:t>
            </w:r>
          </w:p>
        </w:tc>
      </w:tr>
    </w:tbl>
    <w:p w14:paraId="2EE1F479" w14:textId="5AF8B591" w:rsidR="00E67FEC" w:rsidRPr="005A130C" w:rsidRDefault="00E67FEC" w:rsidP="00E67FEC">
      <w:pPr>
        <w:spacing w:line="276" w:lineRule="auto"/>
        <w:ind w:left="240" w:hangingChars="100" w:hanging="240"/>
        <w:rPr>
          <w:rFonts w:ascii="BIZ UDPゴシック" w:eastAsia="BIZ UDPゴシック" w:hAnsi="BIZ UDPゴシック" w:cs="メイリオ"/>
          <w:color w:val="000000" w:themeColor="text1"/>
          <w:sz w:val="24"/>
          <w:szCs w:val="28"/>
        </w:rPr>
      </w:pPr>
      <w:r w:rsidRPr="005A130C">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※上記の事例は、あくまでも例示で、これらに限定されたものではありません。また、客観的に見て、正当な理由によりやむを得ない対応の場合は、不当な差別的取扱いに該当しないことがあります。</w:t>
      </w:r>
    </w:p>
    <w:p w14:paraId="2D6C9874" w14:textId="233EAC28" w:rsidR="00E67FEC" w:rsidRPr="005A130C" w:rsidRDefault="00E67FEC" w:rsidP="00E67FEC">
      <w:pPr>
        <w:widowControl/>
        <w:jc w:val="left"/>
        <w:rPr>
          <w:rFonts w:ascii="BIZ UDPゴシック" w:eastAsia="BIZ UDPゴシック" w:hAnsi="BIZ UDPゴシック" w:cs="メイリオ"/>
          <w:color w:val="000000" w:themeColor="text1"/>
          <w:sz w:val="14"/>
          <w:szCs w:val="28"/>
        </w:rPr>
      </w:pPr>
    </w:p>
    <w:p w14:paraId="60424E9D" w14:textId="77777777" w:rsidR="00486D09" w:rsidRDefault="00486D09" w:rsidP="00E67FEC">
      <w:pPr>
        <w:widowControl/>
        <w:jc w:val="left"/>
        <w:rPr>
          <w:rFonts w:ascii="BIZ UDPゴシック" w:eastAsia="BIZ UDPゴシック" w:hAnsi="BIZ UDPゴシック" w:cs="メイリオ"/>
          <w:b/>
          <w:sz w:val="32"/>
          <w:szCs w:val="36"/>
        </w:rPr>
      </w:pPr>
    </w:p>
    <w:p w14:paraId="1C18C9B3" w14:textId="77777777" w:rsidR="00486D09" w:rsidRDefault="00486D09" w:rsidP="00E67FEC">
      <w:pPr>
        <w:widowControl/>
        <w:jc w:val="left"/>
        <w:rPr>
          <w:rFonts w:ascii="BIZ UDPゴシック" w:eastAsia="BIZ UDPゴシック" w:hAnsi="BIZ UDPゴシック" w:cs="メイリオ"/>
          <w:b/>
          <w:sz w:val="32"/>
          <w:szCs w:val="36"/>
        </w:rPr>
      </w:pPr>
    </w:p>
    <w:p w14:paraId="2951A481" w14:textId="77777777" w:rsidR="00486D09" w:rsidRDefault="00486D09" w:rsidP="00E67FEC">
      <w:pPr>
        <w:widowControl/>
        <w:jc w:val="left"/>
        <w:rPr>
          <w:rFonts w:ascii="BIZ UDPゴシック" w:eastAsia="BIZ UDPゴシック" w:hAnsi="BIZ UDPゴシック" w:cs="メイリオ"/>
          <w:b/>
          <w:sz w:val="32"/>
          <w:szCs w:val="36"/>
        </w:rPr>
      </w:pPr>
    </w:p>
    <w:p w14:paraId="4ADDFE7C" w14:textId="77777777" w:rsidR="00486D09" w:rsidRDefault="00486D09" w:rsidP="00E67FEC">
      <w:pPr>
        <w:widowControl/>
        <w:jc w:val="left"/>
        <w:rPr>
          <w:rFonts w:ascii="BIZ UDPゴシック" w:eastAsia="BIZ UDPゴシック" w:hAnsi="BIZ UDPゴシック" w:cs="メイリオ"/>
          <w:b/>
          <w:sz w:val="32"/>
          <w:szCs w:val="36"/>
        </w:rPr>
      </w:pPr>
    </w:p>
    <w:p w14:paraId="4CEE8F16" w14:textId="77777777" w:rsidR="00486D09" w:rsidRDefault="00486D09" w:rsidP="00E67FEC">
      <w:pPr>
        <w:widowControl/>
        <w:jc w:val="left"/>
        <w:rPr>
          <w:rFonts w:ascii="BIZ UDPゴシック" w:eastAsia="BIZ UDPゴシック" w:hAnsi="BIZ UDPゴシック" w:cs="メイリオ"/>
          <w:b/>
          <w:sz w:val="32"/>
          <w:szCs w:val="36"/>
        </w:rPr>
      </w:pPr>
    </w:p>
    <w:p w14:paraId="3A217375" w14:textId="76F427D0" w:rsidR="00E67FEC" w:rsidRPr="005A130C" w:rsidRDefault="00E67FEC" w:rsidP="00E67FEC">
      <w:pPr>
        <w:widowControl/>
        <w:jc w:val="left"/>
        <w:rPr>
          <w:rFonts w:ascii="BIZ UDPゴシック" w:eastAsia="BIZ UDPゴシック" w:hAnsi="BIZ UDPゴシック" w:cs="メイリオ"/>
          <w:sz w:val="14"/>
          <w:szCs w:val="28"/>
        </w:rPr>
      </w:pPr>
      <w:r w:rsidRPr="005A130C">
        <w:rPr>
          <w:rFonts w:ascii="BIZ UDPゴシック" w:eastAsia="BIZ UDPゴシック" w:hAnsi="BIZ UDPゴシック" w:cs="メイリオ" w:hint="eastAsia"/>
          <w:b/>
          <w:sz w:val="32"/>
          <w:szCs w:val="36"/>
        </w:rPr>
        <w:lastRenderedPageBreak/>
        <w:t>２　合理的配慮</w:t>
      </w:r>
    </w:p>
    <w:p w14:paraId="305716C3" w14:textId="2280B5B9" w:rsidR="00E67FEC" w:rsidRPr="005A130C" w:rsidRDefault="00E67FEC" w:rsidP="00E67FEC">
      <w:pPr>
        <w:tabs>
          <w:tab w:val="left" w:pos="3780"/>
        </w:tabs>
        <w:spacing w:line="276" w:lineRule="auto"/>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sz w:val="22"/>
          <w:szCs w:val="36"/>
        </w:rPr>
        <w:t xml:space="preserve">　</w:t>
      </w:r>
      <w:r w:rsidRPr="005A130C">
        <w:rPr>
          <w:rFonts w:ascii="BIZ UDPゴシック" w:eastAsia="BIZ UDPゴシック" w:hAnsi="BIZ UDPゴシック" w:cs="メイリオ" w:hint="eastAsia"/>
          <w:sz w:val="24"/>
          <w:szCs w:val="24"/>
        </w:rPr>
        <w:t>障がいのある人が</w:t>
      </w:r>
      <w:r w:rsidR="006B3D40" w:rsidRPr="005A130C">
        <w:rPr>
          <w:rFonts w:ascii="BIZ UDPゴシック" w:eastAsia="BIZ UDPゴシック" w:hAnsi="BIZ UDPゴシック" w:cs="メイリオ" w:hint="eastAsia"/>
          <w:sz w:val="24"/>
          <w:szCs w:val="24"/>
        </w:rPr>
        <w:t>商品やサービス、各種機会の提供を</w:t>
      </w:r>
      <w:r w:rsidRPr="005A130C">
        <w:rPr>
          <w:rFonts w:ascii="BIZ UDPゴシック" w:eastAsia="BIZ UDPゴシック" w:hAnsi="BIZ UDPゴシック" w:cs="メイリオ" w:hint="eastAsia"/>
          <w:sz w:val="24"/>
          <w:szCs w:val="24"/>
        </w:rPr>
        <w:t>受ける場面で、何らかの配慮を求める意思の表明があったときは、負担に</w:t>
      </w:r>
      <w:r w:rsidRPr="005A130C">
        <w:rPr>
          <w:rFonts w:ascii="BIZ UDPゴシック" w:eastAsia="BIZ UDPゴシック" w:hAnsi="BIZ UDPゴシック" w:cs="メイリオ" w:hint="eastAsia"/>
          <w:color w:val="000000" w:themeColor="text1"/>
          <w:sz w:val="24"/>
          <w:szCs w:val="24"/>
        </w:rPr>
        <w:t>なりすぎない範囲で、社会的障壁を取り除くために必要で合理的な配慮を提供することが求められます。合理的配慮は、「物理的環境への配慮」、「意思疎通への配慮」、「ルール・慣行の柔軟な変更」の３つに大きく分けて考えることができます。</w:t>
      </w:r>
    </w:p>
    <w:p w14:paraId="181106B7" w14:textId="77777777" w:rsidR="00E67FEC" w:rsidRPr="005A130C" w:rsidRDefault="00E67FEC" w:rsidP="00E67FEC">
      <w:pPr>
        <w:spacing w:line="276" w:lineRule="auto"/>
        <w:ind w:rightChars="-11" w:right="-23"/>
        <w:rPr>
          <w:rFonts w:ascii="BIZ UDPゴシック" w:eastAsia="BIZ UDPゴシック" w:hAnsi="BIZ UDPゴシック" w:cs="メイリオ"/>
          <w:color w:val="000000" w:themeColor="text1"/>
          <w:sz w:val="24"/>
          <w:szCs w:val="24"/>
        </w:rPr>
      </w:pPr>
    </w:p>
    <w:p w14:paraId="603B6615" w14:textId="45CC34C6" w:rsidR="00E67FEC" w:rsidRPr="005A130C" w:rsidRDefault="00E67FEC" w:rsidP="00E67FEC">
      <w:pPr>
        <w:spacing w:line="276" w:lineRule="auto"/>
        <w:ind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 xml:space="preserve">　例えば、以下のような例があります。</w:t>
      </w:r>
    </w:p>
    <w:p w14:paraId="61C81808" w14:textId="57C90C0F" w:rsidR="00E67FEC" w:rsidRPr="005A130C"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車いす利用者が</w:t>
      </w:r>
      <w:r w:rsidR="006B3D40" w:rsidRPr="005A130C">
        <w:rPr>
          <w:rFonts w:ascii="BIZ UDPゴシック" w:eastAsia="BIZ UDPゴシック" w:hAnsi="BIZ UDPゴシック" w:cs="メイリオ" w:hint="eastAsia"/>
          <w:color w:val="000000" w:themeColor="text1"/>
          <w:sz w:val="24"/>
          <w:szCs w:val="24"/>
        </w:rPr>
        <w:t>参加</w:t>
      </w:r>
      <w:r w:rsidRPr="005A130C">
        <w:rPr>
          <w:rFonts w:ascii="BIZ UDPゴシック" w:eastAsia="BIZ UDPゴシック" w:hAnsi="BIZ UDPゴシック" w:cs="メイリオ" w:hint="eastAsia"/>
          <w:color w:val="000000" w:themeColor="text1"/>
          <w:sz w:val="24"/>
          <w:szCs w:val="24"/>
        </w:rPr>
        <w:t>しやすいよう、</w:t>
      </w:r>
      <w:r w:rsidR="006B3D40" w:rsidRPr="005A130C">
        <w:rPr>
          <w:rFonts w:ascii="BIZ UDPゴシック" w:eastAsia="BIZ UDPゴシック" w:hAnsi="BIZ UDPゴシック" w:cs="メイリオ" w:hint="eastAsia"/>
          <w:color w:val="000000" w:themeColor="text1"/>
          <w:sz w:val="24"/>
          <w:szCs w:val="24"/>
        </w:rPr>
        <w:t>町内会の集会時</w:t>
      </w:r>
      <w:r w:rsidRPr="005A130C">
        <w:rPr>
          <w:rFonts w:ascii="BIZ UDPゴシック" w:eastAsia="BIZ UDPゴシック" w:hAnsi="BIZ UDPゴシック" w:cs="メイリオ" w:hint="eastAsia"/>
          <w:color w:val="000000" w:themeColor="text1"/>
          <w:sz w:val="24"/>
          <w:szCs w:val="24"/>
        </w:rPr>
        <w:t>、</w:t>
      </w:r>
      <w:r w:rsidR="006B3D40" w:rsidRPr="005A130C">
        <w:rPr>
          <w:rFonts w:ascii="BIZ UDPゴシック" w:eastAsia="BIZ UDPゴシック" w:hAnsi="BIZ UDPゴシック" w:cs="メイリオ" w:hint="eastAsia"/>
          <w:color w:val="000000" w:themeColor="text1"/>
          <w:sz w:val="24"/>
          <w:szCs w:val="24"/>
        </w:rPr>
        <w:t>本人の希望に沿った</w:t>
      </w:r>
      <w:r w:rsidRPr="005A130C">
        <w:rPr>
          <w:rFonts w:ascii="BIZ UDPゴシック" w:eastAsia="BIZ UDPゴシック" w:hAnsi="BIZ UDPゴシック" w:cs="メイリオ" w:hint="eastAsia"/>
          <w:color w:val="000000" w:themeColor="text1"/>
          <w:sz w:val="24"/>
          <w:szCs w:val="24"/>
        </w:rPr>
        <w:t>場所で対応する。</w:t>
      </w:r>
    </w:p>
    <w:p w14:paraId="544ED408" w14:textId="77777777" w:rsidR="00E67FEC" w:rsidRPr="005A130C"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⇒物理的環境への配慮</w:t>
      </w:r>
    </w:p>
    <w:p w14:paraId="7F42040C" w14:textId="3D3A6EDB" w:rsidR="006B3D40" w:rsidRPr="005A130C" w:rsidRDefault="006B3D40" w:rsidP="00884855">
      <w:pPr>
        <w:spacing w:line="276" w:lineRule="auto"/>
        <w:ind w:rightChars="-11" w:right="-23"/>
        <w:rPr>
          <w:rFonts w:ascii="BIZ UDPゴシック" w:eastAsia="BIZ UDPゴシック" w:hAnsi="BIZ UDPゴシック" w:cs="メイリオ"/>
          <w:color w:val="000000" w:themeColor="text1"/>
          <w:sz w:val="24"/>
          <w:szCs w:val="24"/>
        </w:rPr>
      </w:pPr>
    </w:p>
    <w:p w14:paraId="148B6B89" w14:textId="77777777" w:rsidR="00E67FEC" w:rsidRPr="005A130C"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説明文書の点字版や拡大文字版、テキストデータ、音声データ等の提供や、必要に応じて代読や代筆を行う。</w:t>
      </w:r>
    </w:p>
    <w:p w14:paraId="43A934C5" w14:textId="77777777" w:rsidR="00E67FEC" w:rsidRPr="005A130C"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身振り、手話、要約筆記、筆談、図解、ルビ付き文書を使用するなど、本人が希望する方法でわかりやすい説明を行う。</w:t>
      </w:r>
    </w:p>
    <w:p w14:paraId="4D5A46C7" w14:textId="77777777" w:rsidR="00E67FEC" w:rsidRPr="005A130C" w:rsidRDefault="00E67FEC" w:rsidP="00E67FEC">
      <w:pPr>
        <w:pStyle w:val="ac"/>
        <w:numPr>
          <w:ilvl w:val="0"/>
          <w:numId w:val="43"/>
        </w:numPr>
        <w:spacing w:line="276" w:lineRule="auto"/>
        <w:ind w:leftChars="0"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電子メール、ホームページ、ファックスなど多様な媒体で情報提供、予約受付、案内を行う。</w:t>
      </w:r>
    </w:p>
    <w:p w14:paraId="1B5A18A3" w14:textId="77777777" w:rsidR="00E67FEC" w:rsidRPr="005A130C"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⇒意思疎通への配慮</w:t>
      </w:r>
    </w:p>
    <w:p w14:paraId="6A6FDE9C" w14:textId="77777777" w:rsidR="00E67FEC" w:rsidRPr="005A130C" w:rsidRDefault="00E67FEC" w:rsidP="00E67FEC">
      <w:pPr>
        <w:pStyle w:val="ac"/>
        <w:spacing w:line="276" w:lineRule="auto"/>
        <w:ind w:leftChars="0" w:left="645" w:rightChars="-11" w:right="-23"/>
        <w:rPr>
          <w:rFonts w:ascii="BIZ UDPゴシック" w:eastAsia="BIZ UDPゴシック" w:hAnsi="BIZ UDPゴシック" w:cs="メイリオ"/>
          <w:color w:val="000000" w:themeColor="text1"/>
          <w:sz w:val="24"/>
          <w:szCs w:val="24"/>
        </w:rPr>
      </w:pPr>
    </w:p>
    <w:p w14:paraId="60BBE5C1" w14:textId="7C61C9DA" w:rsidR="00E67FEC" w:rsidRPr="005A130C" w:rsidRDefault="006B3D40" w:rsidP="00E67FEC">
      <w:pPr>
        <w:pStyle w:val="ac"/>
        <w:numPr>
          <w:ilvl w:val="0"/>
          <w:numId w:val="43"/>
        </w:numPr>
        <w:spacing w:line="276" w:lineRule="auto"/>
        <w:ind w:leftChars="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自治会での役割を決める</w:t>
      </w:r>
      <w:r w:rsidR="00E67FEC" w:rsidRPr="005A130C">
        <w:rPr>
          <w:rFonts w:ascii="BIZ UDPゴシック" w:eastAsia="BIZ UDPゴシック" w:hAnsi="BIZ UDPゴシック" w:cs="メイリオ" w:hint="eastAsia"/>
          <w:color w:val="000000" w:themeColor="text1"/>
          <w:sz w:val="24"/>
          <w:szCs w:val="24"/>
        </w:rPr>
        <w:t>場合に、障がいの特性に応じて、</w:t>
      </w:r>
      <w:r w:rsidRPr="005A130C">
        <w:rPr>
          <w:rFonts w:ascii="BIZ UDPゴシック" w:eastAsia="BIZ UDPゴシック" w:hAnsi="BIZ UDPゴシック" w:cs="メイリオ" w:hint="eastAsia"/>
          <w:color w:val="000000" w:themeColor="text1"/>
          <w:sz w:val="24"/>
          <w:szCs w:val="24"/>
        </w:rPr>
        <w:t>本人</w:t>
      </w:r>
      <w:r w:rsidR="00E67FEC" w:rsidRPr="005A130C">
        <w:rPr>
          <w:rFonts w:ascii="BIZ UDPゴシック" w:eastAsia="BIZ UDPゴシック" w:hAnsi="BIZ UDPゴシック" w:cs="メイリオ" w:hint="eastAsia"/>
          <w:color w:val="000000" w:themeColor="text1"/>
          <w:sz w:val="24"/>
          <w:szCs w:val="24"/>
        </w:rPr>
        <w:t>が</w:t>
      </w:r>
      <w:r w:rsidRPr="005A130C">
        <w:rPr>
          <w:rFonts w:ascii="BIZ UDPゴシック" w:eastAsia="BIZ UDPゴシック" w:hAnsi="BIZ UDPゴシック" w:cs="メイリオ" w:hint="eastAsia"/>
          <w:color w:val="000000" w:themeColor="text1"/>
          <w:sz w:val="24"/>
          <w:szCs w:val="24"/>
        </w:rPr>
        <w:t>困難と感じる役割は他の人が担い、本人が得意とする役割を提供</w:t>
      </w:r>
      <w:r w:rsidR="00E67FEC" w:rsidRPr="005A130C">
        <w:rPr>
          <w:rFonts w:ascii="BIZ UDPゴシック" w:eastAsia="BIZ UDPゴシック" w:hAnsi="BIZ UDPゴシック" w:cs="メイリオ" w:hint="eastAsia"/>
          <w:color w:val="000000" w:themeColor="text1"/>
          <w:sz w:val="24"/>
          <w:szCs w:val="24"/>
        </w:rPr>
        <w:t>するなど、</w:t>
      </w:r>
      <w:r w:rsidRPr="005A130C">
        <w:rPr>
          <w:rFonts w:ascii="BIZ UDPゴシック" w:eastAsia="BIZ UDPゴシック" w:hAnsi="BIZ UDPゴシック" w:cs="メイリオ" w:hint="eastAsia"/>
          <w:color w:val="000000" w:themeColor="text1"/>
          <w:sz w:val="24"/>
          <w:szCs w:val="24"/>
        </w:rPr>
        <w:t>役割決めに関する</w:t>
      </w:r>
      <w:r w:rsidR="00E67FEC" w:rsidRPr="005A130C">
        <w:rPr>
          <w:rFonts w:ascii="BIZ UDPゴシック" w:eastAsia="BIZ UDPゴシック" w:hAnsi="BIZ UDPゴシック" w:cs="メイリオ" w:hint="eastAsia"/>
          <w:color w:val="000000" w:themeColor="text1"/>
          <w:sz w:val="24"/>
          <w:szCs w:val="24"/>
        </w:rPr>
        <w:t>ルールを柔軟に変更する。</w:t>
      </w:r>
    </w:p>
    <w:p w14:paraId="36167F14" w14:textId="48BF0765" w:rsidR="00E67FEC" w:rsidRPr="00486D09" w:rsidRDefault="00E67FEC" w:rsidP="00486D09">
      <w:pPr>
        <w:pStyle w:val="ac"/>
        <w:spacing w:line="276" w:lineRule="auto"/>
        <w:ind w:leftChars="0" w:left="645"/>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⇒ルール・慣行の柔軟な変更</w:t>
      </w:r>
    </w:p>
    <w:tbl>
      <w:tblPr>
        <w:tblStyle w:val="ab"/>
        <w:tblW w:w="0" w:type="auto"/>
        <w:tblLook w:val="04A0" w:firstRow="1" w:lastRow="0" w:firstColumn="1" w:lastColumn="0" w:noHBand="0" w:noVBand="1"/>
      </w:tblPr>
      <w:tblGrid>
        <w:gridCol w:w="5239"/>
        <w:gridCol w:w="5239"/>
      </w:tblGrid>
      <w:tr w:rsidR="00E67FEC" w:rsidRPr="005A130C" w14:paraId="1AE6327B" w14:textId="77777777" w:rsidTr="00703106">
        <w:tc>
          <w:tcPr>
            <w:tcW w:w="10478" w:type="dxa"/>
            <w:gridSpan w:val="2"/>
            <w:shd w:val="clear" w:color="auto" w:fill="8DB3E2" w:themeFill="text2" w:themeFillTint="66"/>
          </w:tcPr>
          <w:p w14:paraId="1815E45B" w14:textId="2AD67C34" w:rsidR="00E67FEC" w:rsidRPr="005A130C" w:rsidRDefault="00E86D41" w:rsidP="00703106">
            <w:pPr>
              <w:tabs>
                <w:tab w:val="left" w:pos="4035"/>
              </w:tabs>
              <w:spacing w:line="0" w:lineRule="atLeast"/>
              <w:jc w:val="center"/>
              <w:rPr>
                <w:rFonts w:ascii="BIZ UDPゴシック" w:eastAsia="BIZ UDPゴシック" w:hAnsi="BIZ UDPゴシック" w:cs="メイリオ"/>
                <w:b/>
                <w:bCs/>
                <w:sz w:val="24"/>
                <w:szCs w:val="24"/>
              </w:rPr>
            </w:pPr>
            <w:r w:rsidRPr="005A130C">
              <w:rPr>
                <w:rFonts w:ascii="BIZ UDPゴシック" w:eastAsia="BIZ UDPゴシック" w:hAnsi="BIZ UDPゴシック" w:cs="メイリオ" w:hint="eastAsia"/>
                <w:b/>
                <w:bCs/>
                <w:sz w:val="24"/>
                <w:szCs w:val="24"/>
              </w:rPr>
              <w:t>合理的配慮の提供の具体的な事例</w:t>
            </w:r>
          </w:p>
        </w:tc>
      </w:tr>
      <w:tr w:rsidR="00884855" w:rsidRPr="005A130C" w14:paraId="7451EFD9" w14:textId="77777777" w:rsidTr="00703106">
        <w:tc>
          <w:tcPr>
            <w:tcW w:w="10478" w:type="dxa"/>
            <w:gridSpan w:val="2"/>
            <w:shd w:val="clear" w:color="auto" w:fill="DAEEF3" w:themeFill="accent5" w:themeFillTint="33"/>
          </w:tcPr>
          <w:p w14:paraId="0C2B4DBC" w14:textId="77777777" w:rsidR="00E67FEC" w:rsidRPr="005A130C"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視覚障がいのある人に関する事例</w:t>
            </w:r>
          </w:p>
        </w:tc>
      </w:tr>
      <w:tr w:rsidR="00884855" w:rsidRPr="005A130C" w14:paraId="782965A8" w14:textId="77777777" w:rsidTr="00703106">
        <w:trPr>
          <w:trHeight w:val="20"/>
        </w:trPr>
        <w:tc>
          <w:tcPr>
            <w:tcW w:w="5239" w:type="dxa"/>
            <w:vAlign w:val="center"/>
          </w:tcPr>
          <w:p w14:paraId="066B4DC6" w14:textId="77777777" w:rsidR="00E67FEC" w:rsidRPr="005A130C"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D9354CF" w14:textId="77777777" w:rsidR="00E67FEC" w:rsidRPr="005A130C"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884855" w:rsidRPr="005A130C" w14:paraId="110BD1C4" w14:textId="77777777" w:rsidTr="00703106">
        <w:trPr>
          <w:trHeight w:val="20"/>
        </w:trPr>
        <w:tc>
          <w:tcPr>
            <w:tcW w:w="5239" w:type="dxa"/>
          </w:tcPr>
          <w:p w14:paraId="672DE3C7" w14:textId="5C9EEED1" w:rsidR="00E67FEC" w:rsidRPr="005A130C" w:rsidRDefault="006B3D40" w:rsidP="00703106">
            <w:pPr>
              <w:widowControl/>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自治会の集会で配布される資料が読めないため、事前に配布資料をデータで提供してほしい。</w:t>
            </w:r>
          </w:p>
        </w:tc>
        <w:tc>
          <w:tcPr>
            <w:tcW w:w="5239" w:type="dxa"/>
          </w:tcPr>
          <w:p w14:paraId="66882BF9" w14:textId="2CCC6B21" w:rsidR="00E67FEC" w:rsidRPr="005A130C" w:rsidRDefault="006B3D40" w:rsidP="00703106">
            <w:pPr>
              <w:widowControl/>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自治会は、集会で配布予定の資料を事前にメールで送付する。</w:t>
            </w:r>
          </w:p>
        </w:tc>
      </w:tr>
      <w:tr w:rsidR="00884855" w:rsidRPr="005A130C" w14:paraId="56F178F3" w14:textId="77777777" w:rsidTr="00703106">
        <w:tc>
          <w:tcPr>
            <w:tcW w:w="10478" w:type="dxa"/>
            <w:gridSpan w:val="2"/>
            <w:shd w:val="clear" w:color="auto" w:fill="DAEEF3" w:themeFill="accent5" w:themeFillTint="33"/>
          </w:tcPr>
          <w:p w14:paraId="622C421F" w14:textId="77777777" w:rsidR="00E67FEC" w:rsidRPr="005A130C"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rPr>
            </w:pPr>
            <w:bookmarkStart w:id="58" w:name="_Hlk187762858"/>
            <w:r w:rsidRPr="005A130C">
              <w:rPr>
                <w:rFonts w:ascii="BIZ UDPゴシック" w:eastAsia="BIZ UDPゴシック" w:hAnsi="BIZ UDPゴシック" w:cs="メイリオ" w:hint="eastAsia"/>
                <w:bCs/>
                <w:color w:val="000000" w:themeColor="text1"/>
                <w:sz w:val="24"/>
                <w:szCs w:val="24"/>
              </w:rPr>
              <w:t>●　聴覚・言語障がいのある人に関する事例</w:t>
            </w:r>
          </w:p>
        </w:tc>
      </w:tr>
      <w:bookmarkEnd w:id="58"/>
      <w:tr w:rsidR="00884855" w:rsidRPr="005A130C" w14:paraId="315648B4" w14:textId="77777777" w:rsidTr="00703106">
        <w:trPr>
          <w:trHeight w:val="20"/>
        </w:trPr>
        <w:tc>
          <w:tcPr>
            <w:tcW w:w="5239" w:type="dxa"/>
            <w:vAlign w:val="center"/>
          </w:tcPr>
          <w:p w14:paraId="08B9EC61" w14:textId="77777777" w:rsidR="00E67FEC" w:rsidRPr="005A130C"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vAlign w:val="center"/>
          </w:tcPr>
          <w:p w14:paraId="5FAE0081" w14:textId="77777777" w:rsidR="00E67FEC" w:rsidRPr="005A130C" w:rsidRDefault="00E67FEC" w:rsidP="00703106">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884855" w:rsidRPr="005A130C" w14:paraId="08257B7B" w14:textId="77777777" w:rsidTr="00703106">
        <w:trPr>
          <w:trHeight w:val="20"/>
        </w:trPr>
        <w:tc>
          <w:tcPr>
            <w:tcW w:w="5239" w:type="dxa"/>
          </w:tcPr>
          <w:p w14:paraId="562FF42F" w14:textId="10B6F777" w:rsidR="00E67FEC" w:rsidRPr="005A130C" w:rsidRDefault="006B3D40" w:rsidP="00703106">
            <w:pPr>
              <w:widowControl/>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ボランティア団体の</w:t>
            </w:r>
            <w:r w:rsidR="001779B7" w:rsidRPr="005A130C">
              <w:rPr>
                <w:rFonts w:ascii="BIZ UDPゴシック" w:eastAsia="BIZ UDPゴシック" w:hAnsi="BIZ UDPゴシック" w:cs="メイリオ" w:hint="eastAsia"/>
                <w:color w:val="000000" w:themeColor="text1"/>
                <w:kern w:val="0"/>
                <w:sz w:val="24"/>
                <w:szCs w:val="24"/>
              </w:rPr>
              <w:t>会議時、周囲の発言が分からないため、情報保障をしてほしいと申し出る。</w:t>
            </w:r>
          </w:p>
        </w:tc>
        <w:tc>
          <w:tcPr>
            <w:tcW w:w="5239" w:type="dxa"/>
          </w:tcPr>
          <w:p w14:paraId="08B7A444" w14:textId="2DE41119" w:rsidR="00E67FEC" w:rsidRPr="005A130C" w:rsidRDefault="001779B7" w:rsidP="00703106">
            <w:pPr>
              <w:widowControl/>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ボランティア団体は、パソコンの音声認識文字化機能の利用や、補助スタッフを配置するなどし、会議中の情報保障を提供する。</w:t>
            </w:r>
          </w:p>
        </w:tc>
      </w:tr>
      <w:tr w:rsidR="00884855" w:rsidRPr="005A130C" w14:paraId="3F3B6BD8" w14:textId="77777777" w:rsidTr="00703106">
        <w:tc>
          <w:tcPr>
            <w:tcW w:w="10478" w:type="dxa"/>
            <w:gridSpan w:val="2"/>
            <w:shd w:val="clear" w:color="auto" w:fill="DAEEF3" w:themeFill="accent5" w:themeFillTint="33"/>
          </w:tcPr>
          <w:p w14:paraId="1C067822" w14:textId="77777777" w:rsidR="00E67FEC" w:rsidRPr="005A130C"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肢体不自由のある人に関する事例</w:t>
            </w:r>
          </w:p>
        </w:tc>
      </w:tr>
      <w:tr w:rsidR="00884855" w:rsidRPr="005A130C" w14:paraId="10F55471" w14:textId="77777777" w:rsidTr="00703106">
        <w:trPr>
          <w:trHeight w:val="20"/>
        </w:trPr>
        <w:tc>
          <w:tcPr>
            <w:tcW w:w="5239" w:type="dxa"/>
          </w:tcPr>
          <w:p w14:paraId="65A51FD9" w14:textId="77777777" w:rsidR="00E67FEC" w:rsidRPr="005A130C"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0AC3B4A2" w14:textId="77777777" w:rsidR="00E67FEC" w:rsidRPr="005A130C"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884855" w:rsidRPr="005A130C" w14:paraId="588C5879" w14:textId="77777777" w:rsidTr="00703106">
        <w:tc>
          <w:tcPr>
            <w:tcW w:w="5239" w:type="dxa"/>
          </w:tcPr>
          <w:p w14:paraId="2EB51F43" w14:textId="2298585A" w:rsidR="00E67FEC" w:rsidRPr="005A130C"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マンション管理組合が行う会議に出席したいが、集会場所がエレベーターのない２階のため、参加できるよう配慮してほしいと申し出る。</w:t>
            </w:r>
          </w:p>
        </w:tc>
        <w:tc>
          <w:tcPr>
            <w:tcW w:w="5239" w:type="dxa"/>
          </w:tcPr>
          <w:p w14:paraId="757D0742" w14:textId="3085F7B5" w:rsidR="00E67FEC" w:rsidRPr="005A130C"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マンション管理組合は、現在予定している場所から集会場所を変更することは難しかったため、本人と話</w:t>
            </w:r>
            <w:r w:rsidR="0046740A" w:rsidRPr="005A130C">
              <w:rPr>
                <w:rFonts w:ascii="BIZ UDPゴシック" w:eastAsia="BIZ UDPゴシック" w:hAnsi="BIZ UDPゴシック" w:cs="メイリオ" w:hint="eastAsia"/>
                <w:color w:val="000000" w:themeColor="text1"/>
                <w:kern w:val="0"/>
                <w:sz w:val="24"/>
                <w:szCs w:val="24"/>
              </w:rPr>
              <w:t>し</w:t>
            </w:r>
            <w:r w:rsidRPr="005A130C">
              <w:rPr>
                <w:rFonts w:ascii="BIZ UDPゴシック" w:eastAsia="BIZ UDPゴシック" w:hAnsi="BIZ UDPゴシック" w:cs="メイリオ" w:hint="eastAsia"/>
                <w:color w:val="000000" w:themeColor="text1"/>
                <w:kern w:val="0"/>
                <w:sz w:val="24"/>
                <w:szCs w:val="24"/>
              </w:rPr>
              <w:t>合い、本人は自宅からパソコンでオンライン参加できるよう調整</w:t>
            </w:r>
            <w:r w:rsidR="00D95E4F" w:rsidRPr="005A130C">
              <w:rPr>
                <w:rFonts w:ascii="BIZ UDPゴシック" w:eastAsia="BIZ UDPゴシック" w:hAnsi="BIZ UDPゴシック" w:cs="メイリオ" w:hint="eastAsia"/>
                <w:color w:val="000000" w:themeColor="text1"/>
                <w:kern w:val="0"/>
                <w:sz w:val="24"/>
                <w:szCs w:val="24"/>
              </w:rPr>
              <w:t>する</w:t>
            </w:r>
            <w:r w:rsidRPr="005A130C">
              <w:rPr>
                <w:rFonts w:ascii="BIZ UDPゴシック" w:eastAsia="BIZ UDPゴシック" w:hAnsi="BIZ UDPゴシック" w:cs="メイリオ" w:hint="eastAsia"/>
                <w:color w:val="000000" w:themeColor="text1"/>
                <w:kern w:val="0"/>
                <w:sz w:val="24"/>
                <w:szCs w:val="24"/>
              </w:rPr>
              <w:t>。</w:t>
            </w:r>
          </w:p>
        </w:tc>
      </w:tr>
      <w:tr w:rsidR="00192691" w:rsidRPr="005A130C" w14:paraId="7704C68A" w14:textId="77777777" w:rsidTr="00703106">
        <w:tc>
          <w:tcPr>
            <w:tcW w:w="10478" w:type="dxa"/>
            <w:gridSpan w:val="2"/>
            <w:shd w:val="clear" w:color="auto" w:fill="DAEEF3" w:themeFill="accent5" w:themeFillTint="33"/>
          </w:tcPr>
          <w:p w14:paraId="518BB0A7" w14:textId="6A711386" w:rsidR="00192691" w:rsidRPr="005A130C" w:rsidRDefault="00192691"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lastRenderedPageBreak/>
              <w:t>●</w:t>
            </w:r>
            <w:r w:rsidR="00573527">
              <w:rPr>
                <w:rFonts w:ascii="BIZ UDPゴシック" w:eastAsia="BIZ UDPゴシック" w:hAnsi="BIZ UDPゴシック" w:cs="メイリオ" w:hint="eastAsia"/>
                <w:bCs/>
                <w:color w:val="000000" w:themeColor="text1"/>
                <w:sz w:val="24"/>
                <w:szCs w:val="24"/>
              </w:rPr>
              <w:t xml:space="preserve"> </w:t>
            </w:r>
            <w:r w:rsidRPr="00AC7FD6">
              <w:rPr>
                <w:rFonts w:ascii="BIZ UDPゴシック" w:eastAsia="BIZ UDPゴシック" w:hAnsi="BIZ UDPゴシック" w:cs="メイリオ" w:hint="eastAsia"/>
                <w:bCs/>
                <w:color w:val="000000" w:themeColor="text1"/>
                <w:sz w:val="24"/>
                <w:szCs w:val="24"/>
              </w:rPr>
              <w:t>精神障がいの</w:t>
            </w:r>
            <w:r w:rsidRPr="005A130C">
              <w:rPr>
                <w:rFonts w:ascii="BIZ UDPゴシック" w:eastAsia="BIZ UDPゴシック" w:hAnsi="BIZ UDPゴシック" w:cs="メイリオ" w:hint="eastAsia"/>
                <w:bCs/>
                <w:color w:val="000000" w:themeColor="text1"/>
                <w:sz w:val="24"/>
                <w:szCs w:val="24"/>
              </w:rPr>
              <w:t>ある人に関する事例</w:t>
            </w:r>
          </w:p>
        </w:tc>
      </w:tr>
      <w:tr w:rsidR="00192691" w:rsidRPr="005A130C" w14:paraId="75EED233" w14:textId="77777777" w:rsidTr="00476633">
        <w:trPr>
          <w:trHeight w:val="20"/>
        </w:trPr>
        <w:tc>
          <w:tcPr>
            <w:tcW w:w="5239" w:type="dxa"/>
          </w:tcPr>
          <w:p w14:paraId="36780301" w14:textId="77777777" w:rsidR="00192691" w:rsidRPr="005A130C" w:rsidRDefault="00192691"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351807C5" w14:textId="77777777" w:rsidR="00192691" w:rsidRPr="005A130C" w:rsidRDefault="00192691" w:rsidP="00476633">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192691" w:rsidRPr="00D37484" w14:paraId="307E94AF" w14:textId="77777777" w:rsidTr="00476633">
        <w:tc>
          <w:tcPr>
            <w:tcW w:w="5239" w:type="dxa"/>
          </w:tcPr>
          <w:p w14:paraId="64A53CB5" w14:textId="465E49AF" w:rsidR="00192691" w:rsidRPr="00AC7FD6" w:rsidRDefault="00573527"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マンション管理組合の理事会へ出席を求められた際、強い不安や緊張を感じたため、欠席を認める</w:t>
            </w:r>
            <w:r w:rsidR="003E4C25" w:rsidRPr="00AC7FD6">
              <w:rPr>
                <w:rFonts w:ascii="BIZ UDPゴシック" w:eastAsia="BIZ UDPゴシック" w:hAnsi="BIZ UDPゴシック" w:cs="メイリオ" w:hint="eastAsia"/>
                <w:color w:val="000000" w:themeColor="text1"/>
                <w:kern w:val="0"/>
                <w:sz w:val="24"/>
                <w:szCs w:val="24"/>
              </w:rPr>
              <w:t>よう</w:t>
            </w:r>
            <w:r w:rsidRPr="00AC7FD6">
              <w:rPr>
                <w:rFonts w:ascii="BIZ UDPゴシック" w:eastAsia="BIZ UDPゴシック" w:hAnsi="BIZ UDPゴシック" w:cs="メイリオ" w:hint="eastAsia"/>
                <w:color w:val="000000" w:themeColor="text1"/>
                <w:kern w:val="0"/>
                <w:sz w:val="24"/>
                <w:szCs w:val="24"/>
              </w:rPr>
              <w:t>配慮を求める。</w:t>
            </w:r>
          </w:p>
        </w:tc>
        <w:tc>
          <w:tcPr>
            <w:tcW w:w="5239" w:type="dxa"/>
          </w:tcPr>
          <w:p w14:paraId="3216D1E2" w14:textId="0158EA5A" w:rsidR="00192691" w:rsidRPr="00AC7FD6" w:rsidRDefault="00573527"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マンション管理組合の理事会は、本人の欠席を認めるとともに、当日の議題について個別に本人へ説明</w:t>
            </w:r>
            <w:r w:rsidR="003E4C25" w:rsidRPr="00AC7FD6">
              <w:rPr>
                <w:rFonts w:ascii="BIZ UDPゴシック" w:eastAsia="BIZ UDPゴシック" w:hAnsi="BIZ UDPゴシック" w:cs="メイリオ" w:hint="eastAsia"/>
                <w:color w:val="000000" w:themeColor="text1"/>
                <w:kern w:val="0"/>
                <w:sz w:val="24"/>
                <w:szCs w:val="24"/>
              </w:rPr>
              <w:t>し意向を確認</w:t>
            </w:r>
            <w:r w:rsidRPr="00AC7FD6">
              <w:rPr>
                <w:rFonts w:ascii="BIZ UDPゴシック" w:eastAsia="BIZ UDPゴシック" w:hAnsi="BIZ UDPゴシック" w:cs="メイリオ" w:hint="eastAsia"/>
                <w:color w:val="000000" w:themeColor="text1"/>
                <w:kern w:val="0"/>
                <w:sz w:val="24"/>
                <w:szCs w:val="24"/>
              </w:rPr>
              <w:t>するなど、代替方法を検討する。</w:t>
            </w:r>
          </w:p>
        </w:tc>
      </w:tr>
      <w:tr w:rsidR="00884855" w:rsidRPr="005A130C" w14:paraId="28D44FBD" w14:textId="77777777" w:rsidTr="00703106">
        <w:tc>
          <w:tcPr>
            <w:tcW w:w="10478" w:type="dxa"/>
            <w:gridSpan w:val="2"/>
            <w:shd w:val="clear" w:color="auto" w:fill="DAEEF3" w:themeFill="accent5" w:themeFillTint="33"/>
          </w:tcPr>
          <w:p w14:paraId="7B4F35EA" w14:textId="16174B86" w:rsidR="00E67FEC" w:rsidRPr="005A130C" w:rsidRDefault="00E67FEC" w:rsidP="00703106">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w:t>
            </w:r>
            <w:r w:rsidR="00573527">
              <w:rPr>
                <w:rFonts w:ascii="BIZ UDPゴシック" w:eastAsia="BIZ UDPゴシック" w:hAnsi="BIZ UDPゴシック" w:cs="メイリオ" w:hint="eastAsia"/>
                <w:bCs/>
                <w:color w:val="000000" w:themeColor="text1"/>
                <w:sz w:val="24"/>
                <w:szCs w:val="24"/>
              </w:rPr>
              <w:t xml:space="preserve"> </w:t>
            </w:r>
            <w:r w:rsidRPr="005A130C">
              <w:rPr>
                <w:rFonts w:ascii="BIZ UDPゴシック" w:eastAsia="BIZ UDPゴシック" w:hAnsi="BIZ UDPゴシック" w:cs="メイリオ" w:hint="eastAsia"/>
                <w:bCs/>
                <w:color w:val="000000" w:themeColor="text1"/>
                <w:sz w:val="24"/>
                <w:szCs w:val="24"/>
              </w:rPr>
              <w:t>知的障がい</w:t>
            </w:r>
            <w:r w:rsidR="005A130C">
              <w:rPr>
                <w:rFonts w:ascii="BIZ UDPゴシック" w:eastAsia="BIZ UDPゴシック" w:hAnsi="BIZ UDPゴシック" w:cs="メイリオ" w:hint="eastAsia"/>
                <w:bCs/>
                <w:color w:val="000000" w:themeColor="text1"/>
                <w:sz w:val="24"/>
                <w:szCs w:val="24"/>
              </w:rPr>
              <w:t>や</w:t>
            </w:r>
            <w:r w:rsidR="005A130C" w:rsidRPr="00AC7FD6">
              <w:rPr>
                <w:rFonts w:ascii="BIZ UDPゴシック" w:eastAsia="BIZ UDPゴシック" w:hAnsi="BIZ UDPゴシック" w:cs="メイリオ" w:hint="eastAsia"/>
                <w:bCs/>
                <w:color w:val="000000" w:themeColor="text1"/>
                <w:sz w:val="24"/>
                <w:szCs w:val="24"/>
              </w:rPr>
              <w:t>精神障がい、発達障がい</w:t>
            </w:r>
            <w:r w:rsidRPr="005A130C">
              <w:rPr>
                <w:rFonts w:ascii="BIZ UDPゴシック" w:eastAsia="BIZ UDPゴシック" w:hAnsi="BIZ UDPゴシック" w:cs="メイリオ" w:hint="eastAsia"/>
                <w:bCs/>
                <w:color w:val="000000" w:themeColor="text1"/>
                <w:sz w:val="24"/>
                <w:szCs w:val="24"/>
              </w:rPr>
              <w:t>のある人に関する事例</w:t>
            </w:r>
          </w:p>
        </w:tc>
      </w:tr>
      <w:tr w:rsidR="00884855" w:rsidRPr="005A130C" w14:paraId="3CC583E5" w14:textId="77777777" w:rsidTr="00703106">
        <w:trPr>
          <w:trHeight w:val="20"/>
        </w:trPr>
        <w:tc>
          <w:tcPr>
            <w:tcW w:w="5239" w:type="dxa"/>
          </w:tcPr>
          <w:p w14:paraId="7403D7B4" w14:textId="77777777" w:rsidR="00E67FEC" w:rsidRPr="005A130C"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困りごと（合理的配慮の申出）</w:t>
            </w:r>
          </w:p>
        </w:tc>
        <w:tc>
          <w:tcPr>
            <w:tcW w:w="5239" w:type="dxa"/>
          </w:tcPr>
          <w:p w14:paraId="5277109F" w14:textId="77777777" w:rsidR="00E67FEC" w:rsidRPr="005A130C" w:rsidRDefault="00E67FEC" w:rsidP="00884855">
            <w:pPr>
              <w:widowControl/>
              <w:spacing w:line="276" w:lineRule="auto"/>
              <w:jc w:val="center"/>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合理的配慮の提供例</w:t>
            </w:r>
          </w:p>
        </w:tc>
      </w:tr>
      <w:tr w:rsidR="00884855" w:rsidRPr="005A130C" w14:paraId="232150A5" w14:textId="77777777" w:rsidTr="00703106">
        <w:tc>
          <w:tcPr>
            <w:tcW w:w="5239" w:type="dxa"/>
          </w:tcPr>
          <w:p w14:paraId="0061C3C2" w14:textId="591AF9B6" w:rsidR="00E67FEC" w:rsidRPr="005A130C"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自治会活動において、順番に回ってくる役員の役割について、障がい特性上、担うことが困難と感じたため、自治会長に配慮してほしいと申し出る。</w:t>
            </w:r>
          </w:p>
        </w:tc>
        <w:tc>
          <w:tcPr>
            <w:tcW w:w="5239" w:type="dxa"/>
          </w:tcPr>
          <w:p w14:paraId="419F9B9B" w14:textId="3A38C061" w:rsidR="00D95E4F" w:rsidRPr="005A130C" w:rsidRDefault="001779B7" w:rsidP="00703106">
            <w:pPr>
              <w:tabs>
                <w:tab w:val="left" w:pos="4035"/>
              </w:tabs>
              <w:spacing w:line="276" w:lineRule="auto"/>
              <w:rPr>
                <w:rFonts w:ascii="BIZ UDPゴシック" w:eastAsia="BIZ UDPゴシック" w:hAnsi="BIZ UDPゴシック" w:cs="メイリオ"/>
                <w:color w:val="000000" w:themeColor="text1"/>
                <w:kern w:val="0"/>
                <w:sz w:val="24"/>
                <w:szCs w:val="24"/>
              </w:rPr>
            </w:pPr>
            <w:r w:rsidRPr="005A130C">
              <w:rPr>
                <w:rFonts w:ascii="BIZ UDPゴシック" w:eastAsia="BIZ UDPゴシック" w:hAnsi="BIZ UDPゴシック" w:cs="メイリオ" w:hint="eastAsia"/>
                <w:color w:val="000000" w:themeColor="text1"/>
                <w:kern w:val="0"/>
                <w:sz w:val="24"/>
                <w:szCs w:val="24"/>
              </w:rPr>
              <w:t>自治会長は、どういった役割なら担えそうかなどを本人と話</w:t>
            </w:r>
            <w:r w:rsidR="0046740A" w:rsidRPr="005A130C">
              <w:rPr>
                <w:rFonts w:ascii="BIZ UDPゴシック" w:eastAsia="BIZ UDPゴシック" w:hAnsi="BIZ UDPゴシック" w:cs="メイリオ" w:hint="eastAsia"/>
                <w:color w:val="000000" w:themeColor="text1"/>
                <w:kern w:val="0"/>
                <w:sz w:val="24"/>
                <w:szCs w:val="24"/>
              </w:rPr>
              <w:t>し</w:t>
            </w:r>
            <w:r w:rsidRPr="005A130C">
              <w:rPr>
                <w:rFonts w:ascii="BIZ UDPゴシック" w:eastAsia="BIZ UDPゴシック" w:hAnsi="BIZ UDPゴシック" w:cs="メイリオ" w:hint="eastAsia"/>
                <w:color w:val="000000" w:themeColor="text1"/>
                <w:kern w:val="0"/>
                <w:sz w:val="24"/>
                <w:szCs w:val="24"/>
              </w:rPr>
              <w:t>合い、本人が困難と感じる役割は他の人に担ってもらい、本人が</w:t>
            </w:r>
            <w:r w:rsidR="00D95E4F" w:rsidRPr="005A130C">
              <w:rPr>
                <w:rFonts w:ascii="BIZ UDPゴシック" w:eastAsia="BIZ UDPゴシック" w:hAnsi="BIZ UDPゴシック" w:cs="メイリオ" w:hint="eastAsia"/>
                <w:color w:val="000000" w:themeColor="text1"/>
                <w:kern w:val="0"/>
                <w:sz w:val="24"/>
                <w:szCs w:val="24"/>
              </w:rPr>
              <w:t>できそうと感じる役割に変更できるよう調整する。</w:t>
            </w:r>
          </w:p>
        </w:tc>
      </w:tr>
    </w:tbl>
    <w:p w14:paraId="369DE7DF" w14:textId="65550DE8" w:rsidR="00E67FEC" w:rsidRDefault="00E67FEC" w:rsidP="00E67FEC">
      <w:pPr>
        <w:spacing w:line="276" w:lineRule="auto"/>
        <w:ind w:left="240" w:hangingChars="100" w:hanging="24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上記の事例は、あくまでも例示で、これらに限定されたものではありません。また、実施を求められた側に無制限の負担を求めるものではなく、過重な負担がある場合には、合理的配慮の不提供に該当しません。しかし、その場合もどうすれば障がいのない人と同等のサービスを提供できるかを考え、代替方法について障がいのある人と話</w:t>
      </w:r>
      <w:r w:rsidR="0046740A" w:rsidRPr="005A130C">
        <w:rPr>
          <w:rFonts w:ascii="BIZ UDPゴシック" w:eastAsia="BIZ UDPゴシック" w:hAnsi="BIZ UDPゴシック" w:cs="メイリオ" w:hint="eastAsia"/>
          <w:color w:val="000000" w:themeColor="text1"/>
          <w:sz w:val="24"/>
          <w:szCs w:val="24"/>
        </w:rPr>
        <w:t>し</w:t>
      </w:r>
      <w:r w:rsidRPr="005A130C">
        <w:rPr>
          <w:rFonts w:ascii="BIZ UDPゴシック" w:eastAsia="BIZ UDPゴシック" w:hAnsi="BIZ UDPゴシック" w:cs="メイリオ" w:hint="eastAsia"/>
          <w:color w:val="000000" w:themeColor="text1"/>
          <w:sz w:val="24"/>
          <w:szCs w:val="24"/>
        </w:rPr>
        <w:t>合いを行う必要があります。</w:t>
      </w:r>
    </w:p>
    <w:p w14:paraId="0B035B2C" w14:textId="1ACD4AF4"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50C12D4F" w14:textId="1DF41228"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376955EF" w14:textId="5F127DA6"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636B429D" w14:textId="24E75DCC"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5B063000" w14:textId="176C687D"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34F139E2" w14:textId="25466EF7"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1A1BC7BC" w14:textId="36CA2E25"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055919C9" w14:textId="463EED6A"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7726DA97" w14:textId="289CBFF4"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207CB91A" w14:textId="6BD5DC88"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067A2F31" w14:textId="18711FED"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46E2989F" w14:textId="7E05D736"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411E2F73" w14:textId="3E0F19EE"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6462A06B" w14:textId="36B1045C"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40010EF2" w14:textId="03A7255F"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3E515D9E" w14:textId="52814167"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43B6DF70" w14:textId="59A6AF6A"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6AA46CA4" w14:textId="40E8C870"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3D5E4A01" w14:textId="2F335A4C" w:rsidR="00077F47"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601BD931" w14:textId="77777777" w:rsidR="00D37484" w:rsidRDefault="00D37484" w:rsidP="00E67FEC">
      <w:pPr>
        <w:spacing w:line="276" w:lineRule="auto"/>
        <w:ind w:left="240" w:hangingChars="100" w:hanging="240"/>
        <w:rPr>
          <w:rFonts w:ascii="BIZ UDPゴシック" w:eastAsia="BIZ UDPゴシック" w:hAnsi="BIZ UDPゴシック" w:cs="メイリオ"/>
          <w:color w:val="000000" w:themeColor="text1"/>
          <w:sz w:val="24"/>
          <w:szCs w:val="24"/>
        </w:rPr>
      </w:pPr>
    </w:p>
    <w:p w14:paraId="5BAED6A2" w14:textId="77777777" w:rsidR="00077F47" w:rsidRPr="00884855" w:rsidRDefault="00077F47" w:rsidP="00E67FEC">
      <w:pPr>
        <w:spacing w:line="276" w:lineRule="auto"/>
        <w:ind w:left="240" w:hangingChars="100" w:hanging="240"/>
        <w:rPr>
          <w:rFonts w:ascii="BIZ UDPゴシック" w:eastAsia="BIZ UDPゴシック" w:hAnsi="BIZ UDPゴシック" w:cs="メイリオ"/>
          <w:color w:val="000000" w:themeColor="text1"/>
          <w:sz w:val="24"/>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050EF5D3" w14:textId="77777777" w:rsidTr="00D95E4F">
        <w:tc>
          <w:tcPr>
            <w:tcW w:w="10370" w:type="dxa"/>
            <w:shd w:val="clear" w:color="auto" w:fill="4F81BD" w:themeFill="accent1"/>
          </w:tcPr>
          <w:p w14:paraId="3BCB65D8" w14:textId="77777777" w:rsidR="001A04ED" w:rsidRPr="00BA230B" w:rsidRDefault="001A04ED" w:rsidP="001A04ED">
            <w:pPr>
              <w:tabs>
                <w:tab w:val="center" w:pos="4864"/>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環境の整備</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29F957C6" w14:textId="77777777"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環境の整備に関する事例</w:t>
      </w:r>
    </w:p>
    <w:p w14:paraId="5DA922A4" w14:textId="504D05BA" w:rsidR="001A04ED" w:rsidRDefault="001A04ED" w:rsidP="001B3B77">
      <w:pPr>
        <w:tabs>
          <w:tab w:val="left" w:pos="3780"/>
        </w:tabs>
        <w:spacing w:line="276" w:lineRule="auto"/>
        <w:ind w:firstLineChars="100" w:firstLine="240"/>
        <w:rPr>
          <w:rFonts w:ascii="BIZ UDPゴシック" w:eastAsia="BIZ UDPゴシック" w:hAnsi="BIZ UDPゴシック" w:cs="メイリオ"/>
          <w:sz w:val="24"/>
          <w:szCs w:val="24"/>
        </w:rPr>
      </w:pPr>
      <w:r w:rsidRPr="001B3B77">
        <w:rPr>
          <w:rFonts w:ascii="BIZ UDPゴシック" w:eastAsia="BIZ UDPゴシック" w:hAnsi="BIZ UDPゴシック" w:cs="メイリオ" w:hint="eastAsia"/>
          <w:sz w:val="24"/>
          <w:szCs w:val="24"/>
        </w:rPr>
        <w:t>障害者差別解消法（第５条）では、行政機関等および事業者は、合理的配慮を的確に行うための環境の整備を行うよう努めることとしています。環境の整備とは、不特定多数の障がいのある人を主な対象とした、いわゆるバリアフリー法に基づく公共施設や交通機関におけるバリアフリー化、意思表示やコミュニケーションを支援するためのサービス、介助者などの人的支援、障がいのある人による円滑な情報の取得・利用・発信のための情報アクセシビリティの向上などのことです。</w:t>
      </w:r>
    </w:p>
    <w:p w14:paraId="35E19EF1" w14:textId="77777777" w:rsidR="006C0943" w:rsidRDefault="006C0943" w:rsidP="001B3B77">
      <w:pPr>
        <w:tabs>
          <w:tab w:val="left" w:pos="3780"/>
        </w:tabs>
        <w:spacing w:line="276" w:lineRule="auto"/>
        <w:ind w:firstLineChars="100" w:firstLine="240"/>
        <w:rPr>
          <w:rFonts w:ascii="BIZ UDPゴシック" w:eastAsia="BIZ UDPゴシック" w:hAnsi="BIZ UDPゴシック" w:cs="メイリオ"/>
          <w:sz w:val="24"/>
          <w:szCs w:val="24"/>
        </w:rPr>
      </w:pPr>
    </w:p>
    <w:p w14:paraId="1FEFCF36" w14:textId="77777777" w:rsidR="006C0943" w:rsidRPr="005A130C" w:rsidRDefault="006979A1" w:rsidP="001B3B7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環境の整備は、不特定多数の障がいのある人向けに事前的改善措置を行うものを指しますが、合理的配慮は、環境の整備を基礎として、特定の障がいのある人に対して、個別の状況に応じて講じられる措置です。したがって、各場面における環境の整備の状況により、提供できる合理的配慮の内容は異なるため、環境の整備と合理的配慮の提供に関する取組</w:t>
      </w:r>
      <w:r w:rsidR="00456AD4" w:rsidRPr="005A130C">
        <w:rPr>
          <w:rFonts w:ascii="BIZ UDPゴシック" w:eastAsia="BIZ UDPゴシック" w:hAnsi="BIZ UDPゴシック" w:cs="メイリオ" w:hint="eastAsia"/>
          <w:color w:val="000000" w:themeColor="text1"/>
          <w:sz w:val="24"/>
          <w:szCs w:val="24"/>
        </w:rPr>
        <w:t>み</w:t>
      </w:r>
      <w:r w:rsidRPr="005A130C">
        <w:rPr>
          <w:rFonts w:ascii="BIZ UDPゴシック" w:eastAsia="BIZ UDPゴシック" w:hAnsi="BIZ UDPゴシック" w:cs="メイリオ" w:hint="eastAsia"/>
          <w:color w:val="000000" w:themeColor="text1"/>
          <w:sz w:val="24"/>
          <w:szCs w:val="24"/>
        </w:rPr>
        <w:t>は、両輪として進めることが重要です。</w:t>
      </w:r>
    </w:p>
    <w:p w14:paraId="170C8C74" w14:textId="5C9E5A9A" w:rsidR="00456AD4" w:rsidRPr="005A130C" w:rsidRDefault="00456AD4" w:rsidP="001B3B77">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p>
    <w:p w14:paraId="34CF0AE6" w14:textId="5774FD27" w:rsidR="006979A1" w:rsidRPr="00884855" w:rsidRDefault="006979A1" w:rsidP="00456AD4">
      <w:pPr>
        <w:tabs>
          <w:tab w:val="left" w:pos="3780"/>
        </w:tabs>
        <w:spacing w:line="276" w:lineRule="auto"/>
        <w:ind w:firstLineChars="100" w:firstLine="240"/>
        <w:rPr>
          <w:rFonts w:ascii="BIZ UDPゴシック" w:eastAsia="BIZ UDPゴシック" w:hAnsi="BIZ UDPゴシック" w:cs="メイリオ"/>
          <w:color w:val="000000" w:themeColor="text1"/>
          <w:sz w:val="24"/>
          <w:szCs w:val="24"/>
        </w:rPr>
      </w:pPr>
      <w:r w:rsidRPr="005A130C">
        <w:rPr>
          <w:rFonts w:ascii="BIZ UDPゴシック" w:eastAsia="BIZ UDPゴシック" w:hAnsi="BIZ UDPゴシック" w:cs="メイリオ" w:hint="eastAsia"/>
          <w:color w:val="000000" w:themeColor="text1"/>
          <w:sz w:val="24"/>
          <w:szCs w:val="24"/>
        </w:rPr>
        <w:t>また、環境の整備は、障がいのある人との関係が長期にわたる場合において、その都度の合理的配慮の提供が不要になるという点で、中・長期的なコストの削減・効率化にも資すると考えられています。</w:t>
      </w:r>
    </w:p>
    <w:p w14:paraId="33766BF3" w14:textId="37E43471" w:rsidR="00324886" w:rsidRPr="00BA230B" w:rsidRDefault="00324886" w:rsidP="001A04ED">
      <w:pPr>
        <w:tabs>
          <w:tab w:val="left" w:pos="3780"/>
        </w:tabs>
        <w:spacing w:line="0" w:lineRule="atLeast"/>
        <w:rPr>
          <w:rFonts w:ascii="BIZ UDPゴシック" w:eastAsia="BIZ UDPゴシック" w:hAnsi="BIZ UDPゴシック" w:cs="メイリオ"/>
          <w:b/>
          <w:bCs/>
          <w:sz w:val="22"/>
        </w:rPr>
      </w:pPr>
    </w:p>
    <w:tbl>
      <w:tblPr>
        <w:tblStyle w:val="ab"/>
        <w:tblW w:w="0" w:type="auto"/>
        <w:tblLook w:val="04A0" w:firstRow="1" w:lastRow="0" w:firstColumn="1" w:lastColumn="0" w:noHBand="0" w:noVBand="1"/>
      </w:tblPr>
      <w:tblGrid>
        <w:gridCol w:w="10478"/>
      </w:tblGrid>
      <w:tr w:rsidR="00324886" w:rsidRPr="00BA230B" w14:paraId="74085E96" w14:textId="77777777" w:rsidTr="001142BF">
        <w:tc>
          <w:tcPr>
            <w:tcW w:w="10478" w:type="dxa"/>
            <w:shd w:val="clear" w:color="auto" w:fill="8DB3E2" w:themeFill="text2" w:themeFillTint="66"/>
          </w:tcPr>
          <w:p w14:paraId="611815C7" w14:textId="65D78076" w:rsidR="00324886" w:rsidRPr="001B3B77" w:rsidRDefault="00324886" w:rsidP="005F12C9">
            <w:pPr>
              <w:tabs>
                <w:tab w:val="left" w:pos="4035"/>
              </w:tabs>
              <w:spacing w:line="0" w:lineRule="atLeast"/>
              <w:jc w:val="center"/>
              <w:rPr>
                <w:rFonts w:ascii="BIZ UDPゴシック" w:eastAsia="BIZ UDPゴシック" w:hAnsi="BIZ UDPゴシック" w:cs="メイリオ"/>
                <w:b/>
                <w:bCs/>
                <w:sz w:val="24"/>
                <w:szCs w:val="24"/>
              </w:rPr>
            </w:pPr>
            <w:bookmarkStart w:id="59" w:name="_Hlk181879183"/>
            <w:r w:rsidRPr="001B3B77">
              <w:rPr>
                <w:rFonts w:ascii="BIZ UDPゴシック" w:eastAsia="BIZ UDPゴシック" w:hAnsi="BIZ UDPゴシック" w:cs="メイリオ" w:hint="eastAsia"/>
                <w:b/>
                <w:bCs/>
                <w:sz w:val="24"/>
                <w:szCs w:val="24"/>
              </w:rPr>
              <w:t>環境の整備</w:t>
            </w:r>
            <w:r w:rsidR="00E86D41">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bookmarkEnd w:id="59"/>
      <w:tr w:rsidR="001E0EE5" w:rsidRPr="005A130C" w14:paraId="4AE7F80A" w14:textId="77777777" w:rsidTr="00BB5B7C">
        <w:tc>
          <w:tcPr>
            <w:tcW w:w="10478" w:type="dxa"/>
            <w:shd w:val="clear" w:color="auto" w:fill="DAEEF3" w:themeFill="accent5" w:themeFillTint="33"/>
          </w:tcPr>
          <w:p w14:paraId="56F9DEDF" w14:textId="77777777" w:rsidR="001E0EE5" w:rsidRPr="005A130C" w:rsidRDefault="001E0EE5" w:rsidP="00BB5B7C">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視覚障がいのある人に関する事例</w:t>
            </w:r>
          </w:p>
        </w:tc>
      </w:tr>
      <w:tr w:rsidR="00324886" w:rsidRPr="001B3B77" w14:paraId="25BF972C" w14:textId="77777777" w:rsidTr="005F12C9">
        <w:tc>
          <w:tcPr>
            <w:tcW w:w="10478" w:type="dxa"/>
          </w:tcPr>
          <w:p w14:paraId="0021A4E5" w14:textId="061381CA" w:rsidR="00324886" w:rsidRPr="001B3B77" w:rsidRDefault="001F36E6"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視覚障がいのある人が受付を行う際、モニターを見ながら自分で入力するしくみになっているため利用できなかった</w:t>
            </w:r>
            <w:r w:rsidR="0031443A" w:rsidRPr="001B3B77">
              <w:rPr>
                <w:rFonts w:ascii="BIZ UDPゴシック" w:eastAsia="BIZ UDPゴシック" w:hAnsi="BIZ UDPゴシック" w:cs="メイリオ" w:hint="eastAsia"/>
                <w:bCs/>
                <w:sz w:val="24"/>
                <w:szCs w:val="24"/>
              </w:rPr>
              <w:t>ことから</w:t>
            </w:r>
            <w:r w:rsidRPr="001B3B77">
              <w:rPr>
                <w:rFonts w:ascii="BIZ UDPゴシック" w:eastAsia="BIZ UDPゴシック" w:hAnsi="BIZ UDPゴシック" w:cs="メイリオ" w:hint="eastAsia"/>
                <w:bCs/>
                <w:sz w:val="24"/>
                <w:szCs w:val="24"/>
              </w:rPr>
              <w:t>、新たにハンドセット付きの受付機器を導入する。</w:t>
            </w:r>
          </w:p>
        </w:tc>
      </w:tr>
      <w:tr w:rsidR="00324886" w:rsidRPr="001B3B77" w14:paraId="0E0E72B6" w14:textId="77777777" w:rsidTr="005F12C9">
        <w:tc>
          <w:tcPr>
            <w:tcW w:w="10478" w:type="dxa"/>
          </w:tcPr>
          <w:p w14:paraId="42172C62" w14:textId="6683D136" w:rsidR="00324886" w:rsidRPr="001B3B77" w:rsidRDefault="001F36E6"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視覚障がいのある人が飲食店を利用する際、これまでは店員がメニューを読み上げていたが、ゆっくり好みのメニューを選んで注文できるよう、点字のメニューを用意する。</w:t>
            </w:r>
          </w:p>
        </w:tc>
      </w:tr>
      <w:tr w:rsidR="00324886" w:rsidRPr="001B3B77" w14:paraId="2B4B56EF" w14:textId="77777777" w:rsidTr="005F12C9">
        <w:tc>
          <w:tcPr>
            <w:tcW w:w="10478" w:type="dxa"/>
          </w:tcPr>
          <w:p w14:paraId="5B53720E" w14:textId="4F425CD1" w:rsidR="00324886"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パンフレットの文字について、同じような輪郭の文字だと弱視のため区別しにくいという申出を受け、ユニバーサルデザインフォントを使って作成する。</w:t>
            </w:r>
          </w:p>
        </w:tc>
      </w:tr>
      <w:tr w:rsidR="00324886" w:rsidRPr="001B3B77" w14:paraId="776D64B3" w14:textId="77777777" w:rsidTr="005F12C9">
        <w:tc>
          <w:tcPr>
            <w:tcW w:w="10478" w:type="dxa"/>
          </w:tcPr>
          <w:p w14:paraId="0452CC1F" w14:textId="739B6D0D" w:rsidR="004F6DC4"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視覚障がいのある人が点字ブロックの近くにある商品にぶつかってしまわないよう、点字ブロックと商品の間を十分に空け、陳列位置に柵を設置するなど、店舗レイアウトを</w:t>
            </w:r>
            <w:r w:rsidR="00240B3C" w:rsidRPr="001B3B77">
              <w:rPr>
                <w:rFonts w:ascii="BIZ UDPゴシック" w:eastAsia="BIZ UDPゴシック" w:hAnsi="BIZ UDPゴシック" w:cs="メイリオ" w:hint="eastAsia"/>
                <w:bCs/>
                <w:color w:val="000000" w:themeColor="text1"/>
                <w:sz w:val="24"/>
                <w:szCs w:val="24"/>
              </w:rPr>
              <w:t>工夫</w:t>
            </w:r>
            <w:r w:rsidRPr="001B3B77">
              <w:rPr>
                <w:rFonts w:ascii="BIZ UDPゴシック" w:eastAsia="BIZ UDPゴシック" w:hAnsi="BIZ UDPゴシック" w:cs="メイリオ" w:hint="eastAsia"/>
                <w:bCs/>
                <w:color w:val="000000" w:themeColor="text1"/>
                <w:sz w:val="24"/>
                <w:szCs w:val="24"/>
              </w:rPr>
              <w:t>する。</w:t>
            </w:r>
          </w:p>
        </w:tc>
      </w:tr>
      <w:tr w:rsidR="00324886" w:rsidRPr="001B3B77" w14:paraId="051B39AC" w14:textId="77777777" w:rsidTr="005F12C9">
        <w:tc>
          <w:tcPr>
            <w:tcW w:w="10478" w:type="dxa"/>
          </w:tcPr>
          <w:p w14:paraId="3ABD2402" w14:textId="2CB375F9" w:rsidR="00456AD4" w:rsidRPr="001B3B77" w:rsidRDefault="001F36E6"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bCs/>
                <w:color w:val="000000" w:themeColor="text1"/>
                <w:sz w:val="24"/>
                <w:szCs w:val="24"/>
              </w:rPr>
              <w:t>商店街の通路が煩雑としており利用しにくいため、視覚障がいがある人とともに商店街をまわり、通路沿いにあるイートインスペースや鉢植えのレイアウトを見直すなど、意見を伺って反映する。</w:t>
            </w:r>
          </w:p>
        </w:tc>
      </w:tr>
      <w:tr w:rsidR="00E927D3" w:rsidRPr="001B3B77" w14:paraId="096AF006" w14:textId="77777777" w:rsidTr="00BB5B7C">
        <w:tc>
          <w:tcPr>
            <w:tcW w:w="10478" w:type="dxa"/>
            <w:vAlign w:val="center"/>
          </w:tcPr>
          <w:p w14:paraId="30B7775D" w14:textId="77777777" w:rsidR="00E927D3" w:rsidRPr="001B3B77" w:rsidRDefault="00E927D3" w:rsidP="00BB5B7C">
            <w:pPr>
              <w:tabs>
                <w:tab w:val="left" w:pos="4035"/>
              </w:tabs>
              <w:spacing w:line="276" w:lineRule="auto"/>
              <w:rPr>
                <w:rFonts w:ascii="BIZ UDPゴシック" w:eastAsia="BIZ UDPゴシック" w:hAnsi="BIZ UDPゴシック" w:cs="メイリオ"/>
                <w:bCs/>
                <w:sz w:val="24"/>
                <w:szCs w:val="24"/>
              </w:rPr>
            </w:pPr>
            <w:bookmarkStart w:id="60" w:name="_Hlk187762886"/>
            <w:r w:rsidRPr="001B3B77">
              <w:rPr>
                <w:rFonts w:ascii="BIZ UDPゴシック" w:eastAsia="BIZ UDPゴシック" w:hAnsi="BIZ UDPゴシック" w:cs="メイリオ" w:hint="eastAsia"/>
                <w:kern w:val="0"/>
                <w:sz w:val="24"/>
                <w:szCs w:val="24"/>
              </w:rPr>
              <w:t>駅構内の案内サインを大型化し、ピクトサイン（案内用図記号）でわかりやすく表示する。また、色覚障がいに配慮した色の組み合わせにする。</w:t>
            </w:r>
          </w:p>
        </w:tc>
      </w:tr>
      <w:tr w:rsidR="001E0EE5" w:rsidRPr="005A130C" w14:paraId="023699C2" w14:textId="77777777" w:rsidTr="00BB5B7C">
        <w:tc>
          <w:tcPr>
            <w:tcW w:w="10478" w:type="dxa"/>
            <w:shd w:val="clear" w:color="auto" w:fill="DAEEF3" w:themeFill="accent5" w:themeFillTint="33"/>
          </w:tcPr>
          <w:p w14:paraId="44D032B8" w14:textId="77777777" w:rsidR="001E0EE5" w:rsidRPr="005A130C" w:rsidRDefault="001E0EE5" w:rsidP="00BB5B7C">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聴覚・言語障がいのある人に関する事例</w:t>
            </w:r>
          </w:p>
        </w:tc>
      </w:tr>
      <w:bookmarkEnd w:id="60"/>
      <w:tr w:rsidR="001F36E6" w:rsidRPr="001B3B77" w14:paraId="13261C79" w14:textId="77777777" w:rsidTr="005F12C9">
        <w:tc>
          <w:tcPr>
            <w:tcW w:w="10478" w:type="dxa"/>
            <w:vAlign w:val="center"/>
          </w:tcPr>
          <w:p w14:paraId="6A6A82BA" w14:textId="4DED10AD" w:rsidR="004F6DC4" w:rsidRPr="006C0943" w:rsidRDefault="001F36E6" w:rsidP="001B3B77">
            <w:pPr>
              <w:tabs>
                <w:tab w:val="left" w:pos="4035"/>
              </w:tabs>
              <w:spacing w:line="276" w:lineRule="auto"/>
              <w:rPr>
                <w:rFonts w:ascii="BIZ UDPゴシック" w:eastAsia="BIZ UDPゴシック" w:hAnsi="BIZ UDPゴシック" w:cs="メイリオ"/>
                <w:color w:val="000000" w:themeColor="text1"/>
                <w:kern w:val="0"/>
                <w:sz w:val="24"/>
                <w:szCs w:val="24"/>
              </w:rPr>
            </w:pPr>
            <w:r w:rsidRPr="001B3B77">
              <w:rPr>
                <w:rFonts w:ascii="BIZ UDPゴシック" w:eastAsia="BIZ UDPゴシック" w:hAnsi="BIZ UDPゴシック" w:cs="メイリオ" w:hint="eastAsia"/>
                <w:color w:val="000000" w:themeColor="text1"/>
                <w:kern w:val="0"/>
                <w:sz w:val="24"/>
                <w:szCs w:val="24"/>
              </w:rPr>
              <w:t>入口ドアに「耳マーク」を貼付し「耳が不自由なお客様に配慮したコミュニケーションが行える」ことが、入店前に分かるようにしている。</w:t>
            </w:r>
          </w:p>
        </w:tc>
      </w:tr>
      <w:tr w:rsidR="001F36E6" w:rsidRPr="001B3B77" w14:paraId="1A66DB67" w14:textId="77777777" w:rsidTr="005F12C9">
        <w:tc>
          <w:tcPr>
            <w:tcW w:w="10478" w:type="dxa"/>
            <w:vAlign w:val="center"/>
          </w:tcPr>
          <w:p w14:paraId="381F0DF2" w14:textId="7BC19ACF" w:rsidR="004F6DC4" w:rsidRPr="0046740A" w:rsidRDefault="001F36E6" w:rsidP="001B3B77">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聴覚障がいのある人について、受付の順番で呼ばれてもわからないため、順番が来たら振動してお知らせする機器を導入する。</w:t>
            </w:r>
          </w:p>
        </w:tc>
      </w:tr>
      <w:tr w:rsidR="00DA6DEF" w:rsidRPr="001B3B77" w14:paraId="335157F4" w14:textId="77777777" w:rsidTr="00476633">
        <w:tc>
          <w:tcPr>
            <w:tcW w:w="10478" w:type="dxa"/>
            <w:shd w:val="clear" w:color="auto" w:fill="8DB3E2" w:themeFill="text2" w:themeFillTint="66"/>
          </w:tcPr>
          <w:p w14:paraId="17766019" w14:textId="77777777" w:rsidR="00DA6DEF" w:rsidRPr="001B3B77" w:rsidRDefault="00DA6DEF" w:rsidP="00476633">
            <w:pPr>
              <w:tabs>
                <w:tab w:val="left" w:pos="4035"/>
              </w:tabs>
              <w:spacing w:line="276" w:lineRule="auto"/>
              <w:jc w:val="center"/>
              <w:rPr>
                <w:rFonts w:ascii="BIZ UDPゴシック" w:eastAsia="BIZ UDPゴシック" w:hAnsi="BIZ UDPゴシック" w:cs="メイリオ"/>
                <w:color w:val="000000"/>
                <w:kern w:val="0"/>
                <w:sz w:val="24"/>
                <w:szCs w:val="24"/>
              </w:rPr>
            </w:pPr>
            <w:bookmarkStart w:id="61" w:name="_Hlk187856372"/>
            <w:r w:rsidRPr="001B3B77">
              <w:rPr>
                <w:rFonts w:ascii="BIZ UDPゴシック" w:eastAsia="BIZ UDPゴシック" w:hAnsi="BIZ UDPゴシック" w:cs="メイリオ" w:hint="eastAsia"/>
                <w:b/>
                <w:bCs/>
                <w:sz w:val="24"/>
                <w:szCs w:val="24"/>
              </w:rPr>
              <w:lastRenderedPageBreak/>
              <w:t>環境の整備</w:t>
            </w:r>
            <w:r>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bookmarkEnd w:id="61"/>
      <w:tr w:rsidR="00DA6DEF" w:rsidRPr="005A130C" w14:paraId="1220BA48" w14:textId="77777777" w:rsidTr="00476633">
        <w:tc>
          <w:tcPr>
            <w:tcW w:w="10478" w:type="dxa"/>
            <w:shd w:val="clear" w:color="auto" w:fill="DAEEF3" w:themeFill="accent5" w:themeFillTint="33"/>
          </w:tcPr>
          <w:p w14:paraId="52A8004F" w14:textId="77777777" w:rsidR="00DA6DEF" w:rsidRPr="005A130C" w:rsidRDefault="00DA6DEF"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聴覚・言語障がいのある人に関する事例</w:t>
            </w:r>
          </w:p>
        </w:tc>
      </w:tr>
      <w:tr w:rsidR="001F36E6" w:rsidRPr="001B3B77" w14:paraId="312C4CA2" w14:textId="77777777" w:rsidTr="005F12C9">
        <w:tc>
          <w:tcPr>
            <w:tcW w:w="10478" w:type="dxa"/>
            <w:vAlign w:val="center"/>
          </w:tcPr>
          <w:p w14:paraId="76FBB3C4" w14:textId="1AA59052" w:rsidR="004F6DC4" w:rsidRPr="001B3B77" w:rsidRDefault="00492FE2" w:rsidP="006C0943">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難聴のため聞こえにくいが、筆談するほどでもないので、口頭で説明してほしいという申出に対し、受付窓口に指向性の対話支援機器を備え、店員が話したことを聴き取りやすいようにする。</w:t>
            </w:r>
          </w:p>
        </w:tc>
      </w:tr>
      <w:tr w:rsidR="001F36E6" w:rsidRPr="001B3B77" w14:paraId="7A485202" w14:textId="77777777" w:rsidTr="005F12C9">
        <w:tc>
          <w:tcPr>
            <w:tcW w:w="10478" w:type="dxa"/>
            <w:vAlign w:val="center"/>
          </w:tcPr>
          <w:p w14:paraId="0B84A205" w14:textId="098F88B2" w:rsidR="0046740A" w:rsidRPr="00456AD4" w:rsidRDefault="001F36E6" w:rsidP="0046740A">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聴覚障がいのある人がテレビショッピングで購入したい商品があった際、電話受付のオペレーターだけでなく、</w:t>
            </w:r>
            <w:r w:rsidR="002E4BE9" w:rsidRPr="001B3B77">
              <w:rPr>
                <w:rFonts w:ascii="BIZ UDPゴシック" w:eastAsia="BIZ UDPゴシック" w:hAnsi="BIZ UDPゴシック" w:cs="メイリオ" w:hint="eastAsia"/>
                <w:color w:val="000000"/>
                <w:kern w:val="0"/>
                <w:sz w:val="24"/>
                <w:szCs w:val="24"/>
              </w:rPr>
              <w:t>ファックス</w:t>
            </w:r>
            <w:r w:rsidRPr="001B3B77">
              <w:rPr>
                <w:rFonts w:ascii="BIZ UDPゴシック" w:eastAsia="BIZ UDPゴシック" w:hAnsi="BIZ UDPゴシック" w:cs="メイリオ" w:hint="eastAsia"/>
                <w:color w:val="000000"/>
                <w:kern w:val="0"/>
                <w:sz w:val="24"/>
                <w:szCs w:val="24"/>
              </w:rPr>
              <w:t>や電子メールによる受付のオペレーターを配置する。</w:t>
            </w:r>
          </w:p>
        </w:tc>
      </w:tr>
      <w:tr w:rsidR="001E78EB" w:rsidRPr="001B3B77" w14:paraId="044D6A65" w14:textId="77777777" w:rsidTr="005F12C9">
        <w:tc>
          <w:tcPr>
            <w:tcW w:w="10478" w:type="dxa"/>
            <w:vAlign w:val="center"/>
          </w:tcPr>
          <w:p w14:paraId="65FBB4A1" w14:textId="6C7F9ABD"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color w:val="000000"/>
                <w:kern w:val="0"/>
                <w:sz w:val="24"/>
                <w:szCs w:val="24"/>
              </w:rPr>
              <w:t>聴覚障がいのある人に対し、演劇鑑賞の際、ポータブル字幕機器を導入し貸出を行う。また、劇場に磁気ループを設置し、補聴器や人工内耳へ音声を送れるようにする。</w:t>
            </w:r>
          </w:p>
        </w:tc>
      </w:tr>
      <w:tr w:rsidR="001E0EE5" w:rsidRPr="004F6DC4" w14:paraId="09ECE052" w14:textId="77777777" w:rsidTr="00BB5B7C">
        <w:trPr>
          <w:trHeight w:val="1258"/>
        </w:trPr>
        <w:tc>
          <w:tcPr>
            <w:tcW w:w="10478" w:type="dxa"/>
          </w:tcPr>
          <w:p w14:paraId="3CB1BEAE" w14:textId="77777777" w:rsidR="001E0EE5" w:rsidRPr="004F6DC4" w:rsidRDefault="001E0EE5" w:rsidP="00BB5B7C">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補聴器を使っていても授業で聞き取りにくいことがあるため、携帯できるFM音声送信機を導入し、話し手はこれを装着して授業を行うこととする。また、本人から申出があればノートテイカーを配置できるようにする。</w:t>
            </w:r>
          </w:p>
        </w:tc>
      </w:tr>
      <w:tr w:rsidR="001E0EE5" w:rsidRPr="0046740A" w14:paraId="757B81AE" w14:textId="77777777" w:rsidTr="00BB5B7C">
        <w:tc>
          <w:tcPr>
            <w:tcW w:w="10478" w:type="dxa"/>
            <w:vAlign w:val="center"/>
          </w:tcPr>
          <w:p w14:paraId="5C34ED2B" w14:textId="77777777" w:rsidR="001E0EE5" w:rsidRPr="0046740A" w:rsidRDefault="001E0EE5" w:rsidP="00BB5B7C">
            <w:pPr>
              <w:tabs>
                <w:tab w:val="left" w:pos="4035"/>
              </w:tabs>
              <w:spacing w:line="276" w:lineRule="auto"/>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color w:val="000000"/>
                <w:kern w:val="0"/>
                <w:sz w:val="24"/>
                <w:szCs w:val="24"/>
              </w:rPr>
              <w:t>ゼミ形式の授業で議論のやりとりをする際に、聴覚障がいのある人へのフォローとして筆談で素早く内容を伝えるのが難しかったため、手話通訳者と派遣契約し、授業の補助員として配置する</w:t>
            </w:r>
            <w:r>
              <w:rPr>
                <w:rFonts w:ascii="BIZ UDPゴシック" w:eastAsia="BIZ UDPゴシック" w:hAnsi="BIZ UDPゴシック" w:cs="メイリオ" w:hint="eastAsia"/>
                <w:color w:val="000000"/>
                <w:kern w:val="0"/>
                <w:sz w:val="24"/>
                <w:szCs w:val="24"/>
              </w:rPr>
              <w:t>。</w:t>
            </w:r>
          </w:p>
        </w:tc>
      </w:tr>
      <w:tr w:rsidR="001E0EE5" w:rsidRPr="005A130C" w14:paraId="116ABF28" w14:textId="77777777" w:rsidTr="00BB5B7C">
        <w:tc>
          <w:tcPr>
            <w:tcW w:w="10478" w:type="dxa"/>
            <w:shd w:val="clear" w:color="auto" w:fill="DAEEF3" w:themeFill="accent5" w:themeFillTint="33"/>
          </w:tcPr>
          <w:p w14:paraId="4F0F1A24" w14:textId="77777777" w:rsidR="001E0EE5" w:rsidRPr="005A130C" w:rsidRDefault="001E0EE5" w:rsidP="00BB5B7C">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肢体不自由のある人に関する事例</w:t>
            </w:r>
          </w:p>
        </w:tc>
      </w:tr>
      <w:tr w:rsidR="001E78EB" w:rsidRPr="001B3B77" w14:paraId="00E5EF1F" w14:textId="77777777" w:rsidTr="005F12C9">
        <w:tc>
          <w:tcPr>
            <w:tcW w:w="10478" w:type="dxa"/>
            <w:vAlign w:val="center"/>
          </w:tcPr>
          <w:p w14:paraId="645DE34D" w14:textId="76602FBB" w:rsidR="001E78EB" w:rsidRPr="001B3B77" w:rsidRDefault="001E78EB" w:rsidP="001B3B77">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color w:val="000000"/>
                <w:kern w:val="0"/>
                <w:sz w:val="24"/>
                <w:szCs w:val="24"/>
              </w:rPr>
              <w:t>商品の配列を考えて、車いす利用者が店舗内を移動しやすいようにする。</w:t>
            </w:r>
          </w:p>
        </w:tc>
      </w:tr>
      <w:tr w:rsidR="001E0EE5" w:rsidRPr="001B3B77" w14:paraId="167ADC8B" w14:textId="77777777" w:rsidTr="00BB5B7C">
        <w:tc>
          <w:tcPr>
            <w:tcW w:w="10478" w:type="dxa"/>
            <w:vAlign w:val="center"/>
          </w:tcPr>
          <w:p w14:paraId="7DADFAC9" w14:textId="77777777" w:rsidR="001E0EE5" w:rsidRPr="001B3B77" w:rsidRDefault="001E0EE5" w:rsidP="00BB5B7C">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理髪店で散髪する際、調髪用いすに移れないため利用することができないといった場合に、調髪用いすのうち１つを可動式にし、車いすに座ったまま散髪できるようにする。</w:t>
            </w:r>
          </w:p>
        </w:tc>
      </w:tr>
      <w:tr w:rsidR="001E0EE5" w:rsidRPr="0046740A" w14:paraId="670C980E" w14:textId="77777777" w:rsidTr="00BB5B7C">
        <w:tc>
          <w:tcPr>
            <w:tcW w:w="10478" w:type="dxa"/>
            <w:vAlign w:val="center"/>
          </w:tcPr>
          <w:p w14:paraId="62AECD73" w14:textId="77777777" w:rsidR="001E0EE5" w:rsidRPr="0046740A" w:rsidRDefault="001E0EE5" w:rsidP="00BB5B7C">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乗用カートや車いすの貸出を行うとともに、ホームページにて貸出の情報を掲載する。</w:t>
            </w:r>
          </w:p>
        </w:tc>
      </w:tr>
      <w:tr w:rsidR="00F949A2" w:rsidRPr="001B3B77" w14:paraId="78E4494E" w14:textId="77777777" w:rsidTr="00F949A2">
        <w:tc>
          <w:tcPr>
            <w:tcW w:w="10478" w:type="dxa"/>
          </w:tcPr>
          <w:p w14:paraId="33D476F4" w14:textId="77777777" w:rsidR="00F949A2" w:rsidRPr="001B3B77" w:rsidRDefault="00F949A2"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1B3B77">
              <w:rPr>
                <w:rFonts w:ascii="BIZ UDPゴシック" w:eastAsia="BIZ UDPゴシック" w:hAnsi="BIZ UDPゴシック" w:cs="メイリオ" w:hint="eastAsia"/>
                <w:color w:val="000000" w:themeColor="text1"/>
                <w:kern w:val="0"/>
                <w:sz w:val="24"/>
                <w:szCs w:val="24"/>
              </w:rPr>
              <w:t>車いす利用者が駅を利用する際に、係員が呼び出しに対応しやすいよう、連絡手段について工夫をする。</w:t>
            </w:r>
          </w:p>
        </w:tc>
      </w:tr>
      <w:tr w:rsidR="00F949A2" w:rsidRPr="001E0EE5" w14:paraId="4549E087" w14:textId="77777777" w:rsidTr="00476633">
        <w:tc>
          <w:tcPr>
            <w:tcW w:w="10478" w:type="dxa"/>
            <w:vAlign w:val="center"/>
          </w:tcPr>
          <w:p w14:paraId="6D0A757B" w14:textId="77777777" w:rsidR="00F949A2" w:rsidRPr="001E0EE5" w:rsidRDefault="00F949A2"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大型遊戯施設が、車いすの来場者から段差の改善についての求めを受けたことを機に、施設内のすべての箇所を点検し、段差のあった箇所の改善を実施した。</w:t>
            </w:r>
          </w:p>
        </w:tc>
      </w:tr>
      <w:tr w:rsidR="00F949A2" w:rsidRPr="001E0EE5" w14:paraId="7D16B315" w14:textId="77777777" w:rsidTr="00476633">
        <w:tc>
          <w:tcPr>
            <w:tcW w:w="10478" w:type="dxa"/>
            <w:vAlign w:val="center"/>
          </w:tcPr>
          <w:p w14:paraId="19F8E931" w14:textId="77777777" w:rsidR="00F949A2" w:rsidRPr="001E0EE5" w:rsidRDefault="00F949A2" w:rsidP="00476633">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スポーツ団体がチケット販売にあたり、車いす席の購入方法が分かりにくいとの声を受けたことを機に、チケット販売するウェブページのレイアウトの改善を実施した。</w:t>
            </w:r>
          </w:p>
        </w:tc>
      </w:tr>
      <w:tr w:rsidR="008964DB" w:rsidRPr="0046740A" w14:paraId="1C72A458" w14:textId="77777777" w:rsidTr="00476633">
        <w:tc>
          <w:tcPr>
            <w:tcW w:w="10478" w:type="dxa"/>
            <w:vAlign w:val="center"/>
          </w:tcPr>
          <w:p w14:paraId="15E20F53" w14:textId="77777777" w:rsidR="008964DB" w:rsidRPr="00AC7FD6" w:rsidRDefault="008964DB" w:rsidP="00476633">
            <w:pPr>
              <w:tabs>
                <w:tab w:val="left" w:pos="4035"/>
              </w:tabs>
              <w:spacing w:line="276" w:lineRule="auto"/>
              <w:rPr>
                <w:rFonts w:ascii="BIZ UDPゴシック" w:eastAsia="BIZ UDPゴシック" w:hAnsi="BIZ UDPゴシック" w:cs="メイリオ"/>
                <w:color w:val="000000"/>
                <w:kern w:val="0"/>
                <w:sz w:val="24"/>
                <w:szCs w:val="24"/>
              </w:rPr>
            </w:pPr>
            <w:bookmarkStart w:id="62" w:name="_Hlk187855679"/>
            <w:r w:rsidRPr="00AC7FD6">
              <w:rPr>
                <w:rFonts w:ascii="BIZ UDPゴシック" w:eastAsia="BIZ UDPゴシック" w:hAnsi="BIZ UDPゴシック" w:cs="メイリオ" w:hint="eastAsia"/>
                <w:color w:val="000000"/>
                <w:kern w:val="0"/>
                <w:sz w:val="24"/>
                <w:szCs w:val="24"/>
              </w:rPr>
              <w:t>学校が、肢体不自由のある生徒達の移動の負担を軽減するため、校舎にエレベーターを設置する。</w:t>
            </w:r>
          </w:p>
        </w:tc>
      </w:tr>
      <w:bookmarkEnd w:id="62"/>
      <w:tr w:rsidR="00163D73" w:rsidRPr="0046740A" w14:paraId="46D46AF9" w14:textId="77777777" w:rsidTr="00476633">
        <w:tc>
          <w:tcPr>
            <w:tcW w:w="10478" w:type="dxa"/>
            <w:vAlign w:val="center"/>
          </w:tcPr>
          <w:p w14:paraId="3EBBD483" w14:textId="564FEDD7" w:rsidR="00163D73" w:rsidRPr="00AC7FD6" w:rsidRDefault="00163D73" w:rsidP="00476633">
            <w:pPr>
              <w:tabs>
                <w:tab w:val="left" w:pos="4035"/>
              </w:tabs>
              <w:spacing w:line="276" w:lineRule="auto"/>
              <w:rPr>
                <w:rFonts w:ascii="BIZ UDPゴシック" w:eastAsia="BIZ UDPゴシック" w:hAnsi="BIZ UDPゴシック" w:cs="メイリオ"/>
                <w:color w:val="000000"/>
                <w:kern w:val="0"/>
                <w:sz w:val="24"/>
                <w:szCs w:val="24"/>
              </w:rPr>
            </w:pPr>
            <w:r w:rsidRPr="00AC7FD6">
              <w:rPr>
                <w:rFonts w:ascii="BIZ UDPゴシック" w:eastAsia="BIZ UDPゴシック" w:hAnsi="BIZ UDPゴシック" w:cs="メイリオ" w:hint="eastAsia"/>
                <w:color w:val="000000" w:themeColor="text1"/>
                <w:kern w:val="0"/>
                <w:sz w:val="24"/>
                <w:szCs w:val="24"/>
              </w:rPr>
              <w:t>エレベーターの規格が小さく、ストレッチャータイプの車いすでは利用できない場合があったため、そうした場合は通常開放していない業務用のエレベーターを開放できるよう、運用規則を改める。</w:t>
            </w:r>
          </w:p>
        </w:tc>
      </w:tr>
      <w:tr w:rsidR="00CF1AD4" w:rsidRPr="005A130C" w14:paraId="69733FB8" w14:textId="77777777" w:rsidTr="00476633">
        <w:tc>
          <w:tcPr>
            <w:tcW w:w="10478" w:type="dxa"/>
            <w:shd w:val="clear" w:color="auto" w:fill="DAEEF3" w:themeFill="accent5" w:themeFillTint="33"/>
          </w:tcPr>
          <w:p w14:paraId="7F227F1C" w14:textId="4D6554C3" w:rsidR="00CF1AD4" w:rsidRPr="00AC7FD6" w:rsidRDefault="00CF1AD4"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bCs/>
                <w:color w:val="000000" w:themeColor="text1"/>
                <w:sz w:val="24"/>
                <w:szCs w:val="24"/>
              </w:rPr>
              <w:t>● 医療的ケア</w:t>
            </w:r>
            <w:r w:rsidR="00DA6DEF" w:rsidRPr="00AC7FD6">
              <w:rPr>
                <w:rFonts w:ascii="BIZ UDPゴシック" w:eastAsia="BIZ UDPゴシック" w:hAnsi="BIZ UDPゴシック" w:cs="メイリオ" w:hint="eastAsia"/>
                <w:bCs/>
                <w:color w:val="000000" w:themeColor="text1"/>
                <w:sz w:val="24"/>
                <w:szCs w:val="24"/>
              </w:rPr>
              <w:t>児</w:t>
            </w:r>
            <w:r w:rsidRPr="00AC7FD6">
              <w:rPr>
                <w:rFonts w:ascii="BIZ UDPゴシック" w:eastAsia="BIZ UDPゴシック" w:hAnsi="BIZ UDPゴシック" w:cs="メイリオ" w:hint="eastAsia"/>
                <w:bCs/>
                <w:color w:val="000000" w:themeColor="text1"/>
                <w:sz w:val="24"/>
                <w:szCs w:val="24"/>
              </w:rPr>
              <w:t>に関する事例</w:t>
            </w:r>
          </w:p>
        </w:tc>
      </w:tr>
      <w:tr w:rsidR="00CF1AD4" w:rsidRPr="001B3B77" w14:paraId="3FEBE286" w14:textId="77777777" w:rsidTr="00476633">
        <w:tc>
          <w:tcPr>
            <w:tcW w:w="10478" w:type="dxa"/>
            <w:vAlign w:val="center"/>
          </w:tcPr>
          <w:p w14:paraId="36E9BC5C" w14:textId="2D07BDD9" w:rsidR="00CF1AD4" w:rsidRPr="00AC7FD6" w:rsidRDefault="00CF1AD4"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color w:val="000000" w:themeColor="text1"/>
                <w:kern w:val="0"/>
                <w:sz w:val="24"/>
                <w:szCs w:val="24"/>
              </w:rPr>
              <w:t>学校が、医療的ケアの必要な生徒にも対応できるよう、看護師を配置するなど体制を整備する。</w:t>
            </w:r>
          </w:p>
        </w:tc>
      </w:tr>
      <w:tr w:rsidR="00CF1AD4" w:rsidRPr="001B3B77" w14:paraId="42603EBF" w14:textId="77777777" w:rsidTr="00476633">
        <w:tc>
          <w:tcPr>
            <w:tcW w:w="10478" w:type="dxa"/>
            <w:vAlign w:val="center"/>
          </w:tcPr>
          <w:p w14:paraId="2E9C6F22" w14:textId="77777777" w:rsidR="00CF1AD4" w:rsidRPr="00AC7FD6" w:rsidRDefault="00CF1AD4"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AC7FD6">
              <w:rPr>
                <w:rFonts w:ascii="BIZ UDPゴシック" w:eastAsia="BIZ UDPゴシック" w:hAnsi="BIZ UDPゴシック" w:cs="メイリオ" w:hint="eastAsia"/>
                <w:color w:val="000000" w:themeColor="text1"/>
                <w:kern w:val="0"/>
                <w:sz w:val="24"/>
                <w:szCs w:val="24"/>
              </w:rPr>
              <w:t>学校が、医療的ケアの必要な生徒でも、本人や保護者の希望に沿って通学できるようにするため、看護師の巡回などの体制や設備の整備を行う。</w:t>
            </w:r>
          </w:p>
        </w:tc>
      </w:tr>
      <w:tr w:rsidR="00F949A2" w:rsidRPr="005A130C" w14:paraId="46DA7EE9" w14:textId="77777777" w:rsidTr="00476633">
        <w:tc>
          <w:tcPr>
            <w:tcW w:w="10478" w:type="dxa"/>
            <w:shd w:val="clear" w:color="auto" w:fill="DAEEF3" w:themeFill="accent5" w:themeFillTint="33"/>
          </w:tcPr>
          <w:p w14:paraId="1517A325" w14:textId="1AAB42EA" w:rsidR="00F949A2" w:rsidRPr="005A130C" w:rsidRDefault="00F949A2"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複数の障がい種別に共通する</w:t>
            </w:r>
            <w:r w:rsidRPr="005A130C">
              <w:rPr>
                <w:rFonts w:ascii="BIZ UDPゴシック" w:eastAsia="BIZ UDPゴシック" w:hAnsi="BIZ UDPゴシック" w:cs="メイリオ" w:hint="eastAsia"/>
                <w:bCs/>
                <w:color w:val="000000" w:themeColor="text1"/>
                <w:sz w:val="24"/>
                <w:szCs w:val="24"/>
              </w:rPr>
              <w:t>事例</w:t>
            </w:r>
          </w:p>
        </w:tc>
      </w:tr>
      <w:tr w:rsidR="001E78EB" w:rsidRPr="001B3B77" w14:paraId="44198FAF" w14:textId="77777777" w:rsidTr="005F12C9">
        <w:tc>
          <w:tcPr>
            <w:tcW w:w="10478" w:type="dxa"/>
            <w:vAlign w:val="center"/>
          </w:tcPr>
          <w:p w14:paraId="1F9C23E3" w14:textId="35BA3F0D" w:rsidR="001E78EB" w:rsidRPr="001B3B77" w:rsidRDefault="001E78EB" w:rsidP="001B3B77">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身体障がい者補助犬を連れ</w:t>
            </w:r>
            <w:r w:rsidR="00AC4EEC">
              <w:rPr>
                <w:rFonts w:ascii="BIZ UDPゴシック" w:eastAsia="BIZ UDPゴシック" w:hAnsi="BIZ UDPゴシック" w:cs="メイリオ" w:hint="eastAsia"/>
                <w:color w:val="000000" w:themeColor="text1"/>
                <w:kern w:val="0"/>
                <w:sz w:val="24"/>
                <w:szCs w:val="24"/>
              </w:rPr>
              <w:t>た人に対し</w:t>
            </w:r>
            <w:r w:rsidRPr="001B3B77">
              <w:rPr>
                <w:rFonts w:ascii="BIZ UDPゴシック" w:eastAsia="BIZ UDPゴシック" w:hAnsi="BIZ UDPゴシック" w:cs="メイリオ" w:hint="eastAsia"/>
                <w:color w:val="000000" w:themeColor="text1"/>
                <w:kern w:val="0"/>
                <w:sz w:val="24"/>
                <w:szCs w:val="24"/>
              </w:rPr>
              <w:t>、</w:t>
            </w:r>
            <w:r w:rsidR="00AC4EEC">
              <w:rPr>
                <w:rFonts w:ascii="BIZ UDPゴシック" w:eastAsia="BIZ UDPゴシック" w:hAnsi="BIZ UDPゴシック" w:cs="メイリオ" w:hint="eastAsia"/>
                <w:color w:val="000000" w:themeColor="text1"/>
                <w:kern w:val="0"/>
                <w:sz w:val="24"/>
                <w:szCs w:val="24"/>
              </w:rPr>
              <w:t>店員が誤って</w:t>
            </w:r>
            <w:r w:rsidRPr="001B3B77">
              <w:rPr>
                <w:rFonts w:ascii="BIZ UDPゴシック" w:eastAsia="BIZ UDPゴシック" w:hAnsi="BIZ UDPゴシック" w:cs="メイリオ" w:hint="eastAsia"/>
                <w:color w:val="000000" w:themeColor="text1"/>
                <w:kern w:val="0"/>
                <w:sz w:val="24"/>
                <w:szCs w:val="24"/>
              </w:rPr>
              <w:t>「ペットは不可ですから」と入店拒否</w:t>
            </w:r>
            <w:r w:rsidR="00AC4EEC">
              <w:rPr>
                <w:rFonts w:ascii="BIZ UDPゴシック" w:eastAsia="BIZ UDPゴシック" w:hAnsi="BIZ UDPゴシック" w:cs="メイリオ" w:hint="eastAsia"/>
                <w:color w:val="000000" w:themeColor="text1"/>
                <w:kern w:val="0"/>
                <w:sz w:val="24"/>
                <w:szCs w:val="24"/>
              </w:rPr>
              <w:t>をしてしまった</w:t>
            </w:r>
            <w:r w:rsidRPr="001B3B77">
              <w:rPr>
                <w:rFonts w:ascii="BIZ UDPゴシック" w:eastAsia="BIZ UDPゴシック" w:hAnsi="BIZ UDPゴシック" w:cs="メイリオ" w:hint="eastAsia"/>
                <w:color w:val="000000" w:themeColor="text1"/>
                <w:kern w:val="0"/>
                <w:sz w:val="24"/>
                <w:szCs w:val="24"/>
              </w:rPr>
              <w:t>ことを受け、</w:t>
            </w:r>
            <w:r w:rsidR="00AC4EEC">
              <w:rPr>
                <w:rFonts w:ascii="BIZ UDPゴシック" w:eastAsia="BIZ UDPゴシック" w:hAnsi="BIZ UDPゴシック" w:cs="メイリオ" w:hint="eastAsia"/>
                <w:color w:val="000000" w:themeColor="text1"/>
                <w:kern w:val="0"/>
                <w:sz w:val="24"/>
                <w:szCs w:val="24"/>
              </w:rPr>
              <w:t>再発防止を目的に、</w:t>
            </w:r>
            <w:r w:rsidRPr="001B3B77">
              <w:rPr>
                <w:rFonts w:ascii="BIZ UDPゴシック" w:eastAsia="BIZ UDPゴシック" w:hAnsi="BIZ UDPゴシック" w:cs="メイリオ" w:hint="eastAsia"/>
                <w:color w:val="000000" w:themeColor="text1"/>
                <w:kern w:val="0"/>
                <w:sz w:val="24"/>
                <w:szCs w:val="24"/>
              </w:rPr>
              <w:t>店員の研修に補助犬に関する事項を追加する。</w:t>
            </w:r>
          </w:p>
        </w:tc>
      </w:tr>
      <w:tr w:rsidR="00F949A2" w:rsidRPr="001B3B77" w14:paraId="1B4023C9" w14:textId="77777777" w:rsidTr="00476633">
        <w:tc>
          <w:tcPr>
            <w:tcW w:w="10478" w:type="dxa"/>
            <w:vAlign w:val="center"/>
          </w:tcPr>
          <w:p w14:paraId="559048A7" w14:textId="77777777" w:rsidR="00F949A2" w:rsidRPr="001B3B77" w:rsidRDefault="00F949A2"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契約書類などにおいて、店舗スタッフに対し、同行者が代筆する場合および店舗スタッフが代筆する場合のそれぞれについて、どのように対応するのか具体的にマニュアルを定め、研修を実施する。</w:t>
            </w:r>
          </w:p>
        </w:tc>
      </w:tr>
      <w:tr w:rsidR="00DA6DEF" w:rsidRPr="001B3B77" w14:paraId="0C492E17" w14:textId="77777777" w:rsidTr="00476633">
        <w:tc>
          <w:tcPr>
            <w:tcW w:w="10478" w:type="dxa"/>
            <w:shd w:val="clear" w:color="auto" w:fill="8DB3E2" w:themeFill="text2" w:themeFillTint="66"/>
          </w:tcPr>
          <w:p w14:paraId="03B3301B" w14:textId="77777777" w:rsidR="00DA6DEF" w:rsidRPr="001B3B77" w:rsidRDefault="00DA6DEF" w:rsidP="00476633">
            <w:pPr>
              <w:tabs>
                <w:tab w:val="left" w:pos="4035"/>
              </w:tabs>
              <w:spacing w:line="276" w:lineRule="auto"/>
              <w:jc w:val="center"/>
              <w:rPr>
                <w:rFonts w:ascii="BIZ UDPゴシック" w:eastAsia="BIZ UDPゴシック" w:hAnsi="BIZ UDPゴシック" w:cs="メイリオ"/>
                <w:color w:val="000000"/>
                <w:kern w:val="0"/>
                <w:sz w:val="24"/>
                <w:szCs w:val="24"/>
              </w:rPr>
            </w:pPr>
            <w:r w:rsidRPr="001B3B77">
              <w:rPr>
                <w:rFonts w:ascii="BIZ UDPゴシック" w:eastAsia="BIZ UDPゴシック" w:hAnsi="BIZ UDPゴシック" w:cs="メイリオ" w:hint="eastAsia"/>
                <w:b/>
                <w:bCs/>
                <w:sz w:val="24"/>
                <w:szCs w:val="24"/>
              </w:rPr>
              <w:lastRenderedPageBreak/>
              <w:t>環境の整備</w:t>
            </w:r>
            <w:r>
              <w:rPr>
                <w:rFonts w:ascii="BIZ UDPゴシック" w:eastAsia="BIZ UDPゴシック" w:hAnsi="BIZ UDPゴシック" w:cs="メイリオ" w:hint="eastAsia"/>
                <w:b/>
                <w:bCs/>
                <w:sz w:val="24"/>
                <w:szCs w:val="24"/>
              </w:rPr>
              <w:t>の</w:t>
            </w:r>
            <w:r w:rsidRPr="001B3B77">
              <w:rPr>
                <w:rFonts w:ascii="BIZ UDPゴシック" w:eastAsia="BIZ UDPゴシック" w:hAnsi="BIZ UDPゴシック" w:cs="メイリオ" w:hint="eastAsia"/>
                <w:b/>
                <w:bCs/>
                <w:sz w:val="24"/>
                <w:szCs w:val="24"/>
              </w:rPr>
              <w:t>具体的な事例</w:t>
            </w:r>
          </w:p>
        </w:tc>
      </w:tr>
      <w:tr w:rsidR="00DA6DEF" w:rsidRPr="005A130C" w14:paraId="105692FA" w14:textId="77777777" w:rsidTr="00476633">
        <w:tc>
          <w:tcPr>
            <w:tcW w:w="10478" w:type="dxa"/>
            <w:shd w:val="clear" w:color="auto" w:fill="DAEEF3" w:themeFill="accent5" w:themeFillTint="33"/>
          </w:tcPr>
          <w:p w14:paraId="15AFB244" w14:textId="77777777" w:rsidR="00DA6DEF" w:rsidRPr="005A130C" w:rsidRDefault="00DA6DEF" w:rsidP="00476633">
            <w:pPr>
              <w:tabs>
                <w:tab w:val="left" w:pos="4035"/>
              </w:tabs>
              <w:spacing w:line="276" w:lineRule="auto"/>
              <w:rPr>
                <w:rFonts w:ascii="BIZ UDPゴシック" w:eastAsia="BIZ UDPゴシック" w:hAnsi="BIZ UDPゴシック" w:cs="メイリオ"/>
                <w:bCs/>
                <w:color w:val="000000" w:themeColor="text1"/>
                <w:sz w:val="24"/>
                <w:szCs w:val="24"/>
              </w:rPr>
            </w:pPr>
            <w:r w:rsidRPr="005A130C">
              <w:rPr>
                <w:rFonts w:ascii="BIZ UDPゴシック" w:eastAsia="BIZ UDPゴシック" w:hAnsi="BIZ UDPゴシック" w:cs="メイリオ" w:hint="eastAsia"/>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複数の障がい種別に共通する</w:t>
            </w:r>
            <w:r w:rsidRPr="005A130C">
              <w:rPr>
                <w:rFonts w:ascii="BIZ UDPゴシック" w:eastAsia="BIZ UDPゴシック" w:hAnsi="BIZ UDPゴシック" w:cs="メイリオ" w:hint="eastAsia"/>
                <w:bCs/>
                <w:color w:val="000000" w:themeColor="text1"/>
                <w:sz w:val="24"/>
                <w:szCs w:val="24"/>
              </w:rPr>
              <w:t>事例</w:t>
            </w:r>
          </w:p>
        </w:tc>
      </w:tr>
      <w:tr w:rsidR="001E78EB" w:rsidRPr="001B3B77" w14:paraId="1D0864FC" w14:textId="77777777" w:rsidTr="005F12C9">
        <w:tc>
          <w:tcPr>
            <w:tcW w:w="10478" w:type="dxa"/>
            <w:vAlign w:val="center"/>
          </w:tcPr>
          <w:p w14:paraId="6CCD5A26" w14:textId="79A42C8D" w:rsidR="001E78EB" w:rsidRPr="001B3B77" w:rsidRDefault="001E78EB" w:rsidP="009039E4">
            <w:pPr>
              <w:tabs>
                <w:tab w:val="left" w:pos="4035"/>
              </w:tabs>
              <w:spacing w:line="276" w:lineRule="auto"/>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kern w:val="0"/>
                <w:sz w:val="24"/>
                <w:szCs w:val="24"/>
              </w:rPr>
              <w:t>公共交通機関や施設などで、音声情報を示す電光掲示板や点字案内板、触知図を設置したり、貼り紙などを掲示</w:t>
            </w:r>
            <w:r w:rsidR="00441A44" w:rsidRPr="001B3B77">
              <w:rPr>
                <w:rFonts w:ascii="BIZ UDPゴシック" w:eastAsia="BIZ UDPゴシック" w:hAnsi="BIZ UDPゴシック" w:cs="メイリオ" w:hint="eastAsia"/>
                <w:kern w:val="0"/>
                <w:sz w:val="24"/>
                <w:szCs w:val="24"/>
              </w:rPr>
              <w:t>したり</w:t>
            </w:r>
            <w:r w:rsidRPr="001B3B77">
              <w:rPr>
                <w:rFonts w:ascii="BIZ UDPゴシック" w:eastAsia="BIZ UDPゴシック" w:hAnsi="BIZ UDPゴシック" w:cs="メイリオ" w:hint="eastAsia"/>
                <w:kern w:val="0"/>
                <w:sz w:val="24"/>
                <w:szCs w:val="24"/>
              </w:rPr>
              <w:t>する。</w:t>
            </w:r>
          </w:p>
        </w:tc>
      </w:tr>
      <w:tr w:rsidR="00DA6DEF" w:rsidRPr="001E0EE5" w14:paraId="3D66954A" w14:textId="77777777" w:rsidTr="00476633">
        <w:tc>
          <w:tcPr>
            <w:tcW w:w="10478" w:type="dxa"/>
            <w:vAlign w:val="center"/>
          </w:tcPr>
          <w:p w14:paraId="6988BA79" w14:textId="77777777" w:rsidR="00DA6DEF" w:rsidRPr="001E0EE5" w:rsidRDefault="00DA6DEF"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鉄道会社が、障がいのある人からの相談を受けたことを機に、全駅員を対象として、障がいに関する理解を深める研修を、障がいのある人を講師として招き実施した。</w:t>
            </w:r>
          </w:p>
        </w:tc>
      </w:tr>
      <w:tr w:rsidR="00DA6DEF" w:rsidRPr="001E0EE5" w14:paraId="6D3B4F86" w14:textId="77777777" w:rsidTr="00476633">
        <w:tc>
          <w:tcPr>
            <w:tcW w:w="10478" w:type="dxa"/>
            <w:vAlign w:val="center"/>
          </w:tcPr>
          <w:p w14:paraId="4D23B09D" w14:textId="77777777" w:rsidR="00DA6DEF" w:rsidRPr="001E0EE5" w:rsidRDefault="00DA6DEF"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スポーツジムが、障がいのある人のスムーズな受け入れ方法について、事前に行政の窓口へ相談。そこで得た助言等を基にマニュアルを整備し、各店舗へマニュアルの周知を行う。</w:t>
            </w:r>
          </w:p>
        </w:tc>
      </w:tr>
      <w:tr w:rsidR="001E78EB" w:rsidRPr="001B3B77" w14:paraId="14E0CA92" w14:textId="77777777" w:rsidTr="005F12C9">
        <w:tc>
          <w:tcPr>
            <w:tcW w:w="10478" w:type="dxa"/>
            <w:vAlign w:val="center"/>
          </w:tcPr>
          <w:p w14:paraId="45742CA0" w14:textId="483EF5D1" w:rsidR="00456AD4" w:rsidRPr="0046740A" w:rsidRDefault="001E78EB" w:rsidP="009039E4">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ホームページ等にて、障がいのある人に向けた情報をわかりやすく掲載するとともに、音声読み上げや文字拡大機能を</w:t>
            </w:r>
            <w:r w:rsidR="0041228A">
              <w:rPr>
                <w:rFonts w:ascii="BIZ UDPゴシック" w:eastAsia="BIZ UDPゴシック" w:hAnsi="BIZ UDPゴシック" w:cs="メイリオ" w:hint="eastAsia"/>
                <w:kern w:val="0"/>
                <w:sz w:val="24"/>
                <w:szCs w:val="24"/>
              </w:rPr>
              <w:t>付ける</w:t>
            </w:r>
            <w:r w:rsidRPr="001B3B77">
              <w:rPr>
                <w:rFonts w:ascii="BIZ UDPゴシック" w:eastAsia="BIZ UDPゴシック" w:hAnsi="BIZ UDPゴシック" w:cs="メイリオ" w:hint="eastAsia"/>
                <w:kern w:val="0"/>
                <w:sz w:val="24"/>
                <w:szCs w:val="24"/>
              </w:rPr>
              <w:t>。</w:t>
            </w:r>
          </w:p>
        </w:tc>
      </w:tr>
      <w:tr w:rsidR="001E78EB" w:rsidRPr="001B3B77" w14:paraId="64ADE5C8" w14:textId="77777777" w:rsidTr="005F12C9">
        <w:tc>
          <w:tcPr>
            <w:tcW w:w="10478" w:type="dxa"/>
            <w:vAlign w:val="center"/>
          </w:tcPr>
          <w:p w14:paraId="7028B4D3" w14:textId="20F6407F" w:rsidR="004F6DC4" w:rsidRPr="0046740A" w:rsidRDefault="001E78EB" w:rsidP="009039E4">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病院内放送での重要な情報を、電光表示や文字表示等でも知らせる。</w:t>
            </w:r>
          </w:p>
        </w:tc>
      </w:tr>
      <w:tr w:rsidR="001E78EB" w:rsidRPr="001B3B77" w14:paraId="203FDC1E" w14:textId="77777777" w:rsidTr="005F12C9">
        <w:tc>
          <w:tcPr>
            <w:tcW w:w="10478" w:type="dxa"/>
            <w:vAlign w:val="center"/>
          </w:tcPr>
          <w:p w14:paraId="7E550F7B" w14:textId="2215135E" w:rsidR="004F6DC4" w:rsidRPr="0046740A" w:rsidRDefault="001E78EB" w:rsidP="009039E4">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トイレや病室などの部屋の種類や、その方向を示す絵記号や色別の表示などを設ける。</w:t>
            </w:r>
          </w:p>
        </w:tc>
      </w:tr>
      <w:tr w:rsidR="001E78EB" w:rsidRPr="001B3B77" w14:paraId="1DF66544" w14:textId="77777777" w:rsidTr="005F12C9">
        <w:tc>
          <w:tcPr>
            <w:tcW w:w="10478" w:type="dxa"/>
            <w:vAlign w:val="center"/>
          </w:tcPr>
          <w:p w14:paraId="4CEC3D3F" w14:textId="75623CA5" w:rsidR="004F6DC4" w:rsidRPr="0046740A" w:rsidRDefault="001E78EB" w:rsidP="009039E4">
            <w:pPr>
              <w:tabs>
                <w:tab w:val="left" w:pos="4035"/>
              </w:tabs>
              <w:spacing w:line="276" w:lineRule="auto"/>
              <w:rPr>
                <w:rFonts w:ascii="BIZ UDPゴシック" w:eastAsia="BIZ UDPゴシック" w:hAnsi="BIZ UDPゴシック" w:cs="メイリオ"/>
                <w:kern w:val="0"/>
                <w:sz w:val="24"/>
                <w:szCs w:val="24"/>
              </w:rPr>
            </w:pPr>
            <w:r w:rsidRPr="001B3B77">
              <w:rPr>
                <w:rFonts w:ascii="BIZ UDPゴシック" w:eastAsia="BIZ UDPゴシック" w:hAnsi="BIZ UDPゴシック" w:cs="メイリオ" w:hint="eastAsia"/>
                <w:kern w:val="0"/>
                <w:sz w:val="24"/>
                <w:szCs w:val="24"/>
              </w:rPr>
              <w:t>障がいがある人の誘導のため、気配りヘルパーやボランティア等を</w:t>
            </w:r>
            <w:r w:rsidR="00DA6DEF">
              <w:rPr>
                <w:rFonts w:ascii="BIZ UDPゴシック" w:eastAsia="BIZ UDPゴシック" w:hAnsi="BIZ UDPゴシック" w:cs="メイリオ" w:hint="eastAsia"/>
                <w:kern w:val="0"/>
                <w:sz w:val="24"/>
                <w:szCs w:val="24"/>
              </w:rPr>
              <w:t>施設内に</w:t>
            </w:r>
            <w:r w:rsidRPr="001B3B77">
              <w:rPr>
                <w:rFonts w:ascii="BIZ UDPゴシック" w:eastAsia="BIZ UDPゴシック" w:hAnsi="BIZ UDPゴシック" w:cs="メイリオ" w:hint="eastAsia"/>
                <w:kern w:val="0"/>
                <w:sz w:val="24"/>
                <w:szCs w:val="24"/>
              </w:rPr>
              <w:t>配置する。</w:t>
            </w:r>
          </w:p>
        </w:tc>
      </w:tr>
      <w:tr w:rsidR="0046740A" w:rsidRPr="001B3B77" w14:paraId="42F61C69" w14:textId="77777777" w:rsidTr="0046740A">
        <w:tc>
          <w:tcPr>
            <w:tcW w:w="10478" w:type="dxa"/>
          </w:tcPr>
          <w:p w14:paraId="1A4ACF0E" w14:textId="750911F7" w:rsidR="0046740A" w:rsidRPr="001B3B77" w:rsidRDefault="0046740A" w:rsidP="009039E4">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教室の床で足をすべらせそうになってしまうという</w:t>
            </w:r>
            <w:r w:rsidR="00AC4EEC">
              <w:rPr>
                <w:rFonts w:ascii="BIZ UDPゴシック" w:eastAsia="BIZ UDPゴシック" w:hAnsi="BIZ UDPゴシック" w:cs="メイリオ" w:hint="eastAsia"/>
                <w:color w:val="000000" w:themeColor="text1"/>
                <w:kern w:val="0"/>
                <w:sz w:val="24"/>
                <w:szCs w:val="24"/>
              </w:rPr>
              <w:t>声があったため</w:t>
            </w:r>
            <w:r w:rsidRPr="001B3B77">
              <w:rPr>
                <w:rFonts w:ascii="BIZ UDPゴシック" w:eastAsia="BIZ UDPゴシック" w:hAnsi="BIZ UDPゴシック" w:cs="メイリオ" w:hint="eastAsia"/>
                <w:color w:val="000000" w:themeColor="text1"/>
                <w:kern w:val="0"/>
                <w:sz w:val="24"/>
                <w:szCs w:val="24"/>
              </w:rPr>
              <w:t>、ケガを未然に防止できるよう、床にすべりにくいコルクボードを敷き詰める。</w:t>
            </w:r>
          </w:p>
        </w:tc>
      </w:tr>
      <w:tr w:rsidR="001E78EB" w:rsidRPr="001B3B77" w14:paraId="2F01E675" w14:textId="77777777" w:rsidTr="005F12C9">
        <w:tc>
          <w:tcPr>
            <w:tcW w:w="10478" w:type="dxa"/>
            <w:vAlign w:val="center"/>
          </w:tcPr>
          <w:p w14:paraId="37756DCB" w14:textId="23B4C9CE" w:rsidR="001E78EB" w:rsidRPr="001B3B77" w:rsidRDefault="001E78EB" w:rsidP="009039E4">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障がいにより授業に集中できないときがあるため、生徒の希望や症状を</w:t>
            </w:r>
            <w:r w:rsidR="000B7C7E" w:rsidRPr="001B3B77">
              <w:rPr>
                <w:rFonts w:ascii="BIZ UDPゴシック" w:eastAsia="BIZ UDPゴシック" w:hAnsi="BIZ UDPゴシック" w:cs="メイリオ" w:hint="eastAsia"/>
                <w:color w:val="000000" w:themeColor="text1"/>
                <w:kern w:val="0"/>
                <w:sz w:val="24"/>
                <w:szCs w:val="24"/>
              </w:rPr>
              <w:t>聞いて</w:t>
            </w:r>
            <w:r w:rsidRPr="001B3B77">
              <w:rPr>
                <w:rFonts w:ascii="BIZ UDPゴシック" w:eastAsia="BIZ UDPゴシック" w:hAnsi="BIZ UDPゴシック" w:cs="メイリオ" w:hint="eastAsia"/>
                <w:color w:val="000000" w:themeColor="text1"/>
                <w:kern w:val="0"/>
                <w:sz w:val="24"/>
                <w:szCs w:val="24"/>
              </w:rPr>
              <w:t>、一部の授業にチューターを付けて</w:t>
            </w:r>
            <w:r w:rsidR="00240B3C" w:rsidRPr="001B3B77">
              <w:rPr>
                <w:rFonts w:ascii="BIZ UDPゴシック" w:eastAsia="BIZ UDPゴシック" w:hAnsi="BIZ UDPゴシック" w:cs="メイリオ" w:hint="eastAsia"/>
                <w:color w:val="000000" w:themeColor="text1"/>
                <w:kern w:val="0"/>
                <w:sz w:val="24"/>
                <w:szCs w:val="24"/>
              </w:rPr>
              <w:t>学習</w:t>
            </w:r>
            <w:r w:rsidRPr="001B3B77">
              <w:rPr>
                <w:rFonts w:ascii="BIZ UDPゴシック" w:eastAsia="BIZ UDPゴシック" w:hAnsi="BIZ UDPゴシック" w:cs="メイリオ" w:hint="eastAsia"/>
                <w:color w:val="000000" w:themeColor="text1"/>
                <w:kern w:val="0"/>
                <w:sz w:val="24"/>
                <w:szCs w:val="24"/>
              </w:rPr>
              <w:t>を支援する。</w:t>
            </w:r>
          </w:p>
        </w:tc>
      </w:tr>
      <w:tr w:rsidR="001E78EB" w:rsidRPr="001B3B77" w14:paraId="1BA8C507" w14:textId="77777777" w:rsidTr="005F12C9">
        <w:tc>
          <w:tcPr>
            <w:tcW w:w="10478" w:type="dxa"/>
            <w:vAlign w:val="center"/>
          </w:tcPr>
          <w:p w14:paraId="4D7BA654" w14:textId="1EAF7338" w:rsidR="001E78EB" w:rsidRPr="001B3B77" w:rsidRDefault="001E78EB" w:rsidP="009039E4">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大きな音に敏感な生徒に</w:t>
            </w:r>
            <w:r w:rsidR="002C44B5" w:rsidRPr="001B3B77">
              <w:rPr>
                <w:rFonts w:ascii="BIZ UDPゴシック" w:eastAsia="BIZ UDPゴシック" w:hAnsi="BIZ UDPゴシック" w:cs="メイリオ" w:hint="eastAsia"/>
                <w:color w:val="000000" w:themeColor="text1"/>
                <w:kern w:val="0"/>
                <w:sz w:val="24"/>
                <w:szCs w:val="24"/>
              </w:rPr>
              <w:t>も対応できるよう</w:t>
            </w:r>
            <w:r w:rsidRPr="001B3B77">
              <w:rPr>
                <w:rFonts w:ascii="BIZ UDPゴシック" w:eastAsia="BIZ UDPゴシック" w:hAnsi="BIZ UDPゴシック" w:cs="メイリオ" w:hint="eastAsia"/>
                <w:color w:val="000000" w:themeColor="text1"/>
                <w:kern w:val="0"/>
                <w:sz w:val="24"/>
                <w:szCs w:val="24"/>
              </w:rPr>
              <w:t>、</w:t>
            </w:r>
            <w:r w:rsidR="002C44B5" w:rsidRPr="001B3B77">
              <w:rPr>
                <w:rFonts w:ascii="BIZ UDPゴシック" w:eastAsia="BIZ UDPゴシック" w:hAnsi="BIZ UDPゴシック" w:cs="メイリオ" w:hint="eastAsia"/>
                <w:color w:val="000000" w:themeColor="text1"/>
                <w:kern w:val="0"/>
                <w:sz w:val="24"/>
                <w:szCs w:val="24"/>
              </w:rPr>
              <w:t>あらかじめ</w:t>
            </w:r>
            <w:r w:rsidR="00CF1AD4">
              <w:rPr>
                <w:rFonts w:ascii="BIZ UDPゴシック" w:eastAsia="BIZ UDPゴシック" w:hAnsi="BIZ UDPゴシック" w:cs="メイリオ" w:hint="eastAsia"/>
                <w:color w:val="000000" w:themeColor="text1"/>
                <w:kern w:val="0"/>
                <w:sz w:val="24"/>
                <w:szCs w:val="24"/>
              </w:rPr>
              <w:t>、</w:t>
            </w:r>
            <w:r w:rsidR="0076170B" w:rsidRPr="001B3B77">
              <w:rPr>
                <w:rFonts w:ascii="BIZ UDPゴシック" w:eastAsia="BIZ UDPゴシック" w:hAnsi="BIZ UDPゴシック" w:cs="メイリオ" w:hint="eastAsia"/>
                <w:color w:val="000000" w:themeColor="text1"/>
                <w:kern w:val="0"/>
                <w:sz w:val="24"/>
                <w:szCs w:val="24"/>
              </w:rPr>
              <w:t>いす</w:t>
            </w:r>
            <w:r w:rsidRPr="001B3B77">
              <w:rPr>
                <w:rFonts w:ascii="BIZ UDPゴシック" w:eastAsia="BIZ UDPゴシック" w:hAnsi="BIZ UDPゴシック" w:cs="メイリオ" w:hint="eastAsia"/>
                <w:color w:val="000000" w:themeColor="text1"/>
                <w:kern w:val="0"/>
                <w:sz w:val="24"/>
                <w:szCs w:val="24"/>
              </w:rPr>
              <w:t>のひきずる音</w:t>
            </w:r>
            <w:r w:rsidR="002C44B5" w:rsidRPr="001B3B77">
              <w:rPr>
                <w:rFonts w:ascii="BIZ UDPゴシック" w:eastAsia="BIZ UDPゴシック" w:hAnsi="BIZ UDPゴシック" w:cs="メイリオ" w:hint="eastAsia"/>
                <w:color w:val="000000" w:themeColor="text1"/>
                <w:kern w:val="0"/>
                <w:sz w:val="24"/>
                <w:szCs w:val="24"/>
              </w:rPr>
              <w:t>等</w:t>
            </w:r>
            <w:r w:rsidRPr="001B3B77">
              <w:rPr>
                <w:rFonts w:ascii="BIZ UDPゴシック" w:eastAsia="BIZ UDPゴシック" w:hAnsi="BIZ UDPゴシック" w:cs="メイリオ" w:hint="eastAsia"/>
                <w:color w:val="000000" w:themeColor="text1"/>
                <w:kern w:val="0"/>
                <w:sz w:val="24"/>
                <w:szCs w:val="24"/>
              </w:rPr>
              <w:t>を軽減させるため、防音加工を</w:t>
            </w:r>
            <w:r w:rsidR="002C44B5" w:rsidRPr="001B3B77">
              <w:rPr>
                <w:rFonts w:ascii="BIZ UDPゴシック" w:eastAsia="BIZ UDPゴシック" w:hAnsi="BIZ UDPゴシック" w:cs="メイリオ" w:hint="eastAsia"/>
                <w:color w:val="000000" w:themeColor="text1"/>
                <w:kern w:val="0"/>
                <w:sz w:val="24"/>
                <w:szCs w:val="24"/>
              </w:rPr>
              <w:t>教室に</w:t>
            </w:r>
            <w:r w:rsidRPr="001B3B77">
              <w:rPr>
                <w:rFonts w:ascii="BIZ UDPゴシック" w:eastAsia="BIZ UDPゴシック" w:hAnsi="BIZ UDPゴシック" w:cs="メイリオ" w:hint="eastAsia"/>
                <w:color w:val="000000" w:themeColor="text1"/>
                <w:kern w:val="0"/>
                <w:sz w:val="24"/>
                <w:szCs w:val="24"/>
              </w:rPr>
              <w:t>施す。</w:t>
            </w:r>
          </w:p>
        </w:tc>
      </w:tr>
      <w:tr w:rsidR="001E78EB" w:rsidRPr="001B3B77" w14:paraId="453B0198" w14:textId="77777777" w:rsidTr="005F12C9">
        <w:tc>
          <w:tcPr>
            <w:tcW w:w="10478" w:type="dxa"/>
            <w:vAlign w:val="center"/>
          </w:tcPr>
          <w:p w14:paraId="349B4F39" w14:textId="0F05F94E" w:rsidR="001E78EB" w:rsidRPr="001B3B77" w:rsidRDefault="001E78EB" w:rsidP="009039E4">
            <w:pPr>
              <w:tabs>
                <w:tab w:val="left" w:pos="4035"/>
              </w:tabs>
              <w:spacing w:line="276" w:lineRule="auto"/>
              <w:rPr>
                <w:rFonts w:ascii="BIZ UDPゴシック" w:eastAsia="BIZ UDPゴシック" w:hAnsi="BIZ UDPゴシック" w:cs="メイリオ"/>
                <w:bCs/>
                <w:color w:val="000000" w:themeColor="text1"/>
                <w:sz w:val="24"/>
                <w:szCs w:val="24"/>
              </w:rPr>
            </w:pPr>
            <w:r w:rsidRPr="001B3B77">
              <w:rPr>
                <w:rFonts w:ascii="BIZ UDPゴシック" w:eastAsia="BIZ UDPゴシック" w:hAnsi="BIZ UDPゴシック" w:cs="メイリオ" w:hint="eastAsia"/>
                <w:color w:val="000000" w:themeColor="text1"/>
                <w:kern w:val="0"/>
                <w:sz w:val="24"/>
                <w:szCs w:val="24"/>
              </w:rPr>
              <w:t>休憩時間から授業への気持ちの切り替えに時間がかかる生徒に対し、授業への気持ちが切り替えやすくなるよう、チャイム前に合図となる音楽を流すようにする。</w:t>
            </w:r>
          </w:p>
        </w:tc>
      </w:tr>
      <w:tr w:rsidR="005B7708" w:rsidRPr="001B3B77" w14:paraId="25A294B7" w14:textId="77777777" w:rsidTr="005F12C9">
        <w:tc>
          <w:tcPr>
            <w:tcW w:w="10478" w:type="dxa"/>
            <w:vAlign w:val="center"/>
          </w:tcPr>
          <w:p w14:paraId="15D84A2E" w14:textId="640D778A" w:rsidR="005B7708" w:rsidRPr="001E0EE5" w:rsidRDefault="00A121F0"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大学の学生支援室が、合理的配慮の求めを受けたことを機に、関係する教職員だけではなく、全教職員を対象に障害者差別解消法に</w:t>
            </w:r>
            <w:r w:rsidR="006C0943" w:rsidRPr="001E0EE5">
              <w:rPr>
                <w:rFonts w:ascii="BIZ UDPゴシック" w:eastAsia="BIZ UDPゴシック" w:hAnsi="BIZ UDPゴシック" w:cs="メイリオ" w:hint="eastAsia"/>
                <w:color w:val="000000" w:themeColor="text1"/>
                <w:kern w:val="0"/>
                <w:sz w:val="24"/>
                <w:szCs w:val="24"/>
              </w:rPr>
              <w:t>ついての理解を深める</w:t>
            </w:r>
            <w:r w:rsidRPr="001E0EE5">
              <w:rPr>
                <w:rFonts w:ascii="BIZ UDPゴシック" w:eastAsia="BIZ UDPゴシック" w:hAnsi="BIZ UDPゴシック" w:cs="メイリオ" w:hint="eastAsia"/>
                <w:color w:val="000000" w:themeColor="text1"/>
                <w:kern w:val="0"/>
                <w:sz w:val="24"/>
                <w:szCs w:val="24"/>
              </w:rPr>
              <w:t>研修を実施した。</w:t>
            </w:r>
          </w:p>
        </w:tc>
      </w:tr>
      <w:tr w:rsidR="00A56168" w:rsidRPr="001B3B77" w14:paraId="2DF94089" w14:textId="77777777" w:rsidTr="005F12C9">
        <w:tc>
          <w:tcPr>
            <w:tcW w:w="10478" w:type="dxa"/>
            <w:vAlign w:val="center"/>
          </w:tcPr>
          <w:p w14:paraId="7AF89857" w14:textId="0321EEE9" w:rsidR="00A56168" w:rsidRPr="001E0EE5" w:rsidRDefault="00A56168"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1E0EE5">
              <w:rPr>
                <w:rFonts w:ascii="BIZ UDPゴシック" w:eastAsia="BIZ UDPゴシック" w:hAnsi="BIZ UDPゴシック" w:cs="メイリオ" w:hint="eastAsia"/>
                <w:color w:val="000000" w:themeColor="text1"/>
                <w:kern w:val="0"/>
                <w:sz w:val="24"/>
                <w:szCs w:val="24"/>
              </w:rPr>
              <w:t>大学が</w:t>
            </w:r>
            <w:r w:rsidR="00DA6DEF">
              <w:rPr>
                <w:rFonts w:ascii="BIZ UDPゴシック" w:eastAsia="BIZ UDPゴシック" w:hAnsi="BIZ UDPゴシック" w:cs="メイリオ" w:hint="eastAsia"/>
                <w:color w:val="000000" w:themeColor="text1"/>
                <w:kern w:val="0"/>
                <w:sz w:val="24"/>
                <w:szCs w:val="24"/>
              </w:rPr>
              <w:t>、</w:t>
            </w:r>
            <w:r w:rsidRPr="001E0EE5">
              <w:rPr>
                <w:rFonts w:ascii="BIZ UDPゴシック" w:eastAsia="BIZ UDPゴシック" w:hAnsi="BIZ UDPゴシック" w:cs="メイリオ" w:hint="eastAsia"/>
                <w:color w:val="000000" w:themeColor="text1"/>
                <w:kern w:val="0"/>
                <w:sz w:val="24"/>
                <w:szCs w:val="24"/>
              </w:rPr>
              <w:t>合理的配慮に関する取組みを推進するため、障がい学生支援室を新たに発足させる。</w:t>
            </w:r>
          </w:p>
        </w:tc>
      </w:tr>
      <w:tr w:rsidR="00C63FFB" w:rsidRPr="001B3B77" w14:paraId="26A8C72B" w14:textId="77777777" w:rsidTr="005F12C9">
        <w:tc>
          <w:tcPr>
            <w:tcW w:w="10478" w:type="dxa"/>
            <w:vAlign w:val="center"/>
          </w:tcPr>
          <w:p w14:paraId="653E6B57" w14:textId="37F948B8" w:rsidR="00C63FFB" w:rsidRPr="001E0EE5" w:rsidRDefault="00C63FFB" w:rsidP="009039E4">
            <w:pPr>
              <w:tabs>
                <w:tab w:val="left" w:pos="4035"/>
              </w:tabs>
              <w:spacing w:line="276" w:lineRule="auto"/>
              <w:rPr>
                <w:rFonts w:ascii="BIZ UDPゴシック" w:eastAsia="BIZ UDPゴシック" w:hAnsi="BIZ UDPゴシック" w:cs="メイリオ"/>
                <w:color w:val="000000" w:themeColor="text1"/>
                <w:kern w:val="0"/>
                <w:sz w:val="24"/>
                <w:szCs w:val="24"/>
              </w:rPr>
            </w:pPr>
            <w:r w:rsidRPr="00AC7FD6">
              <w:rPr>
                <w:rFonts w:ascii="BIZ UDPゴシック" w:eastAsia="BIZ UDPゴシック" w:hAnsi="BIZ UDPゴシック" w:cs="メイリオ" w:hint="eastAsia"/>
                <w:color w:val="000000" w:themeColor="text1"/>
                <w:kern w:val="0"/>
                <w:sz w:val="24"/>
                <w:szCs w:val="24"/>
              </w:rPr>
              <w:t>職員の障がいに関する理解を</w:t>
            </w:r>
            <w:r w:rsidR="007F1EEB" w:rsidRPr="00AC7FD6">
              <w:rPr>
                <w:rFonts w:ascii="BIZ UDPゴシック" w:eastAsia="BIZ UDPゴシック" w:hAnsi="BIZ UDPゴシック" w:cs="メイリオ" w:hint="eastAsia"/>
                <w:color w:val="000000" w:themeColor="text1"/>
                <w:kern w:val="0"/>
                <w:sz w:val="24"/>
                <w:szCs w:val="24"/>
              </w:rPr>
              <w:t>深めるため、障がい当事者に研修講師を依頼し、研修を実施した。</w:t>
            </w:r>
          </w:p>
        </w:tc>
      </w:tr>
    </w:tbl>
    <w:p w14:paraId="2A602B40" w14:textId="276826DC" w:rsidR="001A04ED" w:rsidRDefault="001A04ED" w:rsidP="009039E4">
      <w:pPr>
        <w:spacing w:line="276" w:lineRule="auto"/>
        <w:rPr>
          <w:rFonts w:ascii="BIZ UDPゴシック" w:eastAsia="BIZ UDPゴシック" w:hAnsi="BIZ UDPゴシック" w:cs="メイリオ"/>
          <w:sz w:val="24"/>
          <w:szCs w:val="24"/>
        </w:rPr>
      </w:pPr>
      <w:r w:rsidRPr="001B3B77">
        <w:rPr>
          <w:rFonts w:ascii="BIZ UDPゴシック" w:eastAsia="BIZ UDPゴシック" w:hAnsi="BIZ UDPゴシック" w:cs="メイリオ" w:hint="eastAsia"/>
          <w:sz w:val="24"/>
          <w:szCs w:val="24"/>
        </w:rPr>
        <w:t>※上記の事例は、あくまでも例示で、これらに限定されたものではありません。</w:t>
      </w:r>
    </w:p>
    <w:p w14:paraId="61A79BA3" w14:textId="760AB49F" w:rsidR="00D37484" w:rsidRDefault="00D37484" w:rsidP="001B3B77">
      <w:pPr>
        <w:spacing w:line="276" w:lineRule="auto"/>
        <w:rPr>
          <w:rFonts w:ascii="BIZ UDPゴシック" w:eastAsia="BIZ UDPゴシック" w:hAnsi="BIZ UDPゴシック" w:cs="メイリオ"/>
          <w:sz w:val="24"/>
          <w:szCs w:val="24"/>
        </w:rPr>
      </w:pPr>
    </w:p>
    <w:p w14:paraId="13C033FF" w14:textId="4F977768" w:rsidR="00D37484" w:rsidRDefault="00D37484" w:rsidP="001B3B77">
      <w:pPr>
        <w:spacing w:line="276" w:lineRule="auto"/>
        <w:rPr>
          <w:rFonts w:ascii="BIZ UDPゴシック" w:eastAsia="BIZ UDPゴシック" w:hAnsi="BIZ UDPゴシック" w:cs="メイリオ"/>
          <w:sz w:val="24"/>
          <w:szCs w:val="24"/>
        </w:rPr>
      </w:pPr>
    </w:p>
    <w:p w14:paraId="00CCAC59" w14:textId="46FC8475" w:rsidR="00D37484" w:rsidRDefault="00D37484" w:rsidP="001B3B77">
      <w:pPr>
        <w:spacing w:line="276" w:lineRule="auto"/>
        <w:rPr>
          <w:rFonts w:ascii="BIZ UDPゴシック" w:eastAsia="BIZ UDPゴシック" w:hAnsi="BIZ UDPゴシック" w:cs="メイリオ"/>
          <w:sz w:val="24"/>
          <w:szCs w:val="24"/>
        </w:rPr>
      </w:pPr>
    </w:p>
    <w:p w14:paraId="60726A33" w14:textId="206108D6" w:rsidR="00D37484" w:rsidRDefault="00D37484" w:rsidP="001B3B77">
      <w:pPr>
        <w:spacing w:line="276" w:lineRule="auto"/>
        <w:rPr>
          <w:rFonts w:ascii="BIZ UDPゴシック" w:eastAsia="BIZ UDPゴシック" w:hAnsi="BIZ UDPゴシック" w:cs="メイリオ"/>
          <w:sz w:val="24"/>
          <w:szCs w:val="24"/>
        </w:rPr>
      </w:pPr>
    </w:p>
    <w:p w14:paraId="459CB935" w14:textId="2879FA53" w:rsidR="00D37484" w:rsidRDefault="00D37484" w:rsidP="001B3B77">
      <w:pPr>
        <w:spacing w:line="276" w:lineRule="auto"/>
        <w:rPr>
          <w:rFonts w:ascii="BIZ UDPゴシック" w:eastAsia="BIZ UDPゴシック" w:hAnsi="BIZ UDPゴシック" w:cs="メイリオ"/>
          <w:sz w:val="24"/>
          <w:szCs w:val="24"/>
        </w:rPr>
      </w:pPr>
    </w:p>
    <w:p w14:paraId="6A851459" w14:textId="0E6A7E24" w:rsidR="00D37484" w:rsidRDefault="00D37484" w:rsidP="001B3B77">
      <w:pPr>
        <w:spacing w:line="276" w:lineRule="auto"/>
        <w:rPr>
          <w:rFonts w:ascii="BIZ UDPゴシック" w:eastAsia="BIZ UDPゴシック" w:hAnsi="BIZ UDPゴシック" w:cs="メイリオ"/>
          <w:sz w:val="24"/>
          <w:szCs w:val="24"/>
        </w:rPr>
      </w:pPr>
    </w:p>
    <w:p w14:paraId="2675DC75" w14:textId="129742E2" w:rsidR="00D37484" w:rsidRDefault="00D37484" w:rsidP="001B3B77">
      <w:pPr>
        <w:spacing w:line="276" w:lineRule="auto"/>
        <w:rPr>
          <w:rFonts w:ascii="BIZ UDPゴシック" w:eastAsia="BIZ UDPゴシック" w:hAnsi="BIZ UDPゴシック" w:cs="メイリオ"/>
          <w:sz w:val="24"/>
          <w:szCs w:val="24"/>
        </w:rPr>
      </w:pPr>
    </w:p>
    <w:p w14:paraId="4FED8B6D" w14:textId="670ABEB2" w:rsidR="00D37484" w:rsidRDefault="00D37484" w:rsidP="001B3B77">
      <w:pPr>
        <w:spacing w:line="276" w:lineRule="auto"/>
        <w:rPr>
          <w:rFonts w:ascii="BIZ UDPゴシック" w:eastAsia="BIZ UDPゴシック" w:hAnsi="BIZ UDPゴシック" w:cs="メイリオ"/>
          <w:sz w:val="24"/>
          <w:szCs w:val="24"/>
        </w:rPr>
      </w:pPr>
    </w:p>
    <w:p w14:paraId="2242944C" w14:textId="6F3FF515" w:rsidR="00D37484" w:rsidRDefault="00D37484" w:rsidP="001B3B77">
      <w:pPr>
        <w:spacing w:line="276" w:lineRule="auto"/>
        <w:rPr>
          <w:rFonts w:ascii="BIZ UDPゴシック" w:eastAsia="BIZ UDPゴシック" w:hAnsi="BIZ UDPゴシック" w:cs="メイリオ"/>
          <w:sz w:val="24"/>
          <w:szCs w:val="24"/>
        </w:rPr>
      </w:pPr>
    </w:p>
    <w:p w14:paraId="03AA1FCB" w14:textId="77777777" w:rsidR="00D37484" w:rsidRPr="001B3B77" w:rsidRDefault="00D37484" w:rsidP="001B3B77">
      <w:pPr>
        <w:spacing w:line="276" w:lineRule="auto"/>
        <w:rPr>
          <w:rFonts w:ascii="BIZ UDPゴシック" w:eastAsia="BIZ UDPゴシック" w:hAnsi="BIZ UDPゴシック" w:cs="メイリオ"/>
          <w:sz w:val="24"/>
          <w:szCs w:val="24"/>
        </w:rPr>
      </w:pPr>
    </w:p>
    <w:tbl>
      <w:tblPr>
        <w:tblW w:w="0" w:type="auto"/>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shd w:val="clear" w:color="auto" w:fill="4F81BD" w:themeFill="accent1"/>
        <w:tblLook w:val="04A0" w:firstRow="1" w:lastRow="0" w:firstColumn="1" w:lastColumn="0" w:noHBand="0" w:noVBand="1"/>
      </w:tblPr>
      <w:tblGrid>
        <w:gridCol w:w="10370"/>
      </w:tblGrid>
      <w:tr w:rsidR="001A04ED" w:rsidRPr="00BA230B" w14:paraId="55C077E3" w14:textId="77777777" w:rsidTr="006F40C8">
        <w:tc>
          <w:tcPr>
            <w:tcW w:w="10370" w:type="dxa"/>
            <w:shd w:val="clear" w:color="auto" w:fill="4F81BD" w:themeFill="accent1"/>
          </w:tcPr>
          <w:p w14:paraId="21A86F3F" w14:textId="7E75B2A9" w:rsidR="001A04ED" w:rsidRPr="00BA230B" w:rsidRDefault="001A04ED" w:rsidP="001A04ED">
            <w:pPr>
              <w:tabs>
                <w:tab w:val="center" w:pos="4864"/>
              </w:tabs>
              <w:spacing w:line="0" w:lineRule="atLeast"/>
              <w:rPr>
                <w:rFonts w:ascii="BIZ UDPゴシック" w:eastAsia="BIZ UDPゴシック" w:hAnsi="BIZ UDPゴシック" w:cs="メイリオ"/>
                <w:b/>
                <w:sz w:val="36"/>
                <w:szCs w:val="36"/>
                <w14:shadow w14:blurRad="50800" w14:dist="38100" w14:dir="2700000" w14:sx="100000" w14:sy="100000" w14:kx="0" w14:ky="0" w14:algn="tl">
                  <w14:srgbClr w14:val="000000">
                    <w14:alpha w14:val="60000"/>
                  </w14:srgbClr>
                </w14:shadow>
              </w:rPr>
            </w:pPr>
            <w:r w:rsidRPr="00BA230B">
              <w:rPr>
                <w:rFonts w:ascii="BIZ UDPゴシック" w:eastAsia="BIZ UDPゴシック" w:hAnsi="BIZ UDPゴシック" w:cs="メイリオ" w:hint="eastAsia"/>
                <w:b/>
                <w:color w:val="FFFFFF" w:themeColor="background1"/>
                <w:sz w:val="36"/>
                <w:szCs w:val="36"/>
                <w14:shadow w14:blurRad="50800" w14:dist="38100" w14:dir="2700000" w14:sx="100000" w14:sy="100000" w14:kx="0" w14:ky="0" w14:algn="tl">
                  <w14:srgbClr w14:val="000000">
                    <w14:alpha w14:val="60000"/>
                  </w14:srgbClr>
                </w14:shadow>
              </w:rPr>
              <w:lastRenderedPageBreak/>
              <w:t>不適切な行為</w:t>
            </w:r>
            <w:r w:rsidRPr="00BA230B">
              <w:rPr>
                <w:rFonts w:ascii="BIZ UDPゴシック" w:eastAsia="BIZ UDPゴシック" w:hAnsi="BIZ UDPゴシック" w:cs="メイリオ"/>
                <w:b/>
                <w:color w:val="FFFFFF" w:themeColor="background1"/>
                <w:sz w:val="36"/>
                <w:szCs w:val="36"/>
                <w14:shadow w14:blurRad="50800" w14:dist="38100" w14:dir="2700000" w14:sx="100000" w14:sy="100000" w14:kx="0" w14:ky="0" w14:algn="tl">
                  <w14:srgbClr w14:val="000000">
                    <w14:alpha w14:val="60000"/>
                  </w14:srgbClr>
                </w14:shadow>
              </w:rPr>
              <w:tab/>
            </w:r>
          </w:p>
        </w:tc>
      </w:tr>
    </w:tbl>
    <w:p w14:paraId="53C41B8D" w14:textId="49446F6D" w:rsidR="001A04ED" w:rsidRPr="00BA230B" w:rsidRDefault="001A04ED" w:rsidP="001A04ED">
      <w:pPr>
        <w:tabs>
          <w:tab w:val="left" w:pos="3780"/>
        </w:tabs>
        <w:spacing w:before="240" w:after="240" w:line="0" w:lineRule="atLeast"/>
        <w:rPr>
          <w:rFonts w:ascii="BIZ UDPゴシック" w:eastAsia="BIZ UDPゴシック" w:hAnsi="BIZ UDPゴシック" w:cs="メイリオ"/>
          <w:b/>
          <w:sz w:val="32"/>
          <w:szCs w:val="36"/>
        </w:rPr>
      </w:pPr>
      <w:r w:rsidRPr="00BA230B">
        <w:rPr>
          <w:rFonts w:ascii="BIZ UDPゴシック" w:eastAsia="BIZ UDPゴシック" w:hAnsi="BIZ UDPゴシック" w:cs="メイリオ" w:hint="eastAsia"/>
          <w:b/>
          <w:sz w:val="32"/>
          <w:szCs w:val="36"/>
        </w:rPr>
        <w:t>不適切な行為に関する事例</w:t>
      </w:r>
    </w:p>
    <w:p w14:paraId="2561D321" w14:textId="337BC5B9" w:rsidR="001A04ED" w:rsidRDefault="001A04ED" w:rsidP="001B3B77">
      <w:pPr>
        <w:spacing w:line="276" w:lineRule="auto"/>
        <w:ind w:firstLineChars="100" w:firstLine="240"/>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大阪府では、法上の差別の類型には該当しないが、障がいのある人に対する不適切な発言や態度のあった内容の事例については、「不適切な行為」として整理しています。</w:t>
      </w:r>
    </w:p>
    <w:p w14:paraId="2E5D0FD1" w14:textId="77777777" w:rsidR="00B41F00" w:rsidRPr="001B3B77" w:rsidRDefault="00B41F00" w:rsidP="001B3B77">
      <w:pPr>
        <w:spacing w:line="276" w:lineRule="auto"/>
        <w:ind w:firstLineChars="100" w:firstLine="240"/>
        <w:rPr>
          <w:rFonts w:ascii="BIZ UDPゴシック" w:eastAsia="BIZ UDPゴシック" w:hAnsi="BIZ UDPゴシック" w:cs="メイリオ"/>
          <w:bCs/>
          <w:sz w:val="24"/>
          <w:szCs w:val="24"/>
        </w:rPr>
      </w:pPr>
    </w:p>
    <w:p w14:paraId="13021036" w14:textId="705B7AFE" w:rsidR="001A04ED" w:rsidRPr="001B3B77" w:rsidRDefault="001A04ED" w:rsidP="001B3B77">
      <w:pPr>
        <w:spacing w:after="240" w:line="276" w:lineRule="auto"/>
        <w:ind w:firstLineChars="100" w:firstLine="240"/>
        <w:rPr>
          <w:rFonts w:ascii="BIZ UDPゴシック" w:eastAsia="BIZ UDPゴシック" w:hAnsi="BIZ UDPゴシック" w:cs="メイリオ"/>
          <w:bCs/>
          <w:sz w:val="24"/>
          <w:szCs w:val="24"/>
        </w:rPr>
      </w:pPr>
      <w:r w:rsidRPr="001B3B77">
        <w:rPr>
          <w:rFonts w:ascii="BIZ UDPゴシック" w:eastAsia="BIZ UDPゴシック" w:hAnsi="BIZ UDPゴシック" w:cs="メイリオ" w:hint="eastAsia"/>
          <w:bCs/>
          <w:sz w:val="24"/>
          <w:szCs w:val="24"/>
        </w:rPr>
        <w:t>差別につながる事業者側の「不適切な行為」は、法の趣旨を損なう行為であり、紛争の防止の観点から、適切に是正するなどの対応をすることが重要です。</w:t>
      </w:r>
    </w:p>
    <w:p w14:paraId="008A5D9C" w14:textId="1E43CBBD" w:rsidR="002D5A01" w:rsidRPr="00BA230B" w:rsidRDefault="002D5A01" w:rsidP="002D5A01">
      <w:pPr>
        <w:spacing w:after="240" w:line="0" w:lineRule="atLeast"/>
        <w:ind w:firstLineChars="100" w:firstLine="220"/>
        <w:rPr>
          <w:rFonts w:ascii="BIZ UDPゴシック" w:eastAsia="BIZ UDPゴシック" w:hAnsi="BIZ UDPゴシック" w:cs="メイリオ"/>
          <w:bCs/>
          <w:sz w:val="22"/>
        </w:rPr>
      </w:pPr>
    </w:p>
    <w:tbl>
      <w:tblPr>
        <w:tblStyle w:val="ab"/>
        <w:tblW w:w="0" w:type="auto"/>
        <w:tblLook w:val="04A0" w:firstRow="1" w:lastRow="0" w:firstColumn="1" w:lastColumn="0" w:noHBand="0" w:noVBand="1"/>
      </w:tblPr>
      <w:tblGrid>
        <w:gridCol w:w="10478"/>
      </w:tblGrid>
      <w:tr w:rsidR="002D5A01" w:rsidRPr="00BA230B" w14:paraId="72AACC1F" w14:textId="77777777" w:rsidTr="00074561">
        <w:tc>
          <w:tcPr>
            <w:tcW w:w="10478" w:type="dxa"/>
            <w:shd w:val="clear" w:color="auto" w:fill="8DB3E2" w:themeFill="text2" w:themeFillTint="66"/>
          </w:tcPr>
          <w:p w14:paraId="4D23D4E2" w14:textId="0F05C3B4" w:rsidR="002D5A01" w:rsidRPr="005D4245" w:rsidRDefault="002D5A01" w:rsidP="00884855">
            <w:pPr>
              <w:tabs>
                <w:tab w:val="left" w:pos="4035"/>
              </w:tabs>
              <w:spacing w:line="276" w:lineRule="auto"/>
              <w:jc w:val="center"/>
              <w:rPr>
                <w:rFonts w:ascii="BIZ UDPゴシック" w:eastAsia="BIZ UDPゴシック" w:hAnsi="BIZ UDPゴシック" w:cs="メイリオ"/>
                <w:b/>
                <w:bCs/>
                <w:sz w:val="24"/>
                <w:szCs w:val="24"/>
              </w:rPr>
            </w:pPr>
            <w:r w:rsidRPr="005D4245">
              <w:rPr>
                <w:rFonts w:ascii="BIZ UDPゴシック" w:eastAsia="BIZ UDPゴシック" w:hAnsi="BIZ UDPゴシック" w:cs="メイリオ" w:hint="eastAsia"/>
                <w:b/>
                <w:bCs/>
                <w:sz w:val="24"/>
                <w:szCs w:val="24"/>
              </w:rPr>
              <w:t>不適切な行為となりうる具体的な事例</w:t>
            </w:r>
          </w:p>
        </w:tc>
      </w:tr>
      <w:tr w:rsidR="002D5A01" w:rsidRPr="00BA230B" w14:paraId="63DB62A1" w14:textId="77777777" w:rsidTr="002D5A01">
        <w:tc>
          <w:tcPr>
            <w:tcW w:w="10478" w:type="dxa"/>
          </w:tcPr>
          <w:p w14:paraId="1D65C24A" w14:textId="6EE15988"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バス乗車</w:t>
            </w:r>
            <w:r w:rsidR="005A4376" w:rsidRPr="005D4245">
              <w:rPr>
                <w:rFonts w:ascii="BIZ UDPゴシック" w:eastAsia="BIZ UDPゴシック" w:hAnsi="BIZ UDPゴシック" w:cs="メイリオ" w:hint="eastAsia"/>
                <w:color w:val="000000" w:themeColor="text1"/>
                <w:sz w:val="24"/>
                <w:szCs w:val="24"/>
              </w:rPr>
              <w:t>中</w:t>
            </w:r>
            <w:r w:rsidRPr="005D4245">
              <w:rPr>
                <w:rFonts w:ascii="BIZ UDPゴシック" w:eastAsia="BIZ UDPゴシック" w:hAnsi="BIZ UDPゴシック" w:cs="メイリオ" w:hint="eastAsia"/>
                <w:color w:val="000000" w:themeColor="text1"/>
                <w:sz w:val="24"/>
                <w:szCs w:val="24"/>
              </w:rPr>
              <w:t>に、障がいのある人が運転手にぶつかってしまった際、運転手が暴言を浴びせる。</w:t>
            </w:r>
          </w:p>
        </w:tc>
      </w:tr>
      <w:tr w:rsidR="002D5A01" w:rsidRPr="00BA230B" w14:paraId="723840EF" w14:textId="77777777" w:rsidTr="002D5A01">
        <w:tc>
          <w:tcPr>
            <w:tcW w:w="10478" w:type="dxa"/>
          </w:tcPr>
          <w:p w14:paraId="72639AD8" w14:textId="0AEFB8C0" w:rsidR="002D5A01" w:rsidRPr="005D4245" w:rsidRDefault="005A4376"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車いす利用者がタクシー</w:t>
            </w:r>
            <w:r w:rsidR="002D5A01" w:rsidRPr="005D4245">
              <w:rPr>
                <w:rFonts w:ascii="BIZ UDPゴシック" w:eastAsia="BIZ UDPゴシック" w:hAnsi="BIZ UDPゴシック" w:cs="メイリオ" w:hint="eastAsia"/>
                <w:color w:val="000000" w:themeColor="text1"/>
                <w:sz w:val="24"/>
                <w:szCs w:val="24"/>
              </w:rPr>
              <w:t>乗車</w:t>
            </w:r>
            <w:r w:rsidRPr="005D4245">
              <w:rPr>
                <w:rFonts w:ascii="BIZ UDPゴシック" w:eastAsia="BIZ UDPゴシック" w:hAnsi="BIZ UDPゴシック" w:cs="メイリオ" w:hint="eastAsia"/>
                <w:color w:val="000000" w:themeColor="text1"/>
                <w:sz w:val="24"/>
                <w:szCs w:val="24"/>
              </w:rPr>
              <w:t>中に</w:t>
            </w:r>
            <w:r w:rsidR="002D5A01" w:rsidRPr="005D4245">
              <w:rPr>
                <w:rFonts w:ascii="BIZ UDPゴシック" w:eastAsia="BIZ UDPゴシック" w:hAnsi="BIZ UDPゴシック" w:cs="メイリオ" w:hint="eastAsia"/>
                <w:color w:val="000000" w:themeColor="text1"/>
                <w:sz w:val="24"/>
                <w:szCs w:val="24"/>
              </w:rPr>
              <w:t>、運転手が「車いすを乗せるのは迷惑だ」などと発言する。</w:t>
            </w:r>
          </w:p>
        </w:tc>
      </w:tr>
      <w:tr w:rsidR="002D5A01" w:rsidRPr="00BA230B" w14:paraId="2E2EE2D4" w14:textId="77777777" w:rsidTr="002D5A01">
        <w:tc>
          <w:tcPr>
            <w:tcW w:w="10478" w:type="dxa"/>
          </w:tcPr>
          <w:p w14:paraId="73200363" w14:textId="609891F1"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インターネット上に、障がいのある人に関する差別的発言が書き込みされており、配信元に申し入れるが</w:t>
            </w:r>
            <w:r w:rsidR="000B092B">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hint="eastAsia"/>
                <w:color w:val="000000" w:themeColor="text1"/>
                <w:sz w:val="24"/>
                <w:szCs w:val="24"/>
              </w:rPr>
              <w:t>なかなか削除されない。</w:t>
            </w:r>
          </w:p>
        </w:tc>
      </w:tr>
      <w:tr w:rsidR="002D5A01" w:rsidRPr="00BA230B" w14:paraId="15E84D99" w14:textId="77777777" w:rsidTr="002D5A01">
        <w:tc>
          <w:tcPr>
            <w:tcW w:w="10478" w:type="dxa"/>
          </w:tcPr>
          <w:p w14:paraId="57C0AE37" w14:textId="3A1F1C9B" w:rsidR="002D5A01" w:rsidRPr="005D4245" w:rsidRDefault="002D5A01" w:rsidP="00884855">
            <w:pPr>
              <w:tabs>
                <w:tab w:val="left" w:pos="4035"/>
              </w:tabs>
              <w:spacing w:line="276" w:lineRule="auto"/>
              <w:rPr>
                <w:rFonts w:ascii="BIZ UDPゴシック" w:eastAsia="BIZ UDPゴシック" w:hAnsi="BIZ UDPゴシック" w:cs="メイリオ"/>
                <w:b/>
                <w:bCs/>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身体障がい者補助犬を連れた障がいのある人が家族と買い物をしている際に、店員が「同伴者がいるから補助犬は不要ではないか」と言う。</w:t>
            </w:r>
          </w:p>
        </w:tc>
      </w:tr>
      <w:tr w:rsidR="00A121F0" w:rsidRPr="00BA230B" w14:paraId="0E67556B" w14:textId="77777777" w:rsidTr="002D5A01">
        <w:tc>
          <w:tcPr>
            <w:tcW w:w="10478" w:type="dxa"/>
          </w:tcPr>
          <w:p w14:paraId="3EF9C0D4" w14:textId="472192EF" w:rsidR="00A121F0" w:rsidRPr="00884855" w:rsidRDefault="00A121F0" w:rsidP="00884855">
            <w:pPr>
              <w:tabs>
                <w:tab w:val="left" w:pos="4035"/>
              </w:tabs>
              <w:spacing w:line="276" w:lineRule="auto"/>
              <w:rPr>
                <w:rFonts w:ascii="BIZ UDPゴシック" w:eastAsia="BIZ UDPゴシック" w:hAnsi="BIZ UDPゴシック" w:cs="メイリオ"/>
                <w:color w:val="000000" w:themeColor="text1"/>
                <w:sz w:val="24"/>
                <w:szCs w:val="24"/>
              </w:rPr>
            </w:pPr>
            <w:r w:rsidRPr="00884855">
              <w:rPr>
                <w:rFonts w:ascii="BIZ UDPゴシック" w:eastAsia="BIZ UDPゴシック" w:hAnsi="BIZ UDPゴシック" w:cs="メイリオ" w:hint="eastAsia"/>
                <w:color w:val="000000" w:themeColor="text1"/>
                <w:sz w:val="24"/>
                <w:szCs w:val="24"/>
              </w:rPr>
              <w:t>商品の販売に際し、店員が「この商品を障がい者が使うことが信じられない」など偏見に基づいた発言をする。</w:t>
            </w:r>
          </w:p>
        </w:tc>
      </w:tr>
      <w:tr w:rsidR="00A121F0" w:rsidRPr="00BA230B" w14:paraId="6509FD50" w14:textId="77777777" w:rsidTr="002D5A01">
        <w:tc>
          <w:tcPr>
            <w:tcW w:w="10478" w:type="dxa"/>
          </w:tcPr>
          <w:p w14:paraId="4449FA09" w14:textId="22BE634A" w:rsidR="00A121F0" w:rsidRPr="00884855" w:rsidRDefault="006F45B8" w:rsidP="00884855">
            <w:pPr>
              <w:tabs>
                <w:tab w:val="left" w:pos="4035"/>
              </w:tabs>
              <w:spacing w:line="276" w:lineRule="auto"/>
              <w:rPr>
                <w:rFonts w:ascii="BIZ UDPゴシック" w:eastAsia="BIZ UDPゴシック" w:hAnsi="BIZ UDPゴシック" w:cs="メイリオ"/>
                <w:color w:val="000000" w:themeColor="text1"/>
                <w:sz w:val="24"/>
                <w:szCs w:val="24"/>
              </w:rPr>
            </w:pPr>
            <w:r w:rsidRPr="00884855">
              <w:rPr>
                <w:rFonts w:ascii="BIZ UDPゴシック" w:eastAsia="BIZ UDPゴシック" w:hAnsi="BIZ UDPゴシック" w:cs="メイリオ" w:hint="eastAsia"/>
                <w:color w:val="000000" w:themeColor="text1"/>
                <w:sz w:val="24"/>
                <w:szCs w:val="24"/>
              </w:rPr>
              <w:t>理美容室のスタッフが、「障がい者は時間がかかるから他の客の迷惑になる」などと発言する。</w:t>
            </w:r>
          </w:p>
        </w:tc>
      </w:tr>
      <w:tr w:rsidR="00D37484" w:rsidRPr="009039E4" w14:paraId="0CA65C98" w14:textId="77777777" w:rsidTr="002D5A01">
        <w:tc>
          <w:tcPr>
            <w:tcW w:w="10478" w:type="dxa"/>
          </w:tcPr>
          <w:p w14:paraId="792B4942" w14:textId="793AE5C7" w:rsidR="00D37484" w:rsidRPr="00884855" w:rsidRDefault="00B41F00" w:rsidP="00884855">
            <w:pPr>
              <w:tabs>
                <w:tab w:val="left" w:pos="4035"/>
              </w:tabs>
              <w:spacing w:line="276" w:lineRule="auto"/>
              <w:rPr>
                <w:rFonts w:ascii="BIZ UDPゴシック" w:eastAsia="BIZ UDPゴシック" w:hAnsi="BIZ UDPゴシック" w:cs="メイリオ"/>
                <w:color w:val="000000" w:themeColor="text1"/>
                <w:sz w:val="24"/>
                <w:szCs w:val="24"/>
              </w:rPr>
            </w:pPr>
            <w:r w:rsidRPr="00AC7AB4">
              <w:rPr>
                <w:rFonts w:ascii="BIZ UDPゴシック" w:eastAsia="BIZ UDPゴシック" w:hAnsi="BIZ UDPゴシック" w:cs="メイリオ" w:hint="eastAsia"/>
                <w:color w:val="000000" w:themeColor="text1"/>
                <w:sz w:val="24"/>
                <w:szCs w:val="24"/>
              </w:rPr>
              <w:t>合理的配慮の提供を求められた際、</w:t>
            </w:r>
            <w:r w:rsidR="009039E4" w:rsidRPr="00AC7AB4">
              <w:rPr>
                <w:rFonts w:ascii="BIZ UDPゴシック" w:eastAsia="BIZ UDPゴシック" w:hAnsi="BIZ UDPゴシック" w:cs="メイリオ" w:hint="eastAsia"/>
                <w:color w:val="000000" w:themeColor="text1"/>
                <w:sz w:val="24"/>
                <w:szCs w:val="24"/>
              </w:rPr>
              <w:t>事業者が</w:t>
            </w:r>
            <w:r w:rsidR="00AC7FD6" w:rsidRPr="00AC7AB4">
              <w:rPr>
                <w:rFonts w:ascii="BIZ UDPゴシック" w:eastAsia="BIZ UDPゴシック" w:hAnsi="BIZ UDPゴシック" w:cs="メイリオ" w:hint="eastAsia"/>
                <w:color w:val="000000" w:themeColor="text1"/>
                <w:sz w:val="24"/>
                <w:szCs w:val="24"/>
              </w:rPr>
              <w:t>その対応</w:t>
            </w:r>
            <w:r w:rsidR="009039E4" w:rsidRPr="00AC7AB4">
              <w:rPr>
                <w:rFonts w:ascii="BIZ UDPゴシック" w:eastAsia="BIZ UDPゴシック" w:hAnsi="BIZ UDPゴシック" w:cs="メイリオ" w:hint="eastAsia"/>
                <w:color w:val="000000" w:themeColor="text1"/>
                <w:sz w:val="24"/>
                <w:szCs w:val="24"/>
              </w:rPr>
              <w:t>を行うために必要な範囲を越えて、証明書の提出を求めたり、</w:t>
            </w:r>
            <w:r w:rsidRPr="00AC7AB4">
              <w:rPr>
                <w:rFonts w:ascii="BIZ UDPゴシック" w:eastAsia="BIZ UDPゴシック" w:hAnsi="BIZ UDPゴシック" w:cs="メイリオ" w:hint="eastAsia"/>
                <w:color w:val="000000" w:themeColor="text1"/>
                <w:sz w:val="24"/>
                <w:szCs w:val="24"/>
              </w:rPr>
              <w:t>本人に自身の障がい</w:t>
            </w:r>
            <w:r w:rsidR="009039E4" w:rsidRPr="00AC7AB4">
              <w:rPr>
                <w:rFonts w:ascii="BIZ UDPゴシック" w:eastAsia="BIZ UDPゴシック" w:hAnsi="BIZ UDPゴシック" w:cs="メイリオ" w:hint="eastAsia"/>
                <w:color w:val="000000" w:themeColor="text1"/>
                <w:sz w:val="24"/>
                <w:szCs w:val="24"/>
              </w:rPr>
              <w:t>特性</w:t>
            </w:r>
            <w:r w:rsidRPr="00AC7AB4">
              <w:rPr>
                <w:rFonts w:ascii="BIZ UDPゴシック" w:eastAsia="BIZ UDPゴシック" w:hAnsi="BIZ UDPゴシック" w:cs="メイリオ" w:hint="eastAsia"/>
                <w:color w:val="000000" w:themeColor="text1"/>
                <w:sz w:val="24"/>
                <w:szCs w:val="24"/>
              </w:rPr>
              <w:t>に関する</w:t>
            </w:r>
            <w:r w:rsidR="009039E4" w:rsidRPr="00AC7AB4">
              <w:rPr>
                <w:rFonts w:ascii="BIZ UDPゴシック" w:eastAsia="BIZ UDPゴシック" w:hAnsi="BIZ UDPゴシック" w:cs="メイリオ" w:hint="eastAsia"/>
                <w:color w:val="000000" w:themeColor="text1"/>
                <w:sz w:val="24"/>
                <w:szCs w:val="24"/>
              </w:rPr>
              <w:t>ことを自筆させたり、本人の意に反した範囲で事業者内の</w:t>
            </w:r>
            <w:r w:rsidRPr="00AC7AB4">
              <w:rPr>
                <w:rFonts w:ascii="BIZ UDPゴシック" w:eastAsia="BIZ UDPゴシック" w:hAnsi="BIZ UDPゴシック" w:cs="メイリオ" w:hint="eastAsia"/>
                <w:color w:val="000000" w:themeColor="text1"/>
                <w:sz w:val="24"/>
                <w:szCs w:val="24"/>
              </w:rPr>
              <w:t>共有</w:t>
            </w:r>
            <w:r w:rsidR="009039E4" w:rsidRPr="00AC7AB4">
              <w:rPr>
                <w:rFonts w:ascii="BIZ UDPゴシック" w:eastAsia="BIZ UDPゴシック" w:hAnsi="BIZ UDPゴシック" w:cs="メイリオ" w:hint="eastAsia"/>
                <w:color w:val="000000" w:themeColor="text1"/>
                <w:sz w:val="24"/>
                <w:szCs w:val="24"/>
              </w:rPr>
              <w:t>を行ったり</w:t>
            </w:r>
            <w:r w:rsidRPr="00AC7AB4">
              <w:rPr>
                <w:rFonts w:ascii="BIZ UDPゴシック" w:eastAsia="BIZ UDPゴシック" w:hAnsi="BIZ UDPゴシック" w:cs="メイリオ" w:hint="eastAsia"/>
                <w:color w:val="000000" w:themeColor="text1"/>
                <w:sz w:val="24"/>
                <w:szCs w:val="24"/>
              </w:rPr>
              <w:t>する。</w:t>
            </w:r>
          </w:p>
        </w:tc>
      </w:tr>
    </w:tbl>
    <w:p w14:paraId="3C6B2403" w14:textId="3A6DB407" w:rsidR="001A04ED" w:rsidRPr="005D4245" w:rsidRDefault="001A04ED" w:rsidP="00884855">
      <w:pPr>
        <w:spacing w:line="276" w:lineRule="auto"/>
        <w:rPr>
          <w:rFonts w:ascii="BIZ UDPゴシック" w:eastAsia="BIZ UDPゴシック" w:hAnsi="BIZ UDPゴシック" w:cs="メイリオ"/>
          <w:sz w:val="24"/>
          <w:szCs w:val="24"/>
        </w:rPr>
      </w:pPr>
      <w:r w:rsidRPr="005D4245">
        <w:rPr>
          <w:rFonts w:ascii="BIZ UDPゴシック" w:eastAsia="BIZ UDPゴシック" w:hAnsi="BIZ UDPゴシック" w:cs="メイリオ" w:hint="eastAsia"/>
          <w:sz w:val="24"/>
          <w:szCs w:val="24"/>
        </w:rPr>
        <w:t>※上記の事例は、あくまでも例示で、これらに限定されたものではありません。</w:t>
      </w:r>
    </w:p>
    <w:p w14:paraId="424E4A1F" w14:textId="2266A2A9" w:rsidR="00665A17" w:rsidRPr="00BA230B" w:rsidRDefault="00665A17" w:rsidP="001A04ED">
      <w:pPr>
        <w:spacing w:line="0" w:lineRule="atLeast"/>
        <w:rPr>
          <w:rFonts w:ascii="BIZ UDPゴシック" w:eastAsia="BIZ UDPゴシック" w:hAnsi="BIZ UDPゴシック" w:cs="メイリオ"/>
          <w:sz w:val="20"/>
          <w:szCs w:val="24"/>
        </w:rPr>
      </w:pPr>
    </w:p>
    <w:p w14:paraId="08F00FBF" w14:textId="51DFD42E" w:rsidR="00F7575A" w:rsidRPr="00BA230B" w:rsidRDefault="00F7575A" w:rsidP="001A04ED">
      <w:pPr>
        <w:spacing w:line="0" w:lineRule="atLeast"/>
        <w:rPr>
          <w:rFonts w:ascii="BIZ UDPゴシック" w:eastAsia="BIZ UDPゴシック" w:hAnsi="BIZ UDPゴシック" w:cs="メイリオ"/>
          <w:sz w:val="20"/>
          <w:szCs w:val="24"/>
        </w:rPr>
      </w:pPr>
    </w:p>
    <w:p w14:paraId="5016FD78" w14:textId="6F03F1EC" w:rsidR="00665A17" w:rsidRPr="00BA230B" w:rsidRDefault="00D81AEE" w:rsidP="001A04ED">
      <w:pPr>
        <w:spacing w:line="0" w:lineRule="atLeast"/>
        <w:rPr>
          <w:rFonts w:ascii="BIZ UDPゴシック" w:eastAsia="BIZ UDPゴシック" w:hAnsi="BIZ UDPゴシック" w:cs="メイリオ"/>
          <w:sz w:val="20"/>
          <w:szCs w:val="24"/>
        </w:rPr>
      </w:pPr>
      <w:r w:rsidRPr="00BA230B">
        <w:rPr>
          <w:rFonts w:ascii="BIZ UDPゴシック" w:eastAsia="BIZ UDPゴシック" w:hAnsi="BIZ UDPゴシック" w:cs="メイリオ"/>
          <w:noProof/>
          <w:sz w:val="24"/>
          <w:szCs w:val="28"/>
        </w:rPr>
        <mc:AlternateContent>
          <mc:Choice Requires="wps">
            <w:drawing>
              <wp:anchor distT="0" distB="0" distL="114300" distR="114300" simplePos="0" relativeHeight="251995136" behindDoc="0" locked="0" layoutInCell="1" allowOverlap="1" wp14:anchorId="1342925A" wp14:editId="0737B440">
                <wp:simplePos x="0" y="0"/>
                <wp:positionH relativeFrom="column">
                  <wp:posOffset>35560</wp:posOffset>
                </wp:positionH>
                <wp:positionV relativeFrom="paragraph">
                  <wp:posOffset>64770</wp:posOffset>
                </wp:positionV>
                <wp:extent cx="6664960" cy="2066925"/>
                <wp:effectExtent l="38100" t="38100" r="116840" b="123825"/>
                <wp:wrapNone/>
                <wp:docPr id="31" name="メモ 31"/>
                <wp:cNvGraphicFramePr/>
                <a:graphic xmlns:a="http://schemas.openxmlformats.org/drawingml/2006/main">
                  <a:graphicData uri="http://schemas.microsoft.com/office/word/2010/wordprocessingShape">
                    <wps:wsp>
                      <wps:cNvSpPr/>
                      <wps:spPr>
                        <a:xfrm>
                          <a:off x="0" y="0"/>
                          <a:ext cx="6664960" cy="2066925"/>
                        </a:xfrm>
                        <a:prstGeom prst="foldedCorner">
                          <a:avLst>
                            <a:gd name="adj" fmla="val 8835"/>
                          </a:avLst>
                        </a:prstGeom>
                        <a:solidFill>
                          <a:sysClr val="window" lastClr="FFFFFF"/>
                        </a:solidFill>
                        <a:ln w="127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50100BD2" w14:textId="77777777" w:rsidR="008E379C" w:rsidRDefault="008E379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8E379C" w:rsidRPr="005D4245" w:rsidRDefault="008E379C" w:rsidP="005D4245">
                            <w:pPr>
                              <w:tabs>
                                <w:tab w:val="left" w:pos="5775"/>
                              </w:tabs>
                              <w:spacing w:line="276" w:lineRule="auto"/>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hint="eastAsia"/>
                                <w:b/>
                                <w:color w:val="000000" w:themeColor="text1"/>
                                <w:sz w:val="24"/>
                                <w:szCs w:val="24"/>
                              </w:rPr>
                              <w:t>【参考】大阪府</w:t>
                            </w:r>
                            <w:r w:rsidRPr="005D4245">
                              <w:rPr>
                                <w:rFonts w:ascii="BIZ UDPゴシック" w:eastAsia="BIZ UDPゴシック" w:hAnsi="BIZ UDPゴシック" w:cs="メイリオ"/>
                                <w:b/>
                                <w:color w:val="000000" w:themeColor="text1"/>
                                <w:sz w:val="24"/>
                                <w:szCs w:val="24"/>
                              </w:rPr>
                              <w:t>内自治体の</w:t>
                            </w:r>
                            <w:r w:rsidRPr="005D4245">
                              <w:rPr>
                                <w:rFonts w:ascii="BIZ UDPゴシック" w:eastAsia="BIZ UDPゴシック" w:hAnsi="BIZ UDPゴシック" w:cs="メイリオ" w:hint="eastAsia"/>
                                <w:b/>
                                <w:color w:val="000000" w:themeColor="text1"/>
                                <w:sz w:val="24"/>
                                <w:szCs w:val="24"/>
                              </w:rPr>
                              <w:t>作成している</w:t>
                            </w:r>
                            <w:r w:rsidRPr="005D4245">
                              <w:rPr>
                                <w:rFonts w:ascii="BIZ UDPゴシック" w:eastAsia="BIZ UDPゴシック" w:hAnsi="BIZ UDPゴシック" w:cs="メイリオ"/>
                                <w:b/>
                                <w:color w:val="000000" w:themeColor="text1"/>
                                <w:sz w:val="24"/>
                                <w:szCs w:val="24"/>
                              </w:rPr>
                              <w:t>差別解消啓発用リーフレット等の</w:t>
                            </w:r>
                            <w:r w:rsidRPr="005D4245">
                              <w:rPr>
                                <w:rFonts w:ascii="BIZ UDPゴシック" w:eastAsia="BIZ UDPゴシック" w:hAnsi="BIZ UDPゴシック" w:cs="メイリオ" w:hint="eastAsia"/>
                                <w:b/>
                                <w:color w:val="000000" w:themeColor="text1"/>
                                <w:sz w:val="24"/>
                                <w:szCs w:val="24"/>
                              </w:rPr>
                              <w:t>紹介</w:t>
                            </w:r>
                            <w:r w:rsidRPr="005D4245">
                              <w:rPr>
                                <w:rFonts w:ascii="BIZ UDPゴシック" w:eastAsia="BIZ UDPゴシック" w:hAnsi="BIZ UDPゴシック" w:cs="メイリオ"/>
                                <w:color w:val="000000" w:themeColor="text1"/>
                                <w:sz w:val="24"/>
                                <w:szCs w:val="24"/>
                              </w:rPr>
                              <w:tab/>
                            </w:r>
                          </w:p>
                          <w:p w14:paraId="77939638" w14:textId="5B21315B" w:rsidR="008E379C" w:rsidRPr="005D4245" w:rsidRDefault="008E379C" w:rsidP="005D4245">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bookmarkStart w:id="63" w:name="_Hlk186211210"/>
                            <w:r w:rsidRPr="005D4245">
                              <w:rPr>
                                <w:rFonts w:ascii="BIZ UDPゴシック" w:eastAsia="BIZ UDPゴシック" w:hAnsi="BIZ UDPゴシック" w:cs="メイリオ" w:hint="eastAsia"/>
                                <w:color w:val="000000" w:themeColor="text1"/>
                                <w:sz w:val="24"/>
                                <w:szCs w:val="24"/>
                              </w:rPr>
                              <w:t>大阪市「障がいを理由とする差別の解消の推進に向けて」</w:t>
                            </w:r>
                          </w:p>
                          <w:bookmarkEnd w:id="63"/>
                          <w:p w14:paraId="236F695F" w14:textId="72216252" w:rsidR="008E379C" w:rsidRPr="005D4245" w:rsidRDefault="008E379C" w:rsidP="005D4245">
                            <w:pPr>
                              <w:spacing w:line="276" w:lineRule="auto"/>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w:t>
                            </w:r>
                            <w:hyperlink r:id="rId52" w:history="1">
                              <w:r w:rsidRPr="005D4245">
                                <w:rPr>
                                  <w:rStyle w:val="ad"/>
                                  <w:rFonts w:ascii="BIZ UDPゴシック" w:eastAsia="BIZ UDPゴシック" w:hAnsi="BIZ UDPゴシック" w:cs="メイリオ"/>
                                  <w:sz w:val="24"/>
                                  <w:szCs w:val="24"/>
                                </w:rPr>
                                <w:t>https://www.city.osaka.lg.jp/fukushi/page/0000340671.html</w:t>
                              </w:r>
                            </w:hyperlink>
                          </w:p>
                          <w:p w14:paraId="571A5D02" w14:textId="77777777" w:rsidR="00810886" w:rsidRDefault="008E379C" w:rsidP="005D4245">
                            <w:pPr>
                              <w:spacing w:line="276" w:lineRule="auto"/>
                              <w:ind w:left="480" w:hangingChars="200" w:hanging="48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相談</w:t>
                            </w:r>
                            <w:r w:rsidRPr="005D4245">
                              <w:rPr>
                                <w:rFonts w:ascii="BIZ UDPゴシック" w:eastAsia="BIZ UDPゴシック" w:hAnsi="BIZ UDPゴシック" w:cs="メイリオ"/>
                                <w:color w:val="000000" w:themeColor="text1"/>
                                <w:sz w:val="24"/>
                                <w:szCs w:val="24"/>
                              </w:rPr>
                              <w:t>窓口</w:t>
                            </w:r>
                            <w:r w:rsidRPr="005D4245">
                              <w:rPr>
                                <w:rFonts w:ascii="BIZ UDPゴシック" w:eastAsia="BIZ UDPゴシック" w:hAnsi="BIZ UDPゴシック" w:cs="メイリオ" w:hint="eastAsia"/>
                                <w:color w:val="000000" w:themeColor="text1"/>
                                <w:sz w:val="24"/>
                                <w:szCs w:val="24"/>
                              </w:rPr>
                              <w:t>等の</w:t>
                            </w:r>
                            <w:r w:rsidRPr="005D4245">
                              <w:rPr>
                                <w:rFonts w:ascii="BIZ UDPゴシック" w:eastAsia="BIZ UDPゴシック" w:hAnsi="BIZ UDPゴシック" w:cs="メイリオ"/>
                                <w:color w:val="000000" w:themeColor="text1"/>
                                <w:sz w:val="24"/>
                                <w:szCs w:val="24"/>
                              </w:rPr>
                              <w:t>案内のほかに車いす、感染症、グループホーム、入居差別など</w:t>
                            </w:r>
                            <w:r w:rsidRPr="005D4245">
                              <w:rPr>
                                <w:rFonts w:ascii="BIZ UDPゴシック" w:eastAsia="BIZ UDPゴシック" w:hAnsi="BIZ UDPゴシック" w:cs="メイリオ" w:hint="eastAsia"/>
                                <w:color w:val="000000" w:themeColor="text1"/>
                                <w:sz w:val="24"/>
                                <w:szCs w:val="24"/>
                              </w:rPr>
                              <w:t>の</w:t>
                            </w:r>
                          </w:p>
                          <w:p w14:paraId="1813D033" w14:textId="704C0347" w:rsidR="008E379C" w:rsidRPr="005D4245" w:rsidRDefault="008E379C" w:rsidP="00810886">
                            <w:pPr>
                              <w:spacing w:line="276" w:lineRule="auto"/>
                              <w:ind w:firstLineChars="150" w:firstLine="36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color w:val="000000" w:themeColor="text1"/>
                                <w:sz w:val="24"/>
                                <w:szCs w:val="24"/>
                              </w:rPr>
                              <w:t>テーマについて</w:t>
                            </w:r>
                            <w:r w:rsidR="005D4245">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color w:val="000000" w:themeColor="text1"/>
                                <w:sz w:val="24"/>
                                <w:szCs w:val="24"/>
                              </w:rPr>
                              <w:t>啓発資料が掲載されています。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2925A" id="_x0000_s1029" type="#_x0000_t65" style="position:absolute;left:0;text-align:left;margin-left:2.8pt;margin-top:5.1pt;width:524.8pt;height:162.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" adj="19692" fillcolor="window" strokecolor="windowText" strokeweight="1pt">
                <v:shadow on="t" color="black" opacity="26214f" origin="-.5,-.5" offset=".74836mm,.74836mm"/>
                <v:textbox>
                  <w:txbxContent>
                    <w:p w14:paraId="50100BD2" w14:textId="77777777" w:rsidR="008E379C" w:rsidRDefault="008E379C" w:rsidP="00665A17">
                      <w:pPr>
                        <w:tabs>
                          <w:tab w:val="left" w:pos="5775"/>
                        </w:tabs>
                        <w:spacing w:line="0" w:lineRule="atLeast"/>
                        <w:rPr>
                          <w:rFonts w:ascii="メイリオ" w:eastAsia="メイリオ" w:hAnsi="メイリオ" w:cs="メイリオ"/>
                          <w:b/>
                          <w:color w:val="000000" w:themeColor="text1"/>
                          <w:sz w:val="24"/>
                          <w:szCs w:val="28"/>
                        </w:rPr>
                      </w:pPr>
                    </w:p>
                    <w:p w14:paraId="12A24DE9" w14:textId="68F19A73" w:rsidR="008E379C" w:rsidRPr="005D4245" w:rsidRDefault="008E379C" w:rsidP="005D4245">
                      <w:pPr>
                        <w:tabs>
                          <w:tab w:val="left" w:pos="5775"/>
                        </w:tabs>
                        <w:spacing w:line="276" w:lineRule="auto"/>
                        <w:rPr>
                          <w:rFonts w:ascii="BIZ UDPゴシック" w:eastAsia="BIZ UDPゴシック" w:hAnsi="BIZ UDPゴシック" w:cs="メイリオ"/>
                          <w:b/>
                          <w:color w:val="000000" w:themeColor="text1"/>
                          <w:sz w:val="24"/>
                          <w:szCs w:val="24"/>
                        </w:rPr>
                      </w:pPr>
                      <w:r w:rsidRPr="005D4245">
                        <w:rPr>
                          <w:rFonts w:ascii="BIZ UDPゴシック" w:eastAsia="BIZ UDPゴシック" w:hAnsi="BIZ UDPゴシック" w:cs="メイリオ" w:hint="eastAsia"/>
                          <w:b/>
                          <w:color w:val="000000" w:themeColor="text1"/>
                          <w:sz w:val="24"/>
                          <w:szCs w:val="24"/>
                        </w:rPr>
                        <w:t>【参考】大阪府</w:t>
                      </w:r>
                      <w:r w:rsidRPr="005D4245">
                        <w:rPr>
                          <w:rFonts w:ascii="BIZ UDPゴシック" w:eastAsia="BIZ UDPゴシック" w:hAnsi="BIZ UDPゴシック" w:cs="メイリオ"/>
                          <w:b/>
                          <w:color w:val="000000" w:themeColor="text1"/>
                          <w:sz w:val="24"/>
                          <w:szCs w:val="24"/>
                        </w:rPr>
                        <w:t>内自治体の</w:t>
                      </w:r>
                      <w:r w:rsidRPr="005D4245">
                        <w:rPr>
                          <w:rFonts w:ascii="BIZ UDPゴシック" w:eastAsia="BIZ UDPゴシック" w:hAnsi="BIZ UDPゴシック" w:cs="メイリオ" w:hint="eastAsia"/>
                          <w:b/>
                          <w:color w:val="000000" w:themeColor="text1"/>
                          <w:sz w:val="24"/>
                          <w:szCs w:val="24"/>
                        </w:rPr>
                        <w:t>作成している</w:t>
                      </w:r>
                      <w:r w:rsidRPr="005D4245">
                        <w:rPr>
                          <w:rFonts w:ascii="BIZ UDPゴシック" w:eastAsia="BIZ UDPゴシック" w:hAnsi="BIZ UDPゴシック" w:cs="メイリオ"/>
                          <w:b/>
                          <w:color w:val="000000" w:themeColor="text1"/>
                          <w:sz w:val="24"/>
                          <w:szCs w:val="24"/>
                        </w:rPr>
                        <w:t>差別解消啓発用リーフレット等の</w:t>
                      </w:r>
                      <w:r w:rsidRPr="005D4245">
                        <w:rPr>
                          <w:rFonts w:ascii="BIZ UDPゴシック" w:eastAsia="BIZ UDPゴシック" w:hAnsi="BIZ UDPゴシック" w:cs="メイリオ" w:hint="eastAsia"/>
                          <w:b/>
                          <w:color w:val="000000" w:themeColor="text1"/>
                          <w:sz w:val="24"/>
                          <w:szCs w:val="24"/>
                        </w:rPr>
                        <w:t>紹介</w:t>
                      </w:r>
                      <w:r w:rsidRPr="005D4245">
                        <w:rPr>
                          <w:rFonts w:ascii="BIZ UDPゴシック" w:eastAsia="BIZ UDPゴシック" w:hAnsi="BIZ UDPゴシック" w:cs="メイリオ"/>
                          <w:color w:val="000000" w:themeColor="text1"/>
                          <w:sz w:val="24"/>
                          <w:szCs w:val="24"/>
                        </w:rPr>
                        <w:tab/>
                      </w:r>
                    </w:p>
                    <w:p w14:paraId="77939638" w14:textId="5B21315B" w:rsidR="008E379C" w:rsidRPr="005D4245" w:rsidRDefault="008E379C" w:rsidP="005D4245">
                      <w:pPr>
                        <w:pStyle w:val="ac"/>
                        <w:numPr>
                          <w:ilvl w:val="0"/>
                          <w:numId w:val="28"/>
                        </w:numPr>
                        <w:spacing w:line="276" w:lineRule="auto"/>
                        <w:ind w:leftChars="0"/>
                        <w:rPr>
                          <w:rFonts w:ascii="BIZ UDPゴシック" w:eastAsia="BIZ UDPゴシック" w:hAnsi="BIZ UDPゴシック" w:cs="メイリオ"/>
                          <w:color w:val="000000" w:themeColor="text1"/>
                          <w:sz w:val="24"/>
                          <w:szCs w:val="24"/>
                        </w:rPr>
                      </w:pPr>
                      <w:bookmarkStart w:id="64" w:name="_Hlk186211210"/>
                      <w:r w:rsidRPr="005D4245">
                        <w:rPr>
                          <w:rFonts w:ascii="BIZ UDPゴシック" w:eastAsia="BIZ UDPゴシック" w:hAnsi="BIZ UDPゴシック" w:cs="メイリオ" w:hint="eastAsia"/>
                          <w:color w:val="000000" w:themeColor="text1"/>
                          <w:sz w:val="24"/>
                          <w:szCs w:val="24"/>
                        </w:rPr>
                        <w:t>大阪市「障がいを理由とする差別の解消の推進に向けて」</w:t>
                      </w:r>
                    </w:p>
                    <w:bookmarkEnd w:id="64"/>
                    <w:p w14:paraId="236F695F" w14:textId="72216252" w:rsidR="008E379C" w:rsidRPr="005D4245" w:rsidRDefault="008E379C" w:rsidP="005D4245">
                      <w:pPr>
                        <w:spacing w:line="276" w:lineRule="auto"/>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w:t>
                      </w:r>
                      <w:hyperlink r:id="rId53" w:history="1">
                        <w:r w:rsidRPr="005D4245">
                          <w:rPr>
                            <w:rStyle w:val="ad"/>
                            <w:rFonts w:ascii="BIZ UDPゴシック" w:eastAsia="BIZ UDPゴシック" w:hAnsi="BIZ UDPゴシック" w:cs="メイリオ"/>
                            <w:sz w:val="24"/>
                            <w:szCs w:val="24"/>
                          </w:rPr>
                          <w:t>https://www.city.osaka.lg.jp/fukushi/page/0000340671.html</w:t>
                        </w:r>
                      </w:hyperlink>
                    </w:p>
                    <w:p w14:paraId="571A5D02" w14:textId="77777777" w:rsidR="00810886" w:rsidRDefault="008E379C" w:rsidP="005D4245">
                      <w:pPr>
                        <w:spacing w:line="276" w:lineRule="auto"/>
                        <w:ind w:left="480" w:hangingChars="200" w:hanging="48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hint="eastAsia"/>
                          <w:color w:val="000000" w:themeColor="text1"/>
                          <w:sz w:val="24"/>
                          <w:szCs w:val="24"/>
                        </w:rPr>
                        <w:t xml:space="preserve">　　相談</w:t>
                      </w:r>
                      <w:r w:rsidRPr="005D4245">
                        <w:rPr>
                          <w:rFonts w:ascii="BIZ UDPゴシック" w:eastAsia="BIZ UDPゴシック" w:hAnsi="BIZ UDPゴシック" w:cs="メイリオ"/>
                          <w:color w:val="000000" w:themeColor="text1"/>
                          <w:sz w:val="24"/>
                          <w:szCs w:val="24"/>
                        </w:rPr>
                        <w:t>窓口</w:t>
                      </w:r>
                      <w:r w:rsidRPr="005D4245">
                        <w:rPr>
                          <w:rFonts w:ascii="BIZ UDPゴシック" w:eastAsia="BIZ UDPゴシック" w:hAnsi="BIZ UDPゴシック" w:cs="メイリオ" w:hint="eastAsia"/>
                          <w:color w:val="000000" w:themeColor="text1"/>
                          <w:sz w:val="24"/>
                          <w:szCs w:val="24"/>
                        </w:rPr>
                        <w:t>等の</w:t>
                      </w:r>
                      <w:r w:rsidRPr="005D4245">
                        <w:rPr>
                          <w:rFonts w:ascii="BIZ UDPゴシック" w:eastAsia="BIZ UDPゴシック" w:hAnsi="BIZ UDPゴシック" w:cs="メイリオ"/>
                          <w:color w:val="000000" w:themeColor="text1"/>
                          <w:sz w:val="24"/>
                          <w:szCs w:val="24"/>
                        </w:rPr>
                        <w:t>案内のほかに車いす、感染症、グループホーム、入居差別など</w:t>
                      </w:r>
                      <w:r w:rsidRPr="005D4245">
                        <w:rPr>
                          <w:rFonts w:ascii="BIZ UDPゴシック" w:eastAsia="BIZ UDPゴシック" w:hAnsi="BIZ UDPゴシック" w:cs="メイリオ" w:hint="eastAsia"/>
                          <w:color w:val="000000" w:themeColor="text1"/>
                          <w:sz w:val="24"/>
                          <w:szCs w:val="24"/>
                        </w:rPr>
                        <w:t>の</w:t>
                      </w:r>
                    </w:p>
                    <w:p w14:paraId="1813D033" w14:textId="704C0347" w:rsidR="008E379C" w:rsidRPr="005D4245" w:rsidRDefault="008E379C" w:rsidP="00810886">
                      <w:pPr>
                        <w:spacing w:line="276" w:lineRule="auto"/>
                        <w:ind w:firstLineChars="150" w:firstLine="360"/>
                        <w:rPr>
                          <w:rFonts w:ascii="BIZ UDPゴシック" w:eastAsia="BIZ UDPゴシック" w:hAnsi="BIZ UDPゴシック" w:cs="メイリオ"/>
                          <w:color w:val="000000" w:themeColor="text1"/>
                          <w:sz w:val="24"/>
                          <w:szCs w:val="24"/>
                        </w:rPr>
                      </w:pPr>
                      <w:r w:rsidRPr="005D4245">
                        <w:rPr>
                          <w:rFonts w:ascii="BIZ UDPゴシック" w:eastAsia="BIZ UDPゴシック" w:hAnsi="BIZ UDPゴシック" w:cs="メイリオ"/>
                          <w:color w:val="000000" w:themeColor="text1"/>
                          <w:sz w:val="24"/>
                          <w:szCs w:val="24"/>
                        </w:rPr>
                        <w:t>テーマについて</w:t>
                      </w:r>
                      <w:r w:rsidR="005D4245">
                        <w:rPr>
                          <w:rFonts w:ascii="BIZ UDPゴシック" w:eastAsia="BIZ UDPゴシック" w:hAnsi="BIZ UDPゴシック" w:cs="メイリオ" w:hint="eastAsia"/>
                          <w:color w:val="000000" w:themeColor="text1"/>
                          <w:sz w:val="24"/>
                          <w:szCs w:val="24"/>
                        </w:rPr>
                        <w:t>、</w:t>
                      </w:r>
                      <w:r w:rsidRPr="005D4245">
                        <w:rPr>
                          <w:rFonts w:ascii="BIZ UDPゴシック" w:eastAsia="BIZ UDPゴシック" w:hAnsi="BIZ UDPゴシック" w:cs="メイリオ"/>
                          <w:color w:val="000000" w:themeColor="text1"/>
                          <w:sz w:val="24"/>
                          <w:szCs w:val="24"/>
                        </w:rPr>
                        <w:t>啓発資料が掲載されています。</w:t>
                      </w:r>
                    </w:p>
                  </w:txbxContent>
                </v:textbox>
              </v:shape>
            </w:pict>
          </mc:Fallback>
        </mc:AlternateContent>
      </w:r>
      <w:r w:rsidR="00665A17" w:rsidRPr="00BA230B">
        <w:rPr>
          <w:rFonts w:ascii="BIZ UDPゴシック" w:eastAsia="BIZ UDPゴシック" w:hAnsi="BIZ UDPゴシック" w:cs="メイリオ" w:hint="eastAsia"/>
          <w:b/>
          <w:noProof/>
          <w:color w:val="000000" w:themeColor="text1"/>
          <w:sz w:val="24"/>
          <w:szCs w:val="28"/>
        </w:rPr>
        <w:drawing>
          <wp:anchor distT="0" distB="0" distL="114300" distR="114300" simplePos="0" relativeHeight="251997184" behindDoc="0" locked="0" layoutInCell="1" allowOverlap="1" wp14:anchorId="5C67EDC7" wp14:editId="4B8443CA">
            <wp:simplePos x="0" y="0"/>
            <wp:positionH relativeFrom="column">
              <wp:posOffset>28575</wp:posOffset>
            </wp:positionH>
            <wp:positionV relativeFrom="paragraph">
              <wp:posOffset>75565</wp:posOffset>
            </wp:positionV>
            <wp:extent cx="447040" cy="4267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040" cy="426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65A17" w:rsidRPr="00BA230B" w:rsidSect="0021254B">
      <w:footerReference w:type="default" r:id="rId54"/>
      <w:type w:val="continuous"/>
      <w:pgSz w:w="11906" w:h="16838" w:code="9"/>
      <w:pgMar w:top="720" w:right="709" w:bottom="720" w:left="709" w:header="340" w:footer="340" w:gutter="0"/>
      <w:pgNumType w:start="4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F392B" w14:textId="77777777" w:rsidR="000F6790" w:rsidRDefault="000F6790" w:rsidP="00230D67">
      <w:r>
        <w:separator/>
      </w:r>
    </w:p>
  </w:endnote>
  <w:endnote w:type="continuationSeparator" w:id="0">
    <w:p w14:paraId="6D0668AF" w14:textId="77777777" w:rsidR="000F6790" w:rsidRDefault="000F6790"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C123A" w14:textId="5A34D841" w:rsidR="008E379C" w:rsidRPr="0021254B" w:rsidRDefault="0021254B" w:rsidP="0021254B">
    <w:pPr>
      <w:pStyle w:val="a9"/>
      <w:tabs>
        <w:tab w:val="center" w:pos="5102"/>
        <w:tab w:val="left" w:pos="7060"/>
      </w:tabs>
      <w:jc w:val="center"/>
      <w:rPr>
        <w:rFonts w:ascii="BIZ UDPゴシック" w:eastAsia="BIZ UDPゴシック" w:hAnsi="BIZ UDPゴシック" w:hint="eastAsia"/>
        <w:sz w:val="24"/>
        <w:szCs w:val="24"/>
      </w:rPr>
    </w:pPr>
    <w:sdt>
      <w:sdtPr>
        <w:id w:val="568547275"/>
        <w:docPartObj>
          <w:docPartGallery w:val="Page Numbers (Bottom of Page)"/>
          <w:docPartUnique/>
        </w:docPartObj>
      </w:sdtPr>
      <w:sdtEndPr>
        <w:rPr>
          <w:rFonts w:ascii="BIZ UDPゴシック" w:eastAsia="BIZ UDPゴシック" w:hAnsi="BIZ UDPゴシック"/>
          <w:sz w:val="24"/>
          <w:szCs w:val="24"/>
        </w:rPr>
      </w:sdtEndPr>
      <w:sdtContent>
        <w:r w:rsidRPr="0021254B">
          <w:rPr>
            <w:rFonts w:ascii="BIZ UDPゴシック" w:eastAsia="BIZ UDPゴシック" w:hAnsi="BIZ UDPゴシック"/>
            <w:sz w:val="24"/>
            <w:szCs w:val="24"/>
          </w:rPr>
          <w:fldChar w:fldCharType="begin"/>
        </w:r>
        <w:r w:rsidRPr="0021254B">
          <w:rPr>
            <w:rFonts w:ascii="BIZ UDPゴシック" w:eastAsia="BIZ UDPゴシック" w:hAnsi="BIZ UDPゴシック"/>
            <w:sz w:val="24"/>
            <w:szCs w:val="24"/>
          </w:rPr>
          <w:instrText>PAGE   \* MERGEFORMAT</w:instrText>
        </w:r>
        <w:r w:rsidRPr="0021254B">
          <w:rPr>
            <w:rFonts w:ascii="BIZ UDPゴシック" w:eastAsia="BIZ UDPゴシック" w:hAnsi="BIZ UDPゴシック"/>
            <w:sz w:val="24"/>
            <w:szCs w:val="24"/>
          </w:rPr>
          <w:fldChar w:fldCharType="separate"/>
        </w:r>
        <w:r w:rsidRPr="0021254B">
          <w:rPr>
            <w:rFonts w:ascii="BIZ UDPゴシック" w:eastAsia="BIZ UDPゴシック" w:hAnsi="BIZ UDPゴシック"/>
            <w:sz w:val="24"/>
            <w:szCs w:val="24"/>
            <w:lang w:val="ja-JP"/>
          </w:rPr>
          <w:t>2</w:t>
        </w:r>
        <w:r w:rsidRPr="0021254B">
          <w:rPr>
            <w:rFonts w:ascii="BIZ UDPゴシック" w:eastAsia="BIZ UDPゴシック" w:hAnsi="BIZ UDPゴシック"/>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0382010"/>
      <w:docPartObj>
        <w:docPartGallery w:val="Page Numbers (Bottom of Page)"/>
        <w:docPartUnique/>
      </w:docPartObj>
    </w:sdtPr>
    <w:sdtEndPr>
      <w:rPr>
        <w:rFonts w:ascii="BIZ UDPゴシック" w:eastAsia="BIZ UDPゴシック" w:hAnsi="BIZ UDPゴシック"/>
        <w:sz w:val="24"/>
        <w:szCs w:val="24"/>
      </w:rPr>
    </w:sdtEndPr>
    <w:sdtContent>
      <w:p w14:paraId="06C853B2" w14:textId="5BA65CF2" w:rsidR="00B34041" w:rsidRPr="0021254B" w:rsidRDefault="0021254B" w:rsidP="0021254B">
        <w:pPr>
          <w:pStyle w:val="a9"/>
          <w:jc w:val="center"/>
          <w:rPr>
            <w:rFonts w:ascii="BIZ UDPゴシック" w:eastAsia="BIZ UDPゴシック" w:hAnsi="BIZ UDPゴシック" w:hint="eastAsia"/>
            <w:sz w:val="24"/>
            <w:szCs w:val="24"/>
          </w:rPr>
        </w:pPr>
        <w:r w:rsidRPr="0021254B">
          <w:rPr>
            <w:rFonts w:ascii="BIZ UDPゴシック" w:eastAsia="BIZ UDPゴシック" w:hAnsi="BIZ UDPゴシック"/>
            <w:sz w:val="24"/>
            <w:szCs w:val="24"/>
          </w:rPr>
          <w:fldChar w:fldCharType="begin"/>
        </w:r>
        <w:r w:rsidRPr="0021254B">
          <w:rPr>
            <w:rFonts w:ascii="BIZ UDPゴシック" w:eastAsia="BIZ UDPゴシック" w:hAnsi="BIZ UDPゴシック"/>
            <w:sz w:val="24"/>
            <w:szCs w:val="24"/>
          </w:rPr>
          <w:instrText>PAGE   \* MERGEFORMAT</w:instrText>
        </w:r>
        <w:r w:rsidRPr="0021254B">
          <w:rPr>
            <w:rFonts w:ascii="BIZ UDPゴシック" w:eastAsia="BIZ UDPゴシック" w:hAnsi="BIZ UDPゴシック"/>
            <w:sz w:val="24"/>
            <w:szCs w:val="24"/>
          </w:rPr>
          <w:fldChar w:fldCharType="separate"/>
        </w:r>
        <w:r w:rsidRPr="0021254B">
          <w:rPr>
            <w:rFonts w:ascii="BIZ UDPゴシック" w:eastAsia="BIZ UDPゴシック" w:hAnsi="BIZ UDPゴシック"/>
            <w:sz w:val="24"/>
            <w:szCs w:val="24"/>
            <w:lang w:val="ja-JP"/>
          </w:rPr>
          <w:t>2</w:t>
        </w:r>
        <w:r w:rsidRPr="0021254B">
          <w:rPr>
            <w:rFonts w:ascii="BIZ UDPゴシック" w:eastAsia="BIZ UDPゴシック" w:hAnsi="BIZ UDPゴシック"/>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12622" w14:textId="77777777" w:rsidR="000F6790" w:rsidRDefault="000F6790" w:rsidP="00230D67">
      <w:r>
        <w:rPr>
          <w:rFonts w:hint="eastAsia"/>
        </w:rPr>
        <w:separator/>
      </w:r>
    </w:p>
  </w:footnote>
  <w:footnote w:type="continuationSeparator" w:id="0">
    <w:p w14:paraId="0202C527" w14:textId="77777777" w:rsidR="000F6790" w:rsidRDefault="000F6790" w:rsidP="00230D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299B"/>
    <w:multiLevelType w:val="hybridMultilevel"/>
    <w:tmpl w:val="39D658D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3CB3841"/>
    <w:multiLevelType w:val="hybridMultilevel"/>
    <w:tmpl w:val="8350FA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5606F7"/>
    <w:multiLevelType w:val="hybridMultilevel"/>
    <w:tmpl w:val="1DF461B2"/>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88F0251"/>
    <w:multiLevelType w:val="hybridMultilevel"/>
    <w:tmpl w:val="C324B0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A72753"/>
    <w:multiLevelType w:val="hybridMultilevel"/>
    <w:tmpl w:val="A49A19E6"/>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C95EE6"/>
    <w:multiLevelType w:val="hybridMultilevel"/>
    <w:tmpl w:val="685035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60318F"/>
    <w:multiLevelType w:val="hybridMultilevel"/>
    <w:tmpl w:val="EF2AB3C6"/>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7" w15:restartNumberingAfterBreak="0">
    <w:nsid w:val="0F060857"/>
    <w:multiLevelType w:val="hybridMultilevel"/>
    <w:tmpl w:val="292A8FE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7D7B9B"/>
    <w:multiLevelType w:val="hybridMultilevel"/>
    <w:tmpl w:val="6D7A45E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1185F8A"/>
    <w:multiLevelType w:val="hybridMultilevel"/>
    <w:tmpl w:val="5D96C0F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1" w15:restartNumberingAfterBreak="0">
    <w:nsid w:val="247A0572"/>
    <w:multiLevelType w:val="hybridMultilevel"/>
    <w:tmpl w:val="4DD44D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135EF"/>
    <w:multiLevelType w:val="hybridMultilevel"/>
    <w:tmpl w:val="9A66DB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6F6667"/>
    <w:multiLevelType w:val="hybridMultilevel"/>
    <w:tmpl w:val="9AC2824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15:restartNumberingAfterBreak="0">
    <w:nsid w:val="2C807708"/>
    <w:multiLevelType w:val="hybridMultilevel"/>
    <w:tmpl w:val="F928FD12"/>
    <w:lvl w:ilvl="0" w:tplc="4B14CAC0">
      <w:start w:val="1"/>
      <w:numFmt w:val="bullet"/>
      <w:lvlText w:val=""/>
      <w:lvlJc w:val="left"/>
      <w:pPr>
        <w:ind w:left="360" w:hanging="360"/>
      </w:pPr>
      <w:rPr>
        <w:rFonts w:ascii="Wingdings" w:hAnsi="Wingdings" w:hint="default"/>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E702938"/>
    <w:multiLevelType w:val="hybridMultilevel"/>
    <w:tmpl w:val="132E185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3365B17"/>
    <w:multiLevelType w:val="hybridMultilevel"/>
    <w:tmpl w:val="87D0A3E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7" w15:restartNumberingAfterBreak="0">
    <w:nsid w:val="335C7E0A"/>
    <w:multiLevelType w:val="hybridMultilevel"/>
    <w:tmpl w:val="2586FB60"/>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38B2C4D"/>
    <w:multiLevelType w:val="hybridMultilevel"/>
    <w:tmpl w:val="DB0259EE"/>
    <w:lvl w:ilvl="0" w:tplc="0409000B">
      <w:start w:val="1"/>
      <w:numFmt w:val="bullet"/>
      <w:lvlText w:val=""/>
      <w:lvlJc w:val="left"/>
      <w:pPr>
        <w:ind w:left="640" w:hanging="420"/>
      </w:pPr>
      <w:rPr>
        <w:rFonts w:ascii="Wingdings" w:hAnsi="Wingdings" w:hint="default"/>
      </w:rPr>
    </w:lvl>
    <w:lvl w:ilvl="1" w:tplc="BDD2DA60">
      <w:numFmt w:val="bullet"/>
      <w:lvlText w:val="・"/>
      <w:lvlJc w:val="left"/>
      <w:pPr>
        <w:ind w:left="1000" w:hanging="360"/>
      </w:pPr>
      <w:rPr>
        <w:rFonts w:ascii="メイリオ" w:eastAsia="メイリオ" w:hAnsi="メイリオ" w:cs="メイリオ"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9" w15:restartNumberingAfterBreak="0">
    <w:nsid w:val="33EC3407"/>
    <w:multiLevelType w:val="hybridMultilevel"/>
    <w:tmpl w:val="B3D81208"/>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0" w15:restartNumberingAfterBreak="0">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8736051"/>
    <w:multiLevelType w:val="hybridMultilevel"/>
    <w:tmpl w:val="C1F4266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2" w15:restartNumberingAfterBreak="0">
    <w:nsid w:val="3A3705A3"/>
    <w:multiLevelType w:val="hybridMultilevel"/>
    <w:tmpl w:val="F3D24CD8"/>
    <w:lvl w:ilvl="0" w:tplc="FE361F3E">
      <w:numFmt w:val="bullet"/>
      <w:lvlText w:val="・"/>
      <w:lvlJc w:val="left"/>
      <w:pPr>
        <w:ind w:left="86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3" w15:restartNumberingAfterBreak="0">
    <w:nsid w:val="3A6D27F0"/>
    <w:multiLevelType w:val="hybridMultilevel"/>
    <w:tmpl w:val="8DFEB3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DD83EDA"/>
    <w:multiLevelType w:val="hybridMultilevel"/>
    <w:tmpl w:val="5EF0A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3642691"/>
    <w:multiLevelType w:val="hybridMultilevel"/>
    <w:tmpl w:val="9BD25D26"/>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7" w15:restartNumberingAfterBreak="0">
    <w:nsid w:val="439605BA"/>
    <w:multiLevelType w:val="hybridMultilevel"/>
    <w:tmpl w:val="1BA6EF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64C08BF"/>
    <w:multiLevelType w:val="hybridMultilevel"/>
    <w:tmpl w:val="FEA216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82153B7"/>
    <w:multiLevelType w:val="hybridMultilevel"/>
    <w:tmpl w:val="4E8CEA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58478C5"/>
    <w:multiLevelType w:val="hybridMultilevel"/>
    <w:tmpl w:val="3C62D5D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55E900ED"/>
    <w:multiLevelType w:val="hybridMultilevel"/>
    <w:tmpl w:val="07BE4F30"/>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569A0DC0"/>
    <w:multiLevelType w:val="hybridMultilevel"/>
    <w:tmpl w:val="DF80F44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57011A58"/>
    <w:multiLevelType w:val="hybridMultilevel"/>
    <w:tmpl w:val="D79AEAB2"/>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58493EDB"/>
    <w:multiLevelType w:val="hybridMultilevel"/>
    <w:tmpl w:val="296A38A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5D986661"/>
    <w:multiLevelType w:val="hybridMultilevel"/>
    <w:tmpl w:val="B874B0AC"/>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1" w15:restartNumberingAfterBreak="0">
    <w:nsid w:val="612D41FB"/>
    <w:multiLevelType w:val="hybridMultilevel"/>
    <w:tmpl w:val="A46C5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6A395B44"/>
    <w:multiLevelType w:val="hybridMultilevel"/>
    <w:tmpl w:val="305A65E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5"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6" w15:restartNumberingAfterBreak="0">
    <w:nsid w:val="6E451248"/>
    <w:multiLevelType w:val="hybridMultilevel"/>
    <w:tmpl w:val="176002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6F962D9F"/>
    <w:multiLevelType w:val="hybridMultilevel"/>
    <w:tmpl w:val="D7EC0F44"/>
    <w:lvl w:ilvl="0" w:tplc="0409000B">
      <w:start w:val="1"/>
      <w:numFmt w:val="bullet"/>
      <w:lvlText w:val=""/>
      <w:lvlJc w:val="left"/>
      <w:pPr>
        <w:ind w:left="645" w:hanging="420"/>
      </w:pPr>
      <w:rPr>
        <w:rFonts w:ascii="Wingdings" w:hAnsi="Wingdings" w:hint="default"/>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8" w15:restartNumberingAfterBreak="0">
    <w:nsid w:val="71DB35C7"/>
    <w:multiLevelType w:val="hybridMultilevel"/>
    <w:tmpl w:val="31A03D5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3525C69"/>
    <w:multiLevelType w:val="hybridMultilevel"/>
    <w:tmpl w:val="04080DC8"/>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0" w15:restartNumberingAfterBreak="0">
    <w:nsid w:val="74DD185A"/>
    <w:multiLevelType w:val="hybridMultilevel"/>
    <w:tmpl w:val="B736280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1"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779D1C5B"/>
    <w:multiLevelType w:val="hybridMultilevel"/>
    <w:tmpl w:val="DF88EF1E"/>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3" w15:restartNumberingAfterBreak="0">
    <w:nsid w:val="7D1C74B0"/>
    <w:multiLevelType w:val="hybridMultilevel"/>
    <w:tmpl w:val="E0584E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7"/>
  </w:num>
  <w:num w:numId="2">
    <w:abstractNumId w:val="51"/>
  </w:num>
  <w:num w:numId="3">
    <w:abstractNumId w:val="28"/>
  </w:num>
  <w:num w:numId="4">
    <w:abstractNumId w:val="32"/>
  </w:num>
  <w:num w:numId="5">
    <w:abstractNumId w:val="45"/>
  </w:num>
  <w:num w:numId="6">
    <w:abstractNumId w:val="8"/>
  </w:num>
  <w:num w:numId="7">
    <w:abstractNumId w:val="30"/>
  </w:num>
  <w:num w:numId="8">
    <w:abstractNumId w:val="27"/>
  </w:num>
  <w:num w:numId="9">
    <w:abstractNumId w:val="3"/>
  </w:num>
  <w:num w:numId="10">
    <w:abstractNumId w:val="39"/>
  </w:num>
  <w:num w:numId="11">
    <w:abstractNumId w:val="29"/>
  </w:num>
  <w:num w:numId="12">
    <w:abstractNumId w:val="44"/>
  </w:num>
  <w:num w:numId="13">
    <w:abstractNumId w:val="25"/>
  </w:num>
  <w:num w:numId="14">
    <w:abstractNumId w:val="9"/>
  </w:num>
  <w:num w:numId="15">
    <w:abstractNumId w:val="24"/>
  </w:num>
  <w:num w:numId="16">
    <w:abstractNumId w:val="5"/>
  </w:num>
  <w:num w:numId="17">
    <w:abstractNumId w:val="1"/>
  </w:num>
  <w:num w:numId="18">
    <w:abstractNumId w:val="35"/>
  </w:num>
  <w:num w:numId="19">
    <w:abstractNumId w:val="4"/>
  </w:num>
  <w:num w:numId="20">
    <w:abstractNumId w:val="53"/>
  </w:num>
  <w:num w:numId="21">
    <w:abstractNumId w:val="12"/>
  </w:num>
  <w:num w:numId="22">
    <w:abstractNumId w:val="14"/>
  </w:num>
  <w:num w:numId="23">
    <w:abstractNumId w:val="33"/>
  </w:num>
  <w:num w:numId="24">
    <w:abstractNumId w:val="43"/>
  </w:num>
  <w:num w:numId="25">
    <w:abstractNumId w:val="2"/>
  </w:num>
  <w:num w:numId="26">
    <w:abstractNumId w:val="20"/>
  </w:num>
  <w:num w:numId="27">
    <w:abstractNumId w:val="42"/>
  </w:num>
  <w:num w:numId="28">
    <w:abstractNumId w:val="36"/>
  </w:num>
  <w:num w:numId="29">
    <w:abstractNumId w:val="31"/>
  </w:num>
  <w:num w:numId="30">
    <w:abstractNumId w:val="23"/>
  </w:num>
  <w:num w:numId="31">
    <w:abstractNumId w:val="46"/>
  </w:num>
  <w:num w:numId="32">
    <w:abstractNumId w:val="18"/>
  </w:num>
  <w:num w:numId="33">
    <w:abstractNumId w:val="19"/>
  </w:num>
  <w:num w:numId="34">
    <w:abstractNumId w:val="34"/>
  </w:num>
  <w:num w:numId="35">
    <w:abstractNumId w:val="21"/>
  </w:num>
  <w:num w:numId="36">
    <w:abstractNumId w:val="37"/>
  </w:num>
  <w:num w:numId="37">
    <w:abstractNumId w:val="10"/>
  </w:num>
  <w:num w:numId="38">
    <w:abstractNumId w:val="38"/>
  </w:num>
  <w:num w:numId="39">
    <w:abstractNumId w:val="6"/>
  </w:num>
  <w:num w:numId="40">
    <w:abstractNumId w:val="15"/>
  </w:num>
  <w:num w:numId="41">
    <w:abstractNumId w:val="0"/>
  </w:num>
  <w:num w:numId="42">
    <w:abstractNumId w:val="52"/>
  </w:num>
  <w:num w:numId="43">
    <w:abstractNumId w:val="47"/>
  </w:num>
  <w:num w:numId="44">
    <w:abstractNumId w:val="26"/>
  </w:num>
  <w:num w:numId="45">
    <w:abstractNumId w:val="16"/>
  </w:num>
  <w:num w:numId="46">
    <w:abstractNumId w:val="41"/>
  </w:num>
  <w:num w:numId="47">
    <w:abstractNumId w:val="17"/>
  </w:num>
  <w:num w:numId="48">
    <w:abstractNumId w:val="13"/>
  </w:num>
  <w:num w:numId="49">
    <w:abstractNumId w:val="50"/>
  </w:num>
  <w:num w:numId="50">
    <w:abstractNumId w:val="22"/>
  </w:num>
  <w:num w:numId="51">
    <w:abstractNumId w:val="40"/>
  </w:num>
  <w:num w:numId="52">
    <w:abstractNumId w:val="49"/>
  </w:num>
  <w:num w:numId="53">
    <w:abstractNumId w:val="48"/>
  </w:num>
  <w:num w:numId="54">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bordersDoNotSurroundHeader/>
  <w:bordersDoNotSurroundFooter/>
  <w:proofState w:spelling="clean" w:grammar="dirty"/>
  <w:doNotTrackFormatting/>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7AC"/>
    <w:rsid w:val="000007D2"/>
    <w:rsid w:val="00002A66"/>
    <w:rsid w:val="00003259"/>
    <w:rsid w:val="0000396A"/>
    <w:rsid w:val="00003C8F"/>
    <w:rsid w:val="00004030"/>
    <w:rsid w:val="00004E85"/>
    <w:rsid w:val="00004EF9"/>
    <w:rsid w:val="00010519"/>
    <w:rsid w:val="00010788"/>
    <w:rsid w:val="00010B7A"/>
    <w:rsid w:val="00011191"/>
    <w:rsid w:val="00011D5C"/>
    <w:rsid w:val="0001203C"/>
    <w:rsid w:val="00012814"/>
    <w:rsid w:val="000129C3"/>
    <w:rsid w:val="000134A9"/>
    <w:rsid w:val="00013583"/>
    <w:rsid w:val="00013AA9"/>
    <w:rsid w:val="00014527"/>
    <w:rsid w:val="00014A99"/>
    <w:rsid w:val="00014CD9"/>
    <w:rsid w:val="00015164"/>
    <w:rsid w:val="00015D2D"/>
    <w:rsid w:val="00015DF5"/>
    <w:rsid w:val="00016353"/>
    <w:rsid w:val="00016550"/>
    <w:rsid w:val="0001674E"/>
    <w:rsid w:val="00017566"/>
    <w:rsid w:val="000200BC"/>
    <w:rsid w:val="00020D5F"/>
    <w:rsid w:val="00020E7C"/>
    <w:rsid w:val="00021EC7"/>
    <w:rsid w:val="000229F3"/>
    <w:rsid w:val="00022B44"/>
    <w:rsid w:val="000237FE"/>
    <w:rsid w:val="00024887"/>
    <w:rsid w:val="00024CFC"/>
    <w:rsid w:val="00025A87"/>
    <w:rsid w:val="00026512"/>
    <w:rsid w:val="00030916"/>
    <w:rsid w:val="00030D30"/>
    <w:rsid w:val="00030EAD"/>
    <w:rsid w:val="000315DE"/>
    <w:rsid w:val="00032004"/>
    <w:rsid w:val="000326AD"/>
    <w:rsid w:val="000329F1"/>
    <w:rsid w:val="000330FE"/>
    <w:rsid w:val="00033395"/>
    <w:rsid w:val="000338A3"/>
    <w:rsid w:val="0003467B"/>
    <w:rsid w:val="0003587B"/>
    <w:rsid w:val="0003598A"/>
    <w:rsid w:val="000371C1"/>
    <w:rsid w:val="00037237"/>
    <w:rsid w:val="00041A3A"/>
    <w:rsid w:val="000435B3"/>
    <w:rsid w:val="00043B3E"/>
    <w:rsid w:val="00043C19"/>
    <w:rsid w:val="00043CE2"/>
    <w:rsid w:val="000459C5"/>
    <w:rsid w:val="00045D16"/>
    <w:rsid w:val="00045FE1"/>
    <w:rsid w:val="00046997"/>
    <w:rsid w:val="00047136"/>
    <w:rsid w:val="000473E3"/>
    <w:rsid w:val="00047739"/>
    <w:rsid w:val="00047C65"/>
    <w:rsid w:val="00047DA6"/>
    <w:rsid w:val="000503FB"/>
    <w:rsid w:val="00050CAE"/>
    <w:rsid w:val="0005119B"/>
    <w:rsid w:val="00051694"/>
    <w:rsid w:val="0005467A"/>
    <w:rsid w:val="00055905"/>
    <w:rsid w:val="00057F4A"/>
    <w:rsid w:val="00061269"/>
    <w:rsid w:val="00061DC2"/>
    <w:rsid w:val="00062052"/>
    <w:rsid w:val="0006239C"/>
    <w:rsid w:val="00062711"/>
    <w:rsid w:val="00062D6D"/>
    <w:rsid w:val="00064128"/>
    <w:rsid w:val="00065D3D"/>
    <w:rsid w:val="00067AE5"/>
    <w:rsid w:val="0007064D"/>
    <w:rsid w:val="0007184A"/>
    <w:rsid w:val="000719AB"/>
    <w:rsid w:val="00071CCE"/>
    <w:rsid w:val="000725F3"/>
    <w:rsid w:val="000728D1"/>
    <w:rsid w:val="00073875"/>
    <w:rsid w:val="00074561"/>
    <w:rsid w:val="00075563"/>
    <w:rsid w:val="00075606"/>
    <w:rsid w:val="00076511"/>
    <w:rsid w:val="000770C2"/>
    <w:rsid w:val="0007728C"/>
    <w:rsid w:val="00077F47"/>
    <w:rsid w:val="00080B0A"/>
    <w:rsid w:val="00080CA5"/>
    <w:rsid w:val="00081B2F"/>
    <w:rsid w:val="00081B95"/>
    <w:rsid w:val="00081BAD"/>
    <w:rsid w:val="00082A3A"/>
    <w:rsid w:val="00082E2C"/>
    <w:rsid w:val="00083358"/>
    <w:rsid w:val="0008558F"/>
    <w:rsid w:val="0008575C"/>
    <w:rsid w:val="000859BE"/>
    <w:rsid w:val="000860F8"/>
    <w:rsid w:val="00086152"/>
    <w:rsid w:val="00086B14"/>
    <w:rsid w:val="000872D1"/>
    <w:rsid w:val="00087B20"/>
    <w:rsid w:val="00090C91"/>
    <w:rsid w:val="000922EA"/>
    <w:rsid w:val="00093564"/>
    <w:rsid w:val="00094A46"/>
    <w:rsid w:val="000956D4"/>
    <w:rsid w:val="00097AE8"/>
    <w:rsid w:val="000A22BE"/>
    <w:rsid w:val="000A255B"/>
    <w:rsid w:val="000A31C4"/>
    <w:rsid w:val="000A32C4"/>
    <w:rsid w:val="000A4614"/>
    <w:rsid w:val="000A4E97"/>
    <w:rsid w:val="000A753B"/>
    <w:rsid w:val="000B0088"/>
    <w:rsid w:val="000B013B"/>
    <w:rsid w:val="000B092B"/>
    <w:rsid w:val="000B0C57"/>
    <w:rsid w:val="000B349F"/>
    <w:rsid w:val="000B42F5"/>
    <w:rsid w:val="000B4435"/>
    <w:rsid w:val="000B49D5"/>
    <w:rsid w:val="000B52BC"/>
    <w:rsid w:val="000B624F"/>
    <w:rsid w:val="000B794A"/>
    <w:rsid w:val="000B7B71"/>
    <w:rsid w:val="000B7BCE"/>
    <w:rsid w:val="000B7C7E"/>
    <w:rsid w:val="000C044F"/>
    <w:rsid w:val="000C1E9F"/>
    <w:rsid w:val="000C3305"/>
    <w:rsid w:val="000C3493"/>
    <w:rsid w:val="000C34AA"/>
    <w:rsid w:val="000C3BB7"/>
    <w:rsid w:val="000C419C"/>
    <w:rsid w:val="000C4864"/>
    <w:rsid w:val="000C50B7"/>
    <w:rsid w:val="000C5563"/>
    <w:rsid w:val="000C73AF"/>
    <w:rsid w:val="000D1989"/>
    <w:rsid w:val="000D2A73"/>
    <w:rsid w:val="000D2B75"/>
    <w:rsid w:val="000D3246"/>
    <w:rsid w:val="000D3337"/>
    <w:rsid w:val="000D354F"/>
    <w:rsid w:val="000D4D73"/>
    <w:rsid w:val="000D514D"/>
    <w:rsid w:val="000D5D10"/>
    <w:rsid w:val="000D6215"/>
    <w:rsid w:val="000D645D"/>
    <w:rsid w:val="000D6F0A"/>
    <w:rsid w:val="000D7F38"/>
    <w:rsid w:val="000E0657"/>
    <w:rsid w:val="000E16B5"/>
    <w:rsid w:val="000E187C"/>
    <w:rsid w:val="000E2DA5"/>
    <w:rsid w:val="000E4428"/>
    <w:rsid w:val="000E4FDA"/>
    <w:rsid w:val="000E542D"/>
    <w:rsid w:val="000E5D17"/>
    <w:rsid w:val="000E7CDC"/>
    <w:rsid w:val="000F07E1"/>
    <w:rsid w:val="000F095B"/>
    <w:rsid w:val="000F119E"/>
    <w:rsid w:val="000F179C"/>
    <w:rsid w:val="000F1B20"/>
    <w:rsid w:val="000F3017"/>
    <w:rsid w:val="000F308B"/>
    <w:rsid w:val="000F40E6"/>
    <w:rsid w:val="000F4343"/>
    <w:rsid w:val="000F4B1F"/>
    <w:rsid w:val="000F539C"/>
    <w:rsid w:val="000F582F"/>
    <w:rsid w:val="000F66A0"/>
    <w:rsid w:val="000F6790"/>
    <w:rsid w:val="000F6D2C"/>
    <w:rsid w:val="000F7A88"/>
    <w:rsid w:val="000F7CDF"/>
    <w:rsid w:val="0010021D"/>
    <w:rsid w:val="00100D8A"/>
    <w:rsid w:val="00100ED4"/>
    <w:rsid w:val="001027DF"/>
    <w:rsid w:val="00102B3A"/>
    <w:rsid w:val="00102E0D"/>
    <w:rsid w:val="001041B3"/>
    <w:rsid w:val="00104392"/>
    <w:rsid w:val="00104599"/>
    <w:rsid w:val="00104CFE"/>
    <w:rsid w:val="001052F4"/>
    <w:rsid w:val="001067C5"/>
    <w:rsid w:val="00106ACE"/>
    <w:rsid w:val="00106FA5"/>
    <w:rsid w:val="00107364"/>
    <w:rsid w:val="0010737E"/>
    <w:rsid w:val="001076E3"/>
    <w:rsid w:val="001079B1"/>
    <w:rsid w:val="001124AC"/>
    <w:rsid w:val="00112AC1"/>
    <w:rsid w:val="00113663"/>
    <w:rsid w:val="00113AB2"/>
    <w:rsid w:val="001140C9"/>
    <w:rsid w:val="001142BF"/>
    <w:rsid w:val="00114940"/>
    <w:rsid w:val="00115144"/>
    <w:rsid w:val="00115EA1"/>
    <w:rsid w:val="0011632E"/>
    <w:rsid w:val="001200BB"/>
    <w:rsid w:val="001216A5"/>
    <w:rsid w:val="00121AE3"/>
    <w:rsid w:val="00121F80"/>
    <w:rsid w:val="00122BD7"/>
    <w:rsid w:val="00123887"/>
    <w:rsid w:val="00125685"/>
    <w:rsid w:val="00126578"/>
    <w:rsid w:val="00131B1E"/>
    <w:rsid w:val="00131DE1"/>
    <w:rsid w:val="00132759"/>
    <w:rsid w:val="001329C6"/>
    <w:rsid w:val="00132B65"/>
    <w:rsid w:val="00133D77"/>
    <w:rsid w:val="00135D54"/>
    <w:rsid w:val="00136242"/>
    <w:rsid w:val="00136274"/>
    <w:rsid w:val="00137F33"/>
    <w:rsid w:val="0014090F"/>
    <w:rsid w:val="00140C47"/>
    <w:rsid w:val="001419C4"/>
    <w:rsid w:val="00146727"/>
    <w:rsid w:val="00147BB6"/>
    <w:rsid w:val="00147C30"/>
    <w:rsid w:val="001506B6"/>
    <w:rsid w:val="00150803"/>
    <w:rsid w:val="00150A2A"/>
    <w:rsid w:val="00151D5E"/>
    <w:rsid w:val="00154519"/>
    <w:rsid w:val="00154B2B"/>
    <w:rsid w:val="00155179"/>
    <w:rsid w:val="001551FA"/>
    <w:rsid w:val="00155417"/>
    <w:rsid w:val="00155ADE"/>
    <w:rsid w:val="00156A1D"/>
    <w:rsid w:val="001573A1"/>
    <w:rsid w:val="001577B2"/>
    <w:rsid w:val="00157911"/>
    <w:rsid w:val="00157BC2"/>
    <w:rsid w:val="001607B6"/>
    <w:rsid w:val="00161464"/>
    <w:rsid w:val="00161C49"/>
    <w:rsid w:val="0016242E"/>
    <w:rsid w:val="00162459"/>
    <w:rsid w:val="00162C1E"/>
    <w:rsid w:val="00162C86"/>
    <w:rsid w:val="001636AB"/>
    <w:rsid w:val="00163D73"/>
    <w:rsid w:val="00172177"/>
    <w:rsid w:val="00172288"/>
    <w:rsid w:val="00172925"/>
    <w:rsid w:val="00173303"/>
    <w:rsid w:val="001747A8"/>
    <w:rsid w:val="001749CB"/>
    <w:rsid w:val="00175076"/>
    <w:rsid w:val="00175E52"/>
    <w:rsid w:val="001767F0"/>
    <w:rsid w:val="00176A91"/>
    <w:rsid w:val="0017780E"/>
    <w:rsid w:val="001779B7"/>
    <w:rsid w:val="00181273"/>
    <w:rsid w:val="001813CB"/>
    <w:rsid w:val="00182249"/>
    <w:rsid w:val="00182844"/>
    <w:rsid w:val="00182DCA"/>
    <w:rsid w:val="00182EA5"/>
    <w:rsid w:val="001852DE"/>
    <w:rsid w:val="00185840"/>
    <w:rsid w:val="00186D18"/>
    <w:rsid w:val="00187031"/>
    <w:rsid w:val="001900F5"/>
    <w:rsid w:val="00190FB1"/>
    <w:rsid w:val="00191153"/>
    <w:rsid w:val="00192691"/>
    <w:rsid w:val="00192C3E"/>
    <w:rsid w:val="001940C4"/>
    <w:rsid w:val="00194905"/>
    <w:rsid w:val="00195C65"/>
    <w:rsid w:val="00196FE4"/>
    <w:rsid w:val="00197DFC"/>
    <w:rsid w:val="001A0374"/>
    <w:rsid w:val="001A04ED"/>
    <w:rsid w:val="001A060D"/>
    <w:rsid w:val="001A06D7"/>
    <w:rsid w:val="001A0921"/>
    <w:rsid w:val="001A108D"/>
    <w:rsid w:val="001A20BF"/>
    <w:rsid w:val="001A2957"/>
    <w:rsid w:val="001A2A9F"/>
    <w:rsid w:val="001A2B90"/>
    <w:rsid w:val="001A3990"/>
    <w:rsid w:val="001A6073"/>
    <w:rsid w:val="001A6420"/>
    <w:rsid w:val="001A7FB5"/>
    <w:rsid w:val="001B04CF"/>
    <w:rsid w:val="001B1100"/>
    <w:rsid w:val="001B1E5C"/>
    <w:rsid w:val="001B2246"/>
    <w:rsid w:val="001B3592"/>
    <w:rsid w:val="001B3B77"/>
    <w:rsid w:val="001B3C20"/>
    <w:rsid w:val="001B3C89"/>
    <w:rsid w:val="001B4EF1"/>
    <w:rsid w:val="001B54D7"/>
    <w:rsid w:val="001B5683"/>
    <w:rsid w:val="001B71D0"/>
    <w:rsid w:val="001B7A41"/>
    <w:rsid w:val="001C1C3E"/>
    <w:rsid w:val="001C1FE9"/>
    <w:rsid w:val="001C285F"/>
    <w:rsid w:val="001C54A2"/>
    <w:rsid w:val="001C5B6B"/>
    <w:rsid w:val="001D2CFF"/>
    <w:rsid w:val="001D3D68"/>
    <w:rsid w:val="001D4BE5"/>
    <w:rsid w:val="001D50EB"/>
    <w:rsid w:val="001D6443"/>
    <w:rsid w:val="001D6BA7"/>
    <w:rsid w:val="001E062B"/>
    <w:rsid w:val="001E0745"/>
    <w:rsid w:val="001E0EE5"/>
    <w:rsid w:val="001E1755"/>
    <w:rsid w:val="001E323D"/>
    <w:rsid w:val="001E4A0B"/>
    <w:rsid w:val="001E4E76"/>
    <w:rsid w:val="001E59F2"/>
    <w:rsid w:val="001E6134"/>
    <w:rsid w:val="001E78EB"/>
    <w:rsid w:val="001E7E11"/>
    <w:rsid w:val="001F084C"/>
    <w:rsid w:val="001F0EE8"/>
    <w:rsid w:val="001F0F8B"/>
    <w:rsid w:val="001F105A"/>
    <w:rsid w:val="001F1366"/>
    <w:rsid w:val="001F1C85"/>
    <w:rsid w:val="001F22CF"/>
    <w:rsid w:val="001F2470"/>
    <w:rsid w:val="001F33B8"/>
    <w:rsid w:val="001F36E6"/>
    <w:rsid w:val="001F3CFC"/>
    <w:rsid w:val="001F3F0C"/>
    <w:rsid w:val="001F404B"/>
    <w:rsid w:val="001F4471"/>
    <w:rsid w:val="001F54AE"/>
    <w:rsid w:val="001F631E"/>
    <w:rsid w:val="001F6986"/>
    <w:rsid w:val="001F7CCE"/>
    <w:rsid w:val="001F7EFF"/>
    <w:rsid w:val="00200692"/>
    <w:rsid w:val="0020189B"/>
    <w:rsid w:val="002018FD"/>
    <w:rsid w:val="00202027"/>
    <w:rsid w:val="00203CA9"/>
    <w:rsid w:val="002045CB"/>
    <w:rsid w:val="00204712"/>
    <w:rsid w:val="00204ADB"/>
    <w:rsid w:val="00204BE6"/>
    <w:rsid w:val="00205016"/>
    <w:rsid w:val="00207587"/>
    <w:rsid w:val="00207B28"/>
    <w:rsid w:val="0021003A"/>
    <w:rsid w:val="002100A2"/>
    <w:rsid w:val="002106A3"/>
    <w:rsid w:val="00211EA8"/>
    <w:rsid w:val="002121C8"/>
    <w:rsid w:val="0021254B"/>
    <w:rsid w:val="00212878"/>
    <w:rsid w:val="00212AF4"/>
    <w:rsid w:val="00212BF6"/>
    <w:rsid w:val="002130E0"/>
    <w:rsid w:val="00213289"/>
    <w:rsid w:val="002152A8"/>
    <w:rsid w:val="002155DA"/>
    <w:rsid w:val="002155E9"/>
    <w:rsid w:val="00215967"/>
    <w:rsid w:val="00215DCE"/>
    <w:rsid w:val="00216283"/>
    <w:rsid w:val="00216D65"/>
    <w:rsid w:val="00216DEE"/>
    <w:rsid w:val="00217A79"/>
    <w:rsid w:val="00221179"/>
    <w:rsid w:val="002218FF"/>
    <w:rsid w:val="0022322E"/>
    <w:rsid w:val="0022403B"/>
    <w:rsid w:val="00224420"/>
    <w:rsid w:val="002244A2"/>
    <w:rsid w:val="00224555"/>
    <w:rsid w:val="002248CC"/>
    <w:rsid w:val="00225649"/>
    <w:rsid w:val="00225A72"/>
    <w:rsid w:val="00226651"/>
    <w:rsid w:val="00226B34"/>
    <w:rsid w:val="00226CB2"/>
    <w:rsid w:val="00227226"/>
    <w:rsid w:val="00227395"/>
    <w:rsid w:val="002273BB"/>
    <w:rsid w:val="00227AF6"/>
    <w:rsid w:val="00230B5B"/>
    <w:rsid w:val="00230D67"/>
    <w:rsid w:val="002312D6"/>
    <w:rsid w:val="00231B8D"/>
    <w:rsid w:val="002324B0"/>
    <w:rsid w:val="00232611"/>
    <w:rsid w:val="002332E1"/>
    <w:rsid w:val="002336B6"/>
    <w:rsid w:val="002341AA"/>
    <w:rsid w:val="002343B0"/>
    <w:rsid w:val="00234A34"/>
    <w:rsid w:val="00235108"/>
    <w:rsid w:val="0023568D"/>
    <w:rsid w:val="00235C63"/>
    <w:rsid w:val="00240849"/>
    <w:rsid w:val="00240B3C"/>
    <w:rsid w:val="00242731"/>
    <w:rsid w:val="00242979"/>
    <w:rsid w:val="002459B9"/>
    <w:rsid w:val="00247410"/>
    <w:rsid w:val="00247728"/>
    <w:rsid w:val="00250C91"/>
    <w:rsid w:val="00251A13"/>
    <w:rsid w:val="00251AB8"/>
    <w:rsid w:val="00251E59"/>
    <w:rsid w:val="00253B9B"/>
    <w:rsid w:val="00253C0D"/>
    <w:rsid w:val="0025497B"/>
    <w:rsid w:val="0025707F"/>
    <w:rsid w:val="002574E5"/>
    <w:rsid w:val="0026023E"/>
    <w:rsid w:val="0026162B"/>
    <w:rsid w:val="002617DF"/>
    <w:rsid w:val="00262030"/>
    <w:rsid w:val="002626AA"/>
    <w:rsid w:val="002631DC"/>
    <w:rsid w:val="0026634B"/>
    <w:rsid w:val="0026653B"/>
    <w:rsid w:val="0026681F"/>
    <w:rsid w:val="00266E4B"/>
    <w:rsid w:val="00266E97"/>
    <w:rsid w:val="00266FB5"/>
    <w:rsid w:val="0026766E"/>
    <w:rsid w:val="0026797A"/>
    <w:rsid w:val="00267CB4"/>
    <w:rsid w:val="002707CE"/>
    <w:rsid w:val="00271AAE"/>
    <w:rsid w:val="00271B0A"/>
    <w:rsid w:val="00271D95"/>
    <w:rsid w:val="002733F4"/>
    <w:rsid w:val="002738C3"/>
    <w:rsid w:val="00273CBA"/>
    <w:rsid w:val="002744B3"/>
    <w:rsid w:val="00275096"/>
    <w:rsid w:val="00275168"/>
    <w:rsid w:val="002752E6"/>
    <w:rsid w:val="00275B10"/>
    <w:rsid w:val="00276ABA"/>
    <w:rsid w:val="002804F0"/>
    <w:rsid w:val="00280D4F"/>
    <w:rsid w:val="00281B25"/>
    <w:rsid w:val="00281BF5"/>
    <w:rsid w:val="00281D8A"/>
    <w:rsid w:val="00282A71"/>
    <w:rsid w:val="00282CB1"/>
    <w:rsid w:val="0028388B"/>
    <w:rsid w:val="00283CA8"/>
    <w:rsid w:val="00285B13"/>
    <w:rsid w:val="0028604C"/>
    <w:rsid w:val="00286C13"/>
    <w:rsid w:val="00286C2E"/>
    <w:rsid w:val="00290BC2"/>
    <w:rsid w:val="00290FFD"/>
    <w:rsid w:val="00291AEE"/>
    <w:rsid w:val="0029208F"/>
    <w:rsid w:val="00292421"/>
    <w:rsid w:val="0029373A"/>
    <w:rsid w:val="00294F5D"/>
    <w:rsid w:val="00295385"/>
    <w:rsid w:val="00297079"/>
    <w:rsid w:val="00297194"/>
    <w:rsid w:val="00297F8E"/>
    <w:rsid w:val="002A0128"/>
    <w:rsid w:val="002A0A65"/>
    <w:rsid w:val="002A1304"/>
    <w:rsid w:val="002A3204"/>
    <w:rsid w:val="002A3812"/>
    <w:rsid w:val="002A39A9"/>
    <w:rsid w:val="002A4321"/>
    <w:rsid w:val="002A436D"/>
    <w:rsid w:val="002A4794"/>
    <w:rsid w:val="002A5BC0"/>
    <w:rsid w:val="002A5DB7"/>
    <w:rsid w:val="002A71AD"/>
    <w:rsid w:val="002B1083"/>
    <w:rsid w:val="002B2B15"/>
    <w:rsid w:val="002B4DA5"/>
    <w:rsid w:val="002B5BE3"/>
    <w:rsid w:val="002B6276"/>
    <w:rsid w:val="002B6331"/>
    <w:rsid w:val="002B7A3C"/>
    <w:rsid w:val="002B7CE5"/>
    <w:rsid w:val="002C09CC"/>
    <w:rsid w:val="002C15D4"/>
    <w:rsid w:val="002C22BC"/>
    <w:rsid w:val="002C24DA"/>
    <w:rsid w:val="002C32C8"/>
    <w:rsid w:val="002C3A2A"/>
    <w:rsid w:val="002C44B5"/>
    <w:rsid w:val="002C623E"/>
    <w:rsid w:val="002C6318"/>
    <w:rsid w:val="002D092F"/>
    <w:rsid w:val="002D11F1"/>
    <w:rsid w:val="002D1B7D"/>
    <w:rsid w:val="002D2498"/>
    <w:rsid w:val="002D4893"/>
    <w:rsid w:val="002D5927"/>
    <w:rsid w:val="002D5A01"/>
    <w:rsid w:val="002D66D4"/>
    <w:rsid w:val="002D7B4E"/>
    <w:rsid w:val="002E1BE3"/>
    <w:rsid w:val="002E229B"/>
    <w:rsid w:val="002E3392"/>
    <w:rsid w:val="002E40B2"/>
    <w:rsid w:val="002E4588"/>
    <w:rsid w:val="002E4BE9"/>
    <w:rsid w:val="002E4EEB"/>
    <w:rsid w:val="002E5382"/>
    <w:rsid w:val="002E568E"/>
    <w:rsid w:val="002E7ECF"/>
    <w:rsid w:val="002F02D1"/>
    <w:rsid w:val="002F0BC7"/>
    <w:rsid w:val="002F0D52"/>
    <w:rsid w:val="002F1C80"/>
    <w:rsid w:val="002F27CC"/>
    <w:rsid w:val="002F2FC7"/>
    <w:rsid w:val="002F4497"/>
    <w:rsid w:val="002F4B28"/>
    <w:rsid w:val="002F4F66"/>
    <w:rsid w:val="002F5DA0"/>
    <w:rsid w:val="002F637F"/>
    <w:rsid w:val="002F63B1"/>
    <w:rsid w:val="002F6846"/>
    <w:rsid w:val="002F6FB8"/>
    <w:rsid w:val="00300E55"/>
    <w:rsid w:val="003033C6"/>
    <w:rsid w:val="003040B8"/>
    <w:rsid w:val="0030457F"/>
    <w:rsid w:val="00304FB2"/>
    <w:rsid w:val="00305299"/>
    <w:rsid w:val="003055F1"/>
    <w:rsid w:val="00305B3E"/>
    <w:rsid w:val="00306109"/>
    <w:rsid w:val="003065B3"/>
    <w:rsid w:val="00307A9D"/>
    <w:rsid w:val="003117B3"/>
    <w:rsid w:val="00312283"/>
    <w:rsid w:val="00312524"/>
    <w:rsid w:val="0031339D"/>
    <w:rsid w:val="0031443A"/>
    <w:rsid w:val="003149CD"/>
    <w:rsid w:val="003151A3"/>
    <w:rsid w:val="00317992"/>
    <w:rsid w:val="00317AC1"/>
    <w:rsid w:val="00323418"/>
    <w:rsid w:val="003234CF"/>
    <w:rsid w:val="00324886"/>
    <w:rsid w:val="00324943"/>
    <w:rsid w:val="0032732B"/>
    <w:rsid w:val="00327C8B"/>
    <w:rsid w:val="00327E47"/>
    <w:rsid w:val="00327EEC"/>
    <w:rsid w:val="00330958"/>
    <w:rsid w:val="00330D41"/>
    <w:rsid w:val="003330E6"/>
    <w:rsid w:val="003342CA"/>
    <w:rsid w:val="00334914"/>
    <w:rsid w:val="0033519C"/>
    <w:rsid w:val="00337586"/>
    <w:rsid w:val="00337742"/>
    <w:rsid w:val="0034000E"/>
    <w:rsid w:val="00340484"/>
    <w:rsid w:val="00340836"/>
    <w:rsid w:val="003411B9"/>
    <w:rsid w:val="003415CF"/>
    <w:rsid w:val="003422FE"/>
    <w:rsid w:val="00343E41"/>
    <w:rsid w:val="00343EA5"/>
    <w:rsid w:val="00344D8C"/>
    <w:rsid w:val="00345CC5"/>
    <w:rsid w:val="003470F9"/>
    <w:rsid w:val="0034734B"/>
    <w:rsid w:val="003509BC"/>
    <w:rsid w:val="003511F7"/>
    <w:rsid w:val="003515CD"/>
    <w:rsid w:val="00351D31"/>
    <w:rsid w:val="00352332"/>
    <w:rsid w:val="00353362"/>
    <w:rsid w:val="00354017"/>
    <w:rsid w:val="003543D0"/>
    <w:rsid w:val="003545E3"/>
    <w:rsid w:val="00355714"/>
    <w:rsid w:val="00356F6B"/>
    <w:rsid w:val="00357423"/>
    <w:rsid w:val="0035762D"/>
    <w:rsid w:val="0035768C"/>
    <w:rsid w:val="00357724"/>
    <w:rsid w:val="00357BD5"/>
    <w:rsid w:val="00357ED0"/>
    <w:rsid w:val="0036208F"/>
    <w:rsid w:val="00362362"/>
    <w:rsid w:val="0036301F"/>
    <w:rsid w:val="00363A6D"/>
    <w:rsid w:val="003640AE"/>
    <w:rsid w:val="003646CA"/>
    <w:rsid w:val="00365A40"/>
    <w:rsid w:val="00365B77"/>
    <w:rsid w:val="00365CBB"/>
    <w:rsid w:val="0036679A"/>
    <w:rsid w:val="00366BBC"/>
    <w:rsid w:val="00367236"/>
    <w:rsid w:val="003679C3"/>
    <w:rsid w:val="00370B59"/>
    <w:rsid w:val="00370F13"/>
    <w:rsid w:val="00371508"/>
    <w:rsid w:val="00372144"/>
    <w:rsid w:val="00373D8D"/>
    <w:rsid w:val="00374186"/>
    <w:rsid w:val="00375359"/>
    <w:rsid w:val="003766F0"/>
    <w:rsid w:val="00377616"/>
    <w:rsid w:val="0037778A"/>
    <w:rsid w:val="0038038F"/>
    <w:rsid w:val="00380FA3"/>
    <w:rsid w:val="003821C9"/>
    <w:rsid w:val="00382EDC"/>
    <w:rsid w:val="00382F9C"/>
    <w:rsid w:val="0038389A"/>
    <w:rsid w:val="00383A3E"/>
    <w:rsid w:val="003852A4"/>
    <w:rsid w:val="00385747"/>
    <w:rsid w:val="00385C45"/>
    <w:rsid w:val="0038629C"/>
    <w:rsid w:val="0038724A"/>
    <w:rsid w:val="003900B6"/>
    <w:rsid w:val="0039018B"/>
    <w:rsid w:val="00391010"/>
    <w:rsid w:val="0039116A"/>
    <w:rsid w:val="00391578"/>
    <w:rsid w:val="00391ACE"/>
    <w:rsid w:val="00392CAF"/>
    <w:rsid w:val="00393B39"/>
    <w:rsid w:val="00395CF0"/>
    <w:rsid w:val="00396B2B"/>
    <w:rsid w:val="00397B43"/>
    <w:rsid w:val="00397C07"/>
    <w:rsid w:val="003A0437"/>
    <w:rsid w:val="003A097A"/>
    <w:rsid w:val="003A0AAD"/>
    <w:rsid w:val="003A0DFF"/>
    <w:rsid w:val="003A1091"/>
    <w:rsid w:val="003A2BD4"/>
    <w:rsid w:val="003A3D78"/>
    <w:rsid w:val="003A519D"/>
    <w:rsid w:val="003A55D3"/>
    <w:rsid w:val="003A7273"/>
    <w:rsid w:val="003A7C1F"/>
    <w:rsid w:val="003B1319"/>
    <w:rsid w:val="003B16BB"/>
    <w:rsid w:val="003B1928"/>
    <w:rsid w:val="003B2391"/>
    <w:rsid w:val="003B305D"/>
    <w:rsid w:val="003B3BFF"/>
    <w:rsid w:val="003B47B4"/>
    <w:rsid w:val="003B65B4"/>
    <w:rsid w:val="003B65D4"/>
    <w:rsid w:val="003B7ADF"/>
    <w:rsid w:val="003B7EAB"/>
    <w:rsid w:val="003C0922"/>
    <w:rsid w:val="003C129B"/>
    <w:rsid w:val="003C20AE"/>
    <w:rsid w:val="003C28AF"/>
    <w:rsid w:val="003C3268"/>
    <w:rsid w:val="003C42D3"/>
    <w:rsid w:val="003C46ED"/>
    <w:rsid w:val="003C4AF4"/>
    <w:rsid w:val="003C62CC"/>
    <w:rsid w:val="003C773C"/>
    <w:rsid w:val="003C7F21"/>
    <w:rsid w:val="003D0052"/>
    <w:rsid w:val="003D0345"/>
    <w:rsid w:val="003D042B"/>
    <w:rsid w:val="003D09EC"/>
    <w:rsid w:val="003D1B6E"/>
    <w:rsid w:val="003D36A2"/>
    <w:rsid w:val="003D3FFB"/>
    <w:rsid w:val="003D58BB"/>
    <w:rsid w:val="003D5BF5"/>
    <w:rsid w:val="003D5D0E"/>
    <w:rsid w:val="003D6379"/>
    <w:rsid w:val="003D7565"/>
    <w:rsid w:val="003E10D4"/>
    <w:rsid w:val="003E2545"/>
    <w:rsid w:val="003E343B"/>
    <w:rsid w:val="003E4889"/>
    <w:rsid w:val="003E4C25"/>
    <w:rsid w:val="003E5F71"/>
    <w:rsid w:val="003E63DD"/>
    <w:rsid w:val="003E647A"/>
    <w:rsid w:val="003E7BBA"/>
    <w:rsid w:val="003F029F"/>
    <w:rsid w:val="003F02C3"/>
    <w:rsid w:val="003F0C3E"/>
    <w:rsid w:val="003F0D7B"/>
    <w:rsid w:val="003F167B"/>
    <w:rsid w:val="003F1907"/>
    <w:rsid w:val="003F220D"/>
    <w:rsid w:val="003F4EF1"/>
    <w:rsid w:val="003F6899"/>
    <w:rsid w:val="003F6E27"/>
    <w:rsid w:val="003F7F17"/>
    <w:rsid w:val="003F7F43"/>
    <w:rsid w:val="00400D02"/>
    <w:rsid w:val="00401692"/>
    <w:rsid w:val="00401D5F"/>
    <w:rsid w:val="00401DC1"/>
    <w:rsid w:val="00402A79"/>
    <w:rsid w:val="004037E1"/>
    <w:rsid w:val="00404C36"/>
    <w:rsid w:val="00404E82"/>
    <w:rsid w:val="00405978"/>
    <w:rsid w:val="0040771A"/>
    <w:rsid w:val="00410A72"/>
    <w:rsid w:val="0041228A"/>
    <w:rsid w:val="0041511E"/>
    <w:rsid w:val="00416E9E"/>
    <w:rsid w:val="00416ED1"/>
    <w:rsid w:val="00417207"/>
    <w:rsid w:val="0042258F"/>
    <w:rsid w:val="004234C9"/>
    <w:rsid w:val="00423FE2"/>
    <w:rsid w:val="00424B43"/>
    <w:rsid w:val="004250AB"/>
    <w:rsid w:val="004275AC"/>
    <w:rsid w:val="00431DF6"/>
    <w:rsid w:val="00437A6D"/>
    <w:rsid w:val="004419BC"/>
    <w:rsid w:val="00441A19"/>
    <w:rsid w:val="00441A44"/>
    <w:rsid w:val="0044375F"/>
    <w:rsid w:val="00444A1B"/>
    <w:rsid w:val="00446A50"/>
    <w:rsid w:val="00447376"/>
    <w:rsid w:val="00450EAC"/>
    <w:rsid w:val="00451901"/>
    <w:rsid w:val="00452E4A"/>
    <w:rsid w:val="00454A0E"/>
    <w:rsid w:val="0045534E"/>
    <w:rsid w:val="00456AD4"/>
    <w:rsid w:val="00457726"/>
    <w:rsid w:val="00460F0F"/>
    <w:rsid w:val="004618D3"/>
    <w:rsid w:val="00462E4C"/>
    <w:rsid w:val="004635A6"/>
    <w:rsid w:val="00465ABD"/>
    <w:rsid w:val="0046649D"/>
    <w:rsid w:val="00466E6E"/>
    <w:rsid w:val="0046740A"/>
    <w:rsid w:val="00470413"/>
    <w:rsid w:val="00470BBA"/>
    <w:rsid w:val="00471E5A"/>
    <w:rsid w:val="00472E92"/>
    <w:rsid w:val="004730F3"/>
    <w:rsid w:val="0047413A"/>
    <w:rsid w:val="004742A4"/>
    <w:rsid w:val="004745C3"/>
    <w:rsid w:val="004746CD"/>
    <w:rsid w:val="0047482F"/>
    <w:rsid w:val="00475129"/>
    <w:rsid w:val="0047542C"/>
    <w:rsid w:val="00475C71"/>
    <w:rsid w:val="00477648"/>
    <w:rsid w:val="004803C8"/>
    <w:rsid w:val="00481FC5"/>
    <w:rsid w:val="004821CC"/>
    <w:rsid w:val="00484E3A"/>
    <w:rsid w:val="00485CAD"/>
    <w:rsid w:val="0048689D"/>
    <w:rsid w:val="00486ACC"/>
    <w:rsid w:val="00486D09"/>
    <w:rsid w:val="00486EF1"/>
    <w:rsid w:val="004875D1"/>
    <w:rsid w:val="00491498"/>
    <w:rsid w:val="00492FE2"/>
    <w:rsid w:val="00494316"/>
    <w:rsid w:val="00494E82"/>
    <w:rsid w:val="004957DF"/>
    <w:rsid w:val="004959AB"/>
    <w:rsid w:val="00496FCD"/>
    <w:rsid w:val="004972E4"/>
    <w:rsid w:val="004A0295"/>
    <w:rsid w:val="004A220E"/>
    <w:rsid w:val="004A3B39"/>
    <w:rsid w:val="004A3D62"/>
    <w:rsid w:val="004A3DDE"/>
    <w:rsid w:val="004A4165"/>
    <w:rsid w:val="004A4CC6"/>
    <w:rsid w:val="004A50DB"/>
    <w:rsid w:val="004A530D"/>
    <w:rsid w:val="004A562E"/>
    <w:rsid w:val="004A5BEB"/>
    <w:rsid w:val="004A6E0B"/>
    <w:rsid w:val="004B0A1F"/>
    <w:rsid w:val="004B11C0"/>
    <w:rsid w:val="004B4425"/>
    <w:rsid w:val="004B4752"/>
    <w:rsid w:val="004B4BA9"/>
    <w:rsid w:val="004B7245"/>
    <w:rsid w:val="004C0BC0"/>
    <w:rsid w:val="004C1713"/>
    <w:rsid w:val="004C190F"/>
    <w:rsid w:val="004C21BA"/>
    <w:rsid w:val="004C3A8D"/>
    <w:rsid w:val="004C5280"/>
    <w:rsid w:val="004C5B59"/>
    <w:rsid w:val="004C6ACD"/>
    <w:rsid w:val="004C6D3C"/>
    <w:rsid w:val="004C7150"/>
    <w:rsid w:val="004C71CC"/>
    <w:rsid w:val="004C7DC0"/>
    <w:rsid w:val="004D022D"/>
    <w:rsid w:val="004D0BBF"/>
    <w:rsid w:val="004D0BFC"/>
    <w:rsid w:val="004D0E38"/>
    <w:rsid w:val="004D10D6"/>
    <w:rsid w:val="004D2D01"/>
    <w:rsid w:val="004D31DC"/>
    <w:rsid w:val="004D3BFF"/>
    <w:rsid w:val="004D4310"/>
    <w:rsid w:val="004D573D"/>
    <w:rsid w:val="004D601B"/>
    <w:rsid w:val="004D6CC7"/>
    <w:rsid w:val="004D761D"/>
    <w:rsid w:val="004E0D61"/>
    <w:rsid w:val="004E0FA1"/>
    <w:rsid w:val="004E1D89"/>
    <w:rsid w:val="004E331D"/>
    <w:rsid w:val="004E35BE"/>
    <w:rsid w:val="004E55C2"/>
    <w:rsid w:val="004E5A1A"/>
    <w:rsid w:val="004E63F7"/>
    <w:rsid w:val="004E6DBB"/>
    <w:rsid w:val="004E713F"/>
    <w:rsid w:val="004F026D"/>
    <w:rsid w:val="004F0567"/>
    <w:rsid w:val="004F0920"/>
    <w:rsid w:val="004F10F5"/>
    <w:rsid w:val="004F141F"/>
    <w:rsid w:val="004F1BD2"/>
    <w:rsid w:val="004F2048"/>
    <w:rsid w:val="004F44FF"/>
    <w:rsid w:val="004F4BF9"/>
    <w:rsid w:val="004F6DC4"/>
    <w:rsid w:val="004F7707"/>
    <w:rsid w:val="00500D2E"/>
    <w:rsid w:val="00501D95"/>
    <w:rsid w:val="005020CA"/>
    <w:rsid w:val="005021D0"/>
    <w:rsid w:val="005029BD"/>
    <w:rsid w:val="00502EBF"/>
    <w:rsid w:val="00503936"/>
    <w:rsid w:val="00503D64"/>
    <w:rsid w:val="005046B5"/>
    <w:rsid w:val="00506F10"/>
    <w:rsid w:val="005105F4"/>
    <w:rsid w:val="00511293"/>
    <w:rsid w:val="005129FB"/>
    <w:rsid w:val="00514B00"/>
    <w:rsid w:val="005159A4"/>
    <w:rsid w:val="00515AE9"/>
    <w:rsid w:val="00516705"/>
    <w:rsid w:val="00521AF0"/>
    <w:rsid w:val="00521DA5"/>
    <w:rsid w:val="00522243"/>
    <w:rsid w:val="005229DB"/>
    <w:rsid w:val="00522A6B"/>
    <w:rsid w:val="00522E98"/>
    <w:rsid w:val="00523643"/>
    <w:rsid w:val="00523674"/>
    <w:rsid w:val="00524FC3"/>
    <w:rsid w:val="0052540F"/>
    <w:rsid w:val="005258D0"/>
    <w:rsid w:val="005267AE"/>
    <w:rsid w:val="00526930"/>
    <w:rsid w:val="00526D59"/>
    <w:rsid w:val="005308AA"/>
    <w:rsid w:val="00530F85"/>
    <w:rsid w:val="005317C4"/>
    <w:rsid w:val="00531BA3"/>
    <w:rsid w:val="00531ED4"/>
    <w:rsid w:val="00532663"/>
    <w:rsid w:val="00533428"/>
    <w:rsid w:val="00535165"/>
    <w:rsid w:val="0053566F"/>
    <w:rsid w:val="00536059"/>
    <w:rsid w:val="00536D64"/>
    <w:rsid w:val="00537404"/>
    <w:rsid w:val="0053774C"/>
    <w:rsid w:val="005406BE"/>
    <w:rsid w:val="00540A9C"/>
    <w:rsid w:val="00541C30"/>
    <w:rsid w:val="00541E7B"/>
    <w:rsid w:val="005424AE"/>
    <w:rsid w:val="00542AF1"/>
    <w:rsid w:val="00545863"/>
    <w:rsid w:val="00547483"/>
    <w:rsid w:val="00547C56"/>
    <w:rsid w:val="00547F58"/>
    <w:rsid w:val="005509CC"/>
    <w:rsid w:val="00550E54"/>
    <w:rsid w:val="00552592"/>
    <w:rsid w:val="005536A5"/>
    <w:rsid w:val="005541AE"/>
    <w:rsid w:val="00554EF0"/>
    <w:rsid w:val="0055507F"/>
    <w:rsid w:val="00557385"/>
    <w:rsid w:val="00557D72"/>
    <w:rsid w:val="005604DE"/>
    <w:rsid w:val="00560A6F"/>
    <w:rsid w:val="00561267"/>
    <w:rsid w:val="00561422"/>
    <w:rsid w:val="00564279"/>
    <w:rsid w:val="00564D06"/>
    <w:rsid w:val="005650C2"/>
    <w:rsid w:val="00566774"/>
    <w:rsid w:val="00567602"/>
    <w:rsid w:val="0056786D"/>
    <w:rsid w:val="00567D4D"/>
    <w:rsid w:val="00572B5D"/>
    <w:rsid w:val="00573527"/>
    <w:rsid w:val="00574299"/>
    <w:rsid w:val="005742A5"/>
    <w:rsid w:val="005744CB"/>
    <w:rsid w:val="00574773"/>
    <w:rsid w:val="00575796"/>
    <w:rsid w:val="00576E15"/>
    <w:rsid w:val="00577246"/>
    <w:rsid w:val="0057786C"/>
    <w:rsid w:val="005807C8"/>
    <w:rsid w:val="00580924"/>
    <w:rsid w:val="00581472"/>
    <w:rsid w:val="00581B36"/>
    <w:rsid w:val="00582729"/>
    <w:rsid w:val="00582DF9"/>
    <w:rsid w:val="00583AC5"/>
    <w:rsid w:val="00583D20"/>
    <w:rsid w:val="00584DE7"/>
    <w:rsid w:val="0058545C"/>
    <w:rsid w:val="00585829"/>
    <w:rsid w:val="00585F70"/>
    <w:rsid w:val="005863EE"/>
    <w:rsid w:val="0058672E"/>
    <w:rsid w:val="005868C1"/>
    <w:rsid w:val="00587073"/>
    <w:rsid w:val="00587E21"/>
    <w:rsid w:val="0059033F"/>
    <w:rsid w:val="005916ED"/>
    <w:rsid w:val="00591E93"/>
    <w:rsid w:val="00592282"/>
    <w:rsid w:val="00592C6E"/>
    <w:rsid w:val="00593EB0"/>
    <w:rsid w:val="00593F55"/>
    <w:rsid w:val="005943E3"/>
    <w:rsid w:val="005961C4"/>
    <w:rsid w:val="005962E7"/>
    <w:rsid w:val="0059682C"/>
    <w:rsid w:val="005973BC"/>
    <w:rsid w:val="00597656"/>
    <w:rsid w:val="0059770D"/>
    <w:rsid w:val="005A0784"/>
    <w:rsid w:val="005A130C"/>
    <w:rsid w:val="005A161C"/>
    <w:rsid w:val="005A18AB"/>
    <w:rsid w:val="005A1B39"/>
    <w:rsid w:val="005A4376"/>
    <w:rsid w:val="005A6C1E"/>
    <w:rsid w:val="005A7A59"/>
    <w:rsid w:val="005B0620"/>
    <w:rsid w:val="005B2CE7"/>
    <w:rsid w:val="005B3254"/>
    <w:rsid w:val="005B3A13"/>
    <w:rsid w:val="005B3A95"/>
    <w:rsid w:val="005B3BC3"/>
    <w:rsid w:val="005B4E95"/>
    <w:rsid w:val="005B5752"/>
    <w:rsid w:val="005B57EA"/>
    <w:rsid w:val="005B6165"/>
    <w:rsid w:val="005B661D"/>
    <w:rsid w:val="005B7708"/>
    <w:rsid w:val="005C1BD2"/>
    <w:rsid w:val="005C209B"/>
    <w:rsid w:val="005C2534"/>
    <w:rsid w:val="005C352A"/>
    <w:rsid w:val="005C381D"/>
    <w:rsid w:val="005C3D8E"/>
    <w:rsid w:val="005C521C"/>
    <w:rsid w:val="005C756B"/>
    <w:rsid w:val="005D13ED"/>
    <w:rsid w:val="005D2300"/>
    <w:rsid w:val="005D2FE9"/>
    <w:rsid w:val="005D4245"/>
    <w:rsid w:val="005D4FEC"/>
    <w:rsid w:val="005D60A6"/>
    <w:rsid w:val="005D7189"/>
    <w:rsid w:val="005E0B1A"/>
    <w:rsid w:val="005E0B3F"/>
    <w:rsid w:val="005E1927"/>
    <w:rsid w:val="005E19A7"/>
    <w:rsid w:val="005E276A"/>
    <w:rsid w:val="005E2BC3"/>
    <w:rsid w:val="005E2FC6"/>
    <w:rsid w:val="005E45DA"/>
    <w:rsid w:val="005E46E2"/>
    <w:rsid w:val="005E487F"/>
    <w:rsid w:val="005E6489"/>
    <w:rsid w:val="005E6966"/>
    <w:rsid w:val="005E7042"/>
    <w:rsid w:val="005E7C00"/>
    <w:rsid w:val="005E7D0C"/>
    <w:rsid w:val="005F0271"/>
    <w:rsid w:val="005F0944"/>
    <w:rsid w:val="005F12C9"/>
    <w:rsid w:val="005F1671"/>
    <w:rsid w:val="005F28B5"/>
    <w:rsid w:val="005F479B"/>
    <w:rsid w:val="005F6913"/>
    <w:rsid w:val="005F756F"/>
    <w:rsid w:val="00601BF8"/>
    <w:rsid w:val="006031C3"/>
    <w:rsid w:val="006039D1"/>
    <w:rsid w:val="00603FD5"/>
    <w:rsid w:val="00603FF7"/>
    <w:rsid w:val="00605040"/>
    <w:rsid w:val="00606B0C"/>
    <w:rsid w:val="00606DE3"/>
    <w:rsid w:val="00610024"/>
    <w:rsid w:val="006100E3"/>
    <w:rsid w:val="006111E6"/>
    <w:rsid w:val="0061467E"/>
    <w:rsid w:val="00614B1D"/>
    <w:rsid w:val="00614C52"/>
    <w:rsid w:val="006168AC"/>
    <w:rsid w:val="006210D0"/>
    <w:rsid w:val="00621D09"/>
    <w:rsid w:val="0062205E"/>
    <w:rsid w:val="0062211F"/>
    <w:rsid w:val="006233A2"/>
    <w:rsid w:val="0062383F"/>
    <w:rsid w:val="006255FA"/>
    <w:rsid w:val="00626EEA"/>
    <w:rsid w:val="006273AA"/>
    <w:rsid w:val="006304D4"/>
    <w:rsid w:val="00630F29"/>
    <w:rsid w:val="006311D2"/>
    <w:rsid w:val="006333B6"/>
    <w:rsid w:val="00634AF6"/>
    <w:rsid w:val="0063670B"/>
    <w:rsid w:val="006373B0"/>
    <w:rsid w:val="00637640"/>
    <w:rsid w:val="00637A12"/>
    <w:rsid w:val="006407B6"/>
    <w:rsid w:val="006426EA"/>
    <w:rsid w:val="0064272C"/>
    <w:rsid w:val="00644BD1"/>
    <w:rsid w:val="006456AF"/>
    <w:rsid w:val="00646A16"/>
    <w:rsid w:val="00646C3E"/>
    <w:rsid w:val="00646DF9"/>
    <w:rsid w:val="006474E6"/>
    <w:rsid w:val="00651835"/>
    <w:rsid w:val="006521D8"/>
    <w:rsid w:val="0065288B"/>
    <w:rsid w:val="00653334"/>
    <w:rsid w:val="006537E6"/>
    <w:rsid w:val="00653D2D"/>
    <w:rsid w:val="00653F5F"/>
    <w:rsid w:val="00656720"/>
    <w:rsid w:val="00660964"/>
    <w:rsid w:val="00662ABD"/>
    <w:rsid w:val="00662B6F"/>
    <w:rsid w:val="00663CC2"/>
    <w:rsid w:val="00665609"/>
    <w:rsid w:val="00665793"/>
    <w:rsid w:val="00665A17"/>
    <w:rsid w:val="00667022"/>
    <w:rsid w:val="00670C4C"/>
    <w:rsid w:val="00670FBD"/>
    <w:rsid w:val="00671976"/>
    <w:rsid w:val="006727E2"/>
    <w:rsid w:val="00672F73"/>
    <w:rsid w:val="00674E8F"/>
    <w:rsid w:val="006757FE"/>
    <w:rsid w:val="00676078"/>
    <w:rsid w:val="0068098B"/>
    <w:rsid w:val="00682441"/>
    <w:rsid w:val="0068259D"/>
    <w:rsid w:val="00684235"/>
    <w:rsid w:val="00686239"/>
    <w:rsid w:val="00686345"/>
    <w:rsid w:val="00686438"/>
    <w:rsid w:val="006870AC"/>
    <w:rsid w:val="0068751C"/>
    <w:rsid w:val="0068779E"/>
    <w:rsid w:val="00687AA0"/>
    <w:rsid w:val="00691D6F"/>
    <w:rsid w:val="00692692"/>
    <w:rsid w:val="00692B76"/>
    <w:rsid w:val="00696B56"/>
    <w:rsid w:val="00697725"/>
    <w:rsid w:val="006979A1"/>
    <w:rsid w:val="006A07CD"/>
    <w:rsid w:val="006A280D"/>
    <w:rsid w:val="006A2A7D"/>
    <w:rsid w:val="006A4060"/>
    <w:rsid w:val="006A4088"/>
    <w:rsid w:val="006A507E"/>
    <w:rsid w:val="006A5338"/>
    <w:rsid w:val="006A5BE3"/>
    <w:rsid w:val="006A6F1D"/>
    <w:rsid w:val="006A76AF"/>
    <w:rsid w:val="006A7DF7"/>
    <w:rsid w:val="006B0DF7"/>
    <w:rsid w:val="006B3141"/>
    <w:rsid w:val="006B3D40"/>
    <w:rsid w:val="006B4BC8"/>
    <w:rsid w:val="006B4C9B"/>
    <w:rsid w:val="006B5A1A"/>
    <w:rsid w:val="006B5BA6"/>
    <w:rsid w:val="006B651D"/>
    <w:rsid w:val="006B66FF"/>
    <w:rsid w:val="006B71EA"/>
    <w:rsid w:val="006B764D"/>
    <w:rsid w:val="006B7946"/>
    <w:rsid w:val="006C06DE"/>
    <w:rsid w:val="006C0943"/>
    <w:rsid w:val="006C1381"/>
    <w:rsid w:val="006C2237"/>
    <w:rsid w:val="006C2300"/>
    <w:rsid w:val="006C29C2"/>
    <w:rsid w:val="006C3AFD"/>
    <w:rsid w:val="006C3D7D"/>
    <w:rsid w:val="006C3F58"/>
    <w:rsid w:val="006C481D"/>
    <w:rsid w:val="006C53E9"/>
    <w:rsid w:val="006C7175"/>
    <w:rsid w:val="006C7314"/>
    <w:rsid w:val="006C740C"/>
    <w:rsid w:val="006D05C2"/>
    <w:rsid w:val="006D0737"/>
    <w:rsid w:val="006D4B12"/>
    <w:rsid w:val="006D5646"/>
    <w:rsid w:val="006D5AF5"/>
    <w:rsid w:val="006D605D"/>
    <w:rsid w:val="006D6CD2"/>
    <w:rsid w:val="006E033A"/>
    <w:rsid w:val="006E1631"/>
    <w:rsid w:val="006E1CA4"/>
    <w:rsid w:val="006E2021"/>
    <w:rsid w:val="006E3389"/>
    <w:rsid w:val="006E3BB3"/>
    <w:rsid w:val="006E426A"/>
    <w:rsid w:val="006E4661"/>
    <w:rsid w:val="006E6394"/>
    <w:rsid w:val="006E6995"/>
    <w:rsid w:val="006E745F"/>
    <w:rsid w:val="006E7FF8"/>
    <w:rsid w:val="006F01F1"/>
    <w:rsid w:val="006F06BF"/>
    <w:rsid w:val="006F0804"/>
    <w:rsid w:val="006F290B"/>
    <w:rsid w:val="006F2F10"/>
    <w:rsid w:val="006F2FDA"/>
    <w:rsid w:val="006F40C8"/>
    <w:rsid w:val="006F42D1"/>
    <w:rsid w:val="006F45B8"/>
    <w:rsid w:val="006F4C17"/>
    <w:rsid w:val="006F4D64"/>
    <w:rsid w:val="006F5497"/>
    <w:rsid w:val="006F5647"/>
    <w:rsid w:val="006F6106"/>
    <w:rsid w:val="006F701F"/>
    <w:rsid w:val="006F7116"/>
    <w:rsid w:val="006F7C00"/>
    <w:rsid w:val="006F7F3B"/>
    <w:rsid w:val="00700C3E"/>
    <w:rsid w:val="00700DBE"/>
    <w:rsid w:val="00701B5D"/>
    <w:rsid w:val="00702639"/>
    <w:rsid w:val="00702F2A"/>
    <w:rsid w:val="00703767"/>
    <w:rsid w:val="00704252"/>
    <w:rsid w:val="007044C0"/>
    <w:rsid w:val="00705232"/>
    <w:rsid w:val="00705585"/>
    <w:rsid w:val="007059C3"/>
    <w:rsid w:val="007067FB"/>
    <w:rsid w:val="00706C92"/>
    <w:rsid w:val="00706EC8"/>
    <w:rsid w:val="007077C9"/>
    <w:rsid w:val="0071117E"/>
    <w:rsid w:val="00714EC2"/>
    <w:rsid w:val="00714FBD"/>
    <w:rsid w:val="00715250"/>
    <w:rsid w:val="00715C5F"/>
    <w:rsid w:val="00715F97"/>
    <w:rsid w:val="007168BA"/>
    <w:rsid w:val="00716BC4"/>
    <w:rsid w:val="00716DEB"/>
    <w:rsid w:val="0071753E"/>
    <w:rsid w:val="00717817"/>
    <w:rsid w:val="00717F7F"/>
    <w:rsid w:val="00720831"/>
    <w:rsid w:val="00720BB3"/>
    <w:rsid w:val="0072175D"/>
    <w:rsid w:val="00723C39"/>
    <w:rsid w:val="00724455"/>
    <w:rsid w:val="00724A3D"/>
    <w:rsid w:val="0072684B"/>
    <w:rsid w:val="00726D00"/>
    <w:rsid w:val="00726D6C"/>
    <w:rsid w:val="00727A84"/>
    <w:rsid w:val="007303B0"/>
    <w:rsid w:val="00730828"/>
    <w:rsid w:val="00733012"/>
    <w:rsid w:val="007345FF"/>
    <w:rsid w:val="00734CD8"/>
    <w:rsid w:val="00741422"/>
    <w:rsid w:val="0074144D"/>
    <w:rsid w:val="00742BAD"/>
    <w:rsid w:val="00744068"/>
    <w:rsid w:val="00745A8F"/>
    <w:rsid w:val="0074644D"/>
    <w:rsid w:val="00746F75"/>
    <w:rsid w:val="0075048D"/>
    <w:rsid w:val="00752204"/>
    <w:rsid w:val="00752796"/>
    <w:rsid w:val="007527D7"/>
    <w:rsid w:val="00753262"/>
    <w:rsid w:val="007540E7"/>
    <w:rsid w:val="00754A53"/>
    <w:rsid w:val="00754A9D"/>
    <w:rsid w:val="00754F55"/>
    <w:rsid w:val="00755622"/>
    <w:rsid w:val="00755D33"/>
    <w:rsid w:val="00755D66"/>
    <w:rsid w:val="00755ED0"/>
    <w:rsid w:val="00756EFB"/>
    <w:rsid w:val="0076170B"/>
    <w:rsid w:val="00762EFB"/>
    <w:rsid w:val="00763918"/>
    <w:rsid w:val="0076529B"/>
    <w:rsid w:val="007658B7"/>
    <w:rsid w:val="00770B88"/>
    <w:rsid w:val="00771B4C"/>
    <w:rsid w:val="00772528"/>
    <w:rsid w:val="0077367E"/>
    <w:rsid w:val="007737A1"/>
    <w:rsid w:val="00775146"/>
    <w:rsid w:val="0077514B"/>
    <w:rsid w:val="00777A81"/>
    <w:rsid w:val="0078128F"/>
    <w:rsid w:val="00783D80"/>
    <w:rsid w:val="00784364"/>
    <w:rsid w:val="00785553"/>
    <w:rsid w:val="00785594"/>
    <w:rsid w:val="007872CF"/>
    <w:rsid w:val="007876CB"/>
    <w:rsid w:val="007923FA"/>
    <w:rsid w:val="00793BE7"/>
    <w:rsid w:val="00794CFB"/>
    <w:rsid w:val="007956B4"/>
    <w:rsid w:val="00797239"/>
    <w:rsid w:val="007972EC"/>
    <w:rsid w:val="00797772"/>
    <w:rsid w:val="00797F32"/>
    <w:rsid w:val="007A1948"/>
    <w:rsid w:val="007A3287"/>
    <w:rsid w:val="007A3C65"/>
    <w:rsid w:val="007A4E07"/>
    <w:rsid w:val="007B030B"/>
    <w:rsid w:val="007B13E5"/>
    <w:rsid w:val="007B2EB4"/>
    <w:rsid w:val="007B3DDA"/>
    <w:rsid w:val="007B45C6"/>
    <w:rsid w:val="007B49F8"/>
    <w:rsid w:val="007B5F84"/>
    <w:rsid w:val="007B6C23"/>
    <w:rsid w:val="007B70D8"/>
    <w:rsid w:val="007C04DE"/>
    <w:rsid w:val="007C213C"/>
    <w:rsid w:val="007C37DE"/>
    <w:rsid w:val="007C4711"/>
    <w:rsid w:val="007C5E3A"/>
    <w:rsid w:val="007C69CF"/>
    <w:rsid w:val="007C6E4B"/>
    <w:rsid w:val="007C7B19"/>
    <w:rsid w:val="007D0406"/>
    <w:rsid w:val="007D0695"/>
    <w:rsid w:val="007D3AF1"/>
    <w:rsid w:val="007D5690"/>
    <w:rsid w:val="007D719C"/>
    <w:rsid w:val="007D7B92"/>
    <w:rsid w:val="007E1A7B"/>
    <w:rsid w:val="007E1DCF"/>
    <w:rsid w:val="007E4126"/>
    <w:rsid w:val="007E4EF0"/>
    <w:rsid w:val="007E5C60"/>
    <w:rsid w:val="007E6953"/>
    <w:rsid w:val="007E6BCE"/>
    <w:rsid w:val="007E6D2A"/>
    <w:rsid w:val="007E7526"/>
    <w:rsid w:val="007E78B4"/>
    <w:rsid w:val="007E7CA5"/>
    <w:rsid w:val="007F03E2"/>
    <w:rsid w:val="007F1EEB"/>
    <w:rsid w:val="007F38FF"/>
    <w:rsid w:val="007F43B0"/>
    <w:rsid w:val="007F44FD"/>
    <w:rsid w:val="007F4D02"/>
    <w:rsid w:val="007F6105"/>
    <w:rsid w:val="00800AEA"/>
    <w:rsid w:val="00801396"/>
    <w:rsid w:val="008017B2"/>
    <w:rsid w:val="00801903"/>
    <w:rsid w:val="00801B7B"/>
    <w:rsid w:val="00801F30"/>
    <w:rsid w:val="0080208B"/>
    <w:rsid w:val="008025F1"/>
    <w:rsid w:val="0080283E"/>
    <w:rsid w:val="00802E62"/>
    <w:rsid w:val="0080333F"/>
    <w:rsid w:val="00803780"/>
    <w:rsid w:val="00803CE3"/>
    <w:rsid w:val="00807142"/>
    <w:rsid w:val="00810836"/>
    <w:rsid w:val="00810886"/>
    <w:rsid w:val="0081204F"/>
    <w:rsid w:val="00812B41"/>
    <w:rsid w:val="00812B95"/>
    <w:rsid w:val="00813394"/>
    <w:rsid w:val="00814087"/>
    <w:rsid w:val="008143AF"/>
    <w:rsid w:val="00814718"/>
    <w:rsid w:val="008150EC"/>
    <w:rsid w:val="0081630B"/>
    <w:rsid w:val="0081663C"/>
    <w:rsid w:val="00817403"/>
    <w:rsid w:val="00820C09"/>
    <w:rsid w:val="00821D95"/>
    <w:rsid w:val="00821F68"/>
    <w:rsid w:val="00822666"/>
    <w:rsid w:val="00822DBB"/>
    <w:rsid w:val="00823111"/>
    <w:rsid w:val="00824793"/>
    <w:rsid w:val="008248E0"/>
    <w:rsid w:val="0082547D"/>
    <w:rsid w:val="00825F67"/>
    <w:rsid w:val="00826AA7"/>
    <w:rsid w:val="00826E98"/>
    <w:rsid w:val="008276F5"/>
    <w:rsid w:val="0083021C"/>
    <w:rsid w:val="00830CA9"/>
    <w:rsid w:val="0083149A"/>
    <w:rsid w:val="00832F4E"/>
    <w:rsid w:val="0083303B"/>
    <w:rsid w:val="0083419A"/>
    <w:rsid w:val="00834462"/>
    <w:rsid w:val="00834583"/>
    <w:rsid w:val="008366C0"/>
    <w:rsid w:val="00836FBC"/>
    <w:rsid w:val="0084043F"/>
    <w:rsid w:val="00843D39"/>
    <w:rsid w:val="00844510"/>
    <w:rsid w:val="00844C49"/>
    <w:rsid w:val="0084555C"/>
    <w:rsid w:val="008460AC"/>
    <w:rsid w:val="00846346"/>
    <w:rsid w:val="008463F4"/>
    <w:rsid w:val="0084656B"/>
    <w:rsid w:val="0084731C"/>
    <w:rsid w:val="00847669"/>
    <w:rsid w:val="0085120A"/>
    <w:rsid w:val="00851390"/>
    <w:rsid w:val="0085157D"/>
    <w:rsid w:val="008521FC"/>
    <w:rsid w:val="0085220D"/>
    <w:rsid w:val="008530C1"/>
    <w:rsid w:val="00853317"/>
    <w:rsid w:val="00853D0E"/>
    <w:rsid w:val="0085438E"/>
    <w:rsid w:val="00855814"/>
    <w:rsid w:val="0085681C"/>
    <w:rsid w:val="008570F6"/>
    <w:rsid w:val="0085772B"/>
    <w:rsid w:val="008578DF"/>
    <w:rsid w:val="00862877"/>
    <w:rsid w:val="008630F9"/>
    <w:rsid w:val="00863463"/>
    <w:rsid w:val="00863AAD"/>
    <w:rsid w:val="00864EC1"/>
    <w:rsid w:val="008658E6"/>
    <w:rsid w:val="00866492"/>
    <w:rsid w:val="0087199B"/>
    <w:rsid w:val="0087403A"/>
    <w:rsid w:val="00874549"/>
    <w:rsid w:val="008757E8"/>
    <w:rsid w:val="00876339"/>
    <w:rsid w:val="008771C5"/>
    <w:rsid w:val="00877A09"/>
    <w:rsid w:val="00877A87"/>
    <w:rsid w:val="008807FB"/>
    <w:rsid w:val="008818F1"/>
    <w:rsid w:val="0088192C"/>
    <w:rsid w:val="00883046"/>
    <w:rsid w:val="00883BD3"/>
    <w:rsid w:val="00884855"/>
    <w:rsid w:val="008848F1"/>
    <w:rsid w:val="0088552B"/>
    <w:rsid w:val="008917BA"/>
    <w:rsid w:val="00894391"/>
    <w:rsid w:val="008947BD"/>
    <w:rsid w:val="008948EE"/>
    <w:rsid w:val="00894C9B"/>
    <w:rsid w:val="00895D83"/>
    <w:rsid w:val="008964DB"/>
    <w:rsid w:val="008969CE"/>
    <w:rsid w:val="00897136"/>
    <w:rsid w:val="008973EA"/>
    <w:rsid w:val="00897E6E"/>
    <w:rsid w:val="008A1955"/>
    <w:rsid w:val="008A2883"/>
    <w:rsid w:val="008A3231"/>
    <w:rsid w:val="008A54E2"/>
    <w:rsid w:val="008A5845"/>
    <w:rsid w:val="008A66EE"/>
    <w:rsid w:val="008A6F66"/>
    <w:rsid w:val="008A7BB5"/>
    <w:rsid w:val="008B0533"/>
    <w:rsid w:val="008B0555"/>
    <w:rsid w:val="008B0C4A"/>
    <w:rsid w:val="008B106C"/>
    <w:rsid w:val="008B1F3C"/>
    <w:rsid w:val="008B3A3E"/>
    <w:rsid w:val="008B3C96"/>
    <w:rsid w:val="008B3F49"/>
    <w:rsid w:val="008B4593"/>
    <w:rsid w:val="008B4CF0"/>
    <w:rsid w:val="008B4DEF"/>
    <w:rsid w:val="008B5343"/>
    <w:rsid w:val="008B5E65"/>
    <w:rsid w:val="008B601D"/>
    <w:rsid w:val="008B6E52"/>
    <w:rsid w:val="008B762D"/>
    <w:rsid w:val="008B7958"/>
    <w:rsid w:val="008C0B4F"/>
    <w:rsid w:val="008C1A39"/>
    <w:rsid w:val="008C1C8B"/>
    <w:rsid w:val="008C244E"/>
    <w:rsid w:val="008C2A05"/>
    <w:rsid w:val="008C306D"/>
    <w:rsid w:val="008C3168"/>
    <w:rsid w:val="008C3950"/>
    <w:rsid w:val="008C6226"/>
    <w:rsid w:val="008C6D01"/>
    <w:rsid w:val="008C6DB4"/>
    <w:rsid w:val="008C7EDC"/>
    <w:rsid w:val="008C7F83"/>
    <w:rsid w:val="008D09CE"/>
    <w:rsid w:val="008D142F"/>
    <w:rsid w:val="008D2A28"/>
    <w:rsid w:val="008E153A"/>
    <w:rsid w:val="008E1FC6"/>
    <w:rsid w:val="008E2B28"/>
    <w:rsid w:val="008E350F"/>
    <w:rsid w:val="008E3652"/>
    <w:rsid w:val="008E379C"/>
    <w:rsid w:val="008E37BF"/>
    <w:rsid w:val="008E4719"/>
    <w:rsid w:val="008E48F8"/>
    <w:rsid w:val="008E5D64"/>
    <w:rsid w:val="008E5EEE"/>
    <w:rsid w:val="008E689A"/>
    <w:rsid w:val="008E69A5"/>
    <w:rsid w:val="008E7428"/>
    <w:rsid w:val="008E7A4D"/>
    <w:rsid w:val="008E7ACE"/>
    <w:rsid w:val="008E7D33"/>
    <w:rsid w:val="008F0C0B"/>
    <w:rsid w:val="008F196A"/>
    <w:rsid w:val="008F2412"/>
    <w:rsid w:val="008F3DE7"/>
    <w:rsid w:val="008F5583"/>
    <w:rsid w:val="008F63E2"/>
    <w:rsid w:val="008F64CF"/>
    <w:rsid w:val="008F6E0D"/>
    <w:rsid w:val="008F74C7"/>
    <w:rsid w:val="008F7541"/>
    <w:rsid w:val="008F757C"/>
    <w:rsid w:val="008F7A59"/>
    <w:rsid w:val="0090080B"/>
    <w:rsid w:val="00900A5F"/>
    <w:rsid w:val="00900E86"/>
    <w:rsid w:val="00901DC5"/>
    <w:rsid w:val="009039E4"/>
    <w:rsid w:val="00903D29"/>
    <w:rsid w:val="00904906"/>
    <w:rsid w:val="0090532F"/>
    <w:rsid w:val="00907A01"/>
    <w:rsid w:val="00907FA2"/>
    <w:rsid w:val="00911983"/>
    <w:rsid w:val="009119F6"/>
    <w:rsid w:val="009124CD"/>
    <w:rsid w:val="009132A8"/>
    <w:rsid w:val="00915348"/>
    <w:rsid w:val="00915CCA"/>
    <w:rsid w:val="00917789"/>
    <w:rsid w:val="009178E5"/>
    <w:rsid w:val="009207E7"/>
    <w:rsid w:val="009208B6"/>
    <w:rsid w:val="0092133D"/>
    <w:rsid w:val="00921CEF"/>
    <w:rsid w:val="0092202F"/>
    <w:rsid w:val="00922A0B"/>
    <w:rsid w:val="00923022"/>
    <w:rsid w:val="00925417"/>
    <w:rsid w:val="00925F43"/>
    <w:rsid w:val="00926BC5"/>
    <w:rsid w:val="0092718D"/>
    <w:rsid w:val="00930022"/>
    <w:rsid w:val="00931E31"/>
    <w:rsid w:val="0093230A"/>
    <w:rsid w:val="009323C5"/>
    <w:rsid w:val="0093273E"/>
    <w:rsid w:val="00932AC0"/>
    <w:rsid w:val="009339AC"/>
    <w:rsid w:val="00934FF9"/>
    <w:rsid w:val="0093591F"/>
    <w:rsid w:val="009365A9"/>
    <w:rsid w:val="00941DA3"/>
    <w:rsid w:val="0094274E"/>
    <w:rsid w:val="00943092"/>
    <w:rsid w:val="00943275"/>
    <w:rsid w:val="009432F0"/>
    <w:rsid w:val="00944522"/>
    <w:rsid w:val="00944DB6"/>
    <w:rsid w:val="00945761"/>
    <w:rsid w:val="009479BC"/>
    <w:rsid w:val="009502A3"/>
    <w:rsid w:val="009517C9"/>
    <w:rsid w:val="00951B66"/>
    <w:rsid w:val="00951F74"/>
    <w:rsid w:val="0095202B"/>
    <w:rsid w:val="00952959"/>
    <w:rsid w:val="009545F6"/>
    <w:rsid w:val="00954C47"/>
    <w:rsid w:val="0096011B"/>
    <w:rsid w:val="009609B6"/>
    <w:rsid w:val="00960ACC"/>
    <w:rsid w:val="00960F7E"/>
    <w:rsid w:val="009617E9"/>
    <w:rsid w:val="00961E59"/>
    <w:rsid w:val="00963093"/>
    <w:rsid w:val="00963931"/>
    <w:rsid w:val="0096516D"/>
    <w:rsid w:val="009656FE"/>
    <w:rsid w:val="009666DA"/>
    <w:rsid w:val="00967D1E"/>
    <w:rsid w:val="00970044"/>
    <w:rsid w:val="00970270"/>
    <w:rsid w:val="00970BBE"/>
    <w:rsid w:val="00970C33"/>
    <w:rsid w:val="009714CF"/>
    <w:rsid w:val="00971D78"/>
    <w:rsid w:val="00973433"/>
    <w:rsid w:val="00973544"/>
    <w:rsid w:val="00973969"/>
    <w:rsid w:val="00973B56"/>
    <w:rsid w:val="00973F04"/>
    <w:rsid w:val="00973F1E"/>
    <w:rsid w:val="00975150"/>
    <w:rsid w:val="00975447"/>
    <w:rsid w:val="00975479"/>
    <w:rsid w:val="00975744"/>
    <w:rsid w:val="00975DB4"/>
    <w:rsid w:val="00976228"/>
    <w:rsid w:val="00977E98"/>
    <w:rsid w:val="00980880"/>
    <w:rsid w:val="00980A96"/>
    <w:rsid w:val="0098106F"/>
    <w:rsid w:val="00981DBD"/>
    <w:rsid w:val="00983F56"/>
    <w:rsid w:val="00984789"/>
    <w:rsid w:val="009850CD"/>
    <w:rsid w:val="0098574B"/>
    <w:rsid w:val="009868E5"/>
    <w:rsid w:val="00986991"/>
    <w:rsid w:val="0098746D"/>
    <w:rsid w:val="00991D49"/>
    <w:rsid w:val="00992394"/>
    <w:rsid w:val="0099248F"/>
    <w:rsid w:val="00992515"/>
    <w:rsid w:val="00993DFF"/>
    <w:rsid w:val="009946A6"/>
    <w:rsid w:val="0099554C"/>
    <w:rsid w:val="0099585F"/>
    <w:rsid w:val="00995F38"/>
    <w:rsid w:val="0099657D"/>
    <w:rsid w:val="009977B6"/>
    <w:rsid w:val="00997EF2"/>
    <w:rsid w:val="009A07AA"/>
    <w:rsid w:val="009A0FD6"/>
    <w:rsid w:val="009A257E"/>
    <w:rsid w:val="009A2832"/>
    <w:rsid w:val="009A2E16"/>
    <w:rsid w:val="009A3252"/>
    <w:rsid w:val="009A77E0"/>
    <w:rsid w:val="009B191B"/>
    <w:rsid w:val="009B1B1E"/>
    <w:rsid w:val="009B2549"/>
    <w:rsid w:val="009B27EE"/>
    <w:rsid w:val="009B2DF6"/>
    <w:rsid w:val="009B4385"/>
    <w:rsid w:val="009B4400"/>
    <w:rsid w:val="009B48E2"/>
    <w:rsid w:val="009B5D5F"/>
    <w:rsid w:val="009B675D"/>
    <w:rsid w:val="009B7380"/>
    <w:rsid w:val="009B7C8F"/>
    <w:rsid w:val="009C276D"/>
    <w:rsid w:val="009C2D04"/>
    <w:rsid w:val="009C2F70"/>
    <w:rsid w:val="009C3413"/>
    <w:rsid w:val="009C4BB5"/>
    <w:rsid w:val="009C57AA"/>
    <w:rsid w:val="009C70C2"/>
    <w:rsid w:val="009C7699"/>
    <w:rsid w:val="009D086A"/>
    <w:rsid w:val="009D2420"/>
    <w:rsid w:val="009D24FD"/>
    <w:rsid w:val="009D447F"/>
    <w:rsid w:val="009D5D46"/>
    <w:rsid w:val="009D6677"/>
    <w:rsid w:val="009E3822"/>
    <w:rsid w:val="009E4F45"/>
    <w:rsid w:val="009E5620"/>
    <w:rsid w:val="009E6BD3"/>
    <w:rsid w:val="009E7E89"/>
    <w:rsid w:val="009F113F"/>
    <w:rsid w:val="009F219F"/>
    <w:rsid w:val="009F32DA"/>
    <w:rsid w:val="009F3C4E"/>
    <w:rsid w:val="009F42B5"/>
    <w:rsid w:val="009F4709"/>
    <w:rsid w:val="009F536A"/>
    <w:rsid w:val="009F61F7"/>
    <w:rsid w:val="009F66C0"/>
    <w:rsid w:val="009F7787"/>
    <w:rsid w:val="00A027F3"/>
    <w:rsid w:val="00A04DD7"/>
    <w:rsid w:val="00A0694D"/>
    <w:rsid w:val="00A07240"/>
    <w:rsid w:val="00A1125D"/>
    <w:rsid w:val="00A11DA8"/>
    <w:rsid w:val="00A121F0"/>
    <w:rsid w:val="00A128EE"/>
    <w:rsid w:val="00A12DA0"/>
    <w:rsid w:val="00A14A79"/>
    <w:rsid w:val="00A14ADD"/>
    <w:rsid w:val="00A15664"/>
    <w:rsid w:val="00A15F89"/>
    <w:rsid w:val="00A16218"/>
    <w:rsid w:val="00A16646"/>
    <w:rsid w:val="00A16BF6"/>
    <w:rsid w:val="00A175C2"/>
    <w:rsid w:val="00A1798B"/>
    <w:rsid w:val="00A204DC"/>
    <w:rsid w:val="00A20EE8"/>
    <w:rsid w:val="00A20F9D"/>
    <w:rsid w:val="00A21023"/>
    <w:rsid w:val="00A21945"/>
    <w:rsid w:val="00A21C1C"/>
    <w:rsid w:val="00A2230D"/>
    <w:rsid w:val="00A229EE"/>
    <w:rsid w:val="00A23424"/>
    <w:rsid w:val="00A239B7"/>
    <w:rsid w:val="00A24CA2"/>
    <w:rsid w:val="00A24E92"/>
    <w:rsid w:val="00A26027"/>
    <w:rsid w:val="00A271D4"/>
    <w:rsid w:val="00A272BF"/>
    <w:rsid w:val="00A27306"/>
    <w:rsid w:val="00A313F9"/>
    <w:rsid w:val="00A31B74"/>
    <w:rsid w:val="00A320AE"/>
    <w:rsid w:val="00A323CF"/>
    <w:rsid w:val="00A33517"/>
    <w:rsid w:val="00A33AB8"/>
    <w:rsid w:val="00A33C20"/>
    <w:rsid w:val="00A33D90"/>
    <w:rsid w:val="00A33F30"/>
    <w:rsid w:val="00A34587"/>
    <w:rsid w:val="00A34ECE"/>
    <w:rsid w:val="00A366F5"/>
    <w:rsid w:val="00A369ED"/>
    <w:rsid w:val="00A37ED7"/>
    <w:rsid w:val="00A42EB8"/>
    <w:rsid w:val="00A438F2"/>
    <w:rsid w:val="00A44952"/>
    <w:rsid w:val="00A44AC6"/>
    <w:rsid w:val="00A44BF4"/>
    <w:rsid w:val="00A4766B"/>
    <w:rsid w:val="00A47F9B"/>
    <w:rsid w:val="00A505C8"/>
    <w:rsid w:val="00A51852"/>
    <w:rsid w:val="00A52314"/>
    <w:rsid w:val="00A54AD7"/>
    <w:rsid w:val="00A54B9F"/>
    <w:rsid w:val="00A56168"/>
    <w:rsid w:val="00A56B26"/>
    <w:rsid w:val="00A56CE9"/>
    <w:rsid w:val="00A56F17"/>
    <w:rsid w:val="00A619EA"/>
    <w:rsid w:val="00A61B3F"/>
    <w:rsid w:val="00A61DC3"/>
    <w:rsid w:val="00A62F87"/>
    <w:rsid w:val="00A63BB2"/>
    <w:rsid w:val="00A64C9B"/>
    <w:rsid w:val="00A64EAC"/>
    <w:rsid w:val="00A66F35"/>
    <w:rsid w:val="00A700E3"/>
    <w:rsid w:val="00A70A87"/>
    <w:rsid w:val="00A70C68"/>
    <w:rsid w:val="00A71243"/>
    <w:rsid w:val="00A7129D"/>
    <w:rsid w:val="00A71924"/>
    <w:rsid w:val="00A74AC8"/>
    <w:rsid w:val="00A75939"/>
    <w:rsid w:val="00A75974"/>
    <w:rsid w:val="00A75A82"/>
    <w:rsid w:val="00A80C4B"/>
    <w:rsid w:val="00A8140A"/>
    <w:rsid w:val="00A8182A"/>
    <w:rsid w:val="00A81ED4"/>
    <w:rsid w:val="00A83A8D"/>
    <w:rsid w:val="00A83CD0"/>
    <w:rsid w:val="00A83CE4"/>
    <w:rsid w:val="00A84A49"/>
    <w:rsid w:val="00A84B5A"/>
    <w:rsid w:val="00A86718"/>
    <w:rsid w:val="00A87092"/>
    <w:rsid w:val="00A8723B"/>
    <w:rsid w:val="00A87CA9"/>
    <w:rsid w:val="00A90748"/>
    <w:rsid w:val="00A92823"/>
    <w:rsid w:val="00A93686"/>
    <w:rsid w:val="00A95020"/>
    <w:rsid w:val="00A9533E"/>
    <w:rsid w:val="00A955C7"/>
    <w:rsid w:val="00A9656E"/>
    <w:rsid w:val="00A968EB"/>
    <w:rsid w:val="00A96BE9"/>
    <w:rsid w:val="00AA1CE2"/>
    <w:rsid w:val="00AA2574"/>
    <w:rsid w:val="00AA3EA8"/>
    <w:rsid w:val="00AA3F4E"/>
    <w:rsid w:val="00AA5223"/>
    <w:rsid w:val="00AA6545"/>
    <w:rsid w:val="00AA6549"/>
    <w:rsid w:val="00AA67BF"/>
    <w:rsid w:val="00AA6A00"/>
    <w:rsid w:val="00AA6F48"/>
    <w:rsid w:val="00AA77F3"/>
    <w:rsid w:val="00AB02DC"/>
    <w:rsid w:val="00AB0640"/>
    <w:rsid w:val="00AB0DC2"/>
    <w:rsid w:val="00AB1686"/>
    <w:rsid w:val="00AB1EDB"/>
    <w:rsid w:val="00AB22E2"/>
    <w:rsid w:val="00AB2C4F"/>
    <w:rsid w:val="00AB3054"/>
    <w:rsid w:val="00AB5896"/>
    <w:rsid w:val="00AB5C39"/>
    <w:rsid w:val="00AB61F2"/>
    <w:rsid w:val="00AB6413"/>
    <w:rsid w:val="00AB675E"/>
    <w:rsid w:val="00AB6832"/>
    <w:rsid w:val="00AB6FF2"/>
    <w:rsid w:val="00AC0729"/>
    <w:rsid w:val="00AC436F"/>
    <w:rsid w:val="00AC4EEC"/>
    <w:rsid w:val="00AC5056"/>
    <w:rsid w:val="00AC61B0"/>
    <w:rsid w:val="00AC69A7"/>
    <w:rsid w:val="00AC6E5C"/>
    <w:rsid w:val="00AC7A7E"/>
    <w:rsid w:val="00AC7AB4"/>
    <w:rsid w:val="00AC7FD6"/>
    <w:rsid w:val="00AD017D"/>
    <w:rsid w:val="00AD053F"/>
    <w:rsid w:val="00AD0FA1"/>
    <w:rsid w:val="00AD1709"/>
    <w:rsid w:val="00AD2A04"/>
    <w:rsid w:val="00AD2BDA"/>
    <w:rsid w:val="00AD3606"/>
    <w:rsid w:val="00AD3698"/>
    <w:rsid w:val="00AD3D52"/>
    <w:rsid w:val="00AD4EE4"/>
    <w:rsid w:val="00AD5DB4"/>
    <w:rsid w:val="00AD5E15"/>
    <w:rsid w:val="00AD6693"/>
    <w:rsid w:val="00AD7792"/>
    <w:rsid w:val="00AE0125"/>
    <w:rsid w:val="00AE0F56"/>
    <w:rsid w:val="00AE1BD0"/>
    <w:rsid w:val="00AE1C23"/>
    <w:rsid w:val="00AE33A0"/>
    <w:rsid w:val="00AE4B84"/>
    <w:rsid w:val="00AE5814"/>
    <w:rsid w:val="00AE5CFD"/>
    <w:rsid w:val="00AE7924"/>
    <w:rsid w:val="00AF0147"/>
    <w:rsid w:val="00AF0D2B"/>
    <w:rsid w:val="00AF27C7"/>
    <w:rsid w:val="00AF2B4A"/>
    <w:rsid w:val="00AF3C32"/>
    <w:rsid w:val="00AF571A"/>
    <w:rsid w:val="00AF5CC4"/>
    <w:rsid w:val="00AF6E27"/>
    <w:rsid w:val="00AF6F96"/>
    <w:rsid w:val="00AF7939"/>
    <w:rsid w:val="00B0162A"/>
    <w:rsid w:val="00B01E67"/>
    <w:rsid w:val="00B02CC7"/>
    <w:rsid w:val="00B03695"/>
    <w:rsid w:val="00B05365"/>
    <w:rsid w:val="00B056F2"/>
    <w:rsid w:val="00B0586F"/>
    <w:rsid w:val="00B06E2F"/>
    <w:rsid w:val="00B10084"/>
    <w:rsid w:val="00B102BC"/>
    <w:rsid w:val="00B10400"/>
    <w:rsid w:val="00B11001"/>
    <w:rsid w:val="00B115CA"/>
    <w:rsid w:val="00B11BED"/>
    <w:rsid w:val="00B124AE"/>
    <w:rsid w:val="00B12BF7"/>
    <w:rsid w:val="00B132D1"/>
    <w:rsid w:val="00B13B3D"/>
    <w:rsid w:val="00B13FCE"/>
    <w:rsid w:val="00B1480C"/>
    <w:rsid w:val="00B14916"/>
    <w:rsid w:val="00B15167"/>
    <w:rsid w:val="00B16071"/>
    <w:rsid w:val="00B16199"/>
    <w:rsid w:val="00B162CF"/>
    <w:rsid w:val="00B16679"/>
    <w:rsid w:val="00B17514"/>
    <w:rsid w:val="00B175B0"/>
    <w:rsid w:val="00B1798E"/>
    <w:rsid w:val="00B20C56"/>
    <w:rsid w:val="00B20E54"/>
    <w:rsid w:val="00B21297"/>
    <w:rsid w:val="00B26A37"/>
    <w:rsid w:val="00B26C7D"/>
    <w:rsid w:val="00B271B4"/>
    <w:rsid w:val="00B309C5"/>
    <w:rsid w:val="00B3137B"/>
    <w:rsid w:val="00B34041"/>
    <w:rsid w:val="00B34B28"/>
    <w:rsid w:val="00B36DD6"/>
    <w:rsid w:val="00B41165"/>
    <w:rsid w:val="00B41F00"/>
    <w:rsid w:val="00B42567"/>
    <w:rsid w:val="00B44413"/>
    <w:rsid w:val="00B449FA"/>
    <w:rsid w:val="00B44A28"/>
    <w:rsid w:val="00B4522C"/>
    <w:rsid w:val="00B45A05"/>
    <w:rsid w:val="00B45A37"/>
    <w:rsid w:val="00B45B44"/>
    <w:rsid w:val="00B45B4F"/>
    <w:rsid w:val="00B45D61"/>
    <w:rsid w:val="00B4665E"/>
    <w:rsid w:val="00B4756B"/>
    <w:rsid w:val="00B50953"/>
    <w:rsid w:val="00B50A67"/>
    <w:rsid w:val="00B50ED7"/>
    <w:rsid w:val="00B512D5"/>
    <w:rsid w:val="00B53BBB"/>
    <w:rsid w:val="00B53EF3"/>
    <w:rsid w:val="00B53F6C"/>
    <w:rsid w:val="00B545CE"/>
    <w:rsid w:val="00B55148"/>
    <w:rsid w:val="00B560C5"/>
    <w:rsid w:val="00B56E18"/>
    <w:rsid w:val="00B56FC1"/>
    <w:rsid w:val="00B578CC"/>
    <w:rsid w:val="00B57E9D"/>
    <w:rsid w:val="00B61720"/>
    <w:rsid w:val="00B61844"/>
    <w:rsid w:val="00B62CE0"/>
    <w:rsid w:val="00B62F37"/>
    <w:rsid w:val="00B64BCD"/>
    <w:rsid w:val="00B6641B"/>
    <w:rsid w:val="00B67500"/>
    <w:rsid w:val="00B679B6"/>
    <w:rsid w:val="00B67AEC"/>
    <w:rsid w:val="00B67FA6"/>
    <w:rsid w:val="00B707B9"/>
    <w:rsid w:val="00B70B67"/>
    <w:rsid w:val="00B70E19"/>
    <w:rsid w:val="00B70F24"/>
    <w:rsid w:val="00B71B8D"/>
    <w:rsid w:val="00B72641"/>
    <w:rsid w:val="00B74208"/>
    <w:rsid w:val="00B74942"/>
    <w:rsid w:val="00B750F0"/>
    <w:rsid w:val="00B7520E"/>
    <w:rsid w:val="00B76BC4"/>
    <w:rsid w:val="00B77F7D"/>
    <w:rsid w:val="00B8055D"/>
    <w:rsid w:val="00B81318"/>
    <w:rsid w:val="00B81498"/>
    <w:rsid w:val="00B81CF7"/>
    <w:rsid w:val="00B81E17"/>
    <w:rsid w:val="00B823E1"/>
    <w:rsid w:val="00B82F20"/>
    <w:rsid w:val="00B83CB8"/>
    <w:rsid w:val="00B83CF8"/>
    <w:rsid w:val="00B84098"/>
    <w:rsid w:val="00B842F9"/>
    <w:rsid w:val="00B846F1"/>
    <w:rsid w:val="00B86367"/>
    <w:rsid w:val="00B8644C"/>
    <w:rsid w:val="00B86480"/>
    <w:rsid w:val="00B909FA"/>
    <w:rsid w:val="00B9112D"/>
    <w:rsid w:val="00B9161C"/>
    <w:rsid w:val="00B92353"/>
    <w:rsid w:val="00B95C0A"/>
    <w:rsid w:val="00B969C1"/>
    <w:rsid w:val="00B9717D"/>
    <w:rsid w:val="00B9720B"/>
    <w:rsid w:val="00B9745B"/>
    <w:rsid w:val="00B97DA0"/>
    <w:rsid w:val="00B97EF4"/>
    <w:rsid w:val="00BA0446"/>
    <w:rsid w:val="00BA0451"/>
    <w:rsid w:val="00BA0C53"/>
    <w:rsid w:val="00BA0E1E"/>
    <w:rsid w:val="00BA10D1"/>
    <w:rsid w:val="00BA1AA8"/>
    <w:rsid w:val="00BA1C4A"/>
    <w:rsid w:val="00BA230B"/>
    <w:rsid w:val="00BA3581"/>
    <w:rsid w:val="00BA4A85"/>
    <w:rsid w:val="00BA6D04"/>
    <w:rsid w:val="00BA7EEE"/>
    <w:rsid w:val="00BB00A1"/>
    <w:rsid w:val="00BB0B8A"/>
    <w:rsid w:val="00BB144B"/>
    <w:rsid w:val="00BB1749"/>
    <w:rsid w:val="00BB1767"/>
    <w:rsid w:val="00BB18DF"/>
    <w:rsid w:val="00BB2DE5"/>
    <w:rsid w:val="00BB3047"/>
    <w:rsid w:val="00BB3692"/>
    <w:rsid w:val="00BB4569"/>
    <w:rsid w:val="00BB4FDC"/>
    <w:rsid w:val="00BB5066"/>
    <w:rsid w:val="00BB53DC"/>
    <w:rsid w:val="00BB543A"/>
    <w:rsid w:val="00BB5A12"/>
    <w:rsid w:val="00BB601D"/>
    <w:rsid w:val="00BB6C82"/>
    <w:rsid w:val="00BC097E"/>
    <w:rsid w:val="00BC1BBC"/>
    <w:rsid w:val="00BC254B"/>
    <w:rsid w:val="00BC308E"/>
    <w:rsid w:val="00BC3721"/>
    <w:rsid w:val="00BC420C"/>
    <w:rsid w:val="00BC4D61"/>
    <w:rsid w:val="00BC5085"/>
    <w:rsid w:val="00BC5CBE"/>
    <w:rsid w:val="00BC637C"/>
    <w:rsid w:val="00BC71EE"/>
    <w:rsid w:val="00BC79CF"/>
    <w:rsid w:val="00BC7AAC"/>
    <w:rsid w:val="00BD0B9E"/>
    <w:rsid w:val="00BD2B66"/>
    <w:rsid w:val="00BD2F59"/>
    <w:rsid w:val="00BD43A7"/>
    <w:rsid w:val="00BD4711"/>
    <w:rsid w:val="00BD508A"/>
    <w:rsid w:val="00BD5F86"/>
    <w:rsid w:val="00BD76FF"/>
    <w:rsid w:val="00BE0D6F"/>
    <w:rsid w:val="00BE1075"/>
    <w:rsid w:val="00BE141E"/>
    <w:rsid w:val="00BE1E0F"/>
    <w:rsid w:val="00BE2833"/>
    <w:rsid w:val="00BE2FA1"/>
    <w:rsid w:val="00BE30E6"/>
    <w:rsid w:val="00BE4FD0"/>
    <w:rsid w:val="00BE702F"/>
    <w:rsid w:val="00BE7230"/>
    <w:rsid w:val="00BE7F50"/>
    <w:rsid w:val="00BF00A0"/>
    <w:rsid w:val="00BF087B"/>
    <w:rsid w:val="00BF0C8E"/>
    <w:rsid w:val="00BF0D31"/>
    <w:rsid w:val="00BF2D5A"/>
    <w:rsid w:val="00BF386D"/>
    <w:rsid w:val="00BF5EAB"/>
    <w:rsid w:val="00BF5F99"/>
    <w:rsid w:val="00BF6608"/>
    <w:rsid w:val="00BF7014"/>
    <w:rsid w:val="00BF71D2"/>
    <w:rsid w:val="00C022FB"/>
    <w:rsid w:val="00C027D6"/>
    <w:rsid w:val="00C029C9"/>
    <w:rsid w:val="00C02B4B"/>
    <w:rsid w:val="00C0301A"/>
    <w:rsid w:val="00C0320B"/>
    <w:rsid w:val="00C0408F"/>
    <w:rsid w:val="00C041BB"/>
    <w:rsid w:val="00C0481C"/>
    <w:rsid w:val="00C05B17"/>
    <w:rsid w:val="00C06241"/>
    <w:rsid w:val="00C06986"/>
    <w:rsid w:val="00C069E2"/>
    <w:rsid w:val="00C06BA2"/>
    <w:rsid w:val="00C07ECD"/>
    <w:rsid w:val="00C10255"/>
    <w:rsid w:val="00C102F4"/>
    <w:rsid w:val="00C10732"/>
    <w:rsid w:val="00C107DD"/>
    <w:rsid w:val="00C10D77"/>
    <w:rsid w:val="00C10DA3"/>
    <w:rsid w:val="00C13508"/>
    <w:rsid w:val="00C13535"/>
    <w:rsid w:val="00C14E8F"/>
    <w:rsid w:val="00C154BB"/>
    <w:rsid w:val="00C1579C"/>
    <w:rsid w:val="00C157EC"/>
    <w:rsid w:val="00C15DD4"/>
    <w:rsid w:val="00C16351"/>
    <w:rsid w:val="00C17412"/>
    <w:rsid w:val="00C201FA"/>
    <w:rsid w:val="00C21889"/>
    <w:rsid w:val="00C2211D"/>
    <w:rsid w:val="00C2464B"/>
    <w:rsid w:val="00C247E9"/>
    <w:rsid w:val="00C24BC9"/>
    <w:rsid w:val="00C25791"/>
    <w:rsid w:val="00C25860"/>
    <w:rsid w:val="00C306E4"/>
    <w:rsid w:val="00C3127F"/>
    <w:rsid w:val="00C32148"/>
    <w:rsid w:val="00C32DD3"/>
    <w:rsid w:val="00C33147"/>
    <w:rsid w:val="00C34830"/>
    <w:rsid w:val="00C3515D"/>
    <w:rsid w:val="00C36A34"/>
    <w:rsid w:val="00C37446"/>
    <w:rsid w:val="00C40778"/>
    <w:rsid w:val="00C42C45"/>
    <w:rsid w:val="00C444AE"/>
    <w:rsid w:val="00C44D6E"/>
    <w:rsid w:val="00C46287"/>
    <w:rsid w:val="00C46C96"/>
    <w:rsid w:val="00C46DA1"/>
    <w:rsid w:val="00C4721C"/>
    <w:rsid w:val="00C515F1"/>
    <w:rsid w:val="00C51659"/>
    <w:rsid w:val="00C525E2"/>
    <w:rsid w:val="00C53A87"/>
    <w:rsid w:val="00C53E08"/>
    <w:rsid w:val="00C53FD2"/>
    <w:rsid w:val="00C544F0"/>
    <w:rsid w:val="00C54513"/>
    <w:rsid w:val="00C56BEE"/>
    <w:rsid w:val="00C60E9E"/>
    <w:rsid w:val="00C61DA3"/>
    <w:rsid w:val="00C627E5"/>
    <w:rsid w:val="00C63214"/>
    <w:rsid w:val="00C63FFB"/>
    <w:rsid w:val="00C64B3A"/>
    <w:rsid w:val="00C64FF2"/>
    <w:rsid w:val="00C662F0"/>
    <w:rsid w:val="00C6662D"/>
    <w:rsid w:val="00C669DD"/>
    <w:rsid w:val="00C6772B"/>
    <w:rsid w:val="00C70C66"/>
    <w:rsid w:val="00C72905"/>
    <w:rsid w:val="00C72E41"/>
    <w:rsid w:val="00C73575"/>
    <w:rsid w:val="00C73810"/>
    <w:rsid w:val="00C744A2"/>
    <w:rsid w:val="00C75005"/>
    <w:rsid w:val="00C75509"/>
    <w:rsid w:val="00C7646E"/>
    <w:rsid w:val="00C76799"/>
    <w:rsid w:val="00C776A1"/>
    <w:rsid w:val="00C7798F"/>
    <w:rsid w:val="00C77F2F"/>
    <w:rsid w:val="00C804AF"/>
    <w:rsid w:val="00C8221A"/>
    <w:rsid w:val="00C82FBD"/>
    <w:rsid w:val="00C84352"/>
    <w:rsid w:val="00C84A37"/>
    <w:rsid w:val="00C85327"/>
    <w:rsid w:val="00C864B3"/>
    <w:rsid w:val="00C87832"/>
    <w:rsid w:val="00C90B1F"/>
    <w:rsid w:val="00C92E06"/>
    <w:rsid w:val="00C92F90"/>
    <w:rsid w:val="00C9400B"/>
    <w:rsid w:val="00C948C8"/>
    <w:rsid w:val="00C95857"/>
    <w:rsid w:val="00C958E9"/>
    <w:rsid w:val="00C9590E"/>
    <w:rsid w:val="00C95DF3"/>
    <w:rsid w:val="00C95E84"/>
    <w:rsid w:val="00CA11D1"/>
    <w:rsid w:val="00CA21E5"/>
    <w:rsid w:val="00CA26B7"/>
    <w:rsid w:val="00CA2729"/>
    <w:rsid w:val="00CA28A6"/>
    <w:rsid w:val="00CA454B"/>
    <w:rsid w:val="00CA4B34"/>
    <w:rsid w:val="00CA4D57"/>
    <w:rsid w:val="00CA5E32"/>
    <w:rsid w:val="00CA6861"/>
    <w:rsid w:val="00CB09E6"/>
    <w:rsid w:val="00CB14E6"/>
    <w:rsid w:val="00CB1E6D"/>
    <w:rsid w:val="00CB208F"/>
    <w:rsid w:val="00CB2DD1"/>
    <w:rsid w:val="00CB55E5"/>
    <w:rsid w:val="00CB5A51"/>
    <w:rsid w:val="00CB7F40"/>
    <w:rsid w:val="00CC00DE"/>
    <w:rsid w:val="00CC0267"/>
    <w:rsid w:val="00CC0CDF"/>
    <w:rsid w:val="00CC1094"/>
    <w:rsid w:val="00CC172D"/>
    <w:rsid w:val="00CC198B"/>
    <w:rsid w:val="00CC2C09"/>
    <w:rsid w:val="00CC3914"/>
    <w:rsid w:val="00CC3A2B"/>
    <w:rsid w:val="00CC3BBC"/>
    <w:rsid w:val="00CC561C"/>
    <w:rsid w:val="00CC5DD5"/>
    <w:rsid w:val="00CC6CCF"/>
    <w:rsid w:val="00CC7EF0"/>
    <w:rsid w:val="00CD13AA"/>
    <w:rsid w:val="00CD2F23"/>
    <w:rsid w:val="00CD3E6F"/>
    <w:rsid w:val="00CD3F29"/>
    <w:rsid w:val="00CD640F"/>
    <w:rsid w:val="00CD6417"/>
    <w:rsid w:val="00CD6B2F"/>
    <w:rsid w:val="00CD70BC"/>
    <w:rsid w:val="00CD7466"/>
    <w:rsid w:val="00CE186E"/>
    <w:rsid w:val="00CE1B07"/>
    <w:rsid w:val="00CE1E6D"/>
    <w:rsid w:val="00CE245D"/>
    <w:rsid w:val="00CE3E1D"/>
    <w:rsid w:val="00CE43EB"/>
    <w:rsid w:val="00CE4444"/>
    <w:rsid w:val="00CE53EE"/>
    <w:rsid w:val="00CE7855"/>
    <w:rsid w:val="00CF12BC"/>
    <w:rsid w:val="00CF176E"/>
    <w:rsid w:val="00CF1A75"/>
    <w:rsid w:val="00CF1AD4"/>
    <w:rsid w:val="00CF24D9"/>
    <w:rsid w:val="00CF2EB4"/>
    <w:rsid w:val="00CF4011"/>
    <w:rsid w:val="00CF4F94"/>
    <w:rsid w:val="00CF653C"/>
    <w:rsid w:val="00D01A2D"/>
    <w:rsid w:val="00D031CE"/>
    <w:rsid w:val="00D04A6F"/>
    <w:rsid w:val="00D07342"/>
    <w:rsid w:val="00D07A82"/>
    <w:rsid w:val="00D117D8"/>
    <w:rsid w:val="00D1277C"/>
    <w:rsid w:val="00D12A7D"/>
    <w:rsid w:val="00D12BD0"/>
    <w:rsid w:val="00D12E25"/>
    <w:rsid w:val="00D13929"/>
    <w:rsid w:val="00D13BF9"/>
    <w:rsid w:val="00D14503"/>
    <w:rsid w:val="00D14925"/>
    <w:rsid w:val="00D14EF7"/>
    <w:rsid w:val="00D15304"/>
    <w:rsid w:val="00D15BAD"/>
    <w:rsid w:val="00D17F3D"/>
    <w:rsid w:val="00D204DA"/>
    <w:rsid w:val="00D20664"/>
    <w:rsid w:val="00D2083D"/>
    <w:rsid w:val="00D213AC"/>
    <w:rsid w:val="00D22AA9"/>
    <w:rsid w:val="00D23883"/>
    <w:rsid w:val="00D25331"/>
    <w:rsid w:val="00D25702"/>
    <w:rsid w:val="00D2572B"/>
    <w:rsid w:val="00D262AB"/>
    <w:rsid w:val="00D268C2"/>
    <w:rsid w:val="00D27380"/>
    <w:rsid w:val="00D27F65"/>
    <w:rsid w:val="00D30213"/>
    <w:rsid w:val="00D3135A"/>
    <w:rsid w:val="00D31E25"/>
    <w:rsid w:val="00D31F04"/>
    <w:rsid w:val="00D35F7C"/>
    <w:rsid w:val="00D37484"/>
    <w:rsid w:val="00D37D06"/>
    <w:rsid w:val="00D4061D"/>
    <w:rsid w:val="00D40D58"/>
    <w:rsid w:val="00D42EED"/>
    <w:rsid w:val="00D44285"/>
    <w:rsid w:val="00D455BA"/>
    <w:rsid w:val="00D45849"/>
    <w:rsid w:val="00D45ABD"/>
    <w:rsid w:val="00D46C23"/>
    <w:rsid w:val="00D46CA0"/>
    <w:rsid w:val="00D472D7"/>
    <w:rsid w:val="00D477D7"/>
    <w:rsid w:val="00D507BC"/>
    <w:rsid w:val="00D50D45"/>
    <w:rsid w:val="00D5121D"/>
    <w:rsid w:val="00D51875"/>
    <w:rsid w:val="00D51905"/>
    <w:rsid w:val="00D520E1"/>
    <w:rsid w:val="00D52220"/>
    <w:rsid w:val="00D52810"/>
    <w:rsid w:val="00D53192"/>
    <w:rsid w:val="00D5415D"/>
    <w:rsid w:val="00D54632"/>
    <w:rsid w:val="00D54E47"/>
    <w:rsid w:val="00D54E4F"/>
    <w:rsid w:val="00D557B7"/>
    <w:rsid w:val="00D55AFE"/>
    <w:rsid w:val="00D56127"/>
    <w:rsid w:val="00D568DD"/>
    <w:rsid w:val="00D57248"/>
    <w:rsid w:val="00D57997"/>
    <w:rsid w:val="00D624AA"/>
    <w:rsid w:val="00D63478"/>
    <w:rsid w:val="00D63DEA"/>
    <w:rsid w:val="00D645F8"/>
    <w:rsid w:val="00D67EA2"/>
    <w:rsid w:val="00D67FA4"/>
    <w:rsid w:val="00D711D4"/>
    <w:rsid w:val="00D7147C"/>
    <w:rsid w:val="00D714CF"/>
    <w:rsid w:val="00D72228"/>
    <w:rsid w:val="00D72585"/>
    <w:rsid w:val="00D73189"/>
    <w:rsid w:val="00D7329E"/>
    <w:rsid w:val="00D7442D"/>
    <w:rsid w:val="00D759C8"/>
    <w:rsid w:val="00D75B31"/>
    <w:rsid w:val="00D75C7E"/>
    <w:rsid w:val="00D7622B"/>
    <w:rsid w:val="00D7668D"/>
    <w:rsid w:val="00D804B3"/>
    <w:rsid w:val="00D80772"/>
    <w:rsid w:val="00D81AEE"/>
    <w:rsid w:val="00D828BB"/>
    <w:rsid w:val="00D832AF"/>
    <w:rsid w:val="00D835A3"/>
    <w:rsid w:val="00D839E3"/>
    <w:rsid w:val="00D83D33"/>
    <w:rsid w:val="00D84A0E"/>
    <w:rsid w:val="00D85E01"/>
    <w:rsid w:val="00D867D1"/>
    <w:rsid w:val="00D8726C"/>
    <w:rsid w:val="00D8786A"/>
    <w:rsid w:val="00D9001D"/>
    <w:rsid w:val="00D90C3A"/>
    <w:rsid w:val="00D922B1"/>
    <w:rsid w:val="00D9252B"/>
    <w:rsid w:val="00D93041"/>
    <w:rsid w:val="00D93D83"/>
    <w:rsid w:val="00D93E8F"/>
    <w:rsid w:val="00D94884"/>
    <w:rsid w:val="00D94AC8"/>
    <w:rsid w:val="00D95D6E"/>
    <w:rsid w:val="00D95E4F"/>
    <w:rsid w:val="00D96C5F"/>
    <w:rsid w:val="00DA0406"/>
    <w:rsid w:val="00DA08CD"/>
    <w:rsid w:val="00DA1B90"/>
    <w:rsid w:val="00DA20E3"/>
    <w:rsid w:val="00DA30BB"/>
    <w:rsid w:val="00DA614D"/>
    <w:rsid w:val="00DA65E5"/>
    <w:rsid w:val="00DA6DEF"/>
    <w:rsid w:val="00DA76AE"/>
    <w:rsid w:val="00DB0378"/>
    <w:rsid w:val="00DB1FD3"/>
    <w:rsid w:val="00DB2EC6"/>
    <w:rsid w:val="00DB346D"/>
    <w:rsid w:val="00DB5530"/>
    <w:rsid w:val="00DB6FAB"/>
    <w:rsid w:val="00DB7015"/>
    <w:rsid w:val="00DB745C"/>
    <w:rsid w:val="00DB781B"/>
    <w:rsid w:val="00DB7F03"/>
    <w:rsid w:val="00DC1C4D"/>
    <w:rsid w:val="00DC1CF9"/>
    <w:rsid w:val="00DC20BB"/>
    <w:rsid w:val="00DC213D"/>
    <w:rsid w:val="00DC31B4"/>
    <w:rsid w:val="00DC3A01"/>
    <w:rsid w:val="00DC3A21"/>
    <w:rsid w:val="00DC42A4"/>
    <w:rsid w:val="00DC4796"/>
    <w:rsid w:val="00DC50A2"/>
    <w:rsid w:val="00DC5B3B"/>
    <w:rsid w:val="00DC760E"/>
    <w:rsid w:val="00DC787A"/>
    <w:rsid w:val="00DC7F89"/>
    <w:rsid w:val="00DD0090"/>
    <w:rsid w:val="00DD1555"/>
    <w:rsid w:val="00DD2041"/>
    <w:rsid w:val="00DD2A46"/>
    <w:rsid w:val="00DD33DE"/>
    <w:rsid w:val="00DD48F6"/>
    <w:rsid w:val="00DD5B20"/>
    <w:rsid w:val="00DD612F"/>
    <w:rsid w:val="00DD650B"/>
    <w:rsid w:val="00DD6B8D"/>
    <w:rsid w:val="00DD6C83"/>
    <w:rsid w:val="00DD76DA"/>
    <w:rsid w:val="00DE2668"/>
    <w:rsid w:val="00DE3267"/>
    <w:rsid w:val="00DE3376"/>
    <w:rsid w:val="00DE3773"/>
    <w:rsid w:val="00DE3B6A"/>
    <w:rsid w:val="00DE5601"/>
    <w:rsid w:val="00DE614F"/>
    <w:rsid w:val="00DE6704"/>
    <w:rsid w:val="00DE6B20"/>
    <w:rsid w:val="00DE7F8E"/>
    <w:rsid w:val="00DF15B6"/>
    <w:rsid w:val="00DF2688"/>
    <w:rsid w:val="00DF2893"/>
    <w:rsid w:val="00DF3F2C"/>
    <w:rsid w:val="00DF52E5"/>
    <w:rsid w:val="00DF5346"/>
    <w:rsid w:val="00DF581E"/>
    <w:rsid w:val="00DF5B20"/>
    <w:rsid w:val="00DF635C"/>
    <w:rsid w:val="00DF6BB4"/>
    <w:rsid w:val="00E01194"/>
    <w:rsid w:val="00E01278"/>
    <w:rsid w:val="00E01DB9"/>
    <w:rsid w:val="00E021ED"/>
    <w:rsid w:val="00E0408E"/>
    <w:rsid w:val="00E107B3"/>
    <w:rsid w:val="00E1187C"/>
    <w:rsid w:val="00E1253C"/>
    <w:rsid w:val="00E13ABB"/>
    <w:rsid w:val="00E14F63"/>
    <w:rsid w:val="00E1785B"/>
    <w:rsid w:val="00E20E67"/>
    <w:rsid w:val="00E21A07"/>
    <w:rsid w:val="00E220DE"/>
    <w:rsid w:val="00E22535"/>
    <w:rsid w:val="00E24611"/>
    <w:rsid w:val="00E24777"/>
    <w:rsid w:val="00E25186"/>
    <w:rsid w:val="00E25A7C"/>
    <w:rsid w:val="00E260E8"/>
    <w:rsid w:val="00E3045D"/>
    <w:rsid w:val="00E33464"/>
    <w:rsid w:val="00E33C3E"/>
    <w:rsid w:val="00E3442A"/>
    <w:rsid w:val="00E372F5"/>
    <w:rsid w:val="00E42ADD"/>
    <w:rsid w:val="00E436CE"/>
    <w:rsid w:val="00E438CE"/>
    <w:rsid w:val="00E43AA8"/>
    <w:rsid w:val="00E44051"/>
    <w:rsid w:val="00E44162"/>
    <w:rsid w:val="00E4561D"/>
    <w:rsid w:val="00E45A45"/>
    <w:rsid w:val="00E4697B"/>
    <w:rsid w:val="00E471AF"/>
    <w:rsid w:val="00E471F6"/>
    <w:rsid w:val="00E47AC5"/>
    <w:rsid w:val="00E508D8"/>
    <w:rsid w:val="00E51628"/>
    <w:rsid w:val="00E52A7F"/>
    <w:rsid w:val="00E52E24"/>
    <w:rsid w:val="00E54F56"/>
    <w:rsid w:val="00E55FB5"/>
    <w:rsid w:val="00E5662E"/>
    <w:rsid w:val="00E5669F"/>
    <w:rsid w:val="00E56B00"/>
    <w:rsid w:val="00E607EB"/>
    <w:rsid w:val="00E61765"/>
    <w:rsid w:val="00E623F3"/>
    <w:rsid w:val="00E62A7A"/>
    <w:rsid w:val="00E637C9"/>
    <w:rsid w:val="00E6384A"/>
    <w:rsid w:val="00E63CAD"/>
    <w:rsid w:val="00E63DCB"/>
    <w:rsid w:val="00E663D7"/>
    <w:rsid w:val="00E67FEC"/>
    <w:rsid w:val="00E70564"/>
    <w:rsid w:val="00E712CF"/>
    <w:rsid w:val="00E7190B"/>
    <w:rsid w:val="00E71B31"/>
    <w:rsid w:val="00E71F19"/>
    <w:rsid w:val="00E7266E"/>
    <w:rsid w:val="00E729D2"/>
    <w:rsid w:val="00E73D4B"/>
    <w:rsid w:val="00E73D54"/>
    <w:rsid w:val="00E74374"/>
    <w:rsid w:val="00E74672"/>
    <w:rsid w:val="00E752DD"/>
    <w:rsid w:val="00E75BFA"/>
    <w:rsid w:val="00E76AAB"/>
    <w:rsid w:val="00E777C1"/>
    <w:rsid w:val="00E80065"/>
    <w:rsid w:val="00E80E6A"/>
    <w:rsid w:val="00E81BC5"/>
    <w:rsid w:val="00E82BAB"/>
    <w:rsid w:val="00E82F09"/>
    <w:rsid w:val="00E8317E"/>
    <w:rsid w:val="00E835F7"/>
    <w:rsid w:val="00E838D0"/>
    <w:rsid w:val="00E83EFA"/>
    <w:rsid w:val="00E84F36"/>
    <w:rsid w:val="00E85028"/>
    <w:rsid w:val="00E851DA"/>
    <w:rsid w:val="00E85491"/>
    <w:rsid w:val="00E85F83"/>
    <w:rsid w:val="00E85FF3"/>
    <w:rsid w:val="00E8607F"/>
    <w:rsid w:val="00E8683A"/>
    <w:rsid w:val="00E86D41"/>
    <w:rsid w:val="00E90F09"/>
    <w:rsid w:val="00E910C0"/>
    <w:rsid w:val="00E916B4"/>
    <w:rsid w:val="00E91C6E"/>
    <w:rsid w:val="00E927D3"/>
    <w:rsid w:val="00E95332"/>
    <w:rsid w:val="00E95F3A"/>
    <w:rsid w:val="00E963DA"/>
    <w:rsid w:val="00E96596"/>
    <w:rsid w:val="00E96815"/>
    <w:rsid w:val="00E96847"/>
    <w:rsid w:val="00E96E71"/>
    <w:rsid w:val="00E9713B"/>
    <w:rsid w:val="00E977CC"/>
    <w:rsid w:val="00EA353D"/>
    <w:rsid w:val="00EA4577"/>
    <w:rsid w:val="00EA52A4"/>
    <w:rsid w:val="00EA6024"/>
    <w:rsid w:val="00EA6386"/>
    <w:rsid w:val="00EA6446"/>
    <w:rsid w:val="00EA7BDB"/>
    <w:rsid w:val="00EA7CE5"/>
    <w:rsid w:val="00EB074D"/>
    <w:rsid w:val="00EB0925"/>
    <w:rsid w:val="00EB0A21"/>
    <w:rsid w:val="00EB1457"/>
    <w:rsid w:val="00EB18AE"/>
    <w:rsid w:val="00EB2C7B"/>
    <w:rsid w:val="00EB3E55"/>
    <w:rsid w:val="00EB45D1"/>
    <w:rsid w:val="00EB5015"/>
    <w:rsid w:val="00EB55B8"/>
    <w:rsid w:val="00EB67E8"/>
    <w:rsid w:val="00EB6C58"/>
    <w:rsid w:val="00EB7093"/>
    <w:rsid w:val="00EB7EC9"/>
    <w:rsid w:val="00EC016B"/>
    <w:rsid w:val="00EC03AC"/>
    <w:rsid w:val="00EC1738"/>
    <w:rsid w:val="00EC1C7C"/>
    <w:rsid w:val="00EC1E02"/>
    <w:rsid w:val="00EC2B72"/>
    <w:rsid w:val="00EC2C53"/>
    <w:rsid w:val="00EC3B81"/>
    <w:rsid w:val="00EC400E"/>
    <w:rsid w:val="00EC49F7"/>
    <w:rsid w:val="00EC5206"/>
    <w:rsid w:val="00EC526F"/>
    <w:rsid w:val="00EC6273"/>
    <w:rsid w:val="00EC719A"/>
    <w:rsid w:val="00ED1717"/>
    <w:rsid w:val="00ED21F6"/>
    <w:rsid w:val="00ED52B2"/>
    <w:rsid w:val="00ED6C99"/>
    <w:rsid w:val="00ED7063"/>
    <w:rsid w:val="00EE0ADB"/>
    <w:rsid w:val="00EE0D53"/>
    <w:rsid w:val="00EE280C"/>
    <w:rsid w:val="00EE353D"/>
    <w:rsid w:val="00EE376B"/>
    <w:rsid w:val="00EE3B96"/>
    <w:rsid w:val="00EE4A53"/>
    <w:rsid w:val="00EE6AE8"/>
    <w:rsid w:val="00EE7623"/>
    <w:rsid w:val="00EF054B"/>
    <w:rsid w:val="00EF0EEA"/>
    <w:rsid w:val="00EF17EB"/>
    <w:rsid w:val="00EF26EF"/>
    <w:rsid w:val="00EF5177"/>
    <w:rsid w:val="00EF55F6"/>
    <w:rsid w:val="00EF58AC"/>
    <w:rsid w:val="00EF649D"/>
    <w:rsid w:val="00EF7942"/>
    <w:rsid w:val="00EF7D53"/>
    <w:rsid w:val="00F00803"/>
    <w:rsid w:val="00F00B50"/>
    <w:rsid w:val="00F018BA"/>
    <w:rsid w:val="00F02917"/>
    <w:rsid w:val="00F03CC1"/>
    <w:rsid w:val="00F05E53"/>
    <w:rsid w:val="00F063EA"/>
    <w:rsid w:val="00F064E7"/>
    <w:rsid w:val="00F10B42"/>
    <w:rsid w:val="00F10FF1"/>
    <w:rsid w:val="00F11014"/>
    <w:rsid w:val="00F13D8E"/>
    <w:rsid w:val="00F150DE"/>
    <w:rsid w:val="00F15D36"/>
    <w:rsid w:val="00F163A8"/>
    <w:rsid w:val="00F16CBD"/>
    <w:rsid w:val="00F1761C"/>
    <w:rsid w:val="00F2133F"/>
    <w:rsid w:val="00F22619"/>
    <w:rsid w:val="00F23633"/>
    <w:rsid w:val="00F24B23"/>
    <w:rsid w:val="00F2518F"/>
    <w:rsid w:val="00F25480"/>
    <w:rsid w:val="00F25541"/>
    <w:rsid w:val="00F30AF0"/>
    <w:rsid w:val="00F31B57"/>
    <w:rsid w:val="00F31D51"/>
    <w:rsid w:val="00F32EC5"/>
    <w:rsid w:val="00F33609"/>
    <w:rsid w:val="00F33DBB"/>
    <w:rsid w:val="00F33F57"/>
    <w:rsid w:val="00F33FB2"/>
    <w:rsid w:val="00F3419A"/>
    <w:rsid w:val="00F34292"/>
    <w:rsid w:val="00F35881"/>
    <w:rsid w:val="00F35B00"/>
    <w:rsid w:val="00F35E4E"/>
    <w:rsid w:val="00F36B78"/>
    <w:rsid w:val="00F375BE"/>
    <w:rsid w:val="00F377F3"/>
    <w:rsid w:val="00F37F00"/>
    <w:rsid w:val="00F4112C"/>
    <w:rsid w:val="00F41521"/>
    <w:rsid w:val="00F41EFA"/>
    <w:rsid w:val="00F4415B"/>
    <w:rsid w:val="00F44246"/>
    <w:rsid w:val="00F446C7"/>
    <w:rsid w:val="00F44AD4"/>
    <w:rsid w:val="00F458FC"/>
    <w:rsid w:val="00F45F12"/>
    <w:rsid w:val="00F462F5"/>
    <w:rsid w:val="00F467A0"/>
    <w:rsid w:val="00F46D29"/>
    <w:rsid w:val="00F47AFA"/>
    <w:rsid w:val="00F47F20"/>
    <w:rsid w:val="00F509F2"/>
    <w:rsid w:val="00F51215"/>
    <w:rsid w:val="00F51B2E"/>
    <w:rsid w:val="00F5224A"/>
    <w:rsid w:val="00F52682"/>
    <w:rsid w:val="00F527AC"/>
    <w:rsid w:val="00F543A6"/>
    <w:rsid w:val="00F54B63"/>
    <w:rsid w:val="00F55993"/>
    <w:rsid w:val="00F561B5"/>
    <w:rsid w:val="00F563CE"/>
    <w:rsid w:val="00F57242"/>
    <w:rsid w:val="00F5779E"/>
    <w:rsid w:val="00F57B65"/>
    <w:rsid w:val="00F57F2B"/>
    <w:rsid w:val="00F60923"/>
    <w:rsid w:val="00F60E4F"/>
    <w:rsid w:val="00F6137F"/>
    <w:rsid w:val="00F61576"/>
    <w:rsid w:val="00F61A64"/>
    <w:rsid w:val="00F628BB"/>
    <w:rsid w:val="00F652D3"/>
    <w:rsid w:val="00F6656D"/>
    <w:rsid w:val="00F66B41"/>
    <w:rsid w:val="00F66CB8"/>
    <w:rsid w:val="00F67163"/>
    <w:rsid w:val="00F70068"/>
    <w:rsid w:val="00F70541"/>
    <w:rsid w:val="00F73F49"/>
    <w:rsid w:val="00F748CF"/>
    <w:rsid w:val="00F749B7"/>
    <w:rsid w:val="00F74AEE"/>
    <w:rsid w:val="00F74B0C"/>
    <w:rsid w:val="00F74B55"/>
    <w:rsid w:val="00F74BE8"/>
    <w:rsid w:val="00F7539C"/>
    <w:rsid w:val="00F7575A"/>
    <w:rsid w:val="00F75B6C"/>
    <w:rsid w:val="00F75EDC"/>
    <w:rsid w:val="00F76562"/>
    <w:rsid w:val="00F7686F"/>
    <w:rsid w:val="00F76966"/>
    <w:rsid w:val="00F76ABC"/>
    <w:rsid w:val="00F7733A"/>
    <w:rsid w:val="00F802DD"/>
    <w:rsid w:val="00F82BC1"/>
    <w:rsid w:val="00F835FD"/>
    <w:rsid w:val="00F84684"/>
    <w:rsid w:val="00F85C59"/>
    <w:rsid w:val="00F86681"/>
    <w:rsid w:val="00F87F11"/>
    <w:rsid w:val="00F903B9"/>
    <w:rsid w:val="00F92E6F"/>
    <w:rsid w:val="00F9309B"/>
    <w:rsid w:val="00F930AE"/>
    <w:rsid w:val="00F949A2"/>
    <w:rsid w:val="00F952E2"/>
    <w:rsid w:val="00F95732"/>
    <w:rsid w:val="00F95C3B"/>
    <w:rsid w:val="00F963DB"/>
    <w:rsid w:val="00FA0F9D"/>
    <w:rsid w:val="00FA183C"/>
    <w:rsid w:val="00FA1C3B"/>
    <w:rsid w:val="00FA2F09"/>
    <w:rsid w:val="00FA39CF"/>
    <w:rsid w:val="00FA3B1E"/>
    <w:rsid w:val="00FA762B"/>
    <w:rsid w:val="00FA7B57"/>
    <w:rsid w:val="00FA7F29"/>
    <w:rsid w:val="00FB172E"/>
    <w:rsid w:val="00FB29EB"/>
    <w:rsid w:val="00FB5B9D"/>
    <w:rsid w:val="00FB5E7A"/>
    <w:rsid w:val="00FB6B9A"/>
    <w:rsid w:val="00FB766A"/>
    <w:rsid w:val="00FC005E"/>
    <w:rsid w:val="00FC12A7"/>
    <w:rsid w:val="00FC17AF"/>
    <w:rsid w:val="00FC1A41"/>
    <w:rsid w:val="00FC1C14"/>
    <w:rsid w:val="00FC322D"/>
    <w:rsid w:val="00FC4182"/>
    <w:rsid w:val="00FC47B1"/>
    <w:rsid w:val="00FC5C71"/>
    <w:rsid w:val="00FC759C"/>
    <w:rsid w:val="00FD197A"/>
    <w:rsid w:val="00FD3C76"/>
    <w:rsid w:val="00FD3F80"/>
    <w:rsid w:val="00FD4A28"/>
    <w:rsid w:val="00FD5530"/>
    <w:rsid w:val="00FD5B79"/>
    <w:rsid w:val="00FD6CB0"/>
    <w:rsid w:val="00FE128B"/>
    <w:rsid w:val="00FE1E27"/>
    <w:rsid w:val="00FE245F"/>
    <w:rsid w:val="00FE2786"/>
    <w:rsid w:val="00FE28B0"/>
    <w:rsid w:val="00FE2A9E"/>
    <w:rsid w:val="00FE2BF6"/>
    <w:rsid w:val="00FE3A5B"/>
    <w:rsid w:val="00FE465B"/>
    <w:rsid w:val="00FE5CF0"/>
    <w:rsid w:val="00FE5E8A"/>
    <w:rsid w:val="00FE5EA7"/>
    <w:rsid w:val="00FE72F9"/>
    <w:rsid w:val="00FF1BD9"/>
    <w:rsid w:val="00FF24CD"/>
    <w:rsid w:val="00FF2FCB"/>
    <w:rsid w:val="00FF3C79"/>
    <w:rsid w:val="00FF48CB"/>
    <w:rsid w:val="00FF4EAE"/>
    <w:rsid w:val="00FF5132"/>
    <w:rsid w:val="00FF6537"/>
    <w:rsid w:val="00FF73AC"/>
    <w:rsid w:val="00FF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83D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6D09"/>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paragraph" w:styleId="3">
    <w:name w:val="heading 3"/>
    <w:basedOn w:val="a"/>
    <w:link w:val="30"/>
    <w:uiPriority w:val="9"/>
    <w:qFormat/>
    <w:rsid w:val="001C54A2"/>
    <w:pPr>
      <w:widowControl/>
      <w:spacing w:before="240" w:after="120"/>
      <w:jc w:val="left"/>
      <w:outlineLvl w:val="2"/>
    </w:pPr>
    <w:rPr>
      <w:rFonts w:ascii="ＭＳ Ｐゴシック" w:eastAsia="ＭＳ Ｐゴシック" w:hAnsi="ＭＳ Ｐゴシック" w:cs="ＭＳ Ｐゴシック"/>
      <w:b/>
      <w:bCs/>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character" w:customStyle="1" w:styleId="30">
    <w:name w:val="見出し 3 (文字)"/>
    <w:basedOn w:val="a0"/>
    <w:link w:val="3"/>
    <w:uiPriority w:val="9"/>
    <w:rsid w:val="001C54A2"/>
    <w:rPr>
      <w:rFonts w:ascii="ＭＳ Ｐゴシック" w:eastAsia="ＭＳ Ｐゴシック" w:hAnsi="ＭＳ Ｐゴシック" w:cs="ＭＳ Ｐゴシック"/>
      <w:b/>
      <w:bCs/>
      <w:kern w:val="0"/>
      <w:sz w:val="29"/>
      <w:szCs w:val="29"/>
    </w:rPr>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 w:type="paragraph" w:styleId="af0">
    <w:name w:val="Title"/>
    <w:basedOn w:val="a"/>
    <w:next w:val="a"/>
    <w:link w:val="af1"/>
    <w:uiPriority w:val="10"/>
    <w:qFormat/>
    <w:rsid w:val="006E3BB3"/>
    <w:pPr>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6E3BB3"/>
    <w:rPr>
      <w:rFonts w:asciiTheme="majorHAnsi" w:eastAsia="ＭＳ ゴシック" w:hAnsiTheme="majorHAnsi" w:cstheme="majorBidi"/>
      <w:sz w:val="32"/>
      <w:szCs w:val="32"/>
    </w:rPr>
  </w:style>
  <w:style w:type="paragraph" w:styleId="af2">
    <w:name w:val="Plain Text"/>
    <w:basedOn w:val="a"/>
    <w:link w:val="af3"/>
    <w:uiPriority w:val="99"/>
    <w:unhideWhenUsed/>
    <w:rsid w:val="008F63E2"/>
    <w:pPr>
      <w:jc w:val="left"/>
    </w:pPr>
    <w:rPr>
      <w:rFonts w:ascii="ＭＳ ゴシック" w:eastAsia="ＭＳ ゴシック" w:hAnsi="Courier New"/>
      <w:sz w:val="20"/>
      <w:szCs w:val="21"/>
    </w:rPr>
  </w:style>
  <w:style w:type="character" w:customStyle="1" w:styleId="af3">
    <w:name w:val="書式なし (文字)"/>
    <w:basedOn w:val="a0"/>
    <w:link w:val="af2"/>
    <w:uiPriority w:val="99"/>
    <w:rsid w:val="008F63E2"/>
    <w:rPr>
      <w:rFonts w:ascii="ＭＳ ゴシック" w:eastAsia="ＭＳ ゴシック" w:hAnsi="Courier New"/>
      <w:sz w:val="20"/>
      <w:szCs w:val="21"/>
    </w:rPr>
  </w:style>
  <w:style w:type="table" w:styleId="31">
    <w:name w:val="Light Grid Accent 1"/>
    <w:basedOn w:val="a1"/>
    <w:uiPriority w:val="62"/>
    <w:rsid w:val="004E35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4">
    <w:name w:val="Medium Shading 1 Accent 5"/>
    <w:basedOn w:val="a1"/>
    <w:uiPriority w:val="63"/>
    <w:rsid w:val="004E35BE"/>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0">
    <w:name w:val="Medium Shading 1 Accent 6"/>
    <w:basedOn w:val="a1"/>
    <w:uiPriority w:val="63"/>
    <w:rsid w:val="002E229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4">
    <w:name w:val="annotation reference"/>
    <w:basedOn w:val="a0"/>
    <w:uiPriority w:val="99"/>
    <w:semiHidden/>
    <w:unhideWhenUsed/>
    <w:rsid w:val="00E44162"/>
    <w:rPr>
      <w:sz w:val="18"/>
      <w:szCs w:val="18"/>
    </w:rPr>
  </w:style>
  <w:style w:type="paragraph" w:styleId="af5">
    <w:name w:val="annotation text"/>
    <w:basedOn w:val="a"/>
    <w:link w:val="af6"/>
    <w:uiPriority w:val="99"/>
    <w:semiHidden/>
    <w:unhideWhenUsed/>
    <w:rsid w:val="00E44162"/>
    <w:pPr>
      <w:jc w:val="left"/>
    </w:pPr>
  </w:style>
  <w:style w:type="character" w:customStyle="1" w:styleId="af6">
    <w:name w:val="コメント文字列 (文字)"/>
    <w:basedOn w:val="a0"/>
    <w:link w:val="af5"/>
    <w:uiPriority w:val="99"/>
    <w:semiHidden/>
    <w:rsid w:val="00E44162"/>
  </w:style>
  <w:style w:type="paragraph" w:styleId="af7">
    <w:name w:val="annotation subject"/>
    <w:basedOn w:val="af5"/>
    <w:next w:val="af5"/>
    <w:link w:val="af8"/>
    <w:uiPriority w:val="99"/>
    <w:semiHidden/>
    <w:unhideWhenUsed/>
    <w:rsid w:val="00E44162"/>
    <w:rPr>
      <w:b/>
      <w:bCs/>
    </w:rPr>
  </w:style>
  <w:style w:type="character" w:customStyle="1" w:styleId="af8">
    <w:name w:val="コメント内容 (文字)"/>
    <w:basedOn w:val="af6"/>
    <w:link w:val="af7"/>
    <w:uiPriority w:val="99"/>
    <w:semiHidden/>
    <w:rsid w:val="00E44162"/>
    <w:rPr>
      <w:b/>
      <w:bCs/>
    </w:rPr>
  </w:style>
  <w:style w:type="paragraph" w:styleId="af9">
    <w:name w:val="TOC Heading"/>
    <w:basedOn w:val="1"/>
    <w:next w:val="a"/>
    <w:uiPriority w:val="39"/>
    <w:unhideWhenUsed/>
    <w:qFormat/>
    <w:rsid w:val="00B512D5"/>
    <w:pPr>
      <w:keepLines/>
      <w:widowControl/>
      <w:spacing w:before="480" w:line="276" w:lineRule="auto"/>
      <w:jc w:val="left"/>
      <w:outlineLvl w:val="9"/>
    </w:pPr>
    <w:rPr>
      <w:b/>
      <w:bCs/>
      <w:color w:val="365F91" w:themeColor="accent1" w:themeShade="BF"/>
      <w:kern w:val="0"/>
      <w:sz w:val="28"/>
      <w:szCs w:val="28"/>
    </w:rPr>
  </w:style>
  <w:style w:type="paragraph" w:styleId="2">
    <w:name w:val="toc 2"/>
    <w:basedOn w:val="a"/>
    <w:next w:val="a"/>
    <w:autoRedefine/>
    <w:uiPriority w:val="39"/>
    <w:unhideWhenUsed/>
    <w:qFormat/>
    <w:rsid w:val="00B512D5"/>
    <w:pPr>
      <w:widowControl/>
      <w:spacing w:after="100" w:line="276" w:lineRule="auto"/>
      <w:ind w:left="220"/>
      <w:jc w:val="left"/>
    </w:pPr>
    <w:rPr>
      <w:kern w:val="0"/>
      <w:sz w:val="22"/>
    </w:rPr>
  </w:style>
  <w:style w:type="paragraph" w:styleId="11">
    <w:name w:val="toc 1"/>
    <w:basedOn w:val="a"/>
    <w:next w:val="a"/>
    <w:autoRedefine/>
    <w:uiPriority w:val="39"/>
    <w:unhideWhenUsed/>
    <w:qFormat/>
    <w:rsid w:val="005F479B"/>
    <w:pPr>
      <w:widowControl/>
      <w:spacing w:after="100" w:line="0" w:lineRule="atLeast"/>
      <w:jc w:val="left"/>
    </w:pPr>
    <w:rPr>
      <w:rFonts w:ascii="メイリオ" w:eastAsia="メイリオ" w:hAnsi="メイリオ" w:cs="メイリオ"/>
      <w:b/>
      <w:bCs/>
      <w:kern w:val="0"/>
      <w:sz w:val="28"/>
      <w:szCs w:val="28"/>
    </w:rPr>
  </w:style>
  <w:style w:type="paragraph" w:styleId="32">
    <w:name w:val="toc 3"/>
    <w:basedOn w:val="a"/>
    <w:next w:val="a"/>
    <w:autoRedefine/>
    <w:uiPriority w:val="39"/>
    <w:unhideWhenUsed/>
    <w:qFormat/>
    <w:rsid w:val="00382F9C"/>
    <w:pPr>
      <w:widowControl/>
      <w:spacing w:after="100"/>
      <w:jc w:val="left"/>
    </w:pPr>
    <w:rPr>
      <w:kern w:val="0"/>
      <w:sz w:val="22"/>
    </w:rPr>
  </w:style>
  <w:style w:type="paragraph" w:styleId="Web">
    <w:name w:val="Normal (Web)"/>
    <w:basedOn w:val="a"/>
    <w:uiPriority w:val="99"/>
    <w:unhideWhenUsed/>
    <w:rsid w:val="009C3413"/>
    <w:rPr>
      <w:rFonts w:ascii="Times New Roman" w:hAnsi="Times New Roman" w:cs="Times New Roman"/>
      <w:sz w:val="24"/>
      <w:szCs w:val="24"/>
    </w:rPr>
  </w:style>
  <w:style w:type="table" w:styleId="12">
    <w:name w:val="Light Shading Accent 6"/>
    <w:basedOn w:val="a1"/>
    <w:uiPriority w:val="60"/>
    <w:rsid w:val="002F6FB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Accent 5"/>
    <w:basedOn w:val="a1"/>
    <w:uiPriority w:val="60"/>
    <w:rsid w:val="002F6F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41">
    <w:name w:val="表 (オレンジ)  41"/>
    <w:basedOn w:val="a1"/>
    <w:next w:val="40"/>
    <w:uiPriority w:val="63"/>
    <w:rsid w:val="00EB074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a">
    <w:name w:val="Unresolved Mention"/>
    <w:basedOn w:val="a0"/>
    <w:uiPriority w:val="99"/>
    <w:semiHidden/>
    <w:unhideWhenUsed/>
    <w:rsid w:val="0093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056">
      <w:bodyDiv w:val="1"/>
      <w:marLeft w:val="0"/>
      <w:marRight w:val="0"/>
      <w:marTop w:val="0"/>
      <w:marBottom w:val="0"/>
      <w:divBdr>
        <w:top w:val="none" w:sz="0" w:space="0" w:color="auto"/>
        <w:left w:val="none" w:sz="0" w:space="0" w:color="auto"/>
        <w:bottom w:val="none" w:sz="0" w:space="0" w:color="auto"/>
        <w:right w:val="none" w:sz="0" w:space="0" w:color="auto"/>
      </w:divBdr>
    </w:div>
    <w:div w:id="64107929">
      <w:bodyDiv w:val="1"/>
      <w:marLeft w:val="0"/>
      <w:marRight w:val="0"/>
      <w:marTop w:val="0"/>
      <w:marBottom w:val="0"/>
      <w:divBdr>
        <w:top w:val="none" w:sz="0" w:space="0" w:color="auto"/>
        <w:left w:val="none" w:sz="0" w:space="0" w:color="auto"/>
        <w:bottom w:val="none" w:sz="0" w:space="0" w:color="auto"/>
        <w:right w:val="none" w:sz="0" w:space="0" w:color="auto"/>
      </w:divBdr>
    </w:div>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808016712">
          <w:marLeft w:val="240"/>
          <w:marRight w:val="0"/>
          <w:marTop w:val="0"/>
          <w:marBottom w:val="0"/>
          <w:divBdr>
            <w:top w:val="none" w:sz="0" w:space="0" w:color="auto"/>
            <w:left w:val="none" w:sz="0" w:space="0" w:color="auto"/>
            <w:bottom w:val="none" w:sz="0" w:space="0" w:color="auto"/>
            <w:right w:val="none" w:sz="0" w:space="0" w:color="auto"/>
          </w:divBdr>
        </w:div>
        <w:div w:id="1289970723">
          <w:marLeft w:val="240"/>
          <w:marRight w:val="0"/>
          <w:marTop w:val="0"/>
          <w:marBottom w:val="0"/>
          <w:divBdr>
            <w:top w:val="none" w:sz="0" w:space="0" w:color="auto"/>
            <w:left w:val="none" w:sz="0" w:space="0" w:color="auto"/>
            <w:bottom w:val="none" w:sz="0" w:space="0" w:color="auto"/>
            <w:right w:val="none" w:sz="0" w:space="0" w:color="auto"/>
          </w:divBdr>
        </w:div>
      </w:divsChild>
    </w:div>
    <w:div w:id="158273447">
      <w:bodyDiv w:val="1"/>
      <w:marLeft w:val="0"/>
      <w:marRight w:val="0"/>
      <w:marTop w:val="0"/>
      <w:marBottom w:val="0"/>
      <w:divBdr>
        <w:top w:val="none" w:sz="0" w:space="0" w:color="auto"/>
        <w:left w:val="none" w:sz="0" w:space="0" w:color="auto"/>
        <w:bottom w:val="none" w:sz="0" w:space="0" w:color="auto"/>
        <w:right w:val="none" w:sz="0" w:space="0" w:color="auto"/>
      </w:divBdr>
      <w:divsChild>
        <w:div w:id="533079126">
          <w:marLeft w:val="0"/>
          <w:marRight w:val="0"/>
          <w:marTop w:val="0"/>
          <w:marBottom w:val="0"/>
          <w:divBdr>
            <w:top w:val="none" w:sz="0" w:space="0" w:color="auto"/>
            <w:left w:val="none" w:sz="0" w:space="0" w:color="auto"/>
            <w:bottom w:val="none" w:sz="0" w:space="0" w:color="auto"/>
            <w:right w:val="none" w:sz="0" w:space="0" w:color="auto"/>
          </w:divBdr>
          <w:divsChild>
            <w:div w:id="478109967">
              <w:marLeft w:val="0"/>
              <w:marRight w:val="0"/>
              <w:marTop w:val="0"/>
              <w:marBottom w:val="0"/>
              <w:divBdr>
                <w:top w:val="none" w:sz="0" w:space="0" w:color="auto"/>
                <w:left w:val="none" w:sz="0" w:space="0" w:color="auto"/>
                <w:bottom w:val="none" w:sz="0" w:space="0" w:color="auto"/>
                <w:right w:val="none" w:sz="0" w:space="0" w:color="auto"/>
              </w:divBdr>
              <w:divsChild>
                <w:div w:id="319046902">
                  <w:marLeft w:val="0"/>
                  <w:marRight w:val="0"/>
                  <w:marTop w:val="0"/>
                  <w:marBottom w:val="0"/>
                  <w:divBdr>
                    <w:top w:val="none" w:sz="0" w:space="0" w:color="auto"/>
                    <w:left w:val="none" w:sz="0" w:space="0" w:color="auto"/>
                    <w:bottom w:val="none" w:sz="0" w:space="0" w:color="auto"/>
                    <w:right w:val="none" w:sz="0" w:space="0" w:color="auto"/>
                  </w:divBdr>
                  <w:divsChild>
                    <w:div w:id="1808206312">
                      <w:marLeft w:val="0"/>
                      <w:marRight w:val="0"/>
                      <w:marTop w:val="0"/>
                      <w:marBottom w:val="300"/>
                      <w:divBdr>
                        <w:top w:val="none" w:sz="0" w:space="0" w:color="auto"/>
                        <w:left w:val="none" w:sz="0" w:space="0" w:color="auto"/>
                        <w:bottom w:val="none" w:sz="0" w:space="0" w:color="auto"/>
                        <w:right w:val="none" w:sz="0" w:space="0" w:color="auto"/>
                      </w:divBdr>
                      <w:divsChild>
                        <w:div w:id="686564657">
                          <w:marLeft w:val="0"/>
                          <w:marRight w:val="0"/>
                          <w:marTop w:val="0"/>
                          <w:marBottom w:val="0"/>
                          <w:divBdr>
                            <w:top w:val="none" w:sz="0" w:space="0" w:color="auto"/>
                            <w:left w:val="none" w:sz="0" w:space="0" w:color="auto"/>
                            <w:bottom w:val="none" w:sz="0" w:space="0" w:color="auto"/>
                            <w:right w:val="none" w:sz="0" w:space="0" w:color="auto"/>
                          </w:divBdr>
                          <w:divsChild>
                            <w:div w:id="1463376773">
                              <w:marLeft w:val="0"/>
                              <w:marRight w:val="0"/>
                              <w:marTop w:val="0"/>
                              <w:marBottom w:val="0"/>
                              <w:divBdr>
                                <w:top w:val="none" w:sz="0" w:space="0" w:color="auto"/>
                                <w:left w:val="none" w:sz="0" w:space="0" w:color="auto"/>
                                <w:bottom w:val="none" w:sz="0" w:space="0" w:color="auto"/>
                                <w:right w:val="none" w:sz="0" w:space="0" w:color="auto"/>
                              </w:divBdr>
                              <w:divsChild>
                                <w:div w:id="1968198661">
                                  <w:marLeft w:val="0"/>
                                  <w:marRight w:val="0"/>
                                  <w:marTop w:val="0"/>
                                  <w:marBottom w:val="0"/>
                                  <w:divBdr>
                                    <w:top w:val="none" w:sz="0" w:space="0" w:color="auto"/>
                                    <w:left w:val="none" w:sz="0" w:space="0" w:color="auto"/>
                                    <w:bottom w:val="none" w:sz="0" w:space="0" w:color="auto"/>
                                    <w:right w:val="none" w:sz="0" w:space="0" w:color="auto"/>
                                  </w:divBdr>
                                  <w:divsChild>
                                    <w:div w:id="194080779">
                                      <w:marLeft w:val="240"/>
                                      <w:marRight w:val="0"/>
                                      <w:marTop w:val="0"/>
                                      <w:marBottom w:val="0"/>
                                      <w:divBdr>
                                        <w:top w:val="none" w:sz="0" w:space="0" w:color="auto"/>
                                        <w:left w:val="none" w:sz="0" w:space="0" w:color="auto"/>
                                        <w:bottom w:val="none" w:sz="0" w:space="0" w:color="auto"/>
                                        <w:right w:val="none" w:sz="0" w:space="0" w:color="auto"/>
                                      </w:divBdr>
                                      <w:divsChild>
                                        <w:div w:id="791554698">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293193">
      <w:bodyDiv w:val="1"/>
      <w:marLeft w:val="0"/>
      <w:marRight w:val="0"/>
      <w:marTop w:val="0"/>
      <w:marBottom w:val="0"/>
      <w:divBdr>
        <w:top w:val="none" w:sz="0" w:space="0" w:color="auto"/>
        <w:left w:val="none" w:sz="0" w:space="0" w:color="auto"/>
        <w:bottom w:val="none" w:sz="0" w:space="0" w:color="auto"/>
        <w:right w:val="none" w:sz="0" w:space="0" w:color="auto"/>
      </w:divBdr>
      <w:divsChild>
        <w:div w:id="1238325758">
          <w:marLeft w:val="0"/>
          <w:marRight w:val="0"/>
          <w:marTop w:val="0"/>
          <w:marBottom w:val="0"/>
          <w:divBdr>
            <w:top w:val="none" w:sz="0" w:space="0" w:color="auto"/>
            <w:left w:val="none" w:sz="0" w:space="0" w:color="auto"/>
            <w:bottom w:val="none" w:sz="0" w:space="0" w:color="auto"/>
            <w:right w:val="none" w:sz="0" w:space="0" w:color="auto"/>
          </w:divBdr>
          <w:divsChild>
            <w:div w:id="592132415">
              <w:marLeft w:val="0"/>
              <w:marRight w:val="0"/>
              <w:marTop w:val="0"/>
              <w:marBottom w:val="0"/>
              <w:divBdr>
                <w:top w:val="none" w:sz="0" w:space="0" w:color="auto"/>
                <w:left w:val="none" w:sz="0" w:space="0" w:color="auto"/>
                <w:bottom w:val="none" w:sz="0" w:space="0" w:color="auto"/>
                <w:right w:val="none" w:sz="0" w:space="0" w:color="auto"/>
              </w:divBdr>
              <w:divsChild>
                <w:div w:id="20894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741">
      <w:bodyDiv w:val="1"/>
      <w:marLeft w:val="0"/>
      <w:marRight w:val="0"/>
      <w:marTop w:val="0"/>
      <w:marBottom w:val="0"/>
      <w:divBdr>
        <w:top w:val="none" w:sz="0" w:space="0" w:color="auto"/>
        <w:left w:val="none" w:sz="0" w:space="0" w:color="auto"/>
        <w:bottom w:val="none" w:sz="0" w:space="0" w:color="auto"/>
        <w:right w:val="none" w:sz="0" w:space="0" w:color="auto"/>
      </w:divBdr>
    </w:div>
    <w:div w:id="240145240">
      <w:bodyDiv w:val="1"/>
      <w:marLeft w:val="0"/>
      <w:marRight w:val="0"/>
      <w:marTop w:val="0"/>
      <w:marBottom w:val="0"/>
      <w:divBdr>
        <w:top w:val="none" w:sz="0" w:space="0" w:color="auto"/>
        <w:left w:val="none" w:sz="0" w:space="0" w:color="auto"/>
        <w:bottom w:val="none" w:sz="0" w:space="0" w:color="auto"/>
        <w:right w:val="none" w:sz="0" w:space="0" w:color="auto"/>
      </w:divBdr>
    </w:div>
    <w:div w:id="299459416">
      <w:bodyDiv w:val="1"/>
      <w:marLeft w:val="0"/>
      <w:marRight w:val="0"/>
      <w:marTop w:val="0"/>
      <w:marBottom w:val="0"/>
      <w:divBdr>
        <w:top w:val="none" w:sz="0" w:space="0" w:color="auto"/>
        <w:left w:val="none" w:sz="0" w:space="0" w:color="auto"/>
        <w:bottom w:val="none" w:sz="0" w:space="0" w:color="auto"/>
        <w:right w:val="none" w:sz="0" w:space="0" w:color="auto"/>
      </w:divBdr>
    </w:div>
    <w:div w:id="301161831">
      <w:bodyDiv w:val="1"/>
      <w:marLeft w:val="0"/>
      <w:marRight w:val="0"/>
      <w:marTop w:val="0"/>
      <w:marBottom w:val="0"/>
      <w:divBdr>
        <w:top w:val="none" w:sz="0" w:space="0" w:color="auto"/>
        <w:left w:val="none" w:sz="0" w:space="0" w:color="auto"/>
        <w:bottom w:val="none" w:sz="0" w:space="0" w:color="auto"/>
        <w:right w:val="none" w:sz="0" w:space="0" w:color="auto"/>
      </w:divBdr>
    </w:div>
    <w:div w:id="307638172">
      <w:bodyDiv w:val="1"/>
      <w:marLeft w:val="0"/>
      <w:marRight w:val="0"/>
      <w:marTop w:val="0"/>
      <w:marBottom w:val="0"/>
      <w:divBdr>
        <w:top w:val="none" w:sz="0" w:space="0" w:color="auto"/>
        <w:left w:val="none" w:sz="0" w:space="0" w:color="auto"/>
        <w:bottom w:val="none" w:sz="0" w:space="0" w:color="auto"/>
        <w:right w:val="none" w:sz="0" w:space="0" w:color="auto"/>
      </w:divBdr>
    </w:div>
    <w:div w:id="323582614">
      <w:bodyDiv w:val="1"/>
      <w:marLeft w:val="0"/>
      <w:marRight w:val="0"/>
      <w:marTop w:val="0"/>
      <w:marBottom w:val="0"/>
      <w:divBdr>
        <w:top w:val="none" w:sz="0" w:space="0" w:color="auto"/>
        <w:left w:val="none" w:sz="0" w:space="0" w:color="auto"/>
        <w:bottom w:val="none" w:sz="0" w:space="0" w:color="auto"/>
        <w:right w:val="none" w:sz="0" w:space="0" w:color="auto"/>
      </w:divBdr>
      <w:divsChild>
        <w:div w:id="1552691017">
          <w:marLeft w:val="0"/>
          <w:marRight w:val="0"/>
          <w:marTop w:val="0"/>
          <w:marBottom w:val="0"/>
          <w:divBdr>
            <w:top w:val="none" w:sz="0" w:space="0" w:color="auto"/>
            <w:left w:val="none" w:sz="0" w:space="0" w:color="auto"/>
            <w:bottom w:val="none" w:sz="0" w:space="0" w:color="auto"/>
            <w:right w:val="none" w:sz="0" w:space="0" w:color="auto"/>
          </w:divBdr>
          <w:divsChild>
            <w:div w:id="634144635">
              <w:marLeft w:val="0"/>
              <w:marRight w:val="0"/>
              <w:marTop w:val="0"/>
              <w:marBottom w:val="0"/>
              <w:divBdr>
                <w:top w:val="none" w:sz="0" w:space="0" w:color="auto"/>
                <w:left w:val="none" w:sz="0" w:space="0" w:color="auto"/>
                <w:bottom w:val="none" w:sz="0" w:space="0" w:color="auto"/>
                <w:right w:val="none" w:sz="0" w:space="0" w:color="auto"/>
              </w:divBdr>
              <w:divsChild>
                <w:div w:id="873467235">
                  <w:marLeft w:val="0"/>
                  <w:marRight w:val="0"/>
                  <w:marTop w:val="0"/>
                  <w:marBottom w:val="0"/>
                  <w:divBdr>
                    <w:top w:val="none" w:sz="0" w:space="0" w:color="auto"/>
                    <w:left w:val="none" w:sz="0" w:space="0" w:color="auto"/>
                    <w:bottom w:val="none" w:sz="0" w:space="0" w:color="auto"/>
                    <w:right w:val="none" w:sz="0" w:space="0" w:color="auto"/>
                  </w:divBdr>
                  <w:divsChild>
                    <w:div w:id="1330449870">
                      <w:marLeft w:val="0"/>
                      <w:marRight w:val="0"/>
                      <w:marTop w:val="0"/>
                      <w:marBottom w:val="300"/>
                      <w:divBdr>
                        <w:top w:val="none" w:sz="0" w:space="0" w:color="auto"/>
                        <w:left w:val="none" w:sz="0" w:space="0" w:color="auto"/>
                        <w:bottom w:val="none" w:sz="0" w:space="0" w:color="auto"/>
                        <w:right w:val="none" w:sz="0" w:space="0" w:color="auto"/>
                      </w:divBdr>
                      <w:divsChild>
                        <w:div w:id="205683249">
                          <w:marLeft w:val="0"/>
                          <w:marRight w:val="0"/>
                          <w:marTop w:val="0"/>
                          <w:marBottom w:val="0"/>
                          <w:divBdr>
                            <w:top w:val="none" w:sz="0" w:space="0" w:color="auto"/>
                            <w:left w:val="none" w:sz="0" w:space="0" w:color="auto"/>
                            <w:bottom w:val="none" w:sz="0" w:space="0" w:color="auto"/>
                            <w:right w:val="none" w:sz="0" w:space="0" w:color="auto"/>
                          </w:divBdr>
                          <w:divsChild>
                            <w:div w:id="1632205890">
                              <w:marLeft w:val="0"/>
                              <w:marRight w:val="0"/>
                              <w:marTop w:val="0"/>
                              <w:marBottom w:val="0"/>
                              <w:divBdr>
                                <w:top w:val="none" w:sz="0" w:space="0" w:color="auto"/>
                                <w:left w:val="none" w:sz="0" w:space="0" w:color="auto"/>
                                <w:bottom w:val="none" w:sz="0" w:space="0" w:color="auto"/>
                                <w:right w:val="none" w:sz="0" w:space="0" w:color="auto"/>
                              </w:divBdr>
                              <w:divsChild>
                                <w:div w:id="1344089053">
                                  <w:marLeft w:val="0"/>
                                  <w:marRight w:val="0"/>
                                  <w:marTop w:val="0"/>
                                  <w:marBottom w:val="0"/>
                                  <w:divBdr>
                                    <w:top w:val="none" w:sz="0" w:space="0" w:color="auto"/>
                                    <w:left w:val="none" w:sz="0" w:space="0" w:color="auto"/>
                                    <w:bottom w:val="none" w:sz="0" w:space="0" w:color="auto"/>
                                    <w:right w:val="none" w:sz="0" w:space="0" w:color="auto"/>
                                  </w:divBdr>
                                  <w:divsChild>
                                    <w:div w:id="89281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429000">
      <w:bodyDiv w:val="1"/>
      <w:marLeft w:val="0"/>
      <w:marRight w:val="0"/>
      <w:marTop w:val="0"/>
      <w:marBottom w:val="0"/>
      <w:divBdr>
        <w:top w:val="none" w:sz="0" w:space="0" w:color="auto"/>
        <w:left w:val="none" w:sz="0" w:space="0" w:color="auto"/>
        <w:bottom w:val="none" w:sz="0" w:space="0" w:color="auto"/>
        <w:right w:val="none" w:sz="0" w:space="0" w:color="auto"/>
      </w:divBdr>
      <w:divsChild>
        <w:div w:id="2034645226">
          <w:marLeft w:val="0"/>
          <w:marRight w:val="0"/>
          <w:marTop w:val="0"/>
          <w:marBottom w:val="0"/>
          <w:divBdr>
            <w:top w:val="none" w:sz="0" w:space="0" w:color="auto"/>
            <w:left w:val="none" w:sz="0" w:space="0" w:color="auto"/>
            <w:bottom w:val="none" w:sz="0" w:space="0" w:color="auto"/>
            <w:right w:val="none" w:sz="0" w:space="0" w:color="auto"/>
          </w:divBdr>
          <w:divsChild>
            <w:div w:id="57750812">
              <w:marLeft w:val="0"/>
              <w:marRight w:val="0"/>
              <w:marTop w:val="0"/>
              <w:marBottom w:val="0"/>
              <w:divBdr>
                <w:top w:val="none" w:sz="0" w:space="0" w:color="auto"/>
                <w:left w:val="none" w:sz="0" w:space="0" w:color="auto"/>
                <w:bottom w:val="none" w:sz="0" w:space="0" w:color="auto"/>
                <w:right w:val="none" w:sz="0" w:space="0" w:color="auto"/>
              </w:divBdr>
              <w:divsChild>
                <w:div w:id="1552303039">
                  <w:marLeft w:val="0"/>
                  <w:marRight w:val="0"/>
                  <w:marTop w:val="0"/>
                  <w:marBottom w:val="0"/>
                  <w:divBdr>
                    <w:top w:val="none" w:sz="0" w:space="0" w:color="auto"/>
                    <w:left w:val="none" w:sz="0" w:space="0" w:color="auto"/>
                    <w:bottom w:val="none" w:sz="0" w:space="0" w:color="auto"/>
                    <w:right w:val="none" w:sz="0" w:space="0" w:color="auto"/>
                  </w:divBdr>
                  <w:divsChild>
                    <w:div w:id="963118970">
                      <w:marLeft w:val="0"/>
                      <w:marRight w:val="0"/>
                      <w:marTop w:val="0"/>
                      <w:marBottom w:val="300"/>
                      <w:divBdr>
                        <w:top w:val="none" w:sz="0" w:space="0" w:color="auto"/>
                        <w:left w:val="none" w:sz="0" w:space="0" w:color="auto"/>
                        <w:bottom w:val="none" w:sz="0" w:space="0" w:color="auto"/>
                        <w:right w:val="none" w:sz="0" w:space="0" w:color="auto"/>
                      </w:divBdr>
                      <w:divsChild>
                        <w:div w:id="1642225275">
                          <w:marLeft w:val="0"/>
                          <w:marRight w:val="0"/>
                          <w:marTop w:val="0"/>
                          <w:marBottom w:val="0"/>
                          <w:divBdr>
                            <w:top w:val="none" w:sz="0" w:space="0" w:color="auto"/>
                            <w:left w:val="none" w:sz="0" w:space="0" w:color="auto"/>
                            <w:bottom w:val="none" w:sz="0" w:space="0" w:color="auto"/>
                            <w:right w:val="none" w:sz="0" w:space="0" w:color="auto"/>
                          </w:divBdr>
                          <w:divsChild>
                            <w:div w:id="1971789291">
                              <w:marLeft w:val="0"/>
                              <w:marRight w:val="0"/>
                              <w:marTop w:val="0"/>
                              <w:marBottom w:val="0"/>
                              <w:divBdr>
                                <w:top w:val="none" w:sz="0" w:space="0" w:color="auto"/>
                                <w:left w:val="none" w:sz="0" w:space="0" w:color="auto"/>
                                <w:bottom w:val="none" w:sz="0" w:space="0" w:color="auto"/>
                                <w:right w:val="none" w:sz="0" w:space="0" w:color="auto"/>
                              </w:divBdr>
                              <w:divsChild>
                                <w:div w:id="763300961">
                                  <w:marLeft w:val="0"/>
                                  <w:marRight w:val="0"/>
                                  <w:marTop w:val="0"/>
                                  <w:marBottom w:val="0"/>
                                  <w:divBdr>
                                    <w:top w:val="none" w:sz="0" w:space="0" w:color="auto"/>
                                    <w:left w:val="none" w:sz="0" w:space="0" w:color="auto"/>
                                    <w:bottom w:val="none" w:sz="0" w:space="0" w:color="auto"/>
                                    <w:right w:val="none" w:sz="0" w:space="0" w:color="auto"/>
                                  </w:divBdr>
                                  <w:divsChild>
                                    <w:div w:id="1048071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044794">
      <w:bodyDiv w:val="1"/>
      <w:marLeft w:val="0"/>
      <w:marRight w:val="0"/>
      <w:marTop w:val="0"/>
      <w:marBottom w:val="0"/>
      <w:divBdr>
        <w:top w:val="none" w:sz="0" w:space="0" w:color="auto"/>
        <w:left w:val="none" w:sz="0" w:space="0" w:color="auto"/>
        <w:bottom w:val="none" w:sz="0" w:space="0" w:color="auto"/>
        <w:right w:val="none" w:sz="0" w:space="0" w:color="auto"/>
      </w:divBdr>
    </w:div>
    <w:div w:id="432670248">
      <w:bodyDiv w:val="1"/>
      <w:marLeft w:val="0"/>
      <w:marRight w:val="0"/>
      <w:marTop w:val="0"/>
      <w:marBottom w:val="0"/>
      <w:divBdr>
        <w:top w:val="none" w:sz="0" w:space="0" w:color="auto"/>
        <w:left w:val="none" w:sz="0" w:space="0" w:color="auto"/>
        <w:bottom w:val="none" w:sz="0" w:space="0" w:color="auto"/>
        <w:right w:val="none" w:sz="0" w:space="0" w:color="auto"/>
      </w:divBdr>
    </w:div>
    <w:div w:id="449862720">
      <w:bodyDiv w:val="1"/>
      <w:marLeft w:val="0"/>
      <w:marRight w:val="0"/>
      <w:marTop w:val="0"/>
      <w:marBottom w:val="0"/>
      <w:divBdr>
        <w:top w:val="none" w:sz="0" w:space="0" w:color="auto"/>
        <w:left w:val="none" w:sz="0" w:space="0" w:color="auto"/>
        <w:bottom w:val="none" w:sz="0" w:space="0" w:color="auto"/>
        <w:right w:val="none" w:sz="0" w:space="0" w:color="auto"/>
      </w:divBdr>
      <w:divsChild>
        <w:div w:id="1254976714">
          <w:marLeft w:val="0"/>
          <w:marRight w:val="0"/>
          <w:marTop w:val="0"/>
          <w:marBottom w:val="0"/>
          <w:divBdr>
            <w:top w:val="none" w:sz="0" w:space="0" w:color="auto"/>
            <w:left w:val="none" w:sz="0" w:space="0" w:color="auto"/>
            <w:bottom w:val="none" w:sz="0" w:space="0" w:color="auto"/>
            <w:right w:val="none" w:sz="0" w:space="0" w:color="auto"/>
          </w:divBdr>
          <w:divsChild>
            <w:div w:id="2132239636">
              <w:marLeft w:val="0"/>
              <w:marRight w:val="0"/>
              <w:marTop w:val="0"/>
              <w:marBottom w:val="0"/>
              <w:divBdr>
                <w:top w:val="none" w:sz="0" w:space="0" w:color="auto"/>
                <w:left w:val="none" w:sz="0" w:space="0" w:color="auto"/>
                <w:bottom w:val="none" w:sz="0" w:space="0" w:color="auto"/>
                <w:right w:val="none" w:sz="0" w:space="0" w:color="auto"/>
              </w:divBdr>
              <w:divsChild>
                <w:div w:id="1875264436">
                  <w:marLeft w:val="0"/>
                  <w:marRight w:val="0"/>
                  <w:marTop w:val="0"/>
                  <w:marBottom w:val="0"/>
                  <w:divBdr>
                    <w:top w:val="none" w:sz="0" w:space="0" w:color="auto"/>
                    <w:left w:val="none" w:sz="0" w:space="0" w:color="auto"/>
                    <w:bottom w:val="none" w:sz="0" w:space="0" w:color="auto"/>
                    <w:right w:val="none" w:sz="0" w:space="0" w:color="auto"/>
                  </w:divBdr>
                  <w:divsChild>
                    <w:div w:id="787045032">
                      <w:marLeft w:val="240"/>
                      <w:marRight w:val="0"/>
                      <w:marTop w:val="0"/>
                      <w:marBottom w:val="0"/>
                      <w:divBdr>
                        <w:top w:val="none" w:sz="0" w:space="0" w:color="auto"/>
                        <w:left w:val="none" w:sz="0" w:space="0" w:color="auto"/>
                        <w:bottom w:val="none" w:sz="0" w:space="0" w:color="auto"/>
                        <w:right w:val="none" w:sz="0" w:space="0" w:color="auto"/>
                      </w:divBdr>
                    </w:div>
                    <w:div w:id="15849498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774345">
      <w:bodyDiv w:val="1"/>
      <w:marLeft w:val="0"/>
      <w:marRight w:val="0"/>
      <w:marTop w:val="0"/>
      <w:marBottom w:val="0"/>
      <w:divBdr>
        <w:top w:val="none" w:sz="0" w:space="0" w:color="auto"/>
        <w:left w:val="none" w:sz="0" w:space="0" w:color="auto"/>
        <w:bottom w:val="none" w:sz="0" w:space="0" w:color="auto"/>
        <w:right w:val="none" w:sz="0" w:space="0" w:color="auto"/>
      </w:divBdr>
    </w:div>
    <w:div w:id="680280973">
      <w:bodyDiv w:val="1"/>
      <w:marLeft w:val="0"/>
      <w:marRight w:val="0"/>
      <w:marTop w:val="0"/>
      <w:marBottom w:val="0"/>
      <w:divBdr>
        <w:top w:val="none" w:sz="0" w:space="0" w:color="auto"/>
        <w:left w:val="none" w:sz="0" w:space="0" w:color="auto"/>
        <w:bottom w:val="none" w:sz="0" w:space="0" w:color="auto"/>
        <w:right w:val="none" w:sz="0" w:space="0" w:color="auto"/>
      </w:divBdr>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45691519">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29916672">
      <w:bodyDiv w:val="1"/>
      <w:marLeft w:val="0"/>
      <w:marRight w:val="0"/>
      <w:marTop w:val="0"/>
      <w:marBottom w:val="0"/>
      <w:divBdr>
        <w:top w:val="none" w:sz="0" w:space="0" w:color="auto"/>
        <w:left w:val="none" w:sz="0" w:space="0" w:color="auto"/>
        <w:bottom w:val="none" w:sz="0" w:space="0" w:color="auto"/>
        <w:right w:val="none" w:sz="0" w:space="0" w:color="auto"/>
      </w:divBdr>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86463522">
          <w:marLeft w:val="240"/>
          <w:marRight w:val="0"/>
          <w:marTop w:val="0"/>
          <w:marBottom w:val="0"/>
          <w:divBdr>
            <w:top w:val="none" w:sz="0" w:space="0" w:color="auto"/>
            <w:left w:val="none" w:sz="0" w:space="0" w:color="auto"/>
            <w:bottom w:val="none" w:sz="0" w:space="0" w:color="auto"/>
            <w:right w:val="none" w:sz="0" w:space="0" w:color="auto"/>
          </w:divBdr>
        </w:div>
        <w:div w:id="2013294169">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1035082919">
          <w:marLeft w:val="240"/>
          <w:marRight w:val="0"/>
          <w:marTop w:val="0"/>
          <w:marBottom w:val="0"/>
          <w:divBdr>
            <w:top w:val="none" w:sz="0" w:space="0" w:color="auto"/>
            <w:left w:val="none" w:sz="0" w:space="0" w:color="auto"/>
            <w:bottom w:val="none" w:sz="0" w:space="0" w:color="auto"/>
            <w:right w:val="none" w:sz="0" w:space="0" w:color="auto"/>
          </w:divBdr>
        </w:div>
        <w:div w:id="2005011468">
          <w:marLeft w:val="240"/>
          <w:marRight w:val="0"/>
          <w:marTop w:val="0"/>
          <w:marBottom w:val="0"/>
          <w:divBdr>
            <w:top w:val="none" w:sz="0" w:space="0" w:color="auto"/>
            <w:left w:val="none" w:sz="0" w:space="0" w:color="auto"/>
            <w:bottom w:val="none" w:sz="0" w:space="0" w:color="auto"/>
            <w:right w:val="none" w:sz="0" w:space="0" w:color="auto"/>
          </w:divBdr>
        </w:div>
      </w:divsChild>
    </w:div>
    <w:div w:id="1239242714">
      <w:bodyDiv w:val="1"/>
      <w:marLeft w:val="0"/>
      <w:marRight w:val="0"/>
      <w:marTop w:val="0"/>
      <w:marBottom w:val="0"/>
      <w:divBdr>
        <w:top w:val="none" w:sz="0" w:space="0" w:color="auto"/>
        <w:left w:val="none" w:sz="0" w:space="0" w:color="auto"/>
        <w:bottom w:val="none" w:sz="0" w:space="0" w:color="auto"/>
        <w:right w:val="none" w:sz="0" w:space="0" w:color="auto"/>
      </w:divBdr>
    </w:div>
    <w:div w:id="1256748999">
      <w:bodyDiv w:val="1"/>
      <w:marLeft w:val="0"/>
      <w:marRight w:val="0"/>
      <w:marTop w:val="0"/>
      <w:marBottom w:val="0"/>
      <w:divBdr>
        <w:top w:val="none" w:sz="0" w:space="0" w:color="auto"/>
        <w:left w:val="none" w:sz="0" w:space="0" w:color="auto"/>
        <w:bottom w:val="none" w:sz="0" w:space="0" w:color="auto"/>
        <w:right w:val="none" w:sz="0" w:space="0" w:color="auto"/>
      </w:divBdr>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953480">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568029036">
      <w:bodyDiv w:val="1"/>
      <w:marLeft w:val="0"/>
      <w:marRight w:val="0"/>
      <w:marTop w:val="0"/>
      <w:marBottom w:val="0"/>
      <w:divBdr>
        <w:top w:val="none" w:sz="0" w:space="0" w:color="auto"/>
        <w:left w:val="none" w:sz="0" w:space="0" w:color="auto"/>
        <w:bottom w:val="none" w:sz="0" w:space="0" w:color="auto"/>
        <w:right w:val="none" w:sz="0" w:space="0" w:color="auto"/>
      </w:divBdr>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277716566">
          <w:marLeft w:val="240"/>
          <w:marRight w:val="0"/>
          <w:marTop w:val="0"/>
          <w:marBottom w:val="0"/>
          <w:divBdr>
            <w:top w:val="none" w:sz="0" w:space="0" w:color="auto"/>
            <w:left w:val="none" w:sz="0" w:space="0" w:color="auto"/>
            <w:bottom w:val="none" w:sz="0" w:space="0" w:color="auto"/>
            <w:right w:val="none" w:sz="0" w:space="0" w:color="auto"/>
          </w:divBdr>
        </w:div>
        <w:div w:id="1568959364">
          <w:marLeft w:val="240"/>
          <w:marRight w:val="0"/>
          <w:marTop w:val="0"/>
          <w:marBottom w:val="0"/>
          <w:divBdr>
            <w:top w:val="none" w:sz="0" w:space="0" w:color="auto"/>
            <w:left w:val="none" w:sz="0" w:space="0" w:color="auto"/>
            <w:bottom w:val="none" w:sz="0" w:space="0" w:color="auto"/>
            <w:right w:val="none" w:sz="0" w:space="0" w:color="auto"/>
          </w:divBdr>
        </w:div>
      </w:divsChild>
    </w:div>
    <w:div w:id="1870294685">
      <w:bodyDiv w:val="1"/>
      <w:marLeft w:val="0"/>
      <w:marRight w:val="0"/>
      <w:marTop w:val="0"/>
      <w:marBottom w:val="0"/>
      <w:divBdr>
        <w:top w:val="none" w:sz="0" w:space="0" w:color="auto"/>
        <w:left w:val="none" w:sz="0" w:space="0" w:color="auto"/>
        <w:bottom w:val="none" w:sz="0" w:space="0" w:color="auto"/>
        <w:right w:val="none" w:sz="0" w:space="0" w:color="auto"/>
      </w:divBdr>
    </w:div>
    <w:div w:id="1927373772">
      <w:bodyDiv w:val="1"/>
      <w:marLeft w:val="0"/>
      <w:marRight w:val="0"/>
      <w:marTop w:val="0"/>
      <w:marBottom w:val="0"/>
      <w:divBdr>
        <w:top w:val="none" w:sz="0" w:space="0" w:color="auto"/>
        <w:left w:val="none" w:sz="0" w:space="0" w:color="auto"/>
        <w:bottom w:val="none" w:sz="0" w:space="0" w:color="auto"/>
        <w:right w:val="none" w:sz="0" w:space="0" w:color="auto"/>
      </w:divBdr>
    </w:div>
    <w:div w:id="1933657067">
      <w:bodyDiv w:val="1"/>
      <w:marLeft w:val="0"/>
      <w:marRight w:val="0"/>
      <w:marTop w:val="0"/>
      <w:marBottom w:val="0"/>
      <w:divBdr>
        <w:top w:val="none" w:sz="0" w:space="0" w:color="auto"/>
        <w:left w:val="none" w:sz="0" w:space="0" w:color="auto"/>
        <w:bottom w:val="none" w:sz="0" w:space="0" w:color="auto"/>
        <w:right w:val="none" w:sz="0" w:space="0" w:color="auto"/>
      </w:divBdr>
    </w:div>
    <w:div w:id="1934387612">
      <w:bodyDiv w:val="1"/>
      <w:marLeft w:val="0"/>
      <w:marRight w:val="0"/>
      <w:marTop w:val="0"/>
      <w:marBottom w:val="0"/>
      <w:divBdr>
        <w:top w:val="none" w:sz="0" w:space="0" w:color="auto"/>
        <w:left w:val="none" w:sz="0" w:space="0" w:color="auto"/>
        <w:bottom w:val="none" w:sz="0" w:space="0" w:color="auto"/>
        <w:right w:val="none" w:sz="0" w:space="0" w:color="auto"/>
      </w:divBdr>
      <w:divsChild>
        <w:div w:id="36244497">
          <w:marLeft w:val="0"/>
          <w:marRight w:val="0"/>
          <w:marTop w:val="0"/>
          <w:marBottom w:val="0"/>
          <w:divBdr>
            <w:top w:val="none" w:sz="0" w:space="0" w:color="auto"/>
            <w:left w:val="none" w:sz="0" w:space="0" w:color="auto"/>
            <w:bottom w:val="none" w:sz="0" w:space="0" w:color="auto"/>
            <w:right w:val="none" w:sz="0" w:space="0" w:color="auto"/>
          </w:divBdr>
          <w:divsChild>
            <w:div w:id="1124496015">
              <w:marLeft w:val="0"/>
              <w:marRight w:val="0"/>
              <w:marTop w:val="0"/>
              <w:marBottom w:val="0"/>
              <w:divBdr>
                <w:top w:val="none" w:sz="0" w:space="0" w:color="auto"/>
                <w:left w:val="none" w:sz="0" w:space="0" w:color="auto"/>
                <w:bottom w:val="none" w:sz="0" w:space="0" w:color="auto"/>
                <w:right w:val="none" w:sz="0" w:space="0" w:color="auto"/>
              </w:divBdr>
              <w:divsChild>
                <w:div w:id="422189703">
                  <w:marLeft w:val="0"/>
                  <w:marRight w:val="0"/>
                  <w:marTop w:val="0"/>
                  <w:marBottom w:val="0"/>
                  <w:divBdr>
                    <w:top w:val="none" w:sz="0" w:space="0" w:color="auto"/>
                    <w:left w:val="none" w:sz="0" w:space="0" w:color="auto"/>
                    <w:bottom w:val="none" w:sz="0" w:space="0" w:color="auto"/>
                    <w:right w:val="none" w:sz="0" w:space="0" w:color="auto"/>
                  </w:divBdr>
                  <w:divsChild>
                    <w:div w:id="1998679632">
                      <w:marLeft w:val="0"/>
                      <w:marRight w:val="0"/>
                      <w:marTop w:val="0"/>
                      <w:marBottom w:val="300"/>
                      <w:divBdr>
                        <w:top w:val="none" w:sz="0" w:space="0" w:color="auto"/>
                        <w:left w:val="none" w:sz="0" w:space="0" w:color="auto"/>
                        <w:bottom w:val="none" w:sz="0" w:space="0" w:color="auto"/>
                        <w:right w:val="none" w:sz="0" w:space="0" w:color="auto"/>
                      </w:divBdr>
                      <w:divsChild>
                        <w:div w:id="1602058892">
                          <w:marLeft w:val="0"/>
                          <w:marRight w:val="0"/>
                          <w:marTop w:val="0"/>
                          <w:marBottom w:val="0"/>
                          <w:divBdr>
                            <w:top w:val="none" w:sz="0" w:space="0" w:color="auto"/>
                            <w:left w:val="none" w:sz="0" w:space="0" w:color="auto"/>
                            <w:bottom w:val="none" w:sz="0" w:space="0" w:color="auto"/>
                            <w:right w:val="none" w:sz="0" w:space="0" w:color="auto"/>
                          </w:divBdr>
                          <w:divsChild>
                            <w:div w:id="995454349">
                              <w:marLeft w:val="0"/>
                              <w:marRight w:val="0"/>
                              <w:marTop w:val="0"/>
                              <w:marBottom w:val="0"/>
                              <w:divBdr>
                                <w:top w:val="none" w:sz="0" w:space="0" w:color="auto"/>
                                <w:left w:val="none" w:sz="0" w:space="0" w:color="auto"/>
                                <w:bottom w:val="none" w:sz="0" w:space="0" w:color="auto"/>
                                <w:right w:val="none" w:sz="0" w:space="0" w:color="auto"/>
                              </w:divBdr>
                              <w:divsChild>
                                <w:div w:id="535698155">
                                  <w:marLeft w:val="0"/>
                                  <w:marRight w:val="0"/>
                                  <w:marTop w:val="0"/>
                                  <w:marBottom w:val="0"/>
                                  <w:divBdr>
                                    <w:top w:val="none" w:sz="0" w:space="0" w:color="auto"/>
                                    <w:left w:val="none" w:sz="0" w:space="0" w:color="auto"/>
                                    <w:bottom w:val="none" w:sz="0" w:space="0" w:color="auto"/>
                                    <w:right w:val="none" w:sz="0" w:space="0" w:color="auto"/>
                                  </w:divBdr>
                                  <w:divsChild>
                                    <w:div w:id="882905520">
                                      <w:marLeft w:val="240"/>
                                      <w:marRight w:val="0"/>
                                      <w:marTop w:val="0"/>
                                      <w:marBottom w:val="0"/>
                                      <w:divBdr>
                                        <w:top w:val="none" w:sz="0" w:space="0" w:color="auto"/>
                                        <w:left w:val="none" w:sz="0" w:space="0" w:color="auto"/>
                                        <w:bottom w:val="none" w:sz="0" w:space="0" w:color="auto"/>
                                        <w:right w:val="none" w:sz="0" w:space="0" w:color="auto"/>
                                      </w:divBdr>
                                      <w:divsChild>
                                        <w:div w:id="2114276642">
                                          <w:marLeft w:val="3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8953636">
      <w:bodyDiv w:val="1"/>
      <w:marLeft w:val="0"/>
      <w:marRight w:val="0"/>
      <w:marTop w:val="0"/>
      <w:marBottom w:val="0"/>
      <w:divBdr>
        <w:top w:val="none" w:sz="0" w:space="0" w:color="auto"/>
        <w:left w:val="none" w:sz="0" w:space="0" w:color="auto"/>
        <w:bottom w:val="none" w:sz="0" w:space="0" w:color="auto"/>
        <w:right w:val="none" w:sz="0" w:space="0" w:color="auto"/>
      </w:divBdr>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114227">
      <w:bodyDiv w:val="1"/>
      <w:marLeft w:val="0"/>
      <w:marRight w:val="0"/>
      <w:marTop w:val="0"/>
      <w:marBottom w:val="0"/>
      <w:divBdr>
        <w:top w:val="none" w:sz="0" w:space="0" w:color="auto"/>
        <w:left w:val="none" w:sz="0" w:space="0" w:color="auto"/>
        <w:bottom w:val="none" w:sz="0" w:space="0" w:color="auto"/>
        <w:right w:val="none" w:sz="0" w:space="0" w:color="auto"/>
      </w:divBdr>
    </w:div>
    <w:div w:id="209978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ad2c423c-d061-4b5a-a135-46d1513c865e" TargetMode="Externa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hyperlink" Target="https://www.jasso.go.jp/statistics/gakusei_shogai_hairyo_jirei/index.html" TargetMode="External"/><Relationship Id="rId21" Type="http://schemas.openxmlformats.org/officeDocument/2006/relationships/hyperlink" Target="https://www.pref.osaka.lg.jp/o130170/kenchi_kankyo/toiremap.html" TargetMode="External"/><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bc7e1a5f-33a6-47f3-bd3f-1bc3d1bb6fd5"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www.pref.osaka.lg.jp/o130160/jumachi/advice/index.html" TargetMode="External"/><Relationship Id="rId37" Type="http://schemas.openxmlformats.org/officeDocument/2006/relationships/hyperlink" Target="http://kyozai.nise.go.jp/" TargetMode="Externa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hyperlink" Target="https://www.city.osaka.lg.jp/fukushi/page/0000340671.html" TargetMode="Externa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www8.cao.go.jp/shougai/suishin/jouhousyutoku.html" TargetMode="External"/><Relationship Id="rId31" Type="http://schemas.openxmlformats.org/officeDocument/2006/relationships/image" Target="media/image16.jpeg"/><Relationship Id="rId44" Type="http://schemas.openxmlformats.org/officeDocument/2006/relationships/image" Target="media/image23.png"/><Relationship Id="rId52" Type="http://schemas.openxmlformats.org/officeDocument/2006/relationships/hyperlink" Target="https://www.city.osaka.lg.jp/fukushi/page/0000340671.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pref.osaka.lg.jp/o130170/kenchi_kankyo/toiremap.html" TargetMode="External"/><Relationship Id="rId27" Type="http://schemas.openxmlformats.org/officeDocument/2006/relationships/image" Target="media/image13.emf"/><Relationship Id="rId30" Type="http://schemas.openxmlformats.org/officeDocument/2006/relationships/hyperlink" Target="https://www.mlit.go.jp/sogoseisaku/barrierfree/sosei_barrierfree_tk_000143.html" TargetMode="External"/><Relationship Id="rId35" Type="http://schemas.openxmlformats.org/officeDocument/2006/relationships/hyperlink" Target="http://inclusive.nise.go.jp/" TargetMode="External"/><Relationship Id="rId43" Type="http://schemas.openxmlformats.org/officeDocument/2006/relationships/hyperlink" Target="https://www.mext.go.jp/b_menu/shingi/chousa/koutou/123/mext_01732.html" TargetMode="External"/><Relationship Id="rId48" Type="http://schemas.openxmlformats.org/officeDocument/2006/relationships/image" Target="media/image27.jpe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mhlw.go.jp/kaiseiryokangyohou/index.html"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5.png"/><Relationship Id="rId20" Type="http://schemas.openxmlformats.org/officeDocument/2006/relationships/image" Target="media/image9.png"/><Relationship Id="rId41" Type="http://schemas.openxmlformats.org/officeDocument/2006/relationships/hyperlink" Target="https://www.jasso.go.jp/gakusei/tokubetsu_shien/shogai_infomation/handbook/index.html"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D47BC-3902-45D0-90AF-DFE3E8D60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5956</Words>
  <Characters>33953</Characters>
  <Application>Microsoft Office Word</Application>
  <DocSecurity>0</DocSecurity>
  <Lines>282</Lines>
  <Paragraphs>79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2025-03-17T04:04:00Z</dcterms:created>
  <dcterms:modified xsi:type="dcterms:W3CDTF">2025-03-17T04:20:00Z</dcterms:modified>
</cp:coreProperties>
</file>