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61" w:rsidRDefault="00BB1D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BE6CFF" w:rsidRDefault="00BE6CFF">
      <w:pPr>
        <w:rPr>
          <w:rFonts w:asciiTheme="majorEastAsia" w:eastAsiaTheme="majorEastAsia" w:hAnsiTheme="majorEastAsia"/>
        </w:rPr>
      </w:pPr>
    </w:p>
    <w:p w:rsidR="00BB1D16" w:rsidRDefault="00BB1D16" w:rsidP="00C75BEF">
      <w:pPr>
        <w:snapToGrid w:val="0"/>
        <w:spacing w:line="480" w:lineRule="exact"/>
        <w:ind w:firstLineChars="100" w:firstLine="263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</w:t>
      </w:r>
      <w:r w:rsidR="001C49A4">
        <w:rPr>
          <w:rFonts w:ascii="HG丸ｺﾞｼｯｸM-PRO" w:eastAsia="HG丸ｺﾞｼｯｸM-PRO" w:hAnsi="HG丸ｺﾞｼｯｸM-PRO" w:hint="eastAsia"/>
          <w:sz w:val="28"/>
          <w:szCs w:val="28"/>
        </w:rPr>
        <w:t>２７</w:t>
      </w:r>
      <w:r w:rsidR="000F7AD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AE2781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回大阪府障がい者自立支援協議会</w:t>
      </w:r>
    </w:p>
    <w:p w:rsidR="00BB1D16" w:rsidRDefault="00BB1D16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高次脳機能障がい相談支援体制連携調整部会</w:t>
      </w:r>
      <w:r w:rsidR="00610F6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次第</w:t>
      </w:r>
    </w:p>
    <w:p w:rsidR="00BB1D16" w:rsidRPr="00610F61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E7190C" w:rsidRDefault="00E7190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490EAC" w:rsidRPr="00BE6CFF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BB1D16" w:rsidRPr="00610F61" w:rsidRDefault="001C49A4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　き　　平成２７</w:t>
      </w:r>
      <w:r w:rsidR="00BB1D16" w:rsidRPr="00610F6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AE278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B1D16" w:rsidRPr="00610F6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B1D16" w:rsidRPr="00610F6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水）１４時３０分から１６</w:t>
      </w:r>
      <w:r w:rsidR="00BB1D16" w:rsidRPr="00610F61">
        <w:rPr>
          <w:rFonts w:ascii="HG丸ｺﾞｼｯｸM-PRO" w:eastAsia="HG丸ｺﾞｼｯｸM-PRO" w:hAnsi="HG丸ｺﾞｼｯｸM-PRO" w:hint="eastAsia"/>
          <w:sz w:val="24"/>
          <w:szCs w:val="24"/>
        </w:rPr>
        <w:t>時３０分まで</w:t>
      </w:r>
    </w:p>
    <w:p w:rsidR="00490EAC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B1D16" w:rsidRPr="00610F61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10F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　</w:t>
      </w:r>
      <w:r w:rsidR="00D85B3C" w:rsidRPr="00610F61">
        <w:rPr>
          <w:rFonts w:ascii="HG丸ｺﾞｼｯｸM-PRO" w:eastAsia="HG丸ｺﾞｼｯｸM-PRO" w:hAnsi="HG丸ｺﾞｼｯｸM-PRO" w:hint="eastAsia"/>
          <w:sz w:val="24"/>
          <w:szCs w:val="24"/>
        </w:rPr>
        <w:t>大阪府立障がい者自立センター　１階　大会議室</w:t>
      </w:r>
    </w:p>
    <w:p w:rsidR="00BB1D16" w:rsidRPr="00610F61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B1D16" w:rsidRPr="00610F61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7190C" w:rsidRPr="00610F61" w:rsidRDefault="00E7190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7190C" w:rsidRPr="00610F61" w:rsidRDefault="00E7190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BB1D16" w:rsidP="00C75BEF">
      <w:pPr>
        <w:snapToGrid w:val="0"/>
        <w:spacing w:line="480" w:lineRule="exact"/>
        <w:ind w:left="1561" w:hangingChars="700" w:hanging="1561"/>
        <w:rPr>
          <w:rFonts w:ascii="HG丸ｺﾞｼｯｸM-PRO" w:eastAsia="HG丸ｺﾞｼｯｸM-PRO" w:hAnsi="HG丸ｺﾞｼｯｸM-PRO"/>
          <w:sz w:val="24"/>
          <w:szCs w:val="24"/>
        </w:rPr>
      </w:pPr>
      <w:r w:rsidRPr="00610F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題　　</w:t>
      </w:r>
    </w:p>
    <w:p w:rsidR="00AE2781" w:rsidRDefault="00AE2781" w:rsidP="00C75BEF">
      <w:pPr>
        <w:snapToGrid w:val="0"/>
        <w:spacing w:line="480" w:lineRule="exact"/>
        <w:ind w:left="1561" w:hangingChars="700" w:hanging="1561"/>
        <w:rPr>
          <w:rFonts w:ascii="HG丸ｺﾞｼｯｸM-PRO" w:eastAsia="HG丸ｺﾞｼｯｸM-PRO" w:hAnsi="HG丸ｺﾞｼｯｸM-PRO"/>
          <w:sz w:val="24"/>
          <w:szCs w:val="24"/>
        </w:rPr>
      </w:pPr>
    </w:p>
    <w:p w:rsidR="00BB1D16" w:rsidRPr="00610F61" w:rsidRDefault="00BB1D16" w:rsidP="00AE2781">
      <w:pPr>
        <w:snapToGrid w:val="0"/>
        <w:spacing w:line="480" w:lineRule="exact"/>
        <w:ind w:leftChars="600" w:left="1381" w:hangingChars="100" w:hanging="223"/>
        <w:rPr>
          <w:rFonts w:ascii="HG丸ｺﾞｼｯｸM-PRO" w:eastAsia="HG丸ｺﾞｼｯｸM-PRO" w:hAnsi="HG丸ｺﾞｼｯｸM-PRO"/>
          <w:sz w:val="24"/>
          <w:szCs w:val="24"/>
        </w:rPr>
      </w:pPr>
      <w:r w:rsidRPr="00610F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62725D" w:rsidRPr="0062725D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1C49A4">
        <w:rPr>
          <w:rFonts w:ascii="HG丸ｺﾞｼｯｸM-PRO" w:eastAsia="HG丸ｺﾞｼｯｸM-PRO" w:hAnsi="HG丸ｺﾞｼｯｸM-PRO" w:hint="eastAsia"/>
          <w:sz w:val="24"/>
          <w:szCs w:val="24"/>
        </w:rPr>
        <w:t>２６</w:t>
      </w:r>
      <w:r w:rsidR="0062725D" w:rsidRPr="0062725D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AE2781">
        <w:rPr>
          <w:rFonts w:ascii="HG丸ｺﾞｼｯｸM-PRO" w:eastAsia="HG丸ｺﾞｼｯｸM-PRO" w:hAnsi="HG丸ｺﾞｼｯｸM-PRO" w:hint="eastAsia"/>
          <w:sz w:val="24"/>
          <w:szCs w:val="24"/>
        </w:rPr>
        <w:t>事業報告について</w:t>
      </w:r>
    </w:p>
    <w:p w:rsidR="00BE6CFF" w:rsidRPr="001C49A4" w:rsidRDefault="00BE6CFF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AE2781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Pr="00BE6CFF" w:rsidRDefault="00AE2781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85B3C" w:rsidRDefault="00BB1D1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0F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２　</w:t>
      </w:r>
      <w:r w:rsidR="001C49A4">
        <w:rPr>
          <w:rFonts w:ascii="HG丸ｺﾞｼｯｸM-PRO" w:eastAsia="HG丸ｺﾞｼｯｸM-PRO" w:hAnsi="HG丸ｺﾞｼｯｸM-PRO" w:hint="eastAsia"/>
          <w:sz w:val="24"/>
          <w:szCs w:val="24"/>
        </w:rPr>
        <w:t>平成２７</w:t>
      </w:r>
      <w:r w:rsidR="00AE2781">
        <w:rPr>
          <w:rFonts w:ascii="HG丸ｺﾞｼｯｸM-PRO" w:eastAsia="HG丸ｺﾞｼｯｸM-PRO" w:hAnsi="HG丸ｺﾞｼｯｸM-PRO" w:hint="eastAsia"/>
          <w:sz w:val="24"/>
          <w:szCs w:val="24"/>
        </w:rPr>
        <w:t>年度事業計画（案）について</w:t>
      </w:r>
    </w:p>
    <w:p w:rsidR="001C49A4" w:rsidRPr="001C49A4" w:rsidRDefault="001C49A4" w:rsidP="001C49A4">
      <w:pPr>
        <w:autoSpaceDE w:val="0"/>
        <w:autoSpaceDN w:val="0"/>
        <w:ind w:firstLineChars="500" w:firstLine="1115"/>
        <w:rPr>
          <w:rFonts w:ascii="HG丸ｺﾞｼｯｸM-PRO" w:eastAsia="HG丸ｺﾞｼｯｸM-PRO" w:hAnsi="HG丸ｺﾞｼｯｸM-PRO"/>
          <w:sz w:val="24"/>
          <w:szCs w:val="21"/>
        </w:rPr>
      </w:pPr>
    </w:p>
    <w:p w:rsidR="001C49A4" w:rsidRDefault="001C49A4" w:rsidP="001C49A4">
      <w:pPr>
        <w:autoSpaceDE w:val="0"/>
        <w:autoSpaceDN w:val="0"/>
        <w:ind w:firstLineChars="500" w:firstLine="1115"/>
        <w:rPr>
          <w:rFonts w:ascii="HG丸ｺﾞｼｯｸM-PRO" w:eastAsia="HG丸ｺﾞｼｯｸM-PRO" w:hAnsi="HG丸ｺﾞｼｯｸM-PRO"/>
          <w:sz w:val="24"/>
          <w:szCs w:val="21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1"/>
        </w:rPr>
        <w:t>・地域支援ネットワーク資源マップ改訂</w:t>
      </w:r>
    </w:p>
    <w:p w:rsidR="001C49A4" w:rsidRPr="001C49A4" w:rsidRDefault="001C49A4" w:rsidP="001C49A4">
      <w:pPr>
        <w:autoSpaceDE w:val="0"/>
        <w:autoSpaceDN w:val="0"/>
        <w:ind w:firstLineChars="500" w:firstLine="1115"/>
        <w:rPr>
          <w:rFonts w:ascii="HG丸ｺﾞｼｯｸM-PRO" w:eastAsia="HG丸ｺﾞｼｯｸM-PRO" w:hAnsi="HG丸ｺﾞｼｯｸM-PRO"/>
          <w:sz w:val="24"/>
          <w:szCs w:val="21"/>
        </w:rPr>
      </w:pPr>
    </w:p>
    <w:p w:rsidR="001C49A4" w:rsidRPr="001C49A4" w:rsidRDefault="001C49A4" w:rsidP="001C49A4">
      <w:pPr>
        <w:autoSpaceDE w:val="0"/>
        <w:autoSpaceDN w:val="0"/>
        <w:ind w:firstLineChars="100" w:firstLine="223"/>
        <w:rPr>
          <w:rFonts w:ascii="HG丸ｺﾞｼｯｸM-PRO" w:eastAsia="HG丸ｺﾞｼｯｸM-PRO" w:hAnsi="HG丸ｺﾞｼｯｸM-PRO"/>
          <w:sz w:val="24"/>
          <w:szCs w:val="21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・高次脳機能障がい支援連携ツールの作成　等</w:t>
      </w:r>
    </w:p>
    <w:p w:rsidR="00AE2781" w:rsidRPr="001C49A4" w:rsidRDefault="00AE278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AE278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AE278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AE278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AE278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AE278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AE278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AE278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93799" w:rsidRDefault="00D9379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781" w:rsidRDefault="00AE278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F26B9" w:rsidRPr="001C49A4" w:rsidRDefault="00BF26B9" w:rsidP="00D93799">
      <w:pPr>
        <w:snapToGrid w:val="0"/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【配布資料】</w:t>
      </w:r>
    </w:p>
    <w:p w:rsidR="00BF26B9" w:rsidRPr="001C49A4" w:rsidRDefault="00BF26B9" w:rsidP="00D93799">
      <w:pPr>
        <w:snapToGrid w:val="0"/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・部会委員等名簿</w:t>
      </w:r>
    </w:p>
    <w:p w:rsidR="00BF26B9" w:rsidRPr="001C49A4" w:rsidRDefault="00BF26B9" w:rsidP="00D93799">
      <w:pPr>
        <w:snapToGrid w:val="0"/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・配席図</w:t>
      </w:r>
    </w:p>
    <w:p w:rsidR="00BE6CFF" w:rsidRDefault="00BE6CFF" w:rsidP="00D93799">
      <w:pPr>
        <w:snapToGrid w:val="0"/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2725D"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・高次脳機能障がい相談支援体制連携調整部会運営要綱</w:t>
      </w:r>
    </w:p>
    <w:p w:rsidR="001C49A4" w:rsidRPr="001C49A4" w:rsidRDefault="00863D35" w:rsidP="00D937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63D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・高次脳機能障がい支援体制整備検討ワーキンググループ運営要綱</w:t>
      </w:r>
    </w:p>
    <w:p w:rsidR="00D93799" w:rsidRDefault="00D93799" w:rsidP="001C49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＜議題１：平成26年度事業について報告＞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（１）支援実績</w:t>
      </w:r>
    </w:p>
    <w:p w:rsidR="001C49A4" w:rsidRPr="001C49A4" w:rsidRDefault="001C49A4" w:rsidP="00F76EA0">
      <w:pPr>
        <w:ind w:leftChars="100" w:left="1754" w:hangingChars="700" w:hanging="1561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・資料１－１　</w:t>
      </w:r>
      <w:r w:rsidR="00F76EA0">
        <w:rPr>
          <w:rFonts w:ascii="HG丸ｺﾞｼｯｸM-PRO" w:eastAsia="HG丸ｺﾞｼｯｸM-PRO" w:hAnsi="HG丸ｺﾞｼｯｸM-PRO" w:hint="eastAsia"/>
          <w:sz w:val="24"/>
          <w:szCs w:val="24"/>
        </w:rPr>
        <w:t>障がい者医療・リハビリテーションセンター（大阪府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高次脳機能障がい支</w:t>
      </w:r>
      <w:bookmarkStart w:id="0" w:name="_GoBack"/>
      <w:bookmarkEnd w:id="0"/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援拠点機関</w:t>
      </w:r>
      <w:r w:rsidR="00F76EA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における相談支援実績</w:t>
      </w:r>
    </w:p>
    <w:p w:rsidR="001C49A4" w:rsidRPr="001C49A4" w:rsidRDefault="001C49A4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・資料１－２　障がい者医療・リハビリテーションセンターにおける高次脳機能障がい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関連相談件数の内訳</w:t>
      </w:r>
    </w:p>
    <w:p w:rsidR="001C49A4" w:rsidRPr="001C49A4" w:rsidRDefault="001C49A4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・資料２　　　</w:t>
      </w:r>
      <w:r w:rsidR="00415277">
        <w:rPr>
          <w:rFonts w:ascii="HG丸ｺﾞｼｯｸM-PRO" w:eastAsia="HG丸ｺﾞｼｯｸM-PRO" w:hAnsi="HG丸ｺﾞｼｯｸM-PRO" w:hint="eastAsia"/>
          <w:sz w:val="24"/>
          <w:szCs w:val="24"/>
        </w:rPr>
        <w:t>大阪府立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障がい者自立センターにおける高次脳機能障がい支援状況</w:t>
      </w:r>
    </w:p>
    <w:p w:rsidR="001C49A4" w:rsidRPr="001C49A4" w:rsidRDefault="001C49A4" w:rsidP="00415277">
      <w:pPr>
        <w:ind w:leftChars="100" w:left="1754" w:hangingChars="700" w:hanging="1561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・資料３－１　</w:t>
      </w:r>
      <w:r w:rsidR="00415277">
        <w:rPr>
          <w:rFonts w:ascii="HG丸ｺﾞｼｯｸM-PRO" w:eastAsia="HG丸ｺﾞｼｯｸM-PRO" w:hAnsi="HG丸ｺﾞｼｯｸM-PRO" w:hint="eastAsia"/>
          <w:sz w:val="24"/>
          <w:szCs w:val="24"/>
        </w:rPr>
        <w:t>大阪府立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急性期・総合医療センターにおけるリハビリテーション</w:t>
      </w:r>
      <w:r w:rsidR="00415277">
        <w:rPr>
          <w:rFonts w:ascii="HG丸ｺﾞｼｯｸM-PRO" w:eastAsia="HG丸ｺﾞｼｯｸM-PRO" w:hAnsi="HG丸ｺﾞｼｯｸM-PRO" w:hint="eastAsia"/>
          <w:sz w:val="24"/>
          <w:szCs w:val="24"/>
        </w:rPr>
        <w:t>科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を外来受診した高次脳機能障害患者の状況</w:t>
      </w:r>
    </w:p>
    <w:p w:rsidR="001C49A4" w:rsidRPr="001C49A4" w:rsidRDefault="001C49A4" w:rsidP="00415277">
      <w:pPr>
        <w:ind w:leftChars="100" w:left="1754" w:hangingChars="700" w:hanging="1561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・資料３－２　</w:t>
      </w:r>
      <w:r w:rsidR="00415277">
        <w:rPr>
          <w:rFonts w:ascii="HG丸ｺﾞｼｯｸM-PRO" w:eastAsia="HG丸ｺﾞｼｯｸM-PRO" w:hAnsi="HG丸ｺﾞｼｯｸM-PRO" w:hint="eastAsia"/>
          <w:sz w:val="24"/>
          <w:szCs w:val="24"/>
        </w:rPr>
        <w:t>大阪府立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急性期・総合医療センターにおける高次脳機能障がい外来OT認知訓練支援実施状況</w:t>
      </w:r>
    </w:p>
    <w:p w:rsidR="001C49A4" w:rsidRPr="001C49A4" w:rsidRDefault="001C49A4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・資料３－３　</w:t>
      </w:r>
      <w:r w:rsidR="00415277">
        <w:rPr>
          <w:rFonts w:ascii="HG丸ｺﾞｼｯｸM-PRO" w:eastAsia="HG丸ｺﾞｼｯｸM-PRO" w:hAnsi="HG丸ｺﾞｼｯｸM-PRO" w:hint="eastAsia"/>
          <w:sz w:val="24"/>
          <w:szCs w:val="24"/>
        </w:rPr>
        <w:t>大阪府立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急性期・総合医療センターにおける高次脳機能障がい入院状況</w:t>
      </w:r>
    </w:p>
    <w:p w:rsidR="00415277" w:rsidRDefault="00415277" w:rsidP="00415277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・資料３－４  大阪府立急性期・総合医療センターにおける高次脳機能障がい外来通院</w:t>
      </w:r>
    </w:p>
    <w:p w:rsidR="001C49A4" w:rsidRPr="001C49A4" w:rsidRDefault="00415277" w:rsidP="00415277">
      <w:pPr>
        <w:ind w:firstLineChars="800" w:firstLine="178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状</w:t>
      </w:r>
      <w:r w:rsidR="001C49A4"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況</w:t>
      </w:r>
    </w:p>
    <w:p w:rsidR="001C49A4" w:rsidRPr="001C49A4" w:rsidRDefault="00415277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・資料４　　　堺市立健康福祉プラザ生活リハビリテーションセンター</w:t>
      </w:r>
      <w:r w:rsidR="001C49A4"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における支援状況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（２）医療機関に対する「高次脳機能障がい」周知事業</w:t>
      </w:r>
    </w:p>
    <w:p w:rsidR="001C49A4" w:rsidRPr="001C49A4" w:rsidRDefault="001C49A4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</w:t>
      </w:r>
      <w:r w:rsidR="00415277">
        <w:rPr>
          <w:rFonts w:ascii="HG丸ｺﾞｼｯｸM-PRO" w:eastAsia="HG丸ｺﾞｼｯｸM-PRO" w:hAnsi="HG丸ｺﾞｼｯｸM-PRO" w:hint="eastAsia"/>
          <w:sz w:val="24"/>
          <w:szCs w:val="24"/>
        </w:rPr>
        <w:t>料５－１　医療機関に対する「高次脳機能障がい」周知事業</w:t>
      </w:r>
    </w:p>
    <w:p w:rsidR="001C49A4" w:rsidRPr="001C49A4" w:rsidRDefault="001C49A4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・資料５－２　医療機関に対する「高次脳機能障がい」周知事業結果一覧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（３）研修会等</w:t>
      </w:r>
    </w:p>
    <w:p w:rsidR="001C49A4" w:rsidRPr="00415277" w:rsidRDefault="001C49A4" w:rsidP="00415277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・資料６　　　H26</w:t>
      </w:r>
      <w:r w:rsidR="00415277">
        <w:rPr>
          <w:rFonts w:ascii="HG丸ｺﾞｼｯｸM-PRO" w:eastAsia="HG丸ｺﾞｼｯｸM-PRO" w:hAnsi="HG丸ｺﾞｼｯｸM-PRO" w:hint="eastAsia"/>
          <w:sz w:val="24"/>
          <w:szCs w:val="24"/>
        </w:rPr>
        <w:t>年度　研修会・ネットワーク会議・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講師派遣　実施状況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＜議題２：平成27年度事業（案）について＞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（１）事業予定</w:t>
      </w:r>
    </w:p>
    <w:p w:rsidR="001C49A4" w:rsidRPr="001C49A4" w:rsidRDefault="001C49A4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・資料７　　　高次脳機能障がい及びその関連障がいに対する支援普及事業</w:t>
      </w:r>
    </w:p>
    <w:p w:rsidR="001C49A4" w:rsidRPr="001C49A4" w:rsidRDefault="001C49A4" w:rsidP="001C49A4">
      <w:pPr>
        <w:ind w:firstLineChars="800" w:firstLine="1784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年間スケジュール（案）</w:t>
      </w:r>
    </w:p>
    <w:p w:rsidR="001C49A4" w:rsidRPr="001C49A4" w:rsidRDefault="001C49A4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・資料８　　　平成27年度研修会の実施状況及び計画</w:t>
      </w:r>
    </w:p>
    <w:p w:rsidR="001C49A4" w:rsidRPr="001C49A4" w:rsidRDefault="001C49A4" w:rsidP="001C49A4">
      <w:pPr>
        <w:ind w:leftChars="100" w:left="1531" w:hangingChars="600" w:hanging="1338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・資料９　　　堺市高次脳機能障がい及びその関連障がいに対する支援普及事業</w:t>
      </w:r>
    </w:p>
    <w:p w:rsidR="001C49A4" w:rsidRPr="001C49A4" w:rsidRDefault="001C49A4" w:rsidP="00415277">
      <w:pPr>
        <w:ind w:leftChars="700" w:left="1351"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研修会・勉強会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（２）地域支援ネットワーク支援強化事業</w:t>
      </w:r>
    </w:p>
    <w:p w:rsidR="001C49A4" w:rsidRPr="001C49A4" w:rsidRDefault="001C49A4" w:rsidP="001C49A4">
      <w:pPr>
        <w:ind w:leftChars="100" w:left="1754" w:hangingChars="700" w:hanging="1561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・資料１０</w:t>
      </w:r>
      <w:r w:rsidR="00D93799">
        <w:rPr>
          <w:rFonts w:ascii="HG丸ｺﾞｼｯｸM-PRO" w:eastAsia="HG丸ｺﾞｼｯｸM-PRO" w:hAnsi="HG丸ｺﾞｼｯｸM-PRO" w:hint="eastAsia"/>
          <w:sz w:val="24"/>
          <w:szCs w:val="24"/>
        </w:rPr>
        <w:t>－１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平成27</w:t>
      </w:r>
      <w:r w:rsidR="00415277">
        <w:rPr>
          <w:rFonts w:ascii="HG丸ｺﾞｼｯｸM-PRO" w:eastAsia="HG丸ｺﾞｼｯｸM-PRO" w:hAnsi="HG丸ｺﾞｼｯｸM-PRO" w:hint="eastAsia"/>
          <w:sz w:val="24"/>
          <w:szCs w:val="24"/>
        </w:rPr>
        <w:t>年度高次脳機能障がい地域支援ネットワーク計画</w:t>
      </w: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</w:p>
    <w:p w:rsidR="00D93799" w:rsidRDefault="00D93799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・資料１０－２　　高次脳機能障がい及びその関連障がいに対する支援体制＜イメージ＞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（３）地域支援ネットワーク資源マップ</w:t>
      </w:r>
    </w:p>
    <w:p w:rsidR="001C49A4" w:rsidRPr="001C49A4" w:rsidRDefault="001C49A4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・資料１１　　地域支援ネットワーク資源マップ改訂</w:t>
      </w:r>
      <w:r w:rsidR="00415277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（４）自動車運転評価モデル事業</w:t>
      </w:r>
    </w:p>
    <w:p w:rsidR="001C49A4" w:rsidRPr="001C49A4" w:rsidRDefault="00415277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・資料１２－１　自動車運転評価モデル事業実施状況</w:t>
      </w:r>
    </w:p>
    <w:p w:rsidR="001C49A4" w:rsidRPr="001C49A4" w:rsidRDefault="00415277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・資料１２－２　自動車運転評価モデル事業の流れ</w:t>
      </w:r>
    </w:p>
    <w:p w:rsidR="001C49A4" w:rsidRPr="001C49A4" w:rsidRDefault="001C49A4" w:rsidP="001C4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（５）高次脳機能障がい支援連携ツール</w:t>
      </w:r>
    </w:p>
    <w:p w:rsidR="001C49A4" w:rsidRPr="001C49A4" w:rsidRDefault="001C49A4" w:rsidP="001C49A4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C49A4">
        <w:rPr>
          <w:rFonts w:ascii="HG丸ｺﾞｼｯｸM-PRO" w:eastAsia="HG丸ｺﾞｼｯｸM-PRO" w:hAnsi="HG丸ｺﾞｼｯｸM-PRO" w:hint="eastAsia"/>
          <w:sz w:val="24"/>
          <w:szCs w:val="24"/>
        </w:rPr>
        <w:t>・資料１３　　高次脳機能障がい支援連携ツール作成について</w:t>
      </w:r>
    </w:p>
    <w:sectPr w:rsidR="001C49A4" w:rsidRPr="001C49A4" w:rsidSect="00110CFC">
      <w:headerReference w:type="default" r:id="rId7"/>
      <w:pgSz w:w="11906" w:h="16838" w:code="9"/>
      <w:pgMar w:top="1560" w:right="1418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8E" w:rsidRDefault="00955F8E" w:rsidP="00D85B3C">
      <w:r>
        <w:separator/>
      </w:r>
    </w:p>
  </w:endnote>
  <w:endnote w:type="continuationSeparator" w:id="0">
    <w:p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8E" w:rsidRDefault="00955F8E" w:rsidP="00D85B3C">
      <w:r>
        <w:separator/>
      </w:r>
    </w:p>
  </w:footnote>
  <w:footnote w:type="continuationSeparator" w:id="0">
    <w:p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0"/>
    <w:rsid w:val="000F7ADA"/>
    <w:rsid w:val="00110CFC"/>
    <w:rsid w:val="00133DA9"/>
    <w:rsid w:val="001C49A4"/>
    <w:rsid w:val="002301AC"/>
    <w:rsid w:val="00236838"/>
    <w:rsid w:val="00355240"/>
    <w:rsid w:val="00371434"/>
    <w:rsid w:val="003826B6"/>
    <w:rsid w:val="00415277"/>
    <w:rsid w:val="0044457C"/>
    <w:rsid w:val="00483511"/>
    <w:rsid w:val="00490EAC"/>
    <w:rsid w:val="00495AF4"/>
    <w:rsid w:val="00500F99"/>
    <w:rsid w:val="005165E3"/>
    <w:rsid w:val="00530740"/>
    <w:rsid w:val="00560875"/>
    <w:rsid w:val="005B0FCC"/>
    <w:rsid w:val="005F1318"/>
    <w:rsid w:val="00610F61"/>
    <w:rsid w:val="0062725D"/>
    <w:rsid w:val="00651AA8"/>
    <w:rsid w:val="00695584"/>
    <w:rsid w:val="00732AF6"/>
    <w:rsid w:val="00746199"/>
    <w:rsid w:val="0081061C"/>
    <w:rsid w:val="00812E79"/>
    <w:rsid w:val="008521F9"/>
    <w:rsid w:val="00863D35"/>
    <w:rsid w:val="00955F8E"/>
    <w:rsid w:val="0098373C"/>
    <w:rsid w:val="009D2A20"/>
    <w:rsid w:val="00A80CDD"/>
    <w:rsid w:val="00AC2CF9"/>
    <w:rsid w:val="00AE2781"/>
    <w:rsid w:val="00AE3445"/>
    <w:rsid w:val="00BB1D16"/>
    <w:rsid w:val="00BE04E3"/>
    <w:rsid w:val="00BE6CFF"/>
    <w:rsid w:val="00BF26B9"/>
    <w:rsid w:val="00C47CE6"/>
    <w:rsid w:val="00C75BEF"/>
    <w:rsid w:val="00CA37B2"/>
    <w:rsid w:val="00CC6B28"/>
    <w:rsid w:val="00D201C1"/>
    <w:rsid w:val="00D85B3C"/>
    <w:rsid w:val="00D93799"/>
    <w:rsid w:val="00DC59B9"/>
    <w:rsid w:val="00DF5499"/>
    <w:rsid w:val="00E0794A"/>
    <w:rsid w:val="00E7190C"/>
    <w:rsid w:val="00EA273C"/>
    <w:rsid w:val="00F100D2"/>
    <w:rsid w:val="00F76EA0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2015-06-22T03:04:00Z</cp:lastPrinted>
  <dcterms:created xsi:type="dcterms:W3CDTF">2014-06-25T00:48:00Z</dcterms:created>
  <dcterms:modified xsi:type="dcterms:W3CDTF">2015-06-30T05:41:00Z</dcterms:modified>
</cp:coreProperties>
</file>