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4"/>
        <w:tblpPr w:leftFromText="142" w:rightFromText="142" w:vertAnchor="page" w:horzAnchor="margin" w:tblpX="108" w:tblpY="2193"/>
        <w:tblW w:w="0" w:type="auto"/>
        <w:tblLook w:val="0480" w:firstRow="0" w:lastRow="0" w:firstColumn="1" w:lastColumn="0" w:noHBand="0" w:noVBand="1"/>
      </w:tblPr>
      <w:tblGrid>
        <w:gridCol w:w="9815"/>
      </w:tblGrid>
      <w:tr w:rsidR="009358BE" w:rsidRPr="007D7E28" w:rsidTr="00CB7831">
        <w:trPr>
          <w:cnfStyle w:val="000000100000" w:firstRow="0" w:lastRow="0" w:firstColumn="0" w:lastColumn="0" w:oddVBand="0" w:evenVBand="0" w:oddHBand="1" w:evenHBand="0" w:firstRowFirstColumn="0" w:firstRowLastColumn="0" w:lastRowFirstColumn="0" w:lastRowLastColumn="0"/>
          <w:trHeight w:hRule="exact" w:val="441"/>
        </w:trPr>
        <w:tc>
          <w:tcPr>
            <w:cnfStyle w:val="001000000000" w:firstRow="0" w:lastRow="0" w:firstColumn="1" w:lastColumn="0" w:oddVBand="0" w:evenVBand="0" w:oddHBand="0" w:evenHBand="0" w:firstRowFirstColumn="0" w:firstRowLastColumn="0" w:lastRowFirstColumn="0" w:lastRowLastColumn="0"/>
            <w:tcW w:w="9815" w:type="dxa"/>
            <w:tcBorders>
              <w:top w:val="nil"/>
              <w:left w:val="nil"/>
              <w:right w:val="nil"/>
            </w:tcBorders>
            <w:shd w:val="clear" w:color="auto" w:fill="auto"/>
          </w:tcPr>
          <w:p w:rsidR="009358BE" w:rsidRPr="007D7E28" w:rsidRDefault="009358BE" w:rsidP="00CB7831">
            <w:pPr>
              <w:rPr>
                <w:rFonts w:asciiTheme="majorEastAsia" w:eastAsiaTheme="majorEastAsia" w:hAnsiTheme="majorEastAsia"/>
                <w:b w:val="0"/>
              </w:rPr>
            </w:pPr>
          </w:p>
          <w:p w:rsidR="009358BE" w:rsidRPr="007D7E28" w:rsidRDefault="009358BE" w:rsidP="00CB7831">
            <w:pPr>
              <w:rPr>
                <w:rFonts w:asciiTheme="majorEastAsia" w:eastAsiaTheme="majorEastAsia" w:hAnsiTheme="majorEastAsia"/>
                <w:bCs w:val="0"/>
              </w:rPr>
            </w:pPr>
          </w:p>
        </w:tc>
      </w:tr>
      <w:tr w:rsidR="00FD4A61" w:rsidRPr="007D7E28" w:rsidTr="00CB7831">
        <w:trPr>
          <w:cnfStyle w:val="000000010000" w:firstRow="0" w:lastRow="0" w:firstColumn="0" w:lastColumn="0" w:oddVBand="0" w:evenVBand="0" w:oddHBand="0" w:evenHBand="1"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9815" w:type="dxa"/>
            <w:tcBorders>
              <w:left w:val="nil"/>
              <w:right w:val="nil"/>
            </w:tcBorders>
          </w:tcPr>
          <w:p w:rsidR="00FD4A61" w:rsidRPr="009358BE" w:rsidRDefault="003D2BF4" w:rsidP="00EA4DAF">
            <w:pPr>
              <w:spacing w:line="360" w:lineRule="auto"/>
              <w:ind w:firstLineChars="100" w:firstLine="248"/>
              <w:rPr>
                <w:rFonts w:asciiTheme="majorEastAsia" w:eastAsiaTheme="majorEastAsia" w:hAnsiTheme="majorEastAsia"/>
                <w:b w:val="0"/>
                <w:bCs w:val="0"/>
              </w:rPr>
            </w:pPr>
            <w:r w:rsidRPr="003D2BF4">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24800" behindDoc="0" locked="0" layoutInCell="1" allowOverlap="1" wp14:anchorId="5D31C708" wp14:editId="59AD7019">
                      <wp:simplePos x="0" y="0"/>
                      <wp:positionH relativeFrom="margin">
                        <wp:align>center</wp:align>
                      </wp:positionH>
                      <wp:positionV relativeFrom="paragraph">
                        <wp:posOffset>-666311</wp:posOffset>
                      </wp:positionV>
                      <wp:extent cx="6229350" cy="843915"/>
                      <wp:effectExtent l="0" t="0" r="19050" b="13335"/>
                      <wp:wrapNone/>
                      <wp:docPr id="3" name="角丸四角形 2"/>
                      <wp:cNvGraphicFramePr/>
                      <a:graphic xmlns:a="http://schemas.openxmlformats.org/drawingml/2006/main">
                        <a:graphicData uri="http://schemas.microsoft.com/office/word/2010/wordprocessingShape">
                          <wps:wsp>
                            <wps:cNvSpPr/>
                            <wps:spPr>
                              <a:xfrm>
                                <a:off x="0" y="0"/>
                                <a:ext cx="6229350" cy="843915"/>
                              </a:xfrm>
                              <a:prstGeom prst="roundRect">
                                <a:avLst/>
                              </a:prstGeom>
                              <a:solidFill>
                                <a:sysClr val="window" lastClr="FFFFFF"/>
                              </a:solidFill>
                              <a:ln w="25400" cap="flat" cmpd="sng" algn="ctr">
                                <a:solidFill>
                                  <a:srgbClr val="4F81BD"/>
                                </a:solidFill>
                                <a:prstDash val="solid"/>
                              </a:ln>
                              <a:effectLst/>
                            </wps:spPr>
                            <wps:txbx>
                              <w:txbxContent>
                                <w:p w:rsidR="003D2BF4" w:rsidRDefault="003D2BF4" w:rsidP="003D2BF4">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3D2BF4" w:rsidRPr="006538EB" w:rsidRDefault="005263C7" w:rsidP="006538E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（１）虐待防止マニュアル等の整備を通じて、『虐待防止』</w:t>
                                  </w:r>
                                  <w:r w:rsidR="003D2BF4" w:rsidRPr="006538EB">
                                    <w:rPr>
                                      <w:rFonts w:ascii="ＭＳ ゴシック" w:eastAsia="ＭＳ ゴシック" w:hAnsi="ＭＳ ゴシック" w:hint="eastAsia"/>
                                      <w:sz w:val="24"/>
                                      <w:szCs w:val="24"/>
                                    </w:rPr>
                                    <w:t>について施設全体での</w:t>
                                  </w:r>
                                </w:p>
                                <w:p w:rsidR="003D2BF4" w:rsidRPr="006538EB" w:rsidRDefault="00EA4DAF" w:rsidP="006538EB">
                                  <w:pPr>
                                    <w:ind w:firstLineChars="300" w:firstLine="7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理解を深める　</w:t>
                                  </w:r>
                                  <w:r w:rsidR="003D2BF4" w:rsidRPr="006538EB">
                                    <w:rPr>
                                      <w:rFonts w:ascii="ＭＳ ゴシック" w:eastAsia="ＭＳ ゴシック" w:hAnsi="ＭＳ ゴシック" w:hint="eastAsia"/>
                                      <w:sz w:val="24"/>
                                    </w:rPr>
                                    <w:t>～機能訓練を中心とした施設での取組み～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0;margin-top:-52.45pt;width:490.5pt;height:66.45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" fillcolor="window" strokecolor="#4f81bd" strokeweight="2pt">
                      <v:textbox>
                        <w:txbxContent>
                          <w:p w:rsidR="003D2BF4" w:rsidRDefault="003D2BF4" w:rsidP="003D2BF4">
                            <w:pPr>
                              <w:jc w:val="left"/>
                              <w:rPr>
                                <w:rFonts w:ascii="ＭＳ ゴシック" w:eastAsia="ＭＳ ゴシック" w:hAnsi="ＭＳ ゴシック"/>
                                <w:sz w:val="22"/>
                                <w:szCs w:val="24"/>
                              </w:rPr>
                            </w:pPr>
                            <w:r>
                              <w:rPr>
                                <w:rFonts w:ascii="ＭＳ ゴシック" w:eastAsia="ＭＳ ゴシック" w:hAnsi="ＭＳ ゴシック" w:hint="eastAsia"/>
                                <w:sz w:val="22"/>
                                <w:szCs w:val="24"/>
                              </w:rPr>
                              <w:t>取組みテーマ</w:t>
                            </w:r>
                          </w:p>
                          <w:p w:rsidR="003D2BF4" w:rsidRPr="006538EB" w:rsidRDefault="005263C7" w:rsidP="006538EB">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（１）虐待防止マニュアル等の整備を通じて、『虐待防止』</w:t>
                            </w:r>
                            <w:r w:rsidR="003D2BF4" w:rsidRPr="006538EB">
                              <w:rPr>
                                <w:rFonts w:ascii="ＭＳ ゴシック" w:eastAsia="ＭＳ ゴシック" w:hAnsi="ＭＳ ゴシック" w:hint="eastAsia"/>
                                <w:sz w:val="24"/>
                                <w:szCs w:val="24"/>
                              </w:rPr>
                              <w:t>について施設全体での</w:t>
                            </w:r>
                          </w:p>
                          <w:p w:rsidR="003D2BF4" w:rsidRPr="006538EB" w:rsidRDefault="00EA4DAF" w:rsidP="006538EB">
                            <w:pPr>
                              <w:ind w:firstLineChars="300" w:firstLine="7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理解を深める　</w:t>
                            </w:r>
                            <w:r w:rsidR="003D2BF4" w:rsidRPr="006538EB">
                              <w:rPr>
                                <w:rFonts w:ascii="ＭＳ ゴシック" w:eastAsia="ＭＳ ゴシック" w:hAnsi="ＭＳ ゴシック" w:hint="eastAsia"/>
                                <w:sz w:val="24"/>
                              </w:rPr>
                              <w:t>～機能訓練を中心とした施設での取組み～</w:t>
                            </w:r>
                          </w:p>
                        </w:txbxContent>
                      </v:textbox>
                      <w10:wrap anchorx="margin"/>
                    </v:roundrect>
                  </w:pict>
                </mc:Fallback>
              </mc:AlternateContent>
            </w:r>
            <w:r w:rsidR="00C25F21" w:rsidRPr="009358BE">
              <w:rPr>
                <w:rFonts w:asciiTheme="majorEastAsia" w:eastAsiaTheme="majorEastAsia" w:hAnsiTheme="majorEastAsia" w:hint="eastAsia"/>
                <w:b w:val="0"/>
              </w:rPr>
              <w:t xml:space="preserve">　　　　　　　　</w:t>
            </w:r>
            <w:r w:rsidR="001D36AB" w:rsidRPr="009358BE">
              <w:rPr>
                <w:rFonts w:asciiTheme="majorEastAsia" w:eastAsiaTheme="majorEastAsia" w:hAnsiTheme="majorEastAsia" w:hint="eastAsia"/>
                <w:b w:val="0"/>
              </w:rPr>
              <w:t xml:space="preserve">　</w:t>
            </w:r>
            <w:r w:rsidR="00CE6FD3" w:rsidRPr="009358BE">
              <w:rPr>
                <w:rFonts w:asciiTheme="majorEastAsia" w:eastAsiaTheme="majorEastAsia" w:hAnsiTheme="majorEastAsia"/>
                <w:b w:val="0"/>
              </w:rPr>
              <w:t xml:space="preserve">    </w:t>
            </w:r>
          </w:p>
        </w:tc>
      </w:tr>
      <w:tr w:rsidR="00FD4A61" w:rsidRPr="007D7E28" w:rsidTr="00CB7831">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815" w:type="dxa"/>
            <w:vAlign w:val="center"/>
          </w:tcPr>
          <w:p w:rsidR="00FD4A61" w:rsidRPr="003D3A4E" w:rsidRDefault="003D2BF4" w:rsidP="00CB7831">
            <w:pPr>
              <w:rPr>
                <w:rFonts w:asciiTheme="majorEastAsia" w:eastAsiaTheme="majorEastAsia" w:hAnsiTheme="majorEastAsia"/>
              </w:rPr>
            </w:pPr>
            <w:r>
              <w:rPr>
                <w:rFonts w:asciiTheme="majorEastAsia" w:eastAsiaTheme="majorEastAsia" w:hAnsiTheme="majorEastAsia" w:hint="eastAsia"/>
              </w:rPr>
              <w:t>１　施設種別</w:t>
            </w:r>
          </w:p>
        </w:tc>
      </w:tr>
      <w:tr w:rsidR="00FD4A61" w:rsidRPr="007D7E28" w:rsidTr="00CB7831">
        <w:trPr>
          <w:cnfStyle w:val="000000010000" w:firstRow="0" w:lastRow="0" w:firstColumn="0" w:lastColumn="0" w:oddVBand="0" w:evenVBand="0" w:oddHBand="0" w:evenHBand="1"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815" w:type="dxa"/>
          </w:tcPr>
          <w:p w:rsidR="003D2BF4" w:rsidRPr="004225AF" w:rsidRDefault="003D2BF4" w:rsidP="00CB7831">
            <w:pPr>
              <w:spacing w:line="400" w:lineRule="exact"/>
              <w:rPr>
                <w:rFonts w:asciiTheme="majorEastAsia" w:eastAsiaTheme="majorEastAsia" w:hAnsiTheme="majorEastAsia"/>
                <w:b w:val="0"/>
              </w:rPr>
            </w:pPr>
            <w:r>
              <w:rPr>
                <w:rFonts w:asciiTheme="majorEastAsia" w:eastAsiaTheme="majorEastAsia" w:hAnsiTheme="majorEastAsia" w:hint="eastAsia"/>
                <w:b w:val="0"/>
              </w:rPr>
              <w:t xml:space="preserve">　</w:t>
            </w:r>
            <w:r w:rsidRPr="009358BE">
              <w:rPr>
                <w:rFonts w:asciiTheme="majorEastAsia" w:eastAsiaTheme="majorEastAsia" w:hAnsiTheme="majorEastAsia" w:hint="eastAsia"/>
                <w:b w:val="0"/>
              </w:rPr>
              <w:t>障がい者</w:t>
            </w:r>
            <w:r w:rsidR="006538EB">
              <w:rPr>
                <w:rFonts w:asciiTheme="majorEastAsia" w:eastAsiaTheme="majorEastAsia" w:hAnsiTheme="majorEastAsia" w:hint="eastAsia"/>
                <w:b w:val="0"/>
              </w:rPr>
              <w:t>支援施設</w:t>
            </w:r>
            <w:r>
              <w:rPr>
                <w:rFonts w:asciiTheme="majorEastAsia" w:eastAsiaTheme="majorEastAsia" w:hAnsiTheme="majorEastAsia" w:hint="eastAsia"/>
                <w:b w:val="0"/>
              </w:rPr>
              <w:t>（旧　肢体不自由者入所更生施設）</w:t>
            </w:r>
          </w:p>
        </w:tc>
      </w:tr>
      <w:tr w:rsidR="00FD4A61" w:rsidRPr="007D7E28" w:rsidTr="00CB7831">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9815" w:type="dxa"/>
            <w:vAlign w:val="center"/>
          </w:tcPr>
          <w:p w:rsidR="00FD4A61" w:rsidRPr="003D3A4E" w:rsidRDefault="00FD4A61" w:rsidP="00CB7831">
            <w:pPr>
              <w:rPr>
                <w:rFonts w:asciiTheme="majorEastAsia" w:eastAsiaTheme="majorEastAsia" w:hAnsiTheme="majorEastAsia"/>
              </w:rPr>
            </w:pPr>
            <w:r w:rsidRPr="003D3A4E">
              <w:rPr>
                <w:rFonts w:asciiTheme="majorEastAsia" w:eastAsiaTheme="majorEastAsia" w:hAnsiTheme="majorEastAsia" w:hint="eastAsia"/>
              </w:rPr>
              <w:t>２　概要</w:t>
            </w:r>
          </w:p>
        </w:tc>
      </w:tr>
      <w:tr w:rsidR="00FD4A61" w:rsidRPr="009358BE" w:rsidTr="00CB7831">
        <w:trPr>
          <w:cnfStyle w:val="000000010000" w:firstRow="0" w:lastRow="0" w:firstColumn="0" w:lastColumn="0" w:oddVBand="0" w:evenVBand="0" w:oddHBand="0" w:evenHBand="1" w:firstRowFirstColumn="0" w:firstRowLastColumn="0" w:lastRowFirstColumn="0" w:lastRowLastColumn="0"/>
          <w:trHeight w:val="126"/>
        </w:trPr>
        <w:tc>
          <w:tcPr>
            <w:cnfStyle w:val="001000000000" w:firstRow="0" w:lastRow="0" w:firstColumn="1" w:lastColumn="0" w:oddVBand="0" w:evenVBand="0" w:oddHBand="0" w:evenHBand="0" w:firstRowFirstColumn="0" w:firstRowLastColumn="0" w:lastRowFirstColumn="0" w:lastRowLastColumn="0"/>
            <w:tcW w:w="9815" w:type="dxa"/>
          </w:tcPr>
          <w:p w:rsidR="00686A7B" w:rsidRPr="009358BE" w:rsidRDefault="00AA6422" w:rsidP="00CB7831">
            <w:pPr>
              <w:rPr>
                <w:rFonts w:asciiTheme="majorEastAsia" w:eastAsiaTheme="majorEastAsia" w:hAnsiTheme="majorEastAsia"/>
                <w:b w:val="0"/>
              </w:rPr>
            </w:pPr>
            <w:r w:rsidRPr="009358BE">
              <w:rPr>
                <w:rFonts w:asciiTheme="majorEastAsia" w:eastAsiaTheme="majorEastAsia" w:hAnsiTheme="majorEastAsia" w:hint="eastAsia"/>
                <w:b w:val="0"/>
              </w:rPr>
              <w:t xml:space="preserve">　平成２３年度から、施設の虐待防止を目的とした「サービス改善支援員派遣事業」を２年間受けてきた。</w:t>
            </w:r>
            <w:r w:rsidR="00CD6210" w:rsidRPr="009358BE">
              <w:rPr>
                <w:rFonts w:asciiTheme="majorEastAsia" w:eastAsiaTheme="majorEastAsia" w:hAnsiTheme="majorEastAsia" w:hint="eastAsia"/>
                <w:b w:val="0"/>
              </w:rPr>
              <w:t>「</w:t>
            </w:r>
            <w:r w:rsidRPr="009358BE">
              <w:rPr>
                <w:rFonts w:asciiTheme="majorEastAsia" w:eastAsiaTheme="majorEastAsia" w:hAnsiTheme="majorEastAsia" w:hint="eastAsia"/>
                <w:b w:val="0"/>
              </w:rPr>
              <w:t>概ね良好</w:t>
            </w:r>
            <w:r w:rsidR="00CD6210" w:rsidRPr="009358BE">
              <w:rPr>
                <w:rFonts w:asciiTheme="majorEastAsia" w:eastAsiaTheme="majorEastAsia" w:hAnsiTheme="majorEastAsia" w:hint="eastAsia"/>
                <w:b w:val="0"/>
              </w:rPr>
              <w:t>」</w:t>
            </w:r>
            <w:r w:rsidRPr="009358BE">
              <w:rPr>
                <w:rFonts w:asciiTheme="majorEastAsia" w:eastAsiaTheme="majorEastAsia" w:hAnsiTheme="majorEastAsia" w:hint="eastAsia"/>
                <w:b w:val="0"/>
              </w:rPr>
              <w:t>という全体的な評価の中で「規定・マニュアルの整備」については</w:t>
            </w:r>
            <w:r w:rsidR="00CA0E1F" w:rsidRPr="009358BE">
              <w:rPr>
                <w:rFonts w:asciiTheme="majorEastAsia" w:eastAsiaTheme="majorEastAsia" w:hAnsiTheme="majorEastAsia" w:hint="eastAsia"/>
                <w:b w:val="0"/>
              </w:rPr>
              <w:t>低い評価となった。当</w:t>
            </w:r>
            <w:r w:rsidR="00ED692D" w:rsidRPr="009358BE">
              <w:rPr>
                <w:rFonts w:asciiTheme="majorEastAsia" w:eastAsiaTheme="majorEastAsia" w:hAnsiTheme="majorEastAsia" w:hint="eastAsia"/>
                <w:b w:val="0"/>
              </w:rPr>
              <w:t>施設</w:t>
            </w:r>
            <w:r w:rsidR="00CA0E1F" w:rsidRPr="009358BE">
              <w:rPr>
                <w:rFonts w:asciiTheme="majorEastAsia" w:eastAsiaTheme="majorEastAsia" w:hAnsiTheme="majorEastAsia" w:hint="eastAsia"/>
                <w:b w:val="0"/>
              </w:rPr>
              <w:t>では、施設内虐待は起こり</w:t>
            </w:r>
            <w:r w:rsidR="00A16EC7" w:rsidRPr="009358BE">
              <w:rPr>
                <w:rFonts w:asciiTheme="majorEastAsia" w:eastAsiaTheme="majorEastAsia" w:hAnsiTheme="majorEastAsia" w:hint="eastAsia"/>
                <w:b w:val="0"/>
              </w:rPr>
              <w:t>にくい</w:t>
            </w:r>
            <w:r w:rsidR="00CA0E1F" w:rsidRPr="009358BE">
              <w:rPr>
                <w:rFonts w:asciiTheme="majorEastAsia" w:eastAsiaTheme="majorEastAsia" w:hAnsiTheme="majorEastAsia" w:hint="eastAsia"/>
                <w:b w:val="0"/>
              </w:rPr>
              <w:t>状況</w:t>
            </w:r>
            <w:r w:rsidR="00F56D0F" w:rsidRPr="009358BE">
              <w:rPr>
                <w:rFonts w:asciiTheme="majorEastAsia" w:eastAsiaTheme="majorEastAsia" w:hAnsiTheme="majorEastAsia" w:hint="eastAsia"/>
                <w:b w:val="0"/>
              </w:rPr>
              <w:t>と認識していた</w:t>
            </w:r>
            <w:r w:rsidR="00CA0E1F" w:rsidRPr="009358BE">
              <w:rPr>
                <w:rFonts w:asciiTheme="majorEastAsia" w:eastAsiaTheme="majorEastAsia" w:hAnsiTheme="majorEastAsia" w:hint="eastAsia"/>
                <w:b w:val="0"/>
              </w:rPr>
              <w:t>が、今回の訪問を契機に虐待防止マニュアル等の整備を通じて「虐待防止」について施設全体で</w:t>
            </w:r>
            <w:r w:rsidR="004F6B6E" w:rsidRPr="009358BE">
              <w:rPr>
                <w:rFonts w:asciiTheme="majorEastAsia" w:eastAsiaTheme="majorEastAsia" w:hAnsiTheme="majorEastAsia" w:hint="eastAsia"/>
                <w:b w:val="0"/>
              </w:rPr>
              <w:t>の</w:t>
            </w:r>
            <w:r w:rsidR="00CA0E1F" w:rsidRPr="009358BE">
              <w:rPr>
                <w:rFonts w:asciiTheme="majorEastAsia" w:eastAsiaTheme="majorEastAsia" w:hAnsiTheme="majorEastAsia" w:hint="eastAsia"/>
                <w:b w:val="0"/>
              </w:rPr>
              <w:t>理解を</w:t>
            </w:r>
            <w:r w:rsidR="004F6B6E" w:rsidRPr="009358BE">
              <w:rPr>
                <w:rFonts w:asciiTheme="majorEastAsia" w:eastAsiaTheme="majorEastAsia" w:hAnsiTheme="majorEastAsia" w:hint="eastAsia"/>
                <w:b w:val="0"/>
              </w:rPr>
              <w:t>深めていくこと</w:t>
            </w:r>
            <w:r w:rsidR="00CD6210" w:rsidRPr="009358BE">
              <w:rPr>
                <w:rFonts w:asciiTheme="majorEastAsia" w:eastAsiaTheme="majorEastAsia" w:hAnsiTheme="majorEastAsia" w:hint="eastAsia"/>
                <w:b w:val="0"/>
              </w:rPr>
              <w:t>とし</w:t>
            </w:r>
            <w:r w:rsidR="004F6B6E" w:rsidRPr="009358BE">
              <w:rPr>
                <w:rFonts w:asciiTheme="majorEastAsia" w:eastAsiaTheme="majorEastAsia" w:hAnsiTheme="majorEastAsia" w:hint="eastAsia"/>
                <w:b w:val="0"/>
              </w:rPr>
              <w:t>た。</w:t>
            </w:r>
          </w:p>
          <w:p w:rsidR="00FD4A61" w:rsidRPr="009358BE" w:rsidRDefault="00FD4A61" w:rsidP="00CB7831">
            <w:pPr>
              <w:rPr>
                <w:rFonts w:asciiTheme="majorEastAsia" w:eastAsiaTheme="majorEastAsia" w:hAnsiTheme="majorEastAsia"/>
                <w:b w:val="0"/>
              </w:rPr>
            </w:pPr>
          </w:p>
        </w:tc>
      </w:tr>
      <w:tr w:rsidR="00FD4A61" w:rsidRPr="007D7E28" w:rsidTr="00CB783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815" w:type="dxa"/>
            <w:vAlign w:val="center"/>
          </w:tcPr>
          <w:p w:rsidR="00FD4A61" w:rsidRPr="003D3A4E" w:rsidRDefault="00FD4A61" w:rsidP="00CB7831">
            <w:pPr>
              <w:rPr>
                <w:rFonts w:asciiTheme="majorEastAsia" w:eastAsiaTheme="majorEastAsia" w:hAnsiTheme="majorEastAsia"/>
              </w:rPr>
            </w:pPr>
            <w:r w:rsidRPr="003D3A4E">
              <w:rPr>
                <w:rFonts w:asciiTheme="majorEastAsia" w:eastAsiaTheme="majorEastAsia" w:hAnsiTheme="majorEastAsia" w:hint="eastAsia"/>
              </w:rPr>
              <w:t>３　取組み前の状況・課題</w:t>
            </w:r>
          </w:p>
        </w:tc>
      </w:tr>
      <w:tr w:rsidR="00FD4A61" w:rsidRPr="007D7E28" w:rsidTr="00CB7831">
        <w:trPr>
          <w:cnfStyle w:val="000000010000" w:firstRow="0" w:lastRow="0" w:firstColumn="0" w:lastColumn="0" w:oddVBand="0" w:evenVBand="0" w:oddHBand="0" w:evenHBand="1"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9815" w:type="dxa"/>
            <w:tcBorders>
              <w:bottom w:val="single" w:sz="4" w:space="0" w:color="8DB3E2" w:themeColor="text2" w:themeTint="66"/>
            </w:tcBorders>
          </w:tcPr>
          <w:p w:rsidR="00272AE8" w:rsidRPr="009358BE" w:rsidRDefault="001D36AB" w:rsidP="00CB7831">
            <w:pPr>
              <w:ind w:leftChars="100" w:left="435" w:hangingChars="100" w:hanging="218"/>
              <w:rPr>
                <w:rFonts w:asciiTheme="majorEastAsia" w:eastAsiaTheme="majorEastAsia" w:hAnsiTheme="majorEastAsia"/>
                <w:b w:val="0"/>
              </w:rPr>
            </w:pPr>
            <w:r w:rsidRPr="009358BE">
              <w:rPr>
                <w:rFonts w:asciiTheme="majorEastAsia" w:eastAsiaTheme="majorEastAsia" w:hAnsiTheme="majorEastAsia"/>
                <w:noProof/>
              </w:rPr>
              <mc:AlternateContent>
                <mc:Choice Requires="wps">
                  <w:drawing>
                    <wp:anchor distT="0" distB="0" distL="114300" distR="114300" simplePos="0" relativeHeight="251680768" behindDoc="0" locked="0" layoutInCell="1" allowOverlap="1" wp14:anchorId="6DB24206" wp14:editId="6A9BE34D">
                      <wp:simplePos x="0" y="0"/>
                      <wp:positionH relativeFrom="column">
                        <wp:posOffset>1061720</wp:posOffset>
                      </wp:positionH>
                      <wp:positionV relativeFrom="paragraph">
                        <wp:posOffset>-4705350</wp:posOffset>
                      </wp:positionV>
                      <wp:extent cx="4408170" cy="3683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408170" cy="368300"/>
                              </a:xfrm>
                              <a:prstGeom prst="rect">
                                <a:avLst/>
                              </a:prstGeom>
                              <a:noFill/>
                              <a:ln w="6350">
                                <a:noFill/>
                              </a:ln>
                              <a:effectLst/>
                            </wps:spPr>
                            <wps:txbx>
                              <w:txbxContent>
                                <w:p w:rsidR="00272AE8" w:rsidRPr="0076241C" w:rsidRDefault="00272AE8" w:rsidP="003D2BF4">
                                  <w:pPr>
                                    <w:ind w:firstLineChars="100" w:firstLine="247"/>
                                    <w:jc w:val="left"/>
                                    <w:rPr>
                                      <w:rFonts w:asciiTheme="majorEastAsia" w:eastAsiaTheme="majorEastAsia" w:hAnsiTheme="majorEastAsia"/>
                                      <w:sz w:val="24"/>
                                      <w:szCs w:val="24"/>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83.6pt;margin-top:-370.5pt;width:347.1pt;height:2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" filled="f" stroked="f" strokeweight=".5pt">
                      <v:textbox inset="5.85pt,.7pt,5.85pt,.7pt">
                        <w:txbxContent>
                          <w:p w:rsidR="00272AE8" w:rsidRPr="0076241C" w:rsidRDefault="00272AE8" w:rsidP="003D2BF4">
                            <w:pPr>
                              <w:ind w:firstLineChars="100" w:firstLine="247"/>
                              <w:jc w:val="left"/>
                              <w:rPr>
                                <w:rFonts w:asciiTheme="majorEastAsia" w:eastAsiaTheme="majorEastAsia" w:hAnsiTheme="majorEastAsia"/>
                                <w:sz w:val="24"/>
                                <w:szCs w:val="24"/>
                              </w:rPr>
                            </w:pPr>
                          </w:p>
                        </w:txbxContent>
                      </v:textbox>
                    </v:shape>
                  </w:pict>
                </mc:Fallback>
              </mc:AlternateContent>
            </w:r>
            <w:r w:rsidR="00F56D0F" w:rsidRPr="009358BE">
              <w:rPr>
                <w:rFonts w:asciiTheme="majorEastAsia" w:eastAsiaTheme="majorEastAsia" w:hAnsiTheme="majorEastAsia" w:hint="eastAsia"/>
                <w:b w:val="0"/>
              </w:rPr>
              <w:t>・</w:t>
            </w:r>
            <w:r w:rsidR="00272AE8" w:rsidRPr="009358BE">
              <w:rPr>
                <w:rFonts w:asciiTheme="majorEastAsia" w:eastAsiaTheme="majorEastAsia" w:hAnsiTheme="majorEastAsia" w:hint="eastAsia"/>
                <w:b w:val="0"/>
              </w:rPr>
              <w:t>身体障がい者の機能訓練</w:t>
            </w:r>
            <w:r w:rsidR="00CD6210" w:rsidRPr="009358BE">
              <w:rPr>
                <w:rFonts w:asciiTheme="majorEastAsia" w:eastAsiaTheme="majorEastAsia" w:hAnsiTheme="majorEastAsia" w:hint="eastAsia"/>
                <w:b w:val="0"/>
              </w:rPr>
              <w:t>（リハビリテーション）</w:t>
            </w:r>
            <w:r w:rsidR="00272AE8" w:rsidRPr="009358BE">
              <w:rPr>
                <w:rFonts w:asciiTheme="majorEastAsia" w:eastAsiaTheme="majorEastAsia" w:hAnsiTheme="majorEastAsia" w:hint="eastAsia"/>
                <w:b w:val="0"/>
              </w:rPr>
              <w:t>を中心とした施設</w:t>
            </w:r>
            <w:r w:rsidR="00CD6210" w:rsidRPr="009358BE">
              <w:rPr>
                <w:rFonts w:asciiTheme="majorEastAsia" w:eastAsiaTheme="majorEastAsia" w:hAnsiTheme="majorEastAsia" w:hint="eastAsia"/>
                <w:b w:val="0"/>
              </w:rPr>
              <w:t>であり</w:t>
            </w:r>
            <w:r w:rsidR="00272AE8" w:rsidRPr="009358BE">
              <w:rPr>
                <w:rFonts w:asciiTheme="majorEastAsia" w:eastAsiaTheme="majorEastAsia" w:hAnsiTheme="majorEastAsia" w:hint="eastAsia"/>
                <w:b w:val="0"/>
              </w:rPr>
              <w:t>、</w:t>
            </w:r>
            <w:r w:rsidR="00F56D0F" w:rsidRPr="009358BE">
              <w:rPr>
                <w:rFonts w:asciiTheme="majorEastAsia" w:eastAsiaTheme="majorEastAsia" w:hAnsiTheme="majorEastAsia" w:hint="eastAsia"/>
                <w:b w:val="0"/>
              </w:rPr>
              <w:t>利用者も職員も病院の延長線上の支援という意識があった。</w:t>
            </w:r>
          </w:p>
          <w:p w:rsidR="004F6B6E" w:rsidRPr="009358BE" w:rsidRDefault="004F6B6E" w:rsidP="00CB7831">
            <w:pPr>
              <w:ind w:left="433" w:hangingChars="200" w:hanging="433"/>
              <w:rPr>
                <w:rFonts w:asciiTheme="majorEastAsia" w:eastAsiaTheme="majorEastAsia" w:hAnsiTheme="majorEastAsia"/>
                <w:b w:val="0"/>
                <w:bCs w:val="0"/>
                <w:color w:val="000000" w:themeColor="text1"/>
              </w:rPr>
            </w:pPr>
            <w:r w:rsidRPr="009358BE">
              <w:rPr>
                <w:rFonts w:asciiTheme="majorEastAsia" w:eastAsiaTheme="majorEastAsia" w:hAnsiTheme="majorEastAsia" w:hint="eastAsia"/>
                <w:b w:val="0"/>
              </w:rPr>
              <w:t xml:space="preserve">　・</w:t>
            </w:r>
            <w:r w:rsidR="003D3A4E" w:rsidRPr="009358BE">
              <w:rPr>
                <w:rFonts w:asciiTheme="majorEastAsia" w:eastAsiaTheme="majorEastAsia" w:hAnsiTheme="majorEastAsia" w:hint="eastAsia"/>
                <w:b w:val="0"/>
              </w:rPr>
              <w:t>マニュ</w:t>
            </w:r>
            <w:r w:rsidR="00CD6210" w:rsidRPr="009358BE">
              <w:rPr>
                <w:rFonts w:asciiTheme="majorEastAsia" w:eastAsiaTheme="majorEastAsia" w:hAnsiTheme="majorEastAsia" w:hint="eastAsia"/>
                <w:b w:val="0"/>
              </w:rPr>
              <w:t>ア</w:t>
            </w:r>
            <w:r w:rsidR="003D3A4E" w:rsidRPr="009358BE">
              <w:rPr>
                <w:rFonts w:asciiTheme="majorEastAsia" w:eastAsiaTheme="majorEastAsia" w:hAnsiTheme="majorEastAsia" w:hint="eastAsia"/>
                <w:b w:val="0"/>
              </w:rPr>
              <w:t>ルについては、</w:t>
            </w:r>
            <w:r w:rsidRPr="009358BE">
              <w:rPr>
                <w:rFonts w:asciiTheme="majorEastAsia" w:eastAsiaTheme="majorEastAsia" w:hAnsiTheme="majorEastAsia" w:hint="eastAsia"/>
                <w:b w:val="0"/>
              </w:rPr>
              <w:t>転倒事故防止や脳卒中、感染防止等に対する緊急対応は整備</w:t>
            </w:r>
            <w:r w:rsidR="00CD6210" w:rsidRPr="009358BE">
              <w:rPr>
                <w:rFonts w:asciiTheme="majorEastAsia" w:eastAsiaTheme="majorEastAsia" w:hAnsiTheme="majorEastAsia" w:hint="eastAsia"/>
                <w:b w:val="0"/>
              </w:rPr>
              <w:t>し</w:t>
            </w:r>
            <w:r w:rsidRPr="009358BE">
              <w:rPr>
                <w:rFonts w:asciiTheme="majorEastAsia" w:eastAsiaTheme="majorEastAsia" w:hAnsiTheme="majorEastAsia" w:hint="eastAsia"/>
                <w:b w:val="0"/>
              </w:rPr>
              <w:t>ていたが、医療系マニュアル</w:t>
            </w:r>
            <w:r w:rsidR="00CD6210" w:rsidRPr="009358BE">
              <w:rPr>
                <w:rFonts w:asciiTheme="majorEastAsia" w:eastAsiaTheme="majorEastAsia" w:hAnsiTheme="majorEastAsia" w:hint="eastAsia"/>
                <w:b w:val="0"/>
              </w:rPr>
              <w:t>が中心であった</w:t>
            </w:r>
            <w:r w:rsidR="00D64A53" w:rsidRPr="009358BE">
              <w:rPr>
                <w:rFonts w:asciiTheme="majorEastAsia" w:eastAsiaTheme="majorEastAsia" w:hAnsiTheme="majorEastAsia" w:hint="eastAsia"/>
                <w:b w:val="0"/>
                <w:color w:val="000000" w:themeColor="text1"/>
              </w:rPr>
              <w:t>。</w:t>
            </w:r>
          </w:p>
          <w:p w:rsidR="00FD4A61" w:rsidRPr="009358BE" w:rsidRDefault="004F6B6E" w:rsidP="00CB7831">
            <w:pPr>
              <w:ind w:firstLineChars="100" w:firstLine="217"/>
              <w:rPr>
                <w:rFonts w:asciiTheme="majorEastAsia" w:eastAsiaTheme="majorEastAsia" w:hAnsiTheme="majorEastAsia"/>
                <w:b w:val="0"/>
              </w:rPr>
            </w:pPr>
            <w:r w:rsidRPr="009358BE">
              <w:rPr>
                <w:rFonts w:asciiTheme="majorEastAsia" w:eastAsiaTheme="majorEastAsia" w:hAnsiTheme="majorEastAsia" w:hint="eastAsia"/>
                <w:b w:val="0"/>
              </w:rPr>
              <w:t>・また、</w:t>
            </w:r>
            <w:r w:rsidR="00ED692D" w:rsidRPr="009358BE">
              <w:rPr>
                <w:rFonts w:asciiTheme="majorEastAsia" w:eastAsiaTheme="majorEastAsia" w:hAnsiTheme="majorEastAsia" w:hint="eastAsia"/>
                <w:b w:val="0"/>
              </w:rPr>
              <w:t>施設</w:t>
            </w:r>
            <w:r w:rsidRPr="009358BE">
              <w:rPr>
                <w:rFonts w:asciiTheme="majorEastAsia" w:eastAsiaTheme="majorEastAsia" w:hAnsiTheme="majorEastAsia" w:hint="eastAsia"/>
                <w:b w:val="0"/>
              </w:rPr>
              <w:t>独自の職員倫理綱領や行動規範</w:t>
            </w:r>
            <w:r w:rsidR="00CD6210" w:rsidRPr="009358BE">
              <w:rPr>
                <w:rFonts w:asciiTheme="majorEastAsia" w:eastAsiaTheme="majorEastAsia" w:hAnsiTheme="majorEastAsia" w:hint="eastAsia"/>
                <w:b w:val="0"/>
              </w:rPr>
              <w:t>を</w:t>
            </w:r>
            <w:r w:rsidRPr="009358BE">
              <w:rPr>
                <w:rFonts w:asciiTheme="majorEastAsia" w:eastAsiaTheme="majorEastAsia" w:hAnsiTheme="majorEastAsia" w:hint="eastAsia"/>
                <w:b w:val="0"/>
              </w:rPr>
              <w:t>整備</w:t>
            </w:r>
            <w:r w:rsidR="00CD6210" w:rsidRPr="009358BE">
              <w:rPr>
                <w:rFonts w:asciiTheme="majorEastAsia" w:eastAsiaTheme="majorEastAsia" w:hAnsiTheme="majorEastAsia" w:hint="eastAsia"/>
                <w:b w:val="0"/>
              </w:rPr>
              <w:t>し</w:t>
            </w:r>
            <w:r w:rsidRPr="009358BE">
              <w:rPr>
                <w:rFonts w:asciiTheme="majorEastAsia" w:eastAsiaTheme="majorEastAsia" w:hAnsiTheme="majorEastAsia" w:hint="eastAsia"/>
                <w:b w:val="0"/>
              </w:rPr>
              <w:t>ていなかった。</w:t>
            </w:r>
          </w:p>
          <w:p w:rsidR="00272AE8" w:rsidRPr="009358BE" w:rsidRDefault="00272AE8" w:rsidP="00CB7831">
            <w:pPr>
              <w:ind w:firstLineChars="100" w:firstLine="217"/>
              <w:rPr>
                <w:rFonts w:asciiTheme="majorEastAsia" w:eastAsiaTheme="majorEastAsia" w:hAnsiTheme="majorEastAsia"/>
                <w:b w:val="0"/>
              </w:rPr>
            </w:pPr>
          </w:p>
          <w:p w:rsidR="004F6B6E" w:rsidRPr="009358BE" w:rsidRDefault="004F6B6E" w:rsidP="00CB7831">
            <w:pPr>
              <w:rPr>
                <w:rFonts w:asciiTheme="majorEastAsia" w:eastAsiaTheme="majorEastAsia" w:hAnsiTheme="majorEastAsia"/>
                <w:b w:val="0"/>
              </w:rPr>
            </w:pPr>
            <w:r w:rsidRPr="009358BE">
              <w:rPr>
                <w:rFonts w:asciiTheme="majorEastAsia" w:eastAsiaTheme="majorEastAsia" w:hAnsiTheme="majorEastAsia" w:hint="eastAsia"/>
                <w:b w:val="0"/>
              </w:rPr>
              <w:t>（課題）</w:t>
            </w:r>
          </w:p>
          <w:p w:rsidR="00FD4A61" w:rsidRPr="009358BE" w:rsidRDefault="004F6B6E" w:rsidP="00CB7831">
            <w:pPr>
              <w:ind w:left="433" w:hangingChars="200" w:hanging="433"/>
              <w:rPr>
                <w:rFonts w:asciiTheme="majorEastAsia" w:eastAsiaTheme="majorEastAsia" w:hAnsiTheme="majorEastAsia"/>
                <w:b w:val="0"/>
                <w:color w:val="000000" w:themeColor="text1"/>
              </w:rPr>
            </w:pPr>
            <w:r w:rsidRPr="009358BE">
              <w:rPr>
                <w:rFonts w:asciiTheme="majorEastAsia" w:eastAsiaTheme="majorEastAsia" w:hAnsiTheme="majorEastAsia" w:hint="eastAsia"/>
                <w:b w:val="0"/>
              </w:rPr>
              <w:t xml:space="preserve">　</w:t>
            </w:r>
            <w:r w:rsidRPr="009358BE">
              <w:rPr>
                <w:rFonts w:asciiTheme="majorEastAsia" w:eastAsiaTheme="majorEastAsia" w:hAnsiTheme="majorEastAsia" w:hint="eastAsia"/>
                <w:b w:val="0"/>
                <w:color w:val="000000" w:themeColor="text1"/>
              </w:rPr>
              <w:t>・</w:t>
            </w:r>
            <w:r w:rsidR="00A16EC7" w:rsidRPr="009358BE">
              <w:rPr>
                <w:rFonts w:asciiTheme="majorEastAsia" w:eastAsiaTheme="majorEastAsia" w:hAnsiTheme="majorEastAsia" w:hint="eastAsia"/>
                <w:b w:val="0"/>
                <w:color w:val="000000" w:themeColor="text1"/>
              </w:rPr>
              <w:t>利用契約制度の新サービス体系となって</w:t>
            </w:r>
            <w:r w:rsidR="00CD6210" w:rsidRPr="009358BE">
              <w:rPr>
                <w:rFonts w:asciiTheme="majorEastAsia" w:eastAsiaTheme="majorEastAsia" w:hAnsiTheme="majorEastAsia" w:hint="eastAsia"/>
                <w:b w:val="0"/>
                <w:color w:val="000000" w:themeColor="text1"/>
              </w:rPr>
              <w:t>、限られた期間</w:t>
            </w:r>
            <w:r w:rsidR="00CF554E" w:rsidRPr="009358BE">
              <w:rPr>
                <w:rFonts w:asciiTheme="majorEastAsia" w:eastAsiaTheme="majorEastAsia" w:hAnsiTheme="majorEastAsia" w:hint="eastAsia"/>
                <w:b w:val="0"/>
                <w:color w:val="000000" w:themeColor="text1"/>
              </w:rPr>
              <w:t>でより効果</w:t>
            </w:r>
            <w:r w:rsidR="00500D81" w:rsidRPr="009358BE">
              <w:rPr>
                <w:rFonts w:asciiTheme="majorEastAsia" w:eastAsiaTheme="majorEastAsia" w:hAnsiTheme="majorEastAsia" w:hint="eastAsia"/>
                <w:b w:val="0"/>
                <w:color w:val="000000" w:themeColor="text1"/>
              </w:rPr>
              <w:t>のある訓練</w:t>
            </w:r>
            <w:r w:rsidR="00CF554E" w:rsidRPr="009358BE">
              <w:rPr>
                <w:rFonts w:asciiTheme="majorEastAsia" w:eastAsiaTheme="majorEastAsia" w:hAnsiTheme="majorEastAsia" w:hint="eastAsia"/>
                <w:b w:val="0"/>
                <w:color w:val="000000" w:themeColor="text1"/>
              </w:rPr>
              <w:t>を求める意識が利用者及び支援者双方に強まったこともあり、</w:t>
            </w:r>
            <w:r w:rsidRPr="009358BE">
              <w:rPr>
                <w:rFonts w:asciiTheme="majorEastAsia" w:eastAsiaTheme="majorEastAsia" w:hAnsiTheme="majorEastAsia" w:hint="eastAsia"/>
                <w:b w:val="0"/>
                <w:color w:val="000000" w:themeColor="text1"/>
              </w:rPr>
              <w:t>転倒</w:t>
            </w:r>
            <w:r w:rsidR="00500D81" w:rsidRPr="009358BE">
              <w:rPr>
                <w:rFonts w:asciiTheme="majorEastAsia" w:eastAsiaTheme="majorEastAsia" w:hAnsiTheme="majorEastAsia" w:hint="eastAsia"/>
                <w:b w:val="0"/>
                <w:color w:val="000000" w:themeColor="text1"/>
              </w:rPr>
              <w:t>防止</w:t>
            </w:r>
            <w:r w:rsidRPr="009358BE">
              <w:rPr>
                <w:rFonts w:asciiTheme="majorEastAsia" w:eastAsiaTheme="majorEastAsia" w:hAnsiTheme="majorEastAsia" w:hint="eastAsia"/>
                <w:b w:val="0"/>
                <w:color w:val="000000" w:themeColor="text1"/>
              </w:rPr>
              <w:t>などの</w:t>
            </w:r>
            <w:r w:rsidR="00F0116C" w:rsidRPr="009358BE">
              <w:rPr>
                <w:rFonts w:asciiTheme="majorEastAsia" w:eastAsiaTheme="majorEastAsia" w:hAnsiTheme="majorEastAsia" w:hint="eastAsia"/>
                <w:b w:val="0"/>
                <w:color w:val="000000" w:themeColor="text1"/>
              </w:rPr>
              <w:t>マニュアル</w:t>
            </w:r>
            <w:r w:rsidRPr="009358BE">
              <w:rPr>
                <w:rFonts w:asciiTheme="majorEastAsia" w:eastAsiaTheme="majorEastAsia" w:hAnsiTheme="majorEastAsia" w:hint="eastAsia"/>
                <w:b w:val="0"/>
                <w:color w:val="000000" w:themeColor="text1"/>
              </w:rPr>
              <w:t>整備に</w:t>
            </w:r>
            <w:r w:rsidR="00500D81" w:rsidRPr="009358BE">
              <w:rPr>
                <w:rFonts w:asciiTheme="majorEastAsia" w:eastAsiaTheme="majorEastAsia" w:hAnsiTheme="majorEastAsia" w:hint="eastAsia"/>
                <w:b w:val="0"/>
                <w:color w:val="000000" w:themeColor="text1"/>
              </w:rPr>
              <w:t>力を注ぎ</w:t>
            </w:r>
            <w:r w:rsidRPr="009358BE">
              <w:rPr>
                <w:rFonts w:asciiTheme="majorEastAsia" w:eastAsiaTheme="majorEastAsia" w:hAnsiTheme="majorEastAsia" w:hint="eastAsia"/>
                <w:b w:val="0"/>
                <w:color w:val="000000" w:themeColor="text1"/>
              </w:rPr>
              <w:t>、</w:t>
            </w:r>
            <w:r w:rsidR="00CF554E" w:rsidRPr="009358BE">
              <w:rPr>
                <w:rFonts w:asciiTheme="majorEastAsia" w:eastAsiaTheme="majorEastAsia" w:hAnsiTheme="majorEastAsia" w:hint="eastAsia"/>
                <w:b w:val="0"/>
                <w:color w:val="000000" w:themeColor="text1"/>
              </w:rPr>
              <w:t>それ以外のマニュアルの整備が進んでいな</w:t>
            </w:r>
            <w:r w:rsidR="00500D81" w:rsidRPr="009358BE">
              <w:rPr>
                <w:rFonts w:asciiTheme="majorEastAsia" w:eastAsiaTheme="majorEastAsia" w:hAnsiTheme="majorEastAsia" w:hint="eastAsia"/>
                <w:b w:val="0"/>
                <w:color w:val="000000" w:themeColor="text1"/>
              </w:rPr>
              <w:t>かった</w:t>
            </w:r>
            <w:r w:rsidR="00F11BC2" w:rsidRPr="009358BE">
              <w:rPr>
                <w:rFonts w:asciiTheme="majorEastAsia" w:eastAsiaTheme="majorEastAsia" w:hAnsiTheme="majorEastAsia" w:hint="eastAsia"/>
                <w:b w:val="0"/>
                <w:color w:val="000000" w:themeColor="text1"/>
              </w:rPr>
              <w:t>状況</w:t>
            </w:r>
            <w:r w:rsidR="00CF554E" w:rsidRPr="009358BE">
              <w:rPr>
                <w:rFonts w:asciiTheme="majorEastAsia" w:eastAsiaTheme="majorEastAsia" w:hAnsiTheme="majorEastAsia" w:hint="eastAsia"/>
                <w:b w:val="0"/>
                <w:color w:val="000000" w:themeColor="text1"/>
              </w:rPr>
              <w:t>に</w:t>
            </w:r>
            <w:r w:rsidR="00F11BC2" w:rsidRPr="009358BE">
              <w:rPr>
                <w:rFonts w:asciiTheme="majorEastAsia" w:eastAsiaTheme="majorEastAsia" w:hAnsiTheme="majorEastAsia" w:hint="eastAsia"/>
                <w:b w:val="0"/>
                <w:color w:val="000000" w:themeColor="text1"/>
              </w:rPr>
              <w:t>あった</w:t>
            </w:r>
            <w:r w:rsidRPr="009358BE">
              <w:rPr>
                <w:rFonts w:asciiTheme="majorEastAsia" w:eastAsiaTheme="majorEastAsia" w:hAnsiTheme="majorEastAsia" w:hint="eastAsia"/>
                <w:b w:val="0"/>
                <w:color w:val="000000" w:themeColor="text1"/>
              </w:rPr>
              <w:t>。</w:t>
            </w:r>
          </w:p>
          <w:p w:rsidR="00272AE8" w:rsidRPr="009358BE" w:rsidRDefault="00272AE8" w:rsidP="00CB7831">
            <w:pPr>
              <w:ind w:left="217" w:hangingChars="100" w:hanging="217"/>
              <w:rPr>
                <w:rFonts w:asciiTheme="majorEastAsia" w:eastAsiaTheme="majorEastAsia" w:hAnsiTheme="majorEastAsia"/>
                <w:b w:val="0"/>
              </w:rPr>
            </w:pPr>
          </w:p>
          <w:p w:rsidR="000D4E1F" w:rsidRPr="009358BE" w:rsidRDefault="000D4E1F" w:rsidP="00CB7831">
            <w:pPr>
              <w:pStyle w:val="ab"/>
              <w:ind w:leftChars="100" w:left="217"/>
              <w:rPr>
                <w:rFonts w:asciiTheme="majorEastAsia" w:eastAsiaTheme="majorEastAsia" w:hAnsiTheme="majorEastAsia"/>
                <w:b w:val="0"/>
              </w:rPr>
            </w:pPr>
          </w:p>
        </w:tc>
      </w:tr>
      <w:tr w:rsidR="00FD4A61" w:rsidRPr="007D7E28" w:rsidTr="00CB783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815" w:type="dxa"/>
            <w:tcBorders>
              <w:top w:val="single" w:sz="4" w:space="0" w:color="8DB3E2" w:themeColor="text2" w:themeTint="66"/>
              <w:bottom w:val="single" w:sz="4" w:space="0" w:color="8DB3E2" w:themeColor="text2" w:themeTint="66"/>
            </w:tcBorders>
            <w:vAlign w:val="center"/>
          </w:tcPr>
          <w:p w:rsidR="00FD4A61" w:rsidRPr="00CE0A03" w:rsidRDefault="006538EB" w:rsidP="00CB7831">
            <w:pPr>
              <w:rPr>
                <w:rFonts w:asciiTheme="majorEastAsia" w:eastAsiaTheme="majorEastAsia" w:hAnsiTheme="majorEastAsia"/>
              </w:rPr>
            </w:pPr>
            <w:r>
              <w:rPr>
                <w:rFonts w:asciiTheme="majorEastAsia" w:eastAsiaTheme="majorEastAsia" w:hAnsiTheme="majorEastAsia" w:hint="eastAsia"/>
              </w:rPr>
              <w:t>４　取</w:t>
            </w:r>
            <w:r w:rsidR="00FD4A61" w:rsidRPr="00CE0A03">
              <w:rPr>
                <w:rFonts w:asciiTheme="majorEastAsia" w:eastAsiaTheme="majorEastAsia" w:hAnsiTheme="majorEastAsia" w:hint="eastAsia"/>
              </w:rPr>
              <w:t xml:space="preserve">組み経過　　</w:t>
            </w:r>
          </w:p>
        </w:tc>
      </w:tr>
      <w:tr w:rsidR="00FD4A61" w:rsidRPr="007D7E28" w:rsidTr="00CB7831">
        <w:trPr>
          <w:cnfStyle w:val="000000010000" w:firstRow="0" w:lastRow="0" w:firstColumn="0" w:lastColumn="0" w:oddVBand="0" w:evenVBand="0" w:oddHBand="0" w:evenHBand="1"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815" w:type="dxa"/>
            <w:tcBorders>
              <w:top w:val="single" w:sz="4" w:space="0" w:color="8DB3E2" w:themeColor="text2" w:themeTint="66"/>
              <w:bottom w:val="single" w:sz="4" w:space="0" w:color="8DB3E2" w:themeColor="text2" w:themeTint="66"/>
            </w:tcBorders>
          </w:tcPr>
          <w:p w:rsidR="00FD4A61" w:rsidRPr="009358BE" w:rsidRDefault="00272AE8" w:rsidP="00CB7831">
            <w:pPr>
              <w:ind w:leftChars="100" w:left="434" w:hangingChars="100" w:hanging="217"/>
              <w:rPr>
                <w:rFonts w:asciiTheme="majorEastAsia" w:eastAsiaTheme="majorEastAsia" w:hAnsiTheme="majorEastAsia"/>
                <w:b w:val="0"/>
              </w:rPr>
            </w:pPr>
            <w:r w:rsidRPr="009358BE">
              <w:rPr>
                <w:rFonts w:asciiTheme="majorEastAsia" w:eastAsiaTheme="majorEastAsia" w:hAnsiTheme="majorEastAsia" w:hint="eastAsia"/>
                <w:b w:val="0"/>
              </w:rPr>
              <w:t>・</w:t>
            </w:r>
            <w:r w:rsidR="001A4CBC" w:rsidRPr="009358BE">
              <w:rPr>
                <w:rFonts w:asciiTheme="majorEastAsia" w:eastAsiaTheme="majorEastAsia" w:hAnsiTheme="majorEastAsia" w:hint="eastAsia"/>
                <w:b w:val="0"/>
              </w:rPr>
              <w:t>「サービス改善支援員派遣事業」</w:t>
            </w:r>
            <w:r w:rsidR="005C774E" w:rsidRPr="009358BE">
              <w:rPr>
                <w:rFonts w:asciiTheme="majorEastAsia" w:eastAsiaTheme="majorEastAsia" w:hAnsiTheme="majorEastAsia" w:hint="eastAsia"/>
                <w:b w:val="0"/>
              </w:rPr>
              <w:t>を通じて、</w:t>
            </w:r>
            <w:r w:rsidR="001A4CBC" w:rsidRPr="009358BE">
              <w:rPr>
                <w:rFonts w:asciiTheme="majorEastAsia" w:eastAsiaTheme="majorEastAsia" w:hAnsiTheme="majorEastAsia" w:hint="eastAsia"/>
                <w:b w:val="0"/>
              </w:rPr>
              <w:t>虐待</w:t>
            </w:r>
            <w:r w:rsidR="00500D81" w:rsidRPr="009358BE">
              <w:rPr>
                <w:rFonts w:asciiTheme="majorEastAsia" w:eastAsiaTheme="majorEastAsia" w:hAnsiTheme="majorEastAsia" w:hint="eastAsia"/>
                <w:b w:val="0"/>
              </w:rPr>
              <w:t>防止</w:t>
            </w:r>
            <w:r w:rsidR="001A4CBC" w:rsidRPr="009358BE">
              <w:rPr>
                <w:rFonts w:asciiTheme="majorEastAsia" w:eastAsiaTheme="majorEastAsia" w:hAnsiTheme="majorEastAsia" w:hint="eastAsia"/>
                <w:b w:val="0"/>
              </w:rPr>
              <w:t>に関するマニュアルや職員行動規範</w:t>
            </w:r>
            <w:r w:rsidR="00500D81" w:rsidRPr="009358BE">
              <w:rPr>
                <w:rFonts w:asciiTheme="majorEastAsia" w:eastAsiaTheme="majorEastAsia" w:hAnsiTheme="majorEastAsia" w:hint="eastAsia"/>
                <w:b w:val="0"/>
              </w:rPr>
              <w:t>が</w:t>
            </w:r>
            <w:r w:rsidR="001A4CBC" w:rsidRPr="009358BE">
              <w:rPr>
                <w:rFonts w:asciiTheme="majorEastAsia" w:eastAsiaTheme="majorEastAsia" w:hAnsiTheme="majorEastAsia" w:hint="eastAsia"/>
                <w:b w:val="0"/>
              </w:rPr>
              <w:t>未整備</w:t>
            </w:r>
            <w:r w:rsidR="00500D81" w:rsidRPr="009358BE">
              <w:rPr>
                <w:rFonts w:asciiTheme="majorEastAsia" w:eastAsiaTheme="majorEastAsia" w:hAnsiTheme="majorEastAsia" w:hint="eastAsia"/>
                <w:b w:val="0"/>
              </w:rPr>
              <w:t>である</w:t>
            </w:r>
            <w:r w:rsidR="001A4CBC" w:rsidRPr="009358BE">
              <w:rPr>
                <w:rFonts w:asciiTheme="majorEastAsia" w:eastAsiaTheme="majorEastAsia" w:hAnsiTheme="majorEastAsia" w:hint="eastAsia"/>
                <w:b w:val="0"/>
              </w:rPr>
              <w:t>状況が明らかになり、サービス管理責任者をはじめとする職員間</w:t>
            </w:r>
            <w:r w:rsidR="001A4CBC" w:rsidRPr="005B78A4">
              <w:rPr>
                <w:rFonts w:asciiTheme="majorEastAsia" w:eastAsiaTheme="majorEastAsia" w:hAnsiTheme="majorEastAsia" w:hint="eastAsia"/>
                <w:b w:val="0"/>
              </w:rPr>
              <w:t>に</w:t>
            </w:r>
            <w:r w:rsidR="007F63F3" w:rsidRPr="005B78A4">
              <w:rPr>
                <w:rFonts w:asciiTheme="majorEastAsia" w:eastAsiaTheme="majorEastAsia" w:hAnsiTheme="majorEastAsia" w:hint="eastAsia"/>
                <w:b w:val="0"/>
              </w:rPr>
              <w:t>マニュアル等の策</w:t>
            </w:r>
            <w:r w:rsidR="007F63F3">
              <w:rPr>
                <w:rFonts w:asciiTheme="majorEastAsia" w:eastAsiaTheme="majorEastAsia" w:hAnsiTheme="majorEastAsia" w:hint="eastAsia"/>
                <w:b w:val="0"/>
              </w:rPr>
              <w:t>定が</w:t>
            </w:r>
            <w:r w:rsidR="00500D81" w:rsidRPr="009358BE">
              <w:rPr>
                <w:rFonts w:asciiTheme="majorEastAsia" w:eastAsiaTheme="majorEastAsia" w:hAnsiTheme="majorEastAsia" w:hint="eastAsia"/>
                <w:b w:val="0"/>
              </w:rPr>
              <w:t>必</w:t>
            </w:r>
            <w:r w:rsidR="00500D81" w:rsidRPr="005B78A4">
              <w:rPr>
                <w:rFonts w:asciiTheme="majorEastAsia" w:eastAsiaTheme="majorEastAsia" w:hAnsiTheme="majorEastAsia" w:hint="eastAsia"/>
                <w:b w:val="0"/>
              </w:rPr>
              <w:t>要</w:t>
            </w:r>
            <w:r w:rsidR="007F63F3" w:rsidRPr="005B78A4">
              <w:rPr>
                <w:rFonts w:asciiTheme="majorEastAsia" w:eastAsiaTheme="majorEastAsia" w:hAnsiTheme="majorEastAsia" w:hint="eastAsia"/>
                <w:b w:val="0"/>
              </w:rPr>
              <w:t>だとする</w:t>
            </w:r>
            <w:r w:rsidR="00500D81" w:rsidRPr="005B78A4">
              <w:rPr>
                <w:rFonts w:asciiTheme="majorEastAsia" w:eastAsiaTheme="majorEastAsia" w:hAnsiTheme="majorEastAsia" w:hint="eastAsia"/>
                <w:b w:val="0"/>
              </w:rPr>
              <w:t>意識</w:t>
            </w:r>
            <w:r w:rsidR="001A4CBC" w:rsidRPr="005B78A4">
              <w:rPr>
                <w:rFonts w:asciiTheme="majorEastAsia" w:eastAsiaTheme="majorEastAsia" w:hAnsiTheme="majorEastAsia" w:hint="eastAsia"/>
                <w:b w:val="0"/>
              </w:rPr>
              <w:t>が</w:t>
            </w:r>
            <w:r w:rsidR="001A4CBC" w:rsidRPr="009358BE">
              <w:rPr>
                <w:rFonts w:asciiTheme="majorEastAsia" w:eastAsiaTheme="majorEastAsia" w:hAnsiTheme="majorEastAsia" w:hint="eastAsia"/>
                <w:b w:val="0"/>
              </w:rPr>
              <w:t>高</w:t>
            </w:r>
            <w:r w:rsidR="00500D81" w:rsidRPr="009358BE">
              <w:rPr>
                <w:rFonts w:asciiTheme="majorEastAsia" w:eastAsiaTheme="majorEastAsia" w:hAnsiTheme="majorEastAsia" w:hint="eastAsia"/>
                <w:b w:val="0"/>
              </w:rPr>
              <w:t>まった。</w:t>
            </w:r>
          </w:p>
          <w:p w:rsidR="001A4CBC" w:rsidRDefault="001A4CBC" w:rsidP="00CB7831">
            <w:pPr>
              <w:rPr>
                <w:rFonts w:asciiTheme="majorEastAsia" w:eastAsiaTheme="majorEastAsia" w:hAnsiTheme="majorEastAsia"/>
                <w:b w:val="0"/>
              </w:rPr>
            </w:pPr>
            <w:r w:rsidRPr="009358BE">
              <w:rPr>
                <w:rFonts w:asciiTheme="majorEastAsia" w:eastAsiaTheme="majorEastAsia" w:hAnsiTheme="majorEastAsia" w:hint="eastAsia"/>
                <w:b w:val="0"/>
              </w:rPr>
              <w:t xml:space="preserve">　</w:t>
            </w:r>
            <w:r w:rsidR="00272AE8" w:rsidRPr="009358BE">
              <w:rPr>
                <w:rFonts w:asciiTheme="majorEastAsia" w:eastAsiaTheme="majorEastAsia" w:hAnsiTheme="majorEastAsia" w:hint="eastAsia"/>
                <w:b w:val="0"/>
              </w:rPr>
              <w:t>・</w:t>
            </w:r>
            <w:r w:rsidRPr="009358BE">
              <w:rPr>
                <w:rFonts w:asciiTheme="majorEastAsia" w:eastAsiaTheme="majorEastAsia" w:hAnsiTheme="majorEastAsia" w:hint="eastAsia"/>
                <w:b w:val="0"/>
              </w:rPr>
              <w:t>施設管理者</w:t>
            </w:r>
            <w:r w:rsidR="00500D81" w:rsidRPr="009358BE">
              <w:rPr>
                <w:rFonts w:asciiTheme="majorEastAsia" w:eastAsiaTheme="majorEastAsia" w:hAnsiTheme="majorEastAsia" w:hint="eastAsia"/>
                <w:b w:val="0"/>
              </w:rPr>
              <w:t>から提案があり</w:t>
            </w:r>
            <w:r w:rsidRPr="009358BE">
              <w:rPr>
                <w:rFonts w:asciiTheme="majorEastAsia" w:eastAsiaTheme="majorEastAsia" w:hAnsiTheme="majorEastAsia" w:hint="eastAsia"/>
                <w:b w:val="0"/>
              </w:rPr>
              <w:t>組織として虐待防止プロジェクトを立ち上げること</w:t>
            </w:r>
            <w:r w:rsidR="00500D81" w:rsidRPr="009358BE">
              <w:rPr>
                <w:rFonts w:asciiTheme="majorEastAsia" w:eastAsiaTheme="majorEastAsia" w:hAnsiTheme="majorEastAsia" w:hint="eastAsia"/>
                <w:b w:val="0"/>
              </w:rPr>
              <w:t>と</w:t>
            </w:r>
            <w:r w:rsidRPr="009358BE">
              <w:rPr>
                <w:rFonts w:asciiTheme="majorEastAsia" w:eastAsiaTheme="majorEastAsia" w:hAnsiTheme="majorEastAsia" w:hint="eastAsia"/>
                <w:b w:val="0"/>
              </w:rPr>
              <w:t>した</w:t>
            </w:r>
            <w:r w:rsidR="00F56D0F" w:rsidRPr="009358BE">
              <w:rPr>
                <w:rFonts w:asciiTheme="majorEastAsia" w:eastAsiaTheme="majorEastAsia" w:hAnsiTheme="majorEastAsia" w:hint="eastAsia"/>
                <w:b w:val="0"/>
              </w:rPr>
              <w:t>。</w:t>
            </w:r>
          </w:p>
          <w:p w:rsidR="009358BE" w:rsidRPr="009358BE" w:rsidRDefault="009358BE" w:rsidP="00CB7831">
            <w:pPr>
              <w:rPr>
                <w:rFonts w:asciiTheme="majorEastAsia" w:eastAsiaTheme="majorEastAsia" w:hAnsiTheme="majorEastAsia"/>
                <w:b w:val="0"/>
              </w:rPr>
            </w:pPr>
          </w:p>
          <w:p w:rsidR="00E62ED6" w:rsidRPr="009358BE" w:rsidRDefault="009358BE" w:rsidP="00CB7831">
            <w:pPr>
              <w:ind w:left="1088" w:hangingChars="500" w:hanging="1088"/>
              <w:rPr>
                <w:rFonts w:asciiTheme="majorEastAsia" w:eastAsiaTheme="majorEastAsia" w:hAnsiTheme="majorEastAsia"/>
              </w:rPr>
            </w:pPr>
            <w:r w:rsidRPr="009358BE">
              <w:rPr>
                <w:rFonts w:asciiTheme="majorEastAsia" w:eastAsiaTheme="majorEastAsia" w:hAnsiTheme="majorEastAsia" w:hint="eastAsia"/>
              </w:rPr>
              <w:t>【</w:t>
            </w:r>
            <w:r w:rsidR="00E62ED6" w:rsidRPr="009358BE">
              <w:rPr>
                <w:rFonts w:asciiTheme="majorEastAsia" w:eastAsiaTheme="majorEastAsia" w:hAnsiTheme="majorEastAsia" w:hint="eastAsia"/>
              </w:rPr>
              <w:t>経過</w:t>
            </w:r>
            <w:r w:rsidRPr="009358BE">
              <w:rPr>
                <w:rFonts w:asciiTheme="majorEastAsia" w:eastAsiaTheme="majorEastAsia" w:hAnsiTheme="majorEastAsia" w:hint="eastAsia"/>
              </w:rPr>
              <w:t>】</w:t>
            </w:r>
          </w:p>
          <w:p w:rsidR="005C774E" w:rsidRPr="009358BE" w:rsidRDefault="00236251" w:rsidP="00CB7831">
            <w:pPr>
              <w:ind w:leftChars="200" w:left="1083" w:hangingChars="300" w:hanging="650"/>
              <w:rPr>
                <w:rFonts w:asciiTheme="majorEastAsia" w:eastAsiaTheme="majorEastAsia" w:hAnsiTheme="majorEastAsia"/>
                <w:b w:val="0"/>
              </w:rPr>
            </w:pPr>
            <w:r w:rsidRPr="009358BE">
              <w:rPr>
                <w:rFonts w:asciiTheme="majorEastAsia" w:eastAsiaTheme="majorEastAsia" w:hAnsiTheme="majorEastAsia"/>
                <w:b w:val="0"/>
                <w:highlight w:val="cyan"/>
              </w:rPr>
              <w:t>8月</w:t>
            </w:r>
            <w:r w:rsidRPr="009358BE">
              <w:rPr>
                <w:rFonts w:asciiTheme="majorEastAsia" w:eastAsiaTheme="majorEastAsia" w:hAnsiTheme="majorEastAsia"/>
                <w:b w:val="0"/>
              </w:rPr>
              <w:t>：</w:t>
            </w:r>
            <w:r w:rsidR="00F56D0F" w:rsidRPr="009358BE">
              <w:rPr>
                <w:rFonts w:asciiTheme="majorEastAsia" w:eastAsiaTheme="majorEastAsia" w:hAnsiTheme="majorEastAsia" w:hint="eastAsia"/>
                <w:b w:val="0"/>
              </w:rPr>
              <w:t>施設管理者</w:t>
            </w:r>
            <w:r w:rsidR="00500D81" w:rsidRPr="009358BE">
              <w:rPr>
                <w:rFonts w:asciiTheme="majorEastAsia" w:eastAsiaTheme="majorEastAsia" w:hAnsiTheme="majorEastAsia" w:hint="eastAsia"/>
                <w:b w:val="0"/>
              </w:rPr>
              <w:t>から</w:t>
            </w:r>
            <w:r w:rsidR="004004D9" w:rsidRPr="009358BE">
              <w:rPr>
                <w:rFonts w:asciiTheme="majorEastAsia" w:eastAsiaTheme="majorEastAsia" w:hAnsiTheme="majorEastAsia" w:hint="eastAsia"/>
                <w:b w:val="0"/>
              </w:rPr>
              <w:t>施設独自の</w:t>
            </w:r>
            <w:r w:rsidRPr="009358BE">
              <w:rPr>
                <w:rFonts w:asciiTheme="majorEastAsia" w:eastAsiaTheme="majorEastAsia" w:hAnsiTheme="majorEastAsia" w:hint="eastAsia"/>
                <w:b w:val="0"/>
              </w:rPr>
              <w:t>「虐待防止マニュアル」等の整備について全職員に通知。</w:t>
            </w:r>
          </w:p>
          <w:p w:rsidR="00236251" w:rsidRPr="009358BE" w:rsidRDefault="00236251" w:rsidP="00CB7831">
            <w:pPr>
              <w:ind w:leftChars="434" w:left="941"/>
              <w:rPr>
                <w:rFonts w:asciiTheme="majorEastAsia" w:eastAsiaTheme="majorEastAsia" w:hAnsiTheme="majorEastAsia"/>
                <w:b w:val="0"/>
              </w:rPr>
            </w:pPr>
            <w:r w:rsidRPr="009358BE">
              <w:rPr>
                <w:rFonts w:asciiTheme="majorEastAsia" w:eastAsiaTheme="majorEastAsia" w:hAnsiTheme="majorEastAsia" w:hint="eastAsia"/>
                <w:b w:val="0"/>
              </w:rPr>
              <w:t>虐待防止対応マニュアルプロジェクトチーム（職員４名）、職員倫理綱領・行動規範プロジェクトチーム（職員５名）を作り素案を作成する</w:t>
            </w:r>
            <w:r w:rsidR="00A860E9" w:rsidRPr="009358BE">
              <w:rPr>
                <w:rFonts w:asciiTheme="majorEastAsia" w:eastAsiaTheme="majorEastAsia" w:hAnsiTheme="majorEastAsia" w:hint="eastAsia"/>
                <w:b w:val="0"/>
              </w:rPr>
              <w:t>方針を出す</w:t>
            </w:r>
            <w:r w:rsidRPr="009358BE">
              <w:rPr>
                <w:rFonts w:asciiTheme="majorEastAsia" w:eastAsiaTheme="majorEastAsia" w:hAnsiTheme="majorEastAsia" w:hint="eastAsia"/>
                <w:b w:val="0"/>
              </w:rPr>
              <w:t>。</w:t>
            </w:r>
          </w:p>
          <w:p w:rsidR="00F276A0" w:rsidRPr="009358BE" w:rsidRDefault="00F276A0" w:rsidP="00CB7831">
            <w:pPr>
              <w:ind w:leftChars="400" w:left="1084" w:hangingChars="100" w:hanging="217"/>
              <w:rPr>
                <w:rFonts w:asciiTheme="majorEastAsia" w:eastAsiaTheme="majorEastAsia" w:hAnsiTheme="majorEastAsia"/>
                <w:b w:val="0"/>
              </w:rPr>
            </w:pPr>
          </w:p>
          <w:p w:rsidR="000549FC" w:rsidRPr="009358BE" w:rsidRDefault="00272AE8" w:rsidP="00CB7831">
            <w:pPr>
              <w:ind w:leftChars="400" w:left="1084" w:hangingChars="100" w:hanging="217"/>
              <w:rPr>
                <w:rFonts w:asciiTheme="majorEastAsia" w:eastAsiaTheme="majorEastAsia" w:hAnsiTheme="majorEastAsia"/>
                <w:b w:val="0"/>
              </w:rPr>
            </w:pPr>
            <w:r w:rsidRPr="009358BE">
              <w:rPr>
                <w:rFonts w:asciiTheme="majorEastAsia" w:eastAsiaTheme="majorEastAsia" w:hAnsiTheme="majorEastAsia" w:hint="eastAsia"/>
                <w:b w:val="0"/>
              </w:rPr>
              <w:t>☆情報収集からプロジェクトへの情報提供</w:t>
            </w:r>
          </w:p>
          <w:p w:rsidR="000549FC" w:rsidRPr="009358BE" w:rsidRDefault="000549FC" w:rsidP="00CB7831">
            <w:pPr>
              <w:ind w:left="1073" w:hangingChars="495" w:hanging="1073"/>
              <w:rPr>
                <w:rFonts w:asciiTheme="majorEastAsia" w:eastAsiaTheme="majorEastAsia" w:hAnsiTheme="majorEastAsia"/>
                <w:b w:val="0"/>
              </w:rPr>
            </w:pPr>
            <w:r w:rsidRPr="009358BE">
              <w:rPr>
                <w:rFonts w:asciiTheme="majorEastAsia" w:eastAsiaTheme="majorEastAsia" w:hAnsiTheme="majorEastAsia" w:hint="eastAsia"/>
                <w:b w:val="0"/>
              </w:rPr>
              <w:t xml:space="preserve">　</w:t>
            </w:r>
            <w:r w:rsidR="004004D9" w:rsidRPr="009358BE">
              <w:rPr>
                <w:rFonts w:asciiTheme="majorEastAsia" w:eastAsiaTheme="majorEastAsia" w:hAnsiTheme="majorEastAsia" w:hint="eastAsia"/>
                <w:b w:val="0"/>
              </w:rPr>
              <w:t xml:space="preserve">　　　</w:t>
            </w:r>
            <w:r w:rsidR="00272AE8" w:rsidRPr="009358BE">
              <w:rPr>
                <w:rFonts w:asciiTheme="majorEastAsia" w:eastAsiaTheme="majorEastAsia" w:hAnsiTheme="majorEastAsia" w:hint="eastAsia"/>
                <w:b w:val="0"/>
              </w:rPr>
              <w:t>・</w:t>
            </w:r>
            <w:r w:rsidR="003D3A4E" w:rsidRPr="009358BE">
              <w:rPr>
                <w:rFonts w:asciiTheme="majorEastAsia" w:eastAsiaTheme="majorEastAsia" w:hAnsiTheme="majorEastAsia" w:hint="eastAsia"/>
                <w:b w:val="0"/>
              </w:rPr>
              <w:t>障がい福祉</w:t>
            </w:r>
            <w:r w:rsidR="004004D9" w:rsidRPr="009358BE">
              <w:rPr>
                <w:rFonts w:asciiTheme="majorEastAsia" w:eastAsiaTheme="majorEastAsia" w:hAnsiTheme="majorEastAsia" w:hint="eastAsia"/>
                <w:b w:val="0"/>
              </w:rPr>
              <w:t>施設の</w:t>
            </w:r>
            <w:r w:rsidRPr="009358BE">
              <w:rPr>
                <w:rFonts w:asciiTheme="majorEastAsia" w:eastAsiaTheme="majorEastAsia" w:hAnsiTheme="majorEastAsia" w:hint="eastAsia"/>
                <w:b w:val="0"/>
              </w:rPr>
              <w:t>虐待</w:t>
            </w:r>
            <w:r w:rsidR="004004D9" w:rsidRPr="009358BE">
              <w:rPr>
                <w:rFonts w:asciiTheme="majorEastAsia" w:eastAsiaTheme="majorEastAsia" w:hAnsiTheme="majorEastAsia" w:hint="eastAsia"/>
                <w:b w:val="0"/>
              </w:rPr>
              <w:t>防止</w:t>
            </w:r>
            <w:r w:rsidRPr="009358BE">
              <w:rPr>
                <w:rFonts w:asciiTheme="majorEastAsia" w:eastAsiaTheme="majorEastAsia" w:hAnsiTheme="majorEastAsia" w:hint="eastAsia"/>
                <w:b w:val="0"/>
              </w:rPr>
              <w:t>マニュアルや行動規範等</w:t>
            </w:r>
            <w:r w:rsidR="003D3A4E" w:rsidRPr="009358BE">
              <w:rPr>
                <w:rFonts w:asciiTheme="majorEastAsia" w:eastAsiaTheme="majorEastAsia" w:hAnsiTheme="majorEastAsia" w:hint="eastAsia"/>
                <w:b w:val="0"/>
              </w:rPr>
              <w:t>、</w:t>
            </w:r>
            <w:r w:rsidRPr="009358BE">
              <w:rPr>
                <w:rFonts w:asciiTheme="majorEastAsia" w:eastAsiaTheme="majorEastAsia" w:hAnsiTheme="majorEastAsia" w:hint="eastAsia"/>
                <w:b w:val="0"/>
              </w:rPr>
              <w:t>介護</w:t>
            </w:r>
            <w:r w:rsidR="00ED692D" w:rsidRPr="009358BE">
              <w:rPr>
                <w:rFonts w:asciiTheme="majorEastAsia" w:eastAsiaTheme="majorEastAsia" w:hAnsiTheme="majorEastAsia" w:hint="eastAsia"/>
                <w:b w:val="0"/>
              </w:rPr>
              <w:t>保険</w:t>
            </w:r>
            <w:r w:rsidRPr="009358BE">
              <w:rPr>
                <w:rFonts w:asciiTheme="majorEastAsia" w:eastAsiaTheme="majorEastAsia" w:hAnsiTheme="majorEastAsia" w:hint="eastAsia"/>
                <w:b w:val="0"/>
              </w:rPr>
              <w:t>施設等のマニュア</w:t>
            </w:r>
            <w:r w:rsidR="004004D9" w:rsidRPr="009358BE">
              <w:rPr>
                <w:rFonts w:asciiTheme="majorEastAsia" w:eastAsiaTheme="majorEastAsia" w:hAnsiTheme="majorEastAsia" w:hint="eastAsia"/>
                <w:b w:val="0"/>
              </w:rPr>
              <w:t>ル等の資料を収集し、各プロジェクトに議論のための資料を提供する。</w:t>
            </w:r>
          </w:p>
          <w:p w:rsidR="000549FC" w:rsidRPr="009358BE" w:rsidRDefault="000549FC" w:rsidP="00CB7831">
            <w:pPr>
              <w:ind w:left="1084" w:hangingChars="500" w:hanging="1084"/>
              <w:rPr>
                <w:rFonts w:asciiTheme="majorEastAsia" w:eastAsiaTheme="majorEastAsia" w:hAnsiTheme="majorEastAsia"/>
                <w:b w:val="0"/>
              </w:rPr>
            </w:pPr>
          </w:p>
          <w:p w:rsidR="00236251" w:rsidRPr="009358BE" w:rsidRDefault="00236251" w:rsidP="00CB7831">
            <w:pPr>
              <w:ind w:leftChars="300" w:left="1083" w:hangingChars="200" w:hanging="433"/>
              <w:rPr>
                <w:rFonts w:asciiTheme="majorEastAsia" w:eastAsiaTheme="majorEastAsia" w:hAnsiTheme="majorEastAsia"/>
                <w:b w:val="0"/>
              </w:rPr>
            </w:pPr>
            <w:r w:rsidRPr="009358BE">
              <w:rPr>
                <w:rFonts w:asciiTheme="majorEastAsia" w:eastAsiaTheme="majorEastAsia" w:hAnsiTheme="majorEastAsia" w:hint="eastAsia"/>
                <w:b w:val="0"/>
                <w:highlight w:val="cyan"/>
              </w:rPr>
              <w:t>サービス改善支援員来所</w:t>
            </w:r>
          </w:p>
          <w:p w:rsidR="00236251" w:rsidRPr="009358BE" w:rsidRDefault="00236251" w:rsidP="00CB7831">
            <w:pPr>
              <w:ind w:left="1084" w:hangingChars="500" w:hanging="1084"/>
              <w:rPr>
                <w:rFonts w:asciiTheme="majorEastAsia" w:eastAsiaTheme="majorEastAsia" w:hAnsiTheme="majorEastAsia"/>
                <w:b w:val="0"/>
              </w:rPr>
            </w:pPr>
            <w:r w:rsidRPr="009358BE">
              <w:rPr>
                <w:rFonts w:asciiTheme="majorEastAsia" w:eastAsiaTheme="majorEastAsia" w:hAnsiTheme="majorEastAsia" w:hint="eastAsia"/>
                <w:b w:val="0"/>
              </w:rPr>
              <w:t xml:space="preserve">　　　　　・</w:t>
            </w:r>
            <w:r w:rsidR="004004D9" w:rsidRPr="009358BE">
              <w:rPr>
                <w:rFonts w:asciiTheme="majorEastAsia" w:eastAsiaTheme="majorEastAsia" w:hAnsiTheme="majorEastAsia" w:hint="eastAsia"/>
                <w:b w:val="0"/>
              </w:rPr>
              <w:t>当施設</w:t>
            </w:r>
            <w:r w:rsidRPr="009358BE">
              <w:rPr>
                <w:rFonts w:asciiTheme="majorEastAsia" w:eastAsiaTheme="majorEastAsia" w:hAnsiTheme="majorEastAsia" w:hint="eastAsia"/>
                <w:b w:val="0"/>
              </w:rPr>
              <w:t>の上記の取組みについて説明する。</w:t>
            </w:r>
          </w:p>
          <w:p w:rsidR="00236251" w:rsidRPr="009358BE" w:rsidRDefault="00236251" w:rsidP="00CB7831">
            <w:pPr>
              <w:ind w:left="1084" w:hangingChars="500" w:hanging="1084"/>
              <w:rPr>
                <w:rFonts w:asciiTheme="majorEastAsia" w:eastAsiaTheme="majorEastAsia" w:hAnsiTheme="majorEastAsia"/>
                <w:b w:val="0"/>
              </w:rPr>
            </w:pPr>
            <w:r w:rsidRPr="009358BE">
              <w:rPr>
                <w:rFonts w:asciiTheme="majorEastAsia" w:eastAsiaTheme="majorEastAsia" w:hAnsiTheme="majorEastAsia" w:hint="eastAsia"/>
                <w:b w:val="0"/>
              </w:rPr>
              <w:t xml:space="preserve">　　　　　・サービス改善</w:t>
            </w:r>
            <w:r w:rsidR="002B3775" w:rsidRPr="009358BE">
              <w:rPr>
                <w:rFonts w:asciiTheme="majorEastAsia" w:eastAsiaTheme="majorEastAsia" w:hAnsiTheme="majorEastAsia" w:hint="eastAsia"/>
                <w:b w:val="0"/>
              </w:rPr>
              <w:t>支援員</w:t>
            </w:r>
            <w:r w:rsidRPr="009358BE">
              <w:rPr>
                <w:rFonts w:asciiTheme="majorEastAsia" w:eastAsiaTheme="majorEastAsia" w:hAnsiTheme="majorEastAsia" w:hint="eastAsia"/>
                <w:b w:val="0"/>
              </w:rPr>
              <w:t>より、チェックリストの資料例を提示される。</w:t>
            </w:r>
          </w:p>
          <w:p w:rsidR="00A860E9" w:rsidRPr="009358BE" w:rsidRDefault="00A860E9" w:rsidP="00CB7831">
            <w:pPr>
              <w:ind w:left="1084" w:hangingChars="500" w:hanging="1084"/>
              <w:rPr>
                <w:rFonts w:asciiTheme="majorEastAsia" w:eastAsiaTheme="majorEastAsia" w:hAnsiTheme="majorEastAsia"/>
                <w:b w:val="0"/>
              </w:rPr>
            </w:pPr>
          </w:p>
          <w:p w:rsidR="00236251" w:rsidRPr="009358BE" w:rsidRDefault="006E7972" w:rsidP="00CB7831">
            <w:pPr>
              <w:ind w:left="1084" w:hangingChars="500" w:hanging="1084"/>
              <w:rPr>
                <w:rFonts w:asciiTheme="majorEastAsia" w:eastAsiaTheme="majorEastAsia" w:hAnsiTheme="majorEastAsia"/>
                <w:b w:val="0"/>
              </w:rPr>
            </w:pPr>
            <w:r w:rsidRPr="009358BE">
              <w:rPr>
                <w:rFonts w:asciiTheme="majorEastAsia" w:eastAsiaTheme="majorEastAsia" w:hAnsiTheme="majorEastAsia"/>
                <w:b w:val="0"/>
              </w:rPr>
              <w:t>9</w:t>
            </w:r>
            <w:r w:rsidR="00236251" w:rsidRPr="009358BE">
              <w:rPr>
                <w:rFonts w:asciiTheme="majorEastAsia" w:eastAsiaTheme="majorEastAsia" w:hAnsiTheme="majorEastAsia" w:hint="eastAsia"/>
                <w:b w:val="0"/>
              </w:rPr>
              <w:t>月</w:t>
            </w:r>
            <w:r w:rsidRPr="009358BE">
              <w:rPr>
                <w:rFonts w:asciiTheme="majorEastAsia" w:eastAsiaTheme="majorEastAsia" w:hAnsiTheme="majorEastAsia" w:hint="eastAsia"/>
                <w:b w:val="0"/>
              </w:rPr>
              <w:t>：</w:t>
            </w:r>
            <w:r w:rsidRPr="009358BE">
              <w:rPr>
                <w:rFonts w:asciiTheme="majorEastAsia" w:eastAsiaTheme="majorEastAsia" w:hAnsiTheme="majorEastAsia" w:hint="eastAsia"/>
                <w:b w:val="0"/>
                <w:highlight w:val="cyan"/>
              </w:rPr>
              <w:t>第１回虐待防止マニュアルプロジェクト会議</w:t>
            </w:r>
          </w:p>
          <w:p w:rsidR="00422AE2" w:rsidRPr="009358BE" w:rsidRDefault="00422AE2" w:rsidP="00CB7831">
            <w:pPr>
              <w:ind w:firstLineChars="200" w:firstLine="433"/>
              <w:rPr>
                <w:rFonts w:asciiTheme="majorEastAsia" w:eastAsiaTheme="majorEastAsia" w:hAnsiTheme="majorEastAsia"/>
                <w:b w:val="0"/>
              </w:rPr>
            </w:pPr>
            <w:r w:rsidRPr="009358BE">
              <w:rPr>
                <w:rFonts w:asciiTheme="majorEastAsia" w:eastAsiaTheme="majorEastAsia" w:hAnsiTheme="majorEastAsia" w:hint="eastAsia"/>
                <w:b w:val="0"/>
              </w:rPr>
              <w:t xml:space="preserve">　　</w:t>
            </w:r>
            <w:r w:rsidR="00272AE8" w:rsidRPr="009358BE">
              <w:rPr>
                <w:rFonts w:asciiTheme="majorEastAsia" w:eastAsiaTheme="majorEastAsia" w:hAnsiTheme="majorEastAsia" w:hint="eastAsia"/>
                <w:b w:val="0"/>
              </w:rPr>
              <w:t>☆具体的に気づいたポイント</w:t>
            </w:r>
          </w:p>
          <w:p w:rsidR="000549FC" w:rsidRPr="009358BE" w:rsidRDefault="000549FC" w:rsidP="00997DA9">
            <w:pPr>
              <w:ind w:leftChars="400" w:left="1084" w:hangingChars="100" w:hanging="217"/>
              <w:rPr>
                <w:rFonts w:asciiTheme="majorEastAsia" w:eastAsiaTheme="majorEastAsia" w:hAnsiTheme="majorEastAsia"/>
                <w:b w:val="0"/>
              </w:rPr>
            </w:pPr>
            <w:r w:rsidRPr="009358BE">
              <w:rPr>
                <w:rFonts w:asciiTheme="majorEastAsia" w:eastAsiaTheme="majorEastAsia" w:hAnsiTheme="majorEastAsia" w:hint="eastAsia"/>
                <w:b w:val="0"/>
              </w:rPr>
              <w:t>・</w:t>
            </w:r>
            <w:r w:rsidR="004004D9" w:rsidRPr="009358BE">
              <w:rPr>
                <w:rFonts w:asciiTheme="majorEastAsia" w:eastAsiaTheme="majorEastAsia" w:hAnsiTheme="majorEastAsia" w:hint="eastAsia"/>
                <w:b w:val="0"/>
              </w:rPr>
              <w:t>他施設</w:t>
            </w:r>
            <w:r w:rsidRPr="009358BE">
              <w:rPr>
                <w:rFonts w:asciiTheme="majorEastAsia" w:eastAsiaTheme="majorEastAsia" w:hAnsiTheme="majorEastAsia" w:hint="eastAsia"/>
                <w:b w:val="0"/>
              </w:rPr>
              <w:t>の虐待防止マニュアルは、</w:t>
            </w:r>
            <w:r w:rsidR="00422AE2" w:rsidRPr="009358BE">
              <w:rPr>
                <w:rFonts w:asciiTheme="majorEastAsia" w:eastAsiaTheme="majorEastAsia" w:hAnsiTheme="majorEastAsia" w:hint="eastAsia"/>
                <w:b w:val="0"/>
              </w:rPr>
              <w:t>利用者がパニック等精神的に不安定になったときの対応（不適切対応等）で、</w:t>
            </w:r>
            <w:r w:rsidRPr="009358BE">
              <w:rPr>
                <w:rFonts w:asciiTheme="majorEastAsia" w:eastAsiaTheme="majorEastAsia" w:hAnsiTheme="majorEastAsia" w:hint="eastAsia"/>
                <w:b w:val="0"/>
              </w:rPr>
              <w:t>施設内虐待（支援者による）</w:t>
            </w:r>
            <w:r w:rsidR="00422AE2" w:rsidRPr="009358BE">
              <w:rPr>
                <w:rFonts w:asciiTheme="majorEastAsia" w:eastAsiaTheme="majorEastAsia" w:hAnsiTheme="majorEastAsia" w:hint="eastAsia"/>
                <w:b w:val="0"/>
              </w:rPr>
              <w:t>に陥る過程が明らかになり、参考となるものも多くあった。</w:t>
            </w:r>
          </w:p>
          <w:p w:rsidR="00A860E9" w:rsidRPr="009358BE" w:rsidRDefault="00422AE2" w:rsidP="00997DA9">
            <w:pPr>
              <w:ind w:left="1300" w:hangingChars="600" w:hanging="1300"/>
              <w:rPr>
                <w:rFonts w:asciiTheme="majorEastAsia" w:eastAsiaTheme="majorEastAsia" w:hAnsiTheme="majorEastAsia"/>
                <w:b w:val="0"/>
              </w:rPr>
            </w:pPr>
            <w:r w:rsidRPr="009358BE">
              <w:rPr>
                <w:rFonts w:asciiTheme="majorEastAsia" w:eastAsiaTheme="majorEastAsia" w:hAnsiTheme="majorEastAsia" w:hint="eastAsia"/>
                <w:b w:val="0"/>
              </w:rPr>
              <w:t xml:space="preserve">　</w:t>
            </w:r>
            <w:r w:rsidR="004004D9" w:rsidRPr="009358BE">
              <w:rPr>
                <w:rFonts w:asciiTheme="majorEastAsia" w:eastAsiaTheme="majorEastAsia" w:hAnsiTheme="majorEastAsia" w:hint="eastAsia"/>
                <w:b w:val="0"/>
              </w:rPr>
              <w:t xml:space="preserve">　　　</w:t>
            </w:r>
            <w:r w:rsidRPr="009358BE">
              <w:rPr>
                <w:rFonts w:asciiTheme="majorEastAsia" w:eastAsiaTheme="majorEastAsia" w:hAnsiTheme="majorEastAsia" w:hint="eastAsia"/>
                <w:b w:val="0"/>
              </w:rPr>
              <w:t>・</w:t>
            </w:r>
            <w:r w:rsidR="004004D9" w:rsidRPr="009358BE">
              <w:rPr>
                <w:rFonts w:asciiTheme="majorEastAsia" w:eastAsiaTheme="majorEastAsia" w:hAnsiTheme="majorEastAsia" w:hint="eastAsia"/>
                <w:b w:val="0"/>
              </w:rPr>
              <w:t>当施設</w:t>
            </w:r>
            <w:r w:rsidRPr="009358BE">
              <w:rPr>
                <w:rFonts w:asciiTheme="majorEastAsia" w:eastAsiaTheme="majorEastAsia" w:hAnsiTheme="majorEastAsia" w:hint="eastAsia"/>
                <w:b w:val="0"/>
              </w:rPr>
              <w:t>での虐待</w:t>
            </w:r>
            <w:r w:rsidR="00295360" w:rsidRPr="009358BE">
              <w:rPr>
                <w:rFonts w:asciiTheme="majorEastAsia" w:eastAsiaTheme="majorEastAsia" w:hAnsiTheme="majorEastAsia" w:hint="eastAsia"/>
                <w:b w:val="0"/>
              </w:rPr>
              <w:t>に陥る可能性を検討した結果</w:t>
            </w:r>
            <w:r w:rsidRPr="009358BE">
              <w:rPr>
                <w:rFonts w:asciiTheme="majorEastAsia" w:eastAsiaTheme="majorEastAsia" w:hAnsiTheme="majorEastAsia" w:hint="eastAsia"/>
                <w:b w:val="0"/>
              </w:rPr>
              <w:t>、</w:t>
            </w:r>
            <w:r w:rsidR="00A860E9" w:rsidRPr="009358BE">
              <w:rPr>
                <w:rFonts w:asciiTheme="majorEastAsia" w:eastAsiaTheme="majorEastAsia" w:hAnsiTheme="majorEastAsia" w:hint="eastAsia"/>
                <w:b w:val="0"/>
              </w:rPr>
              <w:t>例えば失語症の利用者へ話しかけることが少なくなってしまったり、本人が訴え</w:t>
            </w:r>
            <w:r w:rsidR="000E6FE2" w:rsidRPr="009358BE">
              <w:rPr>
                <w:rFonts w:asciiTheme="majorEastAsia" w:eastAsiaTheme="majorEastAsia" w:hAnsiTheme="majorEastAsia" w:hint="eastAsia"/>
                <w:b w:val="0"/>
              </w:rPr>
              <w:t>てい</w:t>
            </w:r>
            <w:r w:rsidR="00A860E9" w:rsidRPr="009358BE">
              <w:rPr>
                <w:rFonts w:asciiTheme="majorEastAsia" w:eastAsiaTheme="majorEastAsia" w:hAnsiTheme="majorEastAsia" w:hint="eastAsia"/>
                <w:b w:val="0"/>
              </w:rPr>
              <w:t>ること</w:t>
            </w:r>
            <w:r w:rsidR="000E6FE2" w:rsidRPr="009358BE">
              <w:rPr>
                <w:rFonts w:asciiTheme="majorEastAsia" w:eastAsiaTheme="majorEastAsia" w:hAnsiTheme="majorEastAsia" w:hint="eastAsia"/>
                <w:b w:val="0"/>
              </w:rPr>
              <w:t>が</w:t>
            </w:r>
            <w:r w:rsidR="00A860E9" w:rsidRPr="009358BE">
              <w:rPr>
                <w:rFonts w:asciiTheme="majorEastAsia" w:eastAsiaTheme="majorEastAsia" w:hAnsiTheme="majorEastAsia" w:hint="eastAsia"/>
                <w:b w:val="0"/>
              </w:rPr>
              <w:t>わからず</w:t>
            </w:r>
            <w:r w:rsidR="00C5543B" w:rsidRPr="009358BE">
              <w:rPr>
                <w:rFonts w:asciiTheme="majorEastAsia" w:eastAsiaTheme="majorEastAsia" w:hAnsiTheme="majorEastAsia" w:hint="eastAsia"/>
                <w:b w:val="0"/>
              </w:rPr>
              <w:t>、気づかないうちに無視してしま</w:t>
            </w:r>
            <w:r w:rsidR="00A860E9" w:rsidRPr="009358BE">
              <w:rPr>
                <w:rFonts w:asciiTheme="majorEastAsia" w:eastAsiaTheme="majorEastAsia" w:hAnsiTheme="majorEastAsia" w:hint="eastAsia"/>
                <w:b w:val="0"/>
              </w:rPr>
              <w:t>うなどのネグレクトが想定された。</w:t>
            </w:r>
            <w:r w:rsidR="00C5543B" w:rsidRPr="009358BE">
              <w:rPr>
                <w:rFonts w:asciiTheme="majorEastAsia" w:eastAsiaTheme="majorEastAsia" w:hAnsiTheme="majorEastAsia" w:hint="eastAsia"/>
                <w:b w:val="0"/>
              </w:rPr>
              <w:t>また、利用者の特性から養護者による経済的虐待のリスクもあることに気づいた。</w:t>
            </w:r>
          </w:p>
          <w:p w:rsidR="00C04E72" w:rsidRPr="009358BE" w:rsidRDefault="00C04E72" w:rsidP="00CB7831">
            <w:pPr>
              <w:rPr>
                <w:rFonts w:asciiTheme="majorEastAsia" w:eastAsiaTheme="majorEastAsia" w:hAnsiTheme="majorEastAsia"/>
                <w:b w:val="0"/>
              </w:rPr>
            </w:pPr>
          </w:p>
          <w:p w:rsidR="006E7972" w:rsidRPr="009358BE" w:rsidRDefault="00C04E72" w:rsidP="00CB7831">
            <w:pPr>
              <w:ind w:leftChars="450" w:left="1192" w:hangingChars="100" w:hanging="217"/>
              <w:rPr>
                <w:rFonts w:asciiTheme="majorEastAsia" w:eastAsiaTheme="majorEastAsia" w:hAnsiTheme="majorEastAsia"/>
                <w:b w:val="0"/>
              </w:rPr>
            </w:pPr>
            <w:r w:rsidRPr="009358BE">
              <w:rPr>
                <w:rFonts w:asciiTheme="majorEastAsia" w:eastAsiaTheme="majorEastAsia" w:hAnsiTheme="majorEastAsia"/>
                <w:b w:val="0"/>
              </w:rPr>
              <w:t>.</w:t>
            </w:r>
            <w:r w:rsidR="00C5543B" w:rsidRPr="009358BE" w:rsidDel="00C5543B">
              <w:rPr>
                <w:rFonts w:asciiTheme="majorEastAsia" w:eastAsiaTheme="majorEastAsia" w:hAnsiTheme="majorEastAsia"/>
                <w:b w:val="0"/>
              </w:rPr>
              <w:t xml:space="preserve"> </w:t>
            </w:r>
            <w:r w:rsidR="00C5543B" w:rsidRPr="009358BE">
              <w:rPr>
                <w:rFonts w:asciiTheme="majorEastAsia" w:eastAsiaTheme="majorEastAsia" w:hAnsiTheme="majorEastAsia" w:hint="eastAsia"/>
                <w:b w:val="0"/>
              </w:rPr>
              <w:t>各委員でできるだけ多く虐待の芽につながる事例を集めることとした。</w:t>
            </w:r>
          </w:p>
          <w:p w:rsidR="00C04E72" w:rsidRPr="009358BE" w:rsidRDefault="00C04E72" w:rsidP="00CB7831">
            <w:pPr>
              <w:ind w:firstLineChars="450" w:firstLine="975"/>
              <w:rPr>
                <w:rFonts w:asciiTheme="majorEastAsia" w:eastAsiaTheme="majorEastAsia" w:hAnsiTheme="majorEastAsia"/>
                <w:b w:val="0"/>
              </w:rPr>
            </w:pPr>
          </w:p>
          <w:p w:rsidR="006E7972" w:rsidRPr="009358BE" w:rsidRDefault="006E7972" w:rsidP="00CB7831">
            <w:pPr>
              <w:ind w:left="1084" w:hangingChars="500" w:hanging="1084"/>
              <w:rPr>
                <w:rFonts w:asciiTheme="majorEastAsia" w:eastAsiaTheme="majorEastAsia" w:hAnsiTheme="majorEastAsia"/>
                <w:b w:val="0"/>
              </w:rPr>
            </w:pPr>
            <w:r w:rsidRPr="009358BE">
              <w:rPr>
                <w:rFonts w:asciiTheme="majorEastAsia" w:eastAsiaTheme="majorEastAsia" w:hAnsiTheme="majorEastAsia"/>
                <w:b w:val="0"/>
              </w:rPr>
              <w:t>10月：</w:t>
            </w:r>
            <w:r w:rsidR="004004D9" w:rsidRPr="009358BE">
              <w:rPr>
                <w:rFonts w:asciiTheme="majorEastAsia" w:eastAsiaTheme="majorEastAsia" w:hAnsiTheme="majorEastAsia" w:hint="eastAsia"/>
                <w:b w:val="0"/>
                <w:highlight w:val="cyan"/>
              </w:rPr>
              <w:t>主任クラス会議</w:t>
            </w:r>
          </w:p>
          <w:p w:rsidR="003D3A4E" w:rsidRPr="009358BE" w:rsidRDefault="006E7972" w:rsidP="00CB7831">
            <w:pPr>
              <w:ind w:left="1300" w:hangingChars="600" w:hanging="1300"/>
              <w:rPr>
                <w:rFonts w:asciiTheme="majorEastAsia" w:eastAsiaTheme="majorEastAsia" w:hAnsiTheme="majorEastAsia"/>
                <w:b w:val="0"/>
              </w:rPr>
            </w:pPr>
            <w:r w:rsidRPr="009358BE">
              <w:rPr>
                <w:rFonts w:asciiTheme="majorEastAsia" w:eastAsiaTheme="majorEastAsia" w:hAnsiTheme="majorEastAsia" w:hint="eastAsia"/>
                <w:b w:val="0"/>
              </w:rPr>
              <w:t xml:space="preserve">　　　　　・虐待防止マニュアルプロジェクト会議の進捗説明、各</w:t>
            </w:r>
            <w:r w:rsidR="004004D9" w:rsidRPr="009358BE">
              <w:rPr>
                <w:rFonts w:asciiTheme="majorEastAsia" w:eastAsiaTheme="majorEastAsia" w:hAnsiTheme="majorEastAsia" w:hint="eastAsia"/>
                <w:b w:val="0"/>
              </w:rPr>
              <w:t>主任</w:t>
            </w:r>
            <w:r w:rsidR="00C5543B" w:rsidRPr="009358BE">
              <w:rPr>
                <w:rFonts w:asciiTheme="majorEastAsia" w:eastAsiaTheme="majorEastAsia" w:hAnsiTheme="majorEastAsia" w:hint="eastAsia"/>
                <w:b w:val="0"/>
              </w:rPr>
              <w:t>からも虐待につながる可能性のある</w:t>
            </w:r>
            <w:r w:rsidRPr="009358BE">
              <w:rPr>
                <w:rFonts w:asciiTheme="majorEastAsia" w:eastAsiaTheme="majorEastAsia" w:hAnsiTheme="majorEastAsia" w:hint="eastAsia"/>
                <w:b w:val="0"/>
              </w:rPr>
              <w:t>事例</w:t>
            </w:r>
            <w:r w:rsidR="00C5543B" w:rsidRPr="009358BE">
              <w:rPr>
                <w:rFonts w:asciiTheme="majorEastAsia" w:eastAsiaTheme="majorEastAsia" w:hAnsiTheme="majorEastAsia" w:hint="eastAsia"/>
                <w:b w:val="0"/>
              </w:rPr>
              <w:t>を集めることと</w:t>
            </w:r>
            <w:r w:rsidR="007F63F3">
              <w:rPr>
                <w:rFonts w:asciiTheme="majorEastAsia" w:eastAsiaTheme="majorEastAsia" w:hAnsiTheme="majorEastAsia" w:hint="eastAsia"/>
                <w:b w:val="0"/>
              </w:rPr>
              <w:t>した</w:t>
            </w:r>
            <w:r w:rsidR="00C5543B" w:rsidRPr="009358BE">
              <w:rPr>
                <w:rFonts w:asciiTheme="majorEastAsia" w:eastAsiaTheme="majorEastAsia" w:hAnsiTheme="majorEastAsia" w:hint="eastAsia"/>
                <w:b w:val="0"/>
              </w:rPr>
              <w:t>。</w:t>
            </w:r>
          </w:p>
          <w:p w:rsidR="00422AE2" w:rsidRPr="009358BE" w:rsidRDefault="004004D9" w:rsidP="00CB7831">
            <w:pPr>
              <w:ind w:left="1300" w:hangingChars="600" w:hanging="1300"/>
              <w:rPr>
                <w:rFonts w:asciiTheme="majorEastAsia" w:eastAsiaTheme="majorEastAsia" w:hAnsiTheme="majorEastAsia"/>
                <w:b w:val="0"/>
              </w:rPr>
            </w:pPr>
            <w:r w:rsidRPr="009358BE">
              <w:rPr>
                <w:rFonts w:asciiTheme="majorEastAsia" w:eastAsiaTheme="majorEastAsia" w:hAnsiTheme="majorEastAsia" w:hint="eastAsia"/>
                <w:b w:val="0"/>
              </w:rPr>
              <w:t xml:space="preserve">　　　　</w:t>
            </w:r>
          </w:p>
          <w:p w:rsidR="00272AE8" w:rsidRPr="009358BE" w:rsidRDefault="006E7972" w:rsidP="00CB7831">
            <w:pPr>
              <w:ind w:firstLineChars="300" w:firstLine="650"/>
              <w:rPr>
                <w:rFonts w:asciiTheme="majorEastAsia" w:eastAsiaTheme="majorEastAsia" w:hAnsiTheme="majorEastAsia"/>
                <w:b w:val="0"/>
                <w:bCs w:val="0"/>
              </w:rPr>
            </w:pPr>
            <w:r w:rsidRPr="009358BE">
              <w:rPr>
                <w:rFonts w:asciiTheme="majorEastAsia" w:eastAsiaTheme="majorEastAsia" w:hAnsiTheme="majorEastAsia" w:hint="eastAsia"/>
                <w:b w:val="0"/>
                <w:highlight w:val="cyan"/>
              </w:rPr>
              <w:t>第１回職員倫理綱領・行動規範プロジェクト会議</w:t>
            </w:r>
          </w:p>
          <w:p w:rsidR="00D15122" w:rsidRPr="009358BE" w:rsidRDefault="00D15122" w:rsidP="00CB7831">
            <w:pPr>
              <w:ind w:leftChars="500" w:left="1301" w:hangingChars="100" w:hanging="217"/>
              <w:rPr>
                <w:rFonts w:asciiTheme="majorEastAsia" w:eastAsiaTheme="majorEastAsia" w:hAnsiTheme="majorEastAsia"/>
                <w:b w:val="0"/>
              </w:rPr>
            </w:pPr>
            <w:r w:rsidRPr="009358BE">
              <w:rPr>
                <w:rFonts w:asciiTheme="majorEastAsia" w:eastAsiaTheme="majorEastAsia" w:hAnsiTheme="majorEastAsia" w:hint="eastAsia"/>
                <w:b w:val="0"/>
              </w:rPr>
              <w:t>・虐待防止マニュアルは、職員倫理綱領・行動指針が土台と</w:t>
            </w:r>
            <w:r w:rsidR="005E6217" w:rsidRPr="009358BE">
              <w:rPr>
                <w:rFonts w:asciiTheme="majorEastAsia" w:eastAsiaTheme="majorEastAsia" w:hAnsiTheme="majorEastAsia" w:hint="eastAsia"/>
                <w:b w:val="0"/>
              </w:rPr>
              <w:t>なるべき性質のものであるが</w:t>
            </w:r>
            <w:r w:rsidRPr="009358BE">
              <w:rPr>
                <w:rFonts w:asciiTheme="majorEastAsia" w:eastAsiaTheme="majorEastAsia" w:hAnsiTheme="majorEastAsia" w:hint="eastAsia"/>
                <w:b w:val="0"/>
              </w:rPr>
              <w:t>、</w:t>
            </w:r>
            <w:r w:rsidR="00272580" w:rsidRPr="009358BE">
              <w:rPr>
                <w:rFonts w:asciiTheme="majorEastAsia" w:eastAsiaTheme="majorEastAsia" w:hAnsiTheme="majorEastAsia" w:hint="eastAsia"/>
                <w:b w:val="0"/>
              </w:rPr>
              <w:t>当</w:t>
            </w:r>
            <w:r w:rsidR="004004D9" w:rsidRPr="009358BE">
              <w:rPr>
                <w:rFonts w:asciiTheme="majorEastAsia" w:eastAsiaTheme="majorEastAsia" w:hAnsiTheme="majorEastAsia" w:hint="eastAsia"/>
                <w:b w:val="0"/>
              </w:rPr>
              <w:t>施設</w:t>
            </w:r>
            <w:r w:rsidR="005E6217" w:rsidRPr="009358BE">
              <w:rPr>
                <w:rFonts w:asciiTheme="majorEastAsia" w:eastAsiaTheme="majorEastAsia" w:hAnsiTheme="majorEastAsia" w:hint="eastAsia"/>
                <w:b w:val="0"/>
              </w:rPr>
              <w:t>では、何れも整備されていなかったため、同時スタートとなり、</w:t>
            </w:r>
            <w:r w:rsidRPr="009358BE">
              <w:rPr>
                <w:rFonts w:asciiTheme="majorEastAsia" w:eastAsiaTheme="majorEastAsia" w:hAnsiTheme="majorEastAsia" w:hint="eastAsia"/>
                <w:b w:val="0"/>
              </w:rPr>
              <w:t>互いのプロジェクトが情報交換し、意見交換し合うことで</w:t>
            </w:r>
            <w:r w:rsidR="005E6217" w:rsidRPr="009358BE">
              <w:rPr>
                <w:rFonts w:asciiTheme="majorEastAsia" w:eastAsiaTheme="majorEastAsia" w:hAnsiTheme="majorEastAsia" w:hint="eastAsia"/>
                <w:b w:val="0"/>
              </w:rPr>
              <w:t>より</w:t>
            </w:r>
            <w:r w:rsidRPr="009358BE">
              <w:rPr>
                <w:rFonts w:asciiTheme="majorEastAsia" w:eastAsiaTheme="majorEastAsia" w:hAnsiTheme="majorEastAsia" w:hint="eastAsia"/>
                <w:b w:val="0"/>
              </w:rPr>
              <w:t>一体化した取組</w:t>
            </w:r>
            <w:r w:rsidR="00F13B2A">
              <w:rPr>
                <w:rFonts w:asciiTheme="majorEastAsia" w:eastAsiaTheme="majorEastAsia" w:hAnsiTheme="majorEastAsia" w:hint="eastAsia"/>
                <w:b w:val="0"/>
              </w:rPr>
              <w:t>み</w:t>
            </w:r>
            <w:r w:rsidRPr="009358BE">
              <w:rPr>
                <w:rFonts w:asciiTheme="majorEastAsia" w:eastAsiaTheme="majorEastAsia" w:hAnsiTheme="majorEastAsia" w:hint="eastAsia"/>
                <w:b w:val="0"/>
              </w:rPr>
              <w:t>が可能となった。</w:t>
            </w:r>
          </w:p>
          <w:p w:rsidR="00D15122" w:rsidRPr="009358BE" w:rsidRDefault="00D15122" w:rsidP="00CB7831">
            <w:pPr>
              <w:ind w:left="1084" w:hangingChars="500" w:hanging="1084"/>
              <w:rPr>
                <w:rFonts w:asciiTheme="majorEastAsia" w:eastAsiaTheme="majorEastAsia" w:hAnsiTheme="majorEastAsia"/>
                <w:b w:val="0"/>
              </w:rPr>
            </w:pPr>
            <w:r w:rsidRPr="009358BE">
              <w:rPr>
                <w:rFonts w:asciiTheme="majorEastAsia" w:eastAsiaTheme="majorEastAsia" w:hAnsiTheme="majorEastAsia" w:hint="eastAsia"/>
                <w:b w:val="0"/>
              </w:rPr>
              <w:t xml:space="preserve">　　　　　</w:t>
            </w:r>
          </w:p>
          <w:p w:rsidR="006E7972" w:rsidRPr="009358BE" w:rsidRDefault="006E7972" w:rsidP="00CB7831">
            <w:pPr>
              <w:ind w:leftChars="300" w:left="1083" w:hangingChars="200" w:hanging="433"/>
              <w:rPr>
                <w:rFonts w:asciiTheme="majorEastAsia" w:eastAsiaTheme="majorEastAsia" w:hAnsiTheme="majorEastAsia"/>
                <w:b w:val="0"/>
              </w:rPr>
            </w:pPr>
            <w:r w:rsidRPr="009358BE">
              <w:rPr>
                <w:rFonts w:asciiTheme="majorEastAsia" w:eastAsiaTheme="majorEastAsia" w:hAnsiTheme="majorEastAsia" w:hint="eastAsia"/>
                <w:b w:val="0"/>
                <w:highlight w:val="cyan"/>
              </w:rPr>
              <w:t>第</w:t>
            </w:r>
            <w:r w:rsidRPr="009358BE">
              <w:rPr>
                <w:rFonts w:asciiTheme="majorEastAsia" w:eastAsiaTheme="majorEastAsia" w:hAnsiTheme="majorEastAsia"/>
                <w:b w:val="0"/>
                <w:highlight w:val="cyan"/>
              </w:rPr>
              <w:t>2回職員倫理綱領・行動規範プロジェクト会議</w:t>
            </w:r>
          </w:p>
          <w:p w:rsidR="006E7972" w:rsidRPr="009358BE" w:rsidRDefault="006E7972" w:rsidP="00CB7831">
            <w:pPr>
              <w:ind w:left="1084" w:hangingChars="500" w:hanging="1084"/>
              <w:rPr>
                <w:rFonts w:asciiTheme="majorEastAsia" w:eastAsiaTheme="majorEastAsia" w:hAnsiTheme="majorEastAsia"/>
                <w:b w:val="0"/>
              </w:rPr>
            </w:pPr>
            <w:r w:rsidRPr="009358BE">
              <w:rPr>
                <w:rFonts w:asciiTheme="majorEastAsia" w:eastAsiaTheme="majorEastAsia" w:hAnsiTheme="majorEastAsia"/>
                <w:b w:val="0"/>
              </w:rPr>
              <w:t xml:space="preserve">          </w:t>
            </w:r>
            <w:r w:rsidR="00465D40" w:rsidRPr="009358BE">
              <w:rPr>
                <w:rFonts w:asciiTheme="majorEastAsia" w:eastAsiaTheme="majorEastAsia" w:hAnsiTheme="majorEastAsia" w:hint="eastAsia"/>
                <w:b w:val="0"/>
              </w:rPr>
              <w:t>・「</w:t>
            </w:r>
            <w:r w:rsidR="004004D9" w:rsidRPr="009358BE">
              <w:rPr>
                <w:rFonts w:asciiTheme="majorEastAsia" w:eastAsiaTheme="majorEastAsia" w:hAnsiTheme="majorEastAsia" w:hint="eastAsia"/>
                <w:b w:val="0"/>
              </w:rPr>
              <w:t>当施設</w:t>
            </w:r>
            <w:r w:rsidR="00465D40" w:rsidRPr="009358BE">
              <w:rPr>
                <w:rFonts w:asciiTheme="majorEastAsia" w:eastAsiaTheme="majorEastAsia" w:hAnsiTheme="majorEastAsia" w:hint="eastAsia"/>
                <w:b w:val="0"/>
              </w:rPr>
              <w:t>倫理綱領・職員行動指針（案）」が作成される。</w:t>
            </w:r>
          </w:p>
          <w:p w:rsidR="005C774E" w:rsidRPr="009358BE" w:rsidRDefault="005E6217" w:rsidP="00CB7831">
            <w:pPr>
              <w:ind w:left="1084" w:hangingChars="500" w:hanging="1084"/>
              <w:rPr>
                <w:rFonts w:asciiTheme="majorEastAsia" w:eastAsiaTheme="majorEastAsia" w:hAnsiTheme="majorEastAsia"/>
                <w:b w:val="0"/>
              </w:rPr>
            </w:pPr>
            <w:r w:rsidRPr="009358BE">
              <w:rPr>
                <w:rFonts w:asciiTheme="majorEastAsia" w:eastAsiaTheme="majorEastAsia" w:hAnsiTheme="majorEastAsia" w:hint="eastAsia"/>
                <w:b w:val="0"/>
              </w:rPr>
              <w:t xml:space="preserve">　</w:t>
            </w:r>
            <w:r w:rsidR="004004D9" w:rsidRPr="009358BE">
              <w:rPr>
                <w:rFonts w:asciiTheme="majorEastAsia" w:eastAsiaTheme="majorEastAsia" w:hAnsiTheme="majorEastAsia" w:hint="eastAsia"/>
                <w:b w:val="0"/>
              </w:rPr>
              <w:t xml:space="preserve">　　　　</w:t>
            </w:r>
          </w:p>
          <w:p w:rsidR="00465D40" w:rsidRPr="009358BE" w:rsidRDefault="004004D9" w:rsidP="00CB7831">
            <w:pPr>
              <w:ind w:leftChars="300" w:left="1083" w:hangingChars="200" w:hanging="433"/>
              <w:rPr>
                <w:rFonts w:asciiTheme="majorEastAsia" w:eastAsiaTheme="majorEastAsia" w:hAnsiTheme="majorEastAsia"/>
                <w:b w:val="0"/>
                <w:color w:val="FF0000"/>
              </w:rPr>
            </w:pPr>
            <w:r w:rsidRPr="009358BE">
              <w:rPr>
                <w:rFonts w:asciiTheme="majorEastAsia" w:eastAsiaTheme="majorEastAsia" w:hAnsiTheme="majorEastAsia" w:hint="eastAsia"/>
                <w:b w:val="0"/>
                <w:highlight w:val="cyan"/>
              </w:rPr>
              <w:t>主任クラス会議</w:t>
            </w:r>
          </w:p>
          <w:p w:rsidR="00FD4A61" w:rsidRPr="009358BE" w:rsidRDefault="00681A51" w:rsidP="00CB7831">
            <w:pPr>
              <w:ind w:firstLineChars="500" w:firstLine="1084"/>
              <w:rPr>
                <w:rFonts w:asciiTheme="majorEastAsia" w:eastAsiaTheme="majorEastAsia" w:hAnsiTheme="majorEastAsia"/>
                <w:b w:val="0"/>
              </w:rPr>
            </w:pPr>
            <w:r w:rsidRPr="009358BE">
              <w:rPr>
                <w:rFonts w:asciiTheme="majorEastAsia" w:eastAsiaTheme="majorEastAsia" w:hAnsiTheme="majorEastAsia" w:hint="eastAsia"/>
                <w:b w:val="0"/>
              </w:rPr>
              <w:t>・</w:t>
            </w:r>
            <w:r w:rsidR="00C5543B" w:rsidRPr="009358BE">
              <w:rPr>
                <w:rFonts w:asciiTheme="majorEastAsia" w:eastAsiaTheme="majorEastAsia" w:hAnsiTheme="majorEastAsia" w:hint="eastAsia"/>
                <w:b w:val="0"/>
              </w:rPr>
              <w:t>集めた事例を</w:t>
            </w:r>
            <w:r w:rsidRPr="009358BE">
              <w:rPr>
                <w:rFonts w:asciiTheme="majorEastAsia" w:eastAsiaTheme="majorEastAsia" w:hAnsiTheme="majorEastAsia" w:hint="eastAsia"/>
                <w:b w:val="0"/>
              </w:rPr>
              <w:t>虐待につながる可能性のある事例として分類、整理を行う。</w:t>
            </w:r>
          </w:p>
          <w:p w:rsidR="005C774E" w:rsidRPr="009358BE" w:rsidRDefault="005E6217" w:rsidP="00CB7831">
            <w:pPr>
              <w:ind w:firstLineChars="500" w:firstLine="1084"/>
              <w:rPr>
                <w:rFonts w:asciiTheme="majorEastAsia" w:eastAsiaTheme="majorEastAsia" w:hAnsiTheme="majorEastAsia"/>
                <w:b w:val="0"/>
                <w:color w:val="000000" w:themeColor="text1"/>
              </w:rPr>
            </w:pPr>
            <w:r w:rsidRPr="009358BE">
              <w:rPr>
                <w:rFonts w:asciiTheme="majorEastAsia" w:eastAsiaTheme="majorEastAsia" w:hAnsiTheme="majorEastAsia" w:hint="eastAsia"/>
                <w:b w:val="0"/>
              </w:rPr>
              <w:t>・全体で３０事例</w:t>
            </w:r>
            <w:r w:rsidRPr="002156BC">
              <w:rPr>
                <w:rFonts w:asciiTheme="majorEastAsia" w:eastAsiaTheme="majorEastAsia" w:hAnsiTheme="majorEastAsia" w:hint="eastAsia"/>
                <w:b w:val="0"/>
                <w:color w:val="000000" w:themeColor="text1"/>
              </w:rPr>
              <w:t>ほど</w:t>
            </w:r>
            <w:r w:rsidR="003D3A4E" w:rsidRPr="009358BE">
              <w:rPr>
                <w:rFonts w:asciiTheme="majorEastAsia" w:eastAsiaTheme="majorEastAsia" w:hAnsiTheme="majorEastAsia" w:hint="eastAsia"/>
                <w:b w:val="0"/>
                <w:color w:val="000000" w:themeColor="text1"/>
              </w:rPr>
              <w:t>集まった。</w:t>
            </w:r>
          </w:p>
          <w:p w:rsidR="005C774E" w:rsidRPr="009358BE" w:rsidRDefault="005C774E" w:rsidP="00CB7831">
            <w:pPr>
              <w:ind w:firstLineChars="500" w:firstLine="1084"/>
              <w:rPr>
                <w:rFonts w:asciiTheme="majorEastAsia" w:eastAsiaTheme="majorEastAsia" w:hAnsiTheme="majorEastAsia"/>
                <w:b w:val="0"/>
              </w:rPr>
            </w:pPr>
          </w:p>
          <w:p w:rsidR="00255330" w:rsidRPr="009358BE" w:rsidRDefault="00255330" w:rsidP="00CB7831">
            <w:pPr>
              <w:rPr>
                <w:rFonts w:asciiTheme="majorEastAsia" w:eastAsiaTheme="majorEastAsia" w:hAnsiTheme="majorEastAsia"/>
                <w:b w:val="0"/>
              </w:rPr>
            </w:pPr>
            <w:r w:rsidRPr="009358BE">
              <w:rPr>
                <w:rFonts w:asciiTheme="majorEastAsia" w:eastAsiaTheme="majorEastAsia" w:hAnsiTheme="majorEastAsia"/>
                <w:b w:val="0"/>
              </w:rPr>
              <w:t>11月</w:t>
            </w:r>
            <w:r w:rsidRPr="009358BE">
              <w:rPr>
                <w:rFonts w:asciiTheme="majorEastAsia" w:eastAsiaTheme="majorEastAsia" w:hAnsiTheme="majorEastAsia" w:hint="eastAsia"/>
                <w:b w:val="0"/>
              </w:rPr>
              <w:t>：</w:t>
            </w:r>
            <w:r w:rsidRPr="009358BE">
              <w:rPr>
                <w:rFonts w:asciiTheme="majorEastAsia" w:eastAsiaTheme="majorEastAsia" w:hAnsiTheme="majorEastAsia" w:hint="eastAsia"/>
                <w:b w:val="0"/>
                <w:highlight w:val="cyan"/>
              </w:rPr>
              <w:t>第</w:t>
            </w:r>
            <w:r w:rsidRPr="009358BE">
              <w:rPr>
                <w:rFonts w:asciiTheme="majorEastAsia" w:eastAsiaTheme="majorEastAsia" w:hAnsiTheme="majorEastAsia"/>
                <w:b w:val="0"/>
                <w:highlight w:val="cyan"/>
              </w:rPr>
              <w:t>2回虐待防止マニュアルプロジェクト会議</w:t>
            </w:r>
          </w:p>
          <w:p w:rsidR="00255330" w:rsidRPr="009358BE" w:rsidRDefault="00255330" w:rsidP="00CB7831">
            <w:pPr>
              <w:ind w:left="1300" w:hangingChars="600" w:hanging="1300"/>
              <w:rPr>
                <w:rFonts w:asciiTheme="majorEastAsia" w:eastAsiaTheme="majorEastAsia" w:hAnsiTheme="majorEastAsia"/>
                <w:b w:val="0"/>
              </w:rPr>
            </w:pPr>
            <w:r w:rsidRPr="009358BE">
              <w:rPr>
                <w:rFonts w:asciiTheme="majorEastAsia" w:eastAsiaTheme="majorEastAsia" w:hAnsiTheme="majorEastAsia"/>
                <w:b w:val="0"/>
              </w:rPr>
              <w:t xml:space="preserve">          ・</w:t>
            </w:r>
            <w:r w:rsidR="005B7F50" w:rsidRPr="009358BE">
              <w:rPr>
                <w:rFonts w:asciiTheme="majorEastAsia" w:eastAsiaTheme="majorEastAsia" w:hAnsiTheme="majorEastAsia" w:hint="eastAsia"/>
                <w:b w:val="0"/>
              </w:rPr>
              <w:t>虐待防止</w:t>
            </w:r>
            <w:r w:rsidRPr="009358BE">
              <w:rPr>
                <w:rFonts w:asciiTheme="majorEastAsia" w:eastAsiaTheme="majorEastAsia" w:hAnsiTheme="majorEastAsia" w:hint="eastAsia"/>
                <w:b w:val="0"/>
              </w:rPr>
              <w:t>チェックリストの検討、虐待につながる可能性のある事例</w:t>
            </w:r>
            <w:r w:rsidR="00EC5B6B" w:rsidRPr="009358BE">
              <w:rPr>
                <w:rFonts w:asciiTheme="majorEastAsia" w:eastAsiaTheme="majorEastAsia" w:hAnsiTheme="majorEastAsia" w:hint="eastAsia"/>
                <w:b w:val="0"/>
              </w:rPr>
              <w:t>について事例集</w:t>
            </w:r>
            <w:r w:rsidR="007F63F3" w:rsidRPr="005B78A4">
              <w:rPr>
                <w:rFonts w:asciiTheme="majorEastAsia" w:eastAsiaTheme="majorEastAsia" w:hAnsiTheme="majorEastAsia" w:hint="eastAsia"/>
                <w:b w:val="0"/>
              </w:rPr>
              <w:t>としてまとめるため</w:t>
            </w:r>
            <w:r w:rsidR="00EC5B6B" w:rsidRPr="005B78A4">
              <w:rPr>
                <w:rFonts w:asciiTheme="majorEastAsia" w:eastAsiaTheme="majorEastAsia" w:hAnsiTheme="majorEastAsia" w:hint="eastAsia"/>
                <w:b w:val="0"/>
              </w:rPr>
              <w:t>掲載する事</w:t>
            </w:r>
            <w:r w:rsidR="00EC5B6B" w:rsidRPr="009358BE">
              <w:rPr>
                <w:rFonts w:asciiTheme="majorEastAsia" w:eastAsiaTheme="majorEastAsia" w:hAnsiTheme="majorEastAsia" w:hint="eastAsia"/>
                <w:b w:val="0"/>
              </w:rPr>
              <w:t>例を精査する。</w:t>
            </w:r>
          </w:p>
          <w:p w:rsidR="00255330" w:rsidRPr="009358BE" w:rsidRDefault="00255330" w:rsidP="00CB7831">
            <w:pPr>
              <w:ind w:left="1300" w:hangingChars="600" w:hanging="1300"/>
              <w:rPr>
                <w:rFonts w:asciiTheme="majorEastAsia" w:eastAsiaTheme="majorEastAsia" w:hAnsiTheme="majorEastAsia"/>
                <w:b w:val="0"/>
              </w:rPr>
            </w:pPr>
            <w:r w:rsidRPr="009358BE">
              <w:rPr>
                <w:rFonts w:asciiTheme="majorEastAsia" w:eastAsiaTheme="majorEastAsia" w:hAnsiTheme="majorEastAsia" w:hint="eastAsia"/>
                <w:b w:val="0"/>
              </w:rPr>
              <w:t xml:space="preserve">　　　　　・倫理綱領・行動規範プロジェクト会議から提出された、「</w:t>
            </w:r>
            <w:r w:rsidR="00ED692D" w:rsidRPr="009358BE">
              <w:rPr>
                <w:rFonts w:asciiTheme="majorEastAsia" w:eastAsiaTheme="majorEastAsia" w:hAnsiTheme="majorEastAsia" w:hint="eastAsia"/>
                <w:b w:val="0"/>
              </w:rPr>
              <w:t>当施設</w:t>
            </w:r>
            <w:r w:rsidRPr="009358BE">
              <w:rPr>
                <w:rFonts w:asciiTheme="majorEastAsia" w:eastAsiaTheme="majorEastAsia" w:hAnsiTheme="majorEastAsia" w:hint="eastAsia"/>
                <w:b w:val="0"/>
              </w:rPr>
              <w:t>倫理綱領・職員行動指針（案）」の検討を行う。</w:t>
            </w:r>
          </w:p>
          <w:p w:rsidR="00A71026" w:rsidRPr="009358BE" w:rsidRDefault="00A71026" w:rsidP="00CB7831">
            <w:pPr>
              <w:rPr>
                <w:rFonts w:asciiTheme="majorEastAsia" w:eastAsiaTheme="majorEastAsia" w:hAnsiTheme="majorEastAsia"/>
                <w:b w:val="0"/>
              </w:rPr>
            </w:pPr>
          </w:p>
          <w:p w:rsidR="00A71026" w:rsidRPr="009358BE" w:rsidRDefault="00902EA2" w:rsidP="00CB7831">
            <w:pPr>
              <w:ind w:leftChars="500" w:left="1301" w:hangingChars="100" w:hanging="217"/>
              <w:rPr>
                <w:rFonts w:asciiTheme="majorEastAsia" w:eastAsiaTheme="majorEastAsia" w:hAnsiTheme="majorEastAsia"/>
                <w:b w:val="0"/>
              </w:rPr>
            </w:pPr>
            <w:r w:rsidRPr="009358BE">
              <w:rPr>
                <w:rFonts w:asciiTheme="majorEastAsia" w:eastAsiaTheme="majorEastAsia" w:hAnsiTheme="majorEastAsia" w:hint="eastAsia"/>
                <w:b w:val="0"/>
              </w:rPr>
              <w:lastRenderedPageBreak/>
              <w:t>・特に</w:t>
            </w:r>
            <w:r w:rsidR="005B7F50" w:rsidRPr="009358BE">
              <w:rPr>
                <w:rFonts w:asciiTheme="majorEastAsia" w:eastAsiaTheme="majorEastAsia" w:hAnsiTheme="majorEastAsia" w:hint="eastAsia"/>
                <w:b w:val="0"/>
              </w:rPr>
              <w:t>虐待防止</w:t>
            </w:r>
            <w:r w:rsidRPr="009358BE">
              <w:rPr>
                <w:rFonts w:asciiTheme="majorEastAsia" w:eastAsiaTheme="majorEastAsia" w:hAnsiTheme="majorEastAsia" w:hint="eastAsia"/>
                <w:b w:val="0"/>
              </w:rPr>
              <w:t>チェックリストにおいて</w:t>
            </w:r>
            <w:r w:rsidRPr="005B78A4">
              <w:rPr>
                <w:rFonts w:asciiTheme="majorEastAsia" w:eastAsiaTheme="majorEastAsia" w:hAnsiTheme="majorEastAsia" w:hint="eastAsia"/>
                <w:b w:val="0"/>
              </w:rPr>
              <w:t>は、</w:t>
            </w:r>
            <w:r w:rsidR="007F63F3" w:rsidRPr="005B78A4">
              <w:rPr>
                <w:rFonts w:asciiTheme="majorEastAsia" w:eastAsiaTheme="majorEastAsia" w:hAnsiTheme="majorEastAsia" w:hint="eastAsia"/>
                <w:b w:val="0"/>
              </w:rPr>
              <w:t>職員用（通所、入所施設用の2種類）</w:t>
            </w:r>
            <w:r w:rsidRPr="005B78A4">
              <w:rPr>
                <w:rFonts w:asciiTheme="majorEastAsia" w:eastAsiaTheme="majorEastAsia" w:hAnsiTheme="majorEastAsia" w:hint="eastAsia"/>
                <w:b w:val="0"/>
              </w:rPr>
              <w:t>、</w:t>
            </w:r>
            <w:r w:rsidR="00F13B2A">
              <w:rPr>
                <w:rFonts w:asciiTheme="majorEastAsia" w:eastAsiaTheme="majorEastAsia" w:hAnsiTheme="majorEastAsia" w:hint="eastAsia"/>
                <w:b w:val="0"/>
              </w:rPr>
              <w:t>組織用</w:t>
            </w:r>
            <w:r w:rsidRPr="005B78A4">
              <w:rPr>
                <w:rFonts w:asciiTheme="majorEastAsia" w:eastAsiaTheme="majorEastAsia" w:hAnsiTheme="majorEastAsia" w:hint="eastAsia"/>
                <w:b w:val="0"/>
              </w:rPr>
              <w:t>の計３</w:t>
            </w:r>
            <w:r w:rsidR="005B7F50" w:rsidRPr="005B78A4">
              <w:rPr>
                <w:rFonts w:asciiTheme="majorEastAsia" w:eastAsiaTheme="majorEastAsia" w:hAnsiTheme="majorEastAsia" w:hint="eastAsia"/>
                <w:b w:val="0"/>
              </w:rPr>
              <w:t>種類</w:t>
            </w:r>
            <w:r w:rsidRPr="005B78A4">
              <w:rPr>
                <w:rFonts w:asciiTheme="majorEastAsia" w:eastAsiaTheme="majorEastAsia" w:hAnsiTheme="majorEastAsia" w:hint="eastAsia"/>
                <w:b w:val="0"/>
              </w:rPr>
              <w:t>のチェ</w:t>
            </w:r>
            <w:r w:rsidRPr="009358BE">
              <w:rPr>
                <w:rFonts w:asciiTheme="majorEastAsia" w:eastAsiaTheme="majorEastAsia" w:hAnsiTheme="majorEastAsia" w:hint="eastAsia"/>
                <w:b w:val="0"/>
              </w:rPr>
              <w:t>ックリストを検討し、内容も詳細なものになった。ボリュームはかなりなものになったが、これをもとに年度末の完成を目指して、精査していくこと</w:t>
            </w:r>
            <w:r w:rsidR="00A71026" w:rsidRPr="009358BE">
              <w:rPr>
                <w:rFonts w:asciiTheme="majorEastAsia" w:eastAsiaTheme="majorEastAsia" w:hAnsiTheme="majorEastAsia" w:hint="eastAsia"/>
                <w:b w:val="0"/>
              </w:rPr>
              <w:t>で、職員間の虐待防止</w:t>
            </w:r>
            <w:r w:rsidR="00B039CD" w:rsidRPr="009358BE">
              <w:rPr>
                <w:rFonts w:asciiTheme="majorEastAsia" w:eastAsiaTheme="majorEastAsia" w:hAnsiTheme="majorEastAsia" w:hint="eastAsia"/>
                <w:b w:val="0"/>
              </w:rPr>
              <w:t>への意識を高めることが重要と思われる。</w:t>
            </w:r>
          </w:p>
          <w:p w:rsidR="00686A7B" w:rsidRPr="009358BE" w:rsidRDefault="00686A7B" w:rsidP="00CB7831">
            <w:pPr>
              <w:rPr>
                <w:rFonts w:asciiTheme="majorEastAsia" w:eastAsiaTheme="majorEastAsia" w:hAnsiTheme="majorEastAsia"/>
                <w:b w:val="0"/>
              </w:rPr>
            </w:pPr>
          </w:p>
          <w:p w:rsidR="00FD4A61" w:rsidRPr="009358BE" w:rsidRDefault="00255330" w:rsidP="00CB7831">
            <w:pPr>
              <w:rPr>
                <w:rFonts w:asciiTheme="majorEastAsia" w:eastAsiaTheme="majorEastAsia" w:hAnsiTheme="majorEastAsia"/>
                <w:b w:val="0"/>
              </w:rPr>
            </w:pPr>
            <w:r w:rsidRPr="009358BE">
              <w:rPr>
                <w:rFonts w:asciiTheme="majorEastAsia" w:eastAsiaTheme="majorEastAsia" w:hAnsiTheme="majorEastAsia" w:hint="eastAsia"/>
                <w:b w:val="0"/>
              </w:rPr>
              <w:t xml:space="preserve">　</w:t>
            </w:r>
            <w:r w:rsidR="00957E1E" w:rsidRPr="009358BE">
              <w:rPr>
                <w:rFonts w:asciiTheme="majorEastAsia" w:eastAsiaTheme="majorEastAsia" w:hAnsiTheme="majorEastAsia" w:hint="eastAsia"/>
                <w:b w:val="0"/>
              </w:rPr>
              <w:t xml:space="preserve">　　　</w:t>
            </w:r>
            <w:r w:rsidR="00B039CD" w:rsidRPr="009358BE">
              <w:rPr>
                <w:rFonts w:asciiTheme="majorEastAsia" w:eastAsiaTheme="majorEastAsia" w:hAnsiTheme="majorEastAsia" w:hint="eastAsia"/>
                <w:b w:val="0"/>
                <w:highlight w:val="cyan"/>
              </w:rPr>
              <w:t>【</w:t>
            </w:r>
            <w:r w:rsidRPr="009358BE">
              <w:rPr>
                <w:rFonts w:asciiTheme="majorEastAsia" w:eastAsiaTheme="majorEastAsia" w:hAnsiTheme="majorEastAsia" w:hint="eastAsia"/>
                <w:b w:val="0"/>
                <w:highlight w:val="cyan"/>
              </w:rPr>
              <w:t>今後のスケジュール</w:t>
            </w:r>
            <w:r w:rsidR="00B039CD" w:rsidRPr="009358BE">
              <w:rPr>
                <w:rFonts w:asciiTheme="majorEastAsia" w:eastAsiaTheme="majorEastAsia" w:hAnsiTheme="majorEastAsia" w:hint="eastAsia"/>
                <w:b w:val="0"/>
                <w:highlight w:val="cyan"/>
              </w:rPr>
              <w:t>】</w:t>
            </w:r>
          </w:p>
          <w:p w:rsidR="00255330" w:rsidRPr="009358BE" w:rsidRDefault="00255330" w:rsidP="00CB7831">
            <w:pPr>
              <w:rPr>
                <w:rFonts w:asciiTheme="majorEastAsia" w:eastAsiaTheme="majorEastAsia" w:hAnsiTheme="majorEastAsia"/>
                <w:b w:val="0"/>
              </w:rPr>
            </w:pPr>
            <w:r w:rsidRPr="009358BE">
              <w:rPr>
                <w:rFonts w:asciiTheme="majorEastAsia" w:eastAsiaTheme="majorEastAsia" w:hAnsiTheme="majorEastAsia" w:hint="eastAsia"/>
                <w:b w:val="0"/>
              </w:rPr>
              <w:t xml:space="preserve">　　　　　・職員会議に「虐待防止マニュアル（案）」を提出し、全職員で検討していく</w:t>
            </w:r>
            <w:r w:rsidR="001C499F">
              <w:rPr>
                <w:rFonts w:asciiTheme="majorEastAsia" w:eastAsiaTheme="majorEastAsia" w:hAnsiTheme="majorEastAsia" w:hint="eastAsia"/>
                <w:b w:val="0"/>
              </w:rPr>
              <w:t>。</w:t>
            </w:r>
          </w:p>
          <w:p w:rsidR="00EB1E34" w:rsidRPr="009358BE" w:rsidRDefault="00255330" w:rsidP="00CB7831">
            <w:pPr>
              <w:rPr>
                <w:rFonts w:asciiTheme="majorEastAsia" w:eastAsiaTheme="majorEastAsia" w:hAnsiTheme="majorEastAsia"/>
                <w:b w:val="0"/>
              </w:rPr>
            </w:pPr>
            <w:r w:rsidRPr="009358BE">
              <w:rPr>
                <w:rFonts w:asciiTheme="majorEastAsia" w:eastAsiaTheme="majorEastAsia" w:hAnsiTheme="majorEastAsia" w:hint="eastAsia"/>
                <w:b w:val="0"/>
              </w:rPr>
              <w:t xml:space="preserve">　　　　　・最終、</w:t>
            </w:r>
            <w:r w:rsidR="00B039CD" w:rsidRPr="009358BE">
              <w:rPr>
                <w:rFonts w:asciiTheme="majorEastAsia" w:eastAsiaTheme="majorEastAsia" w:hAnsiTheme="majorEastAsia" w:hint="eastAsia"/>
                <w:b w:val="0"/>
              </w:rPr>
              <w:t>施設管理者</w:t>
            </w:r>
            <w:r w:rsidRPr="009358BE">
              <w:rPr>
                <w:rFonts w:asciiTheme="majorEastAsia" w:eastAsiaTheme="majorEastAsia" w:hAnsiTheme="majorEastAsia" w:hint="eastAsia"/>
                <w:b w:val="0"/>
              </w:rPr>
              <w:t>の承認を得た後、</w:t>
            </w:r>
            <w:r w:rsidR="00EB1E34" w:rsidRPr="009358BE">
              <w:rPr>
                <w:rFonts w:asciiTheme="majorEastAsia" w:eastAsiaTheme="majorEastAsia" w:hAnsiTheme="majorEastAsia" w:hint="eastAsia"/>
                <w:b w:val="0"/>
              </w:rPr>
              <w:t>全体会議で確認し、全職員に周知</w:t>
            </w:r>
            <w:r w:rsidR="00B039CD" w:rsidRPr="009358BE">
              <w:rPr>
                <w:rFonts w:asciiTheme="majorEastAsia" w:eastAsiaTheme="majorEastAsia" w:hAnsiTheme="majorEastAsia" w:hint="eastAsia"/>
                <w:b w:val="0"/>
              </w:rPr>
              <w:t>す</w:t>
            </w:r>
            <w:r w:rsidR="00EB1E34" w:rsidRPr="009358BE">
              <w:rPr>
                <w:rFonts w:asciiTheme="majorEastAsia" w:eastAsiaTheme="majorEastAsia" w:hAnsiTheme="majorEastAsia" w:hint="eastAsia"/>
                <w:b w:val="0"/>
              </w:rPr>
              <w:t>る。</w:t>
            </w:r>
          </w:p>
          <w:p w:rsidR="003D3A4E" w:rsidRPr="009358BE" w:rsidRDefault="003D3A4E" w:rsidP="00CB7831">
            <w:pPr>
              <w:rPr>
                <w:rFonts w:asciiTheme="majorEastAsia" w:eastAsiaTheme="majorEastAsia" w:hAnsiTheme="majorEastAsia"/>
                <w:b w:val="0"/>
              </w:rPr>
            </w:pPr>
          </w:p>
          <w:p w:rsidR="00670401" w:rsidRPr="009358BE" w:rsidRDefault="00A71026" w:rsidP="00CB7831">
            <w:pPr>
              <w:ind w:left="1300" w:hangingChars="600" w:hanging="1300"/>
              <w:rPr>
                <w:rFonts w:asciiTheme="majorEastAsia" w:eastAsiaTheme="majorEastAsia" w:hAnsiTheme="majorEastAsia"/>
                <w:b w:val="0"/>
              </w:rPr>
            </w:pPr>
            <w:r w:rsidRPr="009358BE">
              <w:rPr>
                <w:rFonts w:asciiTheme="majorEastAsia" w:eastAsiaTheme="majorEastAsia" w:hAnsiTheme="majorEastAsia" w:hint="eastAsia"/>
                <w:b w:val="0"/>
              </w:rPr>
              <w:t xml:space="preserve">　</w:t>
            </w:r>
            <w:r w:rsidR="00B039CD" w:rsidRPr="009358BE">
              <w:rPr>
                <w:rFonts w:asciiTheme="majorEastAsia" w:eastAsiaTheme="majorEastAsia" w:hAnsiTheme="majorEastAsia" w:hint="eastAsia"/>
                <w:b w:val="0"/>
              </w:rPr>
              <w:t xml:space="preserve">　　　　</w:t>
            </w:r>
            <w:r w:rsidR="000118AA" w:rsidRPr="009358BE">
              <w:rPr>
                <w:rFonts w:asciiTheme="majorEastAsia" w:eastAsiaTheme="majorEastAsia" w:hAnsiTheme="majorEastAsia" w:hint="eastAsia"/>
                <w:b w:val="0"/>
              </w:rPr>
              <w:t>・</w:t>
            </w:r>
            <w:r w:rsidR="005B7F50" w:rsidRPr="009358BE">
              <w:rPr>
                <w:rFonts w:asciiTheme="majorEastAsia" w:eastAsiaTheme="majorEastAsia" w:hAnsiTheme="majorEastAsia" w:hint="eastAsia"/>
                <w:b w:val="0"/>
              </w:rPr>
              <w:t>単にマニュアルの完成を目的とするのでは</w:t>
            </w:r>
            <w:r w:rsidR="000118AA" w:rsidRPr="009358BE">
              <w:rPr>
                <w:rFonts w:asciiTheme="majorEastAsia" w:eastAsiaTheme="majorEastAsia" w:hAnsiTheme="majorEastAsia" w:hint="eastAsia"/>
                <w:b w:val="0"/>
              </w:rPr>
              <w:t>なく、「虐待防止に向けた全職員の共通認識の確認作業」が重要であ</w:t>
            </w:r>
            <w:r w:rsidR="005B7F50" w:rsidRPr="009358BE">
              <w:rPr>
                <w:rFonts w:asciiTheme="majorEastAsia" w:eastAsiaTheme="majorEastAsia" w:hAnsiTheme="majorEastAsia" w:hint="eastAsia"/>
                <w:b w:val="0"/>
              </w:rPr>
              <w:t>る。</w:t>
            </w:r>
          </w:p>
          <w:p w:rsidR="0067330E" w:rsidRPr="009358BE" w:rsidRDefault="00957E1E" w:rsidP="00CB7831">
            <w:pPr>
              <w:ind w:leftChars="500" w:left="1301" w:hangingChars="100" w:hanging="217"/>
              <w:rPr>
                <w:rFonts w:asciiTheme="majorEastAsia" w:eastAsiaTheme="majorEastAsia" w:hAnsiTheme="majorEastAsia"/>
                <w:b w:val="0"/>
              </w:rPr>
            </w:pPr>
            <w:r w:rsidRPr="009358BE">
              <w:rPr>
                <w:rFonts w:asciiTheme="majorEastAsia" w:eastAsiaTheme="majorEastAsia" w:hAnsiTheme="majorEastAsia" w:hint="eastAsia"/>
                <w:b w:val="0"/>
              </w:rPr>
              <w:t>・</w:t>
            </w:r>
            <w:r w:rsidR="005B7F50" w:rsidRPr="009358BE">
              <w:rPr>
                <w:rFonts w:asciiTheme="majorEastAsia" w:eastAsiaTheme="majorEastAsia" w:hAnsiTheme="majorEastAsia" w:hint="eastAsia"/>
                <w:b w:val="0"/>
              </w:rPr>
              <w:t>マニュアルを活用するために</w:t>
            </w:r>
            <w:r w:rsidR="00670401" w:rsidRPr="009358BE">
              <w:rPr>
                <w:rFonts w:asciiTheme="majorEastAsia" w:eastAsiaTheme="majorEastAsia" w:hAnsiTheme="majorEastAsia" w:hint="eastAsia"/>
                <w:b w:val="0"/>
              </w:rPr>
              <w:t>「</w:t>
            </w:r>
            <w:r w:rsidR="005B7F50" w:rsidRPr="009358BE">
              <w:rPr>
                <w:rFonts w:asciiTheme="majorEastAsia" w:eastAsiaTheme="majorEastAsia" w:hAnsiTheme="majorEastAsia" w:hint="eastAsia"/>
                <w:b w:val="0"/>
              </w:rPr>
              <w:t>参画（マニュアルの作成）⇒活用⇒点検⇒改善</w:t>
            </w:r>
            <w:r w:rsidR="00670401" w:rsidRPr="009358BE">
              <w:rPr>
                <w:rFonts w:asciiTheme="majorEastAsia" w:eastAsiaTheme="majorEastAsia" w:hAnsiTheme="majorEastAsia" w:hint="eastAsia"/>
                <w:b w:val="0"/>
              </w:rPr>
              <w:t>」</w:t>
            </w:r>
            <w:r w:rsidR="007F63F3">
              <w:rPr>
                <w:rFonts w:asciiTheme="majorEastAsia" w:eastAsiaTheme="majorEastAsia" w:hAnsiTheme="majorEastAsia" w:hint="eastAsia"/>
                <w:b w:val="0"/>
              </w:rPr>
              <w:t>の</w:t>
            </w:r>
            <w:r w:rsidR="007F63F3" w:rsidRPr="009358BE">
              <w:rPr>
                <w:rFonts w:asciiTheme="majorEastAsia" w:eastAsiaTheme="majorEastAsia" w:hAnsiTheme="majorEastAsia"/>
                <w:b w:val="0"/>
              </w:rPr>
              <w:t xml:space="preserve"> PDCAサイクルを用いて、</w:t>
            </w:r>
            <w:r w:rsidR="007F63F3">
              <w:rPr>
                <w:rFonts w:asciiTheme="majorEastAsia" w:eastAsiaTheme="majorEastAsia" w:hAnsiTheme="majorEastAsia" w:hint="eastAsia"/>
                <w:b w:val="0"/>
              </w:rPr>
              <w:t>より</w:t>
            </w:r>
            <w:r w:rsidR="005B7F50" w:rsidRPr="009358BE">
              <w:rPr>
                <w:rFonts w:asciiTheme="majorEastAsia" w:eastAsiaTheme="majorEastAsia" w:hAnsiTheme="majorEastAsia" w:hint="eastAsia"/>
                <w:b w:val="0"/>
              </w:rPr>
              <w:t>実践的な内容</w:t>
            </w:r>
            <w:r w:rsidR="00670401" w:rsidRPr="009358BE">
              <w:rPr>
                <w:rFonts w:asciiTheme="majorEastAsia" w:eastAsiaTheme="majorEastAsia" w:hAnsiTheme="majorEastAsia" w:hint="eastAsia"/>
                <w:b w:val="0"/>
              </w:rPr>
              <w:t>へ改善</w:t>
            </w:r>
            <w:r w:rsidR="007F63F3">
              <w:rPr>
                <w:rFonts w:asciiTheme="majorEastAsia" w:eastAsiaTheme="majorEastAsia" w:hAnsiTheme="majorEastAsia" w:hint="eastAsia"/>
                <w:b w:val="0"/>
              </w:rPr>
              <w:t>し</w:t>
            </w:r>
            <w:r w:rsidR="005B7F50" w:rsidRPr="009358BE">
              <w:rPr>
                <w:rFonts w:asciiTheme="majorEastAsia" w:eastAsiaTheme="majorEastAsia" w:hAnsiTheme="majorEastAsia" w:hint="eastAsia"/>
                <w:b w:val="0"/>
              </w:rPr>
              <w:t>、その作業を通じて</w:t>
            </w:r>
            <w:r w:rsidR="00670401" w:rsidRPr="009358BE">
              <w:rPr>
                <w:rFonts w:asciiTheme="majorEastAsia" w:eastAsiaTheme="majorEastAsia" w:hAnsiTheme="majorEastAsia" w:hint="eastAsia"/>
                <w:b w:val="0"/>
              </w:rPr>
              <w:t>全職員に</w:t>
            </w:r>
            <w:r w:rsidR="005B7F50" w:rsidRPr="009358BE">
              <w:rPr>
                <w:rFonts w:asciiTheme="majorEastAsia" w:eastAsiaTheme="majorEastAsia" w:hAnsiTheme="majorEastAsia" w:hint="eastAsia"/>
                <w:b w:val="0"/>
              </w:rPr>
              <w:t>虐待防止の意識の定着を図ることが重要</w:t>
            </w:r>
            <w:r w:rsidR="00670401" w:rsidRPr="009358BE">
              <w:rPr>
                <w:rFonts w:asciiTheme="majorEastAsia" w:eastAsiaTheme="majorEastAsia" w:hAnsiTheme="majorEastAsia" w:hint="eastAsia"/>
                <w:b w:val="0"/>
              </w:rPr>
              <w:t>と考える。</w:t>
            </w:r>
            <w:r w:rsidR="00C04E72" w:rsidRPr="009358BE">
              <w:rPr>
                <w:rFonts w:asciiTheme="majorEastAsia" w:eastAsiaTheme="majorEastAsia" w:hAnsiTheme="majorEastAsia" w:hint="eastAsia"/>
                <w:b w:val="0"/>
              </w:rPr>
              <w:t xml:space="preserve">　　　　　　　</w:t>
            </w:r>
          </w:p>
          <w:p w:rsidR="00FD4A61" w:rsidRPr="009358BE" w:rsidRDefault="00FD4A61" w:rsidP="00CB7831">
            <w:pPr>
              <w:rPr>
                <w:rFonts w:asciiTheme="majorEastAsia" w:eastAsiaTheme="majorEastAsia" w:hAnsiTheme="majorEastAsia"/>
                <w:b w:val="0"/>
              </w:rPr>
            </w:pPr>
          </w:p>
        </w:tc>
      </w:tr>
      <w:tr w:rsidR="00FD4A61" w:rsidRPr="007D7E28" w:rsidTr="00CB783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815" w:type="dxa"/>
            <w:tcBorders>
              <w:top w:val="single" w:sz="4" w:space="0" w:color="8DB3E2" w:themeColor="text2" w:themeTint="66"/>
              <w:bottom w:val="single" w:sz="4" w:space="0" w:color="8DB3E2" w:themeColor="text2" w:themeTint="66"/>
            </w:tcBorders>
            <w:vAlign w:val="center"/>
          </w:tcPr>
          <w:p w:rsidR="00FD4A61" w:rsidRPr="00CE0A03" w:rsidRDefault="00FD4A61" w:rsidP="00CB7831">
            <w:pPr>
              <w:rPr>
                <w:rFonts w:asciiTheme="majorEastAsia" w:eastAsiaTheme="majorEastAsia" w:hAnsiTheme="majorEastAsia"/>
              </w:rPr>
            </w:pPr>
            <w:r w:rsidRPr="00CE0A03">
              <w:rPr>
                <w:rFonts w:asciiTheme="majorEastAsia" w:eastAsiaTheme="majorEastAsia" w:hAnsiTheme="majorEastAsia" w:hint="eastAsia"/>
              </w:rPr>
              <w:lastRenderedPageBreak/>
              <w:t>５　現</w:t>
            </w:r>
            <w:r w:rsidR="007F63F3" w:rsidRPr="00CE0A03">
              <w:rPr>
                <w:rFonts w:asciiTheme="majorEastAsia" w:eastAsiaTheme="majorEastAsia" w:hAnsiTheme="majorEastAsia" w:hint="eastAsia"/>
              </w:rPr>
              <w:t xml:space="preserve">　</w:t>
            </w:r>
            <w:r w:rsidRPr="00CE0A03">
              <w:rPr>
                <w:rFonts w:asciiTheme="majorEastAsia" w:eastAsiaTheme="majorEastAsia" w:hAnsiTheme="majorEastAsia" w:hint="eastAsia"/>
              </w:rPr>
              <w:t>状</w:t>
            </w:r>
          </w:p>
        </w:tc>
      </w:tr>
      <w:tr w:rsidR="00FD4A61" w:rsidRPr="007D7E28" w:rsidTr="00CB7831">
        <w:trPr>
          <w:cnfStyle w:val="000000010000" w:firstRow="0" w:lastRow="0" w:firstColumn="0" w:lastColumn="0" w:oddVBand="0" w:evenVBand="0" w:oddHBand="0" w:evenHBand="1"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9815" w:type="dxa"/>
            <w:tcBorders>
              <w:top w:val="single" w:sz="4" w:space="0" w:color="8DB3E2" w:themeColor="text2" w:themeTint="66"/>
              <w:bottom w:val="single" w:sz="4" w:space="0" w:color="8DB3E2" w:themeColor="text2" w:themeTint="66"/>
            </w:tcBorders>
          </w:tcPr>
          <w:p w:rsidR="00FD4A61" w:rsidRPr="009358BE" w:rsidRDefault="00B039CD" w:rsidP="00CB7831">
            <w:pPr>
              <w:ind w:left="433" w:hangingChars="200" w:hanging="433"/>
              <w:rPr>
                <w:rFonts w:asciiTheme="majorEastAsia" w:eastAsiaTheme="majorEastAsia" w:hAnsiTheme="majorEastAsia"/>
                <w:b w:val="0"/>
              </w:rPr>
            </w:pPr>
            <w:r w:rsidRPr="009358BE">
              <w:rPr>
                <w:rFonts w:asciiTheme="majorEastAsia" w:eastAsiaTheme="majorEastAsia" w:hAnsiTheme="majorEastAsia" w:hint="eastAsia"/>
                <w:b w:val="0"/>
              </w:rPr>
              <w:t xml:space="preserve">　○</w:t>
            </w:r>
            <w:r w:rsidR="00EB1E34" w:rsidRPr="009358BE">
              <w:rPr>
                <w:rFonts w:asciiTheme="majorEastAsia" w:eastAsiaTheme="majorEastAsia" w:hAnsiTheme="majorEastAsia" w:hint="eastAsia"/>
                <w:b w:val="0"/>
              </w:rPr>
              <w:t>情報収集した、障がい者支援施設や介護</w:t>
            </w:r>
            <w:r w:rsidR="00ED692D" w:rsidRPr="009358BE">
              <w:rPr>
                <w:rFonts w:asciiTheme="majorEastAsia" w:eastAsiaTheme="majorEastAsia" w:hAnsiTheme="majorEastAsia" w:hint="eastAsia"/>
                <w:b w:val="0"/>
              </w:rPr>
              <w:t>保険</w:t>
            </w:r>
            <w:r w:rsidR="00EB1E34" w:rsidRPr="009358BE">
              <w:rPr>
                <w:rFonts w:asciiTheme="majorEastAsia" w:eastAsiaTheme="majorEastAsia" w:hAnsiTheme="majorEastAsia" w:hint="eastAsia"/>
                <w:b w:val="0"/>
              </w:rPr>
              <w:t>施設等の虐待防止マニュアルや倫理綱領・行動規範を参考</w:t>
            </w:r>
            <w:r w:rsidR="002B3775" w:rsidRPr="009358BE">
              <w:rPr>
                <w:rFonts w:asciiTheme="majorEastAsia" w:eastAsiaTheme="majorEastAsia" w:hAnsiTheme="majorEastAsia" w:hint="eastAsia"/>
                <w:b w:val="0"/>
              </w:rPr>
              <w:t>に</w:t>
            </w:r>
            <w:r w:rsidR="00EB1E34" w:rsidRPr="009358BE">
              <w:rPr>
                <w:rFonts w:asciiTheme="majorEastAsia" w:eastAsiaTheme="majorEastAsia" w:hAnsiTheme="majorEastAsia" w:hint="eastAsia"/>
                <w:b w:val="0"/>
              </w:rPr>
              <w:t xml:space="preserve">して、各プロジェクト委員でそれぞれの（案）を作成し、会議で持ち寄り議論した。　</w:t>
            </w:r>
          </w:p>
          <w:p w:rsidR="00EB1E34" w:rsidRPr="009358BE" w:rsidRDefault="00EB1E34" w:rsidP="00CB7831">
            <w:pPr>
              <w:rPr>
                <w:rFonts w:asciiTheme="majorEastAsia" w:eastAsiaTheme="majorEastAsia" w:hAnsiTheme="majorEastAsia"/>
                <w:b w:val="0"/>
              </w:rPr>
            </w:pPr>
            <w:r w:rsidRPr="009358BE">
              <w:rPr>
                <w:rFonts w:asciiTheme="majorEastAsia" w:eastAsiaTheme="majorEastAsia" w:hAnsiTheme="majorEastAsia" w:hint="eastAsia"/>
                <w:b w:val="0"/>
              </w:rPr>
              <w:t xml:space="preserve">　　結果、虐待防止マニュアルについては、</w:t>
            </w:r>
            <w:r w:rsidR="00607C9B" w:rsidRPr="009358BE">
              <w:rPr>
                <w:rFonts w:asciiTheme="majorEastAsia" w:eastAsiaTheme="majorEastAsia" w:hAnsiTheme="majorEastAsia" w:hint="eastAsia"/>
                <w:b w:val="0"/>
              </w:rPr>
              <w:t>介護</w:t>
            </w:r>
            <w:r w:rsidR="002B3775" w:rsidRPr="009358BE">
              <w:rPr>
                <w:rFonts w:asciiTheme="majorEastAsia" w:eastAsiaTheme="majorEastAsia" w:hAnsiTheme="majorEastAsia" w:hint="eastAsia"/>
                <w:b w:val="0"/>
              </w:rPr>
              <w:t>保険</w:t>
            </w:r>
            <w:r w:rsidR="00607C9B" w:rsidRPr="009358BE">
              <w:rPr>
                <w:rFonts w:asciiTheme="majorEastAsia" w:eastAsiaTheme="majorEastAsia" w:hAnsiTheme="majorEastAsia" w:hint="eastAsia"/>
                <w:b w:val="0"/>
              </w:rPr>
              <w:t>施設のマニュアルを参考に、（目的）、（定義）、</w:t>
            </w:r>
          </w:p>
          <w:p w:rsidR="00C10583" w:rsidRPr="009358BE" w:rsidRDefault="00607C9B" w:rsidP="00CB7831">
            <w:pPr>
              <w:ind w:left="433" w:hangingChars="200" w:hanging="433"/>
              <w:rPr>
                <w:rFonts w:asciiTheme="majorEastAsia" w:eastAsiaTheme="majorEastAsia" w:hAnsiTheme="majorEastAsia"/>
                <w:b w:val="0"/>
              </w:rPr>
            </w:pPr>
            <w:r w:rsidRPr="009358BE">
              <w:rPr>
                <w:rFonts w:asciiTheme="majorEastAsia" w:eastAsiaTheme="majorEastAsia" w:hAnsiTheme="majorEastAsia" w:hint="eastAsia"/>
                <w:b w:val="0"/>
              </w:rPr>
              <w:t xml:space="preserve">　</w:t>
            </w:r>
            <w:r w:rsidR="00B039CD" w:rsidRPr="009358BE">
              <w:rPr>
                <w:rFonts w:asciiTheme="majorEastAsia" w:eastAsiaTheme="majorEastAsia" w:hAnsiTheme="majorEastAsia" w:hint="eastAsia"/>
                <w:b w:val="0"/>
              </w:rPr>
              <w:t xml:space="preserve">　</w:t>
            </w:r>
            <w:r w:rsidR="00C10583" w:rsidRPr="009358BE">
              <w:rPr>
                <w:rFonts w:asciiTheme="majorEastAsia" w:eastAsiaTheme="majorEastAsia" w:hAnsiTheme="majorEastAsia" w:hint="eastAsia"/>
                <w:b w:val="0"/>
              </w:rPr>
              <w:t>（体制）、（チェックリスト）の素案ができた。また</w:t>
            </w:r>
            <w:r w:rsidR="00670401" w:rsidRPr="009358BE">
              <w:rPr>
                <w:rFonts w:asciiTheme="majorEastAsia" w:eastAsiaTheme="majorEastAsia" w:hAnsiTheme="majorEastAsia" w:hint="eastAsia"/>
                <w:b w:val="0"/>
              </w:rPr>
              <w:t>虐待の芽に通じる</w:t>
            </w:r>
            <w:r w:rsidR="00C10583" w:rsidRPr="009358BE">
              <w:rPr>
                <w:rFonts w:asciiTheme="majorEastAsia" w:eastAsiaTheme="majorEastAsia" w:hAnsiTheme="majorEastAsia" w:hint="eastAsia"/>
                <w:b w:val="0"/>
              </w:rPr>
              <w:t>事例については、精査中である。</w:t>
            </w:r>
          </w:p>
          <w:p w:rsidR="00ED692D" w:rsidRPr="009358BE" w:rsidRDefault="000118AA" w:rsidP="00CB7831">
            <w:pPr>
              <w:ind w:left="433" w:hangingChars="200" w:hanging="433"/>
              <w:rPr>
                <w:rFonts w:asciiTheme="majorEastAsia" w:eastAsiaTheme="majorEastAsia" w:hAnsiTheme="majorEastAsia"/>
                <w:b w:val="0"/>
              </w:rPr>
            </w:pPr>
            <w:r w:rsidRPr="009358BE">
              <w:rPr>
                <w:rFonts w:asciiTheme="majorEastAsia" w:eastAsiaTheme="majorEastAsia" w:hAnsiTheme="majorEastAsia" w:hint="eastAsia"/>
                <w:b w:val="0"/>
              </w:rPr>
              <w:t xml:space="preserve">　</w:t>
            </w:r>
            <w:r w:rsidR="00B039CD" w:rsidRPr="009358BE">
              <w:rPr>
                <w:rFonts w:asciiTheme="majorEastAsia" w:eastAsiaTheme="majorEastAsia" w:hAnsiTheme="majorEastAsia" w:hint="eastAsia"/>
                <w:b w:val="0"/>
              </w:rPr>
              <w:t>○</w:t>
            </w:r>
            <w:r w:rsidRPr="009358BE">
              <w:rPr>
                <w:rFonts w:asciiTheme="majorEastAsia" w:eastAsiaTheme="majorEastAsia" w:hAnsiTheme="majorEastAsia" w:hint="eastAsia"/>
                <w:b w:val="0"/>
              </w:rPr>
              <w:t>特に事例</w:t>
            </w:r>
            <w:r w:rsidR="00670401" w:rsidRPr="009358BE">
              <w:rPr>
                <w:rFonts w:asciiTheme="majorEastAsia" w:eastAsiaTheme="majorEastAsia" w:hAnsiTheme="majorEastAsia" w:hint="eastAsia"/>
                <w:b w:val="0"/>
              </w:rPr>
              <w:t>を集めたり</w:t>
            </w:r>
            <w:r w:rsidRPr="009358BE">
              <w:rPr>
                <w:rFonts w:asciiTheme="majorEastAsia" w:eastAsiaTheme="majorEastAsia" w:hAnsiTheme="majorEastAsia" w:hint="eastAsia"/>
                <w:b w:val="0"/>
              </w:rPr>
              <w:t>、チェックリストの項目を多くの職員が検討することで、虐待そのものの定義や、防止のために</w:t>
            </w:r>
            <w:r w:rsidR="00A71026" w:rsidRPr="009358BE">
              <w:rPr>
                <w:rFonts w:asciiTheme="majorEastAsia" w:eastAsiaTheme="majorEastAsia" w:hAnsiTheme="majorEastAsia" w:hint="eastAsia"/>
                <w:b w:val="0"/>
              </w:rPr>
              <w:t>何が必要かが確認でき</w:t>
            </w:r>
            <w:r w:rsidR="00670401" w:rsidRPr="009358BE">
              <w:rPr>
                <w:rFonts w:asciiTheme="majorEastAsia" w:eastAsiaTheme="majorEastAsia" w:hAnsiTheme="majorEastAsia" w:hint="eastAsia"/>
                <w:b w:val="0"/>
              </w:rPr>
              <w:t>たこと</w:t>
            </w:r>
            <w:r w:rsidR="007A0DA9" w:rsidRPr="009358BE">
              <w:rPr>
                <w:rFonts w:asciiTheme="majorEastAsia" w:eastAsiaTheme="majorEastAsia" w:hAnsiTheme="majorEastAsia" w:hint="eastAsia"/>
                <w:b w:val="0"/>
              </w:rPr>
              <w:t>、</w:t>
            </w:r>
            <w:r w:rsidR="00670401" w:rsidRPr="009358BE">
              <w:rPr>
                <w:rFonts w:asciiTheme="majorEastAsia" w:eastAsiaTheme="majorEastAsia" w:hAnsiTheme="majorEastAsia" w:hint="eastAsia"/>
                <w:b w:val="0"/>
              </w:rPr>
              <w:t>また</w:t>
            </w:r>
            <w:r w:rsidR="007A0DA9" w:rsidRPr="009358BE">
              <w:rPr>
                <w:rFonts w:asciiTheme="majorEastAsia" w:eastAsiaTheme="majorEastAsia" w:hAnsiTheme="majorEastAsia" w:hint="eastAsia"/>
                <w:b w:val="0"/>
              </w:rPr>
              <w:t>マニュアルや行動指針を作成</w:t>
            </w:r>
            <w:r w:rsidR="00A71026" w:rsidRPr="009358BE">
              <w:rPr>
                <w:rFonts w:asciiTheme="majorEastAsia" w:eastAsiaTheme="majorEastAsia" w:hAnsiTheme="majorEastAsia" w:hint="eastAsia"/>
                <w:b w:val="0"/>
              </w:rPr>
              <w:t>する中で</w:t>
            </w:r>
            <w:r w:rsidR="007A0DA9" w:rsidRPr="009358BE">
              <w:rPr>
                <w:rFonts w:asciiTheme="majorEastAsia" w:eastAsiaTheme="majorEastAsia" w:hAnsiTheme="majorEastAsia" w:hint="eastAsia"/>
                <w:b w:val="0"/>
              </w:rPr>
              <w:t>、職員全体で共有</w:t>
            </w:r>
            <w:r w:rsidR="00A71026" w:rsidRPr="009358BE">
              <w:rPr>
                <w:rFonts w:asciiTheme="majorEastAsia" w:eastAsiaTheme="majorEastAsia" w:hAnsiTheme="majorEastAsia" w:hint="eastAsia"/>
                <w:b w:val="0"/>
              </w:rPr>
              <w:t>し、意義を深められる</w:t>
            </w:r>
            <w:r w:rsidR="007A0DA9" w:rsidRPr="009358BE">
              <w:rPr>
                <w:rFonts w:asciiTheme="majorEastAsia" w:eastAsiaTheme="majorEastAsia" w:hAnsiTheme="majorEastAsia" w:hint="eastAsia"/>
                <w:b w:val="0"/>
              </w:rPr>
              <w:t>体験</w:t>
            </w:r>
            <w:r w:rsidR="00A71026" w:rsidRPr="009358BE">
              <w:rPr>
                <w:rFonts w:asciiTheme="majorEastAsia" w:eastAsiaTheme="majorEastAsia" w:hAnsiTheme="majorEastAsia" w:hint="eastAsia"/>
                <w:b w:val="0"/>
              </w:rPr>
              <w:t>を得</w:t>
            </w:r>
            <w:r w:rsidR="00670401" w:rsidRPr="009358BE">
              <w:rPr>
                <w:rFonts w:asciiTheme="majorEastAsia" w:eastAsiaTheme="majorEastAsia" w:hAnsiTheme="majorEastAsia" w:hint="eastAsia"/>
                <w:b w:val="0"/>
              </w:rPr>
              <w:t>た</w:t>
            </w:r>
            <w:r w:rsidR="00A71026" w:rsidRPr="009358BE">
              <w:rPr>
                <w:rFonts w:asciiTheme="majorEastAsia" w:eastAsiaTheme="majorEastAsia" w:hAnsiTheme="majorEastAsia" w:hint="eastAsia"/>
                <w:b w:val="0"/>
              </w:rPr>
              <w:t>ことが</w:t>
            </w:r>
            <w:r w:rsidR="007A0DA9" w:rsidRPr="009358BE">
              <w:rPr>
                <w:rFonts w:asciiTheme="majorEastAsia" w:eastAsiaTheme="majorEastAsia" w:hAnsiTheme="majorEastAsia" w:hint="eastAsia"/>
                <w:b w:val="0"/>
              </w:rPr>
              <w:t>大きい。</w:t>
            </w:r>
          </w:p>
          <w:p w:rsidR="00670401" w:rsidRPr="009358BE" w:rsidRDefault="00670401" w:rsidP="00CB7831">
            <w:pPr>
              <w:ind w:left="433" w:hangingChars="200" w:hanging="433"/>
              <w:rPr>
                <w:rFonts w:asciiTheme="majorEastAsia" w:eastAsiaTheme="majorEastAsia" w:hAnsiTheme="majorEastAsia"/>
                <w:b w:val="0"/>
              </w:rPr>
            </w:pPr>
          </w:p>
        </w:tc>
      </w:tr>
      <w:tr w:rsidR="00FD4A61" w:rsidRPr="007D7E28" w:rsidTr="00CB783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815" w:type="dxa"/>
            <w:tcBorders>
              <w:top w:val="single" w:sz="4" w:space="0" w:color="8DB3E2" w:themeColor="text2" w:themeTint="66"/>
              <w:bottom w:val="single" w:sz="4" w:space="0" w:color="8DB3E2" w:themeColor="text2" w:themeTint="66"/>
            </w:tcBorders>
            <w:vAlign w:val="center"/>
          </w:tcPr>
          <w:p w:rsidR="00FD4A61" w:rsidRPr="00CE0A03" w:rsidRDefault="00FD4A61" w:rsidP="00CB7831">
            <w:pPr>
              <w:rPr>
                <w:rFonts w:asciiTheme="majorEastAsia" w:eastAsiaTheme="majorEastAsia" w:hAnsiTheme="majorEastAsia"/>
              </w:rPr>
            </w:pPr>
            <w:r w:rsidRPr="00CE0A03">
              <w:rPr>
                <w:rFonts w:asciiTheme="majorEastAsia" w:eastAsiaTheme="majorEastAsia" w:hAnsiTheme="majorEastAsia" w:hint="eastAsia"/>
              </w:rPr>
              <w:t>６　施設の振り返り・感想</w:t>
            </w:r>
          </w:p>
        </w:tc>
      </w:tr>
      <w:tr w:rsidR="00FF4AA1" w:rsidRPr="007D7E28" w:rsidTr="00CB7831">
        <w:trPr>
          <w:cnfStyle w:val="000000010000" w:firstRow="0" w:lastRow="0" w:firstColumn="0" w:lastColumn="0" w:oddVBand="0" w:evenVBand="0" w:oddHBand="0" w:evenHBand="1"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815" w:type="dxa"/>
            <w:tcBorders>
              <w:top w:val="single" w:sz="4" w:space="0" w:color="8DB3E2" w:themeColor="text2" w:themeTint="66"/>
              <w:bottom w:val="single" w:sz="8" w:space="0" w:color="78C0D4" w:themeColor="accent5" w:themeTint="BF"/>
            </w:tcBorders>
          </w:tcPr>
          <w:p w:rsidR="00420E72" w:rsidRPr="009358BE" w:rsidRDefault="00297F0E" w:rsidP="00CB7831">
            <w:pPr>
              <w:ind w:leftChars="100" w:left="217" w:firstLineChars="100" w:firstLine="217"/>
              <w:rPr>
                <w:rFonts w:asciiTheme="majorEastAsia" w:eastAsiaTheme="majorEastAsia" w:hAnsiTheme="majorEastAsia"/>
                <w:b w:val="0"/>
              </w:rPr>
            </w:pPr>
            <w:r w:rsidRPr="009358BE">
              <w:rPr>
                <w:rFonts w:asciiTheme="majorEastAsia" w:eastAsiaTheme="majorEastAsia" w:hAnsiTheme="majorEastAsia"/>
                <w:b w:val="0"/>
              </w:rPr>
              <w:t>➢</w:t>
            </w:r>
            <w:r w:rsidR="00420E72" w:rsidRPr="009358BE">
              <w:rPr>
                <w:rFonts w:asciiTheme="majorEastAsia" w:eastAsiaTheme="majorEastAsia" w:hAnsiTheme="majorEastAsia" w:hint="eastAsia"/>
                <w:b w:val="0"/>
              </w:rPr>
              <w:t>虐待の芽になりうる事柄について職員間で共有した。</w:t>
            </w:r>
          </w:p>
          <w:p w:rsidR="00574294" w:rsidRPr="009358BE" w:rsidRDefault="00FF4AA1" w:rsidP="00CB7831">
            <w:pPr>
              <w:ind w:left="650" w:hangingChars="300" w:hanging="650"/>
              <w:rPr>
                <w:rFonts w:asciiTheme="majorEastAsia" w:eastAsiaTheme="majorEastAsia" w:hAnsiTheme="majorEastAsia"/>
                <w:b w:val="0"/>
                <w:color w:val="000000" w:themeColor="text1"/>
              </w:rPr>
            </w:pPr>
            <w:r w:rsidRPr="009358BE">
              <w:rPr>
                <w:rFonts w:asciiTheme="majorEastAsia" w:eastAsiaTheme="majorEastAsia" w:hAnsiTheme="majorEastAsia" w:hint="eastAsia"/>
                <w:b w:val="0"/>
                <w:color w:val="000000" w:themeColor="text1"/>
              </w:rPr>
              <w:t xml:space="preserve">　</w:t>
            </w:r>
            <w:r w:rsidR="0048653E" w:rsidRPr="009358BE">
              <w:rPr>
                <w:rFonts w:asciiTheme="majorEastAsia" w:eastAsiaTheme="majorEastAsia" w:hAnsiTheme="majorEastAsia" w:hint="eastAsia"/>
                <w:b w:val="0"/>
                <w:color w:val="000000" w:themeColor="text1"/>
              </w:rPr>
              <w:t xml:space="preserve">　　</w:t>
            </w:r>
            <w:r w:rsidR="006A6393" w:rsidRPr="009358BE">
              <w:rPr>
                <w:rFonts w:asciiTheme="majorEastAsia" w:eastAsiaTheme="majorEastAsia" w:hAnsiTheme="majorEastAsia" w:hint="eastAsia"/>
                <w:b w:val="0"/>
                <w:color w:val="000000" w:themeColor="text1"/>
              </w:rPr>
              <w:t>心身</w:t>
            </w:r>
            <w:r w:rsidRPr="009358BE">
              <w:rPr>
                <w:rFonts w:asciiTheme="majorEastAsia" w:eastAsiaTheme="majorEastAsia" w:hAnsiTheme="majorEastAsia" w:hint="eastAsia"/>
                <w:b w:val="0"/>
                <w:color w:val="000000" w:themeColor="text1"/>
              </w:rPr>
              <w:t>機能のリハビリ</w:t>
            </w:r>
            <w:r w:rsidR="00500D81" w:rsidRPr="009358BE">
              <w:rPr>
                <w:rFonts w:asciiTheme="majorEastAsia" w:eastAsiaTheme="majorEastAsia" w:hAnsiTheme="majorEastAsia" w:hint="eastAsia"/>
                <w:b w:val="0"/>
                <w:color w:val="000000" w:themeColor="text1"/>
              </w:rPr>
              <w:t>テーション</w:t>
            </w:r>
            <w:r w:rsidRPr="009358BE">
              <w:rPr>
                <w:rFonts w:asciiTheme="majorEastAsia" w:eastAsiaTheme="majorEastAsia" w:hAnsiTheme="majorEastAsia" w:hint="eastAsia"/>
                <w:b w:val="0"/>
                <w:color w:val="000000" w:themeColor="text1"/>
              </w:rPr>
              <w:t>が</w:t>
            </w:r>
            <w:r w:rsidR="00500D81" w:rsidRPr="009358BE">
              <w:rPr>
                <w:rFonts w:asciiTheme="majorEastAsia" w:eastAsiaTheme="majorEastAsia" w:hAnsiTheme="majorEastAsia" w:hint="eastAsia"/>
                <w:b w:val="0"/>
                <w:color w:val="000000" w:themeColor="text1"/>
              </w:rPr>
              <w:t>基本</w:t>
            </w:r>
            <w:r w:rsidRPr="009358BE">
              <w:rPr>
                <w:rFonts w:asciiTheme="majorEastAsia" w:eastAsiaTheme="majorEastAsia" w:hAnsiTheme="majorEastAsia" w:hint="eastAsia"/>
                <w:b w:val="0"/>
                <w:color w:val="000000" w:themeColor="text1"/>
              </w:rPr>
              <w:t>にあり、脳血管障がいの再発防止に向けた</w:t>
            </w:r>
            <w:r w:rsidR="006A6393" w:rsidRPr="009358BE">
              <w:rPr>
                <w:rFonts w:asciiTheme="majorEastAsia" w:eastAsiaTheme="majorEastAsia" w:hAnsiTheme="majorEastAsia" w:hint="eastAsia"/>
                <w:b w:val="0"/>
                <w:color w:val="000000" w:themeColor="text1"/>
              </w:rPr>
              <w:t>心身の機能と健康</w:t>
            </w:r>
            <w:r w:rsidR="00896DA1" w:rsidRPr="009358BE">
              <w:rPr>
                <w:rFonts w:asciiTheme="majorEastAsia" w:eastAsiaTheme="majorEastAsia" w:hAnsiTheme="majorEastAsia" w:hint="eastAsia"/>
                <w:b w:val="0"/>
                <w:color w:val="000000" w:themeColor="text1"/>
              </w:rPr>
              <w:t>の</w:t>
            </w:r>
            <w:r w:rsidR="006A6393" w:rsidRPr="009358BE">
              <w:rPr>
                <w:rFonts w:asciiTheme="majorEastAsia" w:eastAsiaTheme="majorEastAsia" w:hAnsiTheme="majorEastAsia" w:hint="eastAsia"/>
                <w:b w:val="0"/>
                <w:color w:val="000000" w:themeColor="text1"/>
              </w:rPr>
              <w:t>回復が支援</w:t>
            </w:r>
            <w:r w:rsidR="00896DA1" w:rsidRPr="009358BE">
              <w:rPr>
                <w:rFonts w:asciiTheme="majorEastAsia" w:eastAsiaTheme="majorEastAsia" w:hAnsiTheme="majorEastAsia" w:hint="eastAsia"/>
                <w:b w:val="0"/>
                <w:color w:val="000000" w:themeColor="text1"/>
              </w:rPr>
              <w:t>方針に</w:t>
            </w:r>
            <w:r w:rsidR="006A6393" w:rsidRPr="009358BE">
              <w:rPr>
                <w:rFonts w:asciiTheme="majorEastAsia" w:eastAsiaTheme="majorEastAsia" w:hAnsiTheme="majorEastAsia" w:hint="eastAsia"/>
                <w:b w:val="0"/>
                <w:color w:val="000000" w:themeColor="text1"/>
              </w:rPr>
              <w:t>あ</w:t>
            </w:r>
            <w:r w:rsidR="00295360" w:rsidRPr="009358BE">
              <w:rPr>
                <w:rFonts w:asciiTheme="majorEastAsia" w:eastAsiaTheme="majorEastAsia" w:hAnsiTheme="majorEastAsia" w:hint="eastAsia"/>
                <w:b w:val="0"/>
                <w:color w:val="000000" w:themeColor="text1"/>
              </w:rPr>
              <w:t>ること、また、転倒や発作の事故など発生すると生命の危険に発展するリスクが高い</w:t>
            </w:r>
            <w:r w:rsidR="006A6393" w:rsidRPr="009358BE">
              <w:rPr>
                <w:rFonts w:asciiTheme="majorEastAsia" w:eastAsiaTheme="majorEastAsia" w:hAnsiTheme="majorEastAsia" w:hint="eastAsia"/>
                <w:b w:val="0"/>
                <w:color w:val="000000" w:themeColor="text1"/>
              </w:rPr>
              <w:t>ため</w:t>
            </w:r>
            <w:r w:rsidRPr="009358BE">
              <w:rPr>
                <w:rFonts w:asciiTheme="majorEastAsia" w:eastAsiaTheme="majorEastAsia" w:hAnsiTheme="majorEastAsia" w:hint="eastAsia"/>
                <w:b w:val="0"/>
                <w:color w:val="000000" w:themeColor="text1"/>
              </w:rPr>
              <w:t>、</w:t>
            </w:r>
            <w:r w:rsidR="00295360" w:rsidRPr="009358BE">
              <w:rPr>
                <w:rFonts w:asciiTheme="majorEastAsia" w:eastAsiaTheme="majorEastAsia" w:hAnsiTheme="majorEastAsia" w:hint="eastAsia"/>
                <w:b w:val="0"/>
                <w:color w:val="000000" w:themeColor="text1"/>
              </w:rPr>
              <w:t>医療的ケアや緊急対応マニュアルの整備を優先させる必要があったことから、</w:t>
            </w:r>
            <w:r w:rsidR="00574294" w:rsidRPr="009358BE">
              <w:rPr>
                <w:rFonts w:asciiTheme="majorEastAsia" w:eastAsiaTheme="majorEastAsia" w:hAnsiTheme="majorEastAsia" w:hint="eastAsia"/>
                <w:b w:val="0"/>
                <w:color w:val="000000" w:themeColor="text1"/>
              </w:rPr>
              <w:t>職員による施設内虐待に対する意識</w:t>
            </w:r>
            <w:r w:rsidR="007F63F3">
              <w:rPr>
                <w:rFonts w:asciiTheme="majorEastAsia" w:eastAsiaTheme="majorEastAsia" w:hAnsiTheme="majorEastAsia" w:hint="eastAsia"/>
                <w:b w:val="0"/>
                <w:color w:val="000000" w:themeColor="text1"/>
              </w:rPr>
              <w:t>は</w:t>
            </w:r>
            <w:r w:rsidR="006A6393" w:rsidRPr="009358BE">
              <w:rPr>
                <w:rFonts w:asciiTheme="majorEastAsia" w:eastAsiaTheme="majorEastAsia" w:hAnsiTheme="majorEastAsia" w:hint="eastAsia"/>
                <w:b w:val="0"/>
                <w:color w:val="000000" w:themeColor="text1"/>
              </w:rPr>
              <w:t>、他の知的障がい等の障がい支援施設より</w:t>
            </w:r>
            <w:r w:rsidR="00500D81" w:rsidRPr="009358BE">
              <w:rPr>
                <w:rFonts w:asciiTheme="majorEastAsia" w:eastAsiaTheme="majorEastAsia" w:hAnsiTheme="majorEastAsia" w:hint="eastAsia"/>
                <w:b w:val="0"/>
                <w:color w:val="000000" w:themeColor="text1"/>
              </w:rPr>
              <w:t>も</w:t>
            </w:r>
            <w:r w:rsidR="00896DA1" w:rsidRPr="009358BE">
              <w:rPr>
                <w:rFonts w:asciiTheme="majorEastAsia" w:eastAsiaTheme="majorEastAsia" w:hAnsiTheme="majorEastAsia" w:hint="eastAsia"/>
                <w:b w:val="0"/>
                <w:color w:val="000000" w:themeColor="text1"/>
              </w:rPr>
              <w:t>希薄であり</w:t>
            </w:r>
            <w:r w:rsidR="006A6393" w:rsidRPr="009358BE">
              <w:rPr>
                <w:rFonts w:asciiTheme="majorEastAsia" w:eastAsiaTheme="majorEastAsia" w:hAnsiTheme="majorEastAsia" w:hint="eastAsia"/>
                <w:b w:val="0"/>
                <w:color w:val="000000" w:themeColor="text1"/>
              </w:rPr>
              <w:t>、職員による利用者への虐待はありえないと思いがちであった。</w:t>
            </w:r>
          </w:p>
          <w:p w:rsidR="00574294" w:rsidRPr="009358BE" w:rsidRDefault="00574294" w:rsidP="00CB7831">
            <w:pPr>
              <w:ind w:left="650" w:hangingChars="300" w:hanging="650"/>
              <w:rPr>
                <w:rFonts w:asciiTheme="majorEastAsia" w:eastAsiaTheme="majorEastAsia" w:hAnsiTheme="majorEastAsia"/>
                <w:b w:val="0"/>
                <w:color w:val="000000" w:themeColor="text1"/>
              </w:rPr>
            </w:pPr>
            <w:r w:rsidRPr="009358BE">
              <w:rPr>
                <w:rFonts w:asciiTheme="majorEastAsia" w:eastAsiaTheme="majorEastAsia" w:hAnsiTheme="majorEastAsia" w:hint="eastAsia"/>
                <w:b w:val="0"/>
                <w:color w:val="000000" w:themeColor="text1"/>
              </w:rPr>
              <w:t xml:space="preserve">　</w:t>
            </w:r>
            <w:r w:rsidR="00F33B9F" w:rsidRPr="009358BE">
              <w:rPr>
                <w:rFonts w:asciiTheme="majorEastAsia" w:eastAsiaTheme="majorEastAsia" w:hAnsiTheme="majorEastAsia" w:hint="eastAsia"/>
                <w:b w:val="0"/>
                <w:color w:val="000000" w:themeColor="text1"/>
              </w:rPr>
              <w:t xml:space="preserve">　</w:t>
            </w:r>
            <w:r w:rsidR="0048653E" w:rsidRPr="009358BE">
              <w:rPr>
                <w:rFonts w:asciiTheme="majorEastAsia" w:eastAsiaTheme="majorEastAsia" w:hAnsiTheme="majorEastAsia" w:hint="eastAsia"/>
                <w:b w:val="0"/>
                <w:color w:val="000000" w:themeColor="text1"/>
              </w:rPr>
              <w:t xml:space="preserve">　</w:t>
            </w:r>
            <w:r w:rsidR="002156BC">
              <w:rPr>
                <w:rFonts w:asciiTheme="majorEastAsia" w:eastAsiaTheme="majorEastAsia" w:hAnsiTheme="majorEastAsia" w:hint="eastAsia"/>
                <w:b w:val="0"/>
                <w:color w:val="000000" w:themeColor="text1"/>
              </w:rPr>
              <w:t xml:space="preserve">　</w:t>
            </w:r>
            <w:r w:rsidR="00CC0E03" w:rsidRPr="009358BE">
              <w:rPr>
                <w:rFonts w:asciiTheme="majorEastAsia" w:eastAsiaTheme="majorEastAsia" w:hAnsiTheme="majorEastAsia" w:hint="eastAsia"/>
                <w:b w:val="0"/>
                <w:color w:val="000000" w:themeColor="text1"/>
              </w:rPr>
              <w:t>しかし、今回のマニュアル等の作成を通じ虐待の芽はどこにでもある、どこでも起こり得る可能性はあるということに改めて気づき、虐待の芽を意識して支援にあたることが重要だと職員間で共有した。</w:t>
            </w:r>
          </w:p>
          <w:p w:rsidR="009553E0" w:rsidRPr="009358BE" w:rsidRDefault="00D64A53" w:rsidP="00CB7831">
            <w:pPr>
              <w:ind w:left="650" w:hangingChars="300" w:hanging="650"/>
              <w:rPr>
                <w:rFonts w:asciiTheme="majorEastAsia" w:eastAsiaTheme="majorEastAsia" w:hAnsiTheme="majorEastAsia"/>
                <w:b w:val="0"/>
                <w:strike/>
                <w:color w:val="000000" w:themeColor="text1"/>
              </w:rPr>
            </w:pPr>
            <w:r w:rsidRPr="009358BE">
              <w:rPr>
                <w:rFonts w:asciiTheme="majorEastAsia" w:eastAsiaTheme="majorEastAsia" w:hAnsiTheme="majorEastAsia" w:hint="eastAsia"/>
                <w:b w:val="0"/>
                <w:color w:val="000000" w:themeColor="text1"/>
              </w:rPr>
              <w:t xml:space="preserve">　　　</w:t>
            </w:r>
          </w:p>
          <w:p w:rsidR="00CD2E28" w:rsidRDefault="00CD2E28" w:rsidP="00CB7831">
            <w:pPr>
              <w:ind w:leftChars="200" w:left="433"/>
              <w:rPr>
                <w:rFonts w:asciiTheme="majorEastAsia" w:eastAsiaTheme="majorEastAsia" w:hAnsiTheme="majorEastAsia"/>
                <w:b w:val="0"/>
                <w:color w:val="000000" w:themeColor="text1"/>
              </w:rPr>
            </w:pPr>
            <w:r w:rsidRPr="009358BE">
              <w:rPr>
                <w:rFonts w:asciiTheme="majorEastAsia" w:eastAsiaTheme="majorEastAsia" w:hAnsiTheme="majorEastAsia" w:hint="eastAsia"/>
                <w:b w:val="0"/>
                <w:color w:val="000000" w:themeColor="text1"/>
              </w:rPr>
              <w:t xml:space="preserve">　</w:t>
            </w:r>
          </w:p>
          <w:p w:rsidR="00BB1A36" w:rsidRDefault="00BB1A36" w:rsidP="00CB7831">
            <w:pPr>
              <w:ind w:leftChars="200" w:left="433"/>
              <w:rPr>
                <w:rFonts w:asciiTheme="majorEastAsia" w:eastAsiaTheme="majorEastAsia" w:hAnsiTheme="majorEastAsia"/>
                <w:b w:val="0"/>
                <w:color w:val="000000" w:themeColor="text1"/>
              </w:rPr>
            </w:pPr>
          </w:p>
          <w:p w:rsidR="00BB1A36" w:rsidRPr="009358BE" w:rsidRDefault="00BB1A36" w:rsidP="00CB7831">
            <w:pPr>
              <w:ind w:leftChars="200" w:left="433"/>
              <w:rPr>
                <w:rFonts w:asciiTheme="majorEastAsia" w:eastAsiaTheme="majorEastAsia" w:hAnsiTheme="majorEastAsia"/>
                <w:b w:val="0"/>
                <w:color w:val="000000" w:themeColor="text1"/>
              </w:rPr>
            </w:pPr>
          </w:p>
          <w:p w:rsidR="00CD2E28" w:rsidRPr="009358BE" w:rsidRDefault="00CD2E28" w:rsidP="00CB7831">
            <w:pPr>
              <w:rPr>
                <w:rFonts w:asciiTheme="majorEastAsia" w:eastAsiaTheme="majorEastAsia" w:hAnsiTheme="majorEastAsia"/>
                <w:b w:val="0"/>
                <w:color w:val="000000" w:themeColor="text1"/>
              </w:rPr>
            </w:pPr>
            <w:r w:rsidRPr="009358BE">
              <w:rPr>
                <w:rFonts w:asciiTheme="majorEastAsia" w:eastAsiaTheme="majorEastAsia" w:hAnsiTheme="majorEastAsia" w:hint="eastAsia"/>
                <w:b w:val="0"/>
                <w:color w:val="000000" w:themeColor="text1"/>
              </w:rPr>
              <w:lastRenderedPageBreak/>
              <w:t xml:space="preserve">　</w:t>
            </w:r>
            <w:r w:rsidRPr="009358BE">
              <w:rPr>
                <w:rFonts w:asciiTheme="majorEastAsia" w:eastAsiaTheme="majorEastAsia" w:hAnsiTheme="majorEastAsia"/>
                <w:b w:val="0"/>
                <w:color w:val="000000" w:themeColor="text1"/>
              </w:rPr>
              <w:t xml:space="preserve">➢　</w:t>
            </w:r>
            <w:r w:rsidR="00B039CD" w:rsidRPr="009358BE">
              <w:rPr>
                <w:rFonts w:asciiTheme="majorEastAsia" w:eastAsiaTheme="majorEastAsia" w:hAnsiTheme="majorEastAsia" w:hint="eastAsia"/>
                <w:b w:val="0"/>
                <w:color w:val="000000" w:themeColor="text1"/>
              </w:rPr>
              <w:t>【</w:t>
            </w:r>
            <w:r w:rsidRPr="009358BE">
              <w:rPr>
                <w:rFonts w:asciiTheme="majorEastAsia" w:eastAsiaTheme="majorEastAsia" w:hAnsiTheme="majorEastAsia" w:hint="eastAsia"/>
                <w:b w:val="0"/>
                <w:color w:val="000000" w:themeColor="text1"/>
              </w:rPr>
              <w:t xml:space="preserve">　まとめ　</w:t>
            </w:r>
            <w:r w:rsidR="00B039CD" w:rsidRPr="009358BE">
              <w:rPr>
                <w:rFonts w:asciiTheme="majorEastAsia" w:eastAsiaTheme="majorEastAsia" w:hAnsiTheme="majorEastAsia" w:hint="eastAsia"/>
                <w:b w:val="0"/>
                <w:color w:val="000000" w:themeColor="text1"/>
              </w:rPr>
              <w:t>】</w:t>
            </w:r>
          </w:p>
          <w:p w:rsidR="009B0273" w:rsidRPr="009358BE" w:rsidRDefault="00CD2E28" w:rsidP="00CB7831">
            <w:pPr>
              <w:ind w:left="650" w:hangingChars="300" w:hanging="650"/>
              <w:rPr>
                <w:rFonts w:asciiTheme="majorEastAsia" w:eastAsiaTheme="majorEastAsia" w:hAnsiTheme="majorEastAsia"/>
                <w:b w:val="0"/>
                <w:color w:val="000000" w:themeColor="text1"/>
              </w:rPr>
            </w:pPr>
            <w:r w:rsidRPr="009358BE">
              <w:rPr>
                <w:rFonts w:asciiTheme="majorEastAsia" w:eastAsiaTheme="majorEastAsia" w:hAnsiTheme="majorEastAsia" w:hint="eastAsia"/>
                <w:b w:val="0"/>
                <w:color w:val="000000" w:themeColor="text1"/>
              </w:rPr>
              <w:t xml:space="preserve">　</w:t>
            </w:r>
            <w:r w:rsidR="00B039CD" w:rsidRPr="009358BE">
              <w:rPr>
                <w:rFonts w:asciiTheme="majorEastAsia" w:eastAsiaTheme="majorEastAsia" w:hAnsiTheme="majorEastAsia" w:hint="eastAsia"/>
                <w:b w:val="0"/>
                <w:color w:val="000000" w:themeColor="text1"/>
              </w:rPr>
              <w:t xml:space="preserve">　　</w:t>
            </w:r>
            <w:r w:rsidR="00957E1E" w:rsidRPr="009358BE">
              <w:rPr>
                <w:rFonts w:asciiTheme="majorEastAsia" w:eastAsiaTheme="majorEastAsia" w:hAnsiTheme="majorEastAsia" w:hint="eastAsia"/>
                <w:b w:val="0"/>
                <w:color w:val="000000" w:themeColor="text1"/>
              </w:rPr>
              <w:t xml:space="preserve">　</w:t>
            </w:r>
            <w:r w:rsidRPr="009358BE">
              <w:rPr>
                <w:rFonts w:asciiTheme="majorEastAsia" w:eastAsiaTheme="majorEastAsia" w:hAnsiTheme="majorEastAsia" w:hint="eastAsia"/>
                <w:b w:val="0"/>
                <w:color w:val="000000" w:themeColor="text1"/>
              </w:rPr>
              <w:t>今回は、虐待防止</w:t>
            </w:r>
            <w:r w:rsidR="000E6FE2" w:rsidRPr="009358BE">
              <w:rPr>
                <w:rFonts w:asciiTheme="majorEastAsia" w:eastAsiaTheme="majorEastAsia" w:hAnsiTheme="majorEastAsia" w:hint="eastAsia"/>
                <w:b w:val="0"/>
                <w:color w:val="000000" w:themeColor="text1"/>
              </w:rPr>
              <w:t>マニュアルの策定や</w:t>
            </w:r>
            <w:r w:rsidR="009B0273" w:rsidRPr="009358BE">
              <w:rPr>
                <w:rFonts w:asciiTheme="majorEastAsia" w:eastAsiaTheme="majorEastAsia" w:hAnsiTheme="majorEastAsia" w:hint="eastAsia"/>
                <w:b w:val="0"/>
                <w:color w:val="000000" w:themeColor="text1"/>
              </w:rPr>
              <w:t>、組織全体（職員全体）が虐待防止に取り組む</w:t>
            </w:r>
            <w:r w:rsidR="000E6FE2" w:rsidRPr="009358BE">
              <w:rPr>
                <w:rFonts w:asciiTheme="majorEastAsia" w:eastAsiaTheme="majorEastAsia" w:hAnsiTheme="majorEastAsia" w:hint="eastAsia"/>
                <w:b w:val="0"/>
                <w:color w:val="000000" w:themeColor="text1"/>
              </w:rPr>
              <w:t>意識を形成する上で</w:t>
            </w:r>
            <w:r w:rsidR="009B0273" w:rsidRPr="009358BE">
              <w:rPr>
                <w:rFonts w:asciiTheme="majorEastAsia" w:eastAsiaTheme="majorEastAsia" w:hAnsiTheme="majorEastAsia" w:hint="eastAsia"/>
                <w:b w:val="0"/>
                <w:color w:val="000000" w:themeColor="text1"/>
              </w:rPr>
              <w:t>「サービス改善支援員派遣事業」が</w:t>
            </w:r>
            <w:r w:rsidR="000E6FE2" w:rsidRPr="009358BE">
              <w:rPr>
                <w:rFonts w:asciiTheme="majorEastAsia" w:eastAsiaTheme="majorEastAsia" w:hAnsiTheme="majorEastAsia" w:hint="eastAsia"/>
                <w:b w:val="0"/>
                <w:color w:val="000000" w:themeColor="text1"/>
              </w:rPr>
              <w:t>契機となった</w:t>
            </w:r>
            <w:r w:rsidR="009B0273" w:rsidRPr="009358BE">
              <w:rPr>
                <w:rFonts w:asciiTheme="majorEastAsia" w:eastAsiaTheme="majorEastAsia" w:hAnsiTheme="majorEastAsia" w:hint="eastAsia"/>
                <w:b w:val="0"/>
                <w:color w:val="000000" w:themeColor="text1"/>
              </w:rPr>
              <w:t>。</w:t>
            </w:r>
          </w:p>
          <w:p w:rsidR="005B1F86" w:rsidRPr="009358BE" w:rsidRDefault="00CD2E28" w:rsidP="00CB7831">
            <w:pPr>
              <w:rPr>
                <w:rFonts w:asciiTheme="majorEastAsia" w:eastAsiaTheme="majorEastAsia" w:hAnsiTheme="majorEastAsia"/>
                <w:b w:val="0"/>
                <w:color w:val="000000" w:themeColor="text1"/>
              </w:rPr>
            </w:pPr>
            <w:r w:rsidRPr="009358BE">
              <w:rPr>
                <w:rFonts w:asciiTheme="majorEastAsia" w:eastAsiaTheme="majorEastAsia" w:hAnsiTheme="majorEastAsia" w:hint="eastAsia"/>
                <w:b w:val="0"/>
                <w:color w:val="000000" w:themeColor="text1"/>
              </w:rPr>
              <w:t xml:space="preserve">　</w:t>
            </w:r>
            <w:r w:rsidR="00B039CD" w:rsidRPr="009358BE">
              <w:rPr>
                <w:rFonts w:asciiTheme="majorEastAsia" w:eastAsiaTheme="majorEastAsia" w:hAnsiTheme="majorEastAsia" w:hint="eastAsia"/>
                <w:b w:val="0"/>
                <w:color w:val="000000" w:themeColor="text1"/>
              </w:rPr>
              <w:t xml:space="preserve">　</w:t>
            </w:r>
            <w:r w:rsidR="005B1F86" w:rsidRPr="009358BE">
              <w:rPr>
                <w:rFonts w:asciiTheme="majorEastAsia" w:eastAsiaTheme="majorEastAsia" w:hAnsiTheme="majorEastAsia" w:hint="eastAsia"/>
                <w:b w:val="0"/>
                <w:color w:val="000000" w:themeColor="text1"/>
              </w:rPr>
              <w:t xml:space="preserve">　</w:t>
            </w:r>
            <w:r w:rsidR="007F63F3">
              <w:rPr>
                <w:rFonts w:asciiTheme="majorEastAsia" w:eastAsiaTheme="majorEastAsia" w:hAnsiTheme="majorEastAsia" w:hint="eastAsia"/>
                <w:b w:val="0"/>
                <w:color w:val="000000" w:themeColor="text1"/>
              </w:rPr>
              <w:t xml:space="preserve">　</w:t>
            </w:r>
            <w:r w:rsidRPr="009358BE">
              <w:rPr>
                <w:rFonts w:asciiTheme="majorEastAsia" w:eastAsiaTheme="majorEastAsia" w:hAnsiTheme="majorEastAsia" w:hint="eastAsia"/>
                <w:b w:val="0"/>
                <w:color w:val="000000" w:themeColor="text1"/>
              </w:rPr>
              <w:t>また、マニュアル作成の立案から、事例検討など実際</w:t>
            </w:r>
            <w:r w:rsidR="000E6FE2" w:rsidRPr="009358BE">
              <w:rPr>
                <w:rFonts w:asciiTheme="majorEastAsia" w:eastAsiaTheme="majorEastAsia" w:hAnsiTheme="majorEastAsia" w:hint="eastAsia"/>
                <w:b w:val="0"/>
                <w:color w:val="000000" w:themeColor="text1"/>
              </w:rPr>
              <w:t>の</w:t>
            </w:r>
            <w:r w:rsidRPr="009358BE">
              <w:rPr>
                <w:rFonts w:asciiTheme="majorEastAsia" w:eastAsiaTheme="majorEastAsia" w:hAnsiTheme="majorEastAsia" w:hint="eastAsia"/>
                <w:b w:val="0"/>
                <w:color w:val="000000" w:themeColor="text1"/>
              </w:rPr>
              <w:t>作成にあたって、施設の全職員が</w:t>
            </w:r>
          </w:p>
          <w:p w:rsidR="00CD2E28" w:rsidRPr="009358BE" w:rsidRDefault="005B1F86" w:rsidP="00CB7831">
            <w:pPr>
              <w:rPr>
                <w:rFonts w:asciiTheme="majorEastAsia" w:eastAsiaTheme="majorEastAsia" w:hAnsiTheme="majorEastAsia"/>
                <w:b w:val="0"/>
                <w:color w:val="000000" w:themeColor="text1"/>
              </w:rPr>
            </w:pPr>
            <w:r w:rsidRPr="009358BE">
              <w:rPr>
                <w:rFonts w:asciiTheme="majorEastAsia" w:eastAsiaTheme="majorEastAsia" w:hAnsiTheme="majorEastAsia" w:hint="eastAsia"/>
                <w:b w:val="0"/>
                <w:color w:val="000000" w:themeColor="text1"/>
              </w:rPr>
              <w:t xml:space="preserve">　　</w:t>
            </w:r>
            <w:r w:rsidR="00957E1E" w:rsidRPr="009358BE">
              <w:rPr>
                <w:rFonts w:asciiTheme="majorEastAsia" w:eastAsiaTheme="majorEastAsia" w:hAnsiTheme="majorEastAsia" w:hint="eastAsia"/>
                <w:b w:val="0"/>
                <w:color w:val="000000" w:themeColor="text1"/>
              </w:rPr>
              <w:t xml:space="preserve">　</w:t>
            </w:r>
            <w:r w:rsidR="00CD2E28" w:rsidRPr="009358BE">
              <w:rPr>
                <w:rFonts w:asciiTheme="majorEastAsia" w:eastAsiaTheme="majorEastAsia" w:hAnsiTheme="majorEastAsia" w:hint="eastAsia"/>
                <w:b w:val="0"/>
                <w:color w:val="000000" w:themeColor="text1"/>
              </w:rPr>
              <w:t>関わる</w:t>
            </w:r>
            <w:r w:rsidR="009B0273" w:rsidRPr="009358BE">
              <w:rPr>
                <w:rFonts w:asciiTheme="majorEastAsia" w:eastAsiaTheme="majorEastAsia" w:hAnsiTheme="majorEastAsia" w:hint="eastAsia"/>
                <w:b w:val="0"/>
                <w:color w:val="000000" w:themeColor="text1"/>
              </w:rPr>
              <w:t>ことも、虐待防止を意識づける大きな要因</w:t>
            </w:r>
            <w:r w:rsidR="00896DA1" w:rsidRPr="009358BE">
              <w:rPr>
                <w:rFonts w:asciiTheme="majorEastAsia" w:eastAsiaTheme="majorEastAsia" w:hAnsiTheme="majorEastAsia" w:hint="eastAsia"/>
                <w:b w:val="0"/>
                <w:color w:val="000000" w:themeColor="text1"/>
              </w:rPr>
              <w:t>になった</w:t>
            </w:r>
            <w:r w:rsidR="009B0273" w:rsidRPr="009358BE">
              <w:rPr>
                <w:rFonts w:asciiTheme="majorEastAsia" w:eastAsiaTheme="majorEastAsia" w:hAnsiTheme="majorEastAsia" w:hint="eastAsia"/>
                <w:b w:val="0"/>
                <w:color w:val="000000" w:themeColor="text1"/>
              </w:rPr>
              <w:t>。</w:t>
            </w:r>
          </w:p>
          <w:p w:rsidR="00FF4AA1" w:rsidRPr="009358BE" w:rsidRDefault="00CD2E28" w:rsidP="00CB7831">
            <w:pPr>
              <w:ind w:left="650" w:hangingChars="300" w:hanging="650"/>
              <w:rPr>
                <w:rFonts w:asciiTheme="majorEastAsia" w:eastAsiaTheme="majorEastAsia" w:hAnsiTheme="majorEastAsia"/>
                <w:b w:val="0"/>
                <w:color w:val="000000" w:themeColor="text1"/>
              </w:rPr>
            </w:pPr>
            <w:r w:rsidRPr="009358BE">
              <w:rPr>
                <w:rFonts w:asciiTheme="majorEastAsia" w:eastAsiaTheme="majorEastAsia" w:hAnsiTheme="majorEastAsia" w:hint="eastAsia"/>
                <w:b w:val="0"/>
                <w:color w:val="000000" w:themeColor="text1"/>
              </w:rPr>
              <w:t xml:space="preserve">　</w:t>
            </w:r>
            <w:r w:rsidR="00B039CD" w:rsidRPr="009358BE">
              <w:rPr>
                <w:rFonts w:asciiTheme="majorEastAsia" w:eastAsiaTheme="majorEastAsia" w:hAnsiTheme="majorEastAsia" w:hint="eastAsia"/>
                <w:b w:val="0"/>
                <w:color w:val="000000" w:themeColor="text1"/>
              </w:rPr>
              <w:t xml:space="preserve">　　</w:t>
            </w:r>
            <w:r w:rsidR="00957E1E" w:rsidRPr="009358BE">
              <w:rPr>
                <w:rFonts w:asciiTheme="majorEastAsia" w:eastAsiaTheme="majorEastAsia" w:hAnsiTheme="majorEastAsia" w:hint="eastAsia"/>
                <w:b w:val="0"/>
                <w:color w:val="000000" w:themeColor="text1"/>
              </w:rPr>
              <w:t xml:space="preserve">　</w:t>
            </w:r>
            <w:r w:rsidRPr="009358BE">
              <w:rPr>
                <w:rFonts w:asciiTheme="majorEastAsia" w:eastAsiaTheme="majorEastAsia" w:hAnsiTheme="majorEastAsia" w:hint="eastAsia"/>
                <w:b w:val="0"/>
                <w:color w:val="000000" w:themeColor="text1"/>
              </w:rPr>
              <w:t>今後は、虐待</w:t>
            </w:r>
            <w:r w:rsidR="00896DA1" w:rsidRPr="009358BE">
              <w:rPr>
                <w:rFonts w:asciiTheme="majorEastAsia" w:eastAsiaTheme="majorEastAsia" w:hAnsiTheme="majorEastAsia" w:hint="eastAsia"/>
                <w:b w:val="0"/>
                <w:color w:val="000000" w:themeColor="text1"/>
              </w:rPr>
              <w:t>防止</w:t>
            </w:r>
            <w:r w:rsidRPr="009358BE">
              <w:rPr>
                <w:rFonts w:asciiTheme="majorEastAsia" w:eastAsiaTheme="majorEastAsia" w:hAnsiTheme="majorEastAsia" w:hint="eastAsia"/>
                <w:b w:val="0"/>
                <w:color w:val="000000" w:themeColor="text1"/>
              </w:rPr>
              <w:t>マニュアルや職員行動指針</w:t>
            </w:r>
            <w:r w:rsidRPr="005B78A4">
              <w:rPr>
                <w:rFonts w:asciiTheme="majorEastAsia" w:eastAsiaTheme="majorEastAsia" w:hAnsiTheme="majorEastAsia" w:hint="eastAsia"/>
                <w:b w:val="0"/>
                <w:color w:val="000000" w:themeColor="text1"/>
              </w:rPr>
              <w:t>を</w:t>
            </w:r>
            <w:r w:rsidR="00CB3989" w:rsidRPr="005B78A4">
              <w:rPr>
                <w:rFonts w:asciiTheme="majorEastAsia" w:eastAsiaTheme="majorEastAsia" w:hAnsiTheme="majorEastAsia" w:hint="eastAsia"/>
                <w:b w:val="0"/>
                <w:color w:val="000000" w:themeColor="text1"/>
              </w:rPr>
              <w:t>画一的に活用するの</w:t>
            </w:r>
            <w:r w:rsidRPr="005B78A4">
              <w:rPr>
                <w:rFonts w:asciiTheme="majorEastAsia" w:eastAsiaTheme="majorEastAsia" w:hAnsiTheme="majorEastAsia" w:hint="eastAsia"/>
                <w:b w:val="0"/>
                <w:color w:val="000000" w:themeColor="text1"/>
              </w:rPr>
              <w:t>では</w:t>
            </w:r>
            <w:r w:rsidRPr="009358BE">
              <w:rPr>
                <w:rFonts w:asciiTheme="majorEastAsia" w:eastAsiaTheme="majorEastAsia" w:hAnsiTheme="majorEastAsia" w:hint="eastAsia"/>
                <w:b w:val="0"/>
                <w:color w:val="000000" w:themeColor="text1"/>
              </w:rPr>
              <w:t>なく、ＰＤＣＡサイクル</w:t>
            </w:r>
            <w:r w:rsidR="001004D5" w:rsidRPr="009358BE">
              <w:rPr>
                <w:rFonts w:asciiTheme="majorEastAsia" w:eastAsiaTheme="majorEastAsia" w:hAnsiTheme="majorEastAsia" w:hint="eastAsia"/>
                <w:b w:val="0"/>
                <w:color w:val="000000" w:themeColor="text1"/>
              </w:rPr>
              <w:t>に</w:t>
            </w:r>
            <w:r w:rsidRPr="009358BE">
              <w:rPr>
                <w:rFonts w:asciiTheme="majorEastAsia" w:eastAsiaTheme="majorEastAsia" w:hAnsiTheme="majorEastAsia" w:hint="eastAsia"/>
                <w:b w:val="0"/>
                <w:color w:val="000000" w:themeColor="text1"/>
              </w:rPr>
              <w:t>乗せ</w:t>
            </w:r>
            <w:r w:rsidR="001004D5" w:rsidRPr="009358BE">
              <w:rPr>
                <w:rFonts w:asciiTheme="majorEastAsia" w:eastAsiaTheme="majorEastAsia" w:hAnsiTheme="majorEastAsia" w:hint="eastAsia"/>
                <w:b w:val="0"/>
                <w:color w:val="000000" w:themeColor="text1"/>
              </w:rPr>
              <w:t>、</w:t>
            </w:r>
            <w:r w:rsidR="00CC0E03" w:rsidRPr="009358BE">
              <w:rPr>
                <w:rFonts w:asciiTheme="majorEastAsia" w:eastAsiaTheme="majorEastAsia" w:hAnsiTheme="majorEastAsia" w:hint="eastAsia"/>
                <w:b w:val="0"/>
                <w:color w:val="000000" w:themeColor="text1"/>
              </w:rPr>
              <w:t>実践的な</w:t>
            </w:r>
            <w:r w:rsidRPr="009358BE">
              <w:rPr>
                <w:rFonts w:asciiTheme="majorEastAsia" w:eastAsiaTheme="majorEastAsia" w:hAnsiTheme="majorEastAsia" w:hint="eastAsia"/>
                <w:b w:val="0"/>
                <w:color w:val="000000" w:themeColor="text1"/>
              </w:rPr>
              <w:t>虐待防止と、施設支援の質の向上</w:t>
            </w:r>
            <w:r w:rsidR="00CB3989">
              <w:rPr>
                <w:rFonts w:asciiTheme="majorEastAsia" w:eastAsiaTheme="majorEastAsia" w:hAnsiTheme="majorEastAsia" w:hint="eastAsia"/>
                <w:b w:val="0"/>
                <w:color w:val="000000" w:themeColor="text1"/>
              </w:rPr>
              <w:t>に役立てて</w:t>
            </w:r>
            <w:r w:rsidR="009B0273" w:rsidRPr="009358BE">
              <w:rPr>
                <w:rFonts w:asciiTheme="majorEastAsia" w:eastAsiaTheme="majorEastAsia" w:hAnsiTheme="majorEastAsia" w:hint="eastAsia"/>
                <w:b w:val="0"/>
                <w:color w:val="000000" w:themeColor="text1"/>
              </w:rPr>
              <w:t>いきたい。</w:t>
            </w:r>
          </w:p>
          <w:p w:rsidR="004244D0" w:rsidRPr="009358BE" w:rsidRDefault="004244D0" w:rsidP="00CB7831">
            <w:pPr>
              <w:ind w:left="650" w:hangingChars="300" w:hanging="650"/>
              <w:rPr>
                <w:rFonts w:asciiTheme="majorEastAsia" w:eastAsiaTheme="majorEastAsia" w:hAnsiTheme="majorEastAsia"/>
                <w:b w:val="0"/>
              </w:rPr>
            </w:pPr>
          </w:p>
        </w:tc>
      </w:tr>
    </w:tbl>
    <w:p w:rsidR="0082508D" w:rsidRPr="003D3A4E" w:rsidRDefault="0082508D" w:rsidP="0082508D">
      <w:pPr>
        <w:rPr>
          <w:rFonts w:asciiTheme="majorEastAsia" w:eastAsiaTheme="majorEastAsia" w:hAnsiTheme="majorEastAsia"/>
          <w:szCs w:val="21"/>
        </w:rPr>
      </w:pPr>
      <w:r w:rsidRPr="003D3A4E">
        <w:rPr>
          <w:rFonts w:asciiTheme="majorEastAsia" w:eastAsiaTheme="majorEastAsia" w:hAnsiTheme="majorEastAsia" w:hint="eastAsia"/>
          <w:szCs w:val="21"/>
        </w:rPr>
        <w:lastRenderedPageBreak/>
        <w:t xml:space="preserve">　　　　　　　　　　　　　　　　　　　　　　　　　　　　　　　　　　　　　　　　　　　　　　　　　　　　　　　　　　　　　　　　　　</w:t>
      </w:r>
    </w:p>
    <w:p w:rsidR="0082508D" w:rsidRPr="007D7E28" w:rsidRDefault="009C4B29" w:rsidP="0082508D">
      <w:pPr>
        <w:rPr>
          <w:rFonts w:asciiTheme="majorEastAsia" w:eastAsiaTheme="majorEastAsia" w:hAnsiTheme="majorEastAsia"/>
        </w:rPr>
      </w:pPr>
      <w:r w:rsidRPr="003D3A4E">
        <w:rPr>
          <w:rFonts w:asciiTheme="majorEastAsia" w:eastAsiaTheme="majorEastAsia" w:hAnsiTheme="majorEastAsia"/>
          <w:noProof/>
        </w:rPr>
        <mc:AlternateContent>
          <mc:Choice Requires="wps">
            <w:drawing>
              <wp:anchor distT="0" distB="0" distL="114300" distR="114300" simplePos="0" relativeHeight="251722752" behindDoc="0" locked="0" layoutInCell="1" allowOverlap="1" wp14:anchorId="42D039BA" wp14:editId="49436DBC">
                <wp:simplePos x="0" y="0"/>
                <wp:positionH relativeFrom="column">
                  <wp:posOffset>-20320</wp:posOffset>
                </wp:positionH>
                <wp:positionV relativeFrom="paragraph">
                  <wp:posOffset>31750</wp:posOffset>
                </wp:positionV>
                <wp:extent cx="6199505" cy="3345815"/>
                <wp:effectExtent l="0" t="0" r="10795" b="26035"/>
                <wp:wrapNone/>
                <wp:docPr id="50" name="角丸四角形 50"/>
                <wp:cNvGraphicFramePr/>
                <a:graphic xmlns:a="http://schemas.openxmlformats.org/drawingml/2006/main">
                  <a:graphicData uri="http://schemas.microsoft.com/office/word/2010/wordprocessingShape">
                    <wps:wsp>
                      <wps:cNvSpPr/>
                      <wps:spPr>
                        <a:xfrm>
                          <a:off x="0" y="0"/>
                          <a:ext cx="6199505" cy="3345815"/>
                        </a:xfrm>
                        <a:prstGeom prst="roundRect">
                          <a:avLst/>
                        </a:prstGeom>
                        <a:solidFill>
                          <a:sysClr val="window" lastClr="FFFFFF"/>
                        </a:solidFill>
                        <a:ln w="9525" cap="flat" cmpd="sng" algn="ctr">
                          <a:solidFill>
                            <a:sysClr val="windowText" lastClr="000000"/>
                          </a:solidFill>
                          <a:prstDash val="solid"/>
                        </a:ln>
                        <a:effectLst/>
                      </wps:spPr>
                      <wps:txbx>
                        <w:txbxContent>
                          <w:p w:rsidR="003C3DEB" w:rsidRDefault="003C3DEB" w:rsidP="003C3DEB">
                            <w:pPr>
                              <w:jc w:val="left"/>
                              <w:rPr>
                                <w:rFonts w:asciiTheme="minorEastAsia" w:hAnsiTheme="minorEastAsia"/>
                                <w:b/>
                              </w:rPr>
                            </w:pPr>
                            <w:r w:rsidRPr="00FD4A61">
                              <w:rPr>
                                <w:rFonts w:asciiTheme="minorEastAsia" w:hAnsiTheme="minorEastAsia"/>
                                <w:b/>
                                <w:noProof/>
                                <w:kern w:val="0"/>
                                <w:sz w:val="20"/>
                                <w:szCs w:val="20"/>
                              </w:rPr>
                              <w:drawing>
                                <wp:inline distT="0" distB="0" distL="0" distR="0" wp14:anchorId="6DA67D16" wp14:editId="2719B439">
                                  <wp:extent cx="318770" cy="318770"/>
                                  <wp:effectExtent l="0" t="0" r="5080" b="5080"/>
                                  <wp:docPr id="51" name="図 51"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説明: C:\Users\KodamaR\AppData\Local\Microsoft\Windows\Temporary Internet Files\Content.IE5\ZUUHU4T3\MC900405972[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7C203F">
                              <w:rPr>
                                <w:rFonts w:asciiTheme="majorEastAsia" w:eastAsiaTheme="majorEastAsia" w:hAnsiTheme="majorEastAsia" w:hint="eastAsia"/>
                                <w:b/>
                              </w:rPr>
                              <w:t>ポイント</w:t>
                            </w:r>
                            <w:r w:rsidRPr="00FD4A61">
                              <w:rPr>
                                <w:rFonts w:asciiTheme="minorEastAsia" w:hAnsiTheme="minorEastAsia" w:hint="eastAsia"/>
                                <w:b/>
                              </w:rPr>
                              <w:t xml:space="preserve">　　　</w:t>
                            </w:r>
                          </w:p>
                          <w:p w:rsidR="003C3DEB" w:rsidRDefault="00AC0328" w:rsidP="002156BC">
                            <w:pPr>
                              <w:ind w:left="217" w:hangingChars="100" w:hanging="217"/>
                              <w:jc w:val="left"/>
                              <w:rPr>
                                <w:rFonts w:asciiTheme="majorEastAsia" w:eastAsiaTheme="majorEastAsia" w:hAnsiTheme="majorEastAsia"/>
                              </w:rPr>
                            </w:pPr>
                            <w:r>
                              <w:rPr>
                                <w:rFonts w:asciiTheme="majorEastAsia" w:eastAsiaTheme="majorEastAsia" w:hAnsiTheme="majorEastAsia" w:hint="eastAsia"/>
                              </w:rPr>
                              <w:t>・施設内での障がい者虐待は、これまで重度の知的障がい者や行動障がいを示す障がい者</w:t>
                            </w:r>
                            <w:r w:rsidR="00CB3989">
                              <w:rPr>
                                <w:rFonts w:asciiTheme="majorEastAsia" w:eastAsiaTheme="majorEastAsia" w:hAnsiTheme="majorEastAsia" w:hint="eastAsia"/>
                              </w:rPr>
                              <w:t>に対する</w:t>
                            </w:r>
                            <w:r>
                              <w:rPr>
                                <w:rFonts w:asciiTheme="majorEastAsia" w:eastAsiaTheme="majorEastAsia" w:hAnsiTheme="majorEastAsia" w:hint="eastAsia"/>
                              </w:rPr>
                              <w:t>事例が多く、特に</w:t>
                            </w:r>
                            <w:r w:rsidR="00EA0F22">
                              <w:rPr>
                                <w:rFonts w:asciiTheme="majorEastAsia" w:eastAsiaTheme="majorEastAsia" w:hAnsiTheme="majorEastAsia" w:hint="eastAsia"/>
                              </w:rPr>
                              <w:t>医学的</w:t>
                            </w:r>
                            <w:r>
                              <w:rPr>
                                <w:rFonts w:asciiTheme="majorEastAsia" w:eastAsiaTheme="majorEastAsia" w:hAnsiTheme="majorEastAsia" w:hint="eastAsia"/>
                              </w:rPr>
                              <w:t>リハビリ</w:t>
                            </w:r>
                            <w:r w:rsidR="009D4D13">
                              <w:rPr>
                                <w:rFonts w:asciiTheme="majorEastAsia" w:eastAsiaTheme="majorEastAsia" w:hAnsiTheme="majorEastAsia" w:hint="eastAsia"/>
                              </w:rPr>
                              <w:t>テーション</w:t>
                            </w:r>
                            <w:r>
                              <w:rPr>
                                <w:rFonts w:asciiTheme="majorEastAsia" w:eastAsiaTheme="majorEastAsia" w:hAnsiTheme="majorEastAsia" w:hint="eastAsia"/>
                              </w:rPr>
                              <w:t>を中心とした施設や言語での意思</w:t>
                            </w:r>
                            <w:r w:rsidR="00EA0F22">
                              <w:rPr>
                                <w:rFonts w:asciiTheme="majorEastAsia" w:eastAsiaTheme="majorEastAsia" w:hAnsiTheme="majorEastAsia" w:hint="eastAsia"/>
                              </w:rPr>
                              <w:t>疎通</w:t>
                            </w:r>
                            <w:r>
                              <w:rPr>
                                <w:rFonts w:asciiTheme="majorEastAsia" w:eastAsiaTheme="majorEastAsia" w:hAnsiTheme="majorEastAsia" w:hint="eastAsia"/>
                              </w:rPr>
                              <w:t>ができる利用者</w:t>
                            </w:r>
                            <w:r w:rsidR="00CB3989">
                              <w:rPr>
                                <w:rFonts w:asciiTheme="majorEastAsia" w:eastAsiaTheme="majorEastAsia" w:hAnsiTheme="majorEastAsia" w:hint="eastAsia"/>
                              </w:rPr>
                              <w:t>に</w:t>
                            </w:r>
                            <w:r>
                              <w:rPr>
                                <w:rFonts w:asciiTheme="majorEastAsia" w:eastAsiaTheme="majorEastAsia" w:hAnsiTheme="majorEastAsia" w:hint="eastAsia"/>
                              </w:rPr>
                              <w:t>は虐待はありえないとの</w:t>
                            </w:r>
                            <w:r w:rsidR="009C4B29">
                              <w:rPr>
                                <w:rFonts w:asciiTheme="majorEastAsia" w:eastAsiaTheme="majorEastAsia" w:hAnsiTheme="majorEastAsia" w:hint="eastAsia"/>
                              </w:rPr>
                              <w:t>意識が生じがちであった。</w:t>
                            </w:r>
                          </w:p>
                          <w:p w:rsidR="009C4B29" w:rsidRDefault="009C4B29" w:rsidP="002156BC">
                            <w:pPr>
                              <w:ind w:left="217" w:hangingChars="100" w:hanging="217"/>
                              <w:jc w:val="left"/>
                              <w:rPr>
                                <w:rFonts w:asciiTheme="majorEastAsia" w:eastAsiaTheme="majorEastAsia" w:hAnsiTheme="majorEastAsia"/>
                              </w:rPr>
                            </w:pPr>
                            <w:r>
                              <w:rPr>
                                <w:rFonts w:asciiTheme="majorEastAsia" w:eastAsiaTheme="majorEastAsia" w:hAnsiTheme="majorEastAsia" w:hint="eastAsia"/>
                              </w:rPr>
                              <w:t>・虐待防止マニュアルを作成するにあたって虐待の芽になる事例を集めてみたところ</w:t>
                            </w:r>
                            <w:r w:rsidR="00972592">
                              <w:rPr>
                                <w:rFonts w:asciiTheme="majorEastAsia" w:eastAsiaTheme="majorEastAsia" w:hAnsiTheme="majorEastAsia" w:hint="eastAsia"/>
                              </w:rPr>
                              <w:t>，</w:t>
                            </w:r>
                            <w:r w:rsidR="002156BC">
                              <w:rPr>
                                <w:rFonts w:asciiTheme="majorEastAsia" w:eastAsiaTheme="majorEastAsia" w:hAnsiTheme="majorEastAsia" w:hint="eastAsia"/>
                              </w:rPr>
                              <w:t>そのまま放置すると</w:t>
                            </w:r>
                            <w:r>
                              <w:rPr>
                                <w:rFonts w:asciiTheme="majorEastAsia" w:eastAsiaTheme="majorEastAsia" w:hAnsiTheme="majorEastAsia" w:hint="eastAsia"/>
                              </w:rPr>
                              <w:t>虐待に陥ってしまう可能性のある事例を想定することができ、虐待のリスクを職員が実感すること</w:t>
                            </w:r>
                            <w:r w:rsidR="00CB3989">
                              <w:rPr>
                                <w:rFonts w:asciiTheme="majorEastAsia" w:eastAsiaTheme="majorEastAsia" w:hAnsiTheme="majorEastAsia" w:hint="eastAsia"/>
                              </w:rPr>
                              <w:t>ができた</w:t>
                            </w:r>
                            <w:r>
                              <w:rPr>
                                <w:rFonts w:asciiTheme="majorEastAsia" w:eastAsiaTheme="majorEastAsia" w:hAnsiTheme="majorEastAsia" w:hint="eastAsia"/>
                              </w:rPr>
                              <w:t>。</w:t>
                            </w:r>
                          </w:p>
                          <w:p w:rsidR="009C4B29" w:rsidRDefault="009C4B29" w:rsidP="002156BC">
                            <w:pPr>
                              <w:ind w:left="217" w:hangingChars="100" w:hanging="217"/>
                              <w:jc w:val="left"/>
                              <w:rPr>
                                <w:rFonts w:asciiTheme="majorEastAsia" w:eastAsiaTheme="majorEastAsia" w:hAnsiTheme="majorEastAsia"/>
                              </w:rPr>
                            </w:pPr>
                            <w:r>
                              <w:rPr>
                                <w:rFonts w:asciiTheme="majorEastAsia" w:eastAsiaTheme="majorEastAsia" w:hAnsiTheme="majorEastAsia" w:hint="eastAsia"/>
                              </w:rPr>
                              <w:t>・身体的虐待だけでなく、心理的虐待、ネグレクトなど</w:t>
                            </w:r>
                            <w:r w:rsidR="00EA0F22">
                              <w:rPr>
                                <w:rFonts w:asciiTheme="majorEastAsia" w:eastAsiaTheme="majorEastAsia" w:hAnsiTheme="majorEastAsia" w:hint="eastAsia"/>
                              </w:rPr>
                              <w:t>、</w:t>
                            </w:r>
                            <w:r>
                              <w:rPr>
                                <w:rFonts w:asciiTheme="majorEastAsia" w:eastAsiaTheme="majorEastAsia" w:hAnsiTheme="majorEastAsia" w:hint="eastAsia"/>
                              </w:rPr>
                              <w:t>わかりづらい虐待をどう意識するかということが重要になる。</w:t>
                            </w:r>
                          </w:p>
                          <w:p w:rsidR="009C4B29" w:rsidRPr="009C4B29" w:rsidRDefault="009C4B29" w:rsidP="002156BC">
                            <w:pPr>
                              <w:ind w:left="217" w:hangingChars="100" w:hanging="217"/>
                              <w:jc w:val="left"/>
                              <w:rPr>
                                <w:rFonts w:asciiTheme="majorEastAsia" w:eastAsiaTheme="majorEastAsia" w:hAnsiTheme="majorEastAsia"/>
                              </w:rPr>
                            </w:pPr>
                            <w:r>
                              <w:rPr>
                                <w:rFonts w:asciiTheme="majorEastAsia" w:eastAsiaTheme="majorEastAsia" w:hAnsiTheme="majorEastAsia" w:hint="eastAsia"/>
                              </w:rPr>
                              <w:t>・マニュアル作成を通じ、虐待の芽はどこにでもあり身近な問題として意識すること</w:t>
                            </w:r>
                            <w:r w:rsidR="00E86251">
                              <w:rPr>
                                <w:rFonts w:asciiTheme="majorEastAsia" w:eastAsiaTheme="majorEastAsia" w:hAnsiTheme="majorEastAsia" w:hint="eastAsia"/>
                              </w:rPr>
                              <w:t>、</w:t>
                            </w:r>
                            <w:r>
                              <w:rPr>
                                <w:rFonts w:asciiTheme="majorEastAsia" w:eastAsiaTheme="majorEastAsia" w:hAnsiTheme="majorEastAsia" w:hint="eastAsia"/>
                              </w:rPr>
                              <w:t>単にマニュアルの整備に終わらず、どう活用するか</w:t>
                            </w:r>
                            <w:bookmarkStart w:id="0" w:name="_GoBack"/>
                            <w:bookmarkEnd w:id="0"/>
                            <w:r w:rsidR="00E86251">
                              <w:rPr>
                                <w:rFonts w:asciiTheme="majorEastAsia" w:eastAsiaTheme="majorEastAsia" w:hAnsiTheme="majorEastAsia" w:hint="eastAsia"/>
                              </w:rPr>
                              <w:t>PDCAサイクルに乗せ、絶えず見直し進化させる</w:t>
                            </w:r>
                            <w:r w:rsidR="00EA0F22">
                              <w:rPr>
                                <w:rFonts w:asciiTheme="majorEastAsia" w:eastAsiaTheme="majorEastAsia" w:hAnsiTheme="majorEastAsia" w:hint="eastAsia"/>
                              </w:rPr>
                              <w:t>取組み</w:t>
                            </w:r>
                            <w:r w:rsidR="00E86251">
                              <w:rPr>
                                <w:rFonts w:asciiTheme="majorEastAsia" w:eastAsiaTheme="majorEastAsia" w:hAnsiTheme="majorEastAsia" w:hint="eastAsia"/>
                              </w:rPr>
                              <w:t>を続けることにより、虐待防止の意識が職員間に根付くものとなる。</w:t>
                            </w:r>
                          </w:p>
                          <w:p w:rsidR="003C3DEB" w:rsidRDefault="003C3DEB" w:rsidP="003C3DEB">
                            <w:pPr>
                              <w:jc w:val="left"/>
                              <w:rPr>
                                <w:rFonts w:asciiTheme="majorEastAsia" w:eastAsiaTheme="majorEastAsia" w:hAnsiTheme="majorEastAsia"/>
                              </w:rPr>
                            </w:pPr>
                          </w:p>
                          <w:p w:rsidR="00B35C8A" w:rsidRDefault="00B35C8A" w:rsidP="003C3DEB">
                            <w:pPr>
                              <w:jc w:val="left"/>
                              <w:rPr>
                                <w:rFonts w:asciiTheme="majorEastAsia" w:eastAsiaTheme="majorEastAsia" w:hAnsiTheme="majorEastAsia"/>
                              </w:rPr>
                            </w:pPr>
                          </w:p>
                          <w:p w:rsidR="00B35C8A" w:rsidRDefault="00B35C8A" w:rsidP="003C3DEB">
                            <w:pPr>
                              <w:jc w:val="left"/>
                              <w:rPr>
                                <w:rFonts w:asciiTheme="majorEastAsia" w:eastAsiaTheme="majorEastAsia" w:hAnsiTheme="majorEastAsia"/>
                              </w:rPr>
                            </w:pPr>
                          </w:p>
                          <w:p w:rsidR="00B35C8A" w:rsidRDefault="00B35C8A" w:rsidP="003C3DEB">
                            <w:pPr>
                              <w:jc w:val="left"/>
                              <w:rPr>
                                <w:rFonts w:asciiTheme="majorEastAsia" w:eastAsiaTheme="majorEastAsia" w:hAnsiTheme="majorEastAsia"/>
                              </w:rPr>
                            </w:pPr>
                          </w:p>
                          <w:p w:rsidR="00B35C8A" w:rsidRDefault="00B35C8A" w:rsidP="003C3DEB">
                            <w:pPr>
                              <w:jc w:val="left"/>
                              <w:rPr>
                                <w:rFonts w:asciiTheme="majorEastAsia" w:eastAsiaTheme="majorEastAsia" w:hAnsiTheme="majorEastAsia"/>
                              </w:rPr>
                            </w:pPr>
                          </w:p>
                          <w:p w:rsidR="003C3DEB" w:rsidRDefault="003C3DEB" w:rsidP="003C3DEB">
                            <w:pPr>
                              <w:jc w:val="left"/>
                              <w:rPr>
                                <w:rFonts w:asciiTheme="majorEastAsia" w:eastAsiaTheme="majorEastAsia" w:hAnsiTheme="majorEastAsia"/>
                              </w:rPr>
                            </w:pPr>
                          </w:p>
                          <w:p w:rsidR="003C3DEB" w:rsidRDefault="003C3DEB" w:rsidP="003C3DEB">
                            <w:pPr>
                              <w:jc w:val="left"/>
                              <w:rPr>
                                <w:rFonts w:asciiTheme="majorEastAsia" w:eastAsiaTheme="majorEastAsia" w:hAnsiTheme="majorEastAsia"/>
                              </w:rPr>
                            </w:pPr>
                          </w:p>
                          <w:p w:rsidR="003C3DEB" w:rsidRDefault="003C3DEB" w:rsidP="003C3DEB">
                            <w:pPr>
                              <w:jc w:val="left"/>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角丸四角形 50" o:spid="_x0000_s1028" style="position:absolute;left:0;text-align:left;margin-left:-1.6pt;margin-top:2.5pt;width:488.15pt;height:263.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" fillcolor="window" strokecolor="windowText">
                <v:textbox>
                  <w:txbxContent>
                    <w:p w:rsidR="003C3DEB" w:rsidRDefault="003C3DEB" w:rsidP="003C3DEB">
                      <w:pPr>
                        <w:jc w:val="left"/>
                        <w:rPr>
                          <w:rFonts w:asciiTheme="minorEastAsia" w:hAnsiTheme="minorEastAsia"/>
                          <w:b/>
                        </w:rPr>
                      </w:pPr>
                      <w:r w:rsidRPr="00FD4A61">
                        <w:rPr>
                          <w:rFonts w:asciiTheme="minorEastAsia" w:hAnsiTheme="minorEastAsia"/>
                          <w:b/>
                          <w:noProof/>
                          <w:kern w:val="0"/>
                          <w:sz w:val="20"/>
                          <w:szCs w:val="20"/>
                        </w:rPr>
                        <w:drawing>
                          <wp:inline distT="0" distB="0" distL="0" distR="0" wp14:anchorId="6DA67D16" wp14:editId="2719B439">
                            <wp:extent cx="318770" cy="318770"/>
                            <wp:effectExtent l="0" t="0" r="5080" b="5080"/>
                            <wp:docPr id="51" name="図 51" descr="説明: C:\Users\KodamaR\AppData\Local\Microsoft\Windows\Temporary Internet Files\Content.IE5\ZUUHU4T3\MC90040597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5" descr="説明: C:\Users\KodamaR\AppData\Local\Microsoft\Windows\Temporary Internet Files\Content.IE5\ZUUHU4T3\MC900405972[1].w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770" cy="318770"/>
                                    </a:xfrm>
                                    <a:prstGeom prst="rect">
                                      <a:avLst/>
                                    </a:prstGeom>
                                    <a:noFill/>
                                    <a:ln>
                                      <a:noFill/>
                                    </a:ln>
                                  </pic:spPr>
                                </pic:pic>
                              </a:graphicData>
                            </a:graphic>
                          </wp:inline>
                        </w:drawing>
                      </w:r>
                      <w:r w:rsidRPr="007C203F">
                        <w:rPr>
                          <w:rFonts w:asciiTheme="majorEastAsia" w:eastAsiaTheme="majorEastAsia" w:hAnsiTheme="majorEastAsia" w:hint="eastAsia"/>
                          <w:b/>
                        </w:rPr>
                        <w:t>ポイント</w:t>
                      </w:r>
                      <w:r w:rsidRPr="00FD4A61">
                        <w:rPr>
                          <w:rFonts w:asciiTheme="minorEastAsia" w:hAnsiTheme="minorEastAsia" w:hint="eastAsia"/>
                          <w:b/>
                        </w:rPr>
                        <w:t xml:space="preserve">　　　</w:t>
                      </w:r>
                    </w:p>
                    <w:p w:rsidR="003C3DEB" w:rsidRDefault="00AC0328" w:rsidP="002156BC">
                      <w:pPr>
                        <w:ind w:left="217" w:hangingChars="100" w:hanging="217"/>
                        <w:jc w:val="left"/>
                        <w:rPr>
                          <w:rFonts w:asciiTheme="majorEastAsia" w:eastAsiaTheme="majorEastAsia" w:hAnsiTheme="majorEastAsia"/>
                        </w:rPr>
                      </w:pPr>
                      <w:r>
                        <w:rPr>
                          <w:rFonts w:asciiTheme="majorEastAsia" w:eastAsiaTheme="majorEastAsia" w:hAnsiTheme="majorEastAsia" w:hint="eastAsia"/>
                        </w:rPr>
                        <w:t>・施設内での障がい者虐待は、これまで重度の知的障がい者や行動障がいを示す障がい者</w:t>
                      </w:r>
                      <w:r w:rsidR="00CB3989">
                        <w:rPr>
                          <w:rFonts w:asciiTheme="majorEastAsia" w:eastAsiaTheme="majorEastAsia" w:hAnsiTheme="majorEastAsia" w:hint="eastAsia"/>
                        </w:rPr>
                        <w:t>に対する</w:t>
                      </w:r>
                      <w:r>
                        <w:rPr>
                          <w:rFonts w:asciiTheme="majorEastAsia" w:eastAsiaTheme="majorEastAsia" w:hAnsiTheme="majorEastAsia" w:hint="eastAsia"/>
                        </w:rPr>
                        <w:t>事例が多く、特に</w:t>
                      </w:r>
                      <w:r w:rsidR="00EA0F22">
                        <w:rPr>
                          <w:rFonts w:asciiTheme="majorEastAsia" w:eastAsiaTheme="majorEastAsia" w:hAnsiTheme="majorEastAsia" w:hint="eastAsia"/>
                        </w:rPr>
                        <w:t>医学的</w:t>
                      </w:r>
                      <w:r>
                        <w:rPr>
                          <w:rFonts w:asciiTheme="majorEastAsia" w:eastAsiaTheme="majorEastAsia" w:hAnsiTheme="majorEastAsia" w:hint="eastAsia"/>
                        </w:rPr>
                        <w:t>リハビリ</w:t>
                      </w:r>
                      <w:r w:rsidR="009D4D13">
                        <w:rPr>
                          <w:rFonts w:asciiTheme="majorEastAsia" w:eastAsiaTheme="majorEastAsia" w:hAnsiTheme="majorEastAsia" w:hint="eastAsia"/>
                        </w:rPr>
                        <w:t>テーション</w:t>
                      </w:r>
                      <w:r>
                        <w:rPr>
                          <w:rFonts w:asciiTheme="majorEastAsia" w:eastAsiaTheme="majorEastAsia" w:hAnsiTheme="majorEastAsia" w:hint="eastAsia"/>
                        </w:rPr>
                        <w:t>を中心とした施設や言語での意思</w:t>
                      </w:r>
                      <w:r w:rsidR="00EA0F22">
                        <w:rPr>
                          <w:rFonts w:asciiTheme="majorEastAsia" w:eastAsiaTheme="majorEastAsia" w:hAnsiTheme="majorEastAsia" w:hint="eastAsia"/>
                        </w:rPr>
                        <w:t>疎通</w:t>
                      </w:r>
                      <w:r>
                        <w:rPr>
                          <w:rFonts w:asciiTheme="majorEastAsia" w:eastAsiaTheme="majorEastAsia" w:hAnsiTheme="majorEastAsia" w:hint="eastAsia"/>
                        </w:rPr>
                        <w:t>ができる利用者</w:t>
                      </w:r>
                      <w:r w:rsidR="00CB3989">
                        <w:rPr>
                          <w:rFonts w:asciiTheme="majorEastAsia" w:eastAsiaTheme="majorEastAsia" w:hAnsiTheme="majorEastAsia" w:hint="eastAsia"/>
                        </w:rPr>
                        <w:t>に</w:t>
                      </w:r>
                      <w:r>
                        <w:rPr>
                          <w:rFonts w:asciiTheme="majorEastAsia" w:eastAsiaTheme="majorEastAsia" w:hAnsiTheme="majorEastAsia" w:hint="eastAsia"/>
                        </w:rPr>
                        <w:t>は虐待はありえないとの</w:t>
                      </w:r>
                      <w:r w:rsidR="009C4B29">
                        <w:rPr>
                          <w:rFonts w:asciiTheme="majorEastAsia" w:eastAsiaTheme="majorEastAsia" w:hAnsiTheme="majorEastAsia" w:hint="eastAsia"/>
                        </w:rPr>
                        <w:t>意識が生じがちであった。</w:t>
                      </w:r>
                    </w:p>
                    <w:p w:rsidR="009C4B29" w:rsidRDefault="009C4B29" w:rsidP="002156BC">
                      <w:pPr>
                        <w:ind w:left="217" w:hangingChars="100" w:hanging="217"/>
                        <w:jc w:val="left"/>
                        <w:rPr>
                          <w:rFonts w:asciiTheme="majorEastAsia" w:eastAsiaTheme="majorEastAsia" w:hAnsiTheme="majorEastAsia"/>
                        </w:rPr>
                      </w:pPr>
                      <w:r>
                        <w:rPr>
                          <w:rFonts w:asciiTheme="majorEastAsia" w:eastAsiaTheme="majorEastAsia" w:hAnsiTheme="majorEastAsia" w:hint="eastAsia"/>
                        </w:rPr>
                        <w:t>・虐待防止マニュアルを作成するにあたって虐待の芽になる事例を集めてみたところ</w:t>
                      </w:r>
                      <w:r w:rsidR="00972592">
                        <w:rPr>
                          <w:rFonts w:asciiTheme="majorEastAsia" w:eastAsiaTheme="majorEastAsia" w:hAnsiTheme="majorEastAsia" w:hint="eastAsia"/>
                        </w:rPr>
                        <w:t>，</w:t>
                      </w:r>
                      <w:r w:rsidR="002156BC">
                        <w:rPr>
                          <w:rFonts w:asciiTheme="majorEastAsia" w:eastAsiaTheme="majorEastAsia" w:hAnsiTheme="majorEastAsia" w:hint="eastAsia"/>
                        </w:rPr>
                        <w:t>そのまま放置すると</w:t>
                      </w:r>
                      <w:r>
                        <w:rPr>
                          <w:rFonts w:asciiTheme="majorEastAsia" w:eastAsiaTheme="majorEastAsia" w:hAnsiTheme="majorEastAsia" w:hint="eastAsia"/>
                        </w:rPr>
                        <w:t>虐待に陥ってしまう可能性のある事例を想定することができ、虐待のリスクを職員が実感すること</w:t>
                      </w:r>
                      <w:r w:rsidR="00CB3989">
                        <w:rPr>
                          <w:rFonts w:asciiTheme="majorEastAsia" w:eastAsiaTheme="majorEastAsia" w:hAnsiTheme="majorEastAsia" w:hint="eastAsia"/>
                        </w:rPr>
                        <w:t>ができた</w:t>
                      </w:r>
                      <w:r>
                        <w:rPr>
                          <w:rFonts w:asciiTheme="majorEastAsia" w:eastAsiaTheme="majorEastAsia" w:hAnsiTheme="majorEastAsia" w:hint="eastAsia"/>
                        </w:rPr>
                        <w:t>。</w:t>
                      </w:r>
                    </w:p>
                    <w:p w:rsidR="009C4B29" w:rsidRDefault="009C4B29" w:rsidP="002156BC">
                      <w:pPr>
                        <w:ind w:left="217" w:hangingChars="100" w:hanging="217"/>
                        <w:jc w:val="left"/>
                        <w:rPr>
                          <w:rFonts w:asciiTheme="majorEastAsia" w:eastAsiaTheme="majorEastAsia" w:hAnsiTheme="majorEastAsia"/>
                        </w:rPr>
                      </w:pPr>
                      <w:r>
                        <w:rPr>
                          <w:rFonts w:asciiTheme="majorEastAsia" w:eastAsiaTheme="majorEastAsia" w:hAnsiTheme="majorEastAsia" w:hint="eastAsia"/>
                        </w:rPr>
                        <w:t>・身体的虐待だけでなく、心理的虐待、ネグレクトなど</w:t>
                      </w:r>
                      <w:r w:rsidR="00EA0F22">
                        <w:rPr>
                          <w:rFonts w:asciiTheme="majorEastAsia" w:eastAsiaTheme="majorEastAsia" w:hAnsiTheme="majorEastAsia" w:hint="eastAsia"/>
                        </w:rPr>
                        <w:t>、</w:t>
                      </w:r>
                      <w:r>
                        <w:rPr>
                          <w:rFonts w:asciiTheme="majorEastAsia" w:eastAsiaTheme="majorEastAsia" w:hAnsiTheme="majorEastAsia" w:hint="eastAsia"/>
                        </w:rPr>
                        <w:t>わかりづらい虐待をどう意識するかということが重要になる。</w:t>
                      </w:r>
                    </w:p>
                    <w:p w:rsidR="009C4B29" w:rsidRPr="009C4B29" w:rsidRDefault="009C4B29" w:rsidP="002156BC">
                      <w:pPr>
                        <w:ind w:left="217" w:hangingChars="100" w:hanging="217"/>
                        <w:jc w:val="left"/>
                        <w:rPr>
                          <w:rFonts w:asciiTheme="majorEastAsia" w:eastAsiaTheme="majorEastAsia" w:hAnsiTheme="majorEastAsia"/>
                        </w:rPr>
                      </w:pPr>
                      <w:r>
                        <w:rPr>
                          <w:rFonts w:asciiTheme="majorEastAsia" w:eastAsiaTheme="majorEastAsia" w:hAnsiTheme="majorEastAsia" w:hint="eastAsia"/>
                        </w:rPr>
                        <w:t>・マニュアル作成を通じ、虐待の芽はどこにでもあり身近な問題として意識すること</w:t>
                      </w:r>
                      <w:r w:rsidR="00E86251">
                        <w:rPr>
                          <w:rFonts w:asciiTheme="majorEastAsia" w:eastAsiaTheme="majorEastAsia" w:hAnsiTheme="majorEastAsia" w:hint="eastAsia"/>
                        </w:rPr>
                        <w:t>、</w:t>
                      </w:r>
                      <w:r>
                        <w:rPr>
                          <w:rFonts w:asciiTheme="majorEastAsia" w:eastAsiaTheme="majorEastAsia" w:hAnsiTheme="majorEastAsia" w:hint="eastAsia"/>
                        </w:rPr>
                        <w:t>単にマニュアルの整備に終わらず、どう活用するか</w:t>
                      </w:r>
                      <w:bookmarkStart w:id="1" w:name="_GoBack"/>
                      <w:bookmarkEnd w:id="1"/>
                      <w:r w:rsidR="00E86251">
                        <w:rPr>
                          <w:rFonts w:asciiTheme="majorEastAsia" w:eastAsiaTheme="majorEastAsia" w:hAnsiTheme="majorEastAsia" w:hint="eastAsia"/>
                        </w:rPr>
                        <w:t>PDCAサイクルに乗せ、絶えず見直し進化させる</w:t>
                      </w:r>
                      <w:r w:rsidR="00EA0F22">
                        <w:rPr>
                          <w:rFonts w:asciiTheme="majorEastAsia" w:eastAsiaTheme="majorEastAsia" w:hAnsiTheme="majorEastAsia" w:hint="eastAsia"/>
                        </w:rPr>
                        <w:t>取組み</w:t>
                      </w:r>
                      <w:r w:rsidR="00E86251">
                        <w:rPr>
                          <w:rFonts w:asciiTheme="majorEastAsia" w:eastAsiaTheme="majorEastAsia" w:hAnsiTheme="majorEastAsia" w:hint="eastAsia"/>
                        </w:rPr>
                        <w:t>を続けることにより、虐待防止の意識が職員間に根付くものとなる。</w:t>
                      </w:r>
                    </w:p>
                    <w:p w:rsidR="003C3DEB" w:rsidRDefault="003C3DEB" w:rsidP="003C3DEB">
                      <w:pPr>
                        <w:jc w:val="left"/>
                        <w:rPr>
                          <w:rFonts w:asciiTheme="majorEastAsia" w:eastAsiaTheme="majorEastAsia" w:hAnsiTheme="majorEastAsia"/>
                        </w:rPr>
                      </w:pPr>
                    </w:p>
                    <w:p w:rsidR="00B35C8A" w:rsidRDefault="00B35C8A" w:rsidP="003C3DEB">
                      <w:pPr>
                        <w:jc w:val="left"/>
                        <w:rPr>
                          <w:rFonts w:asciiTheme="majorEastAsia" w:eastAsiaTheme="majorEastAsia" w:hAnsiTheme="majorEastAsia"/>
                        </w:rPr>
                      </w:pPr>
                    </w:p>
                    <w:p w:rsidR="00B35C8A" w:rsidRDefault="00B35C8A" w:rsidP="003C3DEB">
                      <w:pPr>
                        <w:jc w:val="left"/>
                        <w:rPr>
                          <w:rFonts w:asciiTheme="majorEastAsia" w:eastAsiaTheme="majorEastAsia" w:hAnsiTheme="majorEastAsia"/>
                        </w:rPr>
                      </w:pPr>
                    </w:p>
                    <w:p w:rsidR="00B35C8A" w:rsidRDefault="00B35C8A" w:rsidP="003C3DEB">
                      <w:pPr>
                        <w:jc w:val="left"/>
                        <w:rPr>
                          <w:rFonts w:asciiTheme="majorEastAsia" w:eastAsiaTheme="majorEastAsia" w:hAnsiTheme="majorEastAsia"/>
                        </w:rPr>
                      </w:pPr>
                    </w:p>
                    <w:p w:rsidR="00B35C8A" w:rsidRDefault="00B35C8A" w:rsidP="003C3DEB">
                      <w:pPr>
                        <w:jc w:val="left"/>
                        <w:rPr>
                          <w:rFonts w:asciiTheme="majorEastAsia" w:eastAsiaTheme="majorEastAsia" w:hAnsiTheme="majorEastAsia"/>
                        </w:rPr>
                      </w:pPr>
                    </w:p>
                    <w:p w:rsidR="003C3DEB" w:rsidRDefault="003C3DEB" w:rsidP="003C3DEB">
                      <w:pPr>
                        <w:jc w:val="left"/>
                        <w:rPr>
                          <w:rFonts w:asciiTheme="majorEastAsia" w:eastAsiaTheme="majorEastAsia" w:hAnsiTheme="majorEastAsia"/>
                        </w:rPr>
                      </w:pPr>
                    </w:p>
                    <w:p w:rsidR="003C3DEB" w:rsidRDefault="003C3DEB" w:rsidP="003C3DEB">
                      <w:pPr>
                        <w:jc w:val="left"/>
                        <w:rPr>
                          <w:rFonts w:asciiTheme="majorEastAsia" w:eastAsiaTheme="majorEastAsia" w:hAnsiTheme="majorEastAsia"/>
                        </w:rPr>
                      </w:pPr>
                    </w:p>
                    <w:p w:rsidR="003C3DEB" w:rsidRDefault="003C3DEB" w:rsidP="003C3DEB">
                      <w:pPr>
                        <w:jc w:val="left"/>
                        <w:rPr>
                          <w:rFonts w:asciiTheme="majorEastAsia" w:eastAsiaTheme="majorEastAsia" w:hAnsiTheme="majorEastAsia"/>
                        </w:rPr>
                      </w:pPr>
                    </w:p>
                  </w:txbxContent>
                </v:textbox>
              </v:roundrect>
            </w:pict>
          </mc:Fallback>
        </mc:AlternateContent>
      </w:r>
      <w:r w:rsidR="0082508D" w:rsidRPr="003D3A4E">
        <w:rPr>
          <w:rFonts w:asciiTheme="majorEastAsia" w:eastAsiaTheme="majorEastAsia" w:hAnsiTheme="majorEastAsia" w:hint="eastAsia"/>
          <w:szCs w:val="21"/>
        </w:rPr>
        <w:t xml:space="preserve">　　　　　　　　　　　　　　　　　　</w:t>
      </w:r>
    </w:p>
    <w:p w:rsidR="003B2C57" w:rsidRPr="007D7E28" w:rsidRDefault="003B2C57">
      <w:pPr>
        <w:rPr>
          <w:rFonts w:asciiTheme="majorEastAsia" w:eastAsiaTheme="majorEastAsia" w:hAnsiTheme="majorEastAsia"/>
        </w:rPr>
      </w:pPr>
    </w:p>
    <w:sectPr w:rsidR="003B2C57" w:rsidRPr="007D7E28" w:rsidSect="006036FC">
      <w:headerReference w:type="default" r:id="rId10"/>
      <w:pgSz w:w="11906" w:h="16838" w:code="9"/>
      <w:pgMar w:top="1440" w:right="794" w:bottom="1440" w:left="1361" w:header="851" w:footer="992" w:gutter="0"/>
      <w:cols w:space="425"/>
      <w:docGrid w:type="linesAndChars" w:linePitch="348" w:charSpace="1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766E" w:rsidRDefault="0030766E" w:rsidP="00305DDE">
      <w:r>
        <w:separator/>
      </w:r>
    </w:p>
  </w:endnote>
  <w:endnote w:type="continuationSeparator" w:id="0">
    <w:p w:rsidR="0030766E" w:rsidRDefault="0030766E" w:rsidP="0030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766E" w:rsidRDefault="0030766E" w:rsidP="00305DDE">
      <w:r>
        <w:separator/>
      </w:r>
    </w:p>
  </w:footnote>
  <w:footnote w:type="continuationSeparator" w:id="0">
    <w:p w:rsidR="0030766E" w:rsidRDefault="0030766E" w:rsidP="00305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8C2" w:rsidRDefault="00ED692D" w:rsidP="00D90FFA">
    <w:pPr>
      <w:pStyle w:val="a6"/>
      <w:wordWrap w:val="0"/>
      <w:jc w:val="right"/>
      <w:rPr>
        <w:rFonts w:asciiTheme="majorEastAsia" w:eastAsiaTheme="majorEastAsia" w:hAnsiTheme="majorEastAsia"/>
        <w:sz w:val="22"/>
      </w:rPr>
    </w:pPr>
    <w:r w:rsidRPr="00D90FFA">
      <w:rPr>
        <w:rFonts w:asciiTheme="majorEastAsia" w:eastAsiaTheme="majorEastAsia" w:hAnsiTheme="majorEastAsia" w:hint="eastAsia"/>
        <w:sz w:val="22"/>
      </w:rPr>
      <w:t>３</w:t>
    </w:r>
    <w:r w:rsidR="003D2BF4">
      <w:rPr>
        <w:rFonts w:asciiTheme="majorEastAsia" w:eastAsiaTheme="majorEastAsia" w:hAnsiTheme="majorEastAsia" w:hint="eastAsia"/>
        <w:sz w:val="22"/>
      </w:rPr>
      <w:t xml:space="preserve">章　</w:t>
    </w:r>
    <w:r w:rsidR="009528C2" w:rsidRPr="00D90FFA">
      <w:rPr>
        <w:rFonts w:asciiTheme="majorEastAsia" w:eastAsiaTheme="majorEastAsia" w:hAnsiTheme="majorEastAsia" w:hint="eastAsia"/>
        <w:sz w:val="22"/>
      </w:rPr>
      <w:t>２</w:t>
    </w:r>
    <w:r w:rsidR="003D2BF4">
      <w:rPr>
        <w:rFonts w:asciiTheme="majorEastAsia" w:eastAsiaTheme="majorEastAsia" w:hAnsiTheme="majorEastAsia" w:hint="eastAsia"/>
        <w:sz w:val="22"/>
      </w:rPr>
      <w:t xml:space="preserve">　施設からの取組み事例　　　　</w:t>
    </w:r>
  </w:p>
  <w:p w:rsidR="003D2BF4" w:rsidRPr="003D2BF4" w:rsidRDefault="003D2BF4" w:rsidP="003D2BF4">
    <w:pPr>
      <w:pStyle w:val="a6"/>
      <w:wordWrap w:val="0"/>
      <w:jc w:val="right"/>
      <w:rPr>
        <w:rFonts w:asciiTheme="majorEastAsia" w:eastAsiaTheme="majorEastAsia" w:hAnsiTheme="majorEastAsia"/>
        <w:sz w:val="22"/>
      </w:rPr>
    </w:pPr>
    <w:r>
      <w:rPr>
        <w:rFonts w:asciiTheme="majorEastAsia" w:eastAsiaTheme="majorEastAsia" w:hAnsiTheme="majorEastAsia" w:hint="eastAsia"/>
        <w:sz w:val="22"/>
      </w:rPr>
      <w:t>Ａ　事業を通して取り組んだ事例（１）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2639E"/>
    <w:multiLevelType w:val="hybridMultilevel"/>
    <w:tmpl w:val="E21E182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5657814"/>
    <w:multiLevelType w:val="hybridMultilevel"/>
    <w:tmpl w:val="F194667C"/>
    <w:lvl w:ilvl="0" w:tplc="04090005">
      <w:start w:val="1"/>
      <w:numFmt w:val="bullet"/>
      <w:lvlText w:val=""/>
      <w:lvlJc w:val="left"/>
      <w:pPr>
        <w:ind w:left="637" w:hanging="420"/>
      </w:pPr>
      <w:rPr>
        <w:rFonts w:ascii="Wingdings" w:hAnsi="Wingdings" w:hint="default"/>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7"/>
  <w:drawingGridVerticalSpacing w:val="17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DB8"/>
    <w:rsid w:val="000118AA"/>
    <w:rsid w:val="00016924"/>
    <w:rsid w:val="000520B3"/>
    <w:rsid w:val="000549FC"/>
    <w:rsid w:val="000744D4"/>
    <w:rsid w:val="000C5C2E"/>
    <w:rsid w:val="000D4E1F"/>
    <w:rsid w:val="000E29DF"/>
    <w:rsid w:val="000E6FE2"/>
    <w:rsid w:val="000F4583"/>
    <w:rsid w:val="001004D5"/>
    <w:rsid w:val="00107A2A"/>
    <w:rsid w:val="00142337"/>
    <w:rsid w:val="0018166F"/>
    <w:rsid w:val="00194ECF"/>
    <w:rsid w:val="001A4CBC"/>
    <w:rsid w:val="001A5599"/>
    <w:rsid w:val="001C499F"/>
    <w:rsid w:val="001D36AB"/>
    <w:rsid w:val="00214DBB"/>
    <w:rsid w:val="002156BC"/>
    <w:rsid w:val="002159F2"/>
    <w:rsid w:val="0021799E"/>
    <w:rsid w:val="00236251"/>
    <w:rsid w:val="00247068"/>
    <w:rsid w:val="00255330"/>
    <w:rsid w:val="00272580"/>
    <w:rsid w:val="00272AE8"/>
    <w:rsid w:val="00295360"/>
    <w:rsid w:val="00297F0E"/>
    <w:rsid w:val="002B1500"/>
    <w:rsid w:val="002B3775"/>
    <w:rsid w:val="002E30D9"/>
    <w:rsid w:val="00305DDE"/>
    <w:rsid w:val="0030766E"/>
    <w:rsid w:val="00340A51"/>
    <w:rsid w:val="003635EA"/>
    <w:rsid w:val="00395D26"/>
    <w:rsid w:val="003B2C57"/>
    <w:rsid w:val="003B532B"/>
    <w:rsid w:val="003C0F42"/>
    <w:rsid w:val="003C3DEB"/>
    <w:rsid w:val="003D2BF4"/>
    <w:rsid w:val="003D3A4E"/>
    <w:rsid w:val="004004D9"/>
    <w:rsid w:val="00420E72"/>
    <w:rsid w:val="004225AF"/>
    <w:rsid w:val="00422AE2"/>
    <w:rsid w:val="004244D0"/>
    <w:rsid w:val="00426E53"/>
    <w:rsid w:val="00453E0B"/>
    <w:rsid w:val="004636B7"/>
    <w:rsid w:val="00465D40"/>
    <w:rsid w:val="0048653E"/>
    <w:rsid w:val="00487DB8"/>
    <w:rsid w:val="004D35D0"/>
    <w:rsid w:val="004E01AF"/>
    <w:rsid w:val="004E7848"/>
    <w:rsid w:val="004F6B6E"/>
    <w:rsid w:val="00500D81"/>
    <w:rsid w:val="005263C7"/>
    <w:rsid w:val="00541443"/>
    <w:rsid w:val="00574294"/>
    <w:rsid w:val="005B0A97"/>
    <w:rsid w:val="005B1F86"/>
    <w:rsid w:val="005B78A4"/>
    <w:rsid w:val="005B7F50"/>
    <w:rsid w:val="005C774E"/>
    <w:rsid w:val="005E6217"/>
    <w:rsid w:val="00602AF4"/>
    <w:rsid w:val="006036FC"/>
    <w:rsid w:val="00607C9B"/>
    <w:rsid w:val="0062320E"/>
    <w:rsid w:val="00635360"/>
    <w:rsid w:val="006538EB"/>
    <w:rsid w:val="00670401"/>
    <w:rsid w:val="0067330E"/>
    <w:rsid w:val="00681A51"/>
    <w:rsid w:val="00686A7B"/>
    <w:rsid w:val="006A6393"/>
    <w:rsid w:val="006E7972"/>
    <w:rsid w:val="00711341"/>
    <w:rsid w:val="00723BA1"/>
    <w:rsid w:val="00727FE2"/>
    <w:rsid w:val="00757540"/>
    <w:rsid w:val="0076241C"/>
    <w:rsid w:val="00771D31"/>
    <w:rsid w:val="00784634"/>
    <w:rsid w:val="00793A36"/>
    <w:rsid w:val="007A0DA9"/>
    <w:rsid w:val="007C203F"/>
    <w:rsid w:val="007D7E28"/>
    <w:rsid w:val="007F63F3"/>
    <w:rsid w:val="00806F80"/>
    <w:rsid w:val="0082508D"/>
    <w:rsid w:val="00871B63"/>
    <w:rsid w:val="00874FE4"/>
    <w:rsid w:val="0088039F"/>
    <w:rsid w:val="00896DA1"/>
    <w:rsid w:val="00902EA2"/>
    <w:rsid w:val="009358BE"/>
    <w:rsid w:val="009528C2"/>
    <w:rsid w:val="009553E0"/>
    <w:rsid w:val="00957759"/>
    <w:rsid w:val="00957E1E"/>
    <w:rsid w:val="0096462B"/>
    <w:rsid w:val="009668BB"/>
    <w:rsid w:val="00972592"/>
    <w:rsid w:val="00985984"/>
    <w:rsid w:val="00997DA9"/>
    <w:rsid w:val="009B0273"/>
    <w:rsid w:val="009B06BD"/>
    <w:rsid w:val="009C4B29"/>
    <w:rsid w:val="009C7D83"/>
    <w:rsid w:val="009D4D13"/>
    <w:rsid w:val="00A00E43"/>
    <w:rsid w:val="00A16EC7"/>
    <w:rsid w:val="00A71026"/>
    <w:rsid w:val="00A71876"/>
    <w:rsid w:val="00A860E9"/>
    <w:rsid w:val="00A866AF"/>
    <w:rsid w:val="00AA6422"/>
    <w:rsid w:val="00AB7B6D"/>
    <w:rsid w:val="00AC0328"/>
    <w:rsid w:val="00B039CD"/>
    <w:rsid w:val="00B118CA"/>
    <w:rsid w:val="00B26E84"/>
    <w:rsid w:val="00B35C8A"/>
    <w:rsid w:val="00B770B5"/>
    <w:rsid w:val="00BB1A36"/>
    <w:rsid w:val="00BF3BE9"/>
    <w:rsid w:val="00C04E72"/>
    <w:rsid w:val="00C10583"/>
    <w:rsid w:val="00C25F21"/>
    <w:rsid w:val="00C5543B"/>
    <w:rsid w:val="00C75BF8"/>
    <w:rsid w:val="00C87ACB"/>
    <w:rsid w:val="00CA0E1F"/>
    <w:rsid w:val="00CB3989"/>
    <w:rsid w:val="00CB7831"/>
    <w:rsid w:val="00CC0E03"/>
    <w:rsid w:val="00CD2E28"/>
    <w:rsid w:val="00CD6210"/>
    <w:rsid w:val="00CE0A03"/>
    <w:rsid w:val="00CE6FD3"/>
    <w:rsid w:val="00CF554E"/>
    <w:rsid w:val="00D00923"/>
    <w:rsid w:val="00D15122"/>
    <w:rsid w:val="00D2639E"/>
    <w:rsid w:val="00D64A53"/>
    <w:rsid w:val="00D90FFA"/>
    <w:rsid w:val="00DB3863"/>
    <w:rsid w:val="00DB725F"/>
    <w:rsid w:val="00DD2D15"/>
    <w:rsid w:val="00E20CAD"/>
    <w:rsid w:val="00E37997"/>
    <w:rsid w:val="00E62ED6"/>
    <w:rsid w:val="00E75C7A"/>
    <w:rsid w:val="00E86251"/>
    <w:rsid w:val="00E863C6"/>
    <w:rsid w:val="00E9109C"/>
    <w:rsid w:val="00E92F21"/>
    <w:rsid w:val="00EA0F22"/>
    <w:rsid w:val="00EA4DAF"/>
    <w:rsid w:val="00EB1E34"/>
    <w:rsid w:val="00EC009C"/>
    <w:rsid w:val="00EC1BCB"/>
    <w:rsid w:val="00EC5B6B"/>
    <w:rsid w:val="00ED692D"/>
    <w:rsid w:val="00F0116C"/>
    <w:rsid w:val="00F11BC2"/>
    <w:rsid w:val="00F13B2A"/>
    <w:rsid w:val="00F276A0"/>
    <w:rsid w:val="00F33B9F"/>
    <w:rsid w:val="00F56D0F"/>
    <w:rsid w:val="00FA144B"/>
    <w:rsid w:val="00FD0917"/>
    <w:rsid w:val="00FD4A61"/>
    <w:rsid w:val="00FD4FBD"/>
    <w:rsid w:val="00FF4AA1"/>
    <w:rsid w:val="00FF6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5"/>
    <w:basedOn w:val="a1"/>
    <w:uiPriority w:val="63"/>
    <w:rsid w:val="00487D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4">
    <w:name w:val="Balloon Text"/>
    <w:basedOn w:val="a"/>
    <w:link w:val="a5"/>
    <w:uiPriority w:val="99"/>
    <w:semiHidden/>
    <w:unhideWhenUsed/>
    <w:rsid w:val="00305D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5DDE"/>
    <w:rPr>
      <w:rFonts w:asciiTheme="majorHAnsi" w:eastAsiaTheme="majorEastAsia" w:hAnsiTheme="majorHAnsi" w:cstheme="majorBidi"/>
      <w:sz w:val="18"/>
      <w:szCs w:val="18"/>
    </w:rPr>
  </w:style>
  <w:style w:type="paragraph" w:styleId="a6">
    <w:name w:val="header"/>
    <w:basedOn w:val="a"/>
    <w:link w:val="a7"/>
    <w:uiPriority w:val="99"/>
    <w:unhideWhenUsed/>
    <w:rsid w:val="00305DDE"/>
    <w:pPr>
      <w:tabs>
        <w:tab w:val="center" w:pos="4252"/>
        <w:tab w:val="right" w:pos="8504"/>
      </w:tabs>
      <w:snapToGrid w:val="0"/>
    </w:pPr>
  </w:style>
  <w:style w:type="character" w:customStyle="1" w:styleId="a7">
    <w:name w:val="ヘッダー (文字)"/>
    <w:basedOn w:val="a0"/>
    <w:link w:val="a6"/>
    <w:uiPriority w:val="99"/>
    <w:rsid w:val="00305DDE"/>
  </w:style>
  <w:style w:type="paragraph" w:styleId="a8">
    <w:name w:val="footer"/>
    <w:basedOn w:val="a"/>
    <w:link w:val="a9"/>
    <w:uiPriority w:val="99"/>
    <w:unhideWhenUsed/>
    <w:rsid w:val="00305DDE"/>
    <w:pPr>
      <w:tabs>
        <w:tab w:val="center" w:pos="4252"/>
        <w:tab w:val="right" w:pos="8504"/>
      </w:tabs>
      <w:snapToGrid w:val="0"/>
    </w:pPr>
  </w:style>
  <w:style w:type="character" w:customStyle="1" w:styleId="a9">
    <w:name w:val="フッター (文字)"/>
    <w:basedOn w:val="a0"/>
    <w:link w:val="a8"/>
    <w:uiPriority w:val="99"/>
    <w:rsid w:val="00305DDE"/>
  </w:style>
  <w:style w:type="paragraph" w:styleId="aa">
    <w:name w:val="Revision"/>
    <w:hidden/>
    <w:uiPriority w:val="99"/>
    <w:semiHidden/>
    <w:rsid w:val="00F56D0F"/>
  </w:style>
  <w:style w:type="paragraph" w:styleId="ab">
    <w:name w:val="List Paragraph"/>
    <w:basedOn w:val="a"/>
    <w:uiPriority w:val="34"/>
    <w:qFormat/>
    <w:rsid w:val="00F56D0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7D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Medium Shading 1 Accent 5"/>
    <w:basedOn w:val="a1"/>
    <w:uiPriority w:val="63"/>
    <w:rsid w:val="00487DB8"/>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4">
    <w:name w:val="Balloon Text"/>
    <w:basedOn w:val="a"/>
    <w:link w:val="a5"/>
    <w:uiPriority w:val="99"/>
    <w:semiHidden/>
    <w:unhideWhenUsed/>
    <w:rsid w:val="00305DD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5DDE"/>
    <w:rPr>
      <w:rFonts w:asciiTheme="majorHAnsi" w:eastAsiaTheme="majorEastAsia" w:hAnsiTheme="majorHAnsi" w:cstheme="majorBidi"/>
      <w:sz w:val="18"/>
      <w:szCs w:val="18"/>
    </w:rPr>
  </w:style>
  <w:style w:type="paragraph" w:styleId="a6">
    <w:name w:val="header"/>
    <w:basedOn w:val="a"/>
    <w:link w:val="a7"/>
    <w:uiPriority w:val="99"/>
    <w:unhideWhenUsed/>
    <w:rsid w:val="00305DDE"/>
    <w:pPr>
      <w:tabs>
        <w:tab w:val="center" w:pos="4252"/>
        <w:tab w:val="right" w:pos="8504"/>
      </w:tabs>
      <w:snapToGrid w:val="0"/>
    </w:pPr>
  </w:style>
  <w:style w:type="character" w:customStyle="1" w:styleId="a7">
    <w:name w:val="ヘッダー (文字)"/>
    <w:basedOn w:val="a0"/>
    <w:link w:val="a6"/>
    <w:uiPriority w:val="99"/>
    <w:rsid w:val="00305DDE"/>
  </w:style>
  <w:style w:type="paragraph" w:styleId="a8">
    <w:name w:val="footer"/>
    <w:basedOn w:val="a"/>
    <w:link w:val="a9"/>
    <w:uiPriority w:val="99"/>
    <w:unhideWhenUsed/>
    <w:rsid w:val="00305DDE"/>
    <w:pPr>
      <w:tabs>
        <w:tab w:val="center" w:pos="4252"/>
        <w:tab w:val="right" w:pos="8504"/>
      </w:tabs>
      <w:snapToGrid w:val="0"/>
    </w:pPr>
  </w:style>
  <w:style w:type="character" w:customStyle="1" w:styleId="a9">
    <w:name w:val="フッター (文字)"/>
    <w:basedOn w:val="a0"/>
    <w:link w:val="a8"/>
    <w:uiPriority w:val="99"/>
    <w:rsid w:val="00305DDE"/>
  </w:style>
  <w:style w:type="paragraph" w:styleId="aa">
    <w:name w:val="Revision"/>
    <w:hidden/>
    <w:uiPriority w:val="99"/>
    <w:semiHidden/>
    <w:rsid w:val="00F56D0F"/>
  </w:style>
  <w:style w:type="paragraph" w:styleId="ab">
    <w:name w:val="List Paragraph"/>
    <w:basedOn w:val="a"/>
    <w:uiPriority w:val="34"/>
    <w:qFormat/>
    <w:rsid w:val="00F56D0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30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38FCA-E440-49C6-A7D6-1EDFA772C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479</Words>
  <Characters>2733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大阪府庁</cp:lastModifiedBy>
  <cp:revision>15</cp:revision>
  <cp:lastPrinted>2014-03-06T03:27:00Z</cp:lastPrinted>
  <dcterms:created xsi:type="dcterms:W3CDTF">2014-03-19T09:03:00Z</dcterms:created>
  <dcterms:modified xsi:type="dcterms:W3CDTF">2014-03-24T10:50:00Z</dcterms:modified>
</cp:coreProperties>
</file>