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A03BBA" w:rsidRDefault="00111B83" w:rsidP="003713E8">
      <w:pPr>
        <w:pStyle w:val="a3"/>
        <w:rPr>
          <w:sz w:val="28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429ED9" wp14:editId="35D4B0D1">
                <wp:simplePos x="0" y="0"/>
                <wp:positionH relativeFrom="column">
                  <wp:posOffset>-142875</wp:posOffset>
                </wp:positionH>
                <wp:positionV relativeFrom="paragraph">
                  <wp:posOffset>-19049</wp:posOffset>
                </wp:positionV>
                <wp:extent cx="6391275" cy="78105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1275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220F" w:rsidRDefault="007129F1" w:rsidP="00111B83">
                            <w:pPr>
                              <w:spacing w:line="360" w:lineRule="exact"/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  <w:u w:val="single"/>
                              </w:rPr>
                            </w:pPr>
                            <w:r w:rsidRPr="007129F1"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  <w:bdr w:val="single" w:sz="4" w:space="0" w:color="auto"/>
                              </w:rPr>
                              <w:t xml:space="preserve"> 29</w:t>
                            </w:r>
                            <w:r w:rsidR="005919D8" w:rsidRPr="007129F1"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  <w:bdr w:val="single" w:sz="4" w:space="0" w:color="auto"/>
                              </w:rPr>
                              <w:t>年度　重点取組事項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  <w:bdr w:val="single" w:sz="4" w:space="0" w:color="auto"/>
                              </w:rPr>
                              <w:t xml:space="preserve"> </w:t>
                            </w:r>
                            <w:r w:rsidR="00111B83" w:rsidRPr="007129F1"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  <w:bdr w:val="single" w:sz="4" w:space="0" w:color="auto"/>
                              </w:rPr>
                              <w:t>⑤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  <w:bdr w:val="single" w:sz="4" w:space="0" w:color="auto"/>
                              </w:rPr>
                              <w:t xml:space="preserve"> </w:t>
                            </w:r>
                          </w:p>
                          <w:p w:rsidR="005919D8" w:rsidRPr="005919D8" w:rsidRDefault="00036415" w:rsidP="0064220F">
                            <w:pPr>
                              <w:spacing w:line="80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</w:rPr>
                              <w:t>清潔で美しい市場づくり</w:t>
                            </w:r>
                            <w:r w:rsidR="00111B83"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</w:rPr>
                              <w:t>（品質管理、廃棄物減量化）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6" type="#_x0000_t202" style="position:absolute;left:0;text-align:left;margin-left:-11.25pt;margin-top:-1.5pt;width:503.25pt;height:6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" filled="f" stroked="f" strokeweight=".5pt">
                <v:textbox>
                  <w:txbxContent>
                    <w:p w:rsidR="0064220F" w:rsidRDefault="007129F1" w:rsidP="00111B83">
                      <w:pPr>
                        <w:spacing w:line="360" w:lineRule="exact"/>
                        <w:rPr>
                          <w:rFonts w:asciiTheme="majorEastAsia" w:eastAsiaTheme="majorEastAsia" w:hAnsiTheme="majorEastAsia"/>
                          <w:b/>
                          <w:sz w:val="28"/>
                          <w:u w:val="single"/>
                        </w:rPr>
                      </w:pPr>
                      <w:r w:rsidRPr="007129F1"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  <w:bdr w:val="single" w:sz="4" w:space="0" w:color="auto"/>
                        </w:rPr>
                        <w:t xml:space="preserve"> 29</w:t>
                      </w:r>
                      <w:r w:rsidR="005919D8" w:rsidRPr="007129F1"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  <w:bdr w:val="single" w:sz="4" w:space="0" w:color="auto"/>
                        </w:rPr>
                        <w:t>年度　重点取組事項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  <w:bdr w:val="single" w:sz="4" w:space="0" w:color="auto"/>
                        </w:rPr>
                        <w:t xml:space="preserve"> </w:t>
                      </w:r>
                      <w:r w:rsidR="00111B83" w:rsidRPr="007129F1"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  <w:bdr w:val="single" w:sz="4" w:space="0" w:color="auto"/>
                        </w:rPr>
                        <w:t>⑤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  <w:bdr w:val="single" w:sz="4" w:space="0" w:color="auto"/>
                        </w:rPr>
                        <w:t xml:space="preserve"> </w:t>
                      </w:r>
                    </w:p>
                    <w:p w:rsidR="005919D8" w:rsidRPr="005919D8" w:rsidRDefault="00036415" w:rsidP="0064220F">
                      <w:pPr>
                        <w:spacing w:line="800" w:lineRule="exact"/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</w:rPr>
                        <w:t>清潔で美しい市場づくり</w:t>
                      </w:r>
                      <w:r w:rsidR="00111B83"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</w:rPr>
                        <w:t>（品質管理、廃棄物減量化）</w:t>
                      </w:r>
                    </w:p>
                  </w:txbxContent>
                </v:textbox>
              </v:shape>
            </w:pict>
          </mc:Fallback>
        </mc:AlternateContent>
      </w:r>
    </w:p>
    <w:p w:rsidR="0064220F" w:rsidRDefault="0064220F" w:rsidP="0064220F">
      <w:pPr>
        <w:pStyle w:val="a3"/>
        <w:spacing w:line="200" w:lineRule="exact"/>
        <w:rPr>
          <w:sz w:val="28"/>
        </w:rPr>
      </w:pPr>
    </w:p>
    <w:p w:rsidR="00F80073" w:rsidRPr="003713E8" w:rsidRDefault="00111B83" w:rsidP="003713E8">
      <w:pPr>
        <w:pStyle w:val="a3"/>
        <w:rPr>
          <w:sz w:val="28"/>
        </w:rPr>
      </w:pPr>
      <w:r>
        <w:rPr>
          <w:rFonts w:hint="eastAsia"/>
          <w:sz w:val="28"/>
        </w:rPr>
        <w:t>廃棄物排出量の抑制</w:t>
      </w:r>
      <w:r w:rsidR="00036415">
        <w:rPr>
          <w:rFonts w:hint="eastAsia"/>
          <w:sz w:val="28"/>
        </w:rPr>
        <w:t>・</w:t>
      </w:r>
      <w:r>
        <w:rPr>
          <w:rFonts w:hint="eastAsia"/>
          <w:sz w:val="28"/>
        </w:rPr>
        <w:t>市場内の喫煙対策の徹底</w:t>
      </w:r>
    </w:p>
    <w:p w:rsidR="00F80073" w:rsidRDefault="00F80073">
      <w:pPr>
        <w:rPr>
          <w:sz w:val="24"/>
        </w:rPr>
      </w:pPr>
      <w:r>
        <w:rPr>
          <w:rFonts w:hint="eastAsia"/>
          <w:sz w:val="24"/>
        </w:rPr>
        <w:t>■　目的</w:t>
      </w:r>
    </w:p>
    <w:p w:rsidR="00F80073" w:rsidRDefault="00F80073">
      <w:pPr>
        <w:rPr>
          <w:sz w:val="24"/>
        </w:rPr>
      </w:pP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6E6368" wp14:editId="79E88736">
                <wp:simplePos x="0" y="0"/>
                <wp:positionH relativeFrom="column">
                  <wp:posOffset>19050</wp:posOffset>
                </wp:positionH>
                <wp:positionV relativeFrom="paragraph">
                  <wp:posOffset>57150</wp:posOffset>
                </wp:positionV>
                <wp:extent cx="6238875" cy="990600"/>
                <wp:effectExtent l="0" t="0" r="28575" b="1905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8875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76E5" w:rsidRDefault="000512D8" w:rsidP="006876E5">
                            <w:pPr>
                              <w:ind w:left="420" w:hangingChars="200" w:hanging="420"/>
                            </w:pPr>
                            <w:r>
                              <w:rPr>
                                <w:rFonts w:hint="eastAsia"/>
                              </w:rPr>
                              <w:t xml:space="preserve">　○　</w:t>
                            </w:r>
                            <w:r w:rsidR="006876E5">
                              <w:rPr>
                                <w:rFonts w:hint="eastAsia"/>
                              </w:rPr>
                              <w:t>廃棄物排出量を抑制するため、隣接する㈱大阪府食品流通センターと連携しながら、ごみ置場の防犯カメラの増設、場外からのゴミの持ち込み禁止などを徹底するとともに、廃棄物のリサイクル・売却等を進めます。</w:t>
                            </w:r>
                          </w:p>
                          <w:p w:rsidR="00F80073" w:rsidRDefault="006876E5" w:rsidP="00BD4E18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○　市場内の喫煙対策のため、業務規程に基づき、喫煙ルールの厳格化を進めます。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27" type="#_x0000_t202" style="position:absolute;left:0;text-align:left;margin-left:1.5pt;margin-top:4.5pt;width:491.25pt;height:7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" fillcolor="white [3201]" strokeweight=".5pt">
                <v:textbox>
                  <w:txbxContent>
                    <w:p w:rsidR="006876E5" w:rsidRDefault="000512D8" w:rsidP="006876E5">
                      <w:pPr>
                        <w:ind w:left="420" w:hangingChars="200" w:hanging="420"/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hint="eastAsia"/>
                        </w:rPr>
                        <w:t xml:space="preserve">○　</w:t>
                      </w:r>
                      <w:r w:rsidR="006876E5">
                        <w:rPr>
                          <w:rFonts w:hint="eastAsia"/>
                        </w:rPr>
                        <w:t>廃棄物排出量を抑制するため、隣接する㈱大阪府食品流通センターと連携しながら、ごみ置場の防犯カメラの増設、場外からのゴミの持ち込み禁止などを徹底するとともに、廃棄物のリサイクル・売却等を進めます。</w:t>
                      </w:r>
                    </w:p>
                    <w:p w:rsidR="00F80073" w:rsidRDefault="006876E5" w:rsidP="00BD4E18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○　市場内の喫煙対策のため、業務規程に基づき、喫煙ルールの厳格化を進めます。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F80073" w:rsidRDefault="00F80073">
      <w:pPr>
        <w:rPr>
          <w:sz w:val="24"/>
        </w:rPr>
      </w:pPr>
    </w:p>
    <w:p w:rsidR="00F80073" w:rsidRDefault="00F80073" w:rsidP="00F80073">
      <w:pPr>
        <w:rPr>
          <w:sz w:val="24"/>
        </w:rPr>
      </w:pPr>
    </w:p>
    <w:p w:rsidR="00F80073" w:rsidRDefault="00F80073" w:rsidP="00F80073">
      <w:pPr>
        <w:rPr>
          <w:sz w:val="24"/>
        </w:rPr>
      </w:pPr>
    </w:p>
    <w:p w:rsidR="00F80073" w:rsidRDefault="00F80073" w:rsidP="00F80073">
      <w:pPr>
        <w:rPr>
          <w:sz w:val="24"/>
        </w:rPr>
      </w:pPr>
    </w:p>
    <w:p w:rsidR="006876E5" w:rsidRDefault="006876E5" w:rsidP="00F80073">
      <w:pPr>
        <w:rPr>
          <w:sz w:val="24"/>
        </w:rPr>
      </w:pPr>
    </w:p>
    <w:p w:rsidR="00F80073" w:rsidRPr="00F80073" w:rsidRDefault="00F80073" w:rsidP="00F80073">
      <w:pPr>
        <w:rPr>
          <w:sz w:val="24"/>
        </w:rPr>
      </w:pPr>
      <w:r>
        <w:rPr>
          <w:rFonts w:hint="eastAsia"/>
          <w:sz w:val="24"/>
        </w:rPr>
        <w:t xml:space="preserve">■　</w:t>
      </w:r>
      <w:r w:rsidR="00036415">
        <w:rPr>
          <w:rFonts w:hint="eastAsia"/>
          <w:sz w:val="24"/>
        </w:rPr>
        <w:t>現状</w:t>
      </w:r>
      <w:r w:rsidR="00833227">
        <w:rPr>
          <w:rFonts w:hint="eastAsia"/>
          <w:sz w:val="24"/>
        </w:rPr>
        <w:t>・課題</w:t>
      </w:r>
    </w:p>
    <w:p w:rsidR="00F80073" w:rsidRDefault="00F80073">
      <w:pPr>
        <w:rPr>
          <w:sz w:val="24"/>
        </w:rPr>
      </w:pP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989651" wp14:editId="0CCB60F8">
                <wp:simplePos x="0" y="0"/>
                <wp:positionH relativeFrom="column">
                  <wp:posOffset>9525</wp:posOffset>
                </wp:positionH>
                <wp:positionV relativeFrom="paragraph">
                  <wp:posOffset>44449</wp:posOffset>
                </wp:positionV>
                <wp:extent cx="6238875" cy="790575"/>
                <wp:effectExtent l="0" t="0" r="28575" b="2857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8875" cy="790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4E18" w:rsidRDefault="006876E5" w:rsidP="00BD4E18">
                            <w:pPr>
                              <w:ind w:left="420" w:hangingChars="200" w:hanging="420"/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2601DE">
                              <w:rPr>
                                <w:rFonts w:hint="eastAsia"/>
                              </w:rPr>
                              <w:t xml:space="preserve">○　</w:t>
                            </w:r>
                            <w:r w:rsidR="00BD4E18">
                              <w:rPr>
                                <w:rFonts w:hint="eastAsia"/>
                              </w:rPr>
                              <w:t>更なる</w:t>
                            </w:r>
                            <w:r w:rsidR="00BD4E18" w:rsidRPr="00BD4E18">
                              <w:rPr>
                                <w:rFonts w:hint="eastAsia"/>
                              </w:rPr>
                              <w:t>廃棄物排出量</w:t>
                            </w:r>
                            <w:r w:rsidR="00BD4E18">
                              <w:rPr>
                                <w:rFonts w:hint="eastAsia"/>
                              </w:rPr>
                              <w:t>の</w:t>
                            </w:r>
                            <w:r w:rsidR="00A43734">
                              <w:rPr>
                                <w:rFonts w:hint="eastAsia"/>
                              </w:rPr>
                              <w:t>抑制、処理費用を削減するため、特に場外からのごみの持ち込み</w:t>
                            </w:r>
                            <w:r w:rsidR="00BD4E18" w:rsidRPr="00BD4E18">
                              <w:rPr>
                                <w:rFonts w:hint="eastAsia"/>
                              </w:rPr>
                              <w:t>禁止の徹底や場内関係者への啓発を積極的に行う</w:t>
                            </w:r>
                            <w:r w:rsidR="00BD4E18">
                              <w:rPr>
                                <w:rFonts w:hint="eastAsia"/>
                              </w:rPr>
                              <w:t>ことが必要</w:t>
                            </w:r>
                          </w:p>
                          <w:p w:rsidR="00BD4E18" w:rsidRPr="00BD4E18" w:rsidRDefault="00BD4E18" w:rsidP="00886FBD">
                            <w:pPr>
                              <w:ind w:leftChars="100" w:left="420" w:hangingChars="100" w:hanging="210"/>
                            </w:pPr>
                            <w:r>
                              <w:rPr>
                                <w:rFonts w:hint="eastAsia"/>
                              </w:rPr>
                              <w:t xml:space="preserve">○　</w:t>
                            </w:r>
                            <w:r w:rsidRPr="00BD4E18">
                              <w:rPr>
                                <w:rFonts w:hint="eastAsia"/>
                              </w:rPr>
                              <w:t>売場や共用区</w:t>
                            </w:r>
                            <w:r w:rsidR="00577497">
                              <w:rPr>
                                <w:rFonts w:hint="eastAsia"/>
                              </w:rPr>
                              <w:t>域での喫煙行為を禁止しているが、一部にルールを順守しない喫煙者</w:t>
                            </w:r>
                            <w:r w:rsidRPr="00BD4E18">
                              <w:rPr>
                                <w:rFonts w:hint="eastAsia"/>
                              </w:rPr>
                              <w:t>が</w:t>
                            </w:r>
                            <w:r>
                              <w:rPr>
                                <w:rFonts w:hint="eastAsia"/>
                              </w:rPr>
                              <w:t>散見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8" type="#_x0000_t202" style="position:absolute;left:0;text-align:left;margin-left:.75pt;margin-top:3.5pt;width:491.25pt;height:62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" fillcolor="white [3201]" strokeweight=".5pt">
                <v:textbox>
                  <w:txbxContent>
                    <w:p w:rsidR="00BD4E18" w:rsidRDefault="006876E5" w:rsidP="00BD4E18">
                      <w:pPr>
                        <w:ind w:left="420" w:hangingChars="200" w:hanging="420"/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 w:rsidR="002601DE">
                        <w:rPr>
                          <w:rFonts w:hint="eastAsia"/>
                        </w:rPr>
                        <w:t xml:space="preserve">○　</w:t>
                      </w:r>
                      <w:r w:rsidR="00BD4E18">
                        <w:rPr>
                          <w:rFonts w:hint="eastAsia"/>
                        </w:rPr>
                        <w:t>更なる</w:t>
                      </w:r>
                      <w:r w:rsidR="00BD4E18" w:rsidRPr="00BD4E18">
                        <w:rPr>
                          <w:rFonts w:hint="eastAsia"/>
                        </w:rPr>
                        <w:t>廃棄物排出量</w:t>
                      </w:r>
                      <w:r w:rsidR="00BD4E18">
                        <w:rPr>
                          <w:rFonts w:hint="eastAsia"/>
                        </w:rPr>
                        <w:t>の</w:t>
                      </w:r>
                      <w:r w:rsidR="00A43734">
                        <w:rPr>
                          <w:rFonts w:hint="eastAsia"/>
                        </w:rPr>
                        <w:t>抑制、処理費用を削減するため、特に場外からのごみの持ち込み</w:t>
                      </w:r>
                      <w:r w:rsidR="00BD4E18" w:rsidRPr="00BD4E18">
                        <w:rPr>
                          <w:rFonts w:hint="eastAsia"/>
                        </w:rPr>
                        <w:t>禁止の徹底や場内関係者への啓発を積極的に行う</w:t>
                      </w:r>
                      <w:r w:rsidR="00BD4E18">
                        <w:rPr>
                          <w:rFonts w:hint="eastAsia"/>
                        </w:rPr>
                        <w:t>ことが必要</w:t>
                      </w:r>
                    </w:p>
                    <w:p w:rsidR="00BD4E18" w:rsidRPr="00BD4E18" w:rsidRDefault="00BD4E18" w:rsidP="00886FBD">
                      <w:pPr>
                        <w:ind w:leftChars="100" w:left="420" w:hangingChars="100" w:hanging="210"/>
                      </w:pPr>
                      <w:r>
                        <w:rPr>
                          <w:rFonts w:hint="eastAsia"/>
                        </w:rPr>
                        <w:t xml:space="preserve">○　</w:t>
                      </w:r>
                      <w:r w:rsidRPr="00BD4E18">
                        <w:rPr>
                          <w:rFonts w:hint="eastAsia"/>
                        </w:rPr>
                        <w:t>売場や共用区</w:t>
                      </w:r>
                      <w:r w:rsidR="00577497">
                        <w:rPr>
                          <w:rFonts w:hint="eastAsia"/>
                        </w:rPr>
                        <w:t>域での喫煙行為を禁止しているが、一部にルールを順守しない喫煙者</w:t>
                      </w:r>
                      <w:r w:rsidRPr="00BD4E18">
                        <w:rPr>
                          <w:rFonts w:hint="eastAsia"/>
                        </w:rPr>
                        <w:t>が</w:t>
                      </w:r>
                      <w:r>
                        <w:rPr>
                          <w:rFonts w:hint="eastAsia"/>
                        </w:rPr>
                        <w:t>散見</w:t>
                      </w:r>
                    </w:p>
                  </w:txbxContent>
                </v:textbox>
              </v:shape>
            </w:pict>
          </mc:Fallback>
        </mc:AlternateContent>
      </w:r>
    </w:p>
    <w:p w:rsidR="00F80073" w:rsidRDefault="00F80073">
      <w:pPr>
        <w:rPr>
          <w:sz w:val="24"/>
        </w:rPr>
      </w:pPr>
    </w:p>
    <w:p w:rsidR="00F80073" w:rsidRDefault="00F80073">
      <w:pPr>
        <w:rPr>
          <w:sz w:val="24"/>
        </w:rPr>
      </w:pPr>
    </w:p>
    <w:p w:rsidR="00F80073" w:rsidRDefault="00F80073">
      <w:pPr>
        <w:rPr>
          <w:sz w:val="24"/>
        </w:rPr>
      </w:pPr>
    </w:p>
    <w:p w:rsidR="00F80073" w:rsidRDefault="00F80073">
      <w:p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2B0488" wp14:editId="7E599491">
                <wp:simplePos x="0" y="0"/>
                <wp:positionH relativeFrom="column">
                  <wp:posOffset>1685925</wp:posOffset>
                </wp:positionH>
                <wp:positionV relativeFrom="paragraph">
                  <wp:posOffset>133350</wp:posOffset>
                </wp:positionV>
                <wp:extent cx="2447925" cy="190500"/>
                <wp:effectExtent l="0" t="0" r="28575" b="19050"/>
                <wp:wrapNone/>
                <wp:docPr id="1" name="二等辺三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447925" cy="190500"/>
                        </a:xfrm>
                        <a:prstGeom prst="triangl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1" o:spid="_x0000_s1026" type="#_x0000_t5" style="position:absolute;left:0;text-align:left;margin-left:132.75pt;margin-top:10.5pt;width:192.75pt;height:15pt;flip:y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" fillcolor="#b8cce4 [1300]" strokecolor="#b8cce4 [1300]" strokeweight="2pt"/>
            </w:pict>
          </mc:Fallback>
        </mc:AlternateContent>
      </w:r>
    </w:p>
    <w:p w:rsidR="00F80073" w:rsidRPr="00F80073" w:rsidRDefault="00F80073" w:rsidP="00F80073">
      <w:pPr>
        <w:rPr>
          <w:sz w:val="24"/>
        </w:rPr>
      </w:pPr>
      <w:r>
        <w:rPr>
          <w:rFonts w:hint="eastAsia"/>
          <w:sz w:val="24"/>
        </w:rPr>
        <w:t>■　改善策</w:t>
      </w:r>
    </w:p>
    <w:p w:rsidR="00F80073" w:rsidRDefault="00F80073">
      <w:p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D0F42C" wp14:editId="5333F501">
                <wp:simplePos x="0" y="0"/>
                <wp:positionH relativeFrom="column">
                  <wp:posOffset>9525</wp:posOffset>
                </wp:positionH>
                <wp:positionV relativeFrom="paragraph">
                  <wp:posOffset>53975</wp:posOffset>
                </wp:positionV>
                <wp:extent cx="6238875" cy="2143125"/>
                <wp:effectExtent l="0" t="0" r="28575" b="2857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8875" cy="2143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0938" w:rsidRDefault="00F80073" w:rsidP="00AD4775">
                            <w:pPr>
                              <w:ind w:leftChars="100" w:left="420" w:hangingChars="100" w:hanging="210"/>
                            </w:pPr>
                            <w:r>
                              <w:rPr>
                                <w:rFonts w:hint="eastAsia"/>
                              </w:rPr>
                              <w:t>○</w:t>
                            </w:r>
                            <w:r w:rsidR="00BD4E18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B10938">
                              <w:rPr>
                                <w:rFonts w:hint="eastAsia"/>
                              </w:rPr>
                              <w:t>指定管理者において</w:t>
                            </w:r>
                            <w:r w:rsidR="00AD4775" w:rsidRPr="00AD4775">
                              <w:rPr>
                                <w:rFonts w:hint="eastAsia"/>
                              </w:rPr>
                              <w:t>ごみ集積場の利用時間を制限するとともに、ごみ集積場にゲートを設置</w:t>
                            </w:r>
                            <w:r w:rsidR="00C26397" w:rsidRPr="00C26397">
                              <w:rPr>
                                <w:rFonts w:hint="eastAsia"/>
                              </w:rPr>
                              <w:t>（</w:t>
                            </w:r>
                            <w:r w:rsidR="00C26397" w:rsidRPr="00C26397">
                              <w:rPr>
                                <w:rFonts w:hint="eastAsia"/>
                              </w:rPr>
                              <w:t>28</w:t>
                            </w:r>
                            <w:r w:rsidR="00C26397" w:rsidRPr="00C26397">
                              <w:rPr>
                                <w:rFonts w:hint="eastAsia"/>
                              </w:rPr>
                              <w:t>年</w:t>
                            </w:r>
                            <w:r w:rsidR="00C26397" w:rsidRPr="00C26397">
                              <w:rPr>
                                <w:rFonts w:hint="eastAsia"/>
                              </w:rPr>
                              <w:t>12</w:t>
                            </w:r>
                            <w:r w:rsidR="00C26397" w:rsidRPr="00C26397">
                              <w:rPr>
                                <w:rFonts w:hint="eastAsia"/>
                              </w:rPr>
                              <w:t>月完了）</w:t>
                            </w:r>
                            <w:r w:rsidR="00AD4775" w:rsidRPr="00AD4775">
                              <w:rPr>
                                <w:rFonts w:hint="eastAsia"/>
                              </w:rPr>
                              <w:t>し、利用時間以外は施錠するなど更なるごみ減量化対策を継続・徹底</w:t>
                            </w:r>
                          </w:p>
                          <w:p w:rsidR="00752B8D" w:rsidRDefault="00752B8D" w:rsidP="00B10938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 xml:space="preserve">　＜不法投棄件数＞</w:t>
                            </w:r>
                          </w:p>
                          <w:p w:rsidR="00752B8D" w:rsidRDefault="00752B8D" w:rsidP="00752B8D">
                            <w:pPr>
                              <w:ind w:firstLineChars="400" w:firstLine="840"/>
                            </w:pPr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 w:rsidR="00A43734">
                              <w:rPr>
                                <w:rFonts w:hint="eastAsia"/>
                              </w:rPr>
                              <w:t>30</w:t>
                            </w:r>
                            <w:r w:rsidR="00886FBD">
                              <w:rPr>
                                <w:rFonts w:hint="eastAsia"/>
                              </w:rPr>
                              <w:t>年</w:t>
                            </w: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</w:rPr>
                              <w:t xml:space="preserve">月　</w:t>
                            </w:r>
                            <w:r>
                              <w:rPr>
                                <w:rFonts w:hint="eastAsia"/>
                              </w:rPr>
                              <w:t>14</w:t>
                            </w:r>
                            <w:r>
                              <w:rPr>
                                <w:rFonts w:hint="eastAsia"/>
                              </w:rPr>
                              <w:t>件</w:t>
                            </w:r>
                            <w:r w:rsidR="00DA5079">
                              <w:rPr>
                                <w:rFonts w:hint="eastAsia"/>
                              </w:rPr>
                              <w:t xml:space="preserve">　⇒　</w:t>
                            </w:r>
                            <w:r w:rsidR="00996F8C">
                              <w:rPr>
                                <w:rFonts w:hint="eastAsia"/>
                              </w:rPr>
                              <w:t>ピーク時</w:t>
                            </w:r>
                            <w:r w:rsidR="00DA5079">
                              <w:rPr>
                                <w:rFonts w:hint="eastAsia"/>
                              </w:rPr>
                              <w:t>に比べ</w:t>
                            </w:r>
                            <w:r w:rsidR="00C26397">
                              <w:rPr>
                                <w:rFonts w:hint="eastAsia"/>
                              </w:rPr>
                              <w:t>約</w:t>
                            </w:r>
                            <w:r w:rsidR="00C26397">
                              <w:rPr>
                                <w:rFonts w:hint="eastAsia"/>
                              </w:rPr>
                              <w:t>90</w:t>
                            </w:r>
                            <w:r w:rsidR="00DA5079">
                              <w:rPr>
                                <w:rFonts w:hint="eastAsia"/>
                              </w:rPr>
                              <w:t>％減少</w:t>
                            </w:r>
                          </w:p>
                          <w:p w:rsidR="00B10938" w:rsidRDefault="00752B8D" w:rsidP="00B10938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 xml:space="preserve">　＜</w:t>
                            </w:r>
                            <w:r w:rsidR="00EE6E8E">
                              <w:rPr>
                                <w:rFonts w:hint="eastAsia"/>
                              </w:rPr>
                              <w:t>廃棄物</w:t>
                            </w:r>
                            <w:r w:rsidR="00B10938">
                              <w:rPr>
                                <w:rFonts w:hint="eastAsia"/>
                              </w:rPr>
                              <w:t>排出状況：</w:t>
                            </w:r>
                            <w:r w:rsidR="00886FBD">
                              <w:rPr>
                                <w:rFonts w:hint="eastAsia"/>
                              </w:rPr>
                              <w:t>29</w:t>
                            </w:r>
                            <w:r w:rsidR="00886FBD">
                              <w:rPr>
                                <w:rFonts w:hint="eastAsia"/>
                              </w:rPr>
                              <w:t>年</w:t>
                            </w:r>
                            <w:r w:rsidR="00886FBD">
                              <w:rPr>
                                <w:rFonts w:hint="eastAsia"/>
                              </w:rPr>
                              <w:t>4</w:t>
                            </w:r>
                            <w:r w:rsidR="00886FBD">
                              <w:rPr>
                                <w:rFonts w:hint="eastAsia"/>
                              </w:rPr>
                              <w:t>月～</w:t>
                            </w:r>
                            <w:r w:rsidR="00886FBD">
                              <w:rPr>
                                <w:rFonts w:hint="eastAsia"/>
                              </w:rPr>
                              <w:t>30</w:t>
                            </w:r>
                            <w:r w:rsidR="00886FBD">
                              <w:rPr>
                                <w:rFonts w:hint="eastAsia"/>
                              </w:rPr>
                              <w:t>年</w:t>
                            </w:r>
                            <w:r w:rsidR="00B10938"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</w:rPr>
                              <w:t>月末までの累計＞</w:t>
                            </w:r>
                          </w:p>
                          <w:p w:rsidR="00B10938" w:rsidRDefault="00B10938" w:rsidP="00B10938">
                            <w:pPr>
                              <w:ind w:firstLineChars="300" w:firstLine="630"/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DA5079">
                              <w:rPr>
                                <w:rFonts w:hint="eastAsia"/>
                              </w:rPr>
                              <w:t>・</w:t>
                            </w:r>
                            <w:r>
                              <w:rPr>
                                <w:rFonts w:hint="eastAsia"/>
                              </w:rPr>
                              <w:t>排出量</w:t>
                            </w:r>
                            <w:r w:rsidR="00EE6E8E">
                              <w:rPr>
                                <w:rFonts w:hint="eastAsia"/>
                              </w:rPr>
                              <w:t>5,626</w:t>
                            </w:r>
                            <w:r w:rsidR="00EE6E8E">
                              <w:rPr>
                                <w:rFonts w:hint="eastAsia"/>
                              </w:rPr>
                              <w:t>ト</w:t>
                            </w:r>
                            <w:r>
                              <w:rPr>
                                <w:rFonts w:hint="eastAsia"/>
                              </w:rPr>
                              <w:t>ン</w:t>
                            </w:r>
                            <w:r w:rsidR="009972AF">
                              <w:rPr>
                                <w:rFonts w:hint="eastAsia"/>
                              </w:rPr>
                              <w:t>（</w:t>
                            </w:r>
                            <w:r w:rsidR="00EE6E8E">
                              <w:rPr>
                                <w:rFonts w:hint="eastAsia"/>
                              </w:rPr>
                              <w:t>対前年度</w:t>
                            </w:r>
                            <w:r w:rsidR="00EE6E8E">
                              <w:rPr>
                                <w:rFonts w:hint="eastAsia"/>
                              </w:rPr>
                              <w:t>22</w:t>
                            </w:r>
                            <w:r w:rsidR="00EE6E8E">
                              <w:rPr>
                                <w:rFonts w:hint="eastAsia"/>
                              </w:rPr>
                              <w:t>％減</w:t>
                            </w:r>
                            <w:r w:rsidR="009972AF">
                              <w:rPr>
                                <w:rFonts w:hint="eastAsia"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</w:rPr>
                              <w:t xml:space="preserve">　処理費用</w:t>
                            </w:r>
                            <w:r w:rsidR="00EE6E8E">
                              <w:rPr>
                                <w:rFonts w:hint="eastAsia"/>
                              </w:rPr>
                              <w:t>30,513</w:t>
                            </w:r>
                            <w:r>
                              <w:rPr>
                                <w:rFonts w:hint="eastAsia"/>
                              </w:rPr>
                              <w:t>千円</w:t>
                            </w:r>
                            <w:r w:rsidR="009972AF"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</w:rPr>
                              <w:t>対前年度</w:t>
                            </w:r>
                            <w:r w:rsidR="00C26397">
                              <w:rPr>
                                <w:rFonts w:hint="eastAsia"/>
                              </w:rPr>
                              <w:t>33</w:t>
                            </w:r>
                            <w:r w:rsidR="00DA5079">
                              <w:rPr>
                                <w:rFonts w:hint="eastAsia"/>
                              </w:rPr>
                              <w:t>％減</w:t>
                            </w:r>
                            <w:r w:rsidR="009972AF">
                              <w:rPr>
                                <w:rFonts w:hint="eastAsia"/>
                              </w:rPr>
                              <w:t>）</w:t>
                            </w:r>
                          </w:p>
                          <w:p w:rsidR="00F80073" w:rsidRDefault="00B10938" w:rsidP="00AA4DA2">
                            <w:pPr>
                              <w:ind w:leftChars="100" w:left="420" w:hangingChars="100" w:hanging="210"/>
                            </w:pPr>
                            <w:r>
                              <w:rPr>
                                <w:rFonts w:hint="eastAsia"/>
                              </w:rPr>
                              <w:t xml:space="preserve">○　</w:t>
                            </w:r>
                            <w:r w:rsidR="00185E68" w:rsidRPr="00185E68">
                              <w:rPr>
                                <w:rFonts w:hint="eastAsia"/>
                              </w:rPr>
                              <w:t>指定管理者において仲卸棟２階トイレ</w:t>
                            </w:r>
                            <w:r w:rsidR="00185E68" w:rsidRPr="00185E68">
                              <w:rPr>
                                <w:rFonts w:hint="eastAsia"/>
                              </w:rPr>
                              <w:t>(20</w:t>
                            </w:r>
                            <w:r w:rsidR="00185E68" w:rsidRPr="00185E68">
                              <w:rPr>
                                <w:rFonts w:hint="eastAsia"/>
                              </w:rPr>
                              <w:t>か所</w:t>
                            </w:r>
                            <w:r w:rsidR="00185E68" w:rsidRPr="00185E68">
                              <w:rPr>
                                <w:rFonts w:hint="eastAsia"/>
                              </w:rPr>
                              <w:t>)</w:t>
                            </w:r>
                            <w:r w:rsidR="00185E68" w:rsidRPr="00185E68">
                              <w:rPr>
                                <w:rFonts w:hint="eastAsia"/>
                              </w:rPr>
                              <w:t>に高感度の炎</w:t>
                            </w:r>
                            <w:r w:rsidR="009972AF">
                              <w:rPr>
                                <w:rFonts w:hint="eastAsia"/>
                              </w:rPr>
                              <w:t>・煙</w:t>
                            </w:r>
                            <w:r w:rsidR="00185E68" w:rsidRPr="00185E68">
                              <w:rPr>
                                <w:rFonts w:hint="eastAsia"/>
                              </w:rPr>
                              <w:t>感知センサーを</w:t>
                            </w:r>
                            <w:r w:rsidR="00185E68" w:rsidRPr="00185E68">
                              <w:rPr>
                                <w:rFonts w:hint="eastAsia"/>
                              </w:rPr>
                              <w:t>30</w:t>
                            </w:r>
                            <w:r w:rsidR="00185E68" w:rsidRPr="00185E68">
                              <w:rPr>
                                <w:rFonts w:hint="eastAsia"/>
                              </w:rPr>
                              <w:t>年</w:t>
                            </w:r>
                            <w:r w:rsidR="00185E68" w:rsidRPr="00185E68">
                              <w:rPr>
                                <w:rFonts w:hint="eastAsia"/>
                              </w:rPr>
                              <w:t>1</w:t>
                            </w:r>
                            <w:r w:rsidR="00185E68" w:rsidRPr="00185E68">
                              <w:rPr>
                                <w:rFonts w:hint="eastAsia"/>
                              </w:rPr>
                              <w:t>月に設置するとともに、</w:t>
                            </w:r>
                            <w:r w:rsidR="009972AF">
                              <w:rPr>
                                <w:rFonts w:hint="eastAsia"/>
                              </w:rPr>
                              <w:t>喫煙</w:t>
                            </w:r>
                            <w:r w:rsidR="00185E68" w:rsidRPr="00185E68">
                              <w:rPr>
                                <w:rFonts w:hint="eastAsia"/>
                              </w:rPr>
                              <w:t>コーナーを年度内に整備予定など禁煙対策を徹底</w:t>
                            </w:r>
                          </w:p>
                          <w:p w:rsidR="00DA5079" w:rsidRDefault="0064220F" w:rsidP="00DA5079">
                            <w:pPr>
                              <w:ind w:firstLineChars="200" w:firstLine="420"/>
                            </w:pPr>
                            <w:r>
                              <w:rPr>
                                <w:rFonts w:hint="eastAsia"/>
                              </w:rPr>
                              <w:t xml:space="preserve">⇒　</w:t>
                            </w:r>
                            <w:r w:rsidR="00DA5079">
                              <w:rPr>
                                <w:rFonts w:hint="eastAsia"/>
                              </w:rPr>
                              <w:t>写真参照</w:t>
                            </w: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 w:rsidR="005972C8">
                              <w:rPr>
                                <w:rFonts w:hint="eastAsia"/>
                              </w:rPr>
                              <w:t>P2</w:t>
                            </w:r>
                            <w:r w:rsidR="00811C24">
                              <w:rPr>
                                <w:rFonts w:hint="eastAsia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</w:rPr>
                              <w:t>～</w:t>
                            </w:r>
                            <w:r>
                              <w:rPr>
                                <w:rFonts w:hint="eastAsia"/>
                              </w:rPr>
                              <w:t>P</w:t>
                            </w:r>
                            <w:r w:rsidR="00811C24">
                              <w:rPr>
                                <w:rFonts w:hint="eastAsia"/>
                              </w:rPr>
                              <w:t>29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9" type="#_x0000_t202" style="position:absolute;left:0;text-align:left;margin-left:.75pt;margin-top:4.25pt;width:491.25pt;height:168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" fillcolor="white [3201]" strokeweight=".5pt">
                <v:textbox>
                  <w:txbxContent>
                    <w:p w:rsidR="00B10938" w:rsidRDefault="00F80073" w:rsidP="00AD4775">
                      <w:pPr>
                        <w:ind w:leftChars="100" w:left="420" w:hangingChars="100" w:hanging="210"/>
                      </w:pPr>
                      <w:r>
                        <w:rPr>
                          <w:rFonts w:hint="eastAsia"/>
                        </w:rPr>
                        <w:t>○</w:t>
                      </w:r>
                      <w:r w:rsidR="00BD4E18">
                        <w:rPr>
                          <w:rFonts w:hint="eastAsia"/>
                        </w:rPr>
                        <w:t xml:space="preserve">　</w:t>
                      </w:r>
                      <w:r w:rsidR="00B10938">
                        <w:rPr>
                          <w:rFonts w:hint="eastAsia"/>
                        </w:rPr>
                        <w:t>指定管理者において</w:t>
                      </w:r>
                      <w:r w:rsidR="00AD4775" w:rsidRPr="00AD4775">
                        <w:rPr>
                          <w:rFonts w:hint="eastAsia"/>
                        </w:rPr>
                        <w:t>ごみ集積場の利用時間を制限するとともに、ごみ集積場にゲートを設置</w:t>
                      </w:r>
                      <w:r w:rsidR="00C26397" w:rsidRPr="00C26397">
                        <w:rPr>
                          <w:rFonts w:hint="eastAsia"/>
                        </w:rPr>
                        <w:t>（</w:t>
                      </w:r>
                      <w:r w:rsidR="00C26397" w:rsidRPr="00C26397">
                        <w:rPr>
                          <w:rFonts w:hint="eastAsia"/>
                        </w:rPr>
                        <w:t>28</w:t>
                      </w:r>
                      <w:r w:rsidR="00C26397" w:rsidRPr="00C26397">
                        <w:rPr>
                          <w:rFonts w:hint="eastAsia"/>
                        </w:rPr>
                        <w:t>年</w:t>
                      </w:r>
                      <w:r w:rsidR="00C26397" w:rsidRPr="00C26397">
                        <w:rPr>
                          <w:rFonts w:hint="eastAsia"/>
                        </w:rPr>
                        <w:t>12</w:t>
                      </w:r>
                      <w:r w:rsidR="00C26397" w:rsidRPr="00C26397">
                        <w:rPr>
                          <w:rFonts w:hint="eastAsia"/>
                        </w:rPr>
                        <w:t>月完了）</w:t>
                      </w:r>
                      <w:r w:rsidR="00AD4775" w:rsidRPr="00AD4775">
                        <w:rPr>
                          <w:rFonts w:hint="eastAsia"/>
                        </w:rPr>
                        <w:t>し、利用時間以外は施錠するなど更なるごみ減量化対策を継続・徹底</w:t>
                      </w:r>
                    </w:p>
                    <w:p w:rsidR="00752B8D" w:rsidRDefault="00752B8D" w:rsidP="00B10938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 xml:space="preserve">　＜不法投棄件数＞</w:t>
                      </w:r>
                    </w:p>
                    <w:p w:rsidR="00752B8D" w:rsidRDefault="00752B8D" w:rsidP="00752B8D">
                      <w:pPr>
                        <w:ind w:firstLineChars="400" w:firstLine="840"/>
                      </w:pPr>
                      <w:r>
                        <w:rPr>
                          <w:rFonts w:hint="eastAsia"/>
                        </w:rPr>
                        <w:t>・</w:t>
                      </w:r>
                      <w:r w:rsidR="00A43734">
                        <w:rPr>
                          <w:rFonts w:hint="eastAsia"/>
                        </w:rPr>
                        <w:t>30</w:t>
                      </w:r>
                      <w:r w:rsidR="00886FBD">
                        <w:rPr>
                          <w:rFonts w:hint="eastAsia"/>
                        </w:rPr>
                        <w:t>年</w:t>
                      </w:r>
                      <w:r>
                        <w:rPr>
                          <w:rFonts w:hint="eastAsia"/>
                        </w:rPr>
                        <w:t>1</w:t>
                      </w:r>
                      <w:r>
                        <w:rPr>
                          <w:rFonts w:hint="eastAsia"/>
                        </w:rPr>
                        <w:t xml:space="preserve">月　</w:t>
                      </w:r>
                      <w:r>
                        <w:rPr>
                          <w:rFonts w:hint="eastAsia"/>
                        </w:rPr>
                        <w:t>14</w:t>
                      </w:r>
                      <w:r>
                        <w:rPr>
                          <w:rFonts w:hint="eastAsia"/>
                        </w:rPr>
                        <w:t>件</w:t>
                      </w:r>
                      <w:r w:rsidR="00DA5079">
                        <w:rPr>
                          <w:rFonts w:hint="eastAsia"/>
                        </w:rPr>
                        <w:t xml:space="preserve">　⇒　</w:t>
                      </w:r>
                      <w:r w:rsidR="00996F8C">
                        <w:rPr>
                          <w:rFonts w:hint="eastAsia"/>
                        </w:rPr>
                        <w:t>ピーク時</w:t>
                      </w:r>
                      <w:r w:rsidR="00DA5079">
                        <w:rPr>
                          <w:rFonts w:hint="eastAsia"/>
                        </w:rPr>
                        <w:t>に比べ</w:t>
                      </w:r>
                      <w:r w:rsidR="00C26397">
                        <w:rPr>
                          <w:rFonts w:hint="eastAsia"/>
                        </w:rPr>
                        <w:t>約</w:t>
                      </w:r>
                      <w:r w:rsidR="00C26397">
                        <w:rPr>
                          <w:rFonts w:hint="eastAsia"/>
                        </w:rPr>
                        <w:t>90</w:t>
                      </w:r>
                      <w:r w:rsidR="00DA5079">
                        <w:rPr>
                          <w:rFonts w:hint="eastAsia"/>
                        </w:rPr>
                        <w:t>％減少</w:t>
                      </w:r>
                    </w:p>
                    <w:p w:rsidR="00B10938" w:rsidRDefault="00752B8D" w:rsidP="00B10938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 xml:space="preserve">　＜</w:t>
                      </w:r>
                      <w:r w:rsidR="00EE6E8E">
                        <w:rPr>
                          <w:rFonts w:hint="eastAsia"/>
                        </w:rPr>
                        <w:t>廃棄物</w:t>
                      </w:r>
                      <w:r w:rsidR="00B10938">
                        <w:rPr>
                          <w:rFonts w:hint="eastAsia"/>
                        </w:rPr>
                        <w:t>排出状況：</w:t>
                      </w:r>
                      <w:r w:rsidR="00886FBD">
                        <w:rPr>
                          <w:rFonts w:hint="eastAsia"/>
                        </w:rPr>
                        <w:t>29</w:t>
                      </w:r>
                      <w:r w:rsidR="00886FBD">
                        <w:rPr>
                          <w:rFonts w:hint="eastAsia"/>
                        </w:rPr>
                        <w:t>年</w:t>
                      </w:r>
                      <w:r w:rsidR="00886FBD">
                        <w:rPr>
                          <w:rFonts w:hint="eastAsia"/>
                        </w:rPr>
                        <w:t>4</w:t>
                      </w:r>
                      <w:r w:rsidR="00886FBD">
                        <w:rPr>
                          <w:rFonts w:hint="eastAsia"/>
                        </w:rPr>
                        <w:t>月～</w:t>
                      </w:r>
                      <w:r w:rsidR="00886FBD">
                        <w:rPr>
                          <w:rFonts w:hint="eastAsia"/>
                        </w:rPr>
                        <w:t>30</w:t>
                      </w:r>
                      <w:r w:rsidR="00886FBD">
                        <w:rPr>
                          <w:rFonts w:hint="eastAsia"/>
                        </w:rPr>
                        <w:t>年</w:t>
                      </w:r>
                      <w:r w:rsidR="00B10938">
                        <w:rPr>
                          <w:rFonts w:hint="eastAsia"/>
                        </w:rPr>
                        <w:t>1</w:t>
                      </w:r>
                      <w:r>
                        <w:rPr>
                          <w:rFonts w:hint="eastAsia"/>
                        </w:rPr>
                        <w:t>月末までの累計＞</w:t>
                      </w:r>
                    </w:p>
                    <w:p w:rsidR="00B10938" w:rsidRDefault="00B10938" w:rsidP="00B10938">
                      <w:pPr>
                        <w:ind w:firstLineChars="300" w:firstLine="630"/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 w:rsidR="00DA5079">
                        <w:rPr>
                          <w:rFonts w:hint="eastAsia"/>
                        </w:rPr>
                        <w:t>・</w:t>
                      </w:r>
                      <w:r>
                        <w:rPr>
                          <w:rFonts w:hint="eastAsia"/>
                        </w:rPr>
                        <w:t>排出量</w:t>
                      </w:r>
                      <w:r w:rsidR="00EE6E8E">
                        <w:rPr>
                          <w:rFonts w:hint="eastAsia"/>
                        </w:rPr>
                        <w:t>5,626</w:t>
                      </w:r>
                      <w:r w:rsidR="00EE6E8E">
                        <w:rPr>
                          <w:rFonts w:hint="eastAsia"/>
                        </w:rPr>
                        <w:t>ト</w:t>
                      </w:r>
                      <w:r>
                        <w:rPr>
                          <w:rFonts w:hint="eastAsia"/>
                        </w:rPr>
                        <w:t>ン</w:t>
                      </w:r>
                      <w:r w:rsidR="009972AF">
                        <w:rPr>
                          <w:rFonts w:hint="eastAsia"/>
                        </w:rPr>
                        <w:t>（</w:t>
                      </w:r>
                      <w:r w:rsidR="00EE6E8E">
                        <w:rPr>
                          <w:rFonts w:hint="eastAsia"/>
                        </w:rPr>
                        <w:t>対前年度</w:t>
                      </w:r>
                      <w:r w:rsidR="00EE6E8E">
                        <w:rPr>
                          <w:rFonts w:hint="eastAsia"/>
                        </w:rPr>
                        <w:t>22</w:t>
                      </w:r>
                      <w:r w:rsidR="00EE6E8E">
                        <w:rPr>
                          <w:rFonts w:hint="eastAsia"/>
                        </w:rPr>
                        <w:t>％減</w:t>
                      </w:r>
                      <w:r w:rsidR="009972AF">
                        <w:rPr>
                          <w:rFonts w:hint="eastAsia"/>
                        </w:rPr>
                        <w:t>）</w:t>
                      </w:r>
                      <w:r>
                        <w:rPr>
                          <w:rFonts w:hint="eastAsia"/>
                        </w:rPr>
                        <w:t xml:space="preserve">　処理費用</w:t>
                      </w:r>
                      <w:r w:rsidR="00EE6E8E">
                        <w:rPr>
                          <w:rFonts w:hint="eastAsia"/>
                        </w:rPr>
                        <w:t>30,513</w:t>
                      </w:r>
                      <w:r>
                        <w:rPr>
                          <w:rFonts w:hint="eastAsia"/>
                        </w:rPr>
                        <w:t>千円</w:t>
                      </w:r>
                      <w:r w:rsidR="009972AF">
                        <w:rPr>
                          <w:rFonts w:hint="eastAsia"/>
                        </w:rPr>
                        <w:t>（</w:t>
                      </w:r>
                      <w:r>
                        <w:rPr>
                          <w:rFonts w:hint="eastAsia"/>
                        </w:rPr>
                        <w:t>対前年度</w:t>
                      </w:r>
                      <w:r w:rsidR="00C26397">
                        <w:rPr>
                          <w:rFonts w:hint="eastAsia"/>
                        </w:rPr>
                        <w:t>33</w:t>
                      </w:r>
                      <w:r w:rsidR="00DA5079">
                        <w:rPr>
                          <w:rFonts w:hint="eastAsia"/>
                        </w:rPr>
                        <w:t>％減</w:t>
                      </w:r>
                      <w:r w:rsidR="009972AF">
                        <w:rPr>
                          <w:rFonts w:hint="eastAsia"/>
                        </w:rPr>
                        <w:t>）</w:t>
                      </w:r>
                    </w:p>
                    <w:p w:rsidR="00F80073" w:rsidRDefault="00B10938" w:rsidP="00AA4DA2">
                      <w:pPr>
                        <w:ind w:leftChars="100" w:left="420" w:hangingChars="100" w:hanging="210"/>
                      </w:pPr>
                      <w:r>
                        <w:rPr>
                          <w:rFonts w:hint="eastAsia"/>
                        </w:rPr>
                        <w:t xml:space="preserve">○　</w:t>
                      </w:r>
                      <w:r w:rsidR="00185E68" w:rsidRPr="00185E68">
                        <w:rPr>
                          <w:rFonts w:hint="eastAsia"/>
                        </w:rPr>
                        <w:t>指定管理者において仲卸棟２階トイレ</w:t>
                      </w:r>
                      <w:r w:rsidR="00185E68" w:rsidRPr="00185E68">
                        <w:rPr>
                          <w:rFonts w:hint="eastAsia"/>
                        </w:rPr>
                        <w:t>(20</w:t>
                      </w:r>
                      <w:r w:rsidR="00185E68" w:rsidRPr="00185E68">
                        <w:rPr>
                          <w:rFonts w:hint="eastAsia"/>
                        </w:rPr>
                        <w:t>か所</w:t>
                      </w:r>
                      <w:r w:rsidR="00185E68" w:rsidRPr="00185E68">
                        <w:rPr>
                          <w:rFonts w:hint="eastAsia"/>
                        </w:rPr>
                        <w:t>)</w:t>
                      </w:r>
                      <w:r w:rsidR="00185E68" w:rsidRPr="00185E68">
                        <w:rPr>
                          <w:rFonts w:hint="eastAsia"/>
                        </w:rPr>
                        <w:t>に高感度の炎</w:t>
                      </w:r>
                      <w:r w:rsidR="009972AF">
                        <w:rPr>
                          <w:rFonts w:hint="eastAsia"/>
                        </w:rPr>
                        <w:t>・煙</w:t>
                      </w:r>
                      <w:r w:rsidR="00185E68" w:rsidRPr="00185E68">
                        <w:rPr>
                          <w:rFonts w:hint="eastAsia"/>
                        </w:rPr>
                        <w:t>感知センサーを</w:t>
                      </w:r>
                      <w:r w:rsidR="00185E68" w:rsidRPr="00185E68">
                        <w:rPr>
                          <w:rFonts w:hint="eastAsia"/>
                        </w:rPr>
                        <w:t>30</w:t>
                      </w:r>
                      <w:r w:rsidR="00185E68" w:rsidRPr="00185E68">
                        <w:rPr>
                          <w:rFonts w:hint="eastAsia"/>
                        </w:rPr>
                        <w:t>年</w:t>
                      </w:r>
                      <w:r w:rsidR="00185E68" w:rsidRPr="00185E68">
                        <w:rPr>
                          <w:rFonts w:hint="eastAsia"/>
                        </w:rPr>
                        <w:t>1</w:t>
                      </w:r>
                      <w:r w:rsidR="00185E68" w:rsidRPr="00185E68">
                        <w:rPr>
                          <w:rFonts w:hint="eastAsia"/>
                        </w:rPr>
                        <w:t>月に設置するとともに、</w:t>
                      </w:r>
                      <w:r w:rsidR="009972AF">
                        <w:rPr>
                          <w:rFonts w:hint="eastAsia"/>
                        </w:rPr>
                        <w:t>喫煙</w:t>
                      </w:r>
                      <w:r w:rsidR="00185E68" w:rsidRPr="00185E68">
                        <w:rPr>
                          <w:rFonts w:hint="eastAsia"/>
                        </w:rPr>
                        <w:t>コーナーを年度内に整備予定など禁煙対策を徹底</w:t>
                      </w:r>
                    </w:p>
                    <w:p w:rsidR="00DA5079" w:rsidRDefault="0064220F" w:rsidP="00DA5079">
                      <w:pPr>
                        <w:ind w:firstLineChars="200" w:firstLine="420"/>
                      </w:pPr>
                      <w:r>
                        <w:rPr>
                          <w:rFonts w:hint="eastAsia"/>
                        </w:rPr>
                        <w:t xml:space="preserve">⇒　</w:t>
                      </w:r>
                      <w:r w:rsidR="00DA5079">
                        <w:rPr>
                          <w:rFonts w:hint="eastAsia"/>
                        </w:rPr>
                        <w:t>写真参照</w:t>
                      </w:r>
                      <w:r>
                        <w:rPr>
                          <w:rFonts w:hint="eastAsia"/>
                        </w:rPr>
                        <w:t>（</w:t>
                      </w:r>
                      <w:r w:rsidR="005972C8">
                        <w:rPr>
                          <w:rFonts w:hint="eastAsia"/>
                        </w:rPr>
                        <w:t>P2</w:t>
                      </w:r>
                      <w:r w:rsidR="00811C24">
                        <w:rPr>
                          <w:rFonts w:hint="eastAsia"/>
                        </w:rPr>
                        <w:t>5</w:t>
                      </w:r>
                      <w:r>
                        <w:rPr>
                          <w:rFonts w:hint="eastAsia"/>
                        </w:rPr>
                        <w:t>～</w:t>
                      </w:r>
                      <w:r>
                        <w:rPr>
                          <w:rFonts w:hint="eastAsia"/>
                        </w:rPr>
                        <w:t>P</w:t>
                      </w:r>
                      <w:r w:rsidR="00811C24">
                        <w:rPr>
                          <w:rFonts w:hint="eastAsia"/>
                        </w:rPr>
                        <w:t>29</w:t>
                      </w:r>
                      <w:bookmarkStart w:id="1" w:name="_GoBack"/>
                      <w:bookmarkEnd w:id="1"/>
                      <w:r>
                        <w:rPr>
                          <w:rFonts w:hint="eastAsia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:rsidR="00F80073" w:rsidRDefault="00F80073">
      <w:pPr>
        <w:rPr>
          <w:sz w:val="24"/>
        </w:rPr>
      </w:pPr>
    </w:p>
    <w:p w:rsidR="00F80073" w:rsidRDefault="00F80073">
      <w:pPr>
        <w:rPr>
          <w:sz w:val="24"/>
        </w:rPr>
      </w:pPr>
    </w:p>
    <w:p w:rsidR="00F80073" w:rsidRDefault="00F80073">
      <w:pPr>
        <w:rPr>
          <w:sz w:val="24"/>
        </w:rPr>
      </w:pPr>
    </w:p>
    <w:p w:rsidR="00F80073" w:rsidRDefault="00F80073">
      <w:pPr>
        <w:rPr>
          <w:sz w:val="24"/>
        </w:rPr>
      </w:pPr>
    </w:p>
    <w:p w:rsidR="00F80073" w:rsidRDefault="00F80073">
      <w:pPr>
        <w:rPr>
          <w:sz w:val="24"/>
        </w:rPr>
      </w:pPr>
    </w:p>
    <w:p w:rsidR="00F80073" w:rsidRDefault="00F80073">
      <w:pPr>
        <w:rPr>
          <w:sz w:val="24"/>
        </w:rPr>
      </w:pPr>
    </w:p>
    <w:p w:rsidR="00F80073" w:rsidRDefault="00F80073">
      <w:pPr>
        <w:rPr>
          <w:sz w:val="24"/>
        </w:rPr>
      </w:pPr>
    </w:p>
    <w:p w:rsidR="00F80073" w:rsidRDefault="00F80073">
      <w:pPr>
        <w:rPr>
          <w:sz w:val="24"/>
        </w:rPr>
      </w:pPr>
    </w:p>
    <w:p w:rsidR="00F80073" w:rsidRDefault="00F80073">
      <w:pPr>
        <w:rPr>
          <w:sz w:val="24"/>
        </w:rPr>
      </w:pPr>
    </w:p>
    <w:p w:rsidR="00AD4775" w:rsidRDefault="00AD4775">
      <w:pPr>
        <w:rPr>
          <w:sz w:val="24"/>
        </w:rPr>
      </w:pPr>
    </w:p>
    <w:p w:rsidR="00F80073" w:rsidRPr="00F80073" w:rsidRDefault="00F34003" w:rsidP="00F80073">
      <w:pPr>
        <w:rPr>
          <w:sz w:val="24"/>
        </w:rPr>
      </w:pPr>
      <w:r>
        <w:rPr>
          <w:rFonts w:hint="eastAsia"/>
          <w:sz w:val="24"/>
        </w:rPr>
        <w:t>■　今後の取</w:t>
      </w:r>
      <w:r w:rsidR="00F80073">
        <w:rPr>
          <w:rFonts w:hint="eastAsia"/>
          <w:sz w:val="24"/>
        </w:rPr>
        <w:t>組み</w:t>
      </w:r>
    </w:p>
    <w:p w:rsidR="00EE6E8E" w:rsidRPr="00F80073" w:rsidRDefault="00EE6E8E" w:rsidP="00EE6E8E">
      <w:pPr>
        <w:rPr>
          <w:sz w:val="24"/>
        </w:rPr>
      </w:pP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3A81CC" wp14:editId="3D925550">
                <wp:simplePos x="0" y="0"/>
                <wp:positionH relativeFrom="column">
                  <wp:posOffset>19050</wp:posOffset>
                </wp:positionH>
                <wp:positionV relativeFrom="paragraph">
                  <wp:posOffset>53976</wp:posOffset>
                </wp:positionV>
                <wp:extent cx="6238875" cy="800100"/>
                <wp:effectExtent l="0" t="0" r="28575" b="1905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8875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6E8E" w:rsidRDefault="00EE6E8E" w:rsidP="00EE6E8E">
                            <w:r>
                              <w:rPr>
                                <w:rFonts w:hint="eastAsia"/>
                              </w:rPr>
                              <w:t xml:space="preserve">　○　指定管理者においてごみ減量化対策を継続し場内事業者に徹底</w:t>
                            </w:r>
                          </w:p>
                          <w:p w:rsidR="00EE6E8E" w:rsidRPr="003746C0" w:rsidRDefault="00EE6E8E" w:rsidP="00AA4DA2">
                            <w:pPr>
                              <w:ind w:leftChars="100" w:left="420" w:hangingChars="100" w:hanging="210"/>
                            </w:pPr>
                            <w:r>
                              <w:rPr>
                                <w:rFonts w:hint="eastAsia"/>
                              </w:rPr>
                              <w:t xml:space="preserve">○　</w:t>
                            </w:r>
                            <w:r w:rsidR="00185E68" w:rsidRPr="00185E68">
                              <w:rPr>
                                <w:rFonts w:hint="eastAsia"/>
                              </w:rPr>
                              <w:t>引き続き、トイレへの高感度の炎</w:t>
                            </w:r>
                            <w:r w:rsidR="009972AF">
                              <w:rPr>
                                <w:rFonts w:hint="eastAsia"/>
                              </w:rPr>
                              <w:t>・煙</w:t>
                            </w:r>
                            <w:r w:rsidR="00185E68" w:rsidRPr="00185E68">
                              <w:rPr>
                                <w:rFonts w:hint="eastAsia"/>
                              </w:rPr>
                              <w:t>感知センサー設置や禁煙</w:t>
                            </w:r>
                            <w:r w:rsidR="009972AF">
                              <w:rPr>
                                <w:rFonts w:hint="eastAsia"/>
                              </w:rPr>
                              <w:t>推進</w:t>
                            </w:r>
                            <w:r w:rsidR="00185E68" w:rsidRPr="00185E68">
                              <w:rPr>
                                <w:rFonts w:hint="eastAsia"/>
                              </w:rPr>
                              <w:t>指導員を配置するとともに、指定場所以外での喫煙などのルール違反者については、入場禁止処分とするなど分煙を徹底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" o:spid="_x0000_s1030" type="#_x0000_t202" style="position:absolute;left:0;text-align:left;margin-left:1.5pt;margin-top:4.25pt;width:491.25pt;height:63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" fillcolor="white [3201]" strokeweight=".5pt">
                <v:textbox>
                  <w:txbxContent>
                    <w:p w:rsidR="00EE6E8E" w:rsidRDefault="00EE6E8E" w:rsidP="00EE6E8E">
                      <w:r>
                        <w:rPr>
                          <w:rFonts w:hint="eastAsia"/>
                        </w:rPr>
                        <w:t xml:space="preserve">　○　指定管理者においてごみ減量化対策を継続し場内事業者に徹底</w:t>
                      </w:r>
                    </w:p>
                    <w:p w:rsidR="00EE6E8E" w:rsidRPr="003746C0" w:rsidRDefault="00EE6E8E" w:rsidP="00AA4DA2">
                      <w:pPr>
                        <w:ind w:leftChars="100" w:left="420" w:hangingChars="100" w:hanging="210"/>
                      </w:pPr>
                      <w:r>
                        <w:rPr>
                          <w:rFonts w:hint="eastAsia"/>
                        </w:rPr>
                        <w:t xml:space="preserve">○　</w:t>
                      </w:r>
                      <w:r w:rsidR="00185E68" w:rsidRPr="00185E68">
                        <w:rPr>
                          <w:rFonts w:hint="eastAsia"/>
                        </w:rPr>
                        <w:t>引き続き、トイレへの高感度の炎</w:t>
                      </w:r>
                      <w:r w:rsidR="009972AF">
                        <w:rPr>
                          <w:rFonts w:hint="eastAsia"/>
                        </w:rPr>
                        <w:t>・煙</w:t>
                      </w:r>
                      <w:r w:rsidR="00185E68" w:rsidRPr="00185E68">
                        <w:rPr>
                          <w:rFonts w:hint="eastAsia"/>
                        </w:rPr>
                        <w:t>感知センサー設置や禁煙</w:t>
                      </w:r>
                      <w:r w:rsidR="009972AF">
                        <w:rPr>
                          <w:rFonts w:hint="eastAsia"/>
                        </w:rPr>
                        <w:t>推進</w:t>
                      </w:r>
                      <w:r w:rsidR="00185E68" w:rsidRPr="00185E68">
                        <w:rPr>
                          <w:rFonts w:hint="eastAsia"/>
                        </w:rPr>
                        <w:t>指導員を配置するとともに、指定場所以外での喫煙などのルール違反者については、入場禁止処分とするなど分煙を徹底</w:t>
                      </w:r>
                    </w:p>
                  </w:txbxContent>
                </v:textbox>
              </v:shape>
            </w:pict>
          </mc:Fallback>
        </mc:AlternateContent>
      </w:r>
    </w:p>
    <w:p w:rsidR="00EE6E8E" w:rsidRDefault="00EE6E8E">
      <w:pPr>
        <w:rPr>
          <w:sz w:val="24"/>
        </w:rPr>
      </w:pPr>
    </w:p>
    <w:p w:rsidR="009972AF" w:rsidRDefault="009972AF">
      <w:pPr>
        <w:rPr>
          <w:sz w:val="24"/>
        </w:rPr>
      </w:pPr>
    </w:p>
    <w:p w:rsidR="009972AF" w:rsidRDefault="009972AF">
      <w:pPr>
        <w:rPr>
          <w:sz w:val="24"/>
        </w:rPr>
      </w:pPr>
    </w:p>
    <w:p w:rsidR="009972AF" w:rsidRDefault="009972AF">
      <w:pPr>
        <w:rPr>
          <w:sz w:val="24"/>
        </w:rPr>
      </w:pPr>
    </w:p>
    <w:p w:rsidR="009972AF" w:rsidRDefault="009972AF">
      <w:pPr>
        <w:rPr>
          <w:sz w:val="24"/>
        </w:rPr>
      </w:pPr>
    </w:p>
    <w:p w:rsidR="00EE6E8E" w:rsidRPr="001C4129" w:rsidRDefault="001C4129">
      <w:pPr>
        <w:rPr>
          <w:rFonts w:asciiTheme="majorEastAsia" w:eastAsiaTheme="majorEastAsia" w:hAnsiTheme="majorEastAsia"/>
          <w:b/>
          <w:sz w:val="36"/>
          <w:szCs w:val="36"/>
        </w:rPr>
      </w:pPr>
      <w:r w:rsidRPr="001C4129">
        <w:rPr>
          <w:rFonts w:asciiTheme="majorEastAsia" w:eastAsiaTheme="majorEastAsia" w:hAnsiTheme="majorEastAsia" w:hint="eastAsia"/>
          <w:b/>
          <w:sz w:val="36"/>
          <w:szCs w:val="36"/>
        </w:rPr>
        <w:lastRenderedPageBreak/>
        <w:t>▸指定管理者によるごみ減量化対策</w:t>
      </w:r>
    </w:p>
    <w:p w:rsidR="00886FBD" w:rsidRDefault="001C4129" w:rsidP="001C4129">
      <w:pPr>
        <w:jc w:val="center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0" distR="0">
            <wp:extent cx="6031730" cy="4200525"/>
            <wp:effectExtent l="0" t="0" r="762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101" cy="4204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E8E" w:rsidRDefault="001C4129" w:rsidP="001C4129">
      <w:pPr>
        <w:jc w:val="center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0" distR="0">
            <wp:extent cx="5762625" cy="3999490"/>
            <wp:effectExtent l="0" t="0" r="0" b="127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369" cy="4006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E8E" w:rsidRDefault="001C4129">
      <w:pPr>
        <w:rPr>
          <w:sz w:val="24"/>
        </w:rPr>
      </w:pPr>
      <w:r>
        <w:rPr>
          <w:rFonts w:hint="eastAsia"/>
          <w:noProof/>
          <w:sz w:val="24"/>
        </w:rPr>
        <w:lastRenderedPageBreak/>
        <w:drawing>
          <wp:inline distT="0" distB="0" distL="0" distR="0">
            <wp:extent cx="6188710" cy="4199191"/>
            <wp:effectExtent l="0" t="0" r="254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199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129" w:rsidRDefault="001C4129">
      <w:pPr>
        <w:rPr>
          <w:sz w:val="24"/>
        </w:rPr>
      </w:pPr>
    </w:p>
    <w:p w:rsidR="001C4129" w:rsidRPr="001C4129" w:rsidRDefault="001C4129">
      <w:pPr>
        <w:rPr>
          <w:rFonts w:asciiTheme="majorEastAsia" w:eastAsiaTheme="majorEastAsia" w:hAnsiTheme="majorEastAsia"/>
          <w:b/>
          <w:sz w:val="32"/>
          <w:szCs w:val="32"/>
        </w:rPr>
      </w:pPr>
      <w:r w:rsidRPr="001C4129">
        <w:rPr>
          <w:rFonts w:asciiTheme="majorEastAsia" w:eastAsiaTheme="majorEastAsia" w:hAnsiTheme="majorEastAsia" w:hint="eastAsia"/>
          <w:b/>
          <w:sz w:val="32"/>
          <w:szCs w:val="32"/>
        </w:rPr>
        <w:t>▸仲卸棟２階トイレ（20か所）に高感度炎</w:t>
      </w:r>
      <w:r w:rsidR="009972AF">
        <w:rPr>
          <w:rFonts w:asciiTheme="majorEastAsia" w:eastAsiaTheme="majorEastAsia" w:hAnsiTheme="majorEastAsia" w:hint="eastAsia"/>
          <w:b/>
          <w:sz w:val="32"/>
          <w:szCs w:val="32"/>
        </w:rPr>
        <w:t>・煙</w:t>
      </w:r>
      <w:r w:rsidRPr="001C4129">
        <w:rPr>
          <w:rFonts w:asciiTheme="majorEastAsia" w:eastAsiaTheme="majorEastAsia" w:hAnsiTheme="majorEastAsia" w:hint="eastAsia"/>
          <w:b/>
          <w:sz w:val="32"/>
          <w:szCs w:val="32"/>
        </w:rPr>
        <w:t>感知センサーを設置</w:t>
      </w:r>
    </w:p>
    <w:p w:rsidR="001C4129" w:rsidRDefault="001C4129" w:rsidP="001C4129">
      <w:pPr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038725" cy="3775456"/>
            <wp:effectExtent l="0" t="0" r="0" b="0"/>
            <wp:docPr id="10" name="図 10" descr="\\G0000sv0ns502\d10184$\doc\02＿管理フォルダ\【現場写真】\H29\300202　トイレ炎感知器\P2021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G0000sv0ns502\d10184$\doc\02＿管理フォルダ\【現場写真】\H29\300202　トイレ炎感知器\P20214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77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129" w:rsidRDefault="001C4129" w:rsidP="001C4129">
      <w:pPr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086350" cy="3811139"/>
            <wp:effectExtent l="0" t="0" r="0" b="0"/>
            <wp:docPr id="11" name="図 11" descr="\\G0000sv0ns502\d10184$\doc\02＿管理フォルダ\【現場写真】\H29\300202　トイレ炎感知器\P2021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G0000sv0ns502\d10184$\doc\02＿管理フォルダ\【現場写真】\H29\300202　トイレ炎感知器\P20214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006" cy="3815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129" w:rsidRDefault="001C4129">
      <w:pPr>
        <w:rPr>
          <w:sz w:val="24"/>
        </w:rPr>
      </w:pPr>
    </w:p>
    <w:p w:rsidR="001C4129" w:rsidRDefault="001C4129">
      <w:pPr>
        <w:rPr>
          <w:sz w:val="24"/>
        </w:rPr>
      </w:pPr>
    </w:p>
    <w:p w:rsidR="001C4129" w:rsidRDefault="001C4129" w:rsidP="001C4129">
      <w:pPr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059405" cy="3790950"/>
            <wp:effectExtent l="0" t="0" r="8255" b="0"/>
            <wp:docPr id="12" name="図 12" descr="\\G0000sv0ns502\d10184$\doc\02＿管理フォルダ\【現場写真】\H29\300202　トイレ炎感知器\P2021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G0000sv0ns502\d10184$\doc\02＿管理フォルダ\【現場写真】\H29\300202　トイレ炎感知器\P20214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40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FBD" w:rsidRDefault="00886FBD" w:rsidP="001C4129">
      <w:pPr>
        <w:jc w:val="center"/>
        <w:rPr>
          <w:sz w:val="24"/>
        </w:rPr>
      </w:pPr>
    </w:p>
    <w:p w:rsidR="00886FBD" w:rsidRDefault="00886FBD" w:rsidP="001C4129">
      <w:pPr>
        <w:jc w:val="center"/>
        <w:rPr>
          <w:sz w:val="24"/>
        </w:rPr>
      </w:pPr>
    </w:p>
    <w:p w:rsidR="00886FBD" w:rsidRPr="001C4129" w:rsidRDefault="00886FBD" w:rsidP="00886FBD">
      <w:pPr>
        <w:rPr>
          <w:rFonts w:asciiTheme="majorEastAsia" w:eastAsiaTheme="majorEastAsia" w:hAnsiTheme="majorEastAsia"/>
          <w:b/>
          <w:sz w:val="32"/>
          <w:szCs w:val="32"/>
        </w:rPr>
      </w:pPr>
      <w:r w:rsidRPr="001C4129">
        <w:rPr>
          <w:rFonts w:asciiTheme="majorEastAsia" w:eastAsiaTheme="majorEastAsia" w:hAnsiTheme="majorEastAsia" w:hint="eastAsia"/>
          <w:b/>
          <w:sz w:val="32"/>
          <w:szCs w:val="32"/>
        </w:rPr>
        <w:t>▸</w:t>
      </w:r>
      <w:r>
        <w:rPr>
          <w:rFonts w:asciiTheme="majorEastAsia" w:eastAsiaTheme="majorEastAsia" w:hAnsiTheme="majorEastAsia" w:hint="eastAsia"/>
          <w:b/>
          <w:sz w:val="32"/>
          <w:szCs w:val="32"/>
        </w:rPr>
        <w:t>青果・水産の休憩所等に喫煙コーナー</w:t>
      </w:r>
      <w:r w:rsidRPr="001C4129">
        <w:rPr>
          <w:rFonts w:asciiTheme="majorEastAsia" w:eastAsiaTheme="majorEastAsia" w:hAnsiTheme="majorEastAsia" w:hint="eastAsia"/>
          <w:b/>
          <w:sz w:val="32"/>
          <w:szCs w:val="32"/>
        </w:rPr>
        <w:t>を設置</w:t>
      </w:r>
    </w:p>
    <w:p w:rsidR="00886FBD" w:rsidRDefault="00886FBD" w:rsidP="001C4129">
      <w:pPr>
        <w:jc w:val="center"/>
        <w:rPr>
          <w:sz w:val="24"/>
        </w:rPr>
      </w:pPr>
      <w:r>
        <w:rPr>
          <w:noProof/>
        </w:rPr>
        <w:drawing>
          <wp:inline distT="0" distB="0" distL="0" distR="0" wp14:anchorId="78E42711" wp14:editId="32C1CC72">
            <wp:extent cx="6116942" cy="6238875"/>
            <wp:effectExtent l="0" t="0" r="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8202" cy="625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FA6" w:rsidRDefault="00521FA6" w:rsidP="001C4129">
      <w:pPr>
        <w:jc w:val="center"/>
        <w:rPr>
          <w:sz w:val="24"/>
        </w:rPr>
      </w:pPr>
    </w:p>
    <w:p w:rsidR="00521FA6" w:rsidRDefault="00521FA6" w:rsidP="001C4129">
      <w:pPr>
        <w:jc w:val="center"/>
        <w:rPr>
          <w:sz w:val="24"/>
        </w:rPr>
      </w:pPr>
    </w:p>
    <w:p w:rsidR="00521FA6" w:rsidRDefault="00521FA6" w:rsidP="001C4129">
      <w:pPr>
        <w:jc w:val="center"/>
        <w:rPr>
          <w:sz w:val="24"/>
        </w:rPr>
      </w:pPr>
    </w:p>
    <w:p w:rsidR="00521FA6" w:rsidRDefault="00521FA6" w:rsidP="001C4129">
      <w:pPr>
        <w:jc w:val="center"/>
        <w:rPr>
          <w:sz w:val="24"/>
        </w:rPr>
      </w:pPr>
    </w:p>
    <w:p w:rsidR="00521FA6" w:rsidRDefault="00521FA6" w:rsidP="001C4129">
      <w:pPr>
        <w:jc w:val="center"/>
        <w:rPr>
          <w:sz w:val="24"/>
        </w:rPr>
      </w:pPr>
    </w:p>
    <w:p w:rsidR="00521FA6" w:rsidRDefault="00521FA6" w:rsidP="001C4129">
      <w:pPr>
        <w:jc w:val="center"/>
        <w:rPr>
          <w:sz w:val="24"/>
        </w:rPr>
      </w:pPr>
    </w:p>
    <w:p w:rsidR="00521FA6" w:rsidRDefault="00521FA6" w:rsidP="001C4129">
      <w:pPr>
        <w:jc w:val="center"/>
        <w:rPr>
          <w:sz w:val="24"/>
        </w:rPr>
      </w:pPr>
    </w:p>
    <w:p w:rsidR="00521FA6" w:rsidRDefault="00521FA6" w:rsidP="001C4129">
      <w:pPr>
        <w:jc w:val="center"/>
        <w:rPr>
          <w:sz w:val="24"/>
        </w:rPr>
      </w:pPr>
    </w:p>
    <w:p w:rsidR="00886FBD" w:rsidRDefault="00521FA6" w:rsidP="001C4129">
      <w:pPr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3705225" cy="8758996"/>
            <wp:effectExtent l="0" t="0" r="0" b="4445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710" cy="8767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6FBD" w:rsidSect="00133E90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40" w:right="1080" w:bottom="1440" w:left="1080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13E8" w:rsidRDefault="003713E8" w:rsidP="003713E8">
      <w:r>
        <w:separator/>
      </w:r>
    </w:p>
  </w:endnote>
  <w:endnote w:type="continuationSeparator" w:id="0">
    <w:p w:rsidR="003713E8" w:rsidRDefault="003713E8" w:rsidP="003713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2C6A" w:rsidRDefault="00BB2C6A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0C5E" w:rsidRPr="00BB2C6A" w:rsidRDefault="00D00C5E" w:rsidP="00BB2C6A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2C6A" w:rsidRDefault="00BB2C6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13E8" w:rsidRDefault="003713E8" w:rsidP="003713E8">
      <w:r>
        <w:separator/>
      </w:r>
    </w:p>
  </w:footnote>
  <w:footnote w:type="continuationSeparator" w:id="0">
    <w:p w:rsidR="003713E8" w:rsidRDefault="003713E8" w:rsidP="003713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2C6A" w:rsidRDefault="00BB2C6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2C6A" w:rsidRDefault="00BB2C6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2C6A" w:rsidRDefault="00BB2C6A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573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A55"/>
    <w:rsid w:val="000263F8"/>
    <w:rsid w:val="00036415"/>
    <w:rsid w:val="000512D8"/>
    <w:rsid w:val="000D3476"/>
    <w:rsid w:val="00111B83"/>
    <w:rsid w:val="00133E90"/>
    <w:rsid w:val="00185E68"/>
    <w:rsid w:val="001C4129"/>
    <w:rsid w:val="002601DE"/>
    <w:rsid w:val="00311038"/>
    <w:rsid w:val="003713E8"/>
    <w:rsid w:val="003746C0"/>
    <w:rsid w:val="00466607"/>
    <w:rsid w:val="00521FA6"/>
    <w:rsid w:val="00577497"/>
    <w:rsid w:val="005919D8"/>
    <w:rsid w:val="005972C8"/>
    <w:rsid w:val="0064220F"/>
    <w:rsid w:val="00650E72"/>
    <w:rsid w:val="006876E5"/>
    <w:rsid w:val="007129F1"/>
    <w:rsid w:val="00736A55"/>
    <w:rsid w:val="00752B8D"/>
    <w:rsid w:val="00811C24"/>
    <w:rsid w:val="00833227"/>
    <w:rsid w:val="00886FBD"/>
    <w:rsid w:val="00996F8C"/>
    <w:rsid w:val="009972AF"/>
    <w:rsid w:val="00A03BBA"/>
    <w:rsid w:val="00A43734"/>
    <w:rsid w:val="00AA4DA2"/>
    <w:rsid w:val="00AD4775"/>
    <w:rsid w:val="00B10938"/>
    <w:rsid w:val="00BB2C6A"/>
    <w:rsid w:val="00BD4E18"/>
    <w:rsid w:val="00C26397"/>
    <w:rsid w:val="00C530BC"/>
    <w:rsid w:val="00C91762"/>
    <w:rsid w:val="00D00C5E"/>
    <w:rsid w:val="00D5688C"/>
    <w:rsid w:val="00DA5079"/>
    <w:rsid w:val="00E460A6"/>
    <w:rsid w:val="00EE6E8E"/>
    <w:rsid w:val="00F34003"/>
    <w:rsid w:val="00F80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80073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F80073"/>
    <w:rPr>
      <w:rFonts w:asciiTheme="majorHAnsi" w:eastAsiaTheme="majorEastAsia" w:hAnsiTheme="majorHAnsi" w:cstheme="majorBidi"/>
      <w:sz w:val="24"/>
      <w:szCs w:val="24"/>
    </w:rPr>
  </w:style>
  <w:style w:type="paragraph" w:styleId="a3">
    <w:name w:val="Title"/>
    <w:basedOn w:val="a"/>
    <w:next w:val="a"/>
    <w:link w:val="a4"/>
    <w:uiPriority w:val="10"/>
    <w:qFormat/>
    <w:rsid w:val="00F80073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4">
    <w:name w:val="表題 (文字)"/>
    <w:basedOn w:val="a0"/>
    <w:link w:val="a3"/>
    <w:uiPriority w:val="10"/>
    <w:rsid w:val="00F80073"/>
    <w:rPr>
      <w:rFonts w:asciiTheme="majorHAnsi" w:eastAsia="ＭＳ ゴシック" w:hAnsiTheme="majorHAnsi" w:cstheme="majorBidi"/>
      <w:sz w:val="32"/>
      <w:szCs w:val="32"/>
    </w:rPr>
  </w:style>
  <w:style w:type="paragraph" w:styleId="a5">
    <w:name w:val="header"/>
    <w:basedOn w:val="a"/>
    <w:link w:val="a6"/>
    <w:uiPriority w:val="99"/>
    <w:unhideWhenUsed/>
    <w:rsid w:val="003713E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3713E8"/>
  </w:style>
  <w:style w:type="paragraph" w:styleId="a7">
    <w:name w:val="footer"/>
    <w:basedOn w:val="a"/>
    <w:link w:val="a8"/>
    <w:uiPriority w:val="99"/>
    <w:unhideWhenUsed/>
    <w:rsid w:val="003713E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3713E8"/>
  </w:style>
  <w:style w:type="paragraph" w:styleId="Web">
    <w:name w:val="Normal (Web)"/>
    <w:basedOn w:val="a"/>
    <w:uiPriority w:val="99"/>
    <w:semiHidden/>
    <w:unhideWhenUsed/>
    <w:rsid w:val="00A03BB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1C412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1C4129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80073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F80073"/>
    <w:rPr>
      <w:rFonts w:asciiTheme="majorHAnsi" w:eastAsiaTheme="majorEastAsia" w:hAnsiTheme="majorHAnsi" w:cstheme="majorBidi"/>
      <w:sz w:val="24"/>
      <w:szCs w:val="24"/>
    </w:rPr>
  </w:style>
  <w:style w:type="paragraph" w:styleId="a3">
    <w:name w:val="Title"/>
    <w:basedOn w:val="a"/>
    <w:next w:val="a"/>
    <w:link w:val="a4"/>
    <w:uiPriority w:val="10"/>
    <w:qFormat/>
    <w:rsid w:val="00F80073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4">
    <w:name w:val="表題 (文字)"/>
    <w:basedOn w:val="a0"/>
    <w:link w:val="a3"/>
    <w:uiPriority w:val="10"/>
    <w:rsid w:val="00F80073"/>
    <w:rPr>
      <w:rFonts w:asciiTheme="majorHAnsi" w:eastAsia="ＭＳ ゴシック" w:hAnsiTheme="majorHAnsi" w:cstheme="majorBidi"/>
      <w:sz w:val="32"/>
      <w:szCs w:val="32"/>
    </w:rPr>
  </w:style>
  <w:style w:type="paragraph" w:styleId="a5">
    <w:name w:val="header"/>
    <w:basedOn w:val="a"/>
    <w:link w:val="a6"/>
    <w:uiPriority w:val="99"/>
    <w:unhideWhenUsed/>
    <w:rsid w:val="003713E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3713E8"/>
  </w:style>
  <w:style w:type="paragraph" w:styleId="a7">
    <w:name w:val="footer"/>
    <w:basedOn w:val="a"/>
    <w:link w:val="a8"/>
    <w:uiPriority w:val="99"/>
    <w:unhideWhenUsed/>
    <w:rsid w:val="003713E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3713E8"/>
  </w:style>
  <w:style w:type="paragraph" w:styleId="Web">
    <w:name w:val="Normal (Web)"/>
    <w:basedOn w:val="a"/>
    <w:uiPriority w:val="99"/>
    <w:semiHidden/>
    <w:unhideWhenUsed/>
    <w:rsid w:val="00A03BB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1C412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1C412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37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27</Words>
  <Characters>159</Characters>
  <Application>Microsoft Office Word</Application>
  <DocSecurity>0</DocSecurity>
  <Lines>1</Lines>
  <Paragraphs>1</Paragraphs>
  <ScaleCrop>false</ScaleCrop>
  <Company/>
  <LinksUpToDate>false</LinksUpToDate>
  <CharactersWithSpaces>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2018-09-10T01:41:00Z</dcterms:created>
  <dcterms:modified xsi:type="dcterms:W3CDTF">2018-09-10T01:41:00Z</dcterms:modified>
</cp:coreProperties>
</file>