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68" w:rsidRPr="00DE70E4" w:rsidRDefault="00C36329" w:rsidP="00044A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3632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3559B" wp14:editId="7617F73E">
                <wp:simplePos x="0" y="0"/>
                <wp:positionH relativeFrom="column">
                  <wp:posOffset>4909185</wp:posOffset>
                </wp:positionH>
                <wp:positionV relativeFrom="paragraph">
                  <wp:posOffset>-681355</wp:posOffset>
                </wp:positionV>
                <wp:extent cx="1390650" cy="304165"/>
                <wp:effectExtent l="0" t="0" r="19050" b="19685"/>
                <wp:wrapNone/>
                <wp:docPr id="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329" w:rsidRDefault="00C36329" w:rsidP="00C3632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資料１－１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5pt;margin-top:-53.65pt;width:109.5pt;height:23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SQSQIAANwEAAAOAAAAZHJzL2Uyb0RvYy54bWyslM2O0zAQx+9IvIPlO026u63YqukKulqE&#10;hACx8ACuYzcW/sJ2m/TaSoiH4BUQZ54nL8LYaVIKXBZxcWN75j8zP890ftMoibbMeWF0gcejHCOm&#10;qSmFXhf4w/u7J08x8oHokkijWYF3zOObxeNH89rO2IWpjCyZQyCi/ay2Ba5CsLMs87RiiviRsUzD&#10;JTdOkQBbt85KR2pQVzK7yPNpVhtXWmco8x5Ob7tLvEj6nDMa3nDuWUCywJBbSKtL6yqu2WJOZmtH&#10;bCXoMQ3yD1koIjQEHaRuSSBo48QfUkpQZ7zhYUSNygzngrJUA1Qzzn+r5r4ilqVaAI63Ayb//2Tp&#10;6+1bh0RZ4OkVRpooeKP28Lndf2v3P9rDF9QevraHQ7v/Dns0jrxq62fgdm/BMTTPTQPv3p97OIwY&#10;Gu5U/IUCEdwD+d1AmzUB0eh0eZ1PJ3BF4e4yvxpPJ1EmO3lb58MLZhSKHwV28JoJMtm+8qEz7U1i&#10;MG+kKO+ElGkTO4gtpUNbAm8vQ8oRxM+spEZ1ga8nFxNIQ1nA4PU6xTgzS+14EgvNX8RAWmpIP+Lp&#10;MKSvsJMs5iP1O8YBdKLRJejWq5hf140wLoCi78kkBg7RkENFD/Q9ukRvlobggf6DU4pvdBj8ldDG&#10;dYDOAZcfeya8s+9RdAAii9CsmtRqQ7usTLmDLqph/oD8pw1xDGb0pYYGjzD6Dxfk0nQDTDStDBCj&#10;wWHUbZYhEYypavNsEwwXqTliyC7AMRUYodRex3GPM/rrPlmd/pQWPwEAAP//AwBQSwMEFAAGAAgA&#10;AAAhAI/lAszhAAAADAEAAA8AAABkcnMvZG93bnJldi54bWxMj8FugzAMhu+T9g6RJ+3WJtCtFEao&#10;pkrTpF2msV56C8QFVJIgkgJ7+3mn9ejfn35/zveL6dmEo++clRCtBTC0tdOdbSQcv99WO2A+KKtV&#10;7yxK+EEP++L+LleZdrP9wqkMDaMS6zMloQ1hyDj3dYtG+bUb0NLu7EajAo1jw/WoZio3PY+F2HKj&#10;OksXWjXgocX6Ul6NhHi3fEzv/LQ9zYcjXtrqU5TRWcrHh+X1BVjAJfzD8KdP6lCQU+WuVnvWS0iS&#10;TUSohFUkkg0wQtI0pqii6Dl9Al7k/PaJ4hcAAP//AwBQSwECLQAUAAYACAAAACEAtoM4kv4AAADh&#10;AQAAEwAAAAAAAAAAAAAAAAAAAAAAW0NvbnRlbnRfVHlwZXNdLnhtbFBLAQItABQABgAIAAAAIQA4&#10;/SH/1gAAAJQBAAALAAAAAAAAAAAAAAAAAC8BAABfcmVscy8ucmVsc1BLAQItABQABgAIAAAAIQAK&#10;08SQSQIAANwEAAAOAAAAAAAAAAAAAAAAAC4CAABkcnMvZTJvRG9jLnhtbFBLAQItABQABgAIAAAA&#10;IQCP5QLM4QAAAAwBAAAPAAAAAAAAAAAAAAAAAKMEAABkcnMvZG93bnJldi54bWxQSwUGAAAAAAQA&#10;BADzAAAAsQUAAAAA&#10;" fillcolor="white [3201]" strokecolor="black [3213]">
                <v:textbox inset=",0,,0">
                  <w:txbxContent>
                    <w:p w:rsidR="00C36329" w:rsidRDefault="00C36329" w:rsidP="00C36329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eastAsianLayout w:id="1373860096"/>
                        </w:rPr>
                        <w:t>資料</w:t>
                      </w: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１</w:t>
                      </w: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  <w:eastAsianLayout w:id="137386009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044A90" w:rsidRPr="00DE70E4">
        <w:rPr>
          <w:rFonts w:asciiTheme="majorEastAsia" w:eastAsiaTheme="majorEastAsia" w:hAnsiTheme="majorEastAsia" w:hint="eastAsia"/>
          <w:sz w:val="24"/>
          <w:szCs w:val="24"/>
        </w:rPr>
        <w:t>指定管理者</w:t>
      </w:r>
      <w:r w:rsidR="00DE106D">
        <w:rPr>
          <w:rFonts w:asciiTheme="majorEastAsia" w:eastAsiaTheme="majorEastAsia" w:hAnsiTheme="majorEastAsia" w:hint="eastAsia"/>
          <w:sz w:val="24"/>
          <w:szCs w:val="24"/>
        </w:rPr>
        <w:t>の業務</w:t>
      </w:r>
      <w:r w:rsidR="00905FF4">
        <w:rPr>
          <w:rFonts w:asciiTheme="majorEastAsia" w:eastAsiaTheme="majorEastAsia" w:hAnsiTheme="majorEastAsia" w:hint="eastAsia"/>
          <w:sz w:val="24"/>
          <w:szCs w:val="24"/>
        </w:rPr>
        <w:t>運営</w:t>
      </w:r>
      <w:r w:rsidR="00DE106D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044A90" w:rsidRPr="00DE70E4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DE70E4" w:rsidRPr="00044A90" w:rsidRDefault="00DE70E4" w:rsidP="00044A90">
      <w:pPr>
        <w:jc w:val="center"/>
        <w:rPr>
          <w:rFonts w:asciiTheme="majorEastAsia" w:eastAsiaTheme="majorEastAsia" w:hAnsiTheme="majorEastAsia"/>
        </w:rPr>
      </w:pPr>
    </w:p>
    <w:p w:rsidR="00984891" w:rsidRDefault="00214168" w:rsidP="005D0DBD">
      <w:pPr>
        <w:ind w:firstLineChars="100" w:firstLine="2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当市場の指定管理者である</w:t>
      </w:r>
      <w:r w:rsidR="005D0DBD">
        <w:rPr>
          <w:rFonts w:asciiTheme="majorEastAsia" w:eastAsiaTheme="majorEastAsia" w:hAnsiTheme="majorEastAsia" w:hint="eastAsia"/>
        </w:rPr>
        <w:t>管理センター</w:t>
      </w:r>
      <w:r>
        <w:rPr>
          <w:rFonts w:asciiTheme="majorEastAsia" w:eastAsiaTheme="majorEastAsia" w:hAnsiTheme="majorEastAsia" w:hint="eastAsia"/>
        </w:rPr>
        <w:t>の</w:t>
      </w:r>
      <w:r w:rsidR="00984891">
        <w:rPr>
          <w:rFonts w:asciiTheme="majorEastAsia" w:eastAsiaTheme="majorEastAsia" w:hAnsiTheme="majorEastAsia" w:hint="eastAsia"/>
        </w:rPr>
        <w:t>業務</w:t>
      </w:r>
      <w:r w:rsidR="00905FF4">
        <w:rPr>
          <w:rFonts w:asciiTheme="majorEastAsia" w:eastAsiaTheme="majorEastAsia" w:hAnsiTheme="majorEastAsia" w:hint="eastAsia"/>
        </w:rPr>
        <w:t>運</w:t>
      </w:r>
      <w:bookmarkStart w:id="0" w:name="_GoBack"/>
      <w:bookmarkEnd w:id="0"/>
      <w:r w:rsidR="00905FF4">
        <w:rPr>
          <w:rFonts w:asciiTheme="majorEastAsia" w:eastAsiaTheme="majorEastAsia" w:hAnsiTheme="majorEastAsia" w:hint="eastAsia"/>
        </w:rPr>
        <w:t>営</w:t>
      </w:r>
      <w:r w:rsidR="00EE5B26">
        <w:rPr>
          <w:rFonts w:asciiTheme="majorEastAsia" w:eastAsiaTheme="majorEastAsia" w:hAnsiTheme="majorEastAsia" w:hint="eastAsia"/>
        </w:rPr>
        <w:t>状況</w:t>
      </w:r>
      <w:r w:rsidR="00DE70E4" w:rsidRPr="00DE70E4">
        <w:rPr>
          <w:rFonts w:asciiTheme="majorEastAsia" w:eastAsiaTheme="majorEastAsia" w:hAnsiTheme="majorEastAsia" w:hint="eastAsia"/>
        </w:rPr>
        <w:t>について</w:t>
      </w:r>
      <w:r w:rsidR="00B75141">
        <w:rPr>
          <w:rFonts w:asciiTheme="majorEastAsia" w:eastAsiaTheme="majorEastAsia" w:hAnsiTheme="majorEastAsia" w:hint="eastAsia"/>
        </w:rPr>
        <w:t>は、</w:t>
      </w:r>
      <w:r w:rsidR="005D0DBD">
        <w:rPr>
          <w:rFonts w:asciiTheme="majorEastAsia" w:eastAsiaTheme="majorEastAsia" w:hAnsiTheme="majorEastAsia" w:hint="eastAsia"/>
        </w:rPr>
        <w:t>指定管理者制度を導入した平成２４年度から</w:t>
      </w:r>
      <w:r w:rsidR="00984891">
        <w:rPr>
          <w:rFonts w:asciiTheme="majorEastAsia" w:eastAsiaTheme="majorEastAsia" w:hAnsiTheme="majorEastAsia" w:hint="eastAsia"/>
        </w:rPr>
        <w:t>毎年度</w:t>
      </w:r>
      <w:r w:rsidR="00EE5B26">
        <w:rPr>
          <w:rFonts w:asciiTheme="majorEastAsia" w:eastAsiaTheme="majorEastAsia" w:hAnsiTheme="majorEastAsia" w:hint="eastAsia"/>
        </w:rPr>
        <w:t>「</w:t>
      </w:r>
      <w:r w:rsidR="00DE70E4" w:rsidRPr="00DE70E4">
        <w:rPr>
          <w:rFonts w:asciiTheme="majorEastAsia" w:eastAsiaTheme="majorEastAsia" w:hAnsiTheme="majorEastAsia" w:hint="eastAsia"/>
        </w:rPr>
        <w:t>大阪府中央卸売市場指定管理者評価委員会</w:t>
      </w:r>
      <w:r w:rsidR="00EE5B26">
        <w:rPr>
          <w:rFonts w:asciiTheme="majorEastAsia" w:eastAsiaTheme="majorEastAsia" w:hAnsiTheme="majorEastAsia" w:hint="eastAsia"/>
        </w:rPr>
        <w:t>」</w:t>
      </w:r>
      <w:r w:rsidR="00B75141">
        <w:rPr>
          <w:rFonts w:asciiTheme="majorEastAsia" w:eastAsiaTheme="majorEastAsia" w:hAnsiTheme="majorEastAsia" w:hint="eastAsia"/>
        </w:rPr>
        <w:t>におい</w:t>
      </w:r>
      <w:r w:rsidR="00EE5B26">
        <w:rPr>
          <w:rFonts w:asciiTheme="majorEastAsia" w:eastAsiaTheme="majorEastAsia" w:hAnsiTheme="majorEastAsia" w:hint="eastAsia"/>
        </w:rPr>
        <w:t>て</w:t>
      </w:r>
      <w:r>
        <w:rPr>
          <w:rFonts w:asciiTheme="majorEastAsia" w:eastAsiaTheme="majorEastAsia" w:hAnsiTheme="majorEastAsia" w:hint="eastAsia"/>
        </w:rPr>
        <w:t>、評価項目ごとにS（優良）～C（要改善）による４段階で</w:t>
      </w:r>
      <w:r w:rsidR="00EE5B26">
        <w:rPr>
          <w:rFonts w:asciiTheme="majorEastAsia" w:eastAsiaTheme="majorEastAsia" w:hAnsiTheme="majorEastAsia" w:hint="eastAsia"/>
        </w:rPr>
        <w:t>評価され</w:t>
      </w:r>
      <w:r w:rsidR="00D84BD0">
        <w:rPr>
          <w:rFonts w:asciiTheme="majorEastAsia" w:eastAsiaTheme="majorEastAsia" w:hAnsiTheme="majorEastAsia" w:hint="eastAsia"/>
        </w:rPr>
        <w:t>ている。（平成２８</w:t>
      </w:r>
      <w:r w:rsidR="00984891">
        <w:rPr>
          <w:rFonts w:asciiTheme="majorEastAsia" w:eastAsiaTheme="majorEastAsia" w:hAnsiTheme="majorEastAsia" w:hint="eastAsia"/>
        </w:rPr>
        <w:t>年度は２月１０日に開催予定）</w:t>
      </w:r>
    </w:p>
    <w:p w:rsidR="00DE70E4" w:rsidRDefault="00984891" w:rsidP="00214168">
      <w:pPr>
        <w:ind w:firstLineChars="100" w:firstLine="2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評価委員会</w:t>
      </w:r>
      <w:r w:rsidR="005D0DBD">
        <w:rPr>
          <w:rFonts w:asciiTheme="majorEastAsia" w:eastAsiaTheme="majorEastAsia" w:hAnsiTheme="majorEastAsia" w:hint="eastAsia"/>
        </w:rPr>
        <w:t>において</w:t>
      </w:r>
      <w:r w:rsidR="007C5D78">
        <w:rPr>
          <w:rFonts w:asciiTheme="majorEastAsia" w:eastAsiaTheme="majorEastAsia" w:hAnsiTheme="majorEastAsia" w:hint="eastAsia"/>
        </w:rPr>
        <w:t>、</w:t>
      </w:r>
      <w:r w:rsidR="00214168">
        <w:rPr>
          <w:rFonts w:asciiTheme="majorEastAsia" w:eastAsiaTheme="majorEastAsia" w:hAnsiTheme="majorEastAsia" w:hint="eastAsia"/>
        </w:rPr>
        <w:t>管理センター</w:t>
      </w:r>
      <w:r w:rsidR="007C5D78">
        <w:rPr>
          <w:rFonts w:asciiTheme="majorEastAsia" w:eastAsiaTheme="majorEastAsia" w:hAnsiTheme="majorEastAsia" w:hint="eastAsia"/>
        </w:rPr>
        <w:t>による収入の確保やコスト削減などの経営努力と</w:t>
      </w:r>
      <w:r w:rsidR="005D0DBD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積</w:t>
      </w:r>
      <w:r w:rsidR="00214168">
        <w:rPr>
          <w:rFonts w:asciiTheme="majorEastAsia" w:eastAsiaTheme="majorEastAsia" w:hAnsiTheme="majorEastAsia" w:hint="eastAsia"/>
        </w:rPr>
        <w:t>極的</w:t>
      </w:r>
      <w:r w:rsidR="005D0DBD">
        <w:rPr>
          <w:rFonts w:asciiTheme="majorEastAsia" w:eastAsiaTheme="majorEastAsia" w:hAnsiTheme="majorEastAsia" w:hint="eastAsia"/>
        </w:rPr>
        <w:t>な市場活性化事業や修繕費等へ投資・還元を</w:t>
      </w:r>
      <w:r w:rsidR="007C5D78">
        <w:rPr>
          <w:rFonts w:asciiTheme="majorEastAsia" w:eastAsiaTheme="majorEastAsia" w:hAnsiTheme="majorEastAsia" w:hint="eastAsia"/>
        </w:rPr>
        <w:t>高く評価しており、平成２５年度からは</w:t>
      </w:r>
      <w:r w:rsidR="00214168">
        <w:rPr>
          <w:rFonts w:asciiTheme="majorEastAsia" w:eastAsiaTheme="majorEastAsia" w:hAnsiTheme="majorEastAsia" w:hint="eastAsia"/>
        </w:rPr>
        <w:t>全ての</w:t>
      </w:r>
      <w:r w:rsidR="007C5D78">
        <w:rPr>
          <w:rFonts w:asciiTheme="majorEastAsia" w:eastAsiaTheme="majorEastAsia" w:hAnsiTheme="majorEastAsia" w:hint="eastAsia"/>
        </w:rPr>
        <w:t>評価</w:t>
      </w:r>
      <w:r w:rsidR="00214168">
        <w:rPr>
          <w:rFonts w:asciiTheme="majorEastAsia" w:eastAsiaTheme="majorEastAsia" w:hAnsiTheme="majorEastAsia" w:hint="eastAsia"/>
        </w:rPr>
        <w:t>項目でSまたはAとなっている</w:t>
      </w:r>
      <w:r w:rsidR="00EE5B26" w:rsidRPr="00EE5B26">
        <w:rPr>
          <w:rFonts w:asciiTheme="majorEastAsia" w:eastAsiaTheme="majorEastAsia" w:hAnsiTheme="majorEastAsia" w:hint="eastAsia"/>
        </w:rPr>
        <w:t>。</w:t>
      </w:r>
    </w:p>
    <w:p w:rsidR="00984891" w:rsidRDefault="00984891" w:rsidP="00276DA3">
      <w:pPr>
        <w:rPr>
          <w:rFonts w:asciiTheme="majorEastAsia" w:eastAsiaTheme="majorEastAsia" w:hAnsiTheme="majorEastAsia"/>
        </w:rPr>
      </w:pPr>
    </w:p>
    <w:p w:rsidR="00B75141" w:rsidRDefault="00B75141" w:rsidP="00276D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B75141">
        <w:rPr>
          <w:rFonts w:asciiTheme="majorEastAsia" w:eastAsiaTheme="majorEastAsia" w:hAnsiTheme="majorEastAsia" w:hint="eastAsia"/>
        </w:rPr>
        <w:t>大阪府中央卸売市場指定管理者評価委員会</w:t>
      </w:r>
      <w:r>
        <w:rPr>
          <w:rFonts w:asciiTheme="majorEastAsia" w:eastAsiaTheme="majorEastAsia" w:hAnsiTheme="majorEastAsia" w:hint="eastAsia"/>
        </w:rPr>
        <w:t>】</w:t>
      </w:r>
    </w:p>
    <w:p w:rsidR="00E52A08" w:rsidRDefault="00E52A08" w:rsidP="00B75141">
      <w:pPr>
        <w:ind w:firstLineChars="100" w:firstLine="2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E52A08">
        <w:rPr>
          <w:rFonts w:asciiTheme="majorEastAsia" w:eastAsiaTheme="majorEastAsia" w:hAnsiTheme="majorEastAsia" w:hint="eastAsia"/>
          <w:spacing w:val="49"/>
          <w:kern w:val="0"/>
          <w:fitText w:val="1135" w:id="1125389056"/>
        </w:rPr>
        <w:t>設置根</w:t>
      </w:r>
      <w:r w:rsidRPr="00E52A08">
        <w:rPr>
          <w:rFonts w:asciiTheme="majorEastAsia" w:eastAsiaTheme="majorEastAsia" w:hAnsiTheme="majorEastAsia" w:hint="eastAsia"/>
          <w:spacing w:val="1"/>
          <w:kern w:val="0"/>
          <w:fitText w:val="1135" w:id="1125389056"/>
        </w:rPr>
        <w:t>拠</w:t>
      </w:r>
      <w:r w:rsidRPr="00276DA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Pr="00276DA3">
        <w:rPr>
          <w:rFonts w:asciiTheme="majorEastAsia" w:eastAsiaTheme="majorEastAsia" w:hAnsiTheme="majorEastAsia" w:hint="eastAsia"/>
        </w:rPr>
        <w:t>大阪府中央卸売市場業務規程、大阪府中央卸売市場指定管理者評価委員会規則</w:t>
      </w:r>
    </w:p>
    <w:p w:rsidR="00044A90" w:rsidRPr="00044A90" w:rsidRDefault="00DE70E4" w:rsidP="00214168">
      <w:pPr>
        <w:ind w:firstLineChars="100" w:firstLine="2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■委員会委員</w:t>
      </w:r>
      <w:r w:rsidR="00276DA3" w:rsidRPr="00276DA3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４名（公認会計士、弁護士、学識経験者２名）</w:t>
      </w:r>
    </w:p>
    <w:p w:rsidR="00044A90" w:rsidRDefault="00044A90" w:rsidP="00044A90">
      <w:pPr>
        <w:rPr>
          <w:rFonts w:asciiTheme="majorEastAsia" w:eastAsiaTheme="majorEastAsia" w:hAnsiTheme="majorEastAsia"/>
          <w:noProof/>
        </w:rPr>
      </w:pPr>
    </w:p>
    <w:p w:rsidR="00044A90" w:rsidRDefault="00044A90" w:rsidP="00044A90">
      <w:r>
        <w:rPr>
          <w:noProof/>
        </w:rPr>
        <w:drawing>
          <wp:anchor distT="0" distB="0" distL="114300" distR="114300" simplePos="0" relativeHeight="251660288" behindDoc="1" locked="0" layoutInCell="1" allowOverlap="1" wp14:anchorId="00F05083" wp14:editId="1E4D50D7">
            <wp:simplePos x="0" y="0"/>
            <wp:positionH relativeFrom="column">
              <wp:posOffset>-60352</wp:posOffset>
            </wp:positionH>
            <wp:positionV relativeFrom="paragraph">
              <wp:posOffset>502920</wp:posOffset>
            </wp:positionV>
            <wp:extent cx="6769762" cy="33858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62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344374" wp14:editId="000CAA5D">
            <wp:simplePos x="0" y="0"/>
            <wp:positionH relativeFrom="column">
              <wp:posOffset>-142875</wp:posOffset>
            </wp:positionH>
            <wp:positionV relativeFrom="paragraph">
              <wp:posOffset>3648075</wp:posOffset>
            </wp:positionV>
            <wp:extent cx="5617845" cy="2044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F4">
        <w:rPr>
          <w:rFonts w:asciiTheme="majorEastAsia" w:eastAsiaTheme="majorEastAsia" w:hAnsiTheme="majorEastAsia" w:hint="eastAsia"/>
        </w:rPr>
        <w:t>【</w:t>
      </w:r>
      <w:r w:rsidRPr="00044A90">
        <w:rPr>
          <w:rFonts w:asciiTheme="majorEastAsia" w:eastAsiaTheme="majorEastAsia" w:hAnsiTheme="majorEastAsia" w:hint="eastAsia"/>
        </w:rPr>
        <w:t>評価総括表</w:t>
      </w:r>
      <w:r w:rsidR="00905FF4">
        <w:rPr>
          <w:rFonts w:asciiTheme="majorEastAsia" w:eastAsiaTheme="majorEastAsia" w:hAnsiTheme="majorEastAsia" w:hint="eastAsia"/>
        </w:rPr>
        <w:t>】</w:t>
      </w:r>
    </w:p>
    <w:sectPr w:rsidR="00044A90" w:rsidSect="00C36329">
      <w:pgSz w:w="11906" w:h="16838" w:code="9"/>
      <w:pgMar w:top="1701" w:right="1134" w:bottom="1418" w:left="1134" w:header="851" w:footer="992" w:gutter="0"/>
      <w:cols w:space="425"/>
      <w:docGrid w:type="linesAndChars" w:linePitch="39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D3" w:rsidRDefault="00CF41D3" w:rsidP="0006025D">
      <w:r>
        <w:separator/>
      </w:r>
    </w:p>
  </w:endnote>
  <w:endnote w:type="continuationSeparator" w:id="0">
    <w:p w:rsidR="00CF41D3" w:rsidRDefault="00CF41D3" w:rsidP="000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D3" w:rsidRDefault="00CF41D3" w:rsidP="0006025D">
      <w:r>
        <w:separator/>
      </w:r>
    </w:p>
  </w:footnote>
  <w:footnote w:type="continuationSeparator" w:id="0">
    <w:p w:rsidR="00CF41D3" w:rsidRDefault="00CF41D3" w:rsidP="0006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0"/>
    <w:rsid w:val="00044A90"/>
    <w:rsid w:val="00046907"/>
    <w:rsid w:val="0006025D"/>
    <w:rsid w:val="00080955"/>
    <w:rsid w:val="00096781"/>
    <w:rsid w:val="000F40A8"/>
    <w:rsid w:val="00214168"/>
    <w:rsid w:val="00276DA3"/>
    <w:rsid w:val="002D11F6"/>
    <w:rsid w:val="003100EE"/>
    <w:rsid w:val="0035737E"/>
    <w:rsid w:val="00364876"/>
    <w:rsid w:val="003B4F4E"/>
    <w:rsid w:val="0046101A"/>
    <w:rsid w:val="005D0DBD"/>
    <w:rsid w:val="007C5D78"/>
    <w:rsid w:val="00842B8F"/>
    <w:rsid w:val="00905FF4"/>
    <w:rsid w:val="00984891"/>
    <w:rsid w:val="009B703D"/>
    <w:rsid w:val="009D3915"/>
    <w:rsid w:val="00AE4F61"/>
    <w:rsid w:val="00B4216B"/>
    <w:rsid w:val="00B75141"/>
    <w:rsid w:val="00C36329"/>
    <w:rsid w:val="00CF41D3"/>
    <w:rsid w:val="00D51A7A"/>
    <w:rsid w:val="00D84BD0"/>
    <w:rsid w:val="00DE106D"/>
    <w:rsid w:val="00DE70E4"/>
    <w:rsid w:val="00E52A08"/>
    <w:rsid w:val="00E9756A"/>
    <w:rsid w:val="00EE5B26"/>
    <w:rsid w:val="00F8254A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25D"/>
  </w:style>
  <w:style w:type="paragraph" w:styleId="a7">
    <w:name w:val="footer"/>
    <w:basedOn w:val="a"/>
    <w:link w:val="a8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25D"/>
  </w:style>
  <w:style w:type="paragraph" w:styleId="Web">
    <w:name w:val="Normal (Web)"/>
    <w:basedOn w:val="a"/>
    <w:uiPriority w:val="99"/>
    <w:semiHidden/>
    <w:unhideWhenUsed/>
    <w:rsid w:val="00C36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25D"/>
  </w:style>
  <w:style w:type="paragraph" w:styleId="a7">
    <w:name w:val="footer"/>
    <w:basedOn w:val="a"/>
    <w:link w:val="a8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25D"/>
  </w:style>
  <w:style w:type="paragraph" w:styleId="Web">
    <w:name w:val="Normal (Web)"/>
    <w:basedOn w:val="a"/>
    <w:uiPriority w:val="99"/>
    <w:semiHidden/>
    <w:unhideWhenUsed/>
    <w:rsid w:val="00C36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F47F-FF33-44C4-A912-3E81E12B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15</cp:revision>
  <cp:lastPrinted>2017-01-24T03:06:00Z</cp:lastPrinted>
  <dcterms:created xsi:type="dcterms:W3CDTF">2017-01-24T00:24:00Z</dcterms:created>
  <dcterms:modified xsi:type="dcterms:W3CDTF">2017-02-06T05:20:00Z</dcterms:modified>
</cp:coreProperties>
</file>