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AF031" w14:textId="77777777" w:rsidR="003A0F74" w:rsidRPr="00121524" w:rsidRDefault="003A0F74" w:rsidP="003A0F74">
      <w:pPr>
        <w:overflowPunct w:val="0"/>
        <w:spacing w:after="100"/>
        <w:rPr>
          <w:rFonts w:ascii="ＭＳ Ｐゴシック" w:eastAsia="ＭＳ Ｐゴシック" w:hAnsi="ＭＳ Ｐゴシック"/>
          <w:b/>
          <w:color w:val="000000"/>
          <w:sz w:val="28"/>
          <w:szCs w:val="28"/>
        </w:rPr>
      </w:pPr>
      <w:r w:rsidRPr="00121524">
        <w:rPr>
          <w:rFonts w:ascii="ＭＳ Ｐゴシック" w:eastAsia="ＭＳ Ｐゴシック" w:hAnsi="ＭＳ Ｐゴシック" w:hint="eastAsia"/>
          <w:b/>
          <w:color w:val="000000"/>
          <w:sz w:val="28"/>
          <w:szCs w:val="28"/>
        </w:rPr>
        <w:t>第３章　化学物質管理計画書の届出について</w:t>
      </w:r>
    </w:p>
    <w:p w14:paraId="3C3D84A2" w14:textId="77777777" w:rsidR="00322741" w:rsidRPr="00121524" w:rsidRDefault="000448D8" w:rsidP="007337D1">
      <w:pPr>
        <w:spacing w:line="360" w:lineRule="auto"/>
        <w:ind w:left="25" w:rightChars="-7" w:right="-13" w:firstLine="168"/>
        <w:rPr>
          <w:color w:val="000000"/>
          <w:sz w:val="24"/>
          <w:szCs w:val="24"/>
        </w:rPr>
      </w:pPr>
      <w:r w:rsidRPr="00121524">
        <w:rPr>
          <w:rFonts w:hint="eastAsia"/>
          <w:noProof/>
          <w:snapToGrid/>
          <w:color w:val="000000"/>
          <w:sz w:val="24"/>
          <w:szCs w:val="24"/>
        </w:rPr>
        <mc:AlternateContent>
          <mc:Choice Requires="wps">
            <w:drawing>
              <wp:anchor distT="0" distB="0" distL="114300" distR="114300" simplePos="0" relativeHeight="251582976" behindDoc="0" locked="0" layoutInCell="1" allowOverlap="1" wp14:anchorId="684FC01A" wp14:editId="5689A1AD">
                <wp:simplePos x="0" y="0"/>
                <wp:positionH relativeFrom="column">
                  <wp:posOffset>12700</wp:posOffset>
                </wp:positionH>
                <wp:positionV relativeFrom="paragraph">
                  <wp:posOffset>3810</wp:posOffset>
                </wp:positionV>
                <wp:extent cx="6127750" cy="889000"/>
                <wp:effectExtent l="8890" t="12065" r="83185" b="80010"/>
                <wp:wrapNone/>
                <wp:docPr id="161" name="AutoShap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0" cy="889000"/>
                        </a:xfrm>
                        <a:prstGeom prst="roundRect">
                          <a:avLst>
                            <a:gd name="adj" fmla="val 11981"/>
                          </a:avLst>
                        </a:prstGeom>
                        <a:solidFill>
                          <a:srgbClr val="FFFFFF"/>
                        </a:solidFill>
                        <a:ln w="9525">
                          <a:solidFill>
                            <a:srgbClr val="000000"/>
                          </a:solidFill>
                          <a:round/>
                          <a:headEnd/>
                          <a:tailEnd/>
                        </a:ln>
                        <a:effectLst>
                          <a:outerShdw dist="107763" dir="2700000" algn="ctr" rotWithShape="0">
                            <a:srgbClr val="808080">
                              <a:alpha val="50000"/>
                            </a:srgbClr>
                          </a:outerShdw>
                        </a:effectLst>
                      </wps:spPr>
                      <wps:txbx>
                        <w:txbxContent>
                          <w:p w14:paraId="09060CDC" w14:textId="77777777" w:rsidR="00E80CD4" w:rsidRDefault="00E80CD4" w:rsidP="00322741">
                            <w:pPr>
                              <w:wordWrap/>
                              <w:autoSpaceDE/>
                              <w:autoSpaceDN/>
                              <w:ind w:left="209" w:hanging="209"/>
                              <w:rPr>
                                <w:sz w:val="24"/>
                              </w:rPr>
                            </w:pPr>
                            <w:r>
                              <w:rPr>
                                <w:rFonts w:hint="eastAsia"/>
                                <w:sz w:val="24"/>
                              </w:rPr>
                              <w:t>【届出対象者】</w:t>
                            </w:r>
                          </w:p>
                          <w:p w14:paraId="48280560" w14:textId="77777777" w:rsidR="00E80CD4" w:rsidRPr="002B09C9" w:rsidRDefault="00E80CD4" w:rsidP="00D36289">
                            <w:pPr>
                              <w:wordWrap/>
                              <w:autoSpaceDE/>
                              <w:autoSpaceDN/>
                              <w:spacing w:line="400" w:lineRule="exact"/>
                              <w:ind w:leftChars="100" w:left="193" w:firstLineChars="47" w:firstLine="105"/>
                              <w:rPr>
                                <w:sz w:val="24"/>
                                <w:szCs w:val="24"/>
                              </w:rPr>
                            </w:pPr>
                            <w:r>
                              <w:rPr>
                                <w:rFonts w:hint="eastAsia"/>
                                <w:sz w:val="24"/>
                                <w:szCs w:val="24"/>
                              </w:rPr>
                              <w:t>第一種管理化学物質の</w:t>
                            </w:r>
                            <w:r w:rsidRPr="002B09C9">
                              <w:rPr>
                                <w:rFonts w:hint="eastAsia"/>
                                <w:sz w:val="24"/>
                                <w:szCs w:val="24"/>
                              </w:rPr>
                              <w:t>排出量</w:t>
                            </w:r>
                            <w:r>
                              <w:rPr>
                                <w:rFonts w:hint="eastAsia"/>
                                <w:sz w:val="24"/>
                                <w:szCs w:val="24"/>
                              </w:rPr>
                              <w:t>・移動量・取扱量</w:t>
                            </w:r>
                            <w:r w:rsidRPr="002B09C9">
                              <w:rPr>
                                <w:rFonts w:hint="eastAsia"/>
                                <w:sz w:val="24"/>
                                <w:szCs w:val="24"/>
                              </w:rPr>
                              <w:t>の届出対象者のうち、常時使用される従業員数</w:t>
                            </w:r>
                            <w:r>
                              <w:rPr>
                                <w:rFonts w:hint="eastAsia"/>
                                <w:sz w:val="24"/>
                                <w:szCs w:val="24"/>
                              </w:rPr>
                              <w:t>が</w:t>
                            </w:r>
                            <w:r w:rsidRPr="002B09C9">
                              <w:rPr>
                                <w:rFonts w:hint="eastAsia"/>
                                <w:sz w:val="24"/>
                                <w:szCs w:val="24"/>
                              </w:rPr>
                              <w:t>50人以上の事業所を</w:t>
                            </w:r>
                            <w:r>
                              <w:rPr>
                                <w:rFonts w:hint="eastAsia"/>
                                <w:sz w:val="24"/>
                                <w:szCs w:val="24"/>
                              </w:rPr>
                              <w:t>府内に</w:t>
                            </w:r>
                            <w:r w:rsidRPr="002B09C9">
                              <w:rPr>
                                <w:rFonts w:hint="eastAsia"/>
                                <w:sz w:val="24"/>
                                <w:szCs w:val="24"/>
                              </w:rPr>
                              <w:t>持つ事業者</w:t>
                            </w:r>
                          </w:p>
                        </w:txbxContent>
                      </wps:txbx>
                      <wps:bodyPr rot="0" vert="horz" wrap="square" lIns="74295" tIns="45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4FC01A" id="AutoShape 294" o:spid="_x0000_s1026" style="position:absolute;left:0;text-align:left;margin-left:1pt;margin-top:.3pt;width:482.5pt;height:70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85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">
                <v:shadow on="t" opacity=".5" offset="6pt,6pt"/>
                <v:textbox inset="5.85pt,1.25mm,5.85pt,.7pt">
                  <w:txbxContent>
                    <w:p w14:paraId="09060CDC" w14:textId="77777777" w:rsidR="00E80CD4" w:rsidRDefault="00E80CD4" w:rsidP="00322741">
                      <w:pPr>
                        <w:wordWrap/>
                        <w:autoSpaceDE/>
                        <w:autoSpaceDN/>
                        <w:ind w:left="209" w:hanging="209"/>
                        <w:rPr>
                          <w:sz w:val="24"/>
                        </w:rPr>
                      </w:pPr>
                      <w:r>
                        <w:rPr>
                          <w:rFonts w:hint="eastAsia"/>
                          <w:sz w:val="24"/>
                        </w:rPr>
                        <w:t>【届出対象者】</w:t>
                      </w:r>
                    </w:p>
                    <w:p w14:paraId="48280560" w14:textId="77777777" w:rsidR="00E80CD4" w:rsidRPr="002B09C9" w:rsidRDefault="00E80CD4" w:rsidP="00D36289">
                      <w:pPr>
                        <w:wordWrap/>
                        <w:autoSpaceDE/>
                        <w:autoSpaceDN/>
                        <w:spacing w:line="400" w:lineRule="exact"/>
                        <w:ind w:leftChars="100" w:left="193" w:firstLineChars="47" w:firstLine="105"/>
                        <w:rPr>
                          <w:sz w:val="24"/>
                          <w:szCs w:val="24"/>
                        </w:rPr>
                      </w:pPr>
                      <w:r>
                        <w:rPr>
                          <w:rFonts w:hint="eastAsia"/>
                          <w:sz w:val="24"/>
                          <w:szCs w:val="24"/>
                        </w:rPr>
                        <w:t>第一種管理化学物質の</w:t>
                      </w:r>
                      <w:r w:rsidRPr="002B09C9">
                        <w:rPr>
                          <w:rFonts w:hint="eastAsia"/>
                          <w:sz w:val="24"/>
                          <w:szCs w:val="24"/>
                        </w:rPr>
                        <w:t>排出量</w:t>
                      </w:r>
                      <w:r>
                        <w:rPr>
                          <w:rFonts w:hint="eastAsia"/>
                          <w:sz w:val="24"/>
                          <w:szCs w:val="24"/>
                        </w:rPr>
                        <w:t>・移動量・取扱量</w:t>
                      </w:r>
                      <w:r w:rsidRPr="002B09C9">
                        <w:rPr>
                          <w:rFonts w:hint="eastAsia"/>
                          <w:sz w:val="24"/>
                          <w:szCs w:val="24"/>
                        </w:rPr>
                        <w:t>の届出対象者のうち、常時使用される従業員数</w:t>
                      </w:r>
                      <w:r>
                        <w:rPr>
                          <w:rFonts w:hint="eastAsia"/>
                          <w:sz w:val="24"/>
                          <w:szCs w:val="24"/>
                        </w:rPr>
                        <w:t>が</w:t>
                      </w:r>
                      <w:r w:rsidRPr="002B09C9">
                        <w:rPr>
                          <w:rFonts w:hint="eastAsia"/>
                          <w:sz w:val="24"/>
                          <w:szCs w:val="24"/>
                        </w:rPr>
                        <w:t>50人以上の事業所を</w:t>
                      </w:r>
                      <w:r>
                        <w:rPr>
                          <w:rFonts w:hint="eastAsia"/>
                          <w:sz w:val="24"/>
                          <w:szCs w:val="24"/>
                        </w:rPr>
                        <w:t>府内に</w:t>
                      </w:r>
                      <w:r w:rsidRPr="002B09C9">
                        <w:rPr>
                          <w:rFonts w:hint="eastAsia"/>
                          <w:sz w:val="24"/>
                          <w:szCs w:val="24"/>
                        </w:rPr>
                        <w:t>持つ事業者</w:t>
                      </w:r>
                    </w:p>
                  </w:txbxContent>
                </v:textbox>
              </v:roundrect>
            </w:pict>
          </mc:Fallback>
        </mc:AlternateContent>
      </w:r>
    </w:p>
    <w:p w14:paraId="1F160602" w14:textId="77777777" w:rsidR="00322741" w:rsidRPr="00121524" w:rsidRDefault="00322741" w:rsidP="007337D1">
      <w:pPr>
        <w:spacing w:line="360" w:lineRule="auto"/>
        <w:ind w:left="25" w:rightChars="-7" w:right="-13" w:firstLine="168"/>
        <w:rPr>
          <w:color w:val="000000"/>
          <w:sz w:val="24"/>
          <w:szCs w:val="24"/>
        </w:rPr>
      </w:pPr>
    </w:p>
    <w:p w14:paraId="2AF13552" w14:textId="77777777" w:rsidR="00322741" w:rsidRPr="00121524" w:rsidRDefault="00322741" w:rsidP="007337D1">
      <w:pPr>
        <w:spacing w:line="360" w:lineRule="auto"/>
        <w:ind w:left="25" w:rightChars="-7" w:right="-13" w:firstLine="168"/>
        <w:rPr>
          <w:color w:val="000000"/>
          <w:sz w:val="24"/>
          <w:szCs w:val="24"/>
        </w:rPr>
      </w:pPr>
    </w:p>
    <w:p w14:paraId="02976648" w14:textId="77777777" w:rsidR="00322741" w:rsidRPr="00121524" w:rsidRDefault="00322741" w:rsidP="000D22DC">
      <w:pPr>
        <w:overflowPunct w:val="0"/>
        <w:spacing w:before="120"/>
        <w:rPr>
          <w:rFonts w:ascii="ＭＳ Ｐゴシック" w:eastAsia="ＭＳ Ｐゴシック" w:hAnsi="ＭＳ Ｐゴシック"/>
          <w:b/>
          <w:color w:val="000000"/>
          <w:sz w:val="24"/>
          <w:szCs w:val="24"/>
        </w:rPr>
      </w:pPr>
      <w:r w:rsidRPr="00121524">
        <w:rPr>
          <w:rFonts w:ascii="ＭＳ Ｐゴシック" w:eastAsia="ＭＳ Ｐゴシック" w:hAnsi="ＭＳ Ｐゴシック" w:hint="eastAsia"/>
          <w:b/>
          <w:color w:val="000000"/>
          <w:sz w:val="24"/>
          <w:szCs w:val="24"/>
        </w:rPr>
        <w:t>（１）化学物質管理計画書の作成方法</w:t>
      </w:r>
    </w:p>
    <w:p w14:paraId="053B8352" w14:textId="77777777" w:rsidR="000D22DC" w:rsidRPr="00121524" w:rsidRDefault="000D22DC" w:rsidP="007337D1">
      <w:pPr>
        <w:ind w:leftChars="200" w:left="385" w:rightChars="-7" w:right="-13"/>
        <w:rPr>
          <w:b/>
          <w:color w:val="000000"/>
          <w:sz w:val="24"/>
          <w:szCs w:val="24"/>
        </w:rPr>
      </w:pPr>
      <w:r w:rsidRPr="00121524">
        <w:rPr>
          <w:rFonts w:hint="eastAsia"/>
          <w:color w:val="000000"/>
          <w:sz w:val="24"/>
          <w:szCs w:val="24"/>
        </w:rPr>
        <w:t xml:space="preserve">　</w:t>
      </w:r>
      <w:r w:rsidR="00322741" w:rsidRPr="00121524">
        <w:rPr>
          <w:rFonts w:hint="eastAsia"/>
          <w:color w:val="000000"/>
          <w:sz w:val="24"/>
          <w:szCs w:val="24"/>
        </w:rPr>
        <w:t>化学物質管理計画書（以下</w:t>
      </w:r>
      <w:r w:rsidR="008057A9" w:rsidRPr="00121524">
        <w:rPr>
          <w:rFonts w:hint="eastAsia"/>
          <w:color w:val="000000"/>
          <w:sz w:val="24"/>
          <w:szCs w:val="24"/>
        </w:rPr>
        <w:t>、</w:t>
      </w:r>
      <w:r w:rsidR="00322741" w:rsidRPr="00121524">
        <w:rPr>
          <w:rFonts w:hint="eastAsia"/>
          <w:color w:val="000000"/>
          <w:sz w:val="24"/>
          <w:szCs w:val="24"/>
        </w:rPr>
        <w:t>「計画書」という。）</w:t>
      </w:r>
      <w:r w:rsidR="00CF6A1F" w:rsidRPr="00121524">
        <w:rPr>
          <w:rFonts w:hint="eastAsia"/>
          <w:color w:val="000000"/>
          <w:sz w:val="24"/>
          <w:szCs w:val="24"/>
        </w:rPr>
        <w:t>は、「管理体制についての計画」と「緊急事態に対処するための計画」の２つの計画から構成されます。</w:t>
      </w:r>
      <w:r w:rsidR="00276717" w:rsidRPr="00121524">
        <w:rPr>
          <w:rFonts w:hint="eastAsia"/>
          <w:color w:val="000000"/>
          <w:sz w:val="24"/>
          <w:szCs w:val="24"/>
        </w:rPr>
        <w:t>それぞれの計画について、記載事項に定められた項目に</w:t>
      </w:r>
      <w:r w:rsidR="00B75D90" w:rsidRPr="00121524">
        <w:rPr>
          <w:rFonts w:hint="eastAsia"/>
          <w:color w:val="000000"/>
          <w:sz w:val="24"/>
          <w:szCs w:val="24"/>
        </w:rPr>
        <w:t>ついて</w:t>
      </w:r>
      <w:r w:rsidR="00276717" w:rsidRPr="00121524">
        <w:rPr>
          <w:rFonts w:hint="eastAsia"/>
          <w:color w:val="000000"/>
          <w:sz w:val="24"/>
          <w:szCs w:val="24"/>
        </w:rPr>
        <w:t>、既存資料を活用しながら作成してください。</w:t>
      </w:r>
    </w:p>
    <w:p w14:paraId="572985E1" w14:textId="77777777" w:rsidR="00CC27B1" w:rsidRPr="00121524" w:rsidRDefault="00C907CB" w:rsidP="002A2AF6">
      <w:pPr>
        <w:spacing w:line="280" w:lineRule="exact"/>
        <w:ind w:leftChars="200" w:left="385"/>
        <w:rPr>
          <w:color w:val="000000"/>
          <w:sz w:val="20"/>
          <w:u w:val="single"/>
        </w:rPr>
      </w:pPr>
      <w:r w:rsidRPr="00121524">
        <w:rPr>
          <w:rFonts w:hint="eastAsia"/>
          <w:color w:val="000000"/>
          <w:sz w:val="20"/>
          <w:u w:val="single"/>
        </w:rPr>
        <w:t>※</w:t>
      </w:r>
      <w:r w:rsidR="00D171DA" w:rsidRPr="00121524">
        <w:rPr>
          <w:rFonts w:hint="eastAsia"/>
          <w:color w:val="000000"/>
          <w:sz w:val="20"/>
          <w:u w:val="single"/>
        </w:rPr>
        <w:t>計画書の届出は、府内に所在する従業員数</w:t>
      </w:r>
      <w:r w:rsidR="007A5C26" w:rsidRPr="00121524">
        <w:rPr>
          <w:rFonts w:hint="eastAsia"/>
          <w:color w:val="000000"/>
          <w:sz w:val="20"/>
          <w:u w:val="single"/>
        </w:rPr>
        <w:t>が</w:t>
      </w:r>
      <w:r w:rsidR="00D171DA" w:rsidRPr="00121524">
        <w:rPr>
          <w:rFonts w:hint="eastAsia"/>
          <w:color w:val="000000"/>
          <w:sz w:val="20"/>
          <w:u w:val="single"/>
        </w:rPr>
        <w:t>50人以上の事業所ごとに必要です。</w:t>
      </w:r>
    </w:p>
    <w:p w14:paraId="6F01F632" w14:textId="77777777" w:rsidR="00D171DA" w:rsidRPr="00121524" w:rsidRDefault="00E06680" w:rsidP="00D36289">
      <w:pPr>
        <w:spacing w:line="280" w:lineRule="exact"/>
        <w:ind w:leftChars="200" w:left="385" w:rightChars="-7" w:right="-13" w:firstLineChars="86" w:firstLine="157"/>
        <w:rPr>
          <w:color w:val="000000"/>
          <w:sz w:val="20"/>
          <w:u w:val="single"/>
        </w:rPr>
      </w:pPr>
      <w:r w:rsidRPr="00121524">
        <w:rPr>
          <w:rFonts w:hint="eastAsia"/>
          <w:color w:val="000000"/>
          <w:sz w:val="20"/>
          <w:u w:val="single"/>
        </w:rPr>
        <w:t>なお、届出内容に変更がない限り、毎年提出する</w:t>
      </w:r>
      <w:r w:rsidR="00CC27B1" w:rsidRPr="00121524">
        <w:rPr>
          <w:rFonts w:hint="eastAsia"/>
          <w:color w:val="000000"/>
          <w:sz w:val="20"/>
          <w:u w:val="single"/>
        </w:rPr>
        <w:t>必要はありません。</w:t>
      </w:r>
    </w:p>
    <w:p w14:paraId="394EDB8B" w14:textId="77777777" w:rsidR="00276717" w:rsidRPr="00121524" w:rsidRDefault="0037602E" w:rsidP="002A2AF6">
      <w:pPr>
        <w:overflowPunct w:val="0"/>
        <w:spacing w:line="280" w:lineRule="exact"/>
        <w:ind w:leftChars="200" w:left="385"/>
        <w:jc w:val="left"/>
        <w:rPr>
          <w:color w:val="000000"/>
          <w:sz w:val="20"/>
        </w:rPr>
      </w:pPr>
      <w:r w:rsidRPr="00121524">
        <w:rPr>
          <w:rFonts w:hint="eastAsia"/>
          <w:color w:val="000000"/>
          <w:sz w:val="20"/>
        </w:rPr>
        <w:t>※</w:t>
      </w:r>
      <w:r w:rsidR="00276717" w:rsidRPr="00121524">
        <w:rPr>
          <w:rFonts w:hint="eastAsia"/>
          <w:color w:val="000000"/>
          <w:sz w:val="20"/>
        </w:rPr>
        <w:t>計画書の詳細については、「指針」</w:t>
      </w:r>
      <w:r w:rsidR="00E06680" w:rsidRPr="00121524">
        <w:rPr>
          <w:rFonts w:hint="eastAsia"/>
          <w:color w:val="000000"/>
          <w:sz w:val="20"/>
        </w:rPr>
        <w:t>及び「指針の解説」に掲げていますので、ご参照ください</w:t>
      </w:r>
      <w:r w:rsidR="00276717" w:rsidRPr="00121524">
        <w:rPr>
          <w:rFonts w:hint="eastAsia"/>
          <w:color w:val="000000"/>
          <w:sz w:val="20"/>
        </w:rPr>
        <w:t>。</w:t>
      </w:r>
    </w:p>
    <w:p w14:paraId="2149353F" w14:textId="1877901D" w:rsidR="00CE6DA6" w:rsidRPr="004419FB" w:rsidRDefault="004419FB" w:rsidP="002A2AF6">
      <w:pPr>
        <w:overflowPunct w:val="0"/>
        <w:spacing w:line="280" w:lineRule="exact"/>
        <w:ind w:leftChars="213" w:left="410" w:firstLineChars="200" w:firstLine="385"/>
        <w:jc w:val="left"/>
        <w:rPr>
          <w:sz w:val="20"/>
          <w:u w:val="single"/>
        </w:rPr>
      </w:pPr>
      <w:hyperlink r:id="rId8" w:history="1">
        <w:r w:rsidR="00CE6DA6" w:rsidRPr="004419FB">
          <w:rPr>
            <w:rStyle w:val="a3"/>
            <w:color w:val="auto"/>
          </w:rPr>
          <w:t>http</w:t>
        </w:r>
        <w:r w:rsidR="00D7641A" w:rsidRPr="004419FB">
          <w:rPr>
            <w:rStyle w:val="a3"/>
            <w:color w:val="auto"/>
          </w:rPr>
          <w:t>s</w:t>
        </w:r>
        <w:r w:rsidR="00CE6DA6" w:rsidRPr="004419FB">
          <w:rPr>
            <w:rStyle w:val="a3"/>
            <w:color w:val="auto"/>
          </w:rPr>
          <w:t>://www.pref.osaka.lg.jp/kankyohozen/shidou/prtr.html</w:t>
        </w:r>
      </w:hyperlink>
    </w:p>
    <w:p w14:paraId="108C6BE2" w14:textId="77777777" w:rsidR="00427914" w:rsidRPr="004419FB" w:rsidRDefault="006F1E22" w:rsidP="002A2AF6">
      <w:pPr>
        <w:spacing w:line="280" w:lineRule="exact"/>
        <w:ind w:leftChars="200" w:left="568" w:hangingChars="100" w:hanging="183"/>
        <w:rPr>
          <w:sz w:val="20"/>
          <w:szCs w:val="21"/>
        </w:rPr>
      </w:pPr>
      <w:r w:rsidRPr="004419FB">
        <w:rPr>
          <w:rFonts w:hint="eastAsia"/>
          <w:sz w:val="20"/>
        </w:rPr>
        <w:t>※</w:t>
      </w:r>
      <w:r w:rsidR="006C6BC5" w:rsidRPr="004419FB">
        <w:rPr>
          <w:rFonts w:hint="eastAsia"/>
          <w:sz w:val="20"/>
        </w:rPr>
        <w:t>2013年（</w:t>
      </w:r>
      <w:r w:rsidR="00CB08FE" w:rsidRPr="004419FB">
        <w:rPr>
          <w:rFonts w:hint="eastAsia"/>
          <w:sz w:val="20"/>
        </w:rPr>
        <w:t>平成25年</w:t>
      </w:r>
      <w:r w:rsidR="006C6BC5" w:rsidRPr="004419FB">
        <w:rPr>
          <w:rFonts w:hint="eastAsia"/>
          <w:sz w:val="20"/>
        </w:rPr>
        <w:t>）</w:t>
      </w:r>
      <w:r w:rsidR="00CB08FE" w:rsidRPr="004419FB">
        <w:rPr>
          <w:rFonts w:hint="eastAsia"/>
          <w:sz w:val="20"/>
        </w:rPr>
        <w:t>11</w:t>
      </w:r>
      <w:r w:rsidR="00B10E9E" w:rsidRPr="004419FB">
        <w:rPr>
          <w:rFonts w:hint="eastAsia"/>
          <w:sz w:val="20"/>
        </w:rPr>
        <w:t>月</w:t>
      </w:r>
      <w:r w:rsidR="00131D51" w:rsidRPr="004419FB">
        <w:rPr>
          <w:rFonts w:hint="eastAsia"/>
          <w:sz w:val="20"/>
        </w:rPr>
        <w:t>に指針が改正され</w:t>
      </w:r>
      <w:r w:rsidR="00CB08FE" w:rsidRPr="004419FB">
        <w:rPr>
          <w:rFonts w:hint="eastAsia"/>
          <w:sz w:val="20"/>
        </w:rPr>
        <w:t>「</w:t>
      </w:r>
      <w:r w:rsidR="00131D51" w:rsidRPr="004419FB">
        <w:rPr>
          <w:rFonts w:hint="eastAsia"/>
          <w:sz w:val="20"/>
        </w:rPr>
        <w:t>大規模災害に備えた</w:t>
      </w:r>
      <w:r w:rsidR="00FB29F7" w:rsidRPr="004419FB">
        <w:rPr>
          <w:rFonts w:hint="eastAsia"/>
          <w:sz w:val="20"/>
        </w:rPr>
        <w:t>リスク低減</w:t>
      </w:r>
      <w:r w:rsidR="00221B55" w:rsidRPr="004419FB">
        <w:rPr>
          <w:rFonts w:hint="eastAsia"/>
          <w:sz w:val="20"/>
        </w:rPr>
        <w:t>対策</w:t>
      </w:r>
      <w:r w:rsidR="00131D51" w:rsidRPr="004419FB">
        <w:rPr>
          <w:rFonts w:hint="eastAsia"/>
          <w:sz w:val="20"/>
        </w:rPr>
        <w:t>」が追加されています。</w:t>
      </w:r>
    </w:p>
    <w:p w14:paraId="76138734" w14:textId="0176D4F4" w:rsidR="009E4C5A" w:rsidRPr="00121524" w:rsidRDefault="009E4C5A" w:rsidP="00D36289">
      <w:pPr>
        <w:spacing w:line="280" w:lineRule="exact"/>
        <w:ind w:leftChars="315" w:left="607" w:rightChars="-7" w:right="-13" w:firstLineChars="212" w:firstLine="474"/>
        <w:rPr>
          <w:b/>
          <w:color w:val="000000"/>
          <w:sz w:val="24"/>
          <w:szCs w:val="24"/>
        </w:rPr>
      </w:pPr>
    </w:p>
    <w:p w14:paraId="6636C861" w14:textId="2B18A776" w:rsidR="009E4C5A" w:rsidRPr="00121524" w:rsidRDefault="0059452F" w:rsidP="007337D1">
      <w:pPr>
        <w:ind w:leftChars="315" w:left="607" w:rightChars="-7" w:right="-13" w:firstLineChars="212" w:firstLine="474"/>
        <w:rPr>
          <w:b/>
          <w:color w:val="000000"/>
          <w:sz w:val="24"/>
          <w:szCs w:val="24"/>
        </w:rPr>
      </w:pPr>
      <w:r w:rsidRPr="00121524">
        <w:rPr>
          <w:rFonts w:hint="eastAsia"/>
          <w:b/>
          <w:noProof/>
          <w:snapToGrid/>
          <w:color w:val="000000"/>
          <w:sz w:val="24"/>
          <w:szCs w:val="24"/>
        </w:rPr>
        <mc:AlternateContent>
          <mc:Choice Requires="wps">
            <w:drawing>
              <wp:anchor distT="0" distB="0" distL="114300" distR="114300" simplePos="0" relativeHeight="251578880" behindDoc="0" locked="0" layoutInCell="1" allowOverlap="1" wp14:anchorId="790C49D4" wp14:editId="7BD46942">
                <wp:simplePos x="0" y="0"/>
                <wp:positionH relativeFrom="column">
                  <wp:posOffset>107950</wp:posOffset>
                </wp:positionH>
                <wp:positionV relativeFrom="paragraph">
                  <wp:posOffset>6350</wp:posOffset>
                </wp:positionV>
                <wp:extent cx="6165850" cy="1664970"/>
                <wp:effectExtent l="0" t="0" r="25400" b="11430"/>
                <wp:wrapNone/>
                <wp:docPr id="160" name="Rectangle 4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5850" cy="16649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C657EE9" w14:textId="77777777" w:rsidR="00E80CD4" w:rsidRPr="0065363C" w:rsidRDefault="00E80CD4" w:rsidP="009E4C5A">
                            <w:pPr>
                              <w:jc w:val="left"/>
                              <w:rPr>
                                <w:rFonts w:ascii="ＭＳ Ｐゴシック" w:eastAsia="ＭＳ Ｐゴシック" w:hAnsi="ＭＳ Ｐゴシック"/>
                                <w:b/>
                                <w:sz w:val="24"/>
                              </w:rPr>
                            </w:pPr>
                            <w:r w:rsidRPr="0065363C">
                              <w:rPr>
                                <w:rFonts w:ascii="ＭＳ Ｐゴシック" w:eastAsia="ＭＳ Ｐゴシック" w:hAnsi="ＭＳ Ｐゴシック" w:hint="eastAsia"/>
                                <w:b/>
                                <w:sz w:val="24"/>
                              </w:rPr>
                              <w:t>化学物質管理計画書</w:t>
                            </w:r>
                          </w:p>
                          <w:p w14:paraId="0CC29B1F" w14:textId="77777777" w:rsidR="00E80CD4" w:rsidRPr="009B32AA" w:rsidRDefault="00E80CD4" w:rsidP="007337D1">
                            <w:pPr>
                              <w:ind w:firstLineChars="100" w:firstLine="193"/>
                            </w:pPr>
                            <w:r>
                              <w:rPr>
                                <w:rFonts w:hint="eastAsia"/>
                              </w:rPr>
                              <w:t>事業所内における化学物質の管理体制及び緊急事態の対処についての計画</w:t>
                            </w:r>
                          </w:p>
                        </w:txbxContent>
                      </wps:txbx>
                      <wps:bodyPr rot="0" vert="horz" wrap="square" lIns="74295" tIns="81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0C49D4" id="Rectangle 475" o:spid="_x0000_s1027" style="position:absolute;left:0;text-align:left;margin-left:8.5pt;margin-top:.5pt;width:485.5pt;height:131.1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" filled="f">
                <v:textbox inset="5.85pt,2.25mm,5.85pt,.7pt">
                  <w:txbxContent>
                    <w:p w14:paraId="6C657EE9" w14:textId="77777777" w:rsidR="00E80CD4" w:rsidRPr="0065363C" w:rsidRDefault="00E80CD4" w:rsidP="009E4C5A">
                      <w:pPr>
                        <w:jc w:val="left"/>
                        <w:rPr>
                          <w:rFonts w:ascii="ＭＳ Ｐゴシック" w:eastAsia="ＭＳ Ｐゴシック" w:hAnsi="ＭＳ Ｐゴシック"/>
                          <w:b/>
                          <w:sz w:val="24"/>
                        </w:rPr>
                      </w:pPr>
                      <w:r w:rsidRPr="0065363C">
                        <w:rPr>
                          <w:rFonts w:ascii="ＭＳ Ｐゴシック" w:eastAsia="ＭＳ Ｐゴシック" w:hAnsi="ＭＳ Ｐゴシック" w:hint="eastAsia"/>
                          <w:b/>
                          <w:sz w:val="24"/>
                        </w:rPr>
                        <w:t>化学物質管理計画書</w:t>
                      </w:r>
                    </w:p>
                    <w:p w14:paraId="0CC29B1F" w14:textId="77777777" w:rsidR="00E80CD4" w:rsidRPr="009B32AA" w:rsidRDefault="00E80CD4" w:rsidP="007337D1">
                      <w:pPr>
                        <w:ind w:firstLineChars="100" w:firstLine="193"/>
                      </w:pPr>
                      <w:r>
                        <w:rPr>
                          <w:rFonts w:hint="eastAsia"/>
                        </w:rPr>
                        <w:t>事業所内における化学物質の管理体制及び緊急事態の対処についての計画</w:t>
                      </w:r>
                    </w:p>
                  </w:txbxContent>
                </v:textbox>
              </v:rect>
            </w:pict>
          </mc:Fallback>
        </mc:AlternateContent>
      </w:r>
    </w:p>
    <w:p w14:paraId="5EB2200E" w14:textId="70D4B45F" w:rsidR="009E4C5A" w:rsidRPr="00121524" w:rsidRDefault="009E4C5A" w:rsidP="007337D1">
      <w:pPr>
        <w:ind w:leftChars="315" w:left="607" w:rightChars="-7" w:right="-13" w:firstLineChars="212" w:firstLine="474"/>
        <w:rPr>
          <w:b/>
          <w:color w:val="000000"/>
          <w:sz w:val="24"/>
          <w:szCs w:val="24"/>
        </w:rPr>
      </w:pPr>
    </w:p>
    <w:p w14:paraId="7284ABB9" w14:textId="60DF2940" w:rsidR="009E4C5A" w:rsidRPr="00121524" w:rsidRDefault="0059452F" w:rsidP="009C11F9">
      <w:pPr>
        <w:ind w:leftChars="315" w:left="607" w:rightChars="-7" w:right="-13" w:firstLineChars="212" w:firstLine="474"/>
        <w:rPr>
          <w:b/>
          <w:color w:val="000000"/>
          <w:sz w:val="24"/>
          <w:szCs w:val="24"/>
        </w:rPr>
      </w:pPr>
      <w:r w:rsidRPr="00121524">
        <w:rPr>
          <w:rFonts w:hint="eastAsia"/>
          <w:b/>
          <w:noProof/>
          <w:snapToGrid/>
          <w:color w:val="000000"/>
          <w:sz w:val="24"/>
          <w:szCs w:val="24"/>
        </w:rPr>
        <mc:AlternateContent>
          <mc:Choice Requires="wps">
            <w:drawing>
              <wp:anchor distT="0" distB="0" distL="114300" distR="114300" simplePos="0" relativeHeight="251724288" behindDoc="0" locked="0" layoutInCell="1" allowOverlap="1" wp14:anchorId="50185DA4" wp14:editId="4DD0F3EF">
                <wp:simplePos x="0" y="0"/>
                <wp:positionH relativeFrom="column">
                  <wp:posOffset>4453890</wp:posOffset>
                </wp:positionH>
                <wp:positionV relativeFrom="paragraph">
                  <wp:posOffset>103505</wp:posOffset>
                </wp:positionV>
                <wp:extent cx="1718310" cy="1080770"/>
                <wp:effectExtent l="0" t="0" r="15240" b="24130"/>
                <wp:wrapNone/>
                <wp:docPr id="158" name="Rectangle 6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8310" cy="10807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8A1CA91" w14:textId="77777777" w:rsidR="00E80CD4" w:rsidRDefault="00E80CD4" w:rsidP="009E4C5A">
                            <w:pPr>
                              <w:spacing w:line="320" w:lineRule="atLeast"/>
                              <w:jc w:val="left"/>
                              <w:rPr>
                                <w:rFonts w:ascii="ＭＳ Ｐゴシック" w:eastAsia="ＭＳ Ｐゴシック" w:hAnsi="ＭＳ Ｐゴシック"/>
                                <w:b/>
                                <w:sz w:val="24"/>
                              </w:rPr>
                            </w:pPr>
                            <w:r>
                              <w:rPr>
                                <w:rFonts w:ascii="ＭＳ Ｐゴシック" w:eastAsia="ＭＳ Ｐゴシック" w:hAnsi="ＭＳ Ｐゴシック" w:hint="eastAsia"/>
                                <w:b/>
                                <w:sz w:val="24"/>
                              </w:rPr>
                              <w:t>（別添３）</w:t>
                            </w:r>
                          </w:p>
                          <w:p w14:paraId="41E4C789" w14:textId="77777777" w:rsidR="00E80CD4" w:rsidRPr="004419FB" w:rsidRDefault="00E80CD4" w:rsidP="00384AA9">
                            <w:pPr>
                              <w:spacing w:line="240" w:lineRule="exact"/>
                              <w:jc w:val="lef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大規模災害に備えたリスク低減対策</w:t>
                            </w:r>
                          </w:p>
                          <w:p w14:paraId="00C7A8B7" w14:textId="77777777" w:rsidR="00E80CD4" w:rsidRPr="004419FB" w:rsidRDefault="00E80CD4" w:rsidP="00384AA9">
                            <w:pPr>
                              <w:spacing w:line="240" w:lineRule="exact"/>
                              <w:jc w:val="left"/>
                              <w:rPr>
                                <w:sz w:val="18"/>
                                <w:szCs w:val="18"/>
                              </w:rPr>
                            </w:pPr>
                            <w:r w:rsidRPr="004419FB">
                              <w:rPr>
                                <w:rFonts w:hint="eastAsia"/>
                                <w:sz w:val="18"/>
                                <w:szCs w:val="18"/>
                              </w:rPr>
                              <w:t>【自由様式】</w:t>
                            </w:r>
                          </w:p>
                          <w:p w14:paraId="06A03513" w14:textId="7451C3F2" w:rsidR="00E80CD4" w:rsidRPr="004419FB" w:rsidRDefault="00E80CD4" w:rsidP="00384AA9">
                            <w:pPr>
                              <w:spacing w:line="240" w:lineRule="exact"/>
                              <w:jc w:val="left"/>
                              <w:rPr>
                                <w:sz w:val="18"/>
                                <w:szCs w:val="18"/>
                              </w:rPr>
                            </w:pPr>
                            <w:r w:rsidRPr="004419FB">
                              <w:rPr>
                                <w:rFonts w:hint="eastAsia"/>
                                <w:sz w:val="18"/>
                                <w:szCs w:val="18"/>
                              </w:rPr>
                              <w:t>記載事項はp3-4～p3-</w:t>
                            </w:r>
                            <w:r w:rsidR="0059452F" w:rsidRPr="004419FB">
                              <w:rPr>
                                <w:sz w:val="18"/>
                                <w:szCs w:val="18"/>
                              </w:rPr>
                              <w:t>7</w:t>
                            </w:r>
                          </w:p>
                          <w:p w14:paraId="4B20BD0B" w14:textId="40CCE727" w:rsidR="00E80CD4" w:rsidRPr="004419FB" w:rsidRDefault="00E80CD4" w:rsidP="00384AA9">
                            <w:pPr>
                              <w:spacing w:line="240" w:lineRule="exact"/>
                              <w:jc w:val="left"/>
                              <w:rPr>
                                <w:sz w:val="18"/>
                                <w:szCs w:val="18"/>
                              </w:rPr>
                            </w:pPr>
                            <w:r w:rsidRPr="004419FB">
                              <w:rPr>
                                <w:rFonts w:hint="eastAsia"/>
                                <w:sz w:val="18"/>
                                <w:szCs w:val="18"/>
                              </w:rPr>
                              <w:t>記載例はp3-1</w:t>
                            </w:r>
                            <w:r w:rsidR="00F86052" w:rsidRPr="004419FB">
                              <w:rPr>
                                <w:sz w:val="18"/>
                                <w:szCs w:val="18"/>
                              </w:rPr>
                              <w:t>9</w:t>
                            </w:r>
                            <w:r w:rsidRPr="004419FB">
                              <w:rPr>
                                <w:rFonts w:hint="eastAsia"/>
                                <w:sz w:val="18"/>
                                <w:szCs w:val="18"/>
                              </w:rPr>
                              <w:t>～p3</w:t>
                            </w:r>
                            <w:r w:rsidRPr="004419FB">
                              <w:rPr>
                                <w:sz w:val="18"/>
                                <w:szCs w:val="18"/>
                              </w:rPr>
                              <w:t>-</w:t>
                            </w:r>
                            <w:r w:rsidRPr="004419FB">
                              <w:rPr>
                                <w:rFonts w:hint="eastAsia"/>
                                <w:sz w:val="18"/>
                                <w:szCs w:val="18"/>
                              </w:rPr>
                              <w:t>2</w:t>
                            </w:r>
                            <w:r w:rsidR="00F86052" w:rsidRPr="004419FB">
                              <w:rPr>
                                <w:sz w:val="18"/>
                                <w:szCs w:val="18"/>
                              </w:rPr>
                              <w:t>2</w:t>
                            </w:r>
                          </w:p>
                        </w:txbxContent>
                      </wps:txbx>
                      <wps:bodyPr rot="0" vert="horz" wrap="square" lIns="74295" tIns="81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85DA4" id="Rectangle 676" o:spid="_x0000_s1028" style="position:absolute;left:0;text-align:left;margin-left:350.7pt;margin-top:8.15pt;width:135.3pt;height:85.1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" filled="f">
                <v:textbox inset="5.85pt,2.25mm,5.85pt,.7pt">
                  <w:txbxContent>
                    <w:p w14:paraId="08A1CA91" w14:textId="77777777" w:rsidR="00E80CD4" w:rsidRDefault="00E80CD4" w:rsidP="009E4C5A">
                      <w:pPr>
                        <w:spacing w:line="320" w:lineRule="atLeast"/>
                        <w:jc w:val="left"/>
                        <w:rPr>
                          <w:rFonts w:ascii="ＭＳ Ｐゴシック" w:eastAsia="ＭＳ Ｐゴシック" w:hAnsi="ＭＳ Ｐゴシック"/>
                          <w:b/>
                          <w:sz w:val="24"/>
                        </w:rPr>
                      </w:pPr>
                      <w:r>
                        <w:rPr>
                          <w:rFonts w:ascii="ＭＳ Ｐゴシック" w:eastAsia="ＭＳ Ｐゴシック" w:hAnsi="ＭＳ Ｐゴシック" w:hint="eastAsia"/>
                          <w:b/>
                          <w:sz w:val="24"/>
                        </w:rPr>
                        <w:t>（別添３）</w:t>
                      </w:r>
                    </w:p>
                    <w:p w14:paraId="41E4C789" w14:textId="77777777" w:rsidR="00E80CD4" w:rsidRPr="004419FB" w:rsidRDefault="00E80CD4" w:rsidP="00384AA9">
                      <w:pPr>
                        <w:spacing w:line="240" w:lineRule="exact"/>
                        <w:jc w:val="lef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大規模災害に備えたリスク低減対策</w:t>
                      </w:r>
                    </w:p>
                    <w:p w14:paraId="00C7A8B7" w14:textId="77777777" w:rsidR="00E80CD4" w:rsidRPr="004419FB" w:rsidRDefault="00E80CD4" w:rsidP="00384AA9">
                      <w:pPr>
                        <w:spacing w:line="240" w:lineRule="exact"/>
                        <w:jc w:val="left"/>
                        <w:rPr>
                          <w:sz w:val="18"/>
                          <w:szCs w:val="18"/>
                        </w:rPr>
                      </w:pPr>
                      <w:r w:rsidRPr="004419FB">
                        <w:rPr>
                          <w:rFonts w:hint="eastAsia"/>
                          <w:sz w:val="18"/>
                          <w:szCs w:val="18"/>
                        </w:rPr>
                        <w:t>【自由様式】</w:t>
                      </w:r>
                    </w:p>
                    <w:p w14:paraId="06A03513" w14:textId="7451C3F2" w:rsidR="00E80CD4" w:rsidRPr="004419FB" w:rsidRDefault="00E80CD4" w:rsidP="00384AA9">
                      <w:pPr>
                        <w:spacing w:line="240" w:lineRule="exact"/>
                        <w:jc w:val="left"/>
                        <w:rPr>
                          <w:sz w:val="18"/>
                          <w:szCs w:val="18"/>
                        </w:rPr>
                      </w:pPr>
                      <w:r w:rsidRPr="004419FB">
                        <w:rPr>
                          <w:rFonts w:hint="eastAsia"/>
                          <w:sz w:val="18"/>
                          <w:szCs w:val="18"/>
                        </w:rPr>
                        <w:t>記載事項はp3-4～p3-</w:t>
                      </w:r>
                      <w:r w:rsidR="0059452F" w:rsidRPr="004419FB">
                        <w:rPr>
                          <w:sz w:val="18"/>
                          <w:szCs w:val="18"/>
                        </w:rPr>
                        <w:t>7</w:t>
                      </w:r>
                    </w:p>
                    <w:p w14:paraId="4B20BD0B" w14:textId="40CCE727" w:rsidR="00E80CD4" w:rsidRPr="004419FB" w:rsidRDefault="00E80CD4" w:rsidP="00384AA9">
                      <w:pPr>
                        <w:spacing w:line="240" w:lineRule="exact"/>
                        <w:jc w:val="left"/>
                        <w:rPr>
                          <w:sz w:val="18"/>
                          <w:szCs w:val="18"/>
                        </w:rPr>
                      </w:pPr>
                      <w:r w:rsidRPr="004419FB">
                        <w:rPr>
                          <w:rFonts w:hint="eastAsia"/>
                          <w:sz w:val="18"/>
                          <w:szCs w:val="18"/>
                        </w:rPr>
                        <w:t>記載例はp3-1</w:t>
                      </w:r>
                      <w:r w:rsidR="00F86052" w:rsidRPr="004419FB">
                        <w:rPr>
                          <w:sz w:val="18"/>
                          <w:szCs w:val="18"/>
                        </w:rPr>
                        <w:t>9</w:t>
                      </w:r>
                      <w:r w:rsidRPr="004419FB">
                        <w:rPr>
                          <w:rFonts w:hint="eastAsia"/>
                          <w:sz w:val="18"/>
                          <w:szCs w:val="18"/>
                        </w:rPr>
                        <w:t>～p3</w:t>
                      </w:r>
                      <w:r w:rsidRPr="004419FB">
                        <w:rPr>
                          <w:sz w:val="18"/>
                          <w:szCs w:val="18"/>
                        </w:rPr>
                        <w:t>-</w:t>
                      </w:r>
                      <w:r w:rsidRPr="004419FB">
                        <w:rPr>
                          <w:rFonts w:hint="eastAsia"/>
                          <w:sz w:val="18"/>
                          <w:szCs w:val="18"/>
                        </w:rPr>
                        <w:t>2</w:t>
                      </w:r>
                      <w:r w:rsidR="00F86052" w:rsidRPr="004419FB">
                        <w:rPr>
                          <w:sz w:val="18"/>
                          <w:szCs w:val="18"/>
                        </w:rPr>
                        <w:t>2</w:t>
                      </w:r>
                    </w:p>
                  </w:txbxContent>
                </v:textbox>
              </v:rect>
            </w:pict>
          </mc:Fallback>
        </mc:AlternateContent>
      </w:r>
      <w:r w:rsidRPr="00121524">
        <w:rPr>
          <w:rFonts w:hint="eastAsia"/>
          <w:b/>
          <w:noProof/>
          <w:snapToGrid/>
          <w:color w:val="000000"/>
          <w:sz w:val="24"/>
          <w:szCs w:val="24"/>
        </w:rPr>
        <mc:AlternateContent>
          <mc:Choice Requires="wps">
            <w:drawing>
              <wp:anchor distT="0" distB="0" distL="114300" distR="114300" simplePos="0" relativeHeight="251738624" behindDoc="0" locked="0" layoutInCell="1" allowOverlap="1" wp14:anchorId="4C1A3119" wp14:editId="44061F84">
                <wp:simplePos x="0" y="0"/>
                <wp:positionH relativeFrom="column">
                  <wp:posOffset>1581150</wp:posOffset>
                </wp:positionH>
                <wp:positionV relativeFrom="paragraph">
                  <wp:posOffset>106680</wp:posOffset>
                </wp:positionV>
                <wp:extent cx="1292860" cy="1080770"/>
                <wp:effectExtent l="0" t="0" r="21590" b="24130"/>
                <wp:wrapNone/>
                <wp:docPr id="157" name="Rectangle 4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2860" cy="10807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584D0D" w14:textId="77777777" w:rsidR="00E80CD4" w:rsidRDefault="00E80CD4" w:rsidP="0037602E">
                            <w:pPr>
                              <w:jc w:val="left"/>
                              <w:rPr>
                                <w:rFonts w:ascii="ＭＳ Ｐゴシック" w:eastAsia="ＭＳ Ｐゴシック" w:hAnsi="ＭＳ Ｐゴシック"/>
                                <w:b/>
                                <w:sz w:val="24"/>
                              </w:rPr>
                            </w:pPr>
                            <w:r>
                              <w:rPr>
                                <w:rFonts w:ascii="ＭＳ Ｐゴシック" w:eastAsia="ＭＳ Ｐゴシック" w:hAnsi="ＭＳ Ｐゴシック" w:hint="eastAsia"/>
                                <w:b/>
                                <w:sz w:val="24"/>
                              </w:rPr>
                              <w:t>（別添１）</w:t>
                            </w:r>
                          </w:p>
                          <w:p w14:paraId="0A90B7DA" w14:textId="77777777" w:rsidR="00E80CD4" w:rsidRDefault="00E80CD4" w:rsidP="00384AA9">
                            <w:pPr>
                              <w:spacing w:line="240" w:lineRule="exact"/>
                              <w:jc w:val="left"/>
                              <w:rPr>
                                <w:rFonts w:ascii="ＭＳ Ｐゴシック" w:eastAsia="ＭＳ Ｐゴシック" w:hAnsi="ＭＳ Ｐゴシック"/>
                                <w:b/>
                                <w:sz w:val="18"/>
                                <w:szCs w:val="18"/>
                              </w:rPr>
                            </w:pPr>
                            <w:r w:rsidRPr="0037602E">
                              <w:rPr>
                                <w:rFonts w:ascii="ＭＳ Ｐゴシック" w:eastAsia="ＭＳ Ｐゴシック" w:hAnsi="ＭＳ Ｐゴシック" w:hint="eastAsia"/>
                                <w:b/>
                                <w:sz w:val="18"/>
                                <w:szCs w:val="18"/>
                              </w:rPr>
                              <w:t>管理体制についての</w:t>
                            </w:r>
                          </w:p>
                          <w:p w14:paraId="6CE9EEA6" w14:textId="77777777" w:rsidR="00E80CD4" w:rsidRDefault="00E80CD4" w:rsidP="00384AA9">
                            <w:pPr>
                              <w:spacing w:line="240" w:lineRule="exact"/>
                              <w:jc w:val="left"/>
                              <w:rPr>
                                <w:sz w:val="18"/>
                                <w:szCs w:val="18"/>
                              </w:rPr>
                            </w:pPr>
                            <w:r w:rsidRPr="0037602E">
                              <w:rPr>
                                <w:rFonts w:ascii="ＭＳ Ｐゴシック" w:eastAsia="ＭＳ Ｐゴシック" w:hAnsi="ＭＳ Ｐゴシック" w:hint="eastAsia"/>
                                <w:b/>
                                <w:sz w:val="18"/>
                                <w:szCs w:val="18"/>
                              </w:rPr>
                              <w:t>計画</w:t>
                            </w:r>
                          </w:p>
                          <w:p w14:paraId="657548F1" w14:textId="77777777" w:rsidR="00E80CD4" w:rsidRDefault="00E80CD4" w:rsidP="00384AA9">
                            <w:pPr>
                              <w:spacing w:line="240" w:lineRule="exact"/>
                              <w:jc w:val="left"/>
                              <w:rPr>
                                <w:sz w:val="18"/>
                                <w:szCs w:val="18"/>
                              </w:rPr>
                            </w:pPr>
                            <w:r>
                              <w:rPr>
                                <w:rFonts w:hint="eastAsia"/>
                                <w:sz w:val="18"/>
                                <w:szCs w:val="18"/>
                              </w:rPr>
                              <w:t>【自由様式】</w:t>
                            </w:r>
                          </w:p>
                          <w:p w14:paraId="5F7C4274" w14:textId="77777777" w:rsidR="00E80CD4" w:rsidRPr="004419FB" w:rsidRDefault="00E80CD4" w:rsidP="00384AA9">
                            <w:pPr>
                              <w:spacing w:line="240" w:lineRule="exact"/>
                              <w:jc w:val="left"/>
                              <w:rPr>
                                <w:sz w:val="18"/>
                                <w:szCs w:val="18"/>
                              </w:rPr>
                            </w:pPr>
                            <w:r>
                              <w:rPr>
                                <w:rFonts w:hint="eastAsia"/>
                                <w:sz w:val="18"/>
                                <w:szCs w:val="18"/>
                              </w:rPr>
                              <w:t>記載事項</w:t>
                            </w:r>
                            <w:r w:rsidRPr="004419FB">
                              <w:rPr>
                                <w:rFonts w:hint="eastAsia"/>
                                <w:sz w:val="18"/>
                                <w:szCs w:val="18"/>
                              </w:rPr>
                              <w:t>はp3-2</w:t>
                            </w:r>
                          </w:p>
                          <w:p w14:paraId="3D0E547A" w14:textId="351F3E7A" w:rsidR="00E80CD4" w:rsidRPr="004419FB" w:rsidRDefault="00E80CD4" w:rsidP="00384AA9">
                            <w:pPr>
                              <w:spacing w:line="240" w:lineRule="exact"/>
                              <w:jc w:val="left"/>
                              <w:rPr>
                                <w:sz w:val="18"/>
                                <w:szCs w:val="18"/>
                              </w:rPr>
                            </w:pPr>
                            <w:r w:rsidRPr="004419FB">
                              <w:rPr>
                                <w:rFonts w:hint="eastAsia"/>
                                <w:sz w:val="18"/>
                                <w:szCs w:val="18"/>
                              </w:rPr>
                              <w:t>記載例はp3-</w:t>
                            </w:r>
                            <w:r w:rsidR="00F86052" w:rsidRPr="004419FB">
                              <w:rPr>
                                <w:sz w:val="18"/>
                                <w:szCs w:val="18"/>
                              </w:rPr>
                              <w:t>9</w:t>
                            </w:r>
                            <w:r w:rsidRPr="004419FB">
                              <w:rPr>
                                <w:rFonts w:hint="eastAsia"/>
                                <w:sz w:val="18"/>
                                <w:szCs w:val="18"/>
                              </w:rPr>
                              <w:t>～p3-</w:t>
                            </w:r>
                            <w:r w:rsidR="0059452F" w:rsidRPr="004419FB">
                              <w:rPr>
                                <w:sz w:val="18"/>
                                <w:szCs w:val="18"/>
                              </w:rPr>
                              <w:t>1</w:t>
                            </w:r>
                            <w:r w:rsidR="00F86052" w:rsidRPr="004419FB">
                              <w:rPr>
                                <w:sz w:val="18"/>
                                <w:szCs w:val="18"/>
                              </w:rPr>
                              <w:t>1</w:t>
                            </w:r>
                          </w:p>
                        </w:txbxContent>
                      </wps:txbx>
                      <wps:bodyPr rot="0" vert="horz" wrap="square" lIns="74295" tIns="81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A3119" id="Rectangle 476" o:spid="_x0000_s1029" style="position:absolute;left:0;text-align:left;margin-left:124.5pt;margin-top:8.4pt;width:101.8pt;height:85.1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" filled="f">
                <v:textbox inset="5.85pt,2.25mm,5.85pt,.7pt">
                  <w:txbxContent>
                    <w:p w14:paraId="44584D0D" w14:textId="77777777" w:rsidR="00E80CD4" w:rsidRDefault="00E80CD4" w:rsidP="0037602E">
                      <w:pPr>
                        <w:jc w:val="left"/>
                        <w:rPr>
                          <w:rFonts w:ascii="ＭＳ Ｐゴシック" w:eastAsia="ＭＳ Ｐゴシック" w:hAnsi="ＭＳ Ｐゴシック"/>
                          <w:b/>
                          <w:sz w:val="24"/>
                        </w:rPr>
                      </w:pPr>
                      <w:r>
                        <w:rPr>
                          <w:rFonts w:ascii="ＭＳ Ｐゴシック" w:eastAsia="ＭＳ Ｐゴシック" w:hAnsi="ＭＳ Ｐゴシック" w:hint="eastAsia"/>
                          <w:b/>
                          <w:sz w:val="24"/>
                        </w:rPr>
                        <w:t>（別添１）</w:t>
                      </w:r>
                    </w:p>
                    <w:p w14:paraId="0A90B7DA" w14:textId="77777777" w:rsidR="00E80CD4" w:rsidRDefault="00E80CD4" w:rsidP="00384AA9">
                      <w:pPr>
                        <w:spacing w:line="240" w:lineRule="exact"/>
                        <w:jc w:val="left"/>
                        <w:rPr>
                          <w:rFonts w:ascii="ＭＳ Ｐゴシック" w:eastAsia="ＭＳ Ｐゴシック" w:hAnsi="ＭＳ Ｐゴシック"/>
                          <w:b/>
                          <w:sz w:val="18"/>
                          <w:szCs w:val="18"/>
                        </w:rPr>
                      </w:pPr>
                      <w:r w:rsidRPr="0037602E">
                        <w:rPr>
                          <w:rFonts w:ascii="ＭＳ Ｐゴシック" w:eastAsia="ＭＳ Ｐゴシック" w:hAnsi="ＭＳ Ｐゴシック" w:hint="eastAsia"/>
                          <w:b/>
                          <w:sz w:val="18"/>
                          <w:szCs w:val="18"/>
                        </w:rPr>
                        <w:t>管理体制についての</w:t>
                      </w:r>
                    </w:p>
                    <w:p w14:paraId="6CE9EEA6" w14:textId="77777777" w:rsidR="00E80CD4" w:rsidRDefault="00E80CD4" w:rsidP="00384AA9">
                      <w:pPr>
                        <w:spacing w:line="240" w:lineRule="exact"/>
                        <w:jc w:val="left"/>
                        <w:rPr>
                          <w:sz w:val="18"/>
                          <w:szCs w:val="18"/>
                        </w:rPr>
                      </w:pPr>
                      <w:r w:rsidRPr="0037602E">
                        <w:rPr>
                          <w:rFonts w:ascii="ＭＳ Ｐゴシック" w:eastAsia="ＭＳ Ｐゴシック" w:hAnsi="ＭＳ Ｐゴシック" w:hint="eastAsia"/>
                          <w:b/>
                          <w:sz w:val="18"/>
                          <w:szCs w:val="18"/>
                        </w:rPr>
                        <w:t>計画</w:t>
                      </w:r>
                    </w:p>
                    <w:p w14:paraId="657548F1" w14:textId="77777777" w:rsidR="00E80CD4" w:rsidRDefault="00E80CD4" w:rsidP="00384AA9">
                      <w:pPr>
                        <w:spacing w:line="240" w:lineRule="exact"/>
                        <w:jc w:val="left"/>
                        <w:rPr>
                          <w:sz w:val="18"/>
                          <w:szCs w:val="18"/>
                        </w:rPr>
                      </w:pPr>
                      <w:r>
                        <w:rPr>
                          <w:rFonts w:hint="eastAsia"/>
                          <w:sz w:val="18"/>
                          <w:szCs w:val="18"/>
                        </w:rPr>
                        <w:t>【自由様式】</w:t>
                      </w:r>
                    </w:p>
                    <w:p w14:paraId="5F7C4274" w14:textId="77777777" w:rsidR="00E80CD4" w:rsidRPr="004419FB" w:rsidRDefault="00E80CD4" w:rsidP="00384AA9">
                      <w:pPr>
                        <w:spacing w:line="240" w:lineRule="exact"/>
                        <w:jc w:val="left"/>
                        <w:rPr>
                          <w:sz w:val="18"/>
                          <w:szCs w:val="18"/>
                        </w:rPr>
                      </w:pPr>
                      <w:r>
                        <w:rPr>
                          <w:rFonts w:hint="eastAsia"/>
                          <w:sz w:val="18"/>
                          <w:szCs w:val="18"/>
                        </w:rPr>
                        <w:t>記載事項</w:t>
                      </w:r>
                      <w:r w:rsidRPr="004419FB">
                        <w:rPr>
                          <w:rFonts w:hint="eastAsia"/>
                          <w:sz w:val="18"/>
                          <w:szCs w:val="18"/>
                        </w:rPr>
                        <w:t>はp3-2</w:t>
                      </w:r>
                    </w:p>
                    <w:p w14:paraId="3D0E547A" w14:textId="351F3E7A" w:rsidR="00E80CD4" w:rsidRPr="004419FB" w:rsidRDefault="00E80CD4" w:rsidP="00384AA9">
                      <w:pPr>
                        <w:spacing w:line="240" w:lineRule="exact"/>
                        <w:jc w:val="left"/>
                        <w:rPr>
                          <w:sz w:val="18"/>
                          <w:szCs w:val="18"/>
                        </w:rPr>
                      </w:pPr>
                      <w:r w:rsidRPr="004419FB">
                        <w:rPr>
                          <w:rFonts w:hint="eastAsia"/>
                          <w:sz w:val="18"/>
                          <w:szCs w:val="18"/>
                        </w:rPr>
                        <w:t>記載例はp3-</w:t>
                      </w:r>
                      <w:r w:rsidR="00F86052" w:rsidRPr="004419FB">
                        <w:rPr>
                          <w:sz w:val="18"/>
                          <w:szCs w:val="18"/>
                        </w:rPr>
                        <w:t>9</w:t>
                      </w:r>
                      <w:r w:rsidRPr="004419FB">
                        <w:rPr>
                          <w:rFonts w:hint="eastAsia"/>
                          <w:sz w:val="18"/>
                          <w:szCs w:val="18"/>
                        </w:rPr>
                        <w:t>～p3-</w:t>
                      </w:r>
                      <w:r w:rsidR="0059452F" w:rsidRPr="004419FB">
                        <w:rPr>
                          <w:sz w:val="18"/>
                          <w:szCs w:val="18"/>
                        </w:rPr>
                        <w:t>1</w:t>
                      </w:r>
                      <w:r w:rsidR="00F86052" w:rsidRPr="004419FB">
                        <w:rPr>
                          <w:sz w:val="18"/>
                          <w:szCs w:val="18"/>
                        </w:rPr>
                        <w:t>1</w:t>
                      </w:r>
                    </w:p>
                  </w:txbxContent>
                </v:textbox>
              </v:rect>
            </w:pict>
          </mc:Fallback>
        </mc:AlternateContent>
      </w:r>
      <w:r w:rsidR="000448D8" w:rsidRPr="00121524">
        <w:rPr>
          <w:rFonts w:hint="eastAsia"/>
          <w:b/>
          <w:noProof/>
          <w:snapToGrid/>
          <w:color w:val="000000"/>
          <w:sz w:val="24"/>
          <w:szCs w:val="24"/>
        </w:rPr>
        <mc:AlternateContent>
          <mc:Choice Requires="wps">
            <w:drawing>
              <wp:anchor distT="0" distB="0" distL="114300" distR="114300" simplePos="0" relativeHeight="251658752" behindDoc="0" locked="0" layoutInCell="1" allowOverlap="1" wp14:anchorId="314C8D19" wp14:editId="0BDBA9F4">
                <wp:simplePos x="0" y="0"/>
                <wp:positionH relativeFrom="column">
                  <wp:posOffset>2995295</wp:posOffset>
                </wp:positionH>
                <wp:positionV relativeFrom="paragraph">
                  <wp:posOffset>103505</wp:posOffset>
                </wp:positionV>
                <wp:extent cx="1309370" cy="1080770"/>
                <wp:effectExtent l="10160" t="11430" r="13970" b="12700"/>
                <wp:wrapNone/>
                <wp:docPr id="159" name="Rectangle 4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9370" cy="10807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6787D4" w14:textId="77777777" w:rsidR="00E80CD4" w:rsidRDefault="00E80CD4" w:rsidP="009E4C5A">
                            <w:pPr>
                              <w:spacing w:line="320" w:lineRule="atLeast"/>
                              <w:jc w:val="left"/>
                              <w:rPr>
                                <w:rFonts w:ascii="ＭＳ Ｐゴシック" w:eastAsia="ＭＳ Ｐゴシック" w:hAnsi="ＭＳ Ｐゴシック"/>
                                <w:b/>
                                <w:sz w:val="24"/>
                              </w:rPr>
                            </w:pPr>
                            <w:r>
                              <w:rPr>
                                <w:rFonts w:ascii="ＭＳ Ｐゴシック" w:eastAsia="ＭＳ Ｐゴシック" w:hAnsi="ＭＳ Ｐゴシック" w:hint="eastAsia"/>
                                <w:b/>
                                <w:sz w:val="24"/>
                              </w:rPr>
                              <w:t>（別添２）</w:t>
                            </w:r>
                          </w:p>
                          <w:p w14:paraId="50D2C6ED" w14:textId="77777777" w:rsidR="00E80CD4" w:rsidRDefault="00E80CD4" w:rsidP="00384AA9">
                            <w:pPr>
                              <w:spacing w:line="240" w:lineRule="exact"/>
                              <w:jc w:val="left"/>
                              <w:rPr>
                                <w:rFonts w:ascii="ＭＳ Ｐゴシック" w:eastAsia="ＭＳ Ｐゴシック" w:hAnsi="ＭＳ Ｐゴシック"/>
                                <w:b/>
                                <w:sz w:val="18"/>
                                <w:szCs w:val="18"/>
                              </w:rPr>
                            </w:pPr>
                            <w:r w:rsidRPr="0037602E">
                              <w:rPr>
                                <w:rFonts w:ascii="ＭＳ Ｐゴシック" w:eastAsia="ＭＳ Ｐゴシック" w:hAnsi="ＭＳ Ｐゴシック" w:hint="eastAsia"/>
                                <w:b/>
                                <w:sz w:val="18"/>
                                <w:szCs w:val="18"/>
                              </w:rPr>
                              <w:t>緊急事態に対処する</w:t>
                            </w:r>
                          </w:p>
                          <w:p w14:paraId="4126560D" w14:textId="77777777" w:rsidR="00E80CD4" w:rsidRDefault="00E80CD4" w:rsidP="00384AA9">
                            <w:pPr>
                              <w:spacing w:line="240" w:lineRule="exact"/>
                              <w:jc w:val="left"/>
                              <w:rPr>
                                <w:rFonts w:ascii="ＭＳ Ｐゴシック" w:eastAsia="ＭＳ Ｐゴシック" w:hAnsi="ＭＳ Ｐゴシック"/>
                                <w:b/>
                                <w:sz w:val="18"/>
                                <w:szCs w:val="18"/>
                              </w:rPr>
                            </w:pPr>
                            <w:r w:rsidRPr="0037602E">
                              <w:rPr>
                                <w:rFonts w:ascii="ＭＳ Ｐゴシック" w:eastAsia="ＭＳ Ｐゴシック" w:hAnsi="ＭＳ Ｐゴシック" w:hint="eastAsia"/>
                                <w:b/>
                                <w:sz w:val="18"/>
                                <w:szCs w:val="18"/>
                              </w:rPr>
                              <w:t>ための計画</w:t>
                            </w:r>
                          </w:p>
                          <w:p w14:paraId="76C01666" w14:textId="77777777" w:rsidR="00E80CD4" w:rsidRPr="004419FB" w:rsidRDefault="00E80CD4" w:rsidP="00384AA9">
                            <w:pPr>
                              <w:spacing w:line="240" w:lineRule="exact"/>
                              <w:jc w:val="left"/>
                              <w:rPr>
                                <w:sz w:val="18"/>
                                <w:szCs w:val="18"/>
                              </w:rPr>
                            </w:pPr>
                            <w:r>
                              <w:rPr>
                                <w:rFonts w:hint="eastAsia"/>
                                <w:sz w:val="18"/>
                                <w:szCs w:val="18"/>
                              </w:rPr>
                              <w:t>【自由様</w:t>
                            </w:r>
                            <w:r w:rsidRPr="004419FB">
                              <w:rPr>
                                <w:rFonts w:hint="eastAsia"/>
                                <w:sz w:val="18"/>
                                <w:szCs w:val="18"/>
                              </w:rPr>
                              <w:t>式】</w:t>
                            </w:r>
                          </w:p>
                          <w:p w14:paraId="4228338D" w14:textId="77777777" w:rsidR="00E80CD4" w:rsidRPr="004419FB" w:rsidRDefault="00E80CD4" w:rsidP="00384AA9">
                            <w:pPr>
                              <w:spacing w:line="240" w:lineRule="exact"/>
                              <w:jc w:val="left"/>
                              <w:rPr>
                                <w:sz w:val="18"/>
                                <w:szCs w:val="18"/>
                              </w:rPr>
                            </w:pPr>
                            <w:r w:rsidRPr="004419FB">
                              <w:rPr>
                                <w:rFonts w:hint="eastAsia"/>
                                <w:sz w:val="18"/>
                                <w:szCs w:val="18"/>
                              </w:rPr>
                              <w:t>記載事項はp3-3</w:t>
                            </w:r>
                          </w:p>
                          <w:p w14:paraId="1B4E82AA" w14:textId="6399C37A" w:rsidR="00E80CD4" w:rsidRPr="004419FB" w:rsidRDefault="00E80CD4" w:rsidP="00384AA9">
                            <w:pPr>
                              <w:spacing w:line="240" w:lineRule="exact"/>
                              <w:jc w:val="left"/>
                              <w:rPr>
                                <w:rFonts w:ascii="ＭＳ Ｐゴシック" w:eastAsia="ＭＳ Ｐゴシック" w:hAnsi="ＭＳ Ｐゴシック"/>
                                <w:b/>
                                <w:sz w:val="18"/>
                                <w:szCs w:val="18"/>
                              </w:rPr>
                            </w:pPr>
                            <w:r w:rsidRPr="004419FB">
                              <w:rPr>
                                <w:rFonts w:hint="eastAsia"/>
                                <w:sz w:val="18"/>
                                <w:szCs w:val="18"/>
                              </w:rPr>
                              <w:t>記載例はp3-1</w:t>
                            </w:r>
                            <w:r w:rsidR="00F86052" w:rsidRPr="004419FB">
                              <w:rPr>
                                <w:sz w:val="18"/>
                                <w:szCs w:val="18"/>
                              </w:rPr>
                              <w:t>2</w:t>
                            </w:r>
                            <w:r w:rsidRPr="004419FB">
                              <w:rPr>
                                <w:rFonts w:hint="eastAsia"/>
                                <w:sz w:val="18"/>
                                <w:szCs w:val="18"/>
                              </w:rPr>
                              <w:t>～p3-1</w:t>
                            </w:r>
                            <w:r w:rsidR="00F86052" w:rsidRPr="004419FB">
                              <w:rPr>
                                <w:sz w:val="18"/>
                                <w:szCs w:val="18"/>
                              </w:rPr>
                              <w:t>8</w:t>
                            </w:r>
                          </w:p>
                        </w:txbxContent>
                      </wps:txbx>
                      <wps:bodyPr rot="0" vert="horz" wrap="square" lIns="74295" tIns="81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C8D19" id="Rectangle 477" o:spid="_x0000_s1030" style="position:absolute;left:0;text-align:left;margin-left:235.85pt;margin-top:8.15pt;width:103.1pt;height:85.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" filled="f">
                <v:textbox inset="5.85pt,2.25mm,5.85pt,.7pt">
                  <w:txbxContent>
                    <w:p w14:paraId="5A6787D4" w14:textId="77777777" w:rsidR="00E80CD4" w:rsidRDefault="00E80CD4" w:rsidP="009E4C5A">
                      <w:pPr>
                        <w:spacing w:line="320" w:lineRule="atLeast"/>
                        <w:jc w:val="left"/>
                        <w:rPr>
                          <w:rFonts w:ascii="ＭＳ Ｐゴシック" w:eastAsia="ＭＳ Ｐゴシック" w:hAnsi="ＭＳ Ｐゴシック"/>
                          <w:b/>
                          <w:sz w:val="24"/>
                        </w:rPr>
                      </w:pPr>
                      <w:r>
                        <w:rPr>
                          <w:rFonts w:ascii="ＭＳ Ｐゴシック" w:eastAsia="ＭＳ Ｐゴシック" w:hAnsi="ＭＳ Ｐゴシック" w:hint="eastAsia"/>
                          <w:b/>
                          <w:sz w:val="24"/>
                        </w:rPr>
                        <w:t>（別添２）</w:t>
                      </w:r>
                    </w:p>
                    <w:p w14:paraId="50D2C6ED" w14:textId="77777777" w:rsidR="00E80CD4" w:rsidRDefault="00E80CD4" w:rsidP="00384AA9">
                      <w:pPr>
                        <w:spacing w:line="240" w:lineRule="exact"/>
                        <w:jc w:val="left"/>
                        <w:rPr>
                          <w:rFonts w:ascii="ＭＳ Ｐゴシック" w:eastAsia="ＭＳ Ｐゴシック" w:hAnsi="ＭＳ Ｐゴシック"/>
                          <w:b/>
                          <w:sz w:val="18"/>
                          <w:szCs w:val="18"/>
                        </w:rPr>
                      </w:pPr>
                      <w:r w:rsidRPr="0037602E">
                        <w:rPr>
                          <w:rFonts w:ascii="ＭＳ Ｐゴシック" w:eastAsia="ＭＳ Ｐゴシック" w:hAnsi="ＭＳ Ｐゴシック" w:hint="eastAsia"/>
                          <w:b/>
                          <w:sz w:val="18"/>
                          <w:szCs w:val="18"/>
                        </w:rPr>
                        <w:t>緊急事態に対処する</w:t>
                      </w:r>
                    </w:p>
                    <w:p w14:paraId="4126560D" w14:textId="77777777" w:rsidR="00E80CD4" w:rsidRDefault="00E80CD4" w:rsidP="00384AA9">
                      <w:pPr>
                        <w:spacing w:line="240" w:lineRule="exact"/>
                        <w:jc w:val="left"/>
                        <w:rPr>
                          <w:rFonts w:ascii="ＭＳ Ｐゴシック" w:eastAsia="ＭＳ Ｐゴシック" w:hAnsi="ＭＳ Ｐゴシック"/>
                          <w:b/>
                          <w:sz w:val="18"/>
                          <w:szCs w:val="18"/>
                        </w:rPr>
                      </w:pPr>
                      <w:r w:rsidRPr="0037602E">
                        <w:rPr>
                          <w:rFonts w:ascii="ＭＳ Ｐゴシック" w:eastAsia="ＭＳ Ｐゴシック" w:hAnsi="ＭＳ Ｐゴシック" w:hint="eastAsia"/>
                          <w:b/>
                          <w:sz w:val="18"/>
                          <w:szCs w:val="18"/>
                        </w:rPr>
                        <w:t>ための計画</w:t>
                      </w:r>
                    </w:p>
                    <w:p w14:paraId="76C01666" w14:textId="77777777" w:rsidR="00E80CD4" w:rsidRPr="004419FB" w:rsidRDefault="00E80CD4" w:rsidP="00384AA9">
                      <w:pPr>
                        <w:spacing w:line="240" w:lineRule="exact"/>
                        <w:jc w:val="left"/>
                        <w:rPr>
                          <w:sz w:val="18"/>
                          <w:szCs w:val="18"/>
                        </w:rPr>
                      </w:pPr>
                      <w:r>
                        <w:rPr>
                          <w:rFonts w:hint="eastAsia"/>
                          <w:sz w:val="18"/>
                          <w:szCs w:val="18"/>
                        </w:rPr>
                        <w:t>【自由様</w:t>
                      </w:r>
                      <w:r w:rsidRPr="004419FB">
                        <w:rPr>
                          <w:rFonts w:hint="eastAsia"/>
                          <w:sz w:val="18"/>
                          <w:szCs w:val="18"/>
                        </w:rPr>
                        <w:t>式】</w:t>
                      </w:r>
                    </w:p>
                    <w:p w14:paraId="4228338D" w14:textId="77777777" w:rsidR="00E80CD4" w:rsidRPr="004419FB" w:rsidRDefault="00E80CD4" w:rsidP="00384AA9">
                      <w:pPr>
                        <w:spacing w:line="240" w:lineRule="exact"/>
                        <w:jc w:val="left"/>
                        <w:rPr>
                          <w:sz w:val="18"/>
                          <w:szCs w:val="18"/>
                        </w:rPr>
                      </w:pPr>
                      <w:r w:rsidRPr="004419FB">
                        <w:rPr>
                          <w:rFonts w:hint="eastAsia"/>
                          <w:sz w:val="18"/>
                          <w:szCs w:val="18"/>
                        </w:rPr>
                        <w:t>記載事項はp3-3</w:t>
                      </w:r>
                    </w:p>
                    <w:p w14:paraId="1B4E82AA" w14:textId="6399C37A" w:rsidR="00E80CD4" w:rsidRPr="004419FB" w:rsidRDefault="00E80CD4" w:rsidP="00384AA9">
                      <w:pPr>
                        <w:spacing w:line="240" w:lineRule="exact"/>
                        <w:jc w:val="left"/>
                        <w:rPr>
                          <w:rFonts w:ascii="ＭＳ Ｐゴシック" w:eastAsia="ＭＳ Ｐゴシック" w:hAnsi="ＭＳ Ｐゴシック"/>
                          <w:b/>
                          <w:sz w:val="18"/>
                          <w:szCs w:val="18"/>
                        </w:rPr>
                      </w:pPr>
                      <w:r w:rsidRPr="004419FB">
                        <w:rPr>
                          <w:rFonts w:hint="eastAsia"/>
                          <w:sz w:val="18"/>
                          <w:szCs w:val="18"/>
                        </w:rPr>
                        <w:t>記載例はp3-1</w:t>
                      </w:r>
                      <w:r w:rsidR="00F86052" w:rsidRPr="004419FB">
                        <w:rPr>
                          <w:sz w:val="18"/>
                          <w:szCs w:val="18"/>
                        </w:rPr>
                        <w:t>2</w:t>
                      </w:r>
                      <w:r w:rsidRPr="004419FB">
                        <w:rPr>
                          <w:rFonts w:hint="eastAsia"/>
                          <w:sz w:val="18"/>
                          <w:szCs w:val="18"/>
                        </w:rPr>
                        <w:t>～p3-1</w:t>
                      </w:r>
                      <w:r w:rsidR="00F86052" w:rsidRPr="004419FB">
                        <w:rPr>
                          <w:sz w:val="18"/>
                          <w:szCs w:val="18"/>
                        </w:rPr>
                        <w:t>8</w:t>
                      </w:r>
                    </w:p>
                  </w:txbxContent>
                </v:textbox>
              </v:rect>
            </w:pict>
          </mc:Fallback>
        </mc:AlternateContent>
      </w:r>
      <w:r w:rsidR="000448D8" w:rsidRPr="00121524">
        <w:rPr>
          <w:rFonts w:hint="eastAsia"/>
          <w:noProof/>
          <w:snapToGrid/>
          <w:color w:val="000000"/>
          <w:sz w:val="24"/>
          <w:szCs w:val="24"/>
        </w:rPr>
        <mc:AlternateContent>
          <mc:Choice Requires="wps">
            <w:drawing>
              <wp:anchor distT="0" distB="0" distL="114300" distR="114300" simplePos="0" relativeHeight="251719168" behindDoc="0" locked="0" layoutInCell="1" allowOverlap="1" wp14:anchorId="0DCF718A" wp14:editId="6A436098">
                <wp:simplePos x="0" y="0"/>
                <wp:positionH relativeFrom="column">
                  <wp:posOffset>230505</wp:posOffset>
                </wp:positionH>
                <wp:positionV relativeFrom="paragraph">
                  <wp:posOffset>103505</wp:posOffset>
                </wp:positionV>
                <wp:extent cx="1202055" cy="1080770"/>
                <wp:effectExtent l="7620" t="11430" r="9525" b="12700"/>
                <wp:wrapNone/>
                <wp:docPr id="156" name="Rectangle 6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2055" cy="10807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30E9773" w14:textId="77777777" w:rsidR="00E80CD4" w:rsidRDefault="00E80CD4" w:rsidP="0037602E">
                            <w:pPr>
                              <w:jc w:val="left"/>
                              <w:rPr>
                                <w:rFonts w:ascii="ＭＳ Ｐゴシック" w:eastAsia="ＭＳ Ｐゴシック" w:hAnsi="ＭＳ Ｐゴシック"/>
                                <w:b/>
                                <w:sz w:val="24"/>
                              </w:rPr>
                            </w:pPr>
                            <w:r>
                              <w:rPr>
                                <w:rFonts w:ascii="ＭＳ Ｐゴシック" w:eastAsia="ＭＳ Ｐゴシック" w:hAnsi="ＭＳ Ｐゴシック" w:hint="eastAsia"/>
                                <w:b/>
                                <w:sz w:val="24"/>
                              </w:rPr>
                              <w:t>表紙</w:t>
                            </w:r>
                          </w:p>
                          <w:p w14:paraId="21D4E408" w14:textId="77777777" w:rsidR="00E80CD4" w:rsidRPr="00384AA9" w:rsidRDefault="00E80CD4" w:rsidP="00384AA9">
                            <w:pPr>
                              <w:spacing w:line="240" w:lineRule="exact"/>
                              <w:jc w:val="left"/>
                              <w:rPr>
                                <w:b/>
                                <w:sz w:val="18"/>
                                <w:szCs w:val="18"/>
                              </w:rPr>
                            </w:pPr>
                            <w:r w:rsidRPr="00384AA9">
                              <w:rPr>
                                <w:rFonts w:hint="eastAsia"/>
                                <w:b/>
                                <w:sz w:val="18"/>
                                <w:szCs w:val="18"/>
                              </w:rPr>
                              <w:t>化学物質管理計画書</w:t>
                            </w:r>
                          </w:p>
                          <w:p w14:paraId="7F3CC4CB" w14:textId="77777777" w:rsidR="00E80CD4" w:rsidRDefault="00E80CD4" w:rsidP="00384AA9">
                            <w:pPr>
                              <w:spacing w:line="240" w:lineRule="exact"/>
                              <w:jc w:val="left"/>
                              <w:rPr>
                                <w:sz w:val="18"/>
                                <w:szCs w:val="18"/>
                              </w:rPr>
                            </w:pPr>
                            <w:r w:rsidRPr="00384AA9">
                              <w:rPr>
                                <w:rFonts w:hint="eastAsia"/>
                                <w:b/>
                                <w:sz w:val="18"/>
                                <w:szCs w:val="18"/>
                              </w:rPr>
                              <w:t>作成（変更）届出書</w:t>
                            </w:r>
                          </w:p>
                          <w:p w14:paraId="5956A14C" w14:textId="77777777" w:rsidR="00E80CD4" w:rsidRPr="004419FB" w:rsidRDefault="00E80CD4" w:rsidP="00384AA9">
                            <w:pPr>
                              <w:spacing w:line="240" w:lineRule="exact"/>
                              <w:jc w:val="left"/>
                              <w:rPr>
                                <w:sz w:val="18"/>
                                <w:szCs w:val="18"/>
                              </w:rPr>
                            </w:pPr>
                            <w:r>
                              <w:rPr>
                                <w:rFonts w:hint="eastAsia"/>
                                <w:sz w:val="18"/>
                                <w:szCs w:val="18"/>
                              </w:rPr>
                              <w:t>【様式第2</w:t>
                            </w:r>
                            <w:r w:rsidRPr="004419FB">
                              <w:rPr>
                                <w:rFonts w:hint="eastAsia"/>
                                <w:sz w:val="18"/>
                                <w:szCs w:val="18"/>
                              </w:rPr>
                              <w:t>3号の14】</w:t>
                            </w:r>
                          </w:p>
                          <w:p w14:paraId="6B76BCB2" w14:textId="1F63A368" w:rsidR="00E80CD4" w:rsidRPr="004419FB" w:rsidRDefault="00E80CD4" w:rsidP="00384AA9">
                            <w:pPr>
                              <w:spacing w:line="240" w:lineRule="exact"/>
                              <w:jc w:val="left"/>
                              <w:rPr>
                                <w:sz w:val="18"/>
                                <w:szCs w:val="18"/>
                              </w:rPr>
                            </w:pPr>
                            <w:r w:rsidRPr="004419FB">
                              <w:rPr>
                                <w:rFonts w:hint="eastAsia"/>
                                <w:sz w:val="18"/>
                                <w:szCs w:val="18"/>
                              </w:rPr>
                              <w:t>記載例はp3-</w:t>
                            </w:r>
                            <w:r w:rsidR="00F86052" w:rsidRPr="004419FB">
                              <w:rPr>
                                <w:sz w:val="18"/>
                                <w:szCs w:val="18"/>
                              </w:rPr>
                              <w:t>8</w:t>
                            </w:r>
                          </w:p>
                        </w:txbxContent>
                      </wps:txbx>
                      <wps:bodyPr rot="0" vert="horz" wrap="square" lIns="74295" tIns="81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F718A" id="Rectangle 671" o:spid="_x0000_s1031" style="position:absolute;left:0;text-align:left;margin-left:18.15pt;margin-top:8.15pt;width:94.65pt;height:85.1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" filled="f">
                <v:textbox inset="5.85pt,2.25mm,5.85pt,.7pt">
                  <w:txbxContent>
                    <w:p w14:paraId="430E9773" w14:textId="77777777" w:rsidR="00E80CD4" w:rsidRDefault="00E80CD4" w:rsidP="0037602E">
                      <w:pPr>
                        <w:jc w:val="left"/>
                        <w:rPr>
                          <w:rFonts w:ascii="ＭＳ Ｐゴシック" w:eastAsia="ＭＳ Ｐゴシック" w:hAnsi="ＭＳ Ｐゴシック"/>
                          <w:b/>
                          <w:sz w:val="24"/>
                        </w:rPr>
                      </w:pPr>
                      <w:r>
                        <w:rPr>
                          <w:rFonts w:ascii="ＭＳ Ｐゴシック" w:eastAsia="ＭＳ Ｐゴシック" w:hAnsi="ＭＳ Ｐゴシック" w:hint="eastAsia"/>
                          <w:b/>
                          <w:sz w:val="24"/>
                        </w:rPr>
                        <w:t>表紙</w:t>
                      </w:r>
                    </w:p>
                    <w:p w14:paraId="21D4E408" w14:textId="77777777" w:rsidR="00E80CD4" w:rsidRPr="00384AA9" w:rsidRDefault="00E80CD4" w:rsidP="00384AA9">
                      <w:pPr>
                        <w:spacing w:line="240" w:lineRule="exact"/>
                        <w:jc w:val="left"/>
                        <w:rPr>
                          <w:b/>
                          <w:sz w:val="18"/>
                          <w:szCs w:val="18"/>
                        </w:rPr>
                      </w:pPr>
                      <w:r w:rsidRPr="00384AA9">
                        <w:rPr>
                          <w:rFonts w:hint="eastAsia"/>
                          <w:b/>
                          <w:sz w:val="18"/>
                          <w:szCs w:val="18"/>
                        </w:rPr>
                        <w:t>化学物質管理計画書</w:t>
                      </w:r>
                    </w:p>
                    <w:p w14:paraId="7F3CC4CB" w14:textId="77777777" w:rsidR="00E80CD4" w:rsidRDefault="00E80CD4" w:rsidP="00384AA9">
                      <w:pPr>
                        <w:spacing w:line="240" w:lineRule="exact"/>
                        <w:jc w:val="left"/>
                        <w:rPr>
                          <w:sz w:val="18"/>
                          <w:szCs w:val="18"/>
                        </w:rPr>
                      </w:pPr>
                      <w:r w:rsidRPr="00384AA9">
                        <w:rPr>
                          <w:rFonts w:hint="eastAsia"/>
                          <w:b/>
                          <w:sz w:val="18"/>
                          <w:szCs w:val="18"/>
                        </w:rPr>
                        <w:t>作成（変更）届出書</w:t>
                      </w:r>
                    </w:p>
                    <w:p w14:paraId="5956A14C" w14:textId="77777777" w:rsidR="00E80CD4" w:rsidRPr="004419FB" w:rsidRDefault="00E80CD4" w:rsidP="00384AA9">
                      <w:pPr>
                        <w:spacing w:line="240" w:lineRule="exact"/>
                        <w:jc w:val="left"/>
                        <w:rPr>
                          <w:sz w:val="18"/>
                          <w:szCs w:val="18"/>
                        </w:rPr>
                      </w:pPr>
                      <w:r>
                        <w:rPr>
                          <w:rFonts w:hint="eastAsia"/>
                          <w:sz w:val="18"/>
                          <w:szCs w:val="18"/>
                        </w:rPr>
                        <w:t>【様式第2</w:t>
                      </w:r>
                      <w:r w:rsidRPr="004419FB">
                        <w:rPr>
                          <w:rFonts w:hint="eastAsia"/>
                          <w:sz w:val="18"/>
                          <w:szCs w:val="18"/>
                        </w:rPr>
                        <w:t>3号の14】</w:t>
                      </w:r>
                    </w:p>
                    <w:p w14:paraId="6B76BCB2" w14:textId="1F63A368" w:rsidR="00E80CD4" w:rsidRPr="004419FB" w:rsidRDefault="00E80CD4" w:rsidP="00384AA9">
                      <w:pPr>
                        <w:spacing w:line="240" w:lineRule="exact"/>
                        <w:jc w:val="left"/>
                        <w:rPr>
                          <w:sz w:val="18"/>
                          <w:szCs w:val="18"/>
                        </w:rPr>
                      </w:pPr>
                      <w:r w:rsidRPr="004419FB">
                        <w:rPr>
                          <w:rFonts w:hint="eastAsia"/>
                          <w:sz w:val="18"/>
                          <w:szCs w:val="18"/>
                        </w:rPr>
                        <w:t>記載例はp3-</w:t>
                      </w:r>
                      <w:r w:rsidR="00F86052" w:rsidRPr="004419FB">
                        <w:rPr>
                          <w:sz w:val="18"/>
                          <w:szCs w:val="18"/>
                        </w:rPr>
                        <w:t>8</w:t>
                      </w:r>
                    </w:p>
                  </w:txbxContent>
                </v:textbox>
              </v:rect>
            </w:pict>
          </mc:Fallback>
        </mc:AlternateContent>
      </w:r>
    </w:p>
    <w:p w14:paraId="66BCD4F6" w14:textId="001E3645" w:rsidR="009E4C5A" w:rsidRPr="00121524" w:rsidRDefault="009E4C5A" w:rsidP="007337D1">
      <w:pPr>
        <w:ind w:leftChars="315" w:left="607" w:rightChars="-7" w:right="-13" w:firstLineChars="212" w:firstLine="474"/>
        <w:rPr>
          <w:b/>
          <w:color w:val="000000"/>
          <w:sz w:val="24"/>
          <w:szCs w:val="24"/>
        </w:rPr>
      </w:pPr>
    </w:p>
    <w:p w14:paraId="7542CBD6" w14:textId="32DCF2C8" w:rsidR="009E4C5A" w:rsidRPr="00121524" w:rsidRDefault="009E4C5A" w:rsidP="007337D1">
      <w:pPr>
        <w:ind w:leftChars="315" w:left="607" w:rightChars="-7" w:right="-13" w:firstLineChars="212" w:firstLine="474"/>
        <w:rPr>
          <w:b/>
          <w:color w:val="000000"/>
          <w:sz w:val="24"/>
          <w:szCs w:val="24"/>
        </w:rPr>
      </w:pPr>
    </w:p>
    <w:p w14:paraId="1E92D538" w14:textId="05BF1726" w:rsidR="009E4C5A" w:rsidRPr="00121524" w:rsidRDefault="009E4C5A" w:rsidP="007337D1">
      <w:pPr>
        <w:ind w:leftChars="315" w:left="607" w:rightChars="-7" w:right="-13" w:firstLineChars="212" w:firstLine="474"/>
        <w:rPr>
          <w:b/>
          <w:color w:val="000000"/>
          <w:sz w:val="24"/>
          <w:szCs w:val="24"/>
        </w:rPr>
      </w:pPr>
    </w:p>
    <w:p w14:paraId="020A7E38" w14:textId="768D9E6F" w:rsidR="009E4C5A" w:rsidRPr="00121524" w:rsidRDefault="009E4C5A" w:rsidP="007337D1">
      <w:pPr>
        <w:ind w:leftChars="315" w:left="607" w:rightChars="-7" w:right="-13" w:firstLineChars="212" w:firstLine="474"/>
        <w:rPr>
          <w:b/>
          <w:color w:val="000000"/>
          <w:sz w:val="24"/>
          <w:szCs w:val="24"/>
        </w:rPr>
      </w:pPr>
    </w:p>
    <w:p w14:paraId="6798D8A6" w14:textId="4311963F" w:rsidR="009E4C5A" w:rsidRPr="00121524" w:rsidRDefault="009E4C5A" w:rsidP="007337D1">
      <w:pPr>
        <w:ind w:leftChars="315" w:left="607" w:rightChars="-7" w:right="-13" w:firstLineChars="212" w:firstLine="474"/>
        <w:rPr>
          <w:b/>
          <w:color w:val="000000"/>
          <w:sz w:val="24"/>
          <w:szCs w:val="24"/>
        </w:rPr>
      </w:pPr>
    </w:p>
    <w:p w14:paraId="6DBC3BE2" w14:textId="77777777" w:rsidR="009E4C5A" w:rsidRPr="00121524" w:rsidRDefault="00973946" w:rsidP="00384AA9">
      <w:pPr>
        <w:spacing w:line="360" w:lineRule="auto"/>
        <w:ind w:leftChars="200" w:left="385" w:rightChars="-7" w:right="-13"/>
        <w:rPr>
          <w:rFonts w:ascii="ＭＳ Ｐゴシック" w:eastAsia="ＭＳ Ｐゴシック" w:hAnsi="ＭＳ Ｐゴシック"/>
          <w:b/>
          <w:color w:val="000000"/>
          <w:sz w:val="24"/>
          <w:szCs w:val="24"/>
        </w:rPr>
      </w:pPr>
      <w:r w:rsidRPr="00121524">
        <w:rPr>
          <w:rFonts w:ascii="ＭＳ Ｐゴシック" w:eastAsia="ＭＳ Ｐゴシック" w:hAnsi="ＭＳ Ｐゴシック" w:hint="eastAsia"/>
          <w:b/>
          <w:color w:val="000000"/>
          <w:sz w:val="24"/>
          <w:szCs w:val="24"/>
        </w:rPr>
        <w:t>１）</w:t>
      </w:r>
      <w:r w:rsidR="00384AA9" w:rsidRPr="00121524">
        <w:rPr>
          <w:rFonts w:ascii="ＭＳ Ｐゴシック" w:eastAsia="ＭＳ Ｐゴシック" w:hAnsi="ＭＳ Ｐゴシック" w:hint="eastAsia"/>
          <w:b/>
          <w:color w:val="000000"/>
          <w:sz w:val="24"/>
          <w:szCs w:val="24"/>
        </w:rPr>
        <w:t>届出先について</w:t>
      </w:r>
    </w:p>
    <w:p w14:paraId="69524D4D" w14:textId="77777777" w:rsidR="009E4C5A" w:rsidRPr="00121524" w:rsidRDefault="00672BEC" w:rsidP="00384AA9">
      <w:pPr>
        <w:ind w:leftChars="313" w:left="607" w:rightChars="-7" w:right="-13" w:hangingChars="2" w:hanging="4"/>
        <w:rPr>
          <w:color w:val="000000"/>
          <w:sz w:val="24"/>
          <w:szCs w:val="24"/>
        </w:rPr>
      </w:pPr>
      <w:r w:rsidRPr="00121524">
        <w:rPr>
          <w:rFonts w:hint="eastAsia"/>
          <w:color w:val="000000"/>
          <w:sz w:val="24"/>
          <w:szCs w:val="24"/>
        </w:rPr>
        <w:t>大阪府知事又は</w:t>
      </w:r>
      <w:r w:rsidR="00CE6DA6" w:rsidRPr="00121524">
        <w:rPr>
          <w:rFonts w:hint="eastAsia"/>
          <w:color w:val="000000"/>
          <w:sz w:val="24"/>
          <w:szCs w:val="24"/>
        </w:rPr>
        <w:t>権限</w:t>
      </w:r>
      <w:r w:rsidRPr="00121524">
        <w:rPr>
          <w:rFonts w:hint="eastAsia"/>
          <w:color w:val="000000"/>
          <w:sz w:val="24"/>
          <w:szCs w:val="24"/>
        </w:rPr>
        <w:t>移譲した市町村の長に提出してください。</w:t>
      </w:r>
      <w:r w:rsidR="00665E52" w:rsidRPr="00121524">
        <w:rPr>
          <w:rFonts w:hint="eastAsia"/>
          <w:color w:val="000000"/>
          <w:sz w:val="24"/>
          <w:szCs w:val="24"/>
        </w:rPr>
        <w:t>（記入例</w:t>
      </w:r>
      <w:r w:rsidR="00384AA9" w:rsidRPr="00121524">
        <w:rPr>
          <w:rFonts w:hint="eastAsia"/>
          <w:color w:val="000000"/>
          <w:sz w:val="24"/>
          <w:szCs w:val="24"/>
        </w:rPr>
        <w:t>参照）</w:t>
      </w:r>
    </w:p>
    <w:p w14:paraId="156C7B16" w14:textId="77777777" w:rsidR="00322741" w:rsidRPr="00121524" w:rsidRDefault="00973946" w:rsidP="007337D1">
      <w:pPr>
        <w:spacing w:line="360" w:lineRule="auto"/>
        <w:ind w:leftChars="200" w:left="385" w:rightChars="-7" w:right="-13"/>
        <w:rPr>
          <w:rFonts w:ascii="ＭＳ Ｐゴシック" w:eastAsia="ＭＳ Ｐゴシック" w:hAnsi="ＭＳ Ｐゴシック"/>
          <w:b/>
          <w:color w:val="000000"/>
          <w:sz w:val="24"/>
          <w:szCs w:val="24"/>
        </w:rPr>
      </w:pPr>
      <w:r w:rsidRPr="00121524">
        <w:rPr>
          <w:rFonts w:ascii="ＭＳ Ｐゴシック" w:eastAsia="ＭＳ Ｐゴシック" w:hAnsi="ＭＳ Ｐゴシック" w:hint="eastAsia"/>
          <w:b/>
          <w:color w:val="000000"/>
          <w:sz w:val="24"/>
          <w:szCs w:val="24"/>
        </w:rPr>
        <w:t>２）</w:t>
      </w:r>
      <w:r w:rsidR="00276717" w:rsidRPr="00121524">
        <w:rPr>
          <w:rFonts w:ascii="ＭＳ Ｐゴシック" w:eastAsia="ＭＳ Ｐゴシック" w:hAnsi="ＭＳ Ｐゴシック" w:hint="eastAsia"/>
          <w:b/>
          <w:color w:val="000000"/>
          <w:sz w:val="24"/>
          <w:szCs w:val="24"/>
        </w:rPr>
        <w:t>届出</w:t>
      </w:r>
      <w:r w:rsidR="00322741" w:rsidRPr="00121524">
        <w:rPr>
          <w:rFonts w:ascii="ＭＳ Ｐゴシック" w:eastAsia="ＭＳ Ｐゴシック" w:hAnsi="ＭＳ Ｐゴシック" w:hint="eastAsia"/>
          <w:b/>
          <w:color w:val="000000"/>
          <w:sz w:val="24"/>
          <w:szCs w:val="24"/>
        </w:rPr>
        <w:t>様式につ</w:t>
      </w:r>
      <w:r w:rsidR="00B77D55" w:rsidRPr="00121524">
        <w:rPr>
          <w:rFonts w:ascii="ＭＳ Ｐゴシック" w:eastAsia="ＭＳ Ｐゴシック" w:hAnsi="ＭＳ Ｐゴシック" w:hint="eastAsia"/>
          <w:b/>
          <w:color w:val="000000"/>
          <w:sz w:val="24"/>
          <w:szCs w:val="24"/>
        </w:rPr>
        <w:t>い</w:t>
      </w:r>
      <w:r w:rsidR="00322741" w:rsidRPr="00121524">
        <w:rPr>
          <w:rFonts w:ascii="ＭＳ Ｐゴシック" w:eastAsia="ＭＳ Ｐゴシック" w:hAnsi="ＭＳ Ｐゴシック" w:hint="eastAsia"/>
          <w:b/>
          <w:color w:val="000000"/>
          <w:sz w:val="24"/>
          <w:szCs w:val="24"/>
        </w:rPr>
        <w:t>て</w:t>
      </w:r>
    </w:p>
    <w:p w14:paraId="7DBAB4FC" w14:textId="77777777" w:rsidR="00322741" w:rsidRPr="004419FB" w:rsidRDefault="00C907CB" w:rsidP="007337D1">
      <w:pPr>
        <w:ind w:leftChars="313" w:left="826" w:rightChars="-7" w:right="-13" w:hangingChars="100" w:hanging="223"/>
        <w:rPr>
          <w:sz w:val="24"/>
          <w:szCs w:val="24"/>
        </w:rPr>
      </w:pPr>
      <w:r w:rsidRPr="00121524">
        <w:rPr>
          <w:rFonts w:hint="eastAsia"/>
          <w:color w:val="000000"/>
          <w:sz w:val="24"/>
          <w:szCs w:val="24"/>
        </w:rPr>
        <w:t>・</w:t>
      </w:r>
      <w:r w:rsidR="00322741" w:rsidRPr="00121524">
        <w:rPr>
          <w:rFonts w:hint="eastAsia"/>
          <w:color w:val="000000"/>
          <w:sz w:val="24"/>
          <w:szCs w:val="24"/>
        </w:rPr>
        <w:t>計画書の様式は</w:t>
      </w:r>
      <w:r w:rsidR="00723860" w:rsidRPr="00121524">
        <w:rPr>
          <w:rFonts w:hint="eastAsia"/>
          <w:color w:val="000000"/>
          <w:sz w:val="24"/>
          <w:szCs w:val="24"/>
        </w:rPr>
        <w:t>、</w:t>
      </w:r>
      <w:r w:rsidR="00E2599D" w:rsidRPr="00121524">
        <w:rPr>
          <w:rFonts w:hint="eastAsia"/>
          <w:color w:val="000000"/>
          <w:sz w:val="24"/>
          <w:szCs w:val="24"/>
        </w:rPr>
        <w:t>表紙</w:t>
      </w:r>
      <w:r w:rsidR="00322741" w:rsidRPr="00121524">
        <w:rPr>
          <w:rFonts w:hint="eastAsia"/>
          <w:color w:val="000000"/>
          <w:sz w:val="24"/>
          <w:szCs w:val="24"/>
        </w:rPr>
        <w:t>のみ定めています（様式</w:t>
      </w:r>
      <w:r w:rsidR="00E2599D" w:rsidRPr="00121524">
        <w:rPr>
          <w:rFonts w:hint="eastAsia"/>
          <w:color w:val="000000"/>
          <w:sz w:val="24"/>
          <w:szCs w:val="24"/>
        </w:rPr>
        <w:t>第</w:t>
      </w:r>
      <w:r w:rsidR="00322741" w:rsidRPr="00121524">
        <w:rPr>
          <w:rFonts w:hint="eastAsia"/>
          <w:color w:val="000000"/>
          <w:sz w:val="24"/>
          <w:szCs w:val="24"/>
        </w:rPr>
        <w:t>23号の14）。</w:t>
      </w:r>
      <w:r w:rsidR="00E06680" w:rsidRPr="00121524">
        <w:rPr>
          <w:rFonts w:hint="eastAsia"/>
          <w:color w:val="000000"/>
          <w:sz w:val="24"/>
          <w:szCs w:val="24"/>
        </w:rPr>
        <w:t>以下の</w:t>
      </w:r>
      <w:r w:rsidR="00322741" w:rsidRPr="00121524">
        <w:rPr>
          <w:rFonts w:hint="eastAsia"/>
          <w:color w:val="000000"/>
          <w:sz w:val="24"/>
          <w:szCs w:val="24"/>
        </w:rPr>
        <w:t>大阪府化学物質管理制</w:t>
      </w:r>
      <w:r w:rsidR="00322741" w:rsidRPr="004419FB">
        <w:rPr>
          <w:rFonts w:hint="eastAsia"/>
          <w:sz w:val="24"/>
          <w:szCs w:val="24"/>
        </w:rPr>
        <w:t>度のホームページからダウンロード</w:t>
      </w:r>
      <w:r w:rsidR="00E06680" w:rsidRPr="004419FB">
        <w:rPr>
          <w:rFonts w:hint="eastAsia"/>
          <w:sz w:val="24"/>
          <w:szCs w:val="24"/>
        </w:rPr>
        <w:t>できます</w:t>
      </w:r>
      <w:r w:rsidR="00322741" w:rsidRPr="004419FB">
        <w:rPr>
          <w:rFonts w:hint="eastAsia"/>
          <w:sz w:val="24"/>
          <w:szCs w:val="24"/>
        </w:rPr>
        <w:t>。</w:t>
      </w:r>
    </w:p>
    <w:p w14:paraId="7EBE1803" w14:textId="001AC19D" w:rsidR="00322741" w:rsidRPr="004419FB" w:rsidRDefault="001E3CD1" w:rsidP="0098655A">
      <w:pPr>
        <w:ind w:rightChars="-7" w:right="-13" w:firstLineChars="1000" w:firstLine="1827"/>
        <w:rPr>
          <w:sz w:val="20"/>
          <w:szCs w:val="24"/>
          <w:u w:val="single"/>
        </w:rPr>
      </w:pPr>
      <w:r w:rsidRPr="004419FB">
        <w:rPr>
          <w:sz w:val="20"/>
          <w:szCs w:val="24"/>
          <w:u w:val="single"/>
        </w:rPr>
        <w:t>http</w:t>
      </w:r>
      <w:r w:rsidR="00D7641A" w:rsidRPr="004419FB">
        <w:rPr>
          <w:sz w:val="20"/>
          <w:szCs w:val="24"/>
          <w:u w:val="single"/>
        </w:rPr>
        <w:t>s</w:t>
      </w:r>
      <w:r w:rsidRPr="004419FB">
        <w:rPr>
          <w:sz w:val="20"/>
          <w:szCs w:val="24"/>
          <w:u w:val="single"/>
        </w:rPr>
        <w:t>://www.pref.osaka.</w:t>
      </w:r>
      <w:r w:rsidR="00CB08FE" w:rsidRPr="004419FB">
        <w:rPr>
          <w:rFonts w:hint="eastAsia"/>
          <w:sz w:val="20"/>
          <w:szCs w:val="24"/>
          <w:u w:val="single"/>
        </w:rPr>
        <w:t>lg.</w:t>
      </w:r>
      <w:r w:rsidRPr="004419FB">
        <w:rPr>
          <w:sz w:val="20"/>
          <w:szCs w:val="24"/>
          <w:u w:val="single"/>
        </w:rPr>
        <w:t>jp/kankyohozen/shidou/kanri.html</w:t>
      </w:r>
    </w:p>
    <w:p w14:paraId="5DAC1DA7" w14:textId="77777777" w:rsidR="00322741" w:rsidRPr="00121524" w:rsidRDefault="00C907CB" w:rsidP="0037602E">
      <w:pPr>
        <w:ind w:leftChars="313" w:left="826" w:rightChars="-7" w:right="-13" w:hangingChars="100" w:hanging="223"/>
        <w:rPr>
          <w:color w:val="000000"/>
          <w:sz w:val="24"/>
          <w:szCs w:val="24"/>
        </w:rPr>
      </w:pPr>
      <w:r w:rsidRPr="004419FB">
        <w:rPr>
          <w:rFonts w:hint="eastAsia"/>
          <w:sz w:val="24"/>
          <w:szCs w:val="24"/>
        </w:rPr>
        <w:t>・</w:t>
      </w:r>
      <w:r w:rsidR="00AF0660" w:rsidRPr="004419FB">
        <w:rPr>
          <w:rFonts w:hint="eastAsia"/>
          <w:sz w:val="24"/>
          <w:szCs w:val="24"/>
        </w:rPr>
        <w:t>定められた記載事項について</w:t>
      </w:r>
      <w:r w:rsidR="00322741" w:rsidRPr="004419FB">
        <w:rPr>
          <w:rFonts w:hint="eastAsia"/>
          <w:sz w:val="24"/>
          <w:szCs w:val="24"/>
        </w:rPr>
        <w:t>「管理体制についての計画」</w:t>
      </w:r>
      <w:r w:rsidR="00AF72F4" w:rsidRPr="004419FB">
        <w:rPr>
          <w:rFonts w:hint="eastAsia"/>
          <w:sz w:val="24"/>
          <w:szCs w:val="24"/>
        </w:rPr>
        <w:t>は</w:t>
      </w:r>
      <w:r w:rsidR="00322741" w:rsidRPr="004419FB">
        <w:rPr>
          <w:rFonts w:hint="eastAsia"/>
          <w:sz w:val="24"/>
          <w:szCs w:val="24"/>
        </w:rPr>
        <w:t>別添１</w:t>
      </w:r>
      <w:r w:rsidR="0037602E" w:rsidRPr="00121524">
        <w:rPr>
          <w:rFonts w:hint="eastAsia"/>
          <w:color w:val="000000"/>
          <w:sz w:val="24"/>
          <w:szCs w:val="24"/>
        </w:rPr>
        <w:t>、</w:t>
      </w:r>
      <w:r w:rsidR="00CE6DA6" w:rsidRPr="00121524">
        <w:rPr>
          <w:rFonts w:hint="eastAsia"/>
          <w:color w:val="000000"/>
          <w:sz w:val="24"/>
          <w:szCs w:val="24"/>
        </w:rPr>
        <w:t>「緊急事態に</w:t>
      </w:r>
      <w:r w:rsidR="00322741" w:rsidRPr="00121524">
        <w:rPr>
          <w:rFonts w:hint="eastAsia"/>
          <w:color w:val="000000"/>
          <w:sz w:val="24"/>
          <w:szCs w:val="24"/>
        </w:rPr>
        <w:t>対処するための計画」</w:t>
      </w:r>
      <w:r w:rsidR="00AF72F4" w:rsidRPr="00121524">
        <w:rPr>
          <w:rFonts w:hint="eastAsia"/>
          <w:color w:val="000000"/>
          <w:sz w:val="24"/>
          <w:szCs w:val="24"/>
        </w:rPr>
        <w:t>は</w:t>
      </w:r>
      <w:r w:rsidR="00322741" w:rsidRPr="00121524">
        <w:rPr>
          <w:rFonts w:hint="eastAsia"/>
          <w:color w:val="000000"/>
          <w:sz w:val="24"/>
          <w:szCs w:val="24"/>
        </w:rPr>
        <w:t>別添２</w:t>
      </w:r>
      <w:r w:rsidR="006C6BC5" w:rsidRPr="00121524">
        <w:rPr>
          <w:rFonts w:hint="eastAsia"/>
          <w:color w:val="000000"/>
          <w:sz w:val="24"/>
          <w:szCs w:val="24"/>
        </w:rPr>
        <w:t>、「大規模災害に備えたリスク低減対策」は別添３</w:t>
      </w:r>
      <w:r w:rsidR="00AF72F4" w:rsidRPr="00121524">
        <w:rPr>
          <w:rFonts w:hint="eastAsia"/>
          <w:color w:val="000000"/>
          <w:sz w:val="24"/>
          <w:szCs w:val="24"/>
        </w:rPr>
        <w:t>として、いずれも</w:t>
      </w:r>
      <w:r w:rsidR="00322741" w:rsidRPr="00121524">
        <w:rPr>
          <w:rFonts w:hint="eastAsia"/>
          <w:color w:val="000000"/>
          <w:sz w:val="24"/>
          <w:szCs w:val="24"/>
        </w:rPr>
        <w:t>できる限り</w:t>
      </w:r>
      <w:r w:rsidR="00B0043D" w:rsidRPr="00121524">
        <w:rPr>
          <w:rFonts w:hint="eastAsia"/>
          <w:color w:val="000000"/>
          <w:sz w:val="24"/>
          <w:szCs w:val="24"/>
        </w:rPr>
        <w:t>Ａ４</w:t>
      </w:r>
      <w:r w:rsidR="00322741" w:rsidRPr="00121524">
        <w:rPr>
          <w:rFonts w:hint="eastAsia"/>
          <w:color w:val="000000"/>
          <w:sz w:val="24"/>
          <w:szCs w:val="24"/>
        </w:rPr>
        <w:t>サイズで作成して</w:t>
      </w:r>
      <w:r w:rsidR="000D22DC" w:rsidRPr="00121524">
        <w:rPr>
          <w:rFonts w:hint="eastAsia"/>
          <w:color w:val="000000"/>
          <w:sz w:val="24"/>
          <w:szCs w:val="24"/>
        </w:rPr>
        <w:t>ください</w:t>
      </w:r>
      <w:r w:rsidR="0037602E" w:rsidRPr="00121524">
        <w:rPr>
          <w:rFonts w:hint="eastAsia"/>
          <w:color w:val="000000"/>
          <w:sz w:val="24"/>
          <w:szCs w:val="24"/>
        </w:rPr>
        <w:t>（</w:t>
      </w:r>
      <w:r w:rsidR="00322741" w:rsidRPr="00121524">
        <w:rPr>
          <w:rFonts w:hint="eastAsia"/>
          <w:color w:val="000000"/>
          <w:sz w:val="24"/>
          <w:szCs w:val="24"/>
        </w:rPr>
        <w:t>別添の様式は</w:t>
      </w:r>
      <w:r w:rsidR="001B52C5" w:rsidRPr="00121524">
        <w:rPr>
          <w:rFonts w:hint="eastAsia"/>
          <w:color w:val="000000"/>
          <w:sz w:val="24"/>
          <w:szCs w:val="24"/>
        </w:rPr>
        <w:t>自由</w:t>
      </w:r>
      <w:r w:rsidR="00AF72F4" w:rsidRPr="00121524">
        <w:rPr>
          <w:rFonts w:hint="eastAsia"/>
          <w:color w:val="000000"/>
          <w:sz w:val="24"/>
          <w:szCs w:val="24"/>
        </w:rPr>
        <w:t>です</w:t>
      </w:r>
      <w:r w:rsidR="0037602E" w:rsidRPr="00121524">
        <w:rPr>
          <w:rFonts w:hint="eastAsia"/>
          <w:color w:val="000000"/>
          <w:sz w:val="24"/>
          <w:szCs w:val="24"/>
        </w:rPr>
        <w:t>）</w:t>
      </w:r>
      <w:r w:rsidR="00322741" w:rsidRPr="00121524">
        <w:rPr>
          <w:rFonts w:hint="eastAsia"/>
          <w:color w:val="000000"/>
          <w:sz w:val="24"/>
          <w:szCs w:val="24"/>
        </w:rPr>
        <w:t>。内容を補足する別表や図面がある場合</w:t>
      </w:r>
      <w:r w:rsidR="0037602E" w:rsidRPr="00121524">
        <w:rPr>
          <w:rFonts w:hint="eastAsia"/>
          <w:color w:val="000000"/>
          <w:sz w:val="24"/>
          <w:szCs w:val="24"/>
        </w:rPr>
        <w:t>は</w:t>
      </w:r>
      <w:r w:rsidR="00322741" w:rsidRPr="00121524">
        <w:rPr>
          <w:rFonts w:hint="eastAsia"/>
          <w:color w:val="000000"/>
          <w:sz w:val="24"/>
          <w:szCs w:val="24"/>
        </w:rPr>
        <w:t>それらもできる限り</w:t>
      </w:r>
      <w:r w:rsidR="00B0043D" w:rsidRPr="00121524">
        <w:rPr>
          <w:rFonts w:hint="eastAsia"/>
          <w:color w:val="000000"/>
          <w:sz w:val="24"/>
          <w:szCs w:val="24"/>
        </w:rPr>
        <w:t>Ａ４</w:t>
      </w:r>
      <w:r w:rsidR="00322741" w:rsidRPr="00121524">
        <w:rPr>
          <w:rFonts w:hint="eastAsia"/>
          <w:color w:val="000000"/>
          <w:sz w:val="24"/>
          <w:szCs w:val="24"/>
        </w:rPr>
        <w:t>サイズ</w:t>
      </w:r>
      <w:r w:rsidR="0037602E" w:rsidRPr="00121524">
        <w:rPr>
          <w:rFonts w:hint="eastAsia"/>
          <w:color w:val="000000"/>
          <w:sz w:val="24"/>
          <w:szCs w:val="24"/>
        </w:rPr>
        <w:t>と</w:t>
      </w:r>
      <w:r w:rsidR="00322741" w:rsidRPr="00121524">
        <w:rPr>
          <w:rFonts w:hint="eastAsia"/>
          <w:color w:val="000000"/>
          <w:sz w:val="24"/>
          <w:szCs w:val="24"/>
        </w:rPr>
        <w:t>して</w:t>
      </w:r>
      <w:r w:rsidR="000D22DC" w:rsidRPr="00121524">
        <w:rPr>
          <w:rFonts w:hint="eastAsia"/>
          <w:color w:val="000000"/>
          <w:sz w:val="24"/>
          <w:szCs w:val="24"/>
        </w:rPr>
        <w:t>ください</w:t>
      </w:r>
      <w:r w:rsidR="00322741" w:rsidRPr="00121524">
        <w:rPr>
          <w:rFonts w:hint="eastAsia"/>
          <w:color w:val="000000"/>
          <w:sz w:val="24"/>
          <w:szCs w:val="24"/>
        </w:rPr>
        <w:t>。</w:t>
      </w:r>
    </w:p>
    <w:p w14:paraId="2EFA8588" w14:textId="77777777" w:rsidR="00276717" w:rsidRPr="00121524" w:rsidRDefault="000448D8" w:rsidP="009C4291">
      <w:pPr>
        <w:overflowPunct w:val="0"/>
        <w:spacing w:after="100"/>
        <w:rPr>
          <w:rFonts w:ascii="ＭＳ ゴシック" w:eastAsia="ＭＳ ゴシック" w:hAnsi="ＭＳ ゴシック"/>
          <w:b/>
          <w:color w:val="000000"/>
          <w:sz w:val="24"/>
          <w:szCs w:val="24"/>
        </w:rPr>
      </w:pPr>
      <w:r w:rsidRPr="00121524">
        <w:rPr>
          <w:rFonts w:hint="eastAsia"/>
          <w:noProof/>
          <w:snapToGrid/>
          <w:color w:val="000000"/>
          <w:sz w:val="24"/>
          <w:szCs w:val="24"/>
        </w:rPr>
        <mc:AlternateContent>
          <mc:Choice Requires="wps">
            <w:drawing>
              <wp:anchor distT="0" distB="0" distL="114300" distR="114300" simplePos="0" relativeHeight="251660800" behindDoc="0" locked="0" layoutInCell="1" allowOverlap="1" wp14:anchorId="35DDA087" wp14:editId="126437CF">
                <wp:simplePos x="0" y="0"/>
                <wp:positionH relativeFrom="column">
                  <wp:posOffset>245110</wp:posOffset>
                </wp:positionH>
                <wp:positionV relativeFrom="paragraph">
                  <wp:posOffset>25400</wp:posOffset>
                </wp:positionV>
                <wp:extent cx="5971540" cy="829945"/>
                <wp:effectExtent l="12700" t="9525" r="6985" b="8255"/>
                <wp:wrapNone/>
                <wp:docPr id="155" name="AutoShape 4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1540" cy="829945"/>
                        </a:xfrm>
                        <a:prstGeom prst="roundRect">
                          <a:avLst>
                            <a:gd name="adj" fmla="val 7778"/>
                          </a:avLst>
                        </a:prstGeom>
                        <a:solidFill>
                          <a:srgbClr val="FFFFFF"/>
                        </a:solidFill>
                        <a:ln w="9525">
                          <a:solidFill>
                            <a:srgbClr val="000000"/>
                          </a:solidFill>
                          <a:prstDash val="dash"/>
                          <a:round/>
                          <a:headEnd/>
                          <a:tailEnd/>
                        </a:ln>
                      </wps:spPr>
                      <wps:txbx>
                        <w:txbxContent>
                          <w:p w14:paraId="24C140E4" w14:textId="77777777" w:rsidR="00E80CD4" w:rsidRDefault="00E80CD4" w:rsidP="002A2AF6">
                            <w:pPr>
                              <w:overflowPunct w:val="0"/>
                              <w:spacing w:line="300" w:lineRule="exact"/>
                              <w:ind w:firstLineChars="100" w:firstLine="183"/>
                              <w:rPr>
                                <w:color w:val="000000"/>
                                <w:sz w:val="20"/>
                              </w:rPr>
                            </w:pPr>
                            <w:r w:rsidRPr="00121524">
                              <w:rPr>
                                <w:rFonts w:hint="eastAsia"/>
                                <w:color w:val="000000"/>
                                <w:sz w:val="20"/>
                              </w:rPr>
                              <w:t>届出対象事業所において、すでにISO14001等を取得し、環境マネジメントシステム（EMS）を実践している場合は、指針に基づき実施する化学物質の管理をすでに実施しているとみなします。</w:t>
                            </w:r>
                          </w:p>
                          <w:p w14:paraId="24E31DEE" w14:textId="77777777" w:rsidR="00E80CD4" w:rsidRPr="00121524" w:rsidRDefault="00E80CD4" w:rsidP="002A2AF6">
                            <w:pPr>
                              <w:overflowPunct w:val="0"/>
                              <w:spacing w:after="100" w:line="300" w:lineRule="exact"/>
                              <w:ind w:firstLineChars="100" w:firstLine="183"/>
                              <w:rPr>
                                <w:color w:val="000000"/>
                              </w:rPr>
                            </w:pPr>
                            <w:r w:rsidRPr="00121524">
                              <w:rPr>
                                <w:rFonts w:hint="eastAsia"/>
                                <w:color w:val="000000"/>
                                <w:sz w:val="20"/>
                              </w:rPr>
                              <w:t>ただし、</w:t>
                            </w:r>
                            <w:r w:rsidRPr="00121524">
                              <w:rPr>
                                <w:rFonts w:hint="eastAsia"/>
                                <w:color w:val="000000"/>
                                <w:sz w:val="20"/>
                                <w:u w:val="single"/>
                              </w:rPr>
                              <w:t>計画書の届出義務は免除となりません</w:t>
                            </w:r>
                            <w:r w:rsidRPr="00121524">
                              <w:rPr>
                                <w:rFonts w:hint="eastAsia"/>
                                <w:color w:val="000000"/>
                                <w:sz w:val="20"/>
                              </w:rPr>
                              <w:t>ので、EMSに規定する管理体制や緊急事態の措置等の概要を活用して、計画書を届出してください。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DDA087" id="AutoShape 479" o:spid="_x0000_s1032" style="position:absolute;left:0;text-align:left;margin-left:19.3pt;margin-top:2pt;width:470.2pt;height:65.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0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">
                <v:stroke dashstyle="dash"/>
                <v:textbox inset="5.85pt,.7pt,5.85pt,.7pt">
                  <w:txbxContent>
                    <w:p w14:paraId="24C140E4" w14:textId="77777777" w:rsidR="00E80CD4" w:rsidRDefault="00E80CD4" w:rsidP="002A2AF6">
                      <w:pPr>
                        <w:overflowPunct w:val="0"/>
                        <w:spacing w:line="300" w:lineRule="exact"/>
                        <w:ind w:firstLineChars="100" w:firstLine="183"/>
                        <w:rPr>
                          <w:color w:val="000000"/>
                          <w:sz w:val="20"/>
                        </w:rPr>
                      </w:pPr>
                      <w:r w:rsidRPr="00121524">
                        <w:rPr>
                          <w:rFonts w:hint="eastAsia"/>
                          <w:color w:val="000000"/>
                          <w:sz w:val="20"/>
                        </w:rPr>
                        <w:t>届出対象事業所において、すでにISO14001等を取得し、環境マネジメントシステム（EMS）を実践している場合は、指針に基づき実施する化学物質の管理をすでに実施しているとみなします。</w:t>
                      </w:r>
                    </w:p>
                    <w:p w14:paraId="24E31DEE" w14:textId="77777777" w:rsidR="00E80CD4" w:rsidRPr="00121524" w:rsidRDefault="00E80CD4" w:rsidP="002A2AF6">
                      <w:pPr>
                        <w:overflowPunct w:val="0"/>
                        <w:spacing w:after="100" w:line="300" w:lineRule="exact"/>
                        <w:ind w:firstLineChars="100" w:firstLine="183"/>
                        <w:rPr>
                          <w:color w:val="000000"/>
                        </w:rPr>
                      </w:pPr>
                      <w:r w:rsidRPr="00121524">
                        <w:rPr>
                          <w:rFonts w:hint="eastAsia"/>
                          <w:color w:val="000000"/>
                          <w:sz w:val="20"/>
                        </w:rPr>
                        <w:t>ただし、</w:t>
                      </w:r>
                      <w:r w:rsidRPr="00121524">
                        <w:rPr>
                          <w:rFonts w:hint="eastAsia"/>
                          <w:color w:val="000000"/>
                          <w:sz w:val="20"/>
                          <w:u w:val="single"/>
                        </w:rPr>
                        <w:t>計画書の届出義務は免除となりません</w:t>
                      </w:r>
                      <w:r w:rsidRPr="00121524">
                        <w:rPr>
                          <w:rFonts w:hint="eastAsia"/>
                          <w:color w:val="000000"/>
                          <w:sz w:val="20"/>
                        </w:rPr>
                        <w:t>ので、EMSに規定する管理体制や緊急事態の措置等の概要を活用して、計画書を届出してください。</w:t>
                      </w:r>
                    </w:p>
                  </w:txbxContent>
                </v:textbox>
              </v:roundrect>
            </w:pict>
          </mc:Fallback>
        </mc:AlternateContent>
      </w:r>
      <w:r w:rsidR="00643761" w:rsidRPr="00121524">
        <w:rPr>
          <w:b/>
          <w:color w:val="000000"/>
          <w:sz w:val="28"/>
          <w:szCs w:val="28"/>
        </w:rPr>
        <w:br w:type="page"/>
      </w:r>
      <w:r w:rsidR="004946B1" w:rsidRPr="00121524">
        <w:rPr>
          <w:rFonts w:hint="eastAsia"/>
          <w:b/>
          <w:color w:val="000000"/>
          <w:sz w:val="28"/>
          <w:szCs w:val="28"/>
        </w:rPr>
        <w:lastRenderedPageBreak/>
        <w:t xml:space="preserve">　</w:t>
      </w:r>
      <w:r w:rsidR="004946B1" w:rsidRPr="00121524">
        <w:rPr>
          <w:rFonts w:ascii="ＭＳ ゴシック" w:eastAsia="ＭＳ ゴシック" w:hAnsi="ＭＳ ゴシック" w:hint="eastAsia"/>
          <w:b/>
          <w:color w:val="000000"/>
          <w:sz w:val="24"/>
          <w:szCs w:val="24"/>
        </w:rPr>
        <w:t>３）</w:t>
      </w:r>
      <w:r w:rsidR="0037602E" w:rsidRPr="00121524">
        <w:rPr>
          <w:rFonts w:ascii="ＭＳ ゴシック" w:eastAsia="ＭＳ ゴシック" w:hAnsi="ＭＳ ゴシック" w:hint="eastAsia"/>
          <w:b/>
          <w:color w:val="000000"/>
          <w:sz w:val="24"/>
          <w:szCs w:val="24"/>
        </w:rPr>
        <w:t>計画書</w:t>
      </w:r>
      <w:r w:rsidR="00276717" w:rsidRPr="00121524">
        <w:rPr>
          <w:rFonts w:ascii="ＭＳ ゴシック" w:eastAsia="ＭＳ ゴシック" w:hAnsi="ＭＳ ゴシック" w:hint="eastAsia"/>
          <w:b/>
          <w:color w:val="000000"/>
          <w:sz w:val="24"/>
          <w:szCs w:val="24"/>
        </w:rPr>
        <w:t>の記載事項</w:t>
      </w:r>
      <w:r w:rsidR="00973946" w:rsidRPr="00121524">
        <w:rPr>
          <w:rFonts w:ascii="ＭＳ ゴシック" w:eastAsia="ＭＳ ゴシック" w:hAnsi="ＭＳ ゴシック" w:hint="eastAsia"/>
          <w:b/>
          <w:color w:val="000000"/>
          <w:sz w:val="24"/>
          <w:szCs w:val="24"/>
        </w:rPr>
        <w:t>の説明</w:t>
      </w:r>
    </w:p>
    <w:p w14:paraId="5BE18187" w14:textId="77777777" w:rsidR="00643761" w:rsidRPr="00121524" w:rsidRDefault="00973946" w:rsidP="009C4291">
      <w:pPr>
        <w:overflowPunct w:val="0"/>
        <w:spacing w:after="100"/>
        <w:rPr>
          <w:rFonts w:ascii="ＭＳ Ｐゴシック" w:eastAsia="ＭＳ Ｐゴシック" w:hAnsi="ＭＳ Ｐゴシック"/>
          <w:b/>
          <w:color w:val="000000"/>
          <w:sz w:val="24"/>
          <w:szCs w:val="24"/>
        </w:rPr>
      </w:pPr>
      <w:r w:rsidRPr="00121524">
        <w:rPr>
          <w:rFonts w:ascii="ＭＳ Ｐゴシック" w:eastAsia="ＭＳ Ｐゴシック" w:hAnsi="ＭＳ Ｐゴシック" w:hint="eastAsia"/>
          <w:b/>
          <w:color w:val="000000"/>
          <w:sz w:val="24"/>
          <w:szCs w:val="24"/>
        </w:rPr>
        <w:t xml:space="preserve">　</w:t>
      </w:r>
      <w:r w:rsidR="004946B1" w:rsidRPr="00121524">
        <w:rPr>
          <w:rFonts w:ascii="ＭＳ Ｐゴシック" w:eastAsia="ＭＳ Ｐゴシック" w:hAnsi="ＭＳ Ｐゴシック" w:hint="eastAsia"/>
          <w:b/>
          <w:color w:val="000000"/>
          <w:sz w:val="24"/>
          <w:szCs w:val="24"/>
        </w:rPr>
        <w:t xml:space="preserve">　①</w:t>
      </w:r>
      <w:r w:rsidR="00D60C50" w:rsidRPr="00121524">
        <w:rPr>
          <w:rFonts w:ascii="ＭＳ Ｐゴシック" w:eastAsia="ＭＳ Ｐゴシック" w:hAnsi="ＭＳ Ｐゴシック" w:hint="eastAsia"/>
          <w:b/>
          <w:color w:val="000000"/>
          <w:sz w:val="24"/>
          <w:szCs w:val="24"/>
        </w:rPr>
        <w:t>（別添１）</w:t>
      </w:r>
      <w:r w:rsidR="009C4291" w:rsidRPr="00121524">
        <w:rPr>
          <w:rFonts w:ascii="ＭＳ Ｐゴシック" w:eastAsia="ＭＳ Ｐゴシック" w:hAnsi="ＭＳ Ｐゴシック" w:hint="eastAsia"/>
          <w:b/>
          <w:color w:val="000000"/>
          <w:sz w:val="24"/>
          <w:szCs w:val="24"/>
        </w:rPr>
        <w:t>「</w:t>
      </w:r>
      <w:r w:rsidR="00643761" w:rsidRPr="00121524">
        <w:rPr>
          <w:rFonts w:ascii="ＭＳ Ｐゴシック" w:eastAsia="ＭＳ Ｐゴシック" w:hAnsi="ＭＳ Ｐゴシック" w:hint="eastAsia"/>
          <w:b/>
          <w:color w:val="000000"/>
          <w:sz w:val="24"/>
          <w:szCs w:val="24"/>
        </w:rPr>
        <w:t>管理体制についての計画</w:t>
      </w:r>
      <w:r w:rsidR="009C4291" w:rsidRPr="00121524">
        <w:rPr>
          <w:rFonts w:ascii="ＭＳ Ｐゴシック" w:eastAsia="ＭＳ Ｐゴシック" w:hAnsi="ＭＳ Ｐゴシック" w:hint="eastAsia"/>
          <w:b/>
          <w:color w:val="000000"/>
          <w:sz w:val="24"/>
          <w:szCs w:val="24"/>
        </w:rPr>
        <w:t>」の</w:t>
      </w:r>
      <w:r w:rsidR="00E81FEF" w:rsidRPr="00121524">
        <w:rPr>
          <w:rFonts w:ascii="ＭＳ Ｐゴシック" w:eastAsia="ＭＳ Ｐゴシック" w:hAnsi="ＭＳ Ｐゴシック" w:hint="eastAsia"/>
          <w:b/>
          <w:color w:val="000000"/>
          <w:sz w:val="24"/>
          <w:szCs w:val="24"/>
        </w:rPr>
        <w:t>記載</w:t>
      </w:r>
      <w:r w:rsidR="009C4291" w:rsidRPr="00121524">
        <w:rPr>
          <w:rFonts w:ascii="ＭＳ Ｐゴシック" w:eastAsia="ＭＳ Ｐゴシック" w:hAnsi="ＭＳ Ｐゴシック" w:hint="eastAsia"/>
          <w:b/>
          <w:color w:val="000000"/>
          <w:sz w:val="24"/>
          <w:szCs w:val="24"/>
        </w:rPr>
        <w:t>事項</w:t>
      </w: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9"/>
        <w:gridCol w:w="6512"/>
      </w:tblGrid>
      <w:tr w:rsidR="004F16A0" w:rsidRPr="00121524" w14:paraId="0B7263FD" w14:textId="77777777" w:rsidTr="0096458C">
        <w:trPr>
          <w:trHeight w:val="255"/>
        </w:trPr>
        <w:tc>
          <w:tcPr>
            <w:tcW w:w="2629" w:type="dxa"/>
            <w:vAlign w:val="center"/>
          </w:tcPr>
          <w:p w14:paraId="7533110D" w14:textId="77777777" w:rsidR="004F16A0" w:rsidRPr="00121524" w:rsidRDefault="00E81FEF" w:rsidP="00A624EB">
            <w:pPr>
              <w:overflowPunct w:val="0"/>
              <w:spacing w:after="100"/>
              <w:jc w:val="center"/>
              <w:rPr>
                <w:color w:val="000000"/>
                <w:szCs w:val="21"/>
              </w:rPr>
            </w:pPr>
            <w:r w:rsidRPr="00121524">
              <w:rPr>
                <w:rFonts w:hint="eastAsia"/>
                <w:color w:val="000000"/>
                <w:szCs w:val="21"/>
              </w:rPr>
              <w:t>記載</w:t>
            </w:r>
            <w:r w:rsidR="004F16A0" w:rsidRPr="00121524">
              <w:rPr>
                <w:rFonts w:hint="eastAsia"/>
                <w:color w:val="000000"/>
                <w:szCs w:val="21"/>
              </w:rPr>
              <w:t>事項</w:t>
            </w:r>
          </w:p>
        </w:tc>
        <w:tc>
          <w:tcPr>
            <w:tcW w:w="6512" w:type="dxa"/>
            <w:vAlign w:val="center"/>
          </w:tcPr>
          <w:p w14:paraId="432206F9" w14:textId="77777777" w:rsidR="004F16A0" w:rsidRPr="00121524" w:rsidRDefault="00A624EB" w:rsidP="00A624EB">
            <w:pPr>
              <w:overflowPunct w:val="0"/>
              <w:spacing w:after="100"/>
              <w:jc w:val="center"/>
              <w:rPr>
                <w:color w:val="000000"/>
                <w:szCs w:val="21"/>
              </w:rPr>
            </w:pPr>
            <w:r w:rsidRPr="00121524">
              <w:rPr>
                <w:rFonts w:hint="eastAsia"/>
                <w:color w:val="000000"/>
                <w:szCs w:val="21"/>
              </w:rPr>
              <w:t>概　　　　要</w:t>
            </w:r>
          </w:p>
        </w:tc>
      </w:tr>
      <w:tr w:rsidR="004F16A0" w:rsidRPr="00121524" w14:paraId="53B8364F" w14:textId="77777777" w:rsidTr="0096458C">
        <w:trPr>
          <w:trHeight w:val="774"/>
        </w:trPr>
        <w:tc>
          <w:tcPr>
            <w:tcW w:w="2629" w:type="dxa"/>
          </w:tcPr>
          <w:p w14:paraId="3E72991B" w14:textId="77777777" w:rsidR="004F16A0" w:rsidRPr="00121524" w:rsidRDefault="004F16A0" w:rsidP="007337D1">
            <w:pPr>
              <w:overflowPunct w:val="0"/>
              <w:spacing w:after="100"/>
              <w:ind w:left="414" w:hangingChars="215" w:hanging="414"/>
              <w:rPr>
                <w:color w:val="000000"/>
                <w:szCs w:val="21"/>
              </w:rPr>
            </w:pPr>
            <w:r w:rsidRPr="00121524">
              <w:rPr>
                <w:rFonts w:hint="eastAsia"/>
                <w:color w:val="000000"/>
                <w:szCs w:val="21"/>
              </w:rPr>
              <w:t>1-1　化学物質管理の目的</w:t>
            </w:r>
          </w:p>
        </w:tc>
        <w:tc>
          <w:tcPr>
            <w:tcW w:w="6512" w:type="dxa"/>
          </w:tcPr>
          <w:p w14:paraId="4D68837D" w14:textId="77777777" w:rsidR="003F03D3" w:rsidRPr="00121524" w:rsidRDefault="004F16A0" w:rsidP="007337D1">
            <w:pPr>
              <w:ind w:firstLineChars="100" w:firstLine="193"/>
              <w:rPr>
                <w:color w:val="000000"/>
                <w:szCs w:val="21"/>
              </w:rPr>
            </w:pPr>
            <w:r w:rsidRPr="00121524">
              <w:rPr>
                <w:rFonts w:hint="eastAsia"/>
                <w:color w:val="000000"/>
                <w:szCs w:val="21"/>
              </w:rPr>
              <w:t>貴社が行う化学物質管理の目的を</w:t>
            </w:r>
            <w:r w:rsidR="00203F5F" w:rsidRPr="00121524">
              <w:rPr>
                <w:rFonts w:hint="eastAsia"/>
                <w:color w:val="000000"/>
                <w:szCs w:val="21"/>
              </w:rPr>
              <w:t>簡単に</w:t>
            </w:r>
            <w:r w:rsidR="005F69A8" w:rsidRPr="00121524">
              <w:rPr>
                <w:rFonts w:hint="eastAsia"/>
                <w:color w:val="000000"/>
                <w:szCs w:val="21"/>
              </w:rPr>
              <w:t>記入</w:t>
            </w:r>
            <w:r w:rsidRPr="00121524">
              <w:rPr>
                <w:rFonts w:hint="eastAsia"/>
                <w:color w:val="000000"/>
                <w:szCs w:val="21"/>
              </w:rPr>
              <w:t>して</w:t>
            </w:r>
            <w:r w:rsidR="000D22DC" w:rsidRPr="00121524">
              <w:rPr>
                <w:rFonts w:hint="eastAsia"/>
                <w:color w:val="000000"/>
                <w:szCs w:val="21"/>
              </w:rPr>
              <w:t>ください</w:t>
            </w:r>
            <w:r w:rsidRPr="00121524">
              <w:rPr>
                <w:rFonts w:hint="eastAsia"/>
                <w:color w:val="000000"/>
                <w:szCs w:val="21"/>
              </w:rPr>
              <w:t>。</w:t>
            </w:r>
          </w:p>
          <w:p w14:paraId="3D8934B7" w14:textId="77777777" w:rsidR="003F03D3" w:rsidRPr="00121524" w:rsidRDefault="00815261" w:rsidP="004F16A0">
            <w:pPr>
              <w:rPr>
                <w:color w:val="000000"/>
                <w:szCs w:val="21"/>
              </w:rPr>
            </w:pPr>
            <w:r w:rsidRPr="00121524">
              <w:rPr>
                <w:rFonts w:hint="eastAsia"/>
                <w:color w:val="000000"/>
                <w:szCs w:val="21"/>
              </w:rPr>
              <w:t>＜詳しくは指針の解説第4の1(1)をご覧</w:t>
            </w:r>
            <w:r w:rsidR="000D22DC" w:rsidRPr="00121524">
              <w:rPr>
                <w:rFonts w:hint="eastAsia"/>
                <w:color w:val="000000"/>
                <w:szCs w:val="21"/>
              </w:rPr>
              <w:t>ください</w:t>
            </w:r>
            <w:r w:rsidRPr="00121524">
              <w:rPr>
                <w:rFonts w:hint="eastAsia"/>
                <w:color w:val="000000"/>
                <w:szCs w:val="21"/>
              </w:rPr>
              <w:t>＞</w:t>
            </w:r>
          </w:p>
        </w:tc>
      </w:tr>
      <w:tr w:rsidR="004F16A0" w:rsidRPr="00121524" w14:paraId="5A7C74AE" w14:textId="77777777" w:rsidTr="0096458C">
        <w:trPr>
          <w:trHeight w:val="839"/>
        </w:trPr>
        <w:tc>
          <w:tcPr>
            <w:tcW w:w="2629" w:type="dxa"/>
          </w:tcPr>
          <w:p w14:paraId="21DC7FC4" w14:textId="4B34C94C" w:rsidR="004F16A0" w:rsidRPr="00121524" w:rsidRDefault="004F16A0" w:rsidP="008716D4">
            <w:pPr>
              <w:overflowPunct w:val="0"/>
              <w:spacing w:after="100"/>
              <w:ind w:left="414" w:hangingChars="215" w:hanging="414"/>
              <w:rPr>
                <w:color w:val="000000"/>
                <w:szCs w:val="21"/>
              </w:rPr>
            </w:pPr>
            <w:r w:rsidRPr="00121524">
              <w:rPr>
                <w:rFonts w:hint="eastAsia"/>
                <w:color w:val="000000"/>
                <w:szCs w:val="21"/>
              </w:rPr>
              <w:t xml:space="preserve">1-2　</w:t>
            </w:r>
            <w:r w:rsidR="00A8153B" w:rsidRPr="00121524">
              <w:rPr>
                <w:rFonts w:hint="eastAsia"/>
                <w:color w:val="000000"/>
                <w:szCs w:val="21"/>
              </w:rPr>
              <w:t>化学物質の</w:t>
            </w:r>
            <w:r w:rsidRPr="00121524">
              <w:rPr>
                <w:rFonts w:hint="eastAsia"/>
                <w:color w:val="000000"/>
                <w:szCs w:val="21"/>
              </w:rPr>
              <w:t>管理の方針</w:t>
            </w:r>
          </w:p>
        </w:tc>
        <w:tc>
          <w:tcPr>
            <w:tcW w:w="6512" w:type="dxa"/>
          </w:tcPr>
          <w:p w14:paraId="231E3FA5" w14:textId="77777777" w:rsidR="003F03D3" w:rsidRPr="00121524" w:rsidRDefault="00815261" w:rsidP="007337D1">
            <w:pPr>
              <w:overflowPunct w:val="0"/>
              <w:spacing w:after="100"/>
              <w:ind w:firstLineChars="100" w:firstLine="193"/>
              <w:rPr>
                <w:color w:val="000000"/>
                <w:szCs w:val="21"/>
              </w:rPr>
            </w:pPr>
            <w:r w:rsidRPr="00121524">
              <w:rPr>
                <w:rFonts w:hint="eastAsia"/>
                <w:color w:val="000000"/>
                <w:szCs w:val="21"/>
              </w:rPr>
              <w:t>化学物質</w:t>
            </w:r>
            <w:r w:rsidR="001E3CD1" w:rsidRPr="00121524">
              <w:rPr>
                <w:rFonts w:hint="eastAsia"/>
                <w:color w:val="000000"/>
                <w:szCs w:val="21"/>
              </w:rPr>
              <w:t>を適正に</w:t>
            </w:r>
            <w:r w:rsidRPr="00121524">
              <w:rPr>
                <w:rFonts w:hint="eastAsia"/>
                <w:color w:val="000000"/>
                <w:szCs w:val="21"/>
              </w:rPr>
              <w:t>管理</w:t>
            </w:r>
            <w:r w:rsidR="001E3CD1" w:rsidRPr="00121524">
              <w:rPr>
                <w:rFonts w:hint="eastAsia"/>
                <w:color w:val="000000"/>
                <w:szCs w:val="21"/>
              </w:rPr>
              <w:t>するための方針を簡単に記入して</w:t>
            </w:r>
            <w:r w:rsidR="000D22DC" w:rsidRPr="00121524">
              <w:rPr>
                <w:rFonts w:hint="eastAsia"/>
                <w:color w:val="000000"/>
                <w:szCs w:val="21"/>
              </w:rPr>
              <w:t>ください</w:t>
            </w:r>
            <w:r w:rsidR="001E3CD1" w:rsidRPr="00121524">
              <w:rPr>
                <w:rFonts w:hint="eastAsia"/>
                <w:color w:val="000000"/>
                <w:szCs w:val="21"/>
              </w:rPr>
              <w:t>。</w:t>
            </w:r>
            <w:r w:rsidRPr="00121524">
              <w:rPr>
                <w:rFonts w:hint="eastAsia"/>
                <w:color w:val="000000"/>
                <w:szCs w:val="21"/>
              </w:rPr>
              <w:t>＜詳しくは指針の解説第4の1(2)をご覧</w:t>
            </w:r>
            <w:r w:rsidR="000D22DC" w:rsidRPr="00121524">
              <w:rPr>
                <w:rFonts w:hint="eastAsia"/>
                <w:color w:val="000000"/>
                <w:szCs w:val="21"/>
              </w:rPr>
              <w:t>ください</w:t>
            </w:r>
            <w:r w:rsidRPr="00121524">
              <w:rPr>
                <w:rFonts w:hint="eastAsia"/>
                <w:color w:val="000000"/>
                <w:szCs w:val="21"/>
              </w:rPr>
              <w:t>＞</w:t>
            </w:r>
          </w:p>
        </w:tc>
      </w:tr>
      <w:tr w:rsidR="004F16A0" w:rsidRPr="00121524" w14:paraId="10D7E4AD" w14:textId="77777777" w:rsidTr="0096458C">
        <w:trPr>
          <w:trHeight w:val="1839"/>
        </w:trPr>
        <w:tc>
          <w:tcPr>
            <w:tcW w:w="2629" w:type="dxa"/>
          </w:tcPr>
          <w:p w14:paraId="73952BF2" w14:textId="77777777" w:rsidR="00815261" w:rsidRPr="00121524" w:rsidRDefault="00815261" w:rsidP="007337D1">
            <w:pPr>
              <w:overflowPunct w:val="0"/>
              <w:spacing w:after="100"/>
              <w:ind w:left="414" w:hangingChars="215" w:hanging="414"/>
              <w:rPr>
                <w:color w:val="000000"/>
                <w:szCs w:val="21"/>
              </w:rPr>
            </w:pPr>
            <w:r w:rsidRPr="00121524">
              <w:rPr>
                <w:rFonts w:hint="eastAsia"/>
                <w:color w:val="000000"/>
                <w:szCs w:val="21"/>
              </w:rPr>
              <w:t>1-3　法令遵守状況の確認の方法</w:t>
            </w:r>
          </w:p>
          <w:p w14:paraId="3CC3E2F8" w14:textId="77777777" w:rsidR="004F16A0" w:rsidRPr="00121524" w:rsidRDefault="004F16A0" w:rsidP="004F16A0">
            <w:pPr>
              <w:overflowPunct w:val="0"/>
              <w:spacing w:after="100"/>
              <w:rPr>
                <w:color w:val="000000"/>
                <w:szCs w:val="21"/>
              </w:rPr>
            </w:pPr>
          </w:p>
        </w:tc>
        <w:tc>
          <w:tcPr>
            <w:tcW w:w="6512" w:type="dxa"/>
          </w:tcPr>
          <w:p w14:paraId="41E707E7" w14:textId="77777777" w:rsidR="003F03D3" w:rsidRPr="00121524" w:rsidRDefault="00815261" w:rsidP="007337D1">
            <w:pPr>
              <w:ind w:firstLineChars="100" w:firstLine="193"/>
              <w:rPr>
                <w:color w:val="000000"/>
                <w:szCs w:val="21"/>
              </w:rPr>
            </w:pPr>
            <w:r w:rsidRPr="00121524">
              <w:rPr>
                <w:rFonts w:hint="eastAsia"/>
                <w:color w:val="000000"/>
                <w:szCs w:val="21"/>
              </w:rPr>
              <w:t>貴事業所で扱っている管理化学物質等に関係のある適用法令や協定のすべてを列挙し、それら法令等に規定されている届出、許可申請、報告等は</w:t>
            </w:r>
            <w:r w:rsidR="00300B8D" w:rsidRPr="00121524">
              <w:rPr>
                <w:rFonts w:hint="eastAsia"/>
                <w:color w:val="000000"/>
                <w:szCs w:val="21"/>
              </w:rPr>
              <w:t>行われて</w:t>
            </w:r>
            <w:r w:rsidRPr="00121524">
              <w:rPr>
                <w:rFonts w:hint="eastAsia"/>
                <w:color w:val="000000"/>
                <w:szCs w:val="21"/>
              </w:rPr>
              <w:t>いるか、各種基準は守られているかを確認する頻度及び</w:t>
            </w:r>
            <w:r w:rsidR="003713D8" w:rsidRPr="00121524">
              <w:rPr>
                <w:rFonts w:hint="eastAsia"/>
                <w:color w:val="000000"/>
                <w:szCs w:val="21"/>
              </w:rPr>
              <w:t>確認部署名</w:t>
            </w:r>
            <w:r w:rsidRPr="00121524">
              <w:rPr>
                <w:rFonts w:hint="eastAsia"/>
                <w:color w:val="000000"/>
                <w:szCs w:val="21"/>
              </w:rPr>
              <w:t>を</w:t>
            </w:r>
            <w:r w:rsidR="005F69A8" w:rsidRPr="00121524">
              <w:rPr>
                <w:rFonts w:hint="eastAsia"/>
                <w:color w:val="000000"/>
                <w:szCs w:val="21"/>
              </w:rPr>
              <w:t>記入</w:t>
            </w:r>
            <w:r w:rsidRPr="00121524">
              <w:rPr>
                <w:rFonts w:hint="eastAsia"/>
                <w:color w:val="000000"/>
                <w:szCs w:val="21"/>
              </w:rPr>
              <w:t>して</w:t>
            </w:r>
            <w:r w:rsidR="000D22DC" w:rsidRPr="00121524">
              <w:rPr>
                <w:rFonts w:hint="eastAsia"/>
                <w:color w:val="000000"/>
                <w:szCs w:val="21"/>
              </w:rPr>
              <w:t>ください</w:t>
            </w:r>
            <w:r w:rsidRPr="00121524">
              <w:rPr>
                <w:rFonts w:hint="eastAsia"/>
                <w:color w:val="000000"/>
                <w:szCs w:val="21"/>
              </w:rPr>
              <w:t>。</w:t>
            </w:r>
          </w:p>
          <w:p w14:paraId="57271184" w14:textId="77777777" w:rsidR="00723860" w:rsidRPr="00121524" w:rsidRDefault="00815261" w:rsidP="007337D1">
            <w:pPr>
              <w:ind w:firstLineChars="100" w:firstLine="193"/>
              <w:rPr>
                <w:color w:val="000000"/>
                <w:szCs w:val="21"/>
              </w:rPr>
            </w:pPr>
            <w:r w:rsidRPr="00121524">
              <w:rPr>
                <w:rFonts w:hint="eastAsia"/>
                <w:color w:val="000000"/>
                <w:szCs w:val="21"/>
              </w:rPr>
              <w:t>＜</w:t>
            </w:r>
            <w:r w:rsidR="00730608" w:rsidRPr="00121524">
              <w:rPr>
                <w:rFonts w:hint="eastAsia"/>
                <w:color w:val="000000"/>
                <w:szCs w:val="21"/>
              </w:rPr>
              <w:t>詳しくは</w:t>
            </w:r>
            <w:r w:rsidRPr="00121524">
              <w:rPr>
                <w:rFonts w:hint="eastAsia"/>
                <w:color w:val="000000"/>
                <w:szCs w:val="21"/>
              </w:rPr>
              <w:t>指針の解説第4の1(4)</w:t>
            </w:r>
            <w:r w:rsidR="0055213F" w:rsidRPr="00121524">
              <w:rPr>
                <w:rFonts w:hint="eastAsia"/>
                <w:color w:val="000000"/>
                <w:szCs w:val="21"/>
              </w:rPr>
              <w:t>を</w:t>
            </w:r>
            <w:r w:rsidRPr="00121524">
              <w:rPr>
                <w:rFonts w:hint="eastAsia"/>
                <w:color w:val="000000"/>
                <w:szCs w:val="21"/>
              </w:rPr>
              <w:t>ご覧</w:t>
            </w:r>
            <w:r w:rsidR="000D22DC" w:rsidRPr="00121524">
              <w:rPr>
                <w:rFonts w:hint="eastAsia"/>
                <w:color w:val="000000"/>
                <w:szCs w:val="21"/>
              </w:rPr>
              <w:t>ください</w:t>
            </w:r>
            <w:r w:rsidRPr="00121524">
              <w:rPr>
                <w:rFonts w:hint="eastAsia"/>
                <w:color w:val="000000"/>
                <w:szCs w:val="21"/>
              </w:rPr>
              <w:t>＞</w:t>
            </w:r>
          </w:p>
        </w:tc>
      </w:tr>
      <w:tr w:rsidR="00815261" w:rsidRPr="00121524" w14:paraId="4010370B" w14:textId="77777777" w:rsidTr="0096458C">
        <w:trPr>
          <w:trHeight w:val="1827"/>
        </w:trPr>
        <w:tc>
          <w:tcPr>
            <w:tcW w:w="2629" w:type="dxa"/>
          </w:tcPr>
          <w:p w14:paraId="456C6DA8" w14:textId="77777777" w:rsidR="00815261" w:rsidRPr="00121524" w:rsidRDefault="00815261" w:rsidP="007337D1">
            <w:pPr>
              <w:overflowPunct w:val="0"/>
              <w:spacing w:after="100"/>
              <w:ind w:left="414" w:hangingChars="215" w:hanging="414"/>
              <w:rPr>
                <w:color w:val="000000"/>
                <w:szCs w:val="21"/>
              </w:rPr>
            </w:pPr>
            <w:r w:rsidRPr="00121524">
              <w:rPr>
                <w:rFonts w:hint="eastAsia"/>
                <w:color w:val="000000"/>
                <w:szCs w:val="21"/>
              </w:rPr>
              <w:t>1-4　管理組織の名称及び管理組織図</w:t>
            </w:r>
          </w:p>
          <w:p w14:paraId="6BB79155" w14:textId="77777777" w:rsidR="00815261" w:rsidRPr="00121524" w:rsidRDefault="00815261" w:rsidP="004F16A0">
            <w:pPr>
              <w:overflowPunct w:val="0"/>
              <w:spacing w:after="100"/>
              <w:rPr>
                <w:b/>
                <w:color w:val="000000"/>
                <w:szCs w:val="21"/>
              </w:rPr>
            </w:pPr>
          </w:p>
          <w:p w14:paraId="7C4F58C5" w14:textId="77777777" w:rsidR="00815261" w:rsidRPr="00121524" w:rsidRDefault="00815261" w:rsidP="004F16A0">
            <w:pPr>
              <w:overflowPunct w:val="0"/>
              <w:spacing w:after="100"/>
              <w:rPr>
                <w:color w:val="000000"/>
                <w:szCs w:val="21"/>
              </w:rPr>
            </w:pPr>
          </w:p>
        </w:tc>
        <w:tc>
          <w:tcPr>
            <w:tcW w:w="6512" w:type="dxa"/>
          </w:tcPr>
          <w:p w14:paraId="0B0D772E" w14:textId="77777777" w:rsidR="00300B8D" w:rsidRPr="00121524" w:rsidRDefault="00815261" w:rsidP="007337D1">
            <w:pPr>
              <w:ind w:firstLineChars="100" w:firstLine="193"/>
              <w:rPr>
                <w:color w:val="000000"/>
                <w:szCs w:val="21"/>
              </w:rPr>
            </w:pPr>
            <w:r w:rsidRPr="00121524">
              <w:rPr>
                <w:rFonts w:hint="eastAsia"/>
                <w:color w:val="000000"/>
                <w:szCs w:val="21"/>
              </w:rPr>
              <w:t>化学物質管理の責任組織体制の名称を</w:t>
            </w:r>
            <w:r w:rsidR="005F69A8" w:rsidRPr="00121524">
              <w:rPr>
                <w:rFonts w:hint="eastAsia"/>
                <w:color w:val="000000"/>
                <w:szCs w:val="21"/>
              </w:rPr>
              <w:t>記入</w:t>
            </w:r>
            <w:r w:rsidRPr="00121524">
              <w:rPr>
                <w:rFonts w:hint="eastAsia"/>
                <w:color w:val="000000"/>
                <w:szCs w:val="21"/>
              </w:rPr>
              <w:t>して</w:t>
            </w:r>
            <w:r w:rsidR="000D22DC" w:rsidRPr="00121524">
              <w:rPr>
                <w:rFonts w:hint="eastAsia"/>
                <w:color w:val="000000"/>
                <w:szCs w:val="21"/>
              </w:rPr>
              <w:t>ください</w:t>
            </w:r>
            <w:r w:rsidRPr="00121524">
              <w:rPr>
                <w:rFonts w:hint="eastAsia"/>
                <w:color w:val="000000"/>
                <w:szCs w:val="21"/>
              </w:rPr>
              <w:t>。また、構成員の指揮命令系統や、分担、協力関係がわかるような樹形図的な管理組織図を作成して各メンバーの役割を簡単に付記して</w:t>
            </w:r>
            <w:r w:rsidR="000D22DC" w:rsidRPr="00121524">
              <w:rPr>
                <w:rFonts w:hint="eastAsia"/>
                <w:color w:val="000000"/>
                <w:szCs w:val="21"/>
              </w:rPr>
              <w:t>ください</w:t>
            </w:r>
            <w:r w:rsidRPr="00121524">
              <w:rPr>
                <w:rFonts w:hint="eastAsia"/>
                <w:color w:val="000000"/>
                <w:szCs w:val="21"/>
              </w:rPr>
              <w:t>。また、メンバーは</w:t>
            </w:r>
            <w:r w:rsidRPr="00121524">
              <w:rPr>
                <w:rFonts w:hint="eastAsia"/>
                <w:color w:val="000000"/>
                <w:szCs w:val="21"/>
                <w:u w:val="single"/>
              </w:rPr>
              <w:t>個人名ではなく</w:t>
            </w:r>
            <w:r w:rsidR="00CE6DA6" w:rsidRPr="00121524">
              <w:rPr>
                <w:rFonts w:hint="eastAsia"/>
                <w:color w:val="000000"/>
                <w:szCs w:val="21"/>
                <w:u w:val="single"/>
              </w:rPr>
              <w:t>役</w:t>
            </w:r>
            <w:r w:rsidRPr="00121524">
              <w:rPr>
                <w:rFonts w:hint="eastAsia"/>
                <w:color w:val="000000"/>
                <w:szCs w:val="21"/>
                <w:u w:val="single"/>
              </w:rPr>
              <w:t>職名</w:t>
            </w:r>
            <w:r w:rsidRPr="00121524">
              <w:rPr>
                <w:rFonts w:hint="eastAsia"/>
                <w:color w:val="000000"/>
                <w:szCs w:val="21"/>
              </w:rPr>
              <w:t>で</w:t>
            </w:r>
            <w:r w:rsidR="005F69A8" w:rsidRPr="00121524">
              <w:rPr>
                <w:rFonts w:hint="eastAsia"/>
                <w:color w:val="000000"/>
                <w:szCs w:val="21"/>
              </w:rPr>
              <w:t>記入</w:t>
            </w:r>
            <w:r w:rsidR="007F36EE" w:rsidRPr="00121524">
              <w:rPr>
                <w:rFonts w:hint="eastAsia"/>
                <w:color w:val="000000"/>
                <w:szCs w:val="21"/>
              </w:rPr>
              <w:t>して</w:t>
            </w:r>
            <w:r w:rsidR="000D22DC" w:rsidRPr="00121524">
              <w:rPr>
                <w:rFonts w:hint="eastAsia"/>
                <w:color w:val="000000"/>
                <w:szCs w:val="21"/>
              </w:rPr>
              <w:t>ください</w:t>
            </w:r>
            <w:r w:rsidRPr="00121524">
              <w:rPr>
                <w:rFonts w:hint="eastAsia"/>
                <w:color w:val="000000"/>
                <w:szCs w:val="21"/>
              </w:rPr>
              <w:t>。</w:t>
            </w:r>
          </w:p>
          <w:p w14:paraId="1EA1CBB2" w14:textId="77777777" w:rsidR="000D22DC" w:rsidRPr="00121524" w:rsidRDefault="00815261" w:rsidP="00815261">
            <w:pPr>
              <w:rPr>
                <w:color w:val="000000"/>
                <w:szCs w:val="21"/>
              </w:rPr>
            </w:pPr>
            <w:r w:rsidRPr="00121524">
              <w:rPr>
                <w:rFonts w:hint="eastAsia"/>
                <w:color w:val="000000"/>
                <w:szCs w:val="21"/>
              </w:rPr>
              <w:t>＜詳しくは指針の解説第4の1(5)をご覧</w:t>
            </w:r>
            <w:r w:rsidR="000D22DC" w:rsidRPr="00121524">
              <w:rPr>
                <w:rFonts w:hint="eastAsia"/>
                <w:color w:val="000000"/>
                <w:szCs w:val="21"/>
              </w:rPr>
              <w:t>ください</w:t>
            </w:r>
            <w:r w:rsidRPr="00121524">
              <w:rPr>
                <w:rFonts w:hint="eastAsia"/>
                <w:color w:val="000000"/>
                <w:szCs w:val="21"/>
              </w:rPr>
              <w:t>＞</w:t>
            </w:r>
          </w:p>
        </w:tc>
      </w:tr>
      <w:tr w:rsidR="00815261" w:rsidRPr="00121524" w14:paraId="4342C409" w14:textId="77777777" w:rsidTr="0096458C">
        <w:trPr>
          <w:trHeight w:val="1444"/>
        </w:trPr>
        <w:tc>
          <w:tcPr>
            <w:tcW w:w="2629" w:type="dxa"/>
          </w:tcPr>
          <w:p w14:paraId="491C707F" w14:textId="77777777" w:rsidR="00815261" w:rsidRPr="00121524" w:rsidRDefault="00815261" w:rsidP="00815261">
            <w:pPr>
              <w:overflowPunct w:val="0"/>
              <w:spacing w:after="100"/>
              <w:rPr>
                <w:color w:val="000000"/>
                <w:szCs w:val="21"/>
              </w:rPr>
            </w:pPr>
            <w:r w:rsidRPr="00121524">
              <w:rPr>
                <w:rFonts w:hint="eastAsia"/>
                <w:color w:val="000000"/>
                <w:szCs w:val="21"/>
              </w:rPr>
              <w:t xml:space="preserve">1-5　</w:t>
            </w:r>
            <w:r w:rsidR="008E30D6" w:rsidRPr="00121524">
              <w:rPr>
                <w:rFonts w:hint="eastAsia"/>
                <w:color w:val="000000"/>
                <w:szCs w:val="21"/>
              </w:rPr>
              <w:t>管理規程</w:t>
            </w:r>
            <w:r w:rsidRPr="00121524">
              <w:rPr>
                <w:rFonts w:hint="eastAsia"/>
                <w:color w:val="000000"/>
                <w:szCs w:val="21"/>
              </w:rPr>
              <w:t>類の概要</w:t>
            </w:r>
          </w:p>
          <w:p w14:paraId="63148742" w14:textId="77777777" w:rsidR="00815261" w:rsidRPr="00121524" w:rsidRDefault="00815261" w:rsidP="004F16A0">
            <w:pPr>
              <w:overflowPunct w:val="0"/>
              <w:spacing w:after="100"/>
              <w:rPr>
                <w:color w:val="000000"/>
                <w:szCs w:val="21"/>
              </w:rPr>
            </w:pPr>
          </w:p>
          <w:p w14:paraId="2595E7FD" w14:textId="77777777" w:rsidR="00815261" w:rsidRPr="00121524" w:rsidRDefault="00815261" w:rsidP="004F16A0">
            <w:pPr>
              <w:overflowPunct w:val="0"/>
              <w:spacing w:after="100"/>
              <w:rPr>
                <w:color w:val="000000"/>
                <w:szCs w:val="21"/>
              </w:rPr>
            </w:pPr>
          </w:p>
        </w:tc>
        <w:tc>
          <w:tcPr>
            <w:tcW w:w="6512" w:type="dxa"/>
          </w:tcPr>
          <w:p w14:paraId="02F195CD" w14:textId="77777777" w:rsidR="00300B8D" w:rsidRPr="00121524" w:rsidRDefault="00815261" w:rsidP="007337D1">
            <w:pPr>
              <w:ind w:firstLineChars="100" w:firstLine="193"/>
              <w:rPr>
                <w:color w:val="000000"/>
                <w:szCs w:val="21"/>
              </w:rPr>
            </w:pPr>
            <w:r w:rsidRPr="00121524">
              <w:rPr>
                <w:rFonts w:hint="eastAsia"/>
                <w:color w:val="000000"/>
                <w:szCs w:val="21"/>
              </w:rPr>
              <w:t>各施設や工程の詳細な作業要領や取扱要領、保守点検要領、モニタリング要領、教育訓練要領などの管理</w:t>
            </w:r>
            <w:r w:rsidR="008E30D6" w:rsidRPr="00121524">
              <w:rPr>
                <w:rFonts w:hint="eastAsia"/>
                <w:color w:val="000000"/>
                <w:szCs w:val="21"/>
              </w:rPr>
              <w:t>規程</w:t>
            </w:r>
            <w:r w:rsidR="00CE6DA6" w:rsidRPr="00121524">
              <w:rPr>
                <w:rFonts w:hint="eastAsia"/>
                <w:color w:val="000000"/>
                <w:szCs w:val="21"/>
              </w:rPr>
              <w:t>類を整備し、</w:t>
            </w:r>
            <w:r w:rsidRPr="00121524">
              <w:rPr>
                <w:rFonts w:hint="eastAsia"/>
                <w:color w:val="000000"/>
                <w:szCs w:val="21"/>
              </w:rPr>
              <w:t>その概要を</w:t>
            </w:r>
            <w:r w:rsidR="005F69A8" w:rsidRPr="00121524">
              <w:rPr>
                <w:rFonts w:hint="eastAsia"/>
                <w:color w:val="000000"/>
                <w:szCs w:val="21"/>
              </w:rPr>
              <w:t>記入</w:t>
            </w:r>
            <w:r w:rsidRPr="00121524">
              <w:rPr>
                <w:rFonts w:hint="eastAsia"/>
                <w:color w:val="000000"/>
                <w:szCs w:val="21"/>
              </w:rPr>
              <w:t>して</w:t>
            </w:r>
            <w:r w:rsidR="000D22DC" w:rsidRPr="00121524">
              <w:rPr>
                <w:rFonts w:hint="eastAsia"/>
                <w:color w:val="000000"/>
                <w:szCs w:val="21"/>
              </w:rPr>
              <w:t>ください</w:t>
            </w:r>
            <w:r w:rsidRPr="00121524">
              <w:rPr>
                <w:rFonts w:hint="eastAsia"/>
                <w:color w:val="000000"/>
                <w:szCs w:val="21"/>
              </w:rPr>
              <w:t>。</w:t>
            </w:r>
          </w:p>
          <w:p w14:paraId="090C987E" w14:textId="77777777" w:rsidR="003F03D3" w:rsidRPr="00121524" w:rsidRDefault="00815261" w:rsidP="00815261">
            <w:pPr>
              <w:rPr>
                <w:color w:val="000000"/>
                <w:szCs w:val="21"/>
              </w:rPr>
            </w:pPr>
            <w:r w:rsidRPr="00121524">
              <w:rPr>
                <w:rFonts w:hint="eastAsia"/>
                <w:color w:val="000000"/>
                <w:szCs w:val="21"/>
              </w:rPr>
              <w:t>＜詳しくは指針の解説第4の1(6)をご覧</w:t>
            </w:r>
            <w:r w:rsidR="000D22DC" w:rsidRPr="00121524">
              <w:rPr>
                <w:rFonts w:hint="eastAsia"/>
                <w:color w:val="000000"/>
                <w:szCs w:val="21"/>
              </w:rPr>
              <w:t>ください</w:t>
            </w:r>
            <w:r w:rsidRPr="00121524">
              <w:rPr>
                <w:rFonts w:hint="eastAsia"/>
                <w:color w:val="000000"/>
                <w:szCs w:val="21"/>
              </w:rPr>
              <w:t>＞</w:t>
            </w:r>
          </w:p>
        </w:tc>
      </w:tr>
      <w:tr w:rsidR="00815261" w:rsidRPr="00121524" w14:paraId="3864CAF0" w14:textId="77777777" w:rsidTr="0096458C">
        <w:trPr>
          <w:trHeight w:val="1465"/>
        </w:trPr>
        <w:tc>
          <w:tcPr>
            <w:tcW w:w="2629" w:type="dxa"/>
          </w:tcPr>
          <w:p w14:paraId="736768D2" w14:textId="77777777" w:rsidR="00815261" w:rsidRPr="00121524" w:rsidRDefault="00815261" w:rsidP="007337D1">
            <w:pPr>
              <w:overflowPunct w:val="0"/>
              <w:spacing w:after="100"/>
              <w:ind w:left="414" w:hangingChars="215" w:hanging="414"/>
              <w:rPr>
                <w:color w:val="000000"/>
                <w:szCs w:val="21"/>
              </w:rPr>
            </w:pPr>
            <w:r w:rsidRPr="00121524">
              <w:rPr>
                <w:rFonts w:hint="eastAsia"/>
                <w:color w:val="000000"/>
                <w:szCs w:val="21"/>
              </w:rPr>
              <w:t>1-6　教育及び訓練並びに</w:t>
            </w:r>
            <w:r w:rsidR="00A8153B" w:rsidRPr="00121524">
              <w:rPr>
                <w:rFonts w:hint="eastAsia"/>
                <w:color w:val="000000"/>
                <w:szCs w:val="21"/>
              </w:rPr>
              <w:t>人材</w:t>
            </w:r>
            <w:r w:rsidRPr="00121524">
              <w:rPr>
                <w:rFonts w:hint="eastAsia"/>
                <w:color w:val="000000"/>
                <w:szCs w:val="21"/>
              </w:rPr>
              <w:t>育成の実施方法</w:t>
            </w:r>
          </w:p>
          <w:p w14:paraId="612D2FDB" w14:textId="77777777" w:rsidR="00815261" w:rsidRPr="00121524" w:rsidRDefault="00815261" w:rsidP="004F16A0">
            <w:pPr>
              <w:overflowPunct w:val="0"/>
              <w:spacing w:after="100"/>
              <w:rPr>
                <w:color w:val="000000"/>
                <w:szCs w:val="21"/>
              </w:rPr>
            </w:pPr>
          </w:p>
        </w:tc>
        <w:tc>
          <w:tcPr>
            <w:tcW w:w="6512" w:type="dxa"/>
          </w:tcPr>
          <w:p w14:paraId="1D91D03C" w14:textId="77777777" w:rsidR="00300B8D" w:rsidRPr="00121524" w:rsidRDefault="00815261" w:rsidP="007337D1">
            <w:pPr>
              <w:ind w:firstLineChars="100" w:firstLine="193"/>
              <w:rPr>
                <w:color w:val="000000"/>
                <w:szCs w:val="21"/>
              </w:rPr>
            </w:pPr>
            <w:r w:rsidRPr="00121524">
              <w:rPr>
                <w:rFonts w:hint="eastAsia"/>
                <w:color w:val="000000"/>
                <w:szCs w:val="21"/>
              </w:rPr>
              <w:t>管理化学物質等を扱う従業員に対する適正管理に関する教育訓練及び適正管理を推進していく</w:t>
            </w:r>
            <w:r w:rsidR="00CE6DA6" w:rsidRPr="00121524">
              <w:rPr>
                <w:rFonts w:hint="eastAsia"/>
                <w:color w:val="000000"/>
                <w:szCs w:val="21"/>
              </w:rPr>
              <w:t>ための</w:t>
            </w:r>
            <w:r w:rsidRPr="00121524">
              <w:rPr>
                <w:rFonts w:hint="eastAsia"/>
                <w:color w:val="000000"/>
                <w:szCs w:val="21"/>
              </w:rPr>
              <w:t>人材育成の方法を記載した要領を作成し</w:t>
            </w:r>
            <w:r w:rsidR="00863DA0" w:rsidRPr="00121524">
              <w:rPr>
                <w:rFonts w:hint="eastAsia"/>
                <w:color w:val="000000"/>
                <w:szCs w:val="21"/>
              </w:rPr>
              <w:t>、その概要を</w:t>
            </w:r>
            <w:r w:rsidR="001B52C5" w:rsidRPr="00121524">
              <w:rPr>
                <w:rFonts w:hint="eastAsia"/>
                <w:color w:val="000000"/>
                <w:szCs w:val="21"/>
              </w:rPr>
              <w:t>記載</w:t>
            </w:r>
            <w:r w:rsidRPr="00121524">
              <w:rPr>
                <w:rFonts w:hint="eastAsia"/>
                <w:color w:val="000000"/>
                <w:szCs w:val="21"/>
              </w:rPr>
              <w:t>して</w:t>
            </w:r>
            <w:r w:rsidR="000D22DC" w:rsidRPr="00121524">
              <w:rPr>
                <w:rFonts w:hint="eastAsia"/>
                <w:color w:val="000000"/>
                <w:szCs w:val="21"/>
              </w:rPr>
              <w:t>ください</w:t>
            </w:r>
            <w:r w:rsidRPr="00121524">
              <w:rPr>
                <w:rFonts w:hint="eastAsia"/>
                <w:color w:val="000000"/>
                <w:szCs w:val="21"/>
              </w:rPr>
              <w:t>。</w:t>
            </w:r>
          </w:p>
          <w:p w14:paraId="7DEE41F2" w14:textId="77777777" w:rsidR="003F03D3" w:rsidRPr="00121524" w:rsidRDefault="00815261" w:rsidP="007337D1">
            <w:pPr>
              <w:ind w:firstLineChars="100" w:firstLine="193"/>
              <w:rPr>
                <w:color w:val="000000"/>
                <w:szCs w:val="21"/>
              </w:rPr>
            </w:pPr>
            <w:r w:rsidRPr="00121524">
              <w:rPr>
                <w:rFonts w:hint="eastAsia"/>
                <w:color w:val="000000"/>
                <w:szCs w:val="21"/>
              </w:rPr>
              <w:t>＜詳しくは指針の解説第4の1(7)をご覧</w:t>
            </w:r>
            <w:r w:rsidR="000D22DC" w:rsidRPr="00121524">
              <w:rPr>
                <w:rFonts w:hint="eastAsia"/>
                <w:color w:val="000000"/>
                <w:szCs w:val="21"/>
              </w:rPr>
              <w:t>ください</w:t>
            </w:r>
            <w:r w:rsidRPr="00121524">
              <w:rPr>
                <w:rFonts w:hint="eastAsia"/>
                <w:color w:val="000000"/>
                <w:szCs w:val="21"/>
              </w:rPr>
              <w:t>＞</w:t>
            </w:r>
          </w:p>
        </w:tc>
      </w:tr>
      <w:tr w:rsidR="00815261" w:rsidRPr="00121524" w14:paraId="29A3B5C9" w14:textId="77777777" w:rsidTr="0096458C">
        <w:trPr>
          <w:trHeight w:val="1838"/>
        </w:trPr>
        <w:tc>
          <w:tcPr>
            <w:tcW w:w="2629" w:type="dxa"/>
          </w:tcPr>
          <w:p w14:paraId="0DCA33EE" w14:textId="77777777" w:rsidR="00863DA0" w:rsidRPr="00121524" w:rsidRDefault="00863DA0" w:rsidP="00863DA0">
            <w:pPr>
              <w:overflowPunct w:val="0"/>
              <w:spacing w:after="100"/>
              <w:rPr>
                <w:color w:val="000000"/>
                <w:szCs w:val="21"/>
              </w:rPr>
            </w:pPr>
            <w:r w:rsidRPr="00121524">
              <w:rPr>
                <w:rFonts w:hint="eastAsia"/>
                <w:color w:val="000000"/>
                <w:szCs w:val="21"/>
              </w:rPr>
              <w:t>1-7　情報提供の方法</w:t>
            </w:r>
          </w:p>
          <w:p w14:paraId="2136E3AA" w14:textId="77777777" w:rsidR="00815261" w:rsidRPr="00121524" w:rsidRDefault="00815261" w:rsidP="004F16A0">
            <w:pPr>
              <w:overflowPunct w:val="0"/>
              <w:spacing w:after="100"/>
              <w:rPr>
                <w:b/>
                <w:color w:val="000000"/>
                <w:szCs w:val="21"/>
              </w:rPr>
            </w:pPr>
          </w:p>
          <w:p w14:paraId="51C8BF0F" w14:textId="77777777" w:rsidR="00815261" w:rsidRPr="00121524" w:rsidRDefault="00815261" w:rsidP="004F16A0">
            <w:pPr>
              <w:overflowPunct w:val="0"/>
              <w:spacing w:after="100"/>
              <w:rPr>
                <w:color w:val="000000"/>
                <w:szCs w:val="21"/>
              </w:rPr>
            </w:pPr>
          </w:p>
        </w:tc>
        <w:tc>
          <w:tcPr>
            <w:tcW w:w="6512" w:type="dxa"/>
          </w:tcPr>
          <w:p w14:paraId="1D56752C" w14:textId="77777777" w:rsidR="00300B8D" w:rsidRPr="00121524" w:rsidRDefault="00863DA0" w:rsidP="007337D1">
            <w:pPr>
              <w:ind w:firstLineChars="100" w:firstLine="193"/>
              <w:jc w:val="left"/>
              <w:rPr>
                <w:color w:val="000000"/>
                <w:szCs w:val="21"/>
              </w:rPr>
            </w:pPr>
            <w:r w:rsidRPr="00121524">
              <w:rPr>
                <w:rFonts w:hint="eastAsia"/>
                <w:color w:val="000000"/>
                <w:szCs w:val="21"/>
              </w:rPr>
              <w:t>貴事業所が扱う</w:t>
            </w:r>
            <w:r w:rsidR="00300B8D" w:rsidRPr="00121524">
              <w:rPr>
                <w:rFonts w:hint="eastAsia"/>
                <w:color w:val="000000"/>
                <w:szCs w:val="21"/>
              </w:rPr>
              <w:t>製品中の</w:t>
            </w:r>
            <w:r w:rsidR="00CE6DA6" w:rsidRPr="00121524">
              <w:rPr>
                <w:rFonts w:hint="eastAsia"/>
                <w:color w:val="000000"/>
                <w:szCs w:val="21"/>
              </w:rPr>
              <w:t>管理化学物質等で、他の事業者から情報提供の要請があった場合に</w:t>
            </w:r>
            <w:r w:rsidRPr="00121524">
              <w:rPr>
                <w:rFonts w:hint="eastAsia"/>
                <w:color w:val="000000"/>
                <w:szCs w:val="21"/>
              </w:rPr>
              <w:t>提供可能な情報範囲と情報提供方法を決めてその内容を</w:t>
            </w:r>
            <w:r w:rsidR="001B52C5" w:rsidRPr="00121524">
              <w:rPr>
                <w:rFonts w:hint="eastAsia"/>
                <w:color w:val="000000"/>
                <w:szCs w:val="21"/>
              </w:rPr>
              <w:t>記載</w:t>
            </w:r>
            <w:r w:rsidRPr="00121524">
              <w:rPr>
                <w:rFonts w:hint="eastAsia"/>
                <w:color w:val="000000"/>
                <w:szCs w:val="21"/>
              </w:rPr>
              <w:t>して</w:t>
            </w:r>
            <w:r w:rsidR="000D22DC" w:rsidRPr="00121524">
              <w:rPr>
                <w:rFonts w:hint="eastAsia"/>
                <w:color w:val="000000"/>
                <w:szCs w:val="21"/>
              </w:rPr>
              <w:t>ください</w:t>
            </w:r>
            <w:r w:rsidRPr="00121524">
              <w:rPr>
                <w:rFonts w:hint="eastAsia"/>
                <w:color w:val="000000"/>
                <w:szCs w:val="21"/>
              </w:rPr>
              <w:t>。</w:t>
            </w:r>
          </w:p>
          <w:p w14:paraId="18D9E0D8" w14:textId="77777777" w:rsidR="001826AF" w:rsidRPr="00121524" w:rsidRDefault="001826AF" w:rsidP="001826AF">
            <w:pPr>
              <w:jc w:val="left"/>
              <w:rPr>
                <w:dstrike/>
                <w:color w:val="000000"/>
                <w:szCs w:val="21"/>
              </w:rPr>
            </w:pPr>
            <w:r w:rsidRPr="00121524">
              <w:rPr>
                <w:rFonts w:hint="eastAsia"/>
                <w:color w:val="000000"/>
                <w:szCs w:val="21"/>
              </w:rPr>
              <w:t>（SDSを発行していない場合は「該当なし」と記載してください）</w:t>
            </w:r>
          </w:p>
          <w:p w14:paraId="7993795C" w14:textId="77777777" w:rsidR="001826AF" w:rsidRPr="00121524" w:rsidRDefault="00863DA0" w:rsidP="00D36289">
            <w:pPr>
              <w:jc w:val="left"/>
              <w:rPr>
                <w:color w:val="000000"/>
                <w:szCs w:val="21"/>
              </w:rPr>
            </w:pPr>
            <w:r w:rsidRPr="00121524">
              <w:rPr>
                <w:rFonts w:hint="eastAsia"/>
                <w:color w:val="000000"/>
                <w:szCs w:val="21"/>
              </w:rPr>
              <w:t>＜詳しくは指針の解説第4の1(</w:t>
            </w:r>
            <w:r w:rsidR="0055213F" w:rsidRPr="00121524">
              <w:rPr>
                <w:rFonts w:hint="eastAsia"/>
                <w:color w:val="000000"/>
                <w:szCs w:val="21"/>
              </w:rPr>
              <w:t>8</w:t>
            </w:r>
            <w:r w:rsidRPr="00121524">
              <w:rPr>
                <w:rFonts w:hint="eastAsia"/>
                <w:color w:val="000000"/>
                <w:szCs w:val="21"/>
              </w:rPr>
              <w:t>)</w:t>
            </w:r>
            <w:r w:rsidR="0055213F" w:rsidRPr="00121524">
              <w:rPr>
                <w:rFonts w:hint="eastAsia"/>
                <w:color w:val="000000"/>
                <w:szCs w:val="21"/>
              </w:rPr>
              <w:t>を</w:t>
            </w:r>
            <w:r w:rsidRPr="00121524">
              <w:rPr>
                <w:rFonts w:hint="eastAsia"/>
                <w:color w:val="000000"/>
                <w:szCs w:val="21"/>
              </w:rPr>
              <w:t>ご覧</w:t>
            </w:r>
            <w:r w:rsidR="000D22DC" w:rsidRPr="00121524">
              <w:rPr>
                <w:rFonts w:hint="eastAsia"/>
                <w:color w:val="000000"/>
                <w:szCs w:val="21"/>
              </w:rPr>
              <w:t>ください</w:t>
            </w:r>
            <w:r w:rsidR="00300B8D" w:rsidRPr="00121524">
              <w:rPr>
                <w:rFonts w:hint="eastAsia"/>
                <w:color w:val="000000"/>
                <w:szCs w:val="21"/>
              </w:rPr>
              <w:t>＞</w:t>
            </w:r>
          </w:p>
        </w:tc>
      </w:tr>
      <w:tr w:rsidR="00863DA0" w:rsidRPr="00121524" w14:paraId="21598BF7" w14:textId="77777777" w:rsidTr="0096458C">
        <w:trPr>
          <w:trHeight w:val="2123"/>
        </w:trPr>
        <w:tc>
          <w:tcPr>
            <w:tcW w:w="2629" w:type="dxa"/>
          </w:tcPr>
          <w:p w14:paraId="0881A123" w14:textId="77777777" w:rsidR="00863DA0" w:rsidRPr="00121524" w:rsidRDefault="00863DA0" w:rsidP="007337D1">
            <w:pPr>
              <w:overflowPunct w:val="0"/>
              <w:spacing w:after="100"/>
              <w:ind w:left="414" w:hangingChars="215" w:hanging="414"/>
              <w:rPr>
                <w:color w:val="000000"/>
                <w:szCs w:val="21"/>
              </w:rPr>
            </w:pPr>
            <w:r w:rsidRPr="00121524">
              <w:rPr>
                <w:rFonts w:hint="eastAsia"/>
                <w:color w:val="000000"/>
                <w:szCs w:val="21"/>
              </w:rPr>
              <w:t>1-8　府民の理解の増進を図るための情報提供の方法</w:t>
            </w:r>
          </w:p>
          <w:p w14:paraId="700F6945" w14:textId="77777777" w:rsidR="00863DA0" w:rsidRPr="00121524" w:rsidRDefault="00863DA0" w:rsidP="004F16A0">
            <w:pPr>
              <w:overflowPunct w:val="0"/>
              <w:spacing w:after="100"/>
              <w:rPr>
                <w:color w:val="000000"/>
                <w:szCs w:val="21"/>
              </w:rPr>
            </w:pPr>
          </w:p>
        </w:tc>
        <w:tc>
          <w:tcPr>
            <w:tcW w:w="6512" w:type="dxa"/>
          </w:tcPr>
          <w:p w14:paraId="1A4666B1" w14:textId="77777777" w:rsidR="00662BBA" w:rsidRPr="00121524" w:rsidRDefault="00863DA0" w:rsidP="007337D1">
            <w:pPr>
              <w:overflowPunct w:val="0"/>
              <w:ind w:firstLineChars="100" w:firstLine="193"/>
              <w:rPr>
                <w:rFonts w:hAnsi="ＭＳ 明朝"/>
                <w:color w:val="000000"/>
                <w:szCs w:val="21"/>
              </w:rPr>
            </w:pPr>
            <w:r w:rsidRPr="00121524">
              <w:rPr>
                <w:rFonts w:hint="eastAsia"/>
                <w:color w:val="000000"/>
                <w:szCs w:val="21"/>
              </w:rPr>
              <w:t>貴事業所が</w:t>
            </w:r>
            <w:r w:rsidRPr="00121524">
              <w:rPr>
                <w:rFonts w:hAnsi="ＭＳ 明朝"/>
                <w:color w:val="000000"/>
                <w:szCs w:val="21"/>
              </w:rPr>
              <w:t>第一種</w:t>
            </w:r>
            <w:r w:rsidRPr="00121524">
              <w:rPr>
                <w:rFonts w:hAnsi="ＭＳ 明朝" w:hint="eastAsia"/>
                <w:color w:val="000000"/>
                <w:szCs w:val="21"/>
              </w:rPr>
              <w:t>管理</w:t>
            </w:r>
            <w:r w:rsidRPr="00121524">
              <w:rPr>
                <w:rFonts w:hAnsi="ＭＳ 明朝"/>
                <w:color w:val="000000"/>
                <w:szCs w:val="21"/>
              </w:rPr>
              <w:t>化学物質の排出状況を含め、事業活動の内容、</w:t>
            </w:r>
            <w:r w:rsidRPr="00121524">
              <w:rPr>
                <w:rFonts w:hAnsi="ＭＳ 明朝" w:hint="eastAsia"/>
                <w:color w:val="000000"/>
                <w:szCs w:val="21"/>
              </w:rPr>
              <w:t>管理</w:t>
            </w:r>
            <w:r w:rsidRPr="00121524">
              <w:rPr>
                <w:rFonts w:hAnsi="ＭＳ 明朝"/>
                <w:color w:val="000000"/>
                <w:szCs w:val="21"/>
              </w:rPr>
              <w:t>化学物質等の事業所内における管理の状況等に関</w:t>
            </w:r>
            <w:r w:rsidR="007F36EE" w:rsidRPr="00121524">
              <w:rPr>
                <w:rFonts w:hAnsi="ＭＳ 明朝" w:hint="eastAsia"/>
                <w:color w:val="000000"/>
                <w:szCs w:val="21"/>
              </w:rPr>
              <w:t>する情報提供の方法について</w:t>
            </w:r>
            <w:r w:rsidR="001B52C5" w:rsidRPr="00121524">
              <w:rPr>
                <w:rFonts w:hAnsi="ＭＳ 明朝" w:hint="eastAsia"/>
                <w:color w:val="000000"/>
                <w:szCs w:val="21"/>
              </w:rPr>
              <w:t>記載</w:t>
            </w:r>
            <w:r w:rsidRPr="00121524">
              <w:rPr>
                <w:rFonts w:hAnsi="ＭＳ 明朝" w:hint="eastAsia"/>
                <w:color w:val="000000"/>
                <w:szCs w:val="21"/>
              </w:rPr>
              <w:t>して</w:t>
            </w:r>
            <w:r w:rsidR="000D22DC" w:rsidRPr="00121524">
              <w:rPr>
                <w:rFonts w:hAnsi="ＭＳ 明朝" w:hint="eastAsia"/>
                <w:color w:val="000000"/>
                <w:szCs w:val="21"/>
              </w:rPr>
              <w:t>ください</w:t>
            </w:r>
            <w:r w:rsidRPr="00121524">
              <w:rPr>
                <w:rFonts w:hAnsi="ＭＳ 明朝" w:hint="eastAsia"/>
                <w:color w:val="000000"/>
                <w:szCs w:val="21"/>
              </w:rPr>
              <w:t>。</w:t>
            </w:r>
          </w:p>
          <w:p w14:paraId="19DE5A10" w14:textId="77777777" w:rsidR="003F03D3" w:rsidRPr="00121524" w:rsidRDefault="003F03D3" w:rsidP="003F03D3">
            <w:pPr>
              <w:overflowPunct w:val="0"/>
              <w:ind w:firstLine="193"/>
              <w:rPr>
                <w:rFonts w:hAnsi="ＭＳ 明朝"/>
                <w:color w:val="000000"/>
                <w:szCs w:val="21"/>
              </w:rPr>
            </w:pPr>
            <w:r w:rsidRPr="00121524">
              <w:rPr>
                <w:rFonts w:hAnsi="ＭＳ 明朝" w:hint="eastAsia"/>
                <w:color w:val="000000"/>
                <w:szCs w:val="21"/>
              </w:rPr>
              <w:t>（</w:t>
            </w:r>
            <w:r w:rsidR="00863DA0" w:rsidRPr="00121524">
              <w:rPr>
                <w:rFonts w:hAnsi="ＭＳ 明朝" w:hint="eastAsia"/>
                <w:color w:val="000000"/>
                <w:szCs w:val="21"/>
              </w:rPr>
              <w:t>例</w:t>
            </w:r>
            <w:r w:rsidRPr="00121524">
              <w:rPr>
                <w:rFonts w:hAnsi="ＭＳ 明朝" w:hint="eastAsia"/>
                <w:color w:val="000000"/>
                <w:szCs w:val="21"/>
              </w:rPr>
              <w:t xml:space="preserve">） </w:t>
            </w:r>
            <w:r w:rsidR="00863DA0" w:rsidRPr="00121524">
              <w:rPr>
                <w:rFonts w:hAnsi="ＭＳ 明朝" w:hint="eastAsia"/>
                <w:color w:val="000000"/>
                <w:szCs w:val="21"/>
              </w:rPr>
              <w:t>環境報告書の作成</w:t>
            </w:r>
            <w:r w:rsidR="00CE6DA6" w:rsidRPr="00121524">
              <w:rPr>
                <w:rFonts w:hAnsi="ＭＳ 明朝" w:hint="eastAsia"/>
                <w:color w:val="000000"/>
                <w:szCs w:val="21"/>
              </w:rPr>
              <w:t>・</w:t>
            </w:r>
            <w:r w:rsidR="00863DA0" w:rsidRPr="00121524">
              <w:rPr>
                <w:rFonts w:hAnsi="ＭＳ 明朝" w:hint="eastAsia"/>
                <w:color w:val="000000"/>
                <w:szCs w:val="21"/>
              </w:rPr>
              <w:t>配布、ホームページへの掲載、</w:t>
            </w:r>
          </w:p>
          <w:p w14:paraId="0231CF6A" w14:textId="77777777" w:rsidR="00730608" w:rsidRPr="00121524" w:rsidRDefault="00863DA0" w:rsidP="007337D1">
            <w:pPr>
              <w:overflowPunct w:val="0"/>
              <w:ind w:firstLineChars="497" w:firstLine="958"/>
              <w:rPr>
                <w:rFonts w:hAnsi="ＭＳ 明朝"/>
                <w:color w:val="000000"/>
                <w:szCs w:val="21"/>
              </w:rPr>
            </w:pPr>
            <w:r w:rsidRPr="00121524">
              <w:rPr>
                <w:rFonts w:hAnsi="ＭＳ 明朝" w:hint="eastAsia"/>
                <w:color w:val="000000"/>
                <w:szCs w:val="21"/>
              </w:rPr>
              <w:t>説明会及び意見交換会、事業所内での書面閲覧コーナー</w:t>
            </w:r>
          </w:p>
          <w:p w14:paraId="4BEEC071" w14:textId="77777777" w:rsidR="00863DA0" w:rsidRPr="00121524" w:rsidRDefault="00863DA0" w:rsidP="007337D1">
            <w:pPr>
              <w:overflowPunct w:val="0"/>
              <w:ind w:firstLineChars="497" w:firstLine="958"/>
              <w:rPr>
                <w:rFonts w:hAnsi="ＭＳ 明朝"/>
                <w:color w:val="000000"/>
                <w:szCs w:val="21"/>
              </w:rPr>
            </w:pPr>
            <w:r w:rsidRPr="00121524">
              <w:rPr>
                <w:rFonts w:hAnsi="ＭＳ 明朝" w:hint="eastAsia"/>
                <w:color w:val="000000"/>
                <w:szCs w:val="21"/>
              </w:rPr>
              <w:t>の設置</w:t>
            </w:r>
            <w:r w:rsidR="003F03D3" w:rsidRPr="00121524">
              <w:rPr>
                <w:rFonts w:hAnsi="ＭＳ 明朝" w:hint="eastAsia"/>
                <w:color w:val="000000"/>
                <w:szCs w:val="21"/>
              </w:rPr>
              <w:t>等</w:t>
            </w:r>
          </w:p>
        </w:tc>
      </w:tr>
    </w:tbl>
    <w:p w14:paraId="060DBBC2" w14:textId="77777777" w:rsidR="008716D4" w:rsidRDefault="004946B1" w:rsidP="00AF0660">
      <w:pPr>
        <w:ind w:left="386" w:hanging="386"/>
        <w:jc w:val="left"/>
        <w:rPr>
          <w:rFonts w:ascii="ＭＳ Ｐゴシック" w:eastAsia="ＭＳ Ｐゴシック" w:hAnsi="ＭＳ Ｐゴシック"/>
          <w:b/>
          <w:color w:val="000000"/>
          <w:sz w:val="24"/>
          <w:szCs w:val="24"/>
        </w:rPr>
      </w:pPr>
      <w:r w:rsidRPr="00121524">
        <w:rPr>
          <w:rFonts w:ascii="ＭＳ Ｐゴシック" w:eastAsia="ＭＳ Ｐゴシック" w:hAnsi="ＭＳ Ｐゴシック" w:hint="eastAsia"/>
          <w:b/>
          <w:color w:val="000000"/>
          <w:sz w:val="24"/>
          <w:szCs w:val="24"/>
        </w:rPr>
        <w:t xml:space="preserve">　</w:t>
      </w:r>
    </w:p>
    <w:p w14:paraId="035B5634" w14:textId="431B36AF" w:rsidR="00AF0660" w:rsidRDefault="004946B1" w:rsidP="00AF0660">
      <w:pPr>
        <w:ind w:left="386" w:hanging="386"/>
        <w:jc w:val="left"/>
        <w:rPr>
          <w:rFonts w:ascii="ＭＳ Ｐゴシック" w:eastAsia="ＭＳ Ｐゴシック" w:hAnsi="ＭＳ Ｐゴシック"/>
          <w:b/>
          <w:color w:val="000000"/>
          <w:sz w:val="24"/>
          <w:szCs w:val="24"/>
        </w:rPr>
      </w:pPr>
      <w:r w:rsidRPr="00121524">
        <w:rPr>
          <w:rFonts w:ascii="ＭＳ Ｐゴシック" w:eastAsia="ＭＳ Ｐゴシック" w:hAnsi="ＭＳ Ｐゴシック" w:hint="eastAsia"/>
          <w:b/>
          <w:color w:val="000000"/>
          <w:sz w:val="24"/>
          <w:szCs w:val="24"/>
        </w:rPr>
        <w:lastRenderedPageBreak/>
        <w:t>②</w:t>
      </w:r>
      <w:r w:rsidR="00D60C50" w:rsidRPr="00121524">
        <w:rPr>
          <w:rFonts w:ascii="ＭＳ Ｐゴシック" w:eastAsia="ＭＳ Ｐゴシック" w:hAnsi="ＭＳ Ｐゴシック" w:hint="eastAsia"/>
          <w:b/>
          <w:color w:val="000000"/>
          <w:sz w:val="24"/>
          <w:szCs w:val="24"/>
        </w:rPr>
        <w:t>（別添２）</w:t>
      </w:r>
      <w:r w:rsidR="00AF0660" w:rsidRPr="00121524">
        <w:rPr>
          <w:rFonts w:ascii="ＭＳ Ｐゴシック" w:eastAsia="ＭＳ Ｐゴシック" w:hAnsi="ＭＳ Ｐゴシック" w:hint="eastAsia"/>
          <w:b/>
          <w:color w:val="000000"/>
          <w:sz w:val="24"/>
          <w:szCs w:val="24"/>
        </w:rPr>
        <w:t>「緊急事態に対処するための計画」の記載事項</w:t>
      </w:r>
    </w:p>
    <w:p w14:paraId="6206C9B4" w14:textId="77777777" w:rsidR="00D90455" w:rsidRPr="004419FB" w:rsidRDefault="00E80CD4" w:rsidP="00D90455">
      <w:pPr>
        <w:overflowPunct w:val="0"/>
        <w:ind w:leftChars="200" w:left="385" w:firstLineChars="100" w:firstLine="223"/>
        <w:rPr>
          <w:sz w:val="24"/>
          <w:szCs w:val="24"/>
        </w:rPr>
      </w:pPr>
      <w:r>
        <w:rPr>
          <w:rFonts w:hint="eastAsia"/>
          <w:color w:val="000000"/>
          <w:sz w:val="24"/>
          <w:szCs w:val="24"/>
        </w:rPr>
        <w:t>VOC（揮発性有機化合物）</w:t>
      </w:r>
      <w:r w:rsidR="00D90455" w:rsidRPr="004419FB">
        <w:rPr>
          <w:rFonts w:hint="eastAsia"/>
          <w:sz w:val="24"/>
          <w:szCs w:val="24"/>
        </w:rPr>
        <w:t>（</w:t>
      </w:r>
      <w:r w:rsidR="00585A80" w:rsidRPr="004419FB">
        <w:rPr>
          <w:rFonts w:hint="eastAsia"/>
          <w:spacing w:val="-2"/>
          <w:sz w:val="24"/>
          <w:szCs w:val="24"/>
        </w:rPr>
        <w:t>府条例施行規則第50条の5</w:t>
      </w:r>
      <w:r w:rsidR="00D90455" w:rsidRPr="004419FB">
        <w:rPr>
          <w:rFonts w:hint="eastAsia"/>
          <w:sz w:val="24"/>
          <w:szCs w:val="24"/>
        </w:rPr>
        <w:t>）のみを届出する事業者</w:t>
      </w:r>
      <w:r w:rsidR="00D90455" w:rsidRPr="004419FB">
        <w:rPr>
          <w:rFonts w:hint="eastAsia"/>
          <w:sz w:val="24"/>
          <w:szCs w:val="24"/>
          <w:vertAlign w:val="superscript"/>
        </w:rPr>
        <w:t>※</w:t>
      </w:r>
      <w:r w:rsidR="00D90455" w:rsidRPr="004419FB">
        <w:rPr>
          <w:rFonts w:hint="eastAsia"/>
          <w:sz w:val="24"/>
          <w:szCs w:val="24"/>
        </w:rPr>
        <w:t>は、（別添２）「緊急事態に対処するための計画」を省略することができます。</w:t>
      </w:r>
    </w:p>
    <w:p w14:paraId="3974DCCD" w14:textId="57E8AF55" w:rsidR="00D90455" w:rsidRPr="004419FB" w:rsidRDefault="00D90455" w:rsidP="00D90455">
      <w:pPr>
        <w:overflowPunct w:val="0"/>
        <w:spacing w:after="100"/>
        <w:ind w:leftChars="366" w:left="848" w:hangingChars="74" w:hanging="143"/>
        <w:rPr>
          <w:szCs w:val="21"/>
        </w:rPr>
      </w:pPr>
      <w:r w:rsidRPr="004419FB">
        <w:rPr>
          <w:rFonts w:hint="eastAsia"/>
          <w:szCs w:val="21"/>
        </w:rPr>
        <w:t>※</w:t>
      </w:r>
      <w:r w:rsidR="00751179" w:rsidRPr="004419FB">
        <w:rPr>
          <w:rFonts w:hint="eastAsia"/>
          <w:szCs w:val="21"/>
        </w:rPr>
        <w:t>化管法</w:t>
      </w:r>
      <w:r w:rsidRPr="004419FB">
        <w:rPr>
          <w:rFonts w:hint="eastAsia"/>
          <w:szCs w:val="21"/>
        </w:rPr>
        <w:t>の第一種指定化学物質等取扱事業者に該当</w:t>
      </w:r>
      <w:r w:rsidR="00751179" w:rsidRPr="004419FB">
        <w:rPr>
          <w:rFonts w:hint="eastAsia"/>
          <w:szCs w:val="21"/>
        </w:rPr>
        <w:t>しない</w:t>
      </w:r>
      <w:r w:rsidRPr="004419FB">
        <w:rPr>
          <w:rFonts w:hint="eastAsia"/>
          <w:szCs w:val="21"/>
        </w:rPr>
        <w:t>事業者</w:t>
      </w: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62"/>
        <w:gridCol w:w="6279"/>
      </w:tblGrid>
      <w:tr w:rsidR="00AF0660" w:rsidRPr="00121524" w14:paraId="0433A920" w14:textId="77777777" w:rsidTr="00190E64">
        <w:trPr>
          <w:trHeight w:val="329"/>
        </w:trPr>
        <w:tc>
          <w:tcPr>
            <w:tcW w:w="2884" w:type="dxa"/>
            <w:vAlign w:val="center"/>
          </w:tcPr>
          <w:p w14:paraId="53477937" w14:textId="77777777" w:rsidR="00AF0660" w:rsidRPr="00121524" w:rsidRDefault="00AF0660" w:rsidP="00190E64">
            <w:pPr>
              <w:overflowPunct w:val="0"/>
              <w:jc w:val="center"/>
              <w:rPr>
                <w:color w:val="000000"/>
                <w:szCs w:val="21"/>
              </w:rPr>
            </w:pPr>
            <w:r w:rsidRPr="00121524">
              <w:rPr>
                <w:rFonts w:hint="eastAsia"/>
                <w:color w:val="000000"/>
                <w:szCs w:val="21"/>
              </w:rPr>
              <w:t>記載事項</w:t>
            </w:r>
          </w:p>
        </w:tc>
        <w:tc>
          <w:tcPr>
            <w:tcW w:w="6375" w:type="dxa"/>
            <w:vAlign w:val="center"/>
          </w:tcPr>
          <w:p w14:paraId="78021D87" w14:textId="77777777" w:rsidR="00AF0660" w:rsidRPr="00121524" w:rsidRDefault="00AF0660" w:rsidP="00190E64">
            <w:pPr>
              <w:overflowPunct w:val="0"/>
              <w:jc w:val="center"/>
              <w:rPr>
                <w:color w:val="000000"/>
                <w:szCs w:val="21"/>
              </w:rPr>
            </w:pPr>
            <w:r w:rsidRPr="00121524">
              <w:rPr>
                <w:rFonts w:hint="eastAsia"/>
                <w:color w:val="000000"/>
                <w:szCs w:val="21"/>
              </w:rPr>
              <w:t>概　　　　　要</w:t>
            </w:r>
          </w:p>
        </w:tc>
      </w:tr>
      <w:tr w:rsidR="00AF0660" w:rsidRPr="00121524" w14:paraId="006D5124" w14:textId="77777777" w:rsidTr="00312F23">
        <w:trPr>
          <w:trHeight w:val="4558"/>
        </w:trPr>
        <w:tc>
          <w:tcPr>
            <w:tcW w:w="2884" w:type="dxa"/>
          </w:tcPr>
          <w:p w14:paraId="4CEBE573" w14:textId="77777777" w:rsidR="00AF0660" w:rsidRPr="00121524" w:rsidRDefault="00AF0660" w:rsidP="00AF0660">
            <w:pPr>
              <w:overflowPunct w:val="0"/>
              <w:spacing w:line="240" w:lineRule="atLeast"/>
              <w:ind w:left="536" w:hangingChars="278" w:hanging="536"/>
              <w:rPr>
                <w:color w:val="000000"/>
                <w:szCs w:val="21"/>
              </w:rPr>
            </w:pPr>
            <w:r w:rsidRPr="00121524">
              <w:rPr>
                <w:rFonts w:hint="eastAsia"/>
                <w:color w:val="000000"/>
                <w:szCs w:val="21"/>
              </w:rPr>
              <w:t>2-1　管理化学物質等の貯蔵状況</w:t>
            </w:r>
          </w:p>
          <w:p w14:paraId="10CE48CB" w14:textId="77777777" w:rsidR="00AF0660" w:rsidRPr="00121524" w:rsidRDefault="00AF0660" w:rsidP="00AF0660">
            <w:pPr>
              <w:overflowPunct w:val="0"/>
              <w:spacing w:after="100" w:line="240" w:lineRule="atLeast"/>
              <w:ind w:leftChars="232" w:left="825" w:hangingChars="196" w:hanging="378"/>
              <w:rPr>
                <w:color w:val="000000"/>
                <w:szCs w:val="21"/>
              </w:rPr>
            </w:pPr>
            <w:r w:rsidRPr="00121524">
              <w:rPr>
                <w:rFonts w:hint="eastAsia"/>
                <w:color w:val="000000"/>
                <w:szCs w:val="21"/>
              </w:rPr>
              <w:t>※「等」とは管理化学物質を含む原料、製品、中間製品を意味する。</w:t>
            </w:r>
          </w:p>
        </w:tc>
        <w:tc>
          <w:tcPr>
            <w:tcW w:w="6375" w:type="dxa"/>
          </w:tcPr>
          <w:p w14:paraId="54CB4952" w14:textId="77777777" w:rsidR="00AF0660" w:rsidRPr="00121524" w:rsidRDefault="00AF0660" w:rsidP="00190E64">
            <w:pPr>
              <w:rPr>
                <w:color w:val="000000"/>
                <w:szCs w:val="21"/>
              </w:rPr>
            </w:pPr>
            <w:r w:rsidRPr="00121524">
              <w:rPr>
                <w:rFonts w:hint="eastAsia"/>
                <w:color w:val="000000"/>
                <w:szCs w:val="21"/>
              </w:rPr>
              <w:t>(ア)事業所で貯蔵する管理化学物質の種類</w:t>
            </w:r>
          </w:p>
          <w:p w14:paraId="15C8A3C3" w14:textId="77777777" w:rsidR="00AF0660" w:rsidRPr="00121524" w:rsidRDefault="00AF0660" w:rsidP="00AF0660">
            <w:pPr>
              <w:ind w:leftChars="154" w:left="297"/>
              <w:jc w:val="left"/>
              <w:rPr>
                <w:color w:val="000000"/>
                <w:szCs w:val="21"/>
              </w:rPr>
            </w:pPr>
            <w:r w:rsidRPr="00121524">
              <w:rPr>
                <w:rFonts w:hint="eastAsia"/>
                <w:color w:val="000000"/>
                <w:szCs w:val="21"/>
              </w:rPr>
              <w:t xml:space="preserve">　貴事業所で貯蔵されている管理化学物質（第一種及び第二種管理化学物質）のうち、排出量等の届出対象となった物質</w:t>
            </w:r>
          </w:p>
          <w:p w14:paraId="4D3F2291" w14:textId="77777777" w:rsidR="00AF0660" w:rsidRPr="00121524" w:rsidRDefault="00AF0660" w:rsidP="00AF0660">
            <w:pPr>
              <w:ind w:leftChars="154" w:left="297"/>
              <w:jc w:val="left"/>
              <w:rPr>
                <w:rFonts w:hAnsi="ＭＳ 明朝"/>
                <w:color w:val="000000"/>
                <w:szCs w:val="21"/>
              </w:rPr>
            </w:pPr>
            <w:r w:rsidRPr="00121524">
              <w:rPr>
                <w:rFonts w:hint="eastAsia"/>
                <w:color w:val="000000"/>
                <w:szCs w:val="21"/>
              </w:rPr>
              <w:t>（</w:t>
            </w:r>
            <w:r w:rsidRPr="00121524">
              <w:rPr>
                <w:rFonts w:hAnsi="ＭＳ 明朝" w:hint="eastAsia"/>
                <w:color w:val="000000"/>
                <w:szCs w:val="21"/>
              </w:rPr>
              <w:t>p10-</w:t>
            </w:r>
            <w:r w:rsidR="00CE6DA6" w:rsidRPr="00121524">
              <w:rPr>
                <w:rFonts w:hAnsi="ＭＳ 明朝" w:hint="eastAsia"/>
                <w:color w:val="000000"/>
                <w:szCs w:val="21"/>
              </w:rPr>
              <w:t>5</w:t>
            </w:r>
            <w:r w:rsidRPr="00121524">
              <w:rPr>
                <w:rFonts w:hAnsi="ＭＳ 明朝" w:hint="eastAsia"/>
                <w:color w:val="000000"/>
                <w:szCs w:val="21"/>
              </w:rPr>
              <w:t>～</w:t>
            </w:r>
            <w:r w:rsidR="00CE6DA6" w:rsidRPr="00121524">
              <w:rPr>
                <w:rFonts w:hAnsi="ＭＳ 明朝" w:hint="eastAsia"/>
                <w:color w:val="000000"/>
                <w:szCs w:val="21"/>
              </w:rPr>
              <w:t>p10-1</w:t>
            </w:r>
            <w:r w:rsidR="00CE6DA6" w:rsidRPr="00121524">
              <w:rPr>
                <w:rFonts w:hAnsi="ＭＳ 明朝"/>
                <w:color w:val="000000"/>
                <w:szCs w:val="21"/>
              </w:rPr>
              <w:t>3</w:t>
            </w:r>
            <w:r w:rsidRPr="00121524">
              <w:rPr>
                <w:rFonts w:hAnsi="ＭＳ 明朝" w:hint="eastAsia"/>
                <w:color w:val="000000"/>
                <w:szCs w:val="21"/>
              </w:rPr>
              <w:t xml:space="preserve"> </w:t>
            </w:r>
            <w:r w:rsidR="00433AB3" w:rsidRPr="00121524">
              <w:rPr>
                <w:rFonts w:hAnsi="ＭＳ 明朝" w:hint="eastAsia"/>
                <w:color w:val="000000"/>
                <w:szCs w:val="21"/>
              </w:rPr>
              <w:t>第一種管理化学物質</w:t>
            </w:r>
            <w:r w:rsidRPr="00121524">
              <w:rPr>
                <w:rFonts w:hAnsi="ＭＳ 明朝"/>
                <w:color w:val="000000"/>
                <w:szCs w:val="21"/>
              </w:rPr>
              <w:t>）</w:t>
            </w:r>
            <w:r w:rsidRPr="00121524">
              <w:rPr>
                <w:rFonts w:hint="eastAsia"/>
                <w:color w:val="000000"/>
                <w:szCs w:val="21"/>
              </w:rPr>
              <w:t>はすべて記載してください。</w:t>
            </w:r>
          </w:p>
          <w:p w14:paraId="0A1DED65" w14:textId="77777777" w:rsidR="00AF0660" w:rsidRPr="00121524" w:rsidRDefault="00AF0660" w:rsidP="00AF0660">
            <w:pPr>
              <w:ind w:leftChars="154" w:left="297"/>
              <w:jc w:val="left"/>
              <w:rPr>
                <w:color w:val="000000"/>
                <w:szCs w:val="21"/>
              </w:rPr>
            </w:pPr>
            <w:r w:rsidRPr="00121524">
              <w:rPr>
                <w:rFonts w:hint="eastAsia"/>
                <w:color w:val="000000"/>
                <w:szCs w:val="21"/>
              </w:rPr>
              <w:t xml:space="preserve">　届出対象とならなかった管理化学物質については、貯蔵量等を勘案し適宜記載してください。</w:t>
            </w:r>
          </w:p>
          <w:p w14:paraId="3928F191" w14:textId="77777777" w:rsidR="00AF0660" w:rsidRPr="00121524" w:rsidRDefault="00AF0660" w:rsidP="00190E64">
            <w:pPr>
              <w:rPr>
                <w:color w:val="000000"/>
                <w:szCs w:val="21"/>
              </w:rPr>
            </w:pPr>
            <w:r w:rsidRPr="00121524">
              <w:rPr>
                <w:rFonts w:hint="eastAsia"/>
                <w:color w:val="000000"/>
                <w:szCs w:val="21"/>
              </w:rPr>
              <w:t>(イ)貯蔵施設の種類、数及び最大貯蔵量</w:t>
            </w:r>
          </w:p>
          <w:p w14:paraId="72C81227" w14:textId="77777777" w:rsidR="00AF0660" w:rsidRPr="00121524" w:rsidRDefault="00AF0660" w:rsidP="0038154E">
            <w:pPr>
              <w:overflowPunct w:val="0"/>
              <w:ind w:leftChars="154" w:left="297"/>
              <w:rPr>
                <w:color w:val="000000"/>
                <w:szCs w:val="21"/>
              </w:rPr>
            </w:pPr>
            <w:r w:rsidRPr="00121524">
              <w:rPr>
                <w:rFonts w:hint="eastAsia"/>
                <w:color w:val="000000"/>
                <w:szCs w:val="21"/>
              </w:rPr>
              <w:t xml:space="preserve">　上記(ア)で列挙した管理化学物質を含む原料、製品（中間製品を含む）、その他事業活動で必要なもの（例、施設用洗浄剤等）を貯蔵施設に貯蔵されている場合、それら貯蔵施設の種類（</w:t>
            </w:r>
            <w:r w:rsidR="00CE6DA6" w:rsidRPr="00121524">
              <w:rPr>
                <w:rFonts w:hint="eastAsia"/>
                <w:color w:val="000000"/>
                <w:szCs w:val="21"/>
              </w:rPr>
              <w:t>固定屋根式タンク、</w:t>
            </w:r>
            <w:r w:rsidRPr="00121524">
              <w:rPr>
                <w:rFonts w:hint="eastAsia"/>
                <w:color w:val="000000"/>
                <w:szCs w:val="21"/>
              </w:rPr>
              <w:t>浮き屋根式タンク、地下タンク等）とその設置基数及びそれら貯蔵施設の最大貯蔵量（能力値）を記載してください。</w:t>
            </w:r>
          </w:p>
        </w:tc>
      </w:tr>
      <w:tr w:rsidR="00AF0660" w:rsidRPr="00121524" w14:paraId="1540AB14" w14:textId="77777777" w:rsidTr="00190E64">
        <w:trPr>
          <w:trHeight w:val="2803"/>
        </w:trPr>
        <w:tc>
          <w:tcPr>
            <w:tcW w:w="2884" w:type="dxa"/>
          </w:tcPr>
          <w:p w14:paraId="7CCE8600" w14:textId="77777777" w:rsidR="00AF0660" w:rsidRPr="00121524" w:rsidRDefault="00AF0660" w:rsidP="00AF0660">
            <w:pPr>
              <w:overflowPunct w:val="0"/>
              <w:ind w:left="499" w:hangingChars="259" w:hanging="499"/>
              <w:rPr>
                <w:color w:val="000000"/>
                <w:szCs w:val="21"/>
              </w:rPr>
            </w:pPr>
            <w:r w:rsidRPr="00121524">
              <w:rPr>
                <w:rFonts w:hint="eastAsia"/>
                <w:color w:val="000000"/>
                <w:szCs w:val="21"/>
              </w:rPr>
              <w:t>2-2　管理化学物質等の</w:t>
            </w:r>
          </w:p>
          <w:p w14:paraId="19F7A97C" w14:textId="77777777" w:rsidR="00AF0660" w:rsidRPr="00121524" w:rsidRDefault="00AF0660" w:rsidP="00AF0660">
            <w:pPr>
              <w:overflowPunct w:val="0"/>
              <w:ind w:leftChars="258" w:left="497" w:firstLineChars="12" w:firstLine="23"/>
              <w:rPr>
                <w:color w:val="000000"/>
                <w:szCs w:val="21"/>
              </w:rPr>
            </w:pPr>
            <w:r w:rsidRPr="00121524">
              <w:rPr>
                <w:rFonts w:hint="eastAsia"/>
                <w:color w:val="000000"/>
                <w:szCs w:val="21"/>
              </w:rPr>
              <w:t>危険性・有害性の評価</w:t>
            </w:r>
          </w:p>
          <w:p w14:paraId="4D2DC640" w14:textId="77777777" w:rsidR="00AF0660" w:rsidRPr="00121524" w:rsidRDefault="00CE6DA6" w:rsidP="00DE2B38">
            <w:pPr>
              <w:overflowPunct w:val="0"/>
              <w:spacing w:after="100"/>
              <w:ind w:leftChars="232" w:left="557" w:hangingChars="57" w:hanging="110"/>
              <w:rPr>
                <w:color w:val="000000"/>
                <w:szCs w:val="21"/>
              </w:rPr>
            </w:pPr>
            <w:r w:rsidRPr="00121524">
              <w:rPr>
                <w:rFonts w:hAnsi="ＭＳ 明朝" w:hint="eastAsia"/>
                <w:color w:val="000000"/>
                <w:szCs w:val="21"/>
              </w:rPr>
              <w:t>（化学品の分類および</w:t>
            </w:r>
            <w:r w:rsidR="00AF0660" w:rsidRPr="00121524">
              <w:rPr>
                <w:rFonts w:hAnsi="ＭＳ 明朝" w:hint="eastAsia"/>
                <w:color w:val="000000"/>
                <w:szCs w:val="21"/>
              </w:rPr>
              <w:t xml:space="preserve"> 表示に関する世界調和システム等で示されている危険性又は有害性の特定結果）</w:t>
            </w:r>
          </w:p>
        </w:tc>
        <w:tc>
          <w:tcPr>
            <w:tcW w:w="6375" w:type="dxa"/>
          </w:tcPr>
          <w:p w14:paraId="701B54AC" w14:textId="77777777" w:rsidR="00AF0660" w:rsidRPr="00121524" w:rsidRDefault="00AF0660" w:rsidP="00190E64">
            <w:pPr>
              <w:overflowPunct w:val="0"/>
              <w:jc w:val="left"/>
              <w:rPr>
                <w:rFonts w:hAnsi="ＭＳ 明朝"/>
                <w:color w:val="000000"/>
                <w:szCs w:val="21"/>
              </w:rPr>
            </w:pPr>
            <w:r w:rsidRPr="00121524">
              <w:rPr>
                <w:rFonts w:hint="eastAsia"/>
                <w:color w:val="000000"/>
                <w:szCs w:val="21"/>
              </w:rPr>
              <w:t xml:space="preserve">　貴事業所で取扱われている管理化学物質（前項に同じ）について、例えば「</w:t>
            </w:r>
            <w:r w:rsidR="00CE6DA6" w:rsidRPr="00121524">
              <w:rPr>
                <w:rFonts w:hAnsi="ＭＳ 明朝" w:hint="eastAsia"/>
                <w:color w:val="000000"/>
                <w:szCs w:val="21"/>
              </w:rPr>
              <w:t>化学品の分類および</w:t>
            </w:r>
            <w:r w:rsidRPr="00121524">
              <w:rPr>
                <w:rFonts w:hAnsi="ＭＳ 明朝" w:hint="eastAsia"/>
                <w:color w:val="000000"/>
                <w:szCs w:val="21"/>
              </w:rPr>
              <w:t>表示に関する世界調和システム（</w:t>
            </w:r>
            <w:r w:rsidR="006C6BC5" w:rsidRPr="00121524">
              <w:rPr>
                <w:rFonts w:hAnsi="ＭＳ 明朝" w:hint="eastAsia"/>
                <w:color w:val="000000"/>
                <w:szCs w:val="21"/>
              </w:rPr>
              <w:t>GHS</w:t>
            </w:r>
            <w:r w:rsidRPr="00121524">
              <w:rPr>
                <w:rFonts w:hAnsi="ＭＳ 明朝"/>
                <w:color w:val="000000"/>
                <w:szCs w:val="21"/>
              </w:rPr>
              <w:t>）</w:t>
            </w:r>
            <w:r w:rsidRPr="00121524">
              <w:rPr>
                <w:rFonts w:hAnsi="ＭＳ 明朝" w:hint="eastAsia"/>
                <w:color w:val="000000"/>
                <w:szCs w:val="21"/>
              </w:rPr>
              <w:t>」に示されている「物理化学的危険性」、「健康に対する有害性」、「環境に対する有害性」の情報に基づき、貴事業所における取扱量や作業状況等も考慮し、その有害性・危険性を評価し、記載してください。</w:t>
            </w:r>
          </w:p>
          <w:p w14:paraId="638C3900" w14:textId="77777777" w:rsidR="00AF0660" w:rsidRPr="00121524" w:rsidRDefault="006C6BC5" w:rsidP="0011311A">
            <w:pPr>
              <w:overflowPunct w:val="0"/>
              <w:ind w:firstLineChars="100" w:firstLine="193"/>
              <w:rPr>
                <w:rFonts w:hAnsi="ＭＳ 明朝"/>
                <w:color w:val="000000"/>
                <w:szCs w:val="21"/>
              </w:rPr>
            </w:pPr>
            <w:r w:rsidRPr="00121524">
              <w:rPr>
                <w:rFonts w:hAnsi="ＭＳ 明朝" w:hint="eastAsia"/>
                <w:color w:val="000000"/>
                <w:szCs w:val="21"/>
              </w:rPr>
              <w:t>GHS</w:t>
            </w:r>
            <w:r w:rsidR="00AF0660" w:rsidRPr="00121524">
              <w:rPr>
                <w:rFonts w:hAnsi="ＭＳ 明朝" w:hint="eastAsia"/>
                <w:color w:val="000000"/>
                <w:szCs w:val="21"/>
              </w:rPr>
              <w:t>の分類結果のホームページは次のとおり。</w:t>
            </w:r>
          </w:p>
          <w:p w14:paraId="45442D79" w14:textId="05A76A5A" w:rsidR="00C87887" w:rsidRPr="004419FB" w:rsidRDefault="004419FB" w:rsidP="0038154E">
            <w:pPr>
              <w:overflowPunct w:val="0"/>
              <w:ind w:leftChars="67" w:left="129" w:firstLineChars="100" w:firstLine="193"/>
              <w:rPr>
                <w:szCs w:val="21"/>
              </w:rPr>
            </w:pPr>
            <w:hyperlink r:id="rId9" w:history="1">
              <w:r w:rsidR="00C87887" w:rsidRPr="004419FB">
                <w:rPr>
                  <w:rStyle w:val="a3"/>
                  <w:color w:val="auto"/>
                  <w:szCs w:val="21"/>
                </w:rPr>
                <w:t>https://www.nite.go.jp/chem/ghs/ghs_nite_all_fy.html</w:t>
              </w:r>
            </w:hyperlink>
          </w:p>
          <w:p w14:paraId="128862BD" w14:textId="02CB1DD5" w:rsidR="00AF0660" w:rsidRPr="00121524" w:rsidRDefault="00AF0660" w:rsidP="0038154E">
            <w:pPr>
              <w:overflowPunct w:val="0"/>
              <w:ind w:leftChars="67" w:left="129" w:firstLineChars="100" w:firstLine="193"/>
              <w:rPr>
                <w:rFonts w:hAnsi="ＭＳ 明朝"/>
                <w:color w:val="000000"/>
                <w:szCs w:val="21"/>
                <w:u w:val="wavyHeavy"/>
              </w:rPr>
            </w:pPr>
            <w:r w:rsidRPr="00121524">
              <w:rPr>
                <w:rFonts w:hAnsi="ＭＳ 明朝" w:hint="eastAsia"/>
                <w:color w:val="000000"/>
                <w:szCs w:val="21"/>
              </w:rPr>
              <w:t xml:space="preserve">この他、指針の解説 </w:t>
            </w:r>
            <w:r w:rsidR="00420E40" w:rsidRPr="00121524">
              <w:rPr>
                <w:rFonts w:hAnsi="ＭＳ 明朝" w:hint="eastAsia"/>
                <w:color w:val="000000"/>
                <w:szCs w:val="21"/>
              </w:rPr>
              <w:t>巻末資料の表４</w:t>
            </w:r>
            <w:r w:rsidRPr="00121524">
              <w:rPr>
                <w:rFonts w:hAnsi="ＭＳ 明朝" w:hint="eastAsia"/>
                <w:color w:val="000000"/>
                <w:szCs w:val="21"/>
              </w:rPr>
              <w:t>に掲げたデータベースも参考にしてください。</w:t>
            </w:r>
          </w:p>
        </w:tc>
      </w:tr>
      <w:tr w:rsidR="00AF0660" w:rsidRPr="00121524" w14:paraId="3FEA71F6" w14:textId="77777777" w:rsidTr="0038154E">
        <w:trPr>
          <w:trHeight w:val="210"/>
        </w:trPr>
        <w:tc>
          <w:tcPr>
            <w:tcW w:w="2884" w:type="dxa"/>
          </w:tcPr>
          <w:p w14:paraId="6CEFDD81" w14:textId="77777777" w:rsidR="00AF0660" w:rsidRPr="00121524" w:rsidRDefault="00AF0660" w:rsidP="0038154E">
            <w:pPr>
              <w:overflowPunct w:val="0"/>
              <w:ind w:leftChars="-1" w:left="549" w:hangingChars="286" w:hanging="551"/>
              <w:rPr>
                <w:rFonts w:hAnsi="ＭＳ 明朝"/>
                <w:color w:val="000000"/>
                <w:szCs w:val="21"/>
              </w:rPr>
            </w:pPr>
            <w:r w:rsidRPr="00121524">
              <w:rPr>
                <w:rFonts w:hAnsi="ＭＳ 明朝" w:hint="eastAsia"/>
                <w:color w:val="000000"/>
                <w:szCs w:val="21"/>
              </w:rPr>
              <w:t>2-3　緊急事態の発生の未然防止対策</w:t>
            </w:r>
          </w:p>
        </w:tc>
        <w:tc>
          <w:tcPr>
            <w:tcW w:w="6375" w:type="dxa"/>
          </w:tcPr>
          <w:p w14:paraId="49118364" w14:textId="77777777" w:rsidR="00AF0660" w:rsidRPr="00121524" w:rsidRDefault="00AF0660" w:rsidP="0038154E">
            <w:pPr>
              <w:overflowPunct w:val="0"/>
              <w:ind w:firstLineChars="100" w:firstLine="193"/>
              <w:rPr>
                <w:color w:val="000000"/>
                <w:szCs w:val="21"/>
              </w:rPr>
            </w:pPr>
            <w:r w:rsidRPr="00121524">
              <w:rPr>
                <w:rFonts w:hint="eastAsia"/>
                <w:color w:val="000000"/>
                <w:szCs w:val="21"/>
              </w:rPr>
              <w:t>指針の解説 第６の１に示す対策内容を参考に、貴事業所における未然防止対策について取りまとめ、記載してください。</w:t>
            </w:r>
          </w:p>
        </w:tc>
      </w:tr>
      <w:tr w:rsidR="00AF0660" w:rsidRPr="00121524" w14:paraId="695953D3" w14:textId="77777777" w:rsidTr="00190E64">
        <w:trPr>
          <w:trHeight w:val="1738"/>
        </w:trPr>
        <w:tc>
          <w:tcPr>
            <w:tcW w:w="2884" w:type="dxa"/>
          </w:tcPr>
          <w:p w14:paraId="2022D405" w14:textId="77777777" w:rsidR="00AF0660" w:rsidRPr="00121524" w:rsidRDefault="00AF0660" w:rsidP="00AF0660">
            <w:pPr>
              <w:overflowPunct w:val="0"/>
              <w:ind w:left="414" w:hangingChars="215" w:hanging="414"/>
              <w:rPr>
                <w:rFonts w:hAnsi="ＭＳ 明朝"/>
                <w:color w:val="000000"/>
                <w:szCs w:val="21"/>
              </w:rPr>
            </w:pPr>
            <w:r w:rsidRPr="00121524">
              <w:rPr>
                <w:rFonts w:hAnsi="ＭＳ 明朝" w:hint="eastAsia"/>
                <w:color w:val="000000"/>
                <w:szCs w:val="21"/>
              </w:rPr>
              <w:t>2-4　緊急事態対応</w:t>
            </w:r>
          </w:p>
          <w:p w14:paraId="732C7BA3" w14:textId="77777777" w:rsidR="00AF0660" w:rsidRPr="00121524" w:rsidRDefault="00AF0660" w:rsidP="003F1075">
            <w:pPr>
              <w:overflowPunct w:val="0"/>
              <w:ind w:leftChars="214" w:left="412" w:firstLineChars="56" w:firstLine="108"/>
              <w:rPr>
                <w:rFonts w:hAnsi="ＭＳ 明朝"/>
                <w:color w:val="000000"/>
                <w:szCs w:val="21"/>
              </w:rPr>
            </w:pPr>
            <w:r w:rsidRPr="00121524">
              <w:rPr>
                <w:rFonts w:hAnsi="ＭＳ 明朝" w:hint="eastAsia"/>
                <w:color w:val="000000"/>
                <w:szCs w:val="21"/>
              </w:rPr>
              <w:t>マニュアル</w:t>
            </w:r>
          </w:p>
        </w:tc>
        <w:tc>
          <w:tcPr>
            <w:tcW w:w="6375" w:type="dxa"/>
          </w:tcPr>
          <w:p w14:paraId="0C90026C" w14:textId="77777777" w:rsidR="00AF0660" w:rsidRPr="00121524" w:rsidRDefault="00AF0660" w:rsidP="00AF0660">
            <w:pPr>
              <w:ind w:firstLineChars="100" w:firstLine="193"/>
              <w:jc w:val="left"/>
              <w:rPr>
                <w:color w:val="000000"/>
                <w:szCs w:val="21"/>
              </w:rPr>
            </w:pPr>
            <w:r w:rsidRPr="00121524">
              <w:rPr>
                <w:rFonts w:hint="eastAsia"/>
                <w:color w:val="000000"/>
                <w:szCs w:val="21"/>
              </w:rPr>
              <w:t>指針の解説 第６の２に沿って、貴事業所における緊急事態対応マニュアルを作成し記載してください。連絡体制図の添付もお願いします。</w:t>
            </w:r>
          </w:p>
          <w:p w14:paraId="0BB9936C" w14:textId="77777777" w:rsidR="00AF0660" w:rsidRPr="00121524" w:rsidRDefault="00AF0660" w:rsidP="00AF0660">
            <w:pPr>
              <w:overflowPunct w:val="0"/>
              <w:ind w:firstLineChars="100" w:firstLine="193"/>
              <w:jc w:val="left"/>
              <w:rPr>
                <w:color w:val="000000"/>
                <w:szCs w:val="21"/>
              </w:rPr>
            </w:pPr>
            <w:r w:rsidRPr="00121524">
              <w:rPr>
                <w:rFonts w:hint="eastAsia"/>
                <w:color w:val="000000"/>
                <w:szCs w:val="21"/>
              </w:rPr>
              <w:t>また、この際、環境上特に配慮すべき施設（例、</w:t>
            </w:r>
            <w:r w:rsidR="00420E40" w:rsidRPr="00121524">
              <w:rPr>
                <w:rFonts w:hint="eastAsia"/>
                <w:color w:val="000000"/>
                <w:szCs w:val="21"/>
              </w:rPr>
              <w:t>住宅地、学校、病院、飲料水の水源等）の位置を明示した貴事業所</w:t>
            </w:r>
            <w:r w:rsidRPr="00121524">
              <w:rPr>
                <w:rFonts w:hint="eastAsia"/>
                <w:color w:val="000000"/>
                <w:szCs w:val="21"/>
              </w:rPr>
              <w:t>付近の見取り図（半径500m）を必ず添付してください。</w:t>
            </w:r>
          </w:p>
        </w:tc>
      </w:tr>
    </w:tbl>
    <w:p w14:paraId="22F1AB55" w14:textId="77777777" w:rsidR="00312F23" w:rsidRPr="00121524" w:rsidRDefault="00312F23" w:rsidP="0038154E">
      <w:pPr>
        <w:overflowPunct w:val="0"/>
        <w:spacing w:after="100" w:line="100" w:lineRule="exact"/>
        <w:ind w:leftChars="200" w:left="385"/>
        <w:rPr>
          <w:color w:val="000000"/>
          <w:sz w:val="24"/>
          <w:szCs w:val="24"/>
        </w:rPr>
      </w:pPr>
    </w:p>
    <w:p w14:paraId="2C46A203" w14:textId="77777777" w:rsidR="00312F23" w:rsidRPr="0038154E" w:rsidRDefault="0038154E" w:rsidP="0038154E">
      <w:pPr>
        <w:overflowPunct w:val="0"/>
        <w:spacing w:after="100"/>
        <w:rPr>
          <w:color w:val="000000"/>
          <w:szCs w:val="21"/>
        </w:rPr>
      </w:pPr>
      <w:r>
        <w:rPr>
          <w:color w:val="000000"/>
          <w:szCs w:val="21"/>
        </w:rPr>
        <w:br w:type="page"/>
      </w:r>
      <w:r w:rsidR="00312F23" w:rsidRPr="00121524">
        <w:rPr>
          <w:rFonts w:ascii="ＭＳ Ｐゴシック" w:eastAsia="ＭＳ Ｐゴシック" w:hAnsi="ＭＳ Ｐゴシック" w:hint="eastAsia"/>
          <w:b/>
          <w:color w:val="000000"/>
          <w:sz w:val="24"/>
          <w:szCs w:val="21"/>
        </w:rPr>
        <w:lastRenderedPageBreak/>
        <w:t>③</w:t>
      </w:r>
      <w:r w:rsidR="00D60C50" w:rsidRPr="00121524">
        <w:rPr>
          <w:rFonts w:ascii="ＭＳ Ｐゴシック" w:eastAsia="ＭＳ Ｐゴシック" w:hAnsi="ＭＳ Ｐゴシック" w:hint="eastAsia"/>
          <w:b/>
          <w:color w:val="000000"/>
          <w:sz w:val="24"/>
          <w:szCs w:val="21"/>
        </w:rPr>
        <w:t>（別添３）</w:t>
      </w:r>
      <w:r w:rsidR="00312F23" w:rsidRPr="00121524">
        <w:rPr>
          <w:rFonts w:ascii="ＭＳ Ｐゴシック" w:eastAsia="ＭＳ Ｐゴシック" w:hAnsi="ＭＳ Ｐゴシック" w:hint="eastAsia"/>
          <w:b/>
          <w:color w:val="000000"/>
          <w:sz w:val="24"/>
          <w:szCs w:val="21"/>
        </w:rPr>
        <w:t>「大規模災害に備えたリスク低減対策」の記載事項</w:t>
      </w:r>
    </w:p>
    <w:p w14:paraId="2CC22788" w14:textId="77777777" w:rsidR="00D90455" w:rsidRPr="004419FB" w:rsidRDefault="00E80CD4" w:rsidP="00D90455">
      <w:pPr>
        <w:overflowPunct w:val="0"/>
        <w:ind w:leftChars="200" w:left="385" w:firstLineChars="100" w:firstLine="219"/>
        <w:rPr>
          <w:spacing w:val="-2"/>
          <w:sz w:val="24"/>
          <w:szCs w:val="24"/>
        </w:rPr>
      </w:pPr>
      <w:r w:rsidRPr="004419FB">
        <w:rPr>
          <w:rFonts w:hint="eastAsia"/>
          <w:spacing w:val="-2"/>
          <w:sz w:val="24"/>
          <w:szCs w:val="24"/>
        </w:rPr>
        <w:t>V</w:t>
      </w:r>
      <w:r w:rsidRPr="004419FB">
        <w:rPr>
          <w:spacing w:val="-2"/>
          <w:sz w:val="24"/>
          <w:szCs w:val="24"/>
        </w:rPr>
        <w:t>OC</w:t>
      </w:r>
      <w:r w:rsidRPr="004419FB">
        <w:rPr>
          <w:rFonts w:hint="eastAsia"/>
          <w:spacing w:val="-2"/>
          <w:sz w:val="24"/>
          <w:szCs w:val="24"/>
        </w:rPr>
        <w:t>（揮発性有機化合物</w:t>
      </w:r>
      <w:r w:rsidR="00D90455" w:rsidRPr="004419FB">
        <w:rPr>
          <w:rFonts w:hint="eastAsia"/>
          <w:spacing w:val="-2"/>
          <w:sz w:val="24"/>
          <w:szCs w:val="24"/>
        </w:rPr>
        <w:t>）（</w:t>
      </w:r>
      <w:r w:rsidR="00585A80" w:rsidRPr="004419FB">
        <w:rPr>
          <w:rFonts w:hint="eastAsia"/>
          <w:spacing w:val="-2"/>
          <w:sz w:val="24"/>
          <w:szCs w:val="24"/>
        </w:rPr>
        <w:t>府条例施行規則第50条の5</w:t>
      </w:r>
      <w:r w:rsidR="00D90455" w:rsidRPr="004419FB">
        <w:rPr>
          <w:rFonts w:hint="eastAsia"/>
          <w:spacing w:val="-2"/>
          <w:sz w:val="24"/>
          <w:szCs w:val="24"/>
        </w:rPr>
        <w:t>）のみを届出する事業者</w:t>
      </w:r>
      <w:r w:rsidR="00D90455" w:rsidRPr="004419FB">
        <w:rPr>
          <w:rFonts w:hint="eastAsia"/>
          <w:spacing w:val="-2"/>
          <w:sz w:val="24"/>
          <w:szCs w:val="24"/>
          <w:vertAlign w:val="superscript"/>
        </w:rPr>
        <w:t>※</w:t>
      </w:r>
      <w:r w:rsidR="00D90455" w:rsidRPr="004419FB">
        <w:rPr>
          <w:rFonts w:hint="eastAsia"/>
          <w:spacing w:val="-2"/>
          <w:sz w:val="24"/>
          <w:szCs w:val="24"/>
        </w:rPr>
        <w:t>は、（別添３）「大規模災害に備えたリスク低減対策」を省略することができます。</w:t>
      </w:r>
    </w:p>
    <w:p w14:paraId="2F734919" w14:textId="78D7E528" w:rsidR="00D90455" w:rsidRPr="004419FB" w:rsidRDefault="00D90455" w:rsidP="00D90455">
      <w:pPr>
        <w:overflowPunct w:val="0"/>
        <w:spacing w:after="100"/>
        <w:ind w:leftChars="366" w:left="848" w:hangingChars="74" w:hanging="143"/>
        <w:rPr>
          <w:rFonts w:hAnsi="ＭＳ 明朝"/>
          <w:szCs w:val="21"/>
        </w:rPr>
      </w:pPr>
      <w:r w:rsidRPr="004419FB">
        <w:rPr>
          <w:rFonts w:hint="eastAsia"/>
          <w:szCs w:val="21"/>
        </w:rPr>
        <w:t>※</w:t>
      </w:r>
      <w:r w:rsidR="00585A80" w:rsidRPr="004419FB">
        <w:rPr>
          <w:rFonts w:hint="eastAsia"/>
          <w:szCs w:val="21"/>
        </w:rPr>
        <w:t>化管法</w:t>
      </w:r>
      <w:r w:rsidRPr="004419FB">
        <w:rPr>
          <w:rFonts w:hint="eastAsia"/>
          <w:szCs w:val="21"/>
        </w:rPr>
        <w:t>の第一種指定化学物質等取扱事業者に該当</w:t>
      </w:r>
      <w:r w:rsidR="00585A80" w:rsidRPr="004419FB">
        <w:rPr>
          <w:rFonts w:hint="eastAsia"/>
          <w:szCs w:val="21"/>
        </w:rPr>
        <w:t>しない</w:t>
      </w:r>
      <w:r w:rsidRPr="004419FB">
        <w:rPr>
          <w:rFonts w:hint="eastAsia"/>
          <w:szCs w:val="21"/>
        </w:rPr>
        <w:t>事業者</w:t>
      </w:r>
    </w:p>
    <w:p w14:paraId="74C822DD" w14:textId="77777777" w:rsidR="00D90455" w:rsidRPr="00D90455" w:rsidRDefault="00D90455" w:rsidP="00255443">
      <w:pPr>
        <w:overflowPunct w:val="0"/>
        <w:ind w:leftChars="100" w:left="193"/>
        <w:rPr>
          <w:rFonts w:hAnsi="ＭＳ 明朝"/>
          <w:color w:val="000000"/>
          <w:szCs w:val="21"/>
        </w:rPr>
      </w:pPr>
    </w:p>
    <w:p w14:paraId="3CEE6FDF" w14:textId="77777777" w:rsidR="00312F23" w:rsidRPr="00121524" w:rsidRDefault="00312F23" w:rsidP="00255443">
      <w:pPr>
        <w:overflowPunct w:val="0"/>
        <w:ind w:leftChars="100" w:left="193"/>
        <w:rPr>
          <w:rFonts w:hAnsi="ＭＳ 明朝"/>
          <w:color w:val="000000"/>
          <w:szCs w:val="21"/>
        </w:rPr>
      </w:pPr>
      <w:r w:rsidRPr="00121524">
        <w:rPr>
          <w:rFonts w:hAnsi="ＭＳ 明朝" w:hint="eastAsia"/>
          <w:color w:val="000000"/>
          <w:szCs w:val="21"/>
        </w:rPr>
        <w:t>3-1　南海トラフ巨大地震などの大規模災害において想定される地震の震度や津波の高さ</w:t>
      </w: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6"/>
        <w:gridCol w:w="6295"/>
      </w:tblGrid>
      <w:tr w:rsidR="00312F23" w:rsidRPr="00121524" w14:paraId="04B636BA" w14:textId="77777777" w:rsidTr="0038154E">
        <w:trPr>
          <w:trHeight w:val="329"/>
        </w:trPr>
        <w:tc>
          <w:tcPr>
            <w:tcW w:w="2884" w:type="dxa"/>
            <w:vAlign w:val="center"/>
          </w:tcPr>
          <w:p w14:paraId="224693F5" w14:textId="77777777" w:rsidR="00312F23" w:rsidRPr="00121524" w:rsidRDefault="00312F23" w:rsidP="00C668AD">
            <w:pPr>
              <w:overflowPunct w:val="0"/>
              <w:jc w:val="center"/>
              <w:rPr>
                <w:color w:val="000000"/>
                <w:szCs w:val="21"/>
              </w:rPr>
            </w:pPr>
            <w:r w:rsidRPr="00121524">
              <w:rPr>
                <w:rFonts w:hint="eastAsia"/>
                <w:color w:val="000000"/>
                <w:szCs w:val="21"/>
              </w:rPr>
              <w:t>記載事項</w:t>
            </w:r>
          </w:p>
        </w:tc>
        <w:tc>
          <w:tcPr>
            <w:tcW w:w="6406" w:type="dxa"/>
            <w:vAlign w:val="center"/>
          </w:tcPr>
          <w:p w14:paraId="08A6DE99" w14:textId="77777777" w:rsidR="00312F23" w:rsidRPr="00121524" w:rsidRDefault="00312F23" w:rsidP="00C668AD">
            <w:pPr>
              <w:overflowPunct w:val="0"/>
              <w:jc w:val="center"/>
              <w:rPr>
                <w:color w:val="000000"/>
                <w:szCs w:val="21"/>
              </w:rPr>
            </w:pPr>
            <w:r w:rsidRPr="00121524">
              <w:rPr>
                <w:rFonts w:hint="eastAsia"/>
                <w:color w:val="000000"/>
                <w:szCs w:val="21"/>
              </w:rPr>
              <w:t>概　　　　　要</w:t>
            </w:r>
          </w:p>
        </w:tc>
      </w:tr>
      <w:tr w:rsidR="00376AE4" w:rsidRPr="00121524" w14:paraId="4BA10AB1" w14:textId="77777777" w:rsidTr="0038154E">
        <w:trPr>
          <w:trHeight w:val="396"/>
        </w:trPr>
        <w:tc>
          <w:tcPr>
            <w:tcW w:w="2884" w:type="dxa"/>
          </w:tcPr>
          <w:p w14:paraId="5D5E3850" w14:textId="77777777" w:rsidR="00376AE4" w:rsidRPr="00121524" w:rsidRDefault="00376AE4" w:rsidP="00376AE4">
            <w:pPr>
              <w:overflowPunct w:val="0"/>
              <w:ind w:left="499" w:hangingChars="259" w:hanging="499"/>
              <w:rPr>
                <w:color w:val="000000"/>
                <w:szCs w:val="21"/>
              </w:rPr>
            </w:pPr>
            <w:r w:rsidRPr="00121524">
              <w:rPr>
                <w:rFonts w:hint="eastAsia"/>
                <w:color w:val="000000"/>
                <w:szCs w:val="21"/>
              </w:rPr>
              <w:t>①　情報収集を行った災害</w:t>
            </w:r>
          </w:p>
        </w:tc>
        <w:tc>
          <w:tcPr>
            <w:tcW w:w="6406" w:type="dxa"/>
          </w:tcPr>
          <w:p w14:paraId="02A33E7E" w14:textId="77777777" w:rsidR="00376AE4" w:rsidRPr="00121524" w:rsidRDefault="00376AE4" w:rsidP="00255443">
            <w:pPr>
              <w:overflowPunct w:val="0"/>
              <w:ind w:firstLineChars="100" w:firstLine="193"/>
              <w:jc w:val="left"/>
              <w:rPr>
                <w:rFonts w:hAnsi="ＭＳ 明朝"/>
                <w:color w:val="000000"/>
                <w:szCs w:val="21"/>
                <w:u w:val="wavyHeavy"/>
              </w:rPr>
            </w:pPr>
            <w:r w:rsidRPr="00121524">
              <w:rPr>
                <w:rFonts w:hint="eastAsia"/>
                <w:color w:val="000000"/>
                <w:szCs w:val="21"/>
              </w:rPr>
              <w:t>指針の解説 第7-1-(1)を参考に、情報収集の対象とした災害を記載してください。</w:t>
            </w:r>
          </w:p>
        </w:tc>
      </w:tr>
      <w:tr w:rsidR="004419FB" w:rsidRPr="004419FB" w14:paraId="4DEDFF69" w14:textId="77777777" w:rsidTr="0038154E">
        <w:trPr>
          <w:trHeight w:val="463"/>
        </w:trPr>
        <w:tc>
          <w:tcPr>
            <w:tcW w:w="2884" w:type="dxa"/>
          </w:tcPr>
          <w:p w14:paraId="7C23F480" w14:textId="77777777" w:rsidR="00376AE4" w:rsidRPr="004419FB" w:rsidRDefault="00376AE4" w:rsidP="00376AE4">
            <w:pPr>
              <w:overflowPunct w:val="0"/>
              <w:ind w:left="499" w:hangingChars="259" w:hanging="499"/>
              <w:rPr>
                <w:szCs w:val="21"/>
              </w:rPr>
            </w:pPr>
            <w:r w:rsidRPr="004419FB">
              <w:rPr>
                <w:rFonts w:hint="eastAsia"/>
                <w:szCs w:val="21"/>
              </w:rPr>
              <w:t>②　被害想定の情報元</w:t>
            </w:r>
          </w:p>
        </w:tc>
        <w:tc>
          <w:tcPr>
            <w:tcW w:w="6406" w:type="dxa"/>
          </w:tcPr>
          <w:p w14:paraId="0A67DF4B" w14:textId="77777777" w:rsidR="00376AE4" w:rsidRPr="004419FB" w:rsidRDefault="00376AE4" w:rsidP="00255443">
            <w:pPr>
              <w:overflowPunct w:val="0"/>
              <w:ind w:firstLineChars="100" w:firstLine="193"/>
              <w:jc w:val="left"/>
              <w:rPr>
                <w:szCs w:val="21"/>
              </w:rPr>
            </w:pPr>
            <w:r w:rsidRPr="004419FB">
              <w:rPr>
                <w:rFonts w:hint="eastAsia"/>
                <w:szCs w:val="21"/>
              </w:rPr>
              <w:t>指針の解説 第7-1-(1)を参考に、被害想定の情報元について記載してください。</w:t>
            </w:r>
          </w:p>
        </w:tc>
      </w:tr>
      <w:tr w:rsidR="004419FB" w:rsidRPr="004419FB" w14:paraId="523765D8" w14:textId="77777777" w:rsidTr="0038154E">
        <w:trPr>
          <w:trHeight w:val="463"/>
        </w:trPr>
        <w:tc>
          <w:tcPr>
            <w:tcW w:w="2884" w:type="dxa"/>
          </w:tcPr>
          <w:p w14:paraId="3E6C3DB4" w14:textId="77777777" w:rsidR="00376AE4" w:rsidRPr="004419FB" w:rsidRDefault="00376AE4" w:rsidP="00376AE4">
            <w:pPr>
              <w:overflowPunct w:val="0"/>
              <w:ind w:left="499" w:hangingChars="259" w:hanging="499"/>
              <w:rPr>
                <w:szCs w:val="21"/>
              </w:rPr>
            </w:pPr>
            <w:r w:rsidRPr="004419FB">
              <w:rPr>
                <w:rFonts w:hint="eastAsia"/>
                <w:szCs w:val="21"/>
              </w:rPr>
              <w:t>③　被害想定</w:t>
            </w:r>
          </w:p>
        </w:tc>
        <w:tc>
          <w:tcPr>
            <w:tcW w:w="6406" w:type="dxa"/>
          </w:tcPr>
          <w:p w14:paraId="59880512" w14:textId="77777777" w:rsidR="00376AE4" w:rsidRPr="004419FB" w:rsidRDefault="00376AE4" w:rsidP="00255443">
            <w:pPr>
              <w:overflowPunct w:val="0"/>
              <w:ind w:firstLineChars="100" w:firstLine="193"/>
              <w:jc w:val="left"/>
              <w:rPr>
                <w:szCs w:val="21"/>
              </w:rPr>
            </w:pPr>
            <w:r w:rsidRPr="004419FB">
              <w:rPr>
                <w:rFonts w:hint="eastAsia"/>
                <w:szCs w:val="21"/>
              </w:rPr>
              <w:t>指針の解説 第7-1-(1)を参考に、府の公表資料等から南海トラフ巨大地震などにおいて想定される地震の震度や津波の高さ等を把握し、想定震度、津波による浸水の深さ、液状化可能性について記載してください。</w:t>
            </w:r>
          </w:p>
        </w:tc>
      </w:tr>
      <w:tr w:rsidR="004419FB" w:rsidRPr="004419FB" w14:paraId="67B8A296" w14:textId="77777777" w:rsidTr="0038154E">
        <w:trPr>
          <w:trHeight w:val="463"/>
        </w:trPr>
        <w:tc>
          <w:tcPr>
            <w:tcW w:w="2884" w:type="dxa"/>
          </w:tcPr>
          <w:p w14:paraId="324AF54C" w14:textId="77777777" w:rsidR="00376AE4" w:rsidRPr="004419FB" w:rsidRDefault="00376AE4" w:rsidP="00376AE4">
            <w:pPr>
              <w:overflowPunct w:val="0"/>
              <w:ind w:left="499" w:hangingChars="259" w:hanging="499"/>
              <w:rPr>
                <w:szCs w:val="21"/>
              </w:rPr>
            </w:pPr>
            <w:r w:rsidRPr="004419FB">
              <w:rPr>
                <w:rFonts w:hint="eastAsia"/>
                <w:szCs w:val="21"/>
              </w:rPr>
              <w:t>④　対策の優先度が高い施設及びその選定理由</w:t>
            </w:r>
          </w:p>
        </w:tc>
        <w:tc>
          <w:tcPr>
            <w:tcW w:w="6406" w:type="dxa"/>
          </w:tcPr>
          <w:p w14:paraId="00B138AF" w14:textId="77777777" w:rsidR="00255443" w:rsidRPr="004419FB" w:rsidRDefault="00376AE4" w:rsidP="00255443">
            <w:pPr>
              <w:overflowPunct w:val="0"/>
              <w:ind w:firstLineChars="100" w:firstLine="193"/>
              <w:jc w:val="left"/>
              <w:rPr>
                <w:szCs w:val="21"/>
              </w:rPr>
            </w:pPr>
            <w:r w:rsidRPr="004419FB">
              <w:rPr>
                <w:rFonts w:hint="eastAsia"/>
                <w:szCs w:val="21"/>
              </w:rPr>
              <w:t>被害想定や環境リスクの把握</w:t>
            </w:r>
            <w:r w:rsidRPr="004419FB">
              <w:rPr>
                <w:rFonts w:hint="eastAsia"/>
                <w:szCs w:val="21"/>
                <w:vertAlign w:val="superscript"/>
              </w:rPr>
              <w:t>※</w:t>
            </w:r>
            <w:r w:rsidRPr="004419FB">
              <w:rPr>
                <w:rFonts w:hint="eastAsia"/>
                <w:szCs w:val="21"/>
              </w:rPr>
              <w:t>結果等を踏まえて、貴事業所で対策を講じる施設の優先度を決定してください。</w:t>
            </w:r>
          </w:p>
          <w:p w14:paraId="29D83D69" w14:textId="77777777" w:rsidR="00376AE4" w:rsidRPr="004419FB" w:rsidRDefault="00376AE4" w:rsidP="00255443">
            <w:pPr>
              <w:overflowPunct w:val="0"/>
              <w:ind w:firstLineChars="100" w:firstLine="193"/>
              <w:jc w:val="left"/>
              <w:rPr>
                <w:szCs w:val="21"/>
              </w:rPr>
            </w:pPr>
            <w:r w:rsidRPr="004419FB">
              <w:rPr>
                <w:rFonts w:hint="eastAsia"/>
                <w:szCs w:val="21"/>
              </w:rPr>
              <w:t>対策の優先度の高い施設が複数ある場合は、その複数の施設について記載してください。</w:t>
            </w:r>
          </w:p>
        </w:tc>
      </w:tr>
    </w:tbl>
    <w:p w14:paraId="314237BC" w14:textId="77777777" w:rsidR="00376AE4" w:rsidRPr="004419FB" w:rsidRDefault="00376AE4" w:rsidP="00255443">
      <w:pPr>
        <w:overflowPunct w:val="0"/>
        <w:ind w:leftChars="200" w:left="385"/>
        <w:rPr>
          <w:szCs w:val="21"/>
        </w:rPr>
      </w:pPr>
      <w:r w:rsidRPr="004419FB">
        <w:rPr>
          <w:rFonts w:hint="eastAsia"/>
          <w:szCs w:val="21"/>
        </w:rPr>
        <w:t>※</w:t>
      </w:r>
      <w:r w:rsidR="000554FC" w:rsidRPr="004419FB">
        <w:rPr>
          <w:rFonts w:hint="eastAsia"/>
          <w:szCs w:val="21"/>
        </w:rPr>
        <w:t xml:space="preserve">　災害時の環境リスクの把握については、p3-21～p3-23</w:t>
      </w:r>
      <w:r w:rsidR="009F0A4A" w:rsidRPr="004419FB">
        <w:rPr>
          <w:rFonts w:hint="eastAsia"/>
          <w:szCs w:val="21"/>
        </w:rPr>
        <w:t>の参考資料</w:t>
      </w:r>
      <w:r w:rsidRPr="004419FB">
        <w:rPr>
          <w:rFonts w:hint="eastAsia"/>
          <w:szCs w:val="21"/>
        </w:rPr>
        <w:t>をご覧ください。</w:t>
      </w:r>
    </w:p>
    <w:p w14:paraId="5461045B" w14:textId="77777777" w:rsidR="00376AE4" w:rsidRPr="004419FB" w:rsidRDefault="00376AE4" w:rsidP="00276717">
      <w:pPr>
        <w:overflowPunct w:val="0"/>
        <w:rPr>
          <w:szCs w:val="21"/>
        </w:rPr>
      </w:pPr>
    </w:p>
    <w:p w14:paraId="28F107D4" w14:textId="77777777" w:rsidR="00341D79" w:rsidRPr="004419FB" w:rsidRDefault="00341D79" w:rsidP="00255443">
      <w:pPr>
        <w:overflowPunct w:val="0"/>
        <w:ind w:leftChars="100" w:left="193"/>
        <w:rPr>
          <w:rFonts w:hAnsi="ＭＳ 明朝"/>
          <w:szCs w:val="21"/>
        </w:rPr>
      </w:pPr>
      <w:r w:rsidRPr="004419FB">
        <w:rPr>
          <w:rFonts w:hAnsi="ＭＳ 明朝" w:hint="eastAsia"/>
          <w:szCs w:val="21"/>
        </w:rPr>
        <w:t>3-</w:t>
      </w:r>
      <w:r w:rsidRPr="004419FB">
        <w:rPr>
          <w:rFonts w:hAnsi="ＭＳ 明朝"/>
          <w:szCs w:val="21"/>
        </w:rPr>
        <w:t>2</w:t>
      </w:r>
      <w:r w:rsidRPr="004419FB">
        <w:rPr>
          <w:rFonts w:hAnsi="ＭＳ 明朝" w:hint="eastAsia"/>
          <w:szCs w:val="21"/>
        </w:rPr>
        <w:t xml:space="preserve">　大規模災害における環境リスク低減のための方策の方針</w:t>
      </w:r>
    </w:p>
    <w:p w14:paraId="41C611A7" w14:textId="77777777" w:rsidR="00341D79" w:rsidRPr="004419FB" w:rsidRDefault="00341D79" w:rsidP="00255443">
      <w:pPr>
        <w:overflowPunct w:val="0"/>
        <w:ind w:leftChars="100" w:left="193"/>
        <w:rPr>
          <w:rFonts w:hAnsi="ＭＳ 明朝"/>
          <w:szCs w:val="21"/>
        </w:rPr>
      </w:pPr>
      <w:r w:rsidRPr="004419FB">
        <w:rPr>
          <w:rFonts w:hAnsi="ＭＳ 明朝" w:hint="eastAsia"/>
          <w:szCs w:val="21"/>
        </w:rPr>
        <w:t>3-2-1　緊急事態発生の未然防止</w:t>
      </w:r>
    </w:p>
    <w:p w14:paraId="66A01200" w14:textId="77777777" w:rsidR="001E2E83" w:rsidRPr="004419FB" w:rsidRDefault="001E2E83" w:rsidP="00255443">
      <w:pPr>
        <w:overflowPunct w:val="0"/>
        <w:ind w:leftChars="200" w:left="385"/>
        <w:rPr>
          <w:rFonts w:hAnsi="ＭＳ 明朝"/>
          <w:szCs w:val="21"/>
        </w:rPr>
      </w:pPr>
      <w:r w:rsidRPr="004419FB">
        <w:rPr>
          <w:rFonts w:hAnsi="ＭＳ 明朝" w:hint="eastAsia"/>
          <w:szCs w:val="21"/>
        </w:rPr>
        <w:t>(1)事業所全体における対策</w:t>
      </w: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38"/>
        <w:gridCol w:w="6311"/>
      </w:tblGrid>
      <w:tr w:rsidR="004419FB" w:rsidRPr="004419FB" w14:paraId="61E3DB4E" w14:textId="77777777" w:rsidTr="00C668AD">
        <w:trPr>
          <w:trHeight w:val="329"/>
        </w:trPr>
        <w:tc>
          <w:tcPr>
            <w:tcW w:w="3038" w:type="dxa"/>
            <w:vAlign w:val="center"/>
          </w:tcPr>
          <w:p w14:paraId="25DF7E24" w14:textId="77777777" w:rsidR="00341D79" w:rsidRPr="004419FB" w:rsidRDefault="00341D79" w:rsidP="00C668AD">
            <w:pPr>
              <w:overflowPunct w:val="0"/>
              <w:jc w:val="center"/>
              <w:rPr>
                <w:szCs w:val="21"/>
              </w:rPr>
            </w:pPr>
            <w:r w:rsidRPr="004419FB">
              <w:rPr>
                <w:rFonts w:hint="eastAsia"/>
                <w:szCs w:val="21"/>
              </w:rPr>
              <w:t>記載事項</w:t>
            </w:r>
          </w:p>
        </w:tc>
        <w:tc>
          <w:tcPr>
            <w:tcW w:w="6311" w:type="dxa"/>
            <w:vAlign w:val="center"/>
          </w:tcPr>
          <w:p w14:paraId="09F6F363" w14:textId="77777777" w:rsidR="00341D79" w:rsidRPr="004419FB" w:rsidRDefault="00341D79" w:rsidP="00C668AD">
            <w:pPr>
              <w:overflowPunct w:val="0"/>
              <w:jc w:val="center"/>
              <w:rPr>
                <w:szCs w:val="21"/>
              </w:rPr>
            </w:pPr>
            <w:r w:rsidRPr="004419FB">
              <w:rPr>
                <w:rFonts w:hint="eastAsia"/>
                <w:szCs w:val="21"/>
              </w:rPr>
              <w:t>概　　　　　要</w:t>
            </w:r>
          </w:p>
        </w:tc>
      </w:tr>
      <w:tr w:rsidR="004419FB" w:rsidRPr="004419FB" w14:paraId="76618518" w14:textId="77777777" w:rsidTr="00C668AD">
        <w:trPr>
          <w:cantSplit/>
          <w:trHeight w:val="114"/>
        </w:trPr>
        <w:tc>
          <w:tcPr>
            <w:tcW w:w="3038" w:type="dxa"/>
          </w:tcPr>
          <w:p w14:paraId="7D611DF8" w14:textId="77777777" w:rsidR="001E2E83" w:rsidRPr="004419FB" w:rsidRDefault="001E2E83" w:rsidP="00C668AD">
            <w:pPr>
              <w:overflowPunct w:val="0"/>
              <w:rPr>
                <w:szCs w:val="21"/>
              </w:rPr>
            </w:pPr>
            <w:r w:rsidRPr="004419FB">
              <w:rPr>
                <w:rFonts w:hint="eastAsia"/>
                <w:szCs w:val="21"/>
              </w:rPr>
              <w:t>ア　施設の耐震性能の</w:t>
            </w:r>
          </w:p>
          <w:p w14:paraId="11C79CBF" w14:textId="77777777" w:rsidR="001E2E83" w:rsidRPr="004419FB" w:rsidRDefault="001E2E83" w:rsidP="00255443">
            <w:pPr>
              <w:overflowPunct w:val="0"/>
              <w:ind w:leftChars="200" w:left="385"/>
              <w:rPr>
                <w:rFonts w:hAnsi="ＭＳ 明朝"/>
                <w:szCs w:val="21"/>
                <w:u w:val="wavyHeavy"/>
              </w:rPr>
            </w:pPr>
            <w:r w:rsidRPr="004419FB">
              <w:rPr>
                <w:rFonts w:hint="eastAsia"/>
                <w:szCs w:val="21"/>
              </w:rPr>
              <w:t>確保</w:t>
            </w:r>
          </w:p>
        </w:tc>
        <w:tc>
          <w:tcPr>
            <w:tcW w:w="6311" w:type="dxa"/>
          </w:tcPr>
          <w:p w14:paraId="31D5035C" w14:textId="77777777" w:rsidR="001E2E83" w:rsidRPr="004419FB" w:rsidRDefault="001E2E83" w:rsidP="00255443">
            <w:pPr>
              <w:overflowPunct w:val="0"/>
              <w:ind w:firstLineChars="100" w:firstLine="193"/>
              <w:rPr>
                <w:szCs w:val="21"/>
              </w:rPr>
            </w:pPr>
            <w:r w:rsidRPr="004419FB">
              <w:rPr>
                <w:rFonts w:hint="eastAsia"/>
                <w:szCs w:val="21"/>
              </w:rPr>
              <w:t>指針の解説 第7-</w:t>
            </w:r>
            <w:r w:rsidRPr="004419FB">
              <w:rPr>
                <w:szCs w:val="21"/>
              </w:rPr>
              <w:t>2</w:t>
            </w:r>
            <w:r w:rsidRPr="004419FB">
              <w:rPr>
                <w:rFonts w:hint="eastAsia"/>
                <w:szCs w:val="21"/>
              </w:rPr>
              <w:t>-(1</w:t>
            </w:r>
            <w:r w:rsidRPr="004419FB">
              <w:rPr>
                <w:szCs w:val="21"/>
              </w:rPr>
              <w:t>)</w:t>
            </w:r>
            <w:r w:rsidRPr="004419FB">
              <w:rPr>
                <w:rFonts w:hint="eastAsia"/>
                <w:szCs w:val="21"/>
              </w:rPr>
              <w:t>ア(ｱ)を参考に、貴事業所が行う施設の耐震性能の確保のための対策について記載してください。</w:t>
            </w:r>
          </w:p>
          <w:p w14:paraId="53EEAE32" w14:textId="77777777" w:rsidR="002C5685" w:rsidRPr="004419FB" w:rsidRDefault="00F228FA" w:rsidP="002C5685">
            <w:pPr>
              <w:overflowPunct w:val="0"/>
              <w:rPr>
                <w:szCs w:val="21"/>
              </w:rPr>
            </w:pPr>
            <w:r w:rsidRPr="004419FB">
              <w:rPr>
                <w:rFonts w:hint="eastAsia"/>
                <w:szCs w:val="21"/>
              </w:rPr>
              <w:t>（記載内容例）</w:t>
            </w:r>
          </w:p>
          <w:p w14:paraId="069DA2D6" w14:textId="77777777" w:rsidR="002C5685" w:rsidRPr="004419FB" w:rsidRDefault="002C5685" w:rsidP="002C5685">
            <w:pPr>
              <w:overflowPunct w:val="0"/>
              <w:rPr>
                <w:szCs w:val="21"/>
              </w:rPr>
            </w:pPr>
            <w:r w:rsidRPr="004419FB">
              <w:rPr>
                <w:rFonts w:hint="eastAsia"/>
                <w:szCs w:val="21"/>
              </w:rPr>
              <w:t>・新増設する施設等を想定震度に耐えうる設定とする</w:t>
            </w:r>
          </w:p>
          <w:p w14:paraId="687CAA15" w14:textId="77777777" w:rsidR="002C5685" w:rsidRPr="004419FB" w:rsidRDefault="00CB0175" w:rsidP="002C5685">
            <w:pPr>
              <w:overflowPunct w:val="0"/>
              <w:ind w:left="193" w:hangingChars="100" w:hanging="193"/>
              <w:rPr>
                <w:szCs w:val="21"/>
              </w:rPr>
            </w:pPr>
            <w:r w:rsidRPr="004419FB">
              <w:rPr>
                <w:rFonts w:hint="eastAsia"/>
                <w:szCs w:val="21"/>
              </w:rPr>
              <w:t>・</w:t>
            </w:r>
            <w:r w:rsidR="002C5685" w:rsidRPr="004419FB">
              <w:rPr>
                <w:rFonts w:hint="eastAsia"/>
                <w:szCs w:val="21"/>
              </w:rPr>
              <w:t>固定金具の使用、設備の床及び天井との固定による補強</w:t>
            </w:r>
          </w:p>
          <w:p w14:paraId="1195C644" w14:textId="77777777" w:rsidR="002C5685" w:rsidRPr="004419FB" w:rsidRDefault="002C5685" w:rsidP="002C5685">
            <w:pPr>
              <w:overflowPunct w:val="0"/>
              <w:ind w:left="193" w:hangingChars="100" w:hanging="193"/>
              <w:rPr>
                <w:szCs w:val="21"/>
              </w:rPr>
            </w:pPr>
            <w:r w:rsidRPr="004419FB">
              <w:rPr>
                <w:rFonts w:hint="eastAsia"/>
                <w:szCs w:val="21"/>
              </w:rPr>
              <w:t>・</w:t>
            </w:r>
            <w:r w:rsidR="009D7BBD" w:rsidRPr="004419FB">
              <w:rPr>
                <w:rFonts w:hint="eastAsia"/>
                <w:szCs w:val="21"/>
              </w:rPr>
              <w:t>固定金具の使用による、保管容器の落下、移動、破損防止</w:t>
            </w:r>
          </w:p>
          <w:p w14:paraId="39E3E1FD" w14:textId="77777777" w:rsidR="009D7BBD" w:rsidRPr="004419FB" w:rsidRDefault="009D7BBD" w:rsidP="009D7BBD">
            <w:pPr>
              <w:overflowPunct w:val="0"/>
              <w:rPr>
                <w:rFonts w:hAnsi="ＭＳ 明朝"/>
                <w:szCs w:val="21"/>
                <w:u w:val="wavyHeavy"/>
              </w:rPr>
            </w:pPr>
            <w:r w:rsidRPr="004419FB">
              <w:rPr>
                <w:rFonts w:hint="eastAsia"/>
                <w:szCs w:val="21"/>
              </w:rPr>
              <w:t>・配管の破損防止に向けた可とう性配管の導入</w:t>
            </w:r>
          </w:p>
        </w:tc>
      </w:tr>
      <w:tr w:rsidR="004419FB" w:rsidRPr="004419FB" w14:paraId="58388600" w14:textId="77777777" w:rsidTr="00C668AD">
        <w:trPr>
          <w:cantSplit/>
          <w:trHeight w:val="40"/>
        </w:trPr>
        <w:tc>
          <w:tcPr>
            <w:tcW w:w="3038" w:type="dxa"/>
          </w:tcPr>
          <w:p w14:paraId="163BCFEC" w14:textId="77777777" w:rsidR="001E2E83" w:rsidRPr="004419FB" w:rsidRDefault="001E2E83" w:rsidP="00C668AD">
            <w:pPr>
              <w:overflowPunct w:val="0"/>
              <w:rPr>
                <w:rFonts w:hAnsi="ＭＳ 明朝"/>
                <w:szCs w:val="21"/>
                <w:u w:val="wavyHeavy"/>
              </w:rPr>
            </w:pPr>
            <w:r w:rsidRPr="004419FB">
              <w:rPr>
                <w:rFonts w:hint="eastAsia"/>
                <w:szCs w:val="21"/>
              </w:rPr>
              <w:lastRenderedPageBreak/>
              <w:t>イ　津波への対策</w:t>
            </w:r>
          </w:p>
        </w:tc>
        <w:tc>
          <w:tcPr>
            <w:tcW w:w="6311" w:type="dxa"/>
          </w:tcPr>
          <w:p w14:paraId="0FA46149" w14:textId="77777777" w:rsidR="001E2E83" w:rsidRPr="004419FB" w:rsidRDefault="001E2E83" w:rsidP="00167E25">
            <w:pPr>
              <w:overflowPunct w:val="0"/>
              <w:ind w:firstLineChars="100" w:firstLine="193"/>
              <w:rPr>
                <w:szCs w:val="21"/>
              </w:rPr>
            </w:pPr>
            <w:r w:rsidRPr="004419FB">
              <w:rPr>
                <w:rFonts w:hint="eastAsia"/>
                <w:szCs w:val="21"/>
              </w:rPr>
              <w:t>指針の解説 第7-</w:t>
            </w:r>
            <w:r w:rsidRPr="004419FB">
              <w:rPr>
                <w:szCs w:val="21"/>
              </w:rPr>
              <w:t>2</w:t>
            </w:r>
            <w:r w:rsidRPr="004419FB">
              <w:rPr>
                <w:rFonts w:hint="eastAsia"/>
                <w:szCs w:val="21"/>
              </w:rPr>
              <w:t>-(1)ア(ｲ)を参考に、貴事業所が行う、津波による管理化学物質の流出の防止、安全装置等への浸水対策等を記載してください。</w:t>
            </w:r>
          </w:p>
          <w:p w14:paraId="3034EB1D" w14:textId="77777777" w:rsidR="009D7BBD" w:rsidRPr="004419FB" w:rsidRDefault="00F228FA" w:rsidP="009D7BBD">
            <w:pPr>
              <w:overflowPunct w:val="0"/>
              <w:rPr>
                <w:szCs w:val="21"/>
              </w:rPr>
            </w:pPr>
            <w:r w:rsidRPr="004419FB">
              <w:rPr>
                <w:rFonts w:hint="eastAsia"/>
                <w:szCs w:val="21"/>
              </w:rPr>
              <w:t>（記載内容例）</w:t>
            </w:r>
          </w:p>
          <w:p w14:paraId="792C76D9" w14:textId="77777777" w:rsidR="009D7BBD" w:rsidRPr="004419FB" w:rsidRDefault="009D7BBD" w:rsidP="009D7BBD">
            <w:pPr>
              <w:overflowPunct w:val="0"/>
              <w:rPr>
                <w:szCs w:val="21"/>
              </w:rPr>
            </w:pPr>
            <w:r w:rsidRPr="004419FB">
              <w:rPr>
                <w:rFonts w:hint="eastAsia"/>
                <w:szCs w:val="21"/>
              </w:rPr>
              <w:t>・チェーン、角リング、バスケット等を用いた容器の固定</w:t>
            </w:r>
          </w:p>
          <w:p w14:paraId="39D84F54" w14:textId="77777777" w:rsidR="009D7BBD" w:rsidRPr="004419FB" w:rsidRDefault="009D7BBD" w:rsidP="009D7BBD">
            <w:pPr>
              <w:overflowPunct w:val="0"/>
              <w:rPr>
                <w:szCs w:val="21"/>
              </w:rPr>
            </w:pPr>
            <w:r w:rsidRPr="004419FB">
              <w:rPr>
                <w:rFonts w:hint="eastAsia"/>
                <w:szCs w:val="21"/>
              </w:rPr>
              <w:t>・シャッター、防護柵等の設置</w:t>
            </w:r>
          </w:p>
          <w:p w14:paraId="3A6823F4" w14:textId="77777777" w:rsidR="009D7BBD" w:rsidRPr="004419FB" w:rsidRDefault="009D7BBD" w:rsidP="009D7BBD">
            <w:pPr>
              <w:overflowPunct w:val="0"/>
              <w:rPr>
                <w:szCs w:val="21"/>
              </w:rPr>
            </w:pPr>
            <w:r w:rsidRPr="004419FB">
              <w:rPr>
                <w:rFonts w:hint="eastAsia"/>
                <w:szCs w:val="21"/>
              </w:rPr>
              <w:t>・非常用電源及び災害対策本部の設置場所の高所化</w:t>
            </w:r>
          </w:p>
          <w:p w14:paraId="48382AB2" w14:textId="77777777" w:rsidR="009D7BBD" w:rsidRPr="004419FB" w:rsidRDefault="009D7BBD" w:rsidP="009D7BBD">
            <w:pPr>
              <w:overflowPunct w:val="0"/>
              <w:rPr>
                <w:szCs w:val="21"/>
              </w:rPr>
            </w:pPr>
            <w:r w:rsidRPr="004419FB">
              <w:rPr>
                <w:rFonts w:hint="eastAsia"/>
                <w:szCs w:val="21"/>
              </w:rPr>
              <w:t>・プラントの緊急停止等に係る操作機器の高所化</w:t>
            </w:r>
          </w:p>
          <w:p w14:paraId="2DCACD73" w14:textId="77777777" w:rsidR="009D7BBD" w:rsidRPr="004419FB" w:rsidRDefault="009D7BBD" w:rsidP="009D7BBD">
            <w:pPr>
              <w:overflowPunct w:val="0"/>
              <w:ind w:left="193" w:hangingChars="100" w:hanging="193"/>
              <w:rPr>
                <w:szCs w:val="21"/>
              </w:rPr>
            </w:pPr>
            <w:r w:rsidRPr="004419FB">
              <w:rPr>
                <w:rFonts w:hint="eastAsia"/>
                <w:szCs w:val="21"/>
              </w:rPr>
              <w:t>・緊急遮断弁の設置、緊急遮断弁の速やかな閉止可能な弁動作の自動化、遠隔操作化</w:t>
            </w:r>
          </w:p>
        </w:tc>
      </w:tr>
      <w:tr w:rsidR="004419FB" w:rsidRPr="004419FB" w14:paraId="6F8BF435" w14:textId="77777777" w:rsidTr="00C668AD">
        <w:trPr>
          <w:cantSplit/>
          <w:trHeight w:val="40"/>
        </w:trPr>
        <w:tc>
          <w:tcPr>
            <w:tcW w:w="3038" w:type="dxa"/>
          </w:tcPr>
          <w:p w14:paraId="0B7983F2" w14:textId="77777777" w:rsidR="001E2E83" w:rsidRPr="004419FB" w:rsidRDefault="001E2E83" w:rsidP="00C668AD">
            <w:pPr>
              <w:overflowPunct w:val="0"/>
              <w:rPr>
                <w:szCs w:val="21"/>
              </w:rPr>
            </w:pPr>
            <w:r w:rsidRPr="004419FB">
              <w:rPr>
                <w:rFonts w:hint="eastAsia"/>
                <w:szCs w:val="21"/>
              </w:rPr>
              <w:t>ウ　地盤の液状化等への</w:t>
            </w:r>
          </w:p>
          <w:p w14:paraId="4FC79B80" w14:textId="77777777" w:rsidR="001E2E83" w:rsidRPr="004419FB" w:rsidRDefault="001E2E83" w:rsidP="00167E25">
            <w:pPr>
              <w:overflowPunct w:val="0"/>
              <w:ind w:leftChars="200" w:left="385"/>
              <w:rPr>
                <w:rFonts w:hAnsi="ＭＳ 明朝"/>
                <w:szCs w:val="21"/>
                <w:u w:val="wavyHeavy"/>
              </w:rPr>
            </w:pPr>
            <w:r w:rsidRPr="004419FB">
              <w:rPr>
                <w:rFonts w:hint="eastAsia"/>
                <w:szCs w:val="21"/>
              </w:rPr>
              <w:t>対策</w:t>
            </w:r>
          </w:p>
        </w:tc>
        <w:tc>
          <w:tcPr>
            <w:tcW w:w="6311" w:type="dxa"/>
          </w:tcPr>
          <w:p w14:paraId="37A56D5E" w14:textId="77777777" w:rsidR="001E2E83" w:rsidRPr="004419FB" w:rsidRDefault="001E2E83" w:rsidP="00167E25">
            <w:pPr>
              <w:overflowPunct w:val="0"/>
              <w:ind w:firstLineChars="100" w:firstLine="193"/>
              <w:rPr>
                <w:szCs w:val="21"/>
              </w:rPr>
            </w:pPr>
            <w:r w:rsidRPr="004419FB">
              <w:rPr>
                <w:rFonts w:hint="eastAsia"/>
                <w:szCs w:val="21"/>
              </w:rPr>
              <w:t>指針の解説 第7-</w:t>
            </w:r>
            <w:r w:rsidRPr="004419FB">
              <w:rPr>
                <w:szCs w:val="21"/>
              </w:rPr>
              <w:t>2-(1)</w:t>
            </w:r>
            <w:r w:rsidRPr="004419FB">
              <w:rPr>
                <w:rFonts w:hint="eastAsia"/>
                <w:szCs w:val="21"/>
              </w:rPr>
              <w:t>ア(ｳ)を参考に、貴事業所が行う地盤の液状化等への対策（地下埋設配管の架空化等）を記載してください。</w:t>
            </w:r>
          </w:p>
          <w:p w14:paraId="60619041" w14:textId="77777777" w:rsidR="009D7BBD" w:rsidRPr="004419FB" w:rsidRDefault="00F228FA" w:rsidP="009D7BBD">
            <w:pPr>
              <w:overflowPunct w:val="0"/>
              <w:rPr>
                <w:szCs w:val="21"/>
              </w:rPr>
            </w:pPr>
            <w:r w:rsidRPr="004419FB">
              <w:rPr>
                <w:rFonts w:hint="eastAsia"/>
                <w:szCs w:val="21"/>
              </w:rPr>
              <w:t>（記載内容例）</w:t>
            </w:r>
          </w:p>
          <w:p w14:paraId="19E7F70A" w14:textId="77777777" w:rsidR="009D7BBD" w:rsidRPr="004419FB" w:rsidRDefault="009D7BBD" w:rsidP="009D7BBD">
            <w:pPr>
              <w:overflowPunct w:val="0"/>
              <w:rPr>
                <w:szCs w:val="21"/>
              </w:rPr>
            </w:pPr>
            <w:r w:rsidRPr="004419FB">
              <w:rPr>
                <w:rFonts w:hint="eastAsia"/>
                <w:szCs w:val="21"/>
              </w:rPr>
              <w:t>・液状化しやすい箇所への施設の新増設時、地上配管の導入</w:t>
            </w:r>
          </w:p>
          <w:p w14:paraId="72FD03E9" w14:textId="77777777" w:rsidR="009D7BBD" w:rsidRPr="004419FB" w:rsidRDefault="009D7BBD" w:rsidP="009D7BBD">
            <w:pPr>
              <w:overflowPunct w:val="0"/>
              <w:rPr>
                <w:szCs w:val="21"/>
              </w:rPr>
            </w:pPr>
            <w:r w:rsidRPr="004419FB">
              <w:rPr>
                <w:rFonts w:hint="eastAsia"/>
                <w:szCs w:val="21"/>
              </w:rPr>
              <w:t>・地盤の改良工事</w:t>
            </w:r>
          </w:p>
        </w:tc>
      </w:tr>
      <w:tr w:rsidR="004419FB" w:rsidRPr="004419FB" w14:paraId="163113C6" w14:textId="77777777" w:rsidTr="00C668AD">
        <w:trPr>
          <w:cantSplit/>
          <w:trHeight w:val="289"/>
        </w:trPr>
        <w:tc>
          <w:tcPr>
            <w:tcW w:w="3038" w:type="dxa"/>
          </w:tcPr>
          <w:p w14:paraId="67248B1D" w14:textId="77777777" w:rsidR="001E2E83" w:rsidRPr="004419FB" w:rsidRDefault="001E2E83" w:rsidP="00C668AD">
            <w:pPr>
              <w:overflowPunct w:val="0"/>
              <w:rPr>
                <w:szCs w:val="21"/>
              </w:rPr>
            </w:pPr>
            <w:r w:rsidRPr="004419FB">
              <w:rPr>
                <w:rFonts w:hint="eastAsia"/>
                <w:szCs w:val="21"/>
              </w:rPr>
              <w:t>エ　電力等の喪失への</w:t>
            </w:r>
          </w:p>
          <w:p w14:paraId="7FF9CD18" w14:textId="77777777" w:rsidR="001E2E83" w:rsidRPr="004419FB" w:rsidRDefault="001E2E83" w:rsidP="00167E25">
            <w:pPr>
              <w:overflowPunct w:val="0"/>
              <w:ind w:leftChars="200" w:left="385"/>
              <w:rPr>
                <w:rFonts w:hAnsi="ＭＳ 明朝"/>
                <w:szCs w:val="21"/>
                <w:u w:val="wavyHeavy"/>
              </w:rPr>
            </w:pPr>
            <w:r w:rsidRPr="004419FB">
              <w:rPr>
                <w:rFonts w:hint="eastAsia"/>
                <w:szCs w:val="21"/>
              </w:rPr>
              <w:t>対策</w:t>
            </w:r>
          </w:p>
        </w:tc>
        <w:tc>
          <w:tcPr>
            <w:tcW w:w="6311" w:type="dxa"/>
          </w:tcPr>
          <w:p w14:paraId="2D3E11B3" w14:textId="77777777" w:rsidR="009D7BBD" w:rsidRPr="004419FB" w:rsidRDefault="001E2E83" w:rsidP="009D7BBD">
            <w:pPr>
              <w:overflowPunct w:val="0"/>
              <w:ind w:firstLineChars="100" w:firstLine="193"/>
              <w:rPr>
                <w:szCs w:val="21"/>
              </w:rPr>
            </w:pPr>
            <w:r w:rsidRPr="004419FB">
              <w:rPr>
                <w:rFonts w:hint="eastAsia"/>
                <w:szCs w:val="21"/>
              </w:rPr>
              <w:t>指針の解説 第7-2-(1)ア(ｴ)を参考に、貴事業所が行う電力等の喪失への対策（電力や用役が喪失した場合のプラントの安全停止に必要な設備の設置等）を記載してください。</w:t>
            </w:r>
          </w:p>
          <w:p w14:paraId="4139BCCB" w14:textId="77777777" w:rsidR="009D7BBD" w:rsidRPr="004419FB" w:rsidRDefault="00F228FA" w:rsidP="009D7BBD">
            <w:pPr>
              <w:overflowPunct w:val="0"/>
              <w:rPr>
                <w:szCs w:val="21"/>
              </w:rPr>
            </w:pPr>
            <w:r w:rsidRPr="004419FB">
              <w:rPr>
                <w:rFonts w:hint="eastAsia"/>
                <w:szCs w:val="21"/>
              </w:rPr>
              <w:t>（記載内容例）</w:t>
            </w:r>
          </w:p>
          <w:p w14:paraId="5F0C9D7F" w14:textId="77777777" w:rsidR="009D7BBD" w:rsidRPr="004419FB" w:rsidRDefault="009D7BBD" w:rsidP="009D7BBD">
            <w:pPr>
              <w:overflowPunct w:val="0"/>
              <w:rPr>
                <w:szCs w:val="21"/>
              </w:rPr>
            </w:pPr>
            <w:r w:rsidRPr="004419FB">
              <w:rPr>
                <w:rFonts w:hint="eastAsia"/>
                <w:szCs w:val="21"/>
              </w:rPr>
              <w:t>・自家発電設備等の非常用電源の確保</w:t>
            </w:r>
          </w:p>
          <w:p w14:paraId="0203049B" w14:textId="77777777" w:rsidR="009D7BBD" w:rsidRPr="004419FB" w:rsidRDefault="009D7BBD" w:rsidP="009D7BBD">
            <w:pPr>
              <w:overflowPunct w:val="0"/>
              <w:rPr>
                <w:szCs w:val="21"/>
              </w:rPr>
            </w:pPr>
            <w:r w:rsidRPr="004419FB">
              <w:rPr>
                <w:rFonts w:hint="eastAsia"/>
                <w:szCs w:val="21"/>
              </w:rPr>
              <w:t>・地震計と連動したプラントの自動停止システムの導入</w:t>
            </w:r>
          </w:p>
          <w:p w14:paraId="48D45E43" w14:textId="77777777" w:rsidR="009D7BBD" w:rsidRPr="004419FB" w:rsidRDefault="009D7BBD" w:rsidP="009D7BBD">
            <w:pPr>
              <w:overflowPunct w:val="0"/>
              <w:rPr>
                <w:szCs w:val="21"/>
              </w:rPr>
            </w:pPr>
            <w:r w:rsidRPr="004419FB">
              <w:rPr>
                <w:rFonts w:hint="eastAsia"/>
                <w:szCs w:val="21"/>
              </w:rPr>
              <w:t>・ガスコージェネレーションの導入</w:t>
            </w:r>
          </w:p>
        </w:tc>
      </w:tr>
      <w:tr w:rsidR="004419FB" w:rsidRPr="004419FB" w14:paraId="2B83E3E6" w14:textId="77777777" w:rsidTr="00C668AD">
        <w:trPr>
          <w:cantSplit/>
          <w:trHeight w:val="275"/>
        </w:trPr>
        <w:tc>
          <w:tcPr>
            <w:tcW w:w="3038" w:type="dxa"/>
          </w:tcPr>
          <w:p w14:paraId="73D05ED4" w14:textId="77777777" w:rsidR="001E2E83" w:rsidRPr="004419FB" w:rsidRDefault="001E2E83" w:rsidP="00C668AD">
            <w:pPr>
              <w:overflowPunct w:val="0"/>
              <w:rPr>
                <w:rFonts w:hAnsi="ＭＳ 明朝"/>
                <w:szCs w:val="21"/>
                <w:u w:val="wavyHeavy"/>
              </w:rPr>
            </w:pPr>
            <w:r w:rsidRPr="004419FB">
              <w:rPr>
                <w:rFonts w:hint="eastAsia"/>
                <w:szCs w:val="21"/>
              </w:rPr>
              <w:t>オ　訓練の実施</w:t>
            </w:r>
          </w:p>
        </w:tc>
        <w:tc>
          <w:tcPr>
            <w:tcW w:w="6311" w:type="dxa"/>
          </w:tcPr>
          <w:p w14:paraId="1BD2EB4C" w14:textId="77777777" w:rsidR="001E2E83" w:rsidRPr="004419FB" w:rsidRDefault="001E2E83" w:rsidP="00167E25">
            <w:pPr>
              <w:overflowPunct w:val="0"/>
              <w:ind w:firstLineChars="100" w:firstLine="193"/>
              <w:rPr>
                <w:szCs w:val="21"/>
              </w:rPr>
            </w:pPr>
            <w:r w:rsidRPr="004419FB">
              <w:rPr>
                <w:rFonts w:hint="eastAsia"/>
                <w:szCs w:val="21"/>
              </w:rPr>
              <w:t>指針の解説 第7-2-(1)ア(ｵ)を参考に、津波の発生、災害に伴う電力・通信手段の喪失等を想定した防災訓練等の実施について、記載してください。</w:t>
            </w:r>
          </w:p>
          <w:p w14:paraId="059974E4" w14:textId="77777777" w:rsidR="00A56314" w:rsidRPr="004419FB" w:rsidRDefault="00F228FA" w:rsidP="00A56314">
            <w:pPr>
              <w:overflowPunct w:val="0"/>
              <w:rPr>
                <w:szCs w:val="21"/>
              </w:rPr>
            </w:pPr>
            <w:r w:rsidRPr="004419FB">
              <w:rPr>
                <w:rFonts w:hint="eastAsia"/>
                <w:szCs w:val="21"/>
              </w:rPr>
              <w:t>（記載内容例）</w:t>
            </w:r>
          </w:p>
          <w:p w14:paraId="6B25FDBB" w14:textId="77777777" w:rsidR="00A56314" w:rsidRPr="004419FB" w:rsidRDefault="00A56314" w:rsidP="00A56314">
            <w:pPr>
              <w:overflowPunct w:val="0"/>
              <w:rPr>
                <w:szCs w:val="21"/>
              </w:rPr>
            </w:pPr>
            <w:r w:rsidRPr="004419FB">
              <w:rPr>
                <w:rFonts w:hint="eastAsia"/>
                <w:szCs w:val="21"/>
              </w:rPr>
              <w:t>・防災訓練に対し、地震発生後の津波の到来への対応を盛り込む</w:t>
            </w:r>
          </w:p>
        </w:tc>
      </w:tr>
      <w:tr w:rsidR="004419FB" w:rsidRPr="004419FB" w14:paraId="521CA5FD" w14:textId="77777777" w:rsidTr="00C668AD">
        <w:trPr>
          <w:cantSplit/>
          <w:trHeight w:val="814"/>
        </w:trPr>
        <w:tc>
          <w:tcPr>
            <w:tcW w:w="3038" w:type="dxa"/>
          </w:tcPr>
          <w:p w14:paraId="7DCAB6DB" w14:textId="77777777" w:rsidR="001E2E83" w:rsidRPr="004419FB" w:rsidRDefault="001E2E83" w:rsidP="00C668AD">
            <w:pPr>
              <w:overflowPunct w:val="0"/>
              <w:rPr>
                <w:szCs w:val="21"/>
              </w:rPr>
            </w:pPr>
            <w:r w:rsidRPr="004419FB">
              <w:rPr>
                <w:rFonts w:hint="eastAsia"/>
                <w:szCs w:val="21"/>
              </w:rPr>
              <w:t>カ　事業所からの</w:t>
            </w:r>
          </w:p>
          <w:p w14:paraId="64D5FAA0" w14:textId="77777777" w:rsidR="001E2E83" w:rsidRPr="004419FB" w:rsidRDefault="001E2E83" w:rsidP="00167E25">
            <w:pPr>
              <w:overflowPunct w:val="0"/>
              <w:ind w:leftChars="200" w:left="385"/>
              <w:rPr>
                <w:rFonts w:hAnsi="ＭＳ 明朝"/>
                <w:szCs w:val="21"/>
                <w:u w:val="wavyHeavy"/>
              </w:rPr>
            </w:pPr>
            <w:r w:rsidRPr="004419FB">
              <w:rPr>
                <w:rFonts w:hint="eastAsia"/>
                <w:szCs w:val="21"/>
              </w:rPr>
              <w:t>流出防止対策</w:t>
            </w:r>
          </w:p>
        </w:tc>
        <w:tc>
          <w:tcPr>
            <w:tcW w:w="6311" w:type="dxa"/>
          </w:tcPr>
          <w:p w14:paraId="7FFCAAC1" w14:textId="77777777" w:rsidR="001E2E83" w:rsidRPr="004419FB" w:rsidRDefault="001E2E83" w:rsidP="00167E25">
            <w:pPr>
              <w:overflowPunct w:val="0"/>
              <w:ind w:firstLineChars="100" w:firstLine="193"/>
              <w:rPr>
                <w:szCs w:val="21"/>
              </w:rPr>
            </w:pPr>
            <w:r w:rsidRPr="004419FB">
              <w:rPr>
                <w:rFonts w:hint="eastAsia"/>
                <w:szCs w:val="21"/>
              </w:rPr>
              <w:t>指針の解説 第7-2-(1)ア(ｶ)を参考に、事業所からの流出防止対策（流出防止資材の確保、貯留池等の設置、漏えいした管理化学物質が混合した排水の性状確認に必要な分析資材の確保等）について記載してください。</w:t>
            </w:r>
          </w:p>
          <w:p w14:paraId="1B2FBE21" w14:textId="77777777" w:rsidR="00A56314" w:rsidRPr="004419FB" w:rsidRDefault="00F228FA" w:rsidP="00A56314">
            <w:r w:rsidRPr="004419FB">
              <w:rPr>
                <w:rFonts w:hint="eastAsia"/>
                <w:szCs w:val="21"/>
              </w:rPr>
              <w:t>（記載内容例）</w:t>
            </w:r>
          </w:p>
          <w:p w14:paraId="119DAFF6" w14:textId="77777777" w:rsidR="00A56314" w:rsidRPr="004419FB" w:rsidRDefault="00A56314" w:rsidP="00A56314">
            <w:r w:rsidRPr="004419FB">
              <w:rPr>
                <w:rFonts w:hint="eastAsia"/>
              </w:rPr>
              <w:t>・防液堤や側溝の設置</w:t>
            </w:r>
          </w:p>
          <w:p w14:paraId="69743E24" w14:textId="77777777" w:rsidR="00A56314" w:rsidRPr="004419FB" w:rsidRDefault="00A56314" w:rsidP="00A56314">
            <w:r w:rsidRPr="004419FB">
              <w:rPr>
                <w:rFonts w:hint="eastAsia"/>
              </w:rPr>
              <w:t>・最終放流口の前に、工場からの排水を一時貯留可能な槽の設置</w:t>
            </w:r>
          </w:p>
          <w:p w14:paraId="2B80D9C0" w14:textId="77777777" w:rsidR="00A56314" w:rsidRPr="004419FB" w:rsidRDefault="00A56314" w:rsidP="00A56314">
            <w:r w:rsidRPr="004419FB">
              <w:rPr>
                <w:rFonts w:hint="eastAsia"/>
              </w:rPr>
              <w:t>・予備タンク、緊急用ピットの設置</w:t>
            </w:r>
          </w:p>
          <w:p w14:paraId="092E5918" w14:textId="77777777" w:rsidR="00A56314" w:rsidRPr="004419FB" w:rsidRDefault="00131D51" w:rsidP="00A56314">
            <w:pPr>
              <w:ind w:left="193" w:hangingChars="100" w:hanging="193"/>
            </w:pPr>
            <w:r w:rsidRPr="004419FB">
              <w:rPr>
                <w:rFonts w:hint="eastAsia"/>
              </w:rPr>
              <w:t>・土のう</w:t>
            </w:r>
            <w:r w:rsidR="00A56314" w:rsidRPr="004419FB">
              <w:rPr>
                <w:rFonts w:hint="eastAsia"/>
              </w:rPr>
              <w:t>、吸着マット等の飛散及び流出防止機材、防災用資機材等の整備、適切な管理</w:t>
            </w:r>
          </w:p>
        </w:tc>
      </w:tr>
    </w:tbl>
    <w:p w14:paraId="3018C48F" w14:textId="77777777" w:rsidR="001E2E83" w:rsidRPr="004419FB" w:rsidRDefault="00F228FA" w:rsidP="00587F68">
      <w:pPr>
        <w:overflowPunct w:val="0"/>
        <w:ind w:leftChars="200" w:left="385"/>
        <w:rPr>
          <w:rFonts w:hAnsi="ＭＳ 明朝"/>
          <w:szCs w:val="21"/>
        </w:rPr>
      </w:pPr>
      <w:r w:rsidRPr="004419FB">
        <w:rPr>
          <w:rFonts w:hAnsi="ＭＳ 明朝"/>
          <w:szCs w:val="21"/>
        </w:rPr>
        <w:br w:type="page"/>
      </w:r>
      <w:r w:rsidR="001E2E83" w:rsidRPr="004419FB">
        <w:rPr>
          <w:rFonts w:hAnsi="ＭＳ 明朝" w:hint="eastAsia"/>
          <w:szCs w:val="21"/>
        </w:rPr>
        <w:lastRenderedPageBreak/>
        <w:t>(</w:t>
      </w:r>
      <w:r w:rsidR="001E2E83" w:rsidRPr="004419FB">
        <w:rPr>
          <w:rFonts w:hAnsi="ＭＳ 明朝"/>
          <w:szCs w:val="21"/>
        </w:rPr>
        <w:t>2</w:t>
      </w:r>
      <w:r w:rsidR="001E2E83" w:rsidRPr="004419FB">
        <w:rPr>
          <w:rFonts w:hAnsi="ＭＳ 明朝" w:hint="eastAsia"/>
          <w:szCs w:val="21"/>
        </w:rPr>
        <w:t>)</w:t>
      </w:r>
      <w:r w:rsidR="00C668AD" w:rsidRPr="004419FB">
        <w:rPr>
          <w:rFonts w:hAnsi="ＭＳ 明朝" w:hint="eastAsia"/>
          <w:szCs w:val="21"/>
        </w:rPr>
        <w:t>主たる施設に応じた対策</w:t>
      </w: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38"/>
        <w:gridCol w:w="6311"/>
      </w:tblGrid>
      <w:tr w:rsidR="004419FB" w:rsidRPr="004419FB" w14:paraId="4604DE22" w14:textId="77777777" w:rsidTr="00C668AD">
        <w:trPr>
          <w:trHeight w:val="329"/>
        </w:trPr>
        <w:tc>
          <w:tcPr>
            <w:tcW w:w="3038" w:type="dxa"/>
            <w:vAlign w:val="center"/>
          </w:tcPr>
          <w:p w14:paraId="41398022" w14:textId="77777777" w:rsidR="001E2E83" w:rsidRPr="004419FB" w:rsidRDefault="001E2E83" w:rsidP="00C668AD">
            <w:pPr>
              <w:overflowPunct w:val="0"/>
              <w:jc w:val="center"/>
              <w:rPr>
                <w:szCs w:val="21"/>
              </w:rPr>
            </w:pPr>
            <w:r w:rsidRPr="004419FB">
              <w:rPr>
                <w:rFonts w:hint="eastAsia"/>
                <w:szCs w:val="21"/>
              </w:rPr>
              <w:t>記載事項</w:t>
            </w:r>
          </w:p>
        </w:tc>
        <w:tc>
          <w:tcPr>
            <w:tcW w:w="6311" w:type="dxa"/>
            <w:vAlign w:val="center"/>
          </w:tcPr>
          <w:p w14:paraId="55F57E8E" w14:textId="77777777" w:rsidR="001E2E83" w:rsidRPr="004419FB" w:rsidRDefault="001E2E83" w:rsidP="00C668AD">
            <w:pPr>
              <w:overflowPunct w:val="0"/>
              <w:jc w:val="center"/>
              <w:rPr>
                <w:szCs w:val="21"/>
              </w:rPr>
            </w:pPr>
            <w:r w:rsidRPr="004419FB">
              <w:rPr>
                <w:rFonts w:hint="eastAsia"/>
                <w:szCs w:val="21"/>
              </w:rPr>
              <w:t>概　　　　　要</w:t>
            </w:r>
          </w:p>
        </w:tc>
      </w:tr>
      <w:tr w:rsidR="004419FB" w:rsidRPr="004419FB" w14:paraId="77A77386" w14:textId="77777777" w:rsidTr="00C668AD">
        <w:trPr>
          <w:cantSplit/>
          <w:trHeight w:val="114"/>
        </w:trPr>
        <w:tc>
          <w:tcPr>
            <w:tcW w:w="3038" w:type="dxa"/>
          </w:tcPr>
          <w:p w14:paraId="43CAA24E" w14:textId="77777777" w:rsidR="001E2E83" w:rsidRPr="004419FB" w:rsidRDefault="001E2E83" w:rsidP="00C668AD">
            <w:pPr>
              <w:overflowPunct w:val="0"/>
              <w:rPr>
                <w:szCs w:val="21"/>
              </w:rPr>
            </w:pPr>
            <w:r w:rsidRPr="004419FB">
              <w:rPr>
                <w:rFonts w:hint="eastAsia"/>
                <w:szCs w:val="21"/>
              </w:rPr>
              <w:t xml:space="preserve">ア　</w:t>
            </w:r>
            <w:r w:rsidR="00C668AD" w:rsidRPr="004419FB">
              <w:rPr>
                <w:rFonts w:hint="eastAsia"/>
                <w:szCs w:val="21"/>
              </w:rPr>
              <w:t>貯蔵施設（配管を含む）</w:t>
            </w:r>
          </w:p>
        </w:tc>
        <w:tc>
          <w:tcPr>
            <w:tcW w:w="6311" w:type="dxa"/>
          </w:tcPr>
          <w:p w14:paraId="4FC17003" w14:textId="77777777" w:rsidR="001E2E83" w:rsidRPr="004419FB" w:rsidRDefault="001E2E83" w:rsidP="00587F68">
            <w:pPr>
              <w:overflowPunct w:val="0"/>
              <w:ind w:firstLineChars="100" w:firstLine="193"/>
              <w:rPr>
                <w:szCs w:val="21"/>
              </w:rPr>
            </w:pPr>
            <w:r w:rsidRPr="004419FB">
              <w:rPr>
                <w:rFonts w:hint="eastAsia"/>
                <w:szCs w:val="21"/>
              </w:rPr>
              <w:t>指針の解説 第7-</w:t>
            </w:r>
            <w:r w:rsidRPr="004419FB">
              <w:rPr>
                <w:szCs w:val="21"/>
              </w:rPr>
              <w:t>2</w:t>
            </w:r>
            <w:r w:rsidRPr="004419FB">
              <w:rPr>
                <w:rFonts w:hint="eastAsia"/>
                <w:szCs w:val="21"/>
              </w:rPr>
              <w:t>-(1</w:t>
            </w:r>
            <w:r w:rsidRPr="004419FB">
              <w:rPr>
                <w:szCs w:val="21"/>
              </w:rPr>
              <w:t>)</w:t>
            </w:r>
            <w:r w:rsidR="00C668AD" w:rsidRPr="004419FB">
              <w:rPr>
                <w:rFonts w:hint="eastAsia"/>
                <w:szCs w:val="21"/>
              </w:rPr>
              <w:t>イ</w:t>
            </w:r>
            <w:r w:rsidRPr="004419FB">
              <w:rPr>
                <w:rFonts w:hint="eastAsia"/>
                <w:szCs w:val="21"/>
              </w:rPr>
              <w:t>(ｱ)を参考に、</w:t>
            </w:r>
            <w:r w:rsidR="00C668AD" w:rsidRPr="004419FB">
              <w:rPr>
                <w:rFonts w:hint="eastAsia"/>
                <w:szCs w:val="21"/>
              </w:rPr>
              <w:t>貯蔵施設の破損防止対策や破損時の流出対策等について記載してください。</w:t>
            </w:r>
          </w:p>
          <w:p w14:paraId="4AF30F96" w14:textId="77777777" w:rsidR="00F66488" w:rsidRPr="004419FB" w:rsidRDefault="00F228FA" w:rsidP="00F66488">
            <w:r w:rsidRPr="004419FB">
              <w:rPr>
                <w:rFonts w:hint="eastAsia"/>
                <w:szCs w:val="21"/>
              </w:rPr>
              <w:t>（記載内容例）</w:t>
            </w:r>
          </w:p>
          <w:p w14:paraId="69A9C7EE" w14:textId="77777777" w:rsidR="00F66488" w:rsidRPr="004419FB" w:rsidRDefault="00F66488" w:rsidP="008167D1">
            <w:pPr>
              <w:overflowPunct w:val="0"/>
              <w:ind w:left="193" w:hangingChars="100" w:hanging="193"/>
            </w:pPr>
            <w:r w:rsidRPr="004419FB">
              <w:rPr>
                <w:rFonts w:hint="eastAsia"/>
              </w:rPr>
              <w:t>・</w:t>
            </w:r>
            <w:r w:rsidR="008167D1" w:rsidRPr="004419FB">
              <w:rPr>
                <w:rFonts w:hint="eastAsia"/>
              </w:rPr>
              <w:t>可とう性配管や、ベローズ等のフレキシブル継ぎ手の導入</w:t>
            </w:r>
          </w:p>
          <w:p w14:paraId="3167D884" w14:textId="77777777" w:rsidR="008167D1" w:rsidRPr="004419FB" w:rsidRDefault="008167D1" w:rsidP="008167D1">
            <w:pPr>
              <w:overflowPunct w:val="0"/>
              <w:ind w:left="193" w:hangingChars="100" w:hanging="193"/>
            </w:pPr>
            <w:r w:rsidRPr="004419FB">
              <w:rPr>
                <w:rFonts w:hint="eastAsia"/>
              </w:rPr>
              <w:t>・防液堤やピットの設置</w:t>
            </w:r>
          </w:p>
          <w:p w14:paraId="77EA1EBC" w14:textId="77777777" w:rsidR="008167D1" w:rsidRPr="004419FB" w:rsidRDefault="008167D1" w:rsidP="008167D1">
            <w:pPr>
              <w:overflowPunct w:val="0"/>
              <w:ind w:left="193" w:hangingChars="100" w:hanging="193"/>
            </w:pPr>
            <w:r w:rsidRPr="004419FB">
              <w:rPr>
                <w:rFonts w:hint="eastAsia"/>
              </w:rPr>
              <w:t>・緊急遮断弁の設置、地震計と連動した自動閉止システムの導入</w:t>
            </w:r>
          </w:p>
          <w:p w14:paraId="6BAA09E1" w14:textId="77777777" w:rsidR="008167D1" w:rsidRPr="004419FB" w:rsidRDefault="008167D1" w:rsidP="008167D1">
            <w:pPr>
              <w:overflowPunct w:val="0"/>
              <w:ind w:left="193" w:hangingChars="100" w:hanging="193"/>
            </w:pPr>
            <w:r w:rsidRPr="004419FB">
              <w:rPr>
                <w:rFonts w:hint="eastAsia"/>
              </w:rPr>
              <w:t>・一時貯留設備（予備タンクやドラム缶等）の配置</w:t>
            </w:r>
          </w:p>
          <w:p w14:paraId="7549F90B" w14:textId="77777777" w:rsidR="008167D1" w:rsidRPr="004419FB" w:rsidRDefault="008167D1" w:rsidP="008167D1">
            <w:pPr>
              <w:overflowPunct w:val="0"/>
              <w:ind w:left="193" w:hangingChars="100" w:hanging="193"/>
            </w:pPr>
            <w:r w:rsidRPr="004419FB">
              <w:rPr>
                <w:rFonts w:hint="eastAsia"/>
              </w:rPr>
              <w:t>・真空ライン等の緊急移送設備の導入</w:t>
            </w:r>
          </w:p>
          <w:p w14:paraId="31E40206" w14:textId="77777777" w:rsidR="008167D1" w:rsidRPr="004419FB" w:rsidRDefault="008167D1" w:rsidP="008167D1">
            <w:pPr>
              <w:overflowPunct w:val="0"/>
              <w:ind w:left="193" w:hangingChars="100" w:hanging="193"/>
            </w:pPr>
            <w:r w:rsidRPr="004419FB">
              <w:rPr>
                <w:rFonts w:hint="eastAsia"/>
              </w:rPr>
              <w:t>・チェーン、角リングを用いた架台や基礎の固定</w:t>
            </w:r>
          </w:p>
          <w:p w14:paraId="132E70BB" w14:textId="77777777" w:rsidR="008167D1" w:rsidRPr="004419FB" w:rsidRDefault="008167D1" w:rsidP="008167D1">
            <w:pPr>
              <w:overflowPunct w:val="0"/>
              <w:ind w:left="193" w:hangingChars="100" w:hanging="193"/>
              <w:rPr>
                <w:rFonts w:hAnsi="ＭＳ 明朝"/>
                <w:szCs w:val="21"/>
                <w:u w:val="wavyHeavy"/>
              </w:rPr>
            </w:pPr>
            <w:r w:rsidRPr="004419FB">
              <w:rPr>
                <w:rFonts w:hint="eastAsia"/>
              </w:rPr>
              <w:t>・ドラム缶の多段積みの禁止の徹底</w:t>
            </w:r>
          </w:p>
        </w:tc>
      </w:tr>
      <w:tr w:rsidR="004419FB" w:rsidRPr="004419FB" w14:paraId="504A9219" w14:textId="77777777" w:rsidTr="00C668AD">
        <w:trPr>
          <w:cantSplit/>
          <w:trHeight w:val="40"/>
        </w:trPr>
        <w:tc>
          <w:tcPr>
            <w:tcW w:w="3038" w:type="dxa"/>
          </w:tcPr>
          <w:p w14:paraId="6E07C15B" w14:textId="77777777" w:rsidR="00C668AD" w:rsidRPr="004419FB" w:rsidRDefault="001E2E83" w:rsidP="00C668AD">
            <w:pPr>
              <w:overflowPunct w:val="0"/>
              <w:rPr>
                <w:szCs w:val="21"/>
              </w:rPr>
            </w:pPr>
            <w:r w:rsidRPr="004419FB">
              <w:rPr>
                <w:rFonts w:hint="eastAsia"/>
                <w:szCs w:val="21"/>
              </w:rPr>
              <w:t xml:space="preserve">イ　</w:t>
            </w:r>
            <w:r w:rsidR="00C668AD" w:rsidRPr="004419FB">
              <w:rPr>
                <w:rFonts w:hint="eastAsia"/>
                <w:szCs w:val="21"/>
              </w:rPr>
              <w:t>製造施設（化学品以外の</w:t>
            </w:r>
          </w:p>
          <w:p w14:paraId="3A91ACA1" w14:textId="77777777" w:rsidR="00C668AD" w:rsidRPr="004419FB" w:rsidRDefault="00C668AD" w:rsidP="00484152">
            <w:pPr>
              <w:overflowPunct w:val="0"/>
              <w:ind w:leftChars="200" w:left="385"/>
              <w:rPr>
                <w:szCs w:val="21"/>
              </w:rPr>
            </w:pPr>
            <w:r w:rsidRPr="004419FB">
              <w:rPr>
                <w:rFonts w:hint="eastAsia"/>
                <w:szCs w:val="21"/>
              </w:rPr>
              <w:t>製品の製造に供する施設</w:t>
            </w:r>
          </w:p>
          <w:p w14:paraId="01987DF9" w14:textId="77777777" w:rsidR="001E2E83" w:rsidRPr="004419FB" w:rsidRDefault="00C668AD" w:rsidP="00484152">
            <w:pPr>
              <w:overflowPunct w:val="0"/>
              <w:ind w:leftChars="200" w:left="385"/>
              <w:rPr>
                <w:rFonts w:hAnsi="ＭＳ 明朝"/>
                <w:szCs w:val="21"/>
                <w:u w:val="wavyHeavy"/>
              </w:rPr>
            </w:pPr>
            <w:r w:rsidRPr="004419FB">
              <w:rPr>
                <w:rFonts w:hint="eastAsia"/>
                <w:szCs w:val="21"/>
              </w:rPr>
              <w:t>を含む）</w:t>
            </w:r>
          </w:p>
        </w:tc>
        <w:tc>
          <w:tcPr>
            <w:tcW w:w="6311" w:type="dxa"/>
          </w:tcPr>
          <w:p w14:paraId="522578FF" w14:textId="77777777" w:rsidR="001E2E83" w:rsidRPr="004419FB" w:rsidRDefault="001E2E83" w:rsidP="00484152">
            <w:pPr>
              <w:overflowPunct w:val="0"/>
              <w:ind w:firstLineChars="100" w:firstLine="193"/>
              <w:rPr>
                <w:szCs w:val="21"/>
              </w:rPr>
            </w:pPr>
            <w:r w:rsidRPr="004419FB">
              <w:rPr>
                <w:rFonts w:hint="eastAsia"/>
                <w:szCs w:val="21"/>
              </w:rPr>
              <w:t>指針の解説 第7-</w:t>
            </w:r>
            <w:r w:rsidRPr="004419FB">
              <w:rPr>
                <w:szCs w:val="21"/>
              </w:rPr>
              <w:t>2</w:t>
            </w:r>
            <w:r w:rsidRPr="004419FB">
              <w:rPr>
                <w:rFonts w:hint="eastAsia"/>
                <w:szCs w:val="21"/>
              </w:rPr>
              <w:t>-(1)</w:t>
            </w:r>
            <w:r w:rsidR="00C668AD" w:rsidRPr="004419FB">
              <w:rPr>
                <w:rFonts w:hint="eastAsia"/>
                <w:szCs w:val="21"/>
              </w:rPr>
              <w:t>イ</w:t>
            </w:r>
            <w:r w:rsidRPr="004419FB">
              <w:rPr>
                <w:rFonts w:hint="eastAsia"/>
                <w:szCs w:val="21"/>
              </w:rPr>
              <w:t>(ｲ)</w:t>
            </w:r>
            <w:r w:rsidR="00C668AD" w:rsidRPr="004419FB">
              <w:rPr>
                <w:rFonts w:hint="eastAsia"/>
                <w:szCs w:val="21"/>
              </w:rPr>
              <w:t>を参考に、製造施設における対策（製造プラントの安全停止に必要な設備の設置や配管破損時の漏えい・流出への対策等）について記載してください。</w:t>
            </w:r>
          </w:p>
          <w:p w14:paraId="029FA9AE" w14:textId="77777777" w:rsidR="008167D1" w:rsidRPr="004419FB" w:rsidRDefault="00F228FA" w:rsidP="008167D1">
            <w:pPr>
              <w:overflowPunct w:val="0"/>
              <w:rPr>
                <w:szCs w:val="21"/>
              </w:rPr>
            </w:pPr>
            <w:r w:rsidRPr="004419FB">
              <w:rPr>
                <w:rFonts w:hint="eastAsia"/>
                <w:szCs w:val="21"/>
              </w:rPr>
              <w:t>（記載内容例）</w:t>
            </w:r>
          </w:p>
          <w:p w14:paraId="423D2B63" w14:textId="77777777" w:rsidR="008167D1" w:rsidRPr="004419FB" w:rsidRDefault="008167D1" w:rsidP="008167D1">
            <w:pPr>
              <w:overflowPunct w:val="0"/>
              <w:rPr>
                <w:szCs w:val="21"/>
              </w:rPr>
            </w:pPr>
            <w:r w:rsidRPr="004419FB">
              <w:rPr>
                <w:rFonts w:hint="eastAsia"/>
                <w:szCs w:val="21"/>
              </w:rPr>
              <w:t>・防液堤の設置</w:t>
            </w:r>
          </w:p>
          <w:p w14:paraId="3FB65121" w14:textId="77777777" w:rsidR="008167D1" w:rsidRPr="004419FB" w:rsidRDefault="008167D1" w:rsidP="008167D1">
            <w:pPr>
              <w:overflowPunct w:val="0"/>
              <w:rPr>
                <w:szCs w:val="21"/>
              </w:rPr>
            </w:pPr>
            <w:r w:rsidRPr="004419FB">
              <w:rPr>
                <w:rFonts w:hint="eastAsia"/>
                <w:szCs w:val="21"/>
              </w:rPr>
              <w:t>・地震計と連動したプラントの自動停止システムの導入</w:t>
            </w:r>
          </w:p>
          <w:p w14:paraId="50533980" w14:textId="77777777" w:rsidR="008167D1" w:rsidRPr="004419FB" w:rsidRDefault="008167D1" w:rsidP="008167D1">
            <w:pPr>
              <w:overflowPunct w:val="0"/>
              <w:rPr>
                <w:szCs w:val="21"/>
              </w:rPr>
            </w:pPr>
            <w:r w:rsidRPr="004419FB">
              <w:rPr>
                <w:rFonts w:hint="eastAsia"/>
                <w:szCs w:val="21"/>
              </w:rPr>
              <w:t>・保安用、計装用の非常用電源の確保</w:t>
            </w:r>
          </w:p>
          <w:p w14:paraId="23D1CD87" w14:textId="77777777" w:rsidR="008167D1" w:rsidRPr="004419FB" w:rsidRDefault="008167D1" w:rsidP="008167D1">
            <w:pPr>
              <w:overflowPunct w:val="0"/>
              <w:rPr>
                <w:szCs w:val="21"/>
              </w:rPr>
            </w:pPr>
            <w:r w:rsidRPr="004419FB">
              <w:rPr>
                <w:rFonts w:hint="eastAsia"/>
                <w:szCs w:val="21"/>
              </w:rPr>
              <w:t>・配管への緊急遮断弁や逆止弁等の設置</w:t>
            </w:r>
          </w:p>
          <w:p w14:paraId="42C66858" w14:textId="77777777" w:rsidR="008167D1" w:rsidRPr="004419FB" w:rsidRDefault="008167D1" w:rsidP="008167D1">
            <w:pPr>
              <w:overflowPunct w:val="0"/>
              <w:rPr>
                <w:szCs w:val="21"/>
              </w:rPr>
            </w:pPr>
            <w:r w:rsidRPr="004419FB">
              <w:rPr>
                <w:rFonts w:hint="eastAsia"/>
                <w:szCs w:val="21"/>
              </w:rPr>
              <w:t>・可とう性配管の導入</w:t>
            </w:r>
          </w:p>
          <w:p w14:paraId="509DC991" w14:textId="77777777" w:rsidR="008167D1" w:rsidRPr="004419FB" w:rsidRDefault="008167D1" w:rsidP="008167D1">
            <w:pPr>
              <w:overflowPunct w:val="0"/>
              <w:rPr>
                <w:szCs w:val="21"/>
              </w:rPr>
            </w:pPr>
            <w:r w:rsidRPr="004419FB">
              <w:rPr>
                <w:rFonts w:hint="eastAsia"/>
                <w:szCs w:val="21"/>
              </w:rPr>
              <w:t>・（脱脂・洗浄施設）洗浄液の流出防止に向けた蓋の設置</w:t>
            </w:r>
          </w:p>
        </w:tc>
      </w:tr>
      <w:tr w:rsidR="001E2E83" w:rsidRPr="004419FB" w14:paraId="37C3D9F8" w14:textId="77777777" w:rsidTr="00C668AD">
        <w:trPr>
          <w:cantSplit/>
          <w:trHeight w:val="40"/>
        </w:trPr>
        <w:tc>
          <w:tcPr>
            <w:tcW w:w="3038" w:type="dxa"/>
          </w:tcPr>
          <w:p w14:paraId="57D39B6D" w14:textId="77777777" w:rsidR="00C668AD" w:rsidRPr="004419FB" w:rsidRDefault="001E2E83" w:rsidP="00C668AD">
            <w:pPr>
              <w:overflowPunct w:val="0"/>
              <w:rPr>
                <w:szCs w:val="21"/>
              </w:rPr>
            </w:pPr>
            <w:r w:rsidRPr="004419FB">
              <w:rPr>
                <w:rFonts w:hint="eastAsia"/>
                <w:szCs w:val="21"/>
              </w:rPr>
              <w:t xml:space="preserve">ウ　</w:t>
            </w:r>
            <w:r w:rsidR="00C668AD" w:rsidRPr="004419FB">
              <w:rPr>
                <w:rFonts w:hint="eastAsia"/>
                <w:szCs w:val="21"/>
              </w:rPr>
              <w:t>排水路及び</w:t>
            </w:r>
          </w:p>
          <w:p w14:paraId="6BFE9656" w14:textId="77777777" w:rsidR="001E2E83" w:rsidRPr="004419FB" w:rsidRDefault="00C668AD" w:rsidP="00484152">
            <w:pPr>
              <w:overflowPunct w:val="0"/>
              <w:ind w:leftChars="200" w:left="385"/>
              <w:rPr>
                <w:szCs w:val="21"/>
              </w:rPr>
            </w:pPr>
            <w:r w:rsidRPr="004419FB">
              <w:rPr>
                <w:rFonts w:hint="eastAsia"/>
                <w:szCs w:val="21"/>
              </w:rPr>
              <w:t>廃棄物保管施設</w:t>
            </w:r>
          </w:p>
        </w:tc>
        <w:tc>
          <w:tcPr>
            <w:tcW w:w="6311" w:type="dxa"/>
          </w:tcPr>
          <w:p w14:paraId="20DA571B" w14:textId="77777777" w:rsidR="001E2E83" w:rsidRPr="004419FB" w:rsidRDefault="001E2E83" w:rsidP="00484152">
            <w:pPr>
              <w:overflowPunct w:val="0"/>
              <w:ind w:firstLineChars="100" w:firstLine="193"/>
              <w:rPr>
                <w:szCs w:val="21"/>
              </w:rPr>
            </w:pPr>
            <w:r w:rsidRPr="004419FB">
              <w:rPr>
                <w:rFonts w:hint="eastAsia"/>
                <w:szCs w:val="21"/>
              </w:rPr>
              <w:t>指針の解説 第7-</w:t>
            </w:r>
            <w:r w:rsidRPr="004419FB">
              <w:rPr>
                <w:szCs w:val="21"/>
              </w:rPr>
              <w:t>2-(1)</w:t>
            </w:r>
            <w:r w:rsidR="00C668AD" w:rsidRPr="004419FB">
              <w:rPr>
                <w:rFonts w:hint="eastAsia"/>
                <w:szCs w:val="21"/>
              </w:rPr>
              <w:t>イ</w:t>
            </w:r>
            <w:r w:rsidRPr="004419FB">
              <w:rPr>
                <w:rFonts w:hint="eastAsia"/>
                <w:szCs w:val="21"/>
              </w:rPr>
              <w:t>(ｳ)</w:t>
            </w:r>
            <w:r w:rsidR="00C668AD" w:rsidRPr="004419FB">
              <w:rPr>
                <w:rFonts w:hint="eastAsia"/>
                <w:szCs w:val="21"/>
              </w:rPr>
              <w:t>を参考に、排水路及び廃棄物保管施設における対策（排水路での流出防止や廃棄物保管時の流出防止等）について記載してください。</w:t>
            </w:r>
          </w:p>
          <w:p w14:paraId="734C7601" w14:textId="77777777" w:rsidR="008167D1" w:rsidRPr="004419FB" w:rsidRDefault="00F228FA" w:rsidP="008167D1">
            <w:pPr>
              <w:overflowPunct w:val="0"/>
              <w:rPr>
                <w:szCs w:val="21"/>
              </w:rPr>
            </w:pPr>
            <w:r w:rsidRPr="004419FB">
              <w:rPr>
                <w:rFonts w:hint="eastAsia"/>
                <w:szCs w:val="21"/>
              </w:rPr>
              <w:t>（記載内容例）</w:t>
            </w:r>
          </w:p>
          <w:p w14:paraId="57580457" w14:textId="77777777" w:rsidR="008167D1" w:rsidRPr="004419FB" w:rsidRDefault="008167D1" w:rsidP="008167D1">
            <w:pPr>
              <w:overflowPunct w:val="0"/>
              <w:rPr>
                <w:szCs w:val="21"/>
              </w:rPr>
            </w:pPr>
            <w:r w:rsidRPr="004419FB">
              <w:rPr>
                <w:rFonts w:hint="eastAsia"/>
                <w:szCs w:val="21"/>
              </w:rPr>
              <w:t>・廃棄物専用の保管場所での保管</w:t>
            </w:r>
          </w:p>
          <w:p w14:paraId="66AB60BC" w14:textId="77777777" w:rsidR="008167D1" w:rsidRPr="004419FB" w:rsidRDefault="008167D1" w:rsidP="008167D1">
            <w:pPr>
              <w:overflowPunct w:val="0"/>
              <w:rPr>
                <w:szCs w:val="21"/>
              </w:rPr>
            </w:pPr>
            <w:r w:rsidRPr="004419FB">
              <w:rPr>
                <w:rFonts w:hint="eastAsia"/>
                <w:szCs w:val="21"/>
              </w:rPr>
              <w:t>・ドラム缶と架台</w:t>
            </w:r>
            <w:r w:rsidR="009079F6" w:rsidRPr="004419FB">
              <w:rPr>
                <w:rFonts w:hint="eastAsia"/>
                <w:szCs w:val="21"/>
              </w:rPr>
              <w:t>のチェーンによる固定</w:t>
            </w:r>
          </w:p>
          <w:p w14:paraId="57AAF20C" w14:textId="77777777" w:rsidR="009079F6" w:rsidRPr="004419FB" w:rsidRDefault="009079F6" w:rsidP="008167D1">
            <w:pPr>
              <w:overflowPunct w:val="0"/>
              <w:rPr>
                <w:szCs w:val="21"/>
              </w:rPr>
            </w:pPr>
            <w:r w:rsidRPr="004419FB">
              <w:rPr>
                <w:rFonts w:hint="eastAsia"/>
                <w:szCs w:val="21"/>
              </w:rPr>
              <w:t>・異常時に排水を停止するシステムの導入</w:t>
            </w:r>
          </w:p>
          <w:p w14:paraId="5414A9D3" w14:textId="77777777" w:rsidR="009079F6" w:rsidRPr="004419FB" w:rsidRDefault="009079F6" w:rsidP="009079F6">
            <w:pPr>
              <w:overflowPunct w:val="0"/>
              <w:ind w:left="193" w:hangingChars="100" w:hanging="193"/>
              <w:rPr>
                <w:szCs w:val="21"/>
              </w:rPr>
            </w:pPr>
            <w:r w:rsidRPr="004419FB">
              <w:rPr>
                <w:rFonts w:hint="eastAsia"/>
                <w:szCs w:val="21"/>
              </w:rPr>
              <w:t>・（他の排水との混合で有毒ガスの発生が懸念される場合）漏洩時に他の排水系統への流れ込みの阻止</w:t>
            </w:r>
          </w:p>
        </w:tc>
      </w:tr>
    </w:tbl>
    <w:p w14:paraId="6F8DE285" w14:textId="77777777" w:rsidR="001E2E83" w:rsidRPr="004419FB" w:rsidRDefault="001E2E83" w:rsidP="001E2E83">
      <w:pPr>
        <w:overflowPunct w:val="0"/>
        <w:rPr>
          <w:rFonts w:hAnsi="ＭＳ 明朝"/>
          <w:szCs w:val="21"/>
        </w:rPr>
      </w:pPr>
    </w:p>
    <w:p w14:paraId="313809F2" w14:textId="77777777" w:rsidR="00C668AD" w:rsidRPr="004419FB" w:rsidRDefault="00C668AD" w:rsidP="00484152">
      <w:pPr>
        <w:overflowPunct w:val="0"/>
        <w:ind w:firstLineChars="100" w:firstLine="193"/>
        <w:rPr>
          <w:rFonts w:hAnsi="ＭＳ 明朝"/>
          <w:szCs w:val="21"/>
        </w:rPr>
      </w:pPr>
      <w:r w:rsidRPr="004419FB">
        <w:rPr>
          <w:rFonts w:hAnsi="ＭＳ 明朝" w:hint="eastAsia"/>
          <w:szCs w:val="21"/>
        </w:rPr>
        <w:t>3-2-</w:t>
      </w:r>
      <w:r w:rsidRPr="004419FB">
        <w:rPr>
          <w:rFonts w:hAnsi="ＭＳ 明朝"/>
          <w:szCs w:val="21"/>
        </w:rPr>
        <w:t>2</w:t>
      </w:r>
      <w:r w:rsidRPr="004419FB">
        <w:rPr>
          <w:rFonts w:hAnsi="ＭＳ 明朝" w:hint="eastAsia"/>
          <w:szCs w:val="21"/>
        </w:rPr>
        <w:t xml:space="preserve">　発生した緊急事態への対処</w:t>
      </w: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38"/>
        <w:gridCol w:w="6311"/>
      </w:tblGrid>
      <w:tr w:rsidR="004419FB" w:rsidRPr="004419FB" w14:paraId="6FC315D4" w14:textId="77777777" w:rsidTr="00C668AD">
        <w:trPr>
          <w:trHeight w:val="329"/>
        </w:trPr>
        <w:tc>
          <w:tcPr>
            <w:tcW w:w="3038" w:type="dxa"/>
            <w:vAlign w:val="center"/>
          </w:tcPr>
          <w:p w14:paraId="4DE245AE" w14:textId="77777777" w:rsidR="00C668AD" w:rsidRPr="004419FB" w:rsidRDefault="00C668AD" w:rsidP="00C668AD">
            <w:pPr>
              <w:overflowPunct w:val="0"/>
              <w:jc w:val="center"/>
              <w:rPr>
                <w:szCs w:val="21"/>
              </w:rPr>
            </w:pPr>
            <w:r w:rsidRPr="004419FB">
              <w:rPr>
                <w:rFonts w:hint="eastAsia"/>
                <w:szCs w:val="21"/>
              </w:rPr>
              <w:t>記載事項</w:t>
            </w:r>
          </w:p>
        </w:tc>
        <w:tc>
          <w:tcPr>
            <w:tcW w:w="6311" w:type="dxa"/>
            <w:vAlign w:val="center"/>
          </w:tcPr>
          <w:p w14:paraId="7C9809F6" w14:textId="77777777" w:rsidR="00C668AD" w:rsidRPr="004419FB" w:rsidRDefault="00C668AD" w:rsidP="00C668AD">
            <w:pPr>
              <w:overflowPunct w:val="0"/>
              <w:jc w:val="center"/>
              <w:rPr>
                <w:szCs w:val="21"/>
              </w:rPr>
            </w:pPr>
            <w:r w:rsidRPr="004419FB">
              <w:rPr>
                <w:rFonts w:hint="eastAsia"/>
                <w:szCs w:val="21"/>
              </w:rPr>
              <w:t>概　　　　　要</w:t>
            </w:r>
          </w:p>
        </w:tc>
      </w:tr>
      <w:tr w:rsidR="004419FB" w:rsidRPr="004419FB" w14:paraId="1C29C6DF" w14:textId="77777777" w:rsidTr="00C668AD">
        <w:trPr>
          <w:cantSplit/>
          <w:trHeight w:val="114"/>
        </w:trPr>
        <w:tc>
          <w:tcPr>
            <w:tcW w:w="3038" w:type="dxa"/>
          </w:tcPr>
          <w:p w14:paraId="2A2962C6" w14:textId="77777777" w:rsidR="00C668AD" w:rsidRPr="004419FB" w:rsidRDefault="00C668AD" w:rsidP="00C668AD">
            <w:pPr>
              <w:overflowPunct w:val="0"/>
              <w:rPr>
                <w:szCs w:val="21"/>
              </w:rPr>
            </w:pPr>
            <w:r w:rsidRPr="004419FB">
              <w:rPr>
                <w:rFonts w:hint="eastAsia"/>
                <w:szCs w:val="21"/>
              </w:rPr>
              <w:t>ア　事業所内における</w:t>
            </w:r>
          </w:p>
          <w:p w14:paraId="10BF0A0B" w14:textId="77777777" w:rsidR="00C668AD" w:rsidRPr="004419FB" w:rsidRDefault="00C668AD" w:rsidP="00484152">
            <w:pPr>
              <w:overflowPunct w:val="0"/>
              <w:ind w:leftChars="200" w:left="385"/>
              <w:rPr>
                <w:szCs w:val="21"/>
              </w:rPr>
            </w:pPr>
            <w:r w:rsidRPr="004419FB">
              <w:rPr>
                <w:rFonts w:hint="eastAsia"/>
                <w:szCs w:val="21"/>
              </w:rPr>
              <w:t>指揮命令系統及び</w:t>
            </w:r>
          </w:p>
          <w:p w14:paraId="0BF0FFBF" w14:textId="77777777" w:rsidR="00C668AD" w:rsidRPr="004419FB" w:rsidRDefault="00C668AD" w:rsidP="00484152">
            <w:pPr>
              <w:overflowPunct w:val="0"/>
              <w:ind w:leftChars="200" w:left="385"/>
              <w:rPr>
                <w:szCs w:val="21"/>
              </w:rPr>
            </w:pPr>
            <w:r w:rsidRPr="004419FB">
              <w:rPr>
                <w:rFonts w:hint="eastAsia"/>
                <w:szCs w:val="21"/>
              </w:rPr>
              <w:t>連絡体制</w:t>
            </w:r>
          </w:p>
        </w:tc>
        <w:tc>
          <w:tcPr>
            <w:tcW w:w="6311" w:type="dxa"/>
          </w:tcPr>
          <w:p w14:paraId="378FFB42" w14:textId="77777777" w:rsidR="00C668AD" w:rsidRPr="004419FB" w:rsidRDefault="00C668AD" w:rsidP="00477827">
            <w:pPr>
              <w:overflowPunct w:val="0"/>
              <w:ind w:firstLineChars="100" w:firstLine="193"/>
              <w:rPr>
                <w:szCs w:val="21"/>
              </w:rPr>
            </w:pPr>
            <w:r w:rsidRPr="004419FB">
              <w:rPr>
                <w:rFonts w:hint="eastAsia"/>
                <w:szCs w:val="21"/>
              </w:rPr>
              <w:t>指針の解説 第7-</w:t>
            </w:r>
            <w:r w:rsidRPr="004419FB">
              <w:rPr>
                <w:szCs w:val="21"/>
              </w:rPr>
              <w:t>2</w:t>
            </w:r>
            <w:r w:rsidRPr="004419FB">
              <w:rPr>
                <w:rFonts w:hint="eastAsia"/>
                <w:szCs w:val="21"/>
              </w:rPr>
              <w:t>-(</w:t>
            </w:r>
            <w:r w:rsidRPr="004419FB">
              <w:rPr>
                <w:szCs w:val="21"/>
              </w:rPr>
              <w:t>2)</w:t>
            </w:r>
            <w:r w:rsidRPr="004419FB">
              <w:rPr>
                <w:rFonts w:hint="eastAsia"/>
                <w:szCs w:val="21"/>
              </w:rPr>
              <w:t>アを参考に、電力、通信手段喪失時、指揮命令権者が不在時の対応の検討を踏まえて、事業所内における指揮命令系統及び連絡体制を記載してください。</w:t>
            </w:r>
          </w:p>
          <w:p w14:paraId="29A6E7A6" w14:textId="77777777" w:rsidR="00126B7C" w:rsidRPr="004419FB" w:rsidRDefault="00F228FA" w:rsidP="00126B7C">
            <w:pPr>
              <w:overflowPunct w:val="0"/>
              <w:rPr>
                <w:szCs w:val="21"/>
              </w:rPr>
            </w:pPr>
            <w:r w:rsidRPr="004419FB">
              <w:rPr>
                <w:rFonts w:hint="eastAsia"/>
                <w:szCs w:val="21"/>
              </w:rPr>
              <w:t>（記載内容例）</w:t>
            </w:r>
          </w:p>
          <w:p w14:paraId="03118886" w14:textId="77777777" w:rsidR="00126B7C" w:rsidRPr="004419FB" w:rsidRDefault="00126B7C" w:rsidP="00126B7C">
            <w:pPr>
              <w:overflowPunct w:val="0"/>
              <w:rPr>
                <w:szCs w:val="21"/>
              </w:rPr>
            </w:pPr>
            <w:r w:rsidRPr="004419FB">
              <w:rPr>
                <w:rFonts w:hint="eastAsia"/>
                <w:szCs w:val="21"/>
              </w:rPr>
              <w:t>・ワンセグ対応の携帯電話、防災ラジオ、衛星電話の設置</w:t>
            </w:r>
          </w:p>
          <w:p w14:paraId="52AF3F84" w14:textId="77777777" w:rsidR="00126B7C" w:rsidRPr="004419FB" w:rsidRDefault="00126B7C" w:rsidP="00126B7C">
            <w:pPr>
              <w:overflowPunct w:val="0"/>
              <w:rPr>
                <w:szCs w:val="21"/>
              </w:rPr>
            </w:pPr>
            <w:r w:rsidRPr="004419FB">
              <w:rPr>
                <w:rFonts w:hint="eastAsia"/>
                <w:szCs w:val="21"/>
              </w:rPr>
              <w:t>・トランシーバーの配備</w:t>
            </w:r>
          </w:p>
          <w:p w14:paraId="282485B2" w14:textId="77777777" w:rsidR="00126B7C" w:rsidRPr="004419FB" w:rsidRDefault="00126B7C" w:rsidP="00126B7C">
            <w:pPr>
              <w:overflowPunct w:val="0"/>
              <w:rPr>
                <w:rFonts w:hAnsi="ＭＳ 明朝"/>
                <w:szCs w:val="21"/>
                <w:u w:val="wavyHeavy"/>
              </w:rPr>
            </w:pPr>
            <w:r w:rsidRPr="004419FB">
              <w:rPr>
                <w:rFonts w:hint="eastAsia"/>
                <w:szCs w:val="21"/>
              </w:rPr>
              <w:t>・工場長不在時の指揮命令権者の設定</w:t>
            </w:r>
          </w:p>
        </w:tc>
      </w:tr>
      <w:tr w:rsidR="004419FB" w:rsidRPr="004419FB" w14:paraId="64C7B50F" w14:textId="77777777" w:rsidTr="00C668AD">
        <w:trPr>
          <w:cantSplit/>
          <w:trHeight w:val="40"/>
        </w:trPr>
        <w:tc>
          <w:tcPr>
            <w:tcW w:w="3038" w:type="dxa"/>
          </w:tcPr>
          <w:p w14:paraId="09BF1E40" w14:textId="77777777" w:rsidR="00C668AD" w:rsidRPr="004419FB" w:rsidRDefault="00C668AD" w:rsidP="00C668AD">
            <w:pPr>
              <w:overflowPunct w:val="0"/>
              <w:rPr>
                <w:szCs w:val="21"/>
              </w:rPr>
            </w:pPr>
            <w:r w:rsidRPr="004419FB">
              <w:rPr>
                <w:rFonts w:hint="eastAsia"/>
                <w:szCs w:val="21"/>
              </w:rPr>
              <w:lastRenderedPageBreak/>
              <w:t>イ　関係機関及び関係住民等</w:t>
            </w:r>
          </w:p>
          <w:p w14:paraId="03F82A70" w14:textId="77777777" w:rsidR="00C668AD" w:rsidRPr="004419FB" w:rsidRDefault="00C668AD" w:rsidP="00326883">
            <w:pPr>
              <w:overflowPunct w:val="0"/>
              <w:ind w:leftChars="200" w:left="385"/>
              <w:rPr>
                <w:szCs w:val="21"/>
              </w:rPr>
            </w:pPr>
            <w:r w:rsidRPr="004419FB">
              <w:rPr>
                <w:rFonts w:hint="eastAsia"/>
                <w:szCs w:val="21"/>
              </w:rPr>
              <w:t>への通報体制</w:t>
            </w:r>
          </w:p>
        </w:tc>
        <w:tc>
          <w:tcPr>
            <w:tcW w:w="6311" w:type="dxa"/>
          </w:tcPr>
          <w:p w14:paraId="6280AC1B" w14:textId="77777777" w:rsidR="00C668AD" w:rsidRPr="004419FB" w:rsidRDefault="00C668AD" w:rsidP="00326883">
            <w:pPr>
              <w:overflowPunct w:val="0"/>
              <w:ind w:firstLineChars="100" w:firstLine="193"/>
              <w:rPr>
                <w:szCs w:val="21"/>
              </w:rPr>
            </w:pPr>
            <w:r w:rsidRPr="004419FB">
              <w:rPr>
                <w:rFonts w:hint="eastAsia"/>
                <w:szCs w:val="21"/>
              </w:rPr>
              <w:t>指針の解説 第7-</w:t>
            </w:r>
            <w:r w:rsidRPr="004419FB">
              <w:rPr>
                <w:szCs w:val="21"/>
              </w:rPr>
              <w:t>2</w:t>
            </w:r>
            <w:r w:rsidRPr="004419FB">
              <w:rPr>
                <w:rFonts w:hint="eastAsia"/>
                <w:szCs w:val="21"/>
              </w:rPr>
              <w:t>-(</w:t>
            </w:r>
            <w:r w:rsidRPr="004419FB">
              <w:rPr>
                <w:szCs w:val="21"/>
              </w:rPr>
              <w:t>2</w:t>
            </w:r>
            <w:r w:rsidRPr="004419FB">
              <w:rPr>
                <w:rFonts w:hint="eastAsia"/>
                <w:szCs w:val="21"/>
              </w:rPr>
              <w:t>)イを参考に、関係機関及び関係住民への通報体制を記載してください。通報体制の整備にあたり、電話回線が損傷を受けて使用不能になった場合を想定し、事業所外に対する通信手段の多重化も検討してください。</w:t>
            </w:r>
          </w:p>
          <w:p w14:paraId="7D576218" w14:textId="77777777" w:rsidR="00085213" w:rsidRPr="004419FB" w:rsidRDefault="00F228FA" w:rsidP="00085213">
            <w:pPr>
              <w:overflowPunct w:val="0"/>
              <w:rPr>
                <w:szCs w:val="21"/>
              </w:rPr>
            </w:pPr>
            <w:r w:rsidRPr="004419FB">
              <w:rPr>
                <w:rFonts w:hint="eastAsia"/>
                <w:szCs w:val="21"/>
              </w:rPr>
              <w:t>（記載内容例）</w:t>
            </w:r>
          </w:p>
          <w:p w14:paraId="1C5B2E34" w14:textId="77777777" w:rsidR="00085213" w:rsidRPr="004419FB" w:rsidRDefault="00085213" w:rsidP="00085213">
            <w:pPr>
              <w:overflowPunct w:val="0"/>
              <w:ind w:left="193" w:hangingChars="100" w:hanging="193"/>
              <w:rPr>
                <w:szCs w:val="21"/>
              </w:rPr>
            </w:pPr>
            <w:r w:rsidRPr="004419FB">
              <w:rPr>
                <w:rFonts w:hint="eastAsia"/>
                <w:szCs w:val="21"/>
              </w:rPr>
              <w:t>・トランシーバーの配備、インターネット回線の増強、無線電話、衛星電話の導入</w:t>
            </w:r>
          </w:p>
          <w:p w14:paraId="7108418D" w14:textId="77777777" w:rsidR="00085213" w:rsidRPr="004419FB" w:rsidRDefault="00085213" w:rsidP="00085213">
            <w:pPr>
              <w:overflowPunct w:val="0"/>
              <w:ind w:left="193" w:hangingChars="100" w:hanging="193"/>
              <w:rPr>
                <w:szCs w:val="21"/>
              </w:rPr>
            </w:pPr>
            <w:r w:rsidRPr="004419FB">
              <w:rPr>
                <w:rFonts w:hint="eastAsia"/>
                <w:szCs w:val="21"/>
              </w:rPr>
              <w:t>・防災用スピーカーの設置</w:t>
            </w:r>
          </w:p>
        </w:tc>
      </w:tr>
      <w:tr w:rsidR="004419FB" w:rsidRPr="004419FB" w14:paraId="1058E366" w14:textId="77777777" w:rsidTr="00C668AD">
        <w:trPr>
          <w:cantSplit/>
          <w:trHeight w:val="40"/>
        </w:trPr>
        <w:tc>
          <w:tcPr>
            <w:tcW w:w="3038" w:type="dxa"/>
          </w:tcPr>
          <w:p w14:paraId="5C79DD95" w14:textId="77777777" w:rsidR="00C668AD" w:rsidRPr="004419FB" w:rsidRDefault="00C668AD" w:rsidP="00C668AD">
            <w:pPr>
              <w:overflowPunct w:val="0"/>
              <w:rPr>
                <w:szCs w:val="21"/>
              </w:rPr>
            </w:pPr>
            <w:r w:rsidRPr="004419FB">
              <w:rPr>
                <w:rFonts w:hint="eastAsia"/>
                <w:szCs w:val="21"/>
              </w:rPr>
              <w:t>ウ　避難誘導体制</w:t>
            </w:r>
          </w:p>
        </w:tc>
        <w:tc>
          <w:tcPr>
            <w:tcW w:w="6311" w:type="dxa"/>
          </w:tcPr>
          <w:p w14:paraId="4A3694DD" w14:textId="77777777" w:rsidR="00085213" w:rsidRPr="004419FB" w:rsidRDefault="00C668AD" w:rsidP="00085213">
            <w:pPr>
              <w:overflowPunct w:val="0"/>
              <w:ind w:firstLineChars="100" w:firstLine="193"/>
              <w:rPr>
                <w:szCs w:val="21"/>
              </w:rPr>
            </w:pPr>
            <w:r w:rsidRPr="004419FB">
              <w:rPr>
                <w:rFonts w:hint="eastAsia"/>
                <w:szCs w:val="21"/>
              </w:rPr>
              <w:t>指針の解説 第7-</w:t>
            </w:r>
            <w:r w:rsidRPr="004419FB">
              <w:rPr>
                <w:szCs w:val="21"/>
              </w:rPr>
              <w:t>2-(</w:t>
            </w:r>
            <w:r w:rsidRPr="004419FB">
              <w:rPr>
                <w:rFonts w:hint="eastAsia"/>
                <w:szCs w:val="21"/>
              </w:rPr>
              <w:t>2</w:t>
            </w:r>
            <w:r w:rsidRPr="004419FB">
              <w:rPr>
                <w:szCs w:val="21"/>
              </w:rPr>
              <w:t>)</w:t>
            </w:r>
            <w:r w:rsidRPr="004419FB">
              <w:rPr>
                <w:rFonts w:hint="eastAsia"/>
                <w:szCs w:val="21"/>
              </w:rPr>
              <w:t>ウを参考に、津波、液状化、化学物質の漏えいを想定した避難経路の設定等、避難誘導体制について記載してください。</w:t>
            </w:r>
          </w:p>
          <w:p w14:paraId="2AF9C62B" w14:textId="77777777" w:rsidR="00085213" w:rsidRPr="004419FB" w:rsidRDefault="00F228FA" w:rsidP="00085213">
            <w:pPr>
              <w:overflowPunct w:val="0"/>
              <w:rPr>
                <w:szCs w:val="21"/>
              </w:rPr>
            </w:pPr>
            <w:r w:rsidRPr="004419FB">
              <w:rPr>
                <w:rFonts w:hint="eastAsia"/>
                <w:szCs w:val="21"/>
              </w:rPr>
              <w:t>（記載内容例）</w:t>
            </w:r>
          </w:p>
          <w:p w14:paraId="4B3417F8" w14:textId="77777777" w:rsidR="00085213" w:rsidRPr="004419FB" w:rsidRDefault="00085213" w:rsidP="00085213">
            <w:pPr>
              <w:overflowPunct w:val="0"/>
              <w:rPr>
                <w:szCs w:val="21"/>
              </w:rPr>
            </w:pPr>
            <w:r w:rsidRPr="004419FB">
              <w:rPr>
                <w:rFonts w:hint="eastAsia"/>
                <w:szCs w:val="21"/>
              </w:rPr>
              <w:t>・複数の避難経路の設定</w:t>
            </w:r>
          </w:p>
          <w:p w14:paraId="28884F59" w14:textId="77777777" w:rsidR="00085213" w:rsidRPr="004419FB" w:rsidRDefault="00085213" w:rsidP="00085213">
            <w:pPr>
              <w:overflowPunct w:val="0"/>
              <w:rPr>
                <w:szCs w:val="21"/>
              </w:rPr>
            </w:pPr>
            <w:r w:rsidRPr="004419FB">
              <w:rPr>
                <w:rFonts w:hint="eastAsia"/>
                <w:szCs w:val="21"/>
              </w:rPr>
              <w:t>・設定した避難経路の従業員への周知</w:t>
            </w:r>
          </w:p>
        </w:tc>
      </w:tr>
      <w:tr w:rsidR="004419FB" w:rsidRPr="004419FB" w14:paraId="727881D7" w14:textId="77777777" w:rsidTr="00C668AD">
        <w:trPr>
          <w:cantSplit/>
          <w:trHeight w:val="40"/>
        </w:trPr>
        <w:tc>
          <w:tcPr>
            <w:tcW w:w="3038" w:type="dxa"/>
          </w:tcPr>
          <w:p w14:paraId="3D188045" w14:textId="77777777" w:rsidR="00C668AD" w:rsidRPr="004419FB" w:rsidRDefault="00C668AD" w:rsidP="00C668AD">
            <w:pPr>
              <w:overflowPunct w:val="0"/>
              <w:rPr>
                <w:szCs w:val="21"/>
              </w:rPr>
            </w:pPr>
            <w:r w:rsidRPr="004419FB">
              <w:rPr>
                <w:rFonts w:hint="eastAsia"/>
                <w:szCs w:val="21"/>
              </w:rPr>
              <w:t>エ　緊急事態の規模に応じた</w:t>
            </w:r>
          </w:p>
          <w:p w14:paraId="6FFDA417" w14:textId="77777777" w:rsidR="00C668AD" w:rsidRPr="004419FB" w:rsidRDefault="00C668AD" w:rsidP="00326883">
            <w:pPr>
              <w:overflowPunct w:val="0"/>
              <w:ind w:leftChars="200" w:left="385"/>
              <w:rPr>
                <w:szCs w:val="21"/>
              </w:rPr>
            </w:pPr>
            <w:r w:rsidRPr="004419FB">
              <w:rPr>
                <w:rFonts w:hint="eastAsia"/>
                <w:szCs w:val="21"/>
              </w:rPr>
              <w:t>事業所内の対応体制</w:t>
            </w:r>
          </w:p>
        </w:tc>
        <w:tc>
          <w:tcPr>
            <w:tcW w:w="6311" w:type="dxa"/>
          </w:tcPr>
          <w:p w14:paraId="708CFC11" w14:textId="77777777" w:rsidR="00C668AD" w:rsidRPr="004419FB" w:rsidRDefault="000747F4" w:rsidP="00326883">
            <w:pPr>
              <w:overflowPunct w:val="0"/>
              <w:ind w:firstLineChars="100" w:firstLine="193"/>
              <w:rPr>
                <w:szCs w:val="21"/>
              </w:rPr>
            </w:pPr>
            <w:r w:rsidRPr="004419FB">
              <w:rPr>
                <w:rFonts w:hint="eastAsia"/>
                <w:szCs w:val="21"/>
              </w:rPr>
              <w:t>指針の解説 第7-</w:t>
            </w:r>
            <w:r w:rsidRPr="004419FB">
              <w:rPr>
                <w:szCs w:val="21"/>
              </w:rPr>
              <w:t>2-(</w:t>
            </w:r>
            <w:r w:rsidRPr="004419FB">
              <w:rPr>
                <w:rFonts w:hint="eastAsia"/>
                <w:szCs w:val="21"/>
              </w:rPr>
              <w:t>2</w:t>
            </w:r>
            <w:r w:rsidRPr="004419FB">
              <w:rPr>
                <w:szCs w:val="21"/>
              </w:rPr>
              <w:t>)</w:t>
            </w:r>
            <w:r w:rsidRPr="004419FB">
              <w:rPr>
                <w:rFonts w:hint="eastAsia"/>
                <w:szCs w:val="21"/>
              </w:rPr>
              <w:t>エを参考に、</w:t>
            </w:r>
            <w:r w:rsidR="00C668AD" w:rsidRPr="004419FB">
              <w:rPr>
                <w:rFonts w:hint="eastAsia"/>
                <w:szCs w:val="21"/>
              </w:rPr>
              <w:t>災害対策本部等を設置する</w:t>
            </w:r>
            <w:r w:rsidRPr="004419FB">
              <w:rPr>
                <w:rFonts w:hint="eastAsia"/>
                <w:szCs w:val="21"/>
              </w:rPr>
              <w:t>地震の震度、津波の高さ等の基準の設定等、緊急事態の規模に応じた対応体制について記載してください。</w:t>
            </w:r>
          </w:p>
          <w:p w14:paraId="6BAEFFCD" w14:textId="77777777" w:rsidR="00085213" w:rsidRPr="004419FB" w:rsidRDefault="00F228FA" w:rsidP="00085213">
            <w:pPr>
              <w:overflowPunct w:val="0"/>
              <w:rPr>
                <w:szCs w:val="21"/>
              </w:rPr>
            </w:pPr>
            <w:r w:rsidRPr="004419FB">
              <w:rPr>
                <w:rFonts w:hint="eastAsia"/>
                <w:szCs w:val="21"/>
              </w:rPr>
              <w:t>（記載内容例）</w:t>
            </w:r>
          </w:p>
          <w:p w14:paraId="33983D68" w14:textId="77777777" w:rsidR="00085213" w:rsidRPr="004419FB" w:rsidRDefault="00085213" w:rsidP="00085213">
            <w:pPr>
              <w:overflowPunct w:val="0"/>
              <w:ind w:left="193" w:hangingChars="100" w:hanging="193"/>
              <w:rPr>
                <w:szCs w:val="21"/>
              </w:rPr>
            </w:pPr>
            <w:r w:rsidRPr="004419FB">
              <w:rPr>
                <w:rFonts w:hint="eastAsia"/>
                <w:szCs w:val="21"/>
              </w:rPr>
              <w:t>・対策本部の設置場所に設定している本社が被災した場合に備えた代替設置拠点の選定</w:t>
            </w:r>
          </w:p>
        </w:tc>
      </w:tr>
      <w:tr w:rsidR="004419FB" w:rsidRPr="004419FB" w14:paraId="04C88631" w14:textId="77777777" w:rsidTr="00C668AD">
        <w:trPr>
          <w:cantSplit/>
          <w:trHeight w:val="40"/>
        </w:trPr>
        <w:tc>
          <w:tcPr>
            <w:tcW w:w="3038" w:type="dxa"/>
          </w:tcPr>
          <w:p w14:paraId="141A04C0" w14:textId="77777777" w:rsidR="00C668AD" w:rsidRPr="004419FB" w:rsidRDefault="000747F4" w:rsidP="00C668AD">
            <w:pPr>
              <w:overflowPunct w:val="0"/>
              <w:rPr>
                <w:szCs w:val="21"/>
              </w:rPr>
            </w:pPr>
            <w:r w:rsidRPr="004419FB">
              <w:rPr>
                <w:rFonts w:hint="eastAsia"/>
                <w:szCs w:val="21"/>
              </w:rPr>
              <w:t>オ　応急措置の実施手順</w:t>
            </w:r>
          </w:p>
          <w:p w14:paraId="4535061A" w14:textId="77777777" w:rsidR="000747F4" w:rsidRPr="004419FB" w:rsidRDefault="000747F4" w:rsidP="00326883">
            <w:pPr>
              <w:overflowPunct w:val="0"/>
              <w:ind w:leftChars="200" w:left="385"/>
              <w:rPr>
                <w:szCs w:val="21"/>
              </w:rPr>
            </w:pPr>
            <w:r w:rsidRPr="004419FB">
              <w:rPr>
                <w:rFonts w:hint="eastAsia"/>
                <w:szCs w:val="21"/>
              </w:rPr>
              <w:t>及び実施内容</w:t>
            </w:r>
          </w:p>
        </w:tc>
        <w:tc>
          <w:tcPr>
            <w:tcW w:w="6311" w:type="dxa"/>
          </w:tcPr>
          <w:p w14:paraId="1E37F0CF" w14:textId="77777777" w:rsidR="00085213" w:rsidRPr="004419FB" w:rsidRDefault="000747F4" w:rsidP="00085213">
            <w:pPr>
              <w:overflowPunct w:val="0"/>
              <w:ind w:firstLineChars="100" w:firstLine="193"/>
              <w:rPr>
                <w:szCs w:val="21"/>
              </w:rPr>
            </w:pPr>
            <w:r w:rsidRPr="004419FB">
              <w:rPr>
                <w:rFonts w:hint="eastAsia"/>
                <w:szCs w:val="21"/>
              </w:rPr>
              <w:t>指針の解説 第7-</w:t>
            </w:r>
            <w:r w:rsidRPr="004419FB">
              <w:rPr>
                <w:szCs w:val="21"/>
              </w:rPr>
              <w:t>2-(</w:t>
            </w:r>
            <w:r w:rsidRPr="004419FB">
              <w:rPr>
                <w:rFonts w:hint="eastAsia"/>
                <w:szCs w:val="21"/>
              </w:rPr>
              <w:t>2</w:t>
            </w:r>
            <w:r w:rsidRPr="004419FB">
              <w:rPr>
                <w:szCs w:val="21"/>
              </w:rPr>
              <w:t>)</w:t>
            </w:r>
            <w:r w:rsidRPr="004419FB">
              <w:rPr>
                <w:rFonts w:hint="eastAsia"/>
                <w:szCs w:val="21"/>
              </w:rPr>
              <w:t>オを参考に、地震、津波等の規模に応じた応急措置の手順及びその内容（津波においては、応急措置の手順及びその優先順位）について記載してください。</w:t>
            </w:r>
          </w:p>
          <w:p w14:paraId="631DF51C" w14:textId="77777777" w:rsidR="00F228FA" w:rsidRPr="004419FB" w:rsidRDefault="00F228FA" w:rsidP="00F228FA">
            <w:pPr>
              <w:overflowPunct w:val="0"/>
              <w:rPr>
                <w:szCs w:val="21"/>
              </w:rPr>
            </w:pPr>
            <w:r w:rsidRPr="004419FB">
              <w:rPr>
                <w:rFonts w:hint="eastAsia"/>
                <w:szCs w:val="21"/>
              </w:rPr>
              <w:t>（記載内容例）</w:t>
            </w:r>
          </w:p>
          <w:p w14:paraId="0F51310E" w14:textId="77777777" w:rsidR="00F228FA" w:rsidRPr="004419FB" w:rsidRDefault="00F228FA" w:rsidP="00F228FA">
            <w:pPr>
              <w:overflowPunct w:val="0"/>
              <w:rPr>
                <w:szCs w:val="21"/>
              </w:rPr>
            </w:pPr>
            <w:r w:rsidRPr="004419FB">
              <w:rPr>
                <w:rFonts w:hint="eastAsia"/>
                <w:szCs w:val="21"/>
              </w:rPr>
              <w:t>・施設を停止する震度</w:t>
            </w:r>
          </w:p>
          <w:p w14:paraId="38D39F8F" w14:textId="77777777" w:rsidR="00F228FA" w:rsidRPr="004419FB" w:rsidRDefault="00F228FA" w:rsidP="00F228FA">
            <w:pPr>
              <w:overflowPunct w:val="0"/>
              <w:rPr>
                <w:szCs w:val="21"/>
              </w:rPr>
            </w:pPr>
            <w:r w:rsidRPr="004419FB">
              <w:rPr>
                <w:rFonts w:hint="eastAsia"/>
                <w:szCs w:val="21"/>
              </w:rPr>
              <w:t>・停止する施設の優先順位</w:t>
            </w:r>
          </w:p>
          <w:p w14:paraId="299CF0A4" w14:textId="77777777" w:rsidR="00F228FA" w:rsidRPr="004419FB" w:rsidRDefault="00F228FA" w:rsidP="00F228FA">
            <w:pPr>
              <w:overflowPunct w:val="0"/>
              <w:rPr>
                <w:szCs w:val="21"/>
              </w:rPr>
            </w:pPr>
            <w:r w:rsidRPr="004419FB">
              <w:rPr>
                <w:rFonts w:hint="eastAsia"/>
                <w:szCs w:val="21"/>
              </w:rPr>
              <w:t>・プラントの停止手順</w:t>
            </w:r>
          </w:p>
        </w:tc>
      </w:tr>
      <w:tr w:rsidR="004419FB" w:rsidRPr="004419FB" w14:paraId="62DAF5E9" w14:textId="77777777" w:rsidTr="00C668AD">
        <w:trPr>
          <w:cantSplit/>
          <w:trHeight w:val="40"/>
        </w:trPr>
        <w:tc>
          <w:tcPr>
            <w:tcW w:w="3038" w:type="dxa"/>
          </w:tcPr>
          <w:p w14:paraId="1BD0CBA3" w14:textId="77777777" w:rsidR="00C668AD" w:rsidRPr="004419FB" w:rsidRDefault="000747F4" w:rsidP="00C668AD">
            <w:pPr>
              <w:overflowPunct w:val="0"/>
              <w:rPr>
                <w:szCs w:val="21"/>
              </w:rPr>
            </w:pPr>
            <w:r w:rsidRPr="004419FB">
              <w:rPr>
                <w:rFonts w:hint="eastAsia"/>
                <w:szCs w:val="21"/>
              </w:rPr>
              <w:t>カ　飛散及び流出防止資機材、</w:t>
            </w:r>
          </w:p>
          <w:p w14:paraId="3420EAC8" w14:textId="77777777" w:rsidR="000747F4" w:rsidRPr="004419FB" w:rsidRDefault="000747F4" w:rsidP="00326883">
            <w:pPr>
              <w:overflowPunct w:val="0"/>
              <w:ind w:leftChars="200" w:left="385"/>
              <w:rPr>
                <w:szCs w:val="21"/>
              </w:rPr>
            </w:pPr>
            <w:r w:rsidRPr="004419FB">
              <w:rPr>
                <w:rFonts w:hint="eastAsia"/>
                <w:szCs w:val="21"/>
              </w:rPr>
              <w:t>防災用資機材等の</w:t>
            </w:r>
          </w:p>
          <w:p w14:paraId="6DDBC7D4" w14:textId="77777777" w:rsidR="000747F4" w:rsidRPr="004419FB" w:rsidRDefault="000747F4" w:rsidP="00326883">
            <w:pPr>
              <w:overflowPunct w:val="0"/>
              <w:ind w:leftChars="200" w:left="385"/>
              <w:rPr>
                <w:szCs w:val="21"/>
              </w:rPr>
            </w:pPr>
            <w:r w:rsidRPr="004419FB">
              <w:rPr>
                <w:rFonts w:hint="eastAsia"/>
                <w:szCs w:val="21"/>
              </w:rPr>
              <w:t>保管場所及び保管量</w:t>
            </w:r>
          </w:p>
        </w:tc>
        <w:tc>
          <w:tcPr>
            <w:tcW w:w="6311" w:type="dxa"/>
          </w:tcPr>
          <w:p w14:paraId="238E13AB" w14:textId="77777777" w:rsidR="00C668AD" w:rsidRPr="004419FB" w:rsidRDefault="000747F4" w:rsidP="00326883">
            <w:pPr>
              <w:overflowPunct w:val="0"/>
              <w:ind w:firstLineChars="100" w:firstLine="193"/>
              <w:rPr>
                <w:szCs w:val="21"/>
              </w:rPr>
            </w:pPr>
            <w:r w:rsidRPr="004419FB">
              <w:rPr>
                <w:rFonts w:hint="eastAsia"/>
                <w:szCs w:val="21"/>
              </w:rPr>
              <w:t>指針の解説 第7-</w:t>
            </w:r>
            <w:r w:rsidRPr="004419FB">
              <w:rPr>
                <w:szCs w:val="21"/>
              </w:rPr>
              <w:t>2-(</w:t>
            </w:r>
            <w:r w:rsidRPr="004419FB">
              <w:rPr>
                <w:rFonts w:hint="eastAsia"/>
                <w:szCs w:val="21"/>
              </w:rPr>
              <w:t>2</w:t>
            </w:r>
            <w:r w:rsidRPr="004419FB">
              <w:rPr>
                <w:szCs w:val="21"/>
              </w:rPr>
              <w:t>)</w:t>
            </w:r>
            <w:r w:rsidRPr="004419FB">
              <w:rPr>
                <w:rFonts w:hint="eastAsia"/>
                <w:szCs w:val="21"/>
              </w:rPr>
              <w:t>カを参考に、流出防止資機材、防災用資機材の保管場所や保管量の状況について記載してください。</w:t>
            </w:r>
          </w:p>
          <w:p w14:paraId="1C954025" w14:textId="77777777" w:rsidR="00085213" w:rsidRPr="004419FB" w:rsidRDefault="00F228FA" w:rsidP="00085213">
            <w:pPr>
              <w:overflowPunct w:val="0"/>
              <w:rPr>
                <w:szCs w:val="21"/>
              </w:rPr>
            </w:pPr>
            <w:r w:rsidRPr="004419FB">
              <w:rPr>
                <w:rFonts w:hint="eastAsia"/>
                <w:szCs w:val="21"/>
              </w:rPr>
              <w:t>（記載内容例）</w:t>
            </w:r>
          </w:p>
          <w:p w14:paraId="24CA87B0" w14:textId="77777777" w:rsidR="00F228FA" w:rsidRPr="004419FB" w:rsidRDefault="00F228FA" w:rsidP="00085213">
            <w:pPr>
              <w:overflowPunct w:val="0"/>
              <w:rPr>
                <w:szCs w:val="21"/>
              </w:rPr>
            </w:pPr>
            <w:r w:rsidRPr="004419FB">
              <w:rPr>
                <w:rFonts w:hint="eastAsia"/>
                <w:szCs w:val="21"/>
              </w:rPr>
              <w:t>・防毒マスク、保護メガネ等の保護具の保管</w:t>
            </w:r>
          </w:p>
          <w:p w14:paraId="08C41FEA" w14:textId="77777777" w:rsidR="00F228FA" w:rsidRPr="004419FB" w:rsidRDefault="00131D51" w:rsidP="00085213">
            <w:pPr>
              <w:overflowPunct w:val="0"/>
              <w:rPr>
                <w:szCs w:val="21"/>
              </w:rPr>
            </w:pPr>
            <w:r w:rsidRPr="004419FB">
              <w:rPr>
                <w:rFonts w:hint="eastAsia"/>
                <w:szCs w:val="21"/>
              </w:rPr>
              <w:t>・漏洩防止用土のう</w:t>
            </w:r>
            <w:r w:rsidR="00F228FA" w:rsidRPr="004419FB">
              <w:rPr>
                <w:rFonts w:hint="eastAsia"/>
                <w:szCs w:val="21"/>
              </w:rPr>
              <w:t>、中和用消石灰の保管</w:t>
            </w:r>
          </w:p>
          <w:p w14:paraId="67091797" w14:textId="77777777" w:rsidR="00F228FA" w:rsidRPr="004419FB" w:rsidRDefault="00F228FA" w:rsidP="00085213">
            <w:pPr>
              <w:overflowPunct w:val="0"/>
              <w:rPr>
                <w:szCs w:val="21"/>
              </w:rPr>
            </w:pPr>
            <w:r w:rsidRPr="004419FB">
              <w:rPr>
                <w:rFonts w:hint="eastAsia"/>
                <w:szCs w:val="21"/>
              </w:rPr>
              <w:t>・事務等最上階での救護用の防災資材等の確保</w:t>
            </w:r>
          </w:p>
        </w:tc>
      </w:tr>
      <w:tr w:rsidR="004419FB" w:rsidRPr="004419FB" w14:paraId="6D2A17F0" w14:textId="77777777" w:rsidTr="00C668AD">
        <w:trPr>
          <w:cantSplit/>
          <w:trHeight w:val="40"/>
        </w:trPr>
        <w:tc>
          <w:tcPr>
            <w:tcW w:w="3038" w:type="dxa"/>
          </w:tcPr>
          <w:p w14:paraId="0518E7BB" w14:textId="77777777" w:rsidR="00C668AD" w:rsidRPr="004419FB" w:rsidRDefault="00326883" w:rsidP="00326883">
            <w:pPr>
              <w:overflowPunct w:val="0"/>
              <w:ind w:left="385" w:hangingChars="200" w:hanging="385"/>
              <w:rPr>
                <w:szCs w:val="21"/>
              </w:rPr>
            </w:pPr>
            <w:r w:rsidRPr="004419FB">
              <w:rPr>
                <w:rFonts w:hint="eastAsia"/>
                <w:szCs w:val="21"/>
              </w:rPr>
              <w:t>キ　周辺環境への影響の把握</w:t>
            </w:r>
            <w:r w:rsidR="000747F4" w:rsidRPr="004419FB">
              <w:rPr>
                <w:rFonts w:hint="eastAsia"/>
                <w:szCs w:val="21"/>
              </w:rPr>
              <w:t>方法及び必要に応じて</w:t>
            </w:r>
          </w:p>
          <w:p w14:paraId="277E9C9E" w14:textId="77777777" w:rsidR="000747F4" w:rsidRPr="004419FB" w:rsidRDefault="000747F4" w:rsidP="00326883">
            <w:pPr>
              <w:overflowPunct w:val="0"/>
              <w:ind w:leftChars="200" w:left="385"/>
              <w:rPr>
                <w:szCs w:val="21"/>
              </w:rPr>
            </w:pPr>
            <w:r w:rsidRPr="004419FB">
              <w:rPr>
                <w:rFonts w:hint="eastAsia"/>
                <w:szCs w:val="21"/>
              </w:rPr>
              <w:t>実施する浄化対策</w:t>
            </w:r>
          </w:p>
        </w:tc>
        <w:tc>
          <w:tcPr>
            <w:tcW w:w="6311" w:type="dxa"/>
          </w:tcPr>
          <w:p w14:paraId="3F4B2F44" w14:textId="77777777" w:rsidR="00C668AD" w:rsidRPr="004419FB" w:rsidRDefault="000747F4" w:rsidP="00443ECE">
            <w:pPr>
              <w:overflowPunct w:val="0"/>
              <w:ind w:firstLineChars="100" w:firstLine="193"/>
              <w:rPr>
                <w:szCs w:val="21"/>
              </w:rPr>
            </w:pPr>
            <w:r w:rsidRPr="004419FB">
              <w:rPr>
                <w:rFonts w:hint="eastAsia"/>
                <w:szCs w:val="21"/>
              </w:rPr>
              <w:t>指針の解説 第7-</w:t>
            </w:r>
            <w:r w:rsidRPr="004419FB">
              <w:rPr>
                <w:szCs w:val="21"/>
              </w:rPr>
              <w:t>2-(</w:t>
            </w:r>
            <w:r w:rsidRPr="004419FB">
              <w:rPr>
                <w:rFonts w:hint="eastAsia"/>
                <w:szCs w:val="21"/>
              </w:rPr>
              <w:t>2</w:t>
            </w:r>
            <w:r w:rsidRPr="004419FB">
              <w:rPr>
                <w:szCs w:val="21"/>
              </w:rPr>
              <w:t>)</w:t>
            </w:r>
            <w:r w:rsidRPr="004419FB">
              <w:rPr>
                <w:rFonts w:hint="eastAsia"/>
                <w:szCs w:val="21"/>
              </w:rPr>
              <w:t>キを参考に、化学物質流出時における試料採取等の周辺環境への影響の把握方法及び必要に応じて実施する浄化対策の概要について記載してください。</w:t>
            </w:r>
          </w:p>
          <w:p w14:paraId="426123B0" w14:textId="77777777" w:rsidR="00F228FA" w:rsidRPr="004419FB" w:rsidRDefault="00F228FA" w:rsidP="00F228FA">
            <w:pPr>
              <w:overflowPunct w:val="0"/>
              <w:rPr>
                <w:szCs w:val="21"/>
              </w:rPr>
            </w:pPr>
            <w:r w:rsidRPr="004419FB">
              <w:rPr>
                <w:rFonts w:hint="eastAsia"/>
                <w:szCs w:val="21"/>
              </w:rPr>
              <w:t>（記載内容例）</w:t>
            </w:r>
          </w:p>
          <w:p w14:paraId="23A2E491" w14:textId="77777777" w:rsidR="00F228FA" w:rsidRPr="004419FB" w:rsidRDefault="00F228FA" w:rsidP="00F228FA">
            <w:pPr>
              <w:overflowPunct w:val="0"/>
              <w:rPr>
                <w:szCs w:val="21"/>
              </w:rPr>
            </w:pPr>
            <w:r w:rsidRPr="004419FB">
              <w:rPr>
                <w:rFonts w:hint="eastAsia"/>
                <w:szCs w:val="21"/>
              </w:rPr>
              <w:t>・流出した河川の底質、土壌等の試料採取</w:t>
            </w:r>
          </w:p>
          <w:p w14:paraId="3B27490C" w14:textId="77777777" w:rsidR="00F228FA" w:rsidRPr="004419FB" w:rsidRDefault="00F228FA" w:rsidP="00F228FA">
            <w:pPr>
              <w:overflowPunct w:val="0"/>
              <w:rPr>
                <w:szCs w:val="21"/>
              </w:rPr>
            </w:pPr>
            <w:r w:rsidRPr="004419FB">
              <w:rPr>
                <w:rFonts w:hint="eastAsia"/>
                <w:szCs w:val="21"/>
              </w:rPr>
              <w:t>・汚染土や汚染水の除去等</w:t>
            </w:r>
          </w:p>
        </w:tc>
      </w:tr>
    </w:tbl>
    <w:p w14:paraId="02E55671" w14:textId="77777777" w:rsidR="00E824D1" w:rsidRPr="004419FB" w:rsidRDefault="00E824D1" w:rsidP="009B7651">
      <w:pPr>
        <w:overflowPunct w:val="0"/>
        <w:spacing w:line="100" w:lineRule="exact"/>
        <w:ind w:leftChars="200" w:left="385" w:firstLineChars="100" w:firstLine="223"/>
        <w:rPr>
          <w:color w:val="000000"/>
          <w:sz w:val="24"/>
          <w:szCs w:val="24"/>
        </w:rPr>
      </w:pPr>
    </w:p>
    <w:p w14:paraId="3331D118" w14:textId="77777777" w:rsidR="00276717" w:rsidRPr="00121524" w:rsidRDefault="00376AE4" w:rsidP="00276717">
      <w:pPr>
        <w:overflowPunct w:val="0"/>
        <w:rPr>
          <w:color w:val="000000"/>
          <w:szCs w:val="21"/>
        </w:rPr>
      </w:pPr>
      <w:r w:rsidRPr="004419FB">
        <w:rPr>
          <w:color w:val="000000"/>
          <w:szCs w:val="21"/>
        </w:rPr>
        <w:br w:type="page"/>
      </w:r>
      <w:r w:rsidR="0037602E" w:rsidRPr="004419FB">
        <w:rPr>
          <w:rFonts w:ascii="ＭＳ Ｐゴシック" w:eastAsia="ＭＳ Ｐゴシック" w:hAnsi="ＭＳ Ｐゴシック" w:hint="eastAsia"/>
          <w:b/>
          <w:color w:val="000000"/>
          <w:sz w:val="24"/>
          <w:szCs w:val="24"/>
        </w:rPr>
        <w:lastRenderedPageBreak/>
        <w:t>（</w:t>
      </w:r>
      <w:r w:rsidR="004946B1" w:rsidRPr="004419FB">
        <w:rPr>
          <w:rFonts w:ascii="ＭＳ Ｐゴシック" w:eastAsia="ＭＳ Ｐゴシック" w:hAnsi="ＭＳ Ｐゴシック" w:hint="eastAsia"/>
          <w:b/>
          <w:color w:val="000000"/>
          <w:sz w:val="24"/>
          <w:szCs w:val="24"/>
        </w:rPr>
        <w:t>２</w:t>
      </w:r>
      <w:r w:rsidR="0037602E" w:rsidRPr="004419FB">
        <w:rPr>
          <w:rFonts w:ascii="ＭＳ Ｐゴシック" w:eastAsia="ＭＳ Ｐゴシック" w:hAnsi="ＭＳ Ｐゴシック" w:hint="eastAsia"/>
          <w:b/>
          <w:color w:val="000000"/>
          <w:sz w:val="24"/>
          <w:szCs w:val="24"/>
        </w:rPr>
        <w:t>）化学物質管理計画書の記入例　　　　　　　　　　　　　＜</w:t>
      </w:r>
      <w:r w:rsidR="0037602E" w:rsidRPr="00121524">
        <w:rPr>
          <w:rFonts w:ascii="ＭＳ Ｐゴシック" w:eastAsia="ＭＳ Ｐゴシック" w:hAnsi="ＭＳ Ｐゴシック" w:hint="eastAsia"/>
          <w:b/>
          <w:color w:val="000000"/>
          <w:sz w:val="24"/>
          <w:szCs w:val="24"/>
        </w:rPr>
        <w:t>表紙（</w:t>
      </w:r>
      <w:r w:rsidR="00276717" w:rsidRPr="00121524">
        <w:rPr>
          <w:rFonts w:ascii="ＭＳ Ｐゴシック" w:eastAsia="ＭＳ Ｐゴシック" w:hAnsi="ＭＳ Ｐゴシック" w:hint="eastAsia"/>
          <w:b/>
          <w:color w:val="000000"/>
          <w:sz w:val="24"/>
          <w:szCs w:val="24"/>
        </w:rPr>
        <w:t>様式第23号の14</w:t>
      </w:r>
      <w:r w:rsidR="0037602E" w:rsidRPr="00121524">
        <w:rPr>
          <w:rFonts w:ascii="ＭＳ Ｐゴシック" w:eastAsia="ＭＳ Ｐゴシック" w:hAnsi="ＭＳ Ｐゴシック" w:hint="eastAsia"/>
          <w:b/>
          <w:color w:val="000000"/>
          <w:sz w:val="24"/>
          <w:szCs w:val="24"/>
        </w:rPr>
        <w:t>）の記入例＞</w:t>
      </w:r>
    </w:p>
    <w:p w14:paraId="192F475C" w14:textId="77777777" w:rsidR="00276717" w:rsidRPr="00121524" w:rsidRDefault="00276717" w:rsidP="00276717">
      <w:pPr>
        <w:overflowPunct w:val="0"/>
        <w:spacing w:after="100"/>
        <w:rPr>
          <w:rFonts w:hAnsi="Times New Roman"/>
          <w:color w:val="000000"/>
        </w:rPr>
      </w:pPr>
      <w:r w:rsidRPr="00121524">
        <w:rPr>
          <w:rFonts w:hAnsi="Times New Roman" w:hint="eastAsia"/>
          <w:color w:val="000000"/>
          <w:sz w:val="24"/>
          <w:szCs w:val="24"/>
        </w:rPr>
        <w:t xml:space="preserve">　</w:t>
      </w:r>
      <w:r w:rsidRPr="00121524">
        <w:rPr>
          <w:rFonts w:hAnsi="Times New Roman" w:hint="eastAsia"/>
          <w:color w:val="000000"/>
        </w:rPr>
        <w:t>様式第23号の14(第50条の11関係)</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863"/>
        <w:gridCol w:w="1442"/>
        <w:gridCol w:w="1533"/>
        <w:gridCol w:w="5211"/>
        <w:gridCol w:w="386"/>
      </w:tblGrid>
      <w:tr w:rsidR="00276717" w:rsidRPr="00121524" w14:paraId="6209A19F" w14:textId="77777777" w:rsidTr="0071119F">
        <w:tc>
          <w:tcPr>
            <w:tcW w:w="9653" w:type="dxa"/>
            <w:gridSpan w:val="6"/>
            <w:tcBorders>
              <w:bottom w:val="nil"/>
            </w:tcBorders>
            <w:vAlign w:val="center"/>
          </w:tcPr>
          <w:p w14:paraId="45D16365" w14:textId="77777777" w:rsidR="00276717" w:rsidRPr="00121524" w:rsidRDefault="00276717" w:rsidP="0071119F">
            <w:pPr>
              <w:overflowPunct w:val="0"/>
              <w:spacing w:line="240" w:lineRule="exact"/>
              <w:rPr>
                <w:rFonts w:hAnsi="Times New Roman"/>
                <w:color w:val="000000"/>
              </w:rPr>
            </w:pPr>
          </w:p>
          <w:p w14:paraId="0CDF04C4" w14:textId="77777777" w:rsidR="00276717" w:rsidRPr="00121524" w:rsidRDefault="00276717" w:rsidP="0071119F">
            <w:pPr>
              <w:overflowPunct w:val="0"/>
              <w:spacing w:line="240" w:lineRule="exact"/>
              <w:jc w:val="center"/>
              <w:rPr>
                <w:rFonts w:hAnsi="Times New Roman"/>
                <w:color w:val="000000"/>
              </w:rPr>
            </w:pPr>
            <w:r w:rsidRPr="00121524">
              <w:rPr>
                <w:rFonts w:hAnsi="Times New Roman" w:hint="eastAsia"/>
                <w:color w:val="000000"/>
              </w:rPr>
              <w:t>化学物質管理計画書作成（変更）届出書</w:t>
            </w:r>
          </w:p>
          <w:p w14:paraId="62C69C55" w14:textId="77777777" w:rsidR="00276717" w:rsidRPr="00121524" w:rsidRDefault="000448D8" w:rsidP="0071119F">
            <w:pPr>
              <w:overflowPunct w:val="0"/>
              <w:spacing w:line="240" w:lineRule="exact"/>
              <w:rPr>
                <w:rFonts w:hAnsi="Times New Roman"/>
                <w:color w:val="000000"/>
              </w:rPr>
            </w:pPr>
            <w:r w:rsidRPr="00121524">
              <w:rPr>
                <w:rFonts w:hAnsi="Times New Roman" w:hint="eastAsia"/>
                <w:noProof/>
                <w:snapToGrid/>
                <w:color w:val="000000"/>
              </w:rPr>
              <mc:AlternateContent>
                <mc:Choice Requires="wps">
                  <w:drawing>
                    <wp:anchor distT="0" distB="0" distL="114300" distR="114300" simplePos="0" relativeHeight="251720192" behindDoc="0" locked="0" layoutInCell="1" allowOverlap="1" wp14:anchorId="29BDAEBB" wp14:editId="6CE50E0D">
                      <wp:simplePos x="0" y="0"/>
                      <wp:positionH relativeFrom="column">
                        <wp:posOffset>920750</wp:posOffset>
                      </wp:positionH>
                      <wp:positionV relativeFrom="paragraph">
                        <wp:posOffset>76835</wp:posOffset>
                      </wp:positionV>
                      <wp:extent cx="137795" cy="109220"/>
                      <wp:effectExtent l="44450" t="53340" r="8255" b="8890"/>
                      <wp:wrapNone/>
                      <wp:docPr id="154" name="Line 6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7795" cy="1092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56348" id="Line 672" o:spid="_x0000_s1026" style="position:absolute;left:0;text-align:left;flip:x y;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pt,6.05pt" to="83.3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">
                      <v:stroke endarrow="block"/>
                    </v:line>
                  </w:pict>
                </mc:Fallback>
              </mc:AlternateContent>
            </w:r>
            <w:r w:rsidR="00384AA9" w:rsidRPr="00121524">
              <w:rPr>
                <w:rFonts w:hAnsi="Times New Roman" w:hint="eastAsia"/>
                <w:color w:val="000000"/>
              </w:rPr>
              <w:t>○○○○　様</w:t>
            </w:r>
          </w:p>
          <w:p w14:paraId="78684D81" w14:textId="77777777" w:rsidR="00276717" w:rsidRPr="00121524" w:rsidRDefault="000448D8" w:rsidP="00DB3521">
            <w:pPr>
              <w:overflowPunct w:val="0"/>
              <w:spacing w:line="240" w:lineRule="exact"/>
              <w:ind w:rightChars="500" w:right="964"/>
              <w:jc w:val="right"/>
              <w:rPr>
                <w:rFonts w:hAnsi="Times New Roman"/>
                <w:color w:val="000000"/>
              </w:rPr>
            </w:pPr>
            <w:r w:rsidRPr="00121524">
              <w:rPr>
                <w:rFonts w:hAnsi="Times New Roman" w:hint="eastAsia"/>
                <w:noProof/>
                <w:snapToGrid/>
                <w:color w:val="000000"/>
              </w:rPr>
              <mc:AlternateContent>
                <mc:Choice Requires="wps">
                  <w:drawing>
                    <wp:anchor distT="0" distB="0" distL="114300" distR="114300" simplePos="0" relativeHeight="251708928" behindDoc="0" locked="0" layoutInCell="1" allowOverlap="1" wp14:anchorId="2A590BEC" wp14:editId="352B38AC">
                      <wp:simplePos x="0" y="0"/>
                      <wp:positionH relativeFrom="column">
                        <wp:posOffset>-110490</wp:posOffset>
                      </wp:positionH>
                      <wp:positionV relativeFrom="paragraph">
                        <wp:posOffset>64135</wp:posOffset>
                      </wp:positionV>
                      <wp:extent cx="2689225" cy="1755140"/>
                      <wp:effectExtent l="13335" t="12065" r="12065" b="13970"/>
                      <wp:wrapNone/>
                      <wp:docPr id="153" name="Rectangle 6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9225" cy="1755140"/>
                              </a:xfrm>
                              <a:prstGeom prst="rect">
                                <a:avLst/>
                              </a:prstGeom>
                              <a:solidFill>
                                <a:srgbClr val="FFFFCC"/>
                              </a:solidFill>
                              <a:ln w="9525">
                                <a:solidFill>
                                  <a:srgbClr val="000000"/>
                                </a:solidFill>
                                <a:miter lim="800000"/>
                                <a:headEnd/>
                                <a:tailEnd/>
                              </a:ln>
                            </wps:spPr>
                            <wps:txbx>
                              <w:txbxContent>
                                <w:p w14:paraId="7458DCA9" w14:textId="77777777" w:rsidR="00E80CD4" w:rsidRPr="00121524" w:rsidRDefault="00E80CD4" w:rsidP="00276717">
                                  <w:pPr>
                                    <w:spacing w:line="220" w:lineRule="exact"/>
                                    <w:rPr>
                                      <w:color w:val="000000"/>
                                      <w:sz w:val="18"/>
                                      <w:szCs w:val="18"/>
                                    </w:rPr>
                                  </w:pPr>
                                  <w:r w:rsidRPr="00121524">
                                    <w:rPr>
                                      <w:rFonts w:hint="eastAsia"/>
                                      <w:color w:val="000000"/>
                                      <w:sz w:val="18"/>
                                      <w:szCs w:val="18"/>
                                    </w:rPr>
                                    <w:t>届出先の行政の長を記入</w:t>
                                  </w:r>
                                </w:p>
                                <w:p w14:paraId="1016321D" w14:textId="77777777" w:rsidR="00E80CD4" w:rsidRPr="00121524" w:rsidRDefault="00E80CD4" w:rsidP="00276717">
                                  <w:pPr>
                                    <w:spacing w:line="220" w:lineRule="exact"/>
                                    <w:rPr>
                                      <w:color w:val="000000"/>
                                      <w:sz w:val="18"/>
                                      <w:szCs w:val="18"/>
                                    </w:rPr>
                                  </w:pPr>
                                  <w:r w:rsidRPr="00121524">
                                    <w:rPr>
                                      <w:rFonts w:hint="eastAsia"/>
                                      <w:color w:val="000000"/>
                                      <w:sz w:val="18"/>
                                      <w:szCs w:val="18"/>
                                    </w:rPr>
                                    <w:t>①事業所が所在する市町村の長</w:t>
                                  </w:r>
                                </w:p>
                                <w:p w14:paraId="3E8D399C" w14:textId="77777777" w:rsidR="00E80CD4" w:rsidRPr="00121524" w:rsidRDefault="00E80CD4" w:rsidP="00276717">
                                  <w:pPr>
                                    <w:spacing w:line="220" w:lineRule="exact"/>
                                    <w:ind w:leftChars="100" w:left="193"/>
                                    <w:rPr>
                                      <w:color w:val="000000"/>
                                      <w:sz w:val="18"/>
                                      <w:szCs w:val="18"/>
                                    </w:rPr>
                                  </w:pPr>
                                  <w:r w:rsidRPr="00121524">
                                    <w:rPr>
                                      <w:rFonts w:hint="eastAsia"/>
                                      <w:color w:val="000000"/>
                                      <w:sz w:val="18"/>
                                      <w:szCs w:val="18"/>
                                    </w:rPr>
                                    <w:t>大阪市、堺市、岸和田市、豊中市、池田市、</w:t>
                                  </w:r>
                                </w:p>
                                <w:p w14:paraId="4AE7DC8E" w14:textId="77777777" w:rsidR="00E80CD4" w:rsidRPr="00121524" w:rsidRDefault="00E80CD4" w:rsidP="00276717">
                                  <w:pPr>
                                    <w:spacing w:line="220" w:lineRule="exact"/>
                                    <w:ind w:leftChars="100" w:left="193"/>
                                    <w:rPr>
                                      <w:color w:val="000000"/>
                                      <w:sz w:val="18"/>
                                      <w:szCs w:val="18"/>
                                    </w:rPr>
                                  </w:pPr>
                                  <w:r w:rsidRPr="00121524">
                                    <w:rPr>
                                      <w:rFonts w:hint="eastAsia"/>
                                      <w:color w:val="000000"/>
                                      <w:sz w:val="18"/>
                                      <w:szCs w:val="18"/>
                                    </w:rPr>
                                    <w:t>吹田市、高槻市、貝塚市、枚方市、茨木市、</w:t>
                                  </w:r>
                                </w:p>
                                <w:p w14:paraId="3C0506FB" w14:textId="77777777" w:rsidR="00E80CD4" w:rsidRPr="00121524" w:rsidRDefault="00E80CD4" w:rsidP="00276717">
                                  <w:pPr>
                                    <w:spacing w:line="220" w:lineRule="exact"/>
                                    <w:ind w:leftChars="100" w:left="193"/>
                                    <w:rPr>
                                      <w:color w:val="000000"/>
                                      <w:sz w:val="18"/>
                                      <w:szCs w:val="18"/>
                                    </w:rPr>
                                  </w:pPr>
                                  <w:r w:rsidRPr="00121524">
                                    <w:rPr>
                                      <w:rFonts w:hint="eastAsia"/>
                                      <w:color w:val="000000"/>
                                      <w:sz w:val="18"/>
                                      <w:szCs w:val="18"/>
                                    </w:rPr>
                                    <w:t>八尾市、泉佐野市、富田林市、河内長野市、</w:t>
                                  </w:r>
                                </w:p>
                                <w:p w14:paraId="27E9AB65" w14:textId="77777777" w:rsidR="00E80CD4" w:rsidRPr="00121524" w:rsidRDefault="00E80CD4" w:rsidP="00276717">
                                  <w:pPr>
                                    <w:spacing w:line="220" w:lineRule="exact"/>
                                    <w:ind w:leftChars="100" w:left="193"/>
                                    <w:rPr>
                                      <w:color w:val="000000"/>
                                      <w:sz w:val="18"/>
                                      <w:szCs w:val="18"/>
                                    </w:rPr>
                                  </w:pPr>
                                  <w:r w:rsidRPr="00121524">
                                    <w:rPr>
                                      <w:rFonts w:hint="eastAsia"/>
                                      <w:color w:val="000000"/>
                                      <w:sz w:val="18"/>
                                      <w:szCs w:val="18"/>
                                    </w:rPr>
                                    <w:t>松原市、箕面市、東大阪市、大阪狭山市、</w:t>
                                  </w:r>
                                </w:p>
                                <w:p w14:paraId="4A60FDDC" w14:textId="77777777" w:rsidR="00E80CD4" w:rsidRPr="00121524" w:rsidRDefault="00E80CD4" w:rsidP="00276717">
                                  <w:pPr>
                                    <w:spacing w:line="220" w:lineRule="exact"/>
                                    <w:ind w:leftChars="100" w:left="193"/>
                                    <w:rPr>
                                      <w:color w:val="000000"/>
                                      <w:sz w:val="18"/>
                                      <w:szCs w:val="18"/>
                                    </w:rPr>
                                  </w:pPr>
                                  <w:r w:rsidRPr="00121524">
                                    <w:rPr>
                                      <w:rFonts w:hint="eastAsia"/>
                                      <w:color w:val="000000"/>
                                      <w:sz w:val="18"/>
                                      <w:szCs w:val="18"/>
                                    </w:rPr>
                                    <w:t>阪南市、豊能町、能勢町、太子町、河南町、</w:t>
                                  </w:r>
                                </w:p>
                                <w:p w14:paraId="05F7B54C" w14:textId="77777777" w:rsidR="00E80CD4" w:rsidRPr="00121524" w:rsidRDefault="00E80CD4" w:rsidP="00276717">
                                  <w:pPr>
                                    <w:spacing w:line="220" w:lineRule="exact"/>
                                    <w:ind w:leftChars="100" w:left="193"/>
                                    <w:rPr>
                                      <w:color w:val="000000"/>
                                      <w:sz w:val="18"/>
                                      <w:szCs w:val="18"/>
                                    </w:rPr>
                                  </w:pPr>
                                  <w:r w:rsidRPr="00121524">
                                    <w:rPr>
                                      <w:rFonts w:hint="eastAsia"/>
                                      <w:color w:val="000000"/>
                                      <w:sz w:val="18"/>
                                      <w:szCs w:val="18"/>
                                    </w:rPr>
                                    <w:t>千早赤阪村の事業所</w:t>
                                  </w:r>
                                </w:p>
                                <w:p w14:paraId="0AF2C5F5" w14:textId="77777777" w:rsidR="00E80CD4" w:rsidRPr="00121524" w:rsidRDefault="00E80CD4" w:rsidP="00276717">
                                  <w:pPr>
                                    <w:spacing w:line="220" w:lineRule="exact"/>
                                    <w:rPr>
                                      <w:color w:val="000000"/>
                                      <w:sz w:val="18"/>
                                      <w:szCs w:val="18"/>
                                    </w:rPr>
                                  </w:pPr>
                                  <w:r w:rsidRPr="00121524">
                                    <w:rPr>
                                      <w:rFonts w:hint="eastAsia"/>
                                      <w:color w:val="000000"/>
                                      <w:sz w:val="18"/>
                                      <w:szCs w:val="18"/>
                                    </w:rPr>
                                    <w:t>②泉大津市長</w:t>
                                  </w:r>
                                </w:p>
                                <w:p w14:paraId="1EA0F4F7" w14:textId="77777777" w:rsidR="00E80CD4" w:rsidRPr="00121524" w:rsidRDefault="00E80CD4" w:rsidP="00276717">
                                  <w:pPr>
                                    <w:spacing w:line="220" w:lineRule="exact"/>
                                    <w:rPr>
                                      <w:color w:val="000000"/>
                                      <w:sz w:val="18"/>
                                      <w:szCs w:val="18"/>
                                    </w:rPr>
                                  </w:pPr>
                                  <w:r w:rsidRPr="00121524">
                                    <w:rPr>
                                      <w:rFonts w:hint="eastAsia"/>
                                      <w:color w:val="000000"/>
                                      <w:sz w:val="18"/>
                                      <w:szCs w:val="18"/>
                                    </w:rPr>
                                    <w:t xml:space="preserve">　泉大津市、忠岡町の事業所</w:t>
                                  </w:r>
                                </w:p>
                                <w:p w14:paraId="1FE25A9C" w14:textId="77777777" w:rsidR="00E80CD4" w:rsidRPr="00121524" w:rsidRDefault="00E80CD4" w:rsidP="00276717">
                                  <w:pPr>
                                    <w:spacing w:line="220" w:lineRule="exact"/>
                                    <w:rPr>
                                      <w:color w:val="000000"/>
                                      <w:sz w:val="18"/>
                                      <w:szCs w:val="18"/>
                                    </w:rPr>
                                  </w:pPr>
                                  <w:r w:rsidRPr="00121524">
                                    <w:rPr>
                                      <w:rFonts w:hint="eastAsia"/>
                                      <w:color w:val="000000"/>
                                      <w:sz w:val="18"/>
                                      <w:szCs w:val="18"/>
                                    </w:rPr>
                                    <w:t>③大阪府知事</w:t>
                                  </w:r>
                                </w:p>
                                <w:p w14:paraId="49BAD2F6" w14:textId="77777777" w:rsidR="00E80CD4" w:rsidRPr="00121524" w:rsidRDefault="00E80CD4" w:rsidP="00276717">
                                  <w:pPr>
                                    <w:spacing w:line="240" w:lineRule="exact"/>
                                    <w:ind w:firstLineChars="100" w:firstLine="163"/>
                                    <w:rPr>
                                      <w:color w:val="000000"/>
                                      <w:sz w:val="18"/>
                                      <w:szCs w:val="18"/>
                                    </w:rPr>
                                  </w:pPr>
                                  <w:r w:rsidRPr="00121524">
                                    <w:rPr>
                                      <w:rFonts w:hint="eastAsia"/>
                                      <w:color w:val="000000"/>
                                      <w:sz w:val="18"/>
                                      <w:szCs w:val="18"/>
                                    </w:rPr>
                                    <w:t>上記以外の市町の事業所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590BEC" id="Rectangle 659" o:spid="_x0000_s1033" style="position:absolute;left:0;text-align:left;margin-left:-8.7pt;margin-top:5.05pt;width:211.75pt;height:138.2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" fillcolor="#ffc">
                      <v:textbox inset="5.85pt,.7pt,5.85pt,.7pt">
                        <w:txbxContent>
                          <w:p w14:paraId="7458DCA9" w14:textId="77777777" w:rsidR="00E80CD4" w:rsidRPr="00121524" w:rsidRDefault="00E80CD4" w:rsidP="00276717">
                            <w:pPr>
                              <w:spacing w:line="220" w:lineRule="exact"/>
                              <w:rPr>
                                <w:color w:val="000000"/>
                                <w:sz w:val="18"/>
                                <w:szCs w:val="18"/>
                              </w:rPr>
                            </w:pPr>
                            <w:r w:rsidRPr="00121524">
                              <w:rPr>
                                <w:rFonts w:hint="eastAsia"/>
                                <w:color w:val="000000"/>
                                <w:sz w:val="18"/>
                                <w:szCs w:val="18"/>
                              </w:rPr>
                              <w:t>届出先の行政の長を記入</w:t>
                            </w:r>
                          </w:p>
                          <w:p w14:paraId="1016321D" w14:textId="77777777" w:rsidR="00E80CD4" w:rsidRPr="00121524" w:rsidRDefault="00E80CD4" w:rsidP="00276717">
                            <w:pPr>
                              <w:spacing w:line="220" w:lineRule="exact"/>
                              <w:rPr>
                                <w:color w:val="000000"/>
                                <w:sz w:val="18"/>
                                <w:szCs w:val="18"/>
                              </w:rPr>
                            </w:pPr>
                            <w:r w:rsidRPr="00121524">
                              <w:rPr>
                                <w:rFonts w:hint="eastAsia"/>
                                <w:color w:val="000000"/>
                                <w:sz w:val="18"/>
                                <w:szCs w:val="18"/>
                              </w:rPr>
                              <w:t>①事業所が所在する市町村の長</w:t>
                            </w:r>
                          </w:p>
                          <w:p w14:paraId="3E8D399C" w14:textId="77777777" w:rsidR="00E80CD4" w:rsidRPr="00121524" w:rsidRDefault="00E80CD4" w:rsidP="00276717">
                            <w:pPr>
                              <w:spacing w:line="220" w:lineRule="exact"/>
                              <w:ind w:leftChars="100" w:left="193"/>
                              <w:rPr>
                                <w:color w:val="000000"/>
                                <w:sz w:val="18"/>
                                <w:szCs w:val="18"/>
                              </w:rPr>
                            </w:pPr>
                            <w:r w:rsidRPr="00121524">
                              <w:rPr>
                                <w:rFonts w:hint="eastAsia"/>
                                <w:color w:val="000000"/>
                                <w:sz w:val="18"/>
                                <w:szCs w:val="18"/>
                              </w:rPr>
                              <w:t>大阪市、堺市、岸和田市、豊中市、池田市、</w:t>
                            </w:r>
                          </w:p>
                          <w:p w14:paraId="4AE7DC8E" w14:textId="77777777" w:rsidR="00E80CD4" w:rsidRPr="00121524" w:rsidRDefault="00E80CD4" w:rsidP="00276717">
                            <w:pPr>
                              <w:spacing w:line="220" w:lineRule="exact"/>
                              <w:ind w:leftChars="100" w:left="193"/>
                              <w:rPr>
                                <w:color w:val="000000"/>
                                <w:sz w:val="18"/>
                                <w:szCs w:val="18"/>
                              </w:rPr>
                            </w:pPr>
                            <w:r w:rsidRPr="00121524">
                              <w:rPr>
                                <w:rFonts w:hint="eastAsia"/>
                                <w:color w:val="000000"/>
                                <w:sz w:val="18"/>
                                <w:szCs w:val="18"/>
                              </w:rPr>
                              <w:t>吹田市、高槻市、貝塚市、枚方市、茨木市、</w:t>
                            </w:r>
                          </w:p>
                          <w:p w14:paraId="3C0506FB" w14:textId="77777777" w:rsidR="00E80CD4" w:rsidRPr="00121524" w:rsidRDefault="00E80CD4" w:rsidP="00276717">
                            <w:pPr>
                              <w:spacing w:line="220" w:lineRule="exact"/>
                              <w:ind w:leftChars="100" w:left="193"/>
                              <w:rPr>
                                <w:color w:val="000000"/>
                                <w:sz w:val="18"/>
                                <w:szCs w:val="18"/>
                              </w:rPr>
                            </w:pPr>
                            <w:r w:rsidRPr="00121524">
                              <w:rPr>
                                <w:rFonts w:hint="eastAsia"/>
                                <w:color w:val="000000"/>
                                <w:sz w:val="18"/>
                                <w:szCs w:val="18"/>
                              </w:rPr>
                              <w:t>八尾市、泉佐野市、富田林市、河内長野市、</w:t>
                            </w:r>
                          </w:p>
                          <w:p w14:paraId="27E9AB65" w14:textId="77777777" w:rsidR="00E80CD4" w:rsidRPr="00121524" w:rsidRDefault="00E80CD4" w:rsidP="00276717">
                            <w:pPr>
                              <w:spacing w:line="220" w:lineRule="exact"/>
                              <w:ind w:leftChars="100" w:left="193"/>
                              <w:rPr>
                                <w:color w:val="000000"/>
                                <w:sz w:val="18"/>
                                <w:szCs w:val="18"/>
                              </w:rPr>
                            </w:pPr>
                            <w:r w:rsidRPr="00121524">
                              <w:rPr>
                                <w:rFonts w:hint="eastAsia"/>
                                <w:color w:val="000000"/>
                                <w:sz w:val="18"/>
                                <w:szCs w:val="18"/>
                              </w:rPr>
                              <w:t>松原市、箕面市、東大阪市、大阪狭山市、</w:t>
                            </w:r>
                          </w:p>
                          <w:p w14:paraId="4A60FDDC" w14:textId="77777777" w:rsidR="00E80CD4" w:rsidRPr="00121524" w:rsidRDefault="00E80CD4" w:rsidP="00276717">
                            <w:pPr>
                              <w:spacing w:line="220" w:lineRule="exact"/>
                              <w:ind w:leftChars="100" w:left="193"/>
                              <w:rPr>
                                <w:color w:val="000000"/>
                                <w:sz w:val="18"/>
                                <w:szCs w:val="18"/>
                              </w:rPr>
                            </w:pPr>
                            <w:r w:rsidRPr="00121524">
                              <w:rPr>
                                <w:rFonts w:hint="eastAsia"/>
                                <w:color w:val="000000"/>
                                <w:sz w:val="18"/>
                                <w:szCs w:val="18"/>
                              </w:rPr>
                              <w:t>阪南市、豊能町、能勢町、太子町、河南町、</w:t>
                            </w:r>
                          </w:p>
                          <w:p w14:paraId="05F7B54C" w14:textId="77777777" w:rsidR="00E80CD4" w:rsidRPr="00121524" w:rsidRDefault="00E80CD4" w:rsidP="00276717">
                            <w:pPr>
                              <w:spacing w:line="220" w:lineRule="exact"/>
                              <w:ind w:leftChars="100" w:left="193"/>
                              <w:rPr>
                                <w:color w:val="000000"/>
                                <w:sz w:val="18"/>
                                <w:szCs w:val="18"/>
                              </w:rPr>
                            </w:pPr>
                            <w:r w:rsidRPr="00121524">
                              <w:rPr>
                                <w:rFonts w:hint="eastAsia"/>
                                <w:color w:val="000000"/>
                                <w:sz w:val="18"/>
                                <w:szCs w:val="18"/>
                              </w:rPr>
                              <w:t>千早赤阪村の事業所</w:t>
                            </w:r>
                          </w:p>
                          <w:p w14:paraId="0AF2C5F5" w14:textId="77777777" w:rsidR="00E80CD4" w:rsidRPr="00121524" w:rsidRDefault="00E80CD4" w:rsidP="00276717">
                            <w:pPr>
                              <w:spacing w:line="220" w:lineRule="exact"/>
                              <w:rPr>
                                <w:color w:val="000000"/>
                                <w:sz w:val="18"/>
                                <w:szCs w:val="18"/>
                              </w:rPr>
                            </w:pPr>
                            <w:r w:rsidRPr="00121524">
                              <w:rPr>
                                <w:rFonts w:hint="eastAsia"/>
                                <w:color w:val="000000"/>
                                <w:sz w:val="18"/>
                                <w:szCs w:val="18"/>
                              </w:rPr>
                              <w:t>②泉大津市長</w:t>
                            </w:r>
                          </w:p>
                          <w:p w14:paraId="1EA0F4F7" w14:textId="77777777" w:rsidR="00E80CD4" w:rsidRPr="00121524" w:rsidRDefault="00E80CD4" w:rsidP="00276717">
                            <w:pPr>
                              <w:spacing w:line="220" w:lineRule="exact"/>
                              <w:rPr>
                                <w:color w:val="000000"/>
                                <w:sz w:val="18"/>
                                <w:szCs w:val="18"/>
                              </w:rPr>
                            </w:pPr>
                            <w:r w:rsidRPr="00121524">
                              <w:rPr>
                                <w:rFonts w:hint="eastAsia"/>
                                <w:color w:val="000000"/>
                                <w:sz w:val="18"/>
                                <w:szCs w:val="18"/>
                              </w:rPr>
                              <w:t xml:space="preserve">　泉大津市、忠岡町の事業所</w:t>
                            </w:r>
                          </w:p>
                          <w:p w14:paraId="1FE25A9C" w14:textId="77777777" w:rsidR="00E80CD4" w:rsidRPr="00121524" w:rsidRDefault="00E80CD4" w:rsidP="00276717">
                            <w:pPr>
                              <w:spacing w:line="220" w:lineRule="exact"/>
                              <w:rPr>
                                <w:color w:val="000000"/>
                                <w:sz w:val="18"/>
                                <w:szCs w:val="18"/>
                              </w:rPr>
                            </w:pPr>
                            <w:r w:rsidRPr="00121524">
                              <w:rPr>
                                <w:rFonts w:hint="eastAsia"/>
                                <w:color w:val="000000"/>
                                <w:sz w:val="18"/>
                                <w:szCs w:val="18"/>
                              </w:rPr>
                              <w:t>③大阪府知事</w:t>
                            </w:r>
                          </w:p>
                          <w:p w14:paraId="49BAD2F6" w14:textId="77777777" w:rsidR="00E80CD4" w:rsidRPr="00121524" w:rsidRDefault="00E80CD4" w:rsidP="00276717">
                            <w:pPr>
                              <w:spacing w:line="240" w:lineRule="exact"/>
                              <w:ind w:firstLineChars="100" w:firstLine="163"/>
                              <w:rPr>
                                <w:color w:val="000000"/>
                                <w:sz w:val="18"/>
                                <w:szCs w:val="18"/>
                              </w:rPr>
                            </w:pPr>
                            <w:r w:rsidRPr="00121524">
                              <w:rPr>
                                <w:rFonts w:hint="eastAsia"/>
                                <w:color w:val="000000"/>
                                <w:sz w:val="18"/>
                                <w:szCs w:val="18"/>
                              </w:rPr>
                              <w:t>上記以外の市町の事業所</w:t>
                            </w:r>
                          </w:p>
                        </w:txbxContent>
                      </v:textbox>
                    </v:rect>
                  </w:pict>
                </mc:Fallback>
              </mc:AlternateContent>
            </w:r>
            <w:r w:rsidR="00276717" w:rsidRPr="00121524">
              <w:rPr>
                <w:rFonts w:hAnsi="Times New Roman" w:hint="eastAsia"/>
                <w:color w:val="000000"/>
              </w:rPr>
              <w:t>○○年○月○○日</w:t>
            </w:r>
          </w:p>
          <w:p w14:paraId="54724BE4" w14:textId="77777777" w:rsidR="00276717" w:rsidRPr="00121524" w:rsidRDefault="000448D8" w:rsidP="0071119F">
            <w:pPr>
              <w:overflowPunct w:val="0"/>
              <w:spacing w:line="240" w:lineRule="exact"/>
              <w:rPr>
                <w:rFonts w:hAnsi="Times New Roman"/>
                <w:color w:val="000000"/>
              </w:rPr>
            </w:pPr>
            <w:r w:rsidRPr="00121524">
              <w:rPr>
                <w:rFonts w:ascii="ＭＳ Ｐゴシック" w:eastAsia="ＭＳ Ｐゴシック" w:hAnsi="ＭＳ Ｐゴシック" w:hint="eastAsia"/>
                <w:b/>
                <w:noProof/>
                <w:snapToGrid/>
                <w:color w:val="000000"/>
                <w:sz w:val="24"/>
                <w:szCs w:val="24"/>
              </w:rPr>
              <mc:AlternateContent>
                <mc:Choice Requires="wps">
                  <w:drawing>
                    <wp:anchor distT="0" distB="0" distL="114300" distR="114300" simplePos="0" relativeHeight="251709952" behindDoc="0" locked="0" layoutInCell="1" allowOverlap="1" wp14:anchorId="5629F374" wp14:editId="226D823C">
                      <wp:simplePos x="0" y="0"/>
                      <wp:positionH relativeFrom="column">
                        <wp:posOffset>4298315</wp:posOffset>
                      </wp:positionH>
                      <wp:positionV relativeFrom="paragraph">
                        <wp:posOffset>-582930</wp:posOffset>
                      </wp:positionV>
                      <wp:extent cx="504825" cy="1766570"/>
                      <wp:effectExtent l="10160" t="5080" r="13970" b="13970"/>
                      <wp:wrapNone/>
                      <wp:docPr id="152" name="Rectangle 6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04825" cy="1766570"/>
                              </a:xfrm>
                              <a:prstGeom prst="rect">
                                <a:avLst/>
                              </a:prstGeom>
                              <a:solidFill>
                                <a:srgbClr val="FFFFCC"/>
                              </a:solidFill>
                              <a:ln w="9525">
                                <a:solidFill>
                                  <a:srgbClr val="000000"/>
                                </a:solidFill>
                                <a:miter lim="800000"/>
                                <a:headEnd/>
                                <a:tailEnd/>
                              </a:ln>
                            </wps:spPr>
                            <wps:txbx>
                              <w:txbxContent>
                                <w:p w14:paraId="5B26EA03" w14:textId="77777777" w:rsidR="00E80CD4" w:rsidRDefault="00E80CD4" w:rsidP="00276717">
                                  <w:pPr>
                                    <w:spacing w:line="200" w:lineRule="exact"/>
                                    <w:rPr>
                                      <w:sz w:val="16"/>
                                      <w:szCs w:val="16"/>
                                    </w:rPr>
                                  </w:pPr>
                                  <w:r>
                                    <w:rPr>
                                      <w:rFonts w:hint="eastAsia"/>
                                      <w:sz w:val="16"/>
                                      <w:szCs w:val="16"/>
                                    </w:rPr>
                                    <w:t>届出時点における住所、法人名、代表者の役職・氏名を記入</w:t>
                                  </w:r>
                                </w:p>
                                <w:p w14:paraId="7EEC5D03" w14:textId="77777777" w:rsidR="00E80CD4" w:rsidRPr="003A5166" w:rsidRDefault="00E80CD4" w:rsidP="003A5166">
                                  <w:pPr>
                                    <w:spacing w:line="360" w:lineRule="exact"/>
                                    <w:rPr>
                                      <w:b/>
                                      <w:sz w:val="24"/>
                                      <w:szCs w:val="16"/>
                                      <w:u w:val="wavyDouble"/>
                                    </w:rPr>
                                  </w:pPr>
                                  <w:r w:rsidRPr="003A5166">
                                    <w:rPr>
                                      <w:rFonts w:hint="eastAsia"/>
                                      <w:b/>
                                      <w:sz w:val="24"/>
                                      <w:szCs w:val="16"/>
                                      <w:u w:val="wavyDouble"/>
                                    </w:rPr>
                                    <w:t>※押印不要</w:t>
                                  </w:r>
                                </w:p>
                              </w:txbxContent>
                            </wps:txbx>
                            <wps:bodyPr rot="0" vert="horz" wrap="square" lIns="0" tIns="37800" rIns="0" bIns="54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29F374" id="Rectangle 660" o:spid="_x0000_s1034" style="position:absolute;left:0;text-align:left;margin-left:338.45pt;margin-top:-45.9pt;width:39.75pt;height:139.1pt;rotation:90;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" fillcolor="#ffc">
                      <v:textbox inset="0,1.05mm,0,.15mm">
                        <w:txbxContent>
                          <w:p w14:paraId="5B26EA03" w14:textId="77777777" w:rsidR="00E80CD4" w:rsidRDefault="00E80CD4" w:rsidP="00276717">
                            <w:pPr>
                              <w:spacing w:line="200" w:lineRule="exact"/>
                              <w:rPr>
                                <w:sz w:val="16"/>
                                <w:szCs w:val="16"/>
                              </w:rPr>
                            </w:pPr>
                            <w:r>
                              <w:rPr>
                                <w:rFonts w:hint="eastAsia"/>
                                <w:sz w:val="16"/>
                                <w:szCs w:val="16"/>
                              </w:rPr>
                              <w:t>届出時点における住所、法人名、代表者の役職・氏名を記入</w:t>
                            </w:r>
                          </w:p>
                          <w:p w14:paraId="7EEC5D03" w14:textId="77777777" w:rsidR="00E80CD4" w:rsidRPr="003A5166" w:rsidRDefault="00E80CD4" w:rsidP="003A5166">
                            <w:pPr>
                              <w:spacing w:line="360" w:lineRule="exact"/>
                              <w:rPr>
                                <w:b/>
                                <w:sz w:val="24"/>
                                <w:szCs w:val="16"/>
                                <w:u w:val="wavyDouble"/>
                              </w:rPr>
                            </w:pPr>
                            <w:r w:rsidRPr="003A5166">
                              <w:rPr>
                                <w:rFonts w:hint="eastAsia"/>
                                <w:b/>
                                <w:sz w:val="24"/>
                                <w:szCs w:val="16"/>
                                <w:u w:val="wavyDouble"/>
                              </w:rPr>
                              <w:t>※押印不要</w:t>
                            </w:r>
                          </w:p>
                        </w:txbxContent>
                      </v:textbox>
                    </v:rect>
                  </w:pict>
                </mc:Fallback>
              </mc:AlternateContent>
            </w:r>
          </w:p>
          <w:p w14:paraId="3FD657C0" w14:textId="77777777" w:rsidR="00276717" w:rsidRPr="00121524" w:rsidRDefault="00276717" w:rsidP="0071119F">
            <w:pPr>
              <w:overflowPunct w:val="0"/>
              <w:spacing w:line="240" w:lineRule="exact"/>
              <w:rPr>
                <w:rFonts w:hAnsi="Times New Roman"/>
                <w:color w:val="000000"/>
              </w:rPr>
            </w:pPr>
          </w:p>
          <w:p w14:paraId="1CF12623" w14:textId="77777777" w:rsidR="00276717" w:rsidRPr="00121524" w:rsidRDefault="000448D8" w:rsidP="0071119F">
            <w:pPr>
              <w:overflowPunct w:val="0"/>
              <w:spacing w:line="240" w:lineRule="exact"/>
              <w:rPr>
                <w:rFonts w:hAnsi="Times New Roman"/>
                <w:color w:val="000000"/>
              </w:rPr>
            </w:pPr>
            <w:r w:rsidRPr="00121524">
              <w:rPr>
                <w:rFonts w:hAnsi="Times New Roman" w:hint="eastAsia"/>
                <w:noProof/>
                <w:snapToGrid/>
                <w:color w:val="000000"/>
              </w:rPr>
              <mc:AlternateContent>
                <mc:Choice Requires="wps">
                  <w:drawing>
                    <wp:anchor distT="0" distB="0" distL="114300" distR="114300" simplePos="0" relativeHeight="251712000" behindDoc="0" locked="0" layoutInCell="1" allowOverlap="1" wp14:anchorId="5E29EA26" wp14:editId="0908900C">
                      <wp:simplePos x="0" y="0"/>
                      <wp:positionH relativeFrom="column">
                        <wp:posOffset>3136265</wp:posOffset>
                      </wp:positionH>
                      <wp:positionV relativeFrom="paragraph">
                        <wp:posOffset>40640</wp:posOffset>
                      </wp:positionV>
                      <wp:extent cx="531495" cy="281940"/>
                      <wp:effectExtent l="40640" t="7620" r="8890" b="53340"/>
                      <wp:wrapNone/>
                      <wp:docPr id="151" name="Line 6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1495" cy="2819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8374CE" id="Line 662" o:spid="_x0000_s1026" style="position:absolute;left:0;text-align:left;flip:x;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95pt,3.2pt" to="288.8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">
                      <v:stroke endarrow="block"/>
                    </v:line>
                  </w:pict>
                </mc:Fallback>
              </mc:AlternateContent>
            </w:r>
          </w:p>
          <w:p w14:paraId="6A50C7D5" w14:textId="77777777" w:rsidR="00276717" w:rsidRPr="00121524" w:rsidRDefault="00276717" w:rsidP="0071119F">
            <w:pPr>
              <w:overflowPunct w:val="0"/>
              <w:spacing w:line="240" w:lineRule="exact"/>
              <w:rPr>
                <w:rFonts w:hAnsi="Times New Roman"/>
                <w:color w:val="000000"/>
              </w:rPr>
            </w:pPr>
          </w:p>
          <w:p w14:paraId="380F1C48" w14:textId="77777777" w:rsidR="00276717" w:rsidRPr="00121524" w:rsidRDefault="000448D8" w:rsidP="00276717">
            <w:pPr>
              <w:overflowPunct w:val="0"/>
              <w:ind w:leftChars="2150" w:left="4143"/>
              <w:jc w:val="left"/>
              <w:rPr>
                <w:rFonts w:hAnsi="Times New Roman"/>
                <w:color w:val="000000"/>
              </w:rPr>
            </w:pPr>
            <w:r w:rsidRPr="00121524">
              <w:rPr>
                <w:rFonts w:hAnsi="Times New Roman" w:hint="eastAsia"/>
                <w:noProof/>
                <w:snapToGrid/>
                <w:color w:val="000000"/>
              </w:rPr>
              <mc:AlternateContent>
                <mc:Choice Requires="wps">
                  <w:drawing>
                    <wp:anchor distT="0" distB="0" distL="114300" distR="114300" simplePos="0" relativeHeight="251713024" behindDoc="0" locked="0" layoutInCell="1" allowOverlap="1" wp14:anchorId="288AC07A" wp14:editId="6E06D0EC">
                      <wp:simplePos x="0" y="0"/>
                      <wp:positionH relativeFrom="column">
                        <wp:posOffset>5162550</wp:posOffset>
                      </wp:positionH>
                      <wp:positionV relativeFrom="paragraph">
                        <wp:posOffset>167640</wp:posOffset>
                      </wp:positionV>
                      <wp:extent cx="1445260" cy="346710"/>
                      <wp:effectExtent l="9525" t="10795" r="12065" b="13970"/>
                      <wp:wrapNone/>
                      <wp:docPr id="150" name="Rectangle 6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260" cy="346710"/>
                              </a:xfrm>
                              <a:prstGeom prst="rect">
                                <a:avLst/>
                              </a:prstGeom>
                              <a:solidFill>
                                <a:srgbClr val="FFFFCC"/>
                              </a:solidFill>
                              <a:ln w="9525">
                                <a:solidFill>
                                  <a:srgbClr val="000000"/>
                                </a:solidFill>
                                <a:miter lim="800000"/>
                                <a:headEnd/>
                                <a:tailEnd/>
                              </a:ln>
                            </wps:spPr>
                            <wps:txbx>
                              <w:txbxContent>
                                <w:p w14:paraId="78EBFF55" w14:textId="77777777" w:rsidR="00E80CD4" w:rsidRPr="00F97BF9" w:rsidRDefault="00E80CD4" w:rsidP="00276717">
                                  <w:pPr>
                                    <w:spacing w:line="240" w:lineRule="exact"/>
                                    <w:rPr>
                                      <w:sz w:val="16"/>
                                      <w:szCs w:val="16"/>
                                    </w:rPr>
                                  </w:pPr>
                                  <w:r w:rsidRPr="00F97BF9">
                                    <w:rPr>
                                      <w:rFonts w:hint="eastAsia"/>
                                      <w:sz w:val="16"/>
                                      <w:szCs w:val="16"/>
                                    </w:rPr>
                                    <w:t>代理人</w:t>
                                  </w:r>
                                  <w:r>
                                    <w:rPr>
                                      <w:rFonts w:hint="eastAsia"/>
                                      <w:sz w:val="16"/>
                                      <w:szCs w:val="16"/>
                                    </w:rPr>
                                    <w:t>が届出を行う場合は、代表者名と代理人名を併記</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AC07A" id="Rectangle 663" o:spid="_x0000_s1035" style="position:absolute;left:0;text-align:left;margin-left:406.5pt;margin-top:13.2pt;width:113.8pt;height:27.3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" fillcolor="#ffc">
                      <v:textbox inset="1mm,.7pt,1mm,.7pt">
                        <w:txbxContent>
                          <w:p w14:paraId="78EBFF55" w14:textId="77777777" w:rsidR="00E80CD4" w:rsidRPr="00F97BF9" w:rsidRDefault="00E80CD4" w:rsidP="00276717">
                            <w:pPr>
                              <w:spacing w:line="240" w:lineRule="exact"/>
                              <w:rPr>
                                <w:sz w:val="16"/>
                                <w:szCs w:val="16"/>
                              </w:rPr>
                            </w:pPr>
                            <w:r w:rsidRPr="00F97BF9">
                              <w:rPr>
                                <w:rFonts w:hint="eastAsia"/>
                                <w:sz w:val="16"/>
                                <w:szCs w:val="16"/>
                              </w:rPr>
                              <w:t>代理人</w:t>
                            </w:r>
                            <w:r>
                              <w:rPr>
                                <w:rFonts w:hint="eastAsia"/>
                                <w:sz w:val="16"/>
                                <w:szCs w:val="16"/>
                              </w:rPr>
                              <w:t>が届出を行う場合は、代表者名と代理人名を併記</w:t>
                            </w:r>
                          </w:p>
                        </w:txbxContent>
                      </v:textbox>
                    </v:rect>
                  </w:pict>
                </mc:Fallback>
              </mc:AlternateContent>
            </w:r>
            <w:r w:rsidRPr="00121524">
              <w:rPr>
                <w:rFonts w:hAnsi="Times New Roman" w:hint="eastAsia"/>
                <w:noProof/>
                <w:snapToGrid/>
                <w:color w:val="000000"/>
              </w:rPr>
              <mc:AlternateContent>
                <mc:Choice Requires="wps">
                  <w:drawing>
                    <wp:anchor distT="0" distB="0" distL="114300" distR="114300" simplePos="0" relativeHeight="251710976" behindDoc="0" locked="0" layoutInCell="1" allowOverlap="1" wp14:anchorId="1689EE50" wp14:editId="44884136">
                      <wp:simplePos x="0" y="0"/>
                      <wp:positionH relativeFrom="column">
                        <wp:posOffset>3065780</wp:posOffset>
                      </wp:positionH>
                      <wp:positionV relativeFrom="paragraph">
                        <wp:posOffset>12700</wp:posOffset>
                      </wp:positionV>
                      <wp:extent cx="67945" cy="693420"/>
                      <wp:effectExtent l="17780" t="17780" r="9525" b="12700"/>
                      <wp:wrapNone/>
                      <wp:docPr id="149" name="AutoShape 6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945" cy="693420"/>
                              </a:xfrm>
                              <a:prstGeom prst="leftBrace">
                                <a:avLst>
                                  <a:gd name="adj1" fmla="val 85047"/>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0F402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661" o:spid="_x0000_s1026" type="#_x0000_t87" style="position:absolute;left:0;text-align:left;margin-left:241.4pt;margin-top:1pt;width:5.35pt;height:54.6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" strokeweight="1.5pt">
                      <v:textbox inset="5.85pt,.7pt,5.85pt,.7pt"/>
                    </v:shape>
                  </w:pict>
                </mc:Fallback>
              </mc:AlternateContent>
            </w:r>
            <w:r w:rsidR="00276717" w:rsidRPr="00121524">
              <w:rPr>
                <w:rFonts w:hAnsi="Times New Roman" w:hint="eastAsia"/>
                <w:color w:val="000000"/>
              </w:rPr>
              <w:t>届出者　住所　○○市△△町○-○</w:t>
            </w:r>
          </w:p>
          <w:p w14:paraId="36BCD132" w14:textId="77777777" w:rsidR="00276717" w:rsidRPr="00121524" w:rsidRDefault="00276717" w:rsidP="00DB3521">
            <w:pPr>
              <w:overflowPunct w:val="0"/>
              <w:ind w:leftChars="2600" w:left="5011"/>
              <w:jc w:val="left"/>
              <w:rPr>
                <w:rFonts w:hAnsi="Times New Roman"/>
                <w:color w:val="000000"/>
              </w:rPr>
            </w:pPr>
            <w:r w:rsidRPr="00121524">
              <w:rPr>
                <w:rFonts w:hAnsi="Times New Roman" w:hint="eastAsia"/>
                <w:color w:val="000000"/>
              </w:rPr>
              <w:t>氏名　　大阪産業株式会社</w:t>
            </w:r>
          </w:p>
          <w:p w14:paraId="04B2393E" w14:textId="77777777" w:rsidR="00276717" w:rsidRPr="00121524" w:rsidRDefault="000448D8" w:rsidP="00DB3521">
            <w:pPr>
              <w:overflowPunct w:val="0"/>
              <w:ind w:leftChars="2600" w:left="5011"/>
              <w:jc w:val="left"/>
              <w:rPr>
                <w:rFonts w:hAnsi="Times New Roman"/>
                <w:color w:val="000000"/>
              </w:rPr>
            </w:pPr>
            <w:r w:rsidRPr="00121524">
              <w:rPr>
                <w:rFonts w:hAnsi="Times New Roman" w:hint="eastAsia"/>
                <w:noProof/>
                <w:snapToGrid/>
                <w:color w:val="000000"/>
              </w:rPr>
              <mc:AlternateContent>
                <mc:Choice Requires="wps">
                  <w:drawing>
                    <wp:anchor distT="0" distB="0" distL="114300" distR="114300" simplePos="0" relativeHeight="251714048" behindDoc="0" locked="0" layoutInCell="1" allowOverlap="1" wp14:anchorId="3A3A9FC4" wp14:editId="760FF24C">
                      <wp:simplePos x="0" y="0"/>
                      <wp:positionH relativeFrom="column">
                        <wp:posOffset>5097145</wp:posOffset>
                      </wp:positionH>
                      <wp:positionV relativeFrom="paragraph">
                        <wp:posOffset>83820</wp:posOffset>
                      </wp:positionV>
                      <wp:extent cx="160655" cy="201930"/>
                      <wp:effectExtent l="48895" t="9525" r="9525" b="45720"/>
                      <wp:wrapNone/>
                      <wp:docPr id="148" name="Line 6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655" cy="2019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2D0F9" id="Line 664" o:spid="_x0000_s1026" style="position:absolute;left:0;text-align:left;flip:x;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35pt,6.6pt" to="41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">
                      <v:stroke endarrow="block"/>
                    </v:line>
                  </w:pict>
                </mc:Fallback>
              </mc:AlternateContent>
            </w:r>
            <w:r w:rsidR="00276717" w:rsidRPr="00121524">
              <w:rPr>
                <w:rFonts w:hAnsi="Times New Roman" w:hint="eastAsia"/>
                <w:color w:val="000000"/>
              </w:rPr>
              <w:t>代表取締役　大阪太郎</w:t>
            </w:r>
          </w:p>
          <w:p w14:paraId="444ABD57" w14:textId="77777777" w:rsidR="00276717" w:rsidRPr="00121524" w:rsidRDefault="00276717" w:rsidP="00DB3521">
            <w:pPr>
              <w:overflowPunct w:val="0"/>
              <w:ind w:leftChars="2600" w:left="5011"/>
              <w:jc w:val="left"/>
              <w:rPr>
                <w:rFonts w:hAnsi="Times New Roman"/>
                <w:color w:val="000000"/>
                <w:sz w:val="18"/>
                <w:szCs w:val="18"/>
              </w:rPr>
            </w:pPr>
            <w:r w:rsidRPr="00121524">
              <w:rPr>
                <w:rFonts w:hAnsi="Times New Roman" w:hint="eastAsia"/>
                <w:color w:val="000000"/>
                <w:sz w:val="18"/>
                <w:szCs w:val="18"/>
              </w:rPr>
              <w:t xml:space="preserve">代理人　大阪第一工場工場長　○○　</w:t>
            </w:r>
            <w:r w:rsidR="00A82CD9" w:rsidRPr="00121524">
              <w:rPr>
                <w:rFonts w:hAnsi="Times New Roman" w:hint="eastAsia"/>
                <w:color w:val="000000"/>
                <w:sz w:val="18"/>
                <w:szCs w:val="18"/>
              </w:rPr>
              <w:t>○</w:t>
            </w:r>
            <w:r w:rsidRPr="00121524">
              <w:rPr>
                <w:rFonts w:hAnsi="Times New Roman" w:hint="eastAsia"/>
                <w:color w:val="000000"/>
                <w:sz w:val="18"/>
                <w:szCs w:val="18"/>
              </w:rPr>
              <w:t>○</w:t>
            </w:r>
          </w:p>
          <w:p w14:paraId="024E86D4" w14:textId="77777777" w:rsidR="00276717" w:rsidRPr="00DB3521" w:rsidRDefault="00276717" w:rsidP="00DB3521">
            <w:pPr>
              <w:overflowPunct w:val="0"/>
              <w:ind w:rightChars="100" w:right="193"/>
              <w:jc w:val="right"/>
              <w:rPr>
                <w:rFonts w:hAnsi="Times New Roman"/>
                <w:color w:val="000000"/>
              </w:rPr>
            </w:pPr>
            <w:r w:rsidRPr="00121524">
              <w:rPr>
                <w:rFonts w:hAnsi="Times New Roman" w:hint="eastAsia"/>
                <w:color w:val="000000"/>
              </w:rPr>
              <w:t>(法人にあっては、名称及び代表者の氏名)</w:t>
            </w:r>
          </w:p>
          <w:p w14:paraId="19972CCA" w14:textId="77777777" w:rsidR="00276717" w:rsidRPr="00121524" w:rsidRDefault="00276717" w:rsidP="0071119F">
            <w:pPr>
              <w:overflowPunct w:val="0"/>
              <w:spacing w:after="100" w:line="240" w:lineRule="exact"/>
              <w:rPr>
                <w:rFonts w:hAnsi="Times New Roman"/>
                <w:color w:val="000000"/>
              </w:rPr>
            </w:pPr>
            <w:r w:rsidRPr="00121524">
              <w:rPr>
                <w:rFonts w:hAnsi="Times New Roman" w:hint="eastAsia"/>
                <w:color w:val="000000"/>
              </w:rPr>
              <w:t xml:space="preserve">　</w:t>
            </w:r>
          </w:p>
          <w:p w14:paraId="579DF695" w14:textId="77777777" w:rsidR="00276717" w:rsidRPr="00121524" w:rsidRDefault="00276717" w:rsidP="0071119F">
            <w:pPr>
              <w:overflowPunct w:val="0"/>
              <w:spacing w:after="100" w:line="240" w:lineRule="exact"/>
              <w:rPr>
                <w:rFonts w:hAnsi="Times New Roman"/>
                <w:color w:val="000000"/>
              </w:rPr>
            </w:pPr>
            <w:r w:rsidRPr="00121524">
              <w:rPr>
                <w:rFonts w:hAnsi="Times New Roman" w:hint="eastAsia"/>
                <w:color w:val="000000"/>
              </w:rPr>
              <w:t>大阪府生活環境の保全等に関する条例第81条の24第2項の規定により、次のとおり届け出ます。</w:t>
            </w:r>
          </w:p>
        </w:tc>
      </w:tr>
      <w:tr w:rsidR="00276717" w:rsidRPr="00121524" w14:paraId="78FE318E" w14:textId="77777777" w:rsidTr="0071119F">
        <w:trPr>
          <w:cantSplit/>
          <w:trHeight w:val="337"/>
        </w:trPr>
        <w:tc>
          <w:tcPr>
            <w:tcW w:w="218" w:type="dxa"/>
            <w:vMerge w:val="restart"/>
            <w:tcBorders>
              <w:top w:val="nil"/>
            </w:tcBorders>
            <w:vAlign w:val="center"/>
          </w:tcPr>
          <w:p w14:paraId="268A3564" w14:textId="77777777" w:rsidR="00276717" w:rsidRPr="00121524" w:rsidRDefault="00276717" w:rsidP="0071119F">
            <w:pPr>
              <w:overflowPunct w:val="0"/>
              <w:rPr>
                <w:rFonts w:hAnsi="Times New Roman"/>
                <w:color w:val="000000"/>
              </w:rPr>
            </w:pPr>
            <w:r w:rsidRPr="00121524">
              <w:rPr>
                <w:rFonts w:hAnsi="Times New Roman" w:hint="eastAsia"/>
                <w:color w:val="000000"/>
              </w:rPr>
              <w:t xml:space="preserve">　</w:t>
            </w:r>
          </w:p>
        </w:tc>
        <w:tc>
          <w:tcPr>
            <w:tcW w:w="2305" w:type="dxa"/>
            <w:gridSpan w:val="2"/>
            <w:tcBorders>
              <w:top w:val="single" w:sz="4" w:space="0" w:color="auto"/>
            </w:tcBorders>
            <w:vAlign w:val="center"/>
          </w:tcPr>
          <w:p w14:paraId="1F2F14FF" w14:textId="77777777" w:rsidR="00276717" w:rsidRPr="00121524" w:rsidRDefault="00276717" w:rsidP="0071119F">
            <w:pPr>
              <w:overflowPunct w:val="0"/>
              <w:rPr>
                <w:rFonts w:hAnsi="Times New Roman"/>
                <w:color w:val="000000"/>
              </w:rPr>
            </w:pPr>
            <w:r w:rsidRPr="00121524">
              <w:rPr>
                <w:rFonts w:hAnsi="Times New Roman" w:hint="eastAsia"/>
                <w:color w:val="000000"/>
                <w:spacing w:val="42"/>
                <w:fitText w:val="1680" w:id="56445184"/>
              </w:rPr>
              <w:t>事業所の名</w:t>
            </w:r>
            <w:r w:rsidRPr="00121524">
              <w:rPr>
                <w:rFonts w:hAnsi="Times New Roman" w:hint="eastAsia"/>
                <w:color w:val="000000"/>
                <w:fitText w:val="1680" w:id="56445184"/>
              </w:rPr>
              <w:t>称</w:t>
            </w:r>
          </w:p>
        </w:tc>
        <w:tc>
          <w:tcPr>
            <w:tcW w:w="6744" w:type="dxa"/>
            <w:gridSpan w:val="2"/>
            <w:tcBorders>
              <w:top w:val="single" w:sz="4" w:space="0" w:color="auto"/>
            </w:tcBorders>
            <w:vAlign w:val="center"/>
          </w:tcPr>
          <w:p w14:paraId="6C45420A" w14:textId="77777777" w:rsidR="00276717" w:rsidRPr="00121524" w:rsidRDefault="000448D8" w:rsidP="0071119F">
            <w:pPr>
              <w:overflowPunct w:val="0"/>
              <w:rPr>
                <w:rFonts w:hAnsi="Times New Roman"/>
                <w:color w:val="000000"/>
              </w:rPr>
            </w:pPr>
            <w:r w:rsidRPr="00121524">
              <w:rPr>
                <w:rFonts w:hAnsi="Times New Roman" w:hint="eastAsia"/>
                <w:noProof/>
                <w:snapToGrid/>
                <w:color w:val="000000"/>
              </w:rPr>
              <mc:AlternateContent>
                <mc:Choice Requires="wps">
                  <w:drawing>
                    <wp:anchor distT="0" distB="0" distL="114300" distR="114300" simplePos="0" relativeHeight="251734528" behindDoc="0" locked="0" layoutInCell="1" allowOverlap="1" wp14:anchorId="5CCF547B" wp14:editId="18E8CABA">
                      <wp:simplePos x="0" y="0"/>
                      <wp:positionH relativeFrom="column">
                        <wp:posOffset>888365</wp:posOffset>
                      </wp:positionH>
                      <wp:positionV relativeFrom="paragraph">
                        <wp:posOffset>128270</wp:posOffset>
                      </wp:positionV>
                      <wp:extent cx="768985" cy="46990"/>
                      <wp:effectExtent l="23495" t="53975" r="7620" b="13335"/>
                      <wp:wrapNone/>
                      <wp:docPr id="147" name="Line 6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68985" cy="469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06802" id="Line 686" o:spid="_x0000_s1026" style="position:absolute;left:0;text-align:left;flip:x y;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95pt,10.1pt" to="13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">
                      <v:stroke endarrow="block"/>
                    </v:line>
                  </w:pict>
                </mc:Fallback>
              </mc:AlternateContent>
            </w:r>
            <w:r w:rsidRPr="00121524">
              <w:rPr>
                <w:rFonts w:hAnsi="Times New Roman" w:hint="eastAsia"/>
                <w:noProof/>
                <w:snapToGrid/>
                <w:color w:val="000000"/>
              </w:rPr>
              <mc:AlternateContent>
                <mc:Choice Requires="wps">
                  <w:drawing>
                    <wp:anchor distT="0" distB="0" distL="114300" distR="114300" simplePos="0" relativeHeight="251733504" behindDoc="0" locked="0" layoutInCell="1" allowOverlap="1" wp14:anchorId="35B60575" wp14:editId="22FC22B6">
                      <wp:simplePos x="0" y="0"/>
                      <wp:positionH relativeFrom="column">
                        <wp:posOffset>1201420</wp:posOffset>
                      </wp:positionH>
                      <wp:positionV relativeFrom="paragraph">
                        <wp:posOffset>194310</wp:posOffset>
                      </wp:positionV>
                      <wp:extent cx="455295" cy="132080"/>
                      <wp:effectExtent l="31750" t="5715" r="8255" b="62230"/>
                      <wp:wrapNone/>
                      <wp:docPr id="146" name="Line 6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5295" cy="132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D7409" id="Line 685" o:spid="_x0000_s1026" style="position:absolute;left:0;text-align:left;flip:x;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6pt,15.3pt" to="130.4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">
                      <v:stroke endarrow="block"/>
                    </v:line>
                  </w:pict>
                </mc:Fallback>
              </mc:AlternateContent>
            </w:r>
            <w:r w:rsidRPr="00121524">
              <w:rPr>
                <w:rFonts w:hAnsi="Times New Roman" w:hint="eastAsia"/>
                <w:noProof/>
                <w:snapToGrid/>
                <w:color w:val="000000"/>
              </w:rPr>
              <mc:AlternateContent>
                <mc:Choice Requires="wps">
                  <w:drawing>
                    <wp:anchor distT="0" distB="0" distL="114300" distR="114300" simplePos="0" relativeHeight="251735552" behindDoc="0" locked="0" layoutInCell="1" allowOverlap="1" wp14:anchorId="3DCC655A" wp14:editId="6559013D">
                      <wp:simplePos x="0" y="0"/>
                      <wp:positionH relativeFrom="column">
                        <wp:posOffset>2515870</wp:posOffset>
                      </wp:positionH>
                      <wp:positionV relativeFrom="paragraph">
                        <wp:posOffset>-994410</wp:posOffset>
                      </wp:positionV>
                      <wp:extent cx="300355" cy="2442845"/>
                      <wp:effectExtent l="8255" t="12065" r="6350" b="11430"/>
                      <wp:wrapNone/>
                      <wp:docPr id="145" name="Rectangle 6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00355" cy="2442845"/>
                              </a:xfrm>
                              <a:prstGeom prst="rect">
                                <a:avLst/>
                              </a:prstGeom>
                              <a:solidFill>
                                <a:srgbClr val="FFFFCC"/>
                              </a:solidFill>
                              <a:ln w="9525">
                                <a:solidFill>
                                  <a:srgbClr val="000000"/>
                                </a:solidFill>
                                <a:miter lim="800000"/>
                                <a:headEnd/>
                                <a:tailEnd/>
                              </a:ln>
                            </wps:spPr>
                            <wps:txbx>
                              <w:txbxContent>
                                <w:p w14:paraId="326D7E4E" w14:textId="77777777" w:rsidR="00E80CD4" w:rsidRPr="002733DF" w:rsidRDefault="00E80CD4" w:rsidP="00276717">
                                  <w:pPr>
                                    <w:spacing w:line="200" w:lineRule="exact"/>
                                    <w:rPr>
                                      <w:sz w:val="16"/>
                                      <w:szCs w:val="16"/>
                                    </w:rPr>
                                  </w:pPr>
                                  <w:r>
                                    <w:rPr>
                                      <w:rFonts w:hint="eastAsia"/>
                                      <w:sz w:val="16"/>
                                      <w:szCs w:val="16"/>
                                    </w:rPr>
                                    <w:t>届出日時点における</w:t>
                                  </w:r>
                                  <w:r w:rsidRPr="00E903AD">
                                    <w:rPr>
                                      <w:rFonts w:hint="eastAsia"/>
                                      <w:sz w:val="16"/>
                                      <w:szCs w:val="16"/>
                                      <w:u w:val="single"/>
                                    </w:rPr>
                                    <w:t>事業所</w:t>
                                  </w:r>
                                  <w:r>
                                    <w:rPr>
                                      <w:rFonts w:hint="eastAsia"/>
                                      <w:sz w:val="16"/>
                                      <w:szCs w:val="16"/>
                                    </w:rPr>
                                    <w:t>の名称、所在地を記入</w:t>
                                  </w:r>
                                </w:p>
                                <w:p w14:paraId="2D9351E6" w14:textId="77777777" w:rsidR="00E80CD4" w:rsidRPr="00EF1D11" w:rsidRDefault="00E80CD4" w:rsidP="00276717">
                                  <w:pPr>
                                    <w:rPr>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C655A" id="Rectangle 665" o:spid="_x0000_s1036" style="position:absolute;left:0;text-align:left;margin-left:198.1pt;margin-top:-78.3pt;width:23.65pt;height:192.35pt;rotation:90;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" fillcolor="#ffc">
                      <v:textbox inset="5.85pt,.7pt,5.85pt,.7pt">
                        <w:txbxContent>
                          <w:p w14:paraId="326D7E4E" w14:textId="77777777" w:rsidR="00E80CD4" w:rsidRPr="002733DF" w:rsidRDefault="00E80CD4" w:rsidP="00276717">
                            <w:pPr>
                              <w:spacing w:line="200" w:lineRule="exact"/>
                              <w:rPr>
                                <w:sz w:val="16"/>
                                <w:szCs w:val="16"/>
                              </w:rPr>
                            </w:pPr>
                            <w:r>
                              <w:rPr>
                                <w:rFonts w:hint="eastAsia"/>
                                <w:sz w:val="16"/>
                                <w:szCs w:val="16"/>
                              </w:rPr>
                              <w:t>届出日時点における</w:t>
                            </w:r>
                            <w:r w:rsidRPr="00E903AD">
                              <w:rPr>
                                <w:rFonts w:hint="eastAsia"/>
                                <w:sz w:val="16"/>
                                <w:szCs w:val="16"/>
                                <w:u w:val="single"/>
                              </w:rPr>
                              <w:t>事業所</w:t>
                            </w:r>
                            <w:r>
                              <w:rPr>
                                <w:rFonts w:hint="eastAsia"/>
                                <w:sz w:val="16"/>
                                <w:szCs w:val="16"/>
                              </w:rPr>
                              <w:t>の名称、所在地を記入</w:t>
                            </w:r>
                          </w:p>
                          <w:p w14:paraId="2D9351E6" w14:textId="77777777" w:rsidR="00E80CD4" w:rsidRPr="00EF1D11" w:rsidRDefault="00E80CD4" w:rsidP="00276717">
                            <w:pPr>
                              <w:rPr>
                                <w:szCs w:val="16"/>
                              </w:rPr>
                            </w:pPr>
                          </w:p>
                        </w:txbxContent>
                      </v:textbox>
                    </v:rect>
                  </w:pict>
                </mc:Fallback>
              </mc:AlternateContent>
            </w:r>
            <w:r w:rsidR="00276717" w:rsidRPr="00121524">
              <w:rPr>
                <w:rFonts w:hAnsi="Times New Roman" w:hint="eastAsia"/>
                <w:color w:val="000000"/>
              </w:rPr>
              <w:t>大阪第一工場</w:t>
            </w:r>
          </w:p>
        </w:tc>
        <w:tc>
          <w:tcPr>
            <w:tcW w:w="386" w:type="dxa"/>
            <w:vMerge w:val="restart"/>
            <w:tcBorders>
              <w:top w:val="nil"/>
            </w:tcBorders>
            <w:vAlign w:val="center"/>
          </w:tcPr>
          <w:p w14:paraId="38037DCF" w14:textId="77777777" w:rsidR="00276717" w:rsidRPr="00121524" w:rsidRDefault="00276717" w:rsidP="0071119F">
            <w:pPr>
              <w:overflowPunct w:val="0"/>
              <w:rPr>
                <w:rFonts w:hAnsi="Times New Roman"/>
                <w:color w:val="000000"/>
              </w:rPr>
            </w:pPr>
          </w:p>
        </w:tc>
      </w:tr>
      <w:tr w:rsidR="00276717" w:rsidRPr="00121524" w14:paraId="4D3A36BC" w14:textId="77777777" w:rsidTr="0071119F">
        <w:trPr>
          <w:cantSplit/>
          <w:trHeight w:val="317"/>
        </w:trPr>
        <w:tc>
          <w:tcPr>
            <w:tcW w:w="218" w:type="dxa"/>
            <w:vMerge/>
            <w:tcBorders>
              <w:top w:val="nil"/>
            </w:tcBorders>
            <w:vAlign w:val="center"/>
          </w:tcPr>
          <w:p w14:paraId="4AC0201A" w14:textId="77777777" w:rsidR="00276717" w:rsidRPr="00121524" w:rsidRDefault="00276717" w:rsidP="0071119F">
            <w:pPr>
              <w:overflowPunct w:val="0"/>
              <w:rPr>
                <w:rFonts w:hAnsi="Times New Roman"/>
                <w:color w:val="000000"/>
              </w:rPr>
            </w:pPr>
          </w:p>
        </w:tc>
        <w:tc>
          <w:tcPr>
            <w:tcW w:w="2305" w:type="dxa"/>
            <w:gridSpan w:val="2"/>
            <w:vAlign w:val="center"/>
          </w:tcPr>
          <w:p w14:paraId="479C67AD" w14:textId="77777777" w:rsidR="00276717" w:rsidRPr="00121524" w:rsidRDefault="00276717" w:rsidP="0071119F">
            <w:pPr>
              <w:overflowPunct w:val="0"/>
              <w:rPr>
                <w:rFonts w:hAnsi="Times New Roman"/>
                <w:color w:val="000000"/>
              </w:rPr>
            </w:pPr>
            <w:r w:rsidRPr="00121524">
              <w:rPr>
                <w:rFonts w:hAnsi="Times New Roman" w:hint="eastAsia"/>
                <w:color w:val="000000"/>
                <w:spacing w:val="17"/>
                <w:fitText w:val="1680" w:id="56445185"/>
              </w:rPr>
              <w:t>事業所の所在</w:t>
            </w:r>
            <w:r w:rsidRPr="00121524">
              <w:rPr>
                <w:rFonts w:hAnsi="Times New Roman" w:hint="eastAsia"/>
                <w:color w:val="000000"/>
                <w:spacing w:val="3"/>
                <w:fitText w:val="1680" w:id="56445185"/>
              </w:rPr>
              <w:t>地</w:t>
            </w:r>
          </w:p>
        </w:tc>
        <w:tc>
          <w:tcPr>
            <w:tcW w:w="6744" w:type="dxa"/>
            <w:gridSpan w:val="2"/>
            <w:vAlign w:val="center"/>
          </w:tcPr>
          <w:p w14:paraId="564236B5" w14:textId="77777777" w:rsidR="00276717" w:rsidRPr="00121524" w:rsidRDefault="00276717" w:rsidP="0071119F">
            <w:pPr>
              <w:overflowPunct w:val="0"/>
              <w:rPr>
                <w:rFonts w:hAnsi="Times New Roman"/>
                <w:color w:val="000000"/>
              </w:rPr>
            </w:pPr>
            <w:r w:rsidRPr="00121524">
              <w:rPr>
                <w:rFonts w:hAnsi="Times New Roman" w:hint="eastAsia"/>
                <w:color w:val="000000"/>
              </w:rPr>
              <w:t>○○市○○町○-○</w:t>
            </w:r>
          </w:p>
        </w:tc>
        <w:tc>
          <w:tcPr>
            <w:tcW w:w="386" w:type="dxa"/>
            <w:vMerge/>
            <w:tcBorders>
              <w:top w:val="nil"/>
            </w:tcBorders>
            <w:vAlign w:val="center"/>
          </w:tcPr>
          <w:p w14:paraId="453995F2" w14:textId="77777777" w:rsidR="00276717" w:rsidRPr="00121524" w:rsidRDefault="00276717" w:rsidP="0071119F">
            <w:pPr>
              <w:overflowPunct w:val="0"/>
              <w:rPr>
                <w:rFonts w:hAnsi="Times New Roman"/>
                <w:color w:val="000000"/>
              </w:rPr>
            </w:pPr>
          </w:p>
        </w:tc>
      </w:tr>
      <w:tr w:rsidR="00276717" w:rsidRPr="00121524" w14:paraId="07D0B291" w14:textId="77777777" w:rsidTr="0071119F">
        <w:trPr>
          <w:cantSplit/>
          <w:trHeight w:val="609"/>
        </w:trPr>
        <w:tc>
          <w:tcPr>
            <w:tcW w:w="218" w:type="dxa"/>
            <w:vMerge/>
            <w:tcBorders>
              <w:top w:val="nil"/>
            </w:tcBorders>
            <w:vAlign w:val="center"/>
          </w:tcPr>
          <w:p w14:paraId="4D52B19F" w14:textId="77777777" w:rsidR="00276717" w:rsidRPr="00121524" w:rsidRDefault="00276717" w:rsidP="0071119F">
            <w:pPr>
              <w:overflowPunct w:val="0"/>
              <w:rPr>
                <w:rFonts w:hAnsi="Times New Roman"/>
                <w:color w:val="000000"/>
              </w:rPr>
            </w:pPr>
          </w:p>
        </w:tc>
        <w:tc>
          <w:tcPr>
            <w:tcW w:w="2305" w:type="dxa"/>
            <w:gridSpan w:val="2"/>
            <w:vAlign w:val="center"/>
          </w:tcPr>
          <w:p w14:paraId="78750D1B" w14:textId="77777777" w:rsidR="00276717" w:rsidRPr="00121524" w:rsidRDefault="00276717" w:rsidP="0071119F">
            <w:pPr>
              <w:overflowPunct w:val="0"/>
              <w:spacing w:line="300" w:lineRule="exact"/>
              <w:rPr>
                <w:rFonts w:hAnsi="Times New Roman"/>
                <w:color w:val="000000"/>
              </w:rPr>
            </w:pPr>
            <w:r w:rsidRPr="00121524">
              <w:rPr>
                <w:rFonts w:hAnsi="Times New Roman" w:hint="eastAsia"/>
                <w:color w:val="000000"/>
              </w:rPr>
              <w:t>事業所において行われる事業が属する業種</w:t>
            </w:r>
          </w:p>
        </w:tc>
        <w:tc>
          <w:tcPr>
            <w:tcW w:w="6744" w:type="dxa"/>
            <w:gridSpan w:val="2"/>
            <w:vAlign w:val="center"/>
          </w:tcPr>
          <w:p w14:paraId="3D84B7AD" w14:textId="77777777" w:rsidR="00276717" w:rsidRPr="00121524" w:rsidRDefault="000448D8" w:rsidP="0071119F">
            <w:pPr>
              <w:overflowPunct w:val="0"/>
              <w:rPr>
                <w:rFonts w:hAnsi="Times New Roman"/>
                <w:color w:val="000000"/>
              </w:rPr>
            </w:pPr>
            <w:r w:rsidRPr="00121524">
              <w:rPr>
                <w:rFonts w:ascii="ＭＳ Ｐゴシック" w:eastAsia="ＭＳ Ｐゴシック" w:hAnsi="ＭＳ Ｐゴシック" w:hint="eastAsia"/>
                <w:b/>
                <w:noProof/>
                <w:snapToGrid/>
                <w:color w:val="000000"/>
                <w:sz w:val="24"/>
                <w:szCs w:val="24"/>
              </w:rPr>
              <mc:AlternateContent>
                <mc:Choice Requires="wps">
                  <w:drawing>
                    <wp:anchor distT="0" distB="0" distL="114300" distR="114300" simplePos="0" relativeHeight="251715072" behindDoc="0" locked="0" layoutInCell="1" allowOverlap="1" wp14:anchorId="22916F4F" wp14:editId="4067DDA0">
                      <wp:simplePos x="0" y="0"/>
                      <wp:positionH relativeFrom="column">
                        <wp:posOffset>2345055</wp:posOffset>
                      </wp:positionH>
                      <wp:positionV relativeFrom="paragraph">
                        <wp:posOffset>-1230630</wp:posOffset>
                      </wp:positionV>
                      <wp:extent cx="396875" cy="2864485"/>
                      <wp:effectExtent l="8255" t="6350" r="13335" b="6350"/>
                      <wp:wrapNone/>
                      <wp:docPr id="144" name="Rectangle 6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96875" cy="2864485"/>
                              </a:xfrm>
                              <a:prstGeom prst="rect">
                                <a:avLst/>
                              </a:prstGeom>
                              <a:solidFill>
                                <a:srgbClr val="FFFFCC"/>
                              </a:solidFill>
                              <a:ln w="9525">
                                <a:solidFill>
                                  <a:srgbClr val="000000"/>
                                </a:solidFill>
                                <a:miter lim="800000"/>
                                <a:headEnd/>
                                <a:tailEnd/>
                              </a:ln>
                            </wps:spPr>
                            <wps:txbx>
                              <w:txbxContent>
                                <w:p w14:paraId="7B963CB0" w14:textId="77777777" w:rsidR="00E80CD4" w:rsidRDefault="00E80CD4" w:rsidP="00276717">
                                  <w:pPr>
                                    <w:spacing w:line="200" w:lineRule="exact"/>
                                    <w:rPr>
                                      <w:sz w:val="16"/>
                                      <w:szCs w:val="16"/>
                                    </w:rPr>
                                  </w:pPr>
                                  <w:r w:rsidRPr="00621CD0">
                                    <w:rPr>
                                      <w:rFonts w:hint="eastAsia"/>
                                      <w:sz w:val="16"/>
                                      <w:szCs w:val="16"/>
                                    </w:rPr>
                                    <w:t>製造業等</w:t>
                                  </w:r>
                                  <w:r>
                                    <w:rPr>
                                      <w:rFonts w:hint="eastAsia"/>
                                      <w:sz w:val="16"/>
                                      <w:szCs w:val="16"/>
                                    </w:rPr>
                                    <w:t>の届出対象</w:t>
                                  </w:r>
                                  <w:r w:rsidRPr="00621CD0">
                                    <w:rPr>
                                      <w:rFonts w:hint="eastAsia"/>
                                      <w:sz w:val="16"/>
                                      <w:szCs w:val="16"/>
                                    </w:rPr>
                                    <w:t>24業種から</w:t>
                                  </w:r>
                                  <w:r>
                                    <w:rPr>
                                      <w:rFonts w:hint="eastAsia"/>
                                      <w:sz w:val="16"/>
                                      <w:szCs w:val="16"/>
                                    </w:rPr>
                                    <w:t>記入</w:t>
                                  </w:r>
                                </w:p>
                                <w:p w14:paraId="4DA32924" w14:textId="77777777" w:rsidR="00E80CD4" w:rsidRPr="00EF1D11" w:rsidRDefault="00E80CD4" w:rsidP="009F0539">
                                  <w:pPr>
                                    <w:spacing w:line="200" w:lineRule="exact"/>
                                    <w:rPr>
                                      <w:szCs w:val="16"/>
                                    </w:rPr>
                                  </w:pPr>
                                  <w:r>
                                    <w:rPr>
                                      <w:rFonts w:hint="eastAsia"/>
                                      <w:sz w:val="16"/>
                                      <w:szCs w:val="16"/>
                                    </w:rPr>
                                    <w:t>※p10-1～p10-2参照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16F4F" id="Rectangle 666" o:spid="_x0000_s1037" style="position:absolute;left:0;text-align:left;margin-left:184.65pt;margin-top:-96.9pt;width:31.25pt;height:225.55pt;rotation:90;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" fillcolor="#ffc">
                      <v:textbox inset="5.85pt,.7pt,5.85pt,.7pt">
                        <w:txbxContent>
                          <w:p w14:paraId="7B963CB0" w14:textId="77777777" w:rsidR="00E80CD4" w:rsidRDefault="00E80CD4" w:rsidP="00276717">
                            <w:pPr>
                              <w:spacing w:line="200" w:lineRule="exact"/>
                              <w:rPr>
                                <w:sz w:val="16"/>
                                <w:szCs w:val="16"/>
                              </w:rPr>
                            </w:pPr>
                            <w:r w:rsidRPr="00621CD0">
                              <w:rPr>
                                <w:rFonts w:hint="eastAsia"/>
                                <w:sz w:val="16"/>
                                <w:szCs w:val="16"/>
                              </w:rPr>
                              <w:t>製造業等</w:t>
                            </w:r>
                            <w:r>
                              <w:rPr>
                                <w:rFonts w:hint="eastAsia"/>
                                <w:sz w:val="16"/>
                                <w:szCs w:val="16"/>
                              </w:rPr>
                              <w:t>の届出対象</w:t>
                            </w:r>
                            <w:r w:rsidRPr="00621CD0">
                              <w:rPr>
                                <w:rFonts w:hint="eastAsia"/>
                                <w:sz w:val="16"/>
                                <w:szCs w:val="16"/>
                              </w:rPr>
                              <w:t>24業種から</w:t>
                            </w:r>
                            <w:r>
                              <w:rPr>
                                <w:rFonts w:hint="eastAsia"/>
                                <w:sz w:val="16"/>
                                <w:szCs w:val="16"/>
                              </w:rPr>
                              <w:t>記入</w:t>
                            </w:r>
                          </w:p>
                          <w:p w14:paraId="4DA32924" w14:textId="77777777" w:rsidR="00E80CD4" w:rsidRPr="00EF1D11" w:rsidRDefault="00E80CD4" w:rsidP="009F0539">
                            <w:pPr>
                              <w:spacing w:line="200" w:lineRule="exact"/>
                              <w:rPr>
                                <w:szCs w:val="16"/>
                              </w:rPr>
                            </w:pPr>
                            <w:r>
                              <w:rPr>
                                <w:rFonts w:hint="eastAsia"/>
                                <w:sz w:val="16"/>
                                <w:szCs w:val="16"/>
                              </w:rPr>
                              <w:t>※p10-1～p10-2参照</w:t>
                            </w:r>
                          </w:p>
                        </w:txbxContent>
                      </v:textbox>
                    </v:rect>
                  </w:pict>
                </mc:Fallback>
              </mc:AlternateContent>
            </w:r>
            <w:r w:rsidR="00276717" w:rsidRPr="00121524">
              <w:rPr>
                <w:rFonts w:hAnsi="Times New Roman" w:hint="eastAsia"/>
                <w:color w:val="000000"/>
              </w:rPr>
              <w:t>金属製品製造業</w:t>
            </w:r>
          </w:p>
        </w:tc>
        <w:tc>
          <w:tcPr>
            <w:tcW w:w="386" w:type="dxa"/>
            <w:vMerge/>
            <w:tcBorders>
              <w:top w:val="nil"/>
            </w:tcBorders>
            <w:vAlign w:val="center"/>
          </w:tcPr>
          <w:p w14:paraId="27872CDC" w14:textId="77777777" w:rsidR="00276717" w:rsidRPr="00121524" w:rsidRDefault="00276717" w:rsidP="0071119F">
            <w:pPr>
              <w:overflowPunct w:val="0"/>
              <w:rPr>
                <w:rFonts w:hAnsi="Times New Roman"/>
                <w:color w:val="000000"/>
              </w:rPr>
            </w:pPr>
          </w:p>
        </w:tc>
      </w:tr>
      <w:tr w:rsidR="00276717" w:rsidRPr="00121524" w14:paraId="01DB9B48" w14:textId="77777777" w:rsidTr="0071119F">
        <w:trPr>
          <w:cantSplit/>
          <w:trHeight w:val="469"/>
        </w:trPr>
        <w:tc>
          <w:tcPr>
            <w:tcW w:w="218" w:type="dxa"/>
            <w:vMerge/>
            <w:tcBorders>
              <w:top w:val="nil"/>
            </w:tcBorders>
            <w:vAlign w:val="center"/>
          </w:tcPr>
          <w:p w14:paraId="6C5F1274" w14:textId="77777777" w:rsidR="00276717" w:rsidRPr="00121524" w:rsidRDefault="00276717" w:rsidP="0071119F">
            <w:pPr>
              <w:overflowPunct w:val="0"/>
              <w:rPr>
                <w:rFonts w:hAnsi="Times New Roman"/>
                <w:color w:val="000000"/>
              </w:rPr>
            </w:pPr>
          </w:p>
        </w:tc>
        <w:tc>
          <w:tcPr>
            <w:tcW w:w="2305" w:type="dxa"/>
            <w:gridSpan w:val="2"/>
            <w:vAlign w:val="center"/>
          </w:tcPr>
          <w:p w14:paraId="1653EBAC" w14:textId="77777777" w:rsidR="00276717" w:rsidRPr="00121524" w:rsidRDefault="00276717" w:rsidP="0071119F">
            <w:pPr>
              <w:overflowPunct w:val="0"/>
              <w:spacing w:line="240" w:lineRule="exact"/>
              <w:rPr>
                <w:rFonts w:hAnsi="Times New Roman"/>
                <w:color w:val="000000"/>
              </w:rPr>
            </w:pPr>
            <w:r w:rsidRPr="00121524">
              <w:rPr>
                <w:rFonts w:hAnsi="Times New Roman" w:hint="eastAsia"/>
                <w:color w:val="000000"/>
              </w:rPr>
              <w:t>管理体制についての計画</w:t>
            </w:r>
          </w:p>
        </w:tc>
        <w:tc>
          <w:tcPr>
            <w:tcW w:w="6744" w:type="dxa"/>
            <w:gridSpan w:val="2"/>
            <w:vAlign w:val="center"/>
          </w:tcPr>
          <w:p w14:paraId="2C84DEF5" w14:textId="77777777" w:rsidR="00276717" w:rsidRPr="00121524" w:rsidRDefault="000448D8" w:rsidP="0071119F">
            <w:pPr>
              <w:overflowPunct w:val="0"/>
              <w:rPr>
                <w:rFonts w:hAnsi="Times New Roman"/>
                <w:color w:val="000000"/>
              </w:rPr>
            </w:pPr>
            <w:r w:rsidRPr="00121524">
              <w:rPr>
                <w:rFonts w:hAnsi="Times New Roman" w:hint="eastAsia"/>
                <w:noProof/>
                <w:snapToGrid/>
                <w:color w:val="000000"/>
              </w:rPr>
              <mc:AlternateContent>
                <mc:Choice Requires="wps">
                  <w:drawing>
                    <wp:anchor distT="0" distB="0" distL="114300" distR="114300" simplePos="0" relativeHeight="251721216" behindDoc="0" locked="0" layoutInCell="1" allowOverlap="1" wp14:anchorId="6BAE183E" wp14:editId="10E4E98E">
                      <wp:simplePos x="0" y="0"/>
                      <wp:positionH relativeFrom="column">
                        <wp:posOffset>658495</wp:posOffset>
                      </wp:positionH>
                      <wp:positionV relativeFrom="paragraph">
                        <wp:posOffset>177165</wp:posOffset>
                      </wp:positionV>
                      <wp:extent cx="315595" cy="607695"/>
                      <wp:effectExtent l="12700" t="40005" r="52705" b="9525"/>
                      <wp:wrapNone/>
                      <wp:docPr id="143" name="Line 6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5595" cy="6076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29A4C" id="Line 673" o:spid="_x0000_s1026" style="position:absolute;left:0;text-align:left;flip:y;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5pt,13.95pt" to="76.7pt,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">
                      <v:stroke endarrow="block"/>
                    </v:line>
                  </w:pict>
                </mc:Fallback>
              </mc:AlternateContent>
            </w:r>
            <w:r w:rsidR="00276717" w:rsidRPr="00121524">
              <w:rPr>
                <w:rFonts w:hAnsi="Times New Roman" w:hint="eastAsia"/>
                <w:color w:val="000000"/>
              </w:rPr>
              <w:t xml:space="preserve">　　　　　　　 別添１のとおり</w:t>
            </w:r>
          </w:p>
        </w:tc>
        <w:tc>
          <w:tcPr>
            <w:tcW w:w="386" w:type="dxa"/>
            <w:vMerge/>
            <w:tcBorders>
              <w:top w:val="nil"/>
            </w:tcBorders>
            <w:vAlign w:val="center"/>
          </w:tcPr>
          <w:p w14:paraId="006A1CB2" w14:textId="77777777" w:rsidR="00276717" w:rsidRPr="00121524" w:rsidRDefault="00276717" w:rsidP="0071119F">
            <w:pPr>
              <w:overflowPunct w:val="0"/>
              <w:rPr>
                <w:rFonts w:hAnsi="Times New Roman"/>
                <w:color w:val="000000"/>
              </w:rPr>
            </w:pPr>
          </w:p>
        </w:tc>
      </w:tr>
      <w:tr w:rsidR="00276717" w:rsidRPr="00121524" w14:paraId="08A43D13" w14:textId="77777777" w:rsidTr="0071119F">
        <w:trPr>
          <w:cantSplit/>
          <w:trHeight w:val="483"/>
        </w:trPr>
        <w:tc>
          <w:tcPr>
            <w:tcW w:w="218" w:type="dxa"/>
            <w:vMerge/>
            <w:tcBorders>
              <w:top w:val="nil"/>
              <w:bottom w:val="nil"/>
            </w:tcBorders>
            <w:vAlign w:val="center"/>
          </w:tcPr>
          <w:p w14:paraId="60E0B8A0" w14:textId="77777777" w:rsidR="00276717" w:rsidRPr="00121524" w:rsidRDefault="00276717" w:rsidP="0071119F">
            <w:pPr>
              <w:overflowPunct w:val="0"/>
              <w:rPr>
                <w:rFonts w:hAnsi="Times New Roman"/>
                <w:color w:val="000000"/>
              </w:rPr>
            </w:pPr>
          </w:p>
        </w:tc>
        <w:tc>
          <w:tcPr>
            <w:tcW w:w="2305" w:type="dxa"/>
            <w:gridSpan w:val="2"/>
            <w:tcBorders>
              <w:bottom w:val="single" w:sz="4" w:space="0" w:color="auto"/>
            </w:tcBorders>
            <w:vAlign w:val="center"/>
          </w:tcPr>
          <w:p w14:paraId="2817C28E" w14:textId="77777777" w:rsidR="00276717" w:rsidRPr="00121524" w:rsidRDefault="00276717" w:rsidP="0071119F">
            <w:pPr>
              <w:overflowPunct w:val="0"/>
              <w:spacing w:line="240" w:lineRule="exact"/>
              <w:rPr>
                <w:rFonts w:hAnsi="Times New Roman"/>
                <w:color w:val="000000"/>
              </w:rPr>
            </w:pPr>
            <w:r w:rsidRPr="00121524">
              <w:rPr>
                <w:rFonts w:hAnsi="Times New Roman" w:hint="eastAsia"/>
                <w:color w:val="000000"/>
              </w:rPr>
              <w:t>緊急事態に対処するための計画</w:t>
            </w:r>
          </w:p>
        </w:tc>
        <w:tc>
          <w:tcPr>
            <w:tcW w:w="6744" w:type="dxa"/>
            <w:gridSpan w:val="2"/>
            <w:tcBorders>
              <w:bottom w:val="single" w:sz="4" w:space="0" w:color="auto"/>
            </w:tcBorders>
            <w:vAlign w:val="center"/>
          </w:tcPr>
          <w:p w14:paraId="328F8672" w14:textId="77777777" w:rsidR="00276717" w:rsidRPr="00121524" w:rsidRDefault="000448D8" w:rsidP="0071119F">
            <w:pPr>
              <w:overflowPunct w:val="0"/>
              <w:jc w:val="center"/>
              <w:rPr>
                <w:rFonts w:hAnsi="Times New Roman"/>
                <w:color w:val="000000"/>
              </w:rPr>
            </w:pPr>
            <w:r w:rsidRPr="00121524">
              <w:rPr>
                <w:rFonts w:hAnsi="Times New Roman" w:hint="eastAsia"/>
                <w:noProof/>
                <w:snapToGrid/>
                <w:color w:val="000000"/>
              </w:rPr>
              <mc:AlternateContent>
                <mc:Choice Requires="wps">
                  <w:drawing>
                    <wp:anchor distT="0" distB="0" distL="114300" distR="114300" simplePos="0" relativeHeight="251722240" behindDoc="0" locked="0" layoutInCell="1" allowOverlap="1" wp14:anchorId="38E096C5" wp14:editId="1B04E786">
                      <wp:simplePos x="0" y="0"/>
                      <wp:positionH relativeFrom="column">
                        <wp:posOffset>1838960</wp:posOffset>
                      </wp:positionH>
                      <wp:positionV relativeFrom="paragraph">
                        <wp:posOffset>171450</wp:posOffset>
                      </wp:positionV>
                      <wp:extent cx="451485" cy="307340"/>
                      <wp:effectExtent l="40640" t="50165" r="12700" b="13970"/>
                      <wp:wrapNone/>
                      <wp:docPr id="142" name="Line 6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1485" cy="307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E6A68E" id="Line 674" o:spid="_x0000_s1026" style="position:absolute;left:0;text-align:left;flip:x y;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8pt,13.5pt" to="180.3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">
                      <v:stroke endarrow="block"/>
                    </v:line>
                  </w:pict>
                </mc:Fallback>
              </mc:AlternateContent>
            </w:r>
            <w:r w:rsidR="00276717" w:rsidRPr="00121524">
              <w:rPr>
                <w:rFonts w:hAnsi="Times New Roman" w:hint="eastAsia"/>
                <w:color w:val="000000"/>
              </w:rPr>
              <w:t xml:space="preserve">別添２のとおり　　・　　</w:t>
            </w:r>
            <w:r w:rsidR="00276717" w:rsidRPr="00121524">
              <w:rPr>
                <w:rFonts w:hAnsi="Times New Roman" w:hint="eastAsia"/>
                <w:dstrike/>
                <w:color w:val="000000"/>
              </w:rPr>
              <w:t>省　　略</w:t>
            </w:r>
          </w:p>
        </w:tc>
        <w:tc>
          <w:tcPr>
            <w:tcW w:w="386" w:type="dxa"/>
            <w:vMerge/>
            <w:tcBorders>
              <w:top w:val="nil"/>
              <w:bottom w:val="nil"/>
            </w:tcBorders>
            <w:vAlign w:val="center"/>
          </w:tcPr>
          <w:p w14:paraId="47259A7B" w14:textId="77777777" w:rsidR="00276717" w:rsidRPr="00121524" w:rsidRDefault="00276717" w:rsidP="0071119F">
            <w:pPr>
              <w:overflowPunct w:val="0"/>
              <w:rPr>
                <w:rFonts w:hAnsi="Times New Roman"/>
                <w:color w:val="000000"/>
              </w:rPr>
            </w:pPr>
          </w:p>
        </w:tc>
      </w:tr>
      <w:tr w:rsidR="00276717" w:rsidRPr="00121524" w14:paraId="6E8D4BC8" w14:textId="77777777" w:rsidTr="0071119F">
        <w:trPr>
          <w:cantSplit/>
          <w:trHeight w:val="1136"/>
        </w:trPr>
        <w:tc>
          <w:tcPr>
            <w:tcW w:w="218" w:type="dxa"/>
            <w:tcBorders>
              <w:top w:val="nil"/>
              <w:bottom w:val="nil"/>
            </w:tcBorders>
            <w:vAlign w:val="center"/>
          </w:tcPr>
          <w:p w14:paraId="1FC7B3F5" w14:textId="77777777" w:rsidR="00276717" w:rsidRPr="00121524" w:rsidRDefault="00276717" w:rsidP="0071119F">
            <w:pPr>
              <w:overflowPunct w:val="0"/>
              <w:rPr>
                <w:rFonts w:hAnsi="Times New Roman"/>
                <w:color w:val="000000"/>
              </w:rPr>
            </w:pPr>
          </w:p>
        </w:tc>
        <w:tc>
          <w:tcPr>
            <w:tcW w:w="863" w:type="dxa"/>
            <w:vMerge w:val="restart"/>
            <w:vAlign w:val="center"/>
          </w:tcPr>
          <w:p w14:paraId="4B4F7E5E" w14:textId="77777777" w:rsidR="00276717" w:rsidRPr="00121524" w:rsidRDefault="00276717" w:rsidP="0071119F">
            <w:pPr>
              <w:overflowPunct w:val="0"/>
              <w:spacing w:line="300" w:lineRule="exact"/>
              <w:rPr>
                <w:rFonts w:hAnsi="Times New Roman"/>
                <w:color w:val="000000"/>
              </w:rPr>
            </w:pPr>
            <w:r w:rsidRPr="00121524">
              <w:rPr>
                <w:rFonts w:hAnsi="Times New Roman" w:hint="eastAsia"/>
                <w:color w:val="000000"/>
              </w:rPr>
              <w:t>変更の概要</w:t>
            </w:r>
          </w:p>
        </w:tc>
        <w:tc>
          <w:tcPr>
            <w:tcW w:w="1442" w:type="dxa"/>
            <w:vAlign w:val="center"/>
          </w:tcPr>
          <w:p w14:paraId="43AFB71D" w14:textId="77777777" w:rsidR="00276717" w:rsidRPr="00121524" w:rsidRDefault="00276717" w:rsidP="00276717">
            <w:pPr>
              <w:overflowPunct w:val="0"/>
              <w:spacing w:line="300" w:lineRule="exact"/>
              <w:ind w:leftChars="-8" w:left="-2" w:rightChars="-20" w:right="-39" w:hangingChars="7" w:hanging="13"/>
              <w:rPr>
                <w:rFonts w:hAnsi="Times New Roman"/>
                <w:color w:val="000000"/>
              </w:rPr>
            </w:pPr>
            <w:r w:rsidRPr="00121524">
              <w:rPr>
                <w:rFonts w:hAnsi="Times New Roman" w:hint="eastAsia"/>
                <w:color w:val="000000"/>
              </w:rPr>
              <w:t>管理体制についての計画</w:t>
            </w:r>
          </w:p>
        </w:tc>
        <w:tc>
          <w:tcPr>
            <w:tcW w:w="6744" w:type="dxa"/>
            <w:gridSpan w:val="2"/>
            <w:tcBorders>
              <w:bottom w:val="single" w:sz="4" w:space="0" w:color="auto"/>
            </w:tcBorders>
            <w:vAlign w:val="center"/>
          </w:tcPr>
          <w:p w14:paraId="47109AA4" w14:textId="77777777" w:rsidR="00276717" w:rsidRPr="00121524" w:rsidRDefault="00EB1A45" w:rsidP="0071119F">
            <w:pPr>
              <w:overflowPunct w:val="0"/>
              <w:jc w:val="center"/>
              <w:rPr>
                <w:rFonts w:hAnsi="Times New Roman"/>
                <w:color w:val="000000"/>
              </w:rPr>
            </w:pPr>
            <w:r w:rsidRPr="00121524">
              <w:rPr>
                <w:rFonts w:ascii="ＭＳ Ｐゴシック" w:eastAsia="ＭＳ Ｐゴシック" w:hAnsi="ＭＳ Ｐゴシック" w:hint="eastAsia"/>
                <w:b/>
                <w:noProof/>
                <w:snapToGrid/>
                <w:color w:val="000000"/>
                <w:sz w:val="24"/>
                <w:szCs w:val="24"/>
              </w:rPr>
              <mc:AlternateContent>
                <mc:Choice Requires="wps">
                  <w:drawing>
                    <wp:anchor distT="0" distB="0" distL="114300" distR="114300" simplePos="0" relativeHeight="251717120" behindDoc="0" locked="0" layoutInCell="1" allowOverlap="1" wp14:anchorId="2632BEFF" wp14:editId="03D602C6">
                      <wp:simplePos x="0" y="0"/>
                      <wp:positionH relativeFrom="column">
                        <wp:posOffset>2087245</wp:posOffset>
                      </wp:positionH>
                      <wp:positionV relativeFrom="paragraph">
                        <wp:posOffset>168275</wp:posOffset>
                      </wp:positionV>
                      <wp:extent cx="1893570" cy="647700"/>
                      <wp:effectExtent l="0" t="0" r="11430" b="19050"/>
                      <wp:wrapNone/>
                      <wp:docPr id="141" name="Rectangle 6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3570" cy="647700"/>
                              </a:xfrm>
                              <a:prstGeom prst="rect">
                                <a:avLst/>
                              </a:prstGeom>
                              <a:solidFill>
                                <a:srgbClr val="FFFFCC"/>
                              </a:solidFill>
                              <a:ln w="9525">
                                <a:solidFill>
                                  <a:srgbClr val="000000"/>
                                </a:solidFill>
                                <a:miter lim="800000"/>
                                <a:headEnd/>
                                <a:tailEnd/>
                              </a:ln>
                            </wps:spPr>
                            <wps:txbx>
                              <w:txbxContent>
                                <w:p w14:paraId="2A671D63" w14:textId="77777777" w:rsidR="00E80CD4" w:rsidRPr="00621CD0" w:rsidRDefault="00E80CD4" w:rsidP="00276717">
                                  <w:pPr>
                                    <w:spacing w:line="240" w:lineRule="exact"/>
                                    <w:ind w:firstLineChars="100" w:firstLine="163"/>
                                    <w:rPr>
                                      <w:sz w:val="18"/>
                                      <w:szCs w:val="18"/>
                                    </w:rPr>
                                  </w:pPr>
                                  <w:r w:rsidRPr="00621CD0">
                                    <w:rPr>
                                      <w:rFonts w:hint="eastAsia"/>
                                      <w:sz w:val="18"/>
                                      <w:szCs w:val="18"/>
                                    </w:rPr>
                                    <w:t>記載事項（p3-</w:t>
                                  </w:r>
                                  <w:r>
                                    <w:rPr>
                                      <w:rFonts w:hint="eastAsia"/>
                                      <w:sz w:val="18"/>
                                      <w:szCs w:val="18"/>
                                    </w:rPr>
                                    <w:t>3</w:t>
                                  </w:r>
                                  <w:r w:rsidRPr="00621CD0">
                                    <w:rPr>
                                      <w:rFonts w:hint="eastAsia"/>
                                      <w:sz w:val="18"/>
                                      <w:szCs w:val="18"/>
                                    </w:rPr>
                                    <w:t>）、</w:t>
                                  </w:r>
                                </w:p>
                                <w:p w14:paraId="50DF1A15" w14:textId="6202F629" w:rsidR="00E80CD4" w:rsidRPr="00621CD0" w:rsidRDefault="00E80CD4" w:rsidP="00276717">
                                  <w:pPr>
                                    <w:spacing w:line="240" w:lineRule="exact"/>
                                    <w:ind w:firstLineChars="100" w:firstLine="163"/>
                                    <w:rPr>
                                      <w:sz w:val="18"/>
                                      <w:szCs w:val="18"/>
                                    </w:rPr>
                                  </w:pPr>
                                  <w:r w:rsidRPr="00621CD0">
                                    <w:rPr>
                                      <w:rFonts w:hint="eastAsia"/>
                                      <w:sz w:val="18"/>
                                      <w:szCs w:val="18"/>
                                    </w:rPr>
                                    <w:t>記入例　（p3-</w:t>
                                  </w:r>
                                  <w:r w:rsidR="00086691" w:rsidRPr="004419FB">
                                    <w:rPr>
                                      <w:sz w:val="18"/>
                                      <w:szCs w:val="18"/>
                                    </w:rPr>
                                    <w:t>12</w:t>
                                  </w:r>
                                  <w:r w:rsidRPr="004419FB">
                                    <w:rPr>
                                      <w:rFonts w:hint="eastAsia"/>
                                      <w:sz w:val="18"/>
                                      <w:szCs w:val="18"/>
                                    </w:rPr>
                                    <w:t>～p3-1</w:t>
                                  </w:r>
                                  <w:r w:rsidR="00086691" w:rsidRPr="004419FB">
                                    <w:rPr>
                                      <w:sz w:val="18"/>
                                      <w:szCs w:val="18"/>
                                    </w:rPr>
                                    <w:t>8</w:t>
                                  </w:r>
                                  <w:r w:rsidRPr="00621CD0">
                                    <w:rPr>
                                      <w:rFonts w:hint="eastAsia"/>
                                      <w:sz w:val="18"/>
                                      <w:szCs w:val="18"/>
                                    </w:rPr>
                                    <w:t>）</w:t>
                                  </w:r>
                                </w:p>
                                <w:p w14:paraId="19F87D89" w14:textId="77777777" w:rsidR="00E80CD4" w:rsidRDefault="00E80CD4" w:rsidP="009F0539">
                                  <w:pPr>
                                    <w:spacing w:line="240" w:lineRule="exact"/>
                                    <w:ind w:leftChars="100" w:left="193"/>
                                    <w:rPr>
                                      <w:sz w:val="18"/>
                                      <w:szCs w:val="18"/>
                                    </w:rPr>
                                  </w:pPr>
                                  <w:r>
                                    <w:rPr>
                                      <w:rFonts w:hint="eastAsia"/>
                                      <w:sz w:val="18"/>
                                      <w:szCs w:val="18"/>
                                    </w:rPr>
                                    <w:t>を参考に、別添２として作成</w:t>
                                  </w:r>
                                </w:p>
                                <w:p w14:paraId="6CF4A571" w14:textId="77777777" w:rsidR="00E80CD4" w:rsidRPr="00267F15" w:rsidRDefault="00E80CD4" w:rsidP="009F0539">
                                  <w:pPr>
                                    <w:spacing w:line="240" w:lineRule="exact"/>
                                    <w:ind w:leftChars="100" w:left="193"/>
                                    <w:rPr>
                                      <w:sz w:val="18"/>
                                      <w:szCs w:val="18"/>
                                    </w:rPr>
                                  </w:pPr>
                                  <w:r>
                                    <w:rPr>
                                      <w:rFonts w:hint="eastAsia"/>
                                      <w:sz w:val="18"/>
                                      <w:szCs w:val="18"/>
                                    </w:rPr>
                                    <w:t>※</w:t>
                                  </w:r>
                                  <w:r w:rsidRPr="00621CD0">
                                    <w:rPr>
                                      <w:rFonts w:hint="eastAsia"/>
                                      <w:sz w:val="18"/>
                                      <w:szCs w:val="18"/>
                                    </w:rPr>
                                    <w:t>様式は自由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2BEFF" id="Rectangle 668" o:spid="_x0000_s1038" style="position:absolute;left:0;text-align:left;margin-left:164.35pt;margin-top:13.25pt;width:149.1pt;height:51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" fillcolor="#ffc">
                      <v:textbox inset="5.85pt,.7pt,5.85pt,.7pt">
                        <w:txbxContent>
                          <w:p w14:paraId="2A671D63" w14:textId="77777777" w:rsidR="00E80CD4" w:rsidRPr="00621CD0" w:rsidRDefault="00E80CD4" w:rsidP="00276717">
                            <w:pPr>
                              <w:spacing w:line="240" w:lineRule="exact"/>
                              <w:ind w:firstLineChars="100" w:firstLine="163"/>
                              <w:rPr>
                                <w:sz w:val="18"/>
                                <w:szCs w:val="18"/>
                              </w:rPr>
                            </w:pPr>
                            <w:r w:rsidRPr="00621CD0">
                              <w:rPr>
                                <w:rFonts w:hint="eastAsia"/>
                                <w:sz w:val="18"/>
                                <w:szCs w:val="18"/>
                              </w:rPr>
                              <w:t>記載事項（p3-</w:t>
                            </w:r>
                            <w:r>
                              <w:rPr>
                                <w:rFonts w:hint="eastAsia"/>
                                <w:sz w:val="18"/>
                                <w:szCs w:val="18"/>
                              </w:rPr>
                              <w:t>3</w:t>
                            </w:r>
                            <w:r w:rsidRPr="00621CD0">
                              <w:rPr>
                                <w:rFonts w:hint="eastAsia"/>
                                <w:sz w:val="18"/>
                                <w:szCs w:val="18"/>
                              </w:rPr>
                              <w:t>）、</w:t>
                            </w:r>
                          </w:p>
                          <w:p w14:paraId="50DF1A15" w14:textId="6202F629" w:rsidR="00E80CD4" w:rsidRPr="00621CD0" w:rsidRDefault="00E80CD4" w:rsidP="00276717">
                            <w:pPr>
                              <w:spacing w:line="240" w:lineRule="exact"/>
                              <w:ind w:firstLineChars="100" w:firstLine="163"/>
                              <w:rPr>
                                <w:sz w:val="18"/>
                                <w:szCs w:val="18"/>
                              </w:rPr>
                            </w:pPr>
                            <w:r w:rsidRPr="00621CD0">
                              <w:rPr>
                                <w:rFonts w:hint="eastAsia"/>
                                <w:sz w:val="18"/>
                                <w:szCs w:val="18"/>
                              </w:rPr>
                              <w:t>記入例　（p3-</w:t>
                            </w:r>
                            <w:r w:rsidR="00086691" w:rsidRPr="004419FB">
                              <w:rPr>
                                <w:sz w:val="18"/>
                                <w:szCs w:val="18"/>
                              </w:rPr>
                              <w:t>12</w:t>
                            </w:r>
                            <w:r w:rsidRPr="004419FB">
                              <w:rPr>
                                <w:rFonts w:hint="eastAsia"/>
                                <w:sz w:val="18"/>
                                <w:szCs w:val="18"/>
                              </w:rPr>
                              <w:t>～p3-1</w:t>
                            </w:r>
                            <w:r w:rsidR="00086691" w:rsidRPr="004419FB">
                              <w:rPr>
                                <w:sz w:val="18"/>
                                <w:szCs w:val="18"/>
                              </w:rPr>
                              <w:t>8</w:t>
                            </w:r>
                            <w:r w:rsidRPr="00621CD0">
                              <w:rPr>
                                <w:rFonts w:hint="eastAsia"/>
                                <w:sz w:val="18"/>
                                <w:szCs w:val="18"/>
                              </w:rPr>
                              <w:t>）</w:t>
                            </w:r>
                          </w:p>
                          <w:p w14:paraId="19F87D89" w14:textId="77777777" w:rsidR="00E80CD4" w:rsidRDefault="00E80CD4" w:rsidP="009F0539">
                            <w:pPr>
                              <w:spacing w:line="240" w:lineRule="exact"/>
                              <w:ind w:leftChars="100" w:left="193"/>
                              <w:rPr>
                                <w:sz w:val="18"/>
                                <w:szCs w:val="18"/>
                              </w:rPr>
                            </w:pPr>
                            <w:r>
                              <w:rPr>
                                <w:rFonts w:hint="eastAsia"/>
                                <w:sz w:val="18"/>
                                <w:szCs w:val="18"/>
                              </w:rPr>
                              <w:t>を参考に、別添２として作成</w:t>
                            </w:r>
                          </w:p>
                          <w:p w14:paraId="6CF4A571" w14:textId="77777777" w:rsidR="00E80CD4" w:rsidRPr="00267F15" w:rsidRDefault="00E80CD4" w:rsidP="009F0539">
                            <w:pPr>
                              <w:spacing w:line="240" w:lineRule="exact"/>
                              <w:ind w:leftChars="100" w:left="193"/>
                              <w:rPr>
                                <w:sz w:val="18"/>
                                <w:szCs w:val="18"/>
                              </w:rPr>
                            </w:pPr>
                            <w:r>
                              <w:rPr>
                                <w:rFonts w:hint="eastAsia"/>
                                <w:sz w:val="18"/>
                                <w:szCs w:val="18"/>
                              </w:rPr>
                              <w:t>※</w:t>
                            </w:r>
                            <w:r w:rsidRPr="00621CD0">
                              <w:rPr>
                                <w:rFonts w:hint="eastAsia"/>
                                <w:sz w:val="18"/>
                                <w:szCs w:val="18"/>
                              </w:rPr>
                              <w:t>様式は自由</w:t>
                            </w:r>
                          </w:p>
                        </w:txbxContent>
                      </v:textbox>
                    </v:rect>
                  </w:pict>
                </mc:Fallback>
              </mc:AlternateContent>
            </w:r>
            <w:r w:rsidRPr="00121524">
              <w:rPr>
                <w:rFonts w:ascii="ＭＳ Ｐゴシック" w:eastAsia="ＭＳ Ｐゴシック" w:hAnsi="ＭＳ Ｐゴシック" w:hint="eastAsia"/>
                <w:b/>
                <w:noProof/>
                <w:snapToGrid/>
                <w:color w:val="000000"/>
                <w:sz w:val="24"/>
                <w:szCs w:val="24"/>
              </w:rPr>
              <mc:AlternateContent>
                <mc:Choice Requires="wps">
                  <w:drawing>
                    <wp:anchor distT="0" distB="0" distL="114300" distR="114300" simplePos="0" relativeHeight="251716096" behindDoc="0" locked="0" layoutInCell="1" allowOverlap="1" wp14:anchorId="44351A01" wp14:editId="44337B6B">
                      <wp:simplePos x="0" y="0"/>
                      <wp:positionH relativeFrom="column">
                        <wp:posOffset>-55880</wp:posOffset>
                      </wp:positionH>
                      <wp:positionV relativeFrom="paragraph">
                        <wp:posOffset>158750</wp:posOffset>
                      </wp:positionV>
                      <wp:extent cx="1893570" cy="647700"/>
                      <wp:effectExtent l="0" t="0" r="11430" b="19050"/>
                      <wp:wrapNone/>
                      <wp:docPr id="140" name="Rectangle 6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3570" cy="647700"/>
                              </a:xfrm>
                              <a:prstGeom prst="rect">
                                <a:avLst/>
                              </a:prstGeom>
                              <a:solidFill>
                                <a:srgbClr val="FFFFCC"/>
                              </a:solidFill>
                              <a:ln w="9525">
                                <a:solidFill>
                                  <a:srgbClr val="000000"/>
                                </a:solidFill>
                                <a:miter lim="800000"/>
                                <a:headEnd/>
                                <a:tailEnd/>
                              </a:ln>
                            </wps:spPr>
                            <wps:txbx>
                              <w:txbxContent>
                                <w:p w14:paraId="2993A3BE" w14:textId="77777777" w:rsidR="00E80CD4" w:rsidRPr="00621CD0" w:rsidRDefault="00E80CD4" w:rsidP="00276717">
                                  <w:pPr>
                                    <w:spacing w:line="240" w:lineRule="exact"/>
                                    <w:ind w:firstLineChars="100" w:firstLine="163"/>
                                    <w:rPr>
                                      <w:sz w:val="18"/>
                                      <w:szCs w:val="18"/>
                                    </w:rPr>
                                  </w:pPr>
                                  <w:r w:rsidRPr="00621CD0">
                                    <w:rPr>
                                      <w:rFonts w:hint="eastAsia"/>
                                      <w:sz w:val="18"/>
                                      <w:szCs w:val="18"/>
                                    </w:rPr>
                                    <w:t>記載事項（ p3-</w:t>
                                  </w:r>
                                  <w:r>
                                    <w:rPr>
                                      <w:rFonts w:hint="eastAsia"/>
                                      <w:sz w:val="18"/>
                                      <w:szCs w:val="18"/>
                                    </w:rPr>
                                    <w:t>2</w:t>
                                  </w:r>
                                  <w:r w:rsidRPr="00621CD0">
                                    <w:rPr>
                                      <w:rFonts w:hint="eastAsia"/>
                                      <w:sz w:val="18"/>
                                      <w:szCs w:val="18"/>
                                    </w:rPr>
                                    <w:t xml:space="preserve"> ）、</w:t>
                                  </w:r>
                                </w:p>
                                <w:p w14:paraId="1FFD6BD2" w14:textId="24AB6956" w:rsidR="00E80CD4" w:rsidRPr="00621CD0" w:rsidRDefault="00E80CD4" w:rsidP="00276717">
                                  <w:pPr>
                                    <w:spacing w:line="240" w:lineRule="exact"/>
                                    <w:ind w:firstLineChars="100" w:firstLine="163"/>
                                    <w:rPr>
                                      <w:sz w:val="18"/>
                                      <w:szCs w:val="18"/>
                                    </w:rPr>
                                  </w:pPr>
                                  <w:r w:rsidRPr="00621CD0">
                                    <w:rPr>
                                      <w:rFonts w:hint="eastAsia"/>
                                      <w:sz w:val="18"/>
                                      <w:szCs w:val="18"/>
                                    </w:rPr>
                                    <w:t>記入例　（ p</w:t>
                                  </w:r>
                                  <w:r w:rsidRPr="004419FB">
                                    <w:rPr>
                                      <w:rFonts w:hint="eastAsia"/>
                                      <w:sz w:val="18"/>
                                      <w:szCs w:val="18"/>
                                    </w:rPr>
                                    <w:t>3-</w:t>
                                  </w:r>
                                  <w:r w:rsidR="00086691" w:rsidRPr="004419FB">
                                    <w:rPr>
                                      <w:sz w:val="18"/>
                                      <w:szCs w:val="18"/>
                                    </w:rPr>
                                    <w:t>9</w:t>
                                  </w:r>
                                  <w:r w:rsidRPr="004419FB">
                                    <w:rPr>
                                      <w:rFonts w:hint="eastAsia"/>
                                      <w:sz w:val="18"/>
                                      <w:szCs w:val="18"/>
                                    </w:rPr>
                                    <w:t xml:space="preserve"> ～ p3-</w:t>
                                  </w:r>
                                  <w:r w:rsidR="00086691" w:rsidRPr="004419FB">
                                    <w:rPr>
                                      <w:sz w:val="18"/>
                                      <w:szCs w:val="18"/>
                                    </w:rPr>
                                    <w:t>11</w:t>
                                  </w:r>
                                  <w:r w:rsidRPr="00621CD0">
                                    <w:rPr>
                                      <w:rFonts w:hint="eastAsia"/>
                                      <w:sz w:val="18"/>
                                      <w:szCs w:val="18"/>
                                    </w:rPr>
                                    <w:t>）</w:t>
                                  </w:r>
                                </w:p>
                                <w:p w14:paraId="581E1451" w14:textId="77777777" w:rsidR="00E80CD4" w:rsidRDefault="00E80CD4" w:rsidP="00276717">
                                  <w:pPr>
                                    <w:spacing w:line="240" w:lineRule="exact"/>
                                    <w:ind w:firstLineChars="100" w:firstLine="163"/>
                                    <w:rPr>
                                      <w:sz w:val="18"/>
                                      <w:szCs w:val="18"/>
                                    </w:rPr>
                                  </w:pPr>
                                  <w:r>
                                    <w:rPr>
                                      <w:rFonts w:hint="eastAsia"/>
                                      <w:sz w:val="18"/>
                                      <w:szCs w:val="18"/>
                                    </w:rPr>
                                    <w:t>を参考に、別添１として作成</w:t>
                                  </w:r>
                                </w:p>
                                <w:p w14:paraId="14FE5264" w14:textId="77777777" w:rsidR="00E80CD4" w:rsidRPr="00267F15" w:rsidRDefault="00E80CD4" w:rsidP="00276717">
                                  <w:pPr>
                                    <w:spacing w:line="240" w:lineRule="exact"/>
                                    <w:ind w:firstLineChars="100" w:firstLine="163"/>
                                    <w:rPr>
                                      <w:sz w:val="18"/>
                                      <w:szCs w:val="18"/>
                                    </w:rPr>
                                  </w:pPr>
                                  <w:r>
                                    <w:rPr>
                                      <w:rFonts w:hint="eastAsia"/>
                                      <w:sz w:val="18"/>
                                      <w:szCs w:val="18"/>
                                    </w:rPr>
                                    <w:t>※様式は自由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351A01" id="Rectangle 667" o:spid="_x0000_s1039" style="position:absolute;left:0;text-align:left;margin-left:-4.4pt;margin-top:12.5pt;width:149.1pt;height:51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" fillcolor="#ffc">
                      <v:textbox inset="5.85pt,.7pt,5.85pt,.7pt">
                        <w:txbxContent>
                          <w:p w14:paraId="2993A3BE" w14:textId="77777777" w:rsidR="00E80CD4" w:rsidRPr="00621CD0" w:rsidRDefault="00E80CD4" w:rsidP="00276717">
                            <w:pPr>
                              <w:spacing w:line="240" w:lineRule="exact"/>
                              <w:ind w:firstLineChars="100" w:firstLine="163"/>
                              <w:rPr>
                                <w:sz w:val="18"/>
                                <w:szCs w:val="18"/>
                              </w:rPr>
                            </w:pPr>
                            <w:r w:rsidRPr="00621CD0">
                              <w:rPr>
                                <w:rFonts w:hint="eastAsia"/>
                                <w:sz w:val="18"/>
                                <w:szCs w:val="18"/>
                              </w:rPr>
                              <w:t>記載事項（ p3-</w:t>
                            </w:r>
                            <w:r>
                              <w:rPr>
                                <w:rFonts w:hint="eastAsia"/>
                                <w:sz w:val="18"/>
                                <w:szCs w:val="18"/>
                              </w:rPr>
                              <w:t>2</w:t>
                            </w:r>
                            <w:r w:rsidRPr="00621CD0">
                              <w:rPr>
                                <w:rFonts w:hint="eastAsia"/>
                                <w:sz w:val="18"/>
                                <w:szCs w:val="18"/>
                              </w:rPr>
                              <w:t xml:space="preserve"> ）、</w:t>
                            </w:r>
                          </w:p>
                          <w:p w14:paraId="1FFD6BD2" w14:textId="24AB6956" w:rsidR="00E80CD4" w:rsidRPr="00621CD0" w:rsidRDefault="00E80CD4" w:rsidP="00276717">
                            <w:pPr>
                              <w:spacing w:line="240" w:lineRule="exact"/>
                              <w:ind w:firstLineChars="100" w:firstLine="163"/>
                              <w:rPr>
                                <w:sz w:val="18"/>
                                <w:szCs w:val="18"/>
                              </w:rPr>
                            </w:pPr>
                            <w:r w:rsidRPr="00621CD0">
                              <w:rPr>
                                <w:rFonts w:hint="eastAsia"/>
                                <w:sz w:val="18"/>
                                <w:szCs w:val="18"/>
                              </w:rPr>
                              <w:t>記入例　（ p</w:t>
                            </w:r>
                            <w:r w:rsidRPr="004419FB">
                              <w:rPr>
                                <w:rFonts w:hint="eastAsia"/>
                                <w:sz w:val="18"/>
                                <w:szCs w:val="18"/>
                              </w:rPr>
                              <w:t>3-</w:t>
                            </w:r>
                            <w:r w:rsidR="00086691" w:rsidRPr="004419FB">
                              <w:rPr>
                                <w:sz w:val="18"/>
                                <w:szCs w:val="18"/>
                              </w:rPr>
                              <w:t>9</w:t>
                            </w:r>
                            <w:r w:rsidRPr="004419FB">
                              <w:rPr>
                                <w:rFonts w:hint="eastAsia"/>
                                <w:sz w:val="18"/>
                                <w:szCs w:val="18"/>
                              </w:rPr>
                              <w:t xml:space="preserve"> ～ p3-</w:t>
                            </w:r>
                            <w:r w:rsidR="00086691" w:rsidRPr="004419FB">
                              <w:rPr>
                                <w:sz w:val="18"/>
                                <w:szCs w:val="18"/>
                              </w:rPr>
                              <w:t>11</w:t>
                            </w:r>
                            <w:r w:rsidRPr="00621CD0">
                              <w:rPr>
                                <w:rFonts w:hint="eastAsia"/>
                                <w:sz w:val="18"/>
                                <w:szCs w:val="18"/>
                              </w:rPr>
                              <w:t>）</w:t>
                            </w:r>
                          </w:p>
                          <w:p w14:paraId="581E1451" w14:textId="77777777" w:rsidR="00E80CD4" w:rsidRDefault="00E80CD4" w:rsidP="00276717">
                            <w:pPr>
                              <w:spacing w:line="240" w:lineRule="exact"/>
                              <w:ind w:firstLineChars="100" w:firstLine="163"/>
                              <w:rPr>
                                <w:sz w:val="18"/>
                                <w:szCs w:val="18"/>
                              </w:rPr>
                            </w:pPr>
                            <w:r>
                              <w:rPr>
                                <w:rFonts w:hint="eastAsia"/>
                                <w:sz w:val="18"/>
                                <w:szCs w:val="18"/>
                              </w:rPr>
                              <w:t>を参考に、別添１として作成</w:t>
                            </w:r>
                          </w:p>
                          <w:p w14:paraId="14FE5264" w14:textId="77777777" w:rsidR="00E80CD4" w:rsidRPr="00267F15" w:rsidRDefault="00E80CD4" w:rsidP="00276717">
                            <w:pPr>
                              <w:spacing w:line="240" w:lineRule="exact"/>
                              <w:ind w:firstLineChars="100" w:firstLine="163"/>
                              <w:rPr>
                                <w:sz w:val="18"/>
                                <w:szCs w:val="18"/>
                              </w:rPr>
                            </w:pPr>
                            <w:r>
                              <w:rPr>
                                <w:rFonts w:hint="eastAsia"/>
                                <w:sz w:val="18"/>
                                <w:szCs w:val="18"/>
                              </w:rPr>
                              <w:t>※様式は自由</w:t>
                            </w:r>
                          </w:p>
                        </w:txbxContent>
                      </v:textbox>
                    </v:rect>
                  </w:pict>
                </mc:Fallback>
              </mc:AlternateContent>
            </w:r>
          </w:p>
        </w:tc>
        <w:tc>
          <w:tcPr>
            <w:tcW w:w="386" w:type="dxa"/>
            <w:tcBorders>
              <w:top w:val="nil"/>
              <w:bottom w:val="nil"/>
            </w:tcBorders>
            <w:vAlign w:val="center"/>
          </w:tcPr>
          <w:p w14:paraId="63096DE0" w14:textId="77777777" w:rsidR="00276717" w:rsidRPr="00121524" w:rsidRDefault="00276717" w:rsidP="0071119F">
            <w:pPr>
              <w:overflowPunct w:val="0"/>
              <w:rPr>
                <w:rFonts w:hAnsi="Times New Roman"/>
                <w:color w:val="000000"/>
              </w:rPr>
            </w:pPr>
          </w:p>
          <w:p w14:paraId="7BC92494" w14:textId="77777777" w:rsidR="00276717" w:rsidRPr="00121524" w:rsidRDefault="00276717" w:rsidP="0071119F">
            <w:pPr>
              <w:overflowPunct w:val="0"/>
              <w:rPr>
                <w:rFonts w:hAnsi="Times New Roman"/>
                <w:color w:val="000000"/>
              </w:rPr>
            </w:pPr>
          </w:p>
        </w:tc>
      </w:tr>
      <w:tr w:rsidR="00276717" w:rsidRPr="00121524" w14:paraId="361BAAE2" w14:textId="77777777" w:rsidTr="0071119F">
        <w:trPr>
          <w:cantSplit/>
          <w:trHeight w:val="1159"/>
        </w:trPr>
        <w:tc>
          <w:tcPr>
            <w:tcW w:w="218" w:type="dxa"/>
            <w:tcBorders>
              <w:top w:val="nil"/>
              <w:bottom w:val="nil"/>
            </w:tcBorders>
            <w:vAlign w:val="center"/>
          </w:tcPr>
          <w:p w14:paraId="3DA127F9" w14:textId="77777777" w:rsidR="00276717" w:rsidRPr="00121524" w:rsidRDefault="00276717" w:rsidP="0071119F">
            <w:pPr>
              <w:overflowPunct w:val="0"/>
              <w:rPr>
                <w:rFonts w:hAnsi="Times New Roman"/>
                <w:color w:val="000000"/>
              </w:rPr>
            </w:pPr>
          </w:p>
        </w:tc>
        <w:tc>
          <w:tcPr>
            <w:tcW w:w="863" w:type="dxa"/>
            <w:vMerge/>
            <w:tcBorders>
              <w:bottom w:val="single" w:sz="4" w:space="0" w:color="auto"/>
            </w:tcBorders>
            <w:vAlign w:val="center"/>
          </w:tcPr>
          <w:p w14:paraId="6A876015" w14:textId="77777777" w:rsidR="00276717" w:rsidRPr="00121524" w:rsidRDefault="00276717" w:rsidP="0071119F">
            <w:pPr>
              <w:overflowPunct w:val="0"/>
              <w:rPr>
                <w:rFonts w:hAnsi="Times New Roman"/>
                <w:color w:val="000000"/>
              </w:rPr>
            </w:pPr>
          </w:p>
        </w:tc>
        <w:tc>
          <w:tcPr>
            <w:tcW w:w="1442" w:type="dxa"/>
            <w:tcBorders>
              <w:bottom w:val="single" w:sz="4" w:space="0" w:color="auto"/>
            </w:tcBorders>
            <w:vAlign w:val="center"/>
          </w:tcPr>
          <w:p w14:paraId="667E03A8" w14:textId="77777777" w:rsidR="00276717" w:rsidRPr="00121524" w:rsidRDefault="00276717" w:rsidP="0071119F">
            <w:pPr>
              <w:overflowPunct w:val="0"/>
              <w:spacing w:line="300" w:lineRule="exact"/>
              <w:rPr>
                <w:rFonts w:hAnsi="Times New Roman"/>
                <w:color w:val="000000"/>
              </w:rPr>
            </w:pPr>
            <w:r w:rsidRPr="00121524">
              <w:rPr>
                <w:rFonts w:hAnsi="Times New Roman" w:hint="eastAsia"/>
                <w:color w:val="000000"/>
              </w:rPr>
              <w:t>緊急事態に対処するための計画</w:t>
            </w:r>
          </w:p>
        </w:tc>
        <w:tc>
          <w:tcPr>
            <w:tcW w:w="6744" w:type="dxa"/>
            <w:gridSpan w:val="2"/>
            <w:tcBorders>
              <w:bottom w:val="single" w:sz="4" w:space="0" w:color="auto"/>
            </w:tcBorders>
            <w:vAlign w:val="center"/>
          </w:tcPr>
          <w:p w14:paraId="0B5F31CE" w14:textId="77777777" w:rsidR="00276717" w:rsidRPr="00121524" w:rsidRDefault="000448D8" w:rsidP="0071119F">
            <w:pPr>
              <w:overflowPunct w:val="0"/>
              <w:jc w:val="center"/>
              <w:rPr>
                <w:rFonts w:hAnsi="Times New Roman"/>
                <w:color w:val="000000"/>
              </w:rPr>
            </w:pPr>
            <w:r w:rsidRPr="00121524">
              <w:rPr>
                <w:rFonts w:ascii="ＭＳ Ｐゴシック" w:eastAsia="ＭＳ Ｐゴシック" w:hAnsi="ＭＳ Ｐゴシック" w:hint="eastAsia"/>
                <w:b/>
                <w:noProof/>
                <w:snapToGrid/>
                <w:color w:val="000000"/>
                <w:sz w:val="24"/>
                <w:szCs w:val="24"/>
              </w:rPr>
              <mc:AlternateContent>
                <mc:Choice Requires="wps">
                  <w:drawing>
                    <wp:anchor distT="0" distB="0" distL="114300" distR="114300" simplePos="0" relativeHeight="251718144" behindDoc="0" locked="0" layoutInCell="1" allowOverlap="1" wp14:anchorId="061296A9" wp14:editId="122A7C42">
                      <wp:simplePos x="0" y="0"/>
                      <wp:positionH relativeFrom="column">
                        <wp:posOffset>315595</wp:posOffset>
                      </wp:positionH>
                      <wp:positionV relativeFrom="paragraph">
                        <wp:posOffset>706120</wp:posOffset>
                      </wp:positionV>
                      <wp:extent cx="153035" cy="682625"/>
                      <wp:effectExtent l="12700" t="15875" r="15240" b="15875"/>
                      <wp:wrapNone/>
                      <wp:docPr id="139" name="AutoShape 6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53035" cy="682625"/>
                              </a:xfrm>
                              <a:prstGeom prst="leftBrace">
                                <a:avLst>
                                  <a:gd name="adj1" fmla="val 37172"/>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4EAAD" id="AutoShape 670" o:spid="_x0000_s1026" type="#_x0000_t87" style="position:absolute;left:0;text-align:left;margin-left:24.85pt;margin-top:55.6pt;width:12.05pt;height:53.75pt;flip:x;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" strokeweight="1.5pt">
                      <v:textbox inset="5.85pt,.7pt,5.85pt,.7pt"/>
                    </v:shape>
                  </w:pict>
                </mc:Fallback>
              </mc:AlternateContent>
            </w:r>
          </w:p>
        </w:tc>
        <w:tc>
          <w:tcPr>
            <w:tcW w:w="386" w:type="dxa"/>
            <w:tcBorders>
              <w:top w:val="nil"/>
              <w:bottom w:val="nil"/>
            </w:tcBorders>
            <w:vAlign w:val="center"/>
          </w:tcPr>
          <w:p w14:paraId="5E066348" w14:textId="77777777" w:rsidR="00276717" w:rsidRPr="00121524" w:rsidRDefault="00276717" w:rsidP="0071119F">
            <w:pPr>
              <w:overflowPunct w:val="0"/>
              <w:rPr>
                <w:rFonts w:hAnsi="Times New Roman"/>
                <w:color w:val="000000"/>
              </w:rPr>
            </w:pPr>
          </w:p>
        </w:tc>
      </w:tr>
      <w:tr w:rsidR="00276717" w:rsidRPr="00121524" w14:paraId="4E83C905" w14:textId="77777777" w:rsidTr="0071119F">
        <w:trPr>
          <w:cantSplit/>
          <w:trHeight w:val="1032"/>
        </w:trPr>
        <w:tc>
          <w:tcPr>
            <w:tcW w:w="218" w:type="dxa"/>
            <w:tcBorders>
              <w:top w:val="nil"/>
              <w:bottom w:val="nil"/>
            </w:tcBorders>
            <w:vAlign w:val="center"/>
          </w:tcPr>
          <w:p w14:paraId="5E775EE4" w14:textId="77777777" w:rsidR="00276717" w:rsidRPr="00121524" w:rsidRDefault="00276717" w:rsidP="0071119F">
            <w:pPr>
              <w:overflowPunct w:val="0"/>
              <w:rPr>
                <w:rFonts w:hAnsi="Times New Roman"/>
                <w:color w:val="000000"/>
              </w:rPr>
            </w:pPr>
          </w:p>
        </w:tc>
        <w:tc>
          <w:tcPr>
            <w:tcW w:w="2305" w:type="dxa"/>
            <w:gridSpan w:val="2"/>
            <w:tcBorders>
              <w:bottom w:val="single" w:sz="4" w:space="0" w:color="auto"/>
            </w:tcBorders>
            <w:vAlign w:val="center"/>
          </w:tcPr>
          <w:p w14:paraId="248032E9" w14:textId="77777777" w:rsidR="00276717" w:rsidRPr="00121524" w:rsidRDefault="00276717" w:rsidP="0071119F">
            <w:pPr>
              <w:overflowPunct w:val="0"/>
              <w:spacing w:line="240" w:lineRule="exact"/>
              <w:rPr>
                <w:rFonts w:hAnsi="Times New Roman"/>
                <w:color w:val="000000"/>
              </w:rPr>
            </w:pPr>
            <w:r w:rsidRPr="00121524">
              <w:rPr>
                <w:rFonts w:hAnsi="Times New Roman" w:hint="eastAsia"/>
                <w:color w:val="000000"/>
              </w:rPr>
              <w:t>本届出について生産技術上・営業上の秘密に係る情報の有無</w:t>
            </w:r>
          </w:p>
        </w:tc>
        <w:tc>
          <w:tcPr>
            <w:tcW w:w="6744" w:type="dxa"/>
            <w:gridSpan w:val="2"/>
            <w:tcBorders>
              <w:bottom w:val="single" w:sz="4" w:space="0" w:color="auto"/>
            </w:tcBorders>
            <w:vAlign w:val="center"/>
          </w:tcPr>
          <w:p w14:paraId="652DE591" w14:textId="77777777" w:rsidR="00276717" w:rsidRPr="00121524" w:rsidRDefault="000448D8" w:rsidP="00DB3521">
            <w:pPr>
              <w:overflowPunct w:val="0"/>
              <w:adjustRightInd w:val="0"/>
              <w:spacing w:beforeLines="20" w:before="67" w:line="240" w:lineRule="exact"/>
              <w:ind w:leftChars="400" w:left="771"/>
              <w:rPr>
                <w:rFonts w:hAnsi="Times New Roman"/>
                <w:color w:val="000000"/>
              </w:rPr>
            </w:pPr>
            <w:r w:rsidRPr="00121524">
              <w:rPr>
                <w:rFonts w:ascii="ＭＳ Ｐゴシック" w:eastAsia="ＭＳ Ｐゴシック" w:hAnsi="ＭＳ Ｐゴシック" w:hint="eastAsia"/>
                <w:b/>
                <w:noProof/>
                <w:snapToGrid/>
                <w:color w:val="000000"/>
                <w:sz w:val="24"/>
                <w:szCs w:val="24"/>
              </w:rPr>
              <mc:AlternateContent>
                <mc:Choice Requires="wps">
                  <w:drawing>
                    <wp:anchor distT="0" distB="0" distL="114300" distR="114300" simplePos="0" relativeHeight="251737600" behindDoc="0" locked="0" layoutInCell="1" allowOverlap="1" wp14:anchorId="02ED9F8F" wp14:editId="710EF189">
                      <wp:simplePos x="0" y="0"/>
                      <wp:positionH relativeFrom="column">
                        <wp:posOffset>2012950</wp:posOffset>
                      </wp:positionH>
                      <wp:positionV relativeFrom="paragraph">
                        <wp:posOffset>-697230</wp:posOffset>
                      </wp:positionV>
                      <wp:extent cx="286385" cy="1766570"/>
                      <wp:effectExtent l="8255" t="8890" r="6350" b="9525"/>
                      <wp:wrapNone/>
                      <wp:docPr id="138" name="Rectangle 6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86385" cy="1766570"/>
                              </a:xfrm>
                              <a:prstGeom prst="rect">
                                <a:avLst/>
                              </a:prstGeom>
                              <a:solidFill>
                                <a:srgbClr val="FFFFCC"/>
                              </a:solidFill>
                              <a:ln w="9525">
                                <a:solidFill>
                                  <a:srgbClr val="000000"/>
                                </a:solidFill>
                                <a:miter lim="800000"/>
                                <a:headEnd/>
                                <a:tailEnd/>
                              </a:ln>
                            </wps:spPr>
                            <wps:txbx>
                              <w:txbxContent>
                                <w:p w14:paraId="7B391358" w14:textId="77777777" w:rsidR="00E80CD4" w:rsidRPr="002733DF" w:rsidRDefault="00E80CD4" w:rsidP="00276717">
                                  <w:pPr>
                                    <w:spacing w:line="200" w:lineRule="exact"/>
                                    <w:rPr>
                                      <w:sz w:val="16"/>
                                      <w:szCs w:val="16"/>
                                    </w:rPr>
                                  </w:pPr>
                                  <w:r w:rsidRPr="00621CD0">
                                    <w:rPr>
                                      <w:rFonts w:hint="eastAsia"/>
                                      <w:sz w:val="16"/>
                                      <w:szCs w:val="16"/>
                                    </w:rPr>
                                    <w:t>該当する欄に「○」を記入</w:t>
                                  </w:r>
                                </w:p>
                              </w:txbxContent>
                            </wps:txbx>
                            <wps:bodyPr rot="0" vert="horz" wrap="square" lIns="0" tIns="37800" rIns="0" bIns="54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ED9F8F" id="Rectangle 669" o:spid="_x0000_s1040" style="position:absolute;left:0;text-align:left;margin-left:158.5pt;margin-top:-54.9pt;width:22.55pt;height:139.1pt;rotation:90;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" fillcolor="#ffc">
                      <v:textbox inset="0,1.05mm,0,.15mm">
                        <w:txbxContent>
                          <w:p w14:paraId="7B391358" w14:textId="77777777" w:rsidR="00E80CD4" w:rsidRPr="002733DF" w:rsidRDefault="00E80CD4" w:rsidP="00276717">
                            <w:pPr>
                              <w:spacing w:line="200" w:lineRule="exact"/>
                              <w:rPr>
                                <w:sz w:val="16"/>
                                <w:szCs w:val="16"/>
                              </w:rPr>
                            </w:pPr>
                            <w:r w:rsidRPr="00621CD0">
                              <w:rPr>
                                <w:rFonts w:hint="eastAsia"/>
                                <w:sz w:val="16"/>
                                <w:szCs w:val="16"/>
                              </w:rPr>
                              <w:t>該当する欄に「○」を記入</w:t>
                            </w:r>
                          </w:p>
                        </w:txbxContent>
                      </v:textbox>
                    </v:rect>
                  </w:pict>
                </mc:Fallback>
              </mc:AlternateContent>
            </w:r>
            <w:r w:rsidRPr="00121524">
              <w:rPr>
                <w:b/>
                <w:noProof/>
                <w:snapToGrid/>
                <w:color w:val="000000"/>
                <w:sz w:val="28"/>
                <w:szCs w:val="28"/>
              </w:rPr>
              <mc:AlternateContent>
                <mc:Choice Requires="wps">
                  <w:drawing>
                    <wp:anchor distT="0" distB="0" distL="114300" distR="114300" simplePos="0" relativeHeight="251706880" behindDoc="0" locked="0" layoutInCell="1" allowOverlap="1" wp14:anchorId="655504A3" wp14:editId="099FD954">
                      <wp:simplePos x="0" y="0"/>
                      <wp:positionH relativeFrom="column">
                        <wp:posOffset>60960</wp:posOffset>
                      </wp:positionH>
                      <wp:positionV relativeFrom="paragraph">
                        <wp:posOffset>38100</wp:posOffset>
                      </wp:positionV>
                      <wp:extent cx="245110" cy="228600"/>
                      <wp:effectExtent l="5715" t="13970" r="6350" b="5080"/>
                      <wp:wrapNone/>
                      <wp:docPr id="137" name="Text Box 6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28600"/>
                              </a:xfrm>
                              <a:prstGeom prst="rect">
                                <a:avLst/>
                              </a:prstGeom>
                              <a:solidFill>
                                <a:srgbClr val="FFFFFF"/>
                              </a:solidFill>
                              <a:ln w="9525">
                                <a:solidFill>
                                  <a:srgbClr val="000000"/>
                                </a:solidFill>
                                <a:miter lim="800000"/>
                                <a:headEnd/>
                                <a:tailEnd/>
                              </a:ln>
                            </wps:spPr>
                            <wps:txbx>
                              <w:txbxContent>
                                <w:p w14:paraId="6396E6DF" w14:textId="77777777" w:rsidR="00E80CD4" w:rsidRPr="00DE6A1C" w:rsidRDefault="00E80CD4" w:rsidP="00276717">
                                  <w:pPr>
                                    <w:rPr>
                                      <w:sz w:val="18"/>
                                      <w:szCs w:val="18"/>
                                    </w:rPr>
                                  </w:pPr>
                                  <w:r w:rsidRPr="00DE6A1C">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5504A3" id="_x0000_t202" coordsize="21600,21600" o:spt="202" path="m,l,21600r21600,l21600,xe">
                      <v:stroke joinstyle="miter"/>
                      <v:path gradientshapeok="t" o:connecttype="rect"/>
                    </v:shapetype>
                    <v:shape id="Text Box 657" o:spid="_x0000_s1041" type="#_x0000_t202" style="position:absolute;left:0;text-align:left;margin-left:4.8pt;margin-top:3pt;width:19.3pt;height:18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">
                      <v:textbox inset="5.85pt,.7pt,5.85pt,.7pt">
                        <w:txbxContent>
                          <w:p w14:paraId="6396E6DF" w14:textId="77777777" w:rsidR="00E80CD4" w:rsidRPr="00DE6A1C" w:rsidRDefault="00E80CD4" w:rsidP="00276717">
                            <w:pPr>
                              <w:rPr>
                                <w:sz w:val="18"/>
                                <w:szCs w:val="18"/>
                              </w:rPr>
                            </w:pPr>
                            <w:r w:rsidRPr="00DE6A1C">
                              <w:rPr>
                                <w:rFonts w:hint="eastAsia"/>
                                <w:sz w:val="18"/>
                                <w:szCs w:val="18"/>
                              </w:rPr>
                              <w:t>○</w:t>
                            </w:r>
                          </w:p>
                        </w:txbxContent>
                      </v:textbox>
                    </v:shape>
                  </w:pict>
                </mc:Fallback>
              </mc:AlternateContent>
            </w:r>
            <w:r w:rsidRPr="00121524">
              <w:rPr>
                <w:rFonts w:hAnsi="Times New Roman" w:hint="eastAsia"/>
                <w:noProof/>
                <w:snapToGrid/>
                <w:color w:val="000000"/>
              </w:rPr>
              <mc:AlternateContent>
                <mc:Choice Requires="wps">
                  <w:drawing>
                    <wp:anchor distT="0" distB="0" distL="114300" distR="114300" simplePos="0" relativeHeight="251704832" behindDoc="0" locked="0" layoutInCell="1" allowOverlap="1" wp14:anchorId="54612582" wp14:editId="2DE8DCB2">
                      <wp:simplePos x="0" y="0"/>
                      <wp:positionH relativeFrom="column">
                        <wp:posOffset>50800</wp:posOffset>
                      </wp:positionH>
                      <wp:positionV relativeFrom="paragraph">
                        <wp:posOffset>34925</wp:posOffset>
                      </wp:positionV>
                      <wp:extent cx="247015" cy="227965"/>
                      <wp:effectExtent l="5080" t="10795" r="5080" b="8890"/>
                      <wp:wrapNone/>
                      <wp:docPr id="136" name="Text Box 6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227965"/>
                              </a:xfrm>
                              <a:prstGeom prst="rect">
                                <a:avLst/>
                              </a:prstGeom>
                              <a:solidFill>
                                <a:srgbClr val="FFFFFF"/>
                              </a:solidFill>
                              <a:ln w="9525">
                                <a:solidFill>
                                  <a:srgbClr val="000000"/>
                                </a:solidFill>
                                <a:miter lim="800000"/>
                                <a:headEnd/>
                                <a:tailEnd/>
                              </a:ln>
                            </wps:spPr>
                            <wps:txbx>
                              <w:txbxContent>
                                <w:p w14:paraId="0F67C3D3" w14:textId="77777777" w:rsidR="00E80CD4" w:rsidRDefault="00E80CD4" w:rsidP="00276717">
                                  <w:r>
                                    <w:rPr>
                                      <w:rFonts w:hint="eastAsia"/>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12582" id="Text Box 655" o:spid="_x0000_s1042" type="#_x0000_t202" style="position:absolute;left:0;text-align:left;margin-left:4pt;margin-top:2.75pt;width:19.45pt;height:17.9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">
                      <v:textbox inset="5.85pt,.7pt,5.85pt,.7pt">
                        <w:txbxContent>
                          <w:p w14:paraId="0F67C3D3" w14:textId="77777777" w:rsidR="00E80CD4" w:rsidRDefault="00E80CD4" w:rsidP="00276717">
                            <w:r>
                              <w:rPr>
                                <w:rFonts w:hint="eastAsia"/>
                              </w:rPr>
                              <w:t>１</w:t>
                            </w:r>
                          </w:p>
                        </w:txbxContent>
                      </v:textbox>
                    </v:shape>
                  </w:pict>
                </mc:Fallback>
              </mc:AlternateContent>
            </w:r>
            <w:r w:rsidR="00276717" w:rsidRPr="00121524">
              <w:rPr>
                <w:rFonts w:hAnsi="Times New Roman" w:hint="eastAsia"/>
                <w:color w:val="000000"/>
              </w:rPr>
              <w:t>：無</w:t>
            </w:r>
          </w:p>
          <w:p w14:paraId="2CCCCC1C" w14:textId="77777777" w:rsidR="00276717" w:rsidRPr="00121524" w:rsidRDefault="000448D8" w:rsidP="00276717">
            <w:pPr>
              <w:overflowPunct w:val="0"/>
              <w:adjustRightInd w:val="0"/>
              <w:spacing w:beforeLines="20" w:before="67" w:line="240" w:lineRule="exact"/>
              <w:ind w:firstLineChars="200" w:firstLine="385"/>
              <w:rPr>
                <w:rFonts w:hAnsi="Times New Roman"/>
                <w:color w:val="000000"/>
              </w:rPr>
            </w:pPr>
            <w:r w:rsidRPr="00121524">
              <w:rPr>
                <w:rFonts w:hAnsi="Times New Roman" w:hint="eastAsia"/>
                <w:noProof/>
                <w:snapToGrid/>
                <w:color w:val="000000"/>
              </w:rPr>
              <mc:AlternateContent>
                <mc:Choice Requires="wps">
                  <w:drawing>
                    <wp:anchor distT="0" distB="0" distL="114300" distR="114300" simplePos="0" relativeHeight="251736576" behindDoc="0" locked="0" layoutInCell="1" allowOverlap="1" wp14:anchorId="596764CA" wp14:editId="6E928833">
                      <wp:simplePos x="0" y="0"/>
                      <wp:positionH relativeFrom="column">
                        <wp:posOffset>554355</wp:posOffset>
                      </wp:positionH>
                      <wp:positionV relativeFrom="paragraph">
                        <wp:posOffset>1905</wp:posOffset>
                      </wp:positionV>
                      <wp:extent cx="944880" cy="89535"/>
                      <wp:effectExtent l="22860" t="10795" r="13335" b="61595"/>
                      <wp:wrapNone/>
                      <wp:docPr id="135" name="Line 6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44880" cy="89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6772A" id="Line 687" o:spid="_x0000_s1026" style="position:absolute;left:0;text-align:left;flip:x;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5pt,.15pt" to="118.0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">
                      <v:stroke endarrow="block"/>
                    </v:line>
                  </w:pict>
                </mc:Fallback>
              </mc:AlternateContent>
            </w:r>
            <w:r w:rsidRPr="00121524">
              <w:rPr>
                <w:rFonts w:hAnsi="Times New Roman" w:hint="eastAsia"/>
                <w:noProof/>
                <w:snapToGrid/>
                <w:color w:val="000000"/>
              </w:rPr>
              <mc:AlternateContent>
                <mc:Choice Requires="wps">
                  <w:drawing>
                    <wp:anchor distT="0" distB="0" distL="114300" distR="114300" simplePos="0" relativeHeight="251705856" behindDoc="0" locked="0" layoutInCell="1" allowOverlap="1" wp14:anchorId="067FFF2C" wp14:editId="776CEB29">
                      <wp:simplePos x="0" y="0"/>
                      <wp:positionH relativeFrom="column">
                        <wp:posOffset>52705</wp:posOffset>
                      </wp:positionH>
                      <wp:positionV relativeFrom="paragraph">
                        <wp:posOffset>124460</wp:posOffset>
                      </wp:positionV>
                      <wp:extent cx="259715" cy="210820"/>
                      <wp:effectExtent l="6985" t="9525" r="9525" b="8255"/>
                      <wp:wrapNone/>
                      <wp:docPr id="134" name="Text Box 6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10820"/>
                              </a:xfrm>
                              <a:prstGeom prst="rect">
                                <a:avLst/>
                              </a:prstGeom>
                              <a:solidFill>
                                <a:srgbClr val="FFFFFF"/>
                              </a:solidFill>
                              <a:ln w="9525">
                                <a:solidFill>
                                  <a:srgbClr val="000000"/>
                                </a:solidFill>
                                <a:miter lim="800000"/>
                                <a:headEnd/>
                                <a:tailEnd/>
                              </a:ln>
                            </wps:spPr>
                            <wps:txbx>
                              <w:txbxContent>
                                <w:p w14:paraId="3E1190CF" w14:textId="77777777" w:rsidR="00E80CD4" w:rsidRDefault="00E80CD4" w:rsidP="0027671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7FFF2C" id="Text Box 656" o:spid="_x0000_s1043" type="#_x0000_t202" style="position:absolute;left:0;text-align:left;margin-left:4.15pt;margin-top:9.8pt;width:20.45pt;height:16.6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">
                      <v:textbox inset="5.85pt,.7pt,5.85pt,.7pt">
                        <w:txbxContent>
                          <w:p w14:paraId="3E1190CF" w14:textId="77777777" w:rsidR="00E80CD4" w:rsidRDefault="00E80CD4" w:rsidP="00276717"/>
                        </w:txbxContent>
                      </v:textbox>
                    </v:shape>
                  </w:pict>
                </mc:Fallback>
              </mc:AlternateContent>
            </w:r>
          </w:p>
          <w:p w14:paraId="47BF1F3F" w14:textId="77777777" w:rsidR="00276717" w:rsidRPr="00121524" w:rsidRDefault="00276717" w:rsidP="00DB3521">
            <w:pPr>
              <w:overflowPunct w:val="0"/>
              <w:adjustRightInd w:val="0"/>
              <w:spacing w:line="240" w:lineRule="exact"/>
              <w:ind w:leftChars="400" w:left="771"/>
              <w:rPr>
                <w:rFonts w:hAnsi="Times New Roman"/>
                <w:color w:val="000000"/>
              </w:rPr>
            </w:pPr>
            <w:r w:rsidRPr="00121524">
              <w:rPr>
                <w:rFonts w:hAnsi="Times New Roman" w:hint="eastAsia"/>
                <w:color w:val="000000"/>
              </w:rPr>
              <w:t>：有</w:t>
            </w:r>
            <w:r w:rsidRPr="00121524">
              <w:rPr>
                <w:rFonts w:hAnsi="Times New Roman" w:hint="eastAsia"/>
                <w:color w:val="000000"/>
                <w:sz w:val="20"/>
              </w:rPr>
              <w:t>（</w:t>
            </w:r>
            <w:r w:rsidRPr="00121524">
              <w:rPr>
                <w:rFonts w:hint="eastAsia"/>
                <w:color w:val="000000"/>
                <w:sz w:val="20"/>
              </w:rPr>
              <w:t>秘密とする内容を記載した書類を添付してください。）</w:t>
            </w:r>
          </w:p>
        </w:tc>
        <w:tc>
          <w:tcPr>
            <w:tcW w:w="386" w:type="dxa"/>
            <w:tcBorders>
              <w:top w:val="nil"/>
              <w:bottom w:val="nil"/>
            </w:tcBorders>
            <w:vAlign w:val="center"/>
          </w:tcPr>
          <w:p w14:paraId="0A1E7BE5" w14:textId="77777777" w:rsidR="00276717" w:rsidRPr="00121524" w:rsidRDefault="00276717" w:rsidP="0071119F">
            <w:pPr>
              <w:overflowPunct w:val="0"/>
              <w:rPr>
                <w:rFonts w:hAnsi="Times New Roman"/>
                <w:color w:val="000000"/>
              </w:rPr>
            </w:pPr>
          </w:p>
        </w:tc>
      </w:tr>
      <w:tr w:rsidR="00276717" w:rsidRPr="00121524" w14:paraId="7A9B7009" w14:textId="77777777" w:rsidTr="0071119F">
        <w:trPr>
          <w:cantSplit/>
          <w:trHeight w:val="428"/>
        </w:trPr>
        <w:tc>
          <w:tcPr>
            <w:tcW w:w="218" w:type="dxa"/>
            <w:vMerge w:val="restart"/>
            <w:tcBorders>
              <w:top w:val="nil"/>
            </w:tcBorders>
            <w:vAlign w:val="center"/>
          </w:tcPr>
          <w:p w14:paraId="30C3B3F0" w14:textId="77777777" w:rsidR="00276717" w:rsidRPr="00121524" w:rsidRDefault="00276717" w:rsidP="0071119F">
            <w:pPr>
              <w:overflowPunct w:val="0"/>
              <w:rPr>
                <w:rFonts w:hAnsi="Times New Roman"/>
                <w:color w:val="000000"/>
              </w:rPr>
            </w:pPr>
          </w:p>
        </w:tc>
        <w:tc>
          <w:tcPr>
            <w:tcW w:w="2305" w:type="dxa"/>
            <w:gridSpan w:val="2"/>
            <w:vMerge w:val="restart"/>
            <w:vAlign w:val="center"/>
          </w:tcPr>
          <w:p w14:paraId="5EDABFF9" w14:textId="77777777" w:rsidR="00276717" w:rsidRPr="00121524" w:rsidRDefault="00276717" w:rsidP="0071119F">
            <w:pPr>
              <w:overflowPunct w:val="0"/>
              <w:rPr>
                <w:rFonts w:hAnsi="Times New Roman"/>
                <w:color w:val="000000"/>
              </w:rPr>
            </w:pPr>
            <w:r w:rsidRPr="00121524">
              <w:rPr>
                <w:rFonts w:hAnsi="Times New Roman" w:hint="eastAsia"/>
                <w:color w:val="000000"/>
              </w:rPr>
              <w:t>担当者（問合せ先）</w:t>
            </w:r>
          </w:p>
        </w:tc>
        <w:tc>
          <w:tcPr>
            <w:tcW w:w="1533" w:type="dxa"/>
            <w:tcBorders>
              <w:bottom w:val="single" w:sz="4" w:space="0" w:color="auto"/>
            </w:tcBorders>
            <w:vAlign w:val="center"/>
          </w:tcPr>
          <w:p w14:paraId="09039FBB" w14:textId="77777777" w:rsidR="00276717" w:rsidRPr="00121524" w:rsidRDefault="00276717" w:rsidP="0071119F">
            <w:pPr>
              <w:overflowPunct w:val="0"/>
              <w:jc w:val="center"/>
              <w:rPr>
                <w:rFonts w:hAnsi="Times New Roman"/>
                <w:color w:val="000000"/>
              </w:rPr>
            </w:pPr>
            <w:r w:rsidRPr="00121524">
              <w:rPr>
                <w:rFonts w:hAnsi="Times New Roman" w:hint="eastAsia"/>
                <w:color w:val="000000"/>
                <w:spacing w:val="210"/>
                <w:fitText w:val="840" w:id="56445186"/>
              </w:rPr>
              <w:t>部</w:t>
            </w:r>
            <w:r w:rsidRPr="00121524">
              <w:rPr>
                <w:rFonts w:hAnsi="Times New Roman" w:hint="eastAsia"/>
                <w:color w:val="000000"/>
                <w:fitText w:val="840" w:id="56445186"/>
              </w:rPr>
              <w:t>署</w:t>
            </w:r>
          </w:p>
        </w:tc>
        <w:tc>
          <w:tcPr>
            <w:tcW w:w="5211" w:type="dxa"/>
            <w:tcBorders>
              <w:bottom w:val="single" w:sz="4" w:space="0" w:color="auto"/>
            </w:tcBorders>
            <w:vAlign w:val="center"/>
          </w:tcPr>
          <w:p w14:paraId="6B138E77" w14:textId="77777777" w:rsidR="00276717" w:rsidRPr="00121524" w:rsidRDefault="00276717" w:rsidP="0071119F">
            <w:pPr>
              <w:overflowPunct w:val="0"/>
              <w:rPr>
                <w:rFonts w:hAnsi="Times New Roman"/>
                <w:color w:val="000000"/>
              </w:rPr>
            </w:pPr>
            <w:r w:rsidRPr="00121524">
              <w:rPr>
                <w:rFonts w:hAnsi="Times New Roman" w:hint="eastAsia"/>
                <w:color w:val="000000"/>
              </w:rPr>
              <w:t>○○○部○○課</w:t>
            </w:r>
          </w:p>
        </w:tc>
        <w:tc>
          <w:tcPr>
            <w:tcW w:w="386" w:type="dxa"/>
            <w:vMerge w:val="restart"/>
            <w:tcBorders>
              <w:top w:val="nil"/>
            </w:tcBorders>
            <w:vAlign w:val="center"/>
          </w:tcPr>
          <w:p w14:paraId="684D5AA6" w14:textId="77777777" w:rsidR="00276717" w:rsidRPr="00121524" w:rsidRDefault="00276717" w:rsidP="0071119F">
            <w:pPr>
              <w:overflowPunct w:val="0"/>
              <w:rPr>
                <w:rFonts w:hAnsi="Times New Roman"/>
                <w:color w:val="000000"/>
              </w:rPr>
            </w:pPr>
          </w:p>
        </w:tc>
      </w:tr>
      <w:tr w:rsidR="00276717" w:rsidRPr="00121524" w14:paraId="29EE2D7E" w14:textId="77777777" w:rsidTr="0071119F">
        <w:trPr>
          <w:cantSplit/>
          <w:trHeight w:val="413"/>
        </w:trPr>
        <w:tc>
          <w:tcPr>
            <w:tcW w:w="218" w:type="dxa"/>
            <w:vMerge/>
            <w:vAlign w:val="center"/>
          </w:tcPr>
          <w:p w14:paraId="38261264" w14:textId="77777777" w:rsidR="00276717" w:rsidRPr="00121524" w:rsidRDefault="00276717" w:rsidP="0071119F">
            <w:pPr>
              <w:overflowPunct w:val="0"/>
              <w:rPr>
                <w:rFonts w:hAnsi="Times New Roman"/>
                <w:color w:val="000000"/>
              </w:rPr>
            </w:pPr>
          </w:p>
        </w:tc>
        <w:tc>
          <w:tcPr>
            <w:tcW w:w="2305" w:type="dxa"/>
            <w:gridSpan w:val="2"/>
            <w:vMerge/>
            <w:vAlign w:val="center"/>
          </w:tcPr>
          <w:p w14:paraId="279C4964" w14:textId="77777777" w:rsidR="00276717" w:rsidRPr="00121524" w:rsidRDefault="00276717" w:rsidP="0071119F">
            <w:pPr>
              <w:overflowPunct w:val="0"/>
              <w:jc w:val="center"/>
              <w:rPr>
                <w:rFonts w:hAnsi="Times New Roman"/>
                <w:color w:val="000000"/>
              </w:rPr>
            </w:pPr>
          </w:p>
        </w:tc>
        <w:tc>
          <w:tcPr>
            <w:tcW w:w="1533" w:type="dxa"/>
            <w:tcBorders>
              <w:bottom w:val="single" w:sz="4" w:space="0" w:color="auto"/>
            </w:tcBorders>
            <w:vAlign w:val="center"/>
          </w:tcPr>
          <w:p w14:paraId="31B84A9C" w14:textId="77777777" w:rsidR="00276717" w:rsidRPr="00121524" w:rsidRDefault="000448D8" w:rsidP="0071119F">
            <w:pPr>
              <w:overflowPunct w:val="0"/>
              <w:spacing w:line="280" w:lineRule="exact"/>
              <w:rPr>
                <w:rFonts w:hAnsi="Times New Roman"/>
                <w:color w:val="000000"/>
                <w:sz w:val="16"/>
                <w:szCs w:val="16"/>
              </w:rPr>
            </w:pPr>
            <w:r w:rsidRPr="00121524">
              <w:rPr>
                <w:rFonts w:hAnsi="Times New Roman" w:hint="eastAsia"/>
                <w:noProof/>
                <w:snapToGrid/>
                <w:color w:val="000000"/>
                <w:sz w:val="16"/>
                <w:szCs w:val="16"/>
              </w:rPr>
              <mc:AlternateContent>
                <mc:Choice Requires="wps">
                  <w:drawing>
                    <wp:anchor distT="0" distB="0" distL="114300" distR="114300" simplePos="0" relativeHeight="251707904" behindDoc="0" locked="0" layoutInCell="1" allowOverlap="1" wp14:anchorId="28867C3B" wp14:editId="4A58B27C">
                      <wp:simplePos x="0" y="0"/>
                      <wp:positionH relativeFrom="column">
                        <wp:posOffset>-60960</wp:posOffset>
                      </wp:positionH>
                      <wp:positionV relativeFrom="paragraph">
                        <wp:posOffset>139700</wp:posOffset>
                      </wp:positionV>
                      <wp:extent cx="4220845" cy="14605"/>
                      <wp:effectExtent l="7620" t="7620" r="10160" b="6350"/>
                      <wp:wrapNone/>
                      <wp:docPr id="133" name="Line 6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20845" cy="1460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835B9" id="Line 658" o:spid="_x0000_s1026" style="position:absolute;left:0;text-align:left;flip:y;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1pt" to="327.5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">
                      <v:stroke dashstyle="dash"/>
                    </v:line>
                  </w:pict>
                </mc:Fallback>
              </mc:AlternateContent>
            </w:r>
            <w:r w:rsidR="00276717" w:rsidRPr="00121524">
              <w:rPr>
                <w:rFonts w:hAnsi="Times New Roman" w:hint="eastAsia"/>
                <w:color w:val="000000"/>
                <w:sz w:val="16"/>
                <w:szCs w:val="16"/>
              </w:rPr>
              <w:t>（ふりがな）</w:t>
            </w:r>
          </w:p>
          <w:p w14:paraId="06130EE1" w14:textId="77777777" w:rsidR="00276717" w:rsidRPr="00121524" w:rsidRDefault="00276717" w:rsidP="0071119F">
            <w:pPr>
              <w:overflowPunct w:val="0"/>
              <w:jc w:val="center"/>
              <w:rPr>
                <w:rFonts w:hAnsi="Times New Roman"/>
                <w:color w:val="000000"/>
              </w:rPr>
            </w:pPr>
            <w:r w:rsidRPr="00121524">
              <w:rPr>
                <w:rFonts w:hAnsi="Times New Roman" w:hint="eastAsia"/>
                <w:color w:val="000000"/>
                <w:spacing w:val="210"/>
                <w:fitText w:val="840" w:id="56445187"/>
              </w:rPr>
              <w:t>氏</w:t>
            </w:r>
            <w:r w:rsidRPr="00121524">
              <w:rPr>
                <w:rFonts w:hAnsi="Times New Roman" w:hint="eastAsia"/>
                <w:color w:val="000000"/>
                <w:fitText w:val="840" w:id="56445187"/>
              </w:rPr>
              <w:t>名</w:t>
            </w:r>
          </w:p>
        </w:tc>
        <w:tc>
          <w:tcPr>
            <w:tcW w:w="5211" w:type="dxa"/>
            <w:tcBorders>
              <w:bottom w:val="single" w:sz="4" w:space="0" w:color="auto"/>
            </w:tcBorders>
            <w:vAlign w:val="center"/>
          </w:tcPr>
          <w:p w14:paraId="242E76CD" w14:textId="77777777" w:rsidR="00276717" w:rsidRPr="00121524" w:rsidRDefault="00276717" w:rsidP="0071119F">
            <w:pPr>
              <w:overflowPunct w:val="0"/>
              <w:spacing w:line="300" w:lineRule="exact"/>
              <w:rPr>
                <w:rFonts w:hAnsi="Times New Roman"/>
                <w:color w:val="000000"/>
              </w:rPr>
            </w:pPr>
            <w:r w:rsidRPr="00121524">
              <w:rPr>
                <w:rFonts w:hAnsi="Times New Roman" w:hint="eastAsia"/>
                <w:color w:val="000000"/>
              </w:rPr>
              <w:t>×××　×××</w:t>
            </w:r>
          </w:p>
          <w:p w14:paraId="25905EA1" w14:textId="77777777" w:rsidR="00276717" w:rsidRPr="00121524" w:rsidRDefault="00276717" w:rsidP="0071119F">
            <w:pPr>
              <w:overflowPunct w:val="0"/>
              <w:spacing w:line="300" w:lineRule="exact"/>
              <w:rPr>
                <w:rFonts w:hAnsi="Times New Roman"/>
                <w:color w:val="000000"/>
              </w:rPr>
            </w:pPr>
            <w:r w:rsidRPr="00121524">
              <w:rPr>
                <w:rFonts w:hAnsi="Times New Roman" w:hint="eastAsia"/>
                <w:color w:val="000000"/>
              </w:rPr>
              <w:t>○○　□□</w:t>
            </w:r>
          </w:p>
        </w:tc>
        <w:tc>
          <w:tcPr>
            <w:tcW w:w="386" w:type="dxa"/>
            <w:vMerge/>
            <w:vAlign w:val="center"/>
          </w:tcPr>
          <w:p w14:paraId="2E8B1D42" w14:textId="77777777" w:rsidR="00276717" w:rsidRPr="00121524" w:rsidRDefault="00276717" w:rsidP="0071119F">
            <w:pPr>
              <w:overflowPunct w:val="0"/>
              <w:rPr>
                <w:rFonts w:hAnsi="Times New Roman"/>
                <w:color w:val="000000"/>
              </w:rPr>
            </w:pPr>
          </w:p>
        </w:tc>
      </w:tr>
      <w:tr w:rsidR="00276717" w:rsidRPr="00121524" w14:paraId="0F5DE23C" w14:textId="77777777" w:rsidTr="0071119F">
        <w:trPr>
          <w:cantSplit/>
          <w:trHeight w:val="450"/>
        </w:trPr>
        <w:tc>
          <w:tcPr>
            <w:tcW w:w="218" w:type="dxa"/>
            <w:vMerge/>
            <w:vAlign w:val="center"/>
          </w:tcPr>
          <w:p w14:paraId="3153FD50" w14:textId="77777777" w:rsidR="00276717" w:rsidRPr="00121524" w:rsidRDefault="00276717" w:rsidP="0071119F">
            <w:pPr>
              <w:overflowPunct w:val="0"/>
              <w:rPr>
                <w:rFonts w:hAnsi="Times New Roman"/>
                <w:color w:val="000000"/>
              </w:rPr>
            </w:pPr>
          </w:p>
        </w:tc>
        <w:tc>
          <w:tcPr>
            <w:tcW w:w="2305" w:type="dxa"/>
            <w:gridSpan w:val="2"/>
            <w:vMerge/>
            <w:vAlign w:val="center"/>
          </w:tcPr>
          <w:p w14:paraId="7E29A4ED" w14:textId="77777777" w:rsidR="00276717" w:rsidRPr="00121524" w:rsidRDefault="00276717" w:rsidP="0071119F">
            <w:pPr>
              <w:overflowPunct w:val="0"/>
              <w:jc w:val="center"/>
              <w:rPr>
                <w:rFonts w:hAnsi="Times New Roman"/>
                <w:color w:val="000000"/>
              </w:rPr>
            </w:pPr>
          </w:p>
        </w:tc>
        <w:tc>
          <w:tcPr>
            <w:tcW w:w="1533" w:type="dxa"/>
            <w:tcBorders>
              <w:bottom w:val="single" w:sz="4" w:space="0" w:color="auto"/>
            </w:tcBorders>
            <w:vAlign w:val="center"/>
          </w:tcPr>
          <w:p w14:paraId="1EA90126" w14:textId="77777777" w:rsidR="00276717" w:rsidRPr="00121524" w:rsidRDefault="00276717" w:rsidP="0071119F">
            <w:pPr>
              <w:overflowPunct w:val="0"/>
              <w:jc w:val="center"/>
              <w:rPr>
                <w:rFonts w:hAnsi="Times New Roman"/>
                <w:color w:val="000000"/>
              </w:rPr>
            </w:pPr>
            <w:r w:rsidRPr="00121524">
              <w:rPr>
                <w:rFonts w:hAnsi="Times New Roman" w:hint="eastAsia"/>
                <w:color w:val="000000"/>
              </w:rPr>
              <w:t>電話番号</w:t>
            </w:r>
          </w:p>
        </w:tc>
        <w:tc>
          <w:tcPr>
            <w:tcW w:w="5211" w:type="dxa"/>
            <w:tcBorders>
              <w:bottom w:val="single" w:sz="4" w:space="0" w:color="auto"/>
            </w:tcBorders>
            <w:vAlign w:val="center"/>
          </w:tcPr>
          <w:p w14:paraId="549DDBC1" w14:textId="77777777" w:rsidR="00276717" w:rsidRPr="00121524" w:rsidRDefault="00276717" w:rsidP="0071119F">
            <w:pPr>
              <w:overflowPunct w:val="0"/>
              <w:rPr>
                <w:rFonts w:hAnsi="Times New Roman"/>
                <w:color w:val="000000"/>
              </w:rPr>
            </w:pPr>
            <w:r w:rsidRPr="00121524">
              <w:rPr>
                <w:rFonts w:hAnsi="Times New Roman" w:hint="eastAsia"/>
                <w:color w:val="000000"/>
              </w:rPr>
              <w:t>○□△×－○○□□</w:t>
            </w:r>
          </w:p>
        </w:tc>
        <w:tc>
          <w:tcPr>
            <w:tcW w:w="386" w:type="dxa"/>
            <w:vMerge/>
            <w:vAlign w:val="center"/>
          </w:tcPr>
          <w:p w14:paraId="470469DB" w14:textId="77777777" w:rsidR="00276717" w:rsidRPr="00121524" w:rsidRDefault="00276717" w:rsidP="0071119F">
            <w:pPr>
              <w:overflowPunct w:val="0"/>
              <w:rPr>
                <w:rFonts w:hAnsi="Times New Roman"/>
                <w:color w:val="000000"/>
              </w:rPr>
            </w:pPr>
          </w:p>
        </w:tc>
      </w:tr>
      <w:tr w:rsidR="00276717" w:rsidRPr="00121524" w14:paraId="5F97E6F7" w14:textId="77777777" w:rsidTr="0071119F">
        <w:trPr>
          <w:cantSplit/>
          <w:trHeight w:val="307"/>
        </w:trPr>
        <w:tc>
          <w:tcPr>
            <w:tcW w:w="218" w:type="dxa"/>
            <w:vMerge/>
            <w:vAlign w:val="center"/>
          </w:tcPr>
          <w:p w14:paraId="1FBCCBF3" w14:textId="77777777" w:rsidR="00276717" w:rsidRPr="00121524" w:rsidRDefault="00276717" w:rsidP="0071119F">
            <w:pPr>
              <w:overflowPunct w:val="0"/>
              <w:rPr>
                <w:rFonts w:hAnsi="Times New Roman"/>
                <w:color w:val="000000"/>
              </w:rPr>
            </w:pPr>
          </w:p>
        </w:tc>
        <w:tc>
          <w:tcPr>
            <w:tcW w:w="2305" w:type="dxa"/>
            <w:gridSpan w:val="2"/>
            <w:vMerge/>
            <w:tcBorders>
              <w:bottom w:val="single" w:sz="4" w:space="0" w:color="auto"/>
            </w:tcBorders>
            <w:vAlign w:val="center"/>
          </w:tcPr>
          <w:p w14:paraId="28E8ECF0" w14:textId="77777777" w:rsidR="00276717" w:rsidRPr="00121524" w:rsidRDefault="00276717" w:rsidP="0071119F">
            <w:pPr>
              <w:overflowPunct w:val="0"/>
              <w:jc w:val="center"/>
              <w:rPr>
                <w:rFonts w:hAnsi="Times New Roman"/>
                <w:color w:val="000000"/>
              </w:rPr>
            </w:pPr>
          </w:p>
        </w:tc>
        <w:tc>
          <w:tcPr>
            <w:tcW w:w="1533" w:type="dxa"/>
            <w:tcBorders>
              <w:bottom w:val="single" w:sz="4" w:space="0" w:color="auto"/>
            </w:tcBorders>
            <w:vAlign w:val="center"/>
          </w:tcPr>
          <w:p w14:paraId="0AD68DDB" w14:textId="77777777" w:rsidR="00276717" w:rsidRPr="00121524" w:rsidRDefault="00276717" w:rsidP="0071119F">
            <w:pPr>
              <w:overflowPunct w:val="0"/>
              <w:jc w:val="center"/>
              <w:rPr>
                <w:rFonts w:hAnsi="Times New Roman"/>
                <w:color w:val="000000"/>
              </w:rPr>
            </w:pPr>
            <w:r w:rsidRPr="00121524">
              <w:rPr>
                <w:rFonts w:hAnsi="Times New Roman" w:hint="eastAsia"/>
                <w:color w:val="000000"/>
              </w:rPr>
              <w:t>電子ﾒｰﾙｱﾄﾞﾚｽ</w:t>
            </w:r>
          </w:p>
        </w:tc>
        <w:tc>
          <w:tcPr>
            <w:tcW w:w="5211" w:type="dxa"/>
            <w:tcBorders>
              <w:bottom w:val="single" w:sz="4" w:space="0" w:color="auto"/>
            </w:tcBorders>
            <w:vAlign w:val="center"/>
          </w:tcPr>
          <w:p w14:paraId="640CB5CA" w14:textId="77777777" w:rsidR="00276717" w:rsidRPr="00121524" w:rsidRDefault="00276717" w:rsidP="0071119F">
            <w:pPr>
              <w:overflowPunct w:val="0"/>
              <w:rPr>
                <w:rFonts w:hAnsi="Times New Roman"/>
                <w:color w:val="000000"/>
              </w:rPr>
            </w:pPr>
            <w:r w:rsidRPr="00121524">
              <w:rPr>
                <w:rFonts w:hAnsi="Times New Roman" w:hint="eastAsia"/>
                <w:color w:val="000000"/>
              </w:rPr>
              <w:t>○○○○○○○@○○○.○○.○○</w:t>
            </w:r>
          </w:p>
        </w:tc>
        <w:tc>
          <w:tcPr>
            <w:tcW w:w="386" w:type="dxa"/>
            <w:vMerge/>
            <w:vAlign w:val="center"/>
          </w:tcPr>
          <w:p w14:paraId="56A6FF2B" w14:textId="77777777" w:rsidR="00276717" w:rsidRPr="00121524" w:rsidRDefault="00276717" w:rsidP="0071119F">
            <w:pPr>
              <w:overflowPunct w:val="0"/>
              <w:rPr>
                <w:rFonts w:hAnsi="Times New Roman"/>
                <w:color w:val="000000"/>
              </w:rPr>
            </w:pPr>
          </w:p>
        </w:tc>
      </w:tr>
      <w:tr w:rsidR="00276717" w:rsidRPr="00121524" w14:paraId="32643D9B" w14:textId="77777777" w:rsidTr="0071119F">
        <w:trPr>
          <w:cantSplit/>
          <w:trHeight w:val="385"/>
        </w:trPr>
        <w:tc>
          <w:tcPr>
            <w:tcW w:w="218" w:type="dxa"/>
            <w:vMerge/>
            <w:tcBorders>
              <w:bottom w:val="nil"/>
            </w:tcBorders>
            <w:vAlign w:val="center"/>
          </w:tcPr>
          <w:p w14:paraId="61848378" w14:textId="77777777" w:rsidR="00276717" w:rsidRPr="00121524" w:rsidRDefault="00276717" w:rsidP="0071119F">
            <w:pPr>
              <w:overflowPunct w:val="0"/>
              <w:rPr>
                <w:rFonts w:hAnsi="Times New Roman"/>
                <w:color w:val="000000"/>
              </w:rPr>
            </w:pPr>
          </w:p>
        </w:tc>
        <w:tc>
          <w:tcPr>
            <w:tcW w:w="2305" w:type="dxa"/>
            <w:gridSpan w:val="2"/>
            <w:tcBorders>
              <w:bottom w:val="single" w:sz="4" w:space="0" w:color="auto"/>
            </w:tcBorders>
            <w:vAlign w:val="center"/>
          </w:tcPr>
          <w:p w14:paraId="33B48875" w14:textId="77777777" w:rsidR="00276717" w:rsidRPr="00121524" w:rsidRDefault="00276717" w:rsidP="0071119F">
            <w:pPr>
              <w:overflowPunct w:val="0"/>
              <w:rPr>
                <w:rFonts w:hAnsi="Times New Roman"/>
                <w:color w:val="000000"/>
              </w:rPr>
            </w:pPr>
            <w:r w:rsidRPr="00121524">
              <w:rPr>
                <w:rFonts w:hAnsi="Times New Roman" w:hint="eastAsia"/>
                <w:color w:val="000000"/>
              </w:rPr>
              <w:t>※　受付欄</w:t>
            </w:r>
          </w:p>
        </w:tc>
        <w:tc>
          <w:tcPr>
            <w:tcW w:w="6744" w:type="dxa"/>
            <w:gridSpan w:val="2"/>
            <w:tcBorders>
              <w:bottom w:val="single" w:sz="4" w:space="0" w:color="auto"/>
            </w:tcBorders>
            <w:vAlign w:val="center"/>
          </w:tcPr>
          <w:p w14:paraId="2FE3BFA1" w14:textId="77777777" w:rsidR="00276717" w:rsidRPr="00121524" w:rsidRDefault="00276717" w:rsidP="0071119F">
            <w:pPr>
              <w:overflowPunct w:val="0"/>
              <w:jc w:val="center"/>
              <w:rPr>
                <w:rFonts w:hAnsi="Times New Roman"/>
                <w:color w:val="000000"/>
              </w:rPr>
            </w:pPr>
          </w:p>
        </w:tc>
        <w:tc>
          <w:tcPr>
            <w:tcW w:w="386" w:type="dxa"/>
            <w:vMerge/>
            <w:tcBorders>
              <w:bottom w:val="nil"/>
            </w:tcBorders>
            <w:vAlign w:val="center"/>
          </w:tcPr>
          <w:p w14:paraId="4F3B5622" w14:textId="77777777" w:rsidR="00276717" w:rsidRPr="00121524" w:rsidRDefault="00276717" w:rsidP="0071119F">
            <w:pPr>
              <w:overflowPunct w:val="0"/>
              <w:rPr>
                <w:rFonts w:hAnsi="Times New Roman"/>
                <w:color w:val="000000"/>
              </w:rPr>
            </w:pPr>
          </w:p>
        </w:tc>
      </w:tr>
      <w:tr w:rsidR="00276717" w:rsidRPr="00121524" w14:paraId="6A8788DA" w14:textId="77777777" w:rsidTr="0071119F">
        <w:trPr>
          <w:cantSplit/>
          <w:trHeight w:val="890"/>
        </w:trPr>
        <w:tc>
          <w:tcPr>
            <w:tcW w:w="9653" w:type="dxa"/>
            <w:gridSpan w:val="6"/>
            <w:tcBorders>
              <w:top w:val="nil"/>
              <w:bottom w:val="single" w:sz="4" w:space="0" w:color="auto"/>
            </w:tcBorders>
          </w:tcPr>
          <w:p w14:paraId="4A9C2253" w14:textId="77777777" w:rsidR="00276717" w:rsidRPr="00121524" w:rsidRDefault="00276717" w:rsidP="00DB3521">
            <w:pPr>
              <w:overflowPunct w:val="0"/>
              <w:spacing w:beforeLines="10" w:before="33" w:line="240" w:lineRule="exact"/>
              <w:ind w:leftChars="100" w:left="888" w:hangingChars="487" w:hanging="695"/>
              <w:rPr>
                <w:rFonts w:hAnsi="Times New Roman"/>
                <w:color w:val="000000"/>
                <w:sz w:val="16"/>
                <w:szCs w:val="16"/>
              </w:rPr>
            </w:pPr>
            <w:r w:rsidRPr="00121524">
              <w:rPr>
                <w:rFonts w:hAnsi="Times New Roman" w:hint="eastAsia"/>
                <w:color w:val="000000"/>
                <w:sz w:val="16"/>
                <w:szCs w:val="16"/>
              </w:rPr>
              <w:t xml:space="preserve">備考　</w:t>
            </w:r>
            <w:r w:rsidR="00DB3521">
              <w:rPr>
                <w:rFonts w:hAnsi="Times New Roman" w:hint="eastAsia"/>
                <w:color w:val="000000"/>
                <w:sz w:val="16"/>
                <w:szCs w:val="16"/>
              </w:rPr>
              <w:t xml:space="preserve">　</w:t>
            </w:r>
            <w:r w:rsidRPr="00121524">
              <w:rPr>
                <w:rFonts w:hAnsi="Times New Roman" w:hint="eastAsia"/>
                <w:color w:val="000000"/>
                <w:sz w:val="16"/>
                <w:szCs w:val="16"/>
              </w:rPr>
              <w:t>1  変更の概要の欄には、変更のある部分について、変更前及び変更後の内容を対照させること。また、必要に応じ、変更の概要が分かる書類を添付すること。</w:t>
            </w:r>
          </w:p>
          <w:p w14:paraId="62DD9AC6" w14:textId="77777777" w:rsidR="00276717" w:rsidRPr="00121524" w:rsidRDefault="00276717" w:rsidP="00DB3521">
            <w:pPr>
              <w:overflowPunct w:val="0"/>
              <w:spacing w:line="240" w:lineRule="exact"/>
              <w:ind w:leftChars="450" w:left="867"/>
              <w:rPr>
                <w:rFonts w:hAnsi="Times New Roman"/>
                <w:color w:val="000000"/>
              </w:rPr>
            </w:pPr>
            <w:r w:rsidRPr="00121524">
              <w:rPr>
                <w:rFonts w:hAnsi="Times New Roman" w:hint="eastAsia"/>
                <w:color w:val="000000"/>
                <w:sz w:val="16"/>
                <w:szCs w:val="16"/>
              </w:rPr>
              <w:t>2  ※印の欄には、記載しないこと。</w:t>
            </w:r>
          </w:p>
        </w:tc>
      </w:tr>
    </w:tbl>
    <w:p w14:paraId="6C99F4C0" w14:textId="77777777" w:rsidR="00276717" w:rsidRPr="00121524" w:rsidRDefault="00276717" w:rsidP="00AF0660">
      <w:pPr>
        <w:overflowPunct w:val="0"/>
        <w:spacing w:after="100"/>
        <w:ind w:leftChars="366" w:left="848" w:hangingChars="74" w:hanging="143"/>
        <w:rPr>
          <w:color w:val="000000"/>
          <w:szCs w:val="21"/>
        </w:rPr>
      </w:pPr>
    </w:p>
    <w:p w14:paraId="694F569E" w14:textId="77777777" w:rsidR="00A77E5F" w:rsidRPr="00121524" w:rsidRDefault="000448D8" w:rsidP="00AF0660">
      <w:pPr>
        <w:overflowPunct w:val="0"/>
        <w:spacing w:after="100"/>
        <w:ind w:left="1"/>
        <w:rPr>
          <w:rFonts w:ascii="ＭＳ Ｐゴシック" w:eastAsia="ＭＳ Ｐゴシック" w:hAnsi="ＭＳ Ｐゴシック"/>
          <w:b/>
          <w:color w:val="000000"/>
          <w:sz w:val="24"/>
          <w:szCs w:val="24"/>
        </w:rPr>
      </w:pPr>
      <w:r w:rsidRPr="00121524">
        <w:rPr>
          <w:rFonts w:hAnsi="ＭＳ 明朝" w:hint="eastAsia"/>
          <w:b/>
          <w:noProof/>
          <w:snapToGrid/>
          <w:color w:val="000000"/>
          <w:sz w:val="24"/>
          <w:szCs w:val="24"/>
        </w:rPr>
        <mc:AlternateContent>
          <mc:Choice Requires="wps">
            <w:drawing>
              <wp:anchor distT="0" distB="0" distL="114300" distR="114300" simplePos="0" relativeHeight="251580928" behindDoc="0" locked="0" layoutInCell="1" allowOverlap="1" wp14:anchorId="47C40AB9" wp14:editId="46DC4694">
                <wp:simplePos x="0" y="0"/>
                <wp:positionH relativeFrom="column">
                  <wp:posOffset>4378325</wp:posOffset>
                </wp:positionH>
                <wp:positionV relativeFrom="paragraph">
                  <wp:posOffset>-180975</wp:posOffset>
                </wp:positionV>
                <wp:extent cx="1715770" cy="228600"/>
                <wp:effectExtent l="2540" t="0" r="0" b="4445"/>
                <wp:wrapNone/>
                <wp:docPr id="132"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77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CB1479" w14:textId="77777777" w:rsidR="00E80CD4" w:rsidRPr="0048026E" w:rsidRDefault="00E80CD4">
                            <w:pPr>
                              <w:rPr>
                                <w:b/>
                                <w:szCs w:val="21"/>
                              </w:rPr>
                            </w:pPr>
                            <w:r w:rsidRPr="0048026E">
                              <w:rPr>
                                <w:rFonts w:hint="eastAsia"/>
                                <w:b/>
                                <w:szCs w:val="21"/>
                              </w:rPr>
                              <w:t>＜ 別添１の記入例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40AB9" id="Text Box 149" o:spid="_x0000_s1044" type="#_x0000_t202" style="position:absolute;left:0;text-align:left;margin-left:344.75pt;margin-top:-14.25pt;width:135.1pt;height:18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" stroked="f">
                <v:textbox inset="5.85pt,.7pt,5.85pt,.7pt">
                  <w:txbxContent>
                    <w:p w14:paraId="1ECB1479" w14:textId="77777777" w:rsidR="00E80CD4" w:rsidRPr="0048026E" w:rsidRDefault="00E80CD4">
                      <w:pPr>
                        <w:rPr>
                          <w:b/>
                          <w:szCs w:val="21"/>
                        </w:rPr>
                      </w:pPr>
                      <w:r w:rsidRPr="0048026E">
                        <w:rPr>
                          <w:rFonts w:hint="eastAsia"/>
                          <w:b/>
                          <w:szCs w:val="21"/>
                        </w:rPr>
                        <w:t>＜ 別添１の記入例 ＞</w:t>
                      </w:r>
                    </w:p>
                  </w:txbxContent>
                </v:textbox>
              </v:shape>
            </w:pict>
          </mc:Fallback>
        </mc:AlternateContent>
      </w:r>
      <w:r w:rsidR="00A77E5F" w:rsidRPr="00121524">
        <w:rPr>
          <w:rFonts w:ascii="ＭＳ Ｐゴシック" w:eastAsia="ＭＳ Ｐゴシック" w:hAnsi="ＭＳ Ｐゴシック" w:hint="eastAsia"/>
          <w:b/>
          <w:color w:val="000000"/>
          <w:sz w:val="24"/>
          <w:szCs w:val="24"/>
        </w:rPr>
        <w:t>（別添１）</w:t>
      </w:r>
      <w:r w:rsidR="00DF69E0" w:rsidRPr="00121524">
        <w:rPr>
          <w:rFonts w:ascii="ＭＳ Ｐゴシック" w:eastAsia="ＭＳ Ｐゴシック" w:hAnsi="ＭＳ Ｐゴシック" w:hint="eastAsia"/>
          <w:b/>
          <w:color w:val="000000"/>
          <w:sz w:val="24"/>
          <w:szCs w:val="24"/>
        </w:rPr>
        <w:t xml:space="preserve">　　　　　　　</w:t>
      </w:r>
      <w:r w:rsidR="0082281C" w:rsidRPr="00121524">
        <w:rPr>
          <w:rFonts w:ascii="ＭＳ Ｐゴシック" w:eastAsia="ＭＳ Ｐゴシック" w:hAnsi="ＭＳ Ｐゴシック" w:hint="eastAsia"/>
          <w:b/>
          <w:color w:val="000000"/>
          <w:sz w:val="24"/>
          <w:szCs w:val="24"/>
        </w:rPr>
        <w:t xml:space="preserve">　　　　　　</w:t>
      </w:r>
      <w:r w:rsidR="001B2B5E" w:rsidRPr="00121524">
        <w:rPr>
          <w:rFonts w:ascii="ＭＳ Ｐゴシック" w:eastAsia="ＭＳ Ｐゴシック" w:hAnsi="ＭＳ Ｐゴシック" w:hint="eastAsia"/>
          <w:b/>
          <w:color w:val="000000"/>
          <w:sz w:val="24"/>
          <w:szCs w:val="24"/>
        </w:rPr>
        <w:t>管</w:t>
      </w:r>
      <w:r w:rsidR="006A0753" w:rsidRPr="00121524">
        <w:rPr>
          <w:rFonts w:ascii="ＭＳ Ｐゴシック" w:eastAsia="ＭＳ Ｐゴシック" w:hAnsi="ＭＳ Ｐゴシック" w:hint="eastAsia"/>
          <w:b/>
          <w:color w:val="000000"/>
          <w:sz w:val="24"/>
          <w:szCs w:val="24"/>
        </w:rPr>
        <w:t xml:space="preserve"> </w:t>
      </w:r>
      <w:r w:rsidR="001B2B5E" w:rsidRPr="00121524">
        <w:rPr>
          <w:rFonts w:ascii="ＭＳ Ｐゴシック" w:eastAsia="ＭＳ Ｐゴシック" w:hAnsi="ＭＳ Ｐゴシック" w:hint="eastAsia"/>
          <w:b/>
          <w:color w:val="000000"/>
          <w:sz w:val="24"/>
          <w:szCs w:val="24"/>
        </w:rPr>
        <w:t>理</w:t>
      </w:r>
      <w:r w:rsidR="006A0753" w:rsidRPr="00121524">
        <w:rPr>
          <w:rFonts w:ascii="ＭＳ Ｐゴシック" w:eastAsia="ＭＳ Ｐゴシック" w:hAnsi="ＭＳ Ｐゴシック" w:hint="eastAsia"/>
          <w:b/>
          <w:color w:val="000000"/>
          <w:sz w:val="24"/>
          <w:szCs w:val="24"/>
        </w:rPr>
        <w:t xml:space="preserve"> </w:t>
      </w:r>
      <w:r w:rsidR="001B2B5E" w:rsidRPr="00121524">
        <w:rPr>
          <w:rFonts w:ascii="ＭＳ Ｐゴシック" w:eastAsia="ＭＳ Ｐゴシック" w:hAnsi="ＭＳ Ｐゴシック" w:hint="eastAsia"/>
          <w:b/>
          <w:color w:val="000000"/>
          <w:sz w:val="24"/>
          <w:szCs w:val="24"/>
        </w:rPr>
        <w:t>体</w:t>
      </w:r>
      <w:r w:rsidR="006A0753" w:rsidRPr="00121524">
        <w:rPr>
          <w:rFonts w:ascii="ＭＳ Ｐゴシック" w:eastAsia="ＭＳ Ｐゴシック" w:hAnsi="ＭＳ Ｐゴシック" w:hint="eastAsia"/>
          <w:b/>
          <w:color w:val="000000"/>
          <w:sz w:val="24"/>
          <w:szCs w:val="24"/>
        </w:rPr>
        <w:t xml:space="preserve"> </w:t>
      </w:r>
      <w:r w:rsidR="001B2B5E" w:rsidRPr="00121524">
        <w:rPr>
          <w:rFonts w:ascii="ＭＳ Ｐゴシック" w:eastAsia="ＭＳ Ｐゴシック" w:hAnsi="ＭＳ Ｐゴシック" w:hint="eastAsia"/>
          <w:b/>
          <w:color w:val="000000"/>
          <w:sz w:val="24"/>
          <w:szCs w:val="24"/>
        </w:rPr>
        <w:t>制</w:t>
      </w:r>
      <w:r w:rsidR="006A0753" w:rsidRPr="00121524">
        <w:rPr>
          <w:rFonts w:ascii="ＭＳ Ｐゴシック" w:eastAsia="ＭＳ Ｐゴシック" w:hAnsi="ＭＳ Ｐゴシック" w:hint="eastAsia"/>
          <w:b/>
          <w:color w:val="000000"/>
          <w:sz w:val="24"/>
          <w:szCs w:val="24"/>
        </w:rPr>
        <w:t xml:space="preserve"> </w:t>
      </w:r>
      <w:r w:rsidR="001B2B5E" w:rsidRPr="00121524">
        <w:rPr>
          <w:rFonts w:ascii="ＭＳ Ｐゴシック" w:eastAsia="ＭＳ Ｐゴシック" w:hAnsi="ＭＳ Ｐゴシック" w:hint="eastAsia"/>
          <w:b/>
          <w:color w:val="000000"/>
          <w:sz w:val="24"/>
          <w:szCs w:val="24"/>
        </w:rPr>
        <w:t>に</w:t>
      </w:r>
      <w:r w:rsidR="006A0753" w:rsidRPr="00121524">
        <w:rPr>
          <w:rFonts w:ascii="ＭＳ Ｐゴシック" w:eastAsia="ＭＳ Ｐゴシック" w:hAnsi="ＭＳ Ｐゴシック" w:hint="eastAsia"/>
          <w:b/>
          <w:color w:val="000000"/>
          <w:sz w:val="24"/>
          <w:szCs w:val="24"/>
        </w:rPr>
        <w:t xml:space="preserve"> </w:t>
      </w:r>
      <w:r w:rsidR="001B2B5E" w:rsidRPr="00121524">
        <w:rPr>
          <w:rFonts w:ascii="ＭＳ Ｐゴシック" w:eastAsia="ＭＳ Ｐゴシック" w:hAnsi="ＭＳ Ｐゴシック" w:hint="eastAsia"/>
          <w:b/>
          <w:color w:val="000000"/>
          <w:sz w:val="24"/>
          <w:szCs w:val="24"/>
        </w:rPr>
        <w:t>つ</w:t>
      </w:r>
      <w:r w:rsidR="006A0753" w:rsidRPr="00121524">
        <w:rPr>
          <w:rFonts w:ascii="ＭＳ Ｐゴシック" w:eastAsia="ＭＳ Ｐゴシック" w:hAnsi="ＭＳ Ｐゴシック" w:hint="eastAsia"/>
          <w:b/>
          <w:color w:val="000000"/>
          <w:sz w:val="24"/>
          <w:szCs w:val="24"/>
        </w:rPr>
        <w:t xml:space="preserve"> </w:t>
      </w:r>
      <w:r w:rsidR="001B2B5E" w:rsidRPr="00121524">
        <w:rPr>
          <w:rFonts w:ascii="ＭＳ Ｐゴシック" w:eastAsia="ＭＳ Ｐゴシック" w:hAnsi="ＭＳ Ｐゴシック" w:hint="eastAsia"/>
          <w:b/>
          <w:color w:val="000000"/>
          <w:sz w:val="24"/>
          <w:szCs w:val="24"/>
        </w:rPr>
        <w:t>い</w:t>
      </w:r>
      <w:r w:rsidR="006A0753" w:rsidRPr="00121524">
        <w:rPr>
          <w:rFonts w:ascii="ＭＳ Ｐゴシック" w:eastAsia="ＭＳ Ｐゴシック" w:hAnsi="ＭＳ Ｐゴシック" w:hint="eastAsia"/>
          <w:b/>
          <w:color w:val="000000"/>
          <w:sz w:val="24"/>
          <w:szCs w:val="24"/>
        </w:rPr>
        <w:t xml:space="preserve"> </w:t>
      </w:r>
      <w:r w:rsidR="001B2B5E" w:rsidRPr="00121524">
        <w:rPr>
          <w:rFonts w:ascii="ＭＳ Ｐゴシック" w:eastAsia="ＭＳ Ｐゴシック" w:hAnsi="ＭＳ Ｐゴシック" w:hint="eastAsia"/>
          <w:b/>
          <w:color w:val="000000"/>
          <w:sz w:val="24"/>
          <w:szCs w:val="24"/>
        </w:rPr>
        <w:t>て</w:t>
      </w:r>
      <w:r w:rsidR="006A0753" w:rsidRPr="00121524">
        <w:rPr>
          <w:rFonts w:ascii="ＭＳ Ｐゴシック" w:eastAsia="ＭＳ Ｐゴシック" w:hAnsi="ＭＳ Ｐゴシック" w:hint="eastAsia"/>
          <w:b/>
          <w:color w:val="000000"/>
          <w:sz w:val="24"/>
          <w:szCs w:val="24"/>
        </w:rPr>
        <w:t xml:space="preserve"> </w:t>
      </w:r>
      <w:r w:rsidR="001B2B5E" w:rsidRPr="00121524">
        <w:rPr>
          <w:rFonts w:ascii="ＭＳ Ｐゴシック" w:eastAsia="ＭＳ Ｐゴシック" w:hAnsi="ＭＳ Ｐゴシック" w:hint="eastAsia"/>
          <w:b/>
          <w:color w:val="000000"/>
          <w:sz w:val="24"/>
          <w:szCs w:val="24"/>
        </w:rPr>
        <w:t>の</w:t>
      </w:r>
      <w:r w:rsidR="006A0753" w:rsidRPr="00121524">
        <w:rPr>
          <w:rFonts w:ascii="ＭＳ Ｐゴシック" w:eastAsia="ＭＳ Ｐゴシック" w:hAnsi="ＭＳ Ｐゴシック" w:hint="eastAsia"/>
          <w:b/>
          <w:color w:val="000000"/>
          <w:sz w:val="24"/>
          <w:szCs w:val="24"/>
        </w:rPr>
        <w:t xml:space="preserve"> </w:t>
      </w:r>
      <w:r w:rsidR="001B2B5E" w:rsidRPr="00121524">
        <w:rPr>
          <w:rFonts w:ascii="ＭＳ Ｐゴシック" w:eastAsia="ＭＳ Ｐゴシック" w:hAnsi="ＭＳ Ｐゴシック" w:hint="eastAsia"/>
          <w:b/>
          <w:color w:val="000000"/>
          <w:sz w:val="24"/>
          <w:szCs w:val="24"/>
        </w:rPr>
        <w:t>計</w:t>
      </w:r>
      <w:r w:rsidR="006A0753" w:rsidRPr="00121524">
        <w:rPr>
          <w:rFonts w:ascii="ＭＳ Ｐゴシック" w:eastAsia="ＭＳ Ｐゴシック" w:hAnsi="ＭＳ Ｐゴシック" w:hint="eastAsia"/>
          <w:b/>
          <w:color w:val="000000"/>
          <w:sz w:val="24"/>
          <w:szCs w:val="24"/>
        </w:rPr>
        <w:t xml:space="preserve"> </w:t>
      </w:r>
      <w:r w:rsidR="001B2B5E" w:rsidRPr="00121524">
        <w:rPr>
          <w:rFonts w:ascii="ＭＳ Ｐゴシック" w:eastAsia="ＭＳ Ｐゴシック" w:hAnsi="ＭＳ Ｐゴシック" w:hint="eastAsia"/>
          <w:b/>
          <w:color w:val="000000"/>
          <w:sz w:val="24"/>
          <w:szCs w:val="24"/>
        </w:rPr>
        <w:t>画</w:t>
      </w:r>
    </w:p>
    <w:p w14:paraId="23BAE8C1" w14:textId="77777777" w:rsidR="008273D6" w:rsidRPr="00121524" w:rsidRDefault="008273D6" w:rsidP="007337D1">
      <w:pPr>
        <w:overflowPunct w:val="0"/>
        <w:spacing w:after="100"/>
        <w:ind w:left="254" w:hangingChars="114" w:hanging="254"/>
        <w:rPr>
          <w:rFonts w:hAnsi="ＭＳ 明朝"/>
          <w:color w:val="000000"/>
          <w:sz w:val="24"/>
          <w:szCs w:val="24"/>
        </w:rPr>
      </w:pPr>
    </w:p>
    <w:p w14:paraId="54800988" w14:textId="77777777" w:rsidR="00A77E5F" w:rsidRPr="00121524" w:rsidRDefault="0065363C" w:rsidP="007337D1">
      <w:pPr>
        <w:overflowPunct w:val="0"/>
        <w:spacing w:after="100"/>
        <w:ind w:left="255" w:hangingChars="114" w:hanging="255"/>
        <w:rPr>
          <w:rFonts w:ascii="ＭＳ Ｐゴシック" w:eastAsia="ＭＳ Ｐゴシック" w:hAnsi="ＭＳ Ｐゴシック"/>
          <w:b/>
          <w:color w:val="000000"/>
          <w:sz w:val="24"/>
          <w:szCs w:val="24"/>
        </w:rPr>
      </w:pPr>
      <w:r w:rsidRPr="00121524">
        <w:rPr>
          <w:rFonts w:ascii="ＭＳ Ｐゴシック" w:eastAsia="ＭＳ Ｐゴシック" w:hAnsi="ＭＳ Ｐゴシック" w:hint="eastAsia"/>
          <w:b/>
          <w:color w:val="000000"/>
          <w:sz w:val="24"/>
          <w:szCs w:val="24"/>
        </w:rPr>
        <w:t>１</w:t>
      </w:r>
      <w:r w:rsidR="00CD19F3" w:rsidRPr="00121524">
        <w:rPr>
          <w:rFonts w:ascii="ＭＳ Ｐゴシック" w:eastAsia="ＭＳ Ｐゴシック" w:hAnsi="ＭＳ Ｐゴシック" w:hint="eastAsia"/>
          <w:b/>
          <w:color w:val="000000"/>
          <w:sz w:val="24"/>
          <w:szCs w:val="24"/>
        </w:rPr>
        <w:t>－１</w:t>
      </w:r>
      <w:r w:rsidRPr="00121524">
        <w:rPr>
          <w:rFonts w:ascii="ＭＳ Ｐゴシック" w:eastAsia="ＭＳ Ｐゴシック" w:hAnsi="ＭＳ Ｐゴシック" w:hint="eastAsia"/>
          <w:b/>
          <w:color w:val="000000"/>
          <w:sz w:val="24"/>
          <w:szCs w:val="24"/>
        </w:rPr>
        <w:t xml:space="preserve">　</w:t>
      </w:r>
      <w:r w:rsidR="00A77E5F" w:rsidRPr="00121524">
        <w:rPr>
          <w:rFonts w:ascii="ＭＳ Ｐゴシック" w:eastAsia="ＭＳ Ｐゴシック" w:hAnsi="ＭＳ Ｐゴシック" w:hint="eastAsia"/>
          <w:b/>
          <w:color w:val="000000"/>
          <w:sz w:val="24"/>
          <w:szCs w:val="24"/>
        </w:rPr>
        <w:t>化学物質管理の目的</w:t>
      </w:r>
    </w:p>
    <w:p w14:paraId="4EFA82F1" w14:textId="77777777" w:rsidR="00836665" w:rsidRPr="00121524" w:rsidRDefault="001E3CD1" w:rsidP="000D6A07">
      <w:pPr>
        <w:overflowPunct w:val="0"/>
        <w:spacing w:after="100"/>
        <w:ind w:leftChars="100" w:left="193" w:firstLineChars="100" w:firstLine="223"/>
        <w:rPr>
          <w:rFonts w:hAnsi="ＭＳ 明朝"/>
          <w:color w:val="000000"/>
          <w:sz w:val="24"/>
          <w:szCs w:val="24"/>
        </w:rPr>
      </w:pPr>
      <w:r w:rsidRPr="00121524">
        <w:rPr>
          <w:rFonts w:hAnsi="ＭＳ 明朝" w:hint="eastAsia"/>
          <w:color w:val="000000"/>
          <w:sz w:val="24"/>
          <w:szCs w:val="24"/>
        </w:rPr>
        <w:t>化学物質を取扱うにあたり、</w:t>
      </w:r>
      <w:r w:rsidR="00B56FCB" w:rsidRPr="00121524">
        <w:rPr>
          <w:rFonts w:hAnsi="ＭＳ 明朝" w:hint="eastAsia"/>
          <w:color w:val="000000"/>
          <w:sz w:val="24"/>
          <w:szCs w:val="24"/>
        </w:rPr>
        <w:t>化学物質</w:t>
      </w:r>
      <w:r w:rsidR="0071716F" w:rsidRPr="00121524">
        <w:rPr>
          <w:rFonts w:hAnsi="ＭＳ 明朝" w:hint="eastAsia"/>
          <w:color w:val="000000"/>
          <w:sz w:val="24"/>
          <w:szCs w:val="24"/>
        </w:rPr>
        <w:t>取扱従事者</w:t>
      </w:r>
      <w:r w:rsidRPr="00121524">
        <w:rPr>
          <w:rFonts w:hAnsi="ＭＳ 明朝" w:hint="eastAsia"/>
          <w:color w:val="000000"/>
          <w:sz w:val="24"/>
          <w:szCs w:val="24"/>
        </w:rPr>
        <w:t>及び近隣住民の安全</w:t>
      </w:r>
      <w:r w:rsidR="0071716F" w:rsidRPr="00121524">
        <w:rPr>
          <w:rFonts w:hAnsi="ＭＳ 明朝" w:hint="eastAsia"/>
          <w:color w:val="000000"/>
          <w:sz w:val="24"/>
          <w:szCs w:val="24"/>
        </w:rPr>
        <w:t>・安心</w:t>
      </w:r>
      <w:r w:rsidR="005B7BB6" w:rsidRPr="00121524">
        <w:rPr>
          <w:rFonts w:hAnsi="ＭＳ 明朝" w:hint="eastAsia"/>
          <w:color w:val="000000"/>
          <w:sz w:val="24"/>
          <w:szCs w:val="24"/>
        </w:rPr>
        <w:t>に常に配慮するとともに、環境中への化学物質の排出</w:t>
      </w:r>
      <w:r w:rsidR="00E2599D" w:rsidRPr="00121524">
        <w:rPr>
          <w:rFonts w:hAnsi="ＭＳ 明朝" w:hint="eastAsia"/>
          <w:color w:val="000000"/>
          <w:sz w:val="24"/>
          <w:szCs w:val="24"/>
        </w:rPr>
        <w:t>を</w:t>
      </w:r>
      <w:r w:rsidR="005B7BB6" w:rsidRPr="00121524">
        <w:rPr>
          <w:rFonts w:hAnsi="ＭＳ 明朝" w:hint="eastAsia"/>
          <w:color w:val="000000"/>
          <w:sz w:val="24"/>
          <w:szCs w:val="24"/>
        </w:rPr>
        <w:t>抑制</w:t>
      </w:r>
      <w:r w:rsidR="00E2599D" w:rsidRPr="00121524">
        <w:rPr>
          <w:rFonts w:hAnsi="ＭＳ 明朝" w:hint="eastAsia"/>
          <w:color w:val="000000"/>
          <w:sz w:val="24"/>
          <w:szCs w:val="24"/>
        </w:rPr>
        <w:t>し</w:t>
      </w:r>
      <w:r w:rsidRPr="00121524">
        <w:rPr>
          <w:rFonts w:hAnsi="ＭＳ 明朝" w:hint="eastAsia"/>
          <w:color w:val="000000"/>
          <w:sz w:val="24"/>
          <w:szCs w:val="24"/>
        </w:rPr>
        <w:t>事故を防ぐため</w:t>
      </w:r>
      <w:r w:rsidR="0071716F" w:rsidRPr="00121524">
        <w:rPr>
          <w:rFonts w:hAnsi="ＭＳ 明朝" w:hint="eastAsia"/>
          <w:color w:val="000000"/>
          <w:sz w:val="24"/>
          <w:szCs w:val="24"/>
        </w:rPr>
        <w:t>、適正に化学物質を管理することを目的と</w:t>
      </w:r>
      <w:r w:rsidR="004C3D7E" w:rsidRPr="00121524">
        <w:rPr>
          <w:rFonts w:hAnsi="ＭＳ 明朝" w:hint="eastAsia"/>
          <w:color w:val="000000"/>
          <w:sz w:val="24"/>
          <w:szCs w:val="24"/>
        </w:rPr>
        <w:t>する。</w:t>
      </w:r>
    </w:p>
    <w:p w14:paraId="7B7E3DE6" w14:textId="77777777" w:rsidR="001E3CD1" w:rsidRPr="00121524" w:rsidRDefault="001E3CD1" w:rsidP="007337D1">
      <w:pPr>
        <w:overflowPunct w:val="0"/>
        <w:spacing w:after="100" w:line="280" w:lineRule="exact"/>
        <w:ind w:leftChars="100" w:left="213" w:hangingChars="14" w:hanging="20"/>
        <w:rPr>
          <w:rFonts w:hAnsi="ＭＳ 明朝"/>
          <w:color w:val="000000"/>
          <w:sz w:val="16"/>
          <w:szCs w:val="16"/>
        </w:rPr>
      </w:pPr>
    </w:p>
    <w:p w14:paraId="3519A567" w14:textId="77777777" w:rsidR="00836665" w:rsidRPr="00121524" w:rsidRDefault="00CD19F3" w:rsidP="007337D1">
      <w:pPr>
        <w:overflowPunct w:val="0"/>
        <w:spacing w:after="100"/>
        <w:ind w:left="255" w:hangingChars="114" w:hanging="255"/>
        <w:rPr>
          <w:rFonts w:ascii="ＭＳ Ｐゴシック" w:eastAsia="ＭＳ Ｐゴシック" w:hAnsi="ＭＳ Ｐゴシック"/>
          <w:b/>
          <w:color w:val="000000"/>
          <w:sz w:val="24"/>
          <w:szCs w:val="24"/>
        </w:rPr>
      </w:pPr>
      <w:r w:rsidRPr="00121524">
        <w:rPr>
          <w:rFonts w:ascii="ＭＳ Ｐゴシック" w:eastAsia="ＭＳ Ｐゴシック" w:hAnsi="ＭＳ Ｐゴシック" w:hint="eastAsia"/>
          <w:b/>
          <w:color w:val="000000"/>
          <w:sz w:val="24"/>
          <w:szCs w:val="24"/>
        </w:rPr>
        <w:t>１－</w:t>
      </w:r>
      <w:r w:rsidR="00836665" w:rsidRPr="00121524">
        <w:rPr>
          <w:rFonts w:ascii="ＭＳ Ｐゴシック" w:eastAsia="ＭＳ Ｐゴシック" w:hAnsi="ＭＳ Ｐゴシック" w:hint="eastAsia"/>
          <w:b/>
          <w:color w:val="000000"/>
          <w:sz w:val="24"/>
          <w:szCs w:val="24"/>
        </w:rPr>
        <w:t>２</w:t>
      </w:r>
      <w:r w:rsidR="0065363C" w:rsidRPr="00121524">
        <w:rPr>
          <w:rFonts w:ascii="ＭＳ Ｐゴシック" w:eastAsia="ＭＳ Ｐゴシック" w:hAnsi="ＭＳ Ｐゴシック" w:hint="eastAsia"/>
          <w:b/>
          <w:color w:val="000000"/>
          <w:sz w:val="24"/>
          <w:szCs w:val="24"/>
        </w:rPr>
        <w:t xml:space="preserve">　</w:t>
      </w:r>
      <w:r w:rsidR="00836665" w:rsidRPr="00121524">
        <w:rPr>
          <w:rFonts w:ascii="ＭＳ Ｐゴシック" w:eastAsia="ＭＳ Ｐゴシック" w:hAnsi="ＭＳ Ｐゴシック" w:hint="eastAsia"/>
          <w:b/>
          <w:color w:val="000000"/>
          <w:sz w:val="24"/>
          <w:szCs w:val="24"/>
        </w:rPr>
        <w:t>化学物質の管理の方針</w:t>
      </w:r>
    </w:p>
    <w:p w14:paraId="33EB3C35" w14:textId="77777777" w:rsidR="00836665" w:rsidRPr="00121524" w:rsidRDefault="00AE6FCB" w:rsidP="000D6A07">
      <w:pPr>
        <w:overflowPunct w:val="0"/>
        <w:spacing w:after="100"/>
        <w:ind w:leftChars="100" w:left="193" w:firstLineChars="100" w:firstLine="223"/>
        <w:rPr>
          <w:rFonts w:hAnsi="ＭＳ 明朝"/>
          <w:color w:val="000000"/>
          <w:sz w:val="24"/>
          <w:szCs w:val="24"/>
        </w:rPr>
      </w:pPr>
      <w:r w:rsidRPr="00121524">
        <w:rPr>
          <w:rFonts w:hAnsi="ＭＳ 明朝" w:hint="eastAsia"/>
          <w:color w:val="000000"/>
          <w:sz w:val="24"/>
          <w:szCs w:val="24"/>
        </w:rPr>
        <w:t>安心、安全を新たな付加価値として</w:t>
      </w:r>
      <w:r w:rsidR="00836665" w:rsidRPr="00121524">
        <w:rPr>
          <w:rFonts w:hAnsi="ＭＳ 明朝" w:hint="eastAsia"/>
          <w:color w:val="000000"/>
          <w:sz w:val="24"/>
          <w:szCs w:val="24"/>
        </w:rPr>
        <w:t>目指して</w:t>
      </w:r>
      <w:r w:rsidRPr="00121524">
        <w:rPr>
          <w:rFonts w:hAnsi="ＭＳ 明朝" w:hint="eastAsia"/>
          <w:color w:val="000000"/>
          <w:sz w:val="24"/>
          <w:szCs w:val="24"/>
        </w:rPr>
        <w:t>いくため</w:t>
      </w:r>
      <w:r w:rsidR="00836665" w:rsidRPr="00121524">
        <w:rPr>
          <w:rFonts w:hAnsi="ＭＳ 明朝" w:hint="eastAsia"/>
          <w:color w:val="000000"/>
          <w:sz w:val="24"/>
          <w:szCs w:val="24"/>
        </w:rPr>
        <w:t>、</w:t>
      </w:r>
      <w:r w:rsidR="00A57492" w:rsidRPr="00121524">
        <w:rPr>
          <w:rFonts w:hAnsi="ＭＳ 明朝" w:hint="eastAsia"/>
          <w:color w:val="000000"/>
          <w:sz w:val="24"/>
          <w:szCs w:val="24"/>
        </w:rPr>
        <w:t>管理方針を定め</w:t>
      </w:r>
      <w:r w:rsidR="00836665" w:rsidRPr="00121524">
        <w:rPr>
          <w:rFonts w:hAnsi="ＭＳ 明朝" w:hint="eastAsia"/>
          <w:color w:val="000000"/>
          <w:sz w:val="24"/>
          <w:szCs w:val="24"/>
        </w:rPr>
        <w:t>化学物質の適正な管理の徹底を行うこととする。</w:t>
      </w:r>
    </w:p>
    <w:p w14:paraId="62718449" w14:textId="77777777" w:rsidR="004C3D7E" w:rsidRPr="00121524" w:rsidRDefault="00836665" w:rsidP="007337D1">
      <w:pPr>
        <w:overflowPunct w:val="0"/>
        <w:spacing w:after="100" w:line="280" w:lineRule="exact"/>
        <w:ind w:left="254" w:hangingChars="114" w:hanging="254"/>
        <w:rPr>
          <w:rFonts w:hAnsi="ＭＳ 明朝"/>
          <w:color w:val="000000"/>
          <w:sz w:val="24"/>
          <w:szCs w:val="24"/>
        </w:rPr>
      </w:pPr>
      <w:r w:rsidRPr="00121524">
        <w:rPr>
          <w:rFonts w:hAnsi="ＭＳ 明朝" w:hint="eastAsia"/>
          <w:color w:val="000000"/>
          <w:sz w:val="24"/>
          <w:szCs w:val="24"/>
        </w:rPr>
        <w:t xml:space="preserve">　</w:t>
      </w:r>
    </w:p>
    <w:p w14:paraId="37ECC5DA" w14:textId="77777777" w:rsidR="00292BD6" w:rsidRPr="00121524" w:rsidRDefault="00CD19F3" w:rsidP="007D1BBE">
      <w:pPr>
        <w:overflowPunct w:val="0"/>
        <w:spacing w:after="100"/>
        <w:rPr>
          <w:rFonts w:ascii="ＭＳ Ｐゴシック" w:eastAsia="ＭＳ Ｐゴシック" w:hAnsi="ＭＳ Ｐゴシック"/>
          <w:b/>
          <w:color w:val="000000"/>
          <w:sz w:val="24"/>
          <w:szCs w:val="24"/>
        </w:rPr>
      </w:pPr>
      <w:r w:rsidRPr="00121524">
        <w:rPr>
          <w:rFonts w:ascii="ＭＳ Ｐゴシック" w:eastAsia="ＭＳ Ｐゴシック" w:hAnsi="ＭＳ Ｐゴシック" w:hint="eastAsia"/>
          <w:b/>
          <w:color w:val="000000"/>
          <w:sz w:val="24"/>
          <w:szCs w:val="24"/>
        </w:rPr>
        <w:t>１－</w:t>
      </w:r>
      <w:r w:rsidR="00292BD6" w:rsidRPr="00121524">
        <w:rPr>
          <w:rFonts w:ascii="ＭＳ Ｐゴシック" w:eastAsia="ＭＳ Ｐゴシック" w:hAnsi="ＭＳ Ｐゴシック" w:hint="eastAsia"/>
          <w:b/>
          <w:color w:val="000000"/>
          <w:sz w:val="24"/>
          <w:szCs w:val="24"/>
        </w:rPr>
        <w:t xml:space="preserve">３　</w:t>
      </w:r>
      <w:r w:rsidR="007C191C" w:rsidRPr="00121524">
        <w:rPr>
          <w:rFonts w:ascii="ＭＳ Ｐゴシック" w:eastAsia="ＭＳ Ｐゴシック" w:hAnsi="ＭＳ Ｐゴシック" w:hint="eastAsia"/>
          <w:b/>
          <w:color w:val="000000"/>
          <w:sz w:val="24"/>
          <w:szCs w:val="24"/>
        </w:rPr>
        <w:t>法令遵守状況の確認方法</w:t>
      </w:r>
    </w:p>
    <w:p w14:paraId="116F142A" w14:textId="77777777" w:rsidR="009C2918" w:rsidRPr="00121524" w:rsidRDefault="007C191C" w:rsidP="000D6A07">
      <w:pPr>
        <w:overflowPunct w:val="0"/>
        <w:ind w:leftChars="100" w:left="193" w:firstLineChars="100" w:firstLine="223"/>
        <w:rPr>
          <w:rFonts w:hAnsi="ＭＳ 明朝"/>
          <w:color w:val="000000"/>
          <w:sz w:val="24"/>
          <w:szCs w:val="24"/>
        </w:rPr>
      </w:pPr>
      <w:r w:rsidRPr="00121524">
        <w:rPr>
          <w:rFonts w:hAnsi="ＭＳ 明朝" w:hint="eastAsia"/>
          <w:color w:val="000000"/>
          <w:sz w:val="24"/>
          <w:szCs w:val="24"/>
        </w:rPr>
        <w:t>当事業所で扱っている管理化学物質</w:t>
      </w:r>
      <w:r w:rsidR="009C2918" w:rsidRPr="00121524">
        <w:rPr>
          <w:rFonts w:hAnsi="ＭＳ 明朝" w:hint="eastAsia"/>
          <w:color w:val="000000"/>
          <w:sz w:val="24"/>
          <w:szCs w:val="24"/>
        </w:rPr>
        <w:t>に係る関係法令は、</w:t>
      </w:r>
      <w:r w:rsidR="000E7374" w:rsidRPr="00121524">
        <w:rPr>
          <w:rFonts w:hAnsi="ＭＳ 明朝" w:hint="eastAsia"/>
          <w:color w:val="000000"/>
          <w:sz w:val="24"/>
          <w:szCs w:val="24"/>
        </w:rPr>
        <w:t>別紙１「</w:t>
      </w:r>
      <w:r w:rsidR="00802E4F" w:rsidRPr="00121524">
        <w:rPr>
          <w:rFonts w:hAnsi="ＭＳ 明朝" w:hint="eastAsia"/>
          <w:color w:val="000000"/>
          <w:sz w:val="24"/>
          <w:szCs w:val="24"/>
        </w:rPr>
        <w:t>管理</w:t>
      </w:r>
      <w:r w:rsidR="000E7374" w:rsidRPr="00121524">
        <w:rPr>
          <w:rFonts w:hAnsi="ＭＳ 明朝" w:hint="eastAsia"/>
          <w:color w:val="000000"/>
          <w:sz w:val="24"/>
          <w:szCs w:val="24"/>
        </w:rPr>
        <w:t>化学物質が関係する法令等の遵守状況等一覧」</w:t>
      </w:r>
      <w:r w:rsidR="009C2918" w:rsidRPr="00121524">
        <w:rPr>
          <w:rFonts w:hAnsi="ＭＳ 明朝" w:hint="eastAsia"/>
          <w:color w:val="000000"/>
          <w:sz w:val="24"/>
          <w:szCs w:val="24"/>
        </w:rPr>
        <w:t>のとおりであり、</w:t>
      </w:r>
      <w:r w:rsidR="000E7374" w:rsidRPr="00121524">
        <w:rPr>
          <w:rFonts w:hAnsi="ＭＳ 明朝" w:hint="eastAsia"/>
          <w:color w:val="000000"/>
          <w:sz w:val="24"/>
          <w:szCs w:val="24"/>
        </w:rPr>
        <w:t>この一覧表を毎年度作成して法令遵守状況の確認を行うこととする。</w:t>
      </w:r>
    </w:p>
    <w:p w14:paraId="6D654C2C" w14:textId="77777777" w:rsidR="00B84E2B" w:rsidRPr="00121524" w:rsidRDefault="000448D8" w:rsidP="00DF69E0">
      <w:pPr>
        <w:overflowPunct w:val="0"/>
        <w:spacing w:line="280" w:lineRule="exact"/>
        <w:rPr>
          <w:rFonts w:hAnsi="ＭＳ 明朝"/>
          <w:color w:val="000000"/>
          <w:sz w:val="24"/>
          <w:szCs w:val="24"/>
        </w:rPr>
      </w:pPr>
      <w:r w:rsidRPr="00121524">
        <w:rPr>
          <w:rFonts w:hAnsi="ＭＳ 明朝" w:hint="eastAsia"/>
          <w:noProof/>
          <w:snapToGrid/>
          <w:color w:val="000000"/>
          <w:sz w:val="24"/>
          <w:szCs w:val="24"/>
        </w:rPr>
        <mc:AlternateContent>
          <mc:Choice Requires="wps">
            <w:drawing>
              <wp:anchor distT="0" distB="0" distL="114300" distR="114300" simplePos="0" relativeHeight="251659776" behindDoc="0" locked="0" layoutInCell="1" allowOverlap="1" wp14:anchorId="0B8C80C6" wp14:editId="2834D9B6">
                <wp:simplePos x="0" y="0"/>
                <wp:positionH relativeFrom="column">
                  <wp:posOffset>245110</wp:posOffset>
                </wp:positionH>
                <wp:positionV relativeFrom="paragraph">
                  <wp:posOffset>12700</wp:posOffset>
                </wp:positionV>
                <wp:extent cx="5836920" cy="342900"/>
                <wp:effectExtent l="12700" t="5080" r="8255" b="13970"/>
                <wp:wrapNone/>
                <wp:docPr id="131" name="Text Box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342900"/>
                        </a:xfrm>
                        <a:prstGeom prst="rect">
                          <a:avLst/>
                        </a:prstGeom>
                        <a:solidFill>
                          <a:srgbClr val="FFFFFF"/>
                        </a:solidFill>
                        <a:ln w="9525">
                          <a:solidFill>
                            <a:srgbClr val="000000"/>
                          </a:solidFill>
                          <a:prstDash val="dash"/>
                          <a:miter lim="800000"/>
                          <a:headEnd/>
                          <a:tailEnd/>
                        </a:ln>
                      </wps:spPr>
                      <wps:txbx>
                        <w:txbxContent>
                          <w:p w14:paraId="1289CD74" w14:textId="77777777" w:rsidR="00E80CD4" w:rsidRPr="00614890" w:rsidRDefault="00E80CD4" w:rsidP="00614890">
                            <w:pPr>
                              <w:overflowPunct w:val="0"/>
                              <w:rPr>
                                <w:szCs w:val="21"/>
                              </w:rPr>
                            </w:pPr>
                            <w:r>
                              <w:rPr>
                                <w:rFonts w:hint="eastAsia"/>
                                <w:szCs w:val="21"/>
                              </w:rPr>
                              <w:t>（注</w:t>
                            </w:r>
                            <w:r w:rsidRPr="004419FB">
                              <w:rPr>
                                <w:rFonts w:hint="eastAsia"/>
                                <w:szCs w:val="21"/>
                              </w:rPr>
                              <w:t>）</w:t>
                            </w:r>
                            <w:r w:rsidRPr="004419FB">
                              <w:rPr>
                                <w:rFonts w:hAnsi="ＭＳ 明朝" w:hint="eastAsia"/>
                                <w:szCs w:val="21"/>
                              </w:rPr>
                              <w:t>化管法、府条例等の管</w:t>
                            </w:r>
                            <w:r>
                              <w:rPr>
                                <w:rFonts w:hAnsi="ＭＳ 明朝" w:hint="eastAsia"/>
                                <w:szCs w:val="21"/>
                              </w:rPr>
                              <w:t>理化学物質に係る法令等の</w:t>
                            </w:r>
                            <w:r w:rsidRPr="00614890">
                              <w:rPr>
                                <w:rFonts w:hAnsi="ＭＳ 明朝" w:hint="eastAsia"/>
                                <w:szCs w:val="21"/>
                              </w:rPr>
                              <w:t>遵守状況等一覧を添付してください。</w:t>
                            </w:r>
                          </w:p>
                        </w:txbxContent>
                      </wps:txbx>
                      <wps:bodyPr rot="0" vert="horz" wrap="square" lIns="74295" tIns="52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C80C6" id="Text Box 478" o:spid="_x0000_s1045" type="#_x0000_t202" style="position:absolute;left:0;text-align:left;margin-left:19.3pt;margin-top:1pt;width:459.6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">
                <v:stroke dashstyle="dash"/>
                <v:textbox inset="5.85pt,1.45mm,5.85pt,.7pt">
                  <w:txbxContent>
                    <w:p w14:paraId="1289CD74" w14:textId="77777777" w:rsidR="00E80CD4" w:rsidRPr="00614890" w:rsidRDefault="00E80CD4" w:rsidP="00614890">
                      <w:pPr>
                        <w:overflowPunct w:val="0"/>
                        <w:rPr>
                          <w:szCs w:val="21"/>
                        </w:rPr>
                      </w:pPr>
                      <w:r>
                        <w:rPr>
                          <w:rFonts w:hint="eastAsia"/>
                          <w:szCs w:val="21"/>
                        </w:rPr>
                        <w:t>（注</w:t>
                      </w:r>
                      <w:r w:rsidRPr="004419FB">
                        <w:rPr>
                          <w:rFonts w:hint="eastAsia"/>
                          <w:szCs w:val="21"/>
                        </w:rPr>
                        <w:t>）</w:t>
                      </w:r>
                      <w:r w:rsidRPr="004419FB">
                        <w:rPr>
                          <w:rFonts w:hAnsi="ＭＳ 明朝" w:hint="eastAsia"/>
                          <w:szCs w:val="21"/>
                        </w:rPr>
                        <w:t>化管法、府条例等の管</w:t>
                      </w:r>
                      <w:r>
                        <w:rPr>
                          <w:rFonts w:hAnsi="ＭＳ 明朝" w:hint="eastAsia"/>
                          <w:szCs w:val="21"/>
                        </w:rPr>
                        <w:t>理化学物質に係る法令等の</w:t>
                      </w:r>
                      <w:r w:rsidRPr="00614890">
                        <w:rPr>
                          <w:rFonts w:hAnsi="ＭＳ 明朝" w:hint="eastAsia"/>
                          <w:szCs w:val="21"/>
                        </w:rPr>
                        <w:t>遵守状況等一覧を添付してください。</w:t>
                      </w:r>
                    </w:p>
                  </w:txbxContent>
                </v:textbox>
              </v:shape>
            </w:pict>
          </mc:Fallback>
        </mc:AlternateContent>
      </w:r>
    </w:p>
    <w:p w14:paraId="622827AC" w14:textId="77777777" w:rsidR="00614890" w:rsidRPr="00121524" w:rsidRDefault="00614890" w:rsidP="00DF69E0">
      <w:pPr>
        <w:overflowPunct w:val="0"/>
        <w:spacing w:line="280" w:lineRule="exact"/>
        <w:rPr>
          <w:rFonts w:hAnsi="ＭＳ 明朝"/>
          <w:color w:val="000000"/>
          <w:sz w:val="24"/>
          <w:szCs w:val="24"/>
        </w:rPr>
      </w:pPr>
    </w:p>
    <w:p w14:paraId="3986DCB5" w14:textId="77777777" w:rsidR="00614890" w:rsidRPr="00121524" w:rsidRDefault="00614890" w:rsidP="00DF69E0">
      <w:pPr>
        <w:overflowPunct w:val="0"/>
        <w:spacing w:line="280" w:lineRule="exact"/>
        <w:rPr>
          <w:rFonts w:hAnsi="ＭＳ 明朝"/>
          <w:color w:val="000000"/>
          <w:sz w:val="24"/>
          <w:szCs w:val="24"/>
        </w:rPr>
      </w:pPr>
    </w:p>
    <w:p w14:paraId="05CDE2D3" w14:textId="77777777" w:rsidR="009C2918" w:rsidRPr="00121524" w:rsidRDefault="00CD19F3" w:rsidP="007D1BBE">
      <w:pPr>
        <w:overflowPunct w:val="0"/>
        <w:spacing w:after="100"/>
        <w:rPr>
          <w:rFonts w:ascii="ＭＳ Ｐゴシック" w:eastAsia="ＭＳ Ｐゴシック" w:hAnsi="ＭＳ Ｐゴシック"/>
          <w:b/>
          <w:color w:val="000000"/>
          <w:sz w:val="24"/>
          <w:szCs w:val="24"/>
        </w:rPr>
      </w:pPr>
      <w:r w:rsidRPr="00121524">
        <w:rPr>
          <w:rFonts w:ascii="ＭＳ Ｐゴシック" w:eastAsia="ＭＳ Ｐゴシック" w:hAnsi="ＭＳ Ｐゴシック" w:hint="eastAsia"/>
          <w:b/>
          <w:color w:val="000000"/>
          <w:sz w:val="24"/>
          <w:szCs w:val="24"/>
        </w:rPr>
        <w:t>１－</w:t>
      </w:r>
      <w:r w:rsidR="009C2918" w:rsidRPr="00121524">
        <w:rPr>
          <w:rFonts w:ascii="ＭＳ Ｐゴシック" w:eastAsia="ＭＳ Ｐゴシック" w:hAnsi="ＭＳ Ｐゴシック" w:hint="eastAsia"/>
          <w:b/>
          <w:color w:val="000000"/>
          <w:sz w:val="24"/>
          <w:szCs w:val="24"/>
        </w:rPr>
        <w:t>４</w:t>
      </w:r>
      <w:r w:rsidR="003343C9" w:rsidRPr="00121524">
        <w:rPr>
          <w:rFonts w:ascii="ＭＳ Ｐゴシック" w:eastAsia="ＭＳ Ｐゴシック" w:hAnsi="ＭＳ Ｐゴシック" w:hint="eastAsia"/>
          <w:b/>
          <w:color w:val="000000"/>
          <w:sz w:val="24"/>
          <w:szCs w:val="24"/>
        </w:rPr>
        <w:t xml:space="preserve">　</w:t>
      </w:r>
      <w:r w:rsidR="009C2918" w:rsidRPr="00121524">
        <w:rPr>
          <w:rFonts w:ascii="ＭＳ Ｐゴシック" w:eastAsia="ＭＳ Ｐゴシック" w:hAnsi="ＭＳ Ｐゴシック" w:hint="eastAsia"/>
          <w:b/>
          <w:color w:val="000000"/>
          <w:sz w:val="24"/>
          <w:szCs w:val="24"/>
        </w:rPr>
        <w:t>管理組織の名称及び管理組織図</w:t>
      </w:r>
    </w:p>
    <w:p w14:paraId="46836EAD" w14:textId="77777777" w:rsidR="009C2918" w:rsidRPr="00121524" w:rsidRDefault="00A8153B" w:rsidP="000D6A07">
      <w:pPr>
        <w:overflowPunct w:val="0"/>
        <w:spacing w:after="100"/>
        <w:ind w:leftChars="100" w:left="193" w:firstLineChars="100" w:firstLine="223"/>
        <w:rPr>
          <w:rFonts w:hAnsi="ＭＳ 明朝"/>
          <w:color w:val="000000"/>
          <w:sz w:val="24"/>
          <w:szCs w:val="24"/>
        </w:rPr>
      </w:pPr>
      <w:r w:rsidRPr="00121524">
        <w:rPr>
          <w:rFonts w:hAnsi="ＭＳ 明朝" w:hint="eastAsia"/>
          <w:color w:val="000000"/>
          <w:sz w:val="24"/>
          <w:szCs w:val="24"/>
        </w:rPr>
        <w:t>組織図及び各員の役割は　別紙２「</w:t>
      </w:r>
      <w:r w:rsidR="003343C9" w:rsidRPr="00121524">
        <w:rPr>
          <w:rFonts w:hAnsi="ＭＳ 明朝" w:hint="eastAsia"/>
          <w:color w:val="000000"/>
          <w:sz w:val="24"/>
          <w:szCs w:val="24"/>
        </w:rPr>
        <w:t>組織</w:t>
      </w:r>
      <w:r w:rsidR="00CE0E90" w:rsidRPr="00121524">
        <w:rPr>
          <w:rFonts w:hAnsi="ＭＳ 明朝" w:hint="eastAsia"/>
          <w:color w:val="000000"/>
          <w:sz w:val="24"/>
          <w:szCs w:val="24"/>
        </w:rPr>
        <w:t>図」に示す。</w:t>
      </w:r>
    </w:p>
    <w:p w14:paraId="3B39BB43" w14:textId="77777777" w:rsidR="00CE0E90" w:rsidRPr="00121524" w:rsidRDefault="00CE0E90" w:rsidP="007337D1">
      <w:pPr>
        <w:overflowPunct w:val="0"/>
        <w:spacing w:after="100" w:line="280" w:lineRule="exact"/>
        <w:ind w:leftChars="131" w:left="252" w:firstLineChars="59" w:firstLine="131"/>
        <w:rPr>
          <w:rFonts w:hAnsi="ＭＳ 明朝"/>
          <w:color w:val="000000"/>
          <w:sz w:val="24"/>
          <w:szCs w:val="24"/>
        </w:rPr>
      </w:pPr>
    </w:p>
    <w:p w14:paraId="30D1E011" w14:textId="77777777" w:rsidR="00CE0E90" w:rsidRPr="00121524" w:rsidRDefault="00CD19F3" w:rsidP="007D1BBE">
      <w:pPr>
        <w:overflowPunct w:val="0"/>
        <w:spacing w:after="100"/>
        <w:rPr>
          <w:rFonts w:ascii="ＭＳ Ｐゴシック" w:eastAsia="ＭＳ Ｐゴシック" w:hAnsi="ＭＳ Ｐゴシック"/>
          <w:b/>
          <w:color w:val="000000"/>
          <w:sz w:val="24"/>
          <w:szCs w:val="24"/>
        </w:rPr>
      </w:pPr>
      <w:r w:rsidRPr="00121524">
        <w:rPr>
          <w:rFonts w:ascii="ＭＳ Ｐゴシック" w:eastAsia="ＭＳ Ｐゴシック" w:hAnsi="ＭＳ Ｐゴシック" w:hint="eastAsia"/>
          <w:b/>
          <w:color w:val="000000"/>
          <w:sz w:val="24"/>
          <w:szCs w:val="24"/>
        </w:rPr>
        <w:t>１－</w:t>
      </w:r>
      <w:r w:rsidR="00CE0E90" w:rsidRPr="00121524">
        <w:rPr>
          <w:rFonts w:ascii="ＭＳ Ｐゴシック" w:eastAsia="ＭＳ Ｐゴシック" w:hAnsi="ＭＳ Ｐゴシック" w:hint="eastAsia"/>
          <w:b/>
          <w:color w:val="000000"/>
          <w:sz w:val="24"/>
          <w:szCs w:val="24"/>
        </w:rPr>
        <w:t>５</w:t>
      </w:r>
      <w:r w:rsidR="003343C9" w:rsidRPr="00121524">
        <w:rPr>
          <w:rFonts w:ascii="ＭＳ Ｐゴシック" w:eastAsia="ＭＳ Ｐゴシック" w:hAnsi="ＭＳ Ｐゴシック" w:hint="eastAsia"/>
          <w:b/>
          <w:color w:val="000000"/>
          <w:sz w:val="24"/>
          <w:szCs w:val="24"/>
        </w:rPr>
        <w:t xml:space="preserve">　</w:t>
      </w:r>
      <w:r w:rsidR="008E30D6" w:rsidRPr="00121524">
        <w:rPr>
          <w:rFonts w:ascii="ＭＳ Ｐゴシック" w:eastAsia="ＭＳ Ｐゴシック" w:hAnsi="ＭＳ Ｐゴシック" w:hint="eastAsia"/>
          <w:b/>
          <w:color w:val="000000"/>
          <w:sz w:val="24"/>
          <w:szCs w:val="24"/>
        </w:rPr>
        <w:t>管理規程</w:t>
      </w:r>
      <w:r w:rsidR="00CE0E90" w:rsidRPr="00121524">
        <w:rPr>
          <w:rFonts w:ascii="ＭＳ Ｐゴシック" w:eastAsia="ＭＳ Ｐゴシック" w:hAnsi="ＭＳ Ｐゴシック" w:hint="eastAsia"/>
          <w:b/>
          <w:color w:val="000000"/>
          <w:sz w:val="24"/>
          <w:szCs w:val="24"/>
        </w:rPr>
        <w:t>類の概要</w:t>
      </w:r>
    </w:p>
    <w:p w14:paraId="7E8DC723" w14:textId="77777777" w:rsidR="00C12A35" w:rsidRPr="00121524" w:rsidRDefault="009D4697" w:rsidP="000D6A07">
      <w:pPr>
        <w:overflowPunct w:val="0"/>
        <w:spacing w:after="100"/>
        <w:ind w:leftChars="100" w:left="193" w:firstLineChars="100" w:firstLine="223"/>
        <w:rPr>
          <w:rFonts w:hAnsi="ＭＳ 明朝"/>
          <w:color w:val="000000"/>
          <w:sz w:val="24"/>
          <w:szCs w:val="24"/>
        </w:rPr>
      </w:pPr>
      <w:r w:rsidRPr="00121524">
        <w:rPr>
          <w:rFonts w:hAnsi="ＭＳ 明朝" w:hint="eastAsia"/>
          <w:color w:val="000000"/>
          <w:sz w:val="24"/>
          <w:szCs w:val="24"/>
        </w:rPr>
        <w:t>当</w:t>
      </w:r>
      <w:r w:rsidR="00CE0E90" w:rsidRPr="00121524">
        <w:rPr>
          <w:rFonts w:hAnsi="ＭＳ 明朝" w:hint="eastAsia"/>
          <w:color w:val="000000"/>
          <w:sz w:val="24"/>
          <w:szCs w:val="24"/>
        </w:rPr>
        <w:t>事業所内における</w:t>
      </w:r>
      <w:r w:rsidR="008A1FD1" w:rsidRPr="00121524">
        <w:rPr>
          <w:rFonts w:hAnsi="ＭＳ 明朝" w:hint="eastAsia"/>
          <w:color w:val="000000"/>
          <w:sz w:val="24"/>
          <w:szCs w:val="24"/>
        </w:rPr>
        <w:t>化学物質管理に係る</w:t>
      </w:r>
      <w:r w:rsidR="008E30D6" w:rsidRPr="00121524">
        <w:rPr>
          <w:rFonts w:hAnsi="ＭＳ 明朝" w:hint="eastAsia"/>
          <w:color w:val="000000"/>
          <w:sz w:val="24"/>
          <w:szCs w:val="24"/>
        </w:rPr>
        <w:t>管理規程</w:t>
      </w:r>
      <w:r w:rsidR="00CE0E90" w:rsidRPr="00121524">
        <w:rPr>
          <w:rFonts w:hAnsi="ＭＳ 明朝" w:hint="eastAsia"/>
          <w:color w:val="000000"/>
          <w:sz w:val="24"/>
          <w:szCs w:val="24"/>
        </w:rPr>
        <w:t>類は、以下のように大別できる。</w:t>
      </w:r>
    </w:p>
    <w:tbl>
      <w:tblPr>
        <w:tblW w:w="0" w:type="auto"/>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1"/>
        <w:gridCol w:w="6475"/>
      </w:tblGrid>
      <w:tr w:rsidR="00C12A35" w:rsidRPr="00121524" w14:paraId="286CCC98" w14:textId="77777777" w:rsidTr="004219BB">
        <w:tc>
          <w:tcPr>
            <w:tcW w:w="2316" w:type="dxa"/>
            <w:shd w:val="clear" w:color="auto" w:fill="auto"/>
          </w:tcPr>
          <w:p w14:paraId="201D7730" w14:textId="77777777" w:rsidR="00C12A35" w:rsidRPr="00121524" w:rsidRDefault="00C12A35" w:rsidP="004219BB">
            <w:pPr>
              <w:overflowPunct w:val="0"/>
              <w:rPr>
                <w:rFonts w:hAnsi="ＭＳ 明朝"/>
                <w:color w:val="000000"/>
                <w:szCs w:val="21"/>
              </w:rPr>
            </w:pPr>
            <w:r w:rsidRPr="00121524">
              <w:rPr>
                <w:rFonts w:hAnsi="ＭＳ 明朝" w:hint="eastAsia"/>
                <w:color w:val="000000"/>
                <w:szCs w:val="21"/>
              </w:rPr>
              <w:t>分類</w:t>
            </w:r>
          </w:p>
        </w:tc>
        <w:tc>
          <w:tcPr>
            <w:tcW w:w="6638" w:type="dxa"/>
            <w:shd w:val="clear" w:color="auto" w:fill="auto"/>
          </w:tcPr>
          <w:p w14:paraId="25722E74" w14:textId="77777777" w:rsidR="00C12A35" w:rsidRPr="00121524" w:rsidRDefault="00C12A35" w:rsidP="004219BB">
            <w:pPr>
              <w:overflowPunct w:val="0"/>
              <w:rPr>
                <w:rFonts w:hAnsi="ＭＳ 明朝"/>
                <w:color w:val="000000"/>
                <w:szCs w:val="21"/>
              </w:rPr>
            </w:pPr>
            <w:r w:rsidRPr="00121524">
              <w:rPr>
                <w:rFonts w:hAnsi="ＭＳ 明朝" w:hint="eastAsia"/>
                <w:color w:val="000000"/>
                <w:szCs w:val="21"/>
              </w:rPr>
              <w:t>管理規程類</w:t>
            </w:r>
          </w:p>
        </w:tc>
      </w:tr>
      <w:tr w:rsidR="00C12A35" w:rsidRPr="00121524" w14:paraId="057AB87A" w14:textId="77777777" w:rsidTr="004219BB">
        <w:tc>
          <w:tcPr>
            <w:tcW w:w="2316" w:type="dxa"/>
            <w:shd w:val="clear" w:color="auto" w:fill="auto"/>
          </w:tcPr>
          <w:p w14:paraId="70F19C63" w14:textId="77777777" w:rsidR="00C12A35" w:rsidRPr="00121524" w:rsidRDefault="00C12A35" w:rsidP="004219BB">
            <w:pPr>
              <w:overflowPunct w:val="0"/>
              <w:rPr>
                <w:rFonts w:hAnsi="ＭＳ 明朝"/>
                <w:color w:val="000000"/>
                <w:szCs w:val="21"/>
              </w:rPr>
            </w:pPr>
            <w:r w:rsidRPr="00121524">
              <w:rPr>
                <w:rFonts w:hAnsi="ＭＳ 明朝" w:hint="eastAsia"/>
                <w:color w:val="000000"/>
                <w:szCs w:val="21"/>
              </w:rPr>
              <w:t>設備・機器関係</w:t>
            </w:r>
          </w:p>
        </w:tc>
        <w:tc>
          <w:tcPr>
            <w:tcW w:w="6638" w:type="dxa"/>
            <w:shd w:val="clear" w:color="auto" w:fill="auto"/>
          </w:tcPr>
          <w:p w14:paraId="00097283" w14:textId="77777777" w:rsidR="00C12A35" w:rsidRPr="00121524" w:rsidRDefault="00C12A35" w:rsidP="004219BB">
            <w:pPr>
              <w:overflowPunct w:val="0"/>
              <w:rPr>
                <w:rFonts w:hAnsi="ＭＳ 明朝"/>
                <w:color w:val="000000"/>
                <w:szCs w:val="21"/>
              </w:rPr>
            </w:pPr>
            <w:r w:rsidRPr="00121524">
              <w:rPr>
                <w:rFonts w:hAnsi="ＭＳ 明朝" w:hint="eastAsia"/>
                <w:color w:val="000000"/>
                <w:szCs w:val="21"/>
              </w:rPr>
              <w:t>取扱説明書、保守点検要領、修理・更新履歴</w:t>
            </w:r>
          </w:p>
        </w:tc>
      </w:tr>
      <w:tr w:rsidR="00C12A35" w:rsidRPr="00121524" w14:paraId="7DAB8D7F" w14:textId="77777777" w:rsidTr="004219BB">
        <w:tc>
          <w:tcPr>
            <w:tcW w:w="2316" w:type="dxa"/>
            <w:shd w:val="clear" w:color="auto" w:fill="auto"/>
          </w:tcPr>
          <w:p w14:paraId="5003CC3B" w14:textId="77777777" w:rsidR="00C12A35" w:rsidRPr="00121524" w:rsidRDefault="00C12A35" w:rsidP="004219BB">
            <w:pPr>
              <w:overflowPunct w:val="0"/>
              <w:rPr>
                <w:rFonts w:hAnsi="ＭＳ 明朝"/>
                <w:color w:val="000000"/>
                <w:szCs w:val="21"/>
              </w:rPr>
            </w:pPr>
            <w:r w:rsidRPr="00121524">
              <w:rPr>
                <w:rFonts w:hAnsi="ＭＳ 明朝" w:hint="eastAsia"/>
                <w:color w:val="000000"/>
                <w:szCs w:val="21"/>
              </w:rPr>
              <w:t>作業工程手順書</w:t>
            </w:r>
          </w:p>
        </w:tc>
        <w:tc>
          <w:tcPr>
            <w:tcW w:w="6638" w:type="dxa"/>
            <w:shd w:val="clear" w:color="auto" w:fill="auto"/>
          </w:tcPr>
          <w:p w14:paraId="3CBEC580" w14:textId="77777777" w:rsidR="00C12A35" w:rsidRPr="00121524" w:rsidRDefault="00C12A35" w:rsidP="004219BB">
            <w:pPr>
              <w:overflowPunct w:val="0"/>
              <w:rPr>
                <w:rFonts w:hAnsi="ＭＳ 明朝"/>
                <w:color w:val="000000"/>
                <w:szCs w:val="21"/>
              </w:rPr>
            </w:pPr>
            <w:r w:rsidRPr="00121524">
              <w:rPr>
                <w:rFonts w:hAnsi="ＭＳ 明朝" w:hint="eastAsia"/>
                <w:color w:val="000000"/>
                <w:szCs w:val="21"/>
              </w:rPr>
              <w:t>原料入荷工程、原材料保管工程、製造・加工工程、製品保管工程、製品出荷工程、用水・排水管理、廃棄物保管、試験・検査手順</w:t>
            </w:r>
          </w:p>
        </w:tc>
      </w:tr>
      <w:tr w:rsidR="00C12A35" w:rsidRPr="00121524" w14:paraId="47EEB243" w14:textId="77777777" w:rsidTr="004219BB">
        <w:tc>
          <w:tcPr>
            <w:tcW w:w="2316" w:type="dxa"/>
            <w:shd w:val="clear" w:color="auto" w:fill="auto"/>
          </w:tcPr>
          <w:p w14:paraId="396044B6" w14:textId="77777777" w:rsidR="00C12A35" w:rsidRPr="00121524" w:rsidRDefault="00C12A35" w:rsidP="004219BB">
            <w:pPr>
              <w:overflowPunct w:val="0"/>
              <w:rPr>
                <w:rFonts w:hAnsi="ＭＳ 明朝"/>
                <w:color w:val="000000"/>
                <w:szCs w:val="21"/>
              </w:rPr>
            </w:pPr>
            <w:r w:rsidRPr="00121524">
              <w:rPr>
                <w:rFonts w:hAnsi="ＭＳ 明朝" w:hint="eastAsia"/>
                <w:color w:val="000000"/>
                <w:szCs w:val="21"/>
              </w:rPr>
              <w:t>モニタリング要領</w:t>
            </w:r>
          </w:p>
        </w:tc>
        <w:tc>
          <w:tcPr>
            <w:tcW w:w="6638" w:type="dxa"/>
            <w:shd w:val="clear" w:color="auto" w:fill="auto"/>
          </w:tcPr>
          <w:p w14:paraId="3D38D275" w14:textId="77777777" w:rsidR="00C12A35" w:rsidRPr="00121524" w:rsidRDefault="00C12A35" w:rsidP="004219BB">
            <w:pPr>
              <w:overflowPunct w:val="0"/>
              <w:rPr>
                <w:rFonts w:hAnsi="ＭＳ 明朝"/>
                <w:color w:val="000000"/>
                <w:szCs w:val="21"/>
              </w:rPr>
            </w:pPr>
            <w:r w:rsidRPr="00121524">
              <w:rPr>
                <w:rFonts w:hAnsi="ＭＳ 明朝" w:hint="eastAsia"/>
                <w:color w:val="000000"/>
                <w:szCs w:val="21"/>
              </w:rPr>
              <w:t>作業環境モニタリング、排ガス・排水モニタリング</w:t>
            </w:r>
          </w:p>
        </w:tc>
      </w:tr>
      <w:tr w:rsidR="006C6BC5" w:rsidRPr="00121524" w14:paraId="65901956" w14:textId="77777777" w:rsidTr="004219BB">
        <w:tc>
          <w:tcPr>
            <w:tcW w:w="2316" w:type="dxa"/>
            <w:shd w:val="clear" w:color="auto" w:fill="auto"/>
          </w:tcPr>
          <w:p w14:paraId="2B39936D" w14:textId="77777777" w:rsidR="006C6BC5" w:rsidRPr="00121524" w:rsidRDefault="006C6BC5" w:rsidP="004219BB">
            <w:pPr>
              <w:overflowPunct w:val="0"/>
              <w:rPr>
                <w:rFonts w:hAnsi="ＭＳ 明朝"/>
                <w:color w:val="000000"/>
                <w:szCs w:val="21"/>
              </w:rPr>
            </w:pPr>
            <w:r w:rsidRPr="00121524">
              <w:rPr>
                <w:rFonts w:hAnsi="ＭＳ 明朝" w:hint="eastAsia"/>
                <w:color w:val="000000"/>
                <w:szCs w:val="21"/>
              </w:rPr>
              <w:t>廃棄物管理要領</w:t>
            </w:r>
          </w:p>
        </w:tc>
        <w:tc>
          <w:tcPr>
            <w:tcW w:w="6638" w:type="dxa"/>
            <w:shd w:val="clear" w:color="auto" w:fill="auto"/>
          </w:tcPr>
          <w:p w14:paraId="5AD98354" w14:textId="77777777" w:rsidR="006C6BC5" w:rsidRPr="00121524" w:rsidRDefault="006C6BC5" w:rsidP="004219BB">
            <w:pPr>
              <w:overflowPunct w:val="0"/>
              <w:rPr>
                <w:rFonts w:hAnsi="ＭＳ 明朝"/>
                <w:color w:val="000000"/>
                <w:szCs w:val="21"/>
              </w:rPr>
            </w:pPr>
            <w:r w:rsidRPr="00121524">
              <w:rPr>
                <w:rFonts w:hAnsi="ＭＳ 明朝" w:hint="eastAsia"/>
                <w:color w:val="000000"/>
                <w:szCs w:val="21"/>
              </w:rPr>
              <w:t>廃棄物管理（マニフェスト等）</w:t>
            </w:r>
          </w:p>
        </w:tc>
      </w:tr>
      <w:tr w:rsidR="00C12A35" w:rsidRPr="00121524" w14:paraId="5589D58C" w14:textId="77777777" w:rsidTr="004219BB">
        <w:tc>
          <w:tcPr>
            <w:tcW w:w="2316" w:type="dxa"/>
            <w:shd w:val="clear" w:color="auto" w:fill="auto"/>
          </w:tcPr>
          <w:p w14:paraId="6428E0B1" w14:textId="77777777" w:rsidR="00C12A35" w:rsidRPr="00121524" w:rsidRDefault="00C12A35" w:rsidP="004219BB">
            <w:pPr>
              <w:overflowPunct w:val="0"/>
              <w:rPr>
                <w:rFonts w:hAnsi="ＭＳ 明朝"/>
                <w:color w:val="000000"/>
                <w:szCs w:val="21"/>
              </w:rPr>
            </w:pPr>
            <w:r w:rsidRPr="00121524">
              <w:rPr>
                <w:rFonts w:hAnsi="ＭＳ 明朝" w:hint="eastAsia"/>
                <w:color w:val="000000"/>
                <w:szCs w:val="21"/>
              </w:rPr>
              <w:t>教</w:t>
            </w:r>
            <w:r w:rsidR="00C2601D" w:rsidRPr="00121524">
              <w:rPr>
                <w:rFonts w:hAnsi="ＭＳ 明朝" w:hint="eastAsia"/>
                <w:color w:val="000000"/>
                <w:szCs w:val="21"/>
              </w:rPr>
              <w:t>育訓練及び</w:t>
            </w:r>
          </w:p>
          <w:p w14:paraId="0F40C816" w14:textId="77777777" w:rsidR="00C2601D" w:rsidRPr="00121524" w:rsidRDefault="00C2601D" w:rsidP="004219BB">
            <w:pPr>
              <w:overflowPunct w:val="0"/>
              <w:rPr>
                <w:rFonts w:hAnsi="ＭＳ 明朝"/>
                <w:color w:val="000000"/>
                <w:szCs w:val="21"/>
              </w:rPr>
            </w:pPr>
            <w:r w:rsidRPr="00121524">
              <w:rPr>
                <w:rFonts w:hAnsi="ＭＳ 明朝" w:hint="eastAsia"/>
                <w:color w:val="000000"/>
                <w:szCs w:val="21"/>
              </w:rPr>
              <w:t>人材育成要領</w:t>
            </w:r>
          </w:p>
        </w:tc>
        <w:tc>
          <w:tcPr>
            <w:tcW w:w="6638" w:type="dxa"/>
            <w:shd w:val="clear" w:color="auto" w:fill="auto"/>
          </w:tcPr>
          <w:p w14:paraId="4348A90B" w14:textId="77777777" w:rsidR="00C12A35" w:rsidRPr="00121524" w:rsidRDefault="00C12A35" w:rsidP="004219BB">
            <w:pPr>
              <w:overflowPunct w:val="0"/>
              <w:rPr>
                <w:rFonts w:hAnsi="ＭＳ 明朝"/>
                <w:color w:val="000000"/>
                <w:szCs w:val="21"/>
              </w:rPr>
            </w:pPr>
            <w:r w:rsidRPr="00121524">
              <w:rPr>
                <w:rFonts w:hAnsi="ＭＳ 明朝" w:hint="eastAsia"/>
                <w:color w:val="000000"/>
                <w:szCs w:val="21"/>
              </w:rPr>
              <w:t>設備運転員、作業員、協力会社員、事務職員、新入職員に対する教育訓練、法規等周知研修、情報公開対応訓練、その他</w:t>
            </w:r>
          </w:p>
        </w:tc>
      </w:tr>
      <w:tr w:rsidR="00C12A35" w:rsidRPr="00121524" w14:paraId="4037FA6A" w14:textId="77777777" w:rsidTr="004219BB">
        <w:tc>
          <w:tcPr>
            <w:tcW w:w="2316" w:type="dxa"/>
            <w:shd w:val="clear" w:color="auto" w:fill="auto"/>
          </w:tcPr>
          <w:p w14:paraId="23D251CC" w14:textId="77777777" w:rsidR="00C12A35" w:rsidRPr="00121524" w:rsidRDefault="00C12A35" w:rsidP="004219BB">
            <w:pPr>
              <w:overflowPunct w:val="0"/>
              <w:rPr>
                <w:rFonts w:hAnsi="ＭＳ 明朝"/>
                <w:color w:val="000000"/>
                <w:szCs w:val="21"/>
              </w:rPr>
            </w:pPr>
            <w:r w:rsidRPr="00121524">
              <w:rPr>
                <w:rFonts w:hAnsi="ＭＳ 明朝" w:hint="eastAsia"/>
                <w:color w:val="000000"/>
                <w:szCs w:val="21"/>
              </w:rPr>
              <w:t>安全・防災訓練要領</w:t>
            </w:r>
          </w:p>
        </w:tc>
        <w:tc>
          <w:tcPr>
            <w:tcW w:w="6638" w:type="dxa"/>
            <w:shd w:val="clear" w:color="auto" w:fill="auto"/>
          </w:tcPr>
          <w:p w14:paraId="5698D533" w14:textId="77777777" w:rsidR="00C12A35" w:rsidRPr="00121524" w:rsidRDefault="00C12A35" w:rsidP="004219BB">
            <w:pPr>
              <w:overflowPunct w:val="0"/>
              <w:rPr>
                <w:rFonts w:hAnsi="ＭＳ 明朝"/>
                <w:color w:val="000000"/>
                <w:szCs w:val="21"/>
              </w:rPr>
            </w:pPr>
            <w:r w:rsidRPr="00121524">
              <w:rPr>
                <w:rFonts w:hAnsi="ＭＳ 明朝" w:hint="eastAsia"/>
                <w:color w:val="000000"/>
                <w:szCs w:val="21"/>
              </w:rPr>
              <w:t>別添２の「緊急事態に対処するための計画」に記載</w:t>
            </w:r>
          </w:p>
        </w:tc>
      </w:tr>
    </w:tbl>
    <w:p w14:paraId="3E8E9C22" w14:textId="77777777" w:rsidR="00C12A35" w:rsidRPr="00121524" w:rsidRDefault="000448D8" w:rsidP="007337D1">
      <w:pPr>
        <w:overflowPunct w:val="0"/>
        <w:spacing w:after="100"/>
        <w:ind w:firstLineChars="200" w:firstLine="445"/>
        <w:rPr>
          <w:rFonts w:hAnsi="ＭＳ 明朝"/>
          <w:color w:val="000000"/>
          <w:sz w:val="24"/>
          <w:szCs w:val="24"/>
        </w:rPr>
      </w:pPr>
      <w:r w:rsidRPr="00121524">
        <w:rPr>
          <w:rFonts w:hAnsi="ＭＳ 明朝" w:hint="eastAsia"/>
          <w:noProof/>
          <w:snapToGrid/>
          <w:color w:val="000000"/>
          <w:sz w:val="24"/>
          <w:szCs w:val="24"/>
        </w:rPr>
        <mc:AlternateContent>
          <mc:Choice Requires="wps">
            <w:drawing>
              <wp:anchor distT="0" distB="0" distL="114300" distR="114300" simplePos="0" relativeHeight="251655680" behindDoc="0" locked="0" layoutInCell="1" allowOverlap="1" wp14:anchorId="0E90F449" wp14:editId="69F84DD6">
                <wp:simplePos x="0" y="0"/>
                <wp:positionH relativeFrom="column">
                  <wp:posOffset>122555</wp:posOffset>
                </wp:positionH>
                <wp:positionV relativeFrom="paragraph">
                  <wp:posOffset>120650</wp:posOffset>
                </wp:positionV>
                <wp:extent cx="5971540" cy="1066800"/>
                <wp:effectExtent l="13970" t="5080" r="5715" b="13970"/>
                <wp:wrapNone/>
                <wp:docPr id="130" name="AutoShape 4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1540" cy="1066800"/>
                        </a:xfrm>
                        <a:prstGeom prst="roundRect">
                          <a:avLst>
                            <a:gd name="adj" fmla="val 7778"/>
                          </a:avLst>
                        </a:prstGeom>
                        <a:solidFill>
                          <a:srgbClr val="FFFFFF"/>
                        </a:solidFill>
                        <a:ln w="9525">
                          <a:solidFill>
                            <a:srgbClr val="000000"/>
                          </a:solidFill>
                          <a:prstDash val="dash"/>
                          <a:round/>
                          <a:headEnd/>
                          <a:tailEnd/>
                        </a:ln>
                      </wps:spPr>
                      <wps:txbx>
                        <w:txbxContent>
                          <w:p w14:paraId="2A5C0DD4" w14:textId="77777777" w:rsidR="00E80CD4" w:rsidRPr="00121524" w:rsidRDefault="00E80CD4" w:rsidP="007337D1">
                            <w:pPr>
                              <w:spacing w:line="240" w:lineRule="exact"/>
                              <w:ind w:left="157" w:hangingChars="86" w:hanging="157"/>
                              <w:rPr>
                                <w:color w:val="000000"/>
                                <w:sz w:val="20"/>
                                <w:u w:val="single"/>
                              </w:rPr>
                            </w:pPr>
                            <w:r w:rsidRPr="00121524">
                              <w:rPr>
                                <w:rFonts w:hint="eastAsia"/>
                                <w:color w:val="000000"/>
                                <w:sz w:val="20"/>
                                <w:u w:val="single"/>
                              </w:rPr>
                              <w:t>※１－５について、ISO14001等を取得し、環境マネジメントシステム（EMS）を実践している場合は、それらの規程を活用し簡潔に示していただければ結構です。</w:t>
                            </w:r>
                          </w:p>
                          <w:p w14:paraId="288B56CF" w14:textId="77777777" w:rsidR="00E80CD4" w:rsidRPr="00121524" w:rsidRDefault="00E80CD4" w:rsidP="007337D1">
                            <w:pPr>
                              <w:spacing w:line="240" w:lineRule="exact"/>
                              <w:ind w:left="543" w:hangingChars="297" w:hanging="543"/>
                              <w:rPr>
                                <w:color w:val="000000"/>
                                <w:sz w:val="20"/>
                              </w:rPr>
                            </w:pPr>
                            <w:r w:rsidRPr="00121524">
                              <w:rPr>
                                <w:rFonts w:hAnsi="ＭＳ 明朝" w:hint="eastAsia"/>
                                <w:color w:val="000000"/>
                                <w:sz w:val="20"/>
                              </w:rPr>
                              <w:t>（例）設備・機器関係、作業工程手順書、モニタリング要領、廃棄物管理要領、教育訓練要領、安全・防災訓練要領等の化学物質管理に係る管理規程類を定め管理を行っている。</w:t>
                            </w:r>
                          </w:p>
                          <w:p w14:paraId="048E000C" w14:textId="77777777" w:rsidR="00E80CD4" w:rsidRPr="00121524" w:rsidRDefault="00E80CD4" w:rsidP="007337D1">
                            <w:pPr>
                              <w:overflowPunct w:val="0"/>
                              <w:spacing w:after="100" w:line="240" w:lineRule="exact"/>
                              <w:ind w:firstLineChars="305" w:firstLine="557"/>
                              <w:rPr>
                                <w:rFonts w:hAnsi="ＭＳ 明朝"/>
                                <w:color w:val="000000"/>
                                <w:sz w:val="20"/>
                              </w:rPr>
                            </w:pPr>
                            <w:r w:rsidRPr="00121524">
                              <w:rPr>
                                <w:rFonts w:hAnsi="ＭＳ 明朝" w:hint="eastAsia"/>
                                <w:color w:val="000000"/>
                                <w:sz w:val="20"/>
                              </w:rPr>
                              <w:t>各管理規程類の詳細は、当社の環境マニュアル○章○に規定している。その概要は次のとおり。</w:t>
                            </w:r>
                          </w:p>
                          <w:p w14:paraId="56A46C5A" w14:textId="77777777" w:rsidR="00E80CD4" w:rsidRPr="00121524" w:rsidRDefault="00E80CD4" w:rsidP="000D6A07">
                            <w:pPr>
                              <w:overflowPunct w:val="0"/>
                              <w:spacing w:after="100" w:line="240" w:lineRule="exact"/>
                              <w:ind w:firstLineChars="400" w:firstLine="731"/>
                              <w:rPr>
                                <w:rFonts w:hAnsi="ＭＳ 明朝"/>
                                <w:color w:val="000000"/>
                                <w:sz w:val="20"/>
                              </w:rPr>
                            </w:pPr>
                            <w:r w:rsidRPr="00121524">
                              <w:rPr>
                                <w:rFonts w:hAnsi="ＭＳ 明朝" w:hint="eastAsia"/>
                                <w:color w:val="000000"/>
                                <w:sz w:val="20"/>
                              </w:rPr>
                              <w:t>・・・・・・・</w:t>
                            </w:r>
                          </w:p>
                          <w:p w14:paraId="7CDDA809" w14:textId="77777777" w:rsidR="00E80CD4" w:rsidRPr="00121524" w:rsidRDefault="00E80CD4">
                            <w:pPr>
                              <w:rPr>
                                <w:color w:val="00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90F449" id="AutoShape 464" o:spid="_x0000_s1046" style="position:absolute;left:0;text-align:left;margin-left:9.65pt;margin-top:9.5pt;width:470.2pt;height:8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0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">
                <v:stroke dashstyle="dash"/>
                <v:textbox inset="5.85pt,.7pt,5.85pt,.7pt">
                  <w:txbxContent>
                    <w:p w14:paraId="2A5C0DD4" w14:textId="77777777" w:rsidR="00E80CD4" w:rsidRPr="00121524" w:rsidRDefault="00E80CD4" w:rsidP="007337D1">
                      <w:pPr>
                        <w:spacing w:line="240" w:lineRule="exact"/>
                        <w:ind w:left="157" w:hangingChars="86" w:hanging="157"/>
                        <w:rPr>
                          <w:color w:val="000000"/>
                          <w:sz w:val="20"/>
                          <w:u w:val="single"/>
                        </w:rPr>
                      </w:pPr>
                      <w:r w:rsidRPr="00121524">
                        <w:rPr>
                          <w:rFonts w:hint="eastAsia"/>
                          <w:color w:val="000000"/>
                          <w:sz w:val="20"/>
                          <w:u w:val="single"/>
                        </w:rPr>
                        <w:t>※１－５について、ISO14001等を取得し、環境マネジメントシステム（EMS）を実践している場合は、それらの規程を活用し簡潔に示していただければ結構です。</w:t>
                      </w:r>
                    </w:p>
                    <w:p w14:paraId="288B56CF" w14:textId="77777777" w:rsidR="00E80CD4" w:rsidRPr="00121524" w:rsidRDefault="00E80CD4" w:rsidP="007337D1">
                      <w:pPr>
                        <w:spacing w:line="240" w:lineRule="exact"/>
                        <w:ind w:left="543" w:hangingChars="297" w:hanging="543"/>
                        <w:rPr>
                          <w:color w:val="000000"/>
                          <w:sz w:val="20"/>
                        </w:rPr>
                      </w:pPr>
                      <w:r w:rsidRPr="00121524">
                        <w:rPr>
                          <w:rFonts w:hAnsi="ＭＳ 明朝" w:hint="eastAsia"/>
                          <w:color w:val="000000"/>
                          <w:sz w:val="20"/>
                        </w:rPr>
                        <w:t>（例）設備・機器関係、作業工程手順書、モニタリング要領、廃棄物管理要領、教育訓練要領、安全・防災訓練要領等の化学物質管理に係る管理規程類を定め管理を行っている。</w:t>
                      </w:r>
                    </w:p>
                    <w:p w14:paraId="048E000C" w14:textId="77777777" w:rsidR="00E80CD4" w:rsidRPr="00121524" w:rsidRDefault="00E80CD4" w:rsidP="007337D1">
                      <w:pPr>
                        <w:overflowPunct w:val="0"/>
                        <w:spacing w:after="100" w:line="240" w:lineRule="exact"/>
                        <w:ind w:firstLineChars="305" w:firstLine="557"/>
                        <w:rPr>
                          <w:rFonts w:hAnsi="ＭＳ 明朝"/>
                          <w:color w:val="000000"/>
                          <w:sz w:val="20"/>
                        </w:rPr>
                      </w:pPr>
                      <w:r w:rsidRPr="00121524">
                        <w:rPr>
                          <w:rFonts w:hAnsi="ＭＳ 明朝" w:hint="eastAsia"/>
                          <w:color w:val="000000"/>
                          <w:sz w:val="20"/>
                        </w:rPr>
                        <w:t>各管理規程類の詳細は、当社の環境マニュアル○章○に規定している。その概要は次のとおり。</w:t>
                      </w:r>
                    </w:p>
                    <w:p w14:paraId="56A46C5A" w14:textId="77777777" w:rsidR="00E80CD4" w:rsidRPr="00121524" w:rsidRDefault="00E80CD4" w:rsidP="000D6A07">
                      <w:pPr>
                        <w:overflowPunct w:val="0"/>
                        <w:spacing w:after="100" w:line="240" w:lineRule="exact"/>
                        <w:ind w:firstLineChars="400" w:firstLine="731"/>
                        <w:rPr>
                          <w:rFonts w:hAnsi="ＭＳ 明朝"/>
                          <w:color w:val="000000"/>
                          <w:sz w:val="20"/>
                        </w:rPr>
                      </w:pPr>
                      <w:r w:rsidRPr="00121524">
                        <w:rPr>
                          <w:rFonts w:hAnsi="ＭＳ 明朝" w:hint="eastAsia"/>
                          <w:color w:val="000000"/>
                          <w:sz w:val="20"/>
                        </w:rPr>
                        <w:t>・・・・・・・</w:t>
                      </w:r>
                    </w:p>
                    <w:p w14:paraId="7CDDA809" w14:textId="77777777" w:rsidR="00E80CD4" w:rsidRPr="00121524" w:rsidRDefault="00E80CD4">
                      <w:pPr>
                        <w:rPr>
                          <w:color w:val="000000"/>
                        </w:rPr>
                      </w:pPr>
                    </w:p>
                  </w:txbxContent>
                </v:textbox>
              </v:roundrect>
            </w:pict>
          </mc:Fallback>
        </mc:AlternateContent>
      </w:r>
    </w:p>
    <w:p w14:paraId="0008A636" w14:textId="77777777" w:rsidR="00C12A35" w:rsidRPr="00121524" w:rsidRDefault="00C12A35" w:rsidP="007337D1">
      <w:pPr>
        <w:overflowPunct w:val="0"/>
        <w:spacing w:after="100"/>
        <w:ind w:firstLineChars="200" w:firstLine="445"/>
        <w:rPr>
          <w:rFonts w:hAnsi="ＭＳ 明朝"/>
          <w:color w:val="000000"/>
          <w:sz w:val="24"/>
          <w:szCs w:val="24"/>
        </w:rPr>
      </w:pPr>
    </w:p>
    <w:p w14:paraId="66DD21A2" w14:textId="77777777" w:rsidR="00C12A35" w:rsidRPr="00121524" w:rsidRDefault="00C12A35" w:rsidP="007337D1">
      <w:pPr>
        <w:overflowPunct w:val="0"/>
        <w:spacing w:after="100"/>
        <w:ind w:firstLineChars="200" w:firstLine="445"/>
        <w:rPr>
          <w:rFonts w:hAnsi="ＭＳ 明朝"/>
          <w:color w:val="000000"/>
          <w:sz w:val="24"/>
          <w:szCs w:val="24"/>
        </w:rPr>
      </w:pPr>
    </w:p>
    <w:p w14:paraId="4C6030A6" w14:textId="77777777" w:rsidR="009E4C5A" w:rsidRPr="00121524" w:rsidRDefault="00C12A35" w:rsidP="007337D1">
      <w:pPr>
        <w:overflowPunct w:val="0"/>
        <w:spacing w:after="100" w:line="320" w:lineRule="exact"/>
        <w:ind w:firstLineChars="504" w:firstLine="1123"/>
        <w:rPr>
          <w:rFonts w:hAnsi="ＭＳ 明朝"/>
          <w:color w:val="000000"/>
          <w:sz w:val="24"/>
          <w:szCs w:val="24"/>
        </w:rPr>
      </w:pPr>
      <w:r w:rsidRPr="00121524">
        <w:rPr>
          <w:rFonts w:hAnsi="ＭＳ 明朝"/>
          <w:color w:val="000000"/>
          <w:sz w:val="24"/>
          <w:szCs w:val="24"/>
        </w:rPr>
        <w:br w:type="page"/>
      </w:r>
    </w:p>
    <w:p w14:paraId="21372DE4" w14:textId="77777777" w:rsidR="006161F4" w:rsidRPr="00121524" w:rsidRDefault="000448D8" w:rsidP="006161F4">
      <w:pPr>
        <w:overflowPunct w:val="0"/>
        <w:spacing w:after="100"/>
        <w:rPr>
          <w:rFonts w:hAnsi="ＭＳ 明朝"/>
          <w:color w:val="000000"/>
          <w:sz w:val="24"/>
          <w:szCs w:val="24"/>
        </w:rPr>
      </w:pPr>
      <w:r w:rsidRPr="00121524">
        <w:rPr>
          <w:rFonts w:hAnsi="ＭＳ 明朝" w:hint="eastAsia"/>
          <w:noProof/>
          <w:snapToGrid/>
          <w:color w:val="000000"/>
          <w:sz w:val="24"/>
          <w:szCs w:val="24"/>
        </w:rPr>
        <w:lastRenderedPageBreak/>
        <mc:AlternateContent>
          <mc:Choice Requires="wps">
            <w:drawing>
              <wp:anchor distT="0" distB="0" distL="114300" distR="114300" simplePos="0" relativeHeight="251642368" behindDoc="0" locked="0" layoutInCell="1" allowOverlap="1" wp14:anchorId="75CF0938" wp14:editId="22A19A90">
                <wp:simplePos x="0" y="0"/>
                <wp:positionH relativeFrom="column">
                  <wp:posOffset>3921760</wp:posOffset>
                </wp:positionH>
                <wp:positionV relativeFrom="paragraph">
                  <wp:posOffset>-495300</wp:posOffset>
                </wp:positionV>
                <wp:extent cx="2280920" cy="270510"/>
                <wp:effectExtent l="3175" t="0" r="1905" b="635"/>
                <wp:wrapNone/>
                <wp:docPr id="129" name="Text 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920" cy="270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237623" w14:textId="77777777" w:rsidR="00E80CD4" w:rsidRPr="0048026E" w:rsidRDefault="00E80CD4" w:rsidP="0048026E">
                            <w:pPr>
                              <w:jc w:val="right"/>
                              <w:rPr>
                                <w:b/>
                                <w:szCs w:val="21"/>
                              </w:rPr>
                            </w:pPr>
                            <w:r w:rsidRPr="0048026E">
                              <w:rPr>
                                <w:rFonts w:hint="eastAsia"/>
                                <w:b/>
                                <w:szCs w:val="21"/>
                              </w:rPr>
                              <w:t>＜ 別添１の記入例（続き）＞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F0938" id="Text Box 387" o:spid="_x0000_s1047" type="#_x0000_t202" style="position:absolute;left:0;text-align:left;margin-left:308.8pt;margin-top:-39pt;width:179.6pt;height:21.3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" stroked="f">
                <v:textbox inset="5.85pt,.7pt,5.85pt,.7pt">
                  <w:txbxContent>
                    <w:p w14:paraId="17237623" w14:textId="77777777" w:rsidR="00E80CD4" w:rsidRPr="0048026E" w:rsidRDefault="00E80CD4" w:rsidP="0048026E">
                      <w:pPr>
                        <w:jc w:val="right"/>
                        <w:rPr>
                          <w:b/>
                          <w:szCs w:val="21"/>
                        </w:rPr>
                      </w:pPr>
                      <w:r w:rsidRPr="0048026E">
                        <w:rPr>
                          <w:rFonts w:hint="eastAsia"/>
                          <w:b/>
                          <w:szCs w:val="21"/>
                        </w:rPr>
                        <w:t>＜ 別添１の記入例（続き）＞</w:t>
                      </w:r>
                    </w:p>
                  </w:txbxContent>
                </v:textbox>
              </v:shape>
            </w:pict>
          </mc:Fallback>
        </mc:AlternateContent>
      </w:r>
    </w:p>
    <w:p w14:paraId="5CE858A5" w14:textId="77777777" w:rsidR="008A1FD1" w:rsidRPr="00121524" w:rsidRDefault="00CD19F3" w:rsidP="00B84E2B">
      <w:pPr>
        <w:overflowPunct w:val="0"/>
        <w:spacing w:after="100"/>
        <w:rPr>
          <w:rFonts w:ascii="ＭＳ Ｐゴシック" w:eastAsia="ＭＳ Ｐゴシック" w:hAnsi="ＭＳ Ｐゴシック"/>
          <w:b/>
          <w:color w:val="000000"/>
          <w:sz w:val="24"/>
          <w:szCs w:val="24"/>
        </w:rPr>
      </w:pPr>
      <w:r w:rsidRPr="00121524">
        <w:rPr>
          <w:rFonts w:ascii="ＭＳ Ｐゴシック" w:eastAsia="ＭＳ Ｐゴシック" w:hAnsi="ＭＳ Ｐゴシック" w:hint="eastAsia"/>
          <w:b/>
          <w:color w:val="000000"/>
          <w:sz w:val="24"/>
          <w:szCs w:val="24"/>
        </w:rPr>
        <w:t>１－</w:t>
      </w:r>
      <w:r w:rsidR="008A1FD1" w:rsidRPr="00121524">
        <w:rPr>
          <w:rFonts w:ascii="ＭＳ Ｐゴシック" w:eastAsia="ＭＳ Ｐゴシック" w:hAnsi="ＭＳ Ｐゴシック" w:hint="eastAsia"/>
          <w:b/>
          <w:color w:val="000000"/>
          <w:sz w:val="24"/>
          <w:szCs w:val="24"/>
        </w:rPr>
        <w:t>６</w:t>
      </w:r>
      <w:r w:rsidR="000C00E4" w:rsidRPr="00121524">
        <w:rPr>
          <w:rFonts w:ascii="ＭＳ Ｐゴシック" w:eastAsia="ＭＳ Ｐゴシック" w:hAnsi="ＭＳ Ｐゴシック" w:hint="eastAsia"/>
          <w:b/>
          <w:color w:val="000000"/>
          <w:sz w:val="24"/>
          <w:szCs w:val="24"/>
        </w:rPr>
        <w:t xml:space="preserve">　</w:t>
      </w:r>
      <w:r w:rsidR="008A1FD1" w:rsidRPr="00121524">
        <w:rPr>
          <w:rFonts w:ascii="ＭＳ Ｐゴシック" w:eastAsia="ＭＳ Ｐゴシック" w:hAnsi="ＭＳ Ｐゴシック" w:hint="eastAsia"/>
          <w:b/>
          <w:color w:val="000000"/>
          <w:sz w:val="24"/>
          <w:szCs w:val="24"/>
        </w:rPr>
        <w:t>教育及び訓練並びに人材育成の実施方法</w:t>
      </w:r>
    </w:p>
    <w:p w14:paraId="589DA375" w14:textId="77777777" w:rsidR="008A1FD1" w:rsidRPr="00121524" w:rsidRDefault="004C3D7E" w:rsidP="000D6A07">
      <w:pPr>
        <w:overflowPunct w:val="0"/>
        <w:spacing w:after="100"/>
        <w:ind w:leftChars="100" w:left="193" w:firstLineChars="100" w:firstLine="223"/>
        <w:rPr>
          <w:rFonts w:hAnsi="ＭＳ 明朝"/>
          <w:color w:val="000000"/>
          <w:sz w:val="24"/>
          <w:szCs w:val="24"/>
        </w:rPr>
      </w:pPr>
      <w:r w:rsidRPr="00121524">
        <w:rPr>
          <w:rFonts w:hAnsi="ＭＳ 明朝" w:hint="eastAsia"/>
          <w:color w:val="000000"/>
          <w:sz w:val="24"/>
          <w:szCs w:val="24"/>
        </w:rPr>
        <w:t>教育訓練及び人材育成要領に基づき</w:t>
      </w:r>
      <w:r w:rsidR="002A615D" w:rsidRPr="00121524">
        <w:rPr>
          <w:rFonts w:hAnsi="ＭＳ 明朝" w:hint="eastAsia"/>
          <w:color w:val="000000"/>
          <w:sz w:val="24"/>
          <w:szCs w:val="24"/>
        </w:rPr>
        <w:t>管理化学物質等を扱う従業員に対して</w:t>
      </w:r>
      <w:r w:rsidR="008A1FD1" w:rsidRPr="00121524">
        <w:rPr>
          <w:rFonts w:hAnsi="ＭＳ 明朝" w:hint="eastAsia"/>
          <w:color w:val="000000"/>
          <w:sz w:val="24"/>
          <w:szCs w:val="24"/>
        </w:rPr>
        <w:t>化学物質の適正管理</w:t>
      </w:r>
      <w:r w:rsidR="002A615D" w:rsidRPr="00121524">
        <w:rPr>
          <w:rFonts w:hAnsi="ＭＳ 明朝" w:hint="eastAsia"/>
          <w:color w:val="000000"/>
          <w:sz w:val="24"/>
          <w:szCs w:val="24"/>
        </w:rPr>
        <w:t>に対する教育訓練</w:t>
      </w:r>
      <w:r w:rsidRPr="00121524">
        <w:rPr>
          <w:rFonts w:hAnsi="ＭＳ 明朝" w:hint="eastAsia"/>
          <w:color w:val="000000"/>
          <w:sz w:val="24"/>
          <w:szCs w:val="24"/>
        </w:rPr>
        <w:t>を行う</w:t>
      </w:r>
      <w:r w:rsidR="00904D1B" w:rsidRPr="00121524">
        <w:rPr>
          <w:rFonts w:hAnsi="ＭＳ 明朝" w:hint="eastAsia"/>
          <w:color w:val="000000"/>
          <w:sz w:val="24"/>
          <w:szCs w:val="24"/>
        </w:rPr>
        <w:t>。</w:t>
      </w:r>
    </w:p>
    <w:p w14:paraId="3294A076" w14:textId="77777777" w:rsidR="004C69E7" w:rsidRPr="00121524" w:rsidRDefault="004C69E7" w:rsidP="009D4697">
      <w:pPr>
        <w:overflowPunct w:val="0"/>
        <w:spacing w:after="100"/>
        <w:rPr>
          <w:rFonts w:hAnsi="ＭＳ 明朝"/>
          <w:color w:val="000000"/>
          <w:sz w:val="24"/>
          <w:szCs w:val="24"/>
        </w:rPr>
      </w:pPr>
    </w:p>
    <w:p w14:paraId="0ADCAA5C" w14:textId="77777777" w:rsidR="009C2918" w:rsidRPr="00121524" w:rsidRDefault="00CD19F3" w:rsidP="00B84E2B">
      <w:pPr>
        <w:overflowPunct w:val="0"/>
        <w:spacing w:after="100"/>
        <w:rPr>
          <w:rFonts w:ascii="ＭＳ Ｐゴシック" w:eastAsia="ＭＳ Ｐゴシック" w:hAnsi="ＭＳ Ｐゴシック"/>
          <w:b/>
          <w:color w:val="000000"/>
          <w:sz w:val="24"/>
          <w:szCs w:val="24"/>
        </w:rPr>
      </w:pPr>
      <w:r w:rsidRPr="00121524">
        <w:rPr>
          <w:rFonts w:ascii="ＭＳ Ｐゴシック" w:eastAsia="ＭＳ Ｐゴシック" w:hAnsi="ＭＳ Ｐゴシック" w:hint="eastAsia"/>
          <w:b/>
          <w:color w:val="000000"/>
          <w:sz w:val="24"/>
          <w:szCs w:val="24"/>
        </w:rPr>
        <w:t>１－</w:t>
      </w:r>
      <w:r w:rsidR="00904D1B" w:rsidRPr="00121524">
        <w:rPr>
          <w:rFonts w:ascii="ＭＳ Ｐゴシック" w:eastAsia="ＭＳ Ｐゴシック" w:hAnsi="ＭＳ Ｐゴシック" w:hint="eastAsia"/>
          <w:b/>
          <w:color w:val="000000"/>
          <w:sz w:val="24"/>
          <w:szCs w:val="24"/>
        </w:rPr>
        <w:t>７</w:t>
      </w:r>
      <w:r w:rsidR="003343C9" w:rsidRPr="00121524">
        <w:rPr>
          <w:rFonts w:ascii="ＭＳ Ｐゴシック" w:eastAsia="ＭＳ Ｐゴシック" w:hAnsi="ＭＳ Ｐゴシック" w:hint="eastAsia"/>
          <w:b/>
          <w:color w:val="000000"/>
          <w:sz w:val="24"/>
          <w:szCs w:val="24"/>
        </w:rPr>
        <w:t xml:space="preserve">　</w:t>
      </w:r>
      <w:r w:rsidR="00904D1B" w:rsidRPr="00121524">
        <w:rPr>
          <w:rFonts w:ascii="ＭＳ Ｐゴシック" w:eastAsia="ＭＳ Ｐゴシック" w:hAnsi="ＭＳ Ｐゴシック" w:hint="eastAsia"/>
          <w:b/>
          <w:color w:val="000000"/>
          <w:sz w:val="24"/>
          <w:szCs w:val="24"/>
        </w:rPr>
        <w:t>情報提供の方法</w:t>
      </w:r>
    </w:p>
    <w:p w14:paraId="4E803694" w14:textId="77777777" w:rsidR="00B84E2B" w:rsidRPr="00121524" w:rsidRDefault="00B84E2B" w:rsidP="000D6A07">
      <w:pPr>
        <w:overflowPunct w:val="0"/>
        <w:spacing w:after="100"/>
        <w:ind w:leftChars="100" w:left="193" w:firstLineChars="100" w:firstLine="223"/>
        <w:rPr>
          <w:rFonts w:hAnsi="ＭＳ 明朝"/>
          <w:color w:val="000000"/>
          <w:sz w:val="24"/>
          <w:szCs w:val="24"/>
        </w:rPr>
      </w:pPr>
      <w:r w:rsidRPr="00121524">
        <w:rPr>
          <w:rFonts w:hAnsi="ＭＳ 明朝" w:hint="eastAsia"/>
          <w:color w:val="000000"/>
          <w:sz w:val="24"/>
          <w:szCs w:val="24"/>
        </w:rPr>
        <w:t>本事業所から出荷する化学物質に関する</w:t>
      </w:r>
      <w:r w:rsidR="00BD2B21" w:rsidRPr="00121524">
        <w:rPr>
          <w:rFonts w:hAnsi="ＭＳ 明朝" w:hint="eastAsia"/>
          <w:color w:val="000000"/>
          <w:sz w:val="24"/>
          <w:szCs w:val="24"/>
        </w:rPr>
        <w:t>性状及び取扱いに関する</w:t>
      </w:r>
      <w:r w:rsidRPr="00121524">
        <w:rPr>
          <w:rFonts w:hAnsi="ＭＳ 明朝" w:hint="eastAsia"/>
          <w:color w:val="000000"/>
          <w:sz w:val="24"/>
          <w:szCs w:val="24"/>
        </w:rPr>
        <w:t>情報</w:t>
      </w:r>
      <w:r w:rsidR="007533EE" w:rsidRPr="00121524">
        <w:rPr>
          <w:rFonts w:hAnsi="ＭＳ 明朝" w:hint="eastAsia"/>
          <w:color w:val="000000"/>
          <w:sz w:val="24"/>
          <w:szCs w:val="24"/>
        </w:rPr>
        <w:t>（対象化学物質の含有率を含む）</w:t>
      </w:r>
      <w:r w:rsidRPr="00121524">
        <w:rPr>
          <w:rFonts w:hAnsi="ＭＳ 明朝" w:hint="eastAsia"/>
          <w:color w:val="000000"/>
          <w:sz w:val="24"/>
          <w:szCs w:val="24"/>
        </w:rPr>
        <w:t>については</w:t>
      </w:r>
      <w:r w:rsidR="00B54E7D" w:rsidRPr="00121524">
        <w:rPr>
          <w:rFonts w:hAnsi="ＭＳ 明朝" w:hint="eastAsia"/>
          <w:color w:val="000000"/>
          <w:sz w:val="24"/>
          <w:szCs w:val="24"/>
        </w:rPr>
        <w:t>品質検査課</w:t>
      </w:r>
      <w:r w:rsidRPr="00121524">
        <w:rPr>
          <w:rFonts w:hAnsi="ＭＳ 明朝" w:hint="eastAsia"/>
          <w:color w:val="000000"/>
          <w:sz w:val="24"/>
          <w:szCs w:val="24"/>
        </w:rPr>
        <w:t>が</w:t>
      </w:r>
      <w:r w:rsidR="007533EE" w:rsidRPr="00121524">
        <w:rPr>
          <w:rFonts w:hAnsi="ＭＳ 明朝" w:hint="eastAsia"/>
          <w:color w:val="000000"/>
          <w:sz w:val="24"/>
          <w:szCs w:val="24"/>
        </w:rPr>
        <w:t>情報の入手や</w:t>
      </w:r>
      <w:r w:rsidR="00BD2B21" w:rsidRPr="00121524">
        <w:rPr>
          <w:rFonts w:hAnsi="ＭＳ 明朝" w:hint="eastAsia"/>
          <w:color w:val="000000"/>
          <w:sz w:val="24"/>
          <w:szCs w:val="24"/>
        </w:rPr>
        <w:t>作成を行い、</w:t>
      </w:r>
      <w:r w:rsidR="00B54E7D" w:rsidRPr="00121524">
        <w:rPr>
          <w:rFonts w:hAnsi="ＭＳ 明朝" w:hint="eastAsia"/>
          <w:color w:val="000000"/>
          <w:sz w:val="24"/>
          <w:szCs w:val="24"/>
        </w:rPr>
        <w:t>営業課</w:t>
      </w:r>
      <w:r w:rsidRPr="00121524">
        <w:rPr>
          <w:rFonts w:hAnsi="ＭＳ 明朝" w:hint="eastAsia"/>
          <w:color w:val="000000"/>
          <w:sz w:val="24"/>
          <w:szCs w:val="24"/>
        </w:rPr>
        <w:t>が</w:t>
      </w:r>
      <w:r w:rsidR="00BD2B21" w:rsidRPr="00121524">
        <w:rPr>
          <w:rFonts w:hAnsi="ＭＳ 明朝" w:hint="eastAsia"/>
          <w:color w:val="000000"/>
          <w:sz w:val="24"/>
          <w:szCs w:val="24"/>
        </w:rPr>
        <w:t>その提供及び</w:t>
      </w:r>
      <w:r w:rsidRPr="00121524">
        <w:rPr>
          <w:rFonts w:hAnsi="ＭＳ 明朝" w:hint="eastAsia"/>
          <w:color w:val="000000"/>
          <w:sz w:val="24"/>
          <w:szCs w:val="24"/>
        </w:rPr>
        <w:t>問合せ窓口とな</w:t>
      </w:r>
      <w:r w:rsidR="00BD2B21" w:rsidRPr="00121524">
        <w:rPr>
          <w:rFonts w:hAnsi="ＭＳ 明朝" w:hint="eastAsia"/>
          <w:color w:val="000000"/>
          <w:sz w:val="24"/>
          <w:szCs w:val="24"/>
        </w:rPr>
        <w:t>る</w:t>
      </w:r>
      <w:r w:rsidRPr="00121524">
        <w:rPr>
          <w:rFonts w:hAnsi="ＭＳ 明朝" w:hint="eastAsia"/>
          <w:color w:val="000000"/>
          <w:sz w:val="24"/>
          <w:szCs w:val="24"/>
        </w:rPr>
        <w:t>。</w:t>
      </w:r>
    </w:p>
    <w:p w14:paraId="27BABD95" w14:textId="77777777" w:rsidR="008E7FD2" w:rsidRPr="00121524" w:rsidRDefault="000448D8" w:rsidP="00904D1B">
      <w:pPr>
        <w:overflowPunct w:val="0"/>
        <w:spacing w:after="100"/>
        <w:ind w:firstLine="238"/>
        <w:rPr>
          <w:rFonts w:hAnsi="ＭＳ 明朝"/>
          <w:color w:val="000000"/>
          <w:sz w:val="24"/>
          <w:szCs w:val="24"/>
        </w:rPr>
      </w:pPr>
      <w:r w:rsidRPr="00121524">
        <w:rPr>
          <w:rFonts w:hAnsi="ＭＳ 明朝" w:hint="eastAsia"/>
          <w:noProof/>
          <w:snapToGrid/>
          <w:color w:val="000000"/>
          <w:sz w:val="24"/>
          <w:szCs w:val="24"/>
        </w:rPr>
        <mc:AlternateContent>
          <mc:Choice Requires="wps">
            <w:drawing>
              <wp:anchor distT="0" distB="0" distL="114300" distR="114300" simplePos="0" relativeHeight="251581952" behindDoc="0" locked="0" layoutInCell="1" allowOverlap="1" wp14:anchorId="2CB34B79" wp14:editId="75632D88">
                <wp:simplePos x="0" y="0"/>
                <wp:positionH relativeFrom="column">
                  <wp:posOffset>490220</wp:posOffset>
                </wp:positionH>
                <wp:positionV relativeFrom="paragraph">
                  <wp:posOffset>63500</wp:posOffset>
                </wp:positionV>
                <wp:extent cx="5637530" cy="752475"/>
                <wp:effectExtent l="10160" t="11430" r="10160" b="7620"/>
                <wp:wrapNone/>
                <wp:docPr id="128"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7530" cy="752475"/>
                        </a:xfrm>
                        <a:prstGeom prst="rect">
                          <a:avLst/>
                        </a:prstGeom>
                        <a:solidFill>
                          <a:srgbClr val="FFFFFF"/>
                        </a:solidFill>
                        <a:ln w="9525">
                          <a:solidFill>
                            <a:srgbClr val="000000"/>
                          </a:solidFill>
                          <a:prstDash val="dash"/>
                          <a:miter lim="800000"/>
                          <a:headEnd/>
                          <a:tailEnd/>
                        </a:ln>
                      </wps:spPr>
                      <wps:txbx>
                        <w:txbxContent>
                          <w:p w14:paraId="0165EC58" w14:textId="77777777" w:rsidR="00E80CD4" w:rsidRPr="00121524" w:rsidRDefault="00E80CD4" w:rsidP="0010443E">
                            <w:pPr>
                              <w:overflowPunct w:val="0"/>
                              <w:adjustRightInd w:val="0"/>
                              <w:snapToGrid w:val="0"/>
                              <w:spacing w:line="240" w:lineRule="atLeast"/>
                              <w:ind w:left="222" w:hanging="222"/>
                              <w:rPr>
                                <w:rFonts w:hAnsi="ＭＳ 明朝"/>
                                <w:color w:val="000000"/>
                                <w:szCs w:val="21"/>
                              </w:rPr>
                            </w:pPr>
                            <w:r w:rsidRPr="00121524">
                              <w:rPr>
                                <w:rFonts w:hAnsi="ＭＳ 明朝" w:hint="eastAsia"/>
                                <w:color w:val="000000"/>
                                <w:szCs w:val="21"/>
                              </w:rPr>
                              <w:t>（注）SDSの作成については、経済産業省「化学物質排出把握管理促進法のSDS制度」のホームページに具体的な作成方法や例がありますので、参考にしてください。</w:t>
                            </w:r>
                          </w:p>
                          <w:p w14:paraId="3E288C30" w14:textId="4F29A69F" w:rsidR="00E80CD4" w:rsidRPr="004419FB" w:rsidRDefault="00E80CD4" w:rsidP="000D6A07">
                            <w:pPr>
                              <w:overflowPunct w:val="0"/>
                              <w:snapToGrid w:val="0"/>
                              <w:spacing w:line="400" w:lineRule="atLeast"/>
                              <w:ind w:firstLineChars="400" w:firstLine="771"/>
                              <w:rPr>
                                <w:rFonts w:hAnsi="ＭＳ 明朝"/>
                                <w:szCs w:val="21"/>
                              </w:rPr>
                            </w:pPr>
                            <w:r w:rsidRPr="004419FB">
                              <w:rPr>
                                <w:rFonts w:hAnsi="ＭＳ 明朝"/>
                                <w:szCs w:val="21"/>
                              </w:rPr>
                              <w:t>http</w:t>
                            </w:r>
                            <w:r w:rsidR="00D7641A" w:rsidRPr="004419FB">
                              <w:rPr>
                                <w:rFonts w:hAnsi="ＭＳ 明朝"/>
                                <w:szCs w:val="21"/>
                              </w:rPr>
                              <w:t>s</w:t>
                            </w:r>
                            <w:r w:rsidRPr="004419FB">
                              <w:rPr>
                                <w:rFonts w:hAnsi="ＭＳ 明朝"/>
                                <w:szCs w:val="21"/>
                              </w:rPr>
                              <w:t>://www.meti.go.jp/policy/chemical_management/law/msds/4.html</w:t>
                            </w:r>
                          </w:p>
                        </w:txbxContent>
                      </wps:txbx>
                      <wps:bodyPr rot="0" vert="horz" wrap="square" lIns="74295" tIns="52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34B79" id="Text Box 293" o:spid="_x0000_s1048" type="#_x0000_t202" style="position:absolute;left:0;text-align:left;margin-left:38.6pt;margin-top:5pt;width:443.9pt;height:59.25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">
                <v:stroke dashstyle="dash"/>
                <v:textbox inset="5.85pt,1.45mm,5.85pt,.7pt">
                  <w:txbxContent>
                    <w:p w14:paraId="0165EC58" w14:textId="77777777" w:rsidR="00E80CD4" w:rsidRPr="00121524" w:rsidRDefault="00E80CD4" w:rsidP="0010443E">
                      <w:pPr>
                        <w:overflowPunct w:val="0"/>
                        <w:adjustRightInd w:val="0"/>
                        <w:snapToGrid w:val="0"/>
                        <w:spacing w:line="240" w:lineRule="atLeast"/>
                        <w:ind w:left="222" w:hanging="222"/>
                        <w:rPr>
                          <w:rFonts w:hAnsi="ＭＳ 明朝"/>
                          <w:color w:val="000000"/>
                          <w:szCs w:val="21"/>
                        </w:rPr>
                      </w:pPr>
                      <w:r w:rsidRPr="00121524">
                        <w:rPr>
                          <w:rFonts w:hAnsi="ＭＳ 明朝" w:hint="eastAsia"/>
                          <w:color w:val="000000"/>
                          <w:szCs w:val="21"/>
                        </w:rPr>
                        <w:t>（注）SDSの作成については、経済産業省「化学物質排出把握管理促進法のSDS制度」のホームページに具体的な作成方法や例がありますので、参考にしてください。</w:t>
                      </w:r>
                    </w:p>
                    <w:p w14:paraId="3E288C30" w14:textId="4F29A69F" w:rsidR="00E80CD4" w:rsidRPr="004419FB" w:rsidRDefault="00E80CD4" w:rsidP="000D6A07">
                      <w:pPr>
                        <w:overflowPunct w:val="0"/>
                        <w:snapToGrid w:val="0"/>
                        <w:spacing w:line="400" w:lineRule="atLeast"/>
                        <w:ind w:firstLineChars="400" w:firstLine="771"/>
                        <w:rPr>
                          <w:rFonts w:hAnsi="ＭＳ 明朝"/>
                          <w:szCs w:val="21"/>
                        </w:rPr>
                      </w:pPr>
                      <w:r w:rsidRPr="004419FB">
                        <w:rPr>
                          <w:rFonts w:hAnsi="ＭＳ 明朝"/>
                          <w:szCs w:val="21"/>
                        </w:rPr>
                        <w:t>http</w:t>
                      </w:r>
                      <w:r w:rsidR="00D7641A" w:rsidRPr="004419FB">
                        <w:rPr>
                          <w:rFonts w:hAnsi="ＭＳ 明朝"/>
                          <w:szCs w:val="21"/>
                        </w:rPr>
                        <w:t>s</w:t>
                      </w:r>
                      <w:r w:rsidRPr="004419FB">
                        <w:rPr>
                          <w:rFonts w:hAnsi="ＭＳ 明朝"/>
                          <w:szCs w:val="21"/>
                        </w:rPr>
                        <w:t>://www.meti.go.jp/policy/chemical_management/law/msds/4.html</w:t>
                      </w:r>
                    </w:p>
                  </w:txbxContent>
                </v:textbox>
              </v:shape>
            </w:pict>
          </mc:Fallback>
        </mc:AlternateContent>
      </w:r>
    </w:p>
    <w:p w14:paraId="4207D399" w14:textId="77777777" w:rsidR="008E7FD2" w:rsidRPr="00121524" w:rsidRDefault="008E7FD2" w:rsidP="00904D1B">
      <w:pPr>
        <w:overflowPunct w:val="0"/>
        <w:spacing w:after="100"/>
        <w:ind w:firstLine="238"/>
        <w:rPr>
          <w:rFonts w:hAnsi="ＭＳ 明朝"/>
          <w:color w:val="000000"/>
          <w:sz w:val="24"/>
          <w:szCs w:val="24"/>
        </w:rPr>
      </w:pPr>
    </w:p>
    <w:p w14:paraId="414D5F96" w14:textId="77777777" w:rsidR="008E7FD2" w:rsidRPr="00121524" w:rsidRDefault="008E7FD2" w:rsidP="00904D1B">
      <w:pPr>
        <w:overflowPunct w:val="0"/>
        <w:spacing w:after="100"/>
        <w:ind w:firstLine="238"/>
        <w:rPr>
          <w:rFonts w:hAnsi="ＭＳ 明朝"/>
          <w:color w:val="000000"/>
          <w:sz w:val="24"/>
          <w:szCs w:val="24"/>
        </w:rPr>
      </w:pPr>
    </w:p>
    <w:p w14:paraId="5058D083" w14:textId="77777777" w:rsidR="003343C9" w:rsidRPr="00121524" w:rsidRDefault="003343C9" w:rsidP="00904D1B">
      <w:pPr>
        <w:overflowPunct w:val="0"/>
        <w:spacing w:after="100"/>
        <w:ind w:firstLine="238"/>
        <w:rPr>
          <w:rFonts w:hAnsi="ＭＳ 明朝"/>
          <w:color w:val="000000"/>
          <w:sz w:val="24"/>
          <w:szCs w:val="24"/>
        </w:rPr>
      </w:pPr>
    </w:p>
    <w:p w14:paraId="7A441551" w14:textId="77777777" w:rsidR="000C00E4" w:rsidRPr="00121524" w:rsidRDefault="00CD19F3" w:rsidP="00B84E2B">
      <w:pPr>
        <w:overflowPunct w:val="0"/>
        <w:spacing w:after="100"/>
        <w:rPr>
          <w:rFonts w:ascii="ＭＳ Ｐゴシック" w:eastAsia="ＭＳ Ｐゴシック" w:hAnsi="ＭＳ Ｐゴシック"/>
          <w:b/>
          <w:color w:val="000000"/>
          <w:sz w:val="24"/>
          <w:szCs w:val="24"/>
        </w:rPr>
      </w:pPr>
      <w:r w:rsidRPr="00121524">
        <w:rPr>
          <w:rFonts w:ascii="ＭＳ Ｐゴシック" w:eastAsia="ＭＳ Ｐゴシック" w:hAnsi="ＭＳ Ｐゴシック" w:hint="eastAsia"/>
          <w:b/>
          <w:color w:val="000000"/>
          <w:sz w:val="24"/>
          <w:szCs w:val="24"/>
        </w:rPr>
        <w:t>１－</w:t>
      </w:r>
      <w:r w:rsidR="00457BE5" w:rsidRPr="00121524">
        <w:rPr>
          <w:rFonts w:ascii="ＭＳ Ｐゴシック" w:eastAsia="ＭＳ Ｐゴシック" w:hAnsi="ＭＳ Ｐゴシック" w:hint="eastAsia"/>
          <w:b/>
          <w:color w:val="000000"/>
          <w:sz w:val="24"/>
          <w:szCs w:val="24"/>
        </w:rPr>
        <w:t>８</w:t>
      </w:r>
      <w:r w:rsidR="000C00E4" w:rsidRPr="00121524">
        <w:rPr>
          <w:rFonts w:ascii="ＭＳ Ｐゴシック" w:eastAsia="ＭＳ Ｐゴシック" w:hAnsi="ＭＳ Ｐゴシック" w:hint="eastAsia"/>
          <w:b/>
          <w:color w:val="000000"/>
          <w:sz w:val="24"/>
          <w:szCs w:val="24"/>
        </w:rPr>
        <w:t xml:space="preserve">　府民の理解の増進を図るための情報提供の方法</w:t>
      </w:r>
    </w:p>
    <w:p w14:paraId="20F2BB90" w14:textId="77777777" w:rsidR="003343C9" w:rsidRPr="00121524" w:rsidRDefault="00EB4E35" w:rsidP="000D6A07">
      <w:pPr>
        <w:overflowPunct w:val="0"/>
        <w:ind w:leftChars="100" w:left="527" w:hangingChars="150" w:hanging="334"/>
        <w:rPr>
          <w:rFonts w:hAnsi="ＭＳ 明朝"/>
          <w:color w:val="000000"/>
          <w:sz w:val="24"/>
          <w:szCs w:val="24"/>
        </w:rPr>
      </w:pPr>
      <w:r w:rsidRPr="00121524">
        <w:rPr>
          <w:rFonts w:hAnsi="ＭＳ 明朝" w:hint="eastAsia"/>
          <w:color w:val="000000"/>
          <w:sz w:val="24"/>
          <w:szCs w:val="24"/>
        </w:rPr>
        <w:t>(1)</w:t>
      </w:r>
      <w:r w:rsidR="000C00E4" w:rsidRPr="00121524">
        <w:rPr>
          <w:rFonts w:hAnsi="ＭＳ 明朝" w:hint="eastAsia"/>
          <w:color w:val="000000"/>
          <w:sz w:val="24"/>
          <w:szCs w:val="24"/>
        </w:rPr>
        <w:t>当事業所の事業活動を紹介したパンフレットに化学物質の適正管理の章を加</w:t>
      </w:r>
      <w:r w:rsidR="00AE2E8A" w:rsidRPr="00121524">
        <w:rPr>
          <w:rFonts w:hAnsi="ＭＳ 明朝" w:hint="eastAsia"/>
          <w:color w:val="000000"/>
          <w:sz w:val="24"/>
          <w:szCs w:val="24"/>
        </w:rPr>
        <w:t>え、</w:t>
      </w:r>
      <w:r w:rsidR="00277B86" w:rsidRPr="00121524">
        <w:rPr>
          <w:rFonts w:hAnsi="ＭＳ 明朝" w:hint="eastAsia"/>
          <w:color w:val="000000"/>
          <w:sz w:val="24"/>
          <w:szCs w:val="24"/>
        </w:rPr>
        <w:t>一般向けの</w:t>
      </w:r>
      <w:r w:rsidR="000C00E4" w:rsidRPr="00121524">
        <w:rPr>
          <w:rFonts w:hAnsi="ＭＳ 明朝" w:hint="eastAsia"/>
          <w:color w:val="000000"/>
          <w:sz w:val="24"/>
          <w:szCs w:val="24"/>
        </w:rPr>
        <w:t>事業報告書</w:t>
      </w:r>
      <w:r w:rsidR="00277B86" w:rsidRPr="00121524">
        <w:rPr>
          <w:rFonts w:hAnsi="ＭＳ 明朝" w:hint="eastAsia"/>
          <w:color w:val="000000"/>
          <w:sz w:val="24"/>
          <w:szCs w:val="24"/>
        </w:rPr>
        <w:t>を作成</w:t>
      </w:r>
      <w:r w:rsidRPr="00121524">
        <w:rPr>
          <w:rFonts w:hAnsi="ＭＳ 明朝" w:hint="eastAsia"/>
          <w:color w:val="000000"/>
          <w:sz w:val="24"/>
          <w:szCs w:val="24"/>
        </w:rPr>
        <w:t>し希望者に配布する</w:t>
      </w:r>
      <w:r w:rsidR="0010443E" w:rsidRPr="00121524">
        <w:rPr>
          <w:rFonts w:hAnsi="ＭＳ 明朝" w:hint="eastAsia"/>
          <w:color w:val="000000"/>
          <w:sz w:val="24"/>
          <w:szCs w:val="24"/>
        </w:rPr>
        <w:t>ほか、</w:t>
      </w:r>
      <w:r w:rsidR="00277B86" w:rsidRPr="00121524">
        <w:rPr>
          <w:rFonts w:hAnsi="ＭＳ 明朝" w:hint="eastAsia"/>
          <w:color w:val="000000"/>
          <w:sz w:val="24"/>
          <w:szCs w:val="24"/>
        </w:rPr>
        <w:t>見本市や商談会などで</w:t>
      </w:r>
      <w:r w:rsidRPr="00121524">
        <w:rPr>
          <w:rFonts w:hAnsi="ＭＳ 明朝" w:hint="eastAsia"/>
          <w:color w:val="000000"/>
          <w:sz w:val="24"/>
          <w:szCs w:val="24"/>
        </w:rPr>
        <w:t>も</w:t>
      </w:r>
      <w:r w:rsidR="0010443E" w:rsidRPr="00121524">
        <w:rPr>
          <w:rFonts w:hAnsi="ＭＳ 明朝" w:hint="eastAsia"/>
          <w:color w:val="000000"/>
          <w:sz w:val="24"/>
          <w:szCs w:val="24"/>
        </w:rPr>
        <w:t>配布する。また、</w:t>
      </w:r>
      <w:r w:rsidR="00277B86" w:rsidRPr="00121524">
        <w:rPr>
          <w:rFonts w:hAnsi="ＭＳ 明朝" w:hint="eastAsia"/>
          <w:color w:val="000000"/>
          <w:sz w:val="24"/>
          <w:szCs w:val="24"/>
        </w:rPr>
        <w:t>当社ホームページでも公開する。</w:t>
      </w:r>
    </w:p>
    <w:p w14:paraId="1B1255F6" w14:textId="77777777" w:rsidR="00AE2E8A" w:rsidRPr="00121524" w:rsidRDefault="00AE2E8A" w:rsidP="007337D1">
      <w:pPr>
        <w:overflowPunct w:val="0"/>
        <w:ind w:firstLineChars="346" w:firstLine="771"/>
        <w:rPr>
          <w:rFonts w:hAnsi="ＭＳ 明朝"/>
          <w:color w:val="000000"/>
          <w:sz w:val="24"/>
          <w:szCs w:val="24"/>
        </w:rPr>
      </w:pPr>
    </w:p>
    <w:p w14:paraId="29787F42" w14:textId="77777777" w:rsidR="00EB4E35" w:rsidRPr="00121524" w:rsidRDefault="00EB4E35" w:rsidP="000D6A07">
      <w:pPr>
        <w:overflowPunct w:val="0"/>
        <w:ind w:leftChars="100" w:left="527" w:hangingChars="150" w:hanging="334"/>
        <w:rPr>
          <w:rFonts w:hAnsi="ＭＳ 明朝"/>
          <w:color w:val="000000"/>
          <w:sz w:val="24"/>
          <w:szCs w:val="24"/>
        </w:rPr>
      </w:pPr>
      <w:r w:rsidRPr="00121524">
        <w:rPr>
          <w:rFonts w:hAnsi="ＭＳ 明朝" w:hint="eastAsia"/>
          <w:color w:val="000000"/>
          <w:sz w:val="24"/>
          <w:szCs w:val="24"/>
        </w:rPr>
        <w:t>(2)</w:t>
      </w:r>
      <w:r w:rsidR="007533EE" w:rsidRPr="00121524">
        <w:rPr>
          <w:rFonts w:hAnsi="ＭＳ 明朝" w:hint="eastAsia"/>
          <w:color w:val="000000"/>
          <w:sz w:val="24"/>
          <w:szCs w:val="24"/>
        </w:rPr>
        <w:t>総務</w:t>
      </w:r>
      <w:r w:rsidRPr="00121524">
        <w:rPr>
          <w:rFonts w:hAnsi="ＭＳ 明朝" w:hint="eastAsia"/>
          <w:color w:val="000000"/>
          <w:sz w:val="24"/>
          <w:szCs w:val="24"/>
        </w:rPr>
        <w:t>部お客様サービス課を、地域自治会等からの問</w:t>
      </w:r>
      <w:r w:rsidR="001441FC" w:rsidRPr="00121524">
        <w:rPr>
          <w:rFonts w:hAnsi="ＭＳ 明朝" w:hint="eastAsia"/>
          <w:color w:val="000000"/>
          <w:sz w:val="24"/>
          <w:szCs w:val="24"/>
        </w:rPr>
        <w:t>い</w:t>
      </w:r>
      <w:r w:rsidRPr="00121524">
        <w:rPr>
          <w:rFonts w:hAnsi="ＭＳ 明朝" w:hint="eastAsia"/>
          <w:color w:val="000000"/>
          <w:sz w:val="24"/>
          <w:szCs w:val="24"/>
        </w:rPr>
        <w:t>合</w:t>
      </w:r>
      <w:r w:rsidR="001441FC" w:rsidRPr="00121524">
        <w:rPr>
          <w:rFonts w:hAnsi="ＭＳ 明朝" w:hint="eastAsia"/>
          <w:color w:val="000000"/>
          <w:sz w:val="24"/>
          <w:szCs w:val="24"/>
        </w:rPr>
        <w:t>わ</w:t>
      </w:r>
      <w:r w:rsidRPr="00121524">
        <w:rPr>
          <w:rFonts w:hAnsi="ＭＳ 明朝" w:hint="eastAsia"/>
          <w:color w:val="000000"/>
          <w:sz w:val="24"/>
          <w:szCs w:val="24"/>
        </w:rPr>
        <w:t>せや苦情相談の窓口とする</w:t>
      </w:r>
      <w:r w:rsidR="0010443E" w:rsidRPr="00121524">
        <w:rPr>
          <w:rFonts w:hAnsi="ＭＳ 明朝" w:hint="eastAsia"/>
          <w:color w:val="000000"/>
          <w:sz w:val="24"/>
          <w:szCs w:val="24"/>
        </w:rPr>
        <w:t>。</w:t>
      </w:r>
      <w:r w:rsidRPr="00121524">
        <w:rPr>
          <w:rFonts w:hAnsi="ＭＳ 明朝" w:hint="eastAsia"/>
          <w:color w:val="000000"/>
          <w:sz w:val="24"/>
          <w:szCs w:val="24"/>
        </w:rPr>
        <w:t>（TEL ○○○-○○</w:t>
      </w:r>
      <w:r w:rsidR="006C6BC5" w:rsidRPr="00121524">
        <w:rPr>
          <w:rFonts w:hAnsi="ＭＳ 明朝" w:hint="eastAsia"/>
          <w:color w:val="000000"/>
          <w:sz w:val="24"/>
          <w:szCs w:val="24"/>
        </w:rPr>
        <w:t>〇〇</w:t>
      </w:r>
      <w:r w:rsidRPr="00121524">
        <w:rPr>
          <w:rFonts w:hAnsi="ＭＳ 明朝" w:hint="eastAsia"/>
          <w:color w:val="000000"/>
          <w:sz w:val="24"/>
          <w:szCs w:val="24"/>
        </w:rPr>
        <w:t>-○○○○</w:t>
      </w:r>
      <w:r w:rsidRPr="00121524">
        <w:rPr>
          <w:rFonts w:hAnsi="ＭＳ 明朝"/>
          <w:color w:val="000000"/>
          <w:sz w:val="24"/>
          <w:szCs w:val="24"/>
        </w:rPr>
        <w:t>）</w:t>
      </w:r>
    </w:p>
    <w:p w14:paraId="0EB6C5FF" w14:textId="77777777" w:rsidR="00AE2E8A" w:rsidRPr="00121524" w:rsidRDefault="00AE2E8A" w:rsidP="00AE2E8A">
      <w:pPr>
        <w:overflowPunct w:val="0"/>
        <w:ind w:left="193" w:firstLine="45"/>
        <w:rPr>
          <w:rFonts w:hAnsi="ＭＳ 明朝"/>
          <w:color w:val="000000"/>
          <w:sz w:val="24"/>
          <w:szCs w:val="24"/>
        </w:rPr>
      </w:pPr>
    </w:p>
    <w:p w14:paraId="14D671E6" w14:textId="77777777" w:rsidR="00277B86" w:rsidRPr="00121524" w:rsidRDefault="00EB4E35" w:rsidP="000D6A07">
      <w:pPr>
        <w:overflowPunct w:val="0"/>
        <w:ind w:leftChars="100" w:left="527" w:hangingChars="150" w:hanging="334"/>
        <w:rPr>
          <w:rFonts w:hAnsi="ＭＳ 明朝"/>
          <w:color w:val="000000"/>
          <w:sz w:val="24"/>
          <w:szCs w:val="24"/>
        </w:rPr>
      </w:pPr>
      <w:r w:rsidRPr="00121524">
        <w:rPr>
          <w:rFonts w:hAnsi="ＭＳ 明朝" w:hint="eastAsia"/>
          <w:color w:val="000000"/>
          <w:sz w:val="24"/>
          <w:szCs w:val="24"/>
        </w:rPr>
        <w:t>(3)</w:t>
      </w:r>
      <w:r w:rsidR="00277B86" w:rsidRPr="00121524">
        <w:rPr>
          <w:rFonts w:hAnsi="ＭＳ 明朝" w:hint="eastAsia"/>
          <w:color w:val="000000"/>
          <w:sz w:val="24"/>
          <w:szCs w:val="24"/>
        </w:rPr>
        <w:t>将来的には一般見学者コースを設置し、近隣住民を対象とした工場見学</w:t>
      </w:r>
      <w:r w:rsidR="0010443E" w:rsidRPr="00121524">
        <w:rPr>
          <w:rFonts w:hAnsi="ＭＳ 明朝" w:hint="eastAsia"/>
          <w:color w:val="000000"/>
          <w:sz w:val="24"/>
          <w:szCs w:val="24"/>
        </w:rPr>
        <w:t>や</w:t>
      </w:r>
      <w:r w:rsidR="00277B86" w:rsidRPr="00121524">
        <w:rPr>
          <w:rFonts w:hAnsi="ＭＳ 明朝" w:hint="eastAsia"/>
          <w:color w:val="000000"/>
          <w:sz w:val="24"/>
          <w:szCs w:val="24"/>
        </w:rPr>
        <w:t>意見交換会など</w:t>
      </w:r>
      <w:r w:rsidR="0010443E" w:rsidRPr="00121524">
        <w:rPr>
          <w:rFonts w:hAnsi="ＭＳ 明朝" w:hint="eastAsia"/>
          <w:color w:val="000000"/>
          <w:sz w:val="24"/>
          <w:szCs w:val="24"/>
        </w:rPr>
        <w:t>を</w:t>
      </w:r>
      <w:r w:rsidR="00277B86" w:rsidRPr="00121524">
        <w:rPr>
          <w:rFonts w:hAnsi="ＭＳ 明朝" w:hint="eastAsia"/>
          <w:color w:val="000000"/>
          <w:sz w:val="24"/>
          <w:szCs w:val="24"/>
        </w:rPr>
        <w:t>実施し、地域とのコミ</w:t>
      </w:r>
      <w:r w:rsidR="006557EF" w:rsidRPr="00121524">
        <w:rPr>
          <w:rFonts w:hAnsi="ＭＳ 明朝" w:hint="eastAsia"/>
          <w:color w:val="000000"/>
          <w:sz w:val="24"/>
          <w:szCs w:val="24"/>
        </w:rPr>
        <w:t>ュ</w:t>
      </w:r>
      <w:r w:rsidR="00277B86" w:rsidRPr="00121524">
        <w:rPr>
          <w:rFonts w:hAnsi="ＭＳ 明朝" w:hint="eastAsia"/>
          <w:color w:val="000000"/>
          <w:sz w:val="24"/>
          <w:szCs w:val="24"/>
        </w:rPr>
        <w:t>ニケーションの増進を目指していく。</w:t>
      </w:r>
    </w:p>
    <w:p w14:paraId="01DC491E" w14:textId="77777777" w:rsidR="00C73C7E" w:rsidRPr="00121524" w:rsidRDefault="00C73C7E" w:rsidP="00EB4E35">
      <w:pPr>
        <w:overflowPunct w:val="0"/>
        <w:spacing w:after="100"/>
        <w:ind w:left="193" w:firstLine="45"/>
        <w:rPr>
          <w:rFonts w:hAnsi="ＭＳ 明朝"/>
          <w:color w:val="000000"/>
          <w:sz w:val="24"/>
          <w:szCs w:val="24"/>
        </w:rPr>
      </w:pPr>
    </w:p>
    <w:p w14:paraId="7AEDBF17" w14:textId="77777777" w:rsidR="00920F9A" w:rsidRPr="00121524" w:rsidRDefault="00920F9A" w:rsidP="00EB4E35">
      <w:pPr>
        <w:overflowPunct w:val="0"/>
        <w:spacing w:after="100"/>
        <w:ind w:left="193" w:firstLine="45"/>
        <w:rPr>
          <w:rFonts w:hAnsi="ＭＳ 明朝"/>
          <w:color w:val="000000"/>
          <w:sz w:val="24"/>
          <w:szCs w:val="24"/>
        </w:rPr>
      </w:pPr>
    </w:p>
    <w:p w14:paraId="0DC8C23B" w14:textId="77777777" w:rsidR="00791E48" w:rsidRPr="00121524" w:rsidRDefault="00791E48" w:rsidP="00EB4E35">
      <w:pPr>
        <w:overflowPunct w:val="0"/>
        <w:spacing w:after="100"/>
        <w:ind w:left="193" w:firstLine="45"/>
        <w:rPr>
          <w:rFonts w:hAnsi="ＭＳ 明朝"/>
          <w:color w:val="000000"/>
          <w:sz w:val="24"/>
          <w:szCs w:val="24"/>
        </w:rPr>
      </w:pPr>
    </w:p>
    <w:p w14:paraId="69D018FD" w14:textId="77777777" w:rsidR="00791E48" w:rsidRPr="00121524" w:rsidRDefault="00791E48" w:rsidP="00EB4E35">
      <w:pPr>
        <w:overflowPunct w:val="0"/>
        <w:spacing w:after="100"/>
        <w:ind w:left="193" w:firstLine="45"/>
        <w:rPr>
          <w:rFonts w:hAnsi="ＭＳ 明朝"/>
          <w:color w:val="000000"/>
          <w:sz w:val="24"/>
          <w:szCs w:val="24"/>
        </w:rPr>
      </w:pPr>
    </w:p>
    <w:p w14:paraId="6F5B8DA8" w14:textId="77777777" w:rsidR="00791E48" w:rsidRPr="00121524" w:rsidRDefault="00791E48" w:rsidP="00EB4E35">
      <w:pPr>
        <w:overflowPunct w:val="0"/>
        <w:spacing w:after="100"/>
        <w:ind w:left="193" w:firstLine="45"/>
        <w:rPr>
          <w:rFonts w:hAnsi="ＭＳ 明朝"/>
          <w:color w:val="000000"/>
          <w:sz w:val="24"/>
          <w:szCs w:val="24"/>
        </w:rPr>
      </w:pPr>
    </w:p>
    <w:p w14:paraId="26564784" w14:textId="77777777" w:rsidR="00106A40" w:rsidRPr="00121524" w:rsidRDefault="00DF69E0" w:rsidP="00DF69E0">
      <w:pPr>
        <w:overflowPunct w:val="0"/>
        <w:spacing w:after="100"/>
        <w:ind w:left="193" w:firstLine="45"/>
        <w:rPr>
          <w:rFonts w:hAnsi="ＭＳ 明朝"/>
          <w:color w:val="000000"/>
          <w:sz w:val="24"/>
          <w:szCs w:val="24"/>
        </w:rPr>
      </w:pPr>
      <w:r w:rsidRPr="00121524">
        <w:rPr>
          <w:rFonts w:hAnsi="ＭＳ 明朝"/>
          <w:color w:val="000000"/>
          <w:sz w:val="24"/>
          <w:szCs w:val="24"/>
        </w:rPr>
        <w:br w:type="page"/>
      </w:r>
    </w:p>
    <w:p w14:paraId="57025291" w14:textId="77777777" w:rsidR="004C3D7E" w:rsidRPr="00121524" w:rsidRDefault="000448D8" w:rsidP="001F0F49">
      <w:pPr>
        <w:overflowPunct w:val="0"/>
        <w:spacing w:after="100"/>
        <w:ind w:leftChars="100" w:left="193"/>
        <w:rPr>
          <w:rFonts w:ascii="ＭＳ Ｐゴシック" w:eastAsia="ＭＳ Ｐゴシック" w:hAnsi="ＭＳ Ｐゴシック"/>
          <w:b/>
          <w:color w:val="000000"/>
          <w:sz w:val="22"/>
          <w:szCs w:val="22"/>
        </w:rPr>
      </w:pPr>
      <w:r w:rsidRPr="00121524">
        <w:rPr>
          <w:rFonts w:hAnsi="ＭＳ 明朝" w:hint="eastAsia"/>
          <w:b/>
          <w:noProof/>
          <w:snapToGrid/>
          <w:color w:val="000000"/>
          <w:sz w:val="28"/>
          <w:szCs w:val="28"/>
        </w:rPr>
        <w:lastRenderedPageBreak/>
        <mc:AlternateContent>
          <mc:Choice Requires="wps">
            <w:drawing>
              <wp:anchor distT="0" distB="0" distL="114300" distR="114300" simplePos="0" relativeHeight="251643392" behindDoc="0" locked="0" layoutInCell="1" allowOverlap="1" wp14:anchorId="78D6ACAB" wp14:editId="5EAB1C79">
                <wp:simplePos x="0" y="0"/>
                <wp:positionH relativeFrom="column">
                  <wp:posOffset>4044315</wp:posOffset>
                </wp:positionH>
                <wp:positionV relativeFrom="paragraph">
                  <wp:posOffset>-390525</wp:posOffset>
                </wp:positionV>
                <wp:extent cx="2083435" cy="295275"/>
                <wp:effectExtent l="1905" t="0" r="635" b="4445"/>
                <wp:wrapNone/>
                <wp:docPr id="127"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343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CEA4F3" w14:textId="77777777" w:rsidR="00E80CD4" w:rsidRPr="0048026E" w:rsidRDefault="00E80CD4" w:rsidP="0048026E">
                            <w:pPr>
                              <w:jc w:val="right"/>
                              <w:rPr>
                                <w:b/>
                                <w:szCs w:val="21"/>
                              </w:rPr>
                            </w:pPr>
                            <w:r w:rsidRPr="0048026E">
                              <w:rPr>
                                <w:rFonts w:hint="eastAsia"/>
                                <w:b/>
                                <w:szCs w:val="21"/>
                              </w:rPr>
                              <w:t>＜別添１の別紙の記入例＞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6ACAB" id="Text Box 389" o:spid="_x0000_s1049" type="#_x0000_t202" style="position:absolute;left:0;text-align:left;margin-left:318.45pt;margin-top:-30.75pt;width:164.05pt;height:23.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" stroked="f">
                <v:textbox inset="5.85pt,.7pt,5.85pt,.7pt">
                  <w:txbxContent>
                    <w:p w14:paraId="1CCEA4F3" w14:textId="77777777" w:rsidR="00E80CD4" w:rsidRPr="0048026E" w:rsidRDefault="00E80CD4" w:rsidP="0048026E">
                      <w:pPr>
                        <w:jc w:val="right"/>
                        <w:rPr>
                          <w:b/>
                          <w:szCs w:val="21"/>
                        </w:rPr>
                      </w:pPr>
                      <w:r w:rsidRPr="0048026E">
                        <w:rPr>
                          <w:rFonts w:hint="eastAsia"/>
                          <w:b/>
                          <w:szCs w:val="21"/>
                        </w:rPr>
                        <w:t>＜別添１の別紙の記入例＞</w:t>
                      </w:r>
                    </w:p>
                  </w:txbxContent>
                </v:textbox>
              </v:shape>
            </w:pict>
          </mc:Fallback>
        </mc:AlternateContent>
      </w:r>
      <w:r w:rsidR="00106A40" w:rsidRPr="00121524">
        <w:rPr>
          <w:rFonts w:ascii="ＭＳ Ｐゴシック" w:eastAsia="ＭＳ Ｐゴシック" w:hAnsi="ＭＳ Ｐゴシック" w:hint="eastAsia"/>
          <w:b/>
          <w:color w:val="000000"/>
          <w:sz w:val="22"/>
          <w:szCs w:val="22"/>
        </w:rPr>
        <w:t>別紙１</w:t>
      </w:r>
    </w:p>
    <w:p w14:paraId="0F2666AF" w14:textId="77777777" w:rsidR="00730608" w:rsidRPr="00121524" w:rsidRDefault="00730608" w:rsidP="007B1153">
      <w:pPr>
        <w:ind w:left="386" w:hanging="386"/>
        <w:jc w:val="left"/>
        <w:rPr>
          <w:rFonts w:hAnsi="ＭＳ 明朝"/>
          <w:color w:val="000000"/>
          <w:sz w:val="24"/>
          <w:szCs w:val="24"/>
        </w:rPr>
      </w:pPr>
    </w:p>
    <w:p w14:paraId="4F3E1187" w14:textId="77777777" w:rsidR="00723860" w:rsidRPr="00121524" w:rsidRDefault="00D24135" w:rsidP="00D24135">
      <w:pPr>
        <w:ind w:left="386" w:hanging="386"/>
        <w:jc w:val="center"/>
        <w:rPr>
          <w:rFonts w:hAnsi="ＭＳ 明朝"/>
          <w:color w:val="000000"/>
          <w:sz w:val="22"/>
          <w:szCs w:val="22"/>
        </w:rPr>
      </w:pPr>
      <w:r w:rsidRPr="00121524">
        <w:rPr>
          <w:rFonts w:hAnsi="ＭＳ 明朝" w:hint="eastAsia"/>
          <w:color w:val="000000"/>
          <w:sz w:val="22"/>
          <w:szCs w:val="22"/>
        </w:rPr>
        <w:t>化学物質が関係する法令等の遵守状況等一覧（例）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2"/>
        <w:gridCol w:w="1760"/>
        <w:gridCol w:w="2268"/>
        <w:gridCol w:w="1928"/>
        <w:gridCol w:w="2458"/>
      </w:tblGrid>
      <w:tr w:rsidR="004C3D7E" w:rsidRPr="00121524" w14:paraId="4AED4ADA" w14:textId="77777777" w:rsidTr="00086691">
        <w:tc>
          <w:tcPr>
            <w:tcW w:w="1212" w:type="dxa"/>
            <w:vAlign w:val="center"/>
          </w:tcPr>
          <w:p w14:paraId="1B334C99" w14:textId="77777777" w:rsidR="004C3D7E" w:rsidRPr="00121524" w:rsidRDefault="004C3D7E" w:rsidP="00106A40">
            <w:pPr>
              <w:spacing w:line="280" w:lineRule="exact"/>
              <w:rPr>
                <w:rFonts w:hAnsi="ＭＳ 明朝"/>
                <w:color w:val="000000"/>
                <w:szCs w:val="21"/>
              </w:rPr>
            </w:pPr>
          </w:p>
        </w:tc>
        <w:tc>
          <w:tcPr>
            <w:tcW w:w="1760" w:type="dxa"/>
            <w:vAlign w:val="center"/>
          </w:tcPr>
          <w:p w14:paraId="1A0E5A48" w14:textId="77777777" w:rsidR="004C3D7E" w:rsidRPr="004419FB" w:rsidRDefault="00585A80" w:rsidP="00106A40">
            <w:pPr>
              <w:spacing w:line="280" w:lineRule="exact"/>
              <w:rPr>
                <w:rFonts w:hAnsi="ＭＳ 明朝"/>
                <w:szCs w:val="21"/>
              </w:rPr>
            </w:pPr>
            <w:r w:rsidRPr="004419FB">
              <w:rPr>
                <w:rFonts w:hAnsi="ＭＳ 明朝" w:hint="eastAsia"/>
                <w:szCs w:val="21"/>
              </w:rPr>
              <w:t>化管法</w:t>
            </w:r>
          </w:p>
        </w:tc>
        <w:tc>
          <w:tcPr>
            <w:tcW w:w="2268" w:type="dxa"/>
            <w:vAlign w:val="center"/>
          </w:tcPr>
          <w:p w14:paraId="33AA47AF" w14:textId="77777777" w:rsidR="004C3D7E" w:rsidRPr="00121524" w:rsidRDefault="004C3D7E" w:rsidP="00106A40">
            <w:pPr>
              <w:spacing w:line="280" w:lineRule="exact"/>
              <w:rPr>
                <w:rFonts w:hAnsi="ＭＳ 明朝"/>
                <w:color w:val="000000"/>
                <w:szCs w:val="21"/>
              </w:rPr>
            </w:pPr>
            <w:r w:rsidRPr="00121524">
              <w:rPr>
                <w:rFonts w:hAnsi="ＭＳ 明朝" w:hint="eastAsia"/>
                <w:color w:val="000000"/>
                <w:szCs w:val="21"/>
              </w:rPr>
              <w:t>大阪府生活環境の保全等に関する条例</w:t>
            </w:r>
          </w:p>
        </w:tc>
        <w:tc>
          <w:tcPr>
            <w:tcW w:w="1928" w:type="dxa"/>
            <w:vAlign w:val="center"/>
          </w:tcPr>
          <w:p w14:paraId="268CE203" w14:textId="77777777" w:rsidR="004C3D7E" w:rsidRPr="00121524" w:rsidRDefault="004C3D7E" w:rsidP="00106A40">
            <w:pPr>
              <w:spacing w:line="280" w:lineRule="exact"/>
              <w:rPr>
                <w:rFonts w:hAnsi="ＭＳ 明朝"/>
                <w:color w:val="000000"/>
                <w:szCs w:val="21"/>
              </w:rPr>
            </w:pPr>
            <w:r w:rsidRPr="00121524">
              <w:rPr>
                <w:rFonts w:hAnsi="ＭＳ 明朝" w:hint="eastAsia"/>
                <w:color w:val="000000"/>
                <w:szCs w:val="21"/>
              </w:rPr>
              <w:t>同左</w:t>
            </w:r>
          </w:p>
        </w:tc>
        <w:tc>
          <w:tcPr>
            <w:tcW w:w="2458" w:type="dxa"/>
            <w:vAlign w:val="center"/>
          </w:tcPr>
          <w:p w14:paraId="05C753FA" w14:textId="77777777" w:rsidR="004C3D7E" w:rsidRPr="00121524" w:rsidRDefault="004C3D7E" w:rsidP="00106A40">
            <w:pPr>
              <w:spacing w:line="280" w:lineRule="exact"/>
              <w:rPr>
                <w:rFonts w:hAnsi="ＭＳ 明朝"/>
                <w:color w:val="000000"/>
                <w:szCs w:val="21"/>
              </w:rPr>
            </w:pPr>
            <w:r w:rsidRPr="00121524">
              <w:rPr>
                <w:rFonts w:hAnsi="ＭＳ 明朝" w:hint="eastAsia"/>
                <w:color w:val="000000"/>
                <w:szCs w:val="21"/>
              </w:rPr>
              <w:t>同左</w:t>
            </w:r>
          </w:p>
        </w:tc>
      </w:tr>
      <w:tr w:rsidR="004C3D7E" w:rsidRPr="00121524" w14:paraId="1F1DFF51" w14:textId="77777777" w:rsidTr="00086691">
        <w:tc>
          <w:tcPr>
            <w:tcW w:w="1212" w:type="dxa"/>
          </w:tcPr>
          <w:p w14:paraId="0C5D6D68" w14:textId="77777777" w:rsidR="004C3D7E" w:rsidRPr="00121524" w:rsidRDefault="004C3D7E" w:rsidP="00556880">
            <w:pPr>
              <w:jc w:val="center"/>
              <w:rPr>
                <w:rFonts w:hAnsi="ＭＳ 明朝"/>
                <w:color w:val="000000"/>
                <w:szCs w:val="21"/>
              </w:rPr>
            </w:pPr>
            <w:r w:rsidRPr="00121524">
              <w:rPr>
                <w:rFonts w:hAnsi="ＭＳ 明朝" w:hint="eastAsia"/>
                <w:color w:val="000000"/>
                <w:szCs w:val="21"/>
              </w:rPr>
              <w:t>届出内容</w:t>
            </w:r>
          </w:p>
        </w:tc>
        <w:tc>
          <w:tcPr>
            <w:tcW w:w="1760" w:type="dxa"/>
          </w:tcPr>
          <w:p w14:paraId="773AEAF2" w14:textId="77777777" w:rsidR="004C3D7E" w:rsidRPr="00121524" w:rsidRDefault="004C3D7E" w:rsidP="00556880">
            <w:pPr>
              <w:jc w:val="left"/>
              <w:rPr>
                <w:rFonts w:hAnsi="ＭＳ 明朝"/>
                <w:color w:val="000000"/>
                <w:szCs w:val="21"/>
              </w:rPr>
            </w:pPr>
            <w:r w:rsidRPr="00121524">
              <w:rPr>
                <w:rFonts w:hAnsi="ＭＳ 明朝" w:hint="eastAsia"/>
                <w:color w:val="000000"/>
                <w:szCs w:val="21"/>
              </w:rPr>
              <w:t>化学物質排出量等の報告</w:t>
            </w:r>
          </w:p>
        </w:tc>
        <w:tc>
          <w:tcPr>
            <w:tcW w:w="2268" w:type="dxa"/>
          </w:tcPr>
          <w:p w14:paraId="2A5440A6" w14:textId="77777777" w:rsidR="004C3D7E" w:rsidRPr="00121524" w:rsidRDefault="004C3D7E" w:rsidP="00556880">
            <w:pPr>
              <w:jc w:val="left"/>
              <w:rPr>
                <w:rFonts w:hAnsi="ＭＳ 明朝"/>
                <w:color w:val="000000"/>
                <w:szCs w:val="21"/>
              </w:rPr>
            </w:pPr>
            <w:r w:rsidRPr="00121524">
              <w:rPr>
                <w:rFonts w:hAnsi="ＭＳ 明朝" w:hint="eastAsia"/>
                <w:color w:val="000000"/>
                <w:szCs w:val="21"/>
              </w:rPr>
              <w:t>化学物質排出量等の報告</w:t>
            </w:r>
          </w:p>
        </w:tc>
        <w:tc>
          <w:tcPr>
            <w:tcW w:w="1928" w:type="dxa"/>
          </w:tcPr>
          <w:p w14:paraId="7D40E828" w14:textId="77777777" w:rsidR="004C3D7E" w:rsidRPr="00121524" w:rsidRDefault="004C3D7E" w:rsidP="00556880">
            <w:pPr>
              <w:jc w:val="left"/>
              <w:rPr>
                <w:rFonts w:hAnsi="ＭＳ 明朝"/>
                <w:color w:val="000000"/>
                <w:szCs w:val="21"/>
              </w:rPr>
            </w:pPr>
            <w:r w:rsidRPr="00121524">
              <w:rPr>
                <w:rFonts w:hAnsi="ＭＳ 明朝" w:hint="eastAsia"/>
                <w:color w:val="000000"/>
                <w:szCs w:val="21"/>
              </w:rPr>
              <w:t>化学物質管理計画書の報告</w:t>
            </w:r>
          </w:p>
        </w:tc>
        <w:tc>
          <w:tcPr>
            <w:tcW w:w="2458" w:type="dxa"/>
          </w:tcPr>
          <w:p w14:paraId="3E174E27" w14:textId="77777777" w:rsidR="004C3D7E" w:rsidRPr="00121524" w:rsidRDefault="004C3D7E" w:rsidP="00556880">
            <w:pPr>
              <w:jc w:val="left"/>
              <w:rPr>
                <w:rFonts w:hAnsi="ＭＳ 明朝"/>
                <w:color w:val="000000"/>
                <w:szCs w:val="21"/>
              </w:rPr>
            </w:pPr>
            <w:r w:rsidRPr="00121524">
              <w:rPr>
                <w:rFonts w:hAnsi="ＭＳ 明朝" w:hint="eastAsia"/>
                <w:color w:val="000000"/>
                <w:szCs w:val="21"/>
              </w:rPr>
              <w:t>化学物質管理目標決定及び達成状況の報告</w:t>
            </w:r>
          </w:p>
        </w:tc>
      </w:tr>
      <w:tr w:rsidR="004C3D7E" w:rsidRPr="00121524" w14:paraId="7BC5187D" w14:textId="77777777" w:rsidTr="00086691">
        <w:tc>
          <w:tcPr>
            <w:tcW w:w="1212" w:type="dxa"/>
          </w:tcPr>
          <w:p w14:paraId="5CD89566" w14:textId="77777777" w:rsidR="004C3D7E" w:rsidRPr="00121524" w:rsidRDefault="004C3D7E" w:rsidP="00556880">
            <w:pPr>
              <w:jc w:val="center"/>
              <w:rPr>
                <w:rFonts w:hAnsi="ＭＳ 明朝"/>
                <w:color w:val="000000"/>
                <w:szCs w:val="21"/>
              </w:rPr>
            </w:pPr>
            <w:r w:rsidRPr="00121524">
              <w:rPr>
                <w:rFonts w:hAnsi="ＭＳ 明朝" w:hint="eastAsia"/>
                <w:color w:val="000000"/>
                <w:szCs w:val="21"/>
              </w:rPr>
              <w:t>届出頻度</w:t>
            </w:r>
          </w:p>
        </w:tc>
        <w:tc>
          <w:tcPr>
            <w:tcW w:w="1760" w:type="dxa"/>
          </w:tcPr>
          <w:p w14:paraId="7BE85520" w14:textId="77777777" w:rsidR="004C3D7E" w:rsidRPr="00121524" w:rsidRDefault="004C3D7E" w:rsidP="00556880">
            <w:pPr>
              <w:jc w:val="left"/>
              <w:rPr>
                <w:rFonts w:hAnsi="ＭＳ 明朝"/>
                <w:color w:val="000000"/>
                <w:szCs w:val="21"/>
              </w:rPr>
            </w:pPr>
            <w:r w:rsidRPr="00121524">
              <w:rPr>
                <w:rFonts w:hAnsi="ＭＳ 明朝" w:hint="eastAsia"/>
                <w:color w:val="000000"/>
                <w:szCs w:val="21"/>
              </w:rPr>
              <w:t>毎年</w:t>
            </w:r>
          </w:p>
        </w:tc>
        <w:tc>
          <w:tcPr>
            <w:tcW w:w="2268" w:type="dxa"/>
          </w:tcPr>
          <w:p w14:paraId="1B169C1F" w14:textId="77777777" w:rsidR="004C3D7E" w:rsidRPr="00121524" w:rsidRDefault="004C3D7E" w:rsidP="00556880">
            <w:pPr>
              <w:jc w:val="left"/>
              <w:rPr>
                <w:rFonts w:hAnsi="ＭＳ 明朝"/>
                <w:color w:val="000000"/>
                <w:szCs w:val="21"/>
              </w:rPr>
            </w:pPr>
            <w:r w:rsidRPr="00121524">
              <w:rPr>
                <w:rFonts w:hAnsi="ＭＳ 明朝" w:hint="eastAsia"/>
                <w:color w:val="000000"/>
                <w:szCs w:val="21"/>
              </w:rPr>
              <w:t>毎年</w:t>
            </w:r>
          </w:p>
        </w:tc>
        <w:tc>
          <w:tcPr>
            <w:tcW w:w="1928" w:type="dxa"/>
          </w:tcPr>
          <w:p w14:paraId="4D700F87" w14:textId="77777777" w:rsidR="004C3D7E" w:rsidRPr="00121524" w:rsidRDefault="006557EF" w:rsidP="00556880">
            <w:pPr>
              <w:jc w:val="left"/>
              <w:rPr>
                <w:rFonts w:hAnsi="ＭＳ 明朝"/>
                <w:color w:val="000000"/>
                <w:szCs w:val="21"/>
              </w:rPr>
            </w:pPr>
            <w:r w:rsidRPr="00121524">
              <w:rPr>
                <w:rFonts w:hAnsi="ＭＳ 明朝" w:hint="eastAsia"/>
                <w:color w:val="000000"/>
                <w:szCs w:val="21"/>
              </w:rPr>
              <w:t>作成時及び変更時</w:t>
            </w:r>
          </w:p>
        </w:tc>
        <w:tc>
          <w:tcPr>
            <w:tcW w:w="2458" w:type="dxa"/>
          </w:tcPr>
          <w:p w14:paraId="5F1085B5" w14:textId="77777777" w:rsidR="00556BB1" w:rsidRPr="00121524" w:rsidRDefault="004C3D7E" w:rsidP="00556880">
            <w:pPr>
              <w:jc w:val="left"/>
              <w:rPr>
                <w:rFonts w:hAnsi="ＭＳ 明朝"/>
                <w:color w:val="000000"/>
                <w:szCs w:val="21"/>
              </w:rPr>
            </w:pPr>
            <w:r w:rsidRPr="00121524">
              <w:rPr>
                <w:rFonts w:hAnsi="ＭＳ 明朝" w:hint="eastAsia"/>
                <w:color w:val="000000"/>
                <w:szCs w:val="21"/>
              </w:rPr>
              <w:t>目標決定</w:t>
            </w:r>
            <w:r w:rsidR="006557EF" w:rsidRPr="00121524">
              <w:rPr>
                <w:rFonts w:hAnsi="ＭＳ 明朝" w:hint="eastAsia"/>
                <w:color w:val="000000"/>
                <w:szCs w:val="21"/>
              </w:rPr>
              <w:t>時。</w:t>
            </w:r>
          </w:p>
          <w:p w14:paraId="17E65E87" w14:textId="77777777" w:rsidR="004C3D7E" w:rsidRPr="00121524" w:rsidRDefault="004C3D7E" w:rsidP="00556880">
            <w:pPr>
              <w:jc w:val="left"/>
              <w:rPr>
                <w:rFonts w:hAnsi="ＭＳ 明朝"/>
                <w:color w:val="000000"/>
                <w:szCs w:val="21"/>
              </w:rPr>
            </w:pPr>
            <w:r w:rsidRPr="00121524">
              <w:rPr>
                <w:rFonts w:hAnsi="ＭＳ 明朝" w:hint="eastAsia"/>
                <w:color w:val="000000"/>
                <w:szCs w:val="21"/>
              </w:rPr>
              <w:t>達成状況</w:t>
            </w:r>
            <w:r w:rsidR="006557EF" w:rsidRPr="00121524">
              <w:rPr>
                <w:rFonts w:hAnsi="ＭＳ 明朝" w:hint="eastAsia"/>
                <w:color w:val="000000"/>
                <w:szCs w:val="21"/>
              </w:rPr>
              <w:t>は毎年</w:t>
            </w:r>
          </w:p>
        </w:tc>
      </w:tr>
      <w:tr w:rsidR="004C3D7E" w:rsidRPr="00121524" w14:paraId="09C3B8CB" w14:textId="77777777" w:rsidTr="00086691">
        <w:tc>
          <w:tcPr>
            <w:tcW w:w="1212" w:type="dxa"/>
          </w:tcPr>
          <w:p w14:paraId="53495D22" w14:textId="77777777" w:rsidR="004C3D7E" w:rsidRPr="00121524" w:rsidRDefault="004C3D7E" w:rsidP="00556880">
            <w:pPr>
              <w:jc w:val="center"/>
              <w:rPr>
                <w:rFonts w:hAnsi="ＭＳ 明朝"/>
                <w:color w:val="000000"/>
                <w:szCs w:val="21"/>
              </w:rPr>
            </w:pPr>
            <w:r w:rsidRPr="00121524">
              <w:rPr>
                <w:rFonts w:hAnsi="ＭＳ 明朝" w:hint="eastAsia"/>
                <w:color w:val="000000"/>
                <w:szCs w:val="21"/>
              </w:rPr>
              <w:t>確認者</w:t>
            </w:r>
          </w:p>
        </w:tc>
        <w:tc>
          <w:tcPr>
            <w:tcW w:w="1760" w:type="dxa"/>
          </w:tcPr>
          <w:p w14:paraId="4086C694" w14:textId="77777777" w:rsidR="004C3D7E" w:rsidRPr="00121524" w:rsidRDefault="004C3D7E" w:rsidP="001F0F49">
            <w:pPr>
              <w:jc w:val="left"/>
              <w:rPr>
                <w:rFonts w:hAnsi="ＭＳ 明朝"/>
                <w:color w:val="000000"/>
                <w:szCs w:val="21"/>
              </w:rPr>
            </w:pPr>
            <w:r w:rsidRPr="00121524">
              <w:rPr>
                <w:rFonts w:hAnsi="ＭＳ 明朝" w:hint="eastAsia"/>
                <w:color w:val="000000"/>
                <w:szCs w:val="21"/>
              </w:rPr>
              <w:t>環境安全係</w:t>
            </w:r>
          </w:p>
        </w:tc>
        <w:tc>
          <w:tcPr>
            <w:tcW w:w="2268" w:type="dxa"/>
          </w:tcPr>
          <w:p w14:paraId="0D7D04D2" w14:textId="77777777" w:rsidR="004C3D7E" w:rsidRPr="00121524" w:rsidRDefault="004C3D7E" w:rsidP="001F0F49">
            <w:pPr>
              <w:jc w:val="left"/>
              <w:rPr>
                <w:rFonts w:hAnsi="ＭＳ 明朝"/>
                <w:color w:val="000000"/>
                <w:szCs w:val="21"/>
              </w:rPr>
            </w:pPr>
            <w:r w:rsidRPr="00121524">
              <w:rPr>
                <w:rFonts w:hAnsi="ＭＳ 明朝" w:hint="eastAsia"/>
                <w:color w:val="000000"/>
                <w:szCs w:val="21"/>
              </w:rPr>
              <w:t>環境安全係</w:t>
            </w:r>
          </w:p>
        </w:tc>
        <w:tc>
          <w:tcPr>
            <w:tcW w:w="1928" w:type="dxa"/>
          </w:tcPr>
          <w:p w14:paraId="102E92BB" w14:textId="77777777" w:rsidR="004C3D7E" w:rsidRPr="00121524" w:rsidRDefault="004C3D7E" w:rsidP="001F0F49">
            <w:pPr>
              <w:jc w:val="left"/>
              <w:rPr>
                <w:rFonts w:hAnsi="ＭＳ 明朝"/>
                <w:color w:val="000000"/>
                <w:szCs w:val="21"/>
              </w:rPr>
            </w:pPr>
            <w:r w:rsidRPr="00121524">
              <w:rPr>
                <w:rFonts w:hAnsi="ＭＳ 明朝" w:hint="eastAsia"/>
                <w:color w:val="000000"/>
                <w:szCs w:val="21"/>
              </w:rPr>
              <w:t>環境安全係</w:t>
            </w:r>
          </w:p>
        </w:tc>
        <w:tc>
          <w:tcPr>
            <w:tcW w:w="2458" w:type="dxa"/>
          </w:tcPr>
          <w:p w14:paraId="65BFCA60" w14:textId="77777777" w:rsidR="004C3D7E" w:rsidRPr="00121524" w:rsidRDefault="004C3D7E" w:rsidP="001F0F49">
            <w:pPr>
              <w:jc w:val="left"/>
              <w:rPr>
                <w:rFonts w:hAnsi="ＭＳ 明朝"/>
                <w:color w:val="000000"/>
                <w:szCs w:val="21"/>
              </w:rPr>
            </w:pPr>
            <w:r w:rsidRPr="00121524">
              <w:rPr>
                <w:rFonts w:hAnsi="ＭＳ 明朝" w:hint="eastAsia"/>
                <w:color w:val="000000"/>
                <w:szCs w:val="21"/>
              </w:rPr>
              <w:t>環境安全係</w:t>
            </w:r>
          </w:p>
        </w:tc>
      </w:tr>
    </w:tbl>
    <w:p w14:paraId="3494F726" w14:textId="77777777" w:rsidR="000B02A4" w:rsidRPr="00121524" w:rsidRDefault="000B02A4" w:rsidP="007B1153">
      <w:pPr>
        <w:ind w:left="386" w:hanging="386"/>
        <w:jc w:val="left"/>
        <w:rPr>
          <w:rFonts w:hAnsi="ＭＳ 明朝"/>
          <w:color w:val="000000"/>
          <w:sz w:val="24"/>
          <w:szCs w:val="24"/>
        </w:rPr>
      </w:pPr>
    </w:p>
    <w:p w14:paraId="51DA3782" w14:textId="77777777" w:rsidR="00AB51E1" w:rsidRPr="00121524" w:rsidRDefault="00AB51E1" w:rsidP="001F0F49">
      <w:pPr>
        <w:ind w:leftChars="100" w:left="193"/>
        <w:rPr>
          <w:rFonts w:ascii="ＭＳ Ｐゴシック" w:eastAsia="ＭＳ Ｐゴシック" w:hAnsi="ＭＳ Ｐゴシック"/>
          <w:b/>
          <w:color w:val="000000"/>
          <w:sz w:val="22"/>
          <w:szCs w:val="22"/>
        </w:rPr>
      </w:pPr>
      <w:r w:rsidRPr="00121524">
        <w:rPr>
          <w:rFonts w:ascii="ＭＳ Ｐゴシック" w:eastAsia="ＭＳ Ｐゴシック" w:hAnsi="ＭＳ Ｐゴシック" w:hint="eastAsia"/>
          <w:b/>
          <w:color w:val="000000"/>
          <w:sz w:val="22"/>
          <w:szCs w:val="22"/>
        </w:rPr>
        <w:t>別紙２</w:t>
      </w:r>
    </w:p>
    <w:p w14:paraId="3B9053BD" w14:textId="77777777" w:rsidR="00E81FEF" w:rsidRPr="00121524" w:rsidRDefault="00E5755D" w:rsidP="00EF29A2">
      <w:pPr>
        <w:ind w:left="386" w:hanging="386"/>
        <w:jc w:val="center"/>
        <w:rPr>
          <w:rFonts w:hAnsi="ＭＳ 明朝"/>
          <w:color w:val="000000"/>
          <w:sz w:val="22"/>
          <w:szCs w:val="22"/>
        </w:rPr>
      </w:pPr>
      <w:r w:rsidRPr="00121524">
        <w:rPr>
          <w:rFonts w:hAnsi="ＭＳ 明朝" w:hint="eastAsia"/>
          <w:color w:val="000000"/>
          <w:sz w:val="22"/>
          <w:szCs w:val="22"/>
        </w:rPr>
        <w:t>○○○事業所環境安全委員会　組織図</w:t>
      </w:r>
    </w:p>
    <w:p w14:paraId="2AE94783" w14:textId="77777777" w:rsidR="009E4C5A" w:rsidRPr="00121524" w:rsidRDefault="000448D8" w:rsidP="007B1153">
      <w:pPr>
        <w:ind w:left="386" w:hanging="386"/>
        <w:jc w:val="left"/>
        <w:rPr>
          <w:rFonts w:hAnsi="ＭＳ 明朝"/>
          <w:color w:val="000000"/>
          <w:sz w:val="24"/>
          <w:szCs w:val="24"/>
        </w:rPr>
      </w:pPr>
      <w:r w:rsidRPr="00121524">
        <w:rPr>
          <w:rFonts w:hAnsi="ＭＳ 明朝" w:hint="eastAsia"/>
          <w:noProof/>
          <w:snapToGrid/>
          <w:color w:val="000000"/>
          <w:sz w:val="24"/>
          <w:szCs w:val="24"/>
        </w:rPr>
        <mc:AlternateContent>
          <mc:Choice Requires="wps">
            <w:drawing>
              <wp:anchor distT="0" distB="0" distL="114300" distR="114300" simplePos="0" relativeHeight="251661824" behindDoc="0" locked="0" layoutInCell="1" allowOverlap="1" wp14:anchorId="65702DA3" wp14:editId="1B93C4B2">
                <wp:simplePos x="0" y="0"/>
                <wp:positionH relativeFrom="column">
                  <wp:posOffset>1108710</wp:posOffset>
                </wp:positionH>
                <wp:positionV relativeFrom="paragraph">
                  <wp:posOffset>50800</wp:posOffset>
                </wp:positionV>
                <wp:extent cx="2867025" cy="800100"/>
                <wp:effectExtent l="9525" t="8255" r="9525" b="10795"/>
                <wp:wrapNone/>
                <wp:docPr id="126" name="Rectangle 4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800100"/>
                        </a:xfrm>
                        <a:prstGeom prst="rect">
                          <a:avLst/>
                        </a:prstGeom>
                        <a:solidFill>
                          <a:srgbClr val="FFFFFF"/>
                        </a:solidFill>
                        <a:ln w="9525">
                          <a:solidFill>
                            <a:srgbClr val="000000"/>
                          </a:solidFill>
                          <a:miter lim="800000"/>
                          <a:headEnd/>
                          <a:tailEnd/>
                        </a:ln>
                      </wps:spPr>
                      <wps:txbx>
                        <w:txbxContent>
                          <w:p w14:paraId="4F826C35" w14:textId="77777777" w:rsidR="00E80CD4" w:rsidRPr="00AB51E1" w:rsidRDefault="00E80CD4" w:rsidP="00E5755D">
                            <w:pPr>
                              <w:jc w:val="center"/>
                              <w:rPr>
                                <w:sz w:val="20"/>
                              </w:rPr>
                            </w:pPr>
                            <w:r w:rsidRPr="00AB51E1">
                              <w:rPr>
                                <w:rFonts w:hint="eastAsia"/>
                                <w:sz w:val="20"/>
                              </w:rPr>
                              <w:t>本社経営会議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02DA3" id="Rectangle 497" o:spid="_x0000_s1050" style="position:absolute;left:0;text-align:left;margin-left:87.3pt;margin-top:4pt;width:225.75pt;height:6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">
                <v:textbox inset="5.85pt,.7pt,5.85pt,.7pt">
                  <w:txbxContent>
                    <w:p w14:paraId="4F826C35" w14:textId="77777777" w:rsidR="00E80CD4" w:rsidRPr="00AB51E1" w:rsidRDefault="00E80CD4" w:rsidP="00E5755D">
                      <w:pPr>
                        <w:jc w:val="center"/>
                        <w:rPr>
                          <w:sz w:val="20"/>
                        </w:rPr>
                      </w:pPr>
                      <w:r w:rsidRPr="00AB51E1">
                        <w:rPr>
                          <w:rFonts w:hint="eastAsia"/>
                          <w:sz w:val="20"/>
                        </w:rPr>
                        <w:t>本社経営会議</w:t>
                      </w:r>
                    </w:p>
                  </w:txbxContent>
                </v:textbox>
              </v:rect>
            </w:pict>
          </mc:Fallback>
        </mc:AlternateContent>
      </w:r>
    </w:p>
    <w:p w14:paraId="52693BDD" w14:textId="77777777" w:rsidR="00E5755D" w:rsidRPr="00121524" w:rsidRDefault="000448D8" w:rsidP="007B1153">
      <w:pPr>
        <w:ind w:left="386" w:hanging="386"/>
        <w:jc w:val="left"/>
        <w:rPr>
          <w:rFonts w:hAnsi="ＭＳ 明朝"/>
          <w:color w:val="000000"/>
          <w:sz w:val="24"/>
          <w:szCs w:val="24"/>
        </w:rPr>
      </w:pPr>
      <w:r w:rsidRPr="00121524">
        <w:rPr>
          <w:rFonts w:hAnsi="ＭＳ 明朝" w:hint="eastAsia"/>
          <w:noProof/>
          <w:snapToGrid/>
          <w:color w:val="000000"/>
          <w:sz w:val="24"/>
          <w:szCs w:val="24"/>
        </w:rPr>
        <mc:AlternateContent>
          <mc:Choice Requires="wps">
            <w:drawing>
              <wp:anchor distT="0" distB="0" distL="114300" distR="114300" simplePos="0" relativeHeight="251662848" behindDoc="0" locked="0" layoutInCell="1" allowOverlap="1" wp14:anchorId="0EEDAB85" wp14:editId="4ED9D266">
                <wp:simplePos x="0" y="0"/>
                <wp:positionH relativeFrom="column">
                  <wp:posOffset>2669540</wp:posOffset>
                </wp:positionH>
                <wp:positionV relativeFrom="paragraph">
                  <wp:posOffset>180975</wp:posOffset>
                </wp:positionV>
                <wp:extent cx="1252220" cy="342900"/>
                <wp:effectExtent l="8255" t="8255" r="6350" b="10795"/>
                <wp:wrapNone/>
                <wp:docPr id="125" name="Oval 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2220" cy="342900"/>
                        </a:xfrm>
                        <a:prstGeom prst="ellipse">
                          <a:avLst/>
                        </a:prstGeom>
                        <a:solidFill>
                          <a:srgbClr val="FFFFFF"/>
                        </a:solidFill>
                        <a:ln w="9525">
                          <a:solidFill>
                            <a:srgbClr val="000000"/>
                          </a:solidFill>
                          <a:round/>
                          <a:headEnd/>
                          <a:tailEnd/>
                        </a:ln>
                      </wps:spPr>
                      <wps:txbx>
                        <w:txbxContent>
                          <w:p w14:paraId="53DD0A23" w14:textId="77777777" w:rsidR="00E80CD4" w:rsidRPr="00AB51E1" w:rsidRDefault="00E80CD4" w:rsidP="00E5755D">
                            <w:pPr>
                              <w:jc w:val="center"/>
                              <w:rPr>
                                <w:sz w:val="20"/>
                              </w:rPr>
                            </w:pPr>
                            <w:r>
                              <w:rPr>
                                <w:rFonts w:hint="eastAsia"/>
                                <w:sz w:val="20"/>
                              </w:rPr>
                              <w:t>本社</w:t>
                            </w:r>
                            <w:r w:rsidRPr="00AB51E1">
                              <w:rPr>
                                <w:rFonts w:hint="eastAsia"/>
                                <w:sz w:val="20"/>
                              </w:rPr>
                              <w:t>事業部長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EDAB85" id="Oval 494" o:spid="_x0000_s1051" style="position:absolute;left:0;text-align:left;margin-left:210.2pt;margin-top:14.25pt;width:98.6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">
                <v:textbox inset="5.85pt,.7pt,5.85pt,.7pt">
                  <w:txbxContent>
                    <w:p w14:paraId="53DD0A23" w14:textId="77777777" w:rsidR="00E80CD4" w:rsidRPr="00AB51E1" w:rsidRDefault="00E80CD4" w:rsidP="00E5755D">
                      <w:pPr>
                        <w:jc w:val="center"/>
                        <w:rPr>
                          <w:sz w:val="20"/>
                        </w:rPr>
                      </w:pPr>
                      <w:r>
                        <w:rPr>
                          <w:rFonts w:hint="eastAsia"/>
                          <w:sz w:val="20"/>
                        </w:rPr>
                        <w:t>本社</w:t>
                      </w:r>
                      <w:r w:rsidRPr="00AB51E1">
                        <w:rPr>
                          <w:rFonts w:hint="eastAsia"/>
                          <w:sz w:val="20"/>
                        </w:rPr>
                        <w:t>事業部長</w:t>
                      </w:r>
                    </w:p>
                  </w:txbxContent>
                </v:textbox>
              </v:oval>
            </w:pict>
          </mc:Fallback>
        </mc:AlternateContent>
      </w:r>
      <w:r w:rsidRPr="00121524">
        <w:rPr>
          <w:rFonts w:hAnsi="ＭＳ 明朝" w:hint="eastAsia"/>
          <w:noProof/>
          <w:snapToGrid/>
          <w:color w:val="000000"/>
          <w:sz w:val="24"/>
          <w:szCs w:val="24"/>
        </w:rPr>
        <mc:AlternateContent>
          <mc:Choice Requires="wps">
            <w:drawing>
              <wp:anchor distT="0" distB="0" distL="114300" distR="114300" simplePos="0" relativeHeight="251663872" behindDoc="0" locked="0" layoutInCell="1" allowOverlap="1" wp14:anchorId="15697F07" wp14:editId="0B3AFF92">
                <wp:simplePos x="0" y="0"/>
                <wp:positionH relativeFrom="column">
                  <wp:posOffset>1497330</wp:posOffset>
                </wp:positionH>
                <wp:positionV relativeFrom="paragraph">
                  <wp:posOffset>185420</wp:posOffset>
                </wp:positionV>
                <wp:extent cx="1102995" cy="342900"/>
                <wp:effectExtent l="7620" t="12700" r="13335" b="6350"/>
                <wp:wrapNone/>
                <wp:docPr id="124" name="Oval 4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2995" cy="342900"/>
                        </a:xfrm>
                        <a:prstGeom prst="ellipse">
                          <a:avLst/>
                        </a:prstGeom>
                        <a:solidFill>
                          <a:srgbClr val="FFFFFF"/>
                        </a:solidFill>
                        <a:ln w="9525">
                          <a:solidFill>
                            <a:srgbClr val="000000"/>
                          </a:solidFill>
                          <a:round/>
                          <a:headEnd/>
                          <a:tailEnd/>
                        </a:ln>
                      </wps:spPr>
                      <wps:txbx>
                        <w:txbxContent>
                          <w:p w14:paraId="22E560B6" w14:textId="77777777" w:rsidR="00E80CD4" w:rsidRPr="00AB51E1" w:rsidRDefault="00E80CD4">
                            <w:pPr>
                              <w:rPr>
                                <w:sz w:val="20"/>
                              </w:rPr>
                            </w:pPr>
                            <w:r w:rsidRPr="00AB51E1">
                              <w:rPr>
                                <w:rFonts w:hint="eastAsia"/>
                                <w:sz w:val="20"/>
                              </w:rPr>
                              <w:t>その他役員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697F07" id="Oval 493" o:spid="_x0000_s1052" style="position:absolute;left:0;text-align:left;margin-left:117.9pt;margin-top:14.6pt;width:86.85pt;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">
                <v:textbox inset="5.85pt,.7pt,5.85pt,.7pt">
                  <w:txbxContent>
                    <w:p w14:paraId="22E560B6" w14:textId="77777777" w:rsidR="00E80CD4" w:rsidRPr="00AB51E1" w:rsidRDefault="00E80CD4">
                      <w:pPr>
                        <w:rPr>
                          <w:sz w:val="20"/>
                        </w:rPr>
                      </w:pPr>
                      <w:r w:rsidRPr="00AB51E1">
                        <w:rPr>
                          <w:rFonts w:hint="eastAsia"/>
                          <w:sz w:val="20"/>
                        </w:rPr>
                        <w:t>その他役員</w:t>
                      </w:r>
                    </w:p>
                  </w:txbxContent>
                </v:textbox>
              </v:oval>
            </w:pict>
          </mc:Fallback>
        </mc:AlternateContent>
      </w:r>
      <w:r w:rsidRPr="00121524">
        <w:rPr>
          <w:rFonts w:hAnsi="ＭＳ 明朝" w:hint="eastAsia"/>
          <w:noProof/>
          <w:snapToGrid/>
          <w:color w:val="000000"/>
          <w:sz w:val="24"/>
          <w:szCs w:val="24"/>
        </w:rPr>
        <mc:AlternateContent>
          <mc:Choice Requires="wps">
            <w:drawing>
              <wp:anchor distT="0" distB="0" distL="114300" distR="114300" simplePos="0" relativeHeight="251679232" behindDoc="0" locked="0" layoutInCell="1" allowOverlap="1" wp14:anchorId="716B3736" wp14:editId="39321525">
                <wp:simplePos x="0" y="0"/>
                <wp:positionH relativeFrom="column">
                  <wp:posOffset>4166870</wp:posOffset>
                </wp:positionH>
                <wp:positionV relativeFrom="paragraph">
                  <wp:posOffset>149225</wp:posOffset>
                </wp:positionV>
                <wp:extent cx="2205990" cy="457200"/>
                <wp:effectExtent l="635" t="0" r="3175" b="4445"/>
                <wp:wrapNone/>
                <wp:docPr id="123" name="Rectangle 5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599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4EE315" w14:textId="77777777" w:rsidR="00E80CD4" w:rsidRPr="00102EA4" w:rsidRDefault="00E80CD4">
                            <w:pPr>
                              <w:rPr>
                                <w:sz w:val="20"/>
                              </w:rPr>
                            </w:pPr>
                            <w:r>
                              <w:rPr>
                                <w:rFonts w:hint="eastAsia"/>
                                <w:sz w:val="20"/>
                              </w:rPr>
                              <w:t>※</w:t>
                            </w:r>
                            <w:r w:rsidRPr="00102EA4">
                              <w:rPr>
                                <w:rFonts w:hint="eastAsia"/>
                                <w:sz w:val="20"/>
                              </w:rPr>
                              <w:t>組織図には、役職名等を</w:t>
                            </w:r>
                            <w:r>
                              <w:rPr>
                                <w:rFonts w:hint="eastAsia"/>
                                <w:sz w:val="20"/>
                              </w:rPr>
                              <w:t>記載</w:t>
                            </w:r>
                            <w:r w:rsidRPr="00102EA4">
                              <w:rPr>
                                <w:rFonts w:hint="eastAsia"/>
                                <w:sz w:val="20"/>
                              </w:rPr>
                              <w:t>し、</w:t>
                            </w:r>
                            <w:r>
                              <w:rPr>
                                <w:rFonts w:hint="eastAsia"/>
                                <w:sz w:val="20"/>
                              </w:rPr>
                              <w:t xml:space="preserve">　</w:t>
                            </w:r>
                            <w:r w:rsidRPr="00102EA4">
                              <w:rPr>
                                <w:rFonts w:hint="eastAsia"/>
                                <w:sz w:val="20"/>
                                <w:u w:val="single"/>
                              </w:rPr>
                              <w:t>個人名は</w:t>
                            </w:r>
                            <w:r>
                              <w:rPr>
                                <w:rFonts w:hint="eastAsia"/>
                                <w:sz w:val="20"/>
                                <w:u w:val="single"/>
                              </w:rPr>
                              <w:t>記載</w:t>
                            </w:r>
                            <w:r w:rsidRPr="00102EA4">
                              <w:rPr>
                                <w:rFonts w:hint="eastAsia"/>
                                <w:sz w:val="20"/>
                                <w:u w:val="single"/>
                              </w:rPr>
                              <w:t>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6B3736" id="Rectangle 523" o:spid="_x0000_s1053" style="position:absolute;left:0;text-align:left;margin-left:328.1pt;margin-top:11.75pt;width:173.7pt;height:36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" stroked="f">
                <v:textbox inset="5.85pt,.7pt,5.85pt,.7pt">
                  <w:txbxContent>
                    <w:p w14:paraId="494EE315" w14:textId="77777777" w:rsidR="00E80CD4" w:rsidRPr="00102EA4" w:rsidRDefault="00E80CD4">
                      <w:pPr>
                        <w:rPr>
                          <w:sz w:val="20"/>
                        </w:rPr>
                      </w:pPr>
                      <w:r>
                        <w:rPr>
                          <w:rFonts w:hint="eastAsia"/>
                          <w:sz w:val="20"/>
                        </w:rPr>
                        <w:t>※</w:t>
                      </w:r>
                      <w:r w:rsidRPr="00102EA4">
                        <w:rPr>
                          <w:rFonts w:hint="eastAsia"/>
                          <w:sz w:val="20"/>
                        </w:rPr>
                        <w:t>組織図には、役職名等を</w:t>
                      </w:r>
                      <w:r>
                        <w:rPr>
                          <w:rFonts w:hint="eastAsia"/>
                          <w:sz w:val="20"/>
                        </w:rPr>
                        <w:t>記載</w:t>
                      </w:r>
                      <w:r w:rsidRPr="00102EA4">
                        <w:rPr>
                          <w:rFonts w:hint="eastAsia"/>
                          <w:sz w:val="20"/>
                        </w:rPr>
                        <w:t>し、</w:t>
                      </w:r>
                      <w:r>
                        <w:rPr>
                          <w:rFonts w:hint="eastAsia"/>
                          <w:sz w:val="20"/>
                        </w:rPr>
                        <w:t xml:space="preserve">　</w:t>
                      </w:r>
                      <w:r w:rsidRPr="00102EA4">
                        <w:rPr>
                          <w:rFonts w:hint="eastAsia"/>
                          <w:sz w:val="20"/>
                          <w:u w:val="single"/>
                        </w:rPr>
                        <w:t>個人名は</w:t>
                      </w:r>
                      <w:r>
                        <w:rPr>
                          <w:rFonts w:hint="eastAsia"/>
                          <w:sz w:val="20"/>
                          <w:u w:val="single"/>
                        </w:rPr>
                        <w:t>記載</w:t>
                      </w:r>
                      <w:r w:rsidRPr="00102EA4">
                        <w:rPr>
                          <w:rFonts w:hint="eastAsia"/>
                          <w:sz w:val="20"/>
                          <w:u w:val="single"/>
                        </w:rPr>
                        <w:t>しないでください</w:t>
                      </w:r>
                    </w:p>
                  </w:txbxContent>
                </v:textbox>
              </v:rect>
            </w:pict>
          </mc:Fallback>
        </mc:AlternateContent>
      </w:r>
    </w:p>
    <w:p w14:paraId="2A2A6DDF" w14:textId="77777777" w:rsidR="00E5755D" w:rsidRPr="00121524" w:rsidRDefault="00E5755D" w:rsidP="007B1153">
      <w:pPr>
        <w:ind w:left="386" w:hanging="386"/>
        <w:jc w:val="left"/>
        <w:rPr>
          <w:rFonts w:hAnsi="ＭＳ 明朝"/>
          <w:color w:val="000000"/>
          <w:sz w:val="24"/>
          <w:szCs w:val="24"/>
        </w:rPr>
      </w:pPr>
    </w:p>
    <w:p w14:paraId="38C5BCA9" w14:textId="77777777" w:rsidR="00E5755D" w:rsidRPr="00121524" w:rsidRDefault="000448D8" w:rsidP="007B1153">
      <w:pPr>
        <w:ind w:left="386" w:hanging="386"/>
        <w:jc w:val="left"/>
        <w:rPr>
          <w:rFonts w:hAnsi="ＭＳ 明朝"/>
          <w:color w:val="000000"/>
          <w:sz w:val="24"/>
          <w:szCs w:val="24"/>
        </w:rPr>
      </w:pPr>
      <w:r w:rsidRPr="00121524">
        <w:rPr>
          <w:rFonts w:hAnsi="ＭＳ 明朝" w:hint="eastAsia"/>
          <w:noProof/>
          <w:snapToGrid/>
          <w:color w:val="000000"/>
          <w:sz w:val="24"/>
          <w:szCs w:val="24"/>
        </w:rPr>
        <mc:AlternateContent>
          <mc:Choice Requires="wps">
            <w:drawing>
              <wp:anchor distT="0" distB="0" distL="114300" distR="114300" simplePos="0" relativeHeight="251678208" behindDoc="0" locked="0" layoutInCell="1" allowOverlap="1" wp14:anchorId="5161F01A" wp14:editId="3544F01C">
                <wp:simplePos x="0" y="0"/>
                <wp:positionH relativeFrom="column">
                  <wp:posOffset>3308985</wp:posOffset>
                </wp:positionH>
                <wp:positionV relativeFrom="paragraph">
                  <wp:posOffset>98425</wp:posOffset>
                </wp:positionV>
                <wp:extent cx="0" cy="311150"/>
                <wp:effectExtent l="9525" t="8255" r="9525" b="13970"/>
                <wp:wrapNone/>
                <wp:docPr id="122" name="Line 5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3B41E" id="Line 517"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55pt,7.75pt" to="260.5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"/>
            </w:pict>
          </mc:Fallback>
        </mc:AlternateContent>
      </w:r>
    </w:p>
    <w:p w14:paraId="14E35F29" w14:textId="77777777" w:rsidR="00E5755D" w:rsidRPr="00121524" w:rsidRDefault="000448D8" w:rsidP="007B1153">
      <w:pPr>
        <w:ind w:left="386" w:hanging="386"/>
        <w:jc w:val="left"/>
        <w:rPr>
          <w:rFonts w:hAnsi="ＭＳ 明朝"/>
          <w:color w:val="000000"/>
          <w:sz w:val="24"/>
          <w:szCs w:val="24"/>
        </w:rPr>
      </w:pPr>
      <w:r w:rsidRPr="00121524">
        <w:rPr>
          <w:rFonts w:hAnsi="ＭＳ 明朝" w:hint="eastAsia"/>
          <w:noProof/>
          <w:snapToGrid/>
          <w:color w:val="000000"/>
          <w:sz w:val="24"/>
          <w:szCs w:val="24"/>
        </w:rPr>
        <mc:AlternateContent>
          <mc:Choice Requires="wps">
            <w:drawing>
              <wp:anchor distT="0" distB="0" distL="114300" distR="114300" simplePos="0" relativeHeight="251664896" behindDoc="0" locked="0" layoutInCell="1" allowOverlap="1" wp14:anchorId="30BC33C5" wp14:editId="3F1ADEFD">
                <wp:simplePos x="0" y="0"/>
                <wp:positionH relativeFrom="column">
                  <wp:posOffset>1102995</wp:posOffset>
                </wp:positionH>
                <wp:positionV relativeFrom="paragraph">
                  <wp:posOffset>196850</wp:posOffset>
                </wp:positionV>
                <wp:extent cx="4411980" cy="2057400"/>
                <wp:effectExtent l="13335" t="5080" r="13335" b="13970"/>
                <wp:wrapNone/>
                <wp:docPr id="121" name="Rectangle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1980" cy="2057400"/>
                        </a:xfrm>
                        <a:prstGeom prst="rect">
                          <a:avLst/>
                        </a:prstGeom>
                        <a:solidFill>
                          <a:srgbClr val="FFFFFF"/>
                        </a:solidFill>
                        <a:ln w="9525">
                          <a:solidFill>
                            <a:srgbClr val="000000"/>
                          </a:solidFill>
                          <a:miter lim="800000"/>
                          <a:headEnd/>
                          <a:tailEnd/>
                        </a:ln>
                      </wps:spPr>
                      <wps:txbx>
                        <w:txbxContent>
                          <w:p w14:paraId="7BCAEEAE" w14:textId="77777777" w:rsidR="00E80CD4" w:rsidRPr="008C5B94" w:rsidRDefault="00E80CD4" w:rsidP="00E5755D">
                            <w:pPr>
                              <w:jc w:val="center"/>
                              <w:rPr>
                                <w:sz w:val="20"/>
                              </w:rPr>
                            </w:pPr>
                            <w:r w:rsidRPr="008C5B94">
                              <w:rPr>
                                <w:rFonts w:hint="eastAsia"/>
                                <w:sz w:val="20"/>
                              </w:rPr>
                              <w:t>環境安全委員会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BC33C5" id="Rectangle 501" o:spid="_x0000_s1054" style="position:absolute;left:0;text-align:left;margin-left:86.85pt;margin-top:15.5pt;width:347.4pt;height:16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">
                <v:textbox inset="5.85pt,.7pt,5.85pt,.7pt">
                  <w:txbxContent>
                    <w:p w14:paraId="7BCAEEAE" w14:textId="77777777" w:rsidR="00E80CD4" w:rsidRPr="008C5B94" w:rsidRDefault="00E80CD4" w:rsidP="00E5755D">
                      <w:pPr>
                        <w:jc w:val="center"/>
                        <w:rPr>
                          <w:sz w:val="20"/>
                        </w:rPr>
                      </w:pPr>
                      <w:r w:rsidRPr="008C5B94">
                        <w:rPr>
                          <w:rFonts w:hint="eastAsia"/>
                          <w:sz w:val="20"/>
                        </w:rPr>
                        <w:t>環境安全委員会</w:t>
                      </w:r>
                    </w:p>
                  </w:txbxContent>
                </v:textbox>
              </v:rect>
            </w:pict>
          </mc:Fallback>
        </mc:AlternateContent>
      </w:r>
      <w:r w:rsidRPr="00121524">
        <w:rPr>
          <w:rFonts w:hAnsi="ＭＳ 明朝" w:hint="eastAsia"/>
          <w:noProof/>
          <w:snapToGrid/>
          <w:color w:val="000000"/>
          <w:sz w:val="24"/>
          <w:szCs w:val="24"/>
        </w:rPr>
        <mc:AlternateContent>
          <mc:Choice Requires="wps">
            <w:drawing>
              <wp:anchor distT="0" distB="0" distL="114300" distR="114300" simplePos="0" relativeHeight="251676160" behindDoc="0" locked="0" layoutInCell="1" allowOverlap="1" wp14:anchorId="04E96243" wp14:editId="086B495C">
                <wp:simplePos x="0" y="0"/>
                <wp:positionH relativeFrom="column">
                  <wp:posOffset>1960880</wp:posOffset>
                </wp:positionH>
                <wp:positionV relativeFrom="paragraph">
                  <wp:posOffset>1111250</wp:posOffset>
                </wp:positionV>
                <wp:extent cx="0" cy="114300"/>
                <wp:effectExtent l="13970" t="5080" r="5080" b="13970"/>
                <wp:wrapNone/>
                <wp:docPr id="120" name="Line 5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B25DE" id="Line 515"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87.5pt" to="154.4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egJFAIAACs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"/>
            </w:pict>
          </mc:Fallback>
        </mc:AlternateContent>
      </w:r>
      <w:r w:rsidRPr="00121524">
        <w:rPr>
          <w:rFonts w:hAnsi="ＭＳ 明朝" w:hint="eastAsia"/>
          <w:noProof/>
          <w:snapToGrid/>
          <w:color w:val="000000"/>
          <w:sz w:val="24"/>
          <w:szCs w:val="24"/>
        </w:rPr>
        <mc:AlternateContent>
          <mc:Choice Requires="wps">
            <w:drawing>
              <wp:anchor distT="0" distB="0" distL="114300" distR="114300" simplePos="0" relativeHeight="251671040" behindDoc="0" locked="0" layoutInCell="1" allowOverlap="1" wp14:anchorId="16E9F78F" wp14:editId="28CAF813">
                <wp:simplePos x="0" y="0"/>
                <wp:positionH relativeFrom="column">
                  <wp:posOffset>3308985</wp:posOffset>
                </wp:positionH>
                <wp:positionV relativeFrom="paragraph">
                  <wp:posOffset>996950</wp:posOffset>
                </wp:positionV>
                <wp:extent cx="0" cy="800100"/>
                <wp:effectExtent l="9525" t="5080" r="9525" b="13970"/>
                <wp:wrapNone/>
                <wp:docPr id="119" name="Line 5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42486" id="Line 508"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55pt,78.5pt" to="260.5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WYvEwIAACs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"/>
            </w:pict>
          </mc:Fallback>
        </mc:AlternateContent>
      </w:r>
      <w:r w:rsidRPr="00121524">
        <w:rPr>
          <w:rFonts w:hAnsi="ＭＳ 明朝" w:hint="eastAsia"/>
          <w:noProof/>
          <w:snapToGrid/>
          <w:color w:val="000000"/>
          <w:sz w:val="24"/>
          <w:szCs w:val="24"/>
        </w:rPr>
        <mc:AlternateContent>
          <mc:Choice Requires="wps">
            <w:drawing>
              <wp:anchor distT="0" distB="0" distL="114300" distR="114300" simplePos="0" relativeHeight="251672064" behindDoc="0" locked="0" layoutInCell="1" allowOverlap="1" wp14:anchorId="0D9BC38D" wp14:editId="2BA9B91D">
                <wp:simplePos x="0" y="0"/>
                <wp:positionH relativeFrom="column">
                  <wp:posOffset>2818765</wp:posOffset>
                </wp:positionH>
                <wp:positionV relativeFrom="paragraph">
                  <wp:posOffset>1225550</wp:posOffset>
                </wp:positionV>
                <wp:extent cx="1102995" cy="342900"/>
                <wp:effectExtent l="5080" t="5080" r="6350" b="13970"/>
                <wp:wrapNone/>
                <wp:docPr id="118" name="Rectangle 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2995" cy="342900"/>
                        </a:xfrm>
                        <a:prstGeom prst="rect">
                          <a:avLst/>
                        </a:prstGeom>
                        <a:solidFill>
                          <a:srgbClr val="FFFFFF"/>
                        </a:solidFill>
                        <a:ln w="9525">
                          <a:solidFill>
                            <a:srgbClr val="000000"/>
                          </a:solidFill>
                          <a:miter lim="800000"/>
                          <a:headEnd/>
                          <a:tailEnd/>
                        </a:ln>
                      </wps:spPr>
                      <wps:txbx>
                        <w:txbxContent>
                          <w:p w14:paraId="5C9B68B3" w14:textId="77777777" w:rsidR="00E80CD4" w:rsidRPr="00AB51E1" w:rsidRDefault="00E80CD4" w:rsidP="00E5755D">
                            <w:pPr>
                              <w:spacing w:line="240" w:lineRule="exact"/>
                              <w:jc w:val="center"/>
                              <w:rPr>
                                <w:sz w:val="20"/>
                              </w:rPr>
                            </w:pPr>
                            <w:r w:rsidRPr="00AB51E1">
                              <w:rPr>
                                <w:rFonts w:hint="eastAsia"/>
                                <w:sz w:val="20"/>
                              </w:rPr>
                              <w:t>管理責任者</w:t>
                            </w:r>
                          </w:p>
                          <w:p w14:paraId="510C84FA" w14:textId="77777777" w:rsidR="00E80CD4" w:rsidRPr="00AB51E1" w:rsidRDefault="00E80CD4" w:rsidP="00E5755D">
                            <w:pPr>
                              <w:spacing w:line="240" w:lineRule="exact"/>
                              <w:jc w:val="center"/>
                              <w:rPr>
                                <w:sz w:val="20"/>
                              </w:rPr>
                            </w:pPr>
                            <w:r w:rsidRPr="00AB51E1">
                              <w:rPr>
                                <w:rFonts w:hint="eastAsia"/>
                                <w:sz w:val="20"/>
                              </w:rPr>
                              <w:t>（製造部長）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9BC38D" id="Rectangle 503" o:spid="_x0000_s1055" style="position:absolute;left:0;text-align:left;margin-left:221.95pt;margin-top:96.5pt;width:86.85pt;height:2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">
                <v:textbox inset="5.85pt,.7pt,5.85pt,.7pt">
                  <w:txbxContent>
                    <w:p w14:paraId="5C9B68B3" w14:textId="77777777" w:rsidR="00E80CD4" w:rsidRPr="00AB51E1" w:rsidRDefault="00E80CD4" w:rsidP="00E5755D">
                      <w:pPr>
                        <w:spacing w:line="240" w:lineRule="exact"/>
                        <w:jc w:val="center"/>
                        <w:rPr>
                          <w:sz w:val="20"/>
                        </w:rPr>
                      </w:pPr>
                      <w:r w:rsidRPr="00AB51E1">
                        <w:rPr>
                          <w:rFonts w:hint="eastAsia"/>
                          <w:sz w:val="20"/>
                        </w:rPr>
                        <w:t>管理責任者</w:t>
                      </w:r>
                    </w:p>
                    <w:p w14:paraId="510C84FA" w14:textId="77777777" w:rsidR="00E80CD4" w:rsidRPr="00AB51E1" w:rsidRDefault="00E80CD4" w:rsidP="00E5755D">
                      <w:pPr>
                        <w:spacing w:line="240" w:lineRule="exact"/>
                        <w:jc w:val="center"/>
                        <w:rPr>
                          <w:sz w:val="20"/>
                        </w:rPr>
                      </w:pPr>
                      <w:r w:rsidRPr="00AB51E1">
                        <w:rPr>
                          <w:rFonts w:hint="eastAsia"/>
                          <w:sz w:val="20"/>
                        </w:rPr>
                        <w:t>（製造部長）</w:t>
                      </w:r>
                    </w:p>
                  </w:txbxContent>
                </v:textbox>
              </v:rect>
            </w:pict>
          </mc:Fallback>
        </mc:AlternateContent>
      </w:r>
      <w:r w:rsidRPr="00121524">
        <w:rPr>
          <w:rFonts w:hAnsi="ＭＳ 明朝" w:hint="eastAsia"/>
          <w:noProof/>
          <w:snapToGrid/>
          <w:color w:val="000000"/>
          <w:sz w:val="24"/>
          <w:szCs w:val="24"/>
        </w:rPr>
        <mc:AlternateContent>
          <mc:Choice Requires="wps">
            <w:drawing>
              <wp:anchor distT="0" distB="0" distL="114300" distR="114300" simplePos="0" relativeHeight="251667968" behindDoc="0" locked="0" layoutInCell="1" allowOverlap="1" wp14:anchorId="292F4C8D" wp14:editId="16988DD9">
                <wp:simplePos x="0" y="0"/>
                <wp:positionH relativeFrom="column">
                  <wp:posOffset>1348105</wp:posOffset>
                </wp:positionH>
                <wp:positionV relativeFrom="paragraph">
                  <wp:posOffset>1225550</wp:posOffset>
                </wp:positionV>
                <wp:extent cx="1102995" cy="342900"/>
                <wp:effectExtent l="10795" t="5080" r="10160" b="13970"/>
                <wp:wrapNone/>
                <wp:docPr id="117" name="Rectangle 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2995" cy="342900"/>
                        </a:xfrm>
                        <a:prstGeom prst="rect">
                          <a:avLst/>
                        </a:prstGeom>
                        <a:solidFill>
                          <a:srgbClr val="FFFFFF"/>
                        </a:solidFill>
                        <a:ln w="9525">
                          <a:solidFill>
                            <a:srgbClr val="000000"/>
                          </a:solidFill>
                          <a:miter lim="800000"/>
                          <a:headEnd/>
                          <a:tailEnd/>
                        </a:ln>
                      </wps:spPr>
                      <wps:txbx>
                        <w:txbxContent>
                          <w:p w14:paraId="4FA923AC" w14:textId="77777777" w:rsidR="00E80CD4" w:rsidRPr="00AB51E1" w:rsidRDefault="00E80CD4" w:rsidP="00E5755D">
                            <w:pPr>
                              <w:spacing w:line="240" w:lineRule="exact"/>
                              <w:jc w:val="center"/>
                              <w:rPr>
                                <w:sz w:val="20"/>
                              </w:rPr>
                            </w:pPr>
                            <w:r w:rsidRPr="00AB51E1">
                              <w:rPr>
                                <w:rFonts w:hint="eastAsia"/>
                                <w:sz w:val="20"/>
                              </w:rPr>
                              <w:t>副管理責任者</w:t>
                            </w:r>
                          </w:p>
                          <w:p w14:paraId="26CA4F88" w14:textId="77777777" w:rsidR="00E80CD4" w:rsidRPr="00AB51E1" w:rsidRDefault="00E80CD4" w:rsidP="00E5755D">
                            <w:pPr>
                              <w:spacing w:line="240" w:lineRule="exact"/>
                              <w:jc w:val="center"/>
                              <w:rPr>
                                <w:sz w:val="20"/>
                              </w:rPr>
                            </w:pPr>
                            <w:r w:rsidRPr="00AB51E1">
                              <w:rPr>
                                <w:rFonts w:hint="eastAsia"/>
                                <w:sz w:val="20"/>
                              </w:rPr>
                              <w:t>（総務部長）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F4C8D" id="Rectangle 505" o:spid="_x0000_s1056" style="position:absolute;left:0;text-align:left;margin-left:106.15pt;margin-top:96.5pt;width:86.85pt;height: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">
                <v:textbox inset="5.85pt,.7pt,5.85pt,.7pt">
                  <w:txbxContent>
                    <w:p w14:paraId="4FA923AC" w14:textId="77777777" w:rsidR="00E80CD4" w:rsidRPr="00AB51E1" w:rsidRDefault="00E80CD4" w:rsidP="00E5755D">
                      <w:pPr>
                        <w:spacing w:line="240" w:lineRule="exact"/>
                        <w:jc w:val="center"/>
                        <w:rPr>
                          <w:sz w:val="20"/>
                        </w:rPr>
                      </w:pPr>
                      <w:r w:rsidRPr="00AB51E1">
                        <w:rPr>
                          <w:rFonts w:hint="eastAsia"/>
                          <w:sz w:val="20"/>
                        </w:rPr>
                        <w:t>副管理責任者</w:t>
                      </w:r>
                    </w:p>
                    <w:p w14:paraId="26CA4F88" w14:textId="77777777" w:rsidR="00E80CD4" w:rsidRPr="00AB51E1" w:rsidRDefault="00E80CD4" w:rsidP="00E5755D">
                      <w:pPr>
                        <w:spacing w:line="240" w:lineRule="exact"/>
                        <w:jc w:val="center"/>
                        <w:rPr>
                          <w:sz w:val="20"/>
                        </w:rPr>
                      </w:pPr>
                      <w:r w:rsidRPr="00AB51E1">
                        <w:rPr>
                          <w:rFonts w:hint="eastAsia"/>
                          <w:sz w:val="20"/>
                        </w:rPr>
                        <w:t>（総務部長）</w:t>
                      </w:r>
                    </w:p>
                  </w:txbxContent>
                </v:textbox>
              </v:rect>
            </w:pict>
          </mc:Fallback>
        </mc:AlternateContent>
      </w:r>
      <w:r w:rsidRPr="00121524">
        <w:rPr>
          <w:rFonts w:hAnsi="ＭＳ 明朝" w:hint="eastAsia"/>
          <w:noProof/>
          <w:snapToGrid/>
          <w:color w:val="000000"/>
          <w:sz w:val="24"/>
          <w:szCs w:val="24"/>
        </w:rPr>
        <mc:AlternateContent>
          <mc:Choice Requires="wps">
            <w:drawing>
              <wp:anchor distT="0" distB="0" distL="114300" distR="114300" simplePos="0" relativeHeight="251675136" behindDoc="0" locked="0" layoutInCell="1" allowOverlap="1" wp14:anchorId="75868263" wp14:editId="444517E3">
                <wp:simplePos x="0" y="0"/>
                <wp:positionH relativeFrom="column">
                  <wp:posOffset>1960880</wp:posOffset>
                </wp:positionH>
                <wp:positionV relativeFrom="paragraph">
                  <wp:posOffset>1682750</wp:posOffset>
                </wp:positionV>
                <wp:extent cx="2696210" cy="0"/>
                <wp:effectExtent l="13970" t="5080" r="13970" b="13970"/>
                <wp:wrapNone/>
                <wp:docPr id="116" name="Line 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6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00A95" id="Line 514"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32.5pt" to="366.7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"/>
            </w:pict>
          </mc:Fallback>
        </mc:AlternateContent>
      </w:r>
      <w:r w:rsidRPr="00121524">
        <w:rPr>
          <w:rFonts w:hAnsi="ＭＳ 明朝" w:hint="eastAsia"/>
          <w:noProof/>
          <w:snapToGrid/>
          <w:color w:val="000000"/>
          <w:sz w:val="24"/>
          <w:szCs w:val="24"/>
        </w:rPr>
        <mc:AlternateContent>
          <mc:Choice Requires="wps">
            <w:drawing>
              <wp:anchor distT="0" distB="0" distL="114300" distR="114300" simplePos="0" relativeHeight="251674112" behindDoc="0" locked="0" layoutInCell="1" allowOverlap="1" wp14:anchorId="29B22620" wp14:editId="326D581E">
                <wp:simplePos x="0" y="0"/>
                <wp:positionH relativeFrom="column">
                  <wp:posOffset>4657090</wp:posOffset>
                </wp:positionH>
                <wp:positionV relativeFrom="paragraph">
                  <wp:posOffset>1682750</wp:posOffset>
                </wp:positionV>
                <wp:extent cx="0" cy="114300"/>
                <wp:effectExtent l="5080" t="5080" r="13970" b="13970"/>
                <wp:wrapNone/>
                <wp:docPr id="115" name="Line 5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E60BF" id="Line 511"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7pt,132.5pt" to="366.7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"/>
            </w:pict>
          </mc:Fallback>
        </mc:AlternateContent>
      </w:r>
      <w:r w:rsidRPr="00121524">
        <w:rPr>
          <w:rFonts w:hAnsi="ＭＳ 明朝" w:hint="eastAsia"/>
          <w:noProof/>
          <w:snapToGrid/>
          <w:color w:val="000000"/>
          <w:sz w:val="24"/>
          <w:szCs w:val="24"/>
        </w:rPr>
        <mc:AlternateContent>
          <mc:Choice Requires="wps">
            <w:drawing>
              <wp:anchor distT="0" distB="0" distL="114300" distR="114300" simplePos="0" relativeHeight="251673088" behindDoc="0" locked="0" layoutInCell="1" allowOverlap="1" wp14:anchorId="27DA3D1C" wp14:editId="7A671636">
                <wp:simplePos x="0" y="0"/>
                <wp:positionH relativeFrom="column">
                  <wp:posOffset>1960880</wp:posOffset>
                </wp:positionH>
                <wp:positionV relativeFrom="paragraph">
                  <wp:posOffset>1682750</wp:posOffset>
                </wp:positionV>
                <wp:extent cx="0" cy="114300"/>
                <wp:effectExtent l="13970" t="5080" r="5080" b="13970"/>
                <wp:wrapNone/>
                <wp:docPr id="114" name="Line 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295E4" id="Line 509"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32.5pt" to="154.4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IsiEwIAACs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"/>
            </w:pict>
          </mc:Fallback>
        </mc:AlternateContent>
      </w:r>
      <w:r w:rsidRPr="00121524">
        <w:rPr>
          <w:rFonts w:hAnsi="ＭＳ 明朝" w:hint="eastAsia"/>
          <w:noProof/>
          <w:snapToGrid/>
          <w:color w:val="000000"/>
          <w:sz w:val="24"/>
          <w:szCs w:val="24"/>
        </w:rPr>
        <mc:AlternateContent>
          <mc:Choice Requires="wps">
            <w:drawing>
              <wp:anchor distT="0" distB="0" distL="114300" distR="114300" simplePos="0" relativeHeight="251670016" behindDoc="0" locked="0" layoutInCell="1" allowOverlap="1" wp14:anchorId="5FCC1AEA" wp14:editId="3431623E">
                <wp:simplePos x="0" y="0"/>
                <wp:positionH relativeFrom="column">
                  <wp:posOffset>4166870</wp:posOffset>
                </wp:positionH>
                <wp:positionV relativeFrom="paragraph">
                  <wp:posOffset>1797050</wp:posOffset>
                </wp:positionV>
                <wp:extent cx="1102995" cy="342900"/>
                <wp:effectExtent l="10160" t="5080" r="10795" b="13970"/>
                <wp:wrapNone/>
                <wp:docPr id="113" name="Rectangle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2995" cy="342900"/>
                        </a:xfrm>
                        <a:prstGeom prst="rect">
                          <a:avLst/>
                        </a:prstGeom>
                        <a:solidFill>
                          <a:srgbClr val="FFFFFF"/>
                        </a:solidFill>
                        <a:ln w="9525">
                          <a:solidFill>
                            <a:srgbClr val="000000"/>
                          </a:solidFill>
                          <a:miter lim="800000"/>
                          <a:headEnd/>
                          <a:tailEnd/>
                        </a:ln>
                      </wps:spPr>
                      <wps:txbx>
                        <w:txbxContent>
                          <w:p w14:paraId="267D5F6A" w14:textId="77777777" w:rsidR="00E80CD4" w:rsidRPr="00AB51E1" w:rsidRDefault="00E80CD4" w:rsidP="00E5755D">
                            <w:pPr>
                              <w:spacing w:line="240" w:lineRule="exact"/>
                              <w:jc w:val="center"/>
                              <w:rPr>
                                <w:sz w:val="20"/>
                              </w:rPr>
                            </w:pPr>
                            <w:r w:rsidRPr="00AB51E1">
                              <w:rPr>
                                <w:rFonts w:hint="eastAsia"/>
                                <w:sz w:val="20"/>
                              </w:rPr>
                              <w:t>管理担当者</w:t>
                            </w:r>
                          </w:p>
                          <w:p w14:paraId="32C23322" w14:textId="77777777" w:rsidR="00E80CD4" w:rsidRPr="00AB51E1" w:rsidRDefault="00E80CD4" w:rsidP="00E5755D">
                            <w:pPr>
                              <w:spacing w:line="240" w:lineRule="exact"/>
                              <w:jc w:val="center"/>
                              <w:rPr>
                                <w:sz w:val="20"/>
                              </w:rPr>
                            </w:pPr>
                            <w:r w:rsidRPr="00AB51E1">
                              <w:rPr>
                                <w:rFonts w:hint="eastAsia"/>
                                <w:sz w:val="20"/>
                              </w:rPr>
                              <w:t>（工務課長）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CC1AEA" id="Rectangle 507" o:spid="_x0000_s1057" style="position:absolute;left:0;text-align:left;margin-left:328.1pt;margin-top:141.5pt;width:86.85pt;height:2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">
                <v:textbox inset="5.85pt,.7pt,5.85pt,.7pt">
                  <w:txbxContent>
                    <w:p w14:paraId="267D5F6A" w14:textId="77777777" w:rsidR="00E80CD4" w:rsidRPr="00AB51E1" w:rsidRDefault="00E80CD4" w:rsidP="00E5755D">
                      <w:pPr>
                        <w:spacing w:line="240" w:lineRule="exact"/>
                        <w:jc w:val="center"/>
                        <w:rPr>
                          <w:sz w:val="20"/>
                        </w:rPr>
                      </w:pPr>
                      <w:r w:rsidRPr="00AB51E1">
                        <w:rPr>
                          <w:rFonts w:hint="eastAsia"/>
                          <w:sz w:val="20"/>
                        </w:rPr>
                        <w:t>管理担当者</w:t>
                      </w:r>
                    </w:p>
                    <w:p w14:paraId="32C23322" w14:textId="77777777" w:rsidR="00E80CD4" w:rsidRPr="00AB51E1" w:rsidRDefault="00E80CD4" w:rsidP="00E5755D">
                      <w:pPr>
                        <w:spacing w:line="240" w:lineRule="exact"/>
                        <w:jc w:val="center"/>
                        <w:rPr>
                          <w:sz w:val="20"/>
                        </w:rPr>
                      </w:pPr>
                      <w:r w:rsidRPr="00AB51E1">
                        <w:rPr>
                          <w:rFonts w:hint="eastAsia"/>
                          <w:sz w:val="20"/>
                        </w:rPr>
                        <w:t>（工務課長）</w:t>
                      </w:r>
                    </w:p>
                  </w:txbxContent>
                </v:textbox>
              </v:rect>
            </w:pict>
          </mc:Fallback>
        </mc:AlternateContent>
      </w:r>
      <w:r w:rsidRPr="00121524">
        <w:rPr>
          <w:rFonts w:hAnsi="ＭＳ 明朝" w:hint="eastAsia"/>
          <w:noProof/>
          <w:snapToGrid/>
          <w:color w:val="000000"/>
          <w:sz w:val="24"/>
          <w:szCs w:val="24"/>
        </w:rPr>
        <mc:AlternateContent>
          <mc:Choice Requires="wps">
            <w:drawing>
              <wp:anchor distT="0" distB="0" distL="114300" distR="114300" simplePos="0" relativeHeight="251666944" behindDoc="0" locked="0" layoutInCell="1" allowOverlap="1" wp14:anchorId="6592B931" wp14:editId="48D77061">
                <wp:simplePos x="0" y="0"/>
                <wp:positionH relativeFrom="column">
                  <wp:posOffset>2818765</wp:posOffset>
                </wp:positionH>
                <wp:positionV relativeFrom="paragraph">
                  <wp:posOffset>1797050</wp:posOffset>
                </wp:positionV>
                <wp:extent cx="1102995" cy="342900"/>
                <wp:effectExtent l="5080" t="5080" r="6350" b="13970"/>
                <wp:wrapNone/>
                <wp:docPr id="112" name="Rectangle 5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2995" cy="342900"/>
                        </a:xfrm>
                        <a:prstGeom prst="rect">
                          <a:avLst/>
                        </a:prstGeom>
                        <a:solidFill>
                          <a:srgbClr val="FFFFFF"/>
                        </a:solidFill>
                        <a:ln w="9525">
                          <a:solidFill>
                            <a:srgbClr val="000000"/>
                          </a:solidFill>
                          <a:miter lim="800000"/>
                          <a:headEnd/>
                          <a:tailEnd/>
                        </a:ln>
                      </wps:spPr>
                      <wps:txbx>
                        <w:txbxContent>
                          <w:p w14:paraId="62AE9293" w14:textId="77777777" w:rsidR="00E80CD4" w:rsidRPr="00AB51E1" w:rsidRDefault="00E80CD4" w:rsidP="00E5755D">
                            <w:pPr>
                              <w:spacing w:line="240" w:lineRule="exact"/>
                              <w:jc w:val="center"/>
                              <w:rPr>
                                <w:sz w:val="20"/>
                              </w:rPr>
                            </w:pPr>
                            <w:r w:rsidRPr="00AB51E1">
                              <w:rPr>
                                <w:rFonts w:hint="eastAsia"/>
                                <w:sz w:val="20"/>
                              </w:rPr>
                              <w:t>管理担当者</w:t>
                            </w:r>
                          </w:p>
                          <w:p w14:paraId="5E39EF49" w14:textId="77777777" w:rsidR="00E80CD4" w:rsidRPr="00AB51E1" w:rsidRDefault="00E80CD4" w:rsidP="00E5755D">
                            <w:pPr>
                              <w:spacing w:line="240" w:lineRule="exact"/>
                              <w:jc w:val="center"/>
                              <w:rPr>
                                <w:sz w:val="20"/>
                              </w:rPr>
                            </w:pPr>
                            <w:r w:rsidRPr="00AB51E1">
                              <w:rPr>
                                <w:rFonts w:hint="eastAsia"/>
                                <w:sz w:val="20"/>
                              </w:rPr>
                              <w:t>（製造課長）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2B931" id="Rectangle 504" o:spid="_x0000_s1058" style="position:absolute;left:0;text-align:left;margin-left:221.95pt;margin-top:141.5pt;width:86.85pt;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">
                <v:textbox inset="5.85pt,.7pt,5.85pt,.7pt">
                  <w:txbxContent>
                    <w:p w14:paraId="62AE9293" w14:textId="77777777" w:rsidR="00E80CD4" w:rsidRPr="00AB51E1" w:rsidRDefault="00E80CD4" w:rsidP="00E5755D">
                      <w:pPr>
                        <w:spacing w:line="240" w:lineRule="exact"/>
                        <w:jc w:val="center"/>
                        <w:rPr>
                          <w:sz w:val="20"/>
                        </w:rPr>
                      </w:pPr>
                      <w:r w:rsidRPr="00AB51E1">
                        <w:rPr>
                          <w:rFonts w:hint="eastAsia"/>
                          <w:sz w:val="20"/>
                        </w:rPr>
                        <w:t>管理担当者</w:t>
                      </w:r>
                    </w:p>
                    <w:p w14:paraId="5E39EF49" w14:textId="77777777" w:rsidR="00E80CD4" w:rsidRPr="00AB51E1" w:rsidRDefault="00E80CD4" w:rsidP="00E5755D">
                      <w:pPr>
                        <w:spacing w:line="240" w:lineRule="exact"/>
                        <w:jc w:val="center"/>
                        <w:rPr>
                          <w:sz w:val="20"/>
                        </w:rPr>
                      </w:pPr>
                      <w:r w:rsidRPr="00AB51E1">
                        <w:rPr>
                          <w:rFonts w:hint="eastAsia"/>
                          <w:sz w:val="20"/>
                        </w:rPr>
                        <w:t>（製造課長）</w:t>
                      </w:r>
                    </w:p>
                  </w:txbxContent>
                </v:textbox>
              </v:rect>
            </w:pict>
          </mc:Fallback>
        </mc:AlternateContent>
      </w:r>
      <w:r w:rsidRPr="00121524">
        <w:rPr>
          <w:rFonts w:hAnsi="ＭＳ 明朝" w:hint="eastAsia"/>
          <w:noProof/>
          <w:snapToGrid/>
          <w:color w:val="000000"/>
          <w:sz w:val="24"/>
          <w:szCs w:val="24"/>
        </w:rPr>
        <mc:AlternateContent>
          <mc:Choice Requires="wps">
            <w:drawing>
              <wp:anchor distT="0" distB="0" distL="114300" distR="114300" simplePos="0" relativeHeight="251668992" behindDoc="0" locked="0" layoutInCell="1" allowOverlap="1" wp14:anchorId="0BFF2271" wp14:editId="55D8FD6D">
                <wp:simplePos x="0" y="0"/>
                <wp:positionH relativeFrom="column">
                  <wp:posOffset>1348105</wp:posOffset>
                </wp:positionH>
                <wp:positionV relativeFrom="paragraph">
                  <wp:posOffset>1797050</wp:posOffset>
                </wp:positionV>
                <wp:extent cx="1102995" cy="342900"/>
                <wp:effectExtent l="10795" t="5080" r="10160" b="13970"/>
                <wp:wrapNone/>
                <wp:docPr id="111"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2995" cy="342900"/>
                        </a:xfrm>
                        <a:prstGeom prst="rect">
                          <a:avLst/>
                        </a:prstGeom>
                        <a:solidFill>
                          <a:srgbClr val="FFFFFF"/>
                        </a:solidFill>
                        <a:ln w="9525">
                          <a:solidFill>
                            <a:srgbClr val="000000"/>
                          </a:solidFill>
                          <a:miter lim="800000"/>
                          <a:headEnd/>
                          <a:tailEnd/>
                        </a:ln>
                      </wps:spPr>
                      <wps:txbx>
                        <w:txbxContent>
                          <w:p w14:paraId="10175CA7" w14:textId="77777777" w:rsidR="00E80CD4" w:rsidRPr="00AB51E1" w:rsidRDefault="00E80CD4" w:rsidP="00E5755D">
                            <w:pPr>
                              <w:spacing w:line="240" w:lineRule="exact"/>
                              <w:jc w:val="center"/>
                              <w:rPr>
                                <w:sz w:val="20"/>
                              </w:rPr>
                            </w:pPr>
                            <w:r w:rsidRPr="00AB51E1">
                              <w:rPr>
                                <w:rFonts w:hint="eastAsia"/>
                                <w:sz w:val="20"/>
                              </w:rPr>
                              <w:t>管理担当者</w:t>
                            </w:r>
                          </w:p>
                          <w:p w14:paraId="6B4A2ED5" w14:textId="77777777" w:rsidR="00E80CD4" w:rsidRPr="00AB51E1" w:rsidRDefault="00E80CD4" w:rsidP="00E5755D">
                            <w:pPr>
                              <w:spacing w:line="240" w:lineRule="exact"/>
                              <w:jc w:val="center"/>
                              <w:rPr>
                                <w:sz w:val="20"/>
                              </w:rPr>
                            </w:pPr>
                            <w:r w:rsidRPr="00AB51E1">
                              <w:rPr>
                                <w:rFonts w:hint="eastAsia"/>
                                <w:sz w:val="20"/>
                              </w:rPr>
                              <w:t>（品質検査課長）</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FF2271" id="Rectangle 506" o:spid="_x0000_s1059" style="position:absolute;left:0;text-align:left;margin-left:106.15pt;margin-top:141.5pt;width:86.85pt;height:2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">
                <v:textbox inset="1mm,.7pt,1mm,.7pt">
                  <w:txbxContent>
                    <w:p w14:paraId="10175CA7" w14:textId="77777777" w:rsidR="00E80CD4" w:rsidRPr="00AB51E1" w:rsidRDefault="00E80CD4" w:rsidP="00E5755D">
                      <w:pPr>
                        <w:spacing w:line="240" w:lineRule="exact"/>
                        <w:jc w:val="center"/>
                        <w:rPr>
                          <w:sz w:val="20"/>
                        </w:rPr>
                      </w:pPr>
                      <w:r w:rsidRPr="00AB51E1">
                        <w:rPr>
                          <w:rFonts w:hint="eastAsia"/>
                          <w:sz w:val="20"/>
                        </w:rPr>
                        <w:t>管理担当者</w:t>
                      </w:r>
                    </w:p>
                    <w:p w14:paraId="6B4A2ED5" w14:textId="77777777" w:rsidR="00E80CD4" w:rsidRPr="00AB51E1" w:rsidRDefault="00E80CD4" w:rsidP="00E5755D">
                      <w:pPr>
                        <w:spacing w:line="240" w:lineRule="exact"/>
                        <w:jc w:val="center"/>
                        <w:rPr>
                          <w:sz w:val="20"/>
                        </w:rPr>
                      </w:pPr>
                      <w:r w:rsidRPr="00AB51E1">
                        <w:rPr>
                          <w:rFonts w:hint="eastAsia"/>
                          <w:sz w:val="20"/>
                        </w:rPr>
                        <w:t>（品質検査課長）</w:t>
                      </w:r>
                    </w:p>
                  </w:txbxContent>
                </v:textbox>
              </v:rect>
            </w:pict>
          </mc:Fallback>
        </mc:AlternateContent>
      </w:r>
    </w:p>
    <w:p w14:paraId="71C67179" w14:textId="77777777" w:rsidR="00E5755D" w:rsidRPr="00121524" w:rsidRDefault="00E5755D" w:rsidP="007B1153">
      <w:pPr>
        <w:ind w:left="386" w:hanging="386"/>
        <w:jc w:val="left"/>
        <w:rPr>
          <w:rFonts w:hAnsi="ＭＳ 明朝"/>
          <w:color w:val="000000"/>
          <w:sz w:val="24"/>
          <w:szCs w:val="24"/>
        </w:rPr>
      </w:pPr>
    </w:p>
    <w:p w14:paraId="64FC1708" w14:textId="77777777" w:rsidR="00E5755D" w:rsidRPr="00121524" w:rsidRDefault="00E5755D" w:rsidP="007B1153">
      <w:pPr>
        <w:ind w:left="386" w:hanging="386"/>
        <w:jc w:val="left"/>
        <w:rPr>
          <w:rFonts w:hAnsi="ＭＳ 明朝"/>
          <w:color w:val="000000"/>
          <w:sz w:val="24"/>
          <w:szCs w:val="24"/>
        </w:rPr>
      </w:pPr>
    </w:p>
    <w:p w14:paraId="360C7349" w14:textId="77777777" w:rsidR="00E5755D" w:rsidRPr="00121524" w:rsidRDefault="000448D8" w:rsidP="007B1153">
      <w:pPr>
        <w:ind w:left="386" w:hanging="386"/>
        <w:jc w:val="left"/>
        <w:rPr>
          <w:rFonts w:hAnsi="ＭＳ 明朝"/>
          <w:color w:val="000000"/>
          <w:sz w:val="24"/>
          <w:szCs w:val="24"/>
        </w:rPr>
      </w:pPr>
      <w:r w:rsidRPr="00121524">
        <w:rPr>
          <w:rFonts w:hAnsi="ＭＳ 明朝" w:hint="eastAsia"/>
          <w:noProof/>
          <w:snapToGrid/>
          <w:color w:val="000000"/>
          <w:sz w:val="24"/>
          <w:szCs w:val="24"/>
        </w:rPr>
        <mc:AlternateContent>
          <mc:Choice Requires="wps">
            <w:drawing>
              <wp:anchor distT="0" distB="0" distL="114300" distR="114300" simplePos="0" relativeHeight="251665920" behindDoc="0" locked="0" layoutInCell="1" allowOverlap="1" wp14:anchorId="007F172B" wp14:editId="26A8748F">
                <wp:simplePos x="0" y="0"/>
                <wp:positionH relativeFrom="column">
                  <wp:posOffset>2818765</wp:posOffset>
                </wp:positionH>
                <wp:positionV relativeFrom="paragraph">
                  <wp:posOffset>15875</wp:posOffset>
                </wp:positionV>
                <wp:extent cx="1102995" cy="342900"/>
                <wp:effectExtent l="5080" t="5080" r="6350" b="13970"/>
                <wp:wrapNone/>
                <wp:docPr id="110" name="Rectangle 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2995" cy="342900"/>
                        </a:xfrm>
                        <a:prstGeom prst="rect">
                          <a:avLst/>
                        </a:prstGeom>
                        <a:solidFill>
                          <a:srgbClr val="FFFFFF"/>
                        </a:solidFill>
                        <a:ln w="9525">
                          <a:solidFill>
                            <a:srgbClr val="000000"/>
                          </a:solidFill>
                          <a:miter lim="800000"/>
                          <a:headEnd/>
                          <a:tailEnd/>
                        </a:ln>
                      </wps:spPr>
                      <wps:txbx>
                        <w:txbxContent>
                          <w:p w14:paraId="77B8CC63" w14:textId="77777777" w:rsidR="00E80CD4" w:rsidRPr="00AB51E1" w:rsidRDefault="00E80CD4" w:rsidP="00E5755D">
                            <w:pPr>
                              <w:spacing w:line="240" w:lineRule="exact"/>
                              <w:jc w:val="center"/>
                              <w:rPr>
                                <w:sz w:val="20"/>
                              </w:rPr>
                            </w:pPr>
                            <w:r w:rsidRPr="00AB51E1">
                              <w:rPr>
                                <w:rFonts w:hint="eastAsia"/>
                                <w:sz w:val="20"/>
                              </w:rPr>
                              <w:t>管理統括者</w:t>
                            </w:r>
                          </w:p>
                          <w:p w14:paraId="0785F997" w14:textId="77777777" w:rsidR="00E80CD4" w:rsidRDefault="00E80CD4" w:rsidP="00E5755D">
                            <w:pPr>
                              <w:spacing w:line="240" w:lineRule="exact"/>
                              <w:jc w:val="center"/>
                              <w:rPr>
                                <w:sz w:val="16"/>
                                <w:szCs w:val="16"/>
                              </w:rPr>
                            </w:pPr>
                            <w:r w:rsidRPr="00AB51E1">
                              <w:rPr>
                                <w:rFonts w:hint="eastAsia"/>
                                <w:sz w:val="20"/>
                              </w:rPr>
                              <w:t>（事業所長</w:t>
                            </w:r>
                            <w:r>
                              <w:rPr>
                                <w:rFonts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F172B" id="Rectangle 502" o:spid="_x0000_s1060" style="position:absolute;left:0;text-align:left;margin-left:221.95pt;margin-top:1.25pt;width:86.85pt;height:2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">
                <v:textbox inset="5.85pt,.7pt,5.85pt,.7pt">
                  <w:txbxContent>
                    <w:p w14:paraId="77B8CC63" w14:textId="77777777" w:rsidR="00E80CD4" w:rsidRPr="00AB51E1" w:rsidRDefault="00E80CD4" w:rsidP="00E5755D">
                      <w:pPr>
                        <w:spacing w:line="240" w:lineRule="exact"/>
                        <w:jc w:val="center"/>
                        <w:rPr>
                          <w:sz w:val="20"/>
                        </w:rPr>
                      </w:pPr>
                      <w:r w:rsidRPr="00AB51E1">
                        <w:rPr>
                          <w:rFonts w:hint="eastAsia"/>
                          <w:sz w:val="20"/>
                        </w:rPr>
                        <w:t>管理統括者</w:t>
                      </w:r>
                    </w:p>
                    <w:p w14:paraId="0785F997" w14:textId="77777777" w:rsidR="00E80CD4" w:rsidRDefault="00E80CD4" w:rsidP="00E5755D">
                      <w:pPr>
                        <w:spacing w:line="240" w:lineRule="exact"/>
                        <w:jc w:val="center"/>
                        <w:rPr>
                          <w:sz w:val="16"/>
                          <w:szCs w:val="16"/>
                        </w:rPr>
                      </w:pPr>
                      <w:r w:rsidRPr="00AB51E1">
                        <w:rPr>
                          <w:rFonts w:hint="eastAsia"/>
                          <w:sz w:val="20"/>
                        </w:rPr>
                        <w:t>（事業所長</w:t>
                      </w:r>
                      <w:r>
                        <w:rPr>
                          <w:rFonts w:hint="eastAsia"/>
                          <w:sz w:val="16"/>
                          <w:szCs w:val="16"/>
                        </w:rPr>
                        <w:t>）</w:t>
                      </w:r>
                    </w:p>
                  </w:txbxContent>
                </v:textbox>
              </v:rect>
            </w:pict>
          </mc:Fallback>
        </mc:AlternateContent>
      </w:r>
    </w:p>
    <w:p w14:paraId="16AF8825" w14:textId="77777777" w:rsidR="00E5755D" w:rsidRPr="00121524" w:rsidRDefault="00E5755D" w:rsidP="007B1153">
      <w:pPr>
        <w:ind w:left="386" w:hanging="386"/>
        <w:jc w:val="left"/>
        <w:rPr>
          <w:rFonts w:hAnsi="ＭＳ 明朝"/>
          <w:color w:val="000000"/>
          <w:sz w:val="24"/>
          <w:szCs w:val="24"/>
        </w:rPr>
      </w:pPr>
    </w:p>
    <w:p w14:paraId="6706B800" w14:textId="77777777" w:rsidR="00E5755D" w:rsidRPr="00121524" w:rsidRDefault="000448D8" w:rsidP="007B1153">
      <w:pPr>
        <w:ind w:left="386" w:hanging="386"/>
        <w:jc w:val="left"/>
        <w:rPr>
          <w:rFonts w:hAnsi="ＭＳ 明朝"/>
          <w:color w:val="000000"/>
          <w:sz w:val="24"/>
          <w:szCs w:val="24"/>
        </w:rPr>
      </w:pPr>
      <w:r w:rsidRPr="00121524">
        <w:rPr>
          <w:rFonts w:hAnsi="ＭＳ 明朝" w:hint="eastAsia"/>
          <w:noProof/>
          <w:snapToGrid/>
          <w:color w:val="000000"/>
          <w:sz w:val="24"/>
          <w:szCs w:val="24"/>
        </w:rPr>
        <mc:AlternateContent>
          <mc:Choice Requires="wps">
            <w:drawing>
              <wp:anchor distT="0" distB="0" distL="114300" distR="114300" simplePos="0" relativeHeight="251677184" behindDoc="0" locked="0" layoutInCell="1" allowOverlap="1" wp14:anchorId="278C64AC" wp14:editId="4FFEEDD7">
                <wp:simplePos x="0" y="0"/>
                <wp:positionH relativeFrom="column">
                  <wp:posOffset>1960880</wp:posOffset>
                </wp:positionH>
                <wp:positionV relativeFrom="paragraph">
                  <wp:posOffset>47625</wp:posOffset>
                </wp:positionV>
                <wp:extent cx="1348105" cy="0"/>
                <wp:effectExtent l="13970" t="5080" r="9525" b="13970"/>
                <wp:wrapNone/>
                <wp:docPr id="109" name="Line 5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8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8EC30" id="Line 516"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3.75pt" to="260.5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n6YFQIAACw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"/>
            </w:pict>
          </mc:Fallback>
        </mc:AlternateContent>
      </w:r>
    </w:p>
    <w:p w14:paraId="07CDB98F" w14:textId="77777777" w:rsidR="00E5755D" w:rsidRPr="00121524" w:rsidRDefault="00E5755D" w:rsidP="007B1153">
      <w:pPr>
        <w:ind w:left="386" w:hanging="386"/>
        <w:jc w:val="left"/>
        <w:rPr>
          <w:rFonts w:hAnsi="ＭＳ 明朝"/>
          <w:color w:val="000000"/>
          <w:sz w:val="24"/>
          <w:szCs w:val="24"/>
        </w:rPr>
      </w:pPr>
    </w:p>
    <w:p w14:paraId="7A546974" w14:textId="77777777" w:rsidR="00E5755D" w:rsidRPr="00121524" w:rsidRDefault="00E5755D" w:rsidP="007B1153">
      <w:pPr>
        <w:ind w:left="386" w:hanging="386"/>
        <w:jc w:val="left"/>
        <w:rPr>
          <w:rFonts w:hAnsi="ＭＳ 明朝"/>
          <w:color w:val="000000"/>
          <w:sz w:val="24"/>
          <w:szCs w:val="24"/>
        </w:rPr>
      </w:pPr>
    </w:p>
    <w:p w14:paraId="135E846C" w14:textId="77777777" w:rsidR="00E5755D" w:rsidRPr="00121524" w:rsidRDefault="00E5755D" w:rsidP="007B1153">
      <w:pPr>
        <w:ind w:left="386" w:hanging="386"/>
        <w:jc w:val="left"/>
        <w:rPr>
          <w:rFonts w:hAnsi="ＭＳ 明朝"/>
          <w:color w:val="000000"/>
          <w:sz w:val="24"/>
          <w:szCs w:val="24"/>
        </w:rPr>
      </w:pPr>
    </w:p>
    <w:p w14:paraId="2C0AF1B0" w14:textId="77777777" w:rsidR="00E5755D" w:rsidRPr="00121524" w:rsidRDefault="00E5755D" w:rsidP="007B1153">
      <w:pPr>
        <w:ind w:left="386" w:hanging="386"/>
        <w:jc w:val="left"/>
        <w:rPr>
          <w:rFonts w:hAnsi="ＭＳ 明朝"/>
          <w:color w:val="000000"/>
          <w:sz w:val="24"/>
          <w:szCs w:val="24"/>
        </w:rPr>
      </w:pPr>
    </w:p>
    <w:p w14:paraId="3AE6A73B" w14:textId="77777777" w:rsidR="00E5755D" w:rsidRPr="00121524" w:rsidRDefault="00E5755D" w:rsidP="007B1153">
      <w:pPr>
        <w:ind w:left="386" w:hanging="386"/>
        <w:jc w:val="left"/>
        <w:rPr>
          <w:rFonts w:hAnsi="ＭＳ 明朝"/>
          <w:color w:val="000000"/>
          <w:sz w:val="24"/>
          <w:szCs w:val="24"/>
        </w:rPr>
      </w:pPr>
    </w:p>
    <w:p w14:paraId="3DAA6869" w14:textId="77777777" w:rsidR="000A3D95" w:rsidRPr="00121524" w:rsidRDefault="000A3D95" w:rsidP="007B1153">
      <w:pPr>
        <w:ind w:left="386" w:hanging="386"/>
        <w:jc w:val="left"/>
        <w:rPr>
          <w:rFonts w:hAnsi="ＭＳ 明朝"/>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4"/>
        <w:gridCol w:w="8106"/>
      </w:tblGrid>
      <w:tr w:rsidR="00AB51E1" w:rsidRPr="00121524" w14:paraId="0E9479D2" w14:textId="77777777" w:rsidTr="004219BB">
        <w:tc>
          <w:tcPr>
            <w:tcW w:w="1544" w:type="dxa"/>
            <w:shd w:val="clear" w:color="auto" w:fill="auto"/>
          </w:tcPr>
          <w:p w14:paraId="4D746626" w14:textId="77777777" w:rsidR="00AB51E1" w:rsidRPr="00121524" w:rsidRDefault="00AB51E1" w:rsidP="004219BB">
            <w:pPr>
              <w:jc w:val="left"/>
              <w:rPr>
                <w:rFonts w:hAnsi="ＭＳ 明朝"/>
                <w:color w:val="000000"/>
                <w:sz w:val="20"/>
              </w:rPr>
            </w:pPr>
            <w:r w:rsidRPr="00121524">
              <w:rPr>
                <w:rFonts w:hAnsi="ＭＳ 明朝" w:hint="eastAsia"/>
                <w:color w:val="000000"/>
                <w:sz w:val="20"/>
              </w:rPr>
              <w:t>管理統括者</w:t>
            </w:r>
          </w:p>
        </w:tc>
        <w:tc>
          <w:tcPr>
            <w:tcW w:w="8106" w:type="dxa"/>
            <w:shd w:val="clear" w:color="auto" w:fill="auto"/>
          </w:tcPr>
          <w:p w14:paraId="057FB020" w14:textId="77777777" w:rsidR="00AB51E1" w:rsidRPr="00121524" w:rsidRDefault="00AB51E1" w:rsidP="004219BB">
            <w:pPr>
              <w:spacing w:line="280" w:lineRule="exact"/>
              <w:jc w:val="left"/>
              <w:rPr>
                <w:rFonts w:hAnsi="ＭＳ 明朝"/>
                <w:color w:val="000000"/>
                <w:sz w:val="20"/>
              </w:rPr>
            </w:pPr>
            <w:r w:rsidRPr="00121524">
              <w:rPr>
                <w:rFonts w:hAnsi="ＭＳ 明朝" w:hint="eastAsia"/>
                <w:color w:val="000000"/>
                <w:sz w:val="20"/>
              </w:rPr>
              <w:t>事業所全体の管理計画を策定し、必要な資源の配分等を決定する。環境安全委員会に係る職務分担を決定する。</w:t>
            </w:r>
          </w:p>
        </w:tc>
      </w:tr>
      <w:tr w:rsidR="00AB51E1" w:rsidRPr="00121524" w14:paraId="37EE841B" w14:textId="77777777" w:rsidTr="004219BB">
        <w:tc>
          <w:tcPr>
            <w:tcW w:w="1544" w:type="dxa"/>
            <w:shd w:val="clear" w:color="auto" w:fill="auto"/>
          </w:tcPr>
          <w:p w14:paraId="7112179F" w14:textId="77777777" w:rsidR="00AB51E1" w:rsidRPr="00121524" w:rsidRDefault="00AB51E1" w:rsidP="004219BB">
            <w:pPr>
              <w:jc w:val="left"/>
              <w:rPr>
                <w:rFonts w:hAnsi="ＭＳ 明朝"/>
                <w:color w:val="000000"/>
                <w:sz w:val="20"/>
              </w:rPr>
            </w:pPr>
            <w:r w:rsidRPr="00121524">
              <w:rPr>
                <w:rFonts w:hAnsi="ＭＳ 明朝" w:hint="eastAsia"/>
                <w:color w:val="000000"/>
                <w:sz w:val="20"/>
              </w:rPr>
              <w:t>管理責任者</w:t>
            </w:r>
          </w:p>
        </w:tc>
        <w:tc>
          <w:tcPr>
            <w:tcW w:w="8106" w:type="dxa"/>
            <w:shd w:val="clear" w:color="auto" w:fill="auto"/>
          </w:tcPr>
          <w:p w14:paraId="5E2120A7" w14:textId="77777777" w:rsidR="00AB51E1" w:rsidRPr="00121524" w:rsidRDefault="00AB51E1" w:rsidP="004219BB">
            <w:pPr>
              <w:spacing w:line="280" w:lineRule="exact"/>
              <w:jc w:val="left"/>
              <w:rPr>
                <w:rFonts w:hAnsi="ＭＳ 明朝"/>
                <w:color w:val="000000"/>
                <w:sz w:val="20"/>
              </w:rPr>
            </w:pPr>
            <w:r w:rsidRPr="00121524">
              <w:rPr>
                <w:rFonts w:hAnsi="ＭＳ 明朝" w:hint="eastAsia"/>
                <w:color w:val="000000"/>
                <w:sz w:val="20"/>
              </w:rPr>
              <w:t>管理担当者を指揮し、担当部門における管理計画を推進する。担当部門に係る管理規程類を作成する。教育訓練、法令遵守状況の確認を担当する。</w:t>
            </w:r>
          </w:p>
        </w:tc>
      </w:tr>
      <w:tr w:rsidR="00AB51E1" w:rsidRPr="00121524" w14:paraId="63B057DF" w14:textId="77777777" w:rsidTr="004219BB">
        <w:tc>
          <w:tcPr>
            <w:tcW w:w="1544" w:type="dxa"/>
            <w:shd w:val="clear" w:color="auto" w:fill="auto"/>
          </w:tcPr>
          <w:p w14:paraId="544EC6B1" w14:textId="77777777" w:rsidR="00AB51E1" w:rsidRPr="00121524" w:rsidRDefault="00AB51E1" w:rsidP="004219BB">
            <w:pPr>
              <w:jc w:val="left"/>
              <w:rPr>
                <w:rFonts w:hAnsi="ＭＳ 明朝"/>
                <w:color w:val="000000"/>
                <w:sz w:val="20"/>
              </w:rPr>
            </w:pPr>
            <w:r w:rsidRPr="00121524">
              <w:rPr>
                <w:rFonts w:hAnsi="ＭＳ 明朝" w:hint="eastAsia"/>
                <w:color w:val="000000"/>
                <w:sz w:val="20"/>
              </w:rPr>
              <w:t>副管理責任者</w:t>
            </w:r>
          </w:p>
        </w:tc>
        <w:tc>
          <w:tcPr>
            <w:tcW w:w="8106" w:type="dxa"/>
            <w:shd w:val="clear" w:color="auto" w:fill="auto"/>
          </w:tcPr>
          <w:p w14:paraId="6D2947B2" w14:textId="77777777" w:rsidR="00AB51E1" w:rsidRPr="00121524" w:rsidRDefault="00AB51E1" w:rsidP="004219BB">
            <w:pPr>
              <w:jc w:val="left"/>
              <w:rPr>
                <w:rFonts w:hAnsi="ＭＳ 明朝"/>
                <w:color w:val="000000"/>
                <w:sz w:val="20"/>
              </w:rPr>
            </w:pPr>
            <w:r w:rsidRPr="00121524">
              <w:rPr>
                <w:rFonts w:hAnsi="ＭＳ 明朝" w:hint="eastAsia"/>
                <w:color w:val="000000"/>
                <w:sz w:val="20"/>
              </w:rPr>
              <w:t>管理責任者を補佐するとともに、資金管理、広報問い合わせ等</w:t>
            </w:r>
            <w:r w:rsidR="000A3D95" w:rsidRPr="00121524">
              <w:rPr>
                <w:rFonts w:hAnsi="ＭＳ 明朝" w:hint="eastAsia"/>
                <w:color w:val="000000"/>
                <w:sz w:val="20"/>
              </w:rPr>
              <w:t>、</w:t>
            </w:r>
            <w:r w:rsidRPr="00121524">
              <w:rPr>
                <w:rFonts w:hAnsi="ＭＳ 明朝" w:hint="eastAsia"/>
                <w:color w:val="000000"/>
                <w:sz w:val="20"/>
              </w:rPr>
              <w:t>対外関係の窓口となる。</w:t>
            </w:r>
          </w:p>
        </w:tc>
      </w:tr>
      <w:tr w:rsidR="00AB51E1" w:rsidRPr="00121524" w14:paraId="38EAFAE7" w14:textId="77777777" w:rsidTr="004219BB">
        <w:trPr>
          <w:trHeight w:val="2008"/>
        </w:trPr>
        <w:tc>
          <w:tcPr>
            <w:tcW w:w="1544" w:type="dxa"/>
            <w:shd w:val="clear" w:color="auto" w:fill="auto"/>
          </w:tcPr>
          <w:p w14:paraId="7F27E88A" w14:textId="77777777" w:rsidR="00AB51E1" w:rsidRPr="00121524" w:rsidRDefault="00AB51E1" w:rsidP="004219BB">
            <w:pPr>
              <w:jc w:val="left"/>
              <w:rPr>
                <w:rFonts w:hAnsi="ＭＳ 明朝"/>
                <w:color w:val="000000"/>
                <w:sz w:val="20"/>
              </w:rPr>
            </w:pPr>
            <w:r w:rsidRPr="00121524">
              <w:rPr>
                <w:rFonts w:hAnsi="ＭＳ 明朝" w:hint="eastAsia"/>
                <w:color w:val="000000"/>
                <w:sz w:val="20"/>
              </w:rPr>
              <w:t>管理担当者</w:t>
            </w:r>
          </w:p>
        </w:tc>
        <w:tc>
          <w:tcPr>
            <w:tcW w:w="8106" w:type="dxa"/>
            <w:shd w:val="clear" w:color="auto" w:fill="auto"/>
          </w:tcPr>
          <w:p w14:paraId="3910F0DE" w14:textId="77777777" w:rsidR="000A3D95" w:rsidRPr="00121524" w:rsidRDefault="00AB51E1" w:rsidP="004219BB">
            <w:pPr>
              <w:spacing w:afterLines="50" w:after="167" w:line="280" w:lineRule="exact"/>
              <w:jc w:val="left"/>
              <w:rPr>
                <w:rFonts w:hAnsi="ＭＳ 明朝"/>
                <w:color w:val="000000"/>
                <w:sz w:val="20"/>
              </w:rPr>
            </w:pPr>
            <w:r w:rsidRPr="00121524">
              <w:rPr>
                <w:rFonts w:hAnsi="ＭＳ 明朝" w:hint="eastAsia"/>
                <w:color w:val="000000"/>
                <w:sz w:val="20"/>
              </w:rPr>
              <w:t>管理責任者の指揮のもと、管理計画の実務を遂行する。担当部門の進捗状況を点検し、評価を行い、実績報告書、改善事項の提案を行う。</w:t>
            </w:r>
          </w:p>
          <w:tbl>
            <w:tblPr>
              <w:tblW w:w="7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1"/>
              <w:gridCol w:w="6388"/>
            </w:tblGrid>
            <w:tr w:rsidR="000A3D95" w:rsidRPr="00121524" w14:paraId="30A13043" w14:textId="77777777" w:rsidTr="004219BB">
              <w:tc>
                <w:tcPr>
                  <w:tcW w:w="1431" w:type="dxa"/>
                  <w:shd w:val="clear" w:color="auto" w:fill="auto"/>
                </w:tcPr>
                <w:p w14:paraId="59F53C81" w14:textId="77777777" w:rsidR="000A3D95" w:rsidRPr="00121524" w:rsidRDefault="000A3D95" w:rsidP="004219BB">
                  <w:pPr>
                    <w:jc w:val="left"/>
                    <w:rPr>
                      <w:rFonts w:hAnsi="ＭＳ 明朝"/>
                      <w:color w:val="000000"/>
                      <w:sz w:val="20"/>
                    </w:rPr>
                  </w:pPr>
                  <w:r w:rsidRPr="00121524">
                    <w:rPr>
                      <w:rFonts w:hAnsi="ＭＳ 明朝" w:hint="eastAsia"/>
                      <w:color w:val="000000"/>
                      <w:sz w:val="20"/>
                    </w:rPr>
                    <w:t>製造課長</w:t>
                  </w:r>
                </w:p>
              </w:tc>
              <w:tc>
                <w:tcPr>
                  <w:tcW w:w="6388" w:type="dxa"/>
                  <w:shd w:val="clear" w:color="auto" w:fill="auto"/>
                </w:tcPr>
                <w:p w14:paraId="301F021F" w14:textId="77777777" w:rsidR="000A3D95" w:rsidRPr="00121524" w:rsidRDefault="000A3D95" w:rsidP="004219BB">
                  <w:pPr>
                    <w:jc w:val="left"/>
                    <w:rPr>
                      <w:rFonts w:hAnsi="ＭＳ 明朝"/>
                      <w:color w:val="000000"/>
                      <w:sz w:val="20"/>
                    </w:rPr>
                  </w:pPr>
                  <w:r w:rsidRPr="00121524">
                    <w:rPr>
                      <w:rFonts w:hAnsi="ＭＳ 明朝" w:hint="eastAsia"/>
                      <w:color w:val="000000"/>
                      <w:sz w:val="20"/>
                    </w:rPr>
                    <w:t>原料から製品に至る化学物質の取扱全般の管理</w:t>
                  </w:r>
                </w:p>
              </w:tc>
            </w:tr>
            <w:tr w:rsidR="000A3D95" w:rsidRPr="00121524" w14:paraId="0130B130" w14:textId="77777777" w:rsidTr="004219BB">
              <w:tc>
                <w:tcPr>
                  <w:tcW w:w="1431" w:type="dxa"/>
                  <w:shd w:val="clear" w:color="auto" w:fill="auto"/>
                </w:tcPr>
                <w:p w14:paraId="32C53B61" w14:textId="77777777" w:rsidR="000A3D95" w:rsidRPr="00121524" w:rsidRDefault="000A3D95" w:rsidP="004219BB">
                  <w:pPr>
                    <w:jc w:val="left"/>
                    <w:rPr>
                      <w:rFonts w:hAnsi="ＭＳ 明朝"/>
                      <w:color w:val="000000"/>
                      <w:sz w:val="20"/>
                    </w:rPr>
                  </w:pPr>
                  <w:r w:rsidRPr="00121524">
                    <w:rPr>
                      <w:rFonts w:hAnsi="ＭＳ 明朝" w:hint="eastAsia"/>
                      <w:color w:val="000000"/>
                      <w:sz w:val="20"/>
                    </w:rPr>
                    <w:t>工務課長</w:t>
                  </w:r>
                </w:p>
              </w:tc>
              <w:tc>
                <w:tcPr>
                  <w:tcW w:w="6388" w:type="dxa"/>
                  <w:shd w:val="clear" w:color="auto" w:fill="auto"/>
                </w:tcPr>
                <w:p w14:paraId="5383C530" w14:textId="77777777" w:rsidR="000A3D95" w:rsidRPr="00121524" w:rsidRDefault="000A3D95" w:rsidP="004219BB">
                  <w:pPr>
                    <w:jc w:val="left"/>
                    <w:rPr>
                      <w:rFonts w:hAnsi="ＭＳ 明朝"/>
                      <w:color w:val="000000"/>
                      <w:sz w:val="20"/>
                    </w:rPr>
                  </w:pPr>
                  <w:r w:rsidRPr="00121524">
                    <w:rPr>
                      <w:rFonts w:hAnsi="ＭＳ 明朝" w:hint="eastAsia"/>
                      <w:color w:val="000000"/>
                      <w:sz w:val="20"/>
                    </w:rPr>
                    <w:t>施設・設備の保守管理全般の管理</w:t>
                  </w:r>
                </w:p>
              </w:tc>
            </w:tr>
            <w:tr w:rsidR="000A3D95" w:rsidRPr="00121524" w14:paraId="10E83507" w14:textId="77777777" w:rsidTr="004219BB">
              <w:trPr>
                <w:trHeight w:val="262"/>
              </w:trPr>
              <w:tc>
                <w:tcPr>
                  <w:tcW w:w="1431" w:type="dxa"/>
                  <w:shd w:val="clear" w:color="auto" w:fill="auto"/>
                </w:tcPr>
                <w:p w14:paraId="440A1D62" w14:textId="77777777" w:rsidR="000A3D95" w:rsidRPr="00121524" w:rsidRDefault="000A3D95" w:rsidP="004219BB">
                  <w:pPr>
                    <w:spacing w:line="240" w:lineRule="exact"/>
                    <w:jc w:val="left"/>
                    <w:rPr>
                      <w:rFonts w:hAnsi="ＭＳ 明朝"/>
                      <w:color w:val="000000"/>
                      <w:sz w:val="20"/>
                    </w:rPr>
                  </w:pPr>
                  <w:r w:rsidRPr="00121524">
                    <w:rPr>
                      <w:rFonts w:hAnsi="ＭＳ 明朝" w:hint="eastAsia"/>
                      <w:color w:val="000000"/>
                      <w:sz w:val="20"/>
                    </w:rPr>
                    <w:t>品質検査課長</w:t>
                  </w:r>
                </w:p>
              </w:tc>
              <w:tc>
                <w:tcPr>
                  <w:tcW w:w="6388" w:type="dxa"/>
                  <w:shd w:val="clear" w:color="auto" w:fill="auto"/>
                </w:tcPr>
                <w:p w14:paraId="5316131E" w14:textId="77777777" w:rsidR="000A3D95" w:rsidRPr="00121524" w:rsidRDefault="000A3D95" w:rsidP="004219BB">
                  <w:pPr>
                    <w:spacing w:line="240" w:lineRule="exact"/>
                    <w:jc w:val="left"/>
                    <w:rPr>
                      <w:rFonts w:hAnsi="ＭＳ 明朝"/>
                      <w:color w:val="000000"/>
                      <w:sz w:val="20"/>
                    </w:rPr>
                  </w:pPr>
                  <w:r w:rsidRPr="00121524">
                    <w:rPr>
                      <w:rFonts w:hAnsi="ＭＳ 明朝" w:hint="eastAsia"/>
                      <w:color w:val="000000"/>
                      <w:sz w:val="20"/>
                    </w:rPr>
                    <w:t>安全性、危険性情報（SDS含む）の収集・整理、環境・作業モニタリングの実施</w:t>
                  </w:r>
                </w:p>
              </w:tc>
            </w:tr>
          </w:tbl>
          <w:p w14:paraId="3746F9D4" w14:textId="77777777" w:rsidR="00AB51E1" w:rsidRPr="00121524" w:rsidRDefault="00AB51E1" w:rsidP="004219BB">
            <w:pPr>
              <w:jc w:val="left"/>
              <w:rPr>
                <w:rFonts w:hAnsi="ＭＳ 明朝"/>
                <w:color w:val="000000"/>
                <w:sz w:val="20"/>
              </w:rPr>
            </w:pPr>
          </w:p>
        </w:tc>
      </w:tr>
    </w:tbl>
    <w:p w14:paraId="29A8554C" w14:textId="77777777" w:rsidR="009E4C5A" w:rsidRPr="00121524" w:rsidRDefault="009E4C5A" w:rsidP="00AF0660">
      <w:pPr>
        <w:overflowPunct w:val="0"/>
        <w:spacing w:line="240" w:lineRule="exact"/>
        <w:ind w:left="964"/>
        <w:rPr>
          <w:rFonts w:hAnsi="ＭＳ 明朝"/>
          <w:color w:val="000000"/>
          <w:sz w:val="24"/>
          <w:szCs w:val="24"/>
        </w:rPr>
      </w:pPr>
    </w:p>
    <w:p w14:paraId="39DD153C" w14:textId="77777777" w:rsidR="00C73C7E" w:rsidRPr="00121524" w:rsidRDefault="000448D8" w:rsidP="00614890">
      <w:pPr>
        <w:overflowPunct w:val="0"/>
        <w:spacing w:after="100"/>
        <w:ind w:left="3"/>
        <w:rPr>
          <w:rFonts w:ascii="ＭＳ Ｐゴシック" w:eastAsia="ＭＳ Ｐゴシック" w:hAnsi="ＭＳ Ｐゴシック"/>
          <w:b/>
          <w:color w:val="000000"/>
          <w:sz w:val="24"/>
          <w:szCs w:val="24"/>
        </w:rPr>
      </w:pPr>
      <w:r w:rsidRPr="00121524">
        <w:rPr>
          <w:rFonts w:ascii="ＭＳ Ｐゴシック" w:eastAsia="ＭＳ Ｐゴシック" w:hAnsi="ＭＳ Ｐゴシック" w:hint="eastAsia"/>
          <w:b/>
          <w:noProof/>
          <w:snapToGrid/>
          <w:color w:val="000000"/>
          <w:sz w:val="24"/>
          <w:szCs w:val="24"/>
        </w:rPr>
        <w:lastRenderedPageBreak/>
        <mc:AlternateContent>
          <mc:Choice Requires="wps">
            <w:drawing>
              <wp:anchor distT="0" distB="0" distL="114300" distR="114300" simplePos="0" relativeHeight="251644416" behindDoc="0" locked="0" layoutInCell="1" allowOverlap="1" wp14:anchorId="01F74104" wp14:editId="0585E177">
                <wp:simplePos x="0" y="0"/>
                <wp:positionH relativeFrom="column">
                  <wp:posOffset>4166870</wp:posOffset>
                </wp:positionH>
                <wp:positionV relativeFrom="paragraph">
                  <wp:posOffset>-504825</wp:posOffset>
                </wp:positionV>
                <wp:extent cx="1960880" cy="342900"/>
                <wp:effectExtent l="635" t="0" r="635" b="1270"/>
                <wp:wrapNone/>
                <wp:docPr id="108" name="Text 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088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1F228D" w14:textId="77777777" w:rsidR="00E80CD4" w:rsidRPr="0048026E" w:rsidRDefault="00E80CD4" w:rsidP="0048026E">
                            <w:pPr>
                              <w:jc w:val="right"/>
                              <w:rPr>
                                <w:b/>
                                <w:szCs w:val="21"/>
                              </w:rPr>
                            </w:pPr>
                            <w:r w:rsidRPr="0048026E">
                              <w:rPr>
                                <w:rFonts w:hint="eastAsia"/>
                                <w:b/>
                                <w:szCs w:val="21"/>
                              </w:rPr>
                              <w:t>＜ 別添２の記入例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74104" id="Text Box 396" o:spid="_x0000_s1061" type="#_x0000_t202" style="position:absolute;left:0;text-align:left;margin-left:328.1pt;margin-top:-39.75pt;width:154.4pt;height:2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" stroked="f">
                <v:textbox inset="5.85pt,.7pt,5.85pt,.7pt">
                  <w:txbxContent>
                    <w:p w14:paraId="4C1F228D" w14:textId="77777777" w:rsidR="00E80CD4" w:rsidRPr="0048026E" w:rsidRDefault="00E80CD4" w:rsidP="0048026E">
                      <w:pPr>
                        <w:jc w:val="right"/>
                        <w:rPr>
                          <w:b/>
                          <w:szCs w:val="21"/>
                        </w:rPr>
                      </w:pPr>
                      <w:r w:rsidRPr="0048026E">
                        <w:rPr>
                          <w:rFonts w:hint="eastAsia"/>
                          <w:b/>
                          <w:szCs w:val="21"/>
                        </w:rPr>
                        <w:t>＜ 別添２の記入例 ＞</w:t>
                      </w:r>
                    </w:p>
                  </w:txbxContent>
                </v:textbox>
              </v:shape>
            </w:pict>
          </mc:Fallback>
        </mc:AlternateContent>
      </w:r>
      <w:r w:rsidR="00C73C7E" w:rsidRPr="00121524">
        <w:rPr>
          <w:rFonts w:ascii="ＭＳ Ｐゴシック" w:eastAsia="ＭＳ Ｐゴシック" w:hAnsi="ＭＳ Ｐゴシック" w:hint="eastAsia"/>
          <w:b/>
          <w:color w:val="000000"/>
          <w:sz w:val="24"/>
          <w:szCs w:val="24"/>
        </w:rPr>
        <w:t>（別添２）</w:t>
      </w:r>
      <w:r w:rsidR="009E4C5A" w:rsidRPr="00121524">
        <w:rPr>
          <w:rFonts w:ascii="ＭＳ Ｐゴシック" w:eastAsia="ＭＳ Ｐゴシック" w:hAnsi="ＭＳ Ｐゴシック" w:hint="eastAsia"/>
          <w:b/>
          <w:color w:val="000000"/>
          <w:sz w:val="24"/>
          <w:szCs w:val="24"/>
        </w:rPr>
        <w:t xml:space="preserve">　　　　</w:t>
      </w:r>
      <w:r w:rsidR="00614890" w:rsidRPr="00121524">
        <w:rPr>
          <w:rFonts w:ascii="ＭＳ Ｐゴシック" w:eastAsia="ＭＳ Ｐゴシック" w:hAnsi="ＭＳ Ｐゴシック" w:hint="eastAsia"/>
          <w:b/>
          <w:color w:val="000000"/>
          <w:sz w:val="24"/>
          <w:szCs w:val="24"/>
        </w:rPr>
        <w:t xml:space="preserve">　　　　</w:t>
      </w:r>
      <w:r w:rsidR="0082281C" w:rsidRPr="00121524">
        <w:rPr>
          <w:rFonts w:ascii="ＭＳ Ｐゴシック" w:eastAsia="ＭＳ Ｐゴシック" w:hAnsi="ＭＳ Ｐゴシック" w:hint="eastAsia"/>
          <w:b/>
          <w:color w:val="000000"/>
          <w:sz w:val="24"/>
          <w:szCs w:val="24"/>
        </w:rPr>
        <w:t xml:space="preserve">　　　　</w:t>
      </w:r>
      <w:r w:rsidR="00614890" w:rsidRPr="00121524">
        <w:rPr>
          <w:rFonts w:ascii="ＭＳ Ｐゴシック" w:eastAsia="ＭＳ Ｐゴシック" w:hAnsi="ＭＳ Ｐゴシック" w:hint="eastAsia"/>
          <w:b/>
          <w:color w:val="000000"/>
          <w:sz w:val="24"/>
          <w:szCs w:val="24"/>
        </w:rPr>
        <w:t xml:space="preserve">　</w:t>
      </w:r>
      <w:r w:rsidR="00C73C7E" w:rsidRPr="00121524">
        <w:rPr>
          <w:rFonts w:ascii="ＭＳ Ｐゴシック" w:eastAsia="ＭＳ Ｐゴシック" w:hAnsi="ＭＳ Ｐゴシック" w:hint="eastAsia"/>
          <w:b/>
          <w:color w:val="000000"/>
          <w:sz w:val="24"/>
          <w:szCs w:val="24"/>
        </w:rPr>
        <w:t>緊急事態に対処するための計画</w:t>
      </w:r>
    </w:p>
    <w:p w14:paraId="7184635B" w14:textId="77777777" w:rsidR="009E4C5A" w:rsidRPr="00121524" w:rsidRDefault="009E4C5A" w:rsidP="007337D1">
      <w:pPr>
        <w:overflowPunct w:val="0"/>
        <w:spacing w:after="100"/>
        <w:ind w:leftChars="315" w:left="607" w:firstLineChars="149" w:firstLine="333"/>
        <w:rPr>
          <w:rFonts w:hAnsi="ＭＳ 明朝"/>
          <w:b/>
          <w:color w:val="000000"/>
          <w:sz w:val="24"/>
          <w:szCs w:val="24"/>
        </w:rPr>
      </w:pPr>
    </w:p>
    <w:p w14:paraId="7EE47B9D" w14:textId="77777777" w:rsidR="00C73C7E" w:rsidRPr="00121524" w:rsidRDefault="00C73C7E" w:rsidP="00176CF1">
      <w:pPr>
        <w:overflowPunct w:val="0"/>
        <w:spacing w:after="100"/>
        <w:rPr>
          <w:rFonts w:ascii="ＭＳ Ｐゴシック" w:eastAsia="ＭＳ Ｐゴシック" w:hAnsi="ＭＳ Ｐゴシック"/>
          <w:b/>
          <w:color w:val="000000"/>
          <w:sz w:val="24"/>
          <w:szCs w:val="24"/>
        </w:rPr>
      </w:pPr>
      <w:r w:rsidRPr="00121524">
        <w:rPr>
          <w:rFonts w:ascii="ＭＳ Ｐゴシック" w:eastAsia="ＭＳ Ｐゴシック" w:hAnsi="ＭＳ Ｐゴシック" w:hint="eastAsia"/>
          <w:b/>
          <w:color w:val="000000"/>
          <w:sz w:val="24"/>
          <w:szCs w:val="24"/>
        </w:rPr>
        <w:t>２－１　管理化学物質</w:t>
      </w:r>
      <w:r w:rsidR="00A8153B" w:rsidRPr="00121524">
        <w:rPr>
          <w:rFonts w:ascii="ＭＳ Ｐゴシック" w:eastAsia="ＭＳ Ｐゴシック" w:hAnsi="ＭＳ Ｐゴシック" w:hint="eastAsia"/>
          <w:b/>
          <w:color w:val="000000"/>
          <w:sz w:val="24"/>
          <w:szCs w:val="24"/>
        </w:rPr>
        <w:t>等</w:t>
      </w:r>
      <w:r w:rsidRPr="00121524">
        <w:rPr>
          <w:rFonts w:ascii="ＭＳ Ｐゴシック" w:eastAsia="ＭＳ Ｐゴシック" w:hAnsi="ＭＳ Ｐゴシック" w:hint="eastAsia"/>
          <w:b/>
          <w:color w:val="000000"/>
          <w:sz w:val="24"/>
          <w:szCs w:val="24"/>
        </w:rPr>
        <w:t>の貯蔵状況</w:t>
      </w:r>
    </w:p>
    <w:p w14:paraId="1E67230F" w14:textId="77777777" w:rsidR="00C73C7E" w:rsidRPr="00121524" w:rsidRDefault="009D1546" w:rsidP="00B96618">
      <w:pPr>
        <w:overflowPunct w:val="0"/>
        <w:spacing w:after="100"/>
        <w:ind w:leftChars="200" w:left="385" w:firstLineChars="100" w:firstLine="223"/>
        <w:rPr>
          <w:rFonts w:hAnsi="ＭＳ 明朝"/>
          <w:color w:val="000000"/>
          <w:sz w:val="24"/>
          <w:szCs w:val="24"/>
        </w:rPr>
      </w:pPr>
      <w:r w:rsidRPr="00121524">
        <w:rPr>
          <w:rFonts w:hAnsi="ＭＳ 明朝" w:hint="eastAsia"/>
          <w:color w:val="000000"/>
          <w:sz w:val="24"/>
          <w:szCs w:val="24"/>
        </w:rPr>
        <w:t>当</w:t>
      </w:r>
      <w:r w:rsidR="00C73C7E" w:rsidRPr="00121524">
        <w:rPr>
          <w:rFonts w:hAnsi="ＭＳ 明朝" w:hint="eastAsia"/>
          <w:color w:val="000000"/>
          <w:sz w:val="24"/>
          <w:szCs w:val="24"/>
        </w:rPr>
        <w:t>事業所で貯蔵</w:t>
      </w:r>
      <w:r w:rsidR="00771D3B" w:rsidRPr="00121524">
        <w:rPr>
          <w:rFonts w:hAnsi="ＭＳ 明朝" w:hint="eastAsia"/>
          <w:color w:val="000000"/>
          <w:sz w:val="24"/>
          <w:szCs w:val="24"/>
        </w:rPr>
        <w:t>してい</w:t>
      </w:r>
      <w:r w:rsidR="00C73C7E" w:rsidRPr="00121524">
        <w:rPr>
          <w:rFonts w:hAnsi="ＭＳ 明朝" w:hint="eastAsia"/>
          <w:color w:val="000000"/>
          <w:sz w:val="24"/>
          <w:szCs w:val="24"/>
        </w:rPr>
        <w:t>る管理化学物質は以下のとおり。</w:t>
      </w:r>
    </w:p>
    <w:tbl>
      <w:tblPr>
        <w:tblW w:w="9264" w:type="dxa"/>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0"/>
        <w:gridCol w:w="1351"/>
        <w:gridCol w:w="1351"/>
        <w:gridCol w:w="1544"/>
        <w:gridCol w:w="1659"/>
        <w:gridCol w:w="1429"/>
      </w:tblGrid>
      <w:tr w:rsidR="00C73C7E" w:rsidRPr="00121524" w14:paraId="0E50D5DD" w14:textId="77777777" w:rsidTr="00102EA4">
        <w:trPr>
          <w:trHeight w:val="488"/>
        </w:trPr>
        <w:tc>
          <w:tcPr>
            <w:tcW w:w="1930" w:type="dxa"/>
            <w:vAlign w:val="center"/>
          </w:tcPr>
          <w:p w14:paraId="75B8B503" w14:textId="77777777" w:rsidR="00C73C7E" w:rsidRPr="00121524" w:rsidRDefault="00C73C7E" w:rsidP="003E581C">
            <w:pPr>
              <w:overflowPunct w:val="0"/>
              <w:spacing w:after="100"/>
              <w:jc w:val="center"/>
              <w:rPr>
                <w:rFonts w:hAnsi="ＭＳ 明朝"/>
                <w:color w:val="000000"/>
                <w:szCs w:val="21"/>
              </w:rPr>
            </w:pPr>
            <w:r w:rsidRPr="00121524">
              <w:rPr>
                <w:rFonts w:hAnsi="ＭＳ 明朝" w:hint="eastAsia"/>
                <w:color w:val="000000"/>
                <w:szCs w:val="21"/>
              </w:rPr>
              <w:t>貯蔵物名</w:t>
            </w:r>
          </w:p>
        </w:tc>
        <w:tc>
          <w:tcPr>
            <w:tcW w:w="1351" w:type="dxa"/>
            <w:vAlign w:val="center"/>
          </w:tcPr>
          <w:p w14:paraId="4A0527A1" w14:textId="77777777" w:rsidR="00C73C7E" w:rsidRPr="00121524" w:rsidRDefault="00C73C7E" w:rsidP="003E581C">
            <w:pPr>
              <w:overflowPunct w:val="0"/>
              <w:spacing w:after="100"/>
              <w:jc w:val="center"/>
              <w:rPr>
                <w:rFonts w:hAnsi="ＭＳ 明朝"/>
                <w:color w:val="000000"/>
                <w:szCs w:val="21"/>
              </w:rPr>
            </w:pPr>
            <w:r w:rsidRPr="00121524">
              <w:rPr>
                <w:rFonts w:hAnsi="ＭＳ 明朝" w:hint="eastAsia"/>
                <w:color w:val="000000"/>
                <w:szCs w:val="21"/>
              </w:rPr>
              <w:t>溶媒</w:t>
            </w:r>
          </w:p>
        </w:tc>
        <w:tc>
          <w:tcPr>
            <w:tcW w:w="1351" w:type="dxa"/>
            <w:vAlign w:val="center"/>
          </w:tcPr>
          <w:p w14:paraId="42CE28ED" w14:textId="77777777" w:rsidR="00C73C7E" w:rsidRPr="00121524" w:rsidRDefault="00C73C7E" w:rsidP="003E581C">
            <w:pPr>
              <w:overflowPunct w:val="0"/>
              <w:spacing w:after="100"/>
              <w:jc w:val="center"/>
              <w:rPr>
                <w:rFonts w:hAnsi="ＭＳ 明朝"/>
                <w:color w:val="000000"/>
                <w:szCs w:val="21"/>
              </w:rPr>
            </w:pPr>
            <w:r w:rsidRPr="00121524">
              <w:rPr>
                <w:rFonts w:hAnsi="ＭＳ 明朝" w:hint="eastAsia"/>
                <w:color w:val="000000"/>
                <w:szCs w:val="21"/>
              </w:rPr>
              <w:t>A液</w:t>
            </w:r>
          </w:p>
        </w:tc>
        <w:tc>
          <w:tcPr>
            <w:tcW w:w="1544" w:type="dxa"/>
            <w:vAlign w:val="center"/>
          </w:tcPr>
          <w:p w14:paraId="7A04D2FA" w14:textId="77777777" w:rsidR="00C73C7E" w:rsidRPr="00121524" w:rsidRDefault="00C73C7E" w:rsidP="003E581C">
            <w:pPr>
              <w:overflowPunct w:val="0"/>
              <w:spacing w:after="100"/>
              <w:jc w:val="center"/>
              <w:rPr>
                <w:rFonts w:hAnsi="ＭＳ 明朝"/>
                <w:color w:val="000000"/>
                <w:szCs w:val="21"/>
              </w:rPr>
            </w:pPr>
            <w:r w:rsidRPr="00121524">
              <w:rPr>
                <w:rFonts w:hAnsi="ＭＳ 明朝" w:hint="eastAsia"/>
                <w:color w:val="000000"/>
                <w:szCs w:val="21"/>
              </w:rPr>
              <w:t>B液</w:t>
            </w:r>
          </w:p>
        </w:tc>
        <w:tc>
          <w:tcPr>
            <w:tcW w:w="1659" w:type="dxa"/>
            <w:vAlign w:val="center"/>
          </w:tcPr>
          <w:p w14:paraId="261EBA95" w14:textId="77777777" w:rsidR="00C73C7E" w:rsidRPr="00121524" w:rsidRDefault="00C73C7E" w:rsidP="003E581C">
            <w:pPr>
              <w:overflowPunct w:val="0"/>
              <w:spacing w:after="100"/>
              <w:jc w:val="center"/>
              <w:rPr>
                <w:rFonts w:hAnsi="ＭＳ 明朝"/>
                <w:color w:val="000000"/>
                <w:szCs w:val="21"/>
              </w:rPr>
            </w:pPr>
            <w:r w:rsidRPr="00121524">
              <w:rPr>
                <w:rFonts w:hAnsi="ＭＳ 明朝" w:hint="eastAsia"/>
                <w:color w:val="000000"/>
                <w:szCs w:val="21"/>
              </w:rPr>
              <w:t>製品</w:t>
            </w:r>
          </w:p>
        </w:tc>
        <w:tc>
          <w:tcPr>
            <w:tcW w:w="1429" w:type="dxa"/>
            <w:vAlign w:val="center"/>
          </w:tcPr>
          <w:p w14:paraId="03E8A00D" w14:textId="77777777" w:rsidR="00C73C7E" w:rsidRPr="00121524" w:rsidRDefault="00C73C7E" w:rsidP="003E581C">
            <w:pPr>
              <w:overflowPunct w:val="0"/>
              <w:spacing w:after="100"/>
              <w:jc w:val="center"/>
              <w:rPr>
                <w:rFonts w:hAnsi="ＭＳ 明朝"/>
                <w:color w:val="000000"/>
                <w:szCs w:val="21"/>
              </w:rPr>
            </w:pPr>
            <w:r w:rsidRPr="00121524">
              <w:rPr>
                <w:rFonts w:hAnsi="ＭＳ 明朝" w:hint="eastAsia"/>
                <w:color w:val="000000"/>
                <w:szCs w:val="21"/>
              </w:rPr>
              <w:t>廃棄物</w:t>
            </w:r>
          </w:p>
        </w:tc>
      </w:tr>
      <w:tr w:rsidR="00C73C7E" w:rsidRPr="00121524" w14:paraId="5777D466" w14:textId="77777777" w:rsidTr="00102EA4">
        <w:trPr>
          <w:trHeight w:val="870"/>
        </w:trPr>
        <w:tc>
          <w:tcPr>
            <w:tcW w:w="1930" w:type="dxa"/>
          </w:tcPr>
          <w:p w14:paraId="4E29292B" w14:textId="77777777" w:rsidR="00102EA4" w:rsidRPr="00121524" w:rsidRDefault="00C73C7E" w:rsidP="00102EA4">
            <w:pPr>
              <w:overflowPunct w:val="0"/>
              <w:spacing w:after="100" w:line="240" w:lineRule="exact"/>
              <w:rPr>
                <w:rFonts w:hAnsi="ＭＳ 明朝"/>
                <w:color w:val="000000"/>
                <w:sz w:val="20"/>
              </w:rPr>
            </w:pPr>
            <w:r w:rsidRPr="00121524">
              <w:rPr>
                <w:rFonts w:hAnsi="ＭＳ 明朝" w:hint="eastAsia"/>
                <w:color w:val="000000"/>
                <w:sz w:val="20"/>
              </w:rPr>
              <w:t>貯蔵物に含まれる</w:t>
            </w:r>
          </w:p>
          <w:p w14:paraId="1C1D4511" w14:textId="77777777" w:rsidR="00C73C7E" w:rsidRPr="00121524" w:rsidRDefault="00C73C7E" w:rsidP="00102EA4">
            <w:pPr>
              <w:overflowPunct w:val="0"/>
              <w:spacing w:after="100" w:line="240" w:lineRule="exact"/>
              <w:rPr>
                <w:rFonts w:hAnsi="ＭＳ 明朝"/>
                <w:color w:val="000000"/>
                <w:sz w:val="20"/>
              </w:rPr>
            </w:pPr>
            <w:r w:rsidRPr="00121524">
              <w:rPr>
                <w:rFonts w:hAnsi="ＭＳ 明朝" w:hint="eastAsia"/>
                <w:color w:val="000000"/>
                <w:sz w:val="20"/>
              </w:rPr>
              <w:t>管理化学物質名</w:t>
            </w:r>
          </w:p>
        </w:tc>
        <w:tc>
          <w:tcPr>
            <w:tcW w:w="1351" w:type="dxa"/>
          </w:tcPr>
          <w:p w14:paraId="29EF6CFA" w14:textId="77777777" w:rsidR="00C73C7E" w:rsidRPr="004419FB" w:rsidRDefault="003C7B29" w:rsidP="00102EA4">
            <w:pPr>
              <w:overflowPunct w:val="0"/>
              <w:spacing w:after="100" w:line="240" w:lineRule="exact"/>
              <w:rPr>
                <w:rFonts w:hAnsi="ＭＳ 明朝"/>
                <w:sz w:val="20"/>
              </w:rPr>
            </w:pPr>
            <w:r w:rsidRPr="004419FB">
              <w:rPr>
                <w:rFonts w:hAnsi="ＭＳ 明朝" w:hint="eastAsia"/>
                <w:sz w:val="20"/>
              </w:rPr>
              <w:t>トルエン</w:t>
            </w:r>
          </w:p>
        </w:tc>
        <w:tc>
          <w:tcPr>
            <w:tcW w:w="1351" w:type="dxa"/>
          </w:tcPr>
          <w:p w14:paraId="61347774" w14:textId="77777777" w:rsidR="003C7B29" w:rsidRPr="004419FB" w:rsidRDefault="003C7B29" w:rsidP="00102EA4">
            <w:pPr>
              <w:overflowPunct w:val="0"/>
              <w:spacing w:after="100" w:line="240" w:lineRule="exact"/>
              <w:rPr>
                <w:rFonts w:hAnsi="ＭＳ 明朝"/>
                <w:sz w:val="20"/>
              </w:rPr>
            </w:pPr>
            <w:r w:rsidRPr="004419FB">
              <w:rPr>
                <w:rFonts w:hAnsi="ＭＳ 明朝" w:hint="eastAsia"/>
                <w:sz w:val="20"/>
              </w:rPr>
              <w:t>キシレン</w:t>
            </w:r>
          </w:p>
          <w:p w14:paraId="34D785AB" w14:textId="77777777" w:rsidR="00C73C7E" w:rsidRPr="004419FB" w:rsidRDefault="003C7B29" w:rsidP="00102EA4">
            <w:pPr>
              <w:overflowPunct w:val="0"/>
              <w:spacing w:after="100" w:line="240" w:lineRule="exact"/>
              <w:rPr>
                <w:rFonts w:hAnsi="ＭＳ 明朝"/>
                <w:sz w:val="20"/>
              </w:rPr>
            </w:pPr>
            <w:r w:rsidRPr="004419FB">
              <w:rPr>
                <w:rFonts w:hAnsi="ＭＳ 明朝" w:hint="eastAsia"/>
                <w:sz w:val="20"/>
              </w:rPr>
              <w:t>エチルベンゼン</w:t>
            </w:r>
          </w:p>
        </w:tc>
        <w:tc>
          <w:tcPr>
            <w:tcW w:w="1544" w:type="dxa"/>
          </w:tcPr>
          <w:p w14:paraId="4B2FB382" w14:textId="77777777" w:rsidR="00C73C7E" w:rsidRPr="004419FB" w:rsidRDefault="008B11AF" w:rsidP="00102EA4">
            <w:pPr>
              <w:overflowPunct w:val="0"/>
              <w:spacing w:after="100" w:line="240" w:lineRule="exact"/>
              <w:rPr>
                <w:rFonts w:hAnsi="ＭＳ 明朝"/>
                <w:sz w:val="20"/>
              </w:rPr>
            </w:pPr>
            <w:r w:rsidRPr="004419FB">
              <w:rPr>
                <w:rFonts w:hAnsi="ＭＳ 明朝" w:hint="eastAsia"/>
                <w:sz w:val="20"/>
              </w:rPr>
              <w:t>フタル酸ビス</w:t>
            </w:r>
          </w:p>
        </w:tc>
        <w:tc>
          <w:tcPr>
            <w:tcW w:w="1659" w:type="dxa"/>
          </w:tcPr>
          <w:p w14:paraId="00065986" w14:textId="77777777" w:rsidR="00C73C7E" w:rsidRPr="004419FB" w:rsidRDefault="00B550E6" w:rsidP="00102EA4">
            <w:pPr>
              <w:overflowPunct w:val="0"/>
              <w:spacing w:after="100" w:line="240" w:lineRule="exact"/>
              <w:rPr>
                <w:rFonts w:hAnsi="ＭＳ 明朝"/>
                <w:sz w:val="20"/>
              </w:rPr>
            </w:pPr>
            <w:r w:rsidRPr="004419FB">
              <w:rPr>
                <w:rFonts w:hAnsi="ＭＳ 明朝" w:hint="eastAsia"/>
                <w:sz w:val="20"/>
              </w:rPr>
              <w:t>クロム及び３価クロム</w:t>
            </w:r>
            <w:r w:rsidR="00DF0BED" w:rsidRPr="004419FB">
              <w:rPr>
                <w:rFonts w:hAnsi="ＭＳ 明朝" w:hint="eastAsia"/>
                <w:sz w:val="20"/>
              </w:rPr>
              <w:t>化合物</w:t>
            </w:r>
          </w:p>
        </w:tc>
        <w:tc>
          <w:tcPr>
            <w:tcW w:w="1429" w:type="dxa"/>
          </w:tcPr>
          <w:p w14:paraId="0EA50E3F" w14:textId="77777777" w:rsidR="008B11AF" w:rsidRPr="004419FB" w:rsidRDefault="003C7B29" w:rsidP="00102EA4">
            <w:pPr>
              <w:overflowPunct w:val="0"/>
              <w:spacing w:after="100" w:line="240" w:lineRule="exact"/>
              <w:rPr>
                <w:rFonts w:hAnsi="ＭＳ 明朝"/>
                <w:sz w:val="20"/>
              </w:rPr>
            </w:pPr>
            <w:r w:rsidRPr="004419FB">
              <w:rPr>
                <w:rFonts w:hAnsi="ＭＳ 明朝" w:hint="eastAsia"/>
                <w:sz w:val="20"/>
              </w:rPr>
              <w:t>トルエン</w:t>
            </w:r>
          </w:p>
          <w:p w14:paraId="6D2052F0" w14:textId="77777777" w:rsidR="003C7B29" w:rsidRPr="004419FB" w:rsidRDefault="003C7B29" w:rsidP="003C7B29">
            <w:pPr>
              <w:overflowPunct w:val="0"/>
              <w:spacing w:after="100" w:line="240" w:lineRule="exact"/>
              <w:rPr>
                <w:rFonts w:hAnsi="ＭＳ 明朝"/>
                <w:sz w:val="20"/>
              </w:rPr>
            </w:pPr>
            <w:r w:rsidRPr="004419FB">
              <w:rPr>
                <w:rFonts w:hAnsi="ＭＳ 明朝" w:hint="eastAsia"/>
                <w:sz w:val="20"/>
              </w:rPr>
              <w:t>キシレン</w:t>
            </w:r>
          </w:p>
          <w:p w14:paraId="0C1AB6B3" w14:textId="77777777" w:rsidR="003C7B29" w:rsidRPr="004419FB" w:rsidRDefault="003C7B29" w:rsidP="003C7B29">
            <w:pPr>
              <w:overflowPunct w:val="0"/>
              <w:spacing w:after="100" w:line="240" w:lineRule="exact"/>
              <w:rPr>
                <w:rFonts w:hAnsi="ＭＳ 明朝"/>
                <w:sz w:val="20"/>
              </w:rPr>
            </w:pPr>
            <w:r w:rsidRPr="004419FB">
              <w:rPr>
                <w:rFonts w:hAnsi="ＭＳ 明朝" w:hint="eastAsia"/>
                <w:sz w:val="20"/>
              </w:rPr>
              <w:t>エチルベンゼン</w:t>
            </w:r>
          </w:p>
          <w:p w14:paraId="77DF9584" w14:textId="77777777" w:rsidR="00C73C7E" w:rsidRPr="004419FB" w:rsidRDefault="008B11AF" w:rsidP="003C7B29">
            <w:pPr>
              <w:overflowPunct w:val="0"/>
              <w:spacing w:after="100" w:line="240" w:lineRule="exact"/>
              <w:rPr>
                <w:rFonts w:hAnsi="ＭＳ 明朝"/>
                <w:sz w:val="20"/>
              </w:rPr>
            </w:pPr>
            <w:r w:rsidRPr="004419FB">
              <w:rPr>
                <w:rFonts w:hAnsi="ＭＳ 明朝" w:hint="eastAsia"/>
                <w:sz w:val="20"/>
              </w:rPr>
              <w:t>フタル酸ビス</w:t>
            </w:r>
          </w:p>
        </w:tc>
      </w:tr>
      <w:tr w:rsidR="00C73C7E" w:rsidRPr="00121524" w14:paraId="3DABC097" w14:textId="77777777" w:rsidTr="00102EA4">
        <w:trPr>
          <w:trHeight w:val="717"/>
        </w:trPr>
        <w:tc>
          <w:tcPr>
            <w:tcW w:w="1930" w:type="dxa"/>
          </w:tcPr>
          <w:p w14:paraId="2B1C392E" w14:textId="77777777" w:rsidR="00C73C7E" w:rsidRPr="00121524" w:rsidRDefault="00C73C7E" w:rsidP="00102EA4">
            <w:pPr>
              <w:overflowPunct w:val="0"/>
              <w:spacing w:after="100"/>
              <w:rPr>
                <w:rFonts w:hAnsi="ＭＳ 明朝"/>
                <w:color w:val="000000"/>
                <w:sz w:val="20"/>
              </w:rPr>
            </w:pPr>
            <w:r w:rsidRPr="00121524">
              <w:rPr>
                <w:rFonts w:hAnsi="ＭＳ 明朝" w:hint="eastAsia"/>
                <w:color w:val="000000"/>
                <w:sz w:val="20"/>
              </w:rPr>
              <w:t>貯蔵施設の種類</w:t>
            </w:r>
          </w:p>
        </w:tc>
        <w:tc>
          <w:tcPr>
            <w:tcW w:w="1351" w:type="dxa"/>
          </w:tcPr>
          <w:p w14:paraId="74CA514E" w14:textId="77777777" w:rsidR="00C73C7E" w:rsidRPr="004419FB" w:rsidRDefault="00C73C7E" w:rsidP="00723860">
            <w:pPr>
              <w:widowControl/>
              <w:wordWrap/>
              <w:autoSpaceDE/>
              <w:autoSpaceDN/>
              <w:jc w:val="left"/>
              <w:rPr>
                <w:rFonts w:hAnsi="ＭＳ 明朝"/>
                <w:sz w:val="20"/>
              </w:rPr>
            </w:pPr>
            <w:r w:rsidRPr="004419FB">
              <w:rPr>
                <w:rFonts w:hAnsi="ＭＳ 明朝" w:hint="eastAsia"/>
                <w:sz w:val="20"/>
              </w:rPr>
              <w:t>地下タンク</w:t>
            </w:r>
          </w:p>
          <w:p w14:paraId="109E1500" w14:textId="77777777" w:rsidR="00C73C7E" w:rsidRPr="004419FB" w:rsidRDefault="00C73C7E" w:rsidP="00723860">
            <w:pPr>
              <w:overflowPunct w:val="0"/>
              <w:spacing w:after="100"/>
              <w:rPr>
                <w:rFonts w:hAnsi="ＭＳ 明朝"/>
                <w:sz w:val="20"/>
              </w:rPr>
            </w:pPr>
          </w:p>
        </w:tc>
        <w:tc>
          <w:tcPr>
            <w:tcW w:w="1351" w:type="dxa"/>
          </w:tcPr>
          <w:p w14:paraId="1B9857A0" w14:textId="77777777" w:rsidR="00C73C7E" w:rsidRPr="004419FB" w:rsidRDefault="00C73C7E" w:rsidP="00723860">
            <w:pPr>
              <w:widowControl/>
              <w:wordWrap/>
              <w:autoSpaceDE/>
              <w:autoSpaceDN/>
              <w:jc w:val="left"/>
              <w:rPr>
                <w:rFonts w:hAnsi="ＭＳ 明朝"/>
                <w:sz w:val="20"/>
              </w:rPr>
            </w:pPr>
            <w:r w:rsidRPr="004419FB">
              <w:rPr>
                <w:rFonts w:hAnsi="ＭＳ 明朝" w:hint="eastAsia"/>
                <w:sz w:val="20"/>
              </w:rPr>
              <w:t>固定屋根</w:t>
            </w:r>
            <w:r w:rsidR="007814F8" w:rsidRPr="004419FB">
              <w:rPr>
                <w:rFonts w:hAnsi="ＭＳ 明朝" w:hint="eastAsia"/>
                <w:sz w:val="20"/>
              </w:rPr>
              <w:t>式</w:t>
            </w:r>
          </w:p>
          <w:p w14:paraId="3E665890" w14:textId="77777777" w:rsidR="00C73C7E" w:rsidRPr="004419FB" w:rsidRDefault="00C73C7E" w:rsidP="00723860">
            <w:pPr>
              <w:overflowPunct w:val="0"/>
              <w:spacing w:after="100"/>
              <w:rPr>
                <w:rFonts w:hAnsi="ＭＳ 明朝"/>
                <w:sz w:val="20"/>
              </w:rPr>
            </w:pPr>
            <w:r w:rsidRPr="004419FB">
              <w:rPr>
                <w:rFonts w:hAnsi="ＭＳ 明朝" w:hint="eastAsia"/>
                <w:sz w:val="20"/>
              </w:rPr>
              <w:t>タンク</w:t>
            </w:r>
          </w:p>
        </w:tc>
        <w:tc>
          <w:tcPr>
            <w:tcW w:w="1544" w:type="dxa"/>
          </w:tcPr>
          <w:p w14:paraId="77605211" w14:textId="77777777" w:rsidR="00C73C7E" w:rsidRPr="004419FB" w:rsidRDefault="00C73C7E" w:rsidP="00723860">
            <w:pPr>
              <w:widowControl/>
              <w:wordWrap/>
              <w:autoSpaceDE/>
              <w:autoSpaceDN/>
              <w:jc w:val="left"/>
              <w:rPr>
                <w:rFonts w:hAnsi="ＭＳ 明朝"/>
                <w:sz w:val="20"/>
              </w:rPr>
            </w:pPr>
            <w:r w:rsidRPr="004419FB">
              <w:rPr>
                <w:rFonts w:hAnsi="ＭＳ 明朝" w:hint="eastAsia"/>
                <w:sz w:val="20"/>
              </w:rPr>
              <w:t>固定屋根</w:t>
            </w:r>
            <w:r w:rsidR="007814F8" w:rsidRPr="004419FB">
              <w:rPr>
                <w:rFonts w:hAnsi="ＭＳ 明朝" w:hint="eastAsia"/>
                <w:sz w:val="20"/>
              </w:rPr>
              <w:t>式</w:t>
            </w:r>
          </w:p>
          <w:p w14:paraId="45395A80" w14:textId="77777777" w:rsidR="00C73C7E" w:rsidRPr="004419FB" w:rsidRDefault="00C73C7E" w:rsidP="00723860">
            <w:pPr>
              <w:overflowPunct w:val="0"/>
              <w:spacing w:after="100"/>
              <w:rPr>
                <w:rFonts w:hAnsi="ＭＳ 明朝"/>
                <w:sz w:val="20"/>
              </w:rPr>
            </w:pPr>
            <w:r w:rsidRPr="004419FB">
              <w:rPr>
                <w:rFonts w:hAnsi="ＭＳ 明朝" w:hint="eastAsia"/>
                <w:sz w:val="20"/>
              </w:rPr>
              <w:t>タンク</w:t>
            </w:r>
          </w:p>
        </w:tc>
        <w:tc>
          <w:tcPr>
            <w:tcW w:w="1659" w:type="dxa"/>
          </w:tcPr>
          <w:p w14:paraId="4451B1F2" w14:textId="77777777" w:rsidR="00C73C7E" w:rsidRPr="004419FB" w:rsidRDefault="00C73C7E" w:rsidP="00723860">
            <w:pPr>
              <w:widowControl/>
              <w:wordWrap/>
              <w:autoSpaceDE/>
              <w:autoSpaceDN/>
              <w:jc w:val="left"/>
              <w:rPr>
                <w:rFonts w:hAnsi="ＭＳ 明朝"/>
                <w:sz w:val="20"/>
              </w:rPr>
            </w:pPr>
            <w:r w:rsidRPr="004419FB">
              <w:rPr>
                <w:rFonts w:hAnsi="ＭＳ 明朝" w:hint="eastAsia"/>
                <w:sz w:val="20"/>
              </w:rPr>
              <w:t>コンクリート製建屋（平屋）</w:t>
            </w:r>
          </w:p>
        </w:tc>
        <w:tc>
          <w:tcPr>
            <w:tcW w:w="1429" w:type="dxa"/>
          </w:tcPr>
          <w:p w14:paraId="0D247BC4" w14:textId="77777777" w:rsidR="00C73C7E" w:rsidRPr="004419FB" w:rsidRDefault="00C73C7E" w:rsidP="00723860">
            <w:pPr>
              <w:widowControl/>
              <w:wordWrap/>
              <w:autoSpaceDE/>
              <w:autoSpaceDN/>
              <w:jc w:val="left"/>
              <w:rPr>
                <w:rFonts w:hAnsi="ＭＳ 明朝"/>
                <w:sz w:val="20"/>
              </w:rPr>
            </w:pPr>
            <w:r w:rsidRPr="004419FB">
              <w:rPr>
                <w:rFonts w:hAnsi="ＭＳ 明朝" w:hint="eastAsia"/>
                <w:sz w:val="20"/>
              </w:rPr>
              <w:t>固定屋根</w:t>
            </w:r>
            <w:r w:rsidR="003C2764" w:rsidRPr="004419FB">
              <w:rPr>
                <w:rFonts w:hAnsi="ＭＳ 明朝" w:hint="eastAsia"/>
                <w:sz w:val="20"/>
              </w:rPr>
              <w:t>式</w:t>
            </w:r>
          </w:p>
          <w:p w14:paraId="4BACC26E" w14:textId="77777777" w:rsidR="00C73C7E" w:rsidRPr="004419FB" w:rsidRDefault="00C73C7E" w:rsidP="00723860">
            <w:pPr>
              <w:overflowPunct w:val="0"/>
              <w:spacing w:after="100"/>
              <w:rPr>
                <w:rFonts w:hAnsi="ＭＳ 明朝"/>
                <w:sz w:val="20"/>
              </w:rPr>
            </w:pPr>
            <w:r w:rsidRPr="004419FB">
              <w:rPr>
                <w:rFonts w:hAnsi="ＭＳ 明朝" w:hint="eastAsia"/>
                <w:sz w:val="20"/>
              </w:rPr>
              <w:t>タンク</w:t>
            </w:r>
          </w:p>
        </w:tc>
      </w:tr>
      <w:tr w:rsidR="00C73C7E" w:rsidRPr="00121524" w14:paraId="5E80C3C3" w14:textId="77777777" w:rsidTr="00102EA4">
        <w:trPr>
          <w:trHeight w:val="441"/>
        </w:trPr>
        <w:tc>
          <w:tcPr>
            <w:tcW w:w="1930" w:type="dxa"/>
          </w:tcPr>
          <w:p w14:paraId="01083767" w14:textId="77777777" w:rsidR="00C73C7E" w:rsidRPr="00121524" w:rsidRDefault="00C73C7E" w:rsidP="00723860">
            <w:pPr>
              <w:overflowPunct w:val="0"/>
              <w:spacing w:after="100"/>
              <w:rPr>
                <w:rFonts w:hAnsi="ＭＳ 明朝"/>
                <w:color w:val="000000"/>
                <w:sz w:val="20"/>
              </w:rPr>
            </w:pPr>
            <w:r w:rsidRPr="00121524">
              <w:rPr>
                <w:rFonts w:hAnsi="ＭＳ 明朝" w:hint="eastAsia"/>
                <w:color w:val="000000"/>
                <w:sz w:val="20"/>
              </w:rPr>
              <w:t>貯蔵能力（最大値）</w:t>
            </w:r>
          </w:p>
        </w:tc>
        <w:tc>
          <w:tcPr>
            <w:tcW w:w="1351" w:type="dxa"/>
          </w:tcPr>
          <w:p w14:paraId="33421607" w14:textId="77777777" w:rsidR="00C73C7E" w:rsidRPr="00121524" w:rsidRDefault="00C73C7E" w:rsidP="00C6070F">
            <w:pPr>
              <w:widowControl/>
              <w:wordWrap/>
              <w:autoSpaceDE/>
              <w:autoSpaceDN/>
              <w:jc w:val="center"/>
              <w:rPr>
                <w:rFonts w:hAnsi="ＭＳ 明朝"/>
                <w:color w:val="000000"/>
                <w:sz w:val="20"/>
              </w:rPr>
            </w:pPr>
            <w:r w:rsidRPr="00121524">
              <w:rPr>
                <w:rFonts w:hAnsi="ＭＳ 明朝" w:hint="eastAsia"/>
                <w:color w:val="000000"/>
                <w:sz w:val="20"/>
              </w:rPr>
              <w:t>60</w:t>
            </w:r>
            <w:r w:rsidR="009A0D3C" w:rsidRPr="00121524">
              <w:rPr>
                <w:rFonts w:hAnsi="ＭＳ 明朝" w:hint="eastAsia"/>
                <w:color w:val="000000"/>
                <w:sz w:val="20"/>
              </w:rPr>
              <w:t>k</w:t>
            </w:r>
            <w:r w:rsidRPr="00121524">
              <w:rPr>
                <w:rFonts w:hAnsi="ＭＳ 明朝" w:hint="eastAsia"/>
                <w:color w:val="000000"/>
                <w:sz w:val="20"/>
              </w:rPr>
              <w:t>L</w:t>
            </w:r>
          </w:p>
        </w:tc>
        <w:tc>
          <w:tcPr>
            <w:tcW w:w="1351" w:type="dxa"/>
          </w:tcPr>
          <w:p w14:paraId="0953D973" w14:textId="77777777" w:rsidR="00C73C7E" w:rsidRPr="00121524" w:rsidRDefault="009A0D3C" w:rsidP="00C6070F">
            <w:pPr>
              <w:overflowPunct w:val="0"/>
              <w:spacing w:after="100"/>
              <w:jc w:val="center"/>
              <w:rPr>
                <w:rFonts w:hAnsi="ＭＳ 明朝"/>
                <w:color w:val="000000"/>
                <w:sz w:val="20"/>
              </w:rPr>
            </w:pPr>
            <w:r w:rsidRPr="00121524">
              <w:rPr>
                <w:rFonts w:hAnsi="ＭＳ 明朝" w:hint="eastAsia"/>
                <w:color w:val="000000"/>
                <w:sz w:val="20"/>
              </w:rPr>
              <w:t>10k</w:t>
            </w:r>
            <w:r w:rsidR="00C73C7E" w:rsidRPr="00121524">
              <w:rPr>
                <w:rFonts w:hAnsi="ＭＳ 明朝" w:hint="eastAsia"/>
                <w:color w:val="000000"/>
                <w:sz w:val="20"/>
              </w:rPr>
              <w:t>L</w:t>
            </w:r>
          </w:p>
        </w:tc>
        <w:tc>
          <w:tcPr>
            <w:tcW w:w="1544" w:type="dxa"/>
          </w:tcPr>
          <w:p w14:paraId="70C9B3A7" w14:textId="77777777" w:rsidR="00C73C7E" w:rsidRPr="00121524" w:rsidRDefault="009A0D3C" w:rsidP="00C6070F">
            <w:pPr>
              <w:overflowPunct w:val="0"/>
              <w:spacing w:after="100"/>
              <w:jc w:val="center"/>
              <w:rPr>
                <w:rFonts w:hAnsi="ＭＳ 明朝"/>
                <w:color w:val="000000"/>
                <w:sz w:val="20"/>
              </w:rPr>
            </w:pPr>
            <w:r w:rsidRPr="00121524">
              <w:rPr>
                <w:rFonts w:hAnsi="ＭＳ 明朝" w:hint="eastAsia"/>
                <w:color w:val="000000"/>
                <w:sz w:val="20"/>
              </w:rPr>
              <w:t>10k</w:t>
            </w:r>
            <w:r w:rsidR="00C73C7E" w:rsidRPr="00121524">
              <w:rPr>
                <w:rFonts w:hAnsi="ＭＳ 明朝" w:hint="eastAsia"/>
                <w:color w:val="000000"/>
                <w:sz w:val="20"/>
              </w:rPr>
              <w:t>L</w:t>
            </w:r>
          </w:p>
        </w:tc>
        <w:tc>
          <w:tcPr>
            <w:tcW w:w="1659" w:type="dxa"/>
          </w:tcPr>
          <w:p w14:paraId="04FE0FEF" w14:textId="77777777" w:rsidR="00C73C7E" w:rsidRPr="00121524" w:rsidRDefault="00C73C7E" w:rsidP="00C6070F">
            <w:pPr>
              <w:overflowPunct w:val="0"/>
              <w:spacing w:after="100"/>
              <w:jc w:val="center"/>
              <w:rPr>
                <w:rFonts w:hAnsi="ＭＳ 明朝"/>
                <w:color w:val="000000"/>
                <w:sz w:val="20"/>
              </w:rPr>
            </w:pPr>
            <w:r w:rsidRPr="00121524">
              <w:rPr>
                <w:rFonts w:hAnsi="ＭＳ 明朝" w:hint="eastAsia"/>
                <w:color w:val="000000"/>
                <w:sz w:val="20"/>
              </w:rPr>
              <w:t>500</w:t>
            </w:r>
            <w:r w:rsidR="00B550E6" w:rsidRPr="00121524">
              <w:rPr>
                <w:rFonts w:hAnsi="ＭＳ 明朝" w:hint="eastAsia"/>
                <w:color w:val="000000"/>
                <w:sz w:val="20"/>
              </w:rPr>
              <w:t>kg</w:t>
            </w:r>
          </w:p>
        </w:tc>
        <w:tc>
          <w:tcPr>
            <w:tcW w:w="1429" w:type="dxa"/>
          </w:tcPr>
          <w:p w14:paraId="21B6023E" w14:textId="77777777" w:rsidR="00C73C7E" w:rsidRPr="00121524" w:rsidRDefault="00C73C7E" w:rsidP="00C6070F">
            <w:pPr>
              <w:overflowPunct w:val="0"/>
              <w:spacing w:after="100"/>
              <w:jc w:val="center"/>
              <w:rPr>
                <w:rFonts w:hAnsi="ＭＳ 明朝"/>
                <w:color w:val="000000"/>
                <w:sz w:val="20"/>
              </w:rPr>
            </w:pPr>
            <w:r w:rsidRPr="00121524">
              <w:rPr>
                <w:rFonts w:hAnsi="ＭＳ 明朝" w:hint="eastAsia"/>
                <w:color w:val="000000"/>
                <w:sz w:val="20"/>
              </w:rPr>
              <w:t>10kL</w:t>
            </w:r>
          </w:p>
        </w:tc>
      </w:tr>
      <w:tr w:rsidR="00AE66B5" w:rsidRPr="00121524" w14:paraId="4D770C6D" w14:textId="77777777" w:rsidTr="00102EA4">
        <w:trPr>
          <w:trHeight w:val="441"/>
        </w:trPr>
        <w:tc>
          <w:tcPr>
            <w:tcW w:w="1930" w:type="dxa"/>
          </w:tcPr>
          <w:p w14:paraId="0CE2F55F" w14:textId="77777777" w:rsidR="00AE66B5" w:rsidRPr="00121524" w:rsidRDefault="00AE66B5" w:rsidP="00723860">
            <w:pPr>
              <w:overflowPunct w:val="0"/>
              <w:spacing w:after="100"/>
              <w:rPr>
                <w:rFonts w:hAnsi="ＭＳ 明朝"/>
                <w:color w:val="000000"/>
                <w:sz w:val="20"/>
              </w:rPr>
            </w:pPr>
            <w:r w:rsidRPr="00121524">
              <w:rPr>
                <w:rFonts w:hAnsi="ＭＳ 明朝" w:hint="eastAsia"/>
                <w:color w:val="000000"/>
                <w:sz w:val="20"/>
              </w:rPr>
              <w:t>用途</w:t>
            </w:r>
          </w:p>
        </w:tc>
        <w:tc>
          <w:tcPr>
            <w:tcW w:w="1351" w:type="dxa"/>
          </w:tcPr>
          <w:p w14:paraId="79EBF5B4" w14:textId="77777777" w:rsidR="00AE66B5" w:rsidRPr="00121524" w:rsidRDefault="00AE66B5" w:rsidP="00C6070F">
            <w:pPr>
              <w:widowControl/>
              <w:wordWrap/>
              <w:autoSpaceDE/>
              <w:autoSpaceDN/>
              <w:jc w:val="center"/>
              <w:rPr>
                <w:rFonts w:hAnsi="ＭＳ 明朝"/>
                <w:color w:val="000000"/>
                <w:sz w:val="20"/>
              </w:rPr>
            </w:pPr>
            <w:r w:rsidRPr="00121524">
              <w:rPr>
                <w:rFonts w:hAnsi="ＭＳ 明朝" w:hint="eastAsia"/>
                <w:color w:val="000000"/>
                <w:sz w:val="20"/>
              </w:rPr>
              <w:t>溶剤</w:t>
            </w:r>
          </w:p>
        </w:tc>
        <w:tc>
          <w:tcPr>
            <w:tcW w:w="1351" w:type="dxa"/>
          </w:tcPr>
          <w:p w14:paraId="6C3E036F" w14:textId="77777777" w:rsidR="00AE66B5" w:rsidRPr="00121524" w:rsidRDefault="00AE66B5" w:rsidP="00C6070F">
            <w:pPr>
              <w:overflowPunct w:val="0"/>
              <w:spacing w:after="100"/>
              <w:jc w:val="center"/>
              <w:rPr>
                <w:rFonts w:hAnsi="ＭＳ 明朝"/>
                <w:color w:val="000000"/>
                <w:sz w:val="20"/>
              </w:rPr>
            </w:pPr>
            <w:r w:rsidRPr="00121524">
              <w:rPr>
                <w:rFonts w:hAnsi="ＭＳ 明朝" w:hint="eastAsia"/>
                <w:color w:val="000000"/>
                <w:sz w:val="20"/>
              </w:rPr>
              <w:t>溶剤</w:t>
            </w:r>
          </w:p>
        </w:tc>
        <w:tc>
          <w:tcPr>
            <w:tcW w:w="1544" w:type="dxa"/>
          </w:tcPr>
          <w:p w14:paraId="22169BB5" w14:textId="77777777" w:rsidR="00AE66B5" w:rsidRPr="00121524" w:rsidRDefault="00AE66B5" w:rsidP="00C6070F">
            <w:pPr>
              <w:overflowPunct w:val="0"/>
              <w:spacing w:after="100"/>
              <w:jc w:val="center"/>
              <w:rPr>
                <w:rFonts w:hAnsi="ＭＳ 明朝"/>
                <w:color w:val="000000"/>
                <w:sz w:val="20"/>
              </w:rPr>
            </w:pPr>
            <w:r w:rsidRPr="00121524">
              <w:rPr>
                <w:rFonts w:hAnsi="ＭＳ 明朝" w:hint="eastAsia"/>
                <w:color w:val="000000"/>
                <w:sz w:val="20"/>
              </w:rPr>
              <w:t>可塑剤</w:t>
            </w:r>
          </w:p>
        </w:tc>
        <w:tc>
          <w:tcPr>
            <w:tcW w:w="1659" w:type="dxa"/>
          </w:tcPr>
          <w:p w14:paraId="58603543" w14:textId="77777777" w:rsidR="00AE66B5" w:rsidRPr="00121524" w:rsidRDefault="00AE66B5" w:rsidP="00C6070F">
            <w:pPr>
              <w:overflowPunct w:val="0"/>
              <w:spacing w:after="100"/>
              <w:jc w:val="center"/>
              <w:rPr>
                <w:rFonts w:hAnsi="ＭＳ 明朝"/>
                <w:color w:val="000000"/>
                <w:sz w:val="20"/>
              </w:rPr>
            </w:pPr>
            <w:r w:rsidRPr="00121524">
              <w:rPr>
                <w:rFonts w:hAnsi="ＭＳ 明朝" w:hint="eastAsia"/>
                <w:color w:val="000000"/>
                <w:sz w:val="20"/>
              </w:rPr>
              <w:t>合金</w:t>
            </w:r>
          </w:p>
        </w:tc>
        <w:tc>
          <w:tcPr>
            <w:tcW w:w="1429" w:type="dxa"/>
          </w:tcPr>
          <w:p w14:paraId="7DE82241" w14:textId="77777777" w:rsidR="00AE66B5" w:rsidRPr="00121524" w:rsidRDefault="00AE66B5" w:rsidP="00C6070F">
            <w:pPr>
              <w:overflowPunct w:val="0"/>
              <w:spacing w:after="100"/>
              <w:jc w:val="center"/>
              <w:rPr>
                <w:rFonts w:hAnsi="ＭＳ 明朝"/>
                <w:color w:val="000000"/>
                <w:sz w:val="20"/>
              </w:rPr>
            </w:pPr>
            <w:r w:rsidRPr="00121524">
              <w:rPr>
                <w:rFonts w:hAnsi="ＭＳ 明朝" w:hint="eastAsia"/>
                <w:color w:val="000000"/>
                <w:sz w:val="20"/>
              </w:rPr>
              <w:t>-</w:t>
            </w:r>
          </w:p>
        </w:tc>
      </w:tr>
      <w:tr w:rsidR="00C73C7E" w:rsidRPr="00121524" w14:paraId="2406AFB4" w14:textId="77777777" w:rsidTr="00AE66B5">
        <w:trPr>
          <w:trHeight w:val="223"/>
        </w:trPr>
        <w:tc>
          <w:tcPr>
            <w:tcW w:w="1930" w:type="dxa"/>
          </w:tcPr>
          <w:p w14:paraId="6B249254" w14:textId="77777777" w:rsidR="00C73C7E" w:rsidRPr="00121524" w:rsidRDefault="00C73C7E" w:rsidP="00723860">
            <w:pPr>
              <w:overflowPunct w:val="0"/>
              <w:spacing w:after="100"/>
              <w:rPr>
                <w:rFonts w:hAnsi="ＭＳ 明朝"/>
                <w:color w:val="000000"/>
                <w:sz w:val="20"/>
              </w:rPr>
            </w:pPr>
            <w:r w:rsidRPr="00121524">
              <w:rPr>
                <w:rFonts w:hAnsi="ＭＳ 明朝" w:hint="eastAsia"/>
                <w:color w:val="000000"/>
                <w:sz w:val="20"/>
              </w:rPr>
              <w:t>内容物の状態</w:t>
            </w:r>
          </w:p>
        </w:tc>
        <w:tc>
          <w:tcPr>
            <w:tcW w:w="1351" w:type="dxa"/>
          </w:tcPr>
          <w:p w14:paraId="750E8D75" w14:textId="77777777" w:rsidR="00C73C7E" w:rsidRPr="00121524" w:rsidRDefault="00C73C7E" w:rsidP="00AE66B5">
            <w:pPr>
              <w:overflowPunct w:val="0"/>
              <w:spacing w:after="100"/>
              <w:jc w:val="center"/>
              <w:rPr>
                <w:rFonts w:hAnsi="ＭＳ 明朝"/>
                <w:color w:val="000000"/>
                <w:sz w:val="20"/>
              </w:rPr>
            </w:pPr>
            <w:r w:rsidRPr="00121524">
              <w:rPr>
                <w:rFonts w:hAnsi="ＭＳ 明朝" w:hint="eastAsia"/>
                <w:color w:val="000000"/>
                <w:sz w:val="20"/>
              </w:rPr>
              <w:t>液体</w:t>
            </w:r>
          </w:p>
        </w:tc>
        <w:tc>
          <w:tcPr>
            <w:tcW w:w="1351" w:type="dxa"/>
          </w:tcPr>
          <w:p w14:paraId="4A55C5E7" w14:textId="77777777" w:rsidR="00C73C7E" w:rsidRPr="00121524" w:rsidRDefault="00C73C7E" w:rsidP="00AE66B5">
            <w:pPr>
              <w:overflowPunct w:val="0"/>
              <w:spacing w:after="100"/>
              <w:jc w:val="center"/>
              <w:rPr>
                <w:rFonts w:hAnsi="ＭＳ 明朝"/>
                <w:color w:val="000000"/>
                <w:sz w:val="20"/>
              </w:rPr>
            </w:pPr>
            <w:r w:rsidRPr="00121524">
              <w:rPr>
                <w:rFonts w:hAnsi="ＭＳ 明朝" w:hint="eastAsia"/>
                <w:color w:val="000000"/>
                <w:sz w:val="20"/>
              </w:rPr>
              <w:t>液体</w:t>
            </w:r>
          </w:p>
        </w:tc>
        <w:tc>
          <w:tcPr>
            <w:tcW w:w="1544" w:type="dxa"/>
          </w:tcPr>
          <w:p w14:paraId="57960742" w14:textId="77777777" w:rsidR="00C73C7E" w:rsidRPr="00121524" w:rsidRDefault="00C73C7E" w:rsidP="00AE66B5">
            <w:pPr>
              <w:overflowPunct w:val="0"/>
              <w:spacing w:after="100"/>
              <w:jc w:val="center"/>
              <w:rPr>
                <w:rFonts w:hAnsi="ＭＳ 明朝"/>
                <w:color w:val="000000"/>
                <w:sz w:val="20"/>
              </w:rPr>
            </w:pPr>
            <w:r w:rsidRPr="00121524">
              <w:rPr>
                <w:rFonts w:hAnsi="ＭＳ 明朝" w:hint="eastAsia"/>
                <w:color w:val="000000"/>
                <w:sz w:val="20"/>
              </w:rPr>
              <w:t>液体</w:t>
            </w:r>
          </w:p>
        </w:tc>
        <w:tc>
          <w:tcPr>
            <w:tcW w:w="1659" w:type="dxa"/>
          </w:tcPr>
          <w:p w14:paraId="31A14EBC" w14:textId="77777777" w:rsidR="00AE66B5" w:rsidRPr="00121524" w:rsidRDefault="00C73C7E" w:rsidP="00AE66B5">
            <w:pPr>
              <w:overflowPunct w:val="0"/>
              <w:spacing w:after="100"/>
              <w:jc w:val="center"/>
              <w:rPr>
                <w:rFonts w:hAnsi="ＭＳ 明朝"/>
                <w:color w:val="000000"/>
                <w:sz w:val="20"/>
              </w:rPr>
            </w:pPr>
            <w:r w:rsidRPr="00121524">
              <w:rPr>
                <w:rFonts w:hAnsi="ＭＳ 明朝" w:hint="eastAsia"/>
                <w:color w:val="000000"/>
                <w:sz w:val="20"/>
              </w:rPr>
              <w:t>固体</w:t>
            </w:r>
          </w:p>
          <w:p w14:paraId="14566162" w14:textId="77777777" w:rsidR="00C73C7E" w:rsidRPr="00121524" w:rsidRDefault="00C73C7E" w:rsidP="00AE66B5">
            <w:pPr>
              <w:overflowPunct w:val="0"/>
              <w:spacing w:after="100"/>
              <w:jc w:val="center"/>
              <w:rPr>
                <w:rFonts w:hAnsi="ＭＳ 明朝"/>
                <w:color w:val="000000"/>
                <w:sz w:val="20"/>
              </w:rPr>
            </w:pPr>
            <w:r w:rsidRPr="00121524">
              <w:rPr>
                <w:rFonts w:hAnsi="ＭＳ 明朝" w:hint="eastAsia"/>
                <w:color w:val="000000"/>
                <w:sz w:val="20"/>
              </w:rPr>
              <w:t>(粉体袋詰め)</w:t>
            </w:r>
          </w:p>
        </w:tc>
        <w:tc>
          <w:tcPr>
            <w:tcW w:w="1429" w:type="dxa"/>
          </w:tcPr>
          <w:p w14:paraId="50E2B355" w14:textId="77777777" w:rsidR="00C73C7E" w:rsidRPr="00121524" w:rsidRDefault="00C73C7E" w:rsidP="00AE66B5">
            <w:pPr>
              <w:overflowPunct w:val="0"/>
              <w:spacing w:after="100"/>
              <w:jc w:val="center"/>
              <w:rPr>
                <w:rFonts w:hAnsi="ＭＳ 明朝"/>
                <w:color w:val="000000"/>
                <w:sz w:val="20"/>
              </w:rPr>
            </w:pPr>
            <w:r w:rsidRPr="00121524">
              <w:rPr>
                <w:rFonts w:hAnsi="ＭＳ 明朝" w:hint="eastAsia"/>
                <w:color w:val="000000"/>
                <w:sz w:val="20"/>
              </w:rPr>
              <w:t>液体</w:t>
            </w:r>
          </w:p>
        </w:tc>
      </w:tr>
      <w:tr w:rsidR="00C73C7E" w:rsidRPr="00121524" w14:paraId="7A1F6CEF" w14:textId="77777777" w:rsidTr="00102EA4">
        <w:trPr>
          <w:trHeight w:val="356"/>
        </w:trPr>
        <w:tc>
          <w:tcPr>
            <w:tcW w:w="1930" w:type="dxa"/>
          </w:tcPr>
          <w:p w14:paraId="2F8F4E7B" w14:textId="77777777" w:rsidR="00C73C7E" w:rsidRPr="00121524" w:rsidRDefault="00C73C7E" w:rsidP="00723860">
            <w:pPr>
              <w:overflowPunct w:val="0"/>
              <w:spacing w:after="100"/>
              <w:rPr>
                <w:rFonts w:hAnsi="ＭＳ 明朝"/>
                <w:color w:val="000000"/>
                <w:sz w:val="20"/>
              </w:rPr>
            </w:pPr>
            <w:r w:rsidRPr="00121524">
              <w:rPr>
                <w:rFonts w:hAnsi="ＭＳ 明朝" w:hint="eastAsia"/>
                <w:color w:val="000000"/>
                <w:sz w:val="20"/>
              </w:rPr>
              <w:t>基数</w:t>
            </w:r>
          </w:p>
        </w:tc>
        <w:tc>
          <w:tcPr>
            <w:tcW w:w="1351" w:type="dxa"/>
          </w:tcPr>
          <w:p w14:paraId="27C2801B" w14:textId="77777777" w:rsidR="00C73C7E" w:rsidRPr="00121524" w:rsidRDefault="00C73C7E" w:rsidP="00C6070F">
            <w:pPr>
              <w:overflowPunct w:val="0"/>
              <w:spacing w:after="100"/>
              <w:jc w:val="center"/>
              <w:rPr>
                <w:rFonts w:hAnsi="ＭＳ 明朝"/>
                <w:color w:val="000000"/>
                <w:sz w:val="20"/>
              </w:rPr>
            </w:pPr>
            <w:r w:rsidRPr="00121524">
              <w:rPr>
                <w:rFonts w:hAnsi="ＭＳ 明朝" w:hint="eastAsia"/>
                <w:color w:val="000000"/>
                <w:sz w:val="20"/>
              </w:rPr>
              <w:t>１</w:t>
            </w:r>
          </w:p>
        </w:tc>
        <w:tc>
          <w:tcPr>
            <w:tcW w:w="1351" w:type="dxa"/>
          </w:tcPr>
          <w:p w14:paraId="6BB940DB" w14:textId="77777777" w:rsidR="00C73C7E" w:rsidRPr="00121524" w:rsidRDefault="00C6070F" w:rsidP="00C6070F">
            <w:pPr>
              <w:overflowPunct w:val="0"/>
              <w:spacing w:after="100"/>
              <w:jc w:val="center"/>
              <w:rPr>
                <w:rFonts w:hAnsi="ＭＳ 明朝"/>
                <w:color w:val="000000"/>
                <w:sz w:val="20"/>
              </w:rPr>
            </w:pPr>
            <w:r w:rsidRPr="00121524">
              <w:rPr>
                <w:rFonts w:hAnsi="ＭＳ 明朝" w:hint="eastAsia"/>
                <w:color w:val="000000"/>
                <w:sz w:val="20"/>
              </w:rPr>
              <w:t>2</w:t>
            </w:r>
          </w:p>
        </w:tc>
        <w:tc>
          <w:tcPr>
            <w:tcW w:w="1544" w:type="dxa"/>
          </w:tcPr>
          <w:p w14:paraId="3CFA027A" w14:textId="77777777" w:rsidR="00C73C7E" w:rsidRPr="00121524" w:rsidRDefault="00C73C7E" w:rsidP="00C6070F">
            <w:pPr>
              <w:overflowPunct w:val="0"/>
              <w:spacing w:after="100"/>
              <w:jc w:val="center"/>
              <w:rPr>
                <w:rFonts w:hAnsi="ＭＳ 明朝"/>
                <w:color w:val="000000"/>
                <w:sz w:val="20"/>
              </w:rPr>
            </w:pPr>
            <w:r w:rsidRPr="00121524">
              <w:rPr>
                <w:rFonts w:hAnsi="ＭＳ 明朝" w:hint="eastAsia"/>
                <w:color w:val="000000"/>
                <w:sz w:val="20"/>
              </w:rPr>
              <w:t>1</w:t>
            </w:r>
          </w:p>
        </w:tc>
        <w:tc>
          <w:tcPr>
            <w:tcW w:w="1659" w:type="dxa"/>
          </w:tcPr>
          <w:p w14:paraId="5E3DD1F8" w14:textId="77777777" w:rsidR="00C73C7E" w:rsidRPr="00121524" w:rsidRDefault="00C73C7E" w:rsidP="00C6070F">
            <w:pPr>
              <w:overflowPunct w:val="0"/>
              <w:spacing w:after="100"/>
              <w:jc w:val="center"/>
              <w:rPr>
                <w:rFonts w:hAnsi="ＭＳ 明朝"/>
                <w:color w:val="000000"/>
                <w:sz w:val="20"/>
              </w:rPr>
            </w:pPr>
            <w:r w:rsidRPr="00121524">
              <w:rPr>
                <w:rFonts w:hAnsi="ＭＳ 明朝" w:hint="eastAsia"/>
                <w:color w:val="000000"/>
                <w:sz w:val="20"/>
              </w:rPr>
              <w:t>１</w:t>
            </w:r>
          </w:p>
        </w:tc>
        <w:tc>
          <w:tcPr>
            <w:tcW w:w="1429" w:type="dxa"/>
          </w:tcPr>
          <w:p w14:paraId="04ACF429" w14:textId="77777777" w:rsidR="00C73C7E" w:rsidRPr="00121524" w:rsidRDefault="00C6070F" w:rsidP="00C6070F">
            <w:pPr>
              <w:overflowPunct w:val="0"/>
              <w:spacing w:after="100"/>
              <w:jc w:val="center"/>
              <w:rPr>
                <w:rFonts w:hAnsi="ＭＳ 明朝"/>
                <w:color w:val="000000"/>
                <w:sz w:val="20"/>
              </w:rPr>
            </w:pPr>
            <w:r w:rsidRPr="00121524">
              <w:rPr>
                <w:rFonts w:hAnsi="ＭＳ 明朝" w:hint="eastAsia"/>
                <w:color w:val="000000"/>
                <w:sz w:val="20"/>
              </w:rPr>
              <w:t>5</w:t>
            </w:r>
          </w:p>
        </w:tc>
      </w:tr>
    </w:tbl>
    <w:p w14:paraId="22A2F4D4" w14:textId="77777777" w:rsidR="00920F9A" w:rsidRPr="00121524" w:rsidRDefault="007B42AE" w:rsidP="00D36289">
      <w:pPr>
        <w:overflowPunct w:val="0"/>
        <w:spacing w:after="100"/>
        <w:ind w:leftChars="316" w:left="792" w:hangingChars="100" w:hanging="183"/>
        <w:rPr>
          <w:rFonts w:hAnsi="ＭＳ 明朝"/>
          <w:color w:val="000000"/>
          <w:sz w:val="20"/>
        </w:rPr>
      </w:pPr>
      <w:r w:rsidRPr="00121524">
        <w:rPr>
          <w:rFonts w:hAnsi="ＭＳ 明朝" w:hint="eastAsia"/>
          <w:color w:val="000000"/>
          <w:sz w:val="20"/>
        </w:rPr>
        <w:t>※年間取扱量が1トン以上（特定第一種指定化学物質は0.5トン以上）の物質は、必ず記載してください。それ以外の物質は、取扱状況に応じて適宜記載してください。</w:t>
      </w:r>
    </w:p>
    <w:p w14:paraId="609720FC" w14:textId="77777777" w:rsidR="007B42AE" w:rsidRPr="00121524" w:rsidRDefault="007B42AE" w:rsidP="007337D1">
      <w:pPr>
        <w:overflowPunct w:val="0"/>
        <w:spacing w:after="100"/>
        <w:ind w:leftChars="232" w:left="990" w:hangingChars="244" w:hanging="543"/>
        <w:rPr>
          <w:rFonts w:hAnsi="ＭＳ 明朝"/>
          <w:color w:val="000000"/>
          <w:sz w:val="24"/>
          <w:szCs w:val="24"/>
        </w:rPr>
      </w:pPr>
    </w:p>
    <w:p w14:paraId="20D957B0" w14:textId="77777777" w:rsidR="00515C93" w:rsidRPr="00121524" w:rsidRDefault="00C73C7E" w:rsidP="007337D1">
      <w:pPr>
        <w:overflowPunct w:val="0"/>
        <w:spacing w:after="100"/>
        <w:ind w:leftChars="1" w:left="993" w:hangingChars="443" w:hanging="991"/>
        <w:rPr>
          <w:rFonts w:ascii="ＭＳ Ｐゴシック" w:eastAsia="ＭＳ Ｐゴシック" w:hAnsi="ＭＳ Ｐゴシック"/>
          <w:b/>
          <w:color w:val="000000"/>
          <w:sz w:val="24"/>
          <w:szCs w:val="24"/>
        </w:rPr>
      </w:pPr>
      <w:r w:rsidRPr="00121524">
        <w:rPr>
          <w:rFonts w:ascii="ＭＳ Ｐゴシック" w:eastAsia="ＭＳ Ｐゴシック" w:hAnsi="ＭＳ Ｐゴシック" w:hint="eastAsia"/>
          <w:b/>
          <w:color w:val="000000"/>
          <w:sz w:val="24"/>
          <w:szCs w:val="24"/>
        </w:rPr>
        <w:t xml:space="preserve">２－２　</w:t>
      </w:r>
      <w:r w:rsidR="00A8153B" w:rsidRPr="00121524">
        <w:rPr>
          <w:rFonts w:ascii="ＭＳ Ｐゴシック" w:eastAsia="ＭＳ Ｐゴシック" w:hAnsi="ＭＳ Ｐゴシック" w:hint="eastAsia"/>
          <w:b/>
          <w:color w:val="000000"/>
          <w:sz w:val="24"/>
          <w:szCs w:val="24"/>
        </w:rPr>
        <w:t>管理化学物質等の</w:t>
      </w:r>
      <w:r w:rsidR="00515C93" w:rsidRPr="00121524">
        <w:rPr>
          <w:rFonts w:ascii="ＭＳ Ｐゴシック" w:eastAsia="ＭＳ Ｐゴシック" w:hAnsi="ＭＳ Ｐゴシック" w:hint="eastAsia"/>
          <w:b/>
          <w:color w:val="000000"/>
          <w:sz w:val="24"/>
          <w:szCs w:val="24"/>
        </w:rPr>
        <w:t>危険性・有害性の評価</w:t>
      </w:r>
    </w:p>
    <w:p w14:paraId="4D05C33E" w14:textId="77777777" w:rsidR="00B3097A" w:rsidRPr="00121524" w:rsidRDefault="00B3097A" w:rsidP="00B96618">
      <w:pPr>
        <w:overflowPunct w:val="0"/>
        <w:spacing w:after="100"/>
        <w:ind w:leftChars="200" w:left="385" w:firstLineChars="100" w:firstLine="223"/>
        <w:rPr>
          <w:rFonts w:hAnsi="ＭＳ 明朝"/>
          <w:color w:val="000000"/>
          <w:sz w:val="24"/>
          <w:szCs w:val="24"/>
        </w:rPr>
      </w:pPr>
      <w:r w:rsidRPr="00121524">
        <w:rPr>
          <w:rFonts w:hAnsi="ＭＳ 明朝" w:hint="eastAsia"/>
          <w:color w:val="000000"/>
          <w:sz w:val="24"/>
          <w:szCs w:val="24"/>
        </w:rPr>
        <w:t>当</w:t>
      </w:r>
      <w:r w:rsidR="00102EA4" w:rsidRPr="00121524">
        <w:rPr>
          <w:rFonts w:hAnsi="ＭＳ 明朝" w:hint="eastAsia"/>
          <w:color w:val="000000"/>
          <w:sz w:val="24"/>
          <w:szCs w:val="24"/>
        </w:rPr>
        <w:t>事業所で取り扱っている○</w:t>
      </w:r>
      <w:r w:rsidR="009D1546" w:rsidRPr="00121524">
        <w:rPr>
          <w:rFonts w:hAnsi="ＭＳ 明朝" w:hint="eastAsia"/>
          <w:color w:val="000000"/>
          <w:sz w:val="24"/>
          <w:szCs w:val="24"/>
        </w:rPr>
        <w:t>種類の管理化学物質についての評価結果は、別紙</w:t>
      </w:r>
      <w:r w:rsidR="00EB42D9" w:rsidRPr="00121524">
        <w:rPr>
          <w:rFonts w:hAnsi="ＭＳ 明朝" w:hint="eastAsia"/>
          <w:color w:val="000000"/>
          <w:sz w:val="24"/>
          <w:szCs w:val="24"/>
        </w:rPr>
        <w:t>３</w:t>
      </w:r>
      <w:r w:rsidR="00515C93" w:rsidRPr="00121524">
        <w:rPr>
          <w:rFonts w:hAnsi="ＭＳ 明朝" w:hint="eastAsia"/>
          <w:color w:val="000000"/>
          <w:sz w:val="24"/>
          <w:szCs w:val="24"/>
        </w:rPr>
        <w:t>「</w:t>
      </w:r>
      <w:r w:rsidR="009D1546" w:rsidRPr="00121524">
        <w:rPr>
          <w:rFonts w:hAnsi="ＭＳ 明朝" w:hint="eastAsia"/>
          <w:color w:val="000000"/>
          <w:sz w:val="24"/>
          <w:szCs w:val="24"/>
        </w:rPr>
        <w:t>取り扱っている管理化学物質の危険性</w:t>
      </w:r>
      <w:r w:rsidRPr="00121524">
        <w:rPr>
          <w:rFonts w:hAnsi="ＭＳ 明朝" w:hint="eastAsia"/>
          <w:color w:val="000000"/>
          <w:sz w:val="24"/>
          <w:szCs w:val="24"/>
        </w:rPr>
        <w:t>・</w:t>
      </w:r>
      <w:r w:rsidR="009D1546" w:rsidRPr="00121524">
        <w:rPr>
          <w:rFonts w:hAnsi="ＭＳ 明朝" w:hint="eastAsia"/>
          <w:color w:val="000000"/>
          <w:sz w:val="24"/>
          <w:szCs w:val="24"/>
        </w:rPr>
        <w:t>有害性の</w:t>
      </w:r>
      <w:r w:rsidRPr="00121524">
        <w:rPr>
          <w:rFonts w:hAnsi="ＭＳ 明朝" w:hint="eastAsia"/>
          <w:color w:val="000000"/>
          <w:sz w:val="24"/>
          <w:szCs w:val="24"/>
        </w:rPr>
        <w:t>評価結果</w:t>
      </w:r>
      <w:r w:rsidR="009D1546" w:rsidRPr="00121524">
        <w:rPr>
          <w:rFonts w:hAnsi="ＭＳ 明朝" w:hint="eastAsia"/>
          <w:color w:val="000000"/>
          <w:sz w:val="24"/>
          <w:szCs w:val="24"/>
        </w:rPr>
        <w:t>」</w:t>
      </w:r>
      <w:r w:rsidRPr="00121524">
        <w:rPr>
          <w:rFonts w:hAnsi="ＭＳ 明朝" w:hint="eastAsia"/>
          <w:color w:val="000000"/>
          <w:sz w:val="24"/>
          <w:szCs w:val="24"/>
        </w:rPr>
        <w:t>のとおり。</w:t>
      </w:r>
    </w:p>
    <w:p w14:paraId="71200639" w14:textId="77777777" w:rsidR="00B3097A" w:rsidRPr="00121524" w:rsidRDefault="006C6BC5" w:rsidP="00D36289">
      <w:pPr>
        <w:numPr>
          <w:ilvl w:val="0"/>
          <w:numId w:val="3"/>
        </w:numPr>
        <w:overflowPunct w:val="0"/>
        <w:spacing w:after="100" w:line="280" w:lineRule="exact"/>
        <w:ind w:left="1315" w:hanging="357"/>
        <w:rPr>
          <w:rFonts w:hAnsi="ＭＳ 明朝"/>
          <w:color w:val="000000"/>
          <w:sz w:val="20"/>
        </w:rPr>
      </w:pPr>
      <w:r w:rsidRPr="00121524">
        <w:rPr>
          <w:rFonts w:hAnsi="ＭＳ 明朝" w:hint="eastAsia"/>
          <w:color w:val="000000"/>
          <w:sz w:val="20"/>
        </w:rPr>
        <w:t>GHS</w:t>
      </w:r>
      <w:r w:rsidR="00B3097A" w:rsidRPr="00121524">
        <w:rPr>
          <w:rFonts w:hAnsi="ＭＳ 明朝" w:hint="eastAsia"/>
          <w:color w:val="000000"/>
          <w:sz w:val="20"/>
        </w:rPr>
        <w:t>では、</w:t>
      </w:r>
      <w:r w:rsidR="00BC243E" w:rsidRPr="00121524">
        <w:rPr>
          <w:rFonts w:hAnsi="ＭＳ 明朝" w:hint="eastAsia"/>
          <w:color w:val="000000"/>
          <w:sz w:val="20"/>
        </w:rPr>
        <w:t>各化学物質</w:t>
      </w:r>
      <w:r w:rsidR="00D171DA" w:rsidRPr="00121524">
        <w:rPr>
          <w:rFonts w:hAnsi="ＭＳ 明朝" w:hint="eastAsia"/>
          <w:color w:val="000000"/>
          <w:sz w:val="20"/>
        </w:rPr>
        <w:t>の</w:t>
      </w:r>
      <w:r w:rsidR="00BC243E" w:rsidRPr="00121524">
        <w:rPr>
          <w:rFonts w:hAnsi="ＭＳ 明朝" w:hint="eastAsia"/>
          <w:color w:val="000000"/>
          <w:sz w:val="20"/>
        </w:rPr>
        <w:t>「</w:t>
      </w:r>
      <w:r w:rsidR="00B3097A" w:rsidRPr="00121524">
        <w:rPr>
          <w:rFonts w:hAnsi="ＭＳ 明朝" w:hint="eastAsia"/>
          <w:color w:val="000000"/>
          <w:sz w:val="20"/>
        </w:rPr>
        <w:t>物理化学的危険性</w:t>
      </w:r>
      <w:r w:rsidR="00BC243E" w:rsidRPr="00121524">
        <w:rPr>
          <w:rFonts w:hAnsi="ＭＳ 明朝" w:hint="eastAsia"/>
          <w:color w:val="000000"/>
          <w:sz w:val="20"/>
        </w:rPr>
        <w:t>」</w:t>
      </w:r>
      <w:r w:rsidR="00D171DA" w:rsidRPr="00121524">
        <w:rPr>
          <w:rFonts w:hAnsi="ＭＳ 明朝" w:hint="eastAsia"/>
          <w:color w:val="000000"/>
          <w:sz w:val="20"/>
        </w:rPr>
        <w:t>、</w:t>
      </w:r>
      <w:r w:rsidR="00BC243E" w:rsidRPr="00121524">
        <w:rPr>
          <w:rFonts w:hAnsi="ＭＳ 明朝" w:hint="eastAsia"/>
          <w:color w:val="000000"/>
          <w:sz w:val="20"/>
        </w:rPr>
        <w:t>「</w:t>
      </w:r>
      <w:r w:rsidR="00B3097A" w:rsidRPr="00121524">
        <w:rPr>
          <w:rFonts w:hAnsi="ＭＳ 明朝" w:hint="eastAsia"/>
          <w:color w:val="000000"/>
          <w:sz w:val="20"/>
        </w:rPr>
        <w:t>健康に対する有害性</w:t>
      </w:r>
      <w:r w:rsidR="00BC243E" w:rsidRPr="00121524">
        <w:rPr>
          <w:rFonts w:hAnsi="ＭＳ 明朝" w:hint="eastAsia"/>
          <w:color w:val="000000"/>
          <w:sz w:val="20"/>
        </w:rPr>
        <w:t>」</w:t>
      </w:r>
      <w:r w:rsidR="00B3097A" w:rsidRPr="00121524">
        <w:rPr>
          <w:rFonts w:hAnsi="ＭＳ 明朝" w:hint="eastAsia"/>
          <w:color w:val="000000"/>
          <w:sz w:val="20"/>
        </w:rPr>
        <w:t>、</w:t>
      </w:r>
      <w:r w:rsidR="00BC243E" w:rsidRPr="00121524">
        <w:rPr>
          <w:rFonts w:hAnsi="ＭＳ 明朝" w:hint="eastAsia"/>
          <w:color w:val="000000"/>
          <w:sz w:val="20"/>
        </w:rPr>
        <w:t>「</w:t>
      </w:r>
      <w:r w:rsidR="00B3097A" w:rsidRPr="00121524">
        <w:rPr>
          <w:rFonts w:hAnsi="ＭＳ 明朝" w:hint="eastAsia"/>
          <w:color w:val="000000"/>
          <w:sz w:val="20"/>
        </w:rPr>
        <w:t>環境に対する有害性</w:t>
      </w:r>
      <w:r w:rsidR="00BC243E" w:rsidRPr="00121524">
        <w:rPr>
          <w:rFonts w:hAnsi="ＭＳ 明朝" w:hint="eastAsia"/>
          <w:color w:val="000000"/>
          <w:sz w:val="20"/>
        </w:rPr>
        <w:t>」</w:t>
      </w:r>
      <w:r w:rsidR="00B3097A" w:rsidRPr="00121524">
        <w:rPr>
          <w:rFonts w:hAnsi="ＭＳ 明朝" w:hint="eastAsia"/>
          <w:color w:val="000000"/>
          <w:sz w:val="20"/>
        </w:rPr>
        <w:t>について</w:t>
      </w:r>
      <w:r w:rsidR="00BC243E" w:rsidRPr="00121524">
        <w:rPr>
          <w:rFonts w:hAnsi="ＭＳ 明朝" w:hint="eastAsia"/>
          <w:color w:val="000000"/>
          <w:sz w:val="20"/>
        </w:rPr>
        <w:t>、</w:t>
      </w:r>
      <w:r w:rsidR="00B3097A" w:rsidRPr="00121524">
        <w:rPr>
          <w:rFonts w:hAnsi="ＭＳ 明朝" w:hint="eastAsia"/>
          <w:color w:val="000000"/>
          <w:sz w:val="20"/>
        </w:rPr>
        <w:t>区分１～</w:t>
      </w:r>
      <w:r w:rsidR="00BC243E" w:rsidRPr="00121524">
        <w:rPr>
          <w:rFonts w:hAnsi="ＭＳ 明朝" w:hint="eastAsia"/>
          <w:color w:val="000000"/>
          <w:sz w:val="20"/>
        </w:rPr>
        <w:t>区分</w:t>
      </w:r>
      <w:r w:rsidR="00B3097A" w:rsidRPr="00121524">
        <w:rPr>
          <w:rFonts w:hAnsi="ＭＳ 明朝" w:hint="eastAsia"/>
          <w:color w:val="000000"/>
          <w:sz w:val="20"/>
        </w:rPr>
        <w:t>４</w:t>
      </w:r>
      <w:r w:rsidR="00BC243E" w:rsidRPr="00121524">
        <w:rPr>
          <w:rFonts w:hAnsi="ＭＳ 明朝" w:hint="eastAsia"/>
          <w:color w:val="000000"/>
          <w:sz w:val="20"/>
        </w:rPr>
        <w:t>で分類</w:t>
      </w:r>
      <w:r w:rsidR="00B3097A" w:rsidRPr="00121524">
        <w:rPr>
          <w:rFonts w:hAnsi="ＭＳ 明朝" w:hint="eastAsia"/>
          <w:color w:val="000000"/>
          <w:sz w:val="20"/>
        </w:rPr>
        <w:t>（数字が小さいほど危険性・有害性が高い）</w:t>
      </w:r>
      <w:r w:rsidR="00BC243E" w:rsidRPr="00121524">
        <w:rPr>
          <w:rFonts w:hAnsi="ＭＳ 明朝" w:hint="eastAsia"/>
          <w:color w:val="000000"/>
          <w:sz w:val="20"/>
        </w:rPr>
        <w:t>して</w:t>
      </w:r>
      <w:r w:rsidR="00B3097A" w:rsidRPr="00121524">
        <w:rPr>
          <w:rFonts w:hAnsi="ＭＳ 明朝" w:hint="eastAsia"/>
          <w:color w:val="000000"/>
          <w:sz w:val="20"/>
        </w:rPr>
        <w:t>い</w:t>
      </w:r>
      <w:r w:rsidR="0040313D" w:rsidRPr="00121524">
        <w:rPr>
          <w:rFonts w:hAnsi="ＭＳ 明朝" w:hint="eastAsia"/>
          <w:color w:val="000000"/>
          <w:sz w:val="20"/>
        </w:rPr>
        <w:t>ます</w:t>
      </w:r>
      <w:r w:rsidR="00B3097A" w:rsidRPr="00121524">
        <w:rPr>
          <w:rFonts w:hAnsi="ＭＳ 明朝" w:hint="eastAsia"/>
          <w:color w:val="000000"/>
          <w:sz w:val="20"/>
        </w:rPr>
        <w:t>が、「分類対象外」や「分類できない」</w:t>
      </w:r>
      <w:r w:rsidR="00D171DA" w:rsidRPr="00121524">
        <w:rPr>
          <w:rFonts w:hAnsi="ＭＳ 明朝" w:hint="eastAsia"/>
          <w:color w:val="000000"/>
          <w:sz w:val="20"/>
        </w:rPr>
        <w:t>となっている</w:t>
      </w:r>
      <w:r w:rsidR="00BC243E" w:rsidRPr="00121524">
        <w:rPr>
          <w:rFonts w:hAnsi="ＭＳ 明朝" w:hint="eastAsia"/>
          <w:color w:val="000000"/>
          <w:sz w:val="20"/>
        </w:rPr>
        <w:t>項目も</w:t>
      </w:r>
      <w:r w:rsidR="00D171DA" w:rsidRPr="00121524">
        <w:rPr>
          <w:rFonts w:hAnsi="ＭＳ 明朝" w:hint="eastAsia"/>
          <w:color w:val="000000"/>
          <w:sz w:val="20"/>
        </w:rPr>
        <w:t>かなり</w:t>
      </w:r>
      <w:r w:rsidR="00B3097A" w:rsidRPr="00121524">
        <w:rPr>
          <w:rFonts w:hAnsi="ＭＳ 明朝" w:hint="eastAsia"/>
          <w:color w:val="000000"/>
          <w:sz w:val="20"/>
        </w:rPr>
        <w:t>あります。</w:t>
      </w:r>
      <w:r w:rsidR="00D171DA" w:rsidRPr="00121524">
        <w:rPr>
          <w:rFonts w:hAnsi="ＭＳ 明朝" w:hint="eastAsia"/>
          <w:color w:val="000000"/>
          <w:sz w:val="20"/>
        </w:rPr>
        <w:t xml:space="preserve">　</w:t>
      </w:r>
      <w:r w:rsidR="00B3097A" w:rsidRPr="00121524">
        <w:rPr>
          <w:rFonts w:hAnsi="ＭＳ 明朝" w:hint="eastAsia"/>
          <w:color w:val="000000"/>
          <w:sz w:val="20"/>
        </w:rPr>
        <w:t>ここでは、</w:t>
      </w:r>
      <w:r w:rsidR="00D171DA" w:rsidRPr="00121524">
        <w:rPr>
          <w:rFonts w:hAnsi="ＭＳ 明朝" w:hint="eastAsia"/>
          <w:color w:val="000000"/>
          <w:sz w:val="20"/>
        </w:rPr>
        <w:t>当該物質について</w:t>
      </w:r>
      <w:r w:rsidR="00B3097A" w:rsidRPr="00121524">
        <w:rPr>
          <w:rFonts w:hAnsi="ＭＳ 明朝" w:hint="eastAsia"/>
          <w:color w:val="000000"/>
          <w:sz w:val="20"/>
        </w:rPr>
        <w:t>何らかの分類がされている</w:t>
      </w:r>
      <w:r w:rsidR="00BC243E" w:rsidRPr="00121524">
        <w:rPr>
          <w:rFonts w:hAnsi="ＭＳ 明朝" w:hint="eastAsia"/>
          <w:color w:val="000000"/>
          <w:sz w:val="20"/>
        </w:rPr>
        <w:t>項目を</w:t>
      </w:r>
      <w:r w:rsidR="0040313D" w:rsidRPr="00121524">
        <w:rPr>
          <w:rFonts w:hAnsi="ＭＳ 明朝" w:hint="eastAsia"/>
          <w:color w:val="000000"/>
          <w:sz w:val="20"/>
        </w:rPr>
        <w:t>抜粋し</w:t>
      </w:r>
      <w:r w:rsidR="00BC243E" w:rsidRPr="00121524">
        <w:rPr>
          <w:rFonts w:hAnsi="ＭＳ 明朝" w:hint="eastAsia"/>
          <w:color w:val="000000"/>
          <w:sz w:val="20"/>
        </w:rPr>
        <w:t>て整理し、貴事業所における取扱量や作業状況も考慮して、貴事業所として危険性・有害性を評価して</w:t>
      </w:r>
      <w:r w:rsidR="000D22DC" w:rsidRPr="00121524">
        <w:rPr>
          <w:rFonts w:hAnsi="ＭＳ 明朝" w:hint="eastAsia"/>
          <w:color w:val="000000"/>
          <w:sz w:val="20"/>
        </w:rPr>
        <w:t>ください</w:t>
      </w:r>
      <w:r w:rsidR="00BC243E" w:rsidRPr="00121524">
        <w:rPr>
          <w:rFonts w:hAnsi="ＭＳ 明朝" w:hint="eastAsia"/>
          <w:color w:val="000000"/>
          <w:sz w:val="20"/>
        </w:rPr>
        <w:t>。</w:t>
      </w:r>
    </w:p>
    <w:p w14:paraId="749BBDB4" w14:textId="77777777" w:rsidR="00BC243E" w:rsidRPr="00121524" w:rsidRDefault="00BC243E" w:rsidP="00D36289">
      <w:pPr>
        <w:numPr>
          <w:ilvl w:val="0"/>
          <w:numId w:val="3"/>
        </w:numPr>
        <w:overflowPunct w:val="0"/>
        <w:spacing w:after="100" w:line="280" w:lineRule="exact"/>
        <w:ind w:left="1315" w:hanging="357"/>
        <w:rPr>
          <w:rFonts w:hAnsi="ＭＳ 明朝"/>
          <w:color w:val="000000"/>
          <w:sz w:val="20"/>
        </w:rPr>
      </w:pPr>
      <w:r w:rsidRPr="00121524">
        <w:rPr>
          <w:rFonts w:hAnsi="ＭＳ 明朝" w:hint="eastAsia"/>
          <w:color w:val="000000"/>
          <w:sz w:val="20"/>
        </w:rPr>
        <w:t>別紙</w:t>
      </w:r>
      <w:r w:rsidR="00EB42D9" w:rsidRPr="00121524">
        <w:rPr>
          <w:rFonts w:hAnsi="ＭＳ 明朝" w:hint="eastAsia"/>
          <w:color w:val="000000"/>
          <w:sz w:val="20"/>
        </w:rPr>
        <w:t>３</w:t>
      </w:r>
      <w:r w:rsidRPr="00121524">
        <w:rPr>
          <w:rFonts w:hAnsi="ＭＳ 明朝" w:hint="eastAsia"/>
          <w:color w:val="000000"/>
          <w:sz w:val="20"/>
        </w:rPr>
        <w:t>はアニリンを例に</w:t>
      </w:r>
      <w:r w:rsidR="00D171DA" w:rsidRPr="00121524">
        <w:rPr>
          <w:rFonts w:hAnsi="ＭＳ 明朝" w:hint="eastAsia"/>
          <w:color w:val="000000"/>
          <w:sz w:val="20"/>
        </w:rPr>
        <w:t>、</w:t>
      </w:r>
      <w:r w:rsidR="0040313D" w:rsidRPr="00121524">
        <w:rPr>
          <w:rFonts w:hAnsi="ＭＳ 明朝" w:hint="eastAsia"/>
          <w:color w:val="000000"/>
          <w:sz w:val="20"/>
        </w:rPr>
        <w:t>データベースからの抜粋</w:t>
      </w:r>
      <w:r w:rsidR="00D171DA" w:rsidRPr="00121524">
        <w:rPr>
          <w:rFonts w:hAnsi="ＭＳ 明朝" w:hint="eastAsia"/>
          <w:color w:val="000000"/>
          <w:sz w:val="20"/>
        </w:rPr>
        <w:t>と評価結果の例を</w:t>
      </w:r>
      <w:r w:rsidR="00AE3957" w:rsidRPr="00121524">
        <w:rPr>
          <w:rFonts w:hAnsi="ＭＳ 明朝" w:hint="eastAsia"/>
          <w:color w:val="000000"/>
          <w:sz w:val="20"/>
        </w:rPr>
        <w:t>記載していますが、貴事業所で取り扱っている管理化学物質</w:t>
      </w:r>
      <w:r w:rsidR="006C6BC5" w:rsidRPr="00121524">
        <w:rPr>
          <w:rFonts w:hAnsi="ＭＳ 明朝" w:hint="eastAsia"/>
          <w:color w:val="000000"/>
          <w:sz w:val="20"/>
        </w:rPr>
        <w:t>ごと</w:t>
      </w:r>
      <w:r w:rsidRPr="00121524">
        <w:rPr>
          <w:rFonts w:hAnsi="ＭＳ 明朝" w:hint="eastAsia"/>
          <w:color w:val="000000"/>
          <w:sz w:val="20"/>
        </w:rPr>
        <w:t>に作成して</w:t>
      </w:r>
      <w:r w:rsidR="000D22DC" w:rsidRPr="00121524">
        <w:rPr>
          <w:rFonts w:hAnsi="ＭＳ 明朝" w:hint="eastAsia"/>
          <w:color w:val="000000"/>
          <w:sz w:val="20"/>
        </w:rPr>
        <w:t>ください</w:t>
      </w:r>
      <w:r w:rsidRPr="00121524">
        <w:rPr>
          <w:rFonts w:hAnsi="ＭＳ 明朝" w:hint="eastAsia"/>
          <w:color w:val="000000"/>
          <w:sz w:val="20"/>
        </w:rPr>
        <w:t>。</w:t>
      </w:r>
    </w:p>
    <w:p w14:paraId="15C98C1E" w14:textId="77777777" w:rsidR="00B84E2B" w:rsidRPr="00121524" w:rsidRDefault="00B84E2B" w:rsidP="00D36289">
      <w:pPr>
        <w:overflowPunct w:val="0"/>
        <w:spacing w:after="100"/>
        <w:rPr>
          <w:rFonts w:hAnsi="ＭＳ 明朝"/>
          <w:color w:val="000000"/>
          <w:szCs w:val="21"/>
        </w:rPr>
      </w:pPr>
    </w:p>
    <w:p w14:paraId="701119C3" w14:textId="77777777" w:rsidR="00C73C7E" w:rsidRPr="00121524" w:rsidRDefault="00C73C7E" w:rsidP="00AD2898">
      <w:pPr>
        <w:overflowPunct w:val="0"/>
        <w:spacing w:after="100"/>
        <w:rPr>
          <w:rFonts w:ascii="ＭＳ Ｐゴシック" w:eastAsia="ＭＳ Ｐゴシック" w:hAnsi="ＭＳ Ｐゴシック"/>
          <w:b/>
          <w:color w:val="000000"/>
          <w:sz w:val="24"/>
          <w:szCs w:val="24"/>
        </w:rPr>
      </w:pPr>
      <w:r w:rsidRPr="00121524">
        <w:rPr>
          <w:rFonts w:ascii="ＭＳ Ｐゴシック" w:eastAsia="ＭＳ Ｐゴシック" w:hAnsi="ＭＳ Ｐゴシック" w:hint="eastAsia"/>
          <w:b/>
          <w:color w:val="000000"/>
          <w:sz w:val="24"/>
          <w:szCs w:val="24"/>
        </w:rPr>
        <w:t>２－３　緊急事態の発生の未然防止</w:t>
      </w:r>
      <w:r w:rsidR="00A46C75" w:rsidRPr="00121524">
        <w:rPr>
          <w:rFonts w:ascii="ＭＳ Ｐゴシック" w:eastAsia="ＭＳ Ｐゴシック" w:hAnsi="ＭＳ Ｐゴシック" w:hint="eastAsia"/>
          <w:b/>
          <w:color w:val="000000"/>
          <w:sz w:val="24"/>
          <w:szCs w:val="24"/>
        </w:rPr>
        <w:t>対策</w:t>
      </w:r>
    </w:p>
    <w:p w14:paraId="5B1636E3" w14:textId="77777777" w:rsidR="00A46C75" w:rsidRPr="00121524" w:rsidRDefault="00BC243E" w:rsidP="00B96618">
      <w:pPr>
        <w:ind w:leftChars="200" w:left="385"/>
        <w:jc w:val="left"/>
        <w:rPr>
          <w:rFonts w:hAnsi="ＭＳ 明朝"/>
          <w:color w:val="000000"/>
          <w:sz w:val="24"/>
          <w:szCs w:val="24"/>
        </w:rPr>
      </w:pPr>
      <w:r w:rsidRPr="00121524">
        <w:rPr>
          <w:rFonts w:hAnsi="ＭＳ 明朝" w:hint="eastAsia"/>
          <w:color w:val="000000"/>
          <w:sz w:val="24"/>
          <w:szCs w:val="24"/>
        </w:rPr>
        <w:t>当事業所で発生する可能性のある緊急事態については、以下のものが想定される。</w:t>
      </w:r>
    </w:p>
    <w:p w14:paraId="7E4495C7" w14:textId="77777777" w:rsidR="00BC243E" w:rsidRPr="00121524" w:rsidRDefault="00BC243E" w:rsidP="007337D1">
      <w:pPr>
        <w:spacing w:beforeLines="50" w:before="167"/>
        <w:ind w:leftChars="100" w:left="193"/>
        <w:jc w:val="left"/>
        <w:rPr>
          <w:rFonts w:hAnsi="ＭＳ 明朝"/>
          <w:color w:val="000000"/>
          <w:sz w:val="24"/>
          <w:szCs w:val="24"/>
        </w:rPr>
      </w:pPr>
      <w:r w:rsidRPr="00121524">
        <w:rPr>
          <w:rFonts w:hAnsi="ＭＳ 明朝" w:hint="eastAsia"/>
          <w:color w:val="000000"/>
          <w:sz w:val="24"/>
          <w:szCs w:val="24"/>
        </w:rPr>
        <w:t>(a)原料入荷工程</w:t>
      </w:r>
    </w:p>
    <w:p w14:paraId="2832E20A" w14:textId="6456F418" w:rsidR="00924515" w:rsidRPr="00121524" w:rsidRDefault="00BC243E" w:rsidP="00086691">
      <w:pPr>
        <w:ind w:leftChars="200" w:left="385"/>
        <w:jc w:val="left"/>
        <w:rPr>
          <w:rFonts w:hAnsi="ＭＳ 明朝"/>
          <w:color w:val="000000"/>
          <w:szCs w:val="21"/>
        </w:rPr>
      </w:pPr>
      <w:r w:rsidRPr="00121524">
        <w:rPr>
          <w:rFonts w:hAnsi="ＭＳ 明朝" w:hint="eastAsia"/>
          <w:color w:val="000000"/>
          <w:szCs w:val="21"/>
        </w:rPr>
        <w:t>・ローリーから</w:t>
      </w:r>
      <w:r w:rsidR="0071716F" w:rsidRPr="00121524">
        <w:rPr>
          <w:rFonts w:hAnsi="ＭＳ 明朝" w:hint="eastAsia"/>
          <w:color w:val="000000"/>
          <w:szCs w:val="21"/>
        </w:rPr>
        <w:t>貯蔵タンクに移し替える際、バルブの誤操作やホースの接続ミスに</w:t>
      </w:r>
      <w:r w:rsidRPr="00121524">
        <w:rPr>
          <w:rFonts w:hAnsi="ＭＳ 明朝" w:hint="eastAsia"/>
          <w:color w:val="000000"/>
          <w:szCs w:val="21"/>
        </w:rPr>
        <w:t>よる原料漏洩</w:t>
      </w:r>
    </w:p>
    <w:p w14:paraId="67827CD8" w14:textId="77777777" w:rsidR="00086691" w:rsidRDefault="00086691" w:rsidP="007337D1">
      <w:pPr>
        <w:spacing w:beforeLines="50" w:before="167"/>
        <w:ind w:leftChars="100" w:left="193"/>
        <w:jc w:val="left"/>
        <w:rPr>
          <w:rFonts w:hAnsi="ＭＳ 明朝"/>
          <w:color w:val="000000"/>
          <w:sz w:val="24"/>
          <w:szCs w:val="24"/>
        </w:rPr>
      </w:pPr>
    </w:p>
    <w:p w14:paraId="43165F17" w14:textId="76DF1701" w:rsidR="00BC243E" w:rsidRPr="00121524" w:rsidRDefault="000448D8" w:rsidP="007337D1">
      <w:pPr>
        <w:spacing w:beforeLines="50" w:before="167"/>
        <w:ind w:leftChars="100" w:left="193"/>
        <w:jc w:val="left"/>
        <w:rPr>
          <w:rFonts w:hAnsi="ＭＳ 明朝"/>
          <w:color w:val="000000"/>
          <w:sz w:val="24"/>
          <w:szCs w:val="24"/>
        </w:rPr>
      </w:pPr>
      <w:r w:rsidRPr="00121524">
        <w:rPr>
          <w:rFonts w:ascii="ＭＳ Ｐゴシック" w:eastAsia="ＭＳ Ｐゴシック" w:hAnsi="ＭＳ Ｐゴシック" w:hint="eastAsia"/>
          <w:b/>
          <w:noProof/>
          <w:snapToGrid/>
          <w:color w:val="000000"/>
          <w:sz w:val="24"/>
          <w:szCs w:val="24"/>
        </w:rPr>
        <w:lastRenderedPageBreak/>
        <mc:AlternateContent>
          <mc:Choice Requires="wps">
            <w:drawing>
              <wp:anchor distT="0" distB="0" distL="114300" distR="114300" simplePos="0" relativeHeight="251645440" behindDoc="0" locked="0" layoutInCell="1" allowOverlap="1" wp14:anchorId="7C274FBF" wp14:editId="0B2B4818">
                <wp:simplePos x="0" y="0"/>
                <wp:positionH relativeFrom="column">
                  <wp:posOffset>3854450</wp:posOffset>
                </wp:positionH>
                <wp:positionV relativeFrom="paragraph">
                  <wp:posOffset>-283845</wp:posOffset>
                </wp:positionV>
                <wp:extent cx="2239645" cy="280670"/>
                <wp:effectExtent l="2540" t="3810" r="0" b="1270"/>
                <wp:wrapNone/>
                <wp:docPr id="107" name="Text 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9645" cy="280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CA3ABE" w14:textId="77777777" w:rsidR="00E80CD4" w:rsidRPr="0048026E" w:rsidRDefault="00E80CD4" w:rsidP="0048026E">
                            <w:pPr>
                              <w:jc w:val="right"/>
                              <w:rPr>
                                <w:b/>
                                <w:szCs w:val="21"/>
                              </w:rPr>
                            </w:pPr>
                            <w:r w:rsidRPr="0048026E">
                              <w:rPr>
                                <w:rFonts w:hint="eastAsia"/>
                                <w:b/>
                                <w:szCs w:val="21"/>
                              </w:rPr>
                              <w:t>＜ 別添２の記入例（続き）＞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74FBF" id="Text Box 397" o:spid="_x0000_s1062" type="#_x0000_t202" style="position:absolute;left:0;text-align:left;margin-left:303.5pt;margin-top:-22.35pt;width:176.35pt;height:22.1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" stroked="f">
                <v:textbox inset="5.85pt,.7pt,5.85pt,.7pt">
                  <w:txbxContent>
                    <w:p w14:paraId="22CA3ABE" w14:textId="77777777" w:rsidR="00E80CD4" w:rsidRPr="0048026E" w:rsidRDefault="00E80CD4" w:rsidP="0048026E">
                      <w:pPr>
                        <w:jc w:val="right"/>
                        <w:rPr>
                          <w:b/>
                          <w:szCs w:val="21"/>
                        </w:rPr>
                      </w:pPr>
                      <w:r w:rsidRPr="0048026E">
                        <w:rPr>
                          <w:rFonts w:hint="eastAsia"/>
                          <w:b/>
                          <w:szCs w:val="21"/>
                        </w:rPr>
                        <w:t>＜ 別添２の記入例（続き）＞</w:t>
                      </w:r>
                    </w:p>
                  </w:txbxContent>
                </v:textbox>
              </v:shape>
            </w:pict>
          </mc:Fallback>
        </mc:AlternateContent>
      </w:r>
      <w:r w:rsidR="00BC243E" w:rsidRPr="00121524">
        <w:rPr>
          <w:rFonts w:hAnsi="ＭＳ 明朝" w:hint="eastAsia"/>
          <w:color w:val="000000"/>
          <w:sz w:val="24"/>
          <w:szCs w:val="24"/>
        </w:rPr>
        <w:t>(b)原料保管過程</w:t>
      </w:r>
    </w:p>
    <w:p w14:paraId="4C4ADDCE" w14:textId="77777777" w:rsidR="00BC243E" w:rsidRPr="00121524" w:rsidRDefault="00BC243E" w:rsidP="00B96618">
      <w:pPr>
        <w:ind w:leftChars="200" w:left="385"/>
        <w:jc w:val="left"/>
        <w:rPr>
          <w:rFonts w:hAnsi="ＭＳ 明朝"/>
          <w:color w:val="000000"/>
          <w:szCs w:val="21"/>
        </w:rPr>
      </w:pPr>
      <w:r w:rsidRPr="00121524">
        <w:rPr>
          <w:rFonts w:hAnsi="ＭＳ 明朝" w:hint="eastAsia"/>
          <w:color w:val="000000"/>
          <w:szCs w:val="21"/>
        </w:rPr>
        <w:t>・貯蔵施設のひび割れ、接続フランジ、配管の腐食等による漏洩</w:t>
      </w:r>
    </w:p>
    <w:p w14:paraId="6F2C099D" w14:textId="77777777" w:rsidR="00BC243E" w:rsidRPr="00121524" w:rsidRDefault="00BC243E" w:rsidP="00B96618">
      <w:pPr>
        <w:ind w:leftChars="200" w:left="385"/>
        <w:jc w:val="left"/>
        <w:rPr>
          <w:rFonts w:hAnsi="ＭＳ 明朝"/>
          <w:color w:val="000000"/>
          <w:szCs w:val="21"/>
        </w:rPr>
      </w:pPr>
      <w:r w:rsidRPr="00121524">
        <w:rPr>
          <w:rFonts w:hAnsi="ＭＳ 明朝" w:hint="eastAsia"/>
          <w:color w:val="000000"/>
          <w:szCs w:val="21"/>
        </w:rPr>
        <w:t>・原料供給ポンプからの漏洩（弁の痛み等）</w:t>
      </w:r>
    </w:p>
    <w:p w14:paraId="0779CDD1" w14:textId="77777777" w:rsidR="00BC243E" w:rsidRPr="00121524" w:rsidRDefault="00BC243E" w:rsidP="00B96618">
      <w:pPr>
        <w:ind w:leftChars="200" w:left="385"/>
        <w:jc w:val="left"/>
        <w:rPr>
          <w:rFonts w:hAnsi="ＭＳ 明朝"/>
          <w:color w:val="000000"/>
          <w:szCs w:val="21"/>
        </w:rPr>
      </w:pPr>
      <w:r w:rsidRPr="00121524">
        <w:rPr>
          <w:rFonts w:hAnsi="ＭＳ 明朝" w:hint="eastAsia"/>
          <w:color w:val="000000"/>
          <w:szCs w:val="21"/>
        </w:rPr>
        <w:t>・原料貯蔵設備内での原料の気化によるガス漏れ</w:t>
      </w:r>
    </w:p>
    <w:p w14:paraId="66D96F1D" w14:textId="77777777" w:rsidR="00BC243E" w:rsidRPr="00121524" w:rsidRDefault="00BC243E" w:rsidP="007337D1">
      <w:pPr>
        <w:spacing w:beforeLines="50" w:before="167"/>
        <w:ind w:leftChars="100" w:left="193"/>
        <w:jc w:val="left"/>
        <w:rPr>
          <w:rFonts w:hAnsi="ＭＳ 明朝"/>
          <w:color w:val="000000"/>
          <w:sz w:val="24"/>
          <w:szCs w:val="24"/>
        </w:rPr>
      </w:pPr>
      <w:r w:rsidRPr="00121524">
        <w:rPr>
          <w:rFonts w:hAnsi="ＭＳ 明朝" w:hint="eastAsia"/>
          <w:color w:val="000000"/>
          <w:sz w:val="24"/>
          <w:szCs w:val="24"/>
        </w:rPr>
        <w:t>(c)製造・加工工程</w:t>
      </w:r>
    </w:p>
    <w:p w14:paraId="3E88A179" w14:textId="77777777" w:rsidR="00BC243E" w:rsidRPr="00121524" w:rsidRDefault="00BC243E" w:rsidP="00B96618">
      <w:pPr>
        <w:ind w:leftChars="200" w:left="385"/>
        <w:jc w:val="left"/>
        <w:rPr>
          <w:rFonts w:hAnsi="ＭＳ 明朝"/>
          <w:color w:val="000000"/>
          <w:szCs w:val="21"/>
        </w:rPr>
      </w:pPr>
      <w:r w:rsidRPr="00121524">
        <w:rPr>
          <w:rFonts w:hAnsi="ＭＳ 明朝" w:hint="eastAsia"/>
          <w:color w:val="000000"/>
          <w:szCs w:val="21"/>
        </w:rPr>
        <w:t>・原料供給ポンプ、攪拌機、冷却機の不良による異常反応</w:t>
      </w:r>
      <w:r w:rsidR="00D171DA" w:rsidRPr="00121524">
        <w:rPr>
          <w:rFonts w:hAnsi="ＭＳ 明朝" w:hint="eastAsia"/>
          <w:color w:val="000000"/>
          <w:szCs w:val="21"/>
        </w:rPr>
        <w:t>、</w:t>
      </w:r>
      <w:r w:rsidRPr="00121524">
        <w:rPr>
          <w:rFonts w:hAnsi="ＭＳ 明朝" w:hint="eastAsia"/>
          <w:color w:val="000000"/>
          <w:szCs w:val="21"/>
        </w:rPr>
        <w:t>噴出</w:t>
      </w:r>
    </w:p>
    <w:p w14:paraId="1AA7750D" w14:textId="77777777" w:rsidR="00BC243E" w:rsidRPr="00121524" w:rsidRDefault="00BC243E" w:rsidP="00B96618">
      <w:pPr>
        <w:ind w:leftChars="200" w:left="385"/>
        <w:jc w:val="left"/>
        <w:rPr>
          <w:rFonts w:hAnsi="ＭＳ 明朝"/>
          <w:color w:val="000000"/>
          <w:szCs w:val="21"/>
        </w:rPr>
      </w:pPr>
      <w:r w:rsidRPr="00121524">
        <w:rPr>
          <w:rFonts w:hAnsi="ＭＳ 明朝" w:hint="eastAsia"/>
          <w:color w:val="000000"/>
          <w:szCs w:val="21"/>
        </w:rPr>
        <w:t>・温度センサ、流量計等の制御機能の故障による異常反応</w:t>
      </w:r>
      <w:r w:rsidR="00D171DA" w:rsidRPr="00121524">
        <w:rPr>
          <w:rFonts w:hAnsi="ＭＳ 明朝" w:hint="eastAsia"/>
          <w:color w:val="000000"/>
          <w:szCs w:val="21"/>
        </w:rPr>
        <w:t>、</w:t>
      </w:r>
      <w:r w:rsidRPr="00121524">
        <w:rPr>
          <w:rFonts w:hAnsi="ＭＳ 明朝" w:hint="eastAsia"/>
          <w:color w:val="000000"/>
          <w:szCs w:val="21"/>
        </w:rPr>
        <w:t>噴出</w:t>
      </w:r>
    </w:p>
    <w:p w14:paraId="25424240" w14:textId="77777777" w:rsidR="00BC243E" w:rsidRPr="00121524" w:rsidRDefault="00BC243E" w:rsidP="00B96618">
      <w:pPr>
        <w:ind w:leftChars="200" w:left="385"/>
        <w:jc w:val="left"/>
        <w:rPr>
          <w:rFonts w:hAnsi="ＭＳ 明朝"/>
          <w:color w:val="000000"/>
          <w:szCs w:val="21"/>
        </w:rPr>
      </w:pPr>
      <w:r w:rsidRPr="00121524">
        <w:rPr>
          <w:rFonts w:hAnsi="ＭＳ 明朝" w:hint="eastAsia"/>
          <w:color w:val="000000"/>
          <w:szCs w:val="21"/>
        </w:rPr>
        <w:t>・溶剤蒸発回収装置の不良によるガスの漏洩</w:t>
      </w:r>
    </w:p>
    <w:p w14:paraId="79F45282" w14:textId="77777777" w:rsidR="00BC243E" w:rsidRPr="00121524" w:rsidRDefault="00BC243E" w:rsidP="007337D1">
      <w:pPr>
        <w:spacing w:beforeLines="50" w:before="167"/>
        <w:ind w:leftChars="100" w:left="193"/>
        <w:jc w:val="left"/>
        <w:rPr>
          <w:rFonts w:hAnsi="ＭＳ 明朝"/>
          <w:color w:val="000000"/>
          <w:sz w:val="24"/>
          <w:szCs w:val="24"/>
        </w:rPr>
      </w:pPr>
      <w:r w:rsidRPr="00121524">
        <w:rPr>
          <w:rFonts w:hAnsi="ＭＳ 明朝" w:hint="eastAsia"/>
          <w:color w:val="000000"/>
          <w:sz w:val="24"/>
          <w:szCs w:val="24"/>
        </w:rPr>
        <w:t>(d)製品出荷工程</w:t>
      </w:r>
    </w:p>
    <w:p w14:paraId="2D0E4D73" w14:textId="77777777" w:rsidR="00BC243E" w:rsidRPr="00121524" w:rsidRDefault="00BC243E" w:rsidP="00B96618">
      <w:pPr>
        <w:ind w:leftChars="200" w:left="385"/>
        <w:jc w:val="left"/>
        <w:rPr>
          <w:rFonts w:hAnsi="ＭＳ 明朝"/>
          <w:color w:val="000000"/>
          <w:szCs w:val="21"/>
        </w:rPr>
      </w:pPr>
      <w:r w:rsidRPr="00121524">
        <w:rPr>
          <w:rFonts w:hAnsi="ＭＳ 明朝" w:hint="eastAsia"/>
          <w:color w:val="000000"/>
          <w:szCs w:val="21"/>
        </w:rPr>
        <w:t>・袋詰め製品（粉体状）のトラックへの荷積時における落下</w:t>
      </w:r>
    </w:p>
    <w:p w14:paraId="18BDF0F3" w14:textId="77777777" w:rsidR="00BC243E" w:rsidRPr="00121524" w:rsidRDefault="00BC243E" w:rsidP="007337D1">
      <w:pPr>
        <w:spacing w:beforeLines="50" w:before="167"/>
        <w:ind w:leftChars="100" w:left="193"/>
        <w:jc w:val="left"/>
        <w:rPr>
          <w:rFonts w:hAnsi="ＭＳ 明朝"/>
          <w:color w:val="000000"/>
          <w:sz w:val="24"/>
          <w:szCs w:val="24"/>
        </w:rPr>
      </w:pPr>
      <w:r w:rsidRPr="00121524">
        <w:rPr>
          <w:rFonts w:hAnsi="ＭＳ 明朝" w:hint="eastAsia"/>
          <w:color w:val="000000"/>
          <w:sz w:val="24"/>
          <w:szCs w:val="24"/>
        </w:rPr>
        <w:t>(e)火災</w:t>
      </w:r>
    </w:p>
    <w:p w14:paraId="49D14848" w14:textId="77777777" w:rsidR="007B42AE" w:rsidRPr="00121524" w:rsidRDefault="00BC243E" w:rsidP="00B96618">
      <w:pPr>
        <w:ind w:leftChars="200" w:left="578" w:hangingChars="100" w:hanging="193"/>
        <w:jc w:val="left"/>
        <w:rPr>
          <w:rFonts w:hAnsi="ＭＳ 明朝"/>
          <w:color w:val="000000"/>
          <w:szCs w:val="21"/>
        </w:rPr>
      </w:pPr>
      <w:r w:rsidRPr="00121524">
        <w:rPr>
          <w:rFonts w:hAnsi="ＭＳ 明朝" w:hint="eastAsia"/>
          <w:color w:val="000000"/>
          <w:szCs w:val="21"/>
        </w:rPr>
        <w:t>・事業所内では火気厳禁だが</w:t>
      </w:r>
      <w:r w:rsidR="00102EA4" w:rsidRPr="00121524">
        <w:rPr>
          <w:rFonts w:hAnsi="ＭＳ 明朝" w:hint="eastAsia"/>
          <w:color w:val="000000"/>
          <w:szCs w:val="21"/>
        </w:rPr>
        <w:t>、各工程で発生したガスに何らかの原因で着火すると火災が発生するおそ</w:t>
      </w:r>
      <w:r w:rsidRPr="00121524">
        <w:rPr>
          <w:rFonts w:hAnsi="ＭＳ 明朝" w:hint="eastAsia"/>
          <w:color w:val="000000"/>
          <w:szCs w:val="21"/>
        </w:rPr>
        <w:t>れがある。</w:t>
      </w:r>
    </w:p>
    <w:p w14:paraId="7CCEE039" w14:textId="77777777" w:rsidR="00B5132C" w:rsidRPr="00121524" w:rsidRDefault="00B5132C" w:rsidP="00B96618">
      <w:pPr>
        <w:spacing w:beforeLines="50" w:before="167"/>
        <w:ind w:leftChars="100" w:left="193"/>
        <w:jc w:val="left"/>
        <w:rPr>
          <w:rFonts w:hAnsi="ＭＳ 明朝"/>
          <w:color w:val="000000"/>
          <w:sz w:val="24"/>
          <w:szCs w:val="24"/>
        </w:rPr>
      </w:pPr>
      <w:r w:rsidRPr="00121524">
        <w:rPr>
          <w:rFonts w:hAnsi="ＭＳ 明朝" w:hint="eastAsia"/>
          <w:color w:val="000000"/>
          <w:sz w:val="24"/>
          <w:szCs w:val="24"/>
        </w:rPr>
        <w:t>(f)整備点検時</w:t>
      </w:r>
    </w:p>
    <w:p w14:paraId="277CE464" w14:textId="77777777" w:rsidR="00B5132C" w:rsidRPr="00121524" w:rsidRDefault="00B5132C" w:rsidP="00B96618">
      <w:pPr>
        <w:ind w:leftChars="200" w:left="385"/>
        <w:jc w:val="left"/>
        <w:rPr>
          <w:rFonts w:hAnsi="ＭＳ 明朝"/>
          <w:color w:val="000000"/>
          <w:szCs w:val="21"/>
        </w:rPr>
      </w:pPr>
      <w:r w:rsidRPr="00121524">
        <w:rPr>
          <w:rFonts w:hAnsi="ＭＳ 明朝" w:hint="eastAsia"/>
          <w:color w:val="000000"/>
          <w:szCs w:val="21"/>
        </w:rPr>
        <w:t>・設備の整備点検時に、可燃性の化合物が残留していた場合、引火し爆発するおそれがある。</w:t>
      </w:r>
    </w:p>
    <w:p w14:paraId="7D52A990" w14:textId="77777777" w:rsidR="00B5132C" w:rsidRPr="00121524" w:rsidRDefault="00B5132C" w:rsidP="00D36289">
      <w:pPr>
        <w:jc w:val="left"/>
        <w:rPr>
          <w:rFonts w:hAnsi="ＭＳ 明朝"/>
          <w:color w:val="000000"/>
          <w:szCs w:val="21"/>
        </w:rPr>
      </w:pPr>
    </w:p>
    <w:p w14:paraId="67400653" w14:textId="77777777" w:rsidR="00503AA2" w:rsidRPr="00121524" w:rsidRDefault="006A50C3" w:rsidP="007337D1">
      <w:pPr>
        <w:spacing w:afterLines="50" w:after="167"/>
        <w:ind w:leftChars="100" w:left="193"/>
        <w:jc w:val="center"/>
        <w:rPr>
          <w:rFonts w:hAnsi="ＭＳ 明朝"/>
          <w:color w:val="000000"/>
          <w:szCs w:val="21"/>
        </w:rPr>
      </w:pPr>
      <w:r w:rsidRPr="00121524">
        <w:rPr>
          <w:rFonts w:hAnsi="ＭＳ 明朝" w:hint="eastAsia"/>
          <w:color w:val="000000"/>
          <w:szCs w:val="21"/>
        </w:rPr>
        <w:t>＜ 対策メニューと実施計画＞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8"/>
        <w:gridCol w:w="7239"/>
      </w:tblGrid>
      <w:tr w:rsidR="00C73C7E" w:rsidRPr="00121524" w14:paraId="3DAEA1A2" w14:textId="77777777" w:rsidTr="00682D50">
        <w:trPr>
          <w:trHeight w:val="444"/>
        </w:trPr>
        <w:tc>
          <w:tcPr>
            <w:tcW w:w="2316" w:type="dxa"/>
            <w:vAlign w:val="center"/>
          </w:tcPr>
          <w:p w14:paraId="1E3F98AA" w14:textId="77777777" w:rsidR="00C73C7E" w:rsidRPr="00121524" w:rsidRDefault="00C73C7E" w:rsidP="00682D50">
            <w:pPr>
              <w:rPr>
                <w:rFonts w:hAnsi="ＭＳ 明朝"/>
                <w:color w:val="000000"/>
                <w:szCs w:val="21"/>
              </w:rPr>
            </w:pPr>
            <w:r w:rsidRPr="00121524">
              <w:rPr>
                <w:rFonts w:hAnsi="ＭＳ 明朝" w:hint="eastAsia"/>
                <w:color w:val="000000"/>
                <w:szCs w:val="21"/>
              </w:rPr>
              <w:t>対策メニュー</w:t>
            </w:r>
          </w:p>
        </w:tc>
        <w:tc>
          <w:tcPr>
            <w:tcW w:w="7334" w:type="dxa"/>
            <w:vAlign w:val="center"/>
          </w:tcPr>
          <w:p w14:paraId="08D06490" w14:textId="77777777" w:rsidR="00C73C7E" w:rsidRPr="00121524" w:rsidRDefault="00503AA2" w:rsidP="00682D50">
            <w:pPr>
              <w:rPr>
                <w:rFonts w:hAnsi="ＭＳ 明朝"/>
                <w:color w:val="000000"/>
                <w:szCs w:val="21"/>
              </w:rPr>
            </w:pPr>
            <w:r w:rsidRPr="00121524">
              <w:rPr>
                <w:rFonts w:hAnsi="ＭＳ 明朝" w:hint="eastAsia"/>
                <w:color w:val="000000"/>
                <w:szCs w:val="21"/>
              </w:rPr>
              <w:t xml:space="preserve">実　施　</w:t>
            </w:r>
            <w:r w:rsidR="00C73C7E" w:rsidRPr="00121524">
              <w:rPr>
                <w:rFonts w:hAnsi="ＭＳ 明朝" w:hint="eastAsia"/>
                <w:color w:val="000000"/>
                <w:szCs w:val="21"/>
              </w:rPr>
              <w:t>計</w:t>
            </w:r>
            <w:r w:rsidRPr="00121524">
              <w:rPr>
                <w:rFonts w:hAnsi="ＭＳ 明朝" w:hint="eastAsia"/>
                <w:color w:val="000000"/>
                <w:szCs w:val="21"/>
              </w:rPr>
              <w:t xml:space="preserve">　</w:t>
            </w:r>
            <w:r w:rsidR="00C73C7E" w:rsidRPr="00121524">
              <w:rPr>
                <w:rFonts w:hAnsi="ＭＳ 明朝" w:hint="eastAsia"/>
                <w:color w:val="000000"/>
                <w:szCs w:val="21"/>
              </w:rPr>
              <w:t>画</w:t>
            </w:r>
          </w:p>
        </w:tc>
      </w:tr>
      <w:tr w:rsidR="006A50C3" w:rsidRPr="00121524" w14:paraId="0FD44358" w14:textId="77777777" w:rsidTr="00682D50">
        <w:trPr>
          <w:trHeight w:val="680"/>
        </w:trPr>
        <w:tc>
          <w:tcPr>
            <w:tcW w:w="2316" w:type="dxa"/>
            <w:vAlign w:val="center"/>
          </w:tcPr>
          <w:p w14:paraId="6F7B9BF7" w14:textId="77777777" w:rsidR="006A50C3" w:rsidRPr="00121524" w:rsidRDefault="006A50C3" w:rsidP="00682D50">
            <w:pPr>
              <w:rPr>
                <w:rFonts w:hAnsi="ＭＳ 明朝"/>
                <w:color w:val="000000"/>
                <w:sz w:val="24"/>
                <w:szCs w:val="24"/>
              </w:rPr>
            </w:pPr>
            <w:r w:rsidRPr="00121524">
              <w:rPr>
                <w:rFonts w:hint="eastAsia"/>
                <w:color w:val="000000"/>
              </w:rPr>
              <w:t>従業員への安全対策の周知</w:t>
            </w:r>
          </w:p>
        </w:tc>
        <w:tc>
          <w:tcPr>
            <w:tcW w:w="7334" w:type="dxa"/>
            <w:vAlign w:val="center"/>
          </w:tcPr>
          <w:p w14:paraId="741B43F2" w14:textId="77777777" w:rsidR="006A50C3" w:rsidRPr="00121524" w:rsidRDefault="006A50C3" w:rsidP="00682D50">
            <w:pPr>
              <w:rPr>
                <w:color w:val="000000"/>
              </w:rPr>
            </w:pPr>
            <w:r w:rsidRPr="00121524">
              <w:rPr>
                <w:rFonts w:hint="eastAsia"/>
                <w:color w:val="000000"/>
              </w:rPr>
              <w:t>管理化学物質の有害性、危険性情報について・・・・・</w:t>
            </w:r>
          </w:p>
          <w:p w14:paraId="550A866F" w14:textId="77777777" w:rsidR="006A50C3" w:rsidRPr="00121524" w:rsidRDefault="006A50C3" w:rsidP="00682D50">
            <w:pPr>
              <w:rPr>
                <w:rFonts w:hAnsi="ＭＳ 明朝"/>
                <w:color w:val="000000"/>
                <w:sz w:val="24"/>
                <w:szCs w:val="24"/>
              </w:rPr>
            </w:pPr>
            <w:r w:rsidRPr="00121524">
              <w:rPr>
                <w:rFonts w:hint="eastAsia"/>
                <w:color w:val="000000"/>
              </w:rPr>
              <w:t>作業環境の安全確保について・・・・　　社内研修の実施・・・・</w:t>
            </w:r>
          </w:p>
        </w:tc>
      </w:tr>
      <w:tr w:rsidR="00DF69E0" w:rsidRPr="00121524" w14:paraId="730A228C" w14:textId="77777777" w:rsidTr="00682D50">
        <w:trPr>
          <w:trHeight w:val="680"/>
        </w:trPr>
        <w:tc>
          <w:tcPr>
            <w:tcW w:w="2316" w:type="dxa"/>
            <w:vAlign w:val="center"/>
          </w:tcPr>
          <w:p w14:paraId="5D28337A" w14:textId="77777777" w:rsidR="00DF69E0" w:rsidRPr="00121524" w:rsidRDefault="00DF69E0" w:rsidP="00682D50">
            <w:pPr>
              <w:rPr>
                <w:color w:val="000000"/>
              </w:rPr>
            </w:pPr>
            <w:r w:rsidRPr="00121524">
              <w:rPr>
                <w:rFonts w:hAnsi="ＭＳ 明朝" w:hint="eastAsia"/>
                <w:color w:val="000000"/>
                <w:szCs w:val="21"/>
              </w:rPr>
              <w:t>事故事例等の収集整理</w:t>
            </w:r>
          </w:p>
        </w:tc>
        <w:tc>
          <w:tcPr>
            <w:tcW w:w="7334" w:type="dxa"/>
            <w:vAlign w:val="center"/>
          </w:tcPr>
          <w:p w14:paraId="6A4BA51C" w14:textId="77777777" w:rsidR="00DF69E0" w:rsidRPr="00121524" w:rsidRDefault="00DF69E0" w:rsidP="00682D50">
            <w:pPr>
              <w:rPr>
                <w:color w:val="000000"/>
              </w:rPr>
            </w:pPr>
            <w:r w:rsidRPr="00121524">
              <w:rPr>
                <w:rFonts w:hAnsi="ＭＳ 明朝" w:hint="eastAsia"/>
                <w:color w:val="000000"/>
                <w:szCs w:val="21"/>
              </w:rPr>
              <w:t>人的ミスや地震等による事故事例を参考に、重点対策を策定する。</w:t>
            </w:r>
          </w:p>
        </w:tc>
      </w:tr>
      <w:tr w:rsidR="00DF69E0" w:rsidRPr="00121524" w14:paraId="04DE5A1F" w14:textId="77777777" w:rsidTr="00682D50">
        <w:trPr>
          <w:trHeight w:val="680"/>
        </w:trPr>
        <w:tc>
          <w:tcPr>
            <w:tcW w:w="2316" w:type="dxa"/>
            <w:vAlign w:val="center"/>
          </w:tcPr>
          <w:p w14:paraId="66DC4CF8" w14:textId="77777777" w:rsidR="00DF69E0" w:rsidRPr="00121524" w:rsidRDefault="00DF69E0" w:rsidP="00682D50">
            <w:pPr>
              <w:rPr>
                <w:rFonts w:hAnsi="ＭＳ 明朝"/>
                <w:color w:val="000000"/>
                <w:szCs w:val="21"/>
              </w:rPr>
            </w:pPr>
            <w:r w:rsidRPr="00121524">
              <w:rPr>
                <w:rFonts w:hAnsi="ＭＳ 明朝" w:hint="eastAsia"/>
                <w:color w:val="000000"/>
                <w:szCs w:val="21"/>
              </w:rPr>
              <w:t>作業要領の作成遵守</w:t>
            </w:r>
          </w:p>
        </w:tc>
        <w:tc>
          <w:tcPr>
            <w:tcW w:w="7334" w:type="dxa"/>
            <w:vAlign w:val="center"/>
          </w:tcPr>
          <w:p w14:paraId="2C81A687" w14:textId="77777777" w:rsidR="00DF69E0" w:rsidRPr="00121524" w:rsidRDefault="00DF69E0" w:rsidP="00682D50">
            <w:pPr>
              <w:widowControl/>
              <w:wordWrap/>
              <w:autoSpaceDE/>
              <w:autoSpaceDN/>
              <w:rPr>
                <w:rFonts w:hAnsi="ＭＳ 明朝"/>
                <w:color w:val="000000"/>
                <w:szCs w:val="21"/>
              </w:rPr>
            </w:pPr>
            <w:r w:rsidRPr="00121524">
              <w:rPr>
                <w:rFonts w:hAnsi="ＭＳ 明朝" w:hint="eastAsia"/>
                <w:color w:val="000000"/>
                <w:szCs w:val="21"/>
              </w:rPr>
              <w:t>ヒューマンエラー等の事例を参考に作業要領を定める。</w:t>
            </w:r>
          </w:p>
        </w:tc>
      </w:tr>
      <w:tr w:rsidR="006A50C3" w:rsidRPr="00121524" w14:paraId="422B124A" w14:textId="77777777" w:rsidTr="00682D50">
        <w:trPr>
          <w:trHeight w:val="680"/>
        </w:trPr>
        <w:tc>
          <w:tcPr>
            <w:tcW w:w="2316" w:type="dxa"/>
            <w:vAlign w:val="center"/>
          </w:tcPr>
          <w:p w14:paraId="6133F8E7" w14:textId="77777777" w:rsidR="006A50C3" w:rsidRPr="00121524" w:rsidRDefault="006A50C3" w:rsidP="00682D50">
            <w:pPr>
              <w:rPr>
                <w:rFonts w:hAnsi="ＭＳ 明朝"/>
                <w:color w:val="000000"/>
                <w:szCs w:val="21"/>
              </w:rPr>
            </w:pPr>
            <w:r w:rsidRPr="00121524">
              <w:rPr>
                <w:rFonts w:hAnsi="ＭＳ 明朝" w:hint="eastAsia"/>
                <w:color w:val="000000"/>
                <w:szCs w:val="21"/>
              </w:rPr>
              <w:t>有害性や誤動作防止のための適切な表示</w:t>
            </w:r>
          </w:p>
        </w:tc>
        <w:tc>
          <w:tcPr>
            <w:tcW w:w="7334" w:type="dxa"/>
            <w:vAlign w:val="center"/>
          </w:tcPr>
          <w:p w14:paraId="21E0A51D" w14:textId="77777777" w:rsidR="006A50C3" w:rsidRPr="00121524" w:rsidRDefault="006A50C3" w:rsidP="00682D50">
            <w:pPr>
              <w:rPr>
                <w:rFonts w:hAnsi="ＭＳ 明朝"/>
                <w:color w:val="000000"/>
                <w:szCs w:val="21"/>
              </w:rPr>
            </w:pPr>
            <w:r w:rsidRPr="00121524">
              <w:rPr>
                <w:rFonts w:hAnsi="ＭＳ 明朝" w:hint="eastAsia"/>
                <w:color w:val="000000"/>
                <w:szCs w:val="21"/>
              </w:rPr>
              <w:t>管理化学物質を貯蔵しているタンクや配管は表示しているが、表示が汚れで見えにくい箇所があり、・・・・・　　警報の誤動作がないよう・・・・</w:t>
            </w:r>
          </w:p>
        </w:tc>
      </w:tr>
      <w:tr w:rsidR="006A50C3" w:rsidRPr="00121524" w14:paraId="0CD07E3F" w14:textId="77777777" w:rsidTr="00682D50">
        <w:trPr>
          <w:trHeight w:val="680"/>
        </w:trPr>
        <w:tc>
          <w:tcPr>
            <w:tcW w:w="2316" w:type="dxa"/>
            <w:vAlign w:val="center"/>
          </w:tcPr>
          <w:p w14:paraId="09698909" w14:textId="77777777" w:rsidR="006A50C3" w:rsidRPr="00121524" w:rsidRDefault="006A50C3" w:rsidP="00682D50">
            <w:pPr>
              <w:rPr>
                <w:rFonts w:hAnsi="ＭＳ 明朝"/>
                <w:color w:val="000000"/>
                <w:szCs w:val="21"/>
              </w:rPr>
            </w:pPr>
            <w:r w:rsidRPr="00121524">
              <w:rPr>
                <w:rFonts w:hAnsi="ＭＳ 明朝" w:hint="eastAsia"/>
                <w:color w:val="000000"/>
                <w:szCs w:val="21"/>
              </w:rPr>
              <w:t>設備・機器の保守点検結果の記録保存</w:t>
            </w:r>
          </w:p>
        </w:tc>
        <w:tc>
          <w:tcPr>
            <w:tcW w:w="7334" w:type="dxa"/>
            <w:vAlign w:val="center"/>
          </w:tcPr>
          <w:p w14:paraId="30BAE42E" w14:textId="77777777" w:rsidR="006A50C3" w:rsidRPr="00121524" w:rsidRDefault="006A50C3" w:rsidP="00682D50">
            <w:pPr>
              <w:rPr>
                <w:rFonts w:hAnsi="ＭＳ 明朝"/>
                <w:color w:val="000000"/>
                <w:szCs w:val="21"/>
              </w:rPr>
            </w:pPr>
            <w:r w:rsidRPr="00121524">
              <w:rPr>
                <w:rFonts w:hAnsi="ＭＳ 明朝" w:hint="eastAsia"/>
                <w:color w:val="000000"/>
                <w:szCs w:val="21"/>
              </w:rPr>
              <w:t>過去のデータを整理し</w:t>
            </w:r>
            <w:r w:rsidR="00AD2898" w:rsidRPr="00121524">
              <w:rPr>
                <w:rFonts w:hAnsi="ＭＳ 明朝" w:hint="eastAsia"/>
                <w:color w:val="000000"/>
                <w:szCs w:val="21"/>
              </w:rPr>
              <w:t>、</w:t>
            </w:r>
            <w:r w:rsidRPr="00121524">
              <w:rPr>
                <w:rFonts w:hAnsi="ＭＳ 明朝" w:hint="eastAsia"/>
                <w:color w:val="000000"/>
                <w:szCs w:val="21"/>
              </w:rPr>
              <w:t>故障、異常を起こしやすい箇所</w:t>
            </w:r>
            <w:r w:rsidR="00AD2898" w:rsidRPr="00121524">
              <w:rPr>
                <w:rFonts w:hAnsi="ＭＳ 明朝" w:hint="eastAsia"/>
                <w:color w:val="000000"/>
                <w:szCs w:val="21"/>
              </w:rPr>
              <w:t>を</w:t>
            </w:r>
            <w:r w:rsidRPr="00121524">
              <w:rPr>
                <w:rFonts w:hAnsi="ＭＳ 明朝" w:hint="eastAsia"/>
                <w:color w:val="000000"/>
                <w:szCs w:val="21"/>
              </w:rPr>
              <w:t>把握</w:t>
            </w:r>
            <w:r w:rsidR="00AD2898" w:rsidRPr="00121524">
              <w:rPr>
                <w:rFonts w:hAnsi="ＭＳ 明朝" w:hint="eastAsia"/>
                <w:color w:val="000000"/>
                <w:szCs w:val="21"/>
              </w:rPr>
              <w:t xml:space="preserve">・・・・　　日常点検を・・・・　　</w:t>
            </w:r>
            <w:r w:rsidRPr="00121524">
              <w:rPr>
                <w:rFonts w:hAnsi="ＭＳ 明朝" w:hint="eastAsia"/>
                <w:color w:val="000000"/>
                <w:szCs w:val="21"/>
              </w:rPr>
              <w:t>早期発見できるようにする。</w:t>
            </w:r>
          </w:p>
        </w:tc>
      </w:tr>
      <w:tr w:rsidR="006A50C3" w:rsidRPr="00121524" w14:paraId="712C5967" w14:textId="77777777" w:rsidTr="00682D50">
        <w:trPr>
          <w:trHeight w:val="680"/>
        </w:trPr>
        <w:tc>
          <w:tcPr>
            <w:tcW w:w="2316" w:type="dxa"/>
            <w:vAlign w:val="center"/>
          </w:tcPr>
          <w:p w14:paraId="3587FFF1" w14:textId="77777777" w:rsidR="006A50C3" w:rsidRPr="00121524" w:rsidRDefault="006A50C3" w:rsidP="00682D50">
            <w:pPr>
              <w:rPr>
                <w:rFonts w:hAnsi="ＭＳ 明朝"/>
                <w:color w:val="000000"/>
                <w:szCs w:val="21"/>
              </w:rPr>
            </w:pPr>
            <w:r w:rsidRPr="00121524">
              <w:rPr>
                <w:rFonts w:hAnsi="ＭＳ 明朝" w:hint="eastAsia"/>
                <w:color w:val="000000"/>
                <w:szCs w:val="21"/>
              </w:rPr>
              <w:t>訓練の実施</w:t>
            </w:r>
          </w:p>
        </w:tc>
        <w:tc>
          <w:tcPr>
            <w:tcW w:w="7334" w:type="dxa"/>
            <w:vAlign w:val="center"/>
          </w:tcPr>
          <w:p w14:paraId="3D729E36" w14:textId="77777777" w:rsidR="006A50C3" w:rsidRPr="00121524" w:rsidRDefault="00AD2898" w:rsidP="00682D50">
            <w:pPr>
              <w:rPr>
                <w:rFonts w:hAnsi="ＭＳ 明朝"/>
                <w:color w:val="000000"/>
                <w:szCs w:val="21"/>
              </w:rPr>
            </w:pPr>
            <w:r w:rsidRPr="00121524">
              <w:rPr>
                <w:rFonts w:hAnsi="ＭＳ 明朝" w:hint="eastAsia"/>
                <w:color w:val="000000"/>
                <w:szCs w:val="21"/>
              </w:rPr>
              <w:t>毎年○月、</w:t>
            </w:r>
            <w:r w:rsidR="006A50C3" w:rsidRPr="00121524">
              <w:rPr>
                <w:rFonts w:hAnsi="ＭＳ 明朝" w:hint="eastAsia"/>
                <w:color w:val="000000"/>
                <w:szCs w:val="21"/>
              </w:rPr>
              <w:t>事業所全体で緊急事態対応マニュアルに沿った総合訓練を実施</w:t>
            </w:r>
            <w:r w:rsidRPr="00121524">
              <w:rPr>
                <w:rFonts w:hAnsi="ＭＳ 明朝" w:hint="eastAsia"/>
                <w:color w:val="000000"/>
                <w:szCs w:val="21"/>
              </w:rPr>
              <w:t>。</w:t>
            </w:r>
            <w:r w:rsidR="006A50C3" w:rsidRPr="00121524">
              <w:rPr>
                <w:rFonts w:hAnsi="ＭＳ 明朝" w:hint="eastAsia"/>
                <w:color w:val="000000"/>
                <w:szCs w:val="21"/>
              </w:rPr>
              <w:t>ガス検知管</w:t>
            </w:r>
            <w:r w:rsidRPr="00121524">
              <w:rPr>
                <w:rFonts w:hAnsi="ＭＳ 明朝" w:hint="eastAsia"/>
                <w:color w:val="000000"/>
                <w:szCs w:val="21"/>
              </w:rPr>
              <w:t>による簡易</w:t>
            </w:r>
            <w:r w:rsidR="006A50C3" w:rsidRPr="00121524">
              <w:rPr>
                <w:rFonts w:hAnsi="ＭＳ 明朝" w:hint="eastAsia"/>
                <w:color w:val="000000"/>
                <w:szCs w:val="21"/>
              </w:rPr>
              <w:t>測定も行ない、有害ガス</w:t>
            </w:r>
            <w:r w:rsidRPr="00121524">
              <w:rPr>
                <w:rFonts w:hAnsi="ＭＳ 明朝" w:hint="eastAsia"/>
                <w:color w:val="000000"/>
                <w:szCs w:val="21"/>
              </w:rPr>
              <w:t>漏洩の</w:t>
            </w:r>
            <w:r w:rsidR="006A50C3" w:rsidRPr="00121524">
              <w:rPr>
                <w:rFonts w:hAnsi="ＭＳ 明朝" w:hint="eastAsia"/>
                <w:color w:val="000000"/>
                <w:szCs w:val="21"/>
              </w:rPr>
              <w:t>早期</w:t>
            </w:r>
            <w:r w:rsidRPr="00121524">
              <w:rPr>
                <w:rFonts w:hAnsi="ＭＳ 明朝" w:hint="eastAsia"/>
                <w:color w:val="000000"/>
                <w:szCs w:val="21"/>
              </w:rPr>
              <w:t>発見</w:t>
            </w:r>
            <w:r w:rsidR="006A50C3" w:rsidRPr="00121524">
              <w:rPr>
                <w:rFonts w:hAnsi="ＭＳ 明朝" w:hint="eastAsia"/>
                <w:color w:val="000000"/>
                <w:szCs w:val="21"/>
              </w:rPr>
              <w:t>に</w:t>
            </w:r>
            <w:r w:rsidRPr="00121524">
              <w:rPr>
                <w:rFonts w:hAnsi="ＭＳ 明朝" w:hint="eastAsia"/>
                <w:color w:val="000000"/>
                <w:szCs w:val="21"/>
              </w:rPr>
              <w:t>・・・・</w:t>
            </w:r>
          </w:p>
        </w:tc>
      </w:tr>
      <w:tr w:rsidR="006A50C3" w:rsidRPr="00121524" w14:paraId="178D7E29" w14:textId="77777777" w:rsidTr="00682D50">
        <w:trPr>
          <w:trHeight w:val="680"/>
        </w:trPr>
        <w:tc>
          <w:tcPr>
            <w:tcW w:w="2316" w:type="dxa"/>
            <w:vAlign w:val="center"/>
          </w:tcPr>
          <w:p w14:paraId="4D6EB1D0" w14:textId="77777777" w:rsidR="006A50C3" w:rsidRPr="00121524" w:rsidRDefault="006A50C3" w:rsidP="00682D50">
            <w:pPr>
              <w:rPr>
                <w:rFonts w:hAnsi="ＭＳ 明朝"/>
                <w:color w:val="000000"/>
                <w:szCs w:val="21"/>
              </w:rPr>
            </w:pPr>
            <w:r w:rsidRPr="00121524">
              <w:rPr>
                <w:rFonts w:hAnsi="ＭＳ 明朝" w:hint="eastAsia"/>
                <w:color w:val="000000"/>
                <w:szCs w:val="21"/>
              </w:rPr>
              <w:t>流出防止機材、防災用資材の整備</w:t>
            </w:r>
          </w:p>
        </w:tc>
        <w:tc>
          <w:tcPr>
            <w:tcW w:w="7334" w:type="dxa"/>
            <w:vAlign w:val="center"/>
          </w:tcPr>
          <w:p w14:paraId="2AA859E5" w14:textId="77777777" w:rsidR="006A50C3" w:rsidRPr="00121524" w:rsidRDefault="006A50C3" w:rsidP="00682D50">
            <w:pPr>
              <w:rPr>
                <w:rFonts w:hAnsi="ＭＳ 明朝"/>
                <w:color w:val="000000"/>
                <w:szCs w:val="21"/>
              </w:rPr>
            </w:pPr>
            <w:r w:rsidRPr="00121524">
              <w:rPr>
                <w:rFonts w:hAnsi="ＭＳ 明朝" w:hint="eastAsia"/>
                <w:color w:val="000000"/>
                <w:szCs w:val="21"/>
              </w:rPr>
              <w:t>消防署等の指導に従い、適宜機材等の充実をはかる。漏出した際の流出防止溝、非常用貯留槽等を計画的に設置していく。</w:t>
            </w:r>
          </w:p>
        </w:tc>
      </w:tr>
    </w:tbl>
    <w:p w14:paraId="2A2DA7D0" w14:textId="77777777" w:rsidR="00CD4AF9" w:rsidRPr="00121524" w:rsidRDefault="000448D8" w:rsidP="00C73C7E">
      <w:pPr>
        <w:jc w:val="left"/>
        <w:rPr>
          <w:rFonts w:hAnsi="ＭＳ 明朝"/>
          <w:color w:val="000000"/>
          <w:sz w:val="24"/>
          <w:szCs w:val="24"/>
        </w:rPr>
      </w:pPr>
      <w:r w:rsidRPr="00121524">
        <w:rPr>
          <w:rFonts w:hAnsi="ＭＳ 明朝" w:hint="eastAsia"/>
          <w:noProof/>
          <w:snapToGrid/>
          <w:color w:val="000000"/>
          <w:sz w:val="24"/>
          <w:szCs w:val="24"/>
        </w:rPr>
        <mc:AlternateContent>
          <mc:Choice Requires="wps">
            <w:drawing>
              <wp:anchor distT="0" distB="0" distL="114300" distR="114300" simplePos="0" relativeHeight="251653632" behindDoc="0" locked="0" layoutInCell="1" allowOverlap="1" wp14:anchorId="167972B3" wp14:editId="4C31F66C">
                <wp:simplePos x="0" y="0"/>
                <wp:positionH relativeFrom="column">
                  <wp:posOffset>122555</wp:posOffset>
                </wp:positionH>
                <wp:positionV relativeFrom="paragraph">
                  <wp:posOffset>67945</wp:posOffset>
                </wp:positionV>
                <wp:extent cx="5971540" cy="1190625"/>
                <wp:effectExtent l="13970" t="6985" r="5715" b="12065"/>
                <wp:wrapNone/>
                <wp:docPr id="106" name="AutoShape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1540" cy="1190625"/>
                        </a:xfrm>
                        <a:prstGeom prst="roundRect">
                          <a:avLst>
                            <a:gd name="adj" fmla="val 16667"/>
                          </a:avLst>
                        </a:prstGeom>
                        <a:solidFill>
                          <a:srgbClr val="FFFFFF"/>
                        </a:solidFill>
                        <a:ln w="9525">
                          <a:solidFill>
                            <a:srgbClr val="000000"/>
                          </a:solidFill>
                          <a:prstDash val="dash"/>
                          <a:round/>
                          <a:headEnd/>
                          <a:tailEnd/>
                        </a:ln>
                      </wps:spPr>
                      <wps:txbx>
                        <w:txbxContent>
                          <w:p w14:paraId="7AD4738C" w14:textId="77777777" w:rsidR="00E80CD4" w:rsidRPr="00121524" w:rsidRDefault="00E80CD4" w:rsidP="007337D1">
                            <w:pPr>
                              <w:spacing w:line="240" w:lineRule="exact"/>
                              <w:ind w:left="183" w:hangingChars="100" w:hanging="183"/>
                              <w:rPr>
                                <w:color w:val="000000"/>
                                <w:sz w:val="20"/>
                                <w:u w:val="single"/>
                              </w:rPr>
                            </w:pPr>
                            <w:r w:rsidRPr="00121524">
                              <w:rPr>
                                <w:rFonts w:hint="eastAsia"/>
                                <w:color w:val="000000"/>
                                <w:sz w:val="20"/>
                                <w:u w:val="single"/>
                              </w:rPr>
                              <w:t>※２－３については、ISO14001等を取得し、環境マネジメントシステム（EMS）を実践している場合は、それらの規程を活用し簡潔に示していただければ結構です。</w:t>
                            </w:r>
                          </w:p>
                          <w:p w14:paraId="4361AFA1" w14:textId="77777777" w:rsidR="00E80CD4" w:rsidRPr="00121524" w:rsidRDefault="00E80CD4" w:rsidP="007337D1">
                            <w:pPr>
                              <w:spacing w:line="240" w:lineRule="exact"/>
                              <w:ind w:left="543" w:hangingChars="297" w:hanging="543"/>
                              <w:rPr>
                                <w:rFonts w:hAnsi="ＭＳ 明朝"/>
                                <w:color w:val="000000"/>
                                <w:sz w:val="20"/>
                              </w:rPr>
                            </w:pPr>
                            <w:r w:rsidRPr="00121524">
                              <w:rPr>
                                <w:rFonts w:hAnsi="ＭＳ 明朝" w:hint="eastAsia"/>
                                <w:color w:val="000000"/>
                                <w:sz w:val="20"/>
                              </w:rPr>
                              <w:t>（例）</w:t>
                            </w:r>
                          </w:p>
                          <w:p w14:paraId="159B9160" w14:textId="77777777" w:rsidR="00E80CD4" w:rsidRPr="00121524" w:rsidRDefault="00E80CD4" w:rsidP="00F36E3F">
                            <w:pPr>
                              <w:spacing w:line="240" w:lineRule="exact"/>
                              <w:ind w:leftChars="200" w:left="385" w:firstLineChars="100" w:firstLine="183"/>
                              <w:rPr>
                                <w:rFonts w:hAnsi="ＭＳ 明朝"/>
                                <w:color w:val="000000"/>
                                <w:sz w:val="20"/>
                              </w:rPr>
                            </w:pPr>
                            <w:r w:rsidRPr="00121524">
                              <w:rPr>
                                <w:rFonts w:hAnsi="ＭＳ 明朝" w:hint="eastAsia"/>
                                <w:color w:val="000000"/>
                                <w:sz w:val="20"/>
                              </w:rPr>
                              <w:t>発生する可能性のある緊急事態については、原料入荷工程、原料保管過程、製造・加工工程、製品出荷工程における火災が想定される。これらの緊急事態が発生することがないように、当社の「緊急事態対応規程」に基づき、未然防止の徹底を図っている。その概要は次のとおり。</w:t>
                            </w:r>
                          </w:p>
                          <w:p w14:paraId="0C24DA35" w14:textId="77777777" w:rsidR="00E80CD4" w:rsidRPr="00121524" w:rsidRDefault="00E80CD4" w:rsidP="00E13AF4">
                            <w:pPr>
                              <w:spacing w:line="240" w:lineRule="exact"/>
                              <w:ind w:firstLineChars="400" w:firstLine="731"/>
                              <w:rPr>
                                <w:color w:val="000000"/>
                                <w:sz w:val="20"/>
                              </w:rPr>
                            </w:pPr>
                            <w:r w:rsidRPr="00121524">
                              <w:rPr>
                                <w:rFonts w:hAnsi="ＭＳ 明朝" w:hint="eastAsia"/>
                                <w:color w:val="000000"/>
                                <w:sz w:val="20"/>
                              </w:rPr>
                              <w:t>・・・・・・・・</w:t>
                            </w:r>
                          </w:p>
                          <w:p w14:paraId="7CD3DDEB" w14:textId="77777777" w:rsidR="00E80CD4" w:rsidRPr="00121524" w:rsidRDefault="00E80CD4">
                            <w:pPr>
                              <w:rPr>
                                <w:color w:val="00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7972B3" id="AutoShape 451" o:spid="_x0000_s1063" style="position:absolute;margin-left:9.65pt;margin-top:5.35pt;width:470.2pt;height:93.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">
                <v:stroke dashstyle="dash"/>
                <v:textbox inset="5.85pt,.7pt,5.85pt,.7pt">
                  <w:txbxContent>
                    <w:p w14:paraId="7AD4738C" w14:textId="77777777" w:rsidR="00E80CD4" w:rsidRPr="00121524" w:rsidRDefault="00E80CD4" w:rsidP="007337D1">
                      <w:pPr>
                        <w:spacing w:line="240" w:lineRule="exact"/>
                        <w:ind w:left="183" w:hangingChars="100" w:hanging="183"/>
                        <w:rPr>
                          <w:color w:val="000000"/>
                          <w:sz w:val="20"/>
                          <w:u w:val="single"/>
                        </w:rPr>
                      </w:pPr>
                      <w:r w:rsidRPr="00121524">
                        <w:rPr>
                          <w:rFonts w:hint="eastAsia"/>
                          <w:color w:val="000000"/>
                          <w:sz w:val="20"/>
                          <w:u w:val="single"/>
                        </w:rPr>
                        <w:t>※２－３については、ISO14001等を取得し、環境マネジメントシステム（EMS）を実践している場合は、それらの規程を活用し簡潔に示していただければ結構です。</w:t>
                      </w:r>
                    </w:p>
                    <w:p w14:paraId="4361AFA1" w14:textId="77777777" w:rsidR="00E80CD4" w:rsidRPr="00121524" w:rsidRDefault="00E80CD4" w:rsidP="007337D1">
                      <w:pPr>
                        <w:spacing w:line="240" w:lineRule="exact"/>
                        <w:ind w:left="543" w:hangingChars="297" w:hanging="543"/>
                        <w:rPr>
                          <w:rFonts w:hAnsi="ＭＳ 明朝"/>
                          <w:color w:val="000000"/>
                          <w:sz w:val="20"/>
                        </w:rPr>
                      </w:pPr>
                      <w:r w:rsidRPr="00121524">
                        <w:rPr>
                          <w:rFonts w:hAnsi="ＭＳ 明朝" w:hint="eastAsia"/>
                          <w:color w:val="000000"/>
                          <w:sz w:val="20"/>
                        </w:rPr>
                        <w:t>（例）</w:t>
                      </w:r>
                    </w:p>
                    <w:p w14:paraId="159B9160" w14:textId="77777777" w:rsidR="00E80CD4" w:rsidRPr="00121524" w:rsidRDefault="00E80CD4" w:rsidP="00F36E3F">
                      <w:pPr>
                        <w:spacing w:line="240" w:lineRule="exact"/>
                        <w:ind w:leftChars="200" w:left="385" w:firstLineChars="100" w:firstLine="183"/>
                        <w:rPr>
                          <w:rFonts w:hAnsi="ＭＳ 明朝"/>
                          <w:color w:val="000000"/>
                          <w:sz w:val="20"/>
                        </w:rPr>
                      </w:pPr>
                      <w:r w:rsidRPr="00121524">
                        <w:rPr>
                          <w:rFonts w:hAnsi="ＭＳ 明朝" w:hint="eastAsia"/>
                          <w:color w:val="000000"/>
                          <w:sz w:val="20"/>
                        </w:rPr>
                        <w:t>発生する可能性のある緊急事態については、原料入荷工程、原料保管過程、製造・加工工程、製品出荷工程における火災が想定される。これらの緊急事態が発生することがないように、当社の「緊急事態対応規程」に基づき、未然防止の徹底を図っている。その概要は次のとおり。</w:t>
                      </w:r>
                    </w:p>
                    <w:p w14:paraId="0C24DA35" w14:textId="77777777" w:rsidR="00E80CD4" w:rsidRPr="00121524" w:rsidRDefault="00E80CD4" w:rsidP="00E13AF4">
                      <w:pPr>
                        <w:spacing w:line="240" w:lineRule="exact"/>
                        <w:ind w:firstLineChars="400" w:firstLine="731"/>
                        <w:rPr>
                          <w:color w:val="000000"/>
                          <w:sz w:val="20"/>
                        </w:rPr>
                      </w:pPr>
                      <w:r w:rsidRPr="00121524">
                        <w:rPr>
                          <w:rFonts w:hAnsi="ＭＳ 明朝" w:hint="eastAsia"/>
                          <w:color w:val="000000"/>
                          <w:sz w:val="20"/>
                        </w:rPr>
                        <w:t>・・・・・・・・</w:t>
                      </w:r>
                    </w:p>
                    <w:p w14:paraId="7CD3DDEB" w14:textId="77777777" w:rsidR="00E80CD4" w:rsidRPr="00121524" w:rsidRDefault="00E80CD4">
                      <w:pPr>
                        <w:rPr>
                          <w:color w:val="000000"/>
                        </w:rPr>
                      </w:pPr>
                    </w:p>
                  </w:txbxContent>
                </v:textbox>
              </v:roundrect>
            </w:pict>
          </mc:Fallback>
        </mc:AlternateContent>
      </w:r>
    </w:p>
    <w:p w14:paraId="348BA3E4" w14:textId="77777777" w:rsidR="00E937FB" w:rsidRPr="00121524" w:rsidRDefault="00C73C7E" w:rsidP="00C73C7E">
      <w:pPr>
        <w:jc w:val="left"/>
        <w:rPr>
          <w:rFonts w:hAnsi="ＭＳ 明朝"/>
          <w:color w:val="000000"/>
          <w:sz w:val="24"/>
          <w:szCs w:val="24"/>
        </w:rPr>
      </w:pPr>
      <w:r w:rsidRPr="00121524">
        <w:rPr>
          <w:rFonts w:hAnsi="ＭＳ 明朝"/>
          <w:color w:val="000000"/>
          <w:sz w:val="24"/>
          <w:szCs w:val="24"/>
        </w:rPr>
        <w:br w:type="page"/>
      </w:r>
    </w:p>
    <w:p w14:paraId="6C1B26AF" w14:textId="77777777" w:rsidR="00C73C7E" w:rsidRPr="00121524" w:rsidRDefault="000448D8" w:rsidP="00C73C7E">
      <w:pPr>
        <w:jc w:val="left"/>
        <w:rPr>
          <w:rFonts w:ascii="ＭＳ Ｐゴシック" w:eastAsia="ＭＳ Ｐゴシック" w:hAnsi="ＭＳ Ｐゴシック"/>
          <w:b/>
          <w:color w:val="000000"/>
          <w:sz w:val="24"/>
          <w:szCs w:val="24"/>
        </w:rPr>
      </w:pPr>
      <w:r w:rsidRPr="00121524">
        <w:rPr>
          <w:rFonts w:ascii="ＭＳ Ｐゴシック" w:eastAsia="ＭＳ Ｐゴシック" w:hAnsi="ＭＳ Ｐゴシック" w:hint="eastAsia"/>
          <w:b/>
          <w:noProof/>
          <w:snapToGrid/>
          <w:color w:val="000000"/>
          <w:sz w:val="24"/>
          <w:szCs w:val="24"/>
        </w:rPr>
        <w:lastRenderedPageBreak/>
        <mc:AlternateContent>
          <mc:Choice Requires="wps">
            <w:drawing>
              <wp:anchor distT="0" distB="0" distL="114300" distR="114300" simplePos="0" relativeHeight="251646464" behindDoc="0" locked="0" layoutInCell="1" allowOverlap="1" wp14:anchorId="33C76C52" wp14:editId="04934C86">
                <wp:simplePos x="0" y="0"/>
                <wp:positionH relativeFrom="column">
                  <wp:posOffset>3799205</wp:posOffset>
                </wp:positionH>
                <wp:positionV relativeFrom="paragraph">
                  <wp:posOffset>-441325</wp:posOffset>
                </wp:positionV>
                <wp:extent cx="2331720" cy="234315"/>
                <wp:effectExtent l="4445" t="0" r="0" b="0"/>
                <wp:wrapNone/>
                <wp:docPr id="105" name="Text 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172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9CEA59" w14:textId="77777777" w:rsidR="00E80CD4" w:rsidRPr="0048026E" w:rsidRDefault="00E80CD4" w:rsidP="0048026E">
                            <w:pPr>
                              <w:jc w:val="right"/>
                              <w:rPr>
                                <w:b/>
                                <w:szCs w:val="21"/>
                              </w:rPr>
                            </w:pPr>
                            <w:r w:rsidRPr="0048026E">
                              <w:rPr>
                                <w:rFonts w:hint="eastAsia"/>
                                <w:b/>
                                <w:szCs w:val="21"/>
                              </w:rPr>
                              <w:t>＜ 別添２の記入例（続き）＞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76C52" id="Text Box 399" o:spid="_x0000_s1064" type="#_x0000_t202" style="position:absolute;margin-left:299.15pt;margin-top:-34.75pt;width:183.6pt;height:18.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" stroked="f">
                <v:textbox inset="5.85pt,.7pt,5.85pt,.7pt">
                  <w:txbxContent>
                    <w:p w14:paraId="749CEA59" w14:textId="77777777" w:rsidR="00E80CD4" w:rsidRPr="0048026E" w:rsidRDefault="00E80CD4" w:rsidP="0048026E">
                      <w:pPr>
                        <w:jc w:val="right"/>
                        <w:rPr>
                          <w:b/>
                          <w:szCs w:val="21"/>
                        </w:rPr>
                      </w:pPr>
                      <w:r w:rsidRPr="0048026E">
                        <w:rPr>
                          <w:rFonts w:hint="eastAsia"/>
                          <w:b/>
                          <w:szCs w:val="21"/>
                        </w:rPr>
                        <w:t>＜ 別添２の記入例（続き）＞</w:t>
                      </w:r>
                    </w:p>
                  </w:txbxContent>
                </v:textbox>
              </v:shape>
            </w:pict>
          </mc:Fallback>
        </mc:AlternateContent>
      </w:r>
      <w:r w:rsidR="00C73C7E" w:rsidRPr="00121524">
        <w:rPr>
          <w:rFonts w:ascii="ＭＳ Ｐゴシック" w:eastAsia="ＭＳ Ｐゴシック" w:hAnsi="ＭＳ Ｐゴシック" w:hint="eastAsia"/>
          <w:b/>
          <w:color w:val="000000"/>
          <w:sz w:val="24"/>
          <w:szCs w:val="24"/>
        </w:rPr>
        <w:t>２－</w:t>
      </w:r>
      <w:r w:rsidR="00E937FB" w:rsidRPr="00121524">
        <w:rPr>
          <w:rFonts w:ascii="ＭＳ Ｐゴシック" w:eastAsia="ＭＳ Ｐゴシック" w:hAnsi="ＭＳ Ｐゴシック" w:hint="eastAsia"/>
          <w:b/>
          <w:color w:val="000000"/>
          <w:sz w:val="24"/>
          <w:szCs w:val="24"/>
        </w:rPr>
        <w:t>４</w:t>
      </w:r>
      <w:r w:rsidR="00C73C7E" w:rsidRPr="00121524">
        <w:rPr>
          <w:rFonts w:ascii="ＭＳ Ｐゴシック" w:eastAsia="ＭＳ Ｐゴシック" w:hAnsi="ＭＳ Ｐゴシック" w:hint="eastAsia"/>
          <w:b/>
          <w:color w:val="000000"/>
          <w:sz w:val="24"/>
          <w:szCs w:val="24"/>
        </w:rPr>
        <w:t xml:space="preserve">　緊急</w:t>
      </w:r>
      <w:r w:rsidR="00A46C75" w:rsidRPr="00121524">
        <w:rPr>
          <w:rFonts w:ascii="ＭＳ Ｐゴシック" w:eastAsia="ＭＳ Ｐゴシック" w:hAnsi="ＭＳ Ｐゴシック" w:hint="eastAsia"/>
          <w:b/>
          <w:color w:val="000000"/>
          <w:sz w:val="24"/>
          <w:szCs w:val="24"/>
        </w:rPr>
        <w:t>事態</w:t>
      </w:r>
      <w:r w:rsidR="00C73C7E" w:rsidRPr="00121524">
        <w:rPr>
          <w:rFonts w:ascii="ＭＳ Ｐゴシック" w:eastAsia="ＭＳ Ｐゴシック" w:hAnsi="ＭＳ Ｐゴシック" w:hint="eastAsia"/>
          <w:b/>
          <w:color w:val="000000"/>
          <w:sz w:val="24"/>
          <w:szCs w:val="24"/>
        </w:rPr>
        <w:t>対応マニュアル</w:t>
      </w:r>
    </w:p>
    <w:p w14:paraId="68A80501" w14:textId="77777777" w:rsidR="00C73C7E" w:rsidRPr="00121524" w:rsidRDefault="00C73C7E" w:rsidP="00E11523">
      <w:pPr>
        <w:spacing w:beforeLines="50" w:before="167"/>
        <w:jc w:val="left"/>
        <w:rPr>
          <w:rFonts w:hAnsi="ＭＳ 明朝"/>
          <w:color w:val="000000"/>
          <w:sz w:val="24"/>
          <w:szCs w:val="24"/>
        </w:rPr>
      </w:pPr>
      <w:r w:rsidRPr="00121524">
        <w:rPr>
          <w:rFonts w:hAnsi="ＭＳ 明朝" w:hint="eastAsia"/>
          <w:color w:val="000000"/>
          <w:sz w:val="24"/>
          <w:szCs w:val="24"/>
        </w:rPr>
        <w:t>(1)事業所内における指揮命令系統及び連絡体制</w:t>
      </w:r>
    </w:p>
    <w:p w14:paraId="10D4D3E7" w14:textId="77777777" w:rsidR="00C73C7E" w:rsidRPr="00121524" w:rsidRDefault="00C73C7E" w:rsidP="00E31331">
      <w:pPr>
        <w:spacing w:beforeLines="50" w:before="167"/>
        <w:ind w:firstLineChars="100" w:firstLine="223"/>
        <w:jc w:val="left"/>
        <w:rPr>
          <w:rFonts w:hAnsi="ＭＳ 明朝"/>
          <w:color w:val="000000"/>
          <w:sz w:val="24"/>
          <w:szCs w:val="24"/>
        </w:rPr>
      </w:pPr>
      <w:r w:rsidRPr="00121524">
        <w:rPr>
          <w:rFonts w:hAnsi="ＭＳ 明朝" w:hint="eastAsia"/>
          <w:color w:val="000000"/>
          <w:sz w:val="24"/>
          <w:szCs w:val="24"/>
        </w:rPr>
        <w:t>①社内の指揮命令系統</w:t>
      </w:r>
    </w:p>
    <w:p w14:paraId="4FD204E8" w14:textId="77777777" w:rsidR="00C73C7E" w:rsidRPr="00121524" w:rsidRDefault="000448D8" w:rsidP="00C73C7E">
      <w:pPr>
        <w:jc w:val="left"/>
        <w:rPr>
          <w:rFonts w:hAnsi="ＭＳ 明朝"/>
          <w:color w:val="000000"/>
          <w:sz w:val="24"/>
          <w:szCs w:val="24"/>
        </w:rPr>
      </w:pPr>
      <w:r w:rsidRPr="00121524">
        <w:rPr>
          <w:rFonts w:hAnsi="ＭＳ 明朝" w:hint="eastAsia"/>
          <w:noProof/>
          <w:snapToGrid/>
          <w:color w:val="000000"/>
          <w:sz w:val="24"/>
          <w:szCs w:val="24"/>
        </w:rPr>
        <mc:AlternateContent>
          <mc:Choice Requires="wps">
            <w:drawing>
              <wp:anchor distT="0" distB="0" distL="114300" distR="114300" simplePos="0" relativeHeight="251587072" behindDoc="0" locked="0" layoutInCell="1" allowOverlap="1" wp14:anchorId="21EB7624" wp14:editId="6120052A">
                <wp:simplePos x="0" y="0"/>
                <wp:positionH relativeFrom="column">
                  <wp:posOffset>5330190</wp:posOffset>
                </wp:positionH>
                <wp:positionV relativeFrom="paragraph">
                  <wp:posOffset>178435</wp:posOffset>
                </wp:positionV>
                <wp:extent cx="897890" cy="342900"/>
                <wp:effectExtent l="11430" t="8255" r="5080" b="10795"/>
                <wp:wrapNone/>
                <wp:docPr id="104"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890" cy="342900"/>
                        </a:xfrm>
                        <a:prstGeom prst="rect">
                          <a:avLst/>
                        </a:prstGeom>
                        <a:solidFill>
                          <a:srgbClr val="FFFFFF"/>
                        </a:solidFill>
                        <a:ln w="9525">
                          <a:solidFill>
                            <a:srgbClr val="000000"/>
                          </a:solidFill>
                          <a:miter lim="800000"/>
                          <a:headEnd/>
                          <a:tailEnd/>
                        </a:ln>
                      </wps:spPr>
                      <wps:txbx>
                        <w:txbxContent>
                          <w:p w14:paraId="5A6971B8" w14:textId="77777777" w:rsidR="00E80CD4" w:rsidRPr="00026B68" w:rsidRDefault="00E80CD4" w:rsidP="004548A9">
                            <w:pPr>
                              <w:spacing w:line="240" w:lineRule="exact"/>
                              <w:rPr>
                                <w:szCs w:val="21"/>
                              </w:rPr>
                            </w:pPr>
                            <w:r>
                              <w:rPr>
                                <w:rFonts w:hint="eastAsia"/>
                                <w:szCs w:val="21"/>
                              </w:rPr>
                              <w:t>各課長</w:t>
                            </w:r>
                          </w:p>
                          <w:p w14:paraId="1A3C8B4B" w14:textId="77777777" w:rsidR="00E80CD4" w:rsidRPr="00026B68" w:rsidRDefault="00E80CD4" w:rsidP="004548A9">
                            <w:pPr>
                              <w:spacing w:line="240" w:lineRule="exact"/>
                              <w:rPr>
                                <w:sz w:val="16"/>
                                <w:szCs w:val="16"/>
                              </w:rPr>
                            </w:pPr>
                            <w:r w:rsidRPr="00026B68">
                              <w:rPr>
                                <w:rFonts w:hint="eastAsia"/>
                                <w:sz w:val="16"/>
                                <w:szCs w:val="16"/>
                              </w:rPr>
                              <w:t>（</w:t>
                            </w:r>
                            <w:r>
                              <w:rPr>
                                <w:rFonts w:hint="eastAsia"/>
                                <w:sz w:val="16"/>
                                <w:szCs w:val="16"/>
                              </w:rPr>
                              <w:t>管理担当者</w:t>
                            </w:r>
                            <w:r w:rsidRPr="00026B68">
                              <w:rPr>
                                <w:rFonts w:hint="eastAsia"/>
                                <w:sz w:val="16"/>
                                <w:szCs w:val="16"/>
                              </w:rPr>
                              <w:t>）</w:t>
                            </w:r>
                          </w:p>
                          <w:p w14:paraId="1FB881DB" w14:textId="77777777" w:rsidR="00E80CD4" w:rsidRPr="004548A9" w:rsidRDefault="00E80CD4" w:rsidP="004548A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B7624" id="Text Box 319" o:spid="_x0000_s1065" type="#_x0000_t202" style="position:absolute;margin-left:419.7pt;margin-top:14.05pt;width:70.7pt;height:27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">
                <v:textbox inset="5.85pt,.7pt,5.85pt,.7pt">
                  <w:txbxContent>
                    <w:p w14:paraId="5A6971B8" w14:textId="77777777" w:rsidR="00E80CD4" w:rsidRPr="00026B68" w:rsidRDefault="00E80CD4" w:rsidP="004548A9">
                      <w:pPr>
                        <w:spacing w:line="240" w:lineRule="exact"/>
                        <w:rPr>
                          <w:szCs w:val="21"/>
                        </w:rPr>
                      </w:pPr>
                      <w:r>
                        <w:rPr>
                          <w:rFonts w:hint="eastAsia"/>
                          <w:szCs w:val="21"/>
                        </w:rPr>
                        <w:t>各課長</w:t>
                      </w:r>
                    </w:p>
                    <w:p w14:paraId="1A3C8B4B" w14:textId="77777777" w:rsidR="00E80CD4" w:rsidRPr="00026B68" w:rsidRDefault="00E80CD4" w:rsidP="004548A9">
                      <w:pPr>
                        <w:spacing w:line="240" w:lineRule="exact"/>
                        <w:rPr>
                          <w:sz w:val="16"/>
                          <w:szCs w:val="16"/>
                        </w:rPr>
                      </w:pPr>
                      <w:r w:rsidRPr="00026B68">
                        <w:rPr>
                          <w:rFonts w:hint="eastAsia"/>
                          <w:sz w:val="16"/>
                          <w:szCs w:val="16"/>
                        </w:rPr>
                        <w:t>（</w:t>
                      </w:r>
                      <w:r>
                        <w:rPr>
                          <w:rFonts w:hint="eastAsia"/>
                          <w:sz w:val="16"/>
                          <w:szCs w:val="16"/>
                        </w:rPr>
                        <w:t>管理担当者</w:t>
                      </w:r>
                      <w:r w:rsidRPr="00026B68">
                        <w:rPr>
                          <w:rFonts w:hint="eastAsia"/>
                          <w:sz w:val="16"/>
                          <w:szCs w:val="16"/>
                        </w:rPr>
                        <w:t>）</w:t>
                      </w:r>
                    </w:p>
                    <w:p w14:paraId="1FB881DB" w14:textId="77777777" w:rsidR="00E80CD4" w:rsidRPr="004548A9" w:rsidRDefault="00E80CD4" w:rsidP="004548A9"/>
                  </w:txbxContent>
                </v:textbox>
              </v:shape>
            </w:pict>
          </mc:Fallback>
        </mc:AlternateContent>
      </w:r>
      <w:r w:rsidRPr="00121524">
        <w:rPr>
          <w:rFonts w:hAnsi="ＭＳ 明朝" w:hint="eastAsia"/>
          <w:noProof/>
          <w:snapToGrid/>
          <w:color w:val="000000"/>
          <w:sz w:val="24"/>
          <w:szCs w:val="24"/>
        </w:rPr>
        <mc:AlternateContent>
          <mc:Choice Requires="wps">
            <w:drawing>
              <wp:anchor distT="0" distB="0" distL="114300" distR="114300" simplePos="0" relativeHeight="251584000" behindDoc="0" locked="0" layoutInCell="1" allowOverlap="1" wp14:anchorId="2472FE0B" wp14:editId="6A88A10B">
                <wp:simplePos x="0" y="0"/>
                <wp:positionH relativeFrom="column">
                  <wp:posOffset>305435</wp:posOffset>
                </wp:positionH>
                <wp:positionV relativeFrom="paragraph">
                  <wp:posOffset>178435</wp:posOffset>
                </wp:positionV>
                <wp:extent cx="1102995" cy="342900"/>
                <wp:effectExtent l="6350" t="8255" r="5080" b="10795"/>
                <wp:wrapNone/>
                <wp:docPr id="103"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2995" cy="342900"/>
                        </a:xfrm>
                        <a:prstGeom prst="rect">
                          <a:avLst/>
                        </a:prstGeom>
                        <a:solidFill>
                          <a:srgbClr val="FFFFFF"/>
                        </a:solidFill>
                        <a:ln w="9525">
                          <a:solidFill>
                            <a:srgbClr val="000000"/>
                          </a:solidFill>
                          <a:miter lim="800000"/>
                          <a:headEnd/>
                          <a:tailEnd/>
                        </a:ln>
                      </wps:spPr>
                      <wps:txbx>
                        <w:txbxContent>
                          <w:p w14:paraId="1EB6F3AC" w14:textId="77777777" w:rsidR="00E80CD4" w:rsidRPr="00026B68" w:rsidRDefault="00E80CD4" w:rsidP="00026B68">
                            <w:pPr>
                              <w:spacing w:line="240" w:lineRule="exact"/>
                              <w:rPr>
                                <w:szCs w:val="21"/>
                              </w:rPr>
                            </w:pPr>
                            <w:r w:rsidRPr="00026B68">
                              <w:rPr>
                                <w:rFonts w:hint="eastAsia"/>
                                <w:szCs w:val="21"/>
                              </w:rPr>
                              <w:t>事業所長</w:t>
                            </w:r>
                          </w:p>
                          <w:p w14:paraId="6BAEC348" w14:textId="77777777" w:rsidR="00E80CD4" w:rsidRPr="00026B68" w:rsidRDefault="00E80CD4" w:rsidP="00026B68">
                            <w:pPr>
                              <w:spacing w:line="240" w:lineRule="exact"/>
                              <w:rPr>
                                <w:sz w:val="16"/>
                                <w:szCs w:val="16"/>
                              </w:rPr>
                            </w:pPr>
                            <w:r w:rsidRPr="00026B68">
                              <w:rPr>
                                <w:rFonts w:hint="eastAsia"/>
                                <w:sz w:val="16"/>
                                <w:szCs w:val="16"/>
                              </w:rPr>
                              <w:t>（</w:t>
                            </w:r>
                            <w:r>
                              <w:rPr>
                                <w:rFonts w:hint="eastAsia"/>
                                <w:sz w:val="16"/>
                                <w:szCs w:val="16"/>
                              </w:rPr>
                              <w:t>管理統括者</w:t>
                            </w:r>
                            <w:r w:rsidRPr="00026B68">
                              <w:rPr>
                                <w:rFonts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2FE0B" id="Text Box 316" o:spid="_x0000_s1066" type="#_x0000_t202" style="position:absolute;margin-left:24.05pt;margin-top:14.05pt;width:86.85pt;height:27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">
                <v:textbox inset="5.85pt,.7pt,5.85pt,.7pt">
                  <w:txbxContent>
                    <w:p w14:paraId="1EB6F3AC" w14:textId="77777777" w:rsidR="00E80CD4" w:rsidRPr="00026B68" w:rsidRDefault="00E80CD4" w:rsidP="00026B68">
                      <w:pPr>
                        <w:spacing w:line="240" w:lineRule="exact"/>
                        <w:rPr>
                          <w:szCs w:val="21"/>
                        </w:rPr>
                      </w:pPr>
                      <w:r w:rsidRPr="00026B68">
                        <w:rPr>
                          <w:rFonts w:hint="eastAsia"/>
                          <w:szCs w:val="21"/>
                        </w:rPr>
                        <w:t>事業所長</w:t>
                      </w:r>
                    </w:p>
                    <w:p w14:paraId="6BAEC348" w14:textId="77777777" w:rsidR="00E80CD4" w:rsidRPr="00026B68" w:rsidRDefault="00E80CD4" w:rsidP="00026B68">
                      <w:pPr>
                        <w:spacing w:line="240" w:lineRule="exact"/>
                        <w:rPr>
                          <w:sz w:val="16"/>
                          <w:szCs w:val="16"/>
                        </w:rPr>
                      </w:pPr>
                      <w:r w:rsidRPr="00026B68">
                        <w:rPr>
                          <w:rFonts w:hint="eastAsia"/>
                          <w:sz w:val="16"/>
                          <w:szCs w:val="16"/>
                        </w:rPr>
                        <w:t>（</w:t>
                      </w:r>
                      <w:r>
                        <w:rPr>
                          <w:rFonts w:hint="eastAsia"/>
                          <w:sz w:val="16"/>
                          <w:szCs w:val="16"/>
                        </w:rPr>
                        <w:t>管理統括者</w:t>
                      </w:r>
                      <w:r w:rsidRPr="00026B68">
                        <w:rPr>
                          <w:rFonts w:hint="eastAsia"/>
                          <w:sz w:val="16"/>
                          <w:szCs w:val="16"/>
                        </w:rPr>
                        <w:t>）</w:t>
                      </w:r>
                    </w:p>
                  </w:txbxContent>
                </v:textbox>
              </v:shape>
            </w:pict>
          </mc:Fallback>
        </mc:AlternateContent>
      </w:r>
      <w:r w:rsidRPr="00121524">
        <w:rPr>
          <w:rFonts w:hAnsi="ＭＳ 明朝" w:hint="eastAsia"/>
          <w:noProof/>
          <w:snapToGrid/>
          <w:color w:val="000000"/>
          <w:sz w:val="24"/>
          <w:szCs w:val="24"/>
        </w:rPr>
        <mc:AlternateContent>
          <mc:Choice Requires="wps">
            <w:drawing>
              <wp:anchor distT="0" distB="0" distL="114300" distR="114300" simplePos="0" relativeHeight="251596288" behindDoc="0" locked="0" layoutInCell="1" allowOverlap="1" wp14:anchorId="169713EA" wp14:editId="3CE3C795">
                <wp:simplePos x="0" y="0"/>
                <wp:positionH relativeFrom="column">
                  <wp:posOffset>1500505</wp:posOffset>
                </wp:positionH>
                <wp:positionV relativeFrom="paragraph">
                  <wp:posOffset>87630</wp:posOffset>
                </wp:positionV>
                <wp:extent cx="400050" cy="228600"/>
                <wp:effectExtent l="1270" t="3175" r="0" b="0"/>
                <wp:wrapNone/>
                <wp:docPr id="102"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07EB6" w14:textId="77777777" w:rsidR="00E80CD4" w:rsidRPr="00297454" w:rsidRDefault="00E80CD4" w:rsidP="00C73C7E">
                            <w:pPr>
                              <w:rPr>
                                <w:sz w:val="16"/>
                                <w:szCs w:val="16"/>
                              </w:rPr>
                            </w:pPr>
                            <w:r w:rsidRPr="00297454">
                              <w:rPr>
                                <w:rFonts w:hint="eastAsia"/>
                                <w:sz w:val="16"/>
                                <w:szCs w:val="16"/>
                              </w:rPr>
                              <w:t>連絡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713EA" id="Text Box 328" o:spid="_x0000_s1067" type="#_x0000_t202" style="position:absolute;margin-left:118.15pt;margin-top:6.9pt;width:31.5pt;height:18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" filled="f" stroked="f">
                <v:textbox inset="5.85pt,.7pt,5.85pt,.7pt">
                  <w:txbxContent>
                    <w:p w14:paraId="06907EB6" w14:textId="77777777" w:rsidR="00E80CD4" w:rsidRPr="00297454" w:rsidRDefault="00E80CD4" w:rsidP="00C73C7E">
                      <w:pPr>
                        <w:rPr>
                          <w:sz w:val="16"/>
                          <w:szCs w:val="16"/>
                        </w:rPr>
                      </w:pPr>
                      <w:r w:rsidRPr="00297454">
                        <w:rPr>
                          <w:rFonts w:hint="eastAsia"/>
                          <w:sz w:val="16"/>
                          <w:szCs w:val="16"/>
                        </w:rPr>
                        <w:t>連絡</w:t>
                      </w:r>
                    </w:p>
                  </w:txbxContent>
                </v:textbox>
              </v:shape>
            </w:pict>
          </mc:Fallback>
        </mc:AlternateContent>
      </w:r>
      <w:r w:rsidRPr="00121524">
        <w:rPr>
          <w:rFonts w:hAnsi="ＭＳ 明朝" w:hint="eastAsia"/>
          <w:noProof/>
          <w:snapToGrid/>
          <w:color w:val="000000"/>
          <w:sz w:val="24"/>
          <w:szCs w:val="24"/>
        </w:rPr>
        <mc:AlternateContent>
          <mc:Choice Requires="wps">
            <w:drawing>
              <wp:anchor distT="0" distB="0" distL="114300" distR="114300" simplePos="0" relativeHeight="251597312" behindDoc="0" locked="0" layoutInCell="1" allowOverlap="1" wp14:anchorId="096C753A" wp14:editId="20D9DA3C">
                <wp:simplePos x="0" y="0"/>
                <wp:positionH relativeFrom="column">
                  <wp:posOffset>3074035</wp:posOffset>
                </wp:positionH>
                <wp:positionV relativeFrom="paragraph">
                  <wp:posOffset>78105</wp:posOffset>
                </wp:positionV>
                <wp:extent cx="400050" cy="228600"/>
                <wp:effectExtent l="3175" t="3175" r="0" b="0"/>
                <wp:wrapNone/>
                <wp:docPr id="101"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34FDD" w14:textId="77777777" w:rsidR="00E80CD4" w:rsidRPr="00297454" w:rsidRDefault="00E80CD4" w:rsidP="00C73C7E">
                            <w:pPr>
                              <w:rPr>
                                <w:sz w:val="16"/>
                                <w:szCs w:val="16"/>
                              </w:rPr>
                            </w:pPr>
                            <w:r w:rsidRPr="00297454">
                              <w:rPr>
                                <w:rFonts w:hint="eastAsia"/>
                                <w:sz w:val="16"/>
                                <w:szCs w:val="16"/>
                              </w:rPr>
                              <w:t>連絡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C753A" id="Text Box 329" o:spid="_x0000_s1068" type="#_x0000_t202" style="position:absolute;margin-left:242.05pt;margin-top:6.15pt;width:31.5pt;height:18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" filled="f" stroked="f">
                <v:textbox inset="5.85pt,.7pt,5.85pt,.7pt">
                  <w:txbxContent>
                    <w:p w14:paraId="3F234FDD" w14:textId="77777777" w:rsidR="00E80CD4" w:rsidRPr="00297454" w:rsidRDefault="00E80CD4" w:rsidP="00C73C7E">
                      <w:pPr>
                        <w:rPr>
                          <w:sz w:val="16"/>
                          <w:szCs w:val="16"/>
                        </w:rPr>
                      </w:pPr>
                      <w:r w:rsidRPr="00297454">
                        <w:rPr>
                          <w:rFonts w:hint="eastAsia"/>
                          <w:sz w:val="16"/>
                          <w:szCs w:val="16"/>
                        </w:rPr>
                        <w:t>連絡</w:t>
                      </w:r>
                    </w:p>
                  </w:txbxContent>
                </v:textbox>
              </v:shape>
            </w:pict>
          </mc:Fallback>
        </mc:AlternateContent>
      </w:r>
      <w:r w:rsidRPr="00121524">
        <w:rPr>
          <w:rFonts w:hAnsi="ＭＳ 明朝" w:hint="eastAsia"/>
          <w:noProof/>
          <w:snapToGrid/>
          <w:color w:val="000000"/>
          <w:sz w:val="24"/>
          <w:szCs w:val="24"/>
        </w:rPr>
        <mc:AlternateContent>
          <mc:Choice Requires="wps">
            <w:drawing>
              <wp:anchor distT="0" distB="0" distL="114300" distR="114300" simplePos="0" relativeHeight="251598336" behindDoc="0" locked="0" layoutInCell="1" allowOverlap="1" wp14:anchorId="6095F10F" wp14:editId="734DAE4E">
                <wp:simplePos x="0" y="0"/>
                <wp:positionH relativeFrom="column">
                  <wp:posOffset>4798060</wp:posOffset>
                </wp:positionH>
                <wp:positionV relativeFrom="paragraph">
                  <wp:posOffset>59055</wp:posOffset>
                </wp:positionV>
                <wp:extent cx="400050" cy="228600"/>
                <wp:effectExtent l="3175" t="3175" r="0" b="0"/>
                <wp:wrapNone/>
                <wp:docPr id="100"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0BC4C" w14:textId="77777777" w:rsidR="00E80CD4" w:rsidRPr="00297454" w:rsidRDefault="00E80CD4" w:rsidP="00C73C7E">
                            <w:pPr>
                              <w:rPr>
                                <w:sz w:val="16"/>
                                <w:szCs w:val="16"/>
                              </w:rPr>
                            </w:pPr>
                            <w:r w:rsidRPr="00297454">
                              <w:rPr>
                                <w:rFonts w:hint="eastAsia"/>
                                <w:sz w:val="16"/>
                                <w:szCs w:val="16"/>
                              </w:rPr>
                              <w:t>連絡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5F10F" id="Text Box 330" o:spid="_x0000_s1069" type="#_x0000_t202" style="position:absolute;margin-left:377.8pt;margin-top:4.65pt;width:31.5pt;height:18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" filled="f" stroked="f">
                <v:textbox inset="5.85pt,.7pt,5.85pt,.7pt">
                  <w:txbxContent>
                    <w:p w14:paraId="62A0BC4C" w14:textId="77777777" w:rsidR="00E80CD4" w:rsidRPr="00297454" w:rsidRDefault="00E80CD4" w:rsidP="00C73C7E">
                      <w:pPr>
                        <w:rPr>
                          <w:sz w:val="16"/>
                          <w:szCs w:val="16"/>
                        </w:rPr>
                      </w:pPr>
                      <w:r w:rsidRPr="00297454">
                        <w:rPr>
                          <w:rFonts w:hint="eastAsia"/>
                          <w:sz w:val="16"/>
                          <w:szCs w:val="16"/>
                        </w:rPr>
                        <w:t>連絡</w:t>
                      </w:r>
                    </w:p>
                  </w:txbxContent>
                </v:textbox>
              </v:shape>
            </w:pict>
          </mc:Fallback>
        </mc:AlternateContent>
      </w:r>
      <w:r w:rsidRPr="00121524">
        <w:rPr>
          <w:rFonts w:hAnsi="ＭＳ 明朝" w:hint="eastAsia"/>
          <w:noProof/>
          <w:snapToGrid/>
          <w:color w:val="000000"/>
          <w:sz w:val="24"/>
          <w:szCs w:val="24"/>
        </w:rPr>
        <mc:AlternateContent>
          <mc:Choice Requires="wps">
            <w:drawing>
              <wp:anchor distT="0" distB="0" distL="114300" distR="114300" simplePos="0" relativeHeight="251586048" behindDoc="0" locked="0" layoutInCell="1" allowOverlap="1" wp14:anchorId="0624C8B8" wp14:editId="4C35015A">
                <wp:simplePos x="0" y="0"/>
                <wp:positionH relativeFrom="column">
                  <wp:posOffset>3491865</wp:posOffset>
                </wp:positionH>
                <wp:positionV relativeFrom="paragraph">
                  <wp:posOffset>178435</wp:posOffset>
                </wp:positionV>
                <wp:extent cx="1102995" cy="342900"/>
                <wp:effectExtent l="11430" t="8255" r="9525" b="10795"/>
                <wp:wrapNone/>
                <wp:docPr id="99"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2995" cy="342900"/>
                        </a:xfrm>
                        <a:prstGeom prst="rect">
                          <a:avLst/>
                        </a:prstGeom>
                        <a:solidFill>
                          <a:srgbClr val="FFFFFF"/>
                        </a:solidFill>
                        <a:ln w="9525">
                          <a:solidFill>
                            <a:srgbClr val="000000"/>
                          </a:solidFill>
                          <a:miter lim="800000"/>
                          <a:headEnd/>
                          <a:tailEnd/>
                        </a:ln>
                      </wps:spPr>
                      <wps:txbx>
                        <w:txbxContent>
                          <w:p w14:paraId="6AE89339" w14:textId="77777777" w:rsidR="00E80CD4" w:rsidRPr="00026B68" w:rsidRDefault="00E80CD4" w:rsidP="004548A9">
                            <w:pPr>
                              <w:spacing w:line="240" w:lineRule="exact"/>
                              <w:rPr>
                                <w:szCs w:val="21"/>
                              </w:rPr>
                            </w:pPr>
                            <w:r>
                              <w:rPr>
                                <w:rFonts w:hint="eastAsia"/>
                                <w:szCs w:val="21"/>
                              </w:rPr>
                              <w:t>各部</w:t>
                            </w:r>
                            <w:r w:rsidRPr="00026B68">
                              <w:rPr>
                                <w:rFonts w:hint="eastAsia"/>
                                <w:szCs w:val="21"/>
                              </w:rPr>
                              <w:t>長</w:t>
                            </w:r>
                          </w:p>
                          <w:p w14:paraId="7764E3D2" w14:textId="77777777" w:rsidR="00E80CD4" w:rsidRPr="00026B68" w:rsidRDefault="00E80CD4" w:rsidP="004548A9">
                            <w:pPr>
                              <w:spacing w:line="240" w:lineRule="exact"/>
                              <w:rPr>
                                <w:sz w:val="16"/>
                                <w:szCs w:val="16"/>
                              </w:rPr>
                            </w:pPr>
                            <w:r w:rsidRPr="00026B68">
                              <w:rPr>
                                <w:rFonts w:hint="eastAsia"/>
                                <w:sz w:val="16"/>
                                <w:szCs w:val="16"/>
                              </w:rPr>
                              <w:t>（</w:t>
                            </w:r>
                            <w:r>
                              <w:rPr>
                                <w:rFonts w:hint="eastAsia"/>
                                <w:sz w:val="16"/>
                                <w:szCs w:val="16"/>
                              </w:rPr>
                              <w:t>管理責任者</w:t>
                            </w:r>
                            <w:r w:rsidRPr="00026B68">
                              <w:rPr>
                                <w:rFonts w:hint="eastAsia"/>
                                <w:sz w:val="16"/>
                                <w:szCs w:val="16"/>
                              </w:rPr>
                              <w:t>）</w:t>
                            </w:r>
                          </w:p>
                          <w:p w14:paraId="7484E1B4" w14:textId="77777777" w:rsidR="00E80CD4" w:rsidRPr="004548A9" w:rsidRDefault="00E80CD4" w:rsidP="004548A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4C8B8" id="Text Box 318" o:spid="_x0000_s1070" type="#_x0000_t202" style="position:absolute;margin-left:274.95pt;margin-top:14.05pt;width:86.85pt;height:27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">
                <v:textbox inset="5.85pt,.7pt,5.85pt,.7pt">
                  <w:txbxContent>
                    <w:p w14:paraId="6AE89339" w14:textId="77777777" w:rsidR="00E80CD4" w:rsidRPr="00026B68" w:rsidRDefault="00E80CD4" w:rsidP="004548A9">
                      <w:pPr>
                        <w:spacing w:line="240" w:lineRule="exact"/>
                        <w:rPr>
                          <w:szCs w:val="21"/>
                        </w:rPr>
                      </w:pPr>
                      <w:r>
                        <w:rPr>
                          <w:rFonts w:hint="eastAsia"/>
                          <w:szCs w:val="21"/>
                        </w:rPr>
                        <w:t>各部</w:t>
                      </w:r>
                      <w:r w:rsidRPr="00026B68">
                        <w:rPr>
                          <w:rFonts w:hint="eastAsia"/>
                          <w:szCs w:val="21"/>
                        </w:rPr>
                        <w:t>長</w:t>
                      </w:r>
                    </w:p>
                    <w:p w14:paraId="7764E3D2" w14:textId="77777777" w:rsidR="00E80CD4" w:rsidRPr="00026B68" w:rsidRDefault="00E80CD4" w:rsidP="004548A9">
                      <w:pPr>
                        <w:spacing w:line="240" w:lineRule="exact"/>
                        <w:rPr>
                          <w:sz w:val="16"/>
                          <w:szCs w:val="16"/>
                        </w:rPr>
                      </w:pPr>
                      <w:r w:rsidRPr="00026B68">
                        <w:rPr>
                          <w:rFonts w:hint="eastAsia"/>
                          <w:sz w:val="16"/>
                          <w:szCs w:val="16"/>
                        </w:rPr>
                        <w:t>（</w:t>
                      </w:r>
                      <w:r>
                        <w:rPr>
                          <w:rFonts w:hint="eastAsia"/>
                          <w:sz w:val="16"/>
                          <w:szCs w:val="16"/>
                        </w:rPr>
                        <w:t>管理責任者</w:t>
                      </w:r>
                      <w:r w:rsidRPr="00026B68">
                        <w:rPr>
                          <w:rFonts w:hint="eastAsia"/>
                          <w:sz w:val="16"/>
                          <w:szCs w:val="16"/>
                        </w:rPr>
                        <w:t>）</w:t>
                      </w:r>
                    </w:p>
                    <w:p w14:paraId="7484E1B4" w14:textId="77777777" w:rsidR="00E80CD4" w:rsidRPr="004548A9" w:rsidRDefault="00E80CD4" w:rsidP="004548A9"/>
                  </w:txbxContent>
                </v:textbox>
              </v:shape>
            </w:pict>
          </mc:Fallback>
        </mc:AlternateContent>
      </w:r>
      <w:r w:rsidRPr="00121524">
        <w:rPr>
          <w:rFonts w:hAnsi="ＭＳ 明朝" w:hint="eastAsia"/>
          <w:noProof/>
          <w:snapToGrid/>
          <w:color w:val="000000"/>
          <w:sz w:val="24"/>
          <w:szCs w:val="24"/>
        </w:rPr>
        <mc:AlternateContent>
          <mc:Choice Requires="wps">
            <w:drawing>
              <wp:anchor distT="0" distB="0" distL="114300" distR="114300" simplePos="0" relativeHeight="251590144" behindDoc="0" locked="0" layoutInCell="1" allowOverlap="1" wp14:anchorId="2881B09D" wp14:editId="1261457D">
                <wp:simplePos x="0" y="0"/>
                <wp:positionH relativeFrom="column">
                  <wp:posOffset>3001645</wp:posOffset>
                </wp:positionH>
                <wp:positionV relativeFrom="paragraph">
                  <wp:posOffset>292735</wp:posOffset>
                </wp:positionV>
                <wp:extent cx="490220" cy="0"/>
                <wp:effectExtent l="16510" t="55880" r="7620" b="58420"/>
                <wp:wrapNone/>
                <wp:docPr id="98" name="Lin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5B93F" id="Line 322" o:spid="_x0000_s1026" style="position:absolute;left:0;text-align:left;flip:x;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35pt,23.05pt" to="274.9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">
                <v:stroke endarrow="block"/>
              </v:line>
            </w:pict>
          </mc:Fallback>
        </mc:AlternateContent>
      </w:r>
      <w:r w:rsidRPr="00121524">
        <w:rPr>
          <w:rFonts w:hAnsi="ＭＳ 明朝" w:hint="eastAsia"/>
          <w:noProof/>
          <w:snapToGrid/>
          <w:color w:val="000000"/>
          <w:sz w:val="24"/>
          <w:szCs w:val="24"/>
        </w:rPr>
        <mc:AlternateContent>
          <mc:Choice Requires="wps">
            <w:drawing>
              <wp:anchor distT="0" distB="0" distL="114300" distR="114300" simplePos="0" relativeHeight="251589120" behindDoc="0" locked="0" layoutInCell="1" allowOverlap="1" wp14:anchorId="38B386B5" wp14:editId="5A438D5E">
                <wp:simplePos x="0" y="0"/>
                <wp:positionH relativeFrom="column">
                  <wp:posOffset>4594860</wp:posOffset>
                </wp:positionH>
                <wp:positionV relativeFrom="paragraph">
                  <wp:posOffset>292735</wp:posOffset>
                </wp:positionV>
                <wp:extent cx="735330" cy="0"/>
                <wp:effectExtent l="19050" t="55880" r="7620" b="58420"/>
                <wp:wrapNone/>
                <wp:docPr id="97" name="Lin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53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23EE8B" id="Line 321" o:spid="_x0000_s1026" style="position:absolute;left:0;text-align:left;flip:x;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8pt,23.05pt" to="419.7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">
                <v:stroke endarrow="block"/>
              </v:line>
            </w:pict>
          </mc:Fallback>
        </mc:AlternateContent>
      </w:r>
      <w:r w:rsidRPr="00121524">
        <w:rPr>
          <w:rFonts w:hAnsi="ＭＳ 明朝" w:hint="eastAsia"/>
          <w:noProof/>
          <w:snapToGrid/>
          <w:color w:val="000000"/>
          <w:sz w:val="24"/>
          <w:szCs w:val="24"/>
        </w:rPr>
        <mc:AlternateContent>
          <mc:Choice Requires="wps">
            <w:drawing>
              <wp:anchor distT="0" distB="0" distL="114300" distR="114300" simplePos="0" relativeHeight="251605504" behindDoc="0" locked="0" layoutInCell="1" allowOverlap="1" wp14:anchorId="6C933127" wp14:editId="65D1957C">
                <wp:simplePos x="0" y="0"/>
                <wp:positionH relativeFrom="column">
                  <wp:posOffset>1163320</wp:posOffset>
                </wp:positionH>
                <wp:positionV relativeFrom="paragraph">
                  <wp:posOffset>521335</wp:posOffset>
                </wp:positionV>
                <wp:extent cx="0" cy="457200"/>
                <wp:effectExtent l="54610" t="17780" r="59690" b="10795"/>
                <wp:wrapNone/>
                <wp:docPr id="96" name="Lin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7EBD6" id="Line 337" o:spid="_x0000_s1026" style="position:absolute;left:0;text-align:left;flip:y;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6pt,41.05pt" to="91.6pt,7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">
                <v:stroke dashstyle="dash" endarrow="block"/>
              </v:line>
            </w:pict>
          </mc:Fallback>
        </mc:AlternateContent>
      </w:r>
      <w:r w:rsidRPr="00121524">
        <w:rPr>
          <w:rFonts w:hAnsi="ＭＳ 明朝" w:hint="eastAsia"/>
          <w:noProof/>
          <w:snapToGrid/>
          <w:color w:val="000000"/>
          <w:sz w:val="24"/>
          <w:szCs w:val="24"/>
        </w:rPr>
        <mc:AlternateContent>
          <mc:Choice Requires="wps">
            <w:drawing>
              <wp:anchor distT="0" distB="0" distL="114300" distR="114300" simplePos="0" relativeHeight="251601408" behindDoc="0" locked="0" layoutInCell="1" allowOverlap="1" wp14:anchorId="34609AAD" wp14:editId="791AB683">
                <wp:simplePos x="0" y="0"/>
                <wp:positionH relativeFrom="column">
                  <wp:posOffset>4818380</wp:posOffset>
                </wp:positionH>
                <wp:positionV relativeFrom="paragraph">
                  <wp:posOffset>421005</wp:posOffset>
                </wp:positionV>
                <wp:extent cx="369570" cy="228600"/>
                <wp:effectExtent l="4445" t="3175" r="0" b="0"/>
                <wp:wrapNone/>
                <wp:docPr id="95" name="Text Box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D60DE" w14:textId="77777777" w:rsidR="00E80CD4" w:rsidRPr="00E111C5" w:rsidRDefault="00E80CD4" w:rsidP="00C73C7E">
                            <w:pPr>
                              <w:rPr>
                                <w:sz w:val="16"/>
                                <w:szCs w:val="16"/>
                              </w:rPr>
                            </w:pPr>
                            <w:r w:rsidRPr="00E111C5">
                              <w:rPr>
                                <w:rFonts w:hint="eastAsia"/>
                                <w:sz w:val="16"/>
                                <w:szCs w:val="16"/>
                              </w:rPr>
                              <w:t>指示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09AAD" id="Text Box 333" o:spid="_x0000_s1071" type="#_x0000_t202" style="position:absolute;margin-left:379.4pt;margin-top:33.15pt;width:29.1pt;height:18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" filled="f" stroked="f">
                <v:textbox inset="5.85pt,.7pt,5.85pt,.7pt">
                  <w:txbxContent>
                    <w:p w14:paraId="596D60DE" w14:textId="77777777" w:rsidR="00E80CD4" w:rsidRPr="00E111C5" w:rsidRDefault="00E80CD4" w:rsidP="00C73C7E">
                      <w:pPr>
                        <w:rPr>
                          <w:sz w:val="16"/>
                          <w:szCs w:val="16"/>
                        </w:rPr>
                      </w:pPr>
                      <w:r w:rsidRPr="00E111C5">
                        <w:rPr>
                          <w:rFonts w:hint="eastAsia"/>
                          <w:sz w:val="16"/>
                          <w:szCs w:val="16"/>
                        </w:rPr>
                        <w:t>指示</w:t>
                      </w:r>
                    </w:p>
                  </w:txbxContent>
                </v:textbox>
              </v:shape>
            </w:pict>
          </mc:Fallback>
        </mc:AlternateContent>
      </w:r>
      <w:r w:rsidRPr="00121524">
        <w:rPr>
          <w:rFonts w:hAnsi="ＭＳ 明朝" w:hint="eastAsia"/>
          <w:noProof/>
          <w:snapToGrid/>
          <w:color w:val="000000"/>
          <w:sz w:val="24"/>
          <w:szCs w:val="24"/>
        </w:rPr>
        <mc:AlternateContent>
          <mc:Choice Requires="wps">
            <w:drawing>
              <wp:anchor distT="0" distB="0" distL="114300" distR="114300" simplePos="0" relativeHeight="251602432" behindDoc="0" locked="0" layoutInCell="1" allowOverlap="1" wp14:anchorId="10D8AD5D" wp14:editId="637F804E">
                <wp:simplePos x="0" y="0"/>
                <wp:positionH relativeFrom="column">
                  <wp:posOffset>3084830</wp:posOffset>
                </wp:positionH>
                <wp:positionV relativeFrom="paragraph">
                  <wp:posOffset>411480</wp:posOffset>
                </wp:positionV>
                <wp:extent cx="369570" cy="228600"/>
                <wp:effectExtent l="4445" t="3175" r="0" b="0"/>
                <wp:wrapNone/>
                <wp:docPr id="94"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F74C3" w14:textId="77777777" w:rsidR="00E80CD4" w:rsidRPr="00E111C5" w:rsidRDefault="00E80CD4" w:rsidP="00C73C7E">
                            <w:pPr>
                              <w:rPr>
                                <w:sz w:val="16"/>
                                <w:szCs w:val="16"/>
                              </w:rPr>
                            </w:pPr>
                            <w:r w:rsidRPr="00E111C5">
                              <w:rPr>
                                <w:rFonts w:hint="eastAsia"/>
                                <w:sz w:val="16"/>
                                <w:szCs w:val="16"/>
                              </w:rPr>
                              <w:t>指示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8AD5D" id="Text Box 334" o:spid="_x0000_s1072" type="#_x0000_t202" style="position:absolute;margin-left:242.9pt;margin-top:32.4pt;width:29.1pt;height:18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" filled="f" stroked="f">
                <v:textbox inset="5.85pt,.7pt,5.85pt,.7pt">
                  <w:txbxContent>
                    <w:p w14:paraId="69EF74C3" w14:textId="77777777" w:rsidR="00E80CD4" w:rsidRPr="00E111C5" w:rsidRDefault="00E80CD4" w:rsidP="00C73C7E">
                      <w:pPr>
                        <w:rPr>
                          <w:sz w:val="16"/>
                          <w:szCs w:val="16"/>
                        </w:rPr>
                      </w:pPr>
                      <w:r w:rsidRPr="00E111C5">
                        <w:rPr>
                          <w:rFonts w:hint="eastAsia"/>
                          <w:sz w:val="16"/>
                          <w:szCs w:val="16"/>
                        </w:rPr>
                        <w:t>指示</w:t>
                      </w:r>
                    </w:p>
                  </w:txbxContent>
                </v:textbox>
              </v:shape>
            </w:pict>
          </mc:Fallback>
        </mc:AlternateContent>
      </w:r>
      <w:r w:rsidRPr="00121524">
        <w:rPr>
          <w:rFonts w:hAnsi="ＭＳ 明朝" w:hint="eastAsia"/>
          <w:noProof/>
          <w:snapToGrid/>
          <w:color w:val="000000"/>
          <w:sz w:val="24"/>
          <w:szCs w:val="24"/>
        </w:rPr>
        <mc:AlternateContent>
          <mc:Choice Requires="wps">
            <w:drawing>
              <wp:anchor distT="0" distB="0" distL="114300" distR="114300" simplePos="0" relativeHeight="251600384" behindDoc="0" locked="0" layoutInCell="1" allowOverlap="1" wp14:anchorId="2D6A2108" wp14:editId="5B81EA93">
                <wp:simplePos x="0" y="0"/>
                <wp:positionH relativeFrom="column">
                  <wp:posOffset>1463675</wp:posOffset>
                </wp:positionH>
                <wp:positionV relativeFrom="paragraph">
                  <wp:posOffset>430530</wp:posOffset>
                </wp:positionV>
                <wp:extent cx="369570" cy="228600"/>
                <wp:effectExtent l="2540" t="3175" r="0" b="0"/>
                <wp:wrapNone/>
                <wp:docPr id="93" name="Text Box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7C968" w14:textId="77777777" w:rsidR="00E80CD4" w:rsidRPr="00E111C5" w:rsidRDefault="00E80CD4" w:rsidP="00C73C7E">
                            <w:pPr>
                              <w:rPr>
                                <w:sz w:val="16"/>
                                <w:szCs w:val="16"/>
                              </w:rPr>
                            </w:pPr>
                            <w:r w:rsidRPr="00E111C5">
                              <w:rPr>
                                <w:rFonts w:hint="eastAsia"/>
                                <w:sz w:val="16"/>
                                <w:szCs w:val="16"/>
                              </w:rPr>
                              <w:t>指示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A2108" id="Text Box 332" o:spid="_x0000_s1073" type="#_x0000_t202" style="position:absolute;margin-left:115.25pt;margin-top:33.9pt;width:29.1pt;height:18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" filled="f" stroked="f">
                <v:textbox inset="5.85pt,.7pt,5.85pt,.7pt">
                  <w:txbxContent>
                    <w:p w14:paraId="3BF7C968" w14:textId="77777777" w:rsidR="00E80CD4" w:rsidRPr="00E111C5" w:rsidRDefault="00E80CD4" w:rsidP="00C73C7E">
                      <w:pPr>
                        <w:rPr>
                          <w:sz w:val="16"/>
                          <w:szCs w:val="16"/>
                        </w:rPr>
                      </w:pPr>
                      <w:r w:rsidRPr="00E111C5">
                        <w:rPr>
                          <w:rFonts w:hint="eastAsia"/>
                          <w:sz w:val="16"/>
                          <w:szCs w:val="16"/>
                        </w:rPr>
                        <w:t>指示</w:t>
                      </w:r>
                    </w:p>
                  </w:txbxContent>
                </v:textbox>
              </v:shape>
            </w:pict>
          </mc:Fallback>
        </mc:AlternateContent>
      </w:r>
      <w:r w:rsidRPr="00121524">
        <w:rPr>
          <w:rFonts w:hAnsi="ＭＳ 明朝" w:hint="eastAsia"/>
          <w:noProof/>
          <w:snapToGrid/>
          <w:color w:val="000000"/>
          <w:sz w:val="24"/>
          <w:szCs w:val="24"/>
        </w:rPr>
        <mc:AlternateContent>
          <mc:Choice Requires="wps">
            <w:drawing>
              <wp:anchor distT="0" distB="0" distL="114300" distR="114300" simplePos="0" relativeHeight="251599360" behindDoc="0" locked="0" layoutInCell="1" allowOverlap="1" wp14:anchorId="2210EBDC" wp14:editId="7E352452">
                <wp:simplePos x="0" y="0"/>
                <wp:positionH relativeFrom="column">
                  <wp:posOffset>5828030</wp:posOffset>
                </wp:positionH>
                <wp:positionV relativeFrom="paragraph">
                  <wp:posOffset>592455</wp:posOffset>
                </wp:positionV>
                <wp:extent cx="400050" cy="228600"/>
                <wp:effectExtent l="4445" t="3175" r="0" b="0"/>
                <wp:wrapNone/>
                <wp:docPr id="92" name="Text 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4F4F2" w14:textId="77777777" w:rsidR="00E80CD4" w:rsidRPr="00297454" w:rsidRDefault="00E80CD4" w:rsidP="00C73C7E">
                            <w:pPr>
                              <w:rPr>
                                <w:sz w:val="16"/>
                                <w:szCs w:val="16"/>
                              </w:rPr>
                            </w:pPr>
                            <w:r w:rsidRPr="00297454">
                              <w:rPr>
                                <w:rFonts w:hint="eastAsia"/>
                                <w:sz w:val="16"/>
                                <w:szCs w:val="16"/>
                              </w:rPr>
                              <w:t>連絡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0EBDC" id="Text Box 331" o:spid="_x0000_s1074" type="#_x0000_t202" style="position:absolute;margin-left:458.9pt;margin-top:46.65pt;width:31.5pt;height:18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" filled="f" stroked="f">
                <v:textbox inset="5.85pt,.7pt,5.85pt,.7pt">
                  <w:txbxContent>
                    <w:p w14:paraId="27E4F4F2" w14:textId="77777777" w:rsidR="00E80CD4" w:rsidRPr="00297454" w:rsidRDefault="00E80CD4" w:rsidP="00C73C7E">
                      <w:pPr>
                        <w:rPr>
                          <w:sz w:val="16"/>
                          <w:szCs w:val="16"/>
                        </w:rPr>
                      </w:pPr>
                      <w:r w:rsidRPr="00297454">
                        <w:rPr>
                          <w:rFonts w:hint="eastAsia"/>
                          <w:sz w:val="16"/>
                          <w:szCs w:val="16"/>
                        </w:rPr>
                        <w:t>連絡</w:t>
                      </w:r>
                    </w:p>
                  </w:txbxContent>
                </v:textbox>
              </v:shape>
            </w:pict>
          </mc:Fallback>
        </mc:AlternateContent>
      </w:r>
      <w:r w:rsidRPr="00121524">
        <w:rPr>
          <w:rFonts w:hAnsi="ＭＳ 明朝" w:hint="eastAsia"/>
          <w:noProof/>
          <w:snapToGrid/>
          <w:color w:val="000000"/>
          <w:sz w:val="24"/>
          <w:szCs w:val="24"/>
        </w:rPr>
        <mc:AlternateContent>
          <mc:Choice Requires="wps">
            <w:drawing>
              <wp:anchor distT="0" distB="0" distL="114300" distR="114300" simplePos="0" relativeHeight="251595264" behindDoc="0" locked="0" layoutInCell="1" allowOverlap="1" wp14:anchorId="57BF4FFB" wp14:editId="616C2321">
                <wp:simplePos x="0" y="0"/>
                <wp:positionH relativeFrom="column">
                  <wp:posOffset>5820410</wp:posOffset>
                </wp:positionH>
                <wp:positionV relativeFrom="paragraph">
                  <wp:posOffset>521335</wp:posOffset>
                </wp:positionV>
                <wp:extent cx="0" cy="342900"/>
                <wp:effectExtent l="53975" t="17780" r="60325" b="10795"/>
                <wp:wrapNone/>
                <wp:docPr id="91"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00CEC" id="Line 327" o:spid="_x0000_s1026" style="position:absolute;left:0;text-align:left;flip:y;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3pt,41.05pt" to="458.3pt,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">
                <v:stroke endarrow="block"/>
              </v:line>
            </w:pict>
          </mc:Fallback>
        </mc:AlternateContent>
      </w:r>
      <w:r w:rsidRPr="00121524">
        <w:rPr>
          <w:rFonts w:hAnsi="ＭＳ 明朝" w:hint="eastAsia"/>
          <w:noProof/>
          <w:snapToGrid/>
          <w:color w:val="000000"/>
          <w:sz w:val="24"/>
          <w:szCs w:val="24"/>
        </w:rPr>
        <mc:AlternateContent>
          <mc:Choice Requires="wps">
            <w:drawing>
              <wp:anchor distT="0" distB="0" distL="114300" distR="114300" simplePos="0" relativeHeight="251594240" behindDoc="0" locked="0" layoutInCell="1" allowOverlap="1" wp14:anchorId="0C8C85C1" wp14:editId="05F3EBA6">
                <wp:simplePos x="0" y="0"/>
                <wp:positionH relativeFrom="column">
                  <wp:posOffset>4594860</wp:posOffset>
                </wp:positionH>
                <wp:positionV relativeFrom="paragraph">
                  <wp:posOffset>407035</wp:posOffset>
                </wp:positionV>
                <wp:extent cx="735330" cy="0"/>
                <wp:effectExtent l="9525" t="55880" r="17145" b="58420"/>
                <wp:wrapNone/>
                <wp:docPr id="90" name="Lin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AF62C" id="Line 326" o:spid="_x0000_s1026" style="position:absolute;left:0;text-align:lef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8pt,32.05pt" to="419.7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">
                <v:stroke dashstyle="dash" endarrow="block"/>
              </v:line>
            </w:pict>
          </mc:Fallback>
        </mc:AlternateContent>
      </w:r>
      <w:r w:rsidRPr="00121524">
        <w:rPr>
          <w:rFonts w:hAnsi="ＭＳ 明朝" w:hint="eastAsia"/>
          <w:noProof/>
          <w:snapToGrid/>
          <w:color w:val="000000"/>
          <w:sz w:val="24"/>
          <w:szCs w:val="24"/>
        </w:rPr>
        <mc:AlternateContent>
          <mc:Choice Requires="wps">
            <w:drawing>
              <wp:anchor distT="0" distB="0" distL="114300" distR="114300" simplePos="0" relativeHeight="251593216" behindDoc="0" locked="0" layoutInCell="1" allowOverlap="1" wp14:anchorId="79A3EB0F" wp14:editId="207DA1A7">
                <wp:simplePos x="0" y="0"/>
                <wp:positionH relativeFrom="column">
                  <wp:posOffset>3001645</wp:posOffset>
                </wp:positionH>
                <wp:positionV relativeFrom="paragraph">
                  <wp:posOffset>407035</wp:posOffset>
                </wp:positionV>
                <wp:extent cx="490220" cy="0"/>
                <wp:effectExtent l="6985" t="55880" r="17145" b="58420"/>
                <wp:wrapNone/>
                <wp:docPr id="89" name="Lin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FB72A" id="Line 325" o:spid="_x0000_s1026" style="position:absolute;left:0;text-align:lef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35pt,32.05pt" to="274.9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">
                <v:stroke dashstyle="dash" endarrow="block"/>
              </v:line>
            </w:pict>
          </mc:Fallback>
        </mc:AlternateContent>
      </w:r>
      <w:r w:rsidRPr="00121524">
        <w:rPr>
          <w:rFonts w:hAnsi="ＭＳ 明朝" w:hint="eastAsia"/>
          <w:noProof/>
          <w:snapToGrid/>
          <w:color w:val="000000"/>
          <w:sz w:val="24"/>
          <w:szCs w:val="24"/>
        </w:rPr>
        <mc:AlternateContent>
          <mc:Choice Requires="wps">
            <w:drawing>
              <wp:anchor distT="0" distB="0" distL="114300" distR="114300" simplePos="0" relativeHeight="251592192" behindDoc="0" locked="0" layoutInCell="1" allowOverlap="1" wp14:anchorId="0EAF393F" wp14:editId="7333D47D">
                <wp:simplePos x="0" y="0"/>
                <wp:positionH relativeFrom="column">
                  <wp:posOffset>1408430</wp:posOffset>
                </wp:positionH>
                <wp:positionV relativeFrom="paragraph">
                  <wp:posOffset>407035</wp:posOffset>
                </wp:positionV>
                <wp:extent cx="490220" cy="0"/>
                <wp:effectExtent l="13970" t="55880" r="19685" b="58420"/>
                <wp:wrapNone/>
                <wp:docPr id="88" name="Lin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78549" id="Line 324" o:spid="_x0000_s1026" style="position:absolute;left:0;text-align:lef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9pt,32.05pt" to="149.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">
                <v:stroke dashstyle="dash" endarrow="block"/>
              </v:line>
            </w:pict>
          </mc:Fallback>
        </mc:AlternateContent>
      </w:r>
      <w:r w:rsidRPr="00121524">
        <w:rPr>
          <w:rFonts w:hAnsi="ＭＳ 明朝" w:hint="eastAsia"/>
          <w:noProof/>
          <w:snapToGrid/>
          <w:color w:val="000000"/>
          <w:sz w:val="24"/>
          <w:szCs w:val="24"/>
        </w:rPr>
        <mc:AlternateContent>
          <mc:Choice Requires="wps">
            <w:drawing>
              <wp:anchor distT="0" distB="0" distL="114300" distR="114300" simplePos="0" relativeHeight="251607552" behindDoc="0" locked="0" layoutInCell="1" allowOverlap="1" wp14:anchorId="266BBEDD" wp14:editId="0E85FD14">
                <wp:simplePos x="0" y="0"/>
                <wp:positionH relativeFrom="column">
                  <wp:posOffset>1163320</wp:posOffset>
                </wp:positionH>
                <wp:positionV relativeFrom="paragraph">
                  <wp:posOffset>635635</wp:posOffset>
                </wp:positionV>
                <wp:extent cx="369570" cy="228600"/>
                <wp:effectExtent l="0" t="0" r="4445" b="1270"/>
                <wp:wrapNone/>
                <wp:docPr id="87"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ED8A9" w14:textId="77777777" w:rsidR="00E80CD4" w:rsidRPr="00E111C5" w:rsidRDefault="00E80CD4" w:rsidP="00C73C7E">
                            <w:pPr>
                              <w:rPr>
                                <w:sz w:val="16"/>
                                <w:szCs w:val="16"/>
                              </w:rPr>
                            </w:pPr>
                            <w:r w:rsidRPr="00E111C5">
                              <w:rPr>
                                <w:rFonts w:hint="eastAsia"/>
                                <w:sz w:val="16"/>
                                <w:szCs w:val="16"/>
                              </w:rPr>
                              <w:t>指示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BBEDD" id="Text Box 339" o:spid="_x0000_s1075" type="#_x0000_t202" style="position:absolute;margin-left:91.6pt;margin-top:50.05pt;width:29.1pt;height:18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" filled="f" stroked="f">
                <v:textbox inset="5.85pt,.7pt,5.85pt,.7pt">
                  <w:txbxContent>
                    <w:p w14:paraId="2A9ED8A9" w14:textId="77777777" w:rsidR="00E80CD4" w:rsidRPr="00E111C5" w:rsidRDefault="00E80CD4" w:rsidP="00C73C7E">
                      <w:pPr>
                        <w:rPr>
                          <w:sz w:val="16"/>
                          <w:szCs w:val="16"/>
                        </w:rPr>
                      </w:pPr>
                      <w:r w:rsidRPr="00E111C5">
                        <w:rPr>
                          <w:rFonts w:hint="eastAsia"/>
                          <w:sz w:val="16"/>
                          <w:szCs w:val="16"/>
                        </w:rPr>
                        <w:t>指示</w:t>
                      </w:r>
                    </w:p>
                  </w:txbxContent>
                </v:textbox>
              </v:shape>
            </w:pict>
          </mc:Fallback>
        </mc:AlternateContent>
      </w:r>
      <w:r w:rsidRPr="00121524">
        <w:rPr>
          <w:rFonts w:hAnsi="ＭＳ 明朝" w:hint="eastAsia"/>
          <w:noProof/>
          <w:snapToGrid/>
          <w:color w:val="000000"/>
          <w:sz w:val="24"/>
          <w:szCs w:val="24"/>
        </w:rPr>
        <mc:AlternateContent>
          <mc:Choice Requires="wps">
            <w:drawing>
              <wp:anchor distT="0" distB="0" distL="114300" distR="114300" simplePos="0" relativeHeight="251606528" behindDoc="0" locked="0" layoutInCell="1" allowOverlap="1" wp14:anchorId="454AA51B" wp14:editId="5BACE987">
                <wp:simplePos x="0" y="0"/>
                <wp:positionH relativeFrom="column">
                  <wp:posOffset>550545</wp:posOffset>
                </wp:positionH>
                <wp:positionV relativeFrom="paragraph">
                  <wp:posOffset>635635</wp:posOffset>
                </wp:positionV>
                <wp:extent cx="400050" cy="228600"/>
                <wp:effectExtent l="3810" t="0" r="0" b="1270"/>
                <wp:wrapNone/>
                <wp:docPr id="86" name="Text Box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F6D89" w14:textId="77777777" w:rsidR="00E80CD4" w:rsidRPr="00297454" w:rsidRDefault="00E80CD4" w:rsidP="00C73C7E">
                            <w:pPr>
                              <w:rPr>
                                <w:sz w:val="16"/>
                                <w:szCs w:val="16"/>
                              </w:rPr>
                            </w:pPr>
                            <w:r w:rsidRPr="00297454">
                              <w:rPr>
                                <w:rFonts w:hint="eastAsia"/>
                                <w:sz w:val="16"/>
                                <w:szCs w:val="16"/>
                              </w:rPr>
                              <w:t>連絡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AA51B" id="Text Box 338" o:spid="_x0000_s1076" type="#_x0000_t202" style="position:absolute;margin-left:43.35pt;margin-top:50.05pt;width:31.5pt;height:18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" filled="f" stroked="f">
                <v:textbox inset="5.85pt,.7pt,5.85pt,.7pt">
                  <w:txbxContent>
                    <w:p w14:paraId="05AF6D89" w14:textId="77777777" w:rsidR="00E80CD4" w:rsidRPr="00297454" w:rsidRDefault="00E80CD4" w:rsidP="00C73C7E">
                      <w:pPr>
                        <w:rPr>
                          <w:sz w:val="16"/>
                          <w:szCs w:val="16"/>
                        </w:rPr>
                      </w:pPr>
                      <w:r w:rsidRPr="00297454">
                        <w:rPr>
                          <w:rFonts w:hint="eastAsia"/>
                          <w:sz w:val="16"/>
                          <w:szCs w:val="16"/>
                        </w:rPr>
                        <w:t>連絡</w:t>
                      </w:r>
                    </w:p>
                  </w:txbxContent>
                </v:textbox>
              </v:shape>
            </w:pict>
          </mc:Fallback>
        </mc:AlternateContent>
      </w:r>
      <w:r w:rsidRPr="00121524">
        <w:rPr>
          <w:rFonts w:hAnsi="ＭＳ 明朝" w:hint="eastAsia"/>
          <w:noProof/>
          <w:snapToGrid/>
          <w:color w:val="000000"/>
          <w:sz w:val="24"/>
          <w:szCs w:val="24"/>
        </w:rPr>
        <mc:AlternateContent>
          <mc:Choice Requires="wps">
            <w:drawing>
              <wp:anchor distT="0" distB="0" distL="114300" distR="114300" simplePos="0" relativeHeight="251585024" behindDoc="0" locked="0" layoutInCell="1" allowOverlap="1" wp14:anchorId="1387CF64" wp14:editId="5C2BDFA8">
                <wp:simplePos x="0" y="0"/>
                <wp:positionH relativeFrom="column">
                  <wp:posOffset>1881505</wp:posOffset>
                </wp:positionH>
                <wp:positionV relativeFrom="paragraph">
                  <wp:posOffset>163195</wp:posOffset>
                </wp:positionV>
                <wp:extent cx="1102995" cy="386715"/>
                <wp:effectExtent l="10795" t="12065" r="10160" b="10795"/>
                <wp:wrapNone/>
                <wp:docPr id="85"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2995" cy="386715"/>
                        </a:xfrm>
                        <a:prstGeom prst="rect">
                          <a:avLst/>
                        </a:prstGeom>
                        <a:solidFill>
                          <a:srgbClr val="FFFFFF"/>
                        </a:solidFill>
                        <a:ln w="9525">
                          <a:solidFill>
                            <a:srgbClr val="000000"/>
                          </a:solidFill>
                          <a:miter lim="800000"/>
                          <a:headEnd/>
                          <a:tailEnd/>
                        </a:ln>
                      </wps:spPr>
                      <wps:txbx>
                        <w:txbxContent>
                          <w:p w14:paraId="3131B14B" w14:textId="77777777" w:rsidR="00E80CD4" w:rsidRDefault="00E80CD4" w:rsidP="005E72B8">
                            <w:pPr>
                              <w:snapToGrid w:val="0"/>
                              <w:spacing w:line="240" w:lineRule="atLeast"/>
                            </w:pPr>
                            <w:r>
                              <w:rPr>
                                <w:rFonts w:hint="eastAsia"/>
                              </w:rPr>
                              <w:t>環境安全委員会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7CF64" id="Text Box 317" o:spid="_x0000_s1077" type="#_x0000_t202" style="position:absolute;margin-left:148.15pt;margin-top:12.85pt;width:86.85pt;height:30.45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">
                <v:textbox inset="5.85pt,.7pt,5.85pt,.7pt">
                  <w:txbxContent>
                    <w:p w14:paraId="3131B14B" w14:textId="77777777" w:rsidR="00E80CD4" w:rsidRDefault="00E80CD4" w:rsidP="005E72B8">
                      <w:pPr>
                        <w:snapToGrid w:val="0"/>
                        <w:spacing w:line="240" w:lineRule="atLeast"/>
                      </w:pPr>
                      <w:r>
                        <w:rPr>
                          <w:rFonts w:hint="eastAsia"/>
                        </w:rPr>
                        <w:t>環境安全委員会</w:t>
                      </w:r>
                    </w:p>
                  </w:txbxContent>
                </v:textbox>
              </v:shape>
            </w:pict>
          </mc:Fallback>
        </mc:AlternateContent>
      </w:r>
    </w:p>
    <w:p w14:paraId="471316C4" w14:textId="77777777" w:rsidR="00C73C7E" w:rsidRPr="00121524" w:rsidRDefault="000448D8" w:rsidP="00C73C7E">
      <w:pPr>
        <w:jc w:val="left"/>
        <w:rPr>
          <w:rFonts w:hAnsi="ＭＳ 明朝"/>
          <w:color w:val="000000"/>
          <w:sz w:val="24"/>
          <w:szCs w:val="24"/>
        </w:rPr>
      </w:pPr>
      <w:r w:rsidRPr="00121524">
        <w:rPr>
          <w:rFonts w:hAnsi="ＭＳ 明朝" w:hint="eastAsia"/>
          <w:noProof/>
          <w:snapToGrid/>
          <w:color w:val="000000"/>
          <w:sz w:val="24"/>
          <w:szCs w:val="24"/>
        </w:rPr>
        <mc:AlternateContent>
          <mc:Choice Requires="wps">
            <w:drawing>
              <wp:anchor distT="0" distB="0" distL="114300" distR="114300" simplePos="0" relativeHeight="251591168" behindDoc="0" locked="0" layoutInCell="1" allowOverlap="1" wp14:anchorId="1A300FF1" wp14:editId="40E05735">
                <wp:simplePos x="0" y="0"/>
                <wp:positionH relativeFrom="column">
                  <wp:posOffset>1408430</wp:posOffset>
                </wp:positionH>
                <wp:positionV relativeFrom="paragraph">
                  <wp:posOffset>80010</wp:posOffset>
                </wp:positionV>
                <wp:extent cx="490220" cy="0"/>
                <wp:effectExtent l="23495" t="55880" r="10160" b="58420"/>
                <wp:wrapNone/>
                <wp:docPr id="84" name="Lin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F47A4" id="Line 323" o:spid="_x0000_s1026" style="position:absolute;left:0;text-align:left;flip:x;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9pt,6.3pt" to="14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">
                <v:stroke endarrow="block"/>
              </v:line>
            </w:pict>
          </mc:Fallback>
        </mc:AlternateContent>
      </w:r>
    </w:p>
    <w:p w14:paraId="425D38EA" w14:textId="77777777" w:rsidR="00C73C7E" w:rsidRPr="00121524" w:rsidRDefault="000448D8" w:rsidP="00C73C7E">
      <w:pPr>
        <w:jc w:val="left"/>
        <w:rPr>
          <w:rFonts w:hAnsi="ＭＳ 明朝"/>
          <w:color w:val="000000"/>
          <w:sz w:val="24"/>
          <w:szCs w:val="24"/>
        </w:rPr>
      </w:pPr>
      <w:r w:rsidRPr="00121524">
        <w:rPr>
          <w:rFonts w:hAnsi="ＭＳ 明朝" w:hint="eastAsia"/>
          <w:noProof/>
          <w:snapToGrid/>
          <w:color w:val="000000"/>
          <w:sz w:val="24"/>
          <w:szCs w:val="24"/>
        </w:rPr>
        <mc:AlternateContent>
          <mc:Choice Requires="wps">
            <w:drawing>
              <wp:anchor distT="0" distB="0" distL="114300" distR="114300" simplePos="0" relativeHeight="251604480" behindDoc="0" locked="0" layoutInCell="1" allowOverlap="1" wp14:anchorId="797E711B" wp14:editId="02C60562">
                <wp:simplePos x="0" y="0"/>
                <wp:positionH relativeFrom="column">
                  <wp:posOffset>550545</wp:posOffset>
                </wp:positionH>
                <wp:positionV relativeFrom="paragraph">
                  <wp:posOffset>95885</wp:posOffset>
                </wp:positionV>
                <wp:extent cx="0" cy="457200"/>
                <wp:effectExtent l="60960" t="8255" r="53340" b="20320"/>
                <wp:wrapNone/>
                <wp:docPr id="83" name="Lin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EDF8D" id="Line 336" o:spid="_x0000_s1026" style="position:absolute;left:0;text-align:lef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5pt,7.55pt" to="43.35pt,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">
                <v:stroke endarrow="block"/>
              </v:line>
            </w:pict>
          </mc:Fallback>
        </mc:AlternateContent>
      </w:r>
    </w:p>
    <w:p w14:paraId="0D5D4F70" w14:textId="77777777" w:rsidR="00C73C7E" w:rsidRPr="00121524" w:rsidRDefault="00C73C7E" w:rsidP="00C73C7E">
      <w:pPr>
        <w:jc w:val="left"/>
        <w:rPr>
          <w:rFonts w:hAnsi="ＭＳ 明朝"/>
          <w:color w:val="000000"/>
          <w:sz w:val="24"/>
          <w:szCs w:val="24"/>
        </w:rPr>
      </w:pPr>
    </w:p>
    <w:p w14:paraId="4FBD3AC7" w14:textId="77777777" w:rsidR="00C73C7E" w:rsidRPr="00121524" w:rsidRDefault="000448D8" w:rsidP="00C73C7E">
      <w:pPr>
        <w:jc w:val="left"/>
        <w:rPr>
          <w:rFonts w:hAnsi="ＭＳ 明朝"/>
          <w:color w:val="000000"/>
          <w:sz w:val="24"/>
          <w:szCs w:val="24"/>
        </w:rPr>
      </w:pPr>
      <w:r w:rsidRPr="00121524">
        <w:rPr>
          <w:rFonts w:hAnsi="ＭＳ 明朝" w:hint="eastAsia"/>
          <w:noProof/>
          <w:snapToGrid/>
          <w:color w:val="000000"/>
          <w:sz w:val="24"/>
          <w:szCs w:val="24"/>
        </w:rPr>
        <mc:AlternateContent>
          <mc:Choice Requires="wps">
            <w:drawing>
              <wp:anchor distT="0" distB="0" distL="114300" distR="114300" simplePos="0" relativeHeight="251699712" behindDoc="0" locked="0" layoutInCell="1" allowOverlap="1" wp14:anchorId="01C93BB9" wp14:editId="2004E7C0">
                <wp:simplePos x="0" y="0"/>
                <wp:positionH relativeFrom="column">
                  <wp:posOffset>1426845</wp:posOffset>
                </wp:positionH>
                <wp:positionV relativeFrom="paragraph">
                  <wp:posOffset>50800</wp:posOffset>
                </wp:positionV>
                <wp:extent cx="400050" cy="228600"/>
                <wp:effectExtent l="3810" t="0" r="0" b="1905"/>
                <wp:wrapNone/>
                <wp:docPr id="82" name="Text Box 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E9800" w14:textId="77777777" w:rsidR="00E80CD4" w:rsidRPr="00297454" w:rsidRDefault="00E80CD4" w:rsidP="004548A9">
                            <w:pPr>
                              <w:rPr>
                                <w:sz w:val="16"/>
                                <w:szCs w:val="16"/>
                              </w:rPr>
                            </w:pPr>
                            <w:r w:rsidRPr="00297454">
                              <w:rPr>
                                <w:rFonts w:hint="eastAsia"/>
                                <w:sz w:val="16"/>
                                <w:szCs w:val="16"/>
                              </w:rPr>
                              <w:t>連絡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93BB9" id="Text Box 558" o:spid="_x0000_s1078" type="#_x0000_t202" style="position:absolute;margin-left:112.35pt;margin-top:4pt;width:31.5pt;height:18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" filled="f" stroked="f">
                <v:textbox inset="5.85pt,.7pt,5.85pt,.7pt">
                  <w:txbxContent>
                    <w:p w14:paraId="645E9800" w14:textId="77777777" w:rsidR="00E80CD4" w:rsidRPr="00297454" w:rsidRDefault="00E80CD4" w:rsidP="004548A9">
                      <w:pPr>
                        <w:rPr>
                          <w:sz w:val="16"/>
                          <w:szCs w:val="16"/>
                        </w:rPr>
                      </w:pPr>
                      <w:r w:rsidRPr="00297454">
                        <w:rPr>
                          <w:rFonts w:hint="eastAsia"/>
                          <w:sz w:val="16"/>
                          <w:szCs w:val="16"/>
                        </w:rPr>
                        <w:t>連絡</w:t>
                      </w:r>
                    </w:p>
                  </w:txbxContent>
                </v:textbox>
              </v:shape>
            </w:pict>
          </mc:Fallback>
        </mc:AlternateContent>
      </w:r>
      <w:r w:rsidRPr="00121524">
        <w:rPr>
          <w:rFonts w:hAnsi="ＭＳ 明朝" w:hint="eastAsia"/>
          <w:noProof/>
          <w:snapToGrid/>
          <w:color w:val="000000"/>
          <w:sz w:val="24"/>
          <w:szCs w:val="24"/>
        </w:rPr>
        <mc:AlternateContent>
          <mc:Choice Requires="wps">
            <w:drawing>
              <wp:anchor distT="0" distB="0" distL="114300" distR="114300" simplePos="0" relativeHeight="251588096" behindDoc="0" locked="0" layoutInCell="1" allowOverlap="1" wp14:anchorId="773B7C6B" wp14:editId="40211EF7">
                <wp:simplePos x="0" y="0"/>
                <wp:positionH relativeFrom="column">
                  <wp:posOffset>5330190</wp:posOffset>
                </wp:positionH>
                <wp:positionV relativeFrom="paragraph">
                  <wp:posOffset>13335</wp:posOffset>
                </wp:positionV>
                <wp:extent cx="897890" cy="244475"/>
                <wp:effectExtent l="11430" t="8255" r="5080" b="13970"/>
                <wp:wrapNone/>
                <wp:docPr id="81"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890" cy="244475"/>
                        </a:xfrm>
                        <a:prstGeom prst="rect">
                          <a:avLst/>
                        </a:prstGeom>
                        <a:solidFill>
                          <a:srgbClr val="FFFFFF"/>
                        </a:solidFill>
                        <a:ln w="9525">
                          <a:solidFill>
                            <a:srgbClr val="000000"/>
                          </a:solidFill>
                          <a:miter lim="800000"/>
                          <a:headEnd/>
                          <a:tailEnd/>
                        </a:ln>
                      </wps:spPr>
                      <wps:txbx>
                        <w:txbxContent>
                          <w:p w14:paraId="64FE0618" w14:textId="77777777" w:rsidR="00E80CD4" w:rsidRDefault="00E80CD4" w:rsidP="0079445A">
                            <w:pPr>
                              <w:jc w:val="center"/>
                            </w:pPr>
                            <w:r>
                              <w:rPr>
                                <w:rFonts w:hint="eastAsia"/>
                              </w:rPr>
                              <w:t>発見者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B7C6B" id="Text Box 320" o:spid="_x0000_s1079" type="#_x0000_t202" style="position:absolute;margin-left:419.7pt;margin-top:1.05pt;width:70.7pt;height:19.25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">
                <v:textbox inset="5.85pt,.7pt,5.85pt,.7pt">
                  <w:txbxContent>
                    <w:p w14:paraId="64FE0618" w14:textId="77777777" w:rsidR="00E80CD4" w:rsidRDefault="00E80CD4" w:rsidP="0079445A">
                      <w:pPr>
                        <w:jc w:val="center"/>
                      </w:pPr>
                      <w:r>
                        <w:rPr>
                          <w:rFonts w:hint="eastAsia"/>
                        </w:rPr>
                        <w:t>発見者</w:t>
                      </w:r>
                    </w:p>
                  </w:txbxContent>
                </v:textbox>
              </v:shape>
            </w:pict>
          </mc:Fallback>
        </mc:AlternateContent>
      </w:r>
      <w:r w:rsidRPr="00121524">
        <w:rPr>
          <w:rFonts w:hAnsi="ＭＳ 明朝" w:hint="eastAsia"/>
          <w:noProof/>
          <w:snapToGrid/>
          <w:color w:val="000000"/>
          <w:sz w:val="24"/>
          <w:szCs w:val="24"/>
        </w:rPr>
        <mc:AlternateContent>
          <mc:Choice Requires="wps">
            <w:drawing>
              <wp:anchor distT="0" distB="0" distL="114300" distR="114300" simplePos="0" relativeHeight="251603456" behindDoc="0" locked="0" layoutInCell="1" allowOverlap="1" wp14:anchorId="51ADBA94" wp14:editId="10DB993C">
                <wp:simplePos x="0" y="0"/>
                <wp:positionH relativeFrom="column">
                  <wp:posOffset>305435</wp:posOffset>
                </wp:positionH>
                <wp:positionV relativeFrom="paragraph">
                  <wp:posOffset>127635</wp:posOffset>
                </wp:positionV>
                <wp:extent cx="1081405" cy="290195"/>
                <wp:effectExtent l="6350" t="8255" r="7620" b="6350"/>
                <wp:wrapNone/>
                <wp:docPr id="80" name="Text 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1405" cy="290195"/>
                        </a:xfrm>
                        <a:prstGeom prst="rect">
                          <a:avLst/>
                        </a:prstGeom>
                        <a:solidFill>
                          <a:srgbClr val="FFFFFF"/>
                        </a:solidFill>
                        <a:ln w="9525">
                          <a:solidFill>
                            <a:srgbClr val="000000"/>
                          </a:solidFill>
                          <a:miter lim="800000"/>
                          <a:headEnd/>
                          <a:tailEnd/>
                        </a:ln>
                      </wps:spPr>
                      <wps:txbx>
                        <w:txbxContent>
                          <w:p w14:paraId="31A8F6F5" w14:textId="77777777" w:rsidR="00E80CD4" w:rsidRDefault="00E80CD4" w:rsidP="00C73C7E">
                            <w:r>
                              <w:rPr>
                                <w:rFonts w:hint="eastAsia"/>
                              </w:rPr>
                              <w:t>本社事業部長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DBA94" id="Text Box 335" o:spid="_x0000_s1080" type="#_x0000_t202" style="position:absolute;margin-left:24.05pt;margin-top:10.05pt;width:85.15pt;height:22.8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">
                <v:textbox inset="5.85pt,.7pt,5.85pt,.7pt">
                  <w:txbxContent>
                    <w:p w14:paraId="31A8F6F5" w14:textId="77777777" w:rsidR="00E80CD4" w:rsidRDefault="00E80CD4" w:rsidP="00C73C7E">
                      <w:r>
                        <w:rPr>
                          <w:rFonts w:hint="eastAsia"/>
                        </w:rPr>
                        <w:t>本社事業部長</w:t>
                      </w:r>
                    </w:p>
                  </w:txbxContent>
                </v:textbox>
              </v:shape>
            </w:pict>
          </mc:Fallback>
        </mc:AlternateContent>
      </w:r>
      <w:r w:rsidRPr="00121524">
        <w:rPr>
          <w:rFonts w:hAnsi="ＭＳ 明朝" w:hint="eastAsia"/>
          <w:noProof/>
          <w:snapToGrid/>
          <w:color w:val="000000"/>
          <w:sz w:val="24"/>
          <w:szCs w:val="24"/>
        </w:rPr>
        <mc:AlternateContent>
          <mc:Choice Requires="wps">
            <w:drawing>
              <wp:anchor distT="0" distB="0" distL="114300" distR="114300" simplePos="0" relativeHeight="251636224" behindDoc="0" locked="0" layoutInCell="1" allowOverlap="1" wp14:anchorId="539241A0" wp14:editId="2CEC851F">
                <wp:simplePos x="0" y="0"/>
                <wp:positionH relativeFrom="column">
                  <wp:posOffset>1900555</wp:posOffset>
                </wp:positionH>
                <wp:positionV relativeFrom="paragraph">
                  <wp:posOffset>127635</wp:posOffset>
                </wp:positionV>
                <wp:extent cx="1102995" cy="271145"/>
                <wp:effectExtent l="10795" t="8255" r="10160" b="6350"/>
                <wp:wrapNone/>
                <wp:docPr id="79"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2995" cy="271145"/>
                        </a:xfrm>
                        <a:prstGeom prst="rect">
                          <a:avLst/>
                        </a:prstGeom>
                        <a:solidFill>
                          <a:srgbClr val="FFFFFF"/>
                        </a:solidFill>
                        <a:ln w="9525">
                          <a:solidFill>
                            <a:srgbClr val="000000"/>
                          </a:solidFill>
                          <a:miter lim="800000"/>
                          <a:headEnd/>
                          <a:tailEnd/>
                        </a:ln>
                      </wps:spPr>
                      <wps:txbx>
                        <w:txbxContent>
                          <w:p w14:paraId="1BA2225E" w14:textId="77777777" w:rsidR="00E80CD4" w:rsidRDefault="00E80CD4" w:rsidP="00FA17E1">
                            <w:pPr>
                              <w:jc w:val="center"/>
                            </w:pPr>
                            <w:r>
                              <w:rPr>
                                <w:rFonts w:hint="eastAsia"/>
                              </w:rPr>
                              <w:t>代表取締役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241A0" id="Text Box 369" o:spid="_x0000_s1081" type="#_x0000_t202" style="position:absolute;margin-left:149.65pt;margin-top:10.05pt;width:86.85pt;height:21.3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">
                <v:textbox inset="5.85pt,.7pt,5.85pt,.7pt">
                  <w:txbxContent>
                    <w:p w14:paraId="1BA2225E" w14:textId="77777777" w:rsidR="00E80CD4" w:rsidRDefault="00E80CD4" w:rsidP="00FA17E1">
                      <w:pPr>
                        <w:jc w:val="center"/>
                      </w:pPr>
                      <w:r>
                        <w:rPr>
                          <w:rFonts w:hint="eastAsia"/>
                        </w:rPr>
                        <w:t>代表取締役</w:t>
                      </w:r>
                    </w:p>
                  </w:txbxContent>
                </v:textbox>
              </v:shape>
            </w:pict>
          </mc:Fallback>
        </mc:AlternateContent>
      </w:r>
    </w:p>
    <w:p w14:paraId="2984BBE3" w14:textId="77777777" w:rsidR="00C73C7E" w:rsidRPr="00121524" w:rsidRDefault="000448D8" w:rsidP="00C73C7E">
      <w:pPr>
        <w:jc w:val="left"/>
        <w:rPr>
          <w:rFonts w:hAnsi="ＭＳ 明朝"/>
          <w:color w:val="000000"/>
          <w:sz w:val="24"/>
          <w:szCs w:val="24"/>
        </w:rPr>
      </w:pPr>
      <w:r w:rsidRPr="00121524">
        <w:rPr>
          <w:rFonts w:hAnsi="ＭＳ 明朝" w:hint="eastAsia"/>
          <w:noProof/>
          <w:snapToGrid/>
          <w:color w:val="000000"/>
          <w:sz w:val="24"/>
          <w:szCs w:val="24"/>
        </w:rPr>
        <mc:AlternateContent>
          <mc:Choice Requires="wps">
            <w:drawing>
              <wp:anchor distT="0" distB="0" distL="114300" distR="114300" simplePos="0" relativeHeight="251700736" behindDoc="0" locked="0" layoutInCell="1" allowOverlap="1" wp14:anchorId="08BBC29E" wp14:editId="2625DE66">
                <wp:simplePos x="0" y="0"/>
                <wp:positionH relativeFrom="column">
                  <wp:posOffset>1505585</wp:posOffset>
                </wp:positionH>
                <wp:positionV relativeFrom="paragraph">
                  <wp:posOffset>111125</wp:posOffset>
                </wp:positionV>
                <wp:extent cx="369570" cy="228600"/>
                <wp:effectExtent l="0" t="4445" r="0" b="0"/>
                <wp:wrapNone/>
                <wp:docPr id="78" name="Text Box 5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A8B22" w14:textId="77777777" w:rsidR="00E80CD4" w:rsidRPr="00E111C5" w:rsidRDefault="00E80CD4" w:rsidP="004548A9">
                            <w:pPr>
                              <w:rPr>
                                <w:sz w:val="16"/>
                                <w:szCs w:val="16"/>
                              </w:rPr>
                            </w:pPr>
                            <w:r w:rsidRPr="00E111C5">
                              <w:rPr>
                                <w:rFonts w:hint="eastAsia"/>
                                <w:sz w:val="16"/>
                                <w:szCs w:val="16"/>
                              </w:rPr>
                              <w:t>指示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BC29E" id="Text Box 559" o:spid="_x0000_s1082" type="#_x0000_t202" style="position:absolute;margin-left:118.55pt;margin-top:8.75pt;width:29.1pt;height:18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" filled="f" stroked="f">
                <v:textbox inset="5.85pt,.7pt,5.85pt,.7pt">
                  <w:txbxContent>
                    <w:p w14:paraId="332A8B22" w14:textId="77777777" w:rsidR="00E80CD4" w:rsidRPr="00E111C5" w:rsidRDefault="00E80CD4" w:rsidP="004548A9">
                      <w:pPr>
                        <w:rPr>
                          <w:sz w:val="16"/>
                          <w:szCs w:val="16"/>
                        </w:rPr>
                      </w:pPr>
                      <w:r w:rsidRPr="00E111C5">
                        <w:rPr>
                          <w:rFonts w:hint="eastAsia"/>
                          <w:sz w:val="16"/>
                          <w:szCs w:val="16"/>
                        </w:rPr>
                        <w:t>指示</w:t>
                      </w:r>
                    </w:p>
                  </w:txbxContent>
                </v:textbox>
              </v:shape>
            </w:pict>
          </mc:Fallback>
        </mc:AlternateContent>
      </w:r>
      <w:r w:rsidRPr="00121524">
        <w:rPr>
          <w:rFonts w:hAnsi="ＭＳ 明朝" w:hint="eastAsia"/>
          <w:noProof/>
          <w:snapToGrid/>
          <w:color w:val="000000"/>
          <w:sz w:val="24"/>
          <w:szCs w:val="24"/>
        </w:rPr>
        <mc:AlternateContent>
          <mc:Choice Requires="wps">
            <w:drawing>
              <wp:anchor distT="0" distB="0" distL="114300" distR="114300" simplePos="0" relativeHeight="251638272" behindDoc="0" locked="0" layoutInCell="1" allowOverlap="1" wp14:anchorId="15D1AEF9" wp14:editId="2832379D">
                <wp:simplePos x="0" y="0"/>
                <wp:positionH relativeFrom="column">
                  <wp:posOffset>1408430</wp:posOffset>
                </wp:positionH>
                <wp:positionV relativeFrom="paragraph">
                  <wp:posOffset>143510</wp:posOffset>
                </wp:positionV>
                <wp:extent cx="490220" cy="0"/>
                <wp:effectExtent l="23495" t="55880" r="10160" b="58420"/>
                <wp:wrapNone/>
                <wp:docPr id="76" name="Line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26287" id="Line 371" o:spid="_x0000_s1026" style="position:absolute;left:0;text-align:left;flip:x;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9pt,11.3pt" to="149.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">
                <v:stroke dashstyle="dash" endarrow="block"/>
              </v:line>
            </w:pict>
          </mc:Fallback>
        </mc:AlternateContent>
      </w:r>
      <w:r w:rsidRPr="00121524">
        <w:rPr>
          <w:rFonts w:hAnsi="ＭＳ 明朝" w:hint="eastAsia"/>
          <w:noProof/>
          <w:snapToGrid/>
          <w:color w:val="000000"/>
          <w:sz w:val="24"/>
          <w:szCs w:val="24"/>
        </w:rPr>
        <mc:AlternateContent>
          <mc:Choice Requires="wps">
            <w:drawing>
              <wp:anchor distT="0" distB="0" distL="114300" distR="114300" simplePos="0" relativeHeight="251637248" behindDoc="0" locked="0" layoutInCell="1" allowOverlap="1" wp14:anchorId="298C3B82" wp14:editId="03D3A9EB">
                <wp:simplePos x="0" y="0"/>
                <wp:positionH relativeFrom="column">
                  <wp:posOffset>1408430</wp:posOffset>
                </wp:positionH>
                <wp:positionV relativeFrom="paragraph">
                  <wp:posOffset>29210</wp:posOffset>
                </wp:positionV>
                <wp:extent cx="473075" cy="0"/>
                <wp:effectExtent l="13970" t="55880" r="17780" b="58420"/>
                <wp:wrapNone/>
                <wp:docPr id="75" name="Line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0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A7C5F3" id="Line 370"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9pt,2.3pt" to="148.1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">
                <v:stroke endarrow="block"/>
              </v:line>
            </w:pict>
          </mc:Fallback>
        </mc:AlternateContent>
      </w:r>
    </w:p>
    <w:p w14:paraId="6428B3E7" w14:textId="77777777" w:rsidR="00C73C7E" w:rsidRPr="00121524" w:rsidRDefault="000448D8" w:rsidP="00C73C7E">
      <w:pPr>
        <w:jc w:val="left"/>
        <w:rPr>
          <w:rFonts w:hAnsi="ＭＳ 明朝"/>
          <w:color w:val="000000"/>
          <w:sz w:val="24"/>
          <w:szCs w:val="24"/>
        </w:rPr>
      </w:pPr>
      <w:r w:rsidRPr="00121524">
        <w:rPr>
          <w:rFonts w:hAnsi="ＭＳ 明朝" w:hint="eastAsia"/>
          <w:noProof/>
          <w:snapToGrid/>
          <w:color w:val="000000"/>
          <w:sz w:val="24"/>
          <w:szCs w:val="24"/>
        </w:rPr>
        <mc:AlternateContent>
          <mc:Choice Requires="wps">
            <w:drawing>
              <wp:anchor distT="0" distB="0" distL="114300" distR="114300" simplePos="0" relativeHeight="251652608" behindDoc="0" locked="0" layoutInCell="1" allowOverlap="1" wp14:anchorId="6A2A5EFB" wp14:editId="768AAF61">
                <wp:simplePos x="0" y="0"/>
                <wp:positionH relativeFrom="column">
                  <wp:posOffset>305435</wp:posOffset>
                </wp:positionH>
                <wp:positionV relativeFrom="paragraph">
                  <wp:posOffset>60960</wp:posOffset>
                </wp:positionV>
                <wp:extent cx="3775075" cy="528320"/>
                <wp:effectExtent l="0" t="0" r="0" b="0"/>
                <wp:wrapNone/>
                <wp:docPr id="74" name="Text 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5075" cy="528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142D4" w14:textId="77777777" w:rsidR="00E80CD4" w:rsidRPr="00FF2DDA" w:rsidRDefault="00E80CD4" w:rsidP="00F2441F">
                            <w:pPr>
                              <w:rPr>
                                <w:sz w:val="22"/>
                                <w:szCs w:val="22"/>
                              </w:rPr>
                            </w:pPr>
                            <w:r w:rsidRPr="00FF2DDA">
                              <w:rPr>
                                <w:rFonts w:hint="eastAsia"/>
                                <w:sz w:val="22"/>
                                <w:szCs w:val="22"/>
                              </w:rPr>
                              <w:t>※役職名等を記載し、</w:t>
                            </w:r>
                          </w:p>
                          <w:p w14:paraId="0B5DB8DB" w14:textId="77777777" w:rsidR="00E80CD4" w:rsidRPr="00FF2DDA" w:rsidRDefault="00E80CD4" w:rsidP="007337D1">
                            <w:pPr>
                              <w:ind w:firstLineChars="100" w:firstLine="203"/>
                              <w:rPr>
                                <w:sz w:val="22"/>
                                <w:szCs w:val="22"/>
                                <w:u w:val="single"/>
                              </w:rPr>
                            </w:pPr>
                            <w:r w:rsidRPr="00FF2DDA">
                              <w:rPr>
                                <w:rFonts w:hint="eastAsia"/>
                                <w:sz w:val="22"/>
                                <w:szCs w:val="22"/>
                                <w:u w:val="single"/>
                              </w:rPr>
                              <w:t>個人名</w:t>
                            </w:r>
                            <w:r>
                              <w:rPr>
                                <w:rFonts w:hint="eastAsia"/>
                                <w:sz w:val="22"/>
                                <w:szCs w:val="22"/>
                                <w:u w:val="single"/>
                              </w:rPr>
                              <w:t>、個人の電話番号等</w:t>
                            </w:r>
                            <w:r w:rsidRPr="00FF2DDA">
                              <w:rPr>
                                <w:rFonts w:hint="eastAsia"/>
                                <w:sz w:val="22"/>
                                <w:szCs w:val="22"/>
                                <w:u w:val="single"/>
                              </w:rPr>
                              <w:t>は記載しないでください。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A5EFB" id="Text Box 425" o:spid="_x0000_s1083" type="#_x0000_t202" style="position:absolute;margin-left:24.05pt;margin-top:4.8pt;width:297.25pt;height:41.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" filled="f" stroked="f">
                <v:textbox inset="5.85pt,.7pt,5.85pt,.7pt">
                  <w:txbxContent>
                    <w:p w14:paraId="60B142D4" w14:textId="77777777" w:rsidR="00E80CD4" w:rsidRPr="00FF2DDA" w:rsidRDefault="00E80CD4" w:rsidP="00F2441F">
                      <w:pPr>
                        <w:rPr>
                          <w:sz w:val="22"/>
                          <w:szCs w:val="22"/>
                        </w:rPr>
                      </w:pPr>
                      <w:r w:rsidRPr="00FF2DDA">
                        <w:rPr>
                          <w:rFonts w:hint="eastAsia"/>
                          <w:sz w:val="22"/>
                          <w:szCs w:val="22"/>
                        </w:rPr>
                        <w:t>※役職名等を記載し、</w:t>
                      </w:r>
                    </w:p>
                    <w:p w14:paraId="0B5DB8DB" w14:textId="77777777" w:rsidR="00E80CD4" w:rsidRPr="00FF2DDA" w:rsidRDefault="00E80CD4" w:rsidP="007337D1">
                      <w:pPr>
                        <w:ind w:firstLineChars="100" w:firstLine="203"/>
                        <w:rPr>
                          <w:sz w:val="22"/>
                          <w:szCs w:val="22"/>
                          <w:u w:val="single"/>
                        </w:rPr>
                      </w:pPr>
                      <w:r w:rsidRPr="00FF2DDA">
                        <w:rPr>
                          <w:rFonts w:hint="eastAsia"/>
                          <w:sz w:val="22"/>
                          <w:szCs w:val="22"/>
                          <w:u w:val="single"/>
                        </w:rPr>
                        <w:t>個人名</w:t>
                      </w:r>
                      <w:r>
                        <w:rPr>
                          <w:rFonts w:hint="eastAsia"/>
                          <w:sz w:val="22"/>
                          <w:szCs w:val="22"/>
                          <w:u w:val="single"/>
                        </w:rPr>
                        <w:t>、個人の電話番号等</w:t>
                      </w:r>
                      <w:r w:rsidRPr="00FF2DDA">
                        <w:rPr>
                          <w:rFonts w:hint="eastAsia"/>
                          <w:sz w:val="22"/>
                          <w:szCs w:val="22"/>
                          <w:u w:val="single"/>
                        </w:rPr>
                        <w:t>は記載しないでください。</w:t>
                      </w:r>
                    </w:p>
                  </w:txbxContent>
                </v:textbox>
              </v:shape>
            </w:pict>
          </mc:Fallback>
        </mc:AlternateContent>
      </w:r>
    </w:p>
    <w:p w14:paraId="088A86DA" w14:textId="77777777" w:rsidR="004876E0" w:rsidRPr="00121524" w:rsidRDefault="004876E0" w:rsidP="00C73C7E">
      <w:pPr>
        <w:jc w:val="left"/>
        <w:rPr>
          <w:rFonts w:hAnsi="ＭＳ 明朝"/>
          <w:color w:val="000000"/>
          <w:szCs w:val="21"/>
        </w:rPr>
      </w:pPr>
    </w:p>
    <w:p w14:paraId="45641C2E" w14:textId="77777777" w:rsidR="00061905" w:rsidRPr="00121524" w:rsidRDefault="00061905" w:rsidP="00C73C7E">
      <w:pPr>
        <w:jc w:val="left"/>
        <w:rPr>
          <w:rFonts w:hAnsi="ＭＳ 明朝"/>
          <w:color w:val="000000"/>
          <w:szCs w:val="21"/>
        </w:rPr>
      </w:pPr>
    </w:p>
    <w:p w14:paraId="2C99F963" w14:textId="77777777" w:rsidR="00F540FC" w:rsidRPr="00121524" w:rsidRDefault="00F540FC" w:rsidP="00C73C7E">
      <w:pPr>
        <w:jc w:val="left"/>
        <w:rPr>
          <w:rFonts w:hAnsi="ＭＳ 明朝"/>
          <w:color w:val="000000"/>
          <w:szCs w:val="21"/>
        </w:rPr>
      </w:pPr>
    </w:p>
    <w:p w14:paraId="2A011B4A" w14:textId="77777777" w:rsidR="00E11523" w:rsidRPr="00121524" w:rsidRDefault="000448D8" w:rsidP="00E31331">
      <w:pPr>
        <w:ind w:leftChars="100" w:left="193"/>
        <w:jc w:val="left"/>
        <w:rPr>
          <w:rFonts w:hAnsi="ＭＳ 明朝"/>
          <w:color w:val="000000"/>
          <w:sz w:val="24"/>
          <w:szCs w:val="24"/>
        </w:rPr>
      </w:pPr>
      <w:r w:rsidRPr="00121524">
        <w:rPr>
          <w:rFonts w:hAnsi="ＭＳ 明朝" w:hint="eastAsia"/>
          <w:noProof/>
          <w:snapToGrid/>
          <w:color w:val="000000"/>
          <w:sz w:val="24"/>
          <w:szCs w:val="24"/>
        </w:rPr>
        <mc:AlternateContent>
          <mc:Choice Requires="wps">
            <w:drawing>
              <wp:anchor distT="0" distB="0" distL="114300" distR="114300" simplePos="0" relativeHeight="251641344" behindDoc="0" locked="0" layoutInCell="1" allowOverlap="1" wp14:anchorId="4177012B" wp14:editId="0D749BE0">
                <wp:simplePos x="0" y="0"/>
                <wp:positionH relativeFrom="column">
                  <wp:posOffset>1999615</wp:posOffset>
                </wp:positionH>
                <wp:positionV relativeFrom="paragraph">
                  <wp:posOffset>163830</wp:posOffset>
                </wp:positionV>
                <wp:extent cx="2328545" cy="290195"/>
                <wp:effectExtent l="0" t="0" r="0" b="0"/>
                <wp:wrapNone/>
                <wp:docPr id="73"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290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75576F" w14:textId="77777777" w:rsidR="00E80CD4" w:rsidRPr="001309E4" w:rsidRDefault="00E80CD4" w:rsidP="00C73C7E">
                            <w:pPr>
                              <w:rPr>
                                <w:b/>
                                <w:sz w:val="22"/>
                                <w:szCs w:val="22"/>
                              </w:rPr>
                            </w:pPr>
                            <w:r>
                              <w:rPr>
                                <w:rFonts w:hint="eastAsia"/>
                                <w:b/>
                                <w:sz w:val="22"/>
                                <w:szCs w:val="22"/>
                              </w:rPr>
                              <w:t xml:space="preserve">＜ </w:t>
                            </w:r>
                            <w:r w:rsidRPr="001309E4">
                              <w:rPr>
                                <w:rFonts w:hint="eastAsia"/>
                                <w:b/>
                                <w:sz w:val="22"/>
                                <w:szCs w:val="22"/>
                              </w:rPr>
                              <w:t>緊急事態発生時の連絡体制</w:t>
                            </w:r>
                            <w:r>
                              <w:rPr>
                                <w:rFonts w:hint="eastAsia"/>
                                <w:b/>
                                <w:sz w:val="22"/>
                                <w:szCs w:val="2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7012B" id="Text Box 385" o:spid="_x0000_s1084" type="#_x0000_t202" style="position:absolute;left:0;text-align:left;margin-left:157.45pt;margin-top:12.9pt;width:183.35pt;height:22.8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" stroked="f">
                <v:textbox inset="5.85pt,.7pt,5.85pt,.7pt">
                  <w:txbxContent>
                    <w:p w14:paraId="2175576F" w14:textId="77777777" w:rsidR="00E80CD4" w:rsidRPr="001309E4" w:rsidRDefault="00E80CD4" w:rsidP="00C73C7E">
                      <w:pPr>
                        <w:rPr>
                          <w:b/>
                          <w:sz w:val="22"/>
                          <w:szCs w:val="22"/>
                        </w:rPr>
                      </w:pPr>
                      <w:r>
                        <w:rPr>
                          <w:rFonts w:hint="eastAsia"/>
                          <w:b/>
                          <w:sz w:val="22"/>
                          <w:szCs w:val="22"/>
                        </w:rPr>
                        <w:t xml:space="preserve">＜ </w:t>
                      </w:r>
                      <w:r w:rsidRPr="001309E4">
                        <w:rPr>
                          <w:rFonts w:hint="eastAsia"/>
                          <w:b/>
                          <w:sz w:val="22"/>
                          <w:szCs w:val="22"/>
                        </w:rPr>
                        <w:t>緊急事態発生時の連絡体制</w:t>
                      </w:r>
                      <w:r>
                        <w:rPr>
                          <w:rFonts w:hint="eastAsia"/>
                          <w:b/>
                          <w:sz w:val="22"/>
                          <w:szCs w:val="22"/>
                        </w:rPr>
                        <w:t xml:space="preserve"> ＞</w:t>
                      </w:r>
                    </w:p>
                  </w:txbxContent>
                </v:textbox>
              </v:shape>
            </w:pict>
          </mc:Fallback>
        </mc:AlternateContent>
      </w:r>
      <w:r w:rsidR="008C0B11" w:rsidRPr="00121524">
        <w:rPr>
          <w:rFonts w:hAnsi="ＭＳ 明朝" w:hint="eastAsia"/>
          <w:color w:val="000000"/>
          <w:sz w:val="24"/>
          <w:szCs w:val="24"/>
        </w:rPr>
        <w:t>②社外への連絡体制</w:t>
      </w:r>
    </w:p>
    <w:p w14:paraId="0780B4F0" w14:textId="77777777" w:rsidR="00C73C7E" w:rsidRPr="00121524" w:rsidRDefault="000448D8" w:rsidP="008C0B11">
      <w:pPr>
        <w:jc w:val="left"/>
        <w:rPr>
          <w:rFonts w:hAnsi="ＭＳ 明朝"/>
          <w:color w:val="000000"/>
          <w:sz w:val="24"/>
          <w:szCs w:val="24"/>
        </w:rPr>
      </w:pPr>
      <w:r w:rsidRPr="00121524">
        <w:rPr>
          <w:rFonts w:hAnsi="ＭＳ 明朝" w:hint="eastAsia"/>
          <w:noProof/>
          <w:snapToGrid/>
          <w:color w:val="000000"/>
          <w:sz w:val="24"/>
          <w:szCs w:val="24"/>
        </w:rPr>
        <mc:AlternateContent>
          <mc:Choice Requires="wps">
            <w:drawing>
              <wp:anchor distT="0" distB="0" distL="114300" distR="114300" simplePos="0" relativeHeight="251609600" behindDoc="0" locked="0" layoutInCell="1" allowOverlap="1" wp14:anchorId="4D8C9E44" wp14:editId="26A071E5">
                <wp:simplePos x="0" y="0"/>
                <wp:positionH relativeFrom="column">
                  <wp:posOffset>187960</wp:posOffset>
                </wp:positionH>
                <wp:positionV relativeFrom="paragraph">
                  <wp:posOffset>124460</wp:posOffset>
                </wp:positionV>
                <wp:extent cx="1569720" cy="457200"/>
                <wp:effectExtent l="12700" t="8255" r="8255" b="10795"/>
                <wp:wrapNone/>
                <wp:docPr id="72" name="Text 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720" cy="457200"/>
                        </a:xfrm>
                        <a:prstGeom prst="rect">
                          <a:avLst/>
                        </a:prstGeom>
                        <a:solidFill>
                          <a:srgbClr val="FFFFFF"/>
                        </a:solidFill>
                        <a:ln w="9525">
                          <a:solidFill>
                            <a:srgbClr val="000000"/>
                          </a:solidFill>
                          <a:miter lim="800000"/>
                          <a:headEnd/>
                          <a:tailEnd/>
                        </a:ln>
                      </wps:spPr>
                      <wps:txbx>
                        <w:txbxContent>
                          <w:p w14:paraId="23E99F4E" w14:textId="77777777" w:rsidR="00E80CD4" w:rsidRDefault="00E80CD4" w:rsidP="00C73C7E">
                            <w:r>
                              <w:rPr>
                                <w:rFonts w:hint="eastAsia"/>
                              </w:rPr>
                              <w:t>消防・救急</w:t>
                            </w:r>
                          </w:p>
                          <w:p w14:paraId="54912B15" w14:textId="77777777" w:rsidR="00E80CD4" w:rsidRPr="00E111C5" w:rsidRDefault="00E80CD4" w:rsidP="00C73C7E">
                            <w:pPr>
                              <w:rPr>
                                <w:sz w:val="16"/>
                                <w:szCs w:val="16"/>
                              </w:rPr>
                            </w:pPr>
                            <w:r w:rsidRPr="00E111C5">
                              <w:rPr>
                                <w:rFonts w:hint="eastAsia"/>
                                <w:sz w:val="16"/>
                                <w:szCs w:val="16"/>
                              </w:rPr>
                              <w:t>(TEL)</w:t>
                            </w:r>
                            <w:r>
                              <w:rPr>
                                <w:rFonts w:hint="eastAsia"/>
                                <w:sz w:val="16"/>
                                <w:szCs w:val="16"/>
                              </w:rPr>
                              <w:t>119</w:t>
                            </w:r>
                          </w:p>
                          <w:p w14:paraId="602EA3DC" w14:textId="77777777" w:rsidR="00E80CD4" w:rsidRDefault="00E80CD4" w:rsidP="00C73C7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C9E44" id="Text Box 341" o:spid="_x0000_s1085" type="#_x0000_t202" style="position:absolute;margin-left:14.8pt;margin-top:9.8pt;width:123.6pt;height:36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">
                <v:textbox inset="5.85pt,.7pt,5.85pt,.7pt">
                  <w:txbxContent>
                    <w:p w14:paraId="23E99F4E" w14:textId="77777777" w:rsidR="00E80CD4" w:rsidRDefault="00E80CD4" w:rsidP="00C73C7E">
                      <w:r>
                        <w:rPr>
                          <w:rFonts w:hint="eastAsia"/>
                        </w:rPr>
                        <w:t>消防・救急</w:t>
                      </w:r>
                    </w:p>
                    <w:p w14:paraId="54912B15" w14:textId="77777777" w:rsidR="00E80CD4" w:rsidRPr="00E111C5" w:rsidRDefault="00E80CD4" w:rsidP="00C73C7E">
                      <w:pPr>
                        <w:rPr>
                          <w:sz w:val="16"/>
                          <w:szCs w:val="16"/>
                        </w:rPr>
                      </w:pPr>
                      <w:r w:rsidRPr="00E111C5">
                        <w:rPr>
                          <w:rFonts w:hint="eastAsia"/>
                          <w:sz w:val="16"/>
                          <w:szCs w:val="16"/>
                        </w:rPr>
                        <w:t>(TEL)</w:t>
                      </w:r>
                      <w:r>
                        <w:rPr>
                          <w:rFonts w:hint="eastAsia"/>
                          <w:sz w:val="16"/>
                          <w:szCs w:val="16"/>
                        </w:rPr>
                        <w:t>119</w:t>
                      </w:r>
                    </w:p>
                    <w:p w14:paraId="602EA3DC" w14:textId="77777777" w:rsidR="00E80CD4" w:rsidRDefault="00E80CD4" w:rsidP="00C73C7E"/>
                  </w:txbxContent>
                </v:textbox>
              </v:shape>
            </w:pict>
          </mc:Fallback>
        </mc:AlternateContent>
      </w:r>
      <w:r w:rsidRPr="00121524">
        <w:rPr>
          <w:rFonts w:hAnsi="ＭＳ 明朝" w:hint="eastAsia"/>
          <w:noProof/>
          <w:snapToGrid/>
          <w:color w:val="000000"/>
          <w:sz w:val="24"/>
          <w:szCs w:val="24"/>
        </w:rPr>
        <mc:AlternateContent>
          <mc:Choice Requires="wps">
            <w:drawing>
              <wp:anchor distT="0" distB="0" distL="114300" distR="114300" simplePos="0" relativeHeight="251639296" behindDoc="0" locked="0" layoutInCell="1" allowOverlap="1" wp14:anchorId="743E13D6" wp14:editId="0C8BFB0C">
                <wp:simplePos x="0" y="0"/>
                <wp:positionH relativeFrom="column">
                  <wp:posOffset>4779645</wp:posOffset>
                </wp:positionH>
                <wp:positionV relativeFrom="paragraph">
                  <wp:posOffset>124460</wp:posOffset>
                </wp:positionV>
                <wp:extent cx="1470660" cy="342900"/>
                <wp:effectExtent l="13335" t="8255" r="11430" b="10795"/>
                <wp:wrapNone/>
                <wp:docPr id="71"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342900"/>
                        </a:xfrm>
                        <a:prstGeom prst="rect">
                          <a:avLst/>
                        </a:prstGeom>
                        <a:solidFill>
                          <a:srgbClr val="FFFFFF"/>
                        </a:solidFill>
                        <a:ln w="9525">
                          <a:solidFill>
                            <a:srgbClr val="000000"/>
                          </a:solidFill>
                          <a:miter lim="800000"/>
                          <a:headEnd/>
                          <a:tailEnd/>
                        </a:ln>
                      </wps:spPr>
                      <wps:txbx>
                        <w:txbxContent>
                          <w:p w14:paraId="5CC35938" w14:textId="77777777" w:rsidR="00E80CD4" w:rsidRDefault="00E80CD4" w:rsidP="00C73C7E">
                            <w:r>
                              <w:rPr>
                                <w:rFonts w:hint="eastAsia"/>
                              </w:rPr>
                              <w:t>報道対応</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E13D6" id="Text Box 375" o:spid="_x0000_s1086" type="#_x0000_t202" style="position:absolute;margin-left:376.35pt;margin-top:9.8pt;width:115.8pt;height:27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">
                <v:textbox inset="5.85pt,.7pt,5.85pt,.7pt">
                  <w:txbxContent>
                    <w:p w14:paraId="5CC35938" w14:textId="77777777" w:rsidR="00E80CD4" w:rsidRDefault="00E80CD4" w:rsidP="00C73C7E">
                      <w:r>
                        <w:rPr>
                          <w:rFonts w:hint="eastAsia"/>
                        </w:rPr>
                        <w:t>報道対応</w:t>
                      </w:r>
                    </w:p>
                  </w:txbxContent>
                </v:textbox>
              </v:shape>
            </w:pict>
          </mc:Fallback>
        </mc:AlternateContent>
      </w:r>
    </w:p>
    <w:p w14:paraId="6FAA0080" w14:textId="77777777" w:rsidR="004876E0" w:rsidRPr="00121524" w:rsidRDefault="000448D8" w:rsidP="00C73C7E">
      <w:pPr>
        <w:jc w:val="left"/>
        <w:rPr>
          <w:rFonts w:hAnsi="ＭＳ 明朝"/>
          <w:color w:val="000000"/>
          <w:sz w:val="24"/>
          <w:szCs w:val="24"/>
        </w:rPr>
      </w:pPr>
      <w:r w:rsidRPr="00121524">
        <w:rPr>
          <w:rFonts w:hAnsi="ＭＳ 明朝" w:hint="eastAsia"/>
          <w:noProof/>
          <w:snapToGrid/>
          <w:color w:val="000000"/>
          <w:sz w:val="24"/>
          <w:szCs w:val="24"/>
        </w:rPr>
        <mc:AlternateContent>
          <mc:Choice Requires="wps">
            <w:drawing>
              <wp:anchor distT="0" distB="0" distL="114300" distR="114300" simplePos="0" relativeHeight="251617792" behindDoc="0" locked="0" layoutInCell="1" allowOverlap="1" wp14:anchorId="712AAA09" wp14:editId="0CCA21B2">
                <wp:simplePos x="0" y="0"/>
                <wp:positionH relativeFrom="column">
                  <wp:posOffset>1814830</wp:posOffset>
                </wp:positionH>
                <wp:positionV relativeFrom="paragraph">
                  <wp:posOffset>189230</wp:posOffset>
                </wp:positionV>
                <wp:extent cx="758825" cy="1487170"/>
                <wp:effectExtent l="58420" t="38100" r="11430" b="8255"/>
                <wp:wrapNone/>
                <wp:docPr id="70" name="Line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58825" cy="14871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0B829" id="Line 350" o:spid="_x0000_s1026" style="position:absolute;left:0;text-align:left;flip:x y;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9pt,14.9pt" to="202.6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">
                <v:stroke endarrow="block"/>
              </v:line>
            </w:pict>
          </mc:Fallback>
        </mc:AlternateContent>
      </w:r>
      <w:r w:rsidRPr="00121524">
        <w:rPr>
          <w:rFonts w:hAnsi="ＭＳ 明朝" w:hint="eastAsia"/>
          <w:noProof/>
          <w:snapToGrid/>
          <w:color w:val="000000"/>
          <w:sz w:val="24"/>
          <w:szCs w:val="24"/>
        </w:rPr>
        <mc:AlternateContent>
          <mc:Choice Requires="wps">
            <w:drawing>
              <wp:anchor distT="0" distB="0" distL="114300" distR="114300" simplePos="0" relativeHeight="251640320" behindDoc="0" locked="0" layoutInCell="1" allowOverlap="1" wp14:anchorId="417B580B" wp14:editId="33ED888C">
                <wp:simplePos x="0" y="0"/>
                <wp:positionH relativeFrom="column">
                  <wp:posOffset>3921760</wp:posOffset>
                </wp:positionH>
                <wp:positionV relativeFrom="paragraph">
                  <wp:posOffset>140335</wp:posOffset>
                </wp:positionV>
                <wp:extent cx="857885" cy="800100"/>
                <wp:effectExtent l="12700" t="46355" r="53340" b="10795"/>
                <wp:wrapNone/>
                <wp:docPr id="69" name="Line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57885"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2F931" id="Line 378" o:spid="_x0000_s1026" style="position:absolute;left:0;text-align:left;flip:y;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8pt,11.05pt" to="376.35pt,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">
                <v:stroke endarrow="block"/>
              </v:line>
            </w:pict>
          </mc:Fallback>
        </mc:AlternateContent>
      </w:r>
      <w:r w:rsidRPr="00121524">
        <w:rPr>
          <w:rFonts w:hAnsi="ＭＳ 明朝" w:hint="eastAsia"/>
          <w:noProof/>
          <w:snapToGrid/>
          <w:color w:val="000000"/>
          <w:sz w:val="24"/>
          <w:szCs w:val="24"/>
        </w:rPr>
        <mc:AlternateContent>
          <mc:Choice Requires="wps">
            <w:drawing>
              <wp:anchor distT="0" distB="0" distL="114300" distR="114300" simplePos="0" relativeHeight="251579904" behindDoc="0" locked="0" layoutInCell="1" allowOverlap="1" wp14:anchorId="3A9C2193" wp14:editId="12C0DF85">
                <wp:simplePos x="0" y="0"/>
                <wp:positionH relativeFrom="column">
                  <wp:posOffset>2214880</wp:posOffset>
                </wp:positionH>
                <wp:positionV relativeFrom="paragraph">
                  <wp:posOffset>41275</wp:posOffset>
                </wp:positionV>
                <wp:extent cx="1960880" cy="2120265"/>
                <wp:effectExtent l="10795" t="13970" r="9525" b="8890"/>
                <wp:wrapNone/>
                <wp:docPr id="68" name="Rectangle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0880" cy="21202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065691C" w14:textId="77777777" w:rsidR="00E80CD4" w:rsidRPr="00455455" w:rsidRDefault="00E80CD4" w:rsidP="00455455">
                            <w:pPr>
                              <w:jc w:val="center"/>
                            </w:pPr>
                            <w:r w:rsidRPr="00455455">
                              <w:rPr>
                                <w:rFonts w:hint="eastAsia"/>
                              </w:rPr>
                              <w:t>事故対策本部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9C2193" id="Rectangle 373" o:spid="_x0000_s1087" style="position:absolute;margin-left:174.4pt;margin-top:3.25pt;width:154.4pt;height:166.95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" filled="f">
                <v:textbox inset="5.85pt,.7pt,5.85pt,.7pt">
                  <w:txbxContent>
                    <w:p w14:paraId="1065691C" w14:textId="77777777" w:rsidR="00E80CD4" w:rsidRPr="00455455" w:rsidRDefault="00E80CD4" w:rsidP="00455455">
                      <w:pPr>
                        <w:jc w:val="center"/>
                      </w:pPr>
                      <w:r w:rsidRPr="00455455">
                        <w:rPr>
                          <w:rFonts w:hint="eastAsia"/>
                        </w:rPr>
                        <w:t>事故対策本部</w:t>
                      </w:r>
                    </w:p>
                  </w:txbxContent>
                </v:textbox>
              </v:rect>
            </w:pict>
          </mc:Fallback>
        </mc:AlternateContent>
      </w:r>
    </w:p>
    <w:p w14:paraId="67E219DF" w14:textId="77777777" w:rsidR="00C73C7E" w:rsidRPr="00121524" w:rsidRDefault="000448D8" w:rsidP="00C73C7E">
      <w:pPr>
        <w:jc w:val="left"/>
        <w:rPr>
          <w:rFonts w:hAnsi="ＭＳ 明朝"/>
          <w:color w:val="000000"/>
          <w:sz w:val="24"/>
          <w:szCs w:val="24"/>
        </w:rPr>
      </w:pPr>
      <w:r w:rsidRPr="00121524">
        <w:rPr>
          <w:rFonts w:hAnsi="ＭＳ 明朝" w:hint="eastAsia"/>
          <w:noProof/>
          <w:snapToGrid/>
          <w:color w:val="000000"/>
          <w:sz w:val="24"/>
          <w:szCs w:val="24"/>
        </w:rPr>
        <mc:AlternateContent>
          <mc:Choice Requires="wps">
            <w:drawing>
              <wp:anchor distT="0" distB="0" distL="114300" distR="114300" simplePos="0" relativeHeight="251631104" behindDoc="0" locked="0" layoutInCell="1" allowOverlap="1" wp14:anchorId="0C4BA000" wp14:editId="4C45D9B2">
                <wp:simplePos x="0" y="0"/>
                <wp:positionH relativeFrom="column">
                  <wp:posOffset>2573655</wp:posOffset>
                </wp:positionH>
                <wp:positionV relativeFrom="paragraph">
                  <wp:posOffset>144145</wp:posOffset>
                </wp:positionV>
                <wp:extent cx="1332230" cy="228600"/>
                <wp:effectExtent l="7620" t="5715" r="12700" b="13335"/>
                <wp:wrapNone/>
                <wp:docPr id="67" name="Text 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228600"/>
                        </a:xfrm>
                        <a:prstGeom prst="rect">
                          <a:avLst/>
                        </a:prstGeom>
                        <a:solidFill>
                          <a:srgbClr val="FFFFFF"/>
                        </a:solidFill>
                        <a:ln w="9525">
                          <a:solidFill>
                            <a:srgbClr val="000000"/>
                          </a:solidFill>
                          <a:miter lim="800000"/>
                          <a:headEnd/>
                          <a:tailEnd/>
                        </a:ln>
                      </wps:spPr>
                      <wps:txbx>
                        <w:txbxContent>
                          <w:p w14:paraId="069C5D4B" w14:textId="77777777" w:rsidR="00E80CD4" w:rsidRDefault="00E80CD4" w:rsidP="00FA17E1">
                            <w:pPr>
                              <w:jc w:val="center"/>
                            </w:pPr>
                            <w:r>
                              <w:rPr>
                                <w:rFonts w:hint="eastAsia"/>
                              </w:rPr>
                              <w:t>代表取締役</w:t>
                            </w:r>
                          </w:p>
                          <w:p w14:paraId="37B3AF15" w14:textId="77777777" w:rsidR="00E80CD4" w:rsidRDefault="00E80CD4" w:rsidP="00C73C7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BA000" id="Text Box 364" o:spid="_x0000_s1088" type="#_x0000_t202" style="position:absolute;margin-left:202.65pt;margin-top:11.35pt;width:104.9pt;height:18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">
                <v:textbox inset="5.85pt,.7pt,5.85pt,.7pt">
                  <w:txbxContent>
                    <w:p w14:paraId="069C5D4B" w14:textId="77777777" w:rsidR="00E80CD4" w:rsidRDefault="00E80CD4" w:rsidP="00FA17E1">
                      <w:pPr>
                        <w:jc w:val="center"/>
                      </w:pPr>
                      <w:r>
                        <w:rPr>
                          <w:rFonts w:hint="eastAsia"/>
                        </w:rPr>
                        <w:t>代表取締役</w:t>
                      </w:r>
                    </w:p>
                    <w:p w14:paraId="37B3AF15" w14:textId="77777777" w:rsidR="00E80CD4" w:rsidRDefault="00E80CD4" w:rsidP="00C73C7E"/>
                  </w:txbxContent>
                </v:textbox>
              </v:shape>
            </w:pict>
          </mc:Fallback>
        </mc:AlternateContent>
      </w:r>
    </w:p>
    <w:p w14:paraId="68076516" w14:textId="77777777" w:rsidR="00C73C7E" w:rsidRPr="00121524" w:rsidRDefault="000448D8" w:rsidP="00C73C7E">
      <w:pPr>
        <w:jc w:val="left"/>
        <w:rPr>
          <w:rFonts w:hAnsi="ＭＳ 明朝"/>
          <w:color w:val="000000"/>
          <w:sz w:val="24"/>
          <w:szCs w:val="24"/>
        </w:rPr>
      </w:pPr>
      <w:r w:rsidRPr="00121524">
        <w:rPr>
          <w:rFonts w:hAnsi="ＭＳ 明朝" w:hint="eastAsia"/>
          <w:noProof/>
          <w:snapToGrid/>
          <w:color w:val="000000"/>
          <w:sz w:val="24"/>
          <w:szCs w:val="24"/>
        </w:rPr>
        <mc:AlternateContent>
          <mc:Choice Requires="wps">
            <w:drawing>
              <wp:anchor distT="0" distB="0" distL="114300" distR="114300" simplePos="0" relativeHeight="251610624" behindDoc="0" locked="0" layoutInCell="1" allowOverlap="1" wp14:anchorId="2EBD5642" wp14:editId="30A2FE97">
                <wp:simplePos x="0" y="0"/>
                <wp:positionH relativeFrom="column">
                  <wp:posOffset>187960</wp:posOffset>
                </wp:positionH>
                <wp:positionV relativeFrom="paragraph">
                  <wp:posOffset>183515</wp:posOffset>
                </wp:positionV>
                <wp:extent cx="1569720" cy="457200"/>
                <wp:effectExtent l="12700" t="10160" r="8255" b="8890"/>
                <wp:wrapNone/>
                <wp:docPr id="66"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720" cy="457200"/>
                        </a:xfrm>
                        <a:prstGeom prst="rect">
                          <a:avLst/>
                        </a:prstGeom>
                        <a:solidFill>
                          <a:srgbClr val="FFFFFF"/>
                        </a:solidFill>
                        <a:ln w="9525">
                          <a:solidFill>
                            <a:srgbClr val="000000"/>
                          </a:solidFill>
                          <a:miter lim="800000"/>
                          <a:headEnd/>
                          <a:tailEnd/>
                        </a:ln>
                      </wps:spPr>
                      <wps:txbx>
                        <w:txbxContent>
                          <w:p w14:paraId="450737A7" w14:textId="77777777" w:rsidR="00E80CD4" w:rsidRDefault="00E80CD4" w:rsidP="00C73C7E">
                            <w:r>
                              <w:rPr>
                                <w:rFonts w:hint="eastAsia"/>
                              </w:rPr>
                              <w:t>○○警察</w:t>
                            </w:r>
                          </w:p>
                          <w:p w14:paraId="40EEE76C" w14:textId="77777777" w:rsidR="00E80CD4" w:rsidRPr="00E111C5" w:rsidRDefault="00E80CD4" w:rsidP="00C73C7E">
                            <w:pPr>
                              <w:rPr>
                                <w:sz w:val="16"/>
                                <w:szCs w:val="16"/>
                              </w:rPr>
                            </w:pPr>
                            <w:r w:rsidRPr="00E111C5">
                              <w:rPr>
                                <w:rFonts w:hint="eastAsia"/>
                                <w:sz w:val="16"/>
                                <w:szCs w:val="16"/>
                              </w:rPr>
                              <w:t>(TEL)</w:t>
                            </w:r>
                            <w:r>
                              <w:rPr>
                                <w:rFonts w:hint="eastAsia"/>
                                <w:sz w:val="16"/>
                                <w:szCs w:val="16"/>
                              </w:rPr>
                              <w:t>○○○-○○○○</w:t>
                            </w:r>
                          </w:p>
                          <w:p w14:paraId="2830FE57" w14:textId="77777777" w:rsidR="00E80CD4" w:rsidRDefault="00E80CD4" w:rsidP="00C73C7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D5642" id="Text Box 342" o:spid="_x0000_s1089" type="#_x0000_t202" style="position:absolute;margin-left:14.8pt;margin-top:14.45pt;width:123.6pt;height:36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">
                <v:textbox inset="5.85pt,.7pt,5.85pt,.7pt">
                  <w:txbxContent>
                    <w:p w14:paraId="450737A7" w14:textId="77777777" w:rsidR="00E80CD4" w:rsidRDefault="00E80CD4" w:rsidP="00C73C7E">
                      <w:r>
                        <w:rPr>
                          <w:rFonts w:hint="eastAsia"/>
                        </w:rPr>
                        <w:t>○○警察</w:t>
                      </w:r>
                    </w:p>
                    <w:p w14:paraId="40EEE76C" w14:textId="77777777" w:rsidR="00E80CD4" w:rsidRPr="00E111C5" w:rsidRDefault="00E80CD4" w:rsidP="00C73C7E">
                      <w:pPr>
                        <w:rPr>
                          <w:sz w:val="16"/>
                          <w:szCs w:val="16"/>
                        </w:rPr>
                      </w:pPr>
                      <w:r w:rsidRPr="00E111C5">
                        <w:rPr>
                          <w:rFonts w:hint="eastAsia"/>
                          <w:sz w:val="16"/>
                          <w:szCs w:val="16"/>
                        </w:rPr>
                        <w:t>(TEL)</w:t>
                      </w:r>
                      <w:r>
                        <w:rPr>
                          <w:rFonts w:hint="eastAsia"/>
                          <w:sz w:val="16"/>
                          <w:szCs w:val="16"/>
                        </w:rPr>
                        <w:t>○○○-○○○○</w:t>
                      </w:r>
                    </w:p>
                    <w:p w14:paraId="2830FE57" w14:textId="77777777" w:rsidR="00E80CD4" w:rsidRDefault="00E80CD4" w:rsidP="00C73C7E"/>
                  </w:txbxContent>
                </v:textbox>
              </v:shape>
            </w:pict>
          </mc:Fallback>
        </mc:AlternateContent>
      </w:r>
      <w:r w:rsidRPr="00121524">
        <w:rPr>
          <w:rFonts w:hAnsi="ＭＳ 明朝" w:hint="eastAsia"/>
          <w:noProof/>
          <w:snapToGrid/>
          <w:color w:val="000000"/>
          <w:sz w:val="24"/>
          <w:szCs w:val="24"/>
        </w:rPr>
        <mc:AlternateContent>
          <mc:Choice Requires="wps">
            <w:drawing>
              <wp:anchor distT="0" distB="0" distL="114300" distR="114300" simplePos="0" relativeHeight="251633152" behindDoc="0" locked="0" layoutInCell="1" allowOverlap="1" wp14:anchorId="780DADCF" wp14:editId="3FD1DEED">
                <wp:simplePos x="0" y="0"/>
                <wp:positionH relativeFrom="column">
                  <wp:posOffset>2414905</wp:posOffset>
                </wp:positionH>
                <wp:positionV relativeFrom="paragraph">
                  <wp:posOffset>160020</wp:posOffset>
                </wp:positionV>
                <wp:extent cx="400050" cy="228600"/>
                <wp:effectExtent l="1270" t="0" r="0" b="3810"/>
                <wp:wrapNone/>
                <wp:docPr id="65" name="Text Box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1E1D1" w14:textId="77777777" w:rsidR="00E80CD4" w:rsidRPr="00297454" w:rsidRDefault="00E80CD4" w:rsidP="00C73C7E">
                            <w:pPr>
                              <w:rPr>
                                <w:sz w:val="16"/>
                                <w:szCs w:val="16"/>
                              </w:rPr>
                            </w:pPr>
                            <w:r w:rsidRPr="00297454">
                              <w:rPr>
                                <w:rFonts w:hint="eastAsia"/>
                                <w:sz w:val="16"/>
                                <w:szCs w:val="16"/>
                              </w:rPr>
                              <w:t>連絡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DADCF" id="Text Box 366" o:spid="_x0000_s1090" type="#_x0000_t202" style="position:absolute;margin-left:190.15pt;margin-top:12.6pt;width:31.5pt;height:18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" filled="f" stroked="f">
                <v:textbox inset="5.85pt,.7pt,5.85pt,.7pt">
                  <w:txbxContent>
                    <w:p w14:paraId="0551E1D1" w14:textId="77777777" w:rsidR="00E80CD4" w:rsidRPr="00297454" w:rsidRDefault="00E80CD4" w:rsidP="00C73C7E">
                      <w:pPr>
                        <w:rPr>
                          <w:sz w:val="16"/>
                          <w:szCs w:val="16"/>
                        </w:rPr>
                      </w:pPr>
                      <w:r w:rsidRPr="00297454">
                        <w:rPr>
                          <w:rFonts w:hint="eastAsia"/>
                          <w:sz w:val="16"/>
                          <w:szCs w:val="16"/>
                        </w:rPr>
                        <w:t>連絡</w:t>
                      </w:r>
                    </w:p>
                  </w:txbxContent>
                </v:textbox>
              </v:shape>
            </w:pict>
          </mc:Fallback>
        </mc:AlternateContent>
      </w:r>
      <w:r w:rsidRPr="00121524">
        <w:rPr>
          <w:rFonts w:hAnsi="ＭＳ 明朝" w:hint="eastAsia"/>
          <w:noProof/>
          <w:snapToGrid/>
          <w:color w:val="000000"/>
          <w:sz w:val="24"/>
          <w:szCs w:val="24"/>
        </w:rPr>
        <mc:AlternateContent>
          <mc:Choice Requires="wps">
            <w:drawing>
              <wp:anchor distT="0" distB="0" distL="114300" distR="114300" simplePos="0" relativeHeight="251632128" behindDoc="0" locked="0" layoutInCell="1" allowOverlap="1" wp14:anchorId="71620655" wp14:editId="5899DBB8">
                <wp:simplePos x="0" y="0"/>
                <wp:positionH relativeFrom="column">
                  <wp:posOffset>2984500</wp:posOffset>
                </wp:positionH>
                <wp:positionV relativeFrom="paragraph">
                  <wp:posOffset>183515</wp:posOffset>
                </wp:positionV>
                <wp:extent cx="0" cy="228600"/>
                <wp:effectExtent l="56515" t="19685" r="57785" b="8890"/>
                <wp:wrapNone/>
                <wp:docPr id="64" name="Line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6F7D9" id="Line 365" o:spid="_x0000_s1026" style="position:absolute;left:0;text-align:left;flip:y;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14.45pt" to="23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">
                <v:stroke endarrow="block"/>
              </v:line>
            </w:pict>
          </mc:Fallback>
        </mc:AlternateContent>
      </w:r>
      <w:r w:rsidRPr="00121524">
        <w:rPr>
          <w:rFonts w:hAnsi="ＭＳ 明朝" w:hint="eastAsia"/>
          <w:noProof/>
          <w:snapToGrid/>
          <w:color w:val="000000"/>
          <w:sz w:val="24"/>
          <w:szCs w:val="24"/>
        </w:rPr>
        <mc:AlternateContent>
          <mc:Choice Requires="wps">
            <w:drawing>
              <wp:anchor distT="0" distB="0" distL="114300" distR="114300" simplePos="0" relativeHeight="251634176" behindDoc="0" locked="0" layoutInCell="1" allowOverlap="1" wp14:anchorId="218F10F7" wp14:editId="088A9585">
                <wp:simplePos x="0" y="0"/>
                <wp:positionH relativeFrom="column">
                  <wp:posOffset>3454400</wp:posOffset>
                </wp:positionH>
                <wp:positionV relativeFrom="paragraph">
                  <wp:posOffset>183515</wp:posOffset>
                </wp:positionV>
                <wp:extent cx="0" cy="228600"/>
                <wp:effectExtent l="59690" t="10160" r="54610" b="18415"/>
                <wp:wrapNone/>
                <wp:docPr id="63" name="Line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5556B" id="Line 367"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pt,14.45pt" to="272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">
                <v:stroke dashstyle="dash" endarrow="block"/>
              </v:line>
            </w:pict>
          </mc:Fallback>
        </mc:AlternateContent>
      </w:r>
      <w:r w:rsidRPr="00121524">
        <w:rPr>
          <w:rFonts w:hAnsi="ＭＳ 明朝" w:hint="eastAsia"/>
          <w:noProof/>
          <w:snapToGrid/>
          <w:color w:val="000000"/>
          <w:sz w:val="24"/>
          <w:szCs w:val="24"/>
        </w:rPr>
        <mc:AlternateContent>
          <mc:Choice Requires="wps">
            <w:drawing>
              <wp:anchor distT="0" distB="0" distL="114300" distR="114300" simplePos="0" relativeHeight="251635200" behindDoc="0" locked="0" layoutInCell="1" allowOverlap="1" wp14:anchorId="4796D539" wp14:editId="007ED79C">
                <wp:simplePos x="0" y="0"/>
                <wp:positionH relativeFrom="column">
                  <wp:posOffset>3544570</wp:posOffset>
                </wp:positionH>
                <wp:positionV relativeFrom="paragraph">
                  <wp:posOffset>160020</wp:posOffset>
                </wp:positionV>
                <wp:extent cx="369570" cy="228600"/>
                <wp:effectExtent l="0" t="0" r="4445" b="3810"/>
                <wp:wrapNone/>
                <wp:docPr id="62" name="Text Box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83882" w14:textId="77777777" w:rsidR="00E80CD4" w:rsidRPr="00E111C5" w:rsidRDefault="00E80CD4" w:rsidP="00C73C7E">
                            <w:pPr>
                              <w:rPr>
                                <w:sz w:val="16"/>
                                <w:szCs w:val="16"/>
                              </w:rPr>
                            </w:pPr>
                            <w:r w:rsidRPr="00E111C5">
                              <w:rPr>
                                <w:rFonts w:hint="eastAsia"/>
                                <w:sz w:val="16"/>
                                <w:szCs w:val="16"/>
                              </w:rPr>
                              <w:t>指示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6D539" id="Text Box 368" o:spid="_x0000_s1091" type="#_x0000_t202" style="position:absolute;margin-left:279.1pt;margin-top:12.6pt;width:29.1pt;height:18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" filled="f" stroked="f">
                <v:textbox inset="5.85pt,.7pt,5.85pt,.7pt">
                  <w:txbxContent>
                    <w:p w14:paraId="02783882" w14:textId="77777777" w:rsidR="00E80CD4" w:rsidRPr="00E111C5" w:rsidRDefault="00E80CD4" w:rsidP="00C73C7E">
                      <w:pPr>
                        <w:rPr>
                          <w:sz w:val="16"/>
                          <w:szCs w:val="16"/>
                        </w:rPr>
                      </w:pPr>
                      <w:r w:rsidRPr="00E111C5">
                        <w:rPr>
                          <w:rFonts w:hint="eastAsia"/>
                          <w:sz w:val="16"/>
                          <w:szCs w:val="16"/>
                        </w:rPr>
                        <w:t>指示</w:t>
                      </w:r>
                    </w:p>
                  </w:txbxContent>
                </v:textbox>
              </v:shape>
            </w:pict>
          </mc:Fallback>
        </mc:AlternateContent>
      </w:r>
      <w:r w:rsidRPr="00121524">
        <w:rPr>
          <w:rFonts w:hAnsi="ＭＳ 明朝" w:hint="eastAsia"/>
          <w:noProof/>
          <w:snapToGrid/>
          <w:color w:val="000000"/>
          <w:sz w:val="24"/>
          <w:szCs w:val="24"/>
        </w:rPr>
        <mc:AlternateContent>
          <mc:Choice Requires="wps">
            <w:drawing>
              <wp:anchor distT="0" distB="0" distL="114300" distR="114300" simplePos="0" relativeHeight="251616768" behindDoc="0" locked="0" layoutInCell="1" allowOverlap="1" wp14:anchorId="1D221E5E" wp14:editId="40F3B372">
                <wp:simplePos x="0" y="0"/>
                <wp:positionH relativeFrom="column">
                  <wp:posOffset>4779645</wp:posOffset>
                </wp:positionH>
                <wp:positionV relativeFrom="paragraph">
                  <wp:posOffset>57785</wp:posOffset>
                </wp:positionV>
                <wp:extent cx="1470660" cy="457200"/>
                <wp:effectExtent l="13335" t="8255" r="11430" b="10795"/>
                <wp:wrapNone/>
                <wp:docPr id="61"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457200"/>
                        </a:xfrm>
                        <a:prstGeom prst="rect">
                          <a:avLst/>
                        </a:prstGeom>
                        <a:solidFill>
                          <a:srgbClr val="FFFFFF"/>
                        </a:solidFill>
                        <a:ln w="9525">
                          <a:solidFill>
                            <a:srgbClr val="000000"/>
                          </a:solidFill>
                          <a:miter lim="800000"/>
                          <a:headEnd/>
                          <a:tailEnd/>
                        </a:ln>
                      </wps:spPr>
                      <wps:txbx>
                        <w:txbxContent>
                          <w:p w14:paraId="357CC3AC" w14:textId="77777777" w:rsidR="00E80CD4" w:rsidRDefault="00E80CD4" w:rsidP="00C73C7E">
                            <w:r>
                              <w:rPr>
                                <w:rFonts w:hint="eastAsia"/>
                              </w:rPr>
                              <w:t>市役所</w:t>
                            </w:r>
                          </w:p>
                          <w:p w14:paraId="0E6B602D" w14:textId="77777777" w:rsidR="00E80CD4" w:rsidRPr="004147F3" w:rsidRDefault="00E80CD4" w:rsidP="00C73C7E">
                            <w:pPr>
                              <w:rPr>
                                <w:sz w:val="16"/>
                                <w:szCs w:val="16"/>
                              </w:rPr>
                            </w:pPr>
                            <w:r w:rsidRPr="004147F3">
                              <w:rPr>
                                <w:rFonts w:hint="eastAsia"/>
                                <w:sz w:val="16"/>
                                <w:szCs w:val="16"/>
                              </w:rPr>
                              <w:t>(TEL)</w:t>
                            </w:r>
                            <w:r>
                              <w:rPr>
                                <w:rFonts w:hint="eastAsia"/>
                                <w:sz w:val="16"/>
                                <w:szCs w:val="16"/>
                              </w:rPr>
                              <w:t>平日(TEL)夜間休日</w:t>
                            </w:r>
                          </w:p>
                          <w:p w14:paraId="485544C9" w14:textId="77777777" w:rsidR="00E80CD4" w:rsidRDefault="00E80CD4" w:rsidP="00C73C7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21E5E" id="Text Box 348" o:spid="_x0000_s1092" type="#_x0000_t202" style="position:absolute;margin-left:376.35pt;margin-top:4.55pt;width:115.8pt;height:36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">
                <v:textbox inset="5.85pt,.7pt,5.85pt,.7pt">
                  <w:txbxContent>
                    <w:p w14:paraId="357CC3AC" w14:textId="77777777" w:rsidR="00E80CD4" w:rsidRDefault="00E80CD4" w:rsidP="00C73C7E">
                      <w:r>
                        <w:rPr>
                          <w:rFonts w:hint="eastAsia"/>
                        </w:rPr>
                        <w:t>市役所</w:t>
                      </w:r>
                    </w:p>
                    <w:p w14:paraId="0E6B602D" w14:textId="77777777" w:rsidR="00E80CD4" w:rsidRPr="004147F3" w:rsidRDefault="00E80CD4" w:rsidP="00C73C7E">
                      <w:pPr>
                        <w:rPr>
                          <w:sz w:val="16"/>
                          <w:szCs w:val="16"/>
                        </w:rPr>
                      </w:pPr>
                      <w:r w:rsidRPr="004147F3">
                        <w:rPr>
                          <w:rFonts w:hint="eastAsia"/>
                          <w:sz w:val="16"/>
                          <w:szCs w:val="16"/>
                        </w:rPr>
                        <w:t>(TEL)</w:t>
                      </w:r>
                      <w:r>
                        <w:rPr>
                          <w:rFonts w:hint="eastAsia"/>
                          <w:sz w:val="16"/>
                          <w:szCs w:val="16"/>
                        </w:rPr>
                        <w:t>平日(TEL)夜間休日</w:t>
                      </w:r>
                    </w:p>
                    <w:p w14:paraId="485544C9" w14:textId="77777777" w:rsidR="00E80CD4" w:rsidRDefault="00E80CD4" w:rsidP="00C73C7E"/>
                  </w:txbxContent>
                </v:textbox>
              </v:shape>
            </w:pict>
          </mc:Fallback>
        </mc:AlternateContent>
      </w:r>
      <w:r w:rsidRPr="00121524">
        <w:rPr>
          <w:rFonts w:hAnsi="ＭＳ 明朝" w:hint="eastAsia"/>
          <w:noProof/>
          <w:snapToGrid/>
          <w:color w:val="000000"/>
          <w:sz w:val="24"/>
          <w:szCs w:val="24"/>
        </w:rPr>
        <mc:AlternateContent>
          <mc:Choice Requires="wps">
            <w:drawing>
              <wp:anchor distT="0" distB="0" distL="114300" distR="114300" simplePos="0" relativeHeight="251613696" behindDoc="0" locked="0" layoutInCell="1" allowOverlap="1" wp14:anchorId="603803B3" wp14:editId="5FF2E61B">
                <wp:simplePos x="0" y="0"/>
                <wp:positionH relativeFrom="column">
                  <wp:posOffset>4779645</wp:posOffset>
                </wp:positionH>
                <wp:positionV relativeFrom="paragraph">
                  <wp:posOffset>743585</wp:posOffset>
                </wp:positionV>
                <wp:extent cx="1470660" cy="457200"/>
                <wp:effectExtent l="13335" t="8255" r="11430" b="10795"/>
                <wp:wrapNone/>
                <wp:docPr id="60" name="Text 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457200"/>
                        </a:xfrm>
                        <a:prstGeom prst="rect">
                          <a:avLst/>
                        </a:prstGeom>
                        <a:solidFill>
                          <a:srgbClr val="FFFFFF"/>
                        </a:solidFill>
                        <a:ln w="9525">
                          <a:solidFill>
                            <a:srgbClr val="000000"/>
                          </a:solidFill>
                          <a:miter lim="800000"/>
                          <a:headEnd/>
                          <a:tailEnd/>
                        </a:ln>
                      </wps:spPr>
                      <wps:txbx>
                        <w:txbxContent>
                          <w:p w14:paraId="55CB9991" w14:textId="77777777" w:rsidR="00E80CD4" w:rsidRDefault="00E80CD4" w:rsidP="00C73C7E">
                            <w:r>
                              <w:rPr>
                                <w:rFonts w:hint="eastAsia"/>
                              </w:rPr>
                              <w:t>関係事業者</w:t>
                            </w:r>
                          </w:p>
                          <w:p w14:paraId="7ECF2970" w14:textId="77777777" w:rsidR="00E80CD4" w:rsidRPr="009D7F7E" w:rsidRDefault="00E80CD4" w:rsidP="00C73C7E">
                            <w:pPr>
                              <w:rPr>
                                <w:sz w:val="16"/>
                                <w:szCs w:val="16"/>
                              </w:rPr>
                            </w:pPr>
                            <w:r w:rsidRPr="009D7F7E">
                              <w:rPr>
                                <w:rFonts w:hint="eastAsia"/>
                                <w:sz w:val="16"/>
                                <w:szCs w:val="16"/>
                              </w:rPr>
                              <w:t>(TEL)</w:t>
                            </w:r>
                            <w:r>
                              <w:rPr>
                                <w:rFonts w:hint="eastAsia"/>
                                <w:sz w:val="16"/>
                                <w:szCs w:val="16"/>
                              </w:rPr>
                              <w:t>平日（TEL）夜間休日</w:t>
                            </w:r>
                          </w:p>
                          <w:p w14:paraId="6C759EC0" w14:textId="77777777" w:rsidR="00E80CD4" w:rsidRDefault="00E80CD4" w:rsidP="00C73C7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803B3" id="Text Box 345" o:spid="_x0000_s1093" type="#_x0000_t202" style="position:absolute;margin-left:376.35pt;margin-top:58.55pt;width:115.8pt;height:36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">
                <v:textbox inset="5.85pt,.7pt,5.85pt,.7pt">
                  <w:txbxContent>
                    <w:p w14:paraId="55CB9991" w14:textId="77777777" w:rsidR="00E80CD4" w:rsidRDefault="00E80CD4" w:rsidP="00C73C7E">
                      <w:r>
                        <w:rPr>
                          <w:rFonts w:hint="eastAsia"/>
                        </w:rPr>
                        <w:t>関係事業者</w:t>
                      </w:r>
                    </w:p>
                    <w:p w14:paraId="7ECF2970" w14:textId="77777777" w:rsidR="00E80CD4" w:rsidRPr="009D7F7E" w:rsidRDefault="00E80CD4" w:rsidP="00C73C7E">
                      <w:pPr>
                        <w:rPr>
                          <w:sz w:val="16"/>
                          <w:szCs w:val="16"/>
                        </w:rPr>
                      </w:pPr>
                      <w:r w:rsidRPr="009D7F7E">
                        <w:rPr>
                          <w:rFonts w:hint="eastAsia"/>
                          <w:sz w:val="16"/>
                          <w:szCs w:val="16"/>
                        </w:rPr>
                        <w:t>(TEL)</w:t>
                      </w:r>
                      <w:r>
                        <w:rPr>
                          <w:rFonts w:hint="eastAsia"/>
                          <w:sz w:val="16"/>
                          <w:szCs w:val="16"/>
                        </w:rPr>
                        <w:t>平日（TEL）夜間休日</w:t>
                      </w:r>
                    </w:p>
                    <w:p w14:paraId="6C759EC0" w14:textId="77777777" w:rsidR="00E80CD4" w:rsidRDefault="00E80CD4" w:rsidP="00C73C7E"/>
                  </w:txbxContent>
                </v:textbox>
              </v:shape>
            </w:pict>
          </mc:Fallback>
        </mc:AlternateContent>
      </w:r>
    </w:p>
    <w:p w14:paraId="7EBDFE77" w14:textId="77777777" w:rsidR="00C73C7E" w:rsidRPr="00121524" w:rsidRDefault="000448D8" w:rsidP="00C73C7E">
      <w:pPr>
        <w:jc w:val="left"/>
        <w:rPr>
          <w:rFonts w:hAnsi="ＭＳ 明朝"/>
          <w:color w:val="000000"/>
          <w:sz w:val="24"/>
          <w:szCs w:val="24"/>
        </w:rPr>
      </w:pPr>
      <w:r w:rsidRPr="00121524">
        <w:rPr>
          <w:rFonts w:hAnsi="ＭＳ 明朝" w:hint="eastAsia"/>
          <w:noProof/>
          <w:snapToGrid/>
          <w:color w:val="000000"/>
          <w:sz w:val="24"/>
          <w:szCs w:val="24"/>
        </w:rPr>
        <mc:AlternateContent>
          <mc:Choice Requires="wps">
            <w:drawing>
              <wp:anchor distT="0" distB="0" distL="114300" distR="114300" simplePos="0" relativeHeight="251618816" behindDoc="0" locked="0" layoutInCell="1" allowOverlap="1" wp14:anchorId="04729239" wp14:editId="3A604436">
                <wp:simplePos x="0" y="0"/>
                <wp:positionH relativeFrom="column">
                  <wp:posOffset>1757680</wp:posOffset>
                </wp:positionH>
                <wp:positionV relativeFrom="paragraph">
                  <wp:posOffset>199390</wp:posOffset>
                </wp:positionV>
                <wp:extent cx="808355" cy="836930"/>
                <wp:effectExtent l="48895" t="48260" r="9525" b="10160"/>
                <wp:wrapNone/>
                <wp:docPr id="59"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08355" cy="8369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CF87E" id="Line 351" o:spid="_x0000_s1026" style="position:absolute;left:0;text-align:left;flip:x y;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4pt,15.7pt" to="202.05pt,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">
                <v:stroke endarrow="block"/>
              </v:line>
            </w:pict>
          </mc:Fallback>
        </mc:AlternateContent>
      </w:r>
      <w:r w:rsidRPr="00121524">
        <w:rPr>
          <w:rFonts w:hAnsi="ＭＳ 明朝" w:hint="eastAsia"/>
          <w:noProof/>
          <w:snapToGrid/>
          <w:color w:val="000000"/>
          <w:sz w:val="24"/>
          <w:szCs w:val="24"/>
        </w:rPr>
        <mc:AlternateContent>
          <mc:Choice Requires="wps">
            <w:drawing>
              <wp:anchor distT="0" distB="0" distL="114300" distR="114300" simplePos="0" relativeHeight="251621888" behindDoc="0" locked="0" layoutInCell="1" allowOverlap="1" wp14:anchorId="1A25AB9A" wp14:editId="32350092">
                <wp:simplePos x="0" y="0"/>
                <wp:positionH relativeFrom="column">
                  <wp:posOffset>3921760</wp:posOffset>
                </wp:positionH>
                <wp:positionV relativeFrom="paragraph">
                  <wp:posOffset>68580</wp:posOffset>
                </wp:positionV>
                <wp:extent cx="857250" cy="1038860"/>
                <wp:effectExtent l="12700" t="50800" r="53975" b="5715"/>
                <wp:wrapNone/>
                <wp:docPr id="58"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57250" cy="10388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E72D1" id="Line 354" o:spid="_x0000_s1026" style="position:absolute;left:0;text-align:left;flip:y;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8pt,5.4pt" to="376.3pt,8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">
                <v:stroke endarrow="block"/>
              </v:line>
            </w:pict>
          </mc:Fallback>
        </mc:AlternateContent>
      </w:r>
    </w:p>
    <w:p w14:paraId="59D816A3" w14:textId="77777777" w:rsidR="00C73C7E" w:rsidRPr="00121524" w:rsidRDefault="000448D8" w:rsidP="00C73C7E">
      <w:pPr>
        <w:jc w:val="left"/>
        <w:rPr>
          <w:rFonts w:hAnsi="ＭＳ 明朝"/>
          <w:color w:val="000000"/>
          <w:sz w:val="24"/>
          <w:szCs w:val="24"/>
        </w:rPr>
      </w:pPr>
      <w:r w:rsidRPr="00121524">
        <w:rPr>
          <w:rFonts w:hAnsi="ＭＳ 明朝" w:hint="eastAsia"/>
          <w:noProof/>
          <w:snapToGrid/>
          <w:color w:val="000000"/>
          <w:sz w:val="24"/>
          <w:szCs w:val="24"/>
        </w:rPr>
        <mc:AlternateContent>
          <mc:Choice Requires="wps">
            <w:drawing>
              <wp:anchor distT="0" distB="0" distL="114300" distR="114300" simplePos="0" relativeHeight="251625984" behindDoc="0" locked="0" layoutInCell="1" allowOverlap="1" wp14:anchorId="3663C1C6" wp14:editId="2C0D8F84">
                <wp:simplePos x="0" y="0"/>
                <wp:positionH relativeFrom="column">
                  <wp:posOffset>2573655</wp:posOffset>
                </wp:positionH>
                <wp:positionV relativeFrom="paragraph">
                  <wp:posOffset>15240</wp:posOffset>
                </wp:positionV>
                <wp:extent cx="1332230" cy="237490"/>
                <wp:effectExtent l="7620" t="10160" r="12700" b="9525"/>
                <wp:wrapNone/>
                <wp:docPr id="57"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237490"/>
                        </a:xfrm>
                        <a:prstGeom prst="rect">
                          <a:avLst/>
                        </a:prstGeom>
                        <a:solidFill>
                          <a:srgbClr val="FFFFFF"/>
                        </a:solidFill>
                        <a:ln w="9525">
                          <a:solidFill>
                            <a:srgbClr val="000000"/>
                          </a:solidFill>
                          <a:miter lim="800000"/>
                          <a:headEnd/>
                          <a:tailEnd/>
                        </a:ln>
                      </wps:spPr>
                      <wps:txbx>
                        <w:txbxContent>
                          <w:p w14:paraId="0D2ABAED" w14:textId="77777777" w:rsidR="00E80CD4" w:rsidRDefault="00E80CD4" w:rsidP="00FA17E1">
                            <w:pPr>
                              <w:jc w:val="center"/>
                            </w:pPr>
                            <w:r>
                              <w:rPr>
                                <w:rFonts w:hint="eastAsia"/>
                              </w:rPr>
                              <w:t>本社事業部長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3C1C6" id="Text Box 359" o:spid="_x0000_s1094" type="#_x0000_t202" style="position:absolute;margin-left:202.65pt;margin-top:1.2pt;width:104.9pt;height:18.7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">
                <v:textbox inset="5.85pt,.7pt,5.85pt,.7pt">
                  <w:txbxContent>
                    <w:p w14:paraId="0D2ABAED" w14:textId="77777777" w:rsidR="00E80CD4" w:rsidRDefault="00E80CD4" w:rsidP="00FA17E1">
                      <w:pPr>
                        <w:jc w:val="center"/>
                      </w:pPr>
                      <w:r>
                        <w:rPr>
                          <w:rFonts w:hint="eastAsia"/>
                        </w:rPr>
                        <w:t>本社事業部長</w:t>
                      </w:r>
                    </w:p>
                  </w:txbxContent>
                </v:textbox>
              </v:shape>
            </w:pict>
          </mc:Fallback>
        </mc:AlternateContent>
      </w:r>
    </w:p>
    <w:p w14:paraId="51E94B59" w14:textId="77777777" w:rsidR="00C73C7E" w:rsidRPr="00121524" w:rsidRDefault="000448D8" w:rsidP="00C73C7E">
      <w:pPr>
        <w:jc w:val="left"/>
        <w:rPr>
          <w:rFonts w:hAnsi="ＭＳ 明朝"/>
          <w:color w:val="000000"/>
          <w:sz w:val="24"/>
          <w:szCs w:val="24"/>
        </w:rPr>
      </w:pPr>
      <w:r w:rsidRPr="00121524">
        <w:rPr>
          <w:rFonts w:hAnsi="ＭＳ 明朝" w:hint="eastAsia"/>
          <w:noProof/>
          <w:snapToGrid/>
          <w:color w:val="000000"/>
          <w:sz w:val="24"/>
          <w:szCs w:val="24"/>
        </w:rPr>
        <mc:AlternateContent>
          <mc:Choice Requires="wps">
            <w:drawing>
              <wp:anchor distT="0" distB="0" distL="114300" distR="114300" simplePos="0" relativeHeight="251627008" behindDoc="0" locked="0" layoutInCell="1" allowOverlap="1" wp14:anchorId="1F47727A" wp14:editId="12FF7CA7">
                <wp:simplePos x="0" y="0"/>
                <wp:positionH relativeFrom="column">
                  <wp:posOffset>2414905</wp:posOffset>
                </wp:positionH>
                <wp:positionV relativeFrom="paragraph">
                  <wp:posOffset>59055</wp:posOffset>
                </wp:positionV>
                <wp:extent cx="400050" cy="228600"/>
                <wp:effectExtent l="1270" t="0" r="0" b="0"/>
                <wp:wrapNone/>
                <wp:docPr id="56" name="Text Box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9AB44" w14:textId="77777777" w:rsidR="00E80CD4" w:rsidRPr="00297454" w:rsidRDefault="00E80CD4" w:rsidP="00C73C7E">
                            <w:pPr>
                              <w:rPr>
                                <w:sz w:val="16"/>
                                <w:szCs w:val="16"/>
                              </w:rPr>
                            </w:pPr>
                            <w:r w:rsidRPr="00297454">
                              <w:rPr>
                                <w:rFonts w:hint="eastAsia"/>
                                <w:sz w:val="16"/>
                                <w:szCs w:val="16"/>
                              </w:rPr>
                              <w:t>連絡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7727A" id="Text Box 360" o:spid="_x0000_s1095" type="#_x0000_t202" style="position:absolute;margin-left:190.15pt;margin-top:4.65pt;width:31.5pt;height:18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" filled="f" stroked="f">
                <v:textbox inset="5.85pt,.7pt,5.85pt,.7pt">
                  <w:txbxContent>
                    <w:p w14:paraId="4A89AB44" w14:textId="77777777" w:rsidR="00E80CD4" w:rsidRPr="00297454" w:rsidRDefault="00E80CD4" w:rsidP="00C73C7E">
                      <w:pPr>
                        <w:rPr>
                          <w:sz w:val="16"/>
                          <w:szCs w:val="16"/>
                        </w:rPr>
                      </w:pPr>
                      <w:r w:rsidRPr="00297454">
                        <w:rPr>
                          <w:rFonts w:hint="eastAsia"/>
                          <w:sz w:val="16"/>
                          <w:szCs w:val="16"/>
                        </w:rPr>
                        <w:t>連絡</w:t>
                      </w:r>
                    </w:p>
                  </w:txbxContent>
                </v:textbox>
              </v:shape>
            </w:pict>
          </mc:Fallback>
        </mc:AlternateContent>
      </w:r>
      <w:r w:rsidRPr="00121524">
        <w:rPr>
          <w:rFonts w:hAnsi="ＭＳ 明朝" w:hint="eastAsia"/>
          <w:noProof/>
          <w:snapToGrid/>
          <w:color w:val="000000"/>
          <w:sz w:val="24"/>
          <w:szCs w:val="24"/>
        </w:rPr>
        <mc:AlternateContent>
          <mc:Choice Requires="wps">
            <w:drawing>
              <wp:anchor distT="0" distB="0" distL="114300" distR="114300" simplePos="0" relativeHeight="251629056" behindDoc="0" locked="0" layoutInCell="1" allowOverlap="1" wp14:anchorId="6E5DCD56" wp14:editId="1F9B3EB3">
                <wp:simplePos x="0" y="0"/>
                <wp:positionH relativeFrom="column">
                  <wp:posOffset>2984500</wp:posOffset>
                </wp:positionH>
                <wp:positionV relativeFrom="paragraph">
                  <wp:posOffset>105410</wp:posOffset>
                </wp:positionV>
                <wp:extent cx="0" cy="228600"/>
                <wp:effectExtent l="56515" t="17780" r="57785" b="10795"/>
                <wp:wrapNone/>
                <wp:docPr id="55"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09610" id="Line 362" o:spid="_x0000_s1026" style="position:absolute;left:0;text-align:left;flip:y;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8.3pt" to="23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">
                <v:stroke endarrow="block"/>
              </v:line>
            </w:pict>
          </mc:Fallback>
        </mc:AlternateContent>
      </w:r>
      <w:r w:rsidRPr="00121524">
        <w:rPr>
          <w:rFonts w:hAnsi="ＭＳ 明朝" w:hint="eastAsia"/>
          <w:noProof/>
          <w:snapToGrid/>
          <w:color w:val="000000"/>
          <w:sz w:val="24"/>
          <w:szCs w:val="24"/>
        </w:rPr>
        <mc:AlternateContent>
          <mc:Choice Requires="wps">
            <w:drawing>
              <wp:anchor distT="0" distB="0" distL="114300" distR="114300" simplePos="0" relativeHeight="251630080" behindDoc="0" locked="0" layoutInCell="1" allowOverlap="1" wp14:anchorId="21C12695" wp14:editId="09F1D589">
                <wp:simplePos x="0" y="0"/>
                <wp:positionH relativeFrom="column">
                  <wp:posOffset>3454400</wp:posOffset>
                </wp:positionH>
                <wp:positionV relativeFrom="paragraph">
                  <wp:posOffset>105410</wp:posOffset>
                </wp:positionV>
                <wp:extent cx="0" cy="228600"/>
                <wp:effectExtent l="59690" t="8255" r="54610" b="20320"/>
                <wp:wrapNone/>
                <wp:docPr id="54"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BB6DA" id="Line 363" o:spid="_x0000_s1026" style="position:absolute;left:0;text-align:lef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pt,8.3pt" to="272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">
                <v:stroke dashstyle="dash" endarrow="block"/>
              </v:line>
            </w:pict>
          </mc:Fallback>
        </mc:AlternateContent>
      </w:r>
      <w:r w:rsidRPr="00121524">
        <w:rPr>
          <w:rFonts w:hAnsi="ＭＳ 明朝" w:hint="eastAsia"/>
          <w:noProof/>
          <w:snapToGrid/>
          <w:color w:val="000000"/>
          <w:sz w:val="24"/>
          <w:szCs w:val="24"/>
        </w:rPr>
        <mc:AlternateContent>
          <mc:Choice Requires="wps">
            <w:drawing>
              <wp:anchor distT="0" distB="0" distL="114300" distR="114300" simplePos="0" relativeHeight="251628032" behindDoc="0" locked="0" layoutInCell="1" allowOverlap="1" wp14:anchorId="1D998D1D" wp14:editId="26C748AF">
                <wp:simplePos x="0" y="0"/>
                <wp:positionH relativeFrom="column">
                  <wp:posOffset>3491865</wp:posOffset>
                </wp:positionH>
                <wp:positionV relativeFrom="paragraph">
                  <wp:posOffset>83820</wp:posOffset>
                </wp:positionV>
                <wp:extent cx="369570" cy="228600"/>
                <wp:effectExtent l="1905" t="0" r="0" b="3810"/>
                <wp:wrapNone/>
                <wp:docPr id="53" name="Text Box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20ECB" w14:textId="77777777" w:rsidR="00E80CD4" w:rsidRPr="00E111C5" w:rsidRDefault="00E80CD4" w:rsidP="00C73C7E">
                            <w:pPr>
                              <w:rPr>
                                <w:sz w:val="16"/>
                                <w:szCs w:val="16"/>
                              </w:rPr>
                            </w:pPr>
                            <w:r w:rsidRPr="00E111C5">
                              <w:rPr>
                                <w:rFonts w:hint="eastAsia"/>
                                <w:sz w:val="16"/>
                                <w:szCs w:val="16"/>
                              </w:rPr>
                              <w:t>指示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98D1D" id="Text Box 361" o:spid="_x0000_s1096" type="#_x0000_t202" style="position:absolute;margin-left:274.95pt;margin-top:6.6pt;width:29.1pt;height:18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" filled="f" stroked="f">
                <v:textbox inset="5.85pt,.7pt,5.85pt,.7pt">
                  <w:txbxContent>
                    <w:p w14:paraId="1C020ECB" w14:textId="77777777" w:rsidR="00E80CD4" w:rsidRPr="00E111C5" w:rsidRDefault="00E80CD4" w:rsidP="00C73C7E">
                      <w:pPr>
                        <w:rPr>
                          <w:sz w:val="16"/>
                          <w:szCs w:val="16"/>
                        </w:rPr>
                      </w:pPr>
                      <w:r w:rsidRPr="00E111C5">
                        <w:rPr>
                          <w:rFonts w:hint="eastAsia"/>
                          <w:sz w:val="16"/>
                          <w:szCs w:val="16"/>
                        </w:rPr>
                        <w:t>指示</w:t>
                      </w:r>
                    </w:p>
                  </w:txbxContent>
                </v:textbox>
              </v:shape>
            </w:pict>
          </mc:Fallback>
        </mc:AlternateContent>
      </w:r>
    </w:p>
    <w:p w14:paraId="7DFC70E4" w14:textId="77777777" w:rsidR="00C73C7E" w:rsidRPr="00121524" w:rsidRDefault="000448D8" w:rsidP="00C73C7E">
      <w:pPr>
        <w:jc w:val="left"/>
        <w:rPr>
          <w:rFonts w:hAnsi="ＭＳ 明朝"/>
          <w:color w:val="000000"/>
          <w:sz w:val="24"/>
          <w:szCs w:val="24"/>
        </w:rPr>
      </w:pPr>
      <w:r w:rsidRPr="00121524">
        <w:rPr>
          <w:rFonts w:hAnsi="ＭＳ 明朝" w:hint="eastAsia"/>
          <w:noProof/>
          <w:snapToGrid/>
          <w:color w:val="000000"/>
          <w:sz w:val="24"/>
          <w:szCs w:val="24"/>
        </w:rPr>
        <mc:AlternateContent>
          <mc:Choice Requires="wps">
            <w:drawing>
              <wp:anchor distT="0" distB="0" distL="114300" distR="114300" simplePos="0" relativeHeight="251611648" behindDoc="0" locked="0" layoutInCell="1" allowOverlap="1" wp14:anchorId="463C2F6D" wp14:editId="0DF437E0">
                <wp:simplePos x="0" y="0"/>
                <wp:positionH relativeFrom="column">
                  <wp:posOffset>187960</wp:posOffset>
                </wp:positionH>
                <wp:positionV relativeFrom="paragraph">
                  <wp:posOffset>74930</wp:posOffset>
                </wp:positionV>
                <wp:extent cx="1569720" cy="457200"/>
                <wp:effectExtent l="12700" t="9525" r="8255" b="9525"/>
                <wp:wrapNone/>
                <wp:docPr id="52"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720" cy="457200"/>
                        </a:xfrm>
                        <a:prstGeom prst="rect">
                          <a:avLst/>
                        </a:prstGeom>
                        <a:solidFill>
                          <a:srgbClr val="FFFFFF"/>
                        </a:solidFill>
                        <a:ln w="9525">
                          <a:solidFill>
                            <a:srgbClr val="000000"/>
                          </a:solidFill>
                          <a:miter lim="800000"/>
                          <a:headEnd/>
                          <a:tailEnd/>
                        </a:ln>
                      </wps:spPr>
                      <wps:txbx>
                        <w:txbxContent>
                          <w:p w14:paraId="5446DDA3" w14:textId="77777777" w:rsidR="00E80CD4" w:rsidRDefault="00E80CD4" w:rsidP="00C73C7E">
                            <w:r>
                              <w:rPr>
                                <w:rFonts w:hint="eastAsia"/>
                              </w:rPr>
                              <w:t>地域自治会</w:t>
                            </w:r>
                          </w:p>
                          <w:p w14:paraId="3DB197D9" w14:textId="77777777" w:rsidR="00E80CD4" w:rsidRPr="00C56D0A" w:rsidRDefault="00E80CD4" w:rsidP="00C73C7E">
                            <w:r w:rsidRPr="009D7F7E">
                              <w:rPr>
                                <w:rFonts w:hint="eastAsia"/>
                                <w:sz w:val="16"/>
                                <w:szCs w:val="16"/>
                              </w:rPr>
                              <w:t>（TEL）</w:t>
                            </w:r>
                            <w:r>
                              <w:rPr>
                                <w:rFonts w:hint="eastAsia"/>
                                <w:sz w:val="16"/>
                                <w:szCs w:val="16"/>
                              </w:rPr>
                              <w:t>平日  (TEL)夜間休日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C2F6D" id="Text Box 343" o:spid="_x0000_s1097" type="#_x0000_t202" style="position:absolute;margin-left:14.8pt;margin-top:5.9pt;width:123.6pt;height:36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">
                <v:textbox inset="5.85pt,.7pt,5.85pt,.7pt">
                  <w:txbxContent>
                    <w:p w14:paraId="5446DDA3" w14:textId="77777777" w:rsidR="00E80CD4" w:rsidRDefault="00E80CD4" w:rsidP="00C73C7E">
                      <w:r>
                        <w:rPr>
                          <w:rFonts w:hint="eastAsia"/>
                        </w:rPr>
                        <w:t>地域自治会</w:t>
                      </w:r>
                    </w:p>
                    <w:p w14:paraId="3DB197D9" w14:textId="77777777" w:rsidR="00E80CD4" w:rsidRPr="00C56D0A" w:rsidRDefault="00E80CD4" w:rsidP="00C73C7E">
                      <w:r w:rsidRPr="009D7F7E">
                        <w:rPr>
                          <w:rFonts w:hint="eastAsia"/>
                          <w:sz w:val="16"/>
                          <w:szCs w:val="16"/>
                        </w:rPr>
                        <w:t>（TEL）</w:t>
                      </w:r>
                      <w:r>
                        <w:rPr>
                          <w:rFonts w:hint="eastAsia"/>
                          <w:sz w:val="16"/>
                          <w:szCs w:val="16"/>
                        </w:rPr>
                        <w:t>平日  (TEL)夜間休日</w:t>
                      </w:r>
                    </w:p>
                  </w:txbxContent>
                </v:textbox>
              </v:shape>
            </w:pict>
          </mc:Fallback>
        </mc:AlternateContent>
      </w:r>
      <w:r w:rsidRPr="00121524">
        <w:rPr>
          <w:rFonts w:hAnsi="ＭＳ 明朝" w:hint="eastAsia"/>
          <w:noProof/>
          <w:snapToGrid/>
          <w:color w:val="000000"/>
          <w:sz w:val="24"/>
          <w:szCs w:val="24"/>
        </w:rPr>
        <mc:AlternateContent>
          <mc:Choice Requires="wps">
            <w:drawing>
              <wp:anchor distT="0" distB="0" distL="114300" distR="114300" simplePos="0" relativeHeight="251608576" behindDoc="0" locked="0" layoutInCell="1" allowOverlap="1" wp14:anchorId="6D104698" wp14:editId="2471143B">
                <wp:simplePos x="0" y="0"/>
                <wp:positionH relativeFrom="column">
                  <wp:posOffset>2573655</wp:posOffset>
                </wp:positionH>
                <wp:positionV relativeFrom="paragraph">
                  <wp:posOffset>166370</wp:posOffset>
                </wp:positionV>
                <wp:extent cx="1332230" cy="526415"/>
                <wp:effectExtent l="7620" t="5715" r="12700" b="10795"/>
                <wp:wrapNone/>
                <wp:docPr id="51"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526415"/>
                        </a:xfrm>
                        <a:prstGeom prst="rect">
                          <a:avLst/>
                        </a:prstGeom>
                        <a:solidFill>
                          <a:srgbClr val="FFFFFF"/>
                        </a:solidFill>
                        <a:ln w="9525">
                          <a:solidFill>
                            <a:srgbClr val="000000"/>
                          </a:solidFill>
                          <a:miter lim="800000"/>
                          <a:headEnd/>
                          <a:tailEnd/>
                        </a:ln>
                      </wps:spPr>
                      <wps:txbx>
                        <w:txbxContent>
                          <w:p w14:paraId="6AA6027E" w14:textId="77777777" w:rsidR="00E80CD4" w:rsidRDefault="00E80CD4" w:rsidP="00C73C7E">
                            <w:r>
                              <w:rPr>
                                <w:rFonts w:hint="eastAsia"/>
                              </w:rPr>
                              <w:t>環境安全委員会</w:t>
                            </w:r>
                          </w:p>
                          <w:p w14:paraId="7DBA90F5" w14:textId="77777777" w:rsidR="00E80CD4" w:rsidRPr="00026B68" w:rsidRDefault="00E80CD4" w:rsidP="00C73C7E">
                            <w:pPr>
                              <w:rPr>
                                <w:sz w:val="16"/>
                                <w:szCs w:val="16"/>
                              </w:rPr>
                            </w:pPr>
                            <w:r w:rsidRPr="00026B68">
                              <w:rPr>
                                <w:rFonts w:hint="eastAsia"/>
                                <w:sz w:val="16"/>
                                <w:szCs w:val="16"/>
                              </w:rPr>
                              <w:t>（管理統括者：事業所長）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04698" id="Text Box 340" o:spid="_x0000_s1098" type="#_x0000_t202" style="position:absolute;margin-left:202.65pt;margin-top:13.1pt;width:104.9pt;height:41.4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">
                <v:textbox inset="5.85pt,.7pt,5.85pt,.7pt">
                  <w:txbxContent>
                    <w:p w14:paraId="6AA6027E" w14:textId="77777777" w:rsidR="00E80CD4" w:rsidRDefault="00E80CD4" w:rsidP="00C73C7E">
                      <w:r>
                        <w:rPr>
                          <w:rFonts w:hint="eastAsia"/>
                        </w:rPr>
                        <w:t>環境安全委員会</w:t>
                      </w:r>
                    </w:p>
                    <w:p w14:paraId="7DBA90F5" w14:textId="77777777" w:rsidR="00E80CD4" w:rsidRPr="00026B68" w:rsidRDefault="00E80CD4" w:rsidP="00C73C7E">
                      <w:pPr>
                        <w:rPr>
                          <w:sz w:val="16"/>
                          <w:szCs w:val="16"/>
                        </w:rPr>
                      </w:pPr>
                      <w:r w:rsidRPr="00026B68">
                        <w:rPr>
                          <w:rFonts w:hint="eastAsia"/>
                          <w:sz w:val="16"/>
                          <w:szCs w:val="16"/>
                        </w:rPr>
                        <w:t>（管理統括者：事業所長）</w:t>
                      </w:r>
                    </w:p>
                  </w:txbxContent>
                </v:textbox>
              </v:shape>
            </w:pict>
          </mc:Fallback>
        </mc:AlternateContent>
      </w:r>
      <w:r w:rsidRPr="00121524">
        <w:rPr>
          <w:rFonts w:hAnsi="ＭＳ 明朝" w:hint="eastAsia"/>
          <w:noProof/>
          <w:snapToGrid/>
          <w:color w:val="000000"/>
          <w:sz w:val="24"/>
          <w:szCs w:val="24"/>
        </w:rPr>
        <mc:AlternateContent>
          <mc:Choice Requires="wps">
            <w:drawing>
              <wp:anchor distT="0" distB="0" distL="114300" distR="114300" simplePos="0" relativeHeight="251622912" behindDoc="0" locked="0" layoutInCell="1" allowOverlap="1" wp14:anchorId="2121DB33" wp14:editId="2AE2FD1C">
                <wp:simplePos x="0" y="0"/>
                <wp:positionH relativeFrom="column">
                  <wp:posOffset>3914140</wp:posOffset>
                </wp:positionH>
                <wp:positionV relativeFrom="paragraph">
                  <wp:posOffset>121285</wp:posOffset>
                </wp:positionV>
                <wp:extent cx="831850" cy="346710"/>
                <wp:effectExtent l="5080" t="55880" r="39370" b="6985"/>
                <wp:wrapNone/>
                <wp:docPr id="50"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1850" cy="3467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74EFE" id="Line 355" o:spid="_x0000_s1026" style="position:absolute;left:0;text-align:left;flip:y;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2pt,9.55pt" to="373.7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">
                <v:stroke endarrow="block"/>
              </v:line>
            </w:pict>
          </mc:Fallback>
        </mc:AlternateContent>
      </w:r>
    </w:p>
    <w:p w14:paraId="5883D9AE" w14:textId="77777777" w:rsidR="00C73C7E" w:rsidRPr="00121524" w:rsidRDefault="000448D8" w:rsidP="00C73C7E">
      <w:pPr>
        <w:jc w:val="left"/>
        <w:rPr>
          <w:rFonts w:hAnsi="ＭＳ 明朝"/>
          <w:color w:val="000000"/>
          <w:sz w:val="24"/>
          <w:szCs w:val="24"/>
        </w:rPr>
      </w:pPr>
      <w:r w:rsidRPr="00121524">
        <w:rPr>
          <w:rFonts w:hAnsi="ＭＳ 明朝" w:hint="eastAsia"/>
          <w:noProof/>
          <w:snapToGrid/>
          <w:color w:val="000000"/>
          <w:sz w:val="24"/>
          <w:szCs w:val="24"/>
        </w:rPr>
        <mc:AlternateContent>
          <mc:Choice Requires="wps">
            <w:drawing>
              <wp:anchor distT="0" distB="0" distL="114300" distR="114300" simplePos="0" relativeHeight="251620864" behindDoc="0" locked="0" layoutInCell="1" allowOverlap="1" wp14:anchorId="6114DCE2" wp14:editId="786AAF67">
                <wp:simplePos x="0" y="0"/>
                <wp:positionH relativeFrom="column">
                  <wp:posOffset>1903730</wp:posOffset>
                </wp:positionH>
                <wp:positionV relativeFrom="paragraph">
                  <wp:posOffset>187325</wp:posOffset>
                </wp:positionV>
                <wp:extent cx="669925" cy="684530"/>
                <wp:effectExtent l="52070" t="10795" r="11430" b="47625"/>
                <wp:wrapNone/>
                <wp:docPr id="49" name="Line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9925" cy="6845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64DD04" id="Line 353" o:spid="_x0000_s1026" style="position:absolute;left:0;text-align:left;flip:x;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9pt,14.75pt" to="202.65pt,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">
                <v:stroke endarrow="block"/>
              </v:line>
            </w:pict>
          </mc:Fallback>
        </mc:AlternateContent>
      </w:r>
      <w:r w:rsidRPr="00121524">
        <w:rPr>
          <w:rFonts w:hAnsi="ＭＳ 明朝" w:hint="eastAsia"/>
          <w:noProof/>
          <w:snapToGrid/>
          <w:color w:val="000000"/>
          <w:sz w:val="24"/>
          <w:szCs w:val="24"/>
        </w:rPr>
        <mc:AlternateContent>
          <mc:Choice Requires="wps">
            <w:drawing>
              <wp:anchor distT="0" distB="0" distL="114300" distR="114300" simplePos="0" relativeHeight="251619840" behindDoc="0" locked="0" layoutInCell="1" allowOverlap="1" wp14:anchorId="2FD7F270" wp14:editId="0A7C7B72">
                <wp:simplePos x="0" y="0"/>
                <wp:positionH relativeFrom="column">
                  <wp:posOffset>1757680</wp:posOffset>
                </wp:positionH>
                <wp:positionV relativeFrom="paragraph">
                  <wp:posOffset>81280</wp:posOffset>
                </wp:positionV>
                <wp:extent cx="815975" cy="106045"/>
                <wp:effectExtent l="29845" t="57150" r="11430" b="8255"/>
                <wp:wrapNone/>
                <wp:docPr id="48" name="Line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15975" cy="106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105AC" id="Line 352" o:spid="_x0000_s1026" style="position:absolute;left:0;text-align:left;flip:x y;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4pt,6.4pt" to="202.6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">
                <v:stroke endarrow="block"/>
              </v:line>
            </w:pict>
          </mc:Fallback>
        </mc:AlternateContent>
      </w:r>
    </w:p>
    <w:p w14:paraId="5542D5FB" w14:textId="77777777" w:rsidR="00C73C7E" w:rsidRPr="00121524" w:rsidRDefault="000448D8" w:rsidP="00C73C7E">
      <w:pPr>
        <w:jc w:val="left"/>
        <w:rPr>
          <w:rFonts w:hAnsi="ＭＳ 明朝"/>
          <w:color w:val="000000"/>
          <w:sz w:val="24"/>
          <w:szCs w:val="24"/>
        </w:rPr>
      </w:pPr>
      <w:r w:rsidRPr="00121524">
        <w:rPr>
          <w:rFonts w:hAnsi="ＭＳ 明朝" w:hint="eastAsia"/>
          <w:noProof/>
          <w:snapToGrid/>
          <w:color w:val="000000"/>
          <w:sz w:val="24"/>
          <w:szCs w:val="24"/>
        </w:rPr>
        <mc:AlternateContent>
          <mc:Choice Requires="wps">
            <w:drawing>
              <wp:anchor distT="0" distB="0" distL="114300" distR="114300" simplePos="0" relativeHeight="251624960" behindDoc="0" locked="0" layoutInCell="1" allowOverlap="1" wp14:anchorId="64988633" wp14:editId="4A613ECC">
                <wp:simplePos x="0" y="0"/>
                <wp:positionH relativeFrom="column">
                  <wp:posOffset>3922395</wp:posOffset>
                </wp:positionH>
                <wp:positionV relativeFrom="paragraph">
                  <wp:posOffset>51435</wp:posOffset>
                </wp:positionV>
                <wp:extent cx="819785" cy="1010920"/>
                <wp:effectExtent l="13335" t="11430" r="52705" b="44450"/>
                <wp:wrapNone/>
                <wp:docPr id="47"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785" cy="10109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99426" id="Line 357" o:spid="_x0000_s1026" style="position:absolute;left:0;text-align:lef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85pt,4.05pt" to="373.4pt,8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">
                <v:stroke endarrow="block"/>
              </v:line>
            </w:pict>
          </mc:Fallback>
        </mc:AlternateContent>
      </w:r>
      <w:r w:rsidRPr="00121524">
        <w:rPr>
          <w:rFonts w:hAnsi="ＭＳ 明朝" w:hint="eastAsia"/>
          <w:noProof/>
          <w:snapToGrid/>
          <w:color w:val="000000"/>
          <w:sz w:val="24"/>
          <w:szCs w:val="24"/>
        </w:rPr>
        <mc:AlternateContent>
          <mc:Choice Requires="wps">
            <w:drawing>
              <wp:anchor distT="0" distB="0" distL="114300" distR="114300" simplePos="0" relativeHeight="251623936" behindDoc="0" locked="0" layoutInCell="1" allowOverlap="1" wp14:anchorId="0FB30402" wp14:editId="61AD89C8">
                <wp:simplePos x="0" y="0"/>
                <wp:positionH relativeFrom="column">
                  <wp:posOffset>3928110</wp:posOffset>
                </wp:positionH>
                <wp:positionV relativeFrom="paragraph">
                  <wp:posOffset>48260</wp:posOffset>
                </wp:positionV>
                <wp:extent cx="817880" cy="533400"/>
                <wp:effectExtent l="9525" t="8255" r="39370" b="58420"/>
                <wp:wrapNone/>
                <wp:docPr id="4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7880" cy="533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B121B" id="Line 356" o:spid="_x0000_s1026" style="position:absolute;left:0;text-align:lef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3pt,3.8pt" to="373.7pt,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">
                <v:stroke endarrow="block"/>
              </v:line>
            </w:pict>
          </mc:Fallback>
        </mc:AlternateContent>
      </w:r>
    </w:p>
    <w:p w14:paraId="0017DBFF" w14:textId="77777777" w:rsidR="00C73C7E" w:rsidRPr="00121524" w:rsidRDefault="000448D8" w:rsidP="00C73C7E">
      <w:pPr>
        <w:jc w:val="left"/>
        <w:rPr>
          <w:rFonts w:hAnsi="ＭＳ 明朝"/>
          <w:color w:val="000000"/>
          <w:sz w:val="24"/>
          <w:szCs w:val="24"/>
        </w:rPr>
      </w:pPr>
      <w:r w:rsidRPr="00121524">
        <w:rPr>
          <w:rFonts w:hAnsi="ＭＳ 明朝" w:hint="eastAsia"/>
          <w:noProof/>
          <w:snapToGrid/>
          <w:color w:val="000000"/>
          <w:sz w:val="24"/>
          <w:szCs w:val="24"/>
        </w:rPr>
        <mc:AlternateContent>
          <mc:Choice Requires="wps">
            <w:drawing>
              <wp:anchor distT="0" distB="0" distL="114300" distR="114300" simplePos="0" relativeHeight="251612672" behindDoc="0" locked="0" layoutInCell="1" allowOverlap="1" wp14:anchorId="598B9B51" wp14:editId="5BD24E36">
                <wp:simplePos x="0" y="0"/>
                <wp:positionH relativeFrom="column">
                  <wp:posOffset>187960</wp:posOffset>
                </wp:positionH>
                <wp:positionV relativeFrom="paragraph">
                  <wp:posOffset>97790</wp:posOffset>
                </wp:positionV>
                <wp:extent cx="1715770" cy="635635"/>
                <wp:effectExtent l="12700" t="13335" r="5080" b="8255"/>
                <wp:wrapNone/>
                <wp:docPr id="45"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770" cy="635635"/>
                        </a:xfrm>
                        <a:prstGeom prst="rect">
                          <a:avLst/>
                        </a:prstGeom>
                        <a:solidFill>
                          <a:srgbClr val="FFFFFF"/>
                        </a:solidFill>
                        <a:ln w="9525">
                          <a:solidFill>
                            <a:srgbClr val="000000"/>
                          </a:solidFill>
                          <a:miter lim="800000"/>
                          <a:headEnd/>
                          <a:tailEnd/>
                        </a:ln>
                      </wps:spPr>
                      <wps:txbx>
                        <w:txbxContent>
                          <w:p w14:paraId="4197C850" w14:textId="77777777" w:rsidR="00E80CD4" w:rsidRPr="009D7F7E" w:rsidRDefault="00E80CD4" w:rsidP="00C73C7E">
                            <w:pPr>
                              <w:rPr>
                                <w:szCs w:val="21"/>
                              </w:rPr>
                            </w:pPr>
                            <w:r>
                              <w:rPr>
                                <w:rFonts w:hint="eastAsia"/>
                                <w:szCs w:val="21"/>
                              </w:rPr>
                              <w:t>大阪府環境管理室</w:t>
                            </w:r>
                          </w:p>
                          <w:p w14:paraId="76EC699E" w14:textId="77777777" w:rsidR="00E80CD4" w:rsidRDefault="00E80CD4" w:rsidP="00C73C7E">
                            <w:pPr>
                              <w:rPr>
                                <w:sz w:val="16"/>
                                <w:szCs w:val="16"/>
                              </w:rPr>
                            </w:pPr>
                            <w:r w:rsidRPr="009D7F7E">
                              <w:rPr>
                                <w:rFonts w:hint="eastAsia"/>
                                <w:sz w:val="16"/>
                                <w:szCs w:val="16"/>
                              </w:rPr>
                              <w:t>（TEL）</w:t>
                            </w:r>
                            <w:r>
                              <w:rPr>
                                <w:rFonts w:hint="eastAsia"/>
                                <w:sz w:val="16"/>
                                <w:szCs w:val="16"/>
                              </w:rPr>
                              <w:t>平日06-6210-9578</w:t>
                            </w:r>
                          </w:p>
                          <w:p w14:paraId="669CDA51" w14:textId="77777777" w:rsidR="00E80CD4" w:rsidRPr="009D7F7E" w:rsidRDefault="00E80CD4" w:rsidP="00C73C7E">
                            <w:pPr>
                              <w:rPr>
                                <w:sz w:val="16"/>
                                <w:szCs w:val="16"/>
                              </w:rPr>
                            </w:pPr>
                            <w:r>
                              <w:rPr>
                                <w:rFonts w:hint="eastAsia"/>
                                <w:sz w:val="16"/>
                                <w:szCs w:val="16"/>
                              </w:rPr>
                              <w:t>（TEL）夜間休日090-8654-7591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8B9B51" id="Text Box 344" o:spid="_x0000_s1099" type="#_x0000_t202" style="position:absolute;margin-left:14.8pt;margin-top:7.7pt;width:135.1pt;height:50.0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">
                <v:textbox inset="5.85pt,.7pt,5.85pt,.7pt">
                  <w:txbxContent>
                    <w:p w14:paraId="4197C850" w14:textId="77777777" w:rsidR="00E80CD4" w:rsidRPr="009D7F7E" w:rsidRDefault="00E80CD4" w:rsidP="00C73C7E">
                      <w:pPr>
                        <w:rPr>
                          <w:szCs w:val="21"/>
                        </w:rPr>
                      </w:pPr>
                      <w:r>
                        <w:rPr>
                          <w:rFonts w:hint="eastAsia"/>
                          <w:szCs w:val="21"/>
                        </w:rPr>
                        <w:t>大阪府環境管理室</w:t>
                      </w:r>
                    </w:p>
                    <w:p w14:paraId="76EC699E" w14:textId="77777777" w:rsidR="00E80CD4" w:rsidRDefault="00E80CD4" w:rsidP="00C73C7E">
                      <w:pPr>
                        <w:rPr>
                          <w:sz w:val="16"/>
                          <w:szCs w:val="16"/>
                        </w:rPr>
                      </w:pPr>
                      <w:r w:rsidRPr="009D7F7E">
                        <w:rPr>
                          <w:rFonts w:hint="eastAsia"/>
                          <w:sz w:val="16"/>
                          <w:szCs w:val="16"/>
                        </w:rPr>
                        <w:t>（TEL）</w:t>
                      </w:r>
                      <w:r>
                        <w:rPr>
                          <w:rFonts w:hint="eastAsia"/>
                          <w:sz w:val="16"/>
                          <w:szCs w:val="16"/>
                        </w:rPr>
                        <w:t>平日06-6210-9578</w:t>
                      </w:r>
                    </w:p>
                    <w:p w14:paraId="669CDA51" w14:textId="77777777" w:rsidR="00E80CD4" w:rsidRPr="009D7F7E" w:rsidRDefault="00E80CD4" w:rsidP="00C73C7E">
                      <w:pPr>
                        <w:rPr>
                          <w:sz w:val="16"/>
                          <w:szCs w:val="16"/>
                        </w:rPr>
                      </w:pPr>
                      <w:r>
                        <w:rPr>
                          <w:rFonts w:hint="eastAsia"/>
                          <w:sz w:val="16"/>
                          <w:szCs w:val="16"/>
                        </w:rPr>
                        <w:t>（TEL）夜間休日090-8654-7591</w:t>
                      </w:r>
                    </w:p>
                  </w:txbxContent>
                </v:textbox>
              </v:shape>
            </w:pict>
          </mc:Fallback>
        </mc:AlternateContent>
      </w:r>
      <w:r w:rsidRPr="00121524">
        <w:rPr>
          <w:rFonts w:hAnsi="ＭＳ 明朝" w:hint="eastAsia"/>
          <w:noProof/>
          <w:snapToGrid/>
          <w:color w:val="000000"/>
          <w:sz w:val="24"/>
          <w:szCs w:val="24"/>
        </w:rPr>
        <mc:AlternateContent>
          <mc:Choice Requires="wps">
            <w:drawing>
              <wp:anchor distT="0" distB="0" distL="114300" distR="114300" simplePos="0" relativeHeight="251614720" behindDoc="0" locked="0" layoutInCell="1" allowOverlap="1" wp14:anchorId="2E0F5B04" wp14:editId="1E23636D">
                <wp:simplePos x="0" y="0"/>
                <wp:positionH relativeFrom="column">
                  <wp:posOffset>4779645</wp:posOffset>
                </wp:positionH>
                <wp:positionV relativeFrom="paragraph">
                  <wp:posOffset>54610</wp:posOffset>
                </wp:positionV>
                <wp:extent cx="1470660" cy="457200"/>
                <wp:effectExtent l="13335" t="8255" r="11430" b="10795"/>
                <wp:wrapNone/>
                <wp:docPr id="44" name="Text 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457200"/>
                        </a:xfrm>
                        <a:prstGeom prst="rect">
                          <a:avLst/>
                        </a:prstGeom>
                        <a:solidFill>
                          <a:srgbClr val="FFFFFF"/>
                        </a:solidFill>
                        <a:ln w="9525">
                          <a:solidFill>
                            <a:srgbClr val="000000"/>
                          </a:solidFill>
                          <a:miter lim="800000"/>
                          <a:headEnd/>
                          <a:tailEnd/>
                        </a:ln>
                      </wps:spPr>
                      <wps:txbx>
                        <w:txbxContent>
                          <w:p w14:paraId="2FB1F445" w14:textId="77777777" w:rsidR="00E80CD4" w:rsidRDefault="00E80CD4" w:rsidP="00C73C7E">
                            <w:r>
                              <w:rPr>
                                <w:rFonts w:hint="eastAsia"/>
                              </w:rPr>
                              <w:t>○△×浄水場</w:t>
                            </w:r>
                          </w:p>
                          <w:p w14:paraId="58F4C146" w14:textId="77777777" w:rsidR="00E80CD4" w:rsidRPr="004147F3" w:rsidRDefault="00E80CD4" w:rsidP="00C73C7E">
                            <w:pPr>
                              <w:rPr>
                                <w:sz w:val="16"/>
                                <w:szCs w:val="16"/>
                              </w:rPr>
                            </w:pPr>
                            <w:r w:rsidRPr="004147F3">
                              <w:rPr>
                                <w:rFonts w:hint="eastAsia"/>
                                <w:sz w:val="16"/>
                                <w:szCs w:val="16"/>
                              </w:rPr>
                              <w:t>(TEL)</w:t>
                            </w:r>
                            <w:r>
                              <w:rPr>
                                <w:rFonts w:hint="eastAsia"/>
                                <w:sz w:val="16"/>
                                <w:szCs w:val="16"/>
                              </w:rPr>
                              <w:t>平日(TEL)夜間休日</w:t>
                            </w:r>
                          </w:p>
                          <w:p w14:paraId="40A77BD6" w14:textId="77777777" w:rsidR="00E80CD4" w:rsidRDefault="00E80CD4" w:rsidP="00C73C7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F5B04" id="Text Box 346" o:spid="_x0000_s1100" type="#_x0000_t202" style="position:absolute;margin-left:376.35pt;margin-top:4.3pt;width:115.8pt;height:36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">
                <v:textbox inset="5.85pt,.7pt,5.85pt,.7pt">
                  <w:txbxContent>
                    <w:p w14:paraId="2FB1F445" w14:textId="77777777" w:rsidR="00E80CD4" w:rsidRDefault="00E80CD4" w:rsidP="00C73C7E">
                      <w:r>
                        <w:rPr>
                          <w:rFonts w:hint="eastAsia"/>
                        </w:rPr>
                        <w:t>○△×浄水場</w:t>
                      </w:r>
                    </w:p>
                    <w:p w14:paraId="58F4C146" w14:textId="77777777" w:rsidR="00E80CD4" w:rsidRPr="004147F3" w:rsidRDefault="00E80CD4" w:rsidP="00C73C7E">
                      <w:pPr>
                        <w:rPr>
                          <w:sz w:val="16"/>
                          <w:szCs w:val="16"/>
                        </w:rPr>
                      </w:pPr>
                      <w:r w:rsidRPr="004147F3">
                        <w:rPr>
                          <w:rFonts w:hint="eastAsia"/>
                          <w:sz w:val="16"/>
                          <w:szCs w:val="16"/>
                        </w:rPr>
                        <w:t>(TEL)</w:t>
                      </w:r>
                      <w:r>
                        <w:rPr>
                          <w:rFonts w:hint="eastAsia"/>
                          <w:sz w:val="16"/>
                          <w:szCs w:val="16"/>
                        </w:rPr>
                        <w:t>平日(TEL)夜間休日</w:t>
                      </w:r>
                    </w:p>
                    <w:p w14:paraId="40A77BD6" w14:textId="77777777" w:rsidR="00E80CD4" w:rsidRDefault="00E80CD4" w:rsidP="00C73C7E"/>
                  </w:txbxContent>
                </v:textbox>
              </v:shape>
            </w:pict>
          </mc:Fallback>
        </mc:AlternateContent>
      </w:r>
    </w:p>
    <w:p w14:paraId="2E5F8900" w14:textId="77777777" w:rsidR="00C73C7E" w:rsidRPr="00121524" w:rsidRDefault="00C73C7E" w:rsidP="00C73C7E">
      <w:pPr>
        <w:jc w:val="left"/>
        <w:rPr>
          <w:rFonts w:hAnsi="ＭＳ 明朝"/>
          <w:color w:val="000000"/>
          <w:sz w:val="24"/>
          <w:szCs w:val="24"/>
        </w:rPr>
      </w:pPr>
    </w:p>
    <w:p w14:paraId="221783CB" w14:textId="77777777" w:rsidR="00C73C7E" w:rsidRPr="00121524" w:rsidRDefault="00C73C7E" w:rsidP="00C73C7E">
      <w:pPr>
        <w:jc w:val="left"/>
        <w:rPr>
          <w:rFonts w:hAnsi="ＭＳ 明朝"/>
          <w:color w:val="000000"/>
          <w:sz w:val="24"/>
          <w:szCs w:val="24"/>
        </w:rPr>
      </w:pPr>
    </w:p>
    <w:p w14:paraId="7B27CC19" w14:textId="77777777" w:rsidR="00C73C7E" w:rsidRPr="00121524" w:rsidRDefault="00BC032C" w:rsidP="00C73C7E">
      <w:pPr>
        <w:jc w:val="left"/>
        <w:rPr>
          <w:rFonts w:hAnsi="ＭＳ 明朝"/>
          <w:color w:val="000000"/>
          <w:sz w:val="24"/>
          <w:szCs w:val="24"/>
        </w:rPr>
      </w:pPr>
      <w:r w:rsidRPr="00121524">
        <w:rPr>
          <w:rFonts w:hAnsi="ＭＳ 明朝" w:hint="eastAsia"/>
          <w:noProof/>
          <w:snapToGrid/>
          <w:color w:val="000000"/>
          <w:sz w:val="24"/>
          <w:szCs w:val="24"/>
        </w:rPr>
        <mc:AlternateContent>
          <mc:Choice Requires="wps">
            <w:drawing>
              <wp:anchor distT="0" distB="0" distL="114300" distR="114300" simplePos="0" relativeHeight="251723264" behindDoc="0" locked="0" layoutInCell="1" allowOverlap="1" wp14:anchorId="4EA9FE33" wp14:editId="6A89CDCE">
                <wp:simplePos x="0" y="0"/>
                <wp:positionH relativeFrom="column">
                  <wp:posOffset>451485</wp:posOffset>
                </wp:positionH>
                <wp:positionV relativeFrom="paragraph">
                  <wp:posOffset>211455</wp:posOffset>
                </wp:positionV>
                <wp:extent cx="3305175" cy="591185"/>
                <wp:effectExtent l="0" t="152400" r="28575" b="18415"/>
                <wp:wrapNone/>
                <wp:docPr id="42" name="AutoShape 6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5175" cy="591185"/>
                        </a:xfrm>
                        <a:prstGeom prst="wedgeRoundRectCallout">
                          <a:avLst>
                            <a:gd name="adj1" fmla="val -36384"/>
                            <a:gd name="adj2" fmla="val -73736"/>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4688F01" w14:textId="77777777" w:rsidR="00E80CD4" w:rsidRPr="004E20F5" w:rsidRDefault="00E80CD4" w:rsidP="00D36289">
                            <w:pPr>
                              <w:spacing w:line="280" w:lineRule="exact"/>
                              <w:rPr>
                                <w:sz w:val="20"/>
                              </w:rPr>
                            </w:pPr>
                            <w:r>
                              <w:rPr>
                                <w:rFonts w:hint="eastAsia"/>
                                <w:sz w:val="20"/>
                              </w:rPr>
                              <w:t>緊急事態発生時の通報先電話番号については、以下の</w:t>
                            </w:r>
                            <w:r w:rsidRPr="004E20F5">
                              <w:rPr>
                                <w:rFonts w:hint="eastAsia"/>
                                <w:sz w:val="20"/>
                              </w:rPr>
                              <w:t>ホームページを参照</w:t>
                            </w:r>
                          </w:p>
                          <w:p w14:paraId="4A430D94" w14:textId="39558CA6" w:rsidR="00E80CD4" w:rsidRPr="004419FB" w:rsidRDefault="004419FB" w:rsidP="00D36289">
                            <w:pPr>
                              <w:spacing w:line="280" w:lineRule="exact"/>
                              <w:rPr>
                                <w:sz w:val="16"/>
                                <w:szCs w:val="16"/>
                              </w:rPr>
                            </w:pPr>
                            <w:hyperlink r:id="rId10" w:history="1">
                              <w:r w:rsidR="00D7641A" w:rsidRPr="004419FB">
                                <w:rPr>
                                  <w:rStyle w:val="a3"/>
                                  <w:color w:val="auto"/>
                                  <w:sz w:val="16"/>
                                  <w:szCs w:val="16"/>
                                </w:rPr>
                                <w:t>https://www.pref.osaka.lg.jp/kankyohozen/shidou/</w:t>
                              </w:r>
                              <w:r w:rsidR="00D7641A" w:rsidRPr="004419FB">
                                <w:rPr>
                                  <w:rStyle w:val="a3"/>
                                  <w:rFonts w:hint="eastAsia"/>
                                  <w:color w:val="auto"/>
                                  <w:sz w:val="16"/>
                                  <w:szCs w:val="16"/>
                                </w:rPr>
                                <w:t>renraku</w:t>
                              </w:r>
                              <w:r w:rsidR="00D7641A" w:rsidRPr="004419FB">
                                <w:rPr>
                                  <w:rStyle w:val="a3"/>
                                  <w:color w:val="auto"/>
                                  <w:sz w:val="16"/>
                                  <w:szCs w:val="16"/>
                                </w:rPr>
                                <w:t>.html</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A9FE3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75" o:spid="_x0000_s1101" type="#_x0000_t62" style="position:absolute;margin-left:35.55pt;margin-top:16.65pt;width:260.25pt;height:46.5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" adj="2941,-5127">
                <v:textbox inset="5.85pt,.7pt,5.85pt,.7pt">
                  <w:txbxContent>
                    <w:p w14:paraId="54688F01" w14:textId="77777777" w:rsidR="00E80CD4" w:rsidRPr="004E20F5" w:rsidRDefault="00E80CD4" w:rsidP="00D36289">
                      <w:pPr>
                        <w:spacing w:line="280" w:lineRule="exact"/>
                        <w:rPr>
                          <w:sz w:val="20"/>
                        </w:rPr>
                      </w:pPr>
                      <w:r>
                        <w:rPr>
                          <w:rFonts w:hint="eastAsia"/>
                          <w:sz w:val="20"/>
                        </w:rPr>
                        <w:t>緊急事態発生時の通報先電話番号については、以下の</w:t>
                      </w:r>
                      <w:r w:rsidRPr="004E20F5">
                        <w:rPr>
                          <w:rFonts w:hint="eastAsia"/>
                          <w:sz w:val="20"/>
                        </w:rPr>
                        <w:t>ホームページを参照</w:t>
                      </w:r>
                    </w:p>
                    <w:p w14:paraId="4A430D94" w14:textId="39558CA6" w:rsidR="00E80CD4" w:rsidRPr="004419FB" w:rsidRDefault="004419FB" w:rsidP="00D36289">
                      <w:pPr>
                        <w:spacing w:line="280" w:lineRule="exact"/>
                        <w:rPr>
                          <w:sz w:val="16"/>
                          <w:szCs w:val="16"/>
                        </w:rPr>
                      </w:pPr>
                      <w:hyperlink r:id="rId11" w:history="1">
                        <w:r w:rsidR="00D7641A" w:rsidRPr="004419FB">
                          <w:rPr>
                            <w:rStyle w:val="a3"/>
                            <w:color w:val="auto"/>
                            <w:sz w:val="16"/>
                            <w:szCs w:val="16"/>
                          </w:rPr>
                          <w:t>https://www.pref.osaka.lg.jp/kankyohozen/shidou/</w:t>
                        </w:r>
                        <w:r w:rsidR="00D7641A" w:rsidRPr="004419FB">
                          <w:rPr>
                            <w:rStyle w:val="a3"/>
                            <w:rFonts w:hint="eastAsia"/>
                            <w:color w:val="auto"/>
                            <w:sz w:val="16"/>
                            <w:szCs w:val="16"/>
                          </w:rPr>
                          <w:t>renraku</w:t>
                        </w:r>
                        <w:r w:rsidR="00D7641A" w:rsidRPr="004419FB">
                          <w:rPr>
                            <w:rStyle w:val="a3"/>
                            <w:color w:val="auto"/>
                            <w:sz w:val="16"/>
                            <w:szCs w:val="16"/>
                          </w:rPr>
                          <w:t>.html</w:t>
                        </w:r>
                      </w:hyperlink>
                    </w:p>
                  </w:txbxContent>
                </v:textbox>
              </v:shape>
            </w:pict>
          </mc:Fallback>
        </mc:AlternateContent>
      </w:r>
      <w:r w:rsidR="000448D8" w:rsidRPr="00121524">
        <w:rPr>
          <w:rFonts w:hAnsi="ＭＳ 明朝" w:hint="eastAsia"/>
          <w:noProof/>
          <w:snapToGrid/>
          <w:color w:val="000000"/>
          <w:sz w:val="24"/>
          <w:szCs w:val="24"/>
        </w:rPr>
        <mc:AlternateContent>
          <mc:Choice Requires="wps">
            <w:drawing>
              <wp:anchor distT="0" distB="0" distL="114300" distR="114300" simplePos="0" relativeHeight="251615744" behindDoc="0" locked="0" layoutInCell="1" allowOverlap="1" wp14:anchorId="43A94B86" wp14:editId="50C33EE7">
                <wp:simplePos x="0" y="0"/>
                <wp:positionH relativeFrom="column">
                  <wp:posOffset>4779645</wp:posOffset>
                </wp:positionH>
                <wp:positionV relativeFrom="paragraph">
                  <wp:posOffset>102235</wp:posOffset>
                </wp:positionV>
                <wp:extent cx="1470660" cy="457200"/>
                <wp:effectExtent l="13335" t="8255" r="11430" b="10795"/>
                <wp:wrapNone/>
                <wp:docPr id="43" name="Text Box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457200"/>
                        </a:xfrm>
                        <a:prstGeom prst="rect">
                          <a:avLst/>
                        </a:prstGeom>
                        <a:solidFill>
                          <a:srgbClr val="FFFFFF"/>
                        </a:solidFill>
                        <a:ln w="9525">
                          <a:solidFill>
                            <a:srgbClr val="000000"/>
                          </a:solidFill>
                          <a:miter lim="800000"/>
                          <a:headEnd/>
                          <a:tailEnd/>
                        </a:ln>
                      </wps:spPr>
                      <wps:txbx>
                        <w:txbxContent>
                          <w:p w14:paraId="2A907E38" w14:textId="77777777" w:rsidR="00E80CD4" w:rsidRDefault="00E80CD4" w:rsidP="00C73C7E">
                            <w:r>
                              <w:rPr>
                                <w:rFonts w:hint="eastAsia"/>
                              </w:rPr>
                              <w:t>○○小学校</w:t>
                            </w:r>
                          </w:p>
                          <w:p w14:paraId="0446E2FE" w14:textId="77777777" w:rsidR="00E80CD4" w:rsidRPr="004147F3" w:rsidRDefault="00E80CD4" w:rsidP="00C73C7E">
                            <w:pPr>
                              <w:rPr>
                                <w:sz w:val="16"/>
                                <w:szCs w:val="16"/>
                              </w:rPr>
                            </w:pPr>
                            <w:r w:rsidRPr="004147F3">
                              <w:rPr>
                                <w:rFonts w:hint="eastAsia"/>
                                <w:sz w:val="16"/>
                                <w:szCs w:val="16"/>
                              </w:rPr>
                              <w:t>(TEL)</w:t>
                            </w:r>
                            <w:r>
                              <w:rPr>
                                <w:rFonts w:hint="eastAsia"/>
                                <w:sz w:val="16"/>
                                <w:szCs w:val="16"/>
                              </w:rPr>
                              <w:t>平日（TEL）休日</w:t>
                            </w:r>
                          </w:p>
                          <w:p w14:paraId="2E7EEA0A" w14:textId="77777777" w:rsidR="00E80CD4" w:rsidRDefault="00E80CD4" w:rsidP="00C73C7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94B86" id="Text Box 347" o:spid="_x0000_s1102" type="#_x0000_t202" style="position:absolute;margin-left:376.35pt;margin-top:8.05pt;width:115.8pt;height:36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">
                <v:textbox inset="5.85pt,.7pt,5.85pt,.7pt">
                  <w:txbxContent>
                    <w:p w14:paraId="2A907E38" w14:textId="77777777" w:rsidR="00E80CD4" w:rsidRDefault="00E80CD4" w:rsidP="00C73C7E">
                      <w:r>
                        <w:rPr>
                          <w:rFonts w:hint="eastAsia"/>
                        </w:rPr>
                        <w:t>○○小学校</w:t>
                      </w:r>
                    </w:p>
                    <w:p w14:paraId="0446E2FE" w14:textId="77777777" w:rsidR="00E80CD4" w:rsidRPr="004147F3" w:rsidRDefault="00E80CD4" w:rsidP="00C73C7E">
                      <w:pPr>
                        <w:rPr>
                          <w:sz w:val="16"/>
                          <w:szCs w:val="16"/>
                        </w:rPr>
                      </w:pPr>
                      <w:r w:rsidRPr="004147F3">
                        <w:rPr>
                          <w:rFonts w:hint="eastAsia"/>
                          <w:sz w:val="16"/>
                          <w:szCs w:val="16"/>
                        </w:rPr>
                        <w:t>(TEL)</w:t>
                      </w:r>
                      <w:r>
                        <w:rPr>
                          <w:rFonts w:hint="eastAsia"/>
                          <w:sz w:val="16"/>
                          <w:szCs w:val="16"/>
                        </w:rPr>
                        <w:t>平日（TEL）休日</w:t>
                      </w:r>
                    </w:p>
                    <w:p w14:paraId="2E7EEA0A" w14:textId="77777777" w:rsidR="00E80CD4" w:rsidRDefault="00E80CD4" w:rsidP="00C73C7E"/>
                  </w:txbxContent>
                </v:textbox>
              </v:shape>
            </w:pict>
          </mc:Fallback>
        </mc:AlternateContent>
      </w:r>
    </w:p>
    <w:p w14:paraId="40CDD49E" w14:textId="77777777" w:rsidR="00C73C7E" w:rsidRPr="00121524" w:rsidRDefault="00C73C7E" w:rsidP="00C73C7E">
      <w:pPr>
        <w:jc w:val="left"/>
        <w:rPr>
          <w:rFonts w:hAnsi="ＭＳ 明朝"/>
          <w:color w:val="000000"/>
          <w:sz w:val="24"/>
          <w:szCs w:val="24"/>
        </w:rPr>
      </w:pPr>
    </w:p>
    <w:p w14:paraId="33627CDA" w14:textId="77777777" w:rsidR="00C73C7E" w:rsidRPr="00121524" w:rsidRDefault="00C73C7E" w:rsidP="00C73C7E">
      <w:pPr>
        <w:jc w:val="left"/>
        <w:rPr>
          <w:rFonts w:hAnsi="ＭＳ 明朝"/>
          <w:color w:val="000000"/>
          <w:sz w:val="24"/>
          <w:szCs w:val="24"/>
        </w:rPr>
      </w:pPr>
    </w:p>
    <w:p w14:paraId="645C8DA9" w14:textId="77777777" w:rsidR="00C73C7E" w:rsidRPr="00121524" w:rsidRDefault="00C73C7E" w:rsidP="00C73C7E">
      <w:pPr>
        <w:jc w:val="left"/>
        <w:rPr>
          <w:rFonts w:hAnsi="ＭＳ 明朝"/>
          <w:color w:val="000000"/>
          <w:sz w:val="24"/>
          <w:szCs w:val="24"/>
        </w:rPr>
      </w:pPr>
    </w:p>
    <w:p w14:paraId="4DB37DC3" w14:textId="77777777" w:rsidR="00C73C7E" w:rsidRPr="00121524" w:rsidRDefault="00C73C7E" w:rsidP="007337D1">
      <w:pPr>
        <w:ind w:firstLineChars="100" w:firstLine="223"/>
        <w:jc w:val="left"/>
        <w:rPr>
          <w:rFonts w:hAnsi="ＭＳ 明朝"/>
          <w:color w:val="000000"/>
          <w:sz w:val="24"/>
          <w:szCs w:val="24"/>
        </w:rPr>
      </w:pPr>
      <w:r w:rsidRPr="00121524">
        <w:rPr>
          <w:rFonts w:hAnsi="ＭＳ 明朝" w:hint="eastAsia"/>
          <w:color w:val="000000"/>
          <w:sz w:val="24"/>
          <w:szCs w:val="24"/>
        </w:rPr>
        <w:t>なお、事業所付近の見取り図（半径500m）は</w:t>
      </w:r>
      <w:r w:rsidR="004417B5" w:rsidRPr="00121524">
        <w:rPr>
          <w:rFonts w:hAnsi="ＭＳ 明朝" w:hint="eastAsia"/>
          <w:color w:val="000000"/>
          <w:sz w:val="24"/>
          <w:szCs w:val="24"/>
        </w:rPr>
        <w:t>別紙４</w:t>
      </w:r>
      <w:r w:rsidR="004876E0" w:rsidRPr="00121524">
        <w:rPr>
          <w:rFonts w:hAnsi="ＭＳ 明朝" w:hint="eastAsia"/>
          <w:color w:val="000000"/>
          <w:sz w:val="24"/>
          <w:szCs w:val="24"/>
        </w:rPr>
        <w:t>のとおり</w:t>
      </w:r>
      <w:r w:rsidRPr="00121524">
        <w:rPr>
          <w:rFonts w:hAnsi="ＭＳ 明朝" w:hint="eastAsia"/>
          <w:color w:val="000000"/>
          <w:sz w:val="24"/>
          <w:szCs w:val="24"/>
        </w:rPr>
        <w:t>。</w:t>
      </w:r>
    </w:p>
    <w:p w14:paraId="79EC74DB" w14:textId="77777777" w:rsidR="00C73C7E" w:rsidRPr="00121524" w:rsidRDefault="004417B5" w:rsidP="007337D1">
      <w:pPr>
        <w:ind w:firstLineChars="299" w:firstLine="579"/>
        <w:jc w:val="left"/>
        <w:rPr>
          <w:rFonts w:hAnsi="ＭＳ 明朝"/>
          <w:b/>
          <w:color w:val="000000"/>
          <w:szCs w:val="21"/>
        </w:rPr>
      </w:pPr>
      <w:r w:rsidRPr="00121524">
        <w:rPr>
          <w:rFonts w:hAnsi="ＭＳ 明朝" w:hint="eastAsia"/>
          <w:b/>
          <w:color w:val="000000"/>
          <w:szCs w:val="21"/>
        </w:rPr>
        <w:t>※　事業所付近の見取り図（半径500m）を必ず添付して</w:t>
      </w:r>
      <w:r w:rsidR="000D22DC" w:rsidRPr="00121524">
        <w:rPr>
          <w:rFonts w:hAnsi="ＭＳ 明朝" w:hint="eastAsia"/>
          <w:b/>
          <w:color w:val="000000"/>
          <w:szCs w:val="21"/>
        </w:rPr>
        <w:t>ください</w:t>
      </w:r>
      <w:r w:rsidRPr="00121524">
        <w:rPr>
          <w:rFonts w:hAnsi="ＭＳ 明朝" w:hint="eastAsia"/>
          <w:b/>
          <w:color w:val="000000"/>
          <w:szCs w:val="21"/>
        </w:rPr>
        <w:t>。</w:t>
      </w:r>
    </w:p>
    <w:p w14:paraId="7F4BFFA6" w14:textId="77777777" w:rsidR="00061905" w:rsidRPr="00121524" w:rsidRDefault="00061905" w:rsidP="00D36289">
      <w:pPr>
        <w:jc w:val="left"/>
        <w:rPr>
          <w:rFonts w:hAnsi="ＭＳ 明朝"/>
          <w:b/>
          <w:color w:val="000000"/>
          <w:sz w:val="24"/>
          <w:szCs w:val="24"/>
        </w:rPr>
      </w:pPr>
    </w:p>
    <w:p w14:paraId="219B7A85" w14:textId="77777777" w:rsidR="00C73C7E" w:rsidRPr="00121524" w:rsidRDefault="00C73C7E" w:rsidP="003C595C">
      <w:pPr>
        <w:jc w:val="left"/>
        <w:rPr>
          <w:rFonts w:hAnsi="ＭＳ 明朝"/>
          <w:color w:val="000000"/>
          <w:sz w:val="24"/>
          <w:szCs w:val="24"/>
        </w:rPr>
      </w:pPr>
      <w:r w:rsidRPr="00121524">
        <w:rPr>
          <w:rFonts w:hAnsi="ＭＳ 明朝" w:hint="eastAsia"/>
          <w:color w:val="000000"/>
          <w:sz w:val="24"/>
          <w:szCs w:val="24"/>
        </w:rPr>
        <w:t>(2)避難誘導体制</w:t>
      </w:r>
    </w:p>
    <w:p w14:paraId="64B7F37E" w14:textId="77777777" w:rsidR="00C73C7E" w:rsidRPr="00121524" w:rsidRDefault="00A10B35" w:rsidP="00E31331">
      <w:pPr>
        <w:ind w:leftChars="200" w:left="385"/>
        <w:jc w:val="left"/>
        <w:rPr>
          <w:rFonts w:hAnsi="ＭＳ 明朝"/>
          <w:color w:val="000000"/>
          <w:sz w:val="24"/>
          <w:szCs w:val="24"/>
        </w:rPr>
      </w:pPr>
      <w:r w:rsidRPr="00121524">
        <w:rPr>
          <w:rFonts w:hAnsi="ＭＳ 明朝" w:hint="eastAsia"/>
          <w:color w:val="000000"/>
          <w:sz w:val="24"/>
          <w:szCs w:val="24"/>
        </w:rPr>
        <w:t>事業所</w:t>
      </w:r>
      <w:r w:rsidR="00C73C7E" w:rsidRPr="00121524">
        <w:rPr>
          <w:rFonts w:hAnsi="ＭＳ 明朝" w:hint="eastAsia"/>
          <w:color w:val="000000"/>
          <w:sz w:val="24"/>
          <w:szCs w:val="24"/>
        </w:rPr>
        <w:t>の各員が</w:t>
      </w:r>
      <w:r w:rsidRPr="00121524">
        <w:rPr>
          <w:rFonts w:hAnsi="ＭＳ 明朝" w:hint="eastAsia"/>
          <w:color w:val="000000"/>
          <w:sz w:val="24"/>
          <w:szCs w:val="24"/>
        </w:rPr>
        <w:t>○○○の指示の下、</w:t>
      </w:r>
      <w:r w:rsidR="00C73C7E" w:rsidRPr="00121524">
        <w:rPr>
          <w:rFonts w:hAnsi="ＭＳ 明朝" w:hint="eastAsia"/>
          <w:color w:val="000000"/>
          <w:sz w:val="24"/>
          <w:szCs w:val="24"/>
        </w:rPr>
        <w:t>事業所周辺の避難誘導を行う。</w:t>
      </w:r>
    </w:p>
    <w:p w14:paraId="000504F1" w14:textId="77777777" w:rsidR="00C73C7E" w:rsidRDefault="00A10B35" w:rsidP="00F27A51">
      <w:pPr>
        <w:ind w:leftChars="100" w:left="193" w:firstLineChars="100" w:firstLine="223"/>
        <w:jc w:val="left"/>
        <w:rPr>
          <w:rFonts w:hAnsi="ＭＳ 明朝"/>
          <w:color w:val="000000"/>
          <w:sz w:val="24"/>
          <w:szCs w:val="24"/>
        </w:rPr>
      </w:pPr>
      <w:r w:rsidRPr="00121524">
        <w:rPr>
          <w:rFonts w:hAnsi="ＭＳ 明朝" w:hint="eastAsia"/>
          <w:color w:val="000000"/>
          <w:sz w:val="24"/>
          <w:szCs w:val="24"/>
        </w:rPr>
        <w:t>具体的には、</w:t>
      </w:r>
      <w:r w:rsidR="00C73C7E" w:rsidRPr="00121524">
        <w:rPr>
          <w:rFonts w:hAnsi="ＭＳ 明朝" w:hint="eastAsia"/>
          <w:color w:val="000000"/>
          <w:sz w:val="24"/>
          <w:szCs w:val="24"/>
        </w:rPr>
        <w:t>警察</w:t>
      </w:r>
      <w:r w:rsidRPr="00121524">
        <w:rPr>
          <w:rFonts w:hAnsi="ＭＳ 明朝" w:hint="eastAsia"/>
          <w:color w:val="000000"/>
          <w:sz w:val="24"/>
          <w:szCs w:val="24"/>
        </w:rPr>
        <w:t>・消防等が到着す</w:t>
      </w:r>
      <w:r w:rsidR="00C73C7E" w:rsidRPr="00121524">
        <w:rPr>
          <w:rFonts w:hAnsi="ＭＳ 明朝" w:hint="eastAsia"/>
          <w:color w:val="000000"/>
          <w:sz w:val="24"/>
          <w:szCs w:val="24"/>
        </w:rPr>
        <w:t>るまでの間、事業所</w:t>
      </w:r>
      <w:r w:rsidRPr="00121524">
        <w:rPr>
          <w:rFonts w:hAnsi="ＭＳ 明朝" w:hint="eastAsia"/>
          <w:color w:val="000000"/>
          <w:sz w:val="24"/>
          <w:szCs w:val="24"/>
        </w:rPr>
        <w:t>周辺の住民の避難誘導、事業所付近の</w:t>
      </w:r>
      <w:r w:rsidR="00C73C7E" w:rsidRPr="00121524">
        <w:rPr>
          <w:rFonts w:hAnsi="ＭＳ 明朝" w:hint="eastAsia"/>
          <w:color w:val="000000"/>
          <w:sz w:val="24"/>
          <w:szCs w:val="24"/>
        </w:rPr>
        <w:t>道路の交通整理（車両、歩行者の迂回等）</w:t>
      </w:r>
      <w:r w:rsidR="000B7023" w:rsidRPr="00121524">
        <w:rPr>
          <w:rFonts w:hAnsi="ＭＳ 明朝" w:hint="eastAsia"/>
          <w:color w:val="000000"/>
          <w:sz w:val="24"/>
          <w:szCs w:val="24"/>
        </w:rPr>
        <w:t>を行う</w:t>
      </w:r>
      <w:r w:rsidRPr="00121524">
        <w:rPr>
          <w:rFonts w:hAnsi="ＭＳ 明朝" w:hint="eastAsia"/>
          <w:color w:val="000000"/>
          <w:sz w:val="24"/>
          <w:szCs w:val="24"/>
        </w:rPr>
        <w:t>。</w:t>
      </w:r>
    </w:p>
    <w:p w14:paraId="5B9B2EB2" w14:textId="77777777" w:rsidR="009F4CA1" w:rsidRPr="00121524" w:rsidRDefault="009F4CA1" w:rsidP="00F27A51">
      <w:pPr>
        <w:ind w:leftChars="100" w:left="193" w:firstLineChars="100" w:firstLine="223"/>
        <w:jc w:val="left"/>
        <w:rPr>
          <w:rFonts w:hAnsi="ＭＳ 明朝"/>
          <w:color w:val="000000"/>
          <w:sz w:val="24"/>
          <w:szCs w:val="24"/>
        </w:rPr>
      </w:pPr>
    </w:p>
    <w:p w14:paraId="6B5B55C1" w14:textId="77777777" w:rsidR="00C73C7E" w:rsidRPr="00121524" w:rsidRDefault="00C73C7E" w:rsidP="00C73C7E">
      <w:pPr>
        <w:ind w:left="1351" w:hanging="965"/>
        <w:jc w:val="left"/>
        <w:rPr>
          <w:rFonts w:hAnsi="ＭＳ 明朝"/>
          <w:color w:val="000000"/>
          <w:sz w:val="24"/>
          <w:szCs w:val="24"/>
        </w:rPr>
      </w:pPr>
    </w:p>
    <w:p w14:paraId="29F5B4D1" w14:textId="77777777" w:rsidR="00061905" w:rsidRPr="00121524" w:rsidRDefault="000448D8" w:rsidP="005319BE">
      <w:pPr>
        <w:jc w:val="left"/>
        <w:rPr>
          <w:rFonts w:hAnsi="ＭＳ 明朝"/>
          <w:color w:val="000000"/>
          <w:sz w:val="24"/>
          <w:szCs w:val="24"/>
        </w:rPr>
      </w:pPr>
      <w:r w:rsidRPr="00121524">
        <w:rPr>
          <w:rFonts w:hAnsi="ＭＳ 明朝" w:hint="eastAsia"/>
          <w:noProof/>
          <w:snapToGrid/>
          <w:color w:val="000000"/>
          <w:sz w:val="24"/>
          <w:szCs w:val="24"/>
        </w:rPr>
        <w:lastRenderedPageBreak/>
        <mc:AlternateContent>
          <mc:Choice Requires="wps">
            <w:drawing>
              <wp:anchor distT="0" distB="0" distL="114300" distR="114300" simplePos="0" relativeHeight="251647488" behindDoc="0" locked="0" layoutInCell="1" allowOverlap="1" wp14:anchorId="6D50FAFB" wp14:editId="56B971EF">
                <wp:simplePos x="0" y="0"/>
                <wp:positionH relativeFrom="column">
                  <wp:posOffset>3799205</wp:posOffset>
                </wp:positionH>
                <wp:positionV relativeFrom="paragraph">
                  <wp:posOffset>-228600</wp:posOffset>
                </wp:positionV>
                <wp:extent cx="2328545" cy="276225"/>
                <wp:effectExtent l="4445" t="0" r="635" b="4445"/>
                <wp:wrapNone/>
                <wp:docPr id="41" name="Text 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833EB1" w14:textId="77777777" w:rsidR="00E80CD4" w:rsidRPr="0048026E" w:rsidRDefault="00E80CD4" w:rsidP="0048026E">
                            <w:pPr>
                              <w:jc w:val="right"/>
                              <w:rPr>
                                <w:b/>
                                <w:szCs w:val="21"/>
                              </w:rPr>
                            </w:pPr>
                            <w:r w:rsidRPr="0048026E">
                              <w:rPr>
                                <w:rFonts w:hint="eastAsia"/>
                                <w:b/>
                                <w:szCs w:val="21"/>
                              </w:rPr>
                              <w:t>＜ 別添２の記入例（続き）＞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0FAFB" id="Text Box 400" o:spid="_x0000_s1103" type="#_x0000_t202" style="position:absolute;margin-left:299.15pt;margin-top:-18pt;width:183.35pt;height:21.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" stroked="f">
                <v:textbox inset="5.85pt,.7pt,5.85pt,.7pt">
                  <w:txbxContent>
                    <w:p w14:paraId="58833EB1" w14:textId="77777777" w:rsidR="00E80CD4" w:rsidRPr="0048026E" w:rsidRDefault="00E80CD4" w:rsidP="0048026E">
                      <w:pPr>
                        <w:jc w:val="right"/>
                        <w:rPr>
                          <w:b/>
                          <w:szCs w:val="21"/>
                        </w:rPr>
                      </w:pPr>
                      <w:r w:rsidRPr="0048026E">
                        <w:rPr>
                          <w:rFonts w:hint="eastAsia"/>
                          <w:b/>
                          <w:szCs w:val="21"/>
                        </w:rPr>
                        <w:t>＜ 別添２の記入例（続き）＞</w:t>
                      </w:r>
                    </w:p>
                  </w:txbxContent>
                </v:textbox>
              </v:shape>
            </w:pict>
          </mc:Fallback>
        </mc:AlternateContent>
      </w:r>
    </w:p>
    <w:p w14:paraId="52267863" w14:textId="77777777" w:rsidR="00C73C7E" w:rsidRPr="00121524" w:rsidRDefault="00C73C7E" w:rsidP="00C73C7E">
      <w:pPr>
        <w:jc w:val="left"/>
        <w:rPr>
          <w:rFonts w:hAnsi="ＭＳ 明朝"/>
          <w:color w:val="000000"/>
          <w:sz w:val="24"/>
          <w:szCs w:val="24"/>
        </w:rPr>
      </w:pPr>
      <w:r w:rsidRPr="00121524">
        <w:rPr>
          <w:rFonts w:hAnsi="ＭＳ 明朝" w:hint="eastAsia"/>
          <w:color w:val="000000"/>
          <w:sz w:val="24"/>
          <w:szCs w:val="24"/>
        </w:rPr>
        <w:t>(3)緊急事態の</w:t>
      </w:r>
      <w:r w:rsidR="00FC01B4" w:rsidRPr="00121524">
        <w:rPr>
          <w:rFonts w:hAnsi="ＭＳ 明朝" w:hint="eastAsia"/>
          <w:color w:val="000000"/>
          <w:sz w:val="24"/>
          <w:szCs w:val="24"/>
        </w:rPr>
        <w:t>内容</w:t>
      </w:r>
      <w:r w:rsidRPr="00121524">
        <w:rPr>
          <w:rFonts w:hAnsi="ＭＳ 明朝" w:hint="eastAsia"/>
          <w:color w:val="000000"/>
          <w:sz w:val="24"/>
          <w:szCs w:val="24"/>
        </w:rPr>
        <w:t>に応じた事業所内の対応体制</w:t>
      </w:r>
    </w:p>
    <w:p w14:paraId="28E54C3A" w14:textId="77777777" w:rsidR="00C73C7E" w:rsidRPr="00121524" w:rsidRDefault="00C73C7E" w:rsidP="005319BE">
      <w:pPr>
        <w:ind w:leftChars="300" w:left="578" w:firstLineChars="100" w:firstLine="223"/>
        <w:jc w:val="left"/>
        <w:rPr>
          <w:rFonts w:hAnsi="ＭＳ 明朝"/>
          <w:color w:val="000000"/>
          <w:sz w:val="24"/>
          <w:szCs w:val="24"/>
        </w:rPr>
      </w:pPr>
      <w:r w:rsidRPr="00121524">
        <w:rPr>
          <w:rFonts w:hAnsi="ＭＳ 明朝" w:hint="eastAsia"/>
          <w:color w:val="000000"/>
          <w:sz w:val="24"/>
          <w:szCs w:val="24"/>
        </w:rPr>
        <w:t>緊急事態の内容により第一種緊急事態、第二種緊急事態</w:t>
      </w:r>
      <w:r w:rsidR="00E11523" w:rsidRPr="00121524">
        <w:rPr>
          <w:rFonts w:hAnsi="ＭＳ 明朝" w:hint="eastAsia"/>
          <w:color w:val="000000"/>
          <w:sz w:val="24"/>
          <w:szCs w:val="24"/>
        </w:rPr>
        <w:t>等</w:t>
      </w:r>
      <w:r w:rsidRPr="00121524">
        <w:rPr>
          <w:rFonts w:hAnsi="ＭＳ 明朝" w:hint="eastAsia"/>
          <w:color w:val="000000"/>
          <w:sz w:val="24"/>
          <w:szCs w:val="24"/>
        </w:rPr>
        <w:t>に</w:t>
      </w:r>
      <w:r w:rsidR="00E11523" w:rsidRPr="00121524">
        <w:rPr>
          <w:rFonts w:hAnsi="ＭＳ 明朝" w:hint="eastAsia"/>
          <w:color w:val="000000"/>
          <w:sz w:val="24"/>
          <w:szCs w:val="24"/>
        </w:rPr>
        <w:t>区分し</w:t>
      </w:r>
      <w:r w:rsidRPr="00121524">
        <w:rPr>
          <w:rFonts w:hAnsi="ＭＳ 明朝" w:hint="eastAsia"/>
          <w:color w:val="000000"/>
          <w:sz w:val="24"/>
          <w:szCs w:val="24"/>
        </w:rPr>
        <w:t>、それぞれ対応体制を</w:t>
      </w:r>
      <w:r w:rsidR="00E11523" w:rsidRPr="00121524">
        <w:rPr>
          <w:rFonts w:hAnsi="ＭＳ 明朝" w:hint="eastAsia"/>
          <w:color w:val="000000"/>
          <w:sz w:val="24"/>
          <w:szCs w:val="24"/>
        </w:rPr>
        <w:t>整備する</w:t>
      </w:r>
      <w:r w:rsidRPr="00121524">
        <w:rPr>
          <w:rFonts w:hAnsi="ＭＳ 明朝" w:hint="eastAsia"/>
          <w:color w:val="000000"/>
          <w:sz w:val="24"/>
          <w:szCs w:val="24"/>
        </w:rPr>
        <w:t>。</w:t>
      </w:r>
    </w:p>
    <w:p w14:paraId="7FAA13E0" w14:textId="77777777" w:rsidR="00C73C7E" w:rsidRPr="00121524" w:rsidRDefault="00C73C7E" w:rsidP="005319BE">
      <w:pPr>
        <w:ind w:leftChars="100" w:left="193" w:firstLineChars="100" w:firstLine="223"/>
        <w:jc w:val="left"/>
        <w:rPr>
          <w:rFonts w:hAnsi="ＭＳ 明朝"/>
          <w:color w:val="000000"/>
          <w:sz w:val="24"/>
          <w:szCs w:val="24"/>
        </w:rPr>
      </w:pPr>
      <w:r w:rsidRPr="00121524">
        <w:rPr>
          <w:rFonts w:hAnsi="ＭＳ 明朝" w:hint="eastAsia"/>
          <w:color w:val="000000"/>
          <w:sz w:val="24"/>
          <w:szCs w:val="24"/>
        </w:rPr>
        <w:t>①第一種緊急事態</w:t>
      </w:r>
    </w:p>
    <w:p w14:paraId="3AC96B2A" w14:textId="77777777" w:rsidR="00FC01B4" w:rsidRPr="00121524" w:rsidRDefault="00C73C7E" w:rsidP="007337D1">
      <w:pPr>
        <w:ind w:leftChars="349" w:left="673" w:firstLineChars="100" w:firstLine="223"/>
        <w:jc w:val="left"/>
        <w:rPr>
          <w:rFonts w:hAnsi="ＭＳ 明朝"/>
          <w:color w:val="000000"/>
          <w:sz w:val="24"/>
          <w:szCs w:val="24"/>
        </w:rPr>
      </w:pPr>
      <w:r w:rsidRPr="00121524">
        <w:rPr>
          <w:rFonts w:hAnsi="ＭＳ 明朝" w:hint="eastAsia"/>
          <w:color w:val="000000"/>
          <w:sz w:val="24"/>
          <w:szCs w:val="24"/>
        </w:rPr>
        <w:t>以下のいずれか</w:t>
      </w:r>
      <w:r w:rsidR="00CB40C0" w:rsidRPr="00121524">
        <w:rPr>
          <w:rFonts w:hAnsi="ＭＳ 明朝" w:hint="eastAsia"/>
          <w:color w:val="000000"/>
          <w:sz w:val="24"/>
          <w:szCs w:val="24"/>
        </w:rPr>
        <w:t>に該当する</w:t>
      </w:r>
      <w:r w:rsidRPr="00121524">
        <w:rPr>
          <w:rFonts w:hAnsi="ＭＳ 明朝" w:hint="eastAsia"/>
          <w:color w:val="000000"/>
          <w:sz w:val="24"/>
          <w:szCs w:val="24"/>
        </w:rPr>
        <w:t>場合、</w:t>
      </w:r>
      <w:r w:rsidR="00455455" w:rsidRPr="00121524">
        <w:rPr>
          <w:rFonts w:hAnsi="ＭＳ 明朝" w:hint="eastAsia"/>
          <w:color w:val="000000"/>
          <w:sz w:val="24"/>
          <w:szCs w:val="24"/>
        </w:rPr>
        <w:t>代表取締役</w:t>
      </w:r>
      <w:r w:rsidRPr="00121524">
        <w:rPr>
          <w:rFonts w:hAnsi="ＭＳ 明朝" w:hint="eastAsia"/>
          <w:color w:val="000000"/>
          <w:sz w:val="24"/>
          <w:szCs w:val="24"/>
        </w:rPr>
        <w:t>を本部長とする事故対策本部を設置。</w:t>
      </w:r>
    </w:p>
    <w:p w14:paraId="5C210E96" w14:textId="77777777" w:rsidR="00FC01B4" w:rsidRPr="00121524" w:rsidRDefault="00455455" w:rsidP="007337D1">
      <w:pPr>
        <w:ind w:leftChars="349" w:left="673" w:firstLineChars="100" w:firstLine="223"/>
        <w:jc w:val="left"/>
        <w:rPr>
          <w:rFonts w:hAnsi="ＭＳ 明朝"/>
          <w:color w:val="000000"/>
          <w:sz w:val="24"/>
          <w:szCs w:val="24"/>
        </w:rPr>
      </w:pPr>
      <w:r w:rsidRPr="00121524">
        <w:rPr>
          <w:rFonts w:hAnsi="ＭＳ 明朝" w:hint="eastAsia"/>
          <w:color w:val="000000"/>
          <w:sz w:val="24"/>
          <w:szCs w:val="24"/>
        </w:rPr>
        <w:t>代表取締役</w:t>
      </w:r>
      <w:r w:rsidR="00FC01B4" w:rsidRPr="00121524">
        <w:rPr>
          <w:rFonts w:hAnsi="ＭＳ 明朝" w:hint="eastAsia"/>
          <w:color w:val="000000"/>
          <w:sz w:val="24"/>
          <w:szCs w:val="24"/>
        </w:rPr>
        <w:t>が</w:t>
      </w:r>
      <w:r w:rsidR="00A10B35" w:rsidRPr="00121524">
        <w:rPr>
          <w:rFonts w:hAnsi="ＭＳ 明朝" w:hint="eastAsia"/>
          <w:color w:val="000000"/>
          <w:sz w:val="24"/>
          <w:szCs w:val="24"/>
        </w:rPr>
        <w:t>到着</w:t>
      </w:r>
      <w:r w:rsidR="00FC01B4" w:rsidRPr="00121524">
        <w:rPr>
          <w:rFonts w:hAnsi="ＭＳ 明朝" w:hint="eastAsia"/>
          <w:color w:val="000000"/>
          <w:sz w:val="24"/>
          <w:szCs w:val="24"/>
        </w:rPr>
        <w:t>する</w:t>
      </w:r>
      <w:r w:rsidR="00A10B35" w:rsidRPr="00121524">
        <w:rPr>
          <w:rFonts w:hAnsi="ＭＳ 明朝" w:hint="eastAsia"/>
          <w:color w:val="000000"/>
          <w:sz w:val="24"/>
          <w:szCs w:val="24"/>
        </w:rPr>
        <w:t>までの間は○○が本部長を代行</w:t>
      </w:r>
      <w:r w:rsidR="00771D3B" w:rsidRPr="00121524">
        <w:rPr>
          <w:rFonts w:hAnsi="ＭＳ 明朝" w:hint="eastAsia"/>
          <w:color w:val="000000"/>
          <w:sz w:val="24"/>
          <w:szCs w:val="24"/>
        </w:rPr>
        <w:t>する</w:t>
      </w:r>
      <w:r w:rsidR="00A10B35" w:rsidRPr="00121524">
        <w:rPr>
          <w:rFonts w:hAnsi="ＭＳ 明朝" w:hint="eastAsia"/>
          <w:color w:val="000000"/>
          <w:sz w:val="24"/>
          <w:szCs w:val="24"/>
        </w:rPr>
        <w:t>。</w:t>
      </w:r>
    </w:p>
    <w:p w14:paraId="7B3972A5" w14:textId="77777777" w:rsidR="00C73C7E" w:rsidRPr="00121524" w:rsidRDefault="001309E4" w:rsidP="007337D1">
      <w:pPr>
        <w:ind w:leftChars="349" w:left="673" w:firstLineChars="100" w:firstLine="223"/>
        <w:jc w:val="left"/>
        <w:rPr>
          <w:rFonts w:hAnsi="ＭＳ 明朝"/>
          <w:color w:val="000000"/>
          <w:sz w:val="24"/>
          <w:szCs w:val="24"/>
        </w:rPr>
      </w:pPr>
      <w:r w:rsidRPr="00121524">
        <w:rPr>
          <w:rFonts w:hAnsi="ＭＳ 明朝" w:hint="eastAsia"/>
          <w:color w:val="000000"/>
          <w:sz w:val="24"/>
          <w:szCs w:val="24"/>
        </w:rPr>
        <w:t>緊急事態発生時の連絡</w:t>
      </w:r>
      <w:r w:rsidR="00C73C7E" w:rsidRPr="00121524">
        <w:rPr>
          <w:rFonts w:hAnsi="ＭＳ 明朝" w:hint="eastAsia"/>
          <w:color w:val="000000"/>
          <w:sz w:val="24"/>
          <w:szCs w:val="24"/>
        </w:rPr>
        <w:t>体制は</w:t>
      </w:r>
      <w:r w:rsidR="00272565" w:rsidRPr="00121524">
        <w:rPr>
          <w:rFonts w:hAnsi="ＭＳ 明朝" w:hint="eastAsia"/>
          <w:color w:val="000000"/>
          <w:sz w:val="24"/>
          <w:szCs w:val="24"/>
        </w:rPr>
        <w:t>図○○</w:t>
      </w:r>
      <w:r w:rsidR="00C73C7E" w:rsidRPr="00121524">
        <w:rPr>
          <w:rFonts w:hAnsi="ＭＳ 明朝" w:hint="eastAsia"/>
          <w:color w:val="000000"/>
          <w:sz w:val="24"/>
          <w:szCs w:val="24"/>
        </w:rPr>
        <w:t>のとおり。</w:t>
      </w:r>
    </w:p>
    <w:p w14:paraId="65F02232" w14:textId="77777777" w:rsidR="00C73C7E" w:rsidRPr="00121524" w:rsidRDefault="00C73C7E" w:rsidP="00A10B35">
      <w:pPr>
        <w:numPr>
          <w:ilvl w:val="0"/>
          <w:numId w:val="6"/>
        </w:numPr>
        <w:jc w:val="left"/>
        <w:rPr>
          <w:rFonts w:hAnsi="ＭＳ 明朝"/>
          <w:color w:val="000000"/>
          <w:sz w:val="24"/>
          <w:szCs w:val="24"/>
        </w:rPr>
      </w:pPr>
      <w:r w:rsidRPr="00121524">
        <w:rPr>
          <w:rFonts w:hAnsi="ＭＳ 明朝" w:hint="eastAsia"/>
          <w:color w:val="000000"/>
          <w:sz w:val="24"/>
          <w:szCs w:val="24"/>
        </w:rPr>
        <w:t>火災</w:t>
      </w:r>
      <w:r w:rsidR="002C5F09" w:rsidRPr="00121524">
        <w:rPr>
          <w:rFonts w:hAnsi="ＭＳ 明朝" w:hint="eastAsia"/>
          <w:color w:val="000000"/>
          <w:sz w:val="24"/>
          <w:szCs w:val="24"/>
        </w:rPr>
        <w:t>又は</w:t>
      </w:r>
      <w:r w:rsidRPr="00121524">
        <w:rPr>
          <w:rFonts w:hAnsi="ＭＳ 明朝" w:hint="eastAsia"/>
          <w:color w:val="000000"/>
          <w:sz w:val="24"/>
          <w:szCs w:val="24"/>
        </w:rPr>
        <w:t>爆発</w:t>
      </w:r>
      <w:r w:rsidR="00455455" w:rsidRPr="00121524">
        <w:rPr>
          <w:rFonts w:hAnsi="ＭＳ 明朝" w:hint="eastAsia"/>
          <w:color w:val="000000"/>
          <w:sz w:val="24"/>
          <w:szCs w:val="24"/>
        </w:rPr>
        <w:t>の発生</w:t>
      </w:r>
    </w:p>
    <w:p w14:paraId="485CB48D" w14:textId="77777777" w:rsidR="00A10B35" w:rsidRPr="00121524" w:rsidRDefault="00A10B35" w:rsidP="00A10B35">
      <w:pPr>
        <w:numPr>
          <w:ilvl w:val="0"/>
          <w:numId w:val="6"/>
        </w:numPr>
        <w:jc w:val="left"/>
        <w:rPr>
          <w:rFonts w:hAnsi="ＭＳ 明朝"/>
          <w:color w:val="000000"/>
          <w:sz w:val="24"/>
          <w:szCs w:val="24"/>
        </w:rPr>
      </w:pPr>
      <w:r w:rsidRPr="00121524">
        <w:rPr>
          <w:rFonts w:hAnsi="ＭＳ 明朝" w:hint="eastAsia"/>
          <w:color w:val="000000"/>
          <w:sz w:val="24"/>
          <w:szCs w:val="24"/>
        </w:rPr>
        <w:t>怪我人</w:t>
      </w:r>
      <w:r w:rsidR="00CB40C0" w:rsidRPr="00121524">
        <w:rPr>
          <w:rFonts w:hAnsi="ＭＳ 明朝" w:hint="eastAsia"/>
          <w:color w:val="000000"/>
          <w:sz w:val="24"/>
          <w:szCs w:val="24"/>
        </w:rPr>
        <w:t>や</w:t>
      </w:r>
      <w:r w:rsidR="00B445A8" w:rsidRPr="00121524">
        <w:rPr>
          <w:rFonts w:hAnsi="ＭＳ 明朝" w:hint="eastAsia"/>
          <w:color w:val="000000"/>
          <w:sz w:val="24"/>
          <w:szCs w:val="24"/>
        </w:rPr>
        <w:t>被害者</w:t>
      </w:r>
      <w:r w:rsidR="00CB40C0" w:rsidRPr="00121524">
        <w:rPr>
          <w:rFonts w:hAnsi="ＭＳ 明朝" w:hint="eastAsia"/>
          <w:color w:val="000000"/>
          <w:sz w:val="24"/>
          <w:szCs w:val="24"/>
        </w:rPr>
        <w:t>の</w:t>
      </w:r>
      <w:r w:rsidRPr="00121524">
        <w:rPr>
          <w:rFonts w:hAnsi="ＭＳ 明朝" w:hint="eastAsia"/>
          <w:color w:val="000000"/>
          <w:sz w:val="24"/>
          <w:szCs w:val="24"/>
        </w:rPr>
        <w:t>発生</w:t>
      </w:r>
    </w:p>
    <w:p w14:paraId="27875DA4" w14:textId="77777777" w:rsidR="00A10B35" w:rsidRPr="00121524" w:rsidRDefault="002C5F09" w:rsidP="00A10B35">
      <w:pPr>
        <w:numPr>
          <w:ilvl w:val="0"/>
          <w:numId w:val="6"/>
        </w:numPr>
        <w:jc w:val="left"/>
        <w:rPr>
          <w:rFonts w:hAnsi="ＭＳ 明朝"/>
          <w:color w:val="000000"/>
          <w:sz w:val="24"/>
          <w:szCs w:val="24"/>
        </w:rPr>
      </w:pPr>
      <w:r w:rsidRPr="00121524">
        <w:rPr>
          <w:rFonts w:hAnsi="ＭＳ 明朝" w:hint="eastAsia"/>
          <w:color w:val="000000"/>
          <w:sz w:val="24"/>
          <w:szCs w:val="24"/>
        </w:rPr>
        <w:t>化学物質の</w:t>
      </w:r>
      <w:r w:rsidR="00C73C7E" w:rsidRPr="00121524">
        <w:rPr>
          <w:rFonts w:hAnsi="ＭＳ 明朝" w:hint="eastAsia"/>
          <w:color w:val="000000"/>
          <w:sz w:val="24"/>
          <w:szCs w:val="24"/>
        </w:rPr>
        <w:t>大量漏洩</w:t>
      </w:r>
      <w:r w:rsidR="00CB40C0" w:rsidRPr="00121524">
        <w:rPr>
          <w:rFonts w:hAnsi="ＭＳ 明朝" w:hint="eastAsia"/>
          <w:color w:val="000000"/>
          <w:sz w:val="24"/>
          <w:szCs w:val="24"/>
        </w:rPr>
        <w:t>による事業所内外での顕著な</w:t>
      </w:r>
      <w:r w:rsidR="00C73C7E" w:rsidRPr="00121524">
        <w:rPr>
          <w:rFonts w:hAnsi="ＭＳ 明朝" w:hint="eastAsia"/>
          <w:color w:val="000000"/>
          <w:sz w:val="24"/>
          <w:szCs w:val="24"/>
        </w:rPr>
        <w:t>異臭</w:t>
      </w:r>
      <w:r w:rsidR="00A10B35" w:rsidRPr="00121524">
        <w:rPr>
          <w:rFonts w:hAnsi="ＭＳ 明朝" w:hint="eastAsia"/>
          <w:color w:val="000000"/>
          <w:sz w:val="24"/>
          <w:szCs w:val="24"/>
        </w:rPr>
        <w:t>の発生</w:t>
      </w:r>
      <w:r w:rsidR="00C73C7E" w:rsidRPr="00121524">
        <w:rPr>
          <w:rFonts w:hAnsi="ＭＳ 明朝" w:hint="eastAsia"/>
          <w:color w:val="000000"/>
          <w:sz w:val="24"/>
          <w:szCs w:val="24"/>
        </w:rPr>
        <w:t>、</w:t>
      </w:r>
      <w:r w:rsidR="00CB40C0" w:rsidRPr="00121524">
        <w:rPr>
          <w:rFonts w:hAnsi="ＭＳ 明朝" w:hint="eastAsia"/>
          <w:color w:val="000000"/>
          <w:sz w:val="24"/>
          <w:szCs w:val="24"/>
        </w:rPr>
        <w:t>河川・下水への</w:t>
      </w:r>
      <w:r w:rsidRPr="00121524">
        <w:rPr>
          <w:rFonts w:hAnsi="ＭＳ 明朝" w:hint="eastAsia"/>
          <w:color w:val="000000"/>
          <w:sz w:val="24"/>
          <w:szCs w:val="24"/>
        </w:rPr>
        <w:t>異常な水質汚濁の</w:t>
      </w:r>
      <w:r w:rsidR="00455455" w:rsidRPr="00121524">
        <w:rPr>
          <w:rFonts w:hAnsi="ＭＳ 明朝" w:hint="eastAsia"/>
          <w:color w:val="000000"/>
          <w:sz w:val="24"/>
          <w:szCs w:val="24"/>
        </w:rPr>
        <w:t>流出等の</w:t>
      </w:r>
      <w:r w:rsidR="00CB40C0" w:rsidRPr="00121524">
        <w:rPr>
          <w:rFonts w:hAnsi="ＭＳ 明朝" w:hint="eastAsia"/>
          <w:color w:val="000000"/>
          <w:sz w:val="24"/>
          <w:szCs w:val="24"/>
        </w:rPr>
        <w:t>重大な事態</w:t>
      </w:r>
    </w:p>
    <w:p w14:paraId="0F201CF2" w14:textId="77777777" w:rsidR="00C73C7E" w:rsidRPr="00121524" w:rsidRDefault="00C73C7E" w:rsidP="005319BE">
      <w:pPr>
        <w:ind w:leftChars="200" w:left="385"/>
        <w:jc w:val="left"/>
        <w:rPr>
          <w:rFonts w:hAnsi="ＭＳ 明朝"/>
          <w:color w:val="000000"/>
          <w:sz w:val="24"/>
          <w:szCs w:val="24"/>
        </w:rPr>
      </w:pPr>
      <w:r w:rsidRPr="00121524">
        <w:rPr>
          <w:rFonts w:hAnsi="ＭＳ 明朝" w:hint="eastAsia"/>
          <w:color w:val="000000"/>
          <w:sz w:val="24"/>
          <w:szCs w:val="24"/>
        </w:rPr>
        <w:t>②第二種緊急事態</w:t>
      </w:r>
    </w:p>
    <w:p w14:paraId="5E032483" w14:textId="77777777" w:rsidR="00C73C7E" w:rsidRPr="00121524" w:rsidRDefault="00C73C7E" w:rsidP="007337D1">
      <w:pPr>
        <w:ind w:leftChars="471" w:left="2892" w:hangingChars="891" w:hanging="1984"/>
        <w:jc w:val="left"/>
        <w:rPr>
          <w:rFonts w:hAnsi="ＭＳ 明朝"/>
          <w:color w:val="000000"/>
          <w:sz w:val="24"/>
          <w:szCs w:val="24"/>
        </w:rPr>
      </w:pPr>
      <w:r w:rsidRPr="00121524">
        <w:rPr>
          <w:rFonts w:hAnsi="ＭＳ 明朝" w:hint="eastAsia"/>
          <w:color w:val="000000"/>
          <w:sz w:val="24"/>
          <w:szCs w:val="24"/>
        </w:rPr>
        <w:t>以下のいずれも満たしている場合、事業所内の環境安全委員会で対応</w:t>
      </w:r>
      <w:r w:rsidR="00771D3B" w:rsidRPr="00121524">
        <w:rPr>
          <w:rFonts w:hAnsi="ＭＳ 明朝" w:hint="eastAsia"/>
          <w:color w:val="000000"/>
          <w:sz w:val="24"/>
          <w:szCs w:val="24"/>
        </w:rPr>
        <w:t>する</w:t>
      </w:r>
      <w:r w:rsidRPr="00121524">
        <w:rPr>
          <w:rFonts w:hAnsi="ＭＳ 明朝" w:hint="eastAsia"/>
          <w:color w:val="000000"/>
          <w:sz w:val="24"/>
          <w:szCs w:val="24"/>
        </w:rPr>
        <w:t>。</w:t>
      </w:r>
    </w:p>
    <w:p w14:paraId="399CA310" w14:textId="77777777" w:rsidR="00C73C7E" w:rsidRPr="00121524" w:rsidRDefault="00CB40C0" w:rsidP="00A10B35">
      <w:pPr>
        <w:numPr>
          <w:ilvl w:val="0"/>
          <w:numId w:val="6"/>
        </w:numPr>
        <w:jc w:val="left"/>
        <w:rPr>
          <w:rFonts w:hAnsi="ＭＳ 明朝"/>
          <w:color w:val="000000"/>
          <w:sz w:val="24"/>
          <w:szCs w:val="24"/>
        </w:rPr>
      </w:pPr>
      <w:r w:rsidRPr="00121524">
        <w:rPr>
          <w:rFonts w:hAnsi="ＭＳ 明朝" w:hint="eastAsia"/>
          <w:color w:val="000000"/>
          <w:sz w:val="24"/>
          <w:szCs w:val="24"/>
        </w:rPr>
        <w:t>化学物質の</w:t>
      </w:r>
      <w:r w:rsidR="00C73C7E" w:rsidRPr="00121524">
        <w:rPr>
          <w:rFonts w:hAnsi="ＭＳ 明朝" w:hint="eastAsia"/>
          <w:color w:val="000000"/>
          <w:sz w:val="24"/>
          <w:szCs w:val="24"/>
        </w:rPr>
        <w:t>軽微な漏洩</w:t>
      </w:r>
      <w:r w:rsidRPr="00121524">
        <w:rPr>
          <w:rFonts w:hAnsi="ＭＳ 明朝" w:hint="eastAsia"/>
          <w:color w:val="000000"/>
          <w:sz w:val="24"/>
          <w:szCs w:val="24"/>
        </w:rPr>
        <w:t>（</w:t>
      </w:r>
      <w:r w:rsidR="00FC01B4" w:rsidRPr="00121524">
        <w:rPr>
          <w:rFonts w:hAnsi="ＭＳ 明朝" w:hint="eastAsia"/>
          <w:color w:val="000000"/>
          <w:sz w:val="24"/>
          <w:szCs w:val="24"/>
        </w:rPr>
        <w:t>事業</w:t>
      </w:r>
      <w:r w:rsidRPr="00121524">
        <w:rPr>
          <w:rFonts w:hAnsi="ＭＳ 明朝" w:hint="eastAsia"/>
          <w:color w:val="000000"/>
          <w:sz w:val="24"/>
          <w:szCs w:val="24"/>
        </w:rPr>
        <w:t>所内</w:t>
      </w:r>
      <w:r w:rsidR="00C73C7E" w:rsidRPr="00121524">
        <w:rPr>
          <w:rFonts w:hAnsi="ＭＳ 明朝" w:hint="eastAsia"/>
          <w:color w:val="000000"/>
          <w:sz w:val="24"/>
          <w:szCs w:val="24"/>
        </w:rPr>
        <w:t>の一部で異臭</w:t>
      </w:r>
      <w:r w:rsidRPr="00121524">
        <w:rPr>
          <w:rFonts w:hAnsi="ＭＳ 明朝" w:hint="eastAsia"/>
          <w:color w:val="000000"/>
          <w:sz w:val="24"/>
          <w:szCs w:val="24"/>
        </w:rPr>
        <w:t>が感じられる程度</w:t>
      </w:r>
      <w:r w:rsidR="00C73C7E" w:rsidRPr="00121524">
        <w:rPr>
          <w:rFonts w:hAnsi="ＭＳ 明朝" w:hint="eastAsia"/>
          <w:color w:val="000000"/>
          <w:sz w:val="24"/>
          <w:szCs w:val="24"/>
        </w:rPr>
        <w:t>）</w:t>
      </w:r>
    </w:p>
    <w:p w14:paraId="49285EC0" w14:textId="77777777" w:rsidR="00A10B35" w:rsidRPr="00121524" w:rsidRDefault="00CB40C0" w:rsidP="00A10B35">
      <w:pPr>
        <w:numPr>
          <w:ilvl w:val="0"/>
          <w:numId w:val="6"/>
        </w:numPr>
        <w:jc w:val="left"/>
        <w:rPr>
          <w:rFonts w:hAnsi="ＭＳ 明朝"/>
          <w:color w:val="000000"/>
          <w:sz w:val="24"/>
          <w:szCs w:val="24"/>
        </w:rPr>
      </w:pPr>
      <w:r w:rsidRPr="00121524">
        <w:rPr>
          <w:rFonts w:hAnsi="ＭＳ 明朝" w:hint="eastAsia"/>
          <w:color w:val="000000"/>
          <w:sz w:val="24"/>
          <w:szCs w:val="24"/>
        </w:rPr>
        <w:t>河川・</w:t>
      </w:r>
      <w:r w:rsidR="00C73C7E" w:rsidRPr="00121524">
        <w:rPr>
          <w:rFonts w:hAnsi="ＭＳ 明朝" w:hint="eastAsia"/>
          <w:color w:val="000000"/>
          <w:sz w:val="24"/>
          <w:szCs w:val="24"/>
        </w:rPr>
        <w:t>下水</w:t>
      </w:r>
      <w:r w:rsidRPr="00121524">
        <w:rPr>
          <w:rFonts w:hAnsi="ＭＳ 明朝" w:hint="eastAsia"/>
          <w:color w:val="000000"/>
          <w:sz w:val="24"/>
          <w:szCs w:val="24"/>
        </w:rPr>
        <w:t>へ異常な水質汚濁の</w:t>
      </w:r>
      <w:r w:rsidR="00C73C7E" w:rsidRPr="00121524">
        <w:rPr>
          <w:rFonts w:hAnsi="ＭＳ 明朝" w:hint="eastAsia"/>
          <w:color w:val="000000"/>
          <w:sz w:val="24"/>
          <w:szCs w:val="24"/>
        </w:rPr>
        <w:t>流出がない</w:t>
      </w:r>
    </w:p>
    <w:p w14:paraId="2CC7BF99" w14:textId="77777777" w:rsidR="00A10B35" w:rsidRPr="00121524" w:rsidRDefault="00C73C7E" w:rsidP="00A10B35">
      <w:pPr>
        <w:numPr>
          <w:ilvl w:val="0"/>
          <w:numId w:val="6"/>
        </w:numPr>
        <w:jc w:val="left"/>
        <w:rPr>
          <w:rFonts w:hAnsi="ＭＳ 明朝"/>
          <w:color w:val="000000"/>
          <w:sz w:val="24"/>
          <w:szCs w:val="24"/>
        </w:rPr>
      </w:pPr>
      <w:r w:rsidRPr="00121524">
        <w:rPr>
          <w:rFonts w:hAnsi="ＭＳ 明朝" w:hint="eastAsia"/>
          <w:color w:val="000000"/>
          <w:sz w:val="24"/>
          <w:szCs w:val="24"/>
        </w:rPr>
        <w:t>怪我人</w:t>
      </w:r>
      <w:r w:rsidR="00CB40C0" w:rsidRPr="00121524">
        <w:rPr>
          <w:rFonts w:hAnsi="ＭＳ 明朝" w:hint="eastAsia"/>
          <w:color w:val="000000"/>
          <w:sz w:val="24"/>
          <w:szCs w:val="24"/>
        </w:rPr>
        <w:t>や</w:t>
      </w:r>
      <w:r w:rsidR="00B445A8" w:rsidRPr="00121524">
        <w:rPr>
          <w:rFonts w:hAnsi="ＭＳ 明朝" w:hint="eastAsia"/>
          <w:color w:val="000000"/>
          <w:sz w:val="24"/>
          <w:szCs w:val="24"/>
        </w:rPr>
        <w:t>被害者</w:t>
      </w:r>
      <w:r w:rsidRPr="00121524">
        <w:rPr>
          <w:rFonts w:hAnsi="ＭＳ 明朝" w:hint="eastAsia"/>
          <w:color w:val="000000"/>
          <w:sz w:val="24"/>
          <w:szCs w:val="24"/>
        </w:rPr>
        <w:t>がいない</w:t>
      </w:r>
    </w:p>
    <w:p w14:paraId="060E0DE1" w14:textId="77777777" w:rsidR="00A10B35" w:rsidRPr="00121524" w:rsidRDefault="00C73C7E" w:rsidP="00A10B35">
      <w:pPr>
        <w:numPr>
          <w:ilvl w:val="0"/>
          <w:numId w:val="6"/>
        </w:numPr>
        <w:jc w:val="left"/>
        <w:rPr>
          <w:rFonts w:hAnsi="ＭＳ 明朝"/>
          <w:color w:val="000000"/>
          <w:sz w:val="24"/>
          <w:szCs w:val="24"/>
        </w:rPr>
      </w:pPr>
      <w:r w:rsidRPr="00121524">
        <w:rPr>
          <w:rFonts w:hAnsi="ＭＳ 明朝" w:hint="eastAsia"/>
          <w:color w:val="000000"/>
          <w:sz w:val="24"/>
          <w:szCs w:val="24"/>
        </w:rPr>
        <w:t>その他</w:t>
      </w:r>
      <w:r w:rsidR="00A10B35" w:rsidRPr="00121524">
        <w:rPr>
          <w:rFonts w:hAnsi="ＭＳ 明朝" w:hint="eastAsia"/>
          <w:color w:val="000000"/>
          <w:sz w:val="24"/>
          <w:szCs w:val="24"/>
        </w:rPr>
        <w:t>、</w:t>
      </w:r>
      <w:r w:rsidRPr="00121524">
        <w:rPr>
          <w:rFonts w:hAnsi="ＭＳ 明朝" w:hint="eastAsia"/>
          <w:color w:val="000000"/>
          <w:sz w:val="24"/>
          <w:szCs w:val="24"/>
        </w:rPr>
        <w:t>人の健康や周辺の生態系に影響がないと判断できる</w:t>
      </w:r>
      <w:r w:rsidR="00CB40C0" w:rsidRPr="00121524">
        <w:rPr>
          <w:rFonts w:hAnsi="ＭＳ 明朝" w:hint="eastAsia"/>
          <w:color w:val="000000"/>
          <w:sz w:val="24"/>
          <w:szCs w:val="24"/>
        </w:rPr>
        <w:t>軽微な</w:t>
      </w:r>
      <w:r w:rsidRPr="00121524">
        <w:rPr>
          <w:rFonts w:hAnsi="ＭＳ 明朝" w:hint="eastAsia"/>
          <w:color w:val="000000"/>
          <w:sz w:val="24"/>
          <w:szCs w:val="24"/>
        </w:rPr>
        <w:t>事態</w:t>
      </w:r>
    </w:p>
    <w:p w14:paraId="6437142D" w14:textId="77777777" w:rsidR="00C73C7E" w:rsidRPr="00121524" w:rsidRDefault="00C73C7E" w:rsidP="00C73C7E">
      <w:pPr>
        <w:jc w:val="left"/>
        <w:rPr>
          <w:rFonts w:hAnsi="ＭＳ 明朝"/>
          <w:color w:val="000000"/>
          <w:sz w:val="24"/>
          <w:szCs w:val="24"/>
        </w:rPr>
      </w:pPr>
    </w:p>
    <w:p w14:paraId="300DFF54" w14:textId="77777777" w:rsidR="00FC01B4" w:rsidRPr="00121524" w:rsidRDefault="00C73C7E" w:rsidP="00C73C7E">
      <w:pPr>
        <w:jc w:val="left"/>
        <w:rPr>
          <w:rFonts w:hAnsi="ＭＳ 明朝"/>
          <w:color w:val="000000"/>
          <w:sz w:val="24"/>
          <w:szCs w:val="24"/>
        </w:rPr>
      </w:pPr>
      <w:r w:rsidRPr="00121524">
        <w:rPr>
          <w:rFonts w:hAnsi="ＭＳ 明朝" w:hint="eastAsia"/>
          <w:color w:val="000000"/>
          <w:sz w:val="24"/>
          <w:szCs w:val="24"/>
        </w:rPr>
        <w:t>(4)</w:t>
      </w:r>
      <w:r w:rsidR="002C5F09" w:rsidRPr="00121524">
        <w:rPr>
          <w:rFonts w:hAnsi="ＭＳ 明朝" w:hint="eastAsia"/>
          <w:color w:val="000000"/>
          <w:sz w:val="24"/>
          <w:szCs w:val="24"/>
        </w:rPr>
        <w:t>緊急</w:t>
      </w:r>
      <w:r w:rsidRPr="00121524">
        <w:rPr>
          <w:rFonts w:hAnsi="ＭＳ 明朝" w:hint="eastAsia"/>
          <w:color w:val="000000"/>
          <w:sz w:val="24"/>
          <w:szCs w:val="24"/>
        </w:rPr>
        <w:t>措置の実施手順及び実施内容</w:t>
      </w:r>
    </w:p>
    <w:p w14:paraId="24091275" w14:textId="77777777" w:rsidR="002F34D3" w:rsidRPr="00121524" w:rsidRDefault="00C73C7E" w:rsidP="00C63877">
      <w:pPr>
        <w:ind w:leftChars="200" w:left="719" w:hangingChars="150" w:hanging="334"/>
        <w:jc w:val="left"/>
        <w:rPr>
          <w:rFonts w:hAnsi="ＭＳ 明朝"/>
          <w:color w:val="000000"/>
          <w:sz w:val="24"/>
          <w:szCs w:val="24"/>
        </w:rPr>
      </w:pPr>
      <w:r w:rsidRPr="00121524">
        <w:rPr>
          <w:rFonts w:hAnsi="ＭＳ 明朝" w:hint="eastAsia"/>
          <w:color w:val="000000"/>
          <w:sz w:val="24"/>
          <w:szCs w:val="24"/>
        </w:rPr>
        <w:t>①</w:t>
      </w:r>
      <w:r w:rsidR="00A54BC4" w:rsidRPr="00121524">
        <w:rPr>
          <w:rFonts w:hAnsi="ＭＳ 明朝" w:hint="eastAsia"/>
          <w:color w:val="000000"/>
          <w:sz w:val="24"/>
          <w:szCs w:val="24"/>
        </w:rPr>
        <w:t>【</w:t>
      </w:r>
      <w:r w:rsidR="002F34D3" w:rsidRPr="00121524">
        <w:rPr>
          <w:rFonts w:hAnsi="ＭＳ 明朝" w:hint="eastAsia"/>
          <w:color w:val="000000"/>
          <w:sz w:val="24"/>
          <w:szCs w:val="24"/>
        </w:rPr>
        <w:t>初動対応</w:t>
      </w:r>
      <w:r w:rsidR="00A54BC4" w:rsidRPr="00121524">
        <w:rPr>
          <w:rFonts w:hAnsi="ＭＳ 明朝" w:hint="eastAsia"/>
          <w:color w:val="000000"/>
          <w:sz w:val="24"/>
          <w:szCs w:val="24"/>
        </w:rPr>
        <w:t>】</w:t>
      </w:r>
      <w:r w:rsidR="002F34D3" w:rsidRPr="00121524">
        <w:rPr>
          <w:rFonts w:hAnsi="ＭＳ 明朝" w:hint="eastAsia"/>
          <w:color w:val="000000"/>
          <w:sz w:val="24"/>
          <w:szCs w:val="24"/>
        </w:rPr>
        <w:t xml:space="preserve">　</w:t>
      </w:r>
      <w:r w:rsidRPr="00121524">
        <w:rPr>
          <w:rFonts w:hAnsi="ＭＳ 明朝" w:hint="eastAsia"/>
          <w:color w:val="000000"/>
          <w:sz w:val="24"/>
          <w:szCs w:val="24"/>
        </w:rPr>
        <w:t>緊急事態</w:t>
      </w:r>
      <w:r w:rsidR="001309E4" w:rsidRPr="00121524">
        <w:rPr>
          <w:rFonts w:hAnsi="ＭＳ 明朝" w:hint="eastAsia"/>
          <w:color w:val="000000"/>
          <w:sz w:val="24"/>
          <w:szCs w:val="24"/>
        </w:rPr>
        <w:t>を</w:t>
      </w:r>
      <w:r w:rsidRPr="00121524">
        <w:rPr>
          <w:rFonts w:hAnsi="ＭＳ 明朝" w:hint="eastAsia"/>
          <w:color w:val="000000"/>
          <w:sz w:val="24"/>
          <w:szCs w:val="24"/>
        </w:rPr>
        <w:t>発見</w:t>
      </w:r>
      <w:r w:rsidR="001309E4" w:rsidRPr="00121524">
        <w:rPr>
          <w:rFonts w:hAnsi="ＭＳ 明朝" w:hint="eastAsia"/>
          <w:color w:val="000000"/>
          <w:sz w:val="24"/>
          <w:szCs w:val="24"/>
        </w:rPr>
        <w:t>し</w:t>
      </w:r>
      <w:r w:rsidRPr="00121524">
        <w:rPr>
          <w:rFonts w:hAnsi="ＭＳ 明朝" w:hint="eastAsia"/>
          <w:color w:val="000000"/>
          <w:sz w:val="24"/>
          <w:szCs w:val="24"/>
        </w:rPr>
        <w:t>た</w:t>
      </w:r>
      <w:r w:rsidR="00455455" w:rsidRPr="00121524">
        <w:rPr>
          <w:rFonts w:hAnsi="ＭＳ 明朝" w:hint="eastAsia"/>
          <w:color w:val="000000"/>
          <w:sz w:val="24"/>
          <w:szCs w:val="24"/>
        </w:rPr>
        <w:t>者は</w:t>
      </w:r>
      <w:r w:rsidRPr="00121524">
        <w:rPr>
          <w:rFonts w:hAnsi="ＭＳ 明朝" w:hint="eastAsia"/>
          <w:color w:val="000000"/>
          <w:sz w:val="24"/>
          <w:szCs w:val="24"/>
        </w:rPr>
        <w:t>、</w:t>
      </w:r>
      <w:r w:rsidR="002F34D3" w:rsidRPr="00121524">
        <w:rPr>
          <w:rFonts w:hAnsi="ＭＳ 明朝" w:hint="eastAsia"/>
          <w:color w:val="000000"/>
          <w:sz w:val="24"/>
          <w:szCs w:val="24"/>
        </w:rPr>
        <w:t>直ちに環境</w:t>
      </w:r>
      <w:r w:rsidR="00455455" w:rsidRPr="00121524">
        <w:rPr>
          <w:rFonts w:hAnsi="ＭＳ 明朝" w:hint="eastAsia"/>
          <w:color w:val="000000"/>
          <w:sz w:val="24"/>
          <w:szCs w:val="24"/>
        </w:rPr>
        <w:t>安全</w:t>
      </w:r>
      <w:r w:rsidR="002F34D3" w:rsidRPr="00121524">
        <w:rPr>
          <w:rFonts w:hAnsi="ＭＳ 明朝" w:hint="eastAsia"/>
          <w:color w:val="000000"/>
          <w:sz w:val="24"/>
          <w:szCs w:val="24"/>
        </w:rPr>
        <w:t>委員会</w:t>
      </w:r>
      <w:r w:rsidR="002C5F09" w:rsidRPr="00121524">
        <w:rPr>
          <w:rFonts w:hAnsi="ＭＳ 明朝" w:hint="eastAsia"/>
          <w:color w:val="000000"/>
          <w:sz w:val="24"/>
          <w:szCs w:val="24"/>
        </w:rPr>
        <w:t>（メンバー）</w:t>
      </w:r>
      <w:r w:rsidR="002F34D3" w:rsidRPr="00121524">
        <w:rPr>
          <w:rFonts w:hAnsi="ＭＳ 明朝" w:hint="eastAsia"/>
          <w:color w:val="000000"/>
          <w:sz w:val="24"/>
          <w:szCs w:val="24"/>
        </w:rPr>
        <w:t>に連絡する。</w:t>
      </w:r>
      <w:r w:rsidR="0026697D" w:rsidRPr="00121524">
        <w:rPr>
          <w:rFonts w:hAnsi="ＭＳ 明朝" w:hint="eastAsia"/>
          <w:color w:val="000000"/>
          <w:sz w:val="24"/>
          <w:szCs w:val="24"/>
        </w:rPr>
        <w:t>環境安全</w:t>
      </w:r>
      <w:r w:rsidR="002F34D3" w:rsidRPr="00121524">
        <w:rPr>
          <w:rFonts w:hAnsi="ＭＳ 明朝" w:hint="eastAsia"/>
          <w:color w:val="000000"/>
          <w:sz w:val="24"/>
          <w:szCs w:val="24"/>
        </w:rPr>
        <w:t>委員会は必要に応じて消防、警察に通報する</w:t>
      </w:r>
      <w:r w:rsidR="002C5F09" w:rsidRPr="00121524">
        <w:rPr>
          <w:rFonts w:hAnsi="ＭＳ 明朝" w:hint="eastAsia"/>
          <w:color w:val="000000"/>
          <w:sz w:val="24"/>
          <w:szCs w:val="24"/>
        </w:rPr>
        <w:t>。</w:t>
      </w:r>
    </w:p>
    <w:p w14:paraId="0B15DD49" w14:textId="77777777" w:rsidR="004009F0" w:rsidRPr="00121524" w:rsidRDefault="00C73C7E" w:rsidP="00C63877">
      <w:pPr>
        <w:ind w:leftChars="200" w:left="608" w:hangingChars="100" w:hanging="223"/>
        <w:jc w:val="left"/>
        <w:rPr>
          <w:rFonts w:hAnsi="ＭＳ 明朝"/>
          <w:color w:val="000000"/>
          <w:sz w:val="24"/>
          <w:szCs w:val="24"/>
        </w:rPr>
      </w:pPr>
      <w:r w:rsidRPr="00121524">
        <w:rPr>
          <w:rFonts w:hAnsi="ＭＳ 明朝" w:hint="eastAsia"/>
          <w:color w:val="000000"/>
          <w:sz w:val="24"/>
          <w:szCs w:val="24"/>
        </w:rPr>
        <w:t>②委員会は事業所長に連絡するとともに、事業所内の各部署に</w:t>
      </w:r>
      <w:r w:rsidR="002C5F09" w:rsidRPr="00121524">
        <w:rPr>
          <w:rFonts w:hAnsi="ＭＳ 明朝" w:hint="eastAsia"/>
          <w:color w:val="000000"/>
          <w:sz w:val="24"/>
          <w:szCs w:val="24"/>
        </w:rPr>
        <w:t>初動対応の指示を出す</w:t>
      </w:r>
      <w:r w:rsidR="002F34D3" w:rsidRPr="00121524">
        <w:rPr>
          <w:rFonts w:hAnsi="ＭＳ 明朝" w:hint="eastAsia"/>
          <w:color w:val="000000"/>
          <w:sz w:val="24"/>
          <w:szCs w:val="24"/>
        </w:rPr>
        <w:t>。</w:t>
      </w:r>
      <w:r w:rsidR="000B7023" w:rsidRPr="00121524">
        <w:rPr>
          <w:rFonts w:hAnsi="ＭＳ 明朝" w:hint="eastAsia"/>
          <w:color w:val="000000"/>
          <w:sz w:val="24"/>
          <w:szCs w:val="24"/>
        </w:rPr>
        <w:t>緊急性</w:t>
      </w:r>
      <w:r w:rsidR="004009F0" w:rsidRPr="00121524">
        <w:rPr>
          <w:rFonts w:hAnsi="ＭＳ 明朝" w:hint="eastAsia"/>
          <w:color w:val="000000"/>
          <w:sz w:val="24"/>
          <w:szCs w:val="24"/>
        </w:rPr>
        <w:t>が高い場合は構内一斉放送等を行う。</w:t>
      </w:r>
    </w:p>
    <w:p w14:paraId="60D6F7A2" w14:textId="77777777" w:rsidR="00C73C7E" w:rsidRPr="00121524" w:rsidRDefault="00C73C7E" w:rsidP="00C63877">
      <w:pPr>
        <w:ind w:leftChars="200" w:left="608" w:hangingChars="100" w:hanging="223"/>
        <w:jc w:val="left"/>
        <w:rPr>
          <w:rFonts w:hAnsi="ＭＳ 明朝"/>
          <w:color w:val="000000"/>
          <w:sz w:val="24"/>
          <w:szCs w:val="24"/>
        </w:rPr>
      </w:pPr>
      <w:r w:rsidRPr="00121524">
        <w:rPr>
          <w:rFonts w:hAnsi="ＭＳ 明朝" w:hint="eastAsia"/>
          <w:color w:val="000000"/>
          <w:sz w:val="24"/>
          <w:szCs w:val="24"/>
        </w:rPr>
        <w:t>③事業所長は緊急事態の内容を把握</w:t>
      </w:r>
      <w:r w:rsidR="002C5F09" w:rsidRPr="00121524">
        <w:rPr>
          <w:rFonts w:hAnsi="ＭＳ 明朝" w:hint="eastAsia"/>
          <w:color w:val="000000"/>
          <w:sz w:val="24"/>
          <w:szCs w:val="24"/>
        </w:rPr>
        <w:t>し</w:t>
      </w:r>
      <w:r w:rsidRPr="00121524">
        <w:rPr>
          <w:rFonts w:hAnsi="ＭＳ 明朝" w:hint="eastAsia"/>
          <w:color w:val="000000"/>
          <w:sz w:val="24"/>
          <w:szCs w:val="24"/>
        </w:rPr>
        <w:t>、</w:t>
      </w:r>
      <w:r w:rsidR="002C5F09" w:rsidRPr="00121524">
        <w:rPr>
          <w:rFonts w:hAnsi="ＭＳ 明朝" w:hint="eastAsia"/>
          <w:color w:val="000000"/>
          <w:sz w:val="24"/>
          <w:szCs w:val="24"/>
        </w:rPr>
        <w:t>そ</w:t>
      </w:r>
      <w:r w:rsidR="000B7023" w:rsidRPr="00121524">
        <w:rPr>
          <w:rFonts w:hAnsi="ＭＳ 明朝" w:hint="eastAsia"/>
          <w:color w:val="000000"/>
          <w:sz w:val="24"/>
          <w:szCs w:val="24"/>
        </w:rPr>
        <w:t>のレベルを判断</w:t>
      </w:r>
      <w:r w:rsidR="002C5F09" w:rsidRPr="00121524">
        <w:rPr>
          <w:rFonts w:hAnsi="ＭＳ 明朝" w:hint="eastAsia"/>
          <w:color w:val="000000"/>
          <w:sz w:val="24"/>
          <w:szCs w:val="24"/>
        </w:rPr>
        <w:t>する。</w:t>
      </w:r>
      <w:r w:rsidR="000B7023" w:rsidRPr="00121524">
        <w:rPr>
          <w:rFonts w:hAnsi="ＭＳ 明朝" w:hint="eastAsia"/>
          <w:color w:val="000000"/>
          <w:sz w:val="24"/>
          <w:szCs w:val="24"/>
        </w:rPr>
        <w:t>第一種緊急事態に該当する場合は、その旨発動する</w:t>
      </w:r>
      <w:r w:rsidRPr="00121524">
        <w:rPr>
          <w:rFonts w:hAnsi="ＭＳ 明朝" w:hint="eastAsia"/>
          <w:color w:val="000000"/>
          <w:sz w:val="24"/>
          <w:szCs w:val="24"/>
        </w:rPr>
        <w:t>。</w:t>
      </w:r>
    </w:p>
    <w:p w14:paraId="31E6F1F2" w14:textId="77777777" w:rsidR="00FC01B4" w:rsidRPr="00121524" w:rsidRDefault="00FC01B4" w:rsidP="007337D1">
      <w:pPr>
        <w:spacing w:beforeLines="50" w:before="167" w:afterLines="50" w:after="167"/>
        <w:ind w:firstLineChars="346" w:firstLine="771"/>
        <w:jc w:val="left"/>
        <w:rPr>
          <w:rFonts w:hAnsi="ＭＳ 明朝"/>
          <w:color w:val="000000"/>
          <w:sz w:val="24"/>
          <w:szCs w:val="24"/>
        </w:rPr>
      </w:pPr>
      <w:r w:rsidRPr="00121524">
        <w:rPr>
          <w:rFonts w:hAnsi="ＭＳ 明朝" w:hint="eastAsia"/>
          <w:color w:val="000000"/>
          <w:sz w:val="24"/>
          <w:szCs w:val="24"/>
        </w:rPr>
        <w:t>・・・　以</w:t>
      </w:r>
      <w:r w:rsidR="00054869" w:rsidRPr="00121524">
        <w:rPr>
          <w:rFonts w:hAnsi="ＭＳ 明朝" w:hint="eastAsia"/>
          <w:color w:val="000000"/>
          <w:sz w:val="24"/>
          <w:szCs w:val="24"/>
        </w:rPr>
        <w:t>下</w:t>
      </w:r>
      <w:r w:rsidRPr="00121524">
        <w:rPr>
          <w:rFonts w:hAnsi="ＭＳ 明朝" w:hint="eastAsia"/>
          <w:color w:val="000000"/>
          <w:sz w:val="24"/>
          <w:szCs w:val="24"/>
        </w:rPr>
        <w:t>、事業所の実態に応じた初動対応を具体的に記載　・・・</w:t>
      </w:r>
    </w:p>
    <w:p w14:paraId="03DCA091" w14:textId="77777777" w:rsidR="00C73C7E" w:rsidRPr="00121524" w:rsidRDefault="00C73C7E" w:rsidP="00C63877">
      <w:pPr>
        <w:ind w:leftChars="200" w:left="385"/>
        <w:jc w:val="left"/>
        <w:rPr>
          <w:rFonts w:hAnsi="ＭＳ 明朝"/>
          <w:color w:val="000000"/>
          <w:sz w:val="24"/>
          <w:szCs w:val="24"/>
        </w:rPr>
      </w:pPr>
      <w:r w:rsidRPr="00121524">
        <w:rPr>
          <w:rFonts w:hAnsi="ＭＳ 明朝" w:hint="eastAsia"/>
          <w:color w:val="000000"/>
          <w:sz w:val="24"/>
          <w:szCs w:val="24"/>
        </w:rPr>
        <w:t>④</w:t>
      </w:r>
      <w:r w:rsidR="00A54BC4" w:rsidRPr="00121524">
        <w:rPr>
          <w:rFonts w:hAnsi="ＭＳ 明朝" w:hint="eastAsia"/>
          <w:color w:val="000000"/>
          <w:sz w:val="24"/>
          <w:szCs w:val="24"/>
        </w:rPr>
        <w:t>【第一種緊急事態】の場合、</w:t>
      </w:r>
      <w:r w:rsidR="0026697D" w:rsidRPr="00121524">
        <w:rPr>
          <w:rFonts w:hAnsi="ＭＳ 明朝" w:hint="eastAsia"/>
          <w:color w:val="000000"/>
          <w:sz w:val="24"/>
          <w:szCs w:val="24"/>
        </w:rPr>
        <w:t>環境安全</w:t>
      </w:r>
      <w:r w:rsidRPr="00121524">
        <w:rPr>
          <w:rFonts w:hAnsi="ＭＳ 明朝" w:hint="eastAsia"/>
          <w:color w:val="000000"/>
          <w:sz w:val="24"/>
          <w:szCs w:val="24"/>
        </w:rPr>
        <w:t>委員会は</w:t>
      </w:r>
      <w:r w:rsidR="00272565" w:rsidRPr="00121524">
        <w:rPr>
          <w:rFonts w:hAnsi="ＭＳ 明朝" w:hint="eastAsia"/>
          <w:color w:val="000000"/>
          <w:sz w:val="24"/>
          <w:szCs w:val="24"/>
        </w:rPr>
        <w:t>図■■</w:t>
      </w:r>
      <w:r w:rsidR="000B7023" w:rsidRPr="00121524">
        <w:rPr>
          <w:rFonts w:hAnsi="ＭＳ 明朝" w:hint="eastAsia"/>
          <w:color w:val="000000"/>
          <w:sz w:val="24"/>
          <w:szCs w:val="24"/>
        </w:rPr>
        <w:t>に</w:t>
      </w:r>
      <w:r w:rsidRPr="00121524">
        <w:rPr>
          <w:rFonts w:hAnsi="ＭＳ 明朝" w:hint="eastAsia"/>
          <w:color w:val="000000"/>
          <w:sz w:val="24"/>
          <w:szCs w:val="24"/>
        </w:rPr>
        <w:t>示した関係機関に連絡する</w:t>
      </w:r>
      <w:r w:rsidR="000B7023" w:rsidRPr="00121524">
        <w:rPr>
          <w:rFonts w:hAnsi="ＭＳ 明朝" w:hint="eastAsia"/>
          <w:color w:val="000000"/>
          <w:sz w:val="24"/>
          <w:szCs w:val="24"/>
        </w:rPr>
        <w:t>。</w:t>
      </w:r>
    </w:p>
    <w:p w14:paraId="42089160" w14:textId="77777777" w:rsidR="002C5F09" w:rsidRPr="00121524" w:rsidRDefault="00C73C7E" w:rsidP="007337D1">
      <w:pPr>
        <w:ind w:leftChars="200" w:left="607" w:hanging="222"/>
        <w:jc w:val="left"/>
        <w:rPr>
          <w:rFonts w:hAnsi="ＭＳ 明朝"/>
          <w:color w:val="000000"/>
          <w:sz w:val="24"/>
          <w:szCs w:val="24"/>
        </w:rPr>
      </w:pPr>
      <w:r w:rsidRPr="00121524">
        <w:rPr>
          <w:rFonts w:hAnsi="ＭＳ 明朝" w:hint="eastAsia"/>
          <w:color w:val="000000"/>
          <w:sz w:val="24"/>
          <w:szCs w:val="24"/>
        </w:rPr>
        <w:t>⑤事業所内の各部署は、各施設・設備の緊急停止操作をする一方、怪我人の救出、退避・避難を</w:t>
      </w:r>
      <w:r w:rsidR="000B7023" w:rsidRPr="00121524">
        <w:rPr>
          <w:rFonts w:hAnsi="ＭＳ 明朝" w:hint="eastAsia"/>
          <w:color w:val="000000"/>
          <w:sz w:val="24"/>
          <w:szCs w:val="24"/>
        </w:rPr>
        <w:t>実施</w:t>
      </w:r>
      <w:r w:rsidRPr="00121524">
        <w:rPr>
          <w:rFonts w:hAnsi="ＭＳ 明朝" w:hint="eastAsia"/>
          <w:color w:val="000000"/>
          <w:sz w:val="24"/>
          <w:szCs w:val="24"/>
        </w:rPr>
        <w:t>し、被害の拡大を防ぐ</w:t>
      </w:r>
      <w:r w:rsidR="002C5F09" w:rsidRPr="00121524">
        <w:rPr>
          <w:rFonts w:hAnsi="ＭＳ 明朝" w:hint="eastAsia"/>
          <w:color w:val="000000"/>
          <w:sz w:val="24"/>
          <w:szCs w:val="24"/>
        </w:rPr>
        <w:t>。</w:t>
      </w:r>
    </w:p>
    <w:p w14:paraId="5DBDDA47" w14:textId="77777777" w:rsidR="00C12948" w:rsidRPr="00121524" w:rsidRDefault="00C37333" w:rsidP="00C37333">
      <w:pPr>
        <w:spacing w:beforeLines="50" w:before="167" w:afterLines="50" w:after="167"/>
        <w:ind w:left="772"/>
        <w:jc w:val="left"/>
        <w:rPr>
          <w:rFonts w:hAnsi="ＭＳ 明朝"/>
          <w:color w:val="000000"/>
          <w:sz w:val="24"/>
          <w:szCs w:val="24"/>
        </w:rPr>
      </w:pPr>
      <w:r w:rsidRPr="00121524">
        <w:rPr>
          <w:rFonts w:hAnsi="ＭＳ 明朝" w:hint="eastAsia"/>
          <w:color w:val="000000"/>
          <w:sz w:val="24"/>
          <w:szCs w:val="24"/>
        </w:rPr>
        <w:t>・</w:t>
      </w:r>
      <w:r w:rsidR="00C12948" w:rsidRPr="00121524">
        <w:rPr>
          <w:rFonts w:hAnsi="ＭＳ 明朝" w:hint="eastAsia"/>
          <w:color w:val="000000"/>
          <w:sz w:val="24"/>
          <w:szCs w:val="24"/>
        </w:rPr>
        <w:t>・・　事業所の実態に応じた第一種緊急事態への対応を具体的に記載　・・・</w:t>
      </w:r>
    </w:p>
    <w:p w14:paraId="576BBDCB" w14:textId="77777777" w:rsidR="00FC01B4" w:rsidRPr="00121524" w:rsidRDefault="00FC01B4" w:rsidP="00C63877">
      <w:pPr>
        <w:ind w:leftChars="200" w:left="608" w:hangingChars="100" w:hanging="223"/>
        <w:jc w:val="left"/>
        <w:rPr>
          <w:rFonts w:hAnsi="ＭＳ 明朝"/>
          <w:color w:val="000000"/>
          <w:sz w:val="24"/>
          <w:szCs w:val="24"/>
        </w:rPr>
      </w:pPr>
      <w:r w:rsidRPr="00121524">
        <w:rPr>
          <w:rFonts w:hAnsi="ＭＳ 明朝" w:hint="eastAsia"/>
          <w:color w:val="000000"/>
          <w:sz w:val="24"/>
          <w:szCs w:val="24"/>
        </w:rPr>
        <w:t>⑥</w:t>
      </w:r>
      <w:r w:rsidR="004009F0" w:rsidRPr="00121524">
        <w:rPr>
          <w:rFonts w:hAnsi="ＭＳ 明朝" w:hint="eastAsia"/>
          <w:color w:val="000000"/>
          <w:sz w:val="24"/>
          <w:szCs w:val="24"/>
        </w:rPr>
        <w:t>消防、警察の指示に従い、被害拡大の</w:t>
      </w:r>
      <w:r w:rsidRPr="00121524">
        <w:rPr>
          <w:rFonts w:hAnsi="ＭＳ 明朝" w:hint="eastAsia"/>
          <w:color w:val="000000"/>
          <w:sz w:val="24"/>
          <w:szCs w:val="24"/>
        </w:rPr>
        <w:t>防止、緊急事態の原因となった化学物質の情報提供をはじめ、事態の収拾に協力する。</w:t>
      </w:r>
    </w:p>
    <w:p w14:paraId="5B5CF314" w14:textId="77777777" w:rsidR="00061905" w:rsidRPr="00121524" w:rsidRDefault="00061905" w:rsidP="007337D1">
      <w:pPr>
        <w:ind w:leftChars="200" w:left="607" w:hanging="222"/>
        <w:jc w:val="left"/>
        <w:rPr>
          <w:rFonts w:hAnsi="ＭＳ 明朝"/>
          <w:color w:val="000000"/>
          <w:sz w:val="24"/>
          <w:szCs w:val="24"/>
        </w:rPr>
      </w:pPr>
    </w:p>
    <w:p w14:paraId="17E63A68" w14:textId="77777777" w:rsidR="00C73C7E" w:rsidRPr="00121524" w:rsidRDefault="00C73C7E" w:rsidP="00C63877">
      <w:pPr>
        <w:ind w:leftChars="200" w:left="608" w:hangingChars="100" w:hanging="223"/>
        <w:jc w:val="left"/>
        <w:rPr>
          <w:rFonts w:hAnsi="ＭＳ 明朝"/>
          <w:color w:val="000000"/>
          <w:sz w:val="24"/>
          <w:szCs w:val="24"/>
        </w:rPr>
      </w:pPr>
      <w:r w:rsidRPr="00121524">
        <w:rPr>
          <w:rFonts w:hAnsi="ＭＳ 明朝" w:hint="eastAsia"/>
          <w:color w:val="000000"/>
          <w:sz w:val="24"/>
          <w:szCs w:val="24"/>
        </w:rPr>
        <w:t>⑦</w:t>
      </w:r>
      <w:r w:rsidR="00A54BC4" w:rsidRPr="00121524">
        <w:rPr>
          <w:rFonts w:hAnsi="ＭＳ 明朝" w:hint="eastAsia"/>
          <w:color w:val="000000"/>
          <w:sz w:val="24"/>
          <w:szCs w:val="24"/>
        </w:rPr>
        <w:t>【第二種緊急事態】</w:t>
      </w:r>
      <w:r w:rsidRPr="00121524">
        <w:rPr>
          <w:rFonts w:hAnsi="ＭＳ 明朝" w:hint="eastAsia"/>
          <w:color w:val="000000"/>
          <w:sz w:val="24"/>
          <w:szCs w:val="24"/>
        </w:rPr>
        <w:t>の場合、特に関係機関への連絡は</w:t>
      </w:r>
      <w:r w:rsidR="000B7023" w:rsidRPr="00121524">
        <w:rPr>
          <w:rFonts w:hAnsi="ＭＳ 明朝" w:hint="eastAsia"/>
          <w:color w:val="000000"/>
          <w:sz w:val="24"/>
          <w:szCs w:val="24"/>
        </w:rPr>
        <w:t>行わない</w:t>
      </w:r>
      <w:r w:rsidRPr="00121524">
        <w:rPr>
          <w:rFonts w:hAnsi="ＭＳ 明朝" w:hint="eastAsia"/>
          <w:color w:val="000000"/>
          <w:sz w:val="24"/>
          <w:szCs w:val="24"/>
        </w:rPr>
        <w:t>。異常のある施設・設備、及びそれと関連のある施設・設備の緊急停止を</w:t>
      </w:r>
      <w:r w:rsidR="0026697D" w:rsidRPr="00121524">
        <w:rPr>
          <w:rFonts w:hAnsi="ＭＳ 明朝" w:hint="eastAsia"/>
          <w:color w:val="000000"/>
          <w:sz w:val="24"/>
          <w:szCs w:val="24"/>
        </w:rPr>
        <w:t>行い</w:t>
      </w:r>
      <w:r w:rsidRPr="00121524">
        <w:rPr>
          <w:rFonts w:hAnsi="ＭＳ 明朝" w:hint="eastAsia"/>
          <w:color w:val="000000"/>
          <w:sz w:val="24"/>
          <w:szCs w:val="24"/>
        </w:rPr>
        <w:t>、緊急事態を回避する。</w:t>
      </w:r>
    </w:p>
    <w:p w14:paraId="765B7016" w14:textId="77777777" w:rsidR="00FC01B4" w:rsidRPr="00121524" w:rsidRDefault="00FC01B4" w:rsidP="007337D1">
      <w:pPr>
        <w:spacing w:beforeLines="50" w:before="167" w:afterLines="50" w:after="167"/>
        <w:ind w:firstLineChars="297" w:firstLine="661"/>
        <w:jc w:val="left"/>
        <w:rPr>
          <w:rFonts w:hAnsi="ＭＳ 明朝"/>
          <w:color w:val="000000"/>
          <w:sz w:val="24"/>
          <w:szCs w:val="24"/>
        </w:rPr>
      </w:pPr>
      <w:r w:rsidRPr="00121524">
        <w:rPr>
          <w:rFonts w:hAnsi="ＭＳ 明朝" w:hint="eastAsia"/>
          <w:color w:val="000000"/>
          <w:sz w:val="24"/>
          <w:szCs w:val="24"/>
        </w:rPr>
        <w:t>・・・　事業所の実態に応じた第二種緊急事態への対応を具体的に記載　・・・</w:t>
      </w:r>
    </w:p>
    <w:p w14:paraId="2CE7E0B3" w14:textId="77777777" w:rsidR="00C73C7E" w:rsidRPr="00121524" w:rsidRDefault="000448D8" w:rsidP="0030020F">
      <w:pPr>
        <w:ind w:leftChars="200" w:left="608" w:hangingChars="100" w:hanging="223"/>
        <w:jc w:val="left"/>
        <w:rPr>
          <w:rFonts w:hAnsi="ＭＳ 明朝"/>
          <w:color w:val="000000"/>
          <w:sz w:val="24"/>
          <w:szCs w:val="24"/>
        </w:rPr>
      </w:pPr>
      <w:r w:rsidRPr="00121524">
        <w:rPr>
          <w:rFonts w:hAnsi="ＭＳ 明朝" w:hint="eastAsia"/>
          <w:noProof/>
          <w:snapToGrid/>
          <w:color w:val="000000"/>
          <w:sz w:val="24"/>
          <w:szCs w:val="24"/>
        </w:rPr>
        <w:lastRenderedPageBreak/>
        <mc:AlternateContent>
          <mc:Choice Requires="wps">
            <w:drawing>
              <wp:anchor distT="0" distB="0" distL="114300" distR="114300" simplePos="0" relativeHeight="251648512" behindDoc="0" locked="0" layoutInCell="1" allowOverlap="1" wp14:anchorId="2354B651" wp14:editId="03E308C3">
                <wp:simplePos x="0" y="0"/>
                <wp:positionH relativeFrom="column">
                  <wp:posOffset>3799205</wp:posOffset>
                </wp:positionH>
                <wp:positionV relativeFrom="paragraph">
                  <wp:posOffset>-342900</wp:posOffset>
                </wp:positionV>
                <wp:extent cx="2362835" cy="228600"/>
                <wp:effectExtent l="4445" t="0" r="4445" b="4445"/>
                <wp:wrapNone/>
                <wp:docPr id="40" name="Text 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83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2990F6" w14:textId="77777777" w:rsidR="00E80CD4" w:rsidRPr="0048026E" w:rsidRDefault="00E80CD4" w:rsidP="0048026E">
                            <w:pPr>
                              <w:jc w:val="right"/>
                              <w:rPr>
                                <w:b/>
                                <w:szCs w:val="21"/>
                              </w:rPr>
                            </w:pPr>
                            <w:r w:rsidRPr="0048026E">
                              <w:rPr>
                                <w:rFonts w:hint="eastAsia"/>
                                <w:b/>
                                <w:szCs w:val="21"/>
                              </w:rPr>
                              <w:t>＜ 別添２の記入例（続き）＞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4B651" id="Text Box 401" o:spid="_x0000_s1104" type="#_x0000_t202" style="position:absolute;left:0;text-align:left;margin-left:299.15pt;margin-top:-27pt;width:186.05pt;height: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" stroked="f">
                <v:textbox inset="5.85pt,.7pt,5.85pt,.7pt">
                  <w:txbxContent>
                    <w:p w14:paraId="782990F6" w14:textId="77777777" w:rsidR="00E80CD4" w:rsidRPr="0048026E" w:rsidRDefault="00E80CD4" w:rsidP="0048026E">
                      <w:pPr>
                        <w:jc w:val="right"/>
                        <w:rPr>
                          <w:b/>
                          <w:szCs w:val="21"/>
                        </w:rPr>
                      </w:pPr>
                      <w:r w:rsidRPr="0048026E">
                        <w:rPr>
                          <w:rFonts w:hint="eastAsia"/>
                          <w:b/>
                          <w:szCs w:val="21"/>
                        </w:rPr>
                        <w:t>＜ 別添２の記入例（続き）＞</w:t>
                      </w:r>
                    </w:p>
                  </w:txbxContent>
                </v:textbox>
              </v:shape>
            </w:pict>
          </mc:Fallback>
        </mc:AlternateContent>
      </w:r>
      <w:r w:rsidR="00C73C7E" w:rsidRPr="00121524">
        <w:rPr>
          <w:rFonts w:hAnsi="ＭＳ 明朝" w:hint="eastAsia"/>
          <w:color w:val="000000"/>
          <w:sz w:val="24"/>
          <w:szCs w:val="24"/>
        </w:rPr>
        <w:t>⑧第一種、第二種緊急事態に係らず土壌汚染が発生した場合、汚染位置を把握記録し、火災、爆発、漏洩等の危険性がなくなった後、汚染状況の把握やその対策</w:t>
      </w:r>
      <w:r w:rsidR="0026697D" w:rsidRPr="00121524">
        <w:rPr>
          <w:rFonts w:hAnsi="ＭＳ 明朝" w:hint="eastAsia"/>
          <w:color w:val="000000"/>
          <w:sz w:val="24"/>
          <w:szCs w:val="24"/>
        </w:rPr>
        <w:t>を</w:t>
      </w:r>
      <w:r w:rsidR="00C73C7E" w:rsidRPr="00121524">
        <w:rPr>
          <w:rFonts w:hAnsi="ＭＳ 明朝" w:hint="eastAsia"/>
          <w:color w:val="000000"/>
          <w:sz w:val="24"/>
          <w:szCs w:val="24"/>
        </w:rPr>
        <w:t>検討する。</w:t>
      </w:r>
    </w:p>
    <w:p w14:paraId="56A3EB4C" w14:textId="77777777" w:rsidR="00C73C7E" w:rsidRPr="00121524" w:rsidRDefault="00C73C7E" w:rsidP="0030020F">
      <w:pPr>
        <w:ind w:leftChars="200" w:left="608" w:hangingChars="100" w:hanging="223"/>
        <w:jc w:val="left"/>
        <w:rPr>
          <w:rFonts w:hAnsi="ＭＳ 明朝"/>
          <w:color w:val="000000"/>
          <w:sz w:val="24"/>
          <w:szCs w:val="24"/>
        </w:rPr>
      </w:pPr>
      <w:r w:rsidRPr="00121524">
        <w:rPr>
          <w:rFonts w:hAnsi="ＭＳ 明朝" w:hint="eastAsia"/>
          <w:color w:val="000000"/>
          <w:sz w:val="24"/>
          <w:szCs w:val="24"/>
        </w:rPr>
        <w:t>⑨報道機関からの問</w:t>
      </w:r>
      <w:r w:rsidR="00CB40C0" w:rsidRPr="00121524">
        <w:rPr>
          <w:rFonts w:hAnsi="ＭＳ 明朝" w:hint="eastAsia"/>
          <w:color w:val="000000"/>
          <w:sz w:val="24"/>
          <w:szCs w:val="24"/>
        </w:rPr>
        <w:t>い</w:t>
      </w:r>
      <w:r w:rsidRPr="00121524">
        <w:rPr>
          <w:rFonts w:hAnsi="ＭＳ 明朝" w:hint="eastAsia"/>
          <w:color w:val="000000"/>
          <w:sz w:val="24"/>
          <w:szCs w:val="24"/>
        </w:rPr>
        <w:t>合</w:t>
      </w:r>
      <w:r w:rsidR="00CB40C0" w:rsidRPr="00121524">
        <w:rPr>
          <w:rFonts w:hAnsi="ＭＳ 明朝" w:hint="eastAsia"/>
          <w:color w:val="000000"/>
          <w:sz w:val="24"/>
          <w:szCs w:val="24"/>
        </w:rPr>
        <w:t>わ</w:t>
      </w:r>
      <w:r w:rsidRPr="00121524">
        <w:rPr>
          <w:rFonts w:hAnsi="ＭＳ 明朝" w:hint="eastAsia"/>
          <w:color w:val="000000"/>
          <w:sz w:val="24"/>
          <w:szCs w:val="24"/>
        </w:rPr>
        <w:t>せは、本社</w:t>
      </w:r>
      <w:r w:rsidR="00054869" w:rsidRPr="00121524">
        <w:rPr>
          <w:rFonts w:hAnsi="ＭＳ 明朝" w:hint="eastAsia"/>
          <w:color w:val="000000"/>
          <w:sz w:val="24"/>
          <w:szCs w:val="24"/>
        </w:rPr>
        <w:t>事業部長</w:t>
      </w:r>
      <w:r w:rsidRPr="00121524">
        <w:rPr>
          <w:rFonts w:hAnsi="ＭＳ 明朝" w:hint="eastAsia"/>
          <w:color w:val="000000"/>
          <w:sz w:val="24"/>
          <w:szCs w:val="24"/>
        </w:rPr>
        <w:t>が対応する。</w:t>
      </w:r>
    </w:p>
    <w:p w14:paraId="6986AC42" w14:textId="77777777" w:rsidR="00B550E6" w:rsidRPr="00121524" w:rsidRDefault="00B550E6" w:rsidP="007337D1">
      <w:pPr>
        <w:ind w:leftChars="100" w:left="579" w:hanging="386"/>
        <w:jc w:val="left"/>
        <w:rPr>
          <w:rFonts w:hAnsi="ＭＳ 明朝"/>
          <w:color w:val="000000"/>
          <w:sz w:val="24"/>
          <w:szCs w:val="24"/>
        </w:rPr>
      </w:pPr>
    </w:p>
    <w:p w14:paraId="6E8B3E29" w14:textId="77777777" w:rsidR="00C73C7E" w:rsidRPr="00121524" w:rsidRDefault="00C73C7E" w:rsidP="00C73C7E">
      <w:pPr>
        <w:ind w:left="193" w:hanging="193"/>
        <w:jc w:val="left"/>
        <w:rPr>
          <w:rFonts w:hAnsi="ＭＳ 明朝"/>
          <w:color w:val="000000"/>
          <w:sz w:val="24"/>
          <w:szCs w:val="24"/>
        </w:rPr>
      </w:pPr>
      <w:r w:rsidRPr="00121524">
        <w:rPr>
          <w:rFonts w:hAnsi="ＭＳ 明朝" w:hint="eastAsia"/>
          <w:color w:val="000000"/>
          <w:sz w:val="24"/>
          <w:szCs w:val="24"/>
        </w:rPr>
        <w:t>(</w:t>
      </w:r>
      <w:r w:rsidR="00C37333" w:rsidRPr="00121524">
        <w:rPr>
          <w:rFonts w:hAnsi="ＭＳ 明朝" w:hint="eastAsia"/>
          <w:color w:val="000000"/>
          <w:sz w:val="24"/>
          <w:szCs w:val="24"/>
        </w:rPr>
        <w:t>5</w:t>
      </w:r>
      <w:r w:rsidRPr="00121524">
        <w:rPr>
          <w:rFonts w:hAnsi="ＭＳ 明朝" w:hint="eastAsia"/>
          <w:color w:val="000000"/>
          <w:sz w:val="24"/>
          <w:szCs w:val="24"/>
        </w:rPr>
        <w:t>)周辺環境</w:t>
      </w:r>
      <w:r w:rsidR="0048026E" w:rsidRPr="00121524">
        <w:rPr>
          <w:rFonts w:hAnsi="ＭＳ 明朝" w:hint="eastAsia"/>
          <w:color w:val="000000"/>
          <w:sz w:val="24"/>
          <w:szCs w:val="24"/>
        </w:rPr>
        <w:t>への</w:t>
      </w:r>
      <w:r w:rsidRPr="00121524">
        <w:rPr>
          <w:rFonts w:hAnsi="ＭＳ 明朝" w:hint="eastAsia"/>
          <w:color w:val="000000"/>
          <w:sz w:val="24"/>
          <w:szCs w:val="24"/>
        </w:rPr>
        <w:t>影響の把握方法及び必要に応じ実施する浄化対策の概要</w:t>
      </w:r>
    </w:p>
    <w:p w14:paraId="6EDC9118" w14:textId="77777777" w:rsidR="00A54BC4" w:rsidRPr="00121524" w:rsidRDefault="00C73C7E" w:rsidP="00C30241">
      <w:pPr>
        <w:ind w:leftChars="200" w:left="385" w:firstLineChars="100" w:firstLine="223"/>
        <w:jc w:val="left"/>
        <w:rPr>
          <w:rFonts w:hAnsi="ＭＳ 明朝"/>
          <w:color w:val="000000"/>
          <w:sz w:val="24"/>
          <w:szCs w:val="24"/>
        </w:rPr>
      </w:pPr>
      <w:r w:rsidRPr="00121524">
        <w:rPr>
          <w:rFonts w:hAnsi="ＭＳ 明朝" w:hint="eastAsia"/>
          <w:color w:val="000000"/>
          <w:sz w:val="24"/>
          <w:szCs w:val="24"/>
        </w:rPr>
        <w:t>管理化学物質</w:t>
      </w:r>
      <w:r w:rsidR="00B5132C" w:rsidRPr="00121524">
        <w:rPr>
          <w:rFonts w:hAnsi="ＭＳ 明朝" w:hint="eastAsia"/>
          <w:color w:val="000000"/>
          <w:sz w:val="24"/>
          <w:szCs w:val="24"/>
        </w:rPr>
        <w:t>○○、○○</w:t>
      </w:r>
      <w:r w:rsidRPr="00121524">
        <w:rPr>
          <w:rFonts w:hAnsi="ＭＳ 明朝" w:hint="eastAsia"/>
          <w:color w:val="000000"/>
          <w:sz w:val="24"/>
          <w:szCs w:val="24"/>
        </w:rPr>
        <w:t>にあっては、ガス検知管法による簡易</w:t>
      </w:r>
      <w:r w:rsidR="00054869" w:rsidRPr="00121524">
        <w:rPr>
          <w:rFonts w:hAnsi="ＭＳ 明朝" w:hint="eastAsia"/>
          <w:color w:val="000000"/>
          <w:sz w:val="24"/>
          <w:szCs w:val="24"/>
        </w:rPr>
        <w:t>測定</w:t>
      </w:r>
      <w:r w:rsidRPr="00121524">
        <w:rPr>
          <w:rFonts w:hAnsi="ＭＳ 明朝" w:hint="eastAsia"/>
          <w:color w:val="000000"/>
          <w:sz w:val="24"/>
          <w:szCs w:val="24"/>
        </w:rPr>
        <w:t>が可能</w:t>
      </w:r>
      <w:r w:rsidR="00054869" w:rsidRPr="00121524">
        <w:rPr>
          <w:rFonts w:hAnsi="ＭＳ 明朝" w:hint="eastAsia"/>
          <w:color w:val="000000"/>
          <w:sz w:val="24"/>
          <w:szCs w:val="24"/>
        </w:rPr>
        <w:t>であるため</w:t>
      </w:r>
      <w:r w:rsidRPr="00121524">
        <w:rPr>
          <w:rFonts w:hAnsi="ＭＳ 明朝" w:hint="eastAsia"/>
          <w:color w:val="000000"/>
          <w:sz w:val="24"/>
          <w:szCs w:val="24"/>
        </w:rPr>
        <w:t>、できるだけ環境汚染が高いと思われる時期に（安全性などを確保した上で）、事業所の敷地境界付近で環境濃度を測定する。</w:t>
      </w:r>
    </w:p>
    <w:p w14:paraId="1EB73CA2" w14:textId="77777777" w:rsidR="00C73C7E" w:rsidRPr="00121524" w:rsidRDefault="00C73C7E" w:rsidP="007337D1">
      <w:pPr>
        <w:ind w:leftChars="200" w:left="385" w:firstLineChars="100" w:firstLine="223"/>
        <w:jc w:val="left"/>
        <w:rPr>
          <w:rFonts w:hAnsi="ＭＳ 明朝"/>
          <w:color w:val="000000"/>
          <w:sz w:val="24"/>
          <w:szCs w:val="24"/>
        </w:rPr>
      </w:pPr>
      <w:r w:rsidRPr="00121524">
        <w:rPr>
          <w:rFonts w:hAnsi="ＭＳ 明朝" w:hint="eastAsia"/>
          <w:color w:val="000000"/>
          <w:sz w:val="24"/>
          <w:szCs w:val="24"/>
        </w:rPr>
        <w:t>また、土壌汚染が発生した場合、汚染位置を把握記録し、汚染状況の把握やその対策</w:t>
      </w:r>
      <w:r w:rsidR="0026697D" w:rsidRPr="00121524">
        <w:rPr>
          <w:rFonts w:hAnsi="ＭＳ 明朝" w:hint="eastAsia"/>
          <w:color w:val="000000"/>
          <w:sz w:val="24"/>
          <w:szCs w:val="24"/>
        </w:rPr>
        <w:t>を</w:t>
      </w:r>
      <w:r w:rsidRPr="00121524">
        <w:rPr>
          <w:rFonts w:hAnsi="ＭＳ 明朝" w:hint="eastAsia"/>
          <w:color w:val="000000"/>
          <w:sz w:val="24"/>
          <w:szCs w:val="24"/>
        </w:rPr>
        <w:t>検討する。</w:t>
      </w:r>
    </w:p>
    <w:p w14:paraId="769DD084" w14:textId="77777777" w:rsidR="00C73C7E" w:rsidRPr="00121524" w:rsidRDefault="00C73C7E" w:rsidP="00C73C7E">
      <w:pPr>
        <w:jc w:val="left"/>
        <w:rPr>
          <w:rFonts w:hAnsi="ＭＳ 明朝"/>
          <w:color w:val="000000"/>
          <w:sz w:val="24"/>
          <w:szCs w:val="24"/>
        </w:rPr>
      </w:pPr>
    </w:p>
    <w:p w14:paraId="1F55449A" w14:textId="77777777" w:rsidR="00C73C7E" w:rsidRPr="00121524" w:rsidRDefault="00C73C7E" w:rsidP="00C73C7E">
      <w:pPr>
        <w:jc w:val="left"/>
        <w:rPr>
          <w:rFonts w:hAnsi="ＭＳ 明朝"/>
          <w:color w:val="000000"/>
          <w:sz w:val="24"/>
          <w:szCs w:val="24"/>
        </w:rPr>
      </w:pPr>
      <w:r w:rsidRPr="00121524">
        <w:rPr>
          <w:rFonts w:hAnsi="ＭＳ 明朝" w:hint="eastAsia"/>
          <w:color w:val="000000"/>
          <w:sz w:val="24"/>
          <w:szCs w:val="24"/>
        </w:rPr>
        <w:t>(</w:t>
      </w:r>
      <w:r w:rsidR="00C37333" w:rsidRPr="00121524">
        <w:rPr>
          <w:rFonts w:hAnsi="ＭＳ 明朝" w:hint="eastAsia"/>
          <w:color w:val="000000"/>
          <w:sz w:val="24"/>
          <w:szCs w:val="24"/>
        </w:rPr>
        <w:t>6)関</w:t>
      </w:r>
      <w:r w:rsidRPr="00121524">
        <w:rPr>
          <w:rFonts w:hAnsi="ＭＳ 明朝" w:hint="eastAsia"/>
          <w:color w:val="000000"/>
          <w:sz w:val="24"/>
          <w:szCs w:val="24"/>
        </w:rPr>
        <w:t>係機関等への届出内容</w:t>
      </w:r>
    </w:p>
    <w:p w14:paraId="25358A1C" w14:textId="77777777" w:rsidR="00C73C7E" w:rsidRPr="00121524" w:rsidRDefault="00C73C7E" w:rsidP="00C30241">
      <w:pPr>
        <w:ind w:leftChars="200" w:left="385"/>
        <w:jc w:val="left"/>
        <w:rPr>
          <w:rFonts w:hAnsi="ＭＳ 明朝"/>
          <w:color w:val="000000"/>
          <w:sz w:val="24"/>
          <w:szCs w:val="24"/>
        </w:rPr>
      </w:pPr>
      <w:r w:rsidRPr="00121524">
        <w:rPr>
          <w:rFonts w:hAnsi="ＭＳ 明朝" w:hint="eastAsia"/>
          <w:color w:val="000000"/>
          <w:sz w:val="24"/>
          <w:szCs w:val="24"/>
        </w:rPr>
        <w:t>当事業所で事故に関係する規定がある法令は</w:t>
      </w:r>
    </w:p>
    <w:p w14:paraId="12001690" w14:textId="77777777" w:rsidR="00C12948" w:rsidRPr="00121524" w:rsidRDefault="00C73C7E" w:rsidP="00C30241">
      <w:pPr>
        <w:ind w:leftChars="200" w:left="385"/>
        <w:jc w:val="left"/>
        <w:rPr>
          <w:rFonts w:hAnsi="ＭＳ 明朝"/>
          <w:color w:val="000000"/>
          <w:sz w:val="24"/>
          <w:szCs w:val="24"/>
        </w:rPr>
      </w:pPr>
      <w:r w:rsidRPr="00121524">
        <w:rPr>
          <w:rFonts w:hAnsi="ＭＳ 明朝" w:hint="eastAsia"/>
          <w:color w:val="000000"/>
          <w:sz w:val="24"/>
          <w:szCs w:val="24"/>
        </w:rPr>
        <w:t>○消防法</w:t>
      </w:r>
      <w:r w:rsidR="00B445A8" w:rsidRPr="00121524">
        <w:rPr>
          <w:rFonts w:hAnsi="ＭＳ 明朝" w:hint="eastAsia"/>
          <w:color w:val="000000"/>
          <w:sz w:val="24"/>
          <w:szCs w:val="24"/>
        </w:rPr>
        <w:t xml:space="preserve">　　　　　</w:t>
      </w:r>
      <w:r w:rsidRPr="00121524">
        <w:rPr>
          <w:rFonts w:hAnsi="ＭＳ 明朝" w:hint="eastAsia"/>
          <w:color w:val="000000"/>
          <w:sz w:val="24"/>
          <w:szCs w:val="24"/>
        </w:rPr>
        <w:t>○労働安全衛生法</w:t>
      </w:r>
      <w:r w:rsidR="00C12948" w:rsidRPr="00121524">
        <w:rPr>
          <w:rFonts w:hAnsi="ＭＳ 明朝" w:hint="eastAsia"/>
          <w:color w:val="000000"/>
          <w:sz w:val="24"/>
          <w:szCs w:val="24"/>
        </w:rPr>
        <w:t xml:space="preserve">  </w:t>
      </w:r>
      <w:r w:rsidRPr="00121524">
        <w:rPr>
          <w:rFonts w:hAnsi="ＭＳ 明朝" w:hint="eastAsia"/>
          <w:color w:val="000000"/>
          <w:sz w:val="24"/>
          <w:szCs w:val="24"/>
        </w:rPr>
        <w:t xml:space="preserve">　</w:t>
      </w:r>
      <w:r w:rsidR="00C12948" w:rsidRPr="00121524">
        <w:rPr>
          <w:rFonts w:hAnsi="ＭＳ 明朝" w:hint="eastAsia"/>
          <w:color w:val="000000"/>
          <w:sz w:val="24"/>
          <w:szCs w:val="24"/>
        </w:rPr>
        <w:t>○大阪府生活環境の保全等に関する条例</w:t>
      </w:r>
    </w:p>
    <w:p w14:paraId="286E433E" w14:textId="77777777" w:rsidR="00C73C7E" w:rsidRPr="00121524" w:rsidRDefault="00C12948" w:rsidP="00C30241">
      <w:pPr>
        <w:ind w:leftChars="200" w:left="385"/>
        <w:jc w:val="left"/>
        <w:rPr>
          <w:rFonts w:hAnsi="ＭＳ 明朝"/>
          <w:color w:val="000000"/>
          <w:sz w:val="24"/>
          <w:szCs w:val="24"/>
        </w:rPr>
      </w:pPr>
      <w:r w:rsidRPr="00121524">
        <w:rPr>
          <w:rFonts w:hAnsi="ＭＳ 明朝" w:hint="eastAsia"/>
          <w:color w:val="000000"/>
          <w:sz w:val="24"/>
          <w:szCs w:val="24"/>
        </w:rPr>
        <w:t xml:space="preserve">○大気汚染防止法  </w:t>
      </w:r>
      <w:r w:rsidR="00C73C7E" w:rsidRPr="00121524">
        <w:rPr>
          <w:rFonts w:hAnsi="ＭＳ 明朝" w:hint="eastAsia"/>
          <w:color w:val="000000"/>
          <w:sz w:val="24"/>
          <w:szCs w:val="24"/>
        </w:rPr>
        <w:t>○水質汚濁防止法</w:t>
      </w:r>
      <w:r w:rsidRPr="00121524">
        <w:rPr>
          <w:rFonts w:hAnsi="ＭＳ 明朝" w:hint="eastAsia"/>
          <w:color w:val="000000"/>
          <w:sz w:val="24"/>
          <w:szCs w:val="24"/>
        </w:rPr>
        <w:t xml:space="preserve">  </w:t>
      </w:r>
      <w:r w:rsidR="00C73C7E" w:rsidRPr="00121524">
        <w:rPr>
          <w:rFonts w:hAnsi="ＭＳ 明朝" w:hint="eastAsia"/>
          <w:color w:val="000000"/>
          <w:sz w:val="24"/>
          <w:szCs w:val="24"/>
        </w:rPr>
        <w:t xml:space="preserve">　○廃棄物処理法</w:t>
      </w:r>
      <w:r w:rsidR="00B445A8" w:rsidRPr="00121524">
        <w:rPr>
          <w:rFonts w:hAnsi="ＭＳ 明朝" w:hint="eastAsia"/>
          <w:color w:val="000000"/>
          <w:sz w:val="24"/>
          <w:szCs w:val="24"/>
        </w:rPr>
        <w:t xml:space="preserve">　　･･･</w:t>
      </w:r>
      <w:r w:rsidRPr="00121524">
        <w:rPr>
          <w:rFonts w:hAnsi="ＭＳ 明朝" w:hint="eastAsia"/>
          <w:color w:val="000000"/>
          <w:sz w:val="24"/>
          <w:szCs w:val="24"/>
        </w:rPr>
        <w:t xml:space="preserve"> </w:t>
      </w:r>
      <w:r w:rsidR="00C73C7E" w:rsidRPr="00121524">
        <w:rPr>
          <w:rFonts w:hAnsi="ＭＳ 明朝" w:hint="eastAsia"/>
          <w:color w:val="000000"/>
          <w:sz w:val="24"/>
          <w:szCs w:val="24"/>
        </w:rPr>
        <w:t>が該当する。</w:t>
      </w:r>
    </w:p>
    <w:p w14:paraId="29166C74" w14:textId="77777777" w:rsidR="00B445A8" w:rsidRPr="00121524" w:rsidRDefault="00B445A8" w:rsidP="00B445A8">
      <w:pPr>
        <w:jc w:val="left"/>
        <w:rPr>
          <w:rFonts w:hAnsi="ＭＳ 明朝"/>
          <w:color w:val="000000"/>
          <w:sz w:val="24"/>
          <w:szCs w:val="24"/>
        </w:rPr>
      </w:pPr>
    </w:p>
    <w:p w14:paraId="5C4B6A31" w14:textId="77777777" w:rsidR="00B445A8" w:rsidRPr="00121524" w:rsidRDefault="00C37333" w:rsidP="00B445A8">
      <w:pPr>
        <w:jc w:val="left"/>
        <w:rPr>
          <w:rFonts w:hAnsi="ＭＳ 明朝"/>
          <w:color w:val="000000"/>
          <w:sz w:val="24"/>
          <w:szCs w:val="24"/>
        </w:rPr>
      </w:pPr>
      <w:r w:rsidRPr="00121524">
        <w:rPr>
          <w:rFonts w:hAnsi="ＭＳ 明朝" w:hint="eastAsia"/>
          <w:color w:val="000000"/>
          <w:sz w:val="24"/>
          <w:szCs w:val="24"/>
        </w:rPr>
        <w:t>(7</w:t>
      </w:r>
      <w:r w:rsidR="00B445A8" w:rsidRPr="00121524">
        <w:rPr>
          <w:rFonts w:hAnsi="ＭＳ 明朝" w:hint="eastAsia"/>
          <w:color w:val="000000"/>
          <w:sz w:val="24"/>
          <w:szCs w:val="24"/>
        </w:rPr>
        <w:t>)安全・防災訓練</w:t>
      </w:r>
    </w:p>
    <w:p w14:paraId="5435C1A7" w14:textId="77777777" w:rsidR="00B445A8" w:rsidRPr="00121524" w:rsidRDefault="00A8153B" w:rsidP="00C30241">
      <w:pPr>
        <w:ind w:leftChars="200" w:left="385"/>
        <w:jc w:val="left"/>
        <w:rPr>
          <w:rFonts w:hAnsi="ＭＳ 明朝"/>
          <w:color w:val="000000"/>
          <w:sz w:val="24"/>
          <w:szCs w:val="24"/>
        </w:rPr>
      </w:pPr>
      <w:r w:rsidRPr="00121524">
        <w:rPr>
          <w:rFonts w:hAnsi="ＭＳ 明朝" w:hint="eastAsia"/>
          <w:color w:val="000000"/>
          <w:sz w:val="24"/>
          <w:szCs w:val="24"/>
        </w:rPr>
        <w:t>緊急事態発生時の措置を確実に行うため、以下</w:t>
      </w:r>
      <w:r w:rsidR="00B445A8" w:rsidRPr="00121524">
        <w:rPr>
          <w:rFonts w:hAnsi="ＭＳ 明朝" w:hint="eastAsia"/>
          <w:color w:val="000000"/>
          <w:sz w:val="24"/>
          <w:szCs w:val="24"/>
        </w:rPr>
        <w:t>のとおり要領を定め訓練を実施する。</w:t>
      </w:r>
    </w:p>
    <w:p w14:paraId="2D52F411" w14:textId="77777777" w:rsidR="00B445A8" w:rsidRPr="00121524" w:rsidRDefault="00B445A8" w:rsidP="007337D1">
      <w:pPr>
        <w:ind w:leftChars="200" w:left="385"/>
        <w:jc w:val="left"/>
        <w:rPr>
          <w:rFonts w:hAnsi="ＭＳ 明朝"/>
          <w:color w:val="000000"/>
          <w:sz w:val="24"/>
          <w:szCs w:val="24"/>
        </w:rPr>
      </w:pPr>
      <w:r w:rsidRPr="00121524">
        <w:rPr>
          <w:rFonts w:hAnsi="ＭＳ 明朝" w:hint="eastAsia"/>
          <w:color w:val="000000"/>
          <w:sz w:val="24"/>
          <w:szCs w:val="24"/>
        </w:rPr>
        <w:t>①実施時期、回数</w:t>
      </w:r>
    </w:p>
    <w:p w14:paraId="626A0631" w14:textId="77777777" w:rsidR="00B445A8" w:rsidRPr="00121524" w:rsidRDefault="00B445A8" w:rsidP="007337D1">
      <w:pPr>
        <w:ind w:leftChars="200" w:left="385"/>
        <w:jc w:val="left"/>
        <w:rPr>
          <w:rFonts w:hAnsi="ＭＳ 明朝"/>
          <w:color w:val="000000"/>
          <w:sz w:val="24"/>
          <w:szCs w:val="24"/>
        </w:rPr>
      </w:pPr>
      <w:r w:rsidRPr="00121524">
        <w:rPr>
          <w:rFonts w:hAnsi="ＭＳ 明朝" w:hint="eastAsia"/>
          <w:color w:val="000000"/>
          <w:sz w:val="24"/>
          <w:szCs w:val="24"/>
        </w:rPr>
        <w:t>②訓練内容</w:t>
      </w:r>
    </w:p>
    <w:p w14:paraId="187C73B9" w14:textId="77777777" w:rsidR="00B445A8" w:rsidRPr="00121524" w:rsidRDefault="00B445A8" w:rsidP="007337D1">
      <w:pPr>
        <w:ind w:leftChars="300" w:left="578" w:firstLine="444"/>
        <w:jc w:val="left"/>
        <w:rPr>
          <w:rFonts w:hAnsi="ＭＳ 明朝"/>
          <w:color w:val="000000"/>
          <w:sz w:val="24"/>
          <w:szCs w:val="24"/>
        </w:rPr>
      </w:pPr>
      <w:r w:rsidRPr="00121524">
        <w:rPr>
          <w:rFonts w:hAnsi="ＭＳ 明朝" w:hint="eastAsia"/>
          <w:color w:val="000000"/>
          <w:sz w:val="24"/>
          <w:szCs w:val="24"/>
        </w:rPr>
        <w:t>・想定される緊急事態の種類</w:t>
      </w:r>
    </w:p>
    <w:p w14:paraId="79704596" w14:textId="77777777" w:rsidR="00B445A8" w:rsidRPr="00121524" w:rsidRDefault="00B445A8" w:rsidP="007337D1">
      <w:pPr>
        <w:ind w:leftChars="300" w:left="578" w:firstLine="444"/>
        <w:jc w:val="left"/>
        <w:rPr>
          <w:rFonts w:hAnsi="ＭＳ 明朝"/>
          <w:color w:val="000000"/>
          <w:sz w:val="24"/>
          <w:szCs w:val="24"/>
        </w:rPr>
      </w:pPr>
      <w:r w:rsidRPr="00121524">
        <w:rPr>
          <w:rFonts w:hAnsi="ＭＳ 明朝" w:hint="eastAsia"/>
          <w:color w:val="000000"/>
          <w:sz w:val="24"/>
          <w:szCs w:val="24"/>
        </w:rPr>
        <w:t>・訓練参加各人の役割分担</w:t>
      </w:r>
    </w:p>
    <w:p w14:paraId="632A9356" w14:textId="77777777" w:rsidR="00B445A8" w:rsidRPr="00121524" w:rsidRDefault="00B445A8" w:rsidP="007337D1">
      <w:pPr>
        <w:ind w:leftChars="300" w:left="578" w:firstLine="444"/>
        <w:jc w:val="left"/>
        <w:rPr>
          <w:rFonts w:hAnsi="ＭＳ 明朝"/>
          <w:color w:val="000000"/>
          <w:sz w:val="24"/>
          <w:szCs w:val="24"/>
        </w:rPr>
      </w:pPr>
      <w:r w:rsidRPr="00121524">
        <w:rPr>
          <w:rFonts w:hAnsi="ＭＳ 明朝" w:hint="eastAsia"/>
          <w:color w:val="000000"/>
          <w:sz w:val="24"/>
          <w:szCs w:val="24"/>
        </w:rPr>
        <w:t>・怪我人、被害者の救済方法</w:t>
      </w:r>
    </w:p>
    <w:p w14:paraId="73633037" w14:textId="77777777" w:rsidR="00B445A8" w:rsidRPr="00121524" w:rsidRDefault="00B445A8" w:rsidP="007337D1">
      <w:pPr>
        <w:ind w:leftChars="300" w:left="578" w:firstLine="444"/>
        <w:jc w:val="left"/>
        <w:rPr>
          <w:rFonts w:hAnsi="ＭＳ 明朝"/>
          <w:color w:val="000000"/>
          <w:sz w:val="24"/>
          <w:szCs w:val="24"/>
        </w:rPr>
      </w:pPr>
      <w:r w:rsidRPr="00121524">
        <w:rPr>
          <w:rFonts w:hAnsi="ＭＳ 明朝" w:hint="eastAsia"/>
          <w:color w:val="000000"/>
          <w:sz w:val="24"/>
          <w:szCs w:val="24"/>
        </w:rPr>
        <w:t>・消火、漏洩防止活動等</w:t>
      </w:r>
    </w:p>
    <w:p w14:paraId="3F3DB65A" w14:textId="77777777" w:rsidR="00B445A8" w:rsidRPr="00121524" w:rsidRDefault="00B445A8" w:rsidP="007337D1">
      <w:pPr>
        <w:ind w:leftChars="300" w:left="578" w:firstLine="444"/>
        <w:jc w:val="left"/>
        <w:rPr>
          <w:rFonts w:hAnsi="ＭＳ 明朝"/>
          <w:color w:val="000000"/>
          <w:sz w:val="24"/>
          <w:szCs w:val="24"/>
        </w:rPr>
      </w:pPr>
      <w:r w:rsidRPr="00121524">
        <w:rPr>
          <w:rFonts w:hAnsi="ＭＳ 明朝" w:hint="eastAsia"/>
          <w:color w:val="000000"/>
          <w:sz w:val="24"/>
          <w:szCs w:val="24"/>
        </w:rPr>
        <w:t>・類焼、誘爆、河川漏洩等の二次災害の防止措置</w:t>
      </w:r>
    </w:p>
    <w:p w14:paraId="3D8964A6" w14:textId="77777777" w:rsidR="00B445A8" w:rsidRPr="00121524" w:rsidRDefault="00B445A8" w:rsidP="007337D1">
      <w:pPr>
        <w:ind w:leftChars="300" w:left="578" w:firstLine="444"/>
        <w:jc w:val="left"/>
        <w:rPr>
          <w:rFonts w:hAnsi="ＭＳ 明朝"/>
          <w:color w:val="000000"/>
          <w:sz w:val="24"/>
          <w:szCs w:val="24"/>
        </w:rPr>
      </w:pPr>
      <w:r w:rsidRPr="00121524">
        <w:rPr>
          <w:rFonts w:hAnsi="ＭＳ 明朝" w:hint="eastAsia"/>
          <w:color w:val="000000"/>
          <w:sz w:val="24"/>
          <w:szCs w:val="24"/>
        </w:rPr>
        <w:t>・消防、救急、警察、本社等関係機関への連絡</w:t>
      </w:r>
    </w:p>
    <w:p w14:paraId="5AE718DB" w14:textId="77777777" w:rsidR="00B445A8" w:rsidRPr="00121524" w:rsidRDefault="00B445A8" w:rsidP="007337D1">
      <w:pPr>
        <w:ind w:leftChars="300" w:left="578" w:firstLine="444"/>
        <w:jc w:val="left"/>
        <w:rPr>
          <w:rFonts w:hAnsi="ＭＳ 明朝"/>
          <w:color w:val="000000"/>
          <w:sz w:val="24"/>
          <w:szCs w:val="24"/>
        </w:rPr>
      </w:pPr>
      <w:r w:rsidRPr="00121524">
        <w:rPr>
          <w:rFonts w:hAnsi="ＭＳ 明朝" w:hint="eastAsia"/>
          <w:color w:val="000000"/>
          <w:sz w:val="24"/>
          <w:szCs w:val="24"/>
        </w:rPr>
        <w:t>・避難、誘導</w:t>
      </w:r>
    </w:p>
    <w:p w14:paraId="6EB1809E" w14:textId="77777777" w:rsidR="00B445A8" w:rsidRPr="00121524" w:rsidRDefault="00C37333" w:rsidP="007337D1">
      <w:pPr>
        <w:ind w:firstLineChars="196" w:firstLine="437"/>
        <w:jc w:val="left"/>
        <w:rPr>
          <w:rFonts w:hAnsi="ＭＳ 明朝"/>
          <w:color w:val="000000"/>
          <w:sz w:val="24"/>
          <w:szCs w:val="24"/>
        </w:rPr>
      </w:pPr>
      <w:r w:rsidRPr="00121524">
        <w:rPr>
          <w:rFonts w:hAnsi="ＭＳ 明朝" w:hint="eastAsia"/>
          <w:color w:val="000000"/>
          <w:sz w:val="24"/>
          <w:szCs w:val="24"/>
        </w:rPr>
        <w:t>③</w:t>
      </w:r>
      <w:r w:rsidR="00B445A8" w:rsidRPr="00121524">
        <w:rPr>
          <w:rFonts w:hAnsi="ＭＳ 明朝" w:hint="eastAsia"/>
          <w:color w:val="000000"/>
          <w:sz w:val="24"/>
          <w:szCs w:val="24"/>
        </w:rPr>
        <w:t>訓練実施後の評価と課題の発見</w:t>
      </w:r>
    </w:p>
    <w:p w14:paraId="2AA01F4B" w14:textId="77777777" w:rsidR="00B445A8" w:rsidRPr="00121524" w:rsidRDefault="00C37333" w:rsidP="007337D1">
      <w:pPr>
        <w:ind w:firstLineChars="196" w:firstLine="437"/>
        <w:jc w:val="left"/>
        <w:rPr>
          <w:rFonts w:hAnsi="ＭＳ 明朝"/>
          <w:color w:val="000000"/>
          <w:sz w:val="24"/>
          <w:szCs w:val="24"/>
        </w:rPr>
      </w:pPr>
      <w:r w:rsidRPr="00121524">
        <w:rPr>
          <w:rFonts w:hAnsi="ＭＳ 明朝" w:hint="eastAsia"/>
          <w:color w:val="000000"/>
          <w:sz w:val="24"/>
          <w:szCs w:val="24"/>
        </w:rPr>
        <w:t>④</w:t>
      </w:r>
      <w:r w:rsidR="00B445A8" w:rsidRPr="00121524">
        <w:rPr>
          <w:rFonts w:hAnsi="ＭＳ 明朝" w:hint="eastAsia"/>
          <w:color w:val="000000"/>
          <w:sz w:val="24"/>
          <w:szCs w:val="24"/>
        </w:rPr>
        <w:t>課題の解決策等、緊急事態発生時の対処方法の改善計画作成</w:t>
      </w:r>
    </w:p>
    <w:p w14:paraId="5BDD3751" w14:textId="77777777" w:rsidR="009349E0" w:rsidRPr="00121524" w:rsidRDefault="000448D8" w:rsidP="00B445A8">
      <w:pPr>
        <w:jc w:val="left"/>
        <w:rPr>
          <w:rFonts w:hAnsi="ＭＳ 明朝"/>
          <w:color w:val="000000"/>
          <w:sz w:val="24"/>
          <w:szCs w:val="24"/>
        </w:rPr>
      </w:pPr>
      <w:r w:rsidRPr="00121524">
        <w:rPr>
          <w:rFonts w:hAnsi="ＭＳ 明朝" w:hint="eastAsia"/>
          <w:noProof/>
          <w:snapToGrid/>
          <w:color w:val="000000"/>
          <w:sz w:val="24"/>
          <w:szCs w:val="24"/>
        </w:rPr>
        <mc:AlternateContent>
          <mc:Choice Requires="wps">
            <w:drawing>
              <wp:anchor distT="0" distB="0" distL="114300" distR="114300" simplePos="0" relativeHeight="251654656" behindDoc="0" locked="0" layoutInCell="1" allowOverlap="1" wp14:anchorId="37D3D152" wp14:editId="5411FE45">
                <wp:simplePos x="0" y="0"/>
                <wp:positionH relativeFrom="column">
                  <wp:posOffset>122555</wp:posOffset>
                </wp:positionH>
                <wp:positionV relativeFrom="paragraph">
                  <wp:posOffset>141605</wp:posOffset>
                </wp:positionV>
                <wp:extent cx="5882640" cy="2286000"/>
                <wp:effectExtent l="13970" t="10160" r="8890" b="8890"/>
                <wp:wrapNone/>
                <wp:docPr id="39"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2640" cy="2286000"/>
                        </a:xfrm>
                        <a:prstGeom prst="roundRect">
                          <a:avLst>
                            <a:gd name="adj" fmla="val 4866"/>
                          </a:avLst>
                        </a:prstGeom>
                        <a:solidFill>
                          <a:srgbClr val="FFFFFF"/>
                        </a:solidFill>
                        <a:ln w="9525">
                          <a:solidFill>
                            <a:srgbClr val="000000"/>
                          </a:solidFill>
                          <a:prstDash val="dash"/>
                          <a:round/>
                          <a:headEnd/>
                          <a:tailEnd/>
                        </a:ln>
                      </wps:spPr>
                      <wps:txbx>
                        <w:txbxContent>
                          <w:p w14:paraId="586DC97A" w14:textId="77777777" w:rsidR="00E80CD4" w:rsidRPr="00121524" w:rsidRDefault="00E80CD4" w:rsidP="00760FC8">
                            <w:pPr>
                              <w:spacing w:line="240" w:lineRule="exact"/>
                              <w:ind w:left="238" w:hanging="238"/>
                              <w:rPr>
                                <w:color w:val="000000"/>
                                <w:sz w:val="20"/>
                                <w:u w:val="single"/>
                              </w:rPr>
                            </w:pPr>
                            <w:r w:rsidRPr="00121524">
                              <w:rPr>
                                <w:rFonts w:hint="eastAsia"/>
                                <w:color w:val="000000"/>
                                <w:sz w:val="20"/>
                                <w:u w:val="single"/>
                              </w:rPr>
                              <w:t>※２－４については、ISO14001等を取得し、環境マネジメントシステム（EMS）を実践している場合は、それらの規程を活用し簡潔に示していただければ結構です。</w:t>
                            </w:r>
                          </w:p>
                          <w:p w14:paraId="06D7255D" w14:textId="77777777" w:rsidR="00E80CD4" w:rsidRPr="00121524" w:rsidRDefault="00E80CD4" w:rsidP="007337D1">
                            <w:pPr>
                              <w:spacing w:line="240" w:lineRule="exact"/>
                              <w:ind w:left="543" w:hangingChars="297" w:hanging="543"/>
                              <w:rPr>
                                <w:rFonts w:hAnsi="ＭＳ 明朝"/>
                                <w:color w:val="000000"/>
                                <w:sz w:val="20"/>
                              </w:rPr>
                            </w:pPr>
                          </w:p>
                          <w:p w14:paraId="06C124AD" w14:textId="77777777" w:rsidR="00E80CD4" w:rsidRPr="00121524" w:rsidRDefault="00E80CD4" w:rsidP="007337D1">
                            <w:pPr>
                              <w:spacing w:line="240" w:lineRule="exact"/>
                              <w:ind w:left="543" w:hangingChars="297" w:hanging="543"/>
                              <w:rPr>
                                <w:rFonts w:hAnsi="ＭＳ 明朝"/>
                                <w:color w:val="000000"/>
                                <w:sz w:val="20"/>
                              </w:rPr>
                            </w:pPr>
                            <w:r w:rsidRPr="00121524">
                              <w:rPr>
                                <w:rFonts w:hAnsi="ＭＳ 明朝" w:hint="eastAsia"/>
                                <w:color w:val="000000"/>
                                <w:sz w:val="20"/>
                              </w:rPr>
                              <w:t>（例）</w:t>
                            </w:r>
                          </w:p>
                          <w:p w14:paraId="3AA8A3B1" w14:textId="77777777" w:rsidR="00E80CD4" w:rsidRPr="00121524" w:rsidRDefault="00E80CD4" w:rsidP="00C30241">
                            <w:pPr>
                              <w:spacing w:line="240" w:lineRule="exact"/>
                              <w:ind w:firstLineChars="100" w:firstLine="183"/>
                              <w:rPr>
                                <w:rFonts w:hAnsi="ＭＳ 明朝"/>
                                <w:color w:val="000000"/>
                                <w:sz w:val="20"/>
                              </w:rPr>
                            </w:pPr>
                            <w:r w:rsidRPr="00121524">
                              <w:rPr>
                                <w:rFonts w:hAnsi="ＭＳ 明朝" w:hint="eastAsia"/>
                                <w:color w:val="000000"/>
                                <w:sz w:val="20"/>
                              </w:rPr>
                              <w:t>緊急事態発生時は、当社の「事故緊急事態対応規程」に基づき対応することとしている。その概要は次のとおり。</w:t>
                            </w:r>
                          </w:p>
                          <w:p w14:paraId="729C8288" w14:textId="77777777" w:rsidR="00E80CD4" w:rsidRPr="00121524" w:rsidRDefault="00E80CD4" w:rsidP="007337D1">
                            <w:pPr>
                              <w:spacing w:line="240" w:lineRule="exact"/>
                              <w:ind w:left="543" w:hangingChars="297" w:hanging="543"/>
                              <w:rPr>
                                <w:rFonts w:hAnsi="ＭＳ 明朝"/>
                                <w:color w:val="000000"/>
                                <w:sz w:val="20"/>
                              </w:rPr>
                            </w:pPr>
                            <w:r w:rsidRPr="00121524">
                              <w:rPr>
                                <w:rFonts w:hAnsi="ＭＳ 明朝" w:hint="eastAsia"/>
                                <w:color w:val="000000"/>
                                <w:sz w:val="20"/>
                              </w:rPr>
                              <w:t>(1)事業所内における指揮命令系統及び連絡体制</w:t>
                            </w:r>
                          </w:p>
                          <w:p w14:paraId="79489550" w14:textId="77777777" w:rsidR="00E80CD4" w:rsidRPr="00121524" w:rsidRDefault="00E80CD4" w:rsidP="00C30241">
                            <w:pPr>
                              <w:spacing w:line="240" w:lineRule="exact"/>
                              <w:ind w:leftChars="200" w:left="385"/>
                              <w:rPr>
                                <w:rFonts w:hAnsi="ＭＳ 明朝"/>
                                <w:color w:val="000000"/>
                                <w:sz w:val="20"/>
                              </w:rPr>
                            </w:pPr>
                            <w:r w:rsidRPr="00121524">
                              <w:rPr>
                                <w:rFonts w:hAnsi="ＭＳ 明朝" w:hint="eastAsia"/>
                                <w:color w:val="000000"/>
                                <w:sz w:val="20"/>
                              </w:rPr>
                              <w:t>・・・・・・・・・・・・・・・・・・</w:t>
                            </w:r>
                          </w:p>
                          <w:p w14:paraId="70950C48" w14:textId="77777777" w:rsidR="00E80CD4" w:rsidRPr="00121524" w:rsidRDefault="00E80CD4" w:rsidP="00C30241">
                            <w:pPr>
                              <w:spacing w:line="240" w:lineRule="exact"/>
                              <w:ind w:leftChars="300" w:left="578"/>
                              <w:rPr>
                                <w:rFonts w:hAnsi="ＭＳ 明朝"/>
                                <w:color w:val="000000"/>
                                <w:sz w:val="20"/>
                              </w:rPr>
                            </w:pPr>
                            <w:r w:rsidRPr="00121524">
                              <w:rPr>
                                <w:rFonts w:hAnsi="ＭＳ 明朝" w:hint="eastAsia"/>
                                <w:color w:val="000000"/>
                                <w:sz w:val="20"/>
                              </w:rPr>
                              <w:t>※事業所内の指揮命令系統図及び社外への連絡体制図を添付してください。（p3-10参照）</w:t>
                            </w:r>
                          </w:p>
                          <w:p w14:paraId="2105077E" w14:textId="77777777" w:rsidR="00E80CD4" w:rsidRPr="00121524" w:rsidRDefault="00E80CD4" w:rsidP="007337D1">
                            <w:pPr>
                              <w:spacing w:line="240" w:lineRule="exact"/>
                              <w:ind w:left="543" w:hangingChars="297" w:hanging="543"/>
                              <w:rPr>
                                <w:rFonts w:hAnsi="ＭＳ 明朝"/>
                                <w:color w:val="000000"/>
                                <w:sz w:val="20"/>
                              </w:rPr>
                            </w:pPr>
                            <w:r w:rsidRPr="00121524">
                              <w:rPr>
                                <w:rFonts w:hAnsi="ＭＳ 明朝" w:hint="eastAsia"/>
                                <w:color w:val="000000"/>
                                <w:sz w:val="20"/>
                              </w:rPr>
                              <w:t>(2)避難誘導体制</w:t>
                            </w:r>
                          </w:p>
                          <w:p w14:paraId="58FD1E73" w14:textId="77777777" w:rsidR="00E80CD4" w:rsidRPr="00121524" w:rsidRDefault="00E80CD4" w:rsidP="00C30241">
                            <w:pPr>
                              <w:spacing w:line="240" w:lineRule="exact"/>
                              <w:ind w:leftChars="200" w:left="385"/>
                              <w:rPr>
                                <w:color w:val="000000"/>
                                <w:sz w:val="20"/>
                              </w:rPr>
                            </w:pPr>
                            <w:r w:rsidRPr="00121524">
                              <w:rPr>
                                <w:rFonts w:hAnsi="ＭＳ 明朝" w:hint="eastAsia"/>
                                <w:color w:val="000000"/>
                                <w:sz w:val="20"/>
                              </w:rPr>
                              <w:t>・・・・・・・・・・・・・・・・・・</w:t>
                            </w:r>
                          </w:p>
                          <w:p w14:paraId="01860C08" w14:textId="77777777" w:rsidR="00E80CD4" w:rsidRPr="00121524" w:rsidRDefault="00E80CD4" w:rsidP="00C30241">
                            <w:pPr>
                              <w:spacing w:line="240" w:lineRule="exact"/>
                              <w:ind w:leftChars="200" w:left="385"/>
                              <w:rPr>
                                <w:color w:val="000000"/>
                                <w:sz w:val="20"/>
                              </w:rPr>
                            </w:pPr>
                            <w:r w:rsidRPr="00121524">
                              <w:rPr>
                                <w:rFonts w:hint="eastAsia"/>
                                <w:color w:val="000000"/>
                                <w:sz w:val="20"/>
                              </w:rPr>
                              <w:t>：</w:t>
                            </w:r>
                          </w:p>
                          <w:p w14:paraId="0E8831C0" w14:textId="77777777" w:rsidR="00E80CD4" w:rsidRPr="00121524" w:rsidRDefault="00E80CD4" w:rsidP="007337D1">
                            <w:pPr>
                              <w:spacing w:line="240" w:lineRule="exact"/>
                              <w:ind w:left="543" w:hangingChars="297" w:hanging="543"/>
                              <w:rPr>
                                <w:color w:val="000000"/>
                                <w:sz w:val="20"/>
                              </w:rPr>
                            </w:pPr>
                            <w:r w:rsidRPr="00121524">
                              <w:rPr>
                                <w:rFonts w:hint="eastAsia"/>
                                <w:color w:val="000000"/>
                                <w:sz w:val="20"/>
                              </w:rPr>
                              <w:t>(7)安全・防災訓練</w:t>
                            </w:r>
                          </w:p>
                          <w:p w14:paraId="19E957FD" w14:textId="77777777" w:rsidR="00E80CD4" w:rsidRPr="00121524" w:rsidRDefault="00E80CD4" w:rsidP="00C30241">
                            <w:pPr>
                              <w:spacing w:line="240" w:lineRule="exact"/>
                              <w:ind w:leftChars="100" w:left="193"/>
                              <w:rPr>
                                <w:color w:val="000000"/>
                                <w:sz w:val="20"/>
                              </w:rPr>
                            </w:pPr>
                            <w:r w:rsidRPr="00121524">
                              <w:rPr>
                                <w:rFonts w:hint="eastAsia"/>
                                <w:color w:val="000000"/>
                                <w:sz w:val="20"/>
                              </w:rPr>
                              <w:t>緊急事態発生時の措置を確実に行うため、○○要領に従い、訓練を実施している。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D3D152" id="AutoShape 453" o:spid="_x0000_s1105" style="position:absolute;margin-left:9.65pt;margin-top:11.15pt;width:463.2pt;height:18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1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">
                <v:stroke dashstyle="dash"/>
                <v:textbox inset="5.85pt,.7pt,5.85pt,.7pt">
                  <w:txbxContent>
                    <w:p w14:paraId="586DC97A" w14:textId="77777777" w:rsidR="00E80CD4" w:rsidRPr="00121524" w:rsidRDefault="00E80CD4" w:rsidP="00760FC8">
                      <w:pPr>
                        <w:spacing w:line="240" w:lineRule="exact"/>
                        <w:ind w:left="238" w:hanging="238"/>
                        <w:rPr>
                          <w:color w:val="000000"/>
                          <w:sz w:val="20"/>
                          <w:u w:val="single"/>
                        </w:rPr>
                      </w:pPr>
                      <w:r w:rsidRPr="00121524">
                        <w:rPr>
                          <w:rFonts w:hint="eastAsia"/>
                          <w:color w:val="000000"/>
                          <w:sz w:val="20"/>
                          <w:u w:val="single"/>
                        </w:rPr>
                        <w:t>※２－４については、ISO14001等を取得し、環境マネジメントシステム（EMS）を実践している場合は、それらの規程を活用し簡潔に示していただければ結構です。</w:t>
                      </w:r>
                    </w:p>
                    <w:p w14:paraId="06D7255D" w14:textId="77777777" w:rsidR="00E80CD4" w:rsidRPr="00121524" w:rsidRDefault="00E80CD4" w:rsidP="007337D1">
                      <w:pPr>
                        <w:spacing w:line="240" w:lineRule="exact"/>
                        <w:ind w:left="543" w:hangingChars="297" w:hanging="543"/>
                        <w:rPr>
                          <w:rFonts w:hAnsi="ＭＳ 明朝"/>
                          <w:color w:val="000000"/>
                          <w:sz w:val="20"/>
                        </w:rPr>
                      </w:pPr>
                    </w:p>
                    <w:p w14:paraId="06C124AD" w14:textId="77777777" w:rsidR="00E80CD4" w:rsidRPr="00121524" w:rsidRDefault="00E80CD4" w:rsidP="007337D1">
                      <w:pPr>
                        <w:spacing w:line="240" w:lineRule="exact"/>
                        <w:ind w:left="543" w:hangingChars="297" w:hanging="543"/>
                        <w:rPr>
                          <w:rFonts w:hAnsi="ＭＳ 明朝"/>
                          <w:color w:val="000000"/>
                          <w:sz w:val="20"/>
                        </w:rPr>
                      </w:pPr>
                      <w:r w:rsidRPr="00121524">
                        <w:rPr>
                          <w:rFonts w:hAnsi="ＭＳ 明朝" w:hint="eastAsia"/>
                          <w:color w:val="000000"/>
                          <w:sz w:val="20"/>
                        </w:rPr>
                        <w:t>（例）</w:t>
                      </w:r>
                    </w:p>
                    <w:p w14:paraId="3AA8A3B1" w14:textId="77777777" w:rsidR="00E80CD4" w:rsidRPr="00121524" w:rsidRDefault="00E80CD4" w:rsidP="00C30241">
                      <w:pPr>
                        <w:spacing w:line="240" w:lineRule="exact"/>
                        <w:ind w:firstLineChars="100" w:firstLine="183"/>
                        <w:rPr>
                          <w:rFonts w:hAnsi="ＭＳ 明朝"/>
                          <w:color w:val="000000"/>
                          <w:sz w:val="20"/>
                        </w:rPr>
                      </w:pPr>
                      <w:r w:rsidRPr="00121524">
                        <w:rPr>
                          <w:rFonts w:hAnsi="ＭＳ 明朝" w:hint="eastAsia"/>
                          <w:color w:val="000000"/>
                          <w:sz w:val="20"/>
                        </w:rPr>
                        <w:t>緊急事態発生時は、当社の「事故緊急事態対応規程」に基づき対応することとしている。その概要は次のとおり。</w:t>
                      </w:r>
                    </w:p>
                    <w:p w14:paraId="729C8288" w14:textId="77777777" w:rsidR="00E80CD4" w:rsidRPr="00121524" w:rsidRDefault="00E80CD4" w:rsidP="007337D1">
                      <w:pPr>
                        <w:spacing w:line="240" w:lineRule="exact"/>
                        <w:ind w:left="543" w:hangingChars="297" w:hanging="543"/>
                        <w:rPr>
                          <w:rFonts w:hAnsi="ＭＳ 明朝"/>
                          <w:color w:val="000000"/>
                          <w:sz w:val="20"/>
                        </w:rPr>
                      </w:pPr>
                      <w:r w:rsidRPr="00121524">
                        <w:rPr>
                          <w:rFonts w:hAnsi="ＭＳ 明朝" w:hint="eastAsia"/>
                          <w:color w:val="000000"/>
                          <w:sz w:val="20"/>
                        </w:rPr>
                        <w:t>(1)事業所内における指揮命令系統及び連絡体制</w:t>
                      </w:r>
                    </w:p>
                    <w:p w14:paraId="79489550" w14:textId="77777777" w:rsidR="00E80CD4" w:rsidRPr="00121524" w:rsidRDefault="00E80CD4" w:rsidP="00C30241">
                      <w:pPr>
                        <w:spacing w:line="240" w:lineRule="exact"/>
                        <w:ind w:leftChars="200" w:left="385"/>
                        <w:rPr>
                          <w:rFonts w:hAnsi="ＭＳ 明朝"/>
                          <w:color w:val="000000"/>
                          <w:sz w:val="20"/>
                        </w:rPr>
                      </w:pPr>
                      <w:r w:rsidRPr="00121524">
                        <w:rPr>
                          <w:rFonts w:hAnsi="ＭＳ 明朝" w:hint="eastAsia"/>
                          <w:color w:val="000000"/>
                          <w:sz w:val="20"/>
                        </w:rPr>
                        <w:t>・・・・・・・・・・・・・・・・・・</w:t>
                      </w:r>
                    </w:p>
                    <w:p w14:paraId="70950C48" w14:textId="77777777" w:rsidR="00E80CD4" w:rsidRPr="00121524" w:rsidRDefault="00E80CD4" w:rsidP="00C30241">
                      <w:pPr>
                        <w:spacing w:line="240" w:lineRule="exact"/>
                        <w:ind w:leftChars="300" w:left="578"/>
                        <w:rPr>
                          <w:rFonts w:hAnsi="ＭＳ 明朝"/>
                          <w:color w:val="000000"/>
                          <w:sz w:val="20"/>
                        </w:rPr>
                      </w:pPr>
                      <w:r w:rsidRPr="00121524">
                        <w:rPr>
                          <w:rFonts w:hAnsi="ＭＳ 明朝" w:hint="eastAsia"/>
                          <w:color w:val="000000"/>
                          <w:sz w:val="20"/>
                        </w:rPr>
                        <w:t>※事業所内の指揮命令系統図及び社外への連絡体制図を添付してください。（p3-10参照）</w:t>
                      </w:r>
                    </w:p>
                    <w:p w14:paraId="2105077E" w14:textId="77777777" w:rsidR="00E80CD4" w:rsidRPr="00121524" w:rsidRDefault="00E80CD4" w:rsidP="007337D1">
                      <w:pPr>
                        <w:spacing w:line="240" w:lineRule="exact"/>
                        <w:ind w:left="543" w:hangingChars="297" w:hanging="543"/>
                        <w:rPr>
                          <w:rFonts w:hAnsi="ＭＳ 明朝"/>
                          <w:color w:val="000000"/>
                          <w:sz w:val="20"/>
                        </w:rPr>
                      </w:pPr>
                      <w:r w:rsidRPr="00121524">
                        <w:rPr>
                          <w:rFonts w:hAnsi="ＭＳ 明朝" w:hint="eastAsia"/>
                          <w:color w:val="000000"/>
                          <w:sz w:val="20"/>
                        </w:rPr>
                        <w:t>(2)避難誘導体制</w:t>
                      </w:r>
                    </w:p>
                    <w:p w14:paraId="58FD1E73" w14:textId="77777777" w:rsidR="00E80CD4" w:rsidRPr="00121524" w:rsidRDefault="00E80CD4" w:rsidP="00C30241">
                      <w:pPr>
                        <w:spacing w:line="240" w:lineRule="exact"/>
                        <w:ind w:leftChars="200" w:left="385"/>
                        <w:rPr>
                          <w:color w:val="000000"/>
                          <w:sz w:val="20"/>
                        </w:rPr>
                      </w:pPr>
                      <w:r w:rsidRPr="00121524">
                        <w:rPr>
                          <w:rFonts w:hAnsi="ＭＳ 明朝" w:hint="eastAsia"/>
                          <w:color w:val="000000"/>
                          <w:sz w:val="20"/>
                        </w:rPr>
                        <w:t>・・・・・・・・・・・・・・・・・・</w:t>
                      </w:r>
                    </w:p>
                    <w:p w14:paraId="01860C08" w14:textId="77777777" w:rsidR="00E80CD4" w:rsidRPr="00121524" w:rsidRDefault="00E80CD4" w:rsidP="00C30241">
                      <w:pPr>
                        <w:spacing w:line="240" w:lineRule="exact"/>
                        <w:ind w:leftChars="200" w:left="385"/>
                        <w:rPr>
                          <w:color w:val="000000"/>
                          <w:sz w:val="20"/>
                        </w:rPr>
                      </w:pPr>
                      <w:r w:rsidRPr="00121524">
                        <w:rPr>
                          <w:rFonts w:hint="eastAsia"/>
                          <w:color w:val="000000"/>
                          <w:sz w:val="20"/>
                        </w:rPr>
                        <w:t>：</w:t>
                      </w:r>
                    </w:p>
                    <w:p w14:paraId="0E8831C0" w14:textId="77777777" w:rsidR="00E80CD4" w:rsidRPr="00121524" w:rsidRDefault="00E80CD4" w:rsidP="007337D1">
                      <w:pPr>
                        <w:spacing w:line="240" w:lineRule="exact"/>
                        <w:ind w:left="543" w:hangingChars="297" w:hanging="543"/>
                        <w:rPr>
                          <w:color w:val="000000"/>
                          <w:sz w:val="20"/>
                        </w:rPr>
                      </w:pPr>
                      <w:r w:rsidRPr="00121524">
                        <w:rPr>
                          <w:rFonts w:hint="eastAsia"/>
                          <w:color w:val="000000"/>
                          <w:sz w:val="20"/>
                        </w:rPr>
                        <w:t>(7)安全・防災訓練</w:t>
                      </w:r>
                    </w:p>
                    <w:p w14:paraId="19E957FD" w14:textId="77777777" w:rsidR="00E80CD4" w:rsidRPr="00121524" w:rsidRDefault="00E80CD4" w:rsidP="00C30241">
                      <w:pPr>
                        <w:spacing w:line="240" w:lineRule="exact"/>
                        <w:ind w:leftChars="100" w:left="193"/>
                        <w:rPr>
                          <w:color w:val="000000"/>
                          <w:sz w:val="20"/>
                        </w:rPr>
                      </w:pPr>
                      <w:r w:rsidRPr="00121524">
                        <w:rPr>
                          <w:rFonts w:hint="eastAsia"/>
                          <w:color w:val="000000"/>
                          <w:sz w:val="20"/>
                        </w:rPr>
                        <w:t>緊急事態発生時の措置を確実に行うため、○○要領に従い、訓練を実施している。</w:t>
                      </w:r>
                    </w:p>
                  </w:txbxContent>
                </v:textbox>
              </v:roundrect>
            </w:pict>
          </mc:Fallback>
        </mc:AlternateContent>
      </w:r>
    </w:p>
    <w:p w14:paraId="50A00BAC" w14:textId="77777777" w:rsidR="00791E48" w:rsidRPr="00121524" w:rsidRDefault="00791E48" w:rsidP="00B445A8">
      <w:pPr>
        <w:jc w:val="left"/>
        <w:rPr>
          <w:rFonts w:hAnsi="ＭＳ 明朝"/>
          <w:color w:val="000000"/>
          <w:sz w:val="24"/>
          <w:szCs w:val="24"/>
        </w:rPr>
      </w:pPr>
    </w:p>
    <w:p w14:paraId="26EC98E2" w14:textId="77777777" w:rsidR="00C37333" w:rsidRPr="00121524" w:rsidRDefault="00C37333" w:rsidP="00B445A8">
      <w:pPr>
        <w:jc w:val="left"/>
        <w:rPr>
          <w:rFonts w:hAnsi="ＭＳ 明朝"/>
          <w:color w:val="000000"/>
          <w:sz w:val="24"/>
          <w:szCs w:val="24"/>
        </w:rPr>
      </w:pPr>
    </w:p>
    <w:p w14:paraId="5DB1CFF2" w14:textId="77777777" w:rsidR="008C0B11" w:rsidRPr="00121524" w:rsidRDefault="008C0B11" w:rsidP="00B445A8">
      <w:pPr>
        <w:jc w:val="left"/>
        <w:rPr>
          <w:rFonts w:hAnsi="ＭＳ 明朝"/>
          <w:color w:val="000000"/>
          <w:sz w:val="24"/>
          <w:szCs w:val="24"/>
        </w:rPr>
      </w:pPr>
    </w:p>
    <w:p w14:paraId="09835973" w14:textId="77777777" w:rsidR="008C0B11" w:rsidRPr="00121524" w:rsidRDefault="008C0B11" w:rsidP="00B445A8">
      <w:pPr>
        <w:jc w:val="left"/>
        <w:rPr>
          <w:rFonts w:hAnsi="ＭＳ 明朝"/>
          <w:color w:val="000000"/>
          <w:sz w:val="24"/>
          <w:szCs w:val="24"/>
        </w:rPr>
      </w:pPr>
    </w:p>
    <w:p w14:paraId="0F0B3EC9" w14:textId="77777777" w:rsidR="008C0B11" w:rsidRPr="00121524" w:rsidRDefault="008C0B11" w:rsidP="00B445A8">
      <w:pPr>
        <w:jc w:val="left"/>
        <w:rPr>
          <w:rFonts w:hAnsi="ＭＳ 明朝"/>
          <w:color w:val="000000"/>
          <w:sz w:val="24"/>
          <w:szCs w:val="24"/>
        </w:rPr>
      </w:pPr>
    </w:p>
    <w:p w14:paraId="3D746CBA" w14:textId="77777777" w:rsidR="008C0B11" w:rsidRPr="00121524" w:rsidRDefault="008C0B11" w:rsidP="00B445A8">
      <w:pPr>
        <w:jc w:val="left"/>
        <w:rPr>
          <w:rFonts w:hAnsi="ＭＳ 明朝"/>
          <w:color w:val="000000"/>
          <w:sz w:val="24"/>
          <w:szCs w:val="24"/>
        </w:rPr>
      </w:pPr>
    </w:p>
    <w:p w14:paraId="367BEEE4" w14:textId="77777777" w:rsidR="008C0B11" w:rsidRPr="00121524" w:rsidRDefault="008C0B11" w:rsidP="00B445A8">
      <w:pPr>
        <w:jc w:val="left"/>
        <w:rPr>
          <w:rFonts w:hAnsi="ＭＳ 明朝"/>
          <w:color w:val="000000"/>
          <w:sz w:val="24"/>
          <w:szCs w:val="24"/>
        </w:rPr>
      </w:pPr>
    </w:p>
    <w:p w14:paraId="4B887A11" w14:textId="77777777" w:rsidR="007337D1" w:rsidRPr="00121524" w:rsidRDefault="008C0B11" w:rsidP="009349E0">
      <w:pPr>
        <w:jc w:val="left"/>
        <w:rPr>
          <w:rFonts w:hAnsi="ＭＳ 明朝"/>
          <w:color w:val="000000"/>
          <w:sz w:val="24"/>
          <w:szCs w:val="24"/>
        </w:rPr>
      </w:pPr>
      <w:r w:rsidRPr="00121524">
        <w:rPr>
          <w:rFonts w:hAnsi="ＭＳ 明朝"/>
          <w:color w:val="000000"/>
          <w:sz w:val="24"/>
          <w:szCs w:val="24"/>
        </w:rPr>
        <w:br w:type="page"/>
      </w:r>
    </w:p>
    <w:p w14:paraId="4DBFC4D4" w14:textId="77777777" w:rsidR="00B445A8" w:rsidRPr="00121524" w:rsidRDefault="000448D8" w:rsidP="009349E0">
      <w:pPr>
        <w:jc w:val="left"/>
        <w:rPr>
          <w:rFonts w:ascii="ＭＳ Ｐゴシック" w:eastAsia="ＭＳ Ｐゴシック" w:hAnsi="ＭＳ Ｐゴシック"/>
          <w:b/>
          <w:color w:val="000000"/>
          <w:sz w:val="22"/>
          <w:szCs w:val="22"/>
        </w:rPr>
      </w:pPr>
      <w:r w:rsidRPr="00121524">
        <w:rPr>
          <w:rFonts w:hint="eastAsia"/>
          <w:noProof/>
          <w:snapToGrid/>
          <w:color w:val="000000"/>
          <w:sz w:val="22"/>
          <w:szCs w:val="22"/>
        </w:rPr>
        <w:lastRenderedPageBreak/>
        <mc:AlternateContent>
          <mc:Choice Requires="wps">
            <w:drawing>
              <wp:anchor distT="0" distB="0" distL="114300" distR="114300" simplePos="0" relativeHeight="251649536" behindDoc="0" locked="0" layoutInCell="1" allowOverlap="1" wp14:anchorId="515481D8" wp14:editId="32062113">
                <wp:simplePos x="0" y="0"/>
                <wp:positionH relativeFrom="column">
                  <wp:posOffset>3921760</wp:posOffset>
                </wp:positionH>
                <wp:positionV relativeFrom="paragraph">
                  <wp:posOffset>-555625</wp:posOffset>
                </wp:positionV>
                <wp:extent cx="2083435" cy="281940"/>
                <wp:effectExtent l="3175" t="0" r="0" b="0"/>
                <wp:wrapNone/>
                <wp:docPr id="38" name="Text 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3435" cy="281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04C6A7" w14:textId="77777777" w:rsidR="00E80CD4" w:rsidRPr="00C37333" w:rsidRDefault="00E80CD4" w:rsidP="00457BE5">
                            <w:pPr>
                              <w:rPr>
                                <w:b/>
                                <w:sz w:val="24"/>
                                <w:szCs w:val="24"/>
                              </w:rPr>
                            </w:pPr>
                            <w:r w:rsidRPr="00C37333">
                              <w:rPr>
                                <w:rFonts w:hint="eastAsia"/>
                                <w:b/>
                                <w:sz w:val="24"/>
                                <w:szCs w:val="24"/>
                              </w:rPr>
                              <w:t>＜別添２の別紙</w:t>
                            </w:r>
                            <w:r>
                              <w:rPr>
                                <w:rFonts w:hint="eastAsia"/>
                                <w:b/>
                                <w:sz w:val="24"/>
                                <w:szCs w:val="24"/>
                              </w:rPr>
                              <w:t>の記入例</w:t>
                            </w:r>
                            <w:r w:rsidRPr="00C37333">
                              <w:rPr>
                                <w:rFonts w:hint="eastAsia"/>
                                <w:b/>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481D8" id="Text Box 403" o:spid="_x0000_s1106" type="#_x0000_t202" style="position:absolute;margin-left:308.8pt;margin-top:-43.75pt;width:164.05pt;height:22.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" stroked="f">
                <v:textbox inset="5.85pt,.7pt,5.85pt,.7pt">
                  <w:txbxContent>
                    <w:p w14:paraId="0704C6A7" w14:textId="77777777" w:rsidR="00E80CD4" w:rsidRPr="00C37333" w:rsidRDefault="00E80CD4" w:rsidP="00457BE5">
                      <w:pPr>
                        <w:rPr>
                          <w:b/>
                          <w:sz w:val="24"/>
                          <w:szCs w:val="24"/>
                        </w:rPr>
                      </w:pPr>
                      <w:r w:rsidRPr="00C37333">
                        <w:rPr>
                          <w:rFonts w:hint="eastAsia"/>
                          <w:b/>
                          <w:sz w:val="24"/>
                          <w:szCs w:val="24"/>
                        </w:rPr>
                        <w:t>＜別添２の別紙</w:t>
                      </w:r>
                      <w:r>
                        <w:rPr>
                          <w:rFonts w:hint="eastAsia"/>
                          <w:b/>
                          <w:sz w:val="24"/>
                          <w:szCs w:val="24"/>
                        </w:rPr>
                        <w:t>の記入例</w:t>
                      </w:r>
                      <w:r w:rsidRPr="00C37333">
                        <w:rPr>
                          <w:rFonts w:hint="eastAsia"/>
                          <w:b/>
                          <w:sz w:val="24"/>
                          <w:szCs w:val="24"/>
                        </w:rPr>
                        <w:t>＞</w:t>
                      </w:r>
                    </w:p>
                  </w:txbxContent>
                </v:textbox>
              </v:shape>
            </w:pict>
          </mc:Fallback>
        </mc:AlternateContent>
      </w:r>
      <w:r w:rsidR="007337D1" w:rsidRPr="00121524">
        <w:rPr>
          <w:rFonts w:ascii="ＭＳ Ｐゴシック" w:eastAsia="ＭＳ Ｐゴシック" w:hAnsi="ＭＳ Ｐゴシック" w:hint="eastAsia"/>
          <w:b/>
          <w:color w:val="000000"/>
          <w:sz w:val="22"/>
          <w:szCs w:val="22"/>
        </w:rPr>
        <w:t>別紙３</w:t>
      </w:r>
    </w:p>
    <w:p w14:paraId="50EECD02" w14:textId="77777777" w:rsidR="001309E4" w:rsidRPr="00121524" w:rsidRDefault="007337D1" w:rsidP="00AA6C04">
      <w:pPr>
        <w:ind w:left="386" w:hanging="386"/>
        <w:jc w:val="center"/>
        <w:rPr>
          <w:rFonts w:ascii="ＭＳ Ｐゴシック" w:eastAsia="ＭＳ Ｐゴシック" w:hAnsi="ＭＳ Ｐゴシック"/>
          <w:b/>
          <w:color w:val="000000"/>
        </w:rPr>
      </w:pPr>
      <w:r w:rsidRPr="00121524">
        <w:rPr>
          <w:rFonts w:ascii="ＭＳ Ｐゴシック" w:eastAsia="ＭＳ Ｐゴシック" w:hAnsi="ＭＳ Ｐゴシック" w:hint="eastAsia"/>
          <w:b/>
          <w:color w:val="000000"/>
        </w:rPr>
        <w:t>取り扱っている管理化学物質の危険性・有害性の評価結果</w:t>
      </w:r>
    </w:p>
    <w:p w14:paraId="743BB751" w14:textId="77777777" w:rsidR="00AA6C04" w:rsidRPr="00121524" w:rsidRDefault="00AA6C04" w:rsidP="00B26CE9">
      <w:pPr>
        <w:ind w:left="386" w:hanging="386"/>
        <w:jc w:val="left"/>
        <w:rPr>
          <w:color w:val="000000"/>
        </w:rPr>
      </w:pPr>
    </w:p>
    <w:p w14:paraId="31F4865A" w14:textId="77777777" w:rsidR="007337D1" w:rsidRPr="00121524" w:rsidRDefault="007D02F1" w:rsidP="00B26CE9">
      <w:pPr>
        <w:ind w:left="386" w:hanging="386"/>
        <w:jc w:val="left"/>
        <w:rPr>
          <w:rFonts w:ascii="ＭＳ Ｐゴシック" w:eastAsia="ＭＳ Ｐゴシック" w:hAnsi="ＭＳ Ｐゴシック"/>
          <w:b/>
          <w:color w:val="000000"/>
        </w:rPr>
      </w:pPr>
      <w:r w:rsidRPr="00121524">
        <w:rPr>
          <w:rFonts w:ascii="ＭＳ Ｐゴシック" w:eastAsia="ＭＳ Ｐゴシック" w:hAnsi="ＭＳ Ｐゴシック" w:hint="eastAsia"/>
          <w:b/>
          <w:color w:val="000000"/>
        </w:rPr>
        <w:t>ＧＨＳデータベースからの抽出（何らかの分類がされている</w:t>
      </w:r>
      <w:r w:rsidR="007337D1" w:rsidRPr="00121524">
        <w:rPr>
          <w:rFonts w:ascii="ＭＳ Ｐゴシック" w:eastAsia="ＭＳ Ｐゴシック" w:hAnsi="ＭＳ Ｐゴシック" w:hint="eastAsia"/>
          <w:b/>
          <w:color w:val="000000"/>
        </w:rPr>
        <w:t>項目の抜粋）</w:t>
      </w:r>
    </w:p>
    <w:p w14:paraId="0CD30224" w14:textId="77777777" w:rsidR="007337D1" w:rsidRPr="00121524" w:rsidRDefault="007337D1" w:rsidP="00AA6C04">
      <w:pPr>
        <w:ind w:left="386" w:rightChars="192" w:right="370" w:hanging="386"/>
        <w:jc w:val="right"/>
        <w:rPr>
          <w:color w:val="000000"/>
        </w:rPr>
      </w:pPr>
      <w:r w:rsidRPr="00121524">
        <w:rPr>
          <w:rFonts w:hint="eastAsia"/>
          <w:color w:val="000000"/>
        </w:rPr>
        <w:t>対象物質：アニリン</w:t>
      </w:r>
    </w:p>
    <w:tbl>
      <w:tblPr>
        <w:tblW w:w="8878"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6"/>
        <w:gridCol w:w="2106"/>
        <w:gridCol w:w="1947"/>
        <w:gridCol w:w="2509"/>
      </w:tblGrid>
      <w:tr w:rsidR="007337D1" w:rsidRPr="00121524" w14:paraId="056166D6" w14:textId="77777777" w:rsidTr="004219BB">
        <w:tc>
          <w:tcPr>
            <w:tcW w:w="2316" w:type="dxa"/>
            <w:tcBorders>
              <w:top w:val="single" w:sz="8" w:space="0" w:color="auto"/>
              <w:left w:val="single" w:sz="8" w:space="0" w:color="auto"/>
              <w:bottom w:val="double" w:sz="4" w:space="0" w:color="auto"/>
              <w:right w:val="double" w:sz="4" w:space="0" w:color="auto"/>
            </w:tcBorders>
            <w:shd w:val="clear" w:color="auto" w:fill="auto"/>
          </w:tcPr>
          <w:p w14:paraId="1605D195" w14:textId="77777777" w:rsidR="007337D1" w:rsidRPr="00121524" w:rsidRDefault="007337D1" w:rsidP="004219BB">
            <w:pPr>
              <w:jc w:val="left"/>
              <w:rPr>
                <w:color w:val="000000"/>
                <w:sz w:val="20"/>
              </w:rPr>
            </w:pPr>
            <w:r w:rsidRPr="00121524">
              <w:rPr>
                <w:rFonts w:hint="eastAsia"/>
                <w:color w:val="000000"/>
                <w:sz w:val="20"/>
              </w:rPr>
              <w:t>危険・有害性項目</w:t>
            </w:r>
          </w:p>
        </w:tc>
        <w:tc>
          <w:tcPr>
            <w:tcW w:w="2106" w:type="dxa"/>
            <w:tcBorders>
              <w:top w:val="single" w:sz="8" w:space="0" w:color="auto"/>
              <w:left w:val="double" w:sz="4" w:space="0" w:color="auto"/>
              <w:bottom w:val="double" w:sz="4" w:space="0" w:color="auto"/>
            </w:tcBorders>
            <w:shd w:val="clear" w:color="auto" w:fill="auto"/>
          </w:tcPr>
          <w:p w14:paraId="784604F0" w14:textId="77777777" w:rsidR="007337D1" w:rsidRPr="00121524" w:rsidRDefault="007337D1" w:rsidP="004219BB">
            <w:pPr>
              <w:jc w:val="left"/>
              <w:rPr>
                <w:color w:val="000000"/>
                <w:sz w:val="20"/>
              </w:rPr>
            </w:pPr>
            <w:r w:rsidRPr="00121524">
              <w:rPr>
                <w:rFonts w:hint="eastAsia"/>
                <w:color w:val="000000"/>
                <w:sz w:val="20"/>
              </w:rPr>
              <w:t>分類結果</w:t>
            </w:r>
          </w:p>
        </w:tc>
        <w:tc>
          <w:tcPr>
            <w:tcW w:w="1947" w:type="dxa"/>
            <w:tcBorders>
              <w:top w:val="single" w:sz="8" w:space="0" w:color="auto"/>
              <w:bottom w:val="double" w:sz="4" w:space="0" w:color="auto"/>
            </w:tcBorders>
            <w:shd w:val="clear" w:color="auto" w:fill="auto"/>
          </w:tcPr>
          <w:p w14:paraId="313853CA" w14:textId="77777777" w:rsidR="007337D1" w:rsidRPr="00121524" w:rsidRDefault="007337D1" w:rsidP="004219BB">
            <w:pPr>
              <w:jc w:val="left"/>
              <w:rPr>
                <w:color w:val="000000"/>
                <w:sz w:val="20"/>
              </w:rPr>
            </w:pPr>
            <w:r w:rsidRPr="00121524">
              <w:rPr>
                <w:rFonts w:hint="eastAsia"/>
                <w:color w:val="000000"/>
                <w:sz w:val="20"/>
              </w:rPr>
              <w:t>注意喚起用語</w:t>
            </w:r>
          </w:p>
        </w:tc>
        <w:tc>
          <w:tcPr>
            <w:tcW w:w="2509" w:type="dxa"/>
            <w:tcBorders>
              <w:top w:val="single" w:sz="8" w:space="0" w:color="auto"/>
              <w:bottom w:val="double" w:sz="4" w:space="0" w:color="auto"/>
              <w:right w:val="single" w:sz="8" w:space="0" w:color="auto"/>
            </w:tcBorders>
            <w:shd w:val="clear" w:color="auto" w:fill="auto"/>
          </w:tcPr>
          <w:p w14:paraId="58F335BD" w14:textId="77777777" w:rsidR="007337D1" w:rsidRPr="00121524" w:rsidRDefault="007337D1" w:rsidP="004219BB">
            <w:pPr>
              <w:jc w:val="left"/>
              <w:rPr>
                <w:color w:val="000000"/>
                <w:sz w:val="20"/>
              </w:rPr>
            </w:pPr>
            <w:r w:rsidRPr="00121524">
              <w:rPr>
                <w:rFonts w:hint="eastAsia"/>
                <w:color w:val="000000"/>
                <w:sz w:val="20"/>
              </w:rPr>
              <w:t>危険有害性情報</w:t>
            </w:r>
          </w:p>
        </w:tc>
      </w:tr>
      <w:tr w:rsidR="007337D1" w:rsidRPr="00121524" w14:paraId="266B11D5" w14:textId="77777777" w:rsidTr="004219BB">
        <w:tc>
          <w:tcPr>
            <w:tcW w:w="2316" w:type="dxa"/>
            <w:tcBorders>
              <w:top w:val="double" w:sz="4" w:space="0" w:color="auto"/>
              <w:left w:val="single" w:sz="8" w:space="0" w:color="auto"/>
              <w:right w:val="double" w:sz="4" w:space="0" w:color="auto"/>
            </w:tcBorders>
            <w:shd w:val="clear" w:color="auto" w:fill="auto"/>
          </w:tcPr>
          <w:p w14:paraId="04B2C4B0" w14:textId="77777777" w:rsidR="007337D1" w:rsidRPr="00121524" w:rsidRDefault="007337D1" w:rsidP="004219BB">
            <w:pPr>
              <w:wordWrap/>
              <w:spacing w:line="280" w:lineRule="exact"/>
              <w:jc w:val="left"/>
              <w:rPr>
                <w:color w:val="000000"/>
                <w:sz w:val="20"/>
              </w:rPr>
            </w:pPr>
            <w:r w:rsidRPr="00121524">
              <w:rPr>
                <w:rFonts w:hint="eastAsia"/>
                <w:color w:val="000000"/>
                <w:sz w:val="20"/>
              </w:rPr>
              <w:t>引火性液体</w:t>
            </w:r>
          </w:p>
        </w:tc>
        <w:tc>
          <w:tcPr>
            <w:tcW w:w="2106" w:type="dxa"/>
            <w:tcBorders>
              <w:top w:val="double" w:sz="4" w:space="0" w:color="auto"/>
              <w:left w:val="double" w:sz="4" w:space="0" w:color="auto"/>
            </w:tcBorders>
            <w:shd w:val="clear" w:color="auto" w:fill="auto"/>
          </w:tcPr>
          <w:p w14:paraId="5930361B" w14:textId="77777777" w:rsidR="007337D1" w:rsidRPr="00121524" w:rsidRDefault="007337D1" w:rsidP="004219BB">
            <w:pPr>
              <w:wordWrap/>
              <w:spacing w:line="280" w:lineRule="exact"/>
              <w:jc w:val="left"/>
              <w:rPr>
                <w:color w:val="000000"/>
                <w:sz w:val="20"/>
              </w:rPr>
            </w:pPr>
            <w:r w:rsidRPr="00121524">
              <w:rPr>
                <w:rFonts w:hint="eastAsia"/>
                <w:color w:val="000000"/>
                <w:sz w:val="20"/>
              </w:rPr>
              <w:t>区分４</w:t>
            </w:r>
          </w:p>
        </w:tc>
        <w:tc>
          <w:tcPr>
            <w:tcW w:w="1947" w:type="dxa"/>
            <w:tcBorders>
              <w:top w:val="double" w:sz="4" w:space="0" w:color="auto"/>
            </w:tcBorders>
            <w:shd w:val="clear" w:color="auto" w:fill="auto"/>
          </w:tcPr>
          <w:p w14:paraId="29987D0E" w14:textId="77777777" w:rsidR="007337D1" w:rsidRPr="00121524" w:rsidRDefault="007337D1" w:rsidP="004219BB">
            <w:pPr>
              <w:wordWrap/>
              <w:spacing w:line="280" w:lineRule="exact"/>
              <w:jc w:val="left"/>
              <w:rPr>
                <w:color w:val="000000"/>
                <w:sz w:val="20"/>
              </w:rPr>
            </w:pPr>
            <w:r w:rsidRPr="00121524">
              <w:rPr>
                <w:rFonts w:hint="eastAsia"/>
                <w:color w:val="000000"/>
                <w:sz w:val="20"/>
              </w:rPr>
              <w:t>警告</w:t>
            </w:r>
          </w:p>
        </w:tc>
        <w:tc>
          <w:tcPr>
            <w:tcW w:w="2509" w:type="dxa"/>
            <w:tcBorders>
              <w:top w:val="double" w:sz="4" w:space="0" w:color="auto"/>
              <w:right w:val="single" w:sz="8" w:space="0" w:color="auto"/>
            </w:tcBorders>
            <w:shd w:val="clear" w:color="auto" w:fill="auto"/>
          </w:tcPr>
          <w:p w14:paraId="5A02545B" w14:textId="77777777" w:rsidR="007337D1" w:rsidRPr="00121524" w:rsidRDefault="00AA6C04" w:rsidP="004219BB">
            <w:pPr>
              <w:wordWrap/>
              <w:spacing w:line="280" w:lineRule="exact"/>
              <w:jc w:val="left"/>
              <w:rPr>
                <w:color w:val="000000"/>
                <w:sz w:val="20"/>
              </w:rPr>
            </w:pPr>
            <w:r w:rsidRPr="00121524">
              <w:rPr>
                <w:rFonts w:hint="eastAsia"/>
                <w:color w:val="000000"/>
                <w:sz w:val="20"/>
              </w:rPr>
              <w:t>可燃性液体</w:t>
            </w:r>
          </w:p>
        </w:tc>
      </w:tr>
      <w:tr w:rsidR="007337D1" w:rsidRPr="00121524" w14:paraId="5DF643AF" w14:textId="77777777" w:rsidTr="004219BB">
        <w:tc>
          <w:tcPr>
            <w:tcW w:w="2316" w:type="dxa"/>
            <w:tcBorders>
              <w:left w:val="single" w:sz="8" w:space="0" w:color="auto"/>
              <w:right w:val="double" w:sz="4" w:space="0" w:color="auto"/>
            </w:tcBorders>
            <w:shd w:val="clear" w:color="auto" w:fill="auto"/>
          </w:tcPr>
          <w:p w14:paraId="7497EBFF" w14:textId="77777777" w:rsidR="007337D1" w:rsidRPr="00121524" w:rsidRDefault="007337D1" w:rsidP="004219BB">
            <w:pPr>
              <w:wordWrap/>
              <w:spacing w:line="280" w:lineRule="exact"/>
              <w:jc w:val="left"/>
              <w:rPr>
                <w:color w:val="000000"/>
                <w:sz w:val="20"/>
              </w:rPr>
            </w:pPr>
            <w:r w:rsidRPr="00121524">
              <w:rPr>
                <w:rFonts w:hint="eastAsia"/>
                <w:color w:val="000000"/>
                <w:sz w:val="20"/>
              </w:rPr>
              <w:t>急性毒性（経口）</w:t>
            </w:r>
          </w:p>
        </w:tc>
        <w:tc>
          <w:tcPr>
            <w:tcW w:w="2106" w:type="dxa"/>
            <w:tcBorders>
              <w:left w:val="double" w:sz="4" w:space="0" w:color="auto"/>
            </w:tcBorders>
            <w:shd w:val="clear" w:color="auto" w:fill="auto"/>
          </w:tcPr>
          <w:p w14:paraId="03458AC1" w14:textId="77777777" w:rsidR="007337D1" w:rsidRPr="00121524" w:rsidRDefault="007337D1" w:rsidP="004219BB">
            <w:pPr>
              <w:wordWrap/>
              <w:spacing w:line="280" w:lineRule="exact"/>
              <w:jc w:val="left"/>
              <w:rPr>
                <w:color w:val="000000"/>
                <w:sz w:val="20"/>
              </w:rPr>
            </w:pPr>
            <w:r w:rsidRPr="00121524">
              <w:rPr>
                <w:rFonts w:hint="eastAsia"/>
                <w:color w:val="000000"/>
                <w:sz w:val="20"/>
              </w:rPr>
              <w:t>区分４</w:t>
            </w:r>
          </w:p>
        </w:tc>
        <w:tc>
          <w:tcPr>
            <w:tcW w:w="1947" w:type="dxa"/>
            <w:shd w:val="clear" w:color="auto" w:fill="auto"/>
          </w:tcPr>
          <w:p w14:paraId="1DE8BDFF" w14:textId="77777777" w:rsidR="007337D1" w:rsidRPr="00121524" w:rsidRDefault="007337D1" w:rsidP="004219BB">
            <w:pPr>
              <w:wordWrap/>
              <w:spacing w:line="280" w:lineRule="exact"/>
              <w:jc w:val="left"/>
              <w:rPr>
                <w:color w:val="000000"/>
                <w:sz w:val="20"/>
              </w:rPr>
            </w:pPr>
            <w:r w:rsidRPr="00121524">
              <w:rPr>
                <w:rFonts w:hint="eastAsia"/>
                <w:color w:val="000000"/>
                <w:sz w:val="20"/>
              </w:rPr>
              <w:t>警告</w:t>
            </w:r>
          </w:p>
        </w:tc>
        <w:tc>
          <w:tcPr>
            <w:tcW w:w="2509" w:type="dxa"/>
            <w:tcBorders>
              <w:right w:val="single" w:sz="8" w:space="0" w:color="auto"/>
            </w:tcBorders>
            <w:shd w:val="clear" w:color="auto" w:fill="auto"/>
          </w:tcPr>
          <w:p w14:paraId="04CD95BE" w14:textId="77777777" w:rsidR="007337D1" w:rsidRPr="00121524" w:rsidRDefault="00AA6C04" w:rsidP="004219BB">
            <w:pPr>
              <w:wordWrap/>
              <w:spacing w:line="280" w:lineRule="exact"/>
              <w:jc w:val="left"/>
              <w:rPr>
                <w:color w:val="000000"/>
                <w:sz w:val="20"/>
              </w:rPr>
            </w:pPr>
            <w:r w:rsidRPr="00121524">
              <w:rPr>
                <w:rFonts w:hint="eastAsia"/>
                <w:color w:val="000000"/>
                <w:sz w:val="20"/>
              </w:rPr>
              <w:t>飲み込むと有害</w:t>
            </w:r>
          </w:p>
        </w:tc>
      </w:tr>
      <w:tr w:rsidR="007337D1" w:rsidRPr="00121524" w14:paraId="5BF777C2" w14:textId="77777777" w:rsidTr="004219BB">
        <w:tc>
          <w:tcPr>
            <w:tcW w:w="2316" w:type="dxa"/>
            <w:tcBorders>
              <w:left w:val="single" w:sz="8" w:space="0" w:color="auto"/>
              <w:right w:val="double" w:sz="4" w:space="0" w:color="auto"/>
            </w:tcBorders>
            <w:shd w:val="clear" w:color="auto" w:fill="auto"/>
          </w:tcPr>
          <w:p w14:paraId="4B8F6A1D" w14:textId="77777777" w:rsidR="007337D1" w:rsidRPr="00121524" w:rsidRDefault="007337D1" w:rsidP="004219BB">
            <w:pPr>
              <w:wordWrap/>
              <w:spacing w:line="280" w:lineRule="exact"/>
              <w:jc w:val="left"/>
              <w:rPr>
                <w:color w:val="000000"/>
                <w:sz w:val="20"/>
              </w:rPr>
            </w:pPr>
            <w:r w:rsidRPr="00121524">
              <w:rPr>
                <w:rFonts w:hint="eastAsia"/>
                <w:color w:val="000000"/>
                <w:sz w:val="20"/>
              </w:rPr>
              <w:t>急性毒性（経皮）</w:t>
            </w:r>
          </w:p>
        </w:tc>
        <w:tc>
          <w:tcPr>
            <w:tcW w:w="2106" w:type="dxa"/>
            <w:tcBorders>
              <w:left w:val="double" w:sz="4" w:space="0" w:color="auto"/>
            </w:tcBorders>
            <w:shd w:val="clear" w:color="auto" w:fill="auto"/>
          </w:tcPr>
          <w:p w14:paraId="57E6B6B2" w14:textId="77777777" w:rsidR="007337D1" w:rsidRPr="00121524" w:rsidRDefault="007337D1" w:rsidP="004219BB">
            <w:pPr>
              <w:wordWrap/>
              <w:spacing w:line="280" w:lineRule="exact"/>
              <w:jc w:val="left"/>
              <w:rPr>
                <w:color w:val="000000"/>
                <w:sz w:val="20"/>
              </w:rPr>
            </w:pPr>
            <w:r w:rsidRPr="00121524">
              <w:rPr>
                <w:rFonts w:hint="eastAsia"/>
                <w:color w:val="000000"/>
                <w:sz w:val="20"/>
              </w:rPr>
              <w:t>区分３</w:t>
            </w:r>
          </w:p>
        </w:tc>
        <w:tc>
          <w:tcPr>
            <w:tcW w:w="1947" w:type="dxa"/>
            <w:shd w:val="clear" w:color="auto" w:fill="auto"/>
          </w:tcPr>
          <w:p w14:paraId="48FBB48A" w14:textId="77777777" w:rsidR="007337D1" w:rsidRPr="00121524" w:rsidRDefault="007337D1" w:rsidP="004219BB">
            <w:pPr>
              <w:wordWrap/>
              <w:spacing w:line="280" w:lineRule="exact"/>
              <w:jc w:val="left"/>
              <w:rPr>
                <w:color w:val="000000"/>
                <w:sz w:val="20"/>
              </w:rPr>
            </w:pPr>
            <w:r w:rsidRPr="00121524">
              <w:rPr>
                <w:rFonts w:hint="eastAsia"/>
                <w:color w:val="000000"/>
                <w:sz w:val="20"/>
              </w:rPr>
              <w:t>危険</w:t>
            </w:r>
          </w:p>
        </w:tc>
        <w:tc>
          <w:tcPr>
            <w:tcW w:w="2509" w:type="dxa"/>
            <w:tcBorders>
              <w:right w:val="single" w:sz="8" w:space="0" w:color="auto"/>
            </w:tcBorders>
            <w:shd w:val="clear" w:color="auto" w:fill="auto"/>
          </w:tcPr>
          <w:p w14:paraId="7B49DEDB" w14:textId="77777777" w:rsidR="007337D1" w:rsidRPr="00121524" w:rsidRDefault="00AA6C04" w:rsidP="004219BB">
            <w:pPr>
              <w:wordWrap/>
              <w:spacing w:line="280" w:lineRule="exact"/>
              <w:jc w:val="left"/>
              <w:rPr>
                <w:color w:val="000000"/>
                <w:sz w:val="20"/>
              </w:rPr>
            </w:pPr>
            <w:r w:rsidRPr="00121524">
              <w:rPr>
                <w:rFonts w:hint="eastAsia"/>
                <w:color w:val="000000"/>
                <w:sz w:val="20"/>
              </w:rPr>
              <w:t>皮膚に接触すると有害</w:t>
            </w:r>
          </w:p>
        </w:tc>
      </w:tr>
      <w:tr w:rsidR="007337D1" w:rsidRPr="00121524" w14:paraId="2D93DFE7" w14:textId="77777777" w:rsidTr="004219BB">
        <w:tc>
          <w:tcPr>
            <w:tcW w:w="2316" w:type="dxa"/>
            <w:tcBorders>
              <w:left w:val="single" w:sz="8" w:space="0" w:color="auto"/>
              <w:right w:val="double" w:sz="4" w:space="0" w:color="auto"/>
            </w:tcBorders>
            <w:shd w:val="clear" w:color="auto" w:fill="auto"/>
          </w:tcPr>
          <w:p w14:paraId="3FBA4596" w14:textId="77777777" w:rsidR="007337D1" w:rsidRPr="00121524" w:rsidRDefault="007337D1" w:rsidP="004219BB">
            <w:pPr>
              <w:wordWrap/>
              <w:spacing w:line="280" w:lineRule="exact"/>
              <w:jc w:val="left"/>
              <w:rPr>
                <w:color w:val="000000"/>
                <w:sz w:val="20"/>
              </w:rPr>
            </w:pPr>
            <w:r w:rsidRPr="00121524">
              <w:rPr>
                <w:rFonts w:hint="eastAsia"/>
                <w:color w:val="000000"/>
                <w:sz w:val="20"/>
              </w:rPr>
              <w:t>急性毒性（吸入：粉塵、ミスト）</w:t>
            </w:r>
          </w:p>
        </w:tc>
        <w:tc>
          <w:tcPr>
            <w:tcW w:w="2106" w:type="dxa"/>
            <w:tcBorders>
              <w:left w:val="double" w:sz="4" w:space="0" w:color="auto"/>
            </w:tcBorders>
            <w:shd w:val="clear" w:color="auto" w:fill="auto"/>
          </w:tcPr>
          <w:p w14:paraId="680C6BD9" w14:textId="77777777" w:rsidR="007337D1" w:rsidRPr="00121524" w:rsidRDefault="007337D1" w:rsidP="004219BB">
            <w:pPr>
              <w:wordWrap/>
              <w:spacing w:line="280" w:lineRule="exact"/>
              <w:jc w:val="left"/>
              <w:rPr>
                <w:color w:val="000000"/>
                <w:sz w:val="20"/>
              </w:rPr>
            </w:pPr>
            <w:r w:rsidRPr="00121524">
              <w:rPr>
                <w:rFonts w:hint="eastAsia"/>
                <w:color w:val="000000"/>
                <w:sz w:val="20"/>
              </w:rPr>
              <w:t>区分４</w:t>
            </w:r>
          </w:p>
        </w:tc>
        <w:tc>
          <w:tcPr>
            <w:tcW w:w="1947" w:type="dxa"/>
            <w:shd w:val="clear" w:color="auto" w:fill="auto"/>
          </w:tcPr>
          <w:p w14:paraId="3F92544D" w14:textId="77777777" w:rsidR="007337D1" w:rsidRPr="00121524" w:rsidRDefault="007337D1" w:rsidP="004219BB">
            <w:pPr>
              <w:wordWrap/>
              <w:spacing w:line="280" w:lineRule="exact"/>
              <w:jc w:val="left"/>
              <w:rPr>
                <w:color w:val="000000"/>
                <w:sz w:val="20"/>
              </w:rPr>
            </w:pPr>
            <w:r w:rsidRPr="00121524">
              <w:rPr>
                <w:rFonts w:hint="eastAsia"/>
                <w:color w:val="000000"/>
                <w:sz w:val="20"/>
              </w:rPr>
              <w:t>警告</w:t>
            </w:r>
          </w:p>
        </w:tc>
        <w:tc>
          <w:tcPr>
            <w:tcW w:w="2509" w:type="dxa"/>
            <w:tcBorders>
              <w:right w:val="single" w:sz="8" w:space="0" w:color="auto"/>
            </w:tcBorders>
            <w:shd w:val="clear" w:color="auto" w:fill="auto"/>
          </w:tcPr>
          <w:p w14:paraId="6BB8DA19" w14:textId="77777777" w:rsidR="007337D1" w:rsidRPr="00121524" w:rsidRDefault="00AA6C04" w:rsidP="004219BB">
            <w:pPr>
              <w:wordWrap/>
              <w:spacing w:line="280" w:lineRule="exact"/>
              <w:jc w:val="left"/>
              <w:rPr>
                <w:color w:val="000000"/>
                <w:sz w:val="20"/>
              </w:rPr>
            </w:pPr>
            <w:r w:rsidRPr="00121524">
              <w:rPr>
                <w:rFonts w:hint="eastAsia"/>
                <w:color w:val="000000"/>
                <w:sz w:val="20"/>
              </w:rPr>
              <w:t>吸入すると有害</w:t>
            </w:r>
          </w:p>
        </w:tc>
      </w:tr>
      <w:tr w:rsidR="007337D1" w:rsidRPr="00121524" w14:paraId="271626AA" w14:textId="77777777" w:rsidTr="004219BB">
        <w:tc>
          <w:tcPr>
            <w:tcW w:w="2316" w:type="dxa"/>
            <w:tcBorders>
              <w:left w:val="single" w:sz="8" w:space="0" w:color="auto"/>
              <w:right w:val="double" w:sz="4" w:space="0" w:color="auto"/>
            </w:tcBorders>
            <w:shd w:val="clear" w:color="auto" w:fill="auto"/>
          </w:tcPr>
          <w:p w14:paraId="1D016D46" w14:textId="77777777" w:rsidR="007337D1" w:rsidRPr="00121524" w:rsidRDefault="007337D1" w:rsidP="004219BB">
            <w:pPr>
              <w:wordWrap/>
              <w:spacing w:line="280" w:lineRule="exact"/>
              <w:jc w:val="left"/>
              <w:rPr>
                <w:color w:val="000000"/>
                <w:sz w:val="20"/>
              </w:rPr>
            </w:pPr>
            <w:r w:rsidRPr="00121524">
              <w:rPr>
                <w:rFonts w:hint="eastAsia"/>
                <w:color w:val="000000"/>
                <w:sz w:val="20"/>
              </w:rPr>
              <w:t>眼に対する重篤な損傷性／眼刺激性</w:t>
            </w:r>
          </w:p>
        </w:tc>
        <w:tc>
          <w:tcPr>
            <w:tcW w:w="2106" w:type="dxa"/>
            <w:tcBorders>
              <w:left w:val="double" w:sz="4" w:space="0" w:color="auto"/>
            </w:tcBorders>
            <w:shd w:val="clear" w:color="auto" w:fill="auto"/>
          </w:tcPr>
          <w:p w14:paraId="5AC9CD6D" w14:textId="77777777" w:rsidR="007337D1" w:rsidRPr="00121524" w:rsidRDefault="007337D1" w:rsidP="004219BB">
            <w:pPr>
              <w:wordWrap/>
              <w:spacing w:line="280" w:lineRule="exact"/>
              <w:jc w:val="left"/>
              <w:rPr>
                <w:color w:val="000000"/>
                <w:sz w:val="20"/>
              </w:rPr>
            </w:pPr>
            <w:r w:rsidRPr="00121524">
              <w:rPr>
                <w:rFonts w:hint="eastAsia"/>
                <w:color w:val="000000"/>
                <w:sz w:val="20"/>
              </w:rPr>
              <w:t>区分２Ａ</w:t>
            </w:r>
          </w:p>
        </w:tc>
        <w:tc>
          <w:tcPr>
            <w:tcW w:w="1947" w:type="dxa"/>
            <w:shd w:val="clear" w:color="auto" w:fill="auto"/>
          </w:tcPr>
          <w:p w14:paraId="0ADAB4E1" w14:textId="77777777" w:rsidR="007337D1" w:rsidRPr="00121524" w:rsidRDefault="007337D1" w:rsidP="004219BB">
            <w:pPr>
              <w:wordWrap/>
              <w:spacing w:line="280" w:lineRule="exact"/>
              <w:jc w:val="left"/>
              <w:rPr>
                <w:color w:val="000000"/>
                <w:sz w:val="20"/>
              </w:rPr>
            </w:pPr>
            <w:r w:rsidRPr="00121524">
              <w:rPr>
                <w:rFonts w:hint="eastAsia"/>
                <w:color w:val="000000"/>
                <w:sz w:val="20"/>
              </w:rPr>
              <w:t>警告</w:t>
            </w:r>
          </w:p>
        </w:tc>
        <w:tc>
          <w:tcPr>
            <w:tcW w:w="2509" w:type="dxa"/>
            <w:tcBorders>
              <w:right w:val="single" w:sz="8" w:space="0" w:color="auto"/>
            </w:tcBorders>
            <w:shd w:val="clear" w:color="auto" w:fill="auto"/>
          </w:tcPr>
          <w:p w14:paraId="0359CCE5" w14:textId="77777777" w:rsidR="007337D1" w:rsidRPr="00121524" w:rsidRDefault="00AA6C04" w:rsidP="004219BB">
            <w:pPr>
              <w:wordWrap/>
              <w:spacing w:line="280" w:lineRule="exact"/>
              <w:jc w:val="left"/>
              <w:rPr>
                <w:color w:val="000000"/>
                <w:sz w:val="20"/>
              </w:rPr>
            </w:pPr>
            <w:r w:rsidRPr="00121524">
              <w:rPr>
                <w:rFonts w:hint="eastAsia"/>
                <w:color w:val="000000"/>
                <w:sz w:val="20"/>
              </w:rPr>
              <w:t>強い眼刺激</w:t>
            </w:r>
          </w:p>
        </w:tc>
      </w:tr>
      <w:tr w:rsidR="007337D1" w:rsidRPr="00121524" w14:paraId="388D3B93" w14:textId="77777777" w:rsidTr="004219BB">
        <w:tc>
          <w:tcPr>
            <w:tcW w:w="2316" w:type="dxa"/>
            <w:tcBorders>
              <w:left w:val="single" w:sz="8" w:space="0" w:color="auto"/>
              <w:right w:val="double" w:sz="4" w:space="0" w:color="auto"/>
            </w:tcBorders>
            <w:shd w:val="clear" w:color="auto" w:fill="auto"/>
          </w:tcPr>
          <w:p w14:paraId="17D60773" w14:textId="77777777" w:rsidR="007337D1" w:rsidRPr="00121524" w:rsidRDefault="009456AD" w:rsidP="004219BB">
            <w:pPr>
              <w:wordWrap/>
              <w:spacing w:line="280" w:lineRule="exact"/>
              <w:jc w:val="left"/>
              <w:rPr>
                <w:color w:val="000000"/>
                <w:sz w:val="20"/>
              </w:rPr>
            </w:pPr>
            <w:r w:rsidRPr="00121524">
              <w:rPr>
                <w:rFonts w:hint="eastAsia"/>
                <w:color w:val="000000"/>
                <w:sz w:val="20"/>
              </w:rPr>
              <w:t>呼吸器感作性</w:t>
            </w:r>
            <w:r w:rsidR="007337D1" w:rsidRPr="00121524">
              <w:rPr>
                <w:rFonts w:hint="eastAsia"/>
                <w:color w:val="000000"/>
                <w:sz w:val="20"/>
              </w:rPr>
              <w:t>又は皮膚感作性</w:t>
            </w:r>
          </w:p>
        </w:tc>
        <w:tc>
          <w:tcPr>
            <w:tcW w:w="2106" w:type="dxa"/>
            <w:tcBorders>
              <w:left w:val="double" w:sz="4" w:space="0" w:color="auto"/>
            </w:tcBorders>
            <w:shd w:val="clear" w:color="auto" w:fill="auto"/>
          </w:tcPr>
          <w:p w14:paraId="08E88964" w14:textId="77777777" w:rsidR="007337D1" w:rsidRPr="00121524" w:rsidRDefault="007337D1" w:rsidP="004219BB">
            <w:pPr>
              <w:wordWrap/>
              <w:spacing w:line="280" w:lineRule="exact"/>
              <w:jc w:val="left"/>
              <w:rPr>
                <w:color w:val="000000"/>
                <w:sz w:val="20"/>
              </w:rPr>
            </w:pPr>
            <w:r w:rsidRPr="00121524">
              <w:rPr>
                <w:rFonts w:hint="eastAsia"/>
                <w:color w:val="000000"/>
                <w:sz w:val="20"/>
              </w:rPr>
              <w:t>呼吸器感作性：分類できない</w:t>
            </w:r>
          </w:p>
          <w:p w14:paraId="5BEB8729" w14:textId="77777777" w:rsidR="007337D1" w:rsidRPr="00121524" w:rsidRDefault="007337D1" w:rsidP="004219BB">
            <w:pPr>
              <w:wordWrap/>
              <w:spacing w:line="280" w:lineRule="exact"/>
              <w:jc w:val="left"/>
              <w:rPr>
                <w:color w:val="000000"/>
                <w:sz w:val="20"/>
              </w:rPr>
            </w:pPr>
            <w:r w:rsidRPr="00121524">
              <w:rPr>
                <w:rFonts w:hint="eastAsia"/>
                <w:color w:val="000000"/>
                <w:sz w:val="20"/>
              </w:rPr>
              <w:t>皮膚感作性：区分１</w:t>
            </w:r>
          </w:p>
        </w:tc>
        <w:tc>
          <w:tcPr>
            <w:tcW w:w="1947" w:type="dxa"/>
            <w:shd w:val="clear" w:color="auto" w:fill="auto"/>
          </w:tcPr>
          <w:p w14:paraId="75AD14D2" w14:textId="77777777" w:rsidR="007337D1" w:rsidRPr="00121524" w:rsidRDefault="007337D1" w:rsidP="004219BB">
            <w:pPr>
              <w:wordWrap/>
              <w:spacing w:line="280" w:lineRule="exact"/>
              <w:jc w:val="left"/>
              <w:rPr>
                <w:color w:val="000000"/>
                <w:sz w:val="20"/>
              </w:rPr>
            </w:pPr>
            <w:r w:rsidRPr="00121524">
              <w:rPr>
                <w:rFonts w:hint="eastAsia"/>
                <w:color w:val="000000"/>
                <w:sz w:val="20"/>
              </w:rPr>
              <w:t>呼吸器感作性</w:t>
            </w:r>
            <w:r w:rsidR="00AA6C04" w:rsidRPr="00121524">
              <w:rPr>
                <w:rFonts w:hint="eastAsia"/>
                <w:color w:val="000000"/>
                <w:sz w:val="20"/>
              </w:rPr>
              <w:t>：－</w:t>
            </w:r>
          </w:p>
          <w:p w14:paraId="0C04AFD5" w14:textId="77777777" w:rsidR="007337D1" w:rsidRPr="00121524" w:rsidRDefault="00AA6C04" w:rsidP="004219BB">
            <w:pPr>
              <w:wordWrap/>
              <w:spacing w:line="280" w:lineRule="exact"/>
              <w:jc w:val="left"/>
              <w:rPr>
                <w:color w:val="000000"/>
                <w:sz w:val="20"/>
              </w:rPr>
            </w:pPr>
            <w:r w:rsidRPr="00121524">
              <w:rPr>
                <w:rFonts w:hint="eastAsia"/>
                <w:color w:val="000000"/>
                <w:sz w:val="20"/>
              </w:rPr>
              <w:t>皮膚感作性：警告</w:t>
            </w:r>
          </w:p>
        </w:tc>
        <w:tc>
          <w:tcPr>
            <w:tcW w:w="2509" w:type="dxa"/>
            <w:tcBorders>
              <w:right w:val="single" w:sz="8" w:space="0" w:color="auto"/>
            </w:tcBorders>
            <w:shd w:val="clear" w:color="auto" w:fill="auto"/>
          </w:tcPr>
          <w:p w14:paraId="2ADA3574" w14:textId="77777777" w:rsidR="00AA6C04" w:rsidRPr="00121524" w:rsidRDefault="00AA6C04" w:rsidP="004219BB">
            <w:pPr>
              <w:wordWrap/>
              <w:spacing w:line="280" w:lineRule="exact"/>
              <w:jc w:val="left"/>
              <w:rPr>
                <w:color w:val="000000"/>
                <w:sz w:val="20"/>
              </w:rPr>
            </w:pPr>
            <w:r w:rsidRPr="00121524">
              <w:rPr>
                <w:rFonts w:hint="eastAsia"/>
                <w:color w:val="000000"/>
                <w:sz w:val="20"/>
              </w:rPr>
              <w:t>呼吸器感作性：－</w:t>
            </w:r>
          </w:p>
          <w:p w14:paraId="10416A07" w14:textId="77777777" w:rsidR="007337D1" w:rsidRPr="00121524" w:rsidRDefault="00AA6C04" w:rsidP="004219BB">
            <w:pPr>
              <w:wordWrap/>
              <w:spacing w:line="280" w:lineRule="exact"/>
              <w:jc w:val="left"/>
              <w:rPr>
                <w:color w:val="000000"/>
                <w:sz w:val="20"/>
              </w:rPr>
            </w:pPr>
            <w:r w:rsidRPr="00121524">
              <w:rPr>
                <w:rFonts w:hint="eastAsia"/>
                <w:color w:val="000000"/>
                <w:sz w:val="20"/>
              </w:rPr>
              <w:t>皮膚感作性：アレルギー性皮膚反応を引き起こすおそれ</w:t>
            </w:r>
          </w:p>
        </w:tc>
      </w:tr>
      <w:tr w:rsidR="007337D1" w:rsidRPr="00121524" w14:paraId="46A945AE" w14:textId="77777777" w:rsidTr="004219BB">
        <w:tc>
          <w:tcPr>
            <w:tcW w:w="2316" w:type="dxa"/>
            <w:tcBorders>
              <w:left w:val="single" w:sz="8" w:space="0" w:color="auto"/>
              <w:right w:val="double" w:sz="4" w:space="0" w:color="auto"/>
            </w:tcBorders>
            <w:shd w:val="clear" w:color="auto" w:fill="auto"/>
          </w:tcPr>
          <w:p w14:paraId="1D33569D" w14:textId="77777777" w:rsidR="007337D1" w:rsidRPr="00121524" w:rsidRDefault="007337D1" w:rsidP="004219BB">
            <w:pPr>
              <w:wordWrap/>
              <w:spacing w:line="280" w:lineRule="exact"/>
              <w:jc w:val="left"/>
              <w:rPr>
                <w:color w:val="000000"/>
                <w:sz w:val="20"/>
              </w:rPr>
            </w:pPr>
            <w:r w:rsidRPr="00121524">
              <w:rPr>
                <w:rFonts w:hint="eastAsia"/>
                <w:color w:val="000000"/>
                <w:sz w:val="20"/>
              </w:rPr>
              <w:t>生殖細胞変異原性</w:t>
            </w:r>
          </w:p>
        </w:tc>
        <w:tc>
          <w:tcPr>
            <w:tcW w:w="2106" w:type="dxa"/>
            <w:tcBorders>
              <w:left w:val="double" w:sz="4" w:space="0" w:color="auto"/>
            </w:tcBorders>
            <w:shd w:val="clear" w:color="auto" w:fill="auto"/>
          </w:tcPr>
          <w:p w14:paraId="558E8134" w14:textId="77777777" w:rsidR="007337D1" w:rsidRPr="00121524" w:rsidRDefault="007337D1" w:rsidP="004219BB">
            <w:pPr>
              <w:wordWrap/>
              <w:spacing w:line="280" w:lineRule="exact"/>
              <w:jc w:val="left"/>
              <w:rPr>
                <w:color w:val="000000"/>
                <w:sz w:val="20"/>
              </w:rPr>
            </w:pPr>
            <w:r w:rsidRPr="00121524">
              <w:rPr>
                <w:rFonts w:hint="eastAsia"/>
                <w:color w:val="000000"/>
                <w:sz w:val="20"/>
              </w:rPr>
              <w:t>区分２</w:t>
            </w:r>
          </w:p>
        </w:tc>
        <w:tc>
          <w:tcPr>
            <w:tcW w:w="1947" w:type="dxa"/>
            <w:shd w:val="clear" w:color="auto" w:fill="auto"/>
          </w:tcPr>
          <w:p w14:paraId="56FF7C42" w14:textId="77777777" w:rsidR="007337D1" w:rsidRPr="00121524" w:rsidRDefault="007337D1" w:rsidP="004219BB">
            <w:pPr>
              <w:wordWrap/>
              <w:spacing w:line="280" w:lineRule="exact"/>
              <w:jc w:val="left"/>
              <w:rPr>
                <w:color w:val="000000"/>
                <w:sz w:val="20"/>
              </w:rPr>
            </w:pPr>
            <w:r w:rsidRPr="00121524">
              <w:rPr>
                <w:rFonts w:hint="eastAsia"/>
                <w:color w:val="000000"/>
                <w:sz w:val="20"/>
              </w:rPr>
              <w:t>警告</w:t>
            </w:r>
          </w:p>
        </w:tc>
        <w:tc>
          <w:tcPr>
            <w:tcW w:w="2509" w:type="dxa"/>
            <w:tcBorders>
              <w:right w:val="single" w:sz="8" w:space="0" w:color="auto"/>
            </w:tcBorders>
            <w:shd w:val="clear" w:color="auto" w:fill="auto"/>
          </w:tcPr>
          <w:p w14:paraId="224EDE0C" w14:textId="77777777" w:rsidR="007337D1" w:rsidRPr="00121524" w:rsidRDefault="00AA6C04" w:rsidP="004219BB">
            <w:pPr>
              <w:wordWrap/>
              <w:spacing w:line="280" w:lineRule="exact"/>
              <w:jc w:val="left"/>
              <w:rPr>
                <w:color w:val="000000"/>
                <w:sz w:val="20"/>
              </w:rPr>
            </w:pPr>
            <w:r w:rsidRPr="00121524">
              <w:rPr>
                <w:rFonts w:hint="eastAsia"/>
                <w:color w:val="000000"/>
                <w:sz w:val="20"/>
              </w:rPr>
              <w:t>遺伝性疾患のおそれの疑い</w:t>
            </w:r>
          </w:p>
        </w:tc>
      </w:tr>
      <w:tr w:rsidR="007337D1" w:rsidRPr="00121524" w14:paraId="3EF6375C" w14:textId="77777777" w:rsidTr="004219BB">
        <w:tc>
          <w:tcPr>
            <w:tcW w:w="2316" w:type="dxa"/>
            <w:tcBorders>
              <w:left w:val="single" w:sz="8" w:space="0" w:color="auto"/>
              <w:right w:val="double" w:sz="4" w:space="0" w:color="auto"/>
            </w:tcBorders>
            <w:shd w:val="clear" w:color="auto" w:fill="auto"/>
          </w:tcPr>
          <w:p w14:paraId="66E2FD73" w14:textId="77777777" w:rsidR="007337D1" w:rsidRPr="00121524" w:rsidRDefault="007337D1" w:rsidP="004219BB">
            <w:pPr>
              <w:wordWrap/>
              <w:spacing w:line="280" w:lineRule="exact"/>
              <w:jc w:val="left"/>
              <w:rPr>
                <w:color w:val="000000"/>
                <w:sz w:val="20"/>
              </w:rPr>
            </w:pPr>
            <w:r w:rsidRPr="00121524">
              <w:rPr>
                <w:rFonts w:hint="eastAsia"/>
                <w:color w:val="000000"/>
                <w:sz w:val="20"/>
              </w:rPr>
              <w:t>発がん性</w:t>
            </w:r>
          </w:p>
        </w:tc>
        <w:tc>
          <w:tcPr>
            <w:tcW w:w="2106" w:type="dxa"/>
            <w:tcBorders>
              <w:left w:val="double" w:sz="4" w:space="0" w:color="auto"/>
            </w:tcBorders>
            <w:shd w:val="clear" w:color="auto" w:fill="auto"/>
          </w:tcPr>
          <w:p w14:paraId="2D220B6E" w14:textId="77777777" w:rsidR="007337D1" w:rsidRPr="00121524" w:rsidRDefault="007337D1" w:rsidP="004219BB">
            <w:pPr>
              <w:wordWrap/>
              <w:spacing w:line="280" w:lineRule="exact"/>
              <w:jc w:val="left"/>
              <w:rPr>
                <w:color w:val="000000"/>
                <w:sz w:val="20"/>
              </w:rPr>
            </w:pPr>
            <w:r w:rsidRPr="00121524">
              <w:rPr>
                <w:rFonts w:hint="eastAsia"/>
                <w:color w:val="000000"/>
                <w:sz w:val="20"/>
              </w:rPr>
              <w:t>区分２</w:t>
            </w:r>
          </w:p>
        </w:tc>
        <w:tc>
          <w:tcPr>
            <w:tcW w:w="1947" w:type="dxa"/>
            <w:shd w:val="clear" w:color="auto" w:fill="auto"/>
          </w:tcPr>
          <w:p w14:paraId="0E1D4EF5" w14:textId="77777777" w:rsidR="007337D1" w:rsidRPr="00121524" w:rsidRDefault="007337D1" w:rsidP="004219BB">
            <w:pPr>
              <w:wordWrap/>
              <w:spacing w:line="280" w:lineRule="exact"/>
              <w:jc w:val="left"/>
              <w:rPr>
                <w:color w:val="000000"/>
                <w:sz w:val="20"/>
              </w:rPr>
            </w:pPr>
            <w:r w:rsidRPr="00121524">
              <w:rPr>
                <w:rFonts w:hint="eastAsia"/>
                <w:color w:val="000000"/>
                <w:sz w:val="20"/>
              </w:rPr>
              <w:t>警告</w:t>
            </w:r>
          </w:p>
        </w:tc>
        <w:tc>
          <w:tcPr>
            <w:tcW w:w="2509" w:type="dxa"/>
            <w:tcBorders>
              <w:right w:val="single" w:sz="8" w:space="0" w:color="auto"/>
            </w:tcBorders>
            <w:shd w:val="clear" w:color="auto" w:fill="auto"/>
          </w:tcPr>
          <w:p w14:paraId="156AD83C" w14:textId="77777777" w:rsidR="007337D1" w:rsidRPr="00121524" w:rsidRDefault="00FE3E09" w:rsidP="004219BB">
            <w:pPr>
              <w:wordWrap/>
              <w:spacing w:line="280" w:lineRule="exact"/>
              <w:jc w:val="left"/>
              <w:rPr>
                <w:color w:val="000000"/>
                <w:sz w:val="20"/>
              </w:rPr>
            </w:pPr>
            <w:r w:rsidRPr="00121524">
              <w:rPr>
                <w:rFonts w:hint="eastAsia"/>
                <w:color w:val="000000"/>
                <w:sz w:val="20"/>
              </w:rPr>
              <w:t>発がんのおそれの疑い</w:t>
            </w:r>
          </w:p>
        </w:tc>
      </w:tr>
      <w:tr w:rsidR="007337D1" w:rsidRPr="00121524" w14:paraId="6C3CB538" w14:textId="77777777" w:rsidTr="004219BB">
        <w:tc>
          <w:tcPr>
            <w:tcW w:w="2316" w:type="dxa"/>
            <w:tcBorders>
              <w:left w:val="single" w:sz="8" w:space="0" w:color="auto"/>
              <w:right w:val="double" w:sz="4" w:space="0" w:color="auto"/>
            </w:tcBorders>
            <w:shd w:val="clear" w:color="auto" w:fill="auto"/>
          </w:tcPr>
          <w:p w14:paraId="06B69BCB" w14:textId="77777777" w:rsidR="007337D1" w:rsidRPr="00121524" w:rsidRDefault="009456AD" w:rsidP="004219BB">
            <w:pPr>
              <w:wordWrap/>
              <w:spacing w:line="280" w:lineRule="exact"/>
              <w:jc w:val="left"/>
              <w:rPr>
                <w:color w:val="000000"/>
                <w:sz w:val="20"/>
              </w:rPr>
            </w:pPr>
            <w:r w:rsidRPr="00121524">
              <w:rPr>
                <w:rFonts w:hint="eastAsia"/>
                <w:color w:val="000000"/>
                <w:sz w:val="20"/>
              </w:rPr>
              <w:t>特定標的臓器</w:t>
            </w:r>
            <w:r w:rsidR="007337D1" w:rsidRPr="00121524">
              <w:rPr>
                <w:rFonts w:hint="eastAsia"/>
                <w:color w:val="000000"/>
                <w:sz w:val="20"/>
              </w:rPr>
              <w:t>毒性（単回暴露）</w:t>
            </w:r>
          </w:p>
        </w:tc>
        <w:tc>
          <w:tcPr>
            <w:tcW w:w="2106" w:type="dxa"/>
            <w:tcBorders>
              <w:left w:val="double" w:sz="4" w:space="0" w:color="auto"/>
            </w:tcBorders>
            <w:shd w:val="clear" w:color="auto" w:fill="auto"/>
          </w:tcPr>
          <w:p w14:paraId="26836648" w14:textId="77777777" w:rsidR="007337D1" w:rsidRPr="00121524" w:rsidRDefault="007337D1" w:rsidP="009456AD">
            <w:pPr>
              <w:wordWrap/>
              <w:spacing w:line="280" w:lineRule="exact"/>
              <w:jc w:val="left"/>
              <w:rPr>
                <w:color w:val="000000"/>
                <w:sz w:val="20"/>
              </w:rPr>
            </w:pPr>
            <w:r w:rsidRPr="00121524">
              <w:rPr>
                <w:rFonts w:hint="eastAsia"/>
                <w:color w:val="000000"/>
                <w:sz w:val="20"/>
              </w:rPr>
              <w:t>区分１（血液系、神経系）</w:t>
            </w:r>
          </w:p>
        </w:tc>
        <w:tc>
          <w:tcPr>
            <w:tcW w:w="1947" w:type="dxa"/>
            <w:shd w:val="clear" w:color="auto" w:fill="auto"/>
          </w:tcPr>
          <w:p w14:paraId="19F7A017" w14:textId="77777777" w:rsidR="007337D1" w:rsidRPr="00121524" w:rsidRDefault="007337D1" w:rsidP="004219BB">
            <w:pPr>
              <w:wordWrap/>
              <w:spacing w:line="280" w:lineRule="exact"/>
              <w:jc w:val="left"/>
              <w:rPr>
                <w:color w:val="000000"/>
                <w:sz w:val="20"/>
              </w:rPr>
            </w:pPr>
            <w:r w:rsidRPr="00121524">
              <w:rPr>
                <w:rFonts w:hint="eastAsia"/>
                <w:color w:val="000000"/>
                <w:sz w:val="20"/>
              </w:rPr>
              <w:t>危険</w:t>
            </w:r>
          </w:p>
        </w:tc>
        <w:tc>
          <w:tcPr>
            <w:tcW w:w="2509" w:type="dxa"/>
            <w:tcBorders>
              <w:right w:val="single" w:sz="8" w:space="0" w:color="auto"/>
            </w:tcBorders>
            <w:shd w:val="clear" w:color="auto" w:fill="auto"/>
          </w:tcPr>
          <w:p w14:paraId="4BC55438" w14:textId="77777777" w:rsidR="007337D1" w:rsidRPr="00121524" w:rsidRDefault="00FE3E09" w:rsidP="009456AD">
            <w:pPr>
              <w:wordWrap/>
              <w:spacing w:line="280" w:lineRule="exact"/>
              <w:jc w:val="left"/>
              <w:rPr>
                <w:color w:val="000000"/>
                <w:sz w:val="20"/>
              </w:rPr>
            </w:pPr>
            <w:r w:rsidRPr="00121524">
              <w:rPr>
                <w:rFonts w:hint="eastAsia"/>
                <w:color w:val="000000"/>
                <w:sz w:val="20"/>
              </w:rPr>
              <w:t>臓器</w:t>
            </w:r>
            <w:r w:rsidR="009456AD" w:rsidRPr="00121524">
              <w:rPr>
                <w:rFonts w:hint="eastAsia"/>
                <w:color w:val="000000"/>
                <w:sz w:val="20"/>
              </w:rPr>
              <w:t>の障害</w:t>
            </w:r>
            <w:r w:rsidRPr="00121524">
              <w:rPr>
                <w:rFonts w:hint="eastAsia"/>
                <w:color w:val="000000"/>
                <w:sz w:val="20"/>
              </w:rPr>
              <w:t>（血液系</w:t>
            </w:r>
            <w:r w:rsidR="009456AD" w:rsidRPr="00121524">
              <w:rPr>
                <w:rFonts w:hint="eastAsia"/>
                <w:color w:val="000000"/>
                <w:sz w:val="20"/>
              </w:rPr>
              <w:t>、神経系）</w:t>
            </w:r>
          </w:p>
        </w:tc>
      </w:tr>
      <w:tr w:rsidR="007337D1" w:rsidRPr="00121524" w14:paraId="1FA2A1BE" w14:textId="77777777" w:rsidTr="004219BB">
        <w:tc>
          <w:tcPr>
            <w:tcW w:w="2316" w:type="dxa"/>
            <w:tcBorders>
              <w:left w:val="single" w:sz="8" w:space="0" w:color="auto"/>
              <w:right w:val="double" w:sz="4" w:space="0" w:color="auto"/>
            </w:tcBorders>
            <w:shd w:val="clear" w:color="auto" w:fill="auto"/>
          </w:tcPr>
          <w:p w14:paraId="70010D1E" w14:textId="77777777" w:rsidR="007337D1" w:rsidRPr="00121524" w:rsidRDefault="009456AD" w:rsidP="004219BB">
            <w:pPr>
              <w:wordWrap/>
              <w:spacing w:line="280" w:lineRule="exact"/>
              <w:jc w:val="left"/>
              <w:rPr>
                <w:color w:val="000000"/>
                <w:sz w:val="20"/>
              </w:rPr>
            </w:pPr>
            <w:r w:rsidRPr="00121524">
              <w:rPr>
                <w:rFonts w:hint="eastAsia"/>
                <w:color w:val="000000"/>
                <w:sz w:val="20"/>
              </w:rPr>
              <w:t>特定標的臓器</w:t>
            </w:r>
            <w:r w:rsidR="007337D1" w:rsidRPr="00121524">
              <w:rPr>
                <w:rFonts w:hint="eastAsia"/>
                <w:color w:val="000000"/>
                <w:sz w:val="20"/>
              </w:rPr>
              <w:t>毒性（反復暴露）</w:t>
            </w:r>
          </w:p>
        </w:tc>
        <w:tc>
          <w:tcPr>
            <w:tcW w:w="2106" w:type="dxa"/>
            <w:tcBorders>
              <w:left w:val="double" w:sz="4" w:space="0" w:color="auto"/>
            </w:tcBorders>
            <w:shd w:val="clear" w:color="auto" w:fill="auto"/>
          </w:tcPr>
          <w:p w14:paraId="736127C3" w14:textId="77777777" w:rsidR="007337D1" w:rsidRPr="00121524" w:rsidRDefault="009456AD" w:rsidP="004219BB">
            <w:pPr>
              <w:wordWrap/>
              <w:spacing w:line="280" w:lineRule="exact"/>
              <w:jc w:val="left"/>
              <w:rPr>
                <w:color w:val="000000"/>
                <w:sz w:val="20"/>
              </w:rPr>
            </w:pPr>
            <w:r w:rsidRPr="00121524">
              <w:rPr>
                <w:rFonts w:hint="eastAsia"/>
                <w:color w:val="000000"/>
                <w:sz w:val="20"/>
              </w:rPr>
              <w:t>区分１（血液系、神経系</w:t>
            </w:r>
            <w:r w:rsidR="007337D1" w:rsidRPr="00121524">
              <w:rPr>
                <w:rFonts w:hint="eastAsia"/>
                <w:color w:val="000000"/>
                <w:sz w:val="20"/>
              </w:rPr>
              <w:t>）</w:t>
            </w:r>
          </w:p>
        </w:tc>
        <w:tc>
          <w:tcPr>
            <w:tcW w:w="1947" w:type="dxa"/>
            <w:shd w:val="clear" w:color="auto" w:fill="auto"/>
          </w:tcPr>
          <w:p w14:paraId="713F6B62" w14:textId="77777777" w:rsidR="007337D1" w:rsidRPr="00121524" w:rsidRDefault="007337D1" w:rsidP="004219BB">
            <w:pPr>
              <w:wordWrap/>
              <w:spacing w:line="280" w:lineRule="exact"/>
              <w:jc w:val="left"/>
              <w:rPr>
                <w:color w:val="000000"/>
                <w:sz w:val="20"/>
              </w:rPr>
            </w:pPr>
            <w:r w:rsidRPr="00121524">
              <w:rPr>
                <w:rFonts w:hint="eastAsia"/>
                <w:color w:val="000000"/>
                <w:sz w:val="20"/>
              </w:rPr>
              <w:t>危険</w:t>
            </w:r>
          </w:p>
        </w:tc>
        <w:tc>
          <w:tcPr>
            <w:tcW w:w="2509" w:type="dxa"/>
            <w:tcBorders>
              <w:right w:val="single" w:sz="8" w:space="0" w:color="auto"/>
            </w:tcBorders>
            <w:shd w:val="clear" w:color="auto" w:fill="auto"/>
          </w:tcPr>
          <w:p w14:paraId="29077F12" w14:textId="77777777" w:rsidR="007337D1" w:rsidRPr="00121524" w:rsidRDefault="00FE3E09" w:rsidP="009456AD">
            <w:pPr>
              <w:wordWrap/>
              <w:spacing w:line="280" w:lineRule="exact"/>
              <w:jc w:val="left"/>
              <w:rPr>
                <w:color w:val="000000"/>
                <w:sz w:val="20"/>
              </w:rPr>
            </w:pPr>
            <w:r w:rsidRPr="00121524">
              <w:rPr>
                <w:rFonts w:hint="eastAsia"/>
                <w:color w:val="000000"/>
                <w:sz w:val="20"/>
              </w:rPr>
              <w:t>長期</w:t>
            </w:r>
            <w:r w:rsidR="009456AD" w:rsidRPr="00121524">
              <w:rPr>
                <w:rFonts w:hint="eastAsia"/>
                <w:color w:val="000000"/>
                <w:sz w:val="20"/>
              </w:rPr>
              <w:t>にわたる、または反復ばく露による臓器の障害</w:t>
            </w:r>
            <w:r w:rsidRPr="00121524">
              <w:rPr>
                <w:rFonts w:hint="eastAsia"/>
                <w:color w:val="000000"/>
                <w:sz w:val="20"/>
              </w:rPr>
              <w:t>（血液系</w:t>
            </w:r>
            <w:r w:rsidR="009456AD" w:rsidRPr="00121524">
              <w:rPr>
                <w:rFonts w:hint="eastAsia"/>
                <w:color w:val="000000"/>
                <w:sz w:val="20"/>
              </w:rPr>
              <w:t>、神経系）</w:t>
            </w:r>
          </w:p>
        </w:tc>
      </w:tr>
      <w:tr w:rsidR="007337D1" w:rsidRPr="00121524" w14:paraId="7BFDFCD4" w14:textId="77777777" w:rsidTr="004219BB">
        <w:tc>
          <w:tcPr>
            <w:tcW w:w="2316" w:type="dxa"/>
            <w:tcBorders>
              <w:left w:val="single" w:sz="8" w:space="0" w:color="auto"/>
              <w:bottom w:val="single" w:sz="8" w:space="0" w:color="auto"/>
              <w:right w:val="double" w:sz="4" w:space="0" w:color="auto"/>
            </w:tcBorders>
            <w:shd w:val="clear" w:color="auto" w:fill="auto"/>
          </w:tcPr>
          <w:p w14:paraId="3D23C573" w14:textId="77777777" w:rsidR="007337D1" w:rsidRPr="00121524" w:rsidRDefault="007337D1" w:rsidP="004219BB">
            <w:pPr>
              <w:wordWrap/>
              <w:spacing w:line="280" w:lineRule="exact"/>
              <w:jc w:val="left"/>
              <w:rPr>
                <w:color w:val="000000"/>
                <w:sz w:val="20"/>
              </w:rPr>
            </w:pPr>
            <w:r w:rsidRPr="00121524">
              <w:rPr>
                <w:rFonts w:hint="eastAsia"/>
                <w:color w:val="000000"/>
                <w:sz w:val="20"/>
              </w:rPr>
              <w:t>水生環境有毒性（急性）</w:t>
            </w:r>
          </w:p>
        </w:tc>
        <w:tc>
          <w:tcPr>
            <w:tcW w:w="2106" w:type="dxa"/>
            <w:tcBorders>
              <w:left w:val="double" w:sz="4" w:space="0" w:color="auto"/>
              <w:bottom w:val="single" w:sz="8" w:space="0" w:color="auto"/>
            </w:tcBorders>
            <w:shd w:val="clear" w:color="auto" w:fill="auto"/>
          </w:tcPr>
          <w:p w14:paraId="205A94F0" w14:textId="77777777" w:rsidR="007337D1" w:rsidRPr="00121524" w:rsidRDefault="007337D1" w:rsidP="004219BB">
            <w:pPr>
              <w:wordWrap/>
              <w:spacing w:line="280" w:lineRule="exact"/>
              <w:jc w:val="left"/>
              <w:rPr>
                <w:color w:val="000000"/>
                <w:sz w:val="20"/>
              </w:rPr>
            </w:pPr>
            <w:r w:rsidRPr="00121524">
              <w:rPr>
                <w:rFonts w:hint="eastAsia"/>
                <w:color w:val="000000"/>
                <w:sz w:val="20"/>
              </w:rPr>
              <w:t>区分１</w:t>
            </w:r>
          </w:p>
        </w:tc>
        <w:tc>
          <w:tcPr>
            <w:tcW w:w="1947" w:type="dxa"/>
            <w:tcBorders>
              <w:bottom w:val="single" w:sz="8" w:space="0" w:color="auto"/>
            </w:tcBorders>
            <w:shd w:val="clear" w:color="auto" w:fill="auto"/>
          </w:tcPr>
          <w:p w14:paraId="4E106B97" w14:textId="77777777" w:rsidR="007337D1" w:rsidRPr="00121524" w:rsidRDefault="007337D1" w:rsidP="004219BB">
            <w:pPr>
              <w:wordWrap/>
              <w:spacing w:line="280" w:lineRule="exact"/>
              <w:jc w:val="left"/>
              <w:rPr>
                <w:color w:val="000000"/>
                <w:sz w:val="20"/>
              </w:rPr>
            </w:pPr>
            <w:r w:rsidRPr="00121524">
              <w:rPr>
                <w:rFonts w:hint="eastAsia"/>
                <w:color w:val="000000"/>
                <w:sz w:val="20"/>
              </w:rPr>
              <w:t>警告</w:t>
            </w:r>
          </w:p>
        </w:tc>
        <w:tc>
          <w:tcPr>
            <w:tcW w:w="2509" w:type="dxa"/>
            <w:tcBorders>
              <w:bottom w:val="single" w:sz="8" w:space="0" w:color="auto"/>
              <w:right w:val="single" w:sz="8" w:space="0" w:color="auto"/>
            </w:tcBorders>
            <w:shd w:val="clear" w:color="auto" w:fill="auto"/>
          </w:tcPr>
          <w:p w14:paraId="66FC66BB" w14:textId="77777777" w:rsidR="007337D1" w:rsidRPr="00121524" w:rsidRDefault="00FE3E09" w:rsidP="004219BB">
            <w:pPr>
              <w:wordWrap/>
              <w:spacing w:line="280" w:lineRule="exact"/>
              <w:jc w:val="left"/>
              <w:rPr>
                <w:color w:val="000000"/>
                <w:sz w:val="20"/>
              </w:rPr>
            </w:pPr>
            <w:r w:rsidRPr="00121524">
              <w:rPr>
                <w:rFonts w:hint="eastAsia"/>
                <w:color w:val="000000"/>
                <w:sz w:val="20"/>
              </w:rPr>
              <w:t>水生生物に非常に強い毒性</w:t>
            </w:r>
          </w:p>
        </w:tc>
      </w:tr>
    </w:tbl>
    <w:p w14:paraId="59D95C9B" w14:textId="77777777" w:rsidR="007337D1" w:rsidRPr="00121524" w:rsidRDefault="007337D1" w:rsidP="00B26CE9">
      <w:pPr>
        <w:ind w:left="386" w:hanging="386"/>
        <w:jc w:val="left"/>
        <w:rPr>
          <w:color w:val="000000"/>
        </w:rPr>
      </w:pPr>
    </w:p>
    <w:p w14:paraId="02C28F70" w14:textId="77777777" w:rsidR="00AA6C04" w:rsidRPr="00121524" w:rsidRDefault="00AA6C04" w:rsidP="00AA6C04">
      <w:pPr>
        <w:rPr>
          <w:rFonts w:ascii="ＭＳ Ｐゴシック" w:eastAsia="ＭＳ Ｐゴシック" w:hAnsi="ＭＳ Ｐゴシック"/>
          <w:b/>
          <w:color w:val="000000"/>
        </w:rPr>
      </w:pPr>
      <w:r w:rsidRPr="00121524">
        <w:rPr>
          <w:rFonts w:ascii="ＭＳ Ｐゴシック" w:eastAsia="ＭＳ Ｐゴシック" w:hAnsi="ＭＳ Ｐゴシック" w:hint="eastAsia"/>
          <w:b/>
          <w:color w:val="000000"/>
        </w:rPr>
        <w:t>当事業所における危険性・有害性の評価結果</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2"/>
        <w:gridCol w:w="6176"/>
      </w:tblGrid>
      <w:tr w:rsidR="00AA6C04" w:rsidRPr="00121524" w14:paraId="60396CB5" w14:textId="77777777" w:rsidTr="004219BB">
        <w:tc>
          <w:tcPr>
            <w:tcW w:w="2702" w:type="dxa"/>
            <w:tcBorders>
              <w:top w:val="single" w:sz="8" w:space="0" w:color="auto"/>
              <w:left w:val="single" w:sz="8" w:space="0" w:color="auto"/>
            </w:tcBorders>
            <w:shd w:val="clear" w:color="auto" w:fill="auto"/>
          </w:tcPr>
          <w:p w14:paraId="7D056917" w14:textId="77777777" w:rsidR="00AA6C04" w:rsidRPr="00121524" w:rsidRDefault="00AA6C04" w:rsidP="00E839CB">
            <w:pPr>
              <w:rPr>
                <w:color w:val="000000"/>
                <w:sz w:val="20"/>
              </w:rPr>
            </w:pPr>
            <w:r w:rsidRPr="00121524">
              <w:rPr>
                <w:rFonts w:hint="eastAsia"/>
                <w:color w:val="000000"/>
                <w:sz w:val="20"/>
              </w:rPr>
              <w:t>物理化学的危険性評価</w:t>
            </w:r>
          </w:p>
        </w:tc>
        <w:tc>
          <w:tcPr>
            <w:tcW w:w="6176" w:type="dxa"/>
            <w:tcBorders>
              <w:top w:val="single" w:sz="8" w:space="0" w:color="auto"/>
              <w:right w:val="single" w:sz="8" w:space="0" w:color="auto"/>
            </w:tcBorders>
            <w:shd w:val="clear" w:color="auto" w:fill="auto"/>
          </w:tcPr>
          <w:p w14:paraId="539D9A68" w14:textId="77777777" w:rsidR="00AA6C04" w:rsidRPr="00121524" w:rsidRDefault="00AA6C04" w:rsidP="00E839CB">
            <w:pPr>
              <w:rPr>
                <w:color w:val="000000"/>
                <w:sz w:val="20"/>
              </w:rPr>
            </w:pPr>
            <w:r w:rsidRPr="00121524">
              <w:rPr>
                <w:rFonts w:hint="eastAsia"/>
                <w:color w:val="000000"/>
                <w:sz w:val="20"/>
              </w:rPr>
              <w:t>引火性が強いため、火気厳禁を徹底する。</w:t>
            </w:r>
          </w:p>
        </w:tc>
      </w:tr>
      <w:tr w:rsidR="00AA6C04" w:rsidRPr="00121524" w14:paraId="05D07D1F" w14:textId="77777777" w:rsidTr="004219BB">
        <w:tc>
          <w:tcPr>
            <w:tcW w:w="2702" w:type="dxa"/>
            <w:tcBorders>
              <w:left w:val="single" w:sz="8" w:space="0" w:color="auto"/>
            </w:tcBorders>
            <w:shd w:val="clear" w:color="auto" w:fill="auto"/>
          </w:tcPr>
          <w:p w14:paraId="160C4F4C" w14:textId="77777777" w:rsidR="00AA6C04" w:rsidRPr="00121524" w:rsidRDefault="00AA6C04" w:rsidP="00E839CB">
            <w:pPr>
              <w:rPr>
                <w:color w:val="000000"/>
                <w:sz w:val="20"/>
              </w:rPr>
            </w:pPr>
            <w:r w:rsidRPr="00121524">
              <w:rPr>
                <w:rFonts w:hint="eastAsia"/>
                <w:color w:val="000000"/>
                <w:sz w:val="20"/>
              </w:rPr>
              <w:t>健康に対する有害性評価</w:t>
            </w:r>
          </w:p>
        </w:tc>
        <w:tc>
          <w:tcPr>
            <w:tcW w:w="6176" w:type="dxa"/>
            <w:tcBorders>
              <w:right w:val="single" w:sz="8" w:space="0" w:color="auto"/>
            </w:tcBorders>
            <w:shd w:val="clear" w:color="auto" w:fill="auto"/>
          </w:tcPr>
          <w:p w14:paraId="714ACD87" w14:textId="77777777" w:rsidR="00AA6C04" w:rsidRPr="00121524" w:rsidRDefault="00AA6C04" w:rsidP="00E839CB">
            <w:pPr>
              <w:rPr>
                <w:color w:val="000000"/>
                <w:sz w:val="20"/>
              </w:rPr>
            </w:pPr>
            <w:r w:rsidRPr="00121524">
              <w:rPr>
                <w:rFonts w:hint="eastAsia"/>
                <w:color w:val="000000"/>
                <w:sz w:val="20"/>
              </w:rPr>
              <w:t>全身毒性及び皮膚感作性の有害性が特に強く、皮膚腐食性、眼刺激性、発がん性、生殖細胞変異原性の有害性が高いことから、作業環境における安全性確保及び周辺環境への排出抑制に努める。</w:t>
            </w:r>
          </w:p>
          <w:p w14:paraId="5DBBB9B7" w14:textId="77777777" w:rsidR="00AA6C04" w:rsidRPr="00121524" w:rsidRDefault="00AA6C04" w:rsidP="00E839CB">
            <w:pPr>
              <w:rPr>
                <w:color w:val="000000"/>
                <w:sz w:val="20"/>
              </w:rPr>
            </w:pPr>
            <w:r w:rsidRPr="00121524">
              <w:rPr>
                <w:rFonts w:hint="eastAsia"/>
                <w:color w:val="000000"/>
                <w:sz w:val="20"/>
              </w:rPr>
              <w:t>作業手順、防護用具の着用厳守など管理規程の遵守を徹底する。</w:t>
            </w:r>
          </w:p>
        </w:tc>
      </w:tr>
      <w:tr w:rsidR="00AA6C04" w:rsidRPr="00121524" w14:paraId="1F553912" w14:textId="77777777" w:rsidTr="004219BB">
        <w:tc>
          <w:tcPr>
            <w:tcW w:w="2702" w:type="dxa"/>
            <w:tcBorders>
              <w:left w:val="single" w:sz="8" w:space="0" w:color="auto"/>
              <w:bottom w:val="single" w:sz="8" w:space="0" w:color="auto"/>
            </w:tcBorders>
            <w:shd w:val="clear" w:color="auto" w:fill="auto"/>
          </w:tcPr>
          <w:p w14:paraId="2A5CC75C" w14:textId="77777777" w:rsidR="00AA6C04" w:rsidRPr="00121524" w:rsidRDefault="00AA6C04" w:rsidP="00E839CB">
            <w:pPr>
              <w:rPr>
                <w:color w:val="000000"/>
                <w:sz w:val="20"/>
              </w:rPr>
            </w:pPr>
            <w:r w:rsidRPr="00121524">
              <w:rPr>
                <w:rFonts w:hint="eastAsia"/>
                <w:color w:val="000000"/>
                <w:sz w:val="20"/>
              </w:rPr>
              <w:t>環境に対する有害性評価</w:t>
            </w:r>
          </w:p>
        </w:tc>
        <w:tc>
          <w:tcPr>
            <w:tcW w:w="6176" w:type="dxa"/>
            <w:tcBorders>
              <w:bottom w:val="single" w:sz="8" w:space="0" w:color="auto"/>
              <w:right w:val="single" w:sz="8" w:space="0" w:color="auto"/>
            </w:tcBorders>
            <w:shd w:val="clear" w:color="auto" w:fill="auto"/>
          </w:tcPr>
          <w:p w14:paraId="4458D7A2" w14:textId="77777777" w:rsidR="00AA6C04" w:rsidRPr="00121524" w:rsidRDefault="00AA6C04" w:rsidP="00312F23">
            <w:pPr>
              <w:rPr>
                <w:color w:val="000000"/>
                <w:sz w:val="20"/>
              </w:rPr>
            </w:pPr>
            <w:r w:rsidRPr="00121524">
              <w:rPr>
                <w:rFonts w:hint="eastAsia"/>
                <w:color w:val="000000"/>
                <w:sz w:val="20"/>
              </w:rPr>
              <w:t>水</w:t>
            </w:r>
            <w:r w:rsidR="0098049E" w:rsidRPr="00121524">
              <w:rPr>
                <w:rFonts w:hint="eastAsia"/>
                <w:color w:val="000000"/>
                <w:sz w:val="20"/>
              </w:rPr>
              <w:t>生</w:t>
            </w:r>
            <w:r w:rsidRPr="00121524">
              <w:rPr>
                <w:rFonts w:hint="eastAsia"/>
                <w:color w:val="000000"/>
                <w:sz w:val="20"/>
              </w:rPr>
              <w:t>生物に対して非常に毒性が強い。製造工程では排出水と一緒に排出されないが、原料入荷時のホース脱着時に若干の漏れがあるので、それらの拭き取りを実施し、水路に</w:t>
            </w:r>
            <w:r w:rsidR="00501099" w:rsidRPr="00121524">
              <w:rPr>
                <w:rFonts w:hint="eastAsia"/>
                <w:color w:val="000000"/>
                <w:sz w:val="20"/>
              </w:rPr>
              <w:t>入らないように</w:t>
            </w:r>
            <w:r w:rsidR="00312F23" w:rsidRPr="00121524">
              <w:rPr>
                <w:rFonts w:hint="eastAsia"/>
                <w:color w:val="000000"/>
                <w:sz w:val="20"/>
              </w:rPr>
              <w:t>する</w:t>
            </w:r>
            <w:r w:rsidR="00501099" w:rsidRPr="00121524">
              <w:rPr>
                <w:rFonts w:hint="eastAsia"/>
                <w:color w:val="000000"/>
                <w:sz w:val="20"/>
              </w:rPr>
              <w:t>。</w:t>
            </w:r>
          </w:p>
        </w:tc>
      </w:tr>
    </w:tbl>
    <w:p w14:paraId="237B2B80" w14:textId="77777777" w:rsidR="00AA6C04" w:rsidRPr="00121524" w:rsidRDefault="00AA6C04" w:rsidP="00AA6C04">
      <w:pPr>
        <w:rPr>
          <w:color w:val="000000"/>
        </w:rPr>
      </w:pPr>
    </w:p>
    <w:p w14:paraId="47409DAC" w14:textId="77777777" w:rsidR="007337D1" w:rsidRPr="00121524" w:rsidRDefault="000448D8" w:rsidP="00B26CE9">
      <w:pPr>
        <w:ind w:left="386" w:hanging="386"/>
        <w:jc w:val="left"/>
        <w:rPr>
          <w:color w:val="000000"/>
        </w:rPr>
      </w:pPr>
      <w:r w:rsidRPr="00121524">
        <w:rPr>
          <w:rFonts w:hint="eastAsia"/>
          <w:noProof/>
          <w:snapToGrid/>
          <w:color w:val="000000"/>
        </w:rPr>
        <mc:AlternateContent>
          <mc:Choice Requires="wps">
            <w:drawing>
              <wp:anchor distT="0" distB="0" distL="114300" distR="114300" simplePos="0" relativeHeight="251703808" behindDoc="0" locked="0" layoutInCell="1" allowOverlap="1" wp14:anchorId="302F9511" wp14:editId="2C768BBD">
                <wp:simplePos x="0" y="0"/>
                <wp:positionH relativeFrom="column">
                  <wp:posOffset>245110</wp:posOffset>
                </wp:positionH>
                <wp:positionV relativeFrom="paragraph">
                  <wp:posOffset>44450</wp:posOffset>
                </wp:positionV>
                <wp:extent cx="5392420" cy="478155"/>
                <wp:effectExtent l="12700" t="5080" r="5080" b="12065"/>
                <wp:wrapNone/>
                <wp:docPr id="37" name="Rectangle 6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2420" cy="478155"/>
                        </a:xfrm>
                        <a:prstGeom prst="rect">
                          <a:avLst/>
                        </a:prstGeom>
                        <a:solidFill>
                          <a:srgbClr val="FFFFFF"/>
                        </a:solidFill>
                        <a:ln w="9525" algn="ctr">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47173A0" w14:textId="77777777" w:rsidR="00E80CD4" w:rsidRDefault="00E80CD4" w:rsidP="00AA6C04">
                            <w:pPr>
                              <w:rPr>
                                <w:sz w:val="20"/>
                              </w:rPr>
                            </w:pPr>
                            <w:r>
                              <w:rPr>
                                <w:rFonts w:hint="eastAsia"/>
                                <w:sz w:val="20"/>
                              </w:rPr>
                              <w:t>・</w:t>
                            </w:r>
                            <w:r w:rsidRPr="00C166D1">
                              <w:rPr>
                                <w:rFonts w:hint="eastAsia"/>
                                <w:sz w:val="20"/>
                              </w:rPr>
                              <w:t>取り扱っている管理化学物質について、この例のような表を作成してください。</w:t>
                            </w:r>
                          </w:p>
                          <w:p w14:paraId="1F6DA4A2" w14:textId="77777777" w:rsidR="00E80CD4" w:rsidRPr="0002373C" w:rsidRDefault="00E80CD4" w:rsidP="00AA6C04">
                            <w:pPr>
                              <w:rPr>
                                <w:sz w:val="20"/>
                              </w:rPr>
                            </w:pPr>
                            <w:r>
                              <w:rPr>
                                <w:rFonts w:hint="eastAsia"/>
                                <w:sz w:val="20"/>
                              </w:rPr>
                              <w:t>・</w:t>
                            </w:r>
                            <w:r w:rsidRPr="0002373C">
                              <w:rPr>
                                <w:rFonts w:hint="eastAsia"/>
                                <w:sz w:val="20"/>
                              </w:rPr>
                              <w:t>GHS</w:t>
                            </w:r>
                            <w:r>
                              <w:rPr>
                                <w:rFonts w:hint="eastAsia"/>
                                <w:sz w:val="20"/>
                              </w:rPr>
                              <w:t>の分類に基づき有害性が記載された</w:t>
                            </w:r>
                            <w:r w:rsidRPr="0002373C">
                              <w:rPr>
                                <w:rFonts w:hint="eastAsia"/>
                                <w:sz w:val="20"/>
                              </w:rPr>
                              <w:t>SDS</w:t>
                            </w:r>
                            <w:r>
                              <w:rPr>
                                <w:rFonts w:hint="eastAsia"/>
                                <w:sz w:val="20"/>
                              </w:rPr>
                              <w:t>の該当部分の添付でも差し支えありません。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2F9511" id="Rectangle 636" o:spid="_x0000_s1107" style="position:absolute;left:0;text-align:left;margin-left:19.3pt;margin-top:3.5pt;width:424.6pt;height:37.6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">
                <v:stroke dashstyle="dash"/>
                <v:textbox inset="5.85pt,.7pt,5.85pt,.7pt">
                  <w:txbxContent>
                    <w:p w14:paraId="547173A0" w14:textId="77777777" w:rsidR="00E80CD4" w:rsidRDefault="00E80CD4" w:rsidP="00AA6C04">
                      <w:pPr>
                        <w:rPr>
                          <w:sz w:val="20"/>
                        </w:rPr>
                      </w:pPr>
                      <w:r>
                        <w:rPr>
                          <w:rFonts w:hint="eastAsia"/>
                          <w:sz w:val="20"/>
                        </w:rPr>
                        <w:t>・</w:t>
                      </w:r>
                      <w:r w:rsidRPr="00C166D1">
                        <w:rPr>
                          <w:rFonts w:hint="eastAsia"/>
                          <w:sz w:val="20"/>
                        </w:rPr>
                        <w:t>取り扱っている管理化学物質について、この例のような表を作成してください。</w:t>
                      </w:r>
                    </w:p>
                    <w:p w14:paraId="1F6DA4A2" w14:textId="77777777" w:rsidR="00E80CD4" w:rsidRPr="0002373C" w:rsidRDefault="00E80CD4" w:rsidP="00AA6C04">
                      <w:pPr>
                        <w:rPr>
                          <w:sz w:val="20"/>
                        </w:rPr>
                      </w:pPr>
                      <w:r>
                        <w:rPr>
                          <w:rFonts w:hint="eastAsia"/>
                          <w:sz w:val="20"/>
                        </w:rPr>
                        <w:t>・</w:t>
                      </w:r>
                      <w:r w:rsidRPr="0002373C">
                        <w:rPr>
                          <w:rFonts w:hint="eastAsia"/>
                          <w:sz w:val="20"/>
                        </w:rPr>
                        <w:t>GHS</w:t>
                      </w:r>
                      <w:r>
                        <w:rPr>
                          <w:rFonts w:hint="eastAsia"/>
                          <w:sz w:val="20"/>
                        </w:rPr>
                        <w:t>の分類に基づき有害性が記載された</w:t>
                      </w:r>
                      <w:r w:rsidRPr="0002373C">
                        <w:rPr>
                          <w:rFonts w:hint="eastAsia"/>
                          <w:sz w:val="20"/>
                        </w:rPr>
                        <w:t>SDS</w:t>
                      </w:r>
                      <w:r>
                        <w:rPr>
                          <w:rFonts w:hint="eastAsia"/>
                          <w:sz w:val="20"/>
                        </w:rPr>
                        <w:t>の該当部分の添付でも差し支えありません。</w:t>
                      </w:r>
                    </w:p>
                  </w:txbxContent>
                </v:textbox>
              </v:rect>
            </w:pict>
          </mc:Fallback>
        </mc:AlternateContent>
      </w:r>
    </w:p>
    <w:p w14:paraId="14EDB6F7" w14:textId="77777777" w:rsidR="004417B5" w:rsidRPr="00121524" w:rsidRDefault="000448D8" w:rsidP="00B26CE9">
      <w:pPr>
        <w:ind w:left="386" w:hanging="386"/>
        <w:jc w:val="left"/>
        <w:rPr>
          <w:color w:val="000000"/>
        </w:rPr>
      </w:pPr>
      <w:r w:rsidRPr="00121524">
        <w:rPr>
          <w:noProof/>
          <w:snapToGrid/>
          <w:color w:val="000000"/>
        </w:rPr>
        <mc:AlternateContent>
          <mc:Choice Requires="wps">
            <w:drawing>
              <wp:anchor distT="0" distB="0" distL="114300" distR="114300" simplePos="0" relativeHeight="251680256" behindDoc="0" locked="0" layoutInCell="1" allowOverlap="1" wp14:anchorId="5ADB8DFA" wp14:editId="33E29221">
                <wp:simplePos x="0" y="0"/>
                <wp:positionH relativeFrom="column">
                  <wp:posOffset>-122555</wp:posOffset>
                </wp:positionH>
                <wp:positionV relativeFrom="paragraph">
                  <wp:posOffset>5175250</wp:posOffset>
                </wp:positionV>
                <wp:extent cx="6495415" cy="2286000"/>
                <wp:effectExtent l="0" t="0" r="3175" b="4445"/>
                <wp:wrapNone/>
                <wp:docPr id="36" name="Rectangle 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5415" cy="22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0FEFB3" w14:textId="77777777" w:rsidR="00E80CD4" w:rsidRDefault="00E80CD4" w:rsidP="00AA6C04">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DB8DFA" id="Rectangle 526" o:spid="_x0000_s1108" style="position:absolute;left:0;text-align:left;margin-left:-9.65pt;margin-top:407.5pt;width:511.45pt;height:180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" stroked="f">
                <v:textbox inset="5.85pt,.7pt,5.85pt,.7pt">
                  <w:txbxContent>
                    <w:p w14:paraId="710FEFB3" w14:textId="77777777" w:rsidR="00E80CD4" w:rsidRDefault="00E80CD4" w:rsidP="00AA6C04">
                      <w:r>
                        <w:rPr>
                          <w:rFonts w:hint="eastAsia"/>
                        </w:rPr>
                        <w:t xml:space="preserve">       </w:t>
                      </w:r>
                    </w:p>
                  </w:txbxContent>
                </v:textbox>
              </v:rect>
            </w:pict>
          </mc:Fallback>
        </mc:AlternateContent>
      </w:r>
    </w:p>
    <w:p w14:paraId="7E90CF49" w14:textId="77777777" w:rsidR="000A74F0" w:rsidRPr="00121524" w:rsidRDefault="004417B5" w:rsidP="00B26CE9">
      <w:pPr>
        <w:ind w:left="386" w:hanging="386"/>
        <w:jc w:val="left"/>
        <w:rPr>
          <w:color w:val="000000"/>
        </w:rPr>
      </w:pPr>
      <w:r w:rsidRPr="00121524">
        <w:rPr>
          <w:color w:val="000000"/>
        </w:rPr>
        <w:br w:type="page"/>
      </w:r>
    </w:p>
    <w:p w14:paraId="146D0E25" w14:textId="77777777" w:rsidR="00E845CB" w:rsidRPr="00121524" w:rsidRDefault="000448D8" w:rsidP="00B26CE9">
      <w:pPr>
        <w:ind w:left="386" w:hanging="386"/>
        <w:jc w:val="left"/>
        <w:rPr>
          <w:rFonts w:ascii="ＭＳ Ｐゴシック" w:eastAsia="ＭＳ Ｐゴシック" w:hAnsi="ＭＳ Ｐゴシック"/>
          <w:b/>
          <w:color w:val="000000"/>
          <w:sz w:val="24"/>
          <w:szCs w:val="24"/>
        </w:rPr>
      </w:pPr>
      <w:r w:rsidRPr="00121524">
        <w:rPr>
          <w:rFonts w:ascii="ＭＳ Ｐゴシック" w:eastAsia="ＭＳ Ｐゴシック" w:hAnsi="ＭＳ Ｐゴシック" w:hint="eastAsia"/>
          <w:noProof/>
          <w:snapToGrid/>
          <w:color w:val="000000"/>
          <w:sz w:val="24"/>
          <w:szCs w:val="24"/>
        </w:rPr>
        <w:lastRenderedPageBreak/>
        <mc:AlternateContent>
          <mc:Choice Requires="wps">
            <w:drawing>
              <wp:anchor distT="0" distB="0" distL="114300" distR="114300" simplePos="0" relativeHeight="251650560" behindDoc="0" locked="0" layoutInCell="1" allowOverlap="1" wp14:anchorId="160CBB75" wp14:editId="01802537">
                <wp:simplePos x="0" y="0"/>
                <wp:positionH relativeFrom="column">
                  <wp:posOffset>3601720</wp:posOffset>
                </wp:positionH>
                <wp:positionV relativeFrom="paragraph">
                  <wp:posOffset>-425450</wp:posOffset>
                </wp:positionV>
                <wp:extent cx="2526030" cy="281940"/>
                <wp:effectExtent l="0" t="1905" r="635" b="1905"/>
                <wp:wrapNone/>
                <wp:docPr id="35" name="Text Box 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6030" cy="281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95BA07" w14:textId="77777777" w:rsidR="00E80CD4" w:rsidRPr="00573840" w:rsidRDefault="00E80CD4" w:rsidP="000A74F0">
                            <w:pPr>
                              <w:rPr>
                                <w:b/>
                                <w:sz w:val="24"/>
                                <w:szCs w:val="24"/>
                              </w:rPr>
                            </w:pPr>
                            <w:r w:rsidRPr="00C37333">
                              <w:rPr>
                                <w:rFonts w:hint="eastAsia"/>
                                <w:b/>
                                <w:sz w:val="24"/>
                                <w:szCs w:val="24"/>
                              </w:rPr>
                              <w:t>＜別添２の別紙</w:t>
                            </w:r>
                            <w:r>
                              <w:rPr>
                                <w:rFonts w:hint="eastAsia"/>
                                <w:b/>
                                <w:sz w:val="24"/>
                                <w:szCs w:val="24"/>
                              </w:rPr>
                              <w:t>の記入例（続き）</w:t>
                            </w:r>
                            <w:r w:rsidRPr="00573840">
                              <w:rPr>
                                <w:rFonts w:hint="eastAsia"/>
                                <w:b/>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CBB75" id="Text Box 421" o:spid="_x0000_s1109" type="#_x0000_t202" style="position:absolute;left:0;text-align:left;margin-left:283.6pt;margin-top:-33.5pt;width:198.9pt;height:22.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" stroked="f">
                <v:textbox inset="5.85pt,.7pt,5.85pt,.7pt">
                  <w:txbxContent>
                    <w:p w14:paraId="3B95BA07" w14:textId="77777777" w:rsidR="00E80CD4" w:rsidRPr="00573840" w:rsidRDefault="00E80CD4" w:rsidP="000A74F0">
                      <w:pPr>
                        <w:rPr>
                          <w:b/>
                          <w:sz w:val="24"/>
                          <w:szCs w:val="24"/>
                        </w:rPr>
                      </w:pPr>
                      <w:r w:rsidRPr="00C37333">
                        <w:rPr>
                          <w:rFonts w:hint="eastAsia"/>
                          <w:b/>
                          <w:sz w:val="24"/>
                          <w:szCs w:val="24"/>
                        </w:rPr>
                        <w:t>＜別添２の別紙</w:t>
                      </w:r>
                      <w:r>
                        <w:rPr>
                          <w:rFonts w:hint="eastAsia"/>
                          <w:b/>
                          <w:sz w:val="24"/>
                          <w:szCs w:val="24"/>
                        </w:rPr>
                        <w:t>の記入例（続き）</w:t>
                      </w:r>
                      <w:r w:rsidRPr="00573840">
                        <w:rPr>
                          <w:rFonts w:hint="eastAsia"/>
                          <w:b/>
                          <w:sz w:val="24"/>
                          <w:szCs w:val="24"/>
                        </w:rPr>
                        <w:t>＞</w:t>
                      </w:r>
                    </w:p>
                  </w:txbxContent>
                </v:textbox>
              </v:shape>
            </w:pict>
          </mc:Fallback>
        </mc:AlternateContent>
      </w:r>
      <w:r w:rsidR="000A74F0" w:rsidRPr="00121524">
        <w:rPr>
          <w:rFonts w:ascii="ＭＳ Ｐゴシック" w:eastAsia="ＭＳ Ｐゴシック" w:hAnsi="ＭＳ Ｐゴシック" w:hint="eastAsia"/>
          <w:b/>
          <w:color w:val="000000"/>
          <w:sz w:val="24"/>
          <w:szCs w:val="24"/>
        </w:rPr>
        <w:t>別紙４</w:t>
      </w:r>
    </w:p>
    <w:p w14:paraId="36C46733" w14:textId="77777777" w:rsidR="000A74F0" w:rsidRPr="00121524" w:rsidRDefault="000448D8" w:rsidP="00B26CE9">
      <w:pPr>
        <w:ind w:left="386" w:hanging="386"/>
        <w:jc w:val="left"/>
        <w:rPr>
          <w:color w:val="000000"/>
        </w:rPr>
      </w:pPr>
      <w:r w:rsidRPr="00121524">
        <w:rPr>
          <w:rFonts w:hint="eastAsia"/>
          <w:noProof/>
          <w:snapToGrid/>
          <w:color w:val="000000"/>
        </w:rPr>
        <mc:AlternateContent>
          <mc:Choice Requires="wps">
            <w:drawing>
              <wp:anchor distT="0" distB="0" distL="114300" distR="114300" simplePos="0" relativeHeight="251651584" behindDoc="0" locked="0" layoutInCell="1" allowOverlap="1" wp14:anchorId="2C205AD1" wp14:editId="7048C15E">
                <wp:simplePos x="0" y="0"/>
                <wp:positionH relativeFrom="column">
                  <wp:posOffset>2083435</wp:posOffset>
                </wp:positionH>
                <wp:positionV relativeFrom="paragraph">
                  <wp:posOffset>47625</wp:posOffset>
                </wp:positionV>
                <wp:extent cx="1943100" cy="352425"/>
                <wp:effectExtent l="3175" t="1905" r="0" b="0"/>
                <wp:wrapNone/>
                <wp:docPr id="34" name="Text Box 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7E182F" w14:textId="77777777" w:rsidR="00E80CD4" w:rsidRPr="00C37333" w:rsidRDefault="00E80CD4">
                            <w:pPr>
                              <w:rPr>
                                <w:b/>
                                <w:sz w:val="24"/>
                                <w:szCs w:val="24"/>
                              </w:rPr>
                            </w:pPr>
                            <w:r w:rsidRPr="00C37333">
                              <w:rPr>
                                <w:rFonts w:hint="eastAsia"/>
                                <w:b/>
                                <w:sz w:val="24"/>
                                <w:szCs w:val="24"/>
                              </w:rPr>
                              <w:t>事業所付近の見取り図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05AD1" id="Text Box 422" o:spid="_x0000_s1110" type="#_x0000_t202" style="position:absolute;left:0;text-align:left;margin-left:164.05pt;margin-top:3.75pt;width:153pt;height:27.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" filled="f" stroked="f">
                <v:textbox inset="5.85pt,.7pt,5.85pt,.7pt">
                  <w:txbxContent>
                    <w:p w14:paraId="157E182F" w14:textId="77777777" w:rsidR="00E80CD4" w:rsidRPr="00C37333" w:rsidRDefault="00E80CD4">
                      <w:pPr>
                        <w:rPr>
                          <w:b/>
                          <w:sz w:val="24"/>
                          <w:szCs w:val="24"/>
                        </w:rPr>
                      </w:pPr>
                      <w:r w:rsidRPr="00C37333">
                        <w:rPr>
                          <w:rFonts w:hint="eastAsia"/>
                          <w:b/>
                          <w:sz w:val="24"/>
                          <w:szCs w:val="24"/>
                        </w:rPr>
                        <w:t>事業所付近の見取り図</w:t>
                      </w:r>
                    </w:p>
                  </w:txbxContent>
                </v:textbox>
              </v:shape>
            </w:pict>
          </mc:Fallback>
        </mc:AlternateContent>
      </w:r>
    </w:p>
    <w:p w14:paraId="27B7ED7D" w14:textId="77777777" w:rsidR="00F2441F" w:rsidRPr="00121524" w:rsidRDefault="000448D8" w:rsidP="007337D1">
      <w:pPr>
        <w:ind w:firstLineChars="100" w:firstLine="193"/>
        <w:jc w:val="left"/>
        <w:rPr>
          <w:rFonts w:hAnsi="ＭＳ 明朝"/>
          <w:color w:val="000000"/>
          <w:sz w:val="24"/>
          <w:szCs w:val="24"/>
        </w:rPr>
      </w:pPr>
      <w:r w:rsidRPr="00121524">
        <w:rPr>
          <w:rFonts w:hint="eastAsia"/>
          <w:noProof/>
          <w:snapToGrid/>
          <w:color w:val="000000"/>
        </w:rPr>
        <mc:AlternateContent>
          <mc:Choice Requires="wps">
            <w:drawing>
              <wp:anchor distT="0" distB="0" distL="114300" distR="114300" simplePos="0" relativeHeight="251657728" behindDoc="0" locked="0" layoutInCell="1" allowOverlap="1" wp14:anchorId="322F1664" wp14:editId="537AD777">
                <wp:simplePos x="0" y="0"/>
                <wp:positionH relativeFrom="column">
                  <wp:posOffset>5024755</wp:posOffset>
                </wp:positionH>
                <wp:positionV relativeFrom="paragraph">
                  <wp:posOffset>161925</wp:posOffset>
                </wp:positionV>
                <wp:extent cx="1225550" cy="457200"/>
                <wp:effectExtent l="1270" t="0" r="1905" b="4445"/>
                <wp:wrapNone/>
                <wp:docPr id="33" name="Text Box 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C24ED" w14:textId="77777777" w:rsidR="00E80CD4" w:rsidRPr="008A2882" w:rsidRDefault="00E80CD4" w:rsidP="00016236">
                            <w:pPr>
                              <w:rPr>
                                <w:sz w:val="22"/>
                                <w:szCs w:val="22"/>
                              </w:rPr>
                            </w:pPr>
                            <w:r w:rsidRPr="008A2882">
                              <w:rPr>
                                <w:rFonts w:hint="eastAsia"/>
                                <w:sz w:val="22"/>
                                <w:szCs w:val="22"/>
                              </w:rPr>
                              <w:t>特に配慮すべき施設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F1664" id="Text Box 468" o:spid="_x0000_s1111" type="#_x0000_t202" style="position:absolute;left:0;text-align:left;margin-left:395.65pt;margin-top:12.75pt;width:96.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" filled="f" stroked="f">
                <v:textbox inset="5.85pt,.7pt,5.85pt,.7pt">
                  <w:txbxContent>
                    <w:p w14:paraId="430C24ED" w14:textId="77777777" w:rsidR="00E80CD4" w:rsidRPr="008A2882" w:rsidRDefault="00E80CD4" w:rsidP="00016236">
                      <w:pPr>
                        <w:rPr>
                          <w:sz w:val="22"/>
                          <w:szCs w:val="22"/>
                        </w:rPr>
                      </w:pPr>
                      <w:r w:rsidRPr="008A2882">
                        <w:rPr>
                          <w:rFonts w:hint="eastAsia"/>
                          <w:sz w:val="22"/>
                          <w:szCs w:val="22"/>
                        </w:rPr>
                        <w:t>特に配慮すべき施設</w:t>
                      </w:r>
                    </w:p>
                  </w:txbxContent>
                </v:textbox>
              </v:shape>
            </w:pict>
          </mc:Fallback>
        </mc:AlternateContent>
      </w:r>
    </w:p>
    <w:p w14:paraId="561EA5B5" w14:textId="77777777" w:rsidR="00F2441F" w:rsidRPr="00121524" w:rsidRDefault="000448D8" w:rsidP="00F2441F">
      <w:pPr>
        <w:jc w:val="left"/>
        <w:rPr>
          <w:rFonts w:hAnsi="ＭＳ 明朝"/>
          <w:color w:val="000000"/>
          <w:sz w:val="24"/>
          <w:szCs w:val="24"/>
        </w:rPr>
      </w:pPr>
      <w:r w:rsidRPr="00121524">
        <w:rPr>
          <w:rFonts w:hint="eastAsia"/>
          <w:noProof/>
          <w:snapToGrid/>
          <w:color w:val="000000"/>
        </w:rPr>
        <mc:AlternateContent>
          <mc:Choice Requires="wps">
            <w:drawing>
              <wp:anchor distT="0" distB="0" distL="114300" distR="114300" simplePos="0" relativeHeight="251656704" behindDoc="0" locked="0" layoutInCell="1" allowOverlap="1" wp14:anchorId="2AA8C19B" wp14:editId="271814D4">
                <wp:simplePos x="0" y="0"/>
                <wp:positionH relativeFrom="column">
                  <wp:posOffset>4657090</wp:posOffset>
                </wp:positionH>
                <wp:positionV relativeFrom="paragraph">
                  <wp:posOffset>63500</wp:posOffset>
                </wp:positionV>
                <wp:extent cx="367665" cy="228600"/>
                <wp:effectExtent l="5080" t="5080" r="8255" b="13970"/>
                <wp:wrapNone/>
                <wp:docPr id="32" name="Oval 4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228600"/>
                        </a:xfrm>
                        <a:prstGeom prst="ellipse">
                          <a:avLst/>
                        </a:prstGeom>
                        <a:solidFill>
                          <a:srgbClr val="FFFFFF"/>
                        </a:solidFill>
                        <a:ln w="9525">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D46C11" id="Oval 467" o:spid="_x0000_s1026" style="position:absolute;left:0;text-align:left;margin-left:366.7pt;margin-top:5pt;width:28.95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" strokecolor="red">
                <v:textbox inset="5.85pt,.7pt,5.85pt,.7pt"/>
              </v:oval>
            </w:pict>
          </mc:Fallback>
        </mc:AlternateContent>
      </w:r>
    </w:p>
    <w:p w14:paraId="70C7EDAA" w14:textId="77777777" w:rsidR="00F2441F" w:rsidRPr="00121524" w:rsidRDefault="000448D8" w:rsidP="00F2441F">
      <w:pPr>
        <w:jc w:val="left"/>
        <w:rPr>
          <w:rFonts w:hAnsi="ＭＳ 明朝"/>
          <w:color w:val="000000"/>
          <w:sz w:val="24"/>
          <w:szCs w:val="24"/>
        </w:rPr>
      </w:pPr>
      <w:r w:rsidRPr="00121524">
        <w:rPr>
          <w:rFonts w:hint="eastAsia"/>
          <w:noProof/>
          <w:snapToGrid/>
          <w:color w:val="000000"/>
        </w:rPr>
        <mc:AlternateContent>
          <mc:Choice Requires="wps">
            <w:drawing>
              <wp:anchor distT="0" distB="0" distL="114300" distR="114300" simplePos="0" relativeHeight="251702784" behindDoc="0" locked="0" layoutInCell="1" allowOverlap="1" wp14:anchorId="61E3C15C" wp14:editId="797DD709">
                <wp:simplePos x="0" y="0"/>
                <wp:positionH relativeFrom="column">
                  <wp:posOffset>735330</wp:posOffset>
                </wp:positionH>
                <wp:positionV relativeFrom="paragraph">
                  <wp:posOffset>193675</wp:posOffset>
                </wp:positionV>
                <wp:extent cx="4608195" cy="4608195"/>
                <wp:effectExtent l="7620" t="5080" r="13335" b="6350"/>
                <wp:wrapNone/>
                <wp:docPr id="31" name="Oval 5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8195" cy="460819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0CDF80" id="Oval 575" o:spid="_x0000_s1026" style="position:absolute;left:0;text-align:left;margin-left:57.9pt;margin-top:15.25pt;width:362.85pt;height:362.8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" filled="f">
                <v:textbox inset="5.85pt,.7pt,5.85pt,.7pt"/>
              </v:oval>
            </w:pict>
          </mc:Fallback>
        </mc:AlternateContent>
      </w:r>
      <w:r w:rsidRPr="00121524">
        <w:rPr>
          <w:rFonts w:hAnsi="ＭＳ 明朝" w:hint="eastAsia"/>
          <w:noProof/>
          <w:snapToGrid/>
          <w:color w:val="000000"/>
          <w:sz w:val="24"/>
          <w:szCs w:val="24"/>
        </w:rPr>
        <mc:AlternateContent>
          <mc:Choice Requires="wps">
            <w:drawing>
              <wp:anchor distT="0" distB="0" distL="114300" distR="114300" simplePos="0" relativeHeight="251694592" behindDoc="0" locked="0" layoutInCell="1" allowOverlap="1" wp14:anchorId="6BAF74B2" wp14:editId="451CB764">
                <wp:simplePos x="0" y="0"/>
                <wp:positionH relativeFrom="column">
                  <wp:posOffset>4733290</wp:posOffset>
                </wp:positionH>
                <wp:positionV relativeFrom="paragraph">
                  <wp:posOffset>193675</wp:posOffset>
                </wp:positionV>
                <wp:extent cx="168910" cy="4457700"/>
                <wp:effectExtent l="0" t="0" r="0" b="4445"/>
                <wp:wrapNone/>
                <wp:docPr id="30" name="Rectangle 5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44577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D4CF2" id="Rectangle 551" o:spid="_x0000_s1026" style="position:absolute;left:0;text-align:left;margin-left:372.7pt;margin-top:15.25pt;width:13.3pt;height:351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" fillcolor="silver" stroked="f">
                <v:textbox inset="5.85pt,.7pt,5.85pt,.7pt"/>
              </v:rect>
            </w:pict>
          </mc:Fallback>
        </mc:AlternateContent>
      </w:r>
      <w:r w:rsidRPr="00121524">
        <w:rPr>
          <w:rFonts w:hAnsi="ＭＳ 明朝" w:hint="eastAsia"/>
          <w:noProof/>
          <w:snapToGrid/>
          <w:color w:val="000000"/>
          <w:sz w:val="24"/>
          <w:szCs w:val="24"/>
        </w:rPr>
        <mc:AlternateContent>
          <mc:Choice Requires="wps">
            <w:drawing>
              <wp:anchor distT="0" distB="0" distL="114300" distR="114300" simplePos="0" relativeHeight="251691520" behindDoc="0" locked="0" layoutInCell="1" allowOverlap="1" wp14:anchorId="79B4525D" wp14:editId="15C8AE3A">
                <wp:simplePos x="0" y="0"/>
                <wp:positionH relativeFrom="column">
                  <wp:posOffset>1861185</wp:posOffset>
                </wp:positionH>
                <wp:positionV relativeFrom="paragraph">
                  <wp:posOffset>193675</wp:posOffset>
                </wp:positionV>
                <wp:extent cx="121920" cy="4375150"/>
                <wp:effectExtent l="0" t="0" r="1905" b="1270"/>
                <wp:wrapNone/>
                <wp:docPr id="29" name="Rectangle 5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437515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7D76F" id="Rectangle 548" o:spid="_x0000_s1026" style="position:absolute;left:0;text-align:left;margin-left:146.55pt;margin-top:15.25pt;width:9.6pt;height:344.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" fillcolor="silver" stroked="f">
                <v:textbox inset="5.85pt,.7pt,5.85pt,.7pt"/>
              </v:rect>
            </w:pict>
          </mc:Fallback>
        </mc:AlternateContent>
      </w:r>
      <w:r w:rsidRPr="00121524">
        <w:rPr>
          <w:rFonts w:hAnsi="ＭＳ 明朝" w:hint="eastAsia"/>
          <w:noProof/>
          <w:snapToGrid/>
          <w:color w:val="000000"/>
          <w:sz w:val="24"/>
          <w:szCs w:val="24"/>
        </w:rPr>
        <mc:AlternateContent>
          <mc:Choice Requires="wps">
            <w:drawing>
              <wp:anchor distT="0" distB="0" distL="114300" distR="114300" simplePos="0" relativeHeight="251683328" behindDoc="0" locked="0" layoutInCell="1" allowOverlap="1" wp14:anchorId="4ED0A509" wp14:editId="35582C6D">
                <wp:simplePos x="0" y="0"/>
                <wp:positionH relativeFrom="column">
                  <wp:posOffset>1102995</wp:posOffset>
                </wp:positionH>
                <wp:positionV relativeFrom="paragraph">
                  <wp:posOffset>193675</wp:posOffset>
                </wp:positionV>
                <wp:extent cx="122555" cy="4375150"/>
                <wp:effectExtent l="3810" t="0" r="0" b="1270"/>
                <wp:wrapNone/>
                <wp:docPr id="28" name="Rectangle 5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437515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0EE15" id="Rectangle 533" o:spid="_x0000_s1026" style="position:absolute;left:0;text-align:left;margin-left:86.85pt;margin-top:15.25pt;width:9.65pt;height:344.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" fillcolor="silver" stroked="f">
                <v:textbox inset="5.85pt,.7pt,5.85pt,.7pt"/>
              </v:rect>
            </w:pict>
          </mc:Fallback>
        </mc:AlternateContent>
      </w:r>
    </w:p>
    <w:p w14:paraId="40F57597" w14:textId="77777777" w:rsidR="00F2441F" w:rsidRPr="00121524" w:rsidRDefault="000448D8" w:rsidP="00F2441F">
      <w:pPr>
        <w:jc w:val="left"/>
        <w:rPr>
          <w:rFonts w:hAnsi="ＭＳ 明朝"/>
          <w:color w:val="000000"/>
          <w:sz w:val="24"/>
          <w:szCs w:val="24"/>
        </w:rPr>
      </w:pPr>
      <w:r w:rsidRPr="00121524">
        <w:rPr>
          <w:rFonts w:hAnsi="ＭＳ 明朝" w:hint="eastAsia"/>
          <w:noProof/>
          <w:snapToGrid/>
          <w:color w:val="000000"/>
          <w:sz w:val="24"/>
          <w:szCs w:val="24"/>
        </w:rPr>
        <mc:AlternateContent>
          <mc:Choice Requires="wps">
            <w:drawing>
              <wp:anchor distT="0" distB="0" distL="114300" distR="114300" simplePos="0" relativeHeight="251697664" behindDoc="0" locked="0" layoutInCell="1" allowOverlap="1" wp14:anchorId="12AD297E" wp14:editId="181D7CB9">
                <wp:simplePos x="0" y="0"/>
                <wp:positionH relativeFrom="column">
                  <wp:posOffset>2776220</wp:posOffset>
                </wp:positionH>
                <wp:positionV relativeFrom="paragraph">
                  <wp:posOffset>18415</wp:posOffset>
                </wp:positionV>
                <wp:extent cx="121920" cy="4361180"/>
                <wp:effectExtent l="635" t="4445" r="1270" b="0"/>
                <wp:wrapNone/>
                <wp:docPr id="27" name="Rectangle 5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436118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66F77" id="Rectangle 555" o:spid="_x0000_s1026" style="position:absolute;left:0;text-align:left;margin-left:218.6pt;margin-top:1.45pt;width:9.6pt;height:343.4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" fillcolor="silver" stroked="f">
                <v:textbox inset="5.85pt,.7pt,5.85pt,.7pt"/>
              </v:rect>
            </w:pict>
          </mc:Fallback>
        </mc:AlternateContent>
      </w:r>
    </w:p>
    <w:p w14:paraId="23ACEBD0" w14:textId="77777777" w:rsidR="00F2441F" w:rsidRPr="00121524" w:rsidRDefault="00F2441F" w:rsidP="00F2441F">
      <w:pPr>
        <w:jc w:val="left"/>
        <w:rPr>
          <w:rFonts w:hAnsi="ＭＳ 明朝"/>
          <w:color w:val="000000"/>
          <w:sz w:val="24"/>
          <w:szCs w:val="24"/>
        </w:rPr>
      </w:pPr>
    </w:p>
    <w:p w14:paraId="3BDF48C1" w14:textId="77777777" w:rsidR="00F2441F" w:rsidRPr="00121524" w:rsidRDefault="000448D8" w:rsidP="00F2441F">
      <w:pPr>
        <w:jc w:val="left"/>
        <w:rPr>
          <w:rFonts w:hAnsi="ＭＳ 明朝"/>
          <w:color w:val="000000"/>
          <w:sz w:val="24"/>
          <w:szCs w:val="24"/>
        </w:rPr>
      </w:pPr>
      <w:r w:rsidRPr="00121524">
        <w:rPr>
          <w:rFonts w:hAnsi="ＭＳ 明朝" w:hint="eastAsia"/>
          <w:noProof/>
          <w:snapToGrid/>
          <w:color w:val="000000"/>
          <w:sz w:val="24"/>
          <w:szCs w:val="24"/>
        </w:rPr>
        <mc:AlternateContent>
          <mc:Choice Requires="wps">
            <w:drawing>
              <wp:anchor distT="0" distB="0" distL="114300" distR="114300" simplePos="0" relativeHeight="251698688" behindDoc="0" locked="0" layoutInCell="1" allowOverlap="1" wp14:anchorId="3E4696A8" wp14:editId="350E6F84">
                <wp:simplePos x="0" y="0"/>
                <wp:positionH relativeFrom="column">
                  <wp:posOffset>245110</wp:posOffset>
                </wp:positionH>
                <wp:positionV relativeFrom="paragraph">
                  <wp:posOffset>127000</wp:posOffset>
                </wp:positionV>
                <wp:extent cx="5514975" cy="113665"/>
                <wp:effectExtent l="3175" t="0" r="0" b="0"/>
                <wp:wrapNone/>
                <wp:docPr id="26" name="Rectangle 5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4975" cy="11366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65C08" id="Rectangle 556" o:spid="_x0000_s1026" style="position:absolute;left:0;text-align:left;margin-left:19.3pt;margin-top:10pt;width:434.25pt;height:8.9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" fillcolor="silver" stroked="f">
                <v:textbox inset="5.85pt,.7pt,5.85pt,.7pt"/>
              </v:rect>
            </w:pict>
          </mc:Fallback>
        </mc:AlternateContent>
      </w:r>
    </w:p>
    <w:p w14:paraId="7FF6E4CF" w14:textId="77777777" w:rsidR="00F2441F" w:rsidRPr="00121524" w:rsidRDefault="00F2441F" w:rsidP="00F2441F">
      <w:pPr>
        <w:jc w:val="left"/>
        <w:rPr>
          <w:rFonts w:hAnsi="ＭＳ 明朝"/>
          <w:color w:val="000000"/>
          <w:sz w:val="24"/>
          <w:szCs w:val="24"/>
        </w:rPr>
      </w:pPr>
    </w:p>
    <w:p w14:paraId="3DB4CB17" w14:textId="77777777" w:rsidR="00F2441F" w:rsidRPr="00121524" w:rsidRDefault="00F2441F" w:rsidP="00F2441F">
      <w:pPr>
        <w:jc w:val="left"/>
        <w:rPr>
          <w:rFonts w:hAnsi="ＭＳ 明朝"/>
          <w:color w:val="000000"/>
          <w:sz w:val="24"/>
          <w:szCs w:val="24"/>
        </w:rPr>
      </w:pPr>
    </w:p>
    <w:p w14:paraId="5BE00ECA" w14:textId="77777777" w:rsidR="00F2441F" w:rsidRPr="00121524" w:rsidRDefault="00F2441F" w:rsidP="00F2441F">
      <w:pPr>
        <w:jc w:val="left"/>
        <w:rPr>
          <w:rFonts w:hAnsi="ＭＳ 明朝"/>
          <w:color w:val="000000"/>
          <w:sz w:val="24"/>
          <w:szCs w:val="24"/>
        </w:rPr>
      </w:pPr>
    </w:p>
    <w:p w14:paraId="3DA448A1" w14:textId="77777777" w:rsidR="00F2441F" w:rsidRPr="00121524" w:rsidRDefault="00F2441F" w:rsidP="00F2441F">
      <w:pPr>
        <w:jc w:val="left"/>
        <w:rPr>
          <w:rFonts w:hAnsi="ＭＳ 明朝"/>
          <w:color w:val="000000"/>
          <w:sz w:val="24"/>
          <w:szCs w:val="24"/>
        </w:rPr>
      </w:pPr>
    </w:p>
    <w:p w14:paraId="62831BE2" w14:textId="77777777" w:rsidR="00F2441F" w:rsidRPr="00121524" w:rsidRDefault="00F2441F" w:rsidP="00F2441F">
      <w:pPr>
        <w:jc w:val="left"/>
        <w:rPr>
          <w:rFonts w:hAnsi="ＭＳ 明朝"/>
          <w:color w:val="000000"/>
          <w:sz w:val="24"/>
          <w:szCs w:val="24"/>
        </w:rPr>
      </w:pPr>
    </w:p>
    <w:p w14:paraId="5AD18D4F" w14:textId="77777777" w:rsidR="00F2441F" w:rsidRPr="00121524" w:rsidRDefault="00F2441F" w:rsidP="00F2441F">
      <w:pPr>
        <w:jc w:val="left"/>
        <w:rPr>
          <w:rFonts w:hAnsi="ＭＳ 明朝"/>
          <w:color w:val="000000"/>
          <w:sz w:val="24"/>
          <w:szCs w:val="24"/>
        </w:rPr>
      </w:pPr>
    </w:p>
    <w:p w14:paraId="3426F23B" w14:textId="77777777" w:rsidR="00F2441F" w:rsidRPr="00121524" w:rsidRDefault="000448D8" w:rsidP="00F2441F">
      <w:pPr>
        <w:jc w:val="left"/>
        <w:rPr>
          <w:rFonts w:hAnsi="ＭＳ 明朝"/>
          <w:color w:val="000000"/>
          <w:sz w:val="24"/>
          <w:szCs w:val="24"/>
        </w:rPr>
      </w:pPr>
      <w:r w:rsidRPr="00121524">
        <w:rPr>
          <w:rFonts w:hAnsi="ＭＳ 明朝" w:hint="eastAsia"/>
          <w:noProof/>
          <w:snapToGrid/>
          <w:color w:val="000000"/>
          <w:sz w:val="24"/>
          <w:szCs w:val="24"/>
        </w:rPr>
        <mc:AlternateContent>
          <mc:Choice Requires="wps">
            <w:drawing>
              <wp:anchor distT="0" distB="0" distL="114300" distR="114300" simplePos="0" relativeHeight="251688448" behindDoc="0" locked="0" layoutInCell="1" allowOverlap="1" wp14:anchorId="05D8F58C" wp14:editId="6F50A01F">
                <wp:simplePos x="0" y="0"/>
                <wp:positionH relativeFrom="column">
                  <wp:posOffset>367665</wp:posOffset>
                </wp:positionH>
                <wp:positionV relativeFrom="paragraph">
                  <wp:posOffset>149860</wp:posOffset>
                </wp:positionV>
                <wp:extent cx="518795" cy="274955"/>
                <wp:effectExtent l="11430" t="12065" r="12700" b="8255"/>
                <wp:wrapNone/>
                <wp:docPr id="25" name="Oval 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795" cy="27495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8CDF15" id="Oval 545" o:spid="_x0000_s1026" style="position:absolute;left:0;text-align:left;margin-left:28.95pt;margin-top:11.8pt;width:40.85pt;height:21.6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" filled="f" strokecolor="red">
                <v:textbox inset="5.85pt,.7pt,5.85pt,.7pt"/>
              </v:oval>
            </w:pict>
          </mc:Fallback>
        </mc:AlternateContent>
      </w:r>
      <w:r w:rsidRPr="00121524">
        <w:rPr>
          <w:rFonts w:hAnsi="ＭＳ 明朝" w:hint="eastAsia"/>
          <w:noProof/>
          <w:snapToGrid/>
          <w:color w:val="000000"/>
          <w:sz w:val="24"/>
          <w:szCs w:val="24"/>
        </w:rPr>
        <mc:AlternateContent>
          <mc:Choice Requires="wps">
            <w:drawing>
              <wp:anchor distT="0" distB="0" distL="114300" distR="114300" simplePos="0" relativeHeight="251685376" behindDoc="0" locked="0" layoutInCell="1" allowOverlap="1" wp14:anchorId="031BC22C" wp14:editId="5AF4BDAB">
                <wp:simplePos x="0" y="0"/>
                <wp:positionH relativeFrom="column">
                  <wp:posOffset>367665</wp:posOffset>
                </wp:positionH>
                <wp:positionV relativeFrom="paragraph">
                  <wp:posOffset>149860</wp:posOffset>
                </wp:positionV>
                <wp:extent cx="675640" cy="789940"/>
                <wp:effectExtent l="1905" t="2540" r="0" b="0"/>
                <wp:wrapNone/>
                <wp:docPr id="24" name="Rectangle 5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640" cy="789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99394C" w14:textId="77777777" w:rsidR="00E80CD4" w:rsidRPr="00FF3567" w:rsidRDefault="00E80CD4" w:rsidP="00D20DC0">
                            <w:pPr>
                              <w:rPr>
                                <w:sz w:val="16"/>
                                <w:szCs w:val="16"/>
                              </w:rPr>
                            </w:pPr>
                            <w:r w:rsidRPr="00FF3567">
                              <w:rPr>
                                <w:rFonts w:hint="eastAsia"/>
                                <w:sz w:val="16"/>
                                <w:szCs w:val="16"/>
                              </w:rPr>
                              <w:t>○○高校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1BC22C" id="Rectangle 539" o:spid="_x0000_s1112" style="position:absolute;margin-left:28.95pt;margin-top:11.8pt;width:53.2pt;height:62.2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" stroked="f">
                <v:textbox inset="5.85pt,.7pt,5.85pt,.7pt">
                  <w:txbxContent>
                    <w:p w14:paraId="1D99394C" w14:textId="77777777" w:rsidR="00E80CD4" w:rsidRPr="00FF3567" w:rsidRDefault="00E80CD4" w:rsidP="00D20DC0">
                      <w:pPr>
                        <w:rPr>
                          <w:sz w:val="16"/>
                          <w:szCs w:val="16"/>
                        </w:rPr>
                      </w:pPr>
                      <w:r w:rsidRPr="00FF3567">
                        <w:rPr>
                          <w:rFonts w:hint="eastAsia"/>
                          <w:sz w:val="16"/>
                          <w:szCs w:val="16"/>
                        </w:rPr>
                        <w:t>○○高校</w:t>
                      </w:r>
                    </w:p>
                  </w:txbxContent>
                </v:textbox>
              </v:rect>
            </w:pict>
          </mc:Fallback>
        </mc:AlternateContent>
      </w:r>
      <w:r w:rsidRPr="00121524">
        <w:rPr>
          <w:rFonts w:hAnsi="ＭＳ 明朝" w:hint="eastAsia"/>
          <w:noProof/>
          <w:snapToGrid/>
          <w:color w:val="000000"/>
          <w:sz w:val="24"/>
          <w:szCs w:val="24"/>
        </w:rPr>
        <mc:AlternateContent>
          <mc:Choice Requires="wps">
            <w:drawing>
              <wp:anchor distT="0" distB="0" distL="114300" distR="114300" simplePos="0" relativeHeight="251684352" behindDoc="0" locked="0" layoutInCell="1" allowOverlap="1" wp14:anchorId="7A1D1EFD" wp14:editId="4A3AC6E5">
                <wp:simplePos x="0" y="0"/>
                <wp:positionH relativeFrom="column">
                  <wp:posOffset>2875915</wp:posOffset>
                </wp:positionH>
                <wp:positionV relativeFrom="paragraph">
                  <wp:posOffset>121285</wp:posOffset>
                </wp:positionV>
                <wp:extent cx="310515" cy="745490"/>
                <wp:effectExtent l="5080" t="12065" r="8255" b="13970"/>
                <wp:wrapNone/>
                <wp:docPr id="23" name="Rectangle 536" descr="右下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745490"/>
                        </a:xfrm>
                        <a:prstGeom prst="rect">
                          <a:avLst/>
                        </a:prstGeom>
                        <a:pattFill prst="ltDnDiag">
                          <a:fgClr>
                            <a:srgbClr val="000000"/>
                          </a:fgClr>
                          <a:bgClr>
                            <a:srgbClr val="FFFFFF"/>
                          </a:bgClr>
                        </a:pattFill>
                        <a:ln w="9525">
                          <a:solidFill>
                            <a:srgbClr val="000000"/>
                          </a:solidFill>
                          <a:miter lim="800000"/>
                          <a:headEnd/>
                          <a:tailEnd/>
                        </a:ln>
                      </wps:spPr>
                      <wps:txbx>
                        <w:txbxContent>
                          <w:p w14:paraId="6C0A1DBA" w14:textId="77777777" w:rsidR="00E80CD4" w:rsidRPr="00D20DC0" w:rsidRDefault="00E80CD4" w:rsidP="00D20DC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D1EFD" id="Rectangle 536" o:spid="_x0000_s1113" alt="右下がり対角線" style="position:absolute;margin-left:226.45pt;margin-top:9.55pt;width:24.45pt;height:58.7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" fillcolor="black">
                <v:fill r:id="rId12" o:title="" type="pattern"/>
                <v:textbox inset="5.85pt,.7pt,5.85pt,.7pt">
                  <w:txbxContent>
                    <w:p w14:paraId="6C0A1DBA" w14:textId="77777777" w:rsidR="00E80CD4" w:rsidRPr="00D20DC0" w:rsidRDefault="00E80CD4" w:rsidP="00D20DC0"/>
                  </w:txbxContent>
                </v:textbox>
              </v:rect>
            </w:pict>
          </mc:Fallback>
        </mc:AlternateContent>
      </w:r>
      <w:r w:rsidRPr="00121524">
        <w:rPr>
          <w:rFonts w:hAnsi="ＭＳ 明朝" w:hint="eastAsia"/>
          <w:noProof/>
          <w:snapToGrid/>
          <w:color w:val="000000"/>
          <w:sz w:val="24"/>
          <w:szCs w:val="24"/>
        </w:rPr>
        <mc:AlternateContent>
          <mc:Choice Requires="wps">
            <w:drawing>
              <wp:anchor distT="0" distB="0" distL="114300" distR="114300" simplePos="0" relativeHeight="251682304" behindDoc="0" locked="0" layoutInCell="1" allowOverlap="1" wp14:anchorId="4BED2A1D" wp14:editId="64757C17">
                <wp:simplePos x="0" y="0"/>
                <wp:positionH relativeFrom="column">
                  <wp:posOffset>245110</wp:posOffset>
                </wp:positionH>
                <wp:positionV relativeFrom="paragraph">
                  <wp:posOffset>7620</wp:posOffset>
                </wp:positionV>
                <wp:extent cx="5514975" cy="113665"/>
                <wp:effectExtent l="3175" t="3175" r="0" b="0"/>
                <wp:wrapNone/>
                <wp:docPr id="22" name="Rectangle 5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4975" cy="11366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A1C0D" id="Rectangle 532" o:spid="_x0000_s1026" style="position:absolute;left:0;text-align:left;margin-left:19.3pt;margin-top:.6pt;width:434.25pt;height:8.9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" fillcolor="silver" stroked="f">
                <v:textbox inset="5.85pt,.7pt,5.85pt,.7pt"/>
              </v:rect>
            </w:pict>
          </mc:Fallback>
        </mc:AlternateContent>
      </w:r>
      <w:r w:rsidRPr="00121524">
        <w:rPr>
          <w:rFonts w:hAnsi="ＭＳ 明朝" w:hint="eastAsia"/>
          <w:noProof/>
          <w:snapToGrid/>
          <w:color w:val="000000"/>
          <w:sz w:val="24"/>
          <w:szCs w:val="24"/>
        </w:rPr>
        <mc:AlternateContent>
          <mc:Choice Requires="wps">
            <w:drawing>
              <wp:anchor distT="0" distB="0" distL="114300" distR="114300" simplePos="0" relativeHeight="251695616" behindDoc="0" locked="0" layoutInCell="1" allowOverlap="1" wp14:anchorId="0A266B3B" wp14:editId="7EEC66FC">
                <wp:simplePos x="0" y="0"/>
                <wp:positionH relativeFrom="column">
                  <wp:posOffset>2949575</wp:posOffset>
                </wp:positionH>
                <wp:positionV relativeFrom="paragraph">
                  <wp:posOffset>149860</wp:posOffset>
                </wp:positionV>
                <wp:extent cx="153670" cy="664210"/>
                <wp:effectExtent l="2540" t="2540" r="0" b="0"/>
                <wp:wrapNone/>
                <wp:docPr id="21" name="Text Box 5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66421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73B13E6" w14:textId="77777777" w:rsidR="00E80CD4" w:rsidRPr="00FF3567" w:rsidRDefault="00E80CD4" w:rsidP="00CA5A92">
                            <w:pPr>
                              <w:spacing w:line="240" w:lineRule="exact"/>
                              <w:rPr>
                                <w:sz w:val="16"/>
                                <w:szCs w:val="16"/>
                              </w:rPr>
                            </w:pPr>
                            <w:r w:rsidRPr="00FF3567">
                              <w:rPr>
                                <w:rFonts w:hint="eastAsia"/>
                                <w:sz w:val="16"/>
                                <w:szCs w:val="16"/>
                              </w:rPr>
                              <w:t>大阪第一工場</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66B3B" id="Text Box 552" o:spid="_x0000_s1114" type="#_x0000_t202" style="position:absolute;margin-left:232.25pt;margin-top:11.8pt;width:12.1pt;height:52.3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" stroked="f">
                <v:textbox style="layout-flow:vertical-ideographic" inset="0,0,0,0">
                  <w:txbxContent>
                    <w:p w14:paraId="773B13E6" w14:textId="77777777" w:rsidR="00E80CD4" w:rsidRPr="00FF3567" w:rsidRDefault="00E80CD4" w:rsidP="00CA5A92">
                      <w:pPr>
                        <w:spacing w:line="240" w:lineRule="exact"/>
                        <w:rPr>
                          <w:sz w:val="16"/>
                          <w:szCs w:val="16"/>
                        </w:rPr>
                      </w:pPr>
                      <w:r w:rsidRPr="00FF3567">
                        <w:rPr>
                          <w:rFonts w:hint="eastAsia"/>
                          <w:sz w:val="16"/>
                          <w:szCs w:val="16"/>
                        </w:rPr>
                        <w:t>大阪第一工場</w:t>
                      </w:r>
                    </w:p>
                  </w:txbxContent>
                </v:textbox>
              </v:shape>
            </w:pict>
          </mc:Fallback>
        </mc:AlternateContent>
      </w:r>
    </w:p>
    <w:p w14:paraId="552795CD" w14:textId="77777777" w:rsidR="00F2441F" w:rsidRPr="00121524" w:rsidRDefault="00F2441F" w:rsidP="00F2441F">
      <w:pPr>
        <w:jc w:val="left"/>
        <w:rPr>
          <w:rFonts w:hAnsi="ＭＳ 明朝"/>
          <w:color w:val="000000"/>
          <w:sz w:val="24"/>
          <w:szCs w:val="24"/>
        </w:rPr>
      </w:pPr>
    </w:p>
    <w:p w14:paraId="6AAAC78A" w14:textId="77777777" w:rsidR="00F2441F" w:rsidRPr="00121524" w:rsidRDefault="00F2441F" w:rsidP="00F2441F">
      <w:pPr>
        <w:jc w:val="left"/>
        <w:rPr>
          <w:rFonts w:hAnsi="ＭＳ 明朝"/>
          <w:color w:val="000000"/>
          <w:sz w:val="24"/>
          <w:szCs w:val="24"/>
        </w:rPr>
      </w:pPr>
    </w:p>
    <w:p w14:paraId="34B5F2D1" w14:textId="77777777" w:rsidR="00F2441F" w:rsidRPr="00121524" w:rsidRDefault="00F2441F" w:rsidP="00F2441F">
      <w:pPr>
        <w:jc w:val="left"/>
        <w:rPr>
          <w:rFonts w:hAnsi="ＭＳ 明朝"/>
          <w:color w:val="000000"/>
          <w:sz w:val="24"/>
          <w:szCs w:val="24"/>
        </w:rPr>
      </w:pPr>
    </w:p>
    <w:p w14:paraId="4331152A" w14:textId="77777777" w:rsidR="00F2441F" w:rsidRPr="00121524" w:rsidRDefault="000448D8" w:rsidP="00F2441F">
      <w:pPr>
        <w:jc w:val="left"/>
        <w:rPr>
          <w:rFonts w:hAnsi="ＭＳ 明朝"/>
          <w:color w:val="000000"/>
          <w:sz w:val="24"/>
          <w:szCs w:val="24"/>
        </w:rPr>
      </w:pPr>
      <w:r w:rsidRPr="00121524">
        <w:rPr>
          <w:rFonts w:hAnsi="ＭＳ 明朝" w:hint="eastAsia"/>
          <w:noProof/>
          <w:snapToGrid/>
          <w:color w:val="000000"/>
          <w:sz w:val="24"/>
          <w:szCs w:val="24"/>
        </w:rPr>
        <mc:AlternateContent>
          <mc:Choice Requires="wps">
            <w:drawing>
              <wp:anchor distT="0" distB="0" distL="114300" distR="114300" simplePos="0" relativeHeight="251696640" behindDoc="0" locked="0" layoutInCell="1" allowOverlap="1" wp14:anchorId="4E37C65C" wp14:editId="4CC19827">
                <wp:simplePos x="0" y="0"/>
                <wp:positionH relativeFrom="column">
                  <wp:posOffset>245110</wp:posOffset>
                </wp:positionH>
                <wp:positionV relativeFrom="paragraph">
                  <wp:posOffset>73025</wp:posOffset>
                </wp:positionV>
                <wp:extent cx="5514975" cy="113665"/>
                <wp:effectExtent l="3175" t="0" r="0" b="0"/>
                <wp:wrapNone/>
                <wp:docPr id="20" name="Rectangle 5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4975" cy="11366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D84F73" id="Rectangle 553" o:spid="_x0000_s1026" style="position:absolute;left:0;text-align:left;margin-left:19.3pt;margin-top:5.75pt;width:434.25pt;height:8.9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" fillcolor="silver" stroked="f">
                <v:textbox inset="5.85pt,.7pt,5.85pt,.7pt"/>
              </v:rect>
            </w:pict>
          </mc:Fallback>
        </mc:AlternateContent>
      </w:r>
    </w:p>
    <w:p w14:paraId="4D05D2E9" w14:textId="77777777" w:rsidR="002A0116" w:rsidRPr="00121524" w:rsidRDefault="000448D8" w:rsidP="00F2441F">
      <w:pPr>
        <w:jc w:val="left"/>
        <w:rPr>
          <w:rFonts w:hAnsi="ＭＳ 明朝"/>
          <w:color w:val="000000"/>
          <w:sz w:val="24"/>
          <w:szCs w:val="24"/>
        </w:rPr>
      </w:pPr>
      <w:r w:rsidRPr="00121524">
        <w:rPr>
          <w:rFonts w:hAnsi="ＭＳ 明朝" w:hint="eastAsia"/>
          <w:noProof/>
          <w:snapToGrid/>
          <w:color w:val="000000"/>
          <w:sz w:val="24"/>
          <w:szCs w:val="24"/>
        </w:rPr>
        <mc:AlternateContent>
          <mc:Choice Requires="wps">
            <w:drawing>
              <wp:anchor distT="0" distB="0" distL="114300" distR="114300" simplePos="0" relativeHeight="251693568" behindDoc="0" locked="0" layoutInCell="1" allowOverlap="1" wp14:anchorId="39F6FD1D" wp14:editId="53591F6B">
                <wp:simplePos x="0" y="0"/>
                <wp:positionH relativeFrom="column">
                  <wp:posOffset>245110</wp:posOffset>
                </wp:positionH>
                <wp:positionV relativeFrom="paragraph">
                  <wp:posOffset>203200</wp:posOffset>
                </wp:positionV>
                <wp:extent cx="527050" cy="217805"/>
                <wp:effectExtent l="12700" t="5080" r="12700" b="5715"/>
                <wp:wrapNone/>
                <wp:docPr id="19" name="Oval 5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 cy="21780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027BFE" id="Oval 550" o:spid="_x0000_s1026" style="position:absolute;left:0;text-align:left;margin-left:19.3pt;margin-top:16pt;width:41.5pt;height:17.1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" filled="f" strokecolor="red">
                <v:textbox inset="5.85pt,.7pt,5.85pt,.7pt"/>
              </v:oval>
            </w:pict>
          </mc:Fallback>
        </mc:AlternateContent>
      </w:r>
      <w:r w:rsidRPr="00121524">
        <w:rPr>
          <w:rFonts w:hAnsi="ＭＳ 明朝" w:hint="eastAsia"/>
          <w:noProof/>
          <w:snapToGrid/>
          <w:color w:val="000000"/>
          <w:sz w:val="24"/>
          <w:szCs w:val="24"/>
        </w:rPr>
        <mc:AlternateContent>
          <mc:Choice Requires="wps">
            <w:drawing>
              <wp:anchor distT="0" distB="0" distL="114300" distR="114300" simplePos="0" relativeHeight="251692544" behindDoc="0" locked="0" layoutInCell="1" allowOverlap="1" wp14:anchorId="1D173C91" wp14:editId="1F7B4159">
                <wp:simplePos x="0" y="0"/>
                <wp:positionH relativeFrom="column">
                  <wp:posOffset>245110</wp:posOffset>
                </wp:positionH>
                <wp:positionV relativeFrom="paragraph">
                  <wp:posOffset>203200</wp:posOffset>
                </wp:positionV>
                <wp:extent cx="675005" cy="662940"/>
                <wp:effectExtent l="3175" t="0" r="0" b="0"/>
                <wp:wrapNone/>
                <wp:docPr id="18" name="Rectangle 5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005" cy="66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66EB0D" w14:textId="77777777" w:rsidR="00E80CD4" w:rsidRPr="00FF3567" w:rsidRDefault="00E80CD4" w:rsidP="00CA5A92">
                            <w:pPr>
                              <w:rPr>
                                <w:sz w:val="16"/>
                                <w:szCs w:val="16"/>
                              </w:rPr>
                            </w:pPr>
                            <w:r w:rsidRPr="00FF3567">
                              <w:rPr>
                                <w:rFonts w:hint="eastAsia"/>
                                <w:sz w:val="16"/>
                                <w:szCs w:val="16"/>
                              </w:rPr>
                              <w:t>府営住宅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73C91" id="Rectangle 549" o:spid="_x0000_s1115" style="position:absolute;margin-left:19.3pt;margin-top:16pt;width:53.15pt;height:52.2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" stroked="f">
                <v:textbox inset="5.85pt,.7pt,5.85pt,.7pt">
                  <w:txbxContent>
                    <w:p w14:paraId="6E66EB0D" w14:textId="77777777" w:rsidR="00E80CD4" w:rsidRPr="00FF3567" w:rsidRDefault="00E80CD4" w:rsidP="00CA5A92">
                      <w:pPr>
                        <w:rPr>
                          <w:sz w:val="16"/>
                          <w:szCs w:val="16"/>
                        </w:rPr>
                      </w:pPr>
                      <w:r w:rsidRPr="00FF3567">
                        <w:rPr>
                          <w:rFonts w:hint="eastAsia"/>
                          <w:sz w:val="16"/>
                          <w:szCs w:val="16"/>
                        </w:rPr>
                        <w:t>府営住宅</w:t>
                      </w:r>
                    </w:p>
                  </w:txbxContent>
                </v:textbox>
              </v:rect>
            </w:pict>
          </mc:Fallback>
        </mc:AlternateContent>
      </w:r>
      <w:r w:rsidRPr="00121524">
        <w:rPr>
          <w:rFonts w:hAnsi="ＭＳ 明朝" w:hint="eastAsia"/>
          <w:noProof/>
          <w:snapToGrid/>
          <w:color w:val="000000"/>
          <w:sz w:val="24"/>
          <w:szCs w:val="24"/>
        </w:rPr>
        <mc:AlternateContent>
          <mc:Choice Requires="wps">
            <w:drawing>
              <wp:anchor distT="0" distB="0" distL="114300" distR="114300" simplePos="0" relativeHeight="251687424" behindDoc="0" locked="0" layoutInCell="1" allowOverlap="1" wp14:anchorId="5686AF6C" wp14:editId="0804B601">
                <wp:simplePos x="0" y="0"/>
                <wp:positionH relativeFrom="column">
                  <wp:posOffset>1225550</wp:posOffset>
                </wp:positionH>
                <wp:positionV relativeFrom="paragraph">
                  <wp:posOffset>88900</wp:posOffset>
                </wp:positionV>
                <wp:extent cx="675640" cy="331470"/>
                <wp:effectExtent l="2540" t="0" r="0" b="0"/>
                <wp:wrapNone/>
                <wp:docPr id="17" name="Rectangle 5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640" cy="331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59741F" w14:textId="77777777" w:rsidR="00E80CD4" w:rsidRPr="00FF3567" w:rsidRDefault="00E80CD4" w:rsidP="00D20DC0">
                            <w:pPr>
                              <w:rPr>
                                <w:sz w:val="16"/>
                                <w:szCs w:val="16"/>
                              </w:rPr>
                            </w:pPr>
                            <w:r w:rsidRPr="00FF3567">
                              <w:rPr>
                                <w:rFonts w:hint="eastAsia"/>
                                <w:sz w:val="16"/>
                                <w:szCs w:val="16"/>
                              </w:rPr>
                              <w:t>○○中学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86AF6C" id="Rectangle 544" o:spid="_x0000_s1116" style="position:absolute;margin-left:96.5pt;margin-top:7pt;width:53.2pt;height:26.1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" stroked="f">
                <v:textbox inset="5.85pt,.7pt,5.85pt,.7pt">
                  <w:txbxContent>
                    <w:p w14:paraId="2559741F" w14:textId="77777777" w:rsidR="00E80CD4" w:rsidRPr="00FF3567" w:rsidRDefault="00E80CD4" w:rsidP="00D20DC0">
                      <w:pPr>
                        <w:rPr>
                          <w:sz w:val="16"/>
                          <w:szCs w:val="16"/>
                        </w:rPr>
                      </w:pPr>
                      <w:r w:rsidRPr="00FF3567">
                        <w:rPr>
                          <w:rFonts w:hint="eastAsia"/>
                          <w:sz w:val="16"/>
                          <w:szCs w:val="16"/>
                        </w:rPr>
                        <w:t>○○中学</w:t>
                      </w:r>
                    </w:p>
                  </w:txbxContent>
                </v:textbox>
              </v:rect>
            </w:pict>
          </mc:Fallback>
        </mc:AlternateContent>
      </w:r>
      <w:r w:rsidRPr="00121524">
        <w:rPr>
          <w:rFonts w:hAnsi="ＭＳ 明朝" w:hint="eastAsia"/>
          <w:noProof/>
          <w:snapToGrid/>
          <w:color w:val="000000"/>
          <w:sz w:val="24"/>
          <w:szCs w:val="24"/>
        </w:rPr>
        <mc:AlternateContent>
          <mc:Choice Requires="wps">
            <w:drawing>
              <wp:anchor distT="0" distB="0" distL="114300" distR="114300" simplePos="0" relativeHeight="251689472" behindDoc="0" locked="0" layoutInCell="1" allowOverlap="1" wp14:anchorId="37C6E9D4" wp14:editId="65053CF6">
                <wp:simplePos x="0" y="0"/>
                <wp:positionH relativeFrom="column">
                  <wp:posOffset>1225550</wp:posOffset>
                </wp:positionH>
                <wp:positionV relativeFrom="paragraph">
                  <wp:posOffset>88900</wp:posOffset>
                </wp:positionV>
                <wp:extent cx="506730" cy="236855"/>
                <wp:effectExtent l="12065" t="5080" r="5080" b="5715"/>
                <wp:wrapNone/>
                <wp:docPr id="16" name="Oval 5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 cy="23685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57747C" id="Oval 546" o:spid="_x0000_s1026" style="position:absolute;left:0;text-align:left;margin-left:96.5pt;margin-top:7pt;width:39.9pt;height:18.6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" filled="f" strokecolor="red">
                <v:textbox inset="5.85pt,.7pt,5.85pt,.7pt"/>
              </v:oval>
            </w:pict>
          </mc:Fallback>
        </mc:AlternateContent>
      </w:r>
    </w:p>
    <w:p w14:paraId="737908A3" w14:textId="77777777" w:rsidR="002A0116" w:rsidRPr="00121524" w:rsidRDefault="002A0116" w:rsidP="00F2441F">
      <w:pPr>
        <w:jc w:val="left"/>
        <w:rPr>
          <w:rFonts w:hAnsi="ＭＳ 明朝"/>
          <w:color w:val="000000"/>
          <w:sz w:val="24"/>
          <w:szCs w:val="24"/>
        </w:rPr>
      </w:pPr>
    </w:p>
    <w:p w14:paraId="054D46CF" w14:textId="77777777" w:rsidR="002A0116" w:rsidRPr="00121524" w:rsidRDefault="002A0116" w:rsidP="00F2441F">
      <w:pPr>
        <w:jc w:val="left"/>
        <w:rPr>
          <w:rFonts w:hAnsi="ＭＳ 明朝"/>
          <w:color w:val="000000"/>
          <w:sz w:val="24"/>
          <w:szCs w:val="24"/>
        </w:rPr>
      </w:pPr>
    </w:p>
    <w:p w14:paraId="00A234C4" w14:textId="77777777" w:rsidR="002A0116" w:rsidRPr="00121524" w:rsidRDefault="000448D8" w:rsidP="00F2441F">
      <w:pPr>
        <w:jc w:val="left"/>
        <w:rPr>
          <w:rFonts w:hAnsi="ＭＳ 明朝"/>
          <w:color w:val="000000"/>
          <w:sz w:val="24"/>
          <w:szCs w:val="24"/>
        </w:rPr>
      </w:pPr>
      <w:r w:rsidRPr="00121524">
        <w:rPr>
          <w:rFonts w:hAnsi="ＭＳ 明朝" w:hint="eastAsia"/>
          <w:noProof/>
          <w:snapToGrid/>
          <w:color w:val="000000"/>
          <w:sz w:val="24"/>
          <w:szCs w:val="24"/>
        </w:rPr>
        <mc:AlternateContent>
          <mc:Choice Requires="wps">
            <w:drawing>
              <wp:anchor distT="0" distB="0" distL="114300" distR="114300" simplePos="0" relativeHeight="251681280" behindDoc="0" locked="0" layoutInCell="1" allowOverlap="1" wp14:anchorId="15008622" wp14:editId="502674E2">
                <wp:simplePos x="0" y="0"/>
                <wp:positionH relativeFrom="column">
                  <wp:posOffset>1079500</wp:posOffset>
                </wp:positionH>
                <wp:positionV relativeFrom="paragraph">
                  <wp:posOffset>-2540</wp:posOffset>
                </wp:positionV>
                <wp:extent cx="3700780" cy="130175"/>
                <wp:effectExtent l="0" t="189865" r="5080" b="194310"/>
                <wp:wrapNone/>
                <wp:docPr id="15" name="Rectangle 5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53167">
                          <a:off x="0" y="0"/>
                          <a:ext cx="3700780" cy="13017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8B8EC9" id="Rectangle 531" o:spid="_x0000_s1026" style="position:absolute;left:0;text-align:left;margin-left:85pt;margin-top:-.2pt;width:291.4pt;height:10.25pt;rotation:385753fd;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" fillcolor="silver" stroked="f">
                <v:textbox inset="5.85pt,.7pt,5.85pt,.7pt"/>
              </v:rect>
            </w:pict>
          </mc:Fallback>
        </mc:AlternateContent>
      </w:r>
      <w:r w:rsidRPr="00121524">
        <w:rPr>
          <w:rFonts w:hAnsi="ＭＳ 明朝" w:hint="eastAsia"/>
          <w:noProof/>
          <w:snapToGrid/>
          <w:color w:val="000000"/>
          <w:sz w:val="24"/>
          <w:szCs w:val="24"/>
        </w:rPr>
        <mc:AlternateContent>
          <mc:Choice Requires="wps">
            <w:drawing>
              <wp:anchor distT="0" distB="0" distL="114300" distR="114300" simplePos="0" relativeHeight="251690496" behindDoc="0" locked="0" layoutInCell="1" allowOverlap="1" wp14:anchorId="6E5ED438" wp14:editId="47006B8B">
                <wp:simplePos x="0" y="0"/>
                <wp:positionH relativeFrom="column">
                  <wp:posOffset>1187450</wp:posOffset>
                </wp:positionH>
                <wp:positionV relativeFrom="paragraph">
                  <wp:posOffset>76835</wp:posOffset>
                </wp:positionV>
                <wp:extent cx="547370" cy="208280"/>
                <wp:effectExtent l="12065" t="12065" r="12065" b="8255"/>
                <wp:wrapNone/>
                <wp:docPr id="14" name="Oval 5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0828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01F45E" id="Oval 547" o:spid="_x0000_s1026" style="position:absolute;left:0;text-align:left;margin-left:93.5pt;margin-top:6.05pt;width:43.1pt;height:16.4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" filled="f" strokecolor="red">
                <v:textbox inset="5.85pt,.7pt,5.85pt,.7pt"/>
              </v:oval>
            </w:pict>
          </mc:Fallback>
        </mc:AlternateContent>
      </w:r>
      <w:r w:rsidRPr="00121524">
        <w:rPr>
          <w:rFonts w:hAnsi="ＭＳ 明朝" w:hint="eastAsia"/>
          <w:noProof/>
          <w:snapToGrid/>
          <w:color w:val="000000"/>
          <w:sz w:val="24"/>
          <w:szCs w:val="24"/>
        </w:rPr>
        <mc:AlternateContent>
          <mc:Choice Requires="wps">
            <w:drawing>
              <wp:anchor distT="0" distB="0" distL="114300" distR="114300" simplePos="0" relativeHeight="251686400" behindDoc="0" locked="0" layoutInCell="1" allowOverlap="1" wp14:anchorId="762A8F6E" wp14:editId="59CD6A4B">
                <wp:simplePos x="0" y="0"/>
                <wp:positionH relativeFrom="column">
                  <wp:posOffset>1187450</wp:posOffset>
                </wp:positionH>
                <wp:positionV relativeFrom="paragraph">
                  <wp:posOffset>76835</wp:posOffset>
                </wp:positionV>
                <wp:extent cx="675640" cy="662940"/>
                <wp:effectExtent l="2540" t="2540" r="0" b="1270"/>
                <wp:wrapNone/>
                <wp:docPr id="13" name="Rectangle 5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640" cy="66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1505E9" w14:textId="77777777" w:rsidR="00E80CD4" w:rsidRPr="00FF3567" w:rsidRDefault="00E80CD4" w:rsidP="00D20DC0">
                            <w:pPr>
                              <w:rPr>
                                <w:sz w:val="16"/>
                                <w:szCs w:val="16"/>
                              </w:rPr>
                            </w:pPr>
                            <w:r w:rsidRPr="00FF3567">
                              <w:rPr>
                                <w:rFonts w:hint="eastAsia"/>
                                <w:sz w:val="16"/>
                                <w:szCs w:val="16"/>
                              </w:rPr>
                              <w:t>○○病院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A8F6E" id="Rectangle 540" o:spid="_x0000_s1117" style="position:absolute;margin-left:93.5pt;margin-top:6.05pt;width:53.2pt;height:52.2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" stroked="f">
                <v:textbox inset="5.85pt,.7pt,5.85pt,.7pt">
                  <w:txbxContent>
                    <w:p w14:paraId="711505E9" w14:textId="77777777" w:rsidR="00E80CD4" w:rsidRPr="00FF3567" w:rsidRDefault="00E80CD4" w:rsidP="00D20DC0">
                      <w:pPr>
                        <w:rPr>
                          <w:sz w:val="16"/>
                          <w:szCs w:val="16"/>
                        </w:rPr>
                      </w:pPr>
                      <w:r w:rsidRPr="00FF3567">
                        <w:rPr>
                          <w:rFonts w:hint="eastAsia"/>
                          <w:sz w:val="16"/>
                          <w:szCs w:val="16"/>
                        </w:rPr>
                        <w:t>○○病院</w:t>
                      </w:r>
                    </w:p>
                  </w:txbxContent>
                </v:textbox>
              </v:rect>
            </w:pict>
          </mc:Fallback>
        </mc:AlternateContent>
      </w:r>
    </w:p>
    <w:p w14:paraId="69CEF434" w14:textId="77777777" w:rsidR="002A0116" w:rsidRPr="00121524" w:rsidRDefault="002A0116" w:rsidP="00F2441F">
      <w:pPr>
        <w:jc w:val="left"/>
        <w:rPr>
          <w:rFonts w:hAnsi="ＭＳ 明朝"/>
          <w:color w:val="000000"/>
          <w:sz w:val="24"/>
          <w:szCs w:val="24"/>
        </w:rPr>
      </w:pPr>
    </w:p>
    <w:p w14:paraId="437B6727" w14:textId="77777777" w:rsidR="002A0116" w:rsidRPr="00121524" w:rsidRDefault="002A0116" w:rsidP="00F2441F">
      <w:pPr>
        <w:jc w:val="left"/>
        <w:rPr>
          <w:rFonts w:hAnsi="ＭＳ 明朝"/>
          <w:color w:val="000000"/>
          <w:sz w:val="24"/>
          <w:szCs w:val="24"/>
        </w:rPr>
      </w:pPr>
    </w:p>
    <w:p w14:paraId="7031168F" w14:textId="77777777" w:rsidR="002A0116" w:rsidRPr="00121524" w:rsidRDefault="002A0116" w:rsidP="00F2441F">
      <w:pPr>
        <w:jc w:val="left"/>
        <w:rPr>
          <w:rFonts w:hAnsi="ＭＳ 明朝"/>
          <w:color w:val="000000"/>
          <w:sz w:val="24"/>
          <w:szCs w:val="24"/>
        </w:rPr>
      </w:pPr>
    </w:p>
    <w:p w14:paraId="263B7286" w14:textId="77777777" w:rsidR="002A0116" w:rsidRPr="00121524" w:rsidRDefault="000448D8" w:rsidP="00F2441F">
      <w:pPr>
        <w:jc w:val="left"/>
        <w:rPr>
          <w:rFonts w:hAnsi="ＭＳ 明朝"/>
          <w:color w:val="000000"/>
          <w:sz w:val="24"/>
          <w:szCs w:val="24"/>
        </w:rPr>
      </w:pPr>
      <w:r w:rsidRPr="00121524">
        <w:rPr>
          <w:rFonts w:hAnsi="ＭＳ 明朝" w:hint="eastAsia"/>
          <w:noProof/>
          <w:snapToGrid/>
          <w:color w:val="000000"/>
          <w:sz w:val="24"/>
          <w:szCs w:val="24"/>
        </w:rPr>
        <mc:AlternateContent>
          <mc:Choice Requires="wpg">
            <w:drawing>
              <wp:anchor distT="0" distB="0" distL="114300" distR="114300" simplePos="0" relativeHeight="251701760" behindDoc="0" locked="0" layoutInCell="1" allowOverlap="1" wp14:anchorId="3873987D" wp14:editId="45ADB3B3">
                <wp:simplePos x="0" y="0"/>
                <wp:positionH relativeFrom="column">
                  <wp:posOffset>4779645</wp:posOffset>
                </wp:positionH>
                <wp:positionV relativeFrom="paragraph">
                  <wp:posOffset>85090</wp:posOffset>
                </wp:positionV>
                <wp:extent cx="490220" cy="344805"/>
                <wp:effectExtent l="13335" t="13970" r="1270" b="3175"/>
                <wp:wrapNone/>
                <wp:docPr id="8" name="Group 5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220" cy="344805"/>
                          <a:chOff x="8661" y="10597"/>
                          <a:chExt cx="772" cy="543"/>
                        </a:xfrm>
                      </wpg:grpSpPr>
                      <wps:wsp>
                        <wps:cNvPr id="9" name="Line 563"/>
                        <wps:cNvCnPr>
                          <a:cxnSpLocks noChangeShapeType="1"/>
                        </wps:cNvCnPr>
                        <wps:spPr bwMode="auto">
                          <a:xfrm>
                            <a:off x="8664" y="10780"/>
                            <a:ext cx="726"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Line 566"/>
                        <wps:cNvCnPr>
                          <a:cxnSpLocks noChangeShapeType="1"/>
                        </wps:cNvCnPr>
                        <wps:spPr bwMode="auto">
                          <a:xfrm>
                            <a:off x="8661" y="10600"/>
                            <a:ext cx="0" cy="1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Line 567"/>
                        <wps:cNvCnPr>
                          <a:cxnSpLocks noChangeShapeType="1"/>
                        </wps:cNvCnPr>
                        <wps:spPr bwMode="auto">
                          <a:xfrm>
                            <a:off x="9377" y="10597"/>
                            <a:ext cx="0" cy="1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Rectangle 571"/>
                        <wps:cNvSpPr>
                          <a:spLocks noChangeArrowheads="1"/>
                        </wps:cNvSpPr>
                        <wps:spPr bwMode="auto">
                          <a:xfrm>
                            <a:off x="8661" y="10780"/>
                            <a:ext cx="772"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01ED59E" w14:textId="77777777" w:rsidR="00E80CD4" w:rsidRPr="00760FC8" w:rsidRDefault="00E80CD4">
                              <w:pPr>
                                <w:rPr>
                                  <w:sz w:val="16"/>
                                  <w:szCs w:val="16"/>
                                </w:rPr>
                              </w:pPr>
                              <w:r w:rsidRPr="00760FC8">
                                <w:rPr>
                                  <w:rFonts w:hint="eastAsia"/>
                                  <w:sz w:val="16"/>
                                  <w:szCs w:val="16"/>
                                </w:rPr>
                                <w:t>100m</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73987D" id="Group 578" o:spid="_x0000_s1118" style="position:absolute;margin-left:376.35pt;margin-top:6.7pt;width:38.6pt;height:27.15pt;z-index:251701760" coordorigin="8661,10597" coordsize="772,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">
                <v:line id="Line 563" o:spid="_x0000_s1119" style="position:absolute;visibility:visible;mso-wrap-style:square" from="8664,10780" to="9390,10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566" o:spid="_x0000_s1120" style="position:absolute;visibility:visible;mso-wrap-style:square" from="8661,10600" to="8661,10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567" o:spid="_x0000_s1121" style="position:absolute;visibility:visible;mso-wrap-style:square" from="9377,10597" to="9377,10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rect id="Rectangle 571" o:spid="_x0000_s1122" style="position:absolute;left:8661;top:10780;width:77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" filled="f" stroked="f">
                  <v:textbox inset="5.85pt,.7pt,5.85pt,.7pt">
                    <w:txbxContent>
                      <w:p w14:paraId="201ED59E" w14:textId="77777777" w:rsidR="00E80CD4" w:rsidRPr="00760FC8" w:rsidRDefault="00E80CD4">
                        <w:pPr>
                          <w:rPr>
                            <w:sz w:val="16"/>
                            <w:szCs w:val="16"/>
                          </w:rPr>
                        </w:pPr>
                        <w:r w:rsidRPr="00760FC8">
                          <w:rPr>
                            <w:rFonts w:hint="eastAsia"/>
                            <w:sz w:val="16"/>
                            <w:szCs w:val="16"/>
                          </w:rPr>
                          <w:t>100m</w:t>
                        </w:r>
                      </w:p>
                    </w:txbxContent>
                  </v:textbox>
                </v:rect>
              </v:group>
            </w:pict>
          </mc:Fallback>
        </mc:AlternateContent>
      </w:r>
    </w:p>
    <w:p w14:paraId="51A53AD9" w14:textId="77777777" w:rsidR="00FF3567" w:rsidRPr="00121524" w:rsidRDefault="00FF3567" w:rsidP="00F2441F">
      <w:pPr>
        <w:jc w:val="left"/>
        <w:rPr>
          <w:rFonts w:hAnsi="ＭＳ 明朝"/>
          <w:color w:val="000000"/>
          <w:sz w:val="24"/>
          <w:szCs w:val="24"/>
        </w:rPr>
      </w:pPr>
    </w:p>
    <w:p w14:paraId="4ACF6B33" w14:textId="77777777" w:rsidR="00FF3567" w:rsidRPr="00121524" w:rsidRDefault="00FF3567" w:rsidP="00F2441F">
      <w:pPr>
        <w:jc w:val="left"/>
        <w:rPr>
          <w:rFonts w:hAnsi="ＭＳ 明朝"/>
          <w:color w:val="000000"/>
          <w:sz w:val="24"/>
          <w:szCs w:val="24"/>
        </w:rPr>
      </w:pPr>
    </w:p>
    <w:p w14:paraId="1250719A" w14:textId="77777777" w:rsidR="007A183C" w:rsidRPr="00121524" w:rsidRDefault="002A0116" w:rsidP="00CC1DAB">
      <w:pPr>
        <w:ind w:left="192" w:hangingChars="105" w:hanging="192"/>
        <w:jc w:val="left"/>
        <w:rPr>
          <w:rFonts w:hAnsi="ＭＳ 明朝"/>
          <w:color w:val="000000"/>
          <w:sz w:val="20"/>
        </w:rPr>
      </w:pPr>
      <w:r w:rsidRPr="00121524">
        <w:rPr>
          <w:rFonts w:hAnsi="ＭＳ 明朝" w:hint="eastAsia"/>
          <w:color w:val="000000"/>
          <w:sz w:val="20"/>
        </w:rPr>
        <w:t>※　事業所付近の見取り図（半径500m）</w:t>
      </w:r>
      <w:r w:rsidR="00F74F21" w:rsidRPr="00121524">
        <w:rPr>
          <w:rFonts w:hAnsi="ＭＳ 明朝" w:hint="eastAsia"/>
          <w:color w:val="000000"/>
          <w:sz w:val="20"/>
        </w:rPr>
        <w:t>には、環境上特に配慮すべき施設（例</w:t>
      </w:r>
      <w:r w:rsidR="00CB08FE" w:rsidRPr="00121524">
        <w:rPr>
          <w:rFonts w:hAnsi="ＭＳ 明朝" w:hint="eastAsia"/>
          <w:color w:val="000000"/>
          <w:sz w:val="20"/>
        </w:rPr>
        <w:t>：</w:t>
      </w:r>
      <w:r w:rsidR="00F74F21" w:rsidRPr="00121524">
        <w:rPr>
          <w:rFonts w:hAnsi="ＭＳ 明朝" w:hint="eastAsia"/>
          <w:color w:val="000000"/>
          <w:sz w:val="20"/>
        </w:rPr>
        <w:t>住宅地、学校、病院、飲料水の水源等）の位置を明示してください。</w:t>
      </w:r>
    </w:p>
    <w:p w14:paraId="3322CDE7" w14:textId="77777777" w:rsidR="003E7229" w:rsidRPr="00121524" w:rsidRDefault="00312F23" w:rsidP="00CC1DAB">
      <w:pPr>
        <w:ind w:left="192" w:hangingChars="105" w:hanging="192"/>
        <w:jc w:val="left"/>
        <w:rPr>
          <w:rFonts w:hAnsi="ＭＳ 明朝"/>
          <w:color w:val="000000"/>
          <w:sz w:val="20"/>
        </w:rPr>
      </w:pPr>
      <w:r w:rsidRPr="00121524">
        <w:rPr>
          <w:rFonts w:hAnsi="ＭＳ 明朝"/>
          <w:color w:val="000000"/>
          <w:sz w:val="20"/>
        </w:rPr>
        <w:br w:type="page"/>
      </w:r>
    </w:p>
    <w:p w14:paraId="5941F028" w14:textId="77777777" w:rsidR="003E7229" w:rsidRPr="00121524" w:rsidRDefault="009F4CA1" w:rsidP="00CC1DAB">
      <w:pPr>
        <w:ind w:left="235" w:hangingChars="105" w:hanging="235"/>
        <w:jc w:val="left"/>
        <w:rPr>
          <w:rFonts w:ascii="ＭＳ Ｐゴシック" w:eastAsia="ＭＳ Ｐゴシック" w:hAnsi="ＭＳ Ｐゴシック"/>
          <w:b/>
          <w:color w:val="000000"/>
          <w:sz w:val="24"/>
          <w:szCs w:val="24"/>
        </w:rPr>
      </w:pPr>
      <w:r w:rsidRPr="00121524">
        <w:rPr>
          <w:rFonts w:ascii="ＭＳ Ｐゴシック" w:eastAsia="ＭＳ Ｐゴシック" w:hAnsi="ＭＳ Ｐゴシック" w:hint="eastAsia"/>
          <w:b/>
          <w:noProof/>
          <w:snapToGrid/>
          <w:color w:val="000000"/>
          <w:sz w:val="24"/>
          <w:szCs w:val="24"/>
        </w:rPr>
        <w:lastRenderedPageBreak/>
        <mc:AlternateContent>
          <mc:Choice Requires="wps">
            <w:drawing>
              <wp:anchor distT="0" distB="0" distL="114300" distR="114300" simplePos="0" relativeHeight="251726336" behindDoc="0" locked="0" layoutInCell="1" allowOverlap="1" wp14:anchorId="33D3AE06" wp14:editId="5AC7E768">
                <wp:simplePos x="0" y="0"/>
                <wp:positionH relativeFrom="column">
                  <wp:posOffset>4580890</wp:posOffset>
                </wp:positionH>
                <wp:positionV relativeFrom="paragraph">
                  <wp:posOffset>-127000</wp:posOffset>
                </wp:positionV>
                <wp:extent cx="1421765" cy="507365"/>
                <wp:effectExtent l="11430" t="5080" r="5080" b="11430"/>
                <wp:wrapNone/>
                <wp:docPr id="7" name="Text Box 6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765" cy="50736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6ECFF96" w14:textId="77777777" w:rsidR="00E80CD4" w:rsidRPr="00121524" w:rsidRDefault="00E80CD4" w:rsidP="003E7229">
                            <w:pPr>
                              <w:rPr>
                                <w:rFonts w:ascii="ＭＳ Ｐゴシック" w:eastAsia="ＭＳ Ｐゴシック" w:hAnsi="ＭＳ Ｐゴシック"/>
                                <w:color w:val="000000"/>
                              </w:rPr>
                            </w:pPr>
                            <w:r w:rsidRPr="00121524">
                              <w:rPr>
                                <w:rFonts w:ascii="ＭＳ Ｐゴシック" w:eastAsia="ＭＳ Ｐゴシック" w:hAnsi="ＭＳ Ｐゴシック" w:hint="eastAsia"/>
                                <w:color w:val="000000"/>
                              </w:rPr>
                              <w:t>ゴシック体：記載項目</w:t>
                            </w:r>
                          </w:p>
                          <w:p w14:paraId="0D15F84F" w14:textId="77777777" w:rsidR="00E80CD4" w:rsidRPr="00121524" w:rsidRDefault="00E80CD4" w:rsidP="003E7229">
                            <w:pPr>
                              <w:rPr>
                                <w:i/>
                                <w:color w:val="000000"/>
                              </w:rPr>
                            </w:pPr>
                            <w:r w:rsidRPr="00121524">
                              <w:rPr>
                                <w:rFonts w:hint="eastAsia"/>
                                <w:i/>
                                <w:color w:val="000000"/>
                              </w:rPr>
                              <w:t>明朝斜体：記載例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3AE06" id="Text Box 678" o:spid="_x0000_s1123" type="#_x0000_t202" style="position:absolute;left:0;text-align:left;margin-left:360.7pt;margin-top:-10pt;width:111.95pt;height:39.9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">
                <v:textbox inset="5.85pt,.7pt,5.85pt,.7pt">
                  <w:txbxContent>
                    <w:p w14:paraId="46ECFF96" w14:textId="77777777" w:rsidR="00E80CD4" w:rsidRPr="00121524" w:rsidRDefault="00E80CD4" w:rsidP="003E7229">
                      <w:pPr>
                        <w:rPr>
                          <w:rFonts w:ascii="ＭＳ Ｐゴシック" w:eastAsia="ＭＳ Ｐゴシック" w:hAnsi="ＭＳ Ｐゴシック"/>
                          <w:color w:val="000000"/>
                        </w:rPr>
                      </w:pPr>
                      <w:r w:rsidRPr="00121524">
                        <w:rPr>
                          <w:rFonts w:ascii="ＭＳ Ｐゴシック" w:eastAsia="ＭＳ Ｐゴシック" w:hAnsi="ＭＳ Ｐゴシック" w:hint="eastAsia"/>
                          <w:color w:val="000000"/>
                        </w:rPr>
                        <w:t>ゴシック体：記載項目</w:t>
                      </w:r>
                    </w:p>
                    <w:p w14:paraId="0D15F84F" w14:textId="77777777" w:rsidR="00E80CD4" w:rsidRPr="00121524" w:rsidRDefault="00E80CD4" w:rsidP="003E7229">
                      <w:pPr>
                        <w:rPr>
                          <w:i/>
                          <w:color w:val="000000"/>
                        </w:rPr>
                      </w:pPr>
                      <w:r w:rsidRPr="00121524">
                        <w:rPr>
                          <w:rFonts w:hint="eastAsia"/>
                          <w:i/>
                          <w:color w:val="000000"/>
                        </w:rPr>
                        <w:t>明朝斜体：記載例</w:t>
                      </w:r>
                    </w:p>
                  </w:txbxContent>
                </v:textbox>
              </v:shape>
            </w:pict>
          </mc:Fallback>
        </mc:AlternateContent>
      </w:r>
      <w:r w:rsidRPr="00121524">
        <w:rPr>
          <w:rFonts w:hint="eastAsia"/>
          <w:noProof/>
          <w:snapToGrid/>
          <w:color w:val="000000"/>
        </w:rPr>
        <mc:AlternateContent>
          <mc:Choice Requires="wps">
            <w:drawing>
              <wp:anchor distT="0" distB="0" distL="114300" distR="114300" simplePos="0" relativeHeight="251725312" behindDoc="0" locked="0" layoutInCell="1" allowOverlap="1" wp14:anchorId="420568B5" wp14:editId="648EBF1E">
                <wp:simplePos x="0" y="0"/>
                <wp:positionH relativeFrom="column">
                  <wp:posOffset>4165187</wp:posOffset>
                </wp:positionH>
                <wp:positionV relativeFrom="paragraph">
                  <wp:posOffset>-478834</wp:posOffset>
                </wp:positionV>
                <wp:extent cx="1960880" cy="342900"/>
                <wp:effectExtent l="0" t="0" r="0" b="4445"/>
                <wp:wrapNone/>
                <wp:docPr id="6" name="Text Box 6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088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ABE031" w14:textId="77777777" w:rsidR="00E80CD4" w:rsidRPr="00121524" w:rsidRDefault="00E80CD4" w:rsidP="003E7229">
                            <w:pPr>
                              <w:jc w:val="right"/>
                              <w:rPr>
                                <w:b/>
                                <w:color w:val="000000"/>
                                <w:szCs w:val="21"/>
                              </w:rPr>
                            </w:pPr>
                            <w:r w:rsidRPr="00121524">
                              <w:rPr>
                                <w:rFonts w:hint="eastAsia"/>
                                <w:b/>
                                <w:color w:val="000000"/>
                                <w:szCs w:val="21"/>
                              </w:rPr>
                              <w:t>＜ 別添３の記入例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568B5" id="Text Box 677" o:spid="_x0000_s1124" type="#_x0000_t202" style="position:absolute;left:0;text-align:left;margin-left:327.95pt;margin-top:-37.7pt;width:154.4pt;height:27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" stroked="f">
                <v:textbox inset="5.85pt,.7pt,5.85pt,.7pt">
                  <w:txbxContent>
                    <w:p w14:paraId="1EABE031" w14:textId="77777777" w:rsidR="00E80CD4" w:rsidRPr="00121524" w:rsidRDefault="00E80CD4" w:rsidP="003E7229">
                      <w:pPr>
                        <w:jc w:val="right"/>
                        <w:rPr>
                          <w:b/>
                          <w:color w:val="000000"/>
                          <w:szCs w:val="21"/>
                        </w:rPr>
                      </w:pPr>
                      <w:r w:rsidRPr="00121524">
                        <w:rPr>
                          <w:rFonts w:hint="eastAsia"/>
                          <w:b/>
                          <w:color w:val="000000"/>
                          <w:szCs w:val="21"/>
                        </w:rPr>
                        <w:t>＜ 別添３の記入例 ＞</w:t>
                      </w:r>
                    </w:p>
                  </w:txbxContent>
                </v:textbox>
              </v:shape>
            </w:pict>
          </mc:Fallback>
        </mc:AlternateContent>
      </w:r>
      <w:r w:rsidR="003E7229" w:rsidRPr="00121524">
        <w:rPr>
          <w:rFonts w:ascii="ＭＳ Ｐゴシック" w:eastAsia="ＭＳ Ｐゴシック" w:hAnsi="ＭＳ Ｐゴシック" w:hint="eastAsia"/>
          <w:b/>
          <w:color w:val="000000"/>
          <w:sz w:val="24"/>
          <w:szCs w:val="24"/>
        </w:rPr>
        <w:t>（別添３）　　　　　　　　　　大規模災害に備えたリスク低減対策</w:t>
      </w:r>
    </w:p>
    <w:p w14:paraId="51A7152F" w14:textId="77777777" w:rsidR="003E7229" w:rsidRPr="00121524" w:rsidRDefault="003E7229" w:rsidP="00CC1DAB">
      <w:pPr>
        <w:ind w:left="202" w:hangingChars="105" w:hanging="202"/>
        <w:jc w:val="left"/>
        <w:rPr>
          <w:color w:val="000000"/>
        </w:rPr>
      </w:pPr>
    </w:p>
    <w:p w14:paraId="11E48012" w14:textId="77777777" w:rsidR="003E7229" w:rsidRPr="00121524" w:rsidRDefault="003E7229" w:rsidP="003E7229">
      <w:pPr>
        <w:overflowPunct w:val="0"/>
        <w:spacing w:after="100"/>
        <w:rPr>
          <w:rFonts w:ascii="ＭＳ Ｐゴシック" w:eastAsia="ＭＳ Ｐゴシック" w:hAnsi="ＭＳ Ｐゴシック"/>
          <w:b/>
          <w:color w:val="000000"/>
          <w:sz w:val="24"/>
          <w:szCs w:val="24"/>
        </w:rPr>
      </w:pPr>
      <w:r w:rsidRPr="00121524">
        <w:rPr>
          <w:rFonts w:ascii="ＭＳ Ｐゴシック" w:eastAsia="ＭＳ Ｐゴシック" w:hAnsi="ＭＳ Ｐゴシック" w:hint="eastAsia"/>
          <w:b/>
          <w:color w:val="000000"/>
          <w:sz w:val="24"/>
          <w:szCs w:val="24"/>
        </w:rPr>
        <w:t>３－１　南海トラフ巨大地震などの大規模災害において想定される地震の震度や津波の高さ</w:t>
      </w:r>
    </w:p>
    <w:p w14:paraId="0611FDC5" w14:textId="77777777" w:rsidR="003E7229" w:rsidRPr="00121524" w:rsidRDefault="003E7229" w:rsidP="003E7229">
      <w:pPr>
        <w:overflowPunct w:val="0"/>
        <w:spacing w:after="100"/>
        <w:rPr>
          <w:rFonts w:ascii="ＭＳ Ｐゴシック" w:eastAsia="ＭＳ Ｐゴシック" w:hAnsi="ＭＳ Ｐゴシック"/>
          <w:color w:val="000000"/>
          <w:sz w:val="24"/>
          <w:szCs w:val="24"/>
        </w:rPr>
      </w:pPr>
      <w:r w:rsidRPr="00121524">
        <w:rPr>
          <w:rFonts w:ascii="ＭＳ Ｐゴシック" w:eastAsia="ＭＳ Ｐゴシック" w:hAnsi="ＭＳ Ｐゴシック" w:hint="eastAsia"/>
          <w:color w:val="000000"/>
          <w:sz w:val="24"/>
          <w:szCs w:val="24"/>
        </w:rPr>
        <w:t>①情報収集を行った災害</w:t>
      </w:r>
    </w:p>
    <w:p w14:paraId="7B413020" w14:textId="77777777" w:rsidR="00BF2EB8" w:rsidRPr="00121524" w:rsidRDefault="00BF2EB8" w:rsidP="00DB7008">
      <w:pPr>
        <w:ind w:leftChars="100" w:left="193"/>
        <w:rPr>
          <w:i/>
          <w:color w:val="000000"/>
          <w:sz w:val="24"/>
          <w:szCs w:val="24"/>
        </w:rPr>
      </w:pPr>
      <w:r w:rsidRPr="00121524">
        <w:rPr>
          <w:rFonts w:hint="eastAsia"/>
          <w:i/>
          <w:color w:val="000000"/>
          <w:sz w:val="24"/>
          <w:szCs w:val="24"/>
        </w:rPr>
        <w:t>南海トラフ巨大地震</w:t>
      </w:r>
    </w:p>
    <w:p w14:paraId="0EE0395C" w14:textId="77777777" w:rsidR="003E7229" w:rsidRPr="00121524" w:rsidRDefault="003E7229" w:rsidP="003E7229">
      <w:pPr>
        <w:overflowPunct w:val="0"/>
        <w:spacing w:after="100"/>
        <w:rPr>
          <w:color w:val="000000"/>
        </w:rPr>
      </w:pPr>
    </w:p>
    <w:p w14:paraId="4B052A1B" w14:textId="77777777" w:rsidR="00BF2EB8" w:rsidRPr="00121524" w:rsidRDefault="00BF2EB8" w:rsidP="00BF2EB8">
      <w:pPr>
        <w:rPr>
          <w:rFonts w:ascii="ＭＳ Ｐゴシック" w:eastAsia="ＭＳ Ｐゴシック" w:hAnsi="ＭＳ Ｐゴシック"/>
          <w:color w:val="000000"/>
          <w:sz w:val="24"/>
          <w:szCs w:val="24"/>
        </w:rPr>
      </w:pPr>
      <w:r w:rsidRPr="00121524">
        <w:rPr>
          <w:rFonts w:ascii="ＭＳ Ｐゴシック" w:eastAsia="ＭＳ Ｐゴシック" w:hAnsi="ＭＳ Ｐゴシック" w:hint="eastAsia"/>
          <w:color w:val="000000"/>
          <w:sz w:val="24"/>
          <w:szCs w:val="24"/>
        </w:rPr>
        <w:t>②被害想定の情報元</w:t>
      </w:r>
    </w:p>
    <w:p w14:paraId="202D23AE" w14:textId="77777777" w:rsidR="00BF2EB8" w:rsidRPr="00121524" w:rsidRDefault="00BF2EB8" w:rsidP="00DB7008">
      <w:pPr>
        <w:ind w:leftChars="100" w:left="193"/>
        <w:rPr>
          <w:rFonts w:hAnsi="ＭＳ 明朝"/>
          <w:i/>
          <w:color w:val="000000"/>
          <w:sz w:val="24"/>
          <w:szCs w:val="24"/>
        </w:rPr>
      </w:pPr>
      <w:r w:rsidRPr="00121524">
        <w:rPr>
          <w:rFonts w:hAnsi="ＭＳ 明朝" w:hint="eastAsia"/>
          <w:i/>
          <w:color w:val="000000"/>
          <w:sz w:val="24"/>
          <w:szCs w:val="24"/>
        </w:rPr>
        <w:t>大阪府「南海トラフ巨大地震災害対策等検討部会」資料</w:t>
      </w:r>
    </w:p>
    <w:p w14:paraId="7EBE83D4" w14:textId="77777777" w:rsidR="00BF2EB8" w:rsidRPr="00121524" w:rsidRDefault="000448D8" w:rsidP="003E7229">
      <w:pPr>
        <w:overflowPunct w:val="0"/>
        <w:spacing w:after="100"/>
        <w:rPr>
          <w:color w:val="000000"/>
        </w:rPr>
      </w:pPr>
      <w:r w:rsidRPr="00121524">
        <w:rPr>
          <w:rFonts w:hint="eastAsia"/>
          <w:noProof/>
          <w:snapToGrid/>
          <w:color w:val="000000"/>
        </w:rPr>
        <mc:AlternateContent>
          <mc:Choice Requires="wps">
            <w:drawing>
              <wp:anchor distT="0" distB="0" distL="114300" distR="114300" simplePos="0" relativeHeight="251727360" behindDoc="0" locked="0" layoutInCell="1" allowOverlap="1" wp14:anchorId="5346DA28" wp14:editId="602C1ED3">
                <wp:simplePos x="0" y="0"/>
                <wp:positionH relativeFrom="column">
                  <wp:posOffset>1118236</wp:posOffset>
                </wp:positionH>
                <wp:positionV relativeFrom="paragraph">
                  <wp:posOffset>140970</wp:posOffset>
                </wp:positionV>
                <wp:extent cx="4800600" cy="496570"/>
                <wp:effectExtent l="0" t="114300" r="19050" b="17780"/>
                <wp:wrapNone/>
                <wp:docPr id="5" name="AutoShape 6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496570"/>
                        </a:xfrm>
                        <a:prstGeom prst="wedgeRoundRectCallout">
                          <a:avLst>
                            <a:gd name="adj1" fmla="val -24245"/>
                            <a:gd name="adj2" fmla="val -72125"/>
                            <a:gd name="adj3" fmla="val 16667"/>
                          </a:avLst>
                        </a:prstGeom>
                        <a:solidFill>
                          <a:srgbClr val="DBE5F1"/>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9115DE5" w14:textId="3143BB18" w:rsidR="00E80CD4" w:rsidRPr="00121524" w:rsidRDefault="00E80CD4" w:rsidP="00BF2EB8">
                            <w:pPr>
                              <w:ind w:firstLineChars="100" w:firstLine="193"/>
                              <w:rPr>
                                <w:color w:val="000000"/>
                              </w:rPr>
                            </w:pPr>
                            <w:r w:rsidRPr="00121524">
                              <w:rPr>
                                <w:rFonts w:hint="eastAsia"/>
                                <w:color w:val="000000"/>
                              </w:rPr>
                              <w:t>上記検討部会の第３回での資料１～４で、大阪府が実施した被害想定を参照できます。</w:t>
                            </w:r>
                            <w:r w:rsidRPr="004419FB">
                              <w:rPr>
                                <w:rFonts w:hint="eastAsia"/>
                              </w:rPr>
                              <w:t>(</w:t>
                            </w:r>
                            <w:r w:rsidRPr="004419FB">
                              <w:rPr>
                                <w:w w:val="80"/>
                                <w:u w:val="single"/>
                              </w:rPr>
                              <w:t>http</w:t>
                            </w:r>
                            <w:r w:rsidR="00BC441E" w:rsidRPr="004419FB">
                              <w:rPr>
                                <w:w w:val="80"/>
                                <w:u w:val="single"/>
                              </w:rPr>
                              <w:t>s</w:t>
                            </w:r>
                            <w:r w:rsidRPr="004419FB">
                              <w:rPr>
                                <w:w w:val="80"/>
                                <w:u w:val="single"/>
                              </w:rPr>
                              <w:t>://www.pref.osaka.lg.jp/kikikanri/keikaku_higaisoutei/bukai.html</w:t>
                            </w:r>
                            <w:r w:rsidRPr="004419FB">
                              <w:rPr>
                                <w:rFonts w:hint="eastAsia"/>
                              </w:rPr>
                              <w:t>)</w:t>
                            </w:r>
                          </w:p>
                          <w:p w14:paraId="7A4BC07A" w14:textId="77777777" w:rsidR="00E80CD4" w:rsidRPr="00121524" w:rsidRDefault="00E80CD4" w:rsidP="00BF2EB8">
                            <w:pPr>
                              <w:rPr>
                                <w:color w:val="00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6DA28" id="AutoShape 679" o:spid="_x0000_s1125" type="#_x0000_t62" style="position:absolute;left:0;text-align:left;margin-left:88.05pt;margin-top:11.1pt;width:378pt;height:39.1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" adj="5563,-4779" fillcolor="#dbe5f1">
                <v:textbox inset="5.85pt,.7pt,5.85pt,.7pt">
                  <w:txbxContent>
                    <w:p w14:paraId="09115DE5" w14:textId="3143BB18" w:rsidR="00E80CD4" w:rsidRPr="00121524" w:rsidRDefault="00E80CD4" w:rsidP="00BF2EB8">
                      <w:pPr>
                        <w:ind w:firstLineChars="100" w:firstLine="193"/>
                        <w:rPr>
                          <w:color w:val="000000"/>
                        </w:rPr>
                      </w:pPr>
                      <w:r w:rsidRPr="00121524">
                        <w:rPr>
                          <w:rFonts w:hint="eastAsia"/>
                          <w:color w:val="000000"/>
                        </w:rPr>
                        <w:t>上記検討部会の第３回での資料１～４で、大阪府が実施した被害想定を参照できます。</w:t>
                      </w:r>
                      <w:r w:rsidRPr="004419FB">
                        <w:rPr>
                          <w:rFonts w:hint="eastAsia"/>
                        </w:rPr>
                        <w:t>(</w:t>
                      </w:r>
                      <w:r w:rsidRPr="004419FB">
                        <w:rPr>
                          <w:w w:val="80"/>
                          <w:u w:val="single"/>
                        </w:rPr>
                        <w:t>http</w:t>
                      </w:r>
                      <w:r w:rsidR="00BC441E" w:rsidRPr="004419FB">
                        <w:rPr>
                          <w:w w:val="80"/>
                          <w:u w:val="single"/>
                        </w:rPr>
                        <w:t>s</w:t>
                      </w:r>
                      <w:r w:rsidRPr="004419FB">
                        <w:rPr>
                          <w:w w:val="80"/>
                          <w:u w:val="single"/>
                        </w:rPr>
                        <w:t>://www.pref.osaka.lg.jp/kikikanri/keikaku_higaisoutei/bukai.html</w:t>
                      </w:r>
                      <w:r w:rsidRPr="004419FB">
                        <w:rPr>
                          <w:rFonts w:hint="eastAsia"/>
                        </w:rPr>
                        <w:t>)</w:t>
                      </w:r>
                    </w:p>
                    <w:p w14:paraId="7A4BC07A" w14:textId="77777777" w:rsidR="00E80CD4" w:rsidRPr="00121524" w:rsidRDefault="00E80CD4" w:rsidP="00BF2EB8">
                      <w:pPr>
                        <w:rPr>
                          <w:color w:val="000000"/>
                        </w:rPr>
                      </w:pPr>
                    </w:p>
                  </w:txbxContent>
                </v:textbox>
              </v:shape>
            </w:pict>
          </mc:Fallback>
        </mc:AlternateContent>
      </w:r>
    </w:p>
    <w:p w14:paraId="6DD45001" w14:textId="77777777" w:rsidR="00BF2EB8" w:rsidRPr="00121524" w:rsidRDefault="00BF2EB8" w:rsidP="003E7229">
      <w:pPr>
        <w:overflowPunct w:val="0"/>
        <w:spacing w:after="100"/>
        <w:rPr>
          <w:color w:val="000000"/>
        </w:rPr>
      </w:pPr>
    </w:p>
    <w:p w14:paraId="050E171A" w14:textId="77777777" w:rsidR="00BF2EB8" w:rsidRPr="00121524" w:rsidRDefault="000448D8" w:rsidP="003E7229">
      <w:pPr>
        <w:overflowPunct w:val="0"/>
        <w:spacing w:after="100"/>
        <w:rPr>
          <w:color w:val="000000"/>
        </w:rPr>
      </w:pPr>
      <w:r w:rsidRPr="00121524">
        <w:rPr>
          <w:rFonts w:ascii="ＭＳ Ｐゴシック" w:eastAsia="ＭＳ Ｐゴシック" w:hAnsi="ＭＳ Ｐゴシック" w:hint="eastAsia"/>
          <w:noProof/>
          <w:snapToGrid/>
          <w:color w:val="000000"/>
          <w:sz w:val="24"/>
          <w:szCs w:val="24"/>
        </w:rPr>
        <mc:AlternateContent>
          <mc:Choice Requires="wps">
            <w:drawing>
              <wp:anchor distT="0" distB="0" distL="114300" distR="114300" simplePos="0" relativeHeight="251728384" behindDoc="0" locked="0" layoutInCell="1" allowOverlap="1" wp14:anchorId="17A76CE1" wp14:editId="0D08C09E">
                <wp:simplePos x="0" y="0"/>
                <wp:positionH relativeFrom="column">
                  <wp:posOffset>3318510</wp:posOffset>
                </wp:positionH>
                <wp:positionV relativeFrom="paragraph">
                  <wp:posOffset>236220</wp:posOffset>
                </wp:positionV>
                <wp:extent cx="2714625" cy="1421765"/>
                <wp:effectExtent l="857250" t="0" r="28575" b="26035"/>
                <wp:wrapNone/>
                <wp:docPr id="4" name="AutoShape 6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4625" cy="1421765"/>
                        </a:xfrm>
                        <a:prstGeom prst="wedgeRoundRectCallout">
                          <a:avLst>
                            <a:gd name="adj1" fmla="val -79778"/>
                            <a:gd name="adj2" fmla="val -2079"/>
                            <a:gd name="adj3" fmla="val 16667"/>
                          </a:avLst>
                        </a:prstGeom>
                        <a:solidFill>
                          <a:srgbClr val="DBE5F1"/>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B5C7A87" w14:textId="77777777" w:rsidR="00E80CD4" w:rsidRPr="00121524" w:rsidRDefault="00E80CD4" w:rsidP="00BF2EB8">
                            <w:pPr>
                              <w:rPr>
                                <w:color w:val="000000"/>
                              </w:rPr>
                            </w:pPr>
                            <w:r w:rsidRPr="00121524">
                              <w:rPr>
                                <w:rFonts w:hint="eastAsia"/>
                                <w:color w:val="000000"/>
                                <w:sz w:val="20"/>
                              </w:rPr>
                              <w:t>被害想定については、今後見直される可能性がありますので、定期的に情報を収集し、更新してください。</w:t>
                            </w:r>
                            <w:r w:rsidRPr="00121524">
                              <w:rPr>
                                <w:color w:val="000000"/>
                                <w:sz w:val="20"/>
                              </w:rPr>
                              <w:br/>
                            </w:r>
                            <w:r w:rsidRPr="00121524">
                              <w:rPr>
                                <w:rFonts w:hint="eastAsia"/>
                                <w:color w:val="000000"/>
                                <w:sz w:val="20"/>
                              </w:rPr>
                              <w:t xml:space="preserve">　その結果、</w:t>
                            </w:r>
                            <w:r w:rsidRPr="00121524">
                              <w:rPr>
                                <w:rFonts w:hint="eastAsia"/>
                                <w:color w:val="000000"/>
                                <w:sz w:val="20"/>
                                <w:u w:val="single"/>
                              </w:rPr>
                              <w:t>貴事業所における対策の方針が大きく変わる場合は、変更届出書を提出してください。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76CE1" id="AutoShape 680" o:spid="_x0000_s1126" type="#_x0000_t62" style="position:absolute;left:0;text-align:left;margin-left:261.3pt;margin-top:18.6pt;width:213.75pt;height:111.9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" adj="-6432,10351" fillcolor="#dbe5f1">
                <v:textbox inset="5.85pt,.7pt,5.85pt,.7pt">
                  <w:txbxContent>
                    <w:p w14:paraId="4B5C7A87" w14:textId="77777777" w:rsidR="00E80CD4" w:rsidRPr="00121524" w:rsidRDefault="00E80CD4" w:rsidP="00BF2EB8">
                      <w:pPr>
                        <w:rPr>
                          <w:color w:val="000000"/>
                        </w:rPr>
                      </w:pPr>
                      <w:r w:rsidRPr="00121524">
                        <w:rPr>
                          <w:rFonts w:hint="eastAsia"/>
                          <w:color w:val="000000"/>
                          <w:sz w:val="20"/>
                        </w:rPr>
                        <w:t>被害想定については、今後見直される可能性がありますので、定期的に情報を収集し、更新してください。</w:t>
                      </w:r>
                      <w:r w:rsidRPr="00121524">
                        <w:rPr>
                          <w:color w:val="000000"/>
                          <w:sz w:val="20"/>
                        </w:rPr>
                        <w:br/>
                      </w:r>
                      <w:r w:rsidRPr="00121524">
                        <w:rPr>
                          <w:rFonts w:hint="eastAsia"/>
                          <w:color w:val="000000"/>
                          <w:sz w:val="20"/>
                        </w:rPr>
                        <w:t xml:space="preserve">　その結果、</w:t>
                      </w:r>
                      <w:r w:rsidRPr="00121524">
                        <w:rPr>
                          <w:rFonts w:hint="eastAsia"/>
                          <w:color w:val="000000"/>
                          <w:sz w:val="20"/>
                          <w:u w:val="single"/>
                        </w:rPr>
                        <w:t>貴事業所における対策の方針が大きく変わる場合は、変更届出書を提出してください。</w:t>
                      </w:r>
                    </w:p>
                  </w:txbxContent>
                </v:textbox>
              </v:shape>
            </w:pict>
          </mc:Fallback>
        </mc:AlternateContent>
      </w:r>
    </w:p>
    <w:p w14:paraId="0898E0BE" w14:textId="77777777" w:rsidR="00BF2EB8" w:rsidRPr="00121524" w:rsidRDefault="00BF2EB8" w:rsidP="00BF2EB8">
      <w:pPr>
        <w:rPr>
          <w:rFonts w:ascii="ＭＳ Ｐゴシック" w:eastAsia="ＭＳ Ｐゴシック" w:hAnsi="ＭＳ Ｐゴシック"/>
          <w:color w:val="000000"/>
          <w:sz w:val="24"/>
          <w:szCs w:val="24"/>
        </w:rPr>
      </w:pPr>
      <w:r w:rsidRPr="00121524">
        <w:rPr>
          <w:rFonts w:ascii="ＭＳ Ｐゴシック" w:eastAsia="ＭＳ Ｐゴシック" w:hAnsi="ＭＳ Ｐゴシック" w:hint="eastAsia"/>
          <w:color w:val="000000"/>
          <w:sz w:val="24"/>
          <w:szCs w:val="24"/>
        </w:rPr>
        <w:t>③被害想定</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835"/>
      </w:tblGrid>
      <w:tr w:rsidR="00BF2EB8" w:rsidRPr="00121524" w14:paraId="4EEE2B60" w14:textId="77777777" w:rsidTr="00BF2EB8">
        <w:tc>
          <w:tcPr>
            <w:tcW w:w="1843" w:type="dxa"/>
            <w:shd w:val="clear" w:color="auto" w:fill="auto"/>
          </w:tcPr>
          <w:p w14:paraId="6BF29783" w14:textId="77777777" w:rsidR="00BF2EB8" w:rsidRPr="00121524" w:rsidRDefault="00BF2EB8" w:rsidP="00FB29F7">
            <w:pPr>
              <w:overflowPunct w:val="0"/>
              <w:spacing w:after="100"/>
              <w:rPr>
                <w:rFonts w:ascii="ＭＳ Ｐゴシック" w:eastAsia="ＭＳ Ｐゴシック" w:hAnsi="ＭＳ Ｐゴシック"/>
                <w:color w:val="000000"/>
                <w:sz w:val="24"/>
                <w:szCs w:val="24"/>
              </w:rPr>
            </w:pPr>
            <w:r w:rsidRPr="00121524">
              <w:rPr>
                <w:rFonts w:ascii="ＭＳ Ｐゴシック" w:eastAsia="ＭＳ Ｐゴシック" w:hAnsi="ＭＳ Ｐゴシック" w:hint="eastAsia"/>
                <w:color w:val="000000"/>
                <w:sz w:val="24"/>
                <w:szCs w:val="24"/>
              </w:rPr>
              <w:t>想定震度</w:t>
            </w:r>
          </w:p>
        </w:tc>
        <w:tc>
          <w:tcPr>
            <w:tcW w:w="2835" w:type="dxa"/>
            <w:shd w:val="clear" w:color="auto" w:fill="auto"/>
          </w:tcPr>
          <w:p w14:paraId="54AB6929" w14:textId="77777777" w:rsidR="00BF2EB8" w:rsidRPr="00121524" w:rsidRDefault="00BF2EB8" w:rsidP="00FB29F7">
            <w:pPr>
              <w:overflowPunct w:val="0"/>
              <w:spacing w:after="100"/>
              <w:rPr>
                <w:rFonts w:hAnsi="ＭＳ 明朝"/>
                <w:i/>
                <w:color w:val="000000"/>
                <w:sz w:val="24"/>
                <w:szCs w:val="24"/>
              </w:rPr>
            </w:pPr>
            <w:r w:rsidRPr="00121524">
              <w:rPr>
                <w:rFonts w:hAnsi="ＭＳ 明朝" w:hint="eastAsia"/>
                <w:i/>
                <w:color w:val="000000"/>
                <w:sz w:val="24"/>
                <w:szCs w:val="24"/>
              </w:rPr>
              <w:t>震度６弱</w:t>
            </w:r>
          </w:p>
        </w:tc>
      </w:tr>
      <w:tr w:rsidR="00BF2EB8" w:rsidRPr="00121524" w14:paraId="011AC2F5" w14:textId="77777777" w:rsidTr="00BF2EB8">
        <w:tc>
          <w:tcPr>
            <w:tcW w:w="1843" w:type="dxa"/>
            <w:shd w:val="clear" w:color="auto" w:fill="auto"/>
          </w:tcPr>
          <w:p w14:paraId="2202E7C8" w14:textId="77777777" w:rsidR="00BF2EB8" w:rsidRPr="00121524" w:rsidRDefault="00BF2EB8" w:rsidP="00FB29F7">
            <w:pPr>
              <w:overflowPunct w:val="0"/>
              <w:spacing w:after="100"/>
              <w:rPr>
                <w:rFonts w:ascii="ＭＳ Ｐゴシック" w:eastAsia="ＭＳ Ｐゴシック" w:hAnsi="ＭＳ Ｐゴシック"/>
                <w:color w:val="000000"/>
                <w:sz w:val="24"/>
                <w:szCs w:val="24"/>
              </w:rPr>
            </w:pPr>
            <w:r w:rsidRPr="00121524">
              <w:rPr>
                <w:rFonts w:ascii="ＭＳ Ｐゴシック" w:eastAsia="ＭＳ Ｐゴシック" w:hAnsi="ＭＳ Ｐゴシック" w:hint="eastAsia"/>
                <w:color w:val="000000"/>
                <w:sz w:val="24"/>
                <w:szCs w:val="24"/>
              </w:rPr>
              <w:t>津波浸水深さ</w:t>
            </w:r>
          </w:p>
        </w:tc>
        <w:tc>
          <w:tcPr>
            <w:tcW w:w="2835" w:type="dxa"/>
            <w:shd w:val="clear" w:color="auto" w:fill="auto"/>
          </w:tcPr>
          <w:p w14:paraId="64829854" w14:textId="77777777" w:rsidR="00BF2EB8" w:rsidRPr="00121524" w:rsidRDefault="00BF2EB8" w:rsidP="00FB29F7">
            <w:pPr>
              <w:overflowPunct w:val="0"/>
              <w:spacing w:after="100"/>
              <w:rPr>
                <w:rFonts w:hAnsi="ＭＳ 明朝"/>
                <w:i/>
                <w:color w:val="000000"/>
                <w:sz w:val="24"/>
                <w:szCs w:val="24"/>
              </w:rPr>
            </w:pPr>
            <w:r w:rsidRPr="00121524">
              <w:rPr>
                <w:rFonts w:hAnsi="ＭＳ 明朝" w:hint="eastAsia"/>
                <w:i/>
                <w:color w:val="000000"/>
                <w:sz w:val="24"/>
                <w:szCs w:val="24"/>
              </w:rPr>
              <w:t>2.0～3.0ｍ</w:t>
            </w:r>
          </w:p>
        </w:tc>
      </w:tr>
      <w:tr w:rsidR="00BF2EB8" w:rsidRPr="00121524" w14:paraId="490DE0E6" w14:textId="77777777" w:rsidTr="00BF2EB8">
        <w:tc>
          <w:tcPr>
            <w:tcW w:w="1843" w:type="dxa"/>
            <w:shd w:val="clear" w:color="auto" w:fill="auto"/>
          </w:tcPr>
          <w:p w14:paraId="7AB5EED1" w14:textId="77777777" w:rsidR="00BF2EB8" w:rsidRPr="00121524" w:rsidRDefault="00BF2EB8" w:rsidP="00FB29F7">
            <w:pPr>
              <w:overflowPunct w:val="0"/>
              <w:spacing w:after="100"/>
              <w:rPr>
                <w:rFonts w:ascii="ＭＳ Ｐゴシック" w:eastAsia="ＭＳ Ｐゴシック" w:hAnsi="ＭＳ Ｐゴシック"/>
                <w:color w:val="000000"/>
                <w:sz w:val="24"/>
                <w:szCs w:val="24"/>
              </w:rPr>
            </w:pPr>
            <w:r w:rsidRPr="00121524">
              <w:rPr>
                <w:rFonts w:ascii="ＭＳ Ｐゴシック" w:eastAsia="ＭＳ Ｐゴシック" w:hAnsi="ＭＳ Ｐゴシック" w:hint="eastAsia"/>
                <w:color w:val="000000"/>
                <w:sz w:val="24"/>
                <w:szCs w:val="24"/>
              </w:rPr>
              <w:t>液状化可能性</w:t>
            </w:r>
          </w:p>
        </w:tc>
        <w:tc>
          <w:tcPr>
            <w:tcW w:w="2835" w:type="dxa"/>
            <w:shd w:val="clear" w:color="auto" w:fill="auto"/>
          </w:tcPr>
          <w:p w14:paraId="3097C283" w14:textId="77777777" w:rsidR="00BF2EB8" w:rsidRPr="00121524" w:rsidRDefault="00BF2EB8" w:rsidP="00FB29F7">
            <w:pPr>
              <w:overflowPunct w:val="0"/>
              <w:spacing w:after="100"/>
              <w:rPr>
                <w:rFonts w:hAnsi="ＭＳ 明朝"/>
                <w:i/>
                <w:color w:val="000000"/>
                <w:sz w:val="24"/>
                <w:szCs w:val="24"/>
              </w:rPr>
            </w:pPr>
            <w:r w:rsidRPr="00121524">
              <w:rPr>
                <w:rFonts w:hAnsi="ＭＳ 明朝" w:hint="eastAsia"/>
                <w:i/>
                <w:color w:val="000000"/>
                <w:sz w:val="24"/>
                <w:szCs w:val="24"/>
              </w:rPr>
              <w:t>PL値：20～25　激しい</w:t>
            </w:r>
          </w:p>
        </w:tc>
      </w:tr>
    </w:tbl>
    <w:p w14:paraId="3479B212" w14:textId="77777777" w:rsidR="00BF2EB8" w:rsidRPr="00121524" w:rsidRDefault="00BF2EB8" w:rsidP="003E7229">
      <w:pPr>
        <w:overflowPunct w:val="0"/>
        <w:spacing w:after="100"/>
        <w:rPr>
          <w:color w:val="000000"/>
        </w:rPr>
      </w:pPr>
    </w:p>
    <w:p w14:paraId="3BB12033" w14:textId="77777777" w:rsidR="00BF2EB8" w:rsidRPr="00121524" w:rsidRDefault="00BF2EB8" w:rsidP="00BF2EB8">
      <w:pPr>
        <w:rPr>
          <w:rFonts w:ascii="ＭＳ Ｐゴシック" w:eastAsia="ＭＳ Ｐゴシック" w:hAnsi="ＭＳ Ｐゴシック"/>
          <w:color w:val="000000"/>
        </w:rPr>
      </w:pPr>
      <w:r w:rsidRPr="00121524">
        <w:rPr>
          <w:rFonts w:ascii="ＭＳ Ｐゴシック" w:eastAsia="ＭＳ Ｐゴシック" w:hAnsi="ＭＳ Ｐゴシック" w:hint="eastAsia"/>
          <w:color w:val="000000"/>
          <w:sz w:val="24"/>
          <w:szCs w:val="24"/>
        </w:rPr>
        <w:t>④対策の優先度が高い施設及びその選定理由</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1"/>
        <w:gridCol w:w="5761"/>
      </w:tblGrid>
      <w:tr w:rsidR="00BF2EB8" w:rsidRPr="00121524" w14:paraId="00D5577B" w14:textId="77777777" w:rsidTr="00FB29F7">
        <w:tc>
          <w:tcPr>
            <w:tcW w:w="3402" w:type="dxa"/>
            <w:shd w:val="clear" w:color="auto" w:fill="auto"/>
          </w:tcPr>
          <w:p w14:paraId="152D1F32" w14:textId="77777777" w:rsidR="00BF2EB8" w:rsidRPr="00121524" w:rsidRDefault="00BF2EB8" w:rsidP="00FB29F7">
            <w:pPr>
              <w:overflowPunct w:val="0"/>
              <w:spacing w:after="100"/>
              <w:rPr>
                <w:rFonts w:ascii="ＭＳ Ｐゴシック" w:eastAsia="ＭＳ Ｐゴシック" w:hAnsi="ＭＳ Ｐゴシック"/>
                <w:color w:val="000000"/>
                <w:sz w:val="24"/>
                <w:szCs w:val="24"/>
              </w:rPr>
            </w:pPr>
            <w:r w:rsidRPr="00121524">
              <w:rPr>
                <w:rFonts w:ascii="ＭＳ Ｐゴシック" w:eastAsia="ＭＳ Ｐゴシック" w:hAnsi="ＭＳ Ｐゴシック" w:hint="eastAsia"/>
                <w:color w:val="000000"/>
                <w:sz w:val="24"/>
                <w:szCs w:val="24"/>
              </w:rPr>
              <w:t>対策の優先度の高い施設</w:t>
            </w:r>
          </w:p>
        </w:tc>
        <w:tc>
          <w:tcPr>
            <w:tcW w:w="5904" w:type="dxa"/>
            <w:shd w:val="clear" w:color="auto" w:fill="auto"/>
          </w:tcPr>
          <w:p w14:paraId="7F126C65" w14:textId="77777777" w:rsidR="00BF2EB8" w:rsidRPr="00121524" w:rsidRDefault="00BF2EB8" w:rsidP="00FB29F7">
            <w:pPr>
              <w:overflowPunct w:val="0"/>
              <w:spacing w:after="100"/>
              <w:rPr>
                <w:rFonts w:ascii="ＭＳ Ｐゴシック" w:eastAsia="ＭＳ Ｐゴシック" w:hAnsi="ＭＳ Ｐゴシック"/>
                <w:color w:val="000000"/>
                <w:sz w:val="24"/>
                <w:szCs w:val="24"/>
              </w:rPr>
            </w:pPr>
            <w:r w:rsidRPr="00121524">
              <w:rPr>
                <w:rFonts w:ascii="ＭＳ Ｐゴシック" w:eastAsia="ＭＳ Ｐゴシック" w:hAnsi="ＭＳ Ｐゴシック" w:hint="eastAsia"/>
                <w:color w:val="000000"/>
                <w:sz w:val="24"/>
                <w:szCs w:val="24"/>
              </w:rPr>
              <w:t>選定理由</w:t>
            </w:r>
          </w:p>
        </w:tc>
      </w:tr>
      <w:tr w:rsidR="00BF2EB8" w:rsidRPr="00121524" w14:paraId="38B70580" w14:textId="77777777" w:rsidTr="00FB29F7">
        <w:tc>
          <w:tcPr>
            <w:tcW w:w="3402" w:type="dxa"/>
            <w:shd w:val="clear" w:color="auto" w:fill="auto"/>
          </w:tcPr>
          <w:p w14:paraId="1389B5AB" w14:textId="77777777" w:rsidR="00BF2EB8" w:rsidRPr="00121524" w:rsidRDefault="00BF2EB8" w:rsidP="00FB29F7">
            <w:pPr>
              <w:overflowPunct w:val="0"/>
              <w:spacing w:after="100"/>
              <w:rPr>
                <w:rFonts w:hAnsi="ＭＳ 明朝"/>
                <w:i/>
                <w:color w:val="000000"/>
                <w:sz w:val="24"/>
                <w:szCs w:val="24"/>
              </w:rPr>
            </w:pPr>
            <w:r w:rsidRPr="00121524">
              <w:rPr>
                <w:rFonts w:hAnsi="ＭＳ 明朝" w:hint="eastAsia"/>
                <w:i/>
                <w:color w:val="000000"/>
                <w:sz w:val="24"/>
                <w:szCs w:val="24"/>
              </w:rPr>
              <w:t>（例）ふっ化水素酸の保管タンクに接続する配管</w:t>
            </w:r>
          </w:p>
        </w:tc>
        <w:tc>
          <w:tcPr>
            <w:tcW w:w="5904" w:type="dxa"/>
            <w:shd w:val="clear" w:color="auto" w:fill="auto"/>
          </w:tcPr>
          <w:p w14:paraId="250B2C81" w14:textId="77777777" w:rsidR="00BF2EB8" w:rsidRPr="00121524" w:rsidRDefault="00BF2EB8" w:rsidP="00FB29F7">
            <w:pPr>
              <w:overflowPunct w:val="0"/>
              <w:spacing w:after="100"/>
              <w:rPr>
                <w:rFonts w:hAnsi="ＭＳ 明朝"/>
                <w:i/>
                <w:color w:val="000000"/>
                <w:sz w:val="24"/>
                <w:szCs w:val="24"/>
              </w:rPr>
            </w:pPr>
            <w:r w:rsidRPr="00121524">
              <w:rPr>
                <w:rFonts w:hAnsi="ＭＳ 明朝" w:hint="eastAsia"/>
                <w:i/>
                <w:color w:val="000000"/>
                <w:sz w:val="24"/>
                <w:szCs w:val="24"/>
              </w:rPr>
              <w:t>（例）大規模災害発生時に管理化学物質の漏えいの可能性が高い施設として、保管タンクに接続する配管が考えられる。また、化学物質の漏えいが生じた場合を想定して、リスクマトリックスにより環境リスクを把握した結果、ふっ化水素酸のリスクが大きいと判断した。</w:t>
            </w:r>
          </w:p>
        </w:tc>
      </w:tr>
    </w:tbl>
    <w:p w14:paraId="605ADD45" w14:textId="77777777" w:rsidR="00BF2EB8" w:rsidRPr="00121524" w:rsidRDefault="000448D8" w:rsidP="003E7229">
      <w:pPr>
        <w:overflowPunct w:val="0"/>
        <w:spacing w:after="100"/>
        <w:rPr>
          <w:color w:val="000000"/>
        </w:rPr>
      </w:pPr>
      <w:r w:rsidRPr="00121524">
        <w:rPr>
          <w:rFonts w:hAnsi="ＭＳ 明朝" w:hint="eastAsia"/>
          <w:i/>
          <w:noProof/>
          <w:snapToGrid/>
          <w:color w:val="000000"/>
          <w:sz w:val="24"/>
          <w:szCs w:val="24"/>
        </w:rPr>
        <mc:AlternateContent>
          <mc:Choice Requires="wps">
            <w:drawing>
              <wp:anchor distT="0" distB="0" distL="114300" distR="114300" simplePos="0" relativeHeight="251729408" behindDoc="0" locked="0" layoutInCell="1" allowOverlap="1" wp14:anchorId="23D22ED0" wp14:editId="515AAAFE">
                <wp:simplePos x="0" y="0"/>
                <wp:positionH relativeFrom="column">
                  <wp:posOffset>194310</wp:posOffset>
                </wp:positionH>
                <wp:positionV relativeFrom="paragraph">
                  <wp:posOffset>121920</wp:posOffset>
                </wp:positionV>
                <wp:extent cx="5920105" cy="514350"/>
                <wp:effectExtent l="0" t="266700" r="23495" b="19050"/>
                <wp:wrapNone/>
                <wp:docPr id="3" name="AutoShap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0105" cy="514350"/>
                        </a:xfrm>
                        <a:prstGeom prst="wedgeRoundRectCallout">
                          <a:avLst>
                            <a:gd name="adj1" fmla="val -14088"/>
                            <a:gd name="adj2" fmla="val -98727"/>
                            <a:gd name="adj3" fmla="val 16667"/>
                          </a:avLst>
                        </a:prstGeom>
                        <a:solidFill>
                          <a:srgbClr val="DBE5F1"/>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CFC724" w14:textId="77777777" w:rsidR="00E80CD4" w:rsidRPr="00121524" w:rsidRDefault="00E80CD4" w:rsidP="00BF2EB8">
                            <w:pPr>
                              <w:rPr>
                                <w:color w:val="000000"/>
                              </w:rPr>
                            </w:pPr>
                            <w:r w:rsidRPr="00121524">
                              <w:rPr>
                                <w:rFonts w:hint="eastAsia"/>
                                <w:color w:val="000000"/>
                              </w:rPr>
                              <w:t>被害想定やリスクの把握結果等を踏まえ、貴事業所で対策を講じる施設の優先度を決定してください。対策の優先度の高い施設が複数ある場合は、その複数の施設について記載してください。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22ED0" id="AutoShape 681" o:spid="_x0000_s1127" type="#_x0000_t62" style="position:absolute;left:0;text-align:left;margin-left:15.3pt;margin-top:9.6pt;width:466.15pt;height:40.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" adj="7757,-10525" fillcolor="#dbe5f1">
                <v:textbox inset="5.85pt,.7pt,5.85pt,.7pt">
                  <w:txbxContent>
                    <w:p w14:paraId="58CFC724" w14:textId="77777777" w:rsidR="00E80CD4" w:rsidRPr="00121524" w:rsidRDefault="00E80CD4" w:rsidP="00BF2EB8">
                      <w:pPr>
                        <w:rPr>
                          <w:color w:val="000000"/>
                        </w:rPr>
                      </w:pPr>
                      <w:r w:rsidRPr="00121524">
                        <w:rPr>
                          <w:rFonts w:hint="eastAsia"/>
                          <w:color w:val="000000"/>
                        </w:rPr>
                        <w:t>被害想定やリスクの把握結果等を踏まえ、貴事業所で対策を講じる施設の優先度を決定してください。対策の優先度の高い施設が複数ある場合は、その複数の施設について記載してください。</w:t>
                      </w:r>
                    </w:p>
                  </w:txbxContent>
                </v:textbox>
              </v:shape>
            </w:pict>
          </mc:Fallback>
        </mc:AlternateContent>
      </w:r>
    </w:p>
    <w:p w14:paraId="18E79974" w14:textId="77777777" w:rsidR="00BF2EB8" w:rsidRPr="00121524" w:rsidRDefault="00BF2EB8" w:rsidP="003E7229">
      <w:pPr>
        <w:overflowPunct w:val="0"/>
        <w:spacing w:after="100"/>
        <w:rPr>
          <w:color w:val="000000"/>
        </w:rPr>
      </w:pPr>
    </w:p>
    <w:p w14:paraId="07F6B483" w14:textId="77777777" w:rsidR="00BF2EB8" w:rsidRPr="00121524" w:rsidRDefault="00BF2EB8" w:rsidP="003E7229">
      <w:pPr>
        <w:overflowPunct w:val="0"/>
        <w:spacing w:after="100"/>
        <w:rPr>
          <w:color w:val="000000"/>
        </w:rPr>
      </w:pPr>
    </w:p>
    <w:p w14:paraId="1E77B000" w14:textId="77777777" w:rsidR="00BF2EB8" w:rsidRPr="00121524" w:rsidRDefault="00BF2EB8" w:rsidP="003E7229">
      <w:pPr>
        <w:overflowPunct w:val="0"/>
        <w:spacing w:after="100"/>
        <w:rPr>
          <w:color w:val="000000"/>
        </w:rPr>
      </w:pPr>
    </w:p>
    <w:p w14:paraId="70A7C27E" w14:textId="77777777" w:rsidR="00BF2EB8" w:rsidRPr="00121524" w:rsidRDefault="00BF2EB8" w:rsidP="00BF2EB8">
      <w:pPr>
        <w:overflowPunct w:val="0"/>
        <w:spacing w:after="100"/>
        <w:ind w:left="220" w:hangingChars="114" w:hanging="220"/>
        <w:rPr>
          <w:rFonts w:ascii="ＭＳ Ｐゴシック" w:eastAsia="ＭＳ Ｐゴシック" w:hAnsi="ＭＳ Ｐゴシック"/>
          <w:b/>
          <w:color w:val="000000"/>
          <w:sz w:val="24"/>
          <w:szCs w:val="24"/>
        </w:rPr>
      </w:pPr>
      <w:r w:rsidRPr="00121524">
        <w:rPr>
          <w:color w:val="000000"/>
        </w:rPr>
        <w:br w:type="page"/>
      </w:r>
      <w:r w:rsidRPr="00121524">
        <w:rPr>
          <w:rFonts w:ascii="ＭＳ Ｐゴシック" w:eastAsia="ＭＳ Ｐゴシック" w:hAnsi="ＭＳ Ｐゴシック" w:hint="eastAsia"/>
          <w:b/>
          <w:color w:val="000000"/>
          <w:sz w:val="24"/>
          <w:szCs w:val="24"/>
        </w:rPr>
        <w:lastRenderedPageBreak/>
        <w:t>３－２　大規模災害時における環境リスク低減のための方策の方針</w:t>
      </w:r>
    </w:p>
    <w:p w14:paraId="6EDD5B73" w14:textId="77777777" w:rsidR="00BF2EB8" w:rsidRPr="00121524" w:rsidRDefault="000448D8" w:rsidP="00BF2EB8">
      <w:pPr>
        <w:overflowPunct w:val="0"/>
        <w:spacing w:after="100"/>
        <w:ind w:left="254" w:hangingChars="114" w:hanging="254"/>
        <w:rPr>
          <w:rFonts w:ascii="ＭＳ Ｐゴシック" w:eastAsia="ＭＳ Ｐゴシック" w:hAnsi="ＭＳ Ｐゴシック"/>
          <w:b/>
          <w:color w:val="000000"/>
          <w:sz w:val="24"/>
          <w:szCs w:val="24"/>
        </w:rPr>
      </w:pPr>
      <w:r w:rsidRPr="00121524">
        <w:rPr>
          <w:rFonts w:ascii="ＭＳ Ｐゴシック" w:eastAsia="ＭＳ Ｐゴシック" w:hAnsi="ＭＳ Ｐゴシック"/>
          <w:noProof/>
          <w:snapToGrid/>
          <w:color w:val="000000"/>
          <w:sz w:val="24"/>
          <w:szCs w:val="24"/>
        </w:rPr>
        <mc:AlternateContent>
          <mc:Choice Requires="wps">
            <w:drawing>
              <wp:anchor distT="0" distB="0" distL="114300" distR="114300" simplePos="0" relativeHeight="251730432" behindDoc="0" locked="0" layoutInCell="1" allowOverlap="1" wp14:anchorId="1E5EAC6A" wp14:editId="310925B1">
                <wp:simplePos x="0" y="0"/>
                <wp:positionH relativeFrom="column">
                  <wp:posOffset>2629166</wp:posOffset>
                </wp:positionH>
                <wp:positionV relativeFrom="paragraph">
                  <wp:posOffset>67354</wp:posOffset>
                </wp:positionV>
                <wp:extent cx="3370521" cy="699770"/>
                <wp:effectExtent l="0" t="190500" r="20955" b="24130"/>
                <wp:wrapNone/>
                <wp:docPr id="2" name="AutoShape 6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0521" cy="699770"/>
                        </a:xfrm>
                        <a:prstGeom prst="wedgeRoundRectCallout">
                          <a:avLst>
                            <a:gd name="adj1" fmla="val -37912"/>
                            <a:gd name="adj2" fmla="val -74046"/>
                            <a:gd name="adj3" fmla="val 16667"/>
                          </a:avLst>
                        </a:prstGeom>
                        <a:solidFill>
                          <a:srgbClr val="DBE5F1"/>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129A180" w14:textId="77777777" w:rsidR="00E80CD4" w:rsidRPr="006D6B0D" w:rsidRDefault="00E80CD4" w:rsidP="003734A4">
                            <w:pPr>
                              <w:spacing w:line="240" w:lineRule="exact"/>
                              <w:rPr>
                                <w:sz w:val="18"/>
                                <w:szCs w:val="18"/>
                              </w:rPr>
                            </w:pPr>
                            <w:r w:rsidRPr="006D6B0D">
                              <w:rPr>
                                <w:rFonts w:hint="eastAsia"/>
                                <w:sz w:val="18"/>
                                <w:szCs w:val="18"/>
                              </w:rPr>
                              <w:t>指針に示された対策等の中から事業者の</w:t>
                            </w:r>
                            <w:r>
                              <w:rPr>
                                <w:rFonts w:hint="eastAsia"/>
                                <w:sz w:val="18"/>
                                <w:szCs w:val="18"/>
                              </w:rPr>
                              <w:t>置かれた状況に応じ</w:t>
                            </w:r>
                            <w:r w:rsidRPr="006D6B0D">
                              <w:rPr>
                                <w:rFonts w:hint="eastAsia"/>
                                <w:sz w:val="18"/>
                                <w:szCs w:val="18"/>
                              </w:rPr>
                              <w:t>、経済的</w:t>
                            </w:r>
                            <w:r>
                              <w:rPr>
                                <w:rFonts w:hint="eastAsia"/>
                                <w:sz w:val="18"/>
                                <w:szCs w:val="18"/>
                              </w:rPr>
                              <w:t>・</w:t>
                            </w:r>
                            <w:r w:rsidRPr="006D6B0D">
                              <w:rPr>
                                <w:rFonts w:hint="eastAsia"/>
                                <w:sz w:val="18"/>
                                <w:szCs w:val="18"/>
                              </w:rPr>
                              <w:t>技術的に可能な範囲で自主的に優先度を決定し、計画的に取り組んでいく方針の概要を記載してください。</w:t>
                            </w:r>
                          </w:p>
                          <w:p w14:paraId="752574C7" w14:textId="77777777" w:rsidR="00E80CD4" w:rsidRPr="006D6B0D" w:rsidRDefault="00E80CD4" w:rsidP="003734A4">
                            <w:pPr>
                              <w:spacing w:line="240" w:lineRule="exact"/>
                              <w:rPr>
                                <w:sz w:val="18"/>
                                <w:szCs w:val="18"/>
                              </w:rPr>
                            </w:pPr>
                            <w:r w:rsidRPr="006D6B0D">
                              <w:rPr>
                                <w:rFonts w:hint="eastAsia"/>
                                <w:sz w:val="18"/>
                                <w:szCs w:val="18"/>
                              </w:rPr>
                              <w:t>⇒具体的な対策内容は指針の解説を参照してください。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EAC6A" id="AutoShape 682" o:spid="_x0000_s1128" type="#_x0000_t62" style="position:absolute;left:0;text-align:left;margin-left:207pt;margin-top:5.3pt;width:265.4pt;height:55.1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" adj="2611,-5194" fillcolor="#dbe5f1">
                <v:textbox inset="5.85pt,.7pt,5.85pt,.7pt">
                  <w:txbxContent>
                    <w:p w14:paraId="4129A180" w14:textId="77777777" w:rsidR="00E80CD4" w:rsidRPr="006D6B0D" w:rsidRDefault="00E80CD4" w:rsidP="003734A4">
                      <w:pPr>
                        <w:spacing w:line="240" w:lineRule="exact"/>
                        <w:rPr>
                          <w:sz w:val="18"/>
                          <w:szCs w:val="18"/>
                        </w:rPr>
                      </w:pPr>
                      <w:r w:rsidRPr="006D6B0D">
                        <w:rPr>
                          <w:rFonts w:hint="eastAsia"/>
                          <w:sz w:val="18"/>
                          <w:szCs w:val="18"/>
                        </w:rPr>
                        <w:t>指針に示された対策等の中から事業者の</w:t>
                      </w:r>
                      <w:r>
                        <w:rPr>
                          <w:rFonts w:hint="eastAsia"/>
                          <w:sz w:val="18"/>
                          <w:szCs w:val="18"/>
                        </w:rPr>
                        <w:t>置かれた状況に応じ</w:t>
                      </w:r>
                      <w:r w:rsidRPr="006D6B0D">
                        <w:rPr>
                          <w:rFonts w:hint="eastAsia"/>
                          <w:sz w:val="18"/>
                          <w:szCs w:val="18"/>
                        </w:rPr>
                        <w:t>、経済的</w:t>
                      </w:r>
                      <w:r>
                        <w:rPr>
                          <w:rFonts w:hint="eastAsia"/>
                          <w:sz w:val="18"/>
                          <w:szCs w:val="18"/>
                        </w:rPr>
                        <w:t>・</w:t>
                      </w:r>
                      <w:r w:rsidRPr="006D6B0D">
                        <w:rPr>
                          <w:rFonts w:hint="eastAsia"/>
                          <w:sz w:val="18"/>
                          <w:szCs w:val="18"/>
                        </w:rPr>
                        <w:t>技術的に可能な範囲で自主的に優先度を決定し、計画的に取り組んでいく方針の概要を記載してください。</w:t>
                      </w:r>
                    </w:p>
                    <w:p w14:paraId="752574C7" w14:textId="77777777" w:rsidR="00E80CD4" w:rsidRPr="006D6B0D" w:rsidRDefault="00E80CD4" w:rsidP="003734A4">
                      <w:pPr>
                        <w:spacing w:line="240" w:lineRule="exact"/>
                        <w:rPr>
                          <w:sz w:val="18"/>
                          <w:szCs w:val="18"/>
                        </w:rPr>
                      </w:pPr>
                      <w:r w:rsidRPr="006D6B0D">
                        <w:rPr>
                          <w:rFonts w:hint="eastAsia"/>
                          <w:sz w:val="18"/>
                          <w:szCs w:val="18"/>
                        </w:rPr>
                        <w:t>⇒具体的な対策内容は指針の解説を参照してください。</w:t>
                      </w:r>
                    </w:p>
                  </w:txbxContent>
                </v:textbox>
              </v:shape>
            </w:pict>
          </mc:Fallback>
        </mc:AlternateContent>
      </w:r>
      <w:r w:rsidR="00BF2EB8" w:rsidRPr="00121524">
        <w:rPr>
          <w:rFonts w:ascii="ＭＳ Ｐゴシック" w:eastAsia="ＭＳ Ｐゴシック" w:hAnsi="ＭＳ Ｐゴシック" w:hint="eastAsia"/>
          <w:b/>
          <w:color w:val="000000"/>
          <w:sz w:val="24"/>
          <w:szCs w:val="24"/>
        </w:rPr>
        <w:t>３－２－１　緊急事態発生の未然防止</w:t>
      </w:r>
    </w:p>
    <w:p w14:paraId="3D0A3866" w14:textId="77777777" w:rsidR="00BF2EB8" w:rsidRPr="00121524" w:rsidRDefault="00BF2EB8" w:rsidP="00BF2EB8">
      <w:pPr>
        <w:overflowPunct w:val="0"/>
        <w:spacing w:after="100"/>
        <w:rPr>
          <w:rFonts w:ascii="ＭＳ Ｐゴシック" w:eastAsia="ＭＳ Ｐゴシック" w:hAnsi="ＭＳ Ｐゴシック"/>
          <w:color w:val="000000"/>
          <w:sz w:val="24"/>
          <w:szCs w:val="24"/>
        </w:rPr>
      </w:pPr>
      <w:r w:rsidRPr="00121524">
        <w:rPr>
          <w:rFonts w:ascii="ＭＳ Ｐゴシック" w:eastAsia="ＭＳ Ｐゴシック" w:hAnsi="ＭＳ Ｐゴシック"/>
          <w:color w:val="000000"/>
          <w:sz w:val="24"/>
          <w:szCs w:val="24"/>
        </w:rPr>
        <w:t>(1)</w:t>
      </w:r>
      <w:r w:rsidRPr="00121524">
        <w:rPr>
          <w:rFonts w:ascii="ＭＳ Ｐゴシック" w:eastAsia="ＭＳ Ｐゴシック" w:hAnsi="ＭＳ Ｐゴシック" w:hint="eastAsia"/>
          <w:color w:val="000000"/>
          <w:sz w:val="24"/>
          <w:szCs w:val="24"/>
        </w:rPr>
        <w:t xml:space="preserve">　事業所全体における対策</w:t>
      </w:r>
    </w:p>
    <w:p w14:paraId="4C227101" w14:textId="77777777" w:rsidR="00BF2EB8" w:rsidRPr="00121524" w:rsidRDefault="00BF2EB8" w:rsidP="00BF2EB8">
      <w:pPr>
        <w:overflowPunct w:val="0"/>
        <w:spacing w:after="100"/>
        <w:rPr>
          <w:rFonts w:ascii="ＭＳ Ｐゴシック" w:eastAsia="ＭＳ Ｐゴシック" w:hAnsi="ＭＳ Ｐゴシック"/>
          <w:color w:val="000000"/>
          <w:sz w:val="24"/>
          <w:szCs w:val="24"/>
        </w:rPr>
      </w:pPr>
      <w:r w:rsidRPr="00121524">
        <w:rPr>
          <w:rFonts w:ascii="ＭＳ Ｐゴシック" w:eastAsia="ＭＳ Ｐゴシック" w:hAnsi="ＭＳ Ｐゴシック" w:hint="eastAsia"/>
          <w:color w:val="000000"/>
          <w:sz w:val="24"/>
          <w:szCs w:val="24"/>
        </w:rPr>
        <w:t>ア 施設の耐震性能の確保等</w:t>
      </w:r>
    </w:p>
    <w:p w14:paraId="605605EF" w14:textId="77777777" w:rsidR="00BF2EB8" w:rsidRPr="004419FB" w:rsidRDefault="00BF2EB8" w:rsidP="00BF2EB8">
      <w:pPr>
        <w:overflowPunct w:val="0"/>
        <w:spacing w:after="100"/>
        <w:rPr>
          <w:rFonts w:hAnsi="ＭＳ 明朝"/>
          <w:i/>
          <w:sz w:val="24"/>
          <w:szCs w:val="24"/>
        </w:rPr>
      </w:pPr>
      <w:r w:rsidRPr="00121524">
        <w:rPr>
          <w:rFonts w:hAnsi="ＭＳ 明朝" w:hint="eastAsia"/>
          <w:i/>
          <w:color w:val="000000"/>
          <w:sz w:val="24"/>
          <w:szCs w:val="24"/>
        </w:rPr>
        <w:t>・今後、新増設する施設・建屋については、想定される</w:t>
      </w:r>
      <w:r w:rsidRPr="004419FB">
        <w:rPr>
          <w:rFonts w:hAnsi="ＭＳ 明朝" w:hint="eastAsia"/>
          <w:i/>
          <w:sz w:val="24"/>
          <w:szCs w:val="24"/>
        </w:rPr>
        <w:t>震度に耐える設定とする。</w:t>
      </w:r>
    </w:p>
    <w:p w14:paraId="5F2E821B" w14:textId="77777777" w:rsidR="00BF2EB8" w:rsidRPr="004419FB" w:rsidRDefault="003734A4" w:rsidP="00DB7008">
      <w:pPr>
        <w:overflowPunct w:val="0"/>
        <w:spacing w:after="100"/>
        <w:ind w:left="223" w:hangingChars="100" w:hanging="223"/>
        <w:rPr>
          <w:rFonts w:hAnsi="ＭＳ 明朝"/>
          <w:sz w:val="24"/>
          <w:szCs w:val="24"/>
        </w:rPr>
      </w:pPr>
      <w:r w:rsidRPr="004419FB">
        <w:rPr>
          <w:rFonts w:hAnsi="ＭＳ 明朝" w:hint="eastAsia"/>
          <w:i/>
          <w:sz w:val="24"/>
          <w:szCs w:val="24"/>
        </w:rPr>
        <w:t>・既存</w:t>
      </w:r>
      <w:r w:rsidR="00BF2EB8" w:rsidRPr="004419FB">
        <w:rPr>
          <w:rFonts w:hAnsi="ＭＳ 明朝" w:hint="eastAsia"/>
          <w:i/>
          <w:sz w:val="24"/>
          <w:szCs w:val="24"/>
        </w:rPr>
        <w:t>の施設については、必要に応じ、</w:t>
      </w:r>
      <w:r w:rsidR="00DB7008" w:rsidRPr="004419FB">
        <w:rPr>
          <w:rFonts w:hAnsi="ＭＳ 明朝" w:hint="eastAsia"/>
          <w:i/>
          <w:sz w:val="24"/>
          <w:szCs w:val="24"/>
        </w:rPr>
        <w:t>設備の床及び天井との固定による</w:t>
      </w:r>
      <w:r w:rsidR="000251BF" w:rsidRPr="004419FB">
        <w:rPr>
          <w:rFonts w:hAnsi="ＭＳ 明朝" w:hint="eastAsia"/>
          <w:i/>
          <w:sz w:val="24"/>
          <w:szCs w:val="24"/>
        </w:rPr>
        <w:t>補強等を実施済</w:t>
      </w:r>
      <w:r w:rsidRPr="004419FB">
        <w:rPr>
          <w:rFonts w:hAnsi="ＭＳ 明朝" w:hint="eastAsia"/>
          <w:i/>
          <w:sz w:val="24"/>
          <w:szCs w:val="24"/>
        </w:rPr>
        <w:t>。</w:t>
      </w:r>
    </w:p>
    <w:p w14:paraId="16422F4F" w14:textId="77777777" w:rsidR="00BF2EB8" w:rsidRPr="004419FB" w:rsidRDefault="00BF2EB8" w:rsidP="00BF2EB8">
      <w:pPr>
        <w:overflowPunct w:val="0"/>
        <w:spacing w:after="100"/>
        <w:rPr>
          <w:rFonts w:hAnsi="ＭＳ 明朝"/>
          <w:sz w:val="24"/>
          <w:szCs w:val="24"/>
        </w:rPr>
      </w:pPr>
    </w:p>
    <w:p w14:paraId="041DB9F4" w14:textId="77777777" w:rsidR="00BF2EB8" w:rsidRPr="004419FB" w:rsidRDefault="00BF2EB8" w:rsidP="00BF2EB8">
      <w:pPr>
        <w:overflowPunct w:val="0"/>
        <w:spacing w:after="100"/>
        <w:rPr>
          <w:rFonts w:ascii="ＭＳ Ｐゴシック" w:eastAsia="ＭＳ Ｐゴシック" w:hAnsi="ＭＳ Ｐゴシック"/>
          <w:sz w:val="24"/>
          <w:szCs w:val="24"/>
        </w:rPr>
      </w:pPr>
      <w:r w:rsidRPr="004419FB">
        <w:rPr>
          <w:rFonts w:ascii="ＭＳ Ｐゴシック" w:eastAsia="ＭＳ Ｐゴシック" w:hAnsi="ＭＳ Ｐゴシック" w:hint="eastAsia"/>
          <w:sz w:val="24"/>
          <w:szCs w:val="24"/>
        </w:rPr>
        <w:t>イ 津波への対策</w:t>
      </w:r>
    </w:p>
    <w:p w14:paraId="0373675D" w14:textId="77777777" w:rsidR="00BF2EB8" w:rsidRPr="004419FB" w:rsidRDefault="00BF2EB8" w:rsidP="00BF2EB8">
      <w:pPr>
        <w:overflowPunct w:val="0"/>
        <w:spacing w:after="100"/>
        <w:ind w:left="223" w:hangingChars="100" w:hanging="223"/>
        <w:rPr>
          <w:rFonts w:hAnsi="ＭＳ 明朝"/>
          <w:i/>
          <w:sz w:val="24"/>
          <w:szCs w:val="24"/>
        </w:rPr>
      </w:pPr>
      <w:r w:rsidRPr="004419FB">
        <w:rPr>
          <w:rFonts w:hAnsi="ＭＳ 明朝" w:hint="eastAsia"/>
          <w:i/>
          <w:sz w:val="24"/>
          <w:szCs w:val="24"/>
        </w:rPr>
        <w:t>・非常用電源及び災害対策本部の設置場所は、津波</w:t>
      </w:r>
      <w:r w:rsidR="003734A4" w:rsidRPr="004419FB">
        <w:rPr>
          <w:rFonts w:hAnsi="ＭＳ 明朝" w:hint="eastAsia"/>
          <w:i/>
          <w:sz w:val="24"/>
          <w:szCs w:val="24"/>
        </w:rPr>
        <w:t>が到達しない</w:t>
      </w:r>
      <w:r w:rsidRPr="004419FB">
        <w:rPr>
          <w:rFonts w:hAnsi="ＭＳ 明朝" w:hint="eastAsia"/>
          <w:i/>
          <w:sz w:val="24"/>
          <w:szCs w:val="24"/>
        </w:rPr>
        <w:t>、事務棟最上階に確保</w:t>
      </w:r>
      <w:r w:rsidR="000251BF" w:rsidRPr="004419FB">
        <w:rPr>
          <w:rFonts w:hAnsi="ＭＳ 明朝" w:hint="eastAsia"/>
          <w:i/>
          <w:sz w:val="24"/>
          <w:szCs w:val="24"/>
        </w:rPr>
        <w:t>している</w:t>
      </w:r>
      <w:r w:rsidRPr="004419FB">
        <w:rPr>
          <w:rFonts w:hAnsi="ＭＳ 明朝" w:hint="eastAsia"/>
          <w:i/>
          <w:sz w:val="24"/>
          <w:szCs w:val="24"/>
        </w:rPr>
        <w:t>。</w:t>
      </w:r>
    </w:p>
    <w:p w14:paraId="7D510438" w14:textId="77777777" w:rsidR="00BF2EB8" w:rsidRPr="004419FB" w:rsidRDefault="003734A4" w:rsidP="00BF2EB8">
      <w:pPr>
        <w:overflowPunct w:val="0"/>
        <w:spacing w:after="100"/>
        <w:ind w:left="223" w:hangingChars="100" w:hanging="223"/>
        <w:rPr>
          <w:rFonts w:hAnsi="ＭＳ 明朝"/>
          <w:sz w:val="24"/>
          <w:szCs w:val="24"/>
        </w:rPr>
      </w:pPr>
      <w:r w:rsidRPr="004419FB">
        <w:rPr>
          <w:rFonts w:hAnsi="ＭＳ 明朝" w:hint="eastAsia"/>
          <w:i/>
          <w:sz w:val="24"/>
          <w:szCs w:val="24"/>
        </w:rPr>
        <w:t>・プラントの緊急停止等は、津波による被害</w:t>
      </w:r>
      <w:r w:rsidR="00BF2EB8" w:rsidRPr="004419FB">
        <w:rPr>
          <w:rFonts w:hAnsi="ＭＳ 明朝" w:hint="eastAsia"/>
          <w:i/>
          <w:sz w:val="24"/>
          <w:szCs w:val="24"/>
        </w:rPr>
        <w:t>を受けない位置で操作できる。</w:t>
      </w:r>
    </w:p>
    <w:p w14:paraId="281BC358" w14:textId="77777777" w:rsidR="00BF2EB8" w:rsidRPr="004419FB" w:rsidRDefault="00BF2EB8" w:rsidP="00BF2EB8">
      <w:pPr>
        <w:overflowPunct w:val="0"/>
        <w:spacing w:after="100"/>
        <w:rPr>
          <w:rFonts w:hAnsi="ＭＳ 明朝"/>
          <w:sz w:val="24"/>
          <w:szCs w:val="24"/>
        </w:rPr>
      </w:pPr>
    </w:p>
    <w:p w14:paraId="4C21C921" w14:textId="77777777" w:rsidR="00BF2EB8" w:rsidRPr="004419FB" w:rsidRDefault="00BF2EB8" w:rsidP="00BF2EB8">
      <w:pPr>
        <w:overflowPunct w:val="0"/>
        <w:spacing w:after="100"/>
        <w:rPr>
          <w:rFonts w:ascii="ＭＳ Ｐゴシック" w:eastAsia="ＭＳ Ｐゴシック" w:hAnsi="ＭＳ Ｐゴシック"/>
          <w:sz w:val="24"/>
          <w:szCs w:val="24"/>
        </w:rPr>
      </w:pPr>
      <w:r w:rsidRPr="004419FB">
        <w:rPr>
          <w:rFonts w:ascii="ＭＳ Ｐゴシック" w:eastAsia="ＭＳ Ｐゴシック" w:hAnsi="ＭＳ Ｐゴシック" w:hint="eastAsia"/>
          <w:sz w:val="24"/>
          <w:szCs w:val="24"/>
        </w:rPr>
        <w:t>ウ 地盤の液状化等への対策</w:t>
      </w:r>
    </w:p>
    <w:p w14:paraId="472DDFBD" w14:textId="77777777" w:rsidR="00BF2EB8" w:rsidRPr="004419FB" w:rsidRDefault="00BF2EB8" w:rsidP="00DB7008">
      <w:pPr>
        <w:overflowPunct w:val="0"/>
        <w:spacing w:after="100"/>
        <w:ind w:left="223" w:hangingChars="100" w:hanging="223"/>
        <w:rPr>
          <w:rFonts w:hAnsi="ＭＳ 明朝"/>
          <w:i/>
          <w:sz w:val="24"/>
          <w:szCs w:val="24"/>
        </w:rPr>
      </w:pPr>
      <w:r w:rsidRPr="004419FB">
        <w:rPr>
          <w:rFonts w:hAnsi="ＭＳ 明朝" w:hint="eastAsia"/>
          <w:i/>
          <w:sz w:val="24"/>
          <w:szCs w:val="24"/>
        </w:rPr>
        <w:t>・</w:t>
      </w:r>
      <w:r w:rsidR="003734A4" w:rsidRPr="004419FB">
        <w:rPr>
          <w:rFonts w:hAnsi="ＭＳ 明朝" w:hint="eastAsia"/>
          <w:i/>
          <w:sz w:val="24"/>
          <w:szCs w:val="24"/>
        </w:rPr>
        <w:t>施設・建屋を液状化しやすい箇所に新増設する際は、地上配管にすることで、液状化による変形のリスクを低減する。</w:t>
      </w:r>
    </w:p>
    <w:p w14:paraId="45ED2CF4" w14:textId="77777777" w:rsidR="003734A4" w:rsidRPr="004419FB" w:rsidRDefault="003734A4" w:rsidP="00BF2EB8">
      <w:pPr>
        <w:overflowPunct w:val="0"/>
        <w:spacing w:after="100"/>
        <w:rPr>
          <w:rFonts w:hAnsi="ＭＳ 明朝"/>
          <w:sz w:val="24"/>
          <w:szCs w:val="24"/>
        </w:rPr>
      </w:pPr>
    </w:p>
    <w:p w14:paraId="36E25792" w14:textId="77777777" w:rsidR="00BF2EB8" w:rsidRPr="004419FB" w:rsidRDefault="00BF2EB8" w:rsidP="00BF2EB8">
      <w:pPr>
        <w:overflowPunct w:val="0"/>
        <w:spacing w:after="100"/>
        <w:rPr>
          <w:rFonts w:ascii="ＭＳ Ｐゴシック" w:eastAsia="ＭＳ Ｐゴシック" w:hAnsi="ＭＳ Ｐゴシック"/>
          <w:sz w:val="24"/>
          <w:szCs w:val="24"/>
        </w:rPr>
      </w:pPr>
      <w:r w:rsidRPr="004419FB">
        <w:rPr>
          <w:rFonts w:ascii="ＭＳ Ｐゴシック" w:eastAsia="ＭＳ Ｐゴシック" w:hAnsi="ＭＳ Ｐゴシック" w:hint="eastAsia"/>
          <w:sz w:val="24"/>
          <w:szCs w:val="24"/>
        </w:rPr>
        <w:t>エ 電力等の喪失への対策</w:t>
      </w:r>
    </w:p>
    <w:p w14:paraId="24464818" w14:textId="77777777" w:rsidR="00BF2EB8" w:rsidRPr="004419FB" w:rsidRDefault="00BF2EB8" w:rsidP="00BF2EB8">
      <w:pPr>
        <w:overflowPunct w:val="0"/>
        <w:spacing w:after="100"/>
        <w:ind w:left="223" w:hangingChars="100" w:hanging="223"/>
        <w:rPr>
          <w:rFonts w:hAnsi="ＭＳ 明朝"/>
          <w:i/>
          <w:sz w:val="24"/>
          <w:szCs w:val="24"/>
        </w:rPr>
      </w:pPr>
      <w:r w:rsidRPr="004419FB">
        <w:rPr>
          <w:rFonts w:hAnsi="ＭＳ 明朝" w:hint="eastAsia"/>
          <w:i/>
          <w:sz w:val="24"/>
          <w:szCs w:val="24"/>
        </w:rPr>
        <w:t>・ふっ化水素酸を使用する施設では、大規模災害が発生し電力が喪失した場合</w:t>
      </w:r>
      <w:r w:rsidR="000251BF" w:rsidRPr="004419FB">
        <w:rPr>
          <w:rFonts w:hAnsi="ＭＳ 明朝" w:hint="eastAsia"/>
          <w:i/>
          <w:sz w:val="24"/>
          <w:szCs w:val="24"/>
        </w:rPr>
        <w:t>に備え、自家発電設備により保安用及び計装用の非常用電源を確保している</w:t>
      </w:r>
      <w:r w:rsidRPr="004419FB">
        <w:rPr>
          <w:rFonts w:hAnsi="ＭＳ 明朝" w:hint="eastAsia"/>
          <w:i/>
          <w:sz w:val="24"/>
          <w:szCs w:val="24"/>
        </w:rPr>
        <w:t>。また、</w:t>
      </w:r>
      <w:r w:rsidR="000251BF" w:rsidRPr="004419FB">
        <w:rPr>
          <w:rFonts w:hAnsi="ＭＳ 明朝" w:hint="eastAsia"/>
          <w:i/>
          <w:sz w:val="24"/>
          <w:szCs w:val="24"/>
        </w:rPr>
        <w:t>より安全に停止させるため、</w:t>
      </w:r>
      <w:r w:rsidRPr="004419FB">
        <w:rPr>
          <w:rFonts w:hAnsi="ＭＳ 明朝" w:hint="eastAsia"/>
          <w:i/>
          <w:sz w:val="24"/>
          <w:szCs w:val="24"/>
        </w:rPr>
        <w:t>地震計と連動したプラントの自動停止システム</w:t>
      </w:r>
      <w:r w:rsidR="000251BF" w:rsidRPr="004419FB">
        <w:rPr>
          <w:rFonts w:hAnsi="ＭＳ 明朝" w:hint="eastAsia"/>
          <w:i/>
          <w:sz w:val="24"/>
          <w:szCs w:val="24"/>
        </w:rPr>
        <w:t>を導入する予定</w:t>
      </w:r>
      <w:r w:rsidRPr="004419FB">
        <w:rPr>
          <w:rFonts w:hAnsi="ＭＳ 明朝" w:hint="eastAsia"/>
          <w:i/>
          <w:sz w:val="24"/>
          <w:szCs w:val="24"/>
        </w:rPr>
        <w:t>。</w:t>
      </w:r>
    </w:p>
    <w:p w14:paraId="37488235" w14:textId="77777777" w:rsidR="00BF2EB8" w:rsidRPr="004419FB" w:rsidRDefault="00BF2EB8" w:rsidP="00BF2EB8">
      <w:pPr>
        <w:overflowPunct w:val="0"/>
        <w:spacing w:after="100"/>
        <w:rPr>
          <w:rFonts w:hAnsi="ＭＳ 明朝"/>
          <w:sz w:val="24"/>
          <w:szCs w:val="24"/>
        </w:rPr>
      </w:pPr>
    </w:p>
    <w:p w14:paraId="73B7FBA6" w14:textId="77777777" w:rsidR="00BF2EB8" w:rsidRPr="004419FB" w:rsidRDefault="00BF2EB8" w:rsidP="00BF2EB8">
      <w:pPr>
        <w:overflowPunct w:val="0"/>
        <w:spacing w:after="100"/>
        <w:rPr>
          <w:rFonts w:ascii="ＭＳ Ｐゴシック" w:eastAsia="ＭＳ Ｐゴシック" w:hAnsi="ＭＳ Ｐゴシック"/>
          <w:sz w:val="24"/>
          <w:szCs w:val="24"/>
        </w:rPr>
      </w:pPr>
      <w:r w:rsidRPr="004419FB">
        <w:rPr>
          <w:rFonts w:ascii="ＭＳ Ｐゴシック" w:eastAsia="ＭＳ Ｐゴシック" w:hAnsi="ＭＳ Ｐゴシック" w:hint="eastAsia"/>
          <w:sz w:val="24"/>
          <w:szCs w:val="24"/>
        </w:rPr>
        <w:t>オ 訓練の実施</w:t>
      </w:r>
    </w:p>
    <w:p w14:paraId="743E0BAF" w14:textId="77777777" w:rsidR="00BF2EB8" w:rsidRPr="004419FB" w:rsidRDefault="00BF2EB8" w:rsidP="00BF2EB8">
      <w:pPr>
        <w:overflowPunct w:val="0"/>
        <w:spacing w:after="100"/>
        <w:ind w:left="223" w:hangingChars="100" w:hanging="223"/>
        <w:rPr>
          <w:rFonts w:hAnsi="ＭＳ 明朝"/>
          <w:i/>
          <w:sz w:val="24"/>
          <w:szCs w:val="24"/>
        </w:rPr>
      </w:pPr>
      <w:r w:rsidRPr="004419FB">
        <w:rPr>
          <w:rFonts w:hAnsi="ＭＳ 明朝" w:hint="eastAsia"/>
          <w:i/>
          <w:sz w:val="24"/>
          <w:szCs w:val="24"/>
        </w:rPr>
        <w:t>・年に２回実施している総合防災訓練において、電力</w:t>
      </w:r>
      <w:r w:rsidR="003734A4" w:rsidRPr="004419FB">
        <w:rPr>
          <w:rFonts w:hAnsi="ＭＳ 明朝" w:hint="eastAsia"/>
          <w:i/>
          <w:sz w:val="24"/>
          <w:szCs w:val="24"/>
        </w:rPr>
        <w:t>、通信手段の喪失、管理化学物質の漏えい、地震発生後の津波の到来への対応を</w:t>
      </w:r>
      <w:r w:rsidR="000251BF" w:rsidRPr="004419FB">
        <w:rPr>
          <w:rFonts w:hAnsi="ＭＳ 明朝" w:hint="eastAsia"/>
          <w:i/>
          <w:sz w:val="24"/>
          <w:szCs w:val="24"/>
        </w:rPr>
        <w:t>訓練内容に盛り込んでいる</w:t>
      </w:r>
      <w:r w:rsidRPr="004419FB">
        <w:rPr>
          <w:rFonts w:hAnsi="ＭＳ 明朝" w:hint="eastAsia"/>
          <w:i/>
          <w:sz w:val="24"/>
          <w:szCs w:val="24"/>
        </w:rPr>
        <w:t>。</w:t>
      </w:r>
    </w:p>
    <w:p w14:paraId="0B53267F" w14:textId="77777777" w:rsidR="00BF2EB8" w:rsidRPr="004419FB" w:rsidRDefault="00BF2EB8" w:rsidP="00BF2EB8">
      <w:pPr>
        <w:overflowPunct w:val="0"/>
        <w:spacing w:after="100"/>
        <w:rPr>
          <w:rFonts w:hAnsi="ＭＳ 明朝"/>
          <w:sz w:val="24"/>
          <w:szCs w:val="24"/>
        </w:rPr>
      </w:pPr>
    </w:p>
    <w:p w14:paraId="0FF89B99" w14:textId="77777777" w:rsidR="00BF2EB8" w:rsidRPr="004419FB" w:rsidRDefault="00BF2EB8" w:rsidP="00BF2EB8">
      <w:pPr>
        <w:overflowPunct w:val="0"/>
        <w:spacing w:after="100"/>
        <w:rPr>
          <w:rFonts w:ascii="ＭＳ Ｐゴシック" w:eastAsia="ＭＳ Ｐゴシック" w:hAnsi="ＭＳ Ｐゴシック"/>
          <w:sz w:val="24"/>
          <w:szCs w:val="24"/>
        </w:rPr>
      </w:pPr>
      <w:r w:rsidRPr="004419FB">
        <w:rPr>
          <w:rFonts w:ascii="ＭＳ Ｐゴシック" w:eastAsia="ＭＳ Ｐゴシック" w:hAnsi="ＭＳ Ｐゴシック" w:hint="eastAsia"/>
          <w:sz w:val="24"/>
          <w:szCs w:val="24"/>
        </w:rPr>
        <w:t>カ 事業所からの流出防止対策</w:t>
      </w:r>
    </w:p>
    <w:p w14:paraId="4F75FEAB" w14:textId="77777777" w:rsidR="00BF2EB8" w:rsidRPr="004419FB" w:rsidRDefault="00BF2EB8" w:rsidP="00BF2EB8">
      <w:pPr>
        <w:overflowPunct w:val="0"/>
        <w:spacing w:after="100"/>
        <w:ind w:left="223" w:hangingChars="100" w:hanging="223"/>
        <w:rPr>
          <w:rFonts w:hAnsi="ＭＳ 明朝"/>
          <w:i/>
          <w:sz w:val="24"/>
          <w:szCs w:val="24"/>
        </w:rPr>
      </w:pPr>
      <w:r w:rsidRPr="004419FB">
        <w:rPr>
          <w:rFonts w:hAnsi="ＭＳ 明朝" w:hint="eastAsia"/>
          <w:i/>
          <w:sz w:val="24"/>
          <w:szCs w:val="24"/>
        </w:rPr>
        <w:t>・工場からの排水については、最終放流口の前に十分な容量を有した貯留槽があり、停電時には場外への排水が停止するシステムになっている。</w:t>
      </w:r>
    </w:p>
    <w:p w14:paraId="7CB7C7E6" w14:textId="77777777" w:rsidR="003734A4" w:rsidRPr="004419FB" w:rsidRDefault="003734A4" w:rsidP="003734A4">
      <w:pPr>
        <w:overflowPunct w:val="0"/>
        <w:spacing w:after="100"/>
        <w:ind w:left="223" w:hangingChars="100" w:hanging="223"/>
        <w:rPr>
          <w:rFonts w:ascii="ＭＳ Ｐゴシック" w:eastAsia="ＭＳ Ｐゴシック" w:hAnsi="ＭＳ Ｐゴシック"/>
          <w:sz w:val="24"/>
          <w:szCs w:val="24"/>
        </w:rPr>
      </w:pPr>
      <w:r w:rsidRPr="004419FB">
        <w:rPr>
          <w:rFonts w:hAnsi="ＭＳ 明朝"/>
          <w:i/>
          <w:sz w:val="24"/>
          <w:szCs w:val="24"/>
        </w:rPr>
        <w:br w:type="page"/>
      </w:r>
      <w:r w:rsidRPr="004419FB">
        <w:rPr>
          <w:rFonts w:ascii="ＭＳ Ｐゴシック" w:eastAsia="ＭＳ Ｐゴシック" w:hAnsi="ＭＳ Ｐゴシック"/>
          <w:sz w:val="24"/>
          <w:szCs w:val="24"/>
        </w:rPr>
        <w:lastRenderedPageBreak/>
        <w:t>(</w:t>
      </w:r>
      <w:r w:rsidRPr="004419FB">
        <w:rPr>
          <w:rFonts w:ascii="ＭＳ Ｐゴシック" w:eastAsia="ＭＳ Ｐゴシック" w:hAnsi="ＭＳ Ｐゴシック" w:hint="eastAsia"/>
          <w:sz w:val="24"/>
          <w:szCs w:val="24"/>
        </w:rPr>
        <w:t>2</w:t>
      </w:r>
      <w:r w:rsidRPr="004419FB">
        <w:rPr>
          <w:rFonts w:ascii="ＭＳ Ｐゴシック" w:eastAsia="ＭＳ Ｐゴシック" w:hAnsi="ＭＳ Ｐゴシック"/>
          <w:sz w:val="24"/>
          <w:szCs w:val="24"/>
        </w:rPr>
        <w:t>)</w:t>
      </w:r>
      <w:r w:rsidRPr="004419FB">
        <w:rPr>
          <w:rFonts w:ascii="ＭＳ Ｐゴシック" w:eastAsia="ＭＳ Ｐゴシック" w:hAnsi="ＭＳ Ｐゴシック" w:hint="eastAsia"/>
          <w:sz w:val="24"/>
          <w:szCs w:val="24"/>
        </w:rPr>
        <w:t xml:space="preserve">　主たる施設に応じた対策</w:t>
      </w:r>
    </w:p>
    <w:p w14:paraId="317CC455" w14:textId="77777777" w:rsidR="003734A4" w:rsidRPr="004419FB" w:rsidRDefault="003734A4" w:rsidP="003734A4">
      <w:pPr>
        <w:overflowPunct w:val="0"/>
        <w:spacing w:after="100"/>
        <w:rPr>
          <w:rFonts w:ascii="ＭＳ Ｐゴシック" w:eastAsia="ＭＳ Ｐゴシック" w:hAnsi="ＭＳ Ｐゴシック"/>
          <w:sz w:val="24"/>
          <w:szCs w:val="24"/>
        </w:rPr>
      </w:pPr>
      <w:r w:rsidRPr="004419FB">
        <w:rPr>
          <w:rFonts w:ascii="ＭＳ Ｐゴシック" w:eastAsia="ＭＳ Ｐゴシック" w:hAnsi="ＭＳ Ｐゴシック" w:hint="eastAsia"/>
          <w:sz w:val="24"/>
          <w:szCs w:val="24"/>
        </w:rPr>
        <w:t>ア 貯蔵施設（配管を含む。）</w:t>
      </w:r>
    </w:p>
    <w:p w14:paraId="1A84BB6F" w14:textId="77777777" w:rsidR="003734A4" w:rsidRPr="004419FB" w:rsidRDefault="003734A4" w:rsidP="003734A4">
      <w:pPr>
        <w:overflowPunct w:val="0"/>
        <w:spacing w:after="100"/>
        <w:ind w:left="223" w:hangingChars="100" w:hanging="223"/>
        <w:rPr>
          <w:rFonts w:hAnsi="ＭＳ 明朝"/>
          <w:i/>
          <w:sz w:val="24"/>
          <w:szCs w:val="24"/>
        </w:rPr>
      </w:pPr>
      <w:r w:rsidRPr="004419FB">
        <w:rPr>
          <w:rFonts w:hAnsi="ＭＳ 明朝" w:hint="eastAsia"/>
          <w:i/>
          <w:sz w:val="24"/>
          <w:szCs w:val="24"/>
        </w:rPr>
        <w:t>・ふっ化水素酸の保管タンクの周囲に、保管タンクの容量を超える防液堤が設けられている。</w:t>
      </w:r>
    </w:p>
    <w:p w14:paraId="711760E5" w14:textId="77777777" w:rsidR="003734A4" w:rsidRPr="004419FB" w:rsidRDefault="003734A4" w:rsidP="003734A4">
      <w:pPr>
        <w:overflowPunct w:val="0"/>
        <w:spacing w:after="100"/>
        <w:ind w:left="223" w:hangingChars="100" w:hanging="223"/>
        <w:rPr>
          <w:rFonts w:hAnsi="ＭＳ 明朝"/>
          <w:i/>
          <w:sz w:val="24"/>
          <w:szCs w:val="24"/>
        </w:rPr>
      </w:pPr>
      <w:r w:rsidRPr="004419FB">
        <w:rPr>
          <w:rFonts w:hAnsi="ＭＳ 明朝" w:hint="eastAsia"/>
          <w:i/>
          <w:sz w:val="24"/>
          <w:szCs w:val="24"/>
        </w:rPr>
        <w:t>・ふっ化水素酸のタンクには緊急遮断弁を設置し、地震計と連動し、自動的に弁が閉止できるようにする予定。停電対策で緊急遮断弁はエアーで作動、地震計はバッテリーで作動させる予定。</w:t>
      </w:r>
    </w:p>
    <w:p w14:paraId="28ED2DA6" w14:textId="77777777" w:rsidR="003734A4" w:rsidRPr="004419FB" w:rsidRDefault="003734A4" w:rsidP="003734A4">
      <w:pPr>
        <w:overflowPunct w:val="0"/>
        <w:spacing w:after="100"/>
        <w:ind w:left="223" w:hangingChars="100" w:hanging="223"/>
        <w:rPr>
          <w:rFonts w:hAnsi="ＭＳ 明朝"/>
          <w:i/>
          <w:sz w:val="24"/>
          <w:szCs w:val="24"/>
        </w:rPr>
      </w:pPr>
    </w:p>
    <w:p w14:paraId="2DFD07E8" w14:textId="77777777" w:rsidR="003734A4" w:rsidRPr="004419FB" w:rsidRDefault="003734A4" w:rsidP="003734A4">
      <w:pPr>
        <w:overflowPunct w:val="0"/>
        <w:spacing w:after="100"/>
        <w:rPr>
          <w:rFonts w:ascii="ＭＳ Ｐゴシック" w:eastAsia="ＭＳ Ｐゴシック" w:hAnsi="ＭＳ Ｐゴシック"/>
          <w:sz w:val="24"/>
          <w:szCs w:val="24"/>
        </w:rPr>
      </w:pPr>
      <w:r w:rsidRPr="004419FB">
        <w:rPr>
          <w:rFonts w:ascii="ＭＳ Ｐゴシック" w:eastAsia="ＭＳ Ｐゴシック" w:hAnsi="ＭＳ Ｐゴシック" w:hint="eastAsia"/>
          <w:sz w:val="24"/>
          <w:szCs w:val="24"/>
        </w:rPr>
        <w:t>イ 製造施設（化学品以外の製品の製造に供する施設を含む。）</w:t>
      </w:r>
    </w:p>
    <w:p w14:paraId="5F251783" w14:textId="77777777" w:rsidR="003734A4" w:rsidRPr="004419FB" w:rsidRDefault="003734A4" w:rsidP="003734A4">
      <w:pPr>
        <w:overflowPunct w:val="0"/>
        <w:spacing w:after="100"/>
        <w:ind w:left="223" w:hangingChars="100" w:hanging="223"/>
        <w:rPr>
          <w:rFonts w:hAnsi="ＭＳ 明朝"/>
          <w:i/>
          <w:sz w:val="24"/>
          <w:szCs w:val="24"/>
        </w:rPr>
      </w:pPr>
      <w:r w:rsidRPr="004419FB">
        <w:rPr>
          <w:rFonts w:hAnsi="ＭＳ 明朝" w:hint="eastAsia"/>
          <w:i/>
          <w:sz w:val="24"/>
          <w:szCs w:val="24"/>
        </w:rPr>
        <w:t>・ふっ化水素酸を使用している製造施設の周囲には、防液提を設置しており、施設外への流出が生じないようにしている。</w:t>
      </w:r>
    </w:p>
    <w:p w14:paraId="2D03DA54" w14:textId="77777777" w:rsidR="003734A4" w:rsidRPr="004419FB" w:rsidRDefault="003734A4" w:rsidP="003734A4">
      <w:pPr>
        <w:overflowPunct w:val="0"/>
        <w:spacing w:after="100"/>
        <w:rPr>
          <w:rFonts w:hAnsi="ＭＳ 明朝"/>
          <w:sz w:val="24"/>
          <w:szCs w:val="24"/>
        </w:rPr>
      </w:pPr>
    </w:p>
    <w:p w14:paraId="07DB84E9" w14:textId="77777777" w:rsidR="003734A4" w:rsidRPr="004419FB" w:rsidRDefault="003734A4" w:rsidP="003734A4">
      <w:pPr>
        <w:overflowPunct w:val="0"/>
        <w:spacing w:after="100"/>
        <w:rPr>
          <w:rFonts w:ascii="ＭＳ Ｐゴシック" w:eastAsia="ＭＳ Ｐゴシック" w:hAnsi="ＭＳ Ｐゴシック"/>
          <w:sz w:val="24"/>
          <w:szCs w:val="24"/>
        </w:rPr>
      </w:pPr>
      <w:r w:rsidRPr="004419FB">
        <w:rPr>
          <w:rFonts w:ascii="ＭＳ Ｐゴシック" w:eastAsia="ＭＳ Ｐゴシック" w:hAnsi="ＭＳ Ｐゴシック" w:hint="eastAsia"/>
          <w:sz w:val="24"/>
          <w:szCs w:val="24"/>
        </w:rPr>
        <w:t>ウ 排水路及び廃棄物保管施設</w:t>
      </w:r>
    </w:p>
    <w:p w14:paraId="0B86A18F" w14:textId="77777777" w:rsidR="003734A4" w:rsidRPr="004419FB" w:rsidRDefault="003734A4" w:rsidP="003734A4">
      <w:pPr>
        <w:overflowPunct w:val="0"/>
        <w:spacing w:after="100"/>
        <w:rPr>
          <w:rFonts w:hAnsi="ＭＳ 明朝"/>
          <w:i/>
          <w:sz w:val="24"/>
          <w:szCs w:val="24"/>
        </w:rPr>
      </w:pPr>
      <w:r w:rsidRPr="004419FB">
        <w:rPr>
          <w:rFonts w:hAnsi="ＭＳ 明朝" w:hint="eastAsia"/>
          <w:i/>
          <w:sz w:val="24"/>
          <w:szCs w:val="24"/>
        </w:rPr>
        <w:t>・本事業所で取り扱う物質で混合することにより有害ガスを発生するものはない。</w:t>
      </w:r>
    </w:p>
    <w:p w14:paraId="46F0A64B" w14:textId="77777777" w:rsidR="003734A4" w:rsidRPr="004419FB" w:rsidRDefault="000448D8" w:rsidP="003734A4">
      <w:pPr>
        <w:overflowPunct w:val="0"/>
        <w:spacing w:after="100"/>
        <w:ind w:left="224" w:hangingChars="100" w:hanging="224"/>
        <w:rPr>
          <w:rFonts w:hAnsi="ＭＳ 明朝"/>
          <w:sz w:val="24"/>
          <w:szCs w:val="24"/>
        </w:rPr>
      </w:pPr>
      <w:r w:rsidRPr="004419FB">
        <w:rPr>
          <w:rFonts w:ascii="ＭＳ Ｐゴシック" w:eastAsia="ＭＳ Ｐゴシック" w:hAnsi="ＭＳ Ｐゴシック" w:hint="eastAsia"/>
          <w:b/>
          <w:noProof/>
          <w:snapToGrid/>
          <w:sz w:val="24"/>
          <w:szCs w:val="24"/>
        </w:rPr>
        <mc:AlternateContent>
          <mc:Choice Requires="wps">
            <w:drawing>
              <wp:anchor distT="0" distB="0" distL="114300" distR="114300" simplePos="0" relativeHeight="251731456" behindDoc="0" locked="0" layoutInCell="1" allowOverlap="1" wp14:anchorId="46F7C035" wp14:editId="299580FB">
                <wp:simplePos x="0" y="0"/>
                <wp:positionH relativeFrom="margin">
                  <wp:posOffset>2852450</wp:posOffset>
                </wp:positionH>
                <wp:positionV relativeFrom="paragraph">
                  <wp:posOffset>473090</wp:posOffset>
                </wp:positionV>
                <wp:extent cx="2934586" cy="548640"/>
                <wp:effectExtent l="209550" t="0" r="18415" b="22860"/>
                <wp:wrapNone/>
                <wp:docPr id="1" name="AutoShape 6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4586" cy="548640"/>
                        </a:xfrm>
                        <a:prstGeom prst="wedgeRoundRectCallout">
                          <a:avLst>
                            <a:gd name="adj1" fmla="val -56102"/>
                            <a:gd name="adj2" fmla="val 22106"/>
                            <a:gd name="adj3" fmla="val 16667"/>
                          </a:avLst>
                        </a:prstGeom>
                        <a:solidFill>
                          <a:srgbClr val="DBE5F1"/>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FDB0F6B" w14:textId="77777777" w:rsidR="00E80CD4" w:rsidRPr="00121524" w:rsidRDefault="00E80CD4" w:rsidP="003734A4">
                            <w:pPr>
                              <w:spacing w:line="240" w:lineRule="exact"/>
                              <w:rPr>
                                <w:color w:val="000000"/>
                                <w:sz w:val="18"/>
                                <w:szCs w:val="18"/>
                              </w:rPr>
                            </w:pPr>
                            <w:r w:rsidRPr="00121524">
                              <w:rPr>
                                <w:rFonts w:hint="eastAsia"/>
                                <w:color w:val="000000"/>
                                <w:sz w:val="18"/>
                                <w:szCs w:val="18"/>
                              </w:rPr>
                              <w:t>平日の</w:t>
                            </w:r>
                            <w:r w:rsidRPr="00121524">
                              <w:rPr>
                                <w:color w:val="000000"/>
                                <w:sz w:val="18"/>
                                <w:szCs w:val="18"/>
                              </w:rPr>
                              <w:t>日中</w:t>
                            </w:r>
                            <w:r w:rsidRPr="00121524">
                              <w:rPr>
                                <w:rFonts w:hint="eastAsia"/>
                                <w:color w:val="000000"/>
                                <w:sz w:val="18"/>
                                <w:szCs w:val="18"/>
                              </w:rPr>
                              <w:t>、</w:t>
                            </w:r>
                            <w:r w:rsidRPr="00121524">
                              <w:rPr>
                                <w:color w:val="000000"/>
                                <w:sz w:val="18"/>
                                <w:szCs w:val="18"/>
                              </w:rPr>
                              <w:t>夜間、休日等で稼働状況が異なる場合は、それぞれの状況に応じた対応ができるよう</w:t>
                            </w:r>
                            <w:r w:rsidRPr="00121524">
                              <w:rPr>
                                <w:rFonts w:hint="eastAsia"/>
                                <w:color w:val="000000"/>
                                <w:sz w:val="18"/>
                                <w:szCs w:val="18"/>
                              </w:rPr>
                              <w:t>想定</w:t>
                            </w:r>
                            <w:r w:rsidRPr="00121524">
                              <w:rPr>
                                <w:color w:val="000000"/>
                                <w:sz w:val="18"/>
                                <w:szCs w:val="18"/>
                              </w:rPr>
                              <w:t>しておいてください。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7C035" id="AutoShape 683" o:spid="_x0000_s1129" type="#_x0000_t62" style="position:absolute;left:0;text-align:left;margin-left:224.6pt;margin-top:37.25pt;width:231.05pt;height:43.2pt;z-index:251731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" adj="-1318,15575" fillcolor="#dbe5f1">
                <v:textbox inset="5.85pt,.7pt,5.85pt,.7pt">
                  <w:txbxContent>
                    <w:p w14:paraId="7FDB0F6B" w14:textId="77777777" w:rsidR="00E80CD4" w:rsidRPr="00121524" w:rsidRDefault="00E80CD4" w:rsidP="003734A4">
                      <w:pPr>
                        <w:spacing w:line="240" w:lineRule="exact"/>
                        <w:rPr>
                          <w:color w:val="000000"/>
                          <w:sz w:val="18"/>
                          <w:szCs w:val="18"/>
                        </w:rPr>
                      </w:pPr>
                      <w:r w:rsidRPr="00121524">
                        <w:rPr>
                          <w:rFonts w:hint="eastAsia"/>
                          <w:color w:val="000000"/>
                          <w:sz w:val="18"/>
                          <w:szCs w:val="18"/>
                        </w:rPr>
                        <w:t>平日の</w:t>
                      </w:r>
                      <w:r w:rsidRPr="00121524">
                        <w:rPr>
                          <w:color w:val="000000"/>
                          <w:sz w:val="18"/>
                          <w:szCs w:val="18"/>
                        </w:rPr>
                        <w:t>日中</w:t>
                      </w:r>
                      <w:r w:rsidRPr="00121524">
                        <w:rPr>
                          <w:rFonts w:hint="eastAsia"/>
                          <w:color w:val="000000"/>
                          <w:sz w:val="18"/>
                          <w:szCs w:val="18"/>
                        </w:rPr>
                        <w:t>、</w:t>
                      </w:r>
                      <w:r w:rsidRPr="00121524">
                        <w:rPr>
                          <w:color w:val="000000"/>
                          <w:sz w:val="18"/>
                          <w:szCs w:val="18"/>
                        </w:rPr>
                        <w:t>夜間、休日等で稼働状況が異なる場合は、それぞれの状況に応じた対応ができるよう</w:t>
                      </w:r>
                      <w:r w:rsidRPr="00121524">
                        <w:rPr>
                          <w:rFonts w:hint="eastAsia"/>
                          <w:color w:val="000000"/>
                          <w:sz w:val="18"/>
                          <w:szCs w:val="18"/>
                        </w:rPr>
                        <w:t>想定</w:t>
                      </w:r>
                      <w:r w:rsidRPr="00121524">
                        <w:rPr>
                          <w:color w:val="000000"/>
                          <w:sz w:val="18"/>
                          <w:szCs w:val="18"/>
                        </w:rPr>
                        <w:t>しておいてください。</w:t>
                      </w:r>
                    </w:p>
                  </w:txbxContent>
                </v:textbox>
                <w10:wrap anchorx="margin"/>
              </v:shape>
            </w:pict>
          </mc:Fallback>
        </mc:AlternateContent>
      </w:r>
      <w:r w:rsidR="003734A4" w:rsidRPr="004419FB">
        <w:rPr>
          <w:rFonts w:hAnsi="ＭＳ 明朝" w:hint="eastAsia"/>
          <w:i/>
          <w:sz w:val="24"/>
          <w:szCs w:val="24"/>
        </w:rPr>
        <w:t>・管理化学物質を含む廃棄物保管</w:t>
      </w:r>
      <w:r w:rsidR="000251BF" w:rsidRPr="004419FB">
        <w:rPr>
          <w:rFonts w:hAnsi="ＭＳ 明朝" w:hint="eastAsia"/>
          <w:i/>
          <w:sz w:val="24"/>
          <w:szCs w:val="24"/>
        </w:rPr>
        <w:t>用のドラム缶は、専用の保管場所で保管している。保管場所では、ドラム缶と架台をチェーンにより固定している</w:t>
      </w:r>
      <w:r w:rsidR="003734A4" w:rsidRPr="004419FB">
        <w:rPr>
          <w:rFonts w:hAnsi="ＭＳ 明朝" w:hint="eastAsia"/>
          <w:i/>
          <w:sz w:val="24"/>
          <w:szCs w:val="24"/>
        </w:rPr>
        <w:t>。</w:t>
      </w:r>
    </w:p>
    <w:p w14:paraId="19285FB1" w14:textId="77777777" w:rsidR="003734A4" w:rsidRPr="004419FB" w:rsidRDefault="003734A4" w:rsidP="003734A4">
      <w:pPr>
        <w:overflowPunct w:val="0"/>
        <w:spacing w:after="100"/>
        <w:rPr>
          <w:rFonts w:hAnsi="ＭＳ 明朝"/>
          <w:sz w:val="24"/>
          <w:szCs w:val="24"/>
        </w:rPr>
      </w:pPr>
    </w:p>
    <w:p w14:paraId="3CEBD7FA" w14:textId="77777777" w:rsidR="003734A4" w:rsidRPr="004419FB" w:rsidRDefault="003734A4" w:rsidP="003734A4">
      <w:pPr>
        <w:overflowPunct w:val="0"/>
        <w:spacing w:after="100"/>
        <w:ind w:left="255" w:hangingChars="114" w:hanging="255"/>
        <w:rPr>
          <w:rFonts w:ascii="ＭＳ Ｐゴシック" w:eastAsia="ＭＳ Ｐゴシック" w:hAnsi="ＭＳ Ｐゴシック"/>
          <w:b/>
          <w:sz w:val="24"/>
          <w:szCs w:val="24"/>
        </w:rPr>
      </w:pPr>
      <w:r w:rsidRPr="004419FB">
        <w:rPr>
          <w:rFonts w:ascii="ＭＳ Ｐゴシック" w:eastAsia="ＭＳ Ｐゴシック" w:hAnsi="ＭＳ Ｐゴシック" w:hint="eastAsia"/>
          <w:b/>
          <w:sz w:val="24"/>
          <w:szCs w:val="24"/>
        </w:rPr>
        <w:t>３－２－２　発生した緊急事態への対処</w:t>
      </w:r>
    </w:p>
    <w:p w14:paraId="3EC96105" w14:textId="77777777" w:rsidR="003734A4" w:rsidRPr="004419FB" w:rsidRDefault="003734A4" w:rsidP="003734A4">
      <w:pPr>
        <w:overflowPunct w:val="0"/>
        <w:spacing w:after="100"/>
        <w:rPr>
          <w:rFonts w:ascii="ＭＳ Ｐゴシック" w:eastAsia="ＭＳ Ｐゴシック" w:hAnsi="ＭＳ Ｐゴシック"/>
          <w:sz w:val="24"/>
          <w:szCs w:val="24"/>
        </w:rPr>
      </w:pPr>
      <w:r w:rsidRPr="004419FB">
        <w:rPr>
          <w:rFonts w:ascii="ＭＳ Ｐゴシック" w:eastAsia="ＭＳ Ｐゴシック" w:hAnsi="ＭＳ Ｐゴシック" w:hint="eastAsia"/>
          <w:sz w:val="24"/>
          <w:szCs w:val="24"/>
        </w:rPr>
        <w:t>ア　事業所内における指揮命令系統及び連絡体制</w:t>
      </w:r>
    </w:p>
    <w:p w14:paraId="4E9BD66E" w14:textId="77777777" w:rsidR="003734A4" w:rsidRPr="004419FB" w:rsidRDefault="003734A4" w:rsidP="003734A4">
      <w:pPr>
        <w:overflowPunct w:val="0"/>
        <w:spacing w:after="100"/>
        <w:ind w:left="223" w:hangingChars="100" w:hanging="223"/>
        <w:rPr>
          <w:rFonts w:hAnsi="ＭＳ 明朝"/>
          <w:i/>
          <w:sz w:val="24"/>
          <w:szCs w:val="24"/>
        </w:rPr>
      </w:pPr>
      <w:r w:rsidRPr="004419FB">
        <w:rPr>
          <w:rFonts w:hAnsi="ＭＳ 明朝" w:hint="eastAsia"/>
          <w:i/>
          <w:sz w:val="24"/>
          <w:szCs w:val="24"/>
        </w:rPr>
        <w:t>・事務室にはワンセグ対応の携帯電話、防災ラジオ、衛星電話を設置し、停電時等でも防災情報を入手できるようにしている。また、事務室及び各現場にはトランシーバーを配備し、携帯電話回線の輻輳時にも連絡が取れるようにしている。</w:t>
      </w:r>
    </w:p>
    <w:p w14:paraId="4B7E1D17" w14:textId="77777777" w:rsidR="003734A4" w:rsidRPr="004419FB" w:rsidRDefault="000251BF" w:rsidP="003734A4">
      <w:pPr>
        <w:overflowPunct w:val="0"/>
        <w:spacing w:after="100"/>
        <w:rPr>
          <w:rFonts w:hAnsi="ＭＳ 明朝"/>
          <w:i/>
          <w:sz w:val="24"/>
          <w:szCs w:val="24"/>
        </w:rPr>
      </w:pPr>
      <w:r w:rsidRPr="004419FB">
        <w:rPr>
          <w:rFonts w:hAnsi="ＭＳ 明朝" w:hint="eastAsia"/>
          <w:i/>
          <w:sz w:val="24"/>
          <w:szCs w:val="24"/>
        </w:rPr>
        <w:t>・工場長が不在時には、副工場長を指揮命令権者とする</w:t>
      </w:r>
      <w:r w:rsidR="003734A4" w:rsidRPr="004419FB">
        <w:rPr>
          <w:rFonts w:hAnsi="ＭＳ 明朝" w:hint="eastAsia"/>
          <w:i/>
          <w:sz w:val="24"/>
          <w:szCs w:val="24"/>
        </w:rPr>
        <w:t>。</w:t>
      </w:r>
    </w:p>
    <w:p w14:paraId="402EE11C" w14:textId="77777777" w:rsidR="003734A4" w:rsidRPr="004419FB" w:rsidRDefault="003734A4" w:rsidP="003734A4">
      <w:pPr>
        <w:overflowPunct w:val="0"/>
        <w:spacing w:after="100"/>
        <w:rPr>
          <w:rFonts w:hAnsi="ＭＳ 明朝"/>
          <w:sz w:val="24"/>
          <w:szCs w:val="24"/>
        </w:rPr>
      </w:pPr>
    </w:p>
    <w:p w14:paraId="617EBC45" w14:textId="77777777" w:rsidR="003734A4" w:rsidRPr="004419FB" w:rsidRDefault="003734A4" w:rsidP="003734A4">
      <w:pPr>
        <w:overflowPunct w:val="0"/>
        <w:spacing w:after="100"/>
        <w:rPr>
          <w:rFonts w:ascii="ＭＳ Ｐゴシック" w:eastAsia="ＭＳ Ｐゴシック" w:hAnsi="ＭＳ Ｐゴシック"/>
          <w:sz w:val="24"/>
          <w:szCs w:val="24"/>
        </w:rPr>
      </w:pPr>
      <w:r w:rsidRPr="004419FB">
        <w:rPr>
          <w:rFonts w:ascii="ＭＳ Ｐゴシック" w:eastAsia="ＭＳ Ｐゴシック" w:hAnsi="ＭＳ Ｐゴシック" w:hint="eastAsia"/>
          <w:sz w:val="24"/>
          <w:szCs w:val="24"/>
        </w:rPr>
        <w:t>イ　関係機関及び関係住民等への通報体制</w:t>
      </w:r>
    </w:p>
    <w:p w14:paraId="56099FBF" w14:textId="43079B22" w:rsidR="003734A4" w:rsidRPr="004419FB" w:rsidRDefault="003734A4" w:rsidP="003734A4">
      <w:pPr>
        <w:overflowPunct w:val="0"/>
        <w:spacing w:after="100"/>
        <w:ind w:left="223" w:hangingChars="100" w:hanging="223"/>
        <w:rPr>
          <w:rFonts w:hAnsi="ＭＳ 明朝"/>
          <w:i/>
          <w:sz w:val="24"/>
          <w:szCs w:val="24"/>
        </w:rPr>
      </w:pPr>
      <w:r w:rsidRPr="004419FB">
        <w:rPr>
          <w:rFonts w:hAnsi="ＭＳ 明朝" w:hint="eastAsia"/>
          <w:i/>
          <w:sz w:val="24"/>
          <w:szCs w:val="24"/>
        </w:rPr>
        <w:t>・関係住民に避難を呼びかける必要がある場合に備えて、防災用スピーカ</w:t>
      </w:r>
      <w:r w:rsidR="004419FB">
        <w:rPr>
          <w:rFonts w:hAnsi="ＭＳ 明朝" w:hint="eastAsia"/>
          <w:i/>
          <w:sz w:val="24"/>
          <w:szCs w:val="24"/>
        </w:rPr>
        <w:t>ー</w:t>
      </w:r>
      <w:r w:rsidRPr="004419FB">
        <w:rPr>
          <w:rFonts w:hAnsi="ＭＳ 明朝" w:hint="eastAsia"/>
          <w:i/>
          <w:sz w:val="24"/>
          <w:szCs w:val="24"/>
        </w:rPr>
        <w:t>を事務室に設置している。</w:t>
      </w:r>
    </w:p>
    <w:p w14:paraId="4A4245D1" w14:textId="77777777" w:rsidR="003734A4" w:rsidRPr="004419FB" w:rsidRDefault="003734A4" w:rsidP="003734A4">
      <w:pPr>
        <w:overflowPunct w:val="0"/>
        <w:spacing w:after="100"/>
        <w:rPr>
          <w:rFonts w:hAnsi="ＭＳ 明朝"/>
          <w:sz w:val="24"/>
          <w:szCs w:val="24"/>
        </w:rPr>
      </w:pPr>
    </w:p>
    <w:p w14:paraId="6B7D3E30" w14:textId="77777777" w:rsidR="003734A4" w:rsidRPr="004419FB" w:rsidRDefault="003734A4" w:rsidP="003734A4">
      <w:pPr>
        <w:overflowPunct w:val="0"/>
        <w:spacing w:after="100"/>
        <w:rPr>
          <w:rFonts w:ascii="ＭＳ Ｐゴシック" w:eastAsia="ＭＳ Ｐゴシック" w:hAnsi="ＭＳ Ｐゴシック"/>
          <w:sz w:val="24"/>
          <w:szCs w:val="24"/>
        </w:rPr>
      </w:pPr>
      <w:r w:rsidRPr="004419FB">
        <w:rPr>
          <w:rFonts w:ascii="ＭＳ Ｐゴシック" w:eastAsia="ＭＳ Ｐゴシック" w:hAnsi="ＭＳ Ｐゴシック" w:hint="eastAsia"/>
          <w:sz w:val="24"/>
          <w:szCs w:val="24"/>
        </w:rPr>
        <w:t>ウ　避難誘導体制</w:t>
      </w:r>
    </w:p>
    <w:p w14:paraId="3EC79A6B" w14:textId="77777777" w:rsidR="003734A4" w:rsidRPr="004419FB" w:rsidRDefault="003734A4" w:rsidP="003734A4">
      <w:pPr>
        <w:overflowPunct w:val="0"/>
        <w:spacing w:after="100"/>
        <w:ind w:left="223" w:hangingChars="100" w:hanging="223"/>
        <w:rPr>
          <w:rFonts w:hAnsi="ＭＳ 明朝"/>
          <w:i/>
          <w:sz w:val="24"/>
          <w:szCs w:val="24"/>
        </w:rPr>
      </w:pPr>
      <w:r w:rsidRPr="004419FB">
        <w:rPr>
          <w:rFonts w:hAnsi="ＭＳ 明朝" w:hint="eastAsia"/>
          <w:i/>
          <w:sz w:val="24"/>
          <w:szCs w:val="24"/>
        </w:rPr>
        <w:t>・液状化しやすい箇所や、</w:t>
      </w:r>
      <w:r w:rsidR="00FB29F7" w:rsidRPr="004419FB">
        <w:rPr>
          <w:rFonts w:hAnsi="ＭＳ 明朝" w:hint="eastAsia"/>
          <w:i/>
          <w:sz w:val="24"/>
          <w:szCs w:val="24"/>
        </w:rPr>
        <w:t>管理</w:t>
      </w:r>
      <w:r w:rsidRPr="004419FB">
        <w:rPr>
          <w:rFonts w:hAnsi="ＭＳ 明朝" w:hint="eastAsia"/>
          <w:i/>
          <w:sz w:val="24"/>
          <w:szCs w:val="24"/>
        </w:rPr>
        <w:t>化学物質の漏えい等によるリスクが高い箇所を避けた避難経路を設定し、従業員に周知している。</w:t>
      </w:r>
    </w:p>
    <w:p w14:paraId="0A7BD2C4" w14:textId="77777777" w:rsidR="003734A4" w:rsidRPr="004419FB" w:rsidRDefault="003734A4" w:rsidP="003734A4">
      <w:pPr>
        <w:overflowPunct w:val="0"/>
        <w:spacing w:after="100"/>
        <w:rPr>
          <w:rFonts w:hAnsi="ＭＳ 明朝"/>
          <w:sz w:val="24"/>
          <w:szCs w:val="24"/>
        </w:rPr>
      </w:pPr>
      <w:r w:rsidRPr="004419FB">
        <w:rPr>
          <w:rFonts w:hAnsi="ＭＳ 明朝" w:hint="eastAsia"/>
          <w:i/>
          <w:sz w:val="24"/>
          <w:szCs w:val="24"/>
        </w:rPr>
        <w:t>・津波発生時の緊急避難場所を設定し、従業員に周知している。</w:t>
      </w:r>
    </w:p>
    <w:p w14:paraId="4B515F27" w14:textId="77777777" w:rsidR="003734A4" w:rsidRPr="004419FB" w:rsidRDefault="003734A4" w:rsidP="003734A4">
      <w:pPr>
        <w:overflowPunct w:val="0"/>
        <w:spacing w:after="100"/>
        <w:rPr>
          <w:rFonts w:hAnsi="ＭＳ 明朝"/>
          <w:sz w:val="24"/>
          <w:szCs w:val="24"/>
        </w:rPr>
      </w:pPr>
    </w:p>
    <w:p w14:paraId="0BBC2C9E" w14:textId="77777777" w:rsidR="003734A4" w:rsidRPr="00121524" w:rsidRDefault="003734A4" w:rsidP="003734A4">
      <w:pPr>
        <w:overflowPunct w:val="0"/>
        <w:spacing w:after="100"/>
        <w:rPr>
          <w:rFonts w:ascii="ＭＳ Ｐゴシック" w:eastAsia="ＭＳ Ｐゴシック" w:hAnsi="ＭＳ Ｐゴシック"/>
          <w:color w:val="000000"/>
          <w:sz w:val="24"/>
          <w:szCs w:val="24"/>
        </w:rPr>
      </w:pPr>
      <w:r w:rsidRPr="00121524">
        <w:rPr>
          <w:rFonts w:ascii="ＭＳ Ｐゴシック" w:eastAsia="ＭＳ Ｐゴシック" w:hAnsi="ＭＳ Ｐゴシック" w:hint="eastAsia"/>
          <w:color w:val="000000"/>
          <w:sz w:val="24"/>
          <w:szCs w:val="24"/>
        </w:rPr>
        <w:t>エ　緊急事態の規模に応じた事業所内の対応体制</w:t>
      </w:r>
    </w:p>
    <w:p w14:paraId="4D086DE2" w14:textId="77777777" w:rsidR="003734A4" w:rsidRPr="00121524" w:rsidRDefault="003734A4" w:rsidP="003734A4">
      <w:pPr>
        <w:overflowPunct w:val="0"/>
        <w:spacing w:after="100"/>
        <w:ind w:left="223" w:hangingChars="100" w:hanging="223"/>
        <w:rPr>
          <w:rFonts w:hAnsi="ＭＳ 明朝"/>
          <w:i/>
          <w:color w:val="000000"/>
          <w:sz w:val="24"/>
          <w:szCs w:val="24"/>
        </w:rPr>
      </w:pPr>
      <w:r w:rsidRPr="00121524">
        <w:rPr>
          <w:rFonts w:hAnsi="ＭＳ 明朝" w:hint="eastAsia"/>
          <w:i/>
          <w:color w:val="000000"/>
          <w:sz w:val="24"/>
          <w:szCs w:val="24"/>
        </w:rPr>
        <w:lastRenderedPageBreak/>
        <w:t>・震度６弱以上の地震が発生した又は事業所内に津波の到来が予想さ</w:t>
      </w:r>
      <w:r w:rsidR="00B259B4" w:rsidRPr="00121524">
        <w:rPr>
          <w:rFonts w:hAnsi="ＭＳ 明朝" w:hint="eastAsia"/>
          <w:i/>
          <w:color w:val="000000"/>
          <w:sz w:val="24"/>
          <w:szCs w:val="24"/>
        </w:rPr>
        <w:t>れる際は、本社に</w:t>
      </w:r>
      <w:r w:rsidRPr="00121524">
        <w:rPr>
          <w:rFonts w:hAnsi="ＭＳ 明朝" w:hint="eastAsia"/>
          <w:i/>
          <w:color w:val="000000"/>
          <w:sz w:val="24"/>
          <w:szCs w:val="24"/>
        </w:rPr>
        <w:t>災害対策本部を設置する。</w:t>
      </w:r>
    </w:p>
    <w:p w14:paraId="576C51B0" w14:textId="77777777" w:rsidR="003734A4" w:rsidRPr="00121524" w:rsidRDefault="003734A4" w:rsidP="003734A4">
      <w:pPr>
        <w:overflowPunct w:val="0"/>
        <w:spacing w:after="100"/>
        <w:rPr>
          <w:rFonts w:hAnsi="ＭＳ 明朝"/>
          <w:color w:val="000000"/>
          <w:sz w:val="24"/>
          <w:szCs w:val="24"/>
        </w:rPr>
      </w:pPr>
    </w:p>
    <w:p w14:paraId="7186BDED" w14:textId="77777777" w:rsidR="003734A4" w:rsidRPr="00121524" w:rsidRDefault="003734A4" w:rsidP="003734A4">
      <w:pPr>
        <w:rPr>
          <w:rFonts w:ascii="ＭＳ Ｐゴシック" w:eastAsia="ＭＳ Ｐゴシック" w:hAnsi="ＭＳ Ｐゴシック"/>
          <w:color w:val="000000"/>
          <w:spacing w:val="-6"/>
          <w:kern w:val="24"/>
          <w:sz w:val="24"/>
          <w:szCs w:val="24"/>
        </w:rPr>
      </w:pPr>
      <w:r w:rsidRPr="00121524">
        <w:rPr>
          <w:rFonts w:ascii="ＭＳ Ｐゴシック" w:eastAsia="ＭＳ Ｐゴシック" w:hAnsi="ＭＳ Ｐゴシック" w:hint="eastAsia"/>
          <w:color w:val="000000"/>
          <w:spacing w:val="-6"/>
          <w:kern w:val="24"/>
          <w:sz w:val="24"/>
          <w:szCs w:val="24"/>
        </w:rPr>
        <w:t>オ　応急措置の実施手順及び実施内容</w:t>
      </w:r>
    </w:p>
    <w:p w14:paraId="59312A00" w14:textId="77777777" w:rsidR="003734A4" w:rsidRPr="004419FB" w:rsidRDefault="003734A4" w:rsidP="003734A4">
      <w:pPr>
        <w:ind w:left="211" w:hangingChars="100" w:hanging="211"/>
        <w:rPr>
          <w:rFonts w:hAnsi="ＭＳ 明朝"/>
          <w:i/>
          <w:spacing w:val="-6"/>
          <w:kern w:val="24"/>
          <w:sz w:val="24"/>
          <w:szCs w:val="24"/>
        </w:rPr>
      </w:pPr>
      <w:r w:rsidRPr="00121524">
        <w:rPr>
          <w:rFonts w:hAnsi="ＭＳ 明朝" w:hint="eastAsia"/>
          <w:i/>
          <w:color w:val="000000"/>
          <w:spacing w:val="-6"/>
          <w:kern w:val="24"/>
          <w:sz w:val="24"/>
          <w:szCs w:val="24"/>
        </w:rPr>
        <w:t>・地震が発生した際の、施設を停止する震度、停止する施設の優先順位、プラ</w:t>
      </w:r>
      <w:r w:rsidR="000251BF">
        <w:rPr>
          <w:rFonts w:hAnsi="ＭＳ 明朝" w:hint="eastAsia"/>
          <w:i/>
          <w:color w:val="000000"/>
          <w:spacing w:val="-6"/>
          <w:kern w:val="24"/>
          <w:sz w:val="24"/>
          <w:szCs w:val="24"/>
        </w:rPr>
        <w:t>ントを停止するための手順を定め、緊急時の対応マニュアルに</w:t>
      </w:r>
      <w:r w:rsidR="000251BF" w:rsidRPr="004419FB">
        <w:rPr>
          <w:rFonts w:hAnsi="ＭＳ 明朝" w:hint="eastAsia"/>
          <w:i/>
          <w:spacing w:val="-6"/>
          <w:kern w:val="24"/>
          <w:sz w:val="24"/>
          <w:szCs w:val="24"/>
        </w:rPr>
        <w:t>記載している</w:t>
      </w:r>
      <w:r w:rsidRPr="004419FB">
        <w:rPr>
          <w:rFonts w:hAnsi="ＭＳ 明朝" w:hint="eastAsia"/>
          <w:i/>
          <w:spacing w:val="-6"/>
          <w:kern w:val="24"/>
          <w:sz w:val="24"/>
          <w:szCs w:val="24"/>
        </w:rPr>
        <w:t>。</w:t>
      </w:r>
    </w:p>
    <w:p w14:paraId="4E253A69" w14:textId="77777777" w:rsidR="003734A4" w:rsidRPr="004419FB" w:rsidRDefault="003734A4" w:rsidP="003734A4">
      <w:pPr>
        <w:overflowPunct w:val="0"/>
        <w:spacing w:after="100"/>
        <w:ind w:left="211" w:hangingChars="100" w:hanging="211"/>
        <w:rPr>
          <w:rFonts w:hAnsi="ＭＳ 明朝"/>
          <w:i/>
          <w:sz w:val="24"/>
          <w:szCs w:val="24"/>
        </w:rPr>
      </w:pPr>
      <w:r w:rsidRPr="004419FB">
        <w:rPr>
          <w:rFonts w:hAnsi="ＭＳ 明朝" w:hint="eastAsia"/>
          <w:i/>
          <w:spacing w:val="-6"/>
          <w:kern w:val="24"/>
          <w:sz w:val="24"/>
          <w:szCs w:val="24"/>
        </w:rPr>
        <w:t>・津波警報発令時の、停止する施設の優先順位、プラントを停止するための手順、従業員が</w:t>
      </w:r>
      <w:r w:rsidR="000251BF" w:rsidRPr="004419FB">
        <w:rPr>
          <w:rFonts w:hAnsi="ＭＳ 明朝" w:hint="eastAsia"/>
          <w:i/>
          <w:spacing w:val="-6"/>
          <w:kern w:val="24"/>
          <w:sz w:val="24"/>
          <w:szCs w:val="24"/>
        </w:rPr>
        <w:t>避難する手順・場所・時間を定め、緊急時の対応マニュアルに記載している</w:t>
      </w:r>
      <w:r w:rsidRPr="004419FB">
        <w:rPr>
          <w:rFonts w:hAnsi="ＭＳ 明朝" w:hint="eastAsia"/>
          <w:i/>
          <w:spacing w:val="-6"/>
          <w:kern w:val="24"/>
          <w:sz w:val="24"/>
          <w:szCs w:val="24"/>
        </w:rPr>
        <w:t>。</w:t>
      </w:r>
    </w:p>
    <w:p w14:paraId="053EA404" w14:textId="77777777" w:rsidR="00BF2EB8" w:rsidRPr="004419FB" w:rsidRDefault="00BF2EB8" w:rsidP="003E7229">
      <w:pPr>
        <w:overflowPunct w:val="0"/>
        <w:spacing w:after="100"/>
      </w:pPr>
    </w:p>
    <w:p w14:paraId="4F26E713" w14:textId="77777777" w:rsidR="00B259B4" w:rsidRPr="004419FB" w:rsidRDefault="00B259B4" w:rsidP="00B259B4">
      <w:pPr>
        <w:rPr>
          <w:rFonts w:ascii="ＭＳ ゴシック" w:eastAsia="ＭＳ ゴシック" w:hAnsi="ＭＳ ゴシック"/>
          <w:spacing w:val="-6"/>
          <w:kern w:val="24"/>
          <w:sz w:val="24"/>
          <w:szCs w:val="24"/>
        </w:rPr>
      </w:pPr>
      <w:r w:rsidRPr="004419FB">
        <w:rPr>
          <w:rFonts w:ascii="ＭＳ ゴシック" w:eastAsia="ＭＳ ゴシック" w:hAnsi="ＭＳ ゴシック" w:hint="eastAsia"/>
          <w:spacing w:val="-6"/>
          <w:kern w:val="24"/>
          <w:sz w:val="24"/>
          <w:szCs w:val="24"/>
        </w:rPr>
        <w:t>カ　飛散及び流出防止資機材、防災用資機材等の保管場所及び保管量等に関する事項</w:t>
      </w:r>
    </w:p>
    <w:p w14:paraId="227B9188" w14:textId="77777777" w:rsidR="00B259B4" w:rsidRPr="004419FB" w:rsidRDefault="00B259B4" w:rsidP="00DB7008">
      <w:pPr>
        <w:ind w:left="211" w:hangingChars="100" w:hanging="211"/>
        <w:rPr>
          <w:rFonts w:hAnsi="ＭＳ 明朝"/>
          <w:i/>
          <w:spacing w:val="-6"/>
          <w:kern w:val="24"/>
          <w:sz w:val="24"/>
          <w:szCs w:val="24"/>
        </w:rPr>
      </w:pPr>
      <w:r w:rsidRPr="004419FB">
        <w:rPr>
          <w:rFonts w:hAnsi="ＭＳ 明朝" w:hint="eastAsia"/>
          <w:i/>
          <w:spacing w:val="-6"/>
          <w:kern w:val="24"/>
          <w:sz w:val="24"/>
          <w:szCs w:val="24"/>
        </w:rPr>
        <w:t>・防毒マスク、保護メガ</w:t>
      </w:r>
      <w:r w:rsidR="00A56314" w:rsidRPr="004419FB">
        <w:rPr>
          <w:rFonts w:hAnsi="ＭＳ 明朝" w:hint="eastAsia"/>
          <w:i/>
          <w:spacing w:val="-6"/>
          <w:kern w:val="24"/>
          <w:sz w:val="24"/>
          <w:szCs w:val="24"/>
        </w:rPr>
        <w:t>ネ等の保護具や漏えい防止用土</w:t>
      </w:r>
      <w:r w:rsidR="00131D51" w:rsidRPr="004419FB">
        <w:rPr>
          <w:rFonts w:hAnsi="ＭＳ 明朝" w:hint="eastAsia"/>
          <w:i/>
          <w:spacing w:val="-6"/>
          <w:kern w:val="24"/>
          <w:sz w:val="24"/>
          <w:szCs w:val="24"/>
        </w:rPr>
        <w:t>のう</w:t>
      </w:r>
      <w:r w:rsidR="00DB7008" w:rsidRPr="004419FB">
        <w:rPr>
          <w:rFonts w:hAnsi="ＭＳ 明朝" w:hint="eastAsia"/>
          <w:i/>
          <w:spacing w:val="-6"/>
          <w:kern w:val="24"/>
          <w:sz w:val="24"/>
          <w:szCs w:val="24"/>
        </w:rPr>
        <w:t>、中和用消石灰は、ふっ化水素酸</w:t>
      </w:r>
      <w:r w:rsidRPr="004419FB">
        <w:rPr>
          <w:rFonts w:hAnsi="ＭＳ 明朝" w:hint="eastAsia"/>
          <w:i/>
          <w:spacing w:val="-6"/>
          <w:kern w:val="24"/>
          <w:sz w:val="24"/>
          <w:szCs w:val="24"/>
        </w:rPr>
        <w:t>の取扱建屋（保管タンクが隣接）に保管している。</w:t>
      </w:r>
    </w:p>
    <w:p w14:paraId="798AC8C6" w14:textId="77777777" w:rsidR="00B259B4" w:rsidRPr="004419FB" w:rsidRDefault="00B259B4" w:rsidP="00B259B4">
      <w:pPr>
        <w:rPr>
          <w:rFonts w:hAnsi="ＭＳ 明朝"/>
          <w:i/>
          <w:spacing w:val="-6"/>
          <w:kern w:val="24"/>
          <w:sz w:val="24"/>
          <w:szCs w:val="24"/>
        </w:rPr>
      </w:pPr>
      <w:r w:rsidRPr="004419FB">
        <w:rPr>
          <w:rFonts w:hAnsi="ＭＳ 明朝" w:hint="eastAsia"/>
          <w:i/>
          <w:spacing w:val="-6"/>
          <w:kern w:val="24"/>
          <w:sz w:val="24"/>
          <w:szCs w:val="24"/>
        </w:rPr>
        <w:t>・救護用の防災資材等は、津波の浸水の影響を受けない、事務棟</w:t>
      </w:r>
      <w:r w:rsidR="000251BF" w:rsidRPr="004419FB">
        <w:rPr>
          <w:rFonts w:hAnsi="ＭＳ 明朝" w:hint="eastAsia"/>
          <w:i/>
          <w:spacing w:val="-6"/>
          <w:kern w:val="24"/>
          <w:sz w:val="24"/>
          <w:szCs w:val="24"/>
        </w:rPr>
        <w:t>最上階に確保している</w:t>
      </w:r>
      <w:r w:rsidRPr="004419FB">
        <w:rPr>
          <w:rFonts w:hAnsi="ＭＳ 明朝" w:hint="eastAsia"/>
          <w:i/>
          <w:spacing w:val="-6"/>
          <w:kern w:val="24"/>
          <w:sz w:val="24"/>
          <w:szCs w:val="24"/>
        </w:rPr>
        <w:t>。</w:t>
      </w:r>
    </w:p>
    <w:p w14:paraId="5C4540E0" w14:textId="77777777" w:rsidR="00B259B4" w:rsidRPr="004419FB" w:rsidRDefault="00B259B4" w:rsidP="00B259B4">
      <w:pPr>
        <w:rPr>
          <w:rFonts w:hAnsi="ＭＳ 明朝"/>
          <w:spacing w:val="-6"/>
          <w:kern w:val="24"/>
          <w:sz w:val="24"/>
          <w:szCs w:val="24"/>
        </w:rPr>
      </w:pPr>
    </w:p>
    <w:p w14:paraId="67D6AF68" w14:textId="77777777" w:rsidR="00B259B4" w:rsidRPr="004419FB" w:rsidRDefault="00B259B4" w:rsidP="00B259B4">
      <w:pPr>
        <w:overflowPunct w:val="0"/>
        <w:spacing w:after="100"/>
        <w:rPr>
          <w:rFonts w:ascii="ＭＳ Ｐゴシック" w:eastAsia="ＭＳ Ｐゴシック" w:hAnsi="ＭＳ Ｐゴシック"/>
          <w:sz w:val="24"/>
          <w:szCs w:val="24"/>
        </w:rPr>
      </w:pPr>
      <w:r w:rsidRPr="004419FB">
        <w:rPr>
          <w:rFonts w:ascii="ＭＳ Ｐゴシック" w:eastAsia="ＭＳ Ｐゴシック" w:hAnsi="ＭＳ Ｐゴシック" w:hint="eastAsia"/>
          <w:sz w:val="24"/>
          <w:szCs w:val="24"/>
        </w:rPr>
        <w:t>キ　周辺環境影響の把握方法及び必要に応じて実施する浄化対策の概要</w:t>
      </w:r>
    </w:p>
    <w:p w14:paraId="32142769" w14:textId="77777777" w:rsidR="00B259B4" w:rsidRPr="004419FB" w:rsidRDefault="00B259B4" w:rsidP="00B259B4">
      <w:pPr>
        <w:overflowPunct w:val="0"/>
        <w:spacing w:after="100"/>
        <w:ind w:left="223" w:hangingChars="100" w:hanging="223"/>
        <w:rPr>
          <w:rFonts w:hAnsi="ＭＳ 明朝"/>
          <w:i/>
          <w:sz w:val="24"/>
          <w:szCs w:val="24"/>
        </w:rPr>
      </w:pPr>
      <w:r w:rsidRPr="004419FB">
        <w:rPr>
          <w:rFonts w:hAnsi="ＭＳ 明朝" w:hint="eastAsia"/>
          <w:i/>
          <w:sz w:val="24"/>
          <w:szCs w:val="24"/>
        </w:rPr>
        <w:t>・管理化学物質が事業所敷地外へ流出した場合には、流出した河川の底</w:t>
      </w:r>
      <w:r w:rsidR="000251BF" w:rsidRPr="004419FB">
        <w:rPr>
          <w:rFonts w:hAnsi="ＭＳ 明朝" w:hint="eastAsia"/>
          <w:i/>
          <w:sz w:val="24"/>
          <w:szCs w:val="24"/>
        </w:rPr>
        <w:t>質、土壌等の試料を採取するよう、緊急時の対応マニュアルに記載している</w:t>
      </w:r>
      <w:r w:rsidRPr="004419FB">
        <w:rPr>
          <w:rFonts w:hAnsi="ＭＳ 明朝" w:hint="eastAsia"/>
          <w:i/>
          <w:sz w:val="24"/>
          <w:szCs w:val="24"/>
        </w:rPr>
        <w:t>。</w:t>
      </w:r>
    </w:p>
    <w:p w14:paraId="4A38BFEF" w14:textId="77777777" w:rsidR="00D27E2A" w:rsidRPr="00121524" w:rsidRDefault="009F0A4A" w:rsidP="00D27E2A">
      <w:pPr>
        <w:overflowPunct w:val="0"/>
        <w:spacing w:after="100"/>
        <w:rPr>
          <w:rFonts w:ascii="ＭＳ Ｐゴシック" w:eastAsia="ＭＳ Ｐゴシック" w:hAnsi="ＭＳ Ｐゴシック"/>
          <w:b/>
          <w:color w:val="000000"/>
          <w:sz w:val="24"/>
          <w:szCs w:val="24"/>
        </w:rPr>
      </w:pPr>
      <w:r w:rsidRPr="00121524">
        <w:rPr>
          <w:color w:val="000000"/>
        </w:rPr>
        <w:br w:type="page"/>
      </w:r>
      <w:r w:rsidR="00D27E2A" w:rsidRPr="00121524">
        <w:rPr>
          <w:rFonts w:ascii="ＭＳ Ｐゴシック" w:eastAsia="ＭＳ Ｐゴシック" w:hAnsi="ＭＳ Ｐゴシック" w:hint="eastAsia"/>
          <w:b/>
          <w:snapToGrid/>
          <w:color w:val="000000"/>
          <w:kern w:val="2"/>
          <w:sz w:val="24"/>
          <w:szCs w:val="24"/>
        </w:rPr>
        <w:lastRenderedPageBreak/>
        <w:t>【参考資料】　災害時の環境リスクの把握について</w:t>
      </w:r>
    </w:p>
    <w:p w14:paraId="7E281707" w14:textId="77777777" w:rsidR="00D27E2A" w:rsidRPr="00121524" w:rsidRDefault="00D27E2A" w:rsidP="00D27E2A">
      <w:pPr>
        <w:tabs>
          <w:tab w:val="left" w:pos="4242"/>
          <w:tab w:val="left" w:pos="9720"/>
        </w:tabs>
        <w:wordWrap/>
        <w:autoSpaceDE/>
        <w:autoSpaceDN/>
        <w:jc w:val="left"/>
        <w:rPr>
          <w:rFonts w:ascii="ＭＳ ゴシック" w:eastAsia="ＭＳ ゴシック" w:hAnsi="ＭＳ ゴシック"/>
          <w:snapToGrid/>
          <w:color w:val="000000"/>
          <w:kern w:val="2"/>
          <w:sz w:val="24"/>
          <w:szCs w:val="24"/>
        </w:rPr>
      </w:pPr>
    </w:p>
    <w:p w14:paraId="63085443" w14:textId="77777777" w:rsidR="00D27E2A" w:rsidRPr="00121524" w:rsidRDefault="00D27E2A" w:rsidP="00DB7008">
      <w:pPr>
        <w:tabs>
          <w:tab w:val="left" w:pos="4242"/>
          <w:tab w:val="left" w:pos="9720"/>
        </w:tabs>
        <w:wordWrap/>
        <w:autoSpaceDE/>
        <w:autoSpaceDN/>
        <w:ind w:firstLineChars="100" w:firstLine="223"/>
        <w:jc w:val="left"/>
        <w:rPr>
          <w:rFonts w:hAnsi="ＭＳ 明朝"/>
          <w:snapToGrid/>
          <w:color w:val="000000"/>
          <w:kern w:val="2"/>
          <w:sz w:val="24"/>
          <w:szCs w:val="24"/>
        </w:rPr>
      </w:pPr>
      <w:r w:rsidRPr="00121524">
        <w:rPr>
          <w:rFonts w:hAnsi="ＭＳ 明朝" w:hint="eastAsia"/>
          <w:snapToGrid/>
          <w:color w:val="000000"/>
          <w:kern w:val="2"/>
          <w:sz w:val="24"/>
          <w:szCs w:val="24"/>
        </w:rPr>
        <w:t>災害時の環境リスクの把握の実施には、「災害時リスク低減検討事業」の報告書や「指針の解説」に記載の手法やツールを用いて、災害発生時に化学物質の漏えいが生じた場合の、化学物質取扱施設周辺での化学物質の濃度分布を把握する方法があります。</w:t>
      </w:r>
    </w:p>
    <w:p w14:paraId="51957DC2" w14:textId="77777777" w:rsidR="00D27E2A" w:rsidRPr="00121524" w:rsidRDefault="00D27E2A" w:rsidP="00173F3F">
      <w:pPr>
        <w:tabs>
          <w:tab w:val="left" w:pos="4242"/>
          <w:tab w:val="left" w:pos="9720"/>
        </w:tabs>
        <w:wordWrap/>
        <w:autoSpaceDE/>
        <w:autoSpaceDN/>
        <w:ind w:firstLineChars="100" w:firstLine="223"/>
        <w:jc w:val="left"/>
        <w:rPr>
          <w:rFonts w:hAnsi="ＭＳ 明朝"/>
          <w:snapToGrid/>
          <w:color w:val="000000"/>
          <w:kern w:val="2"/>
          <w:sz w:val="24"/>
          <w:szCs w:val="24"/>
        </w:rPr>
      </w:pPr>
      <w:r w:rsidRPr="00121524">
        <w:rPr>
          <w:rFonts w:hAnsi="ＭＳ 明朝" w:hint="eastAsia"/>
          <w:snapToGrid/>
          <w:color w:val="000000"/>
          <w:kern w:val="2"/>
          <w:sz w:val="24"/>
          <w:szCs w:val="24"/>
        </w:rPr>
        <w:t>上記の方法以外にも、リスクマトリックスを用いて把握する方法もあります。</w:t>
      </w:r>
    </w:p>
    <w:p w14:paraId="6F065922" w14:textId="77777777" w:rsidR="00D27E2A" w:rsidRPr="00121524" w:rsidRDefault="00D27E2A" w:rsidP="00173F3F">
      <w:pPr>
        <w:tabs>
          <w:tab w:val="left" w:pos="4242"/>
          <w:tab w:val="left" w:pos="9720"/>
        </w:tabs>
        <w:wordWrap/>
        <w:autoSpaceDE/>
        <w:autoSpaceDN/>
        <w:ind w:firstLineChars="100" w:firstLine="223"/>
        <w:jc w:val="left"/>
        <w:rPr>
          <w:rFonts w:hAnsi="ＭＳ 明朝"/>
          <w:snapToGrid/>
          <w:color w:val="000000"/>
          <w:kern w:val="2"/>
          <w:sz w:val="24"/>
          <w:szCs w:val="24"/>
        </w:rPr>
      </w:pPr>
      <w:r w:rsidRPr="00121524">
        <w:rPr>
          <w:rFonts w:hAnsi="ＭＳ 明朝" w:hint="eastAsia"/>
          <w:snapToGrid/>
          <w:color w:val="000000"/>
          <w:kern w:val="2"/>
          <w:sz w:val="24"/>
          <w:szCs w:val="24"/>
        </w:rPr>
        <w:t>「災害時リスク低減検討事業」の報告書</w:t>
      </w:r>
    </w:p>
    <w:p w14:paraId="63406EF8" w14:textId="3EC6BA21" w:rsidR="00D27E2A" w:rsidRPr="004419FB" w:rsidRDefault="004419FB" w:rsidP="007C4C7F">
      <w:pPr>
        <w:tabs>
          <w:tab w:val="left" w:pos="4242"/>
          <w:tab w:val="left" w:pos="9720"/>
        </w:tabs>
        <w:wordWrap/>
        <w:autoSpaceDE/>
        <w:autoSpaceDN/>
        <w:ind w:firstLineChars="200" w:firstLine="385"/>
        <w:jc w:val="left"/>
      </w:pPr>
      <w:hyperlink r:id="rId13" w:history="1">
        <w:r w:rsidR="007C4C7F" w:rsidRPr="004419FB">
          <w:rPr>
            <w:rStyle w:val="a3"/>
            <w:color w:val="auto"/>
          </w:rPr>
          <w:t>https://www.pref.osaka.lg.jp/kankyohozen/shidou/saigai.html</w:t>
        </w:r>
      </w:hyperlink>
    </w:p>
    <w:p w14:paraId="68DF4B3E" w14:textId="77777777" w:rsidR="007C4C7F" w:rsidRPr="007C4C7F" w:rsidRDefault="007C4C7F" w:rsidP="007C4C7F">
      <w:pPr>
        <w:tabs>
          <w:tab w:val="left" w:pos="4242"/>
          <w:tab w:val="left" w:pos="9720"/>
        </w:tabs>
        <w:wordWrap/>
        <w:autoSpaceDE/>
        <w:autoSpaceDN/>
        <w:ind w:firstLineChars="200" w:firstLine="385"/>
        <w:jc w:val="left"/>
      </w:pPr>
    </w:p>
    <w:p w14:paraId="39EE0865" w14:textId="77777777" w:rsidR="00D27E2A" w:rsidRPr="00121524" w:rsidRDefault="00D27E2A" w:rsidP="00D27E2A">
      <w:pPr>
        <w:tabs>
          <w:tab w:val="left" w:pos="4242"/>
          <w:tab w:val="left" w:pos="9720"/>
        </w:tabs>
        <w:wordWrap/>
        <w:autoSpaceDE/>
        <w:autoSpaceDN/>
        <w:jc w:val="left"/>
        <w:rPr>
          <w:rFonts w:hAnsi="ＭＳ 明朝"/>
          <w:snapToGrid/>
          <w:color w:val="000000"/>
          <w:kern w:val="2"/>
          <w:sz w:val="24"/>
          <w:szCs w:val="24"/>
        </w:rPr>
      </w:pPr>
      <w:r w:rsidRPr="00121524">
        <w:rPr>
          <w:rFonts w:hAnsi="ＭＳ 明朝" w:hint="eastAsia"/>
          <w:snapToGrid/>
          <w:color w:val="000000"/>
          <w:kern w:val="2"/>
          <w:sz w:val="24"/>
          <w:szCs w:val="24"/>
        </w:rPr>
        <w:t>○リスクマトリックスを用いた環境リスクの把握例</w:t>
      </w:r>
    </w:p>
    <w:p w14:paraId="7BC4DE88" w14:textId="77777777" w:rsidR="00D27E2A" w:rsidRPr="00121524" w:rsidRDefault="00D27E2A" w:rsidP="00173F3F">
      <w:pPr>
        <w:tabs>
          <w:tab w:val="left" w:pos="4242"/>
          <w:tab w:val="left" w:pos="9720"/>
        </w:tabs>
        <w:wordWrap/>
        <w:autoSpaceDE/>
        <w:autoSpaceDN/>
        <w:ind w:firstLineChars="100" w:firstLine="223"/>
        <w:jc w:val="left"/>
        <w:rPr>
          <w:rFonts w:hAnsi="ＭＳ 明朝"/>
          <w:snapToGrid/>
          <w:color w:val="000000"/>
          <w:kern w:val="2"/>
          <w:sz w:val="24"/>
          <w:szCs w:val="24"/>
        </w:rPr>
      </w:pPr>
      <w:r w:rsidRPr="00121524">
        <w:rPr>
          <w:rFonts w:hAnsi="ＭＳ 明朝" w:hint="eastAsia"/>
          <w:snapToGrid/>
          <w:color w:val="000000"/>
          <w:kern w:val="2"/>
          <w:sz w:val="24"/>
          <w:szCs w:val="24"/>
        </w:rPr>
        <w:t>各取扱化学物質を有害性の程度とばく露の程度でランク分けし、その組み合わせから相対的なリスクの大小を求める方法です。なお、この方法はあくまで、その事業所で取扱っている化学物質間の相対的なリスク比較であり、リスク値が低いから環境に対して安全、高いから危険という絶対的な指標ではありません。</w:t>
      </w:r>
    </w:p>
    <w:p w14:paraId="4A9A116D" w14:textId="77777777" w:rsidR="00D27E2A" w:rsidRPr="00121524" w:rsidRDefault="00D27E2A" w:rsidP="00D27E2A">
      <w:pPr>
        <w:tabs>
          <w:tab w:val="left" w:pos="4242"/>
          <w:tab w:val="left" w:pos="9720"/>
        </w:tabs>
        <w:wordWrap/>
        <w:autoSpaceDE/>
        <w:autoSpaceDN/>
        <w:jc w:val="left"/>
        <w:rPr>
          <w:rFonts w:hAnsi="ＭＳ 明朝"/>
          <w:snapToGrid/>
          <w:color w:val="000000"/>
          <w:kern w:val="2"/>
          <w:sz w:val="24"/>
          <w:szCs w:val="24"/>
        </w:rPr>
      </w:pPr>
    </w:p>
    <w:p w14:paraId="139B4C8E" w14:textId="77777777" w:rsidR="00D27E2A" w:rsidRPr="00121524" w:rsidRDefault="00D27E2A" w:rsidP="00D27E2A">
      <w:pPr>
        <w:wordWrap/>
        <w:autoSpaceDE/>
        <w:autoSpaceDN/>
        <w:rPr>
          <w:rFonts w:ascii="Century"/>
          <w:snapToGrid/>
          <w:color w:val="000000"/>
          <w:kern w:val="2"/>
          <w:sz w:val="24"/>
          <w:szCs w:val="24"/>
        </w:rPr>
      </w:pPr>
      <w:r w:rsidRPr="00121524">
        <w:rPr>
          <w:rFonts w:ascii="Century" w:hint="eastAsia"/>
          <w:snapToGrid/>
          <w:color w:val="000000"/>
          <w:kern w:val="2"/>
          <w:sz w:val="24"/>
          <w:szCs w:val="24"/>
        </w:rPr>
        <w:t>《有害性の程度の区分の例》</w:t>
      </w:r>
    </w:p>
    <w:p w14:paraId="47D4A1C7" w14:textId="77777777" w:rsidR="00D27E2A" w:rsidRPr="00121524" w:rsidRDefault="00D27E2A" w:rsidP="00173F3F">
      <w:pPr>
        <w:wordWrap/>
        <w:autoSpaceDE/>
        <w:autoSpaceDN/>
        <w:ind w:firstLineChars="100" w:firstLine="223"/>
        <w:rPr>
          <w:rFonts w:ascii="Century"/>
          <w:snapToGrid/>
          <w:color w:val="000000"/>
          <w:kern w:val="2"/>
          <w:sz w:val="24"/>
          <w:szCs w:val="24"/>
        </w:rPr>
      </w:pPr>
      <w:r w:rsidRPr="00121524">
        <w:rPr>
          <w:rFonts w:ascii="Century" w:hint="eastAsia"/>
          <w:snapToGrid/>
          <w:color w:val="000000"/>
          <w:kern w:val="2"/>
          <w:sz w:val="24"/>
          <w:szCs w:val="24"/>
        </w:rPr>
        <w:t>下表のように取り扱っている化学物質の「化学品の分類および表示に関する世界調和システム（ＧＨＳ）」の結果から、その化学物質の有害性の程度を分類します。</w:t>
      </w:r>
    </w:p>
    <w:p w14:paraId="434F1FFE" w14:textId="77777777" w:rsidR="00D27E2A" w:rsidRPr="00121524" w:rsidRDefault="00D27E2A" w:rsidP="00D27E2A">
      <w:pPr>
        <w:wordWrap/>
        <w:autoSpaceDE/>
        <w:autoSpaceDN/>
        <w:jc w:val="center"/>
        <w:rPr>
          <w:rFonts w:hAnsi="ＭＳ 明朝" w:cs="ＭＳ Ｐゴシック"/>
          <w:b/>
          <w:snapToGrid/>
          <w:color w:val="000000"/>
          <w:kern w:val="2"/>
          <w:sz w:val="22"/>
          <w:szCs w:val="22"/>
        </w:rPr>
      </w:pPr>
    </w:p>
    <w:p w14:paraId="4D8B1ECD" w14:textId="77777777" w:rsidR="00D27E2A" w:rsidRPr="00121524" w:rsidRDefault="00D27E2A" w:rsidP="00D27E2A">
      <w:pPr>
        <w:wordWrap/>
        <w:autoSpaceDE/>
        <w:autoSpaceDN/>
        <w:jc w:val="center"/>
        <w:rPr>
          <w:rFonts w:ascii="Century"/>
          <w:b/>
          <w:snapToGrid/>
          <w:color w:val="000000"/>
          <w:kern w:val="2"/>
          <w:sz w:val="22"/>
          <w:szCs w:val="22"/>
        </w:rPr>
      </w:pPr>
      <w:r w:rsidRPr="00121524">
        <w:rPr>
          <w:rFonts w:hAnsi="ＭＳ 明朝" w:cs="ＭＳ Ｐゴシック" w:hint="eastAsia"/>
          <w:b/>
          <w:snapToGrid/>
          <w:color w:val="000000"/>
          <w:kern w:val="2"/>
          <w:sz w:val="22"/>
          <w:szCs w:val="22"/>
        </w:rPr>
        <w:t>表</w:t>
      </w:r>
      <w:r w:rsidRPr="00121524">
        <w:rPr>
          <w:rFonts w:ascii="Century" w:hint="eastAsia"/>
          <w:b/>
          <w:snapToGrid/>
          <w:color w:val="000000"/>
          <w:kern w:val="2"/>
          <w:sz w:val="22"/>
          <w:szCs w:val="22"/>
        </w:rPr>
        <w:t xml:space="preserve">　ＧＨＳを参考にした有害性の程度の区分の例（人の健康に対する有害性）</w:t>
      </w:r>
    </w:p>
    <w:tbl>
      <w:tblPr>
        <w:tblW w:w="8722"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825"/>
        <w:gridCol w:w="7115"/>
      </w:tblGrid>
      <w:tr w:rsidR="00D27E2A" w:rsidRPr="00121524" w14:paraId="2A1AEE97" w14:textId="77777777" w:rsidTr="00875A17">
        <w:trPr>
          <w:trHeight w:val="393"/>
        </w:trPr>
        <w:tc>
          <w:tcPr>
            <w:tcW w:w="1596" w:type="dxa"/>
            <w:gridSpan w:val="2"/>
            <w:shd w:val="clear" w:color="auto" w:fill="D9D9D9"/>
            <w:vAlign w:val="center"/>
          </w:tcPr>
          <w:p w14:paraId="6D297BE8" w14:textId="77777777" w:rsidR="00D27E2A" w:rsidRPr="00121524" w:rsidRDefault="00D27E2A" w:rsidP="00875A17">
            <w:pPr>
              <w:wordWrap/>
              <w:autoSpaceDE/>
              <w:autoSpaceDN/>
              <w:spacing w:line="280" w:lineRule="exact"/>
              <w:jc w:val="center"/>
              <w:rPr>
                <w:rFonts w:ascii="Century"/>
                <w:snapToGrid/>
                <w:color w:val="000000"/>
                <w:kern w:val="2"/>
                <w:sz w:val="20"/>
              </w:rPr>
            </w:pPr>
            <w:r w:rsidRPr="00121524">
              <w:rPr>
                <w:rFonts w:ascii="Century" w:hint="eastAsia"/>
                <w:snapToGrid/>
                <w:color w:val="000000"/>
                <w:kern w:val="2"/>
                <w:sz w:val="20"/>
              </w:rPr>
              <w:t>有害性の程度</w:t>
            </w:r>
          </w:p>
        </w:tc>
        <w:tc>
          <w:tcPr>
            <w:tcW w:w="7126" w:type="dxa"/>
            <w:shd w:val="clear" w:color="auto" w:fill="D9D9D9"/>
            <w:vAlign w:val="center"/>
          </w:tcPr>
          <w:p w14:paraId="6B836086" w14:textId="77777777" w:rsidR="00D27E2A" w:rsidRPr="00121524" w:rsidRDefault="00D27E2A" w:rsidP="00875A17">
            <w:pPr>
              <w:wordWrap/>
              <w:autoSpaceDE/>
              <w:autoSpaceDN/>
              <w:spacing w:line="280" w:lineRule="exact"/>
              <w:jc w:val="center"/>
              <w:rPr>
                <w:rFonts w:ascii="Century"/>
                <w:snapToGrid/>
                <w:color w:val="000000"/>
                <w:kern w:val="2"/>
                <w:sz w:val="20"/>
              </w:rPr>
            </w:pPr>
            <w:r w:rsidRPr="00121524">
              <w:rPr>
                <w:rFonts w:ascii="Century" w:hint="eastAsia"/>
                <w:snapToGrid/>
                <w:color w:val="000000"/>
                <w:kern w:val="2"/>
                <w:sz w:val="20"/>
              </w:rPr>
              <w:t>ＧＨＳ有害性分類及びＧＨＳ区分</w:t>
            </w:r>
          </w:p>
        </w:tc>
      </w:tr>
      <w:tr w:rsidR="00D27E2A" w:rsidRPr="00121524" w14:paraId="630A265A" w14:textId="77777777" w:rsidTr="00D27E2A">
        <w:trPr>
          <w:cantSplit/>
          <w:trHeight w:val="299"/>
        </w:trPr>
        <w:tc>
          <w:tcPr>
            <w:tcW w:w="770" w:type="dxa"/>
            <w:vMerge w:val="restart"/>
            <w:textDirection w:val="tbRlV"/>
          </w:tcPr>
          <w:p w14:paraId="663FDEB6" w14:textId="77777777" w:rsidR="00D27E2A" w:rsidRPr="00121524" w:rsidRDefault="000448D8" w:rsidP="00875A17">
            <w:pPr>
              <w:wordWrap/>
              <w:autoSpaceDE/>
              <w:autoSpaceDN/>
              <w:spacing w:line="280" w:lineRule="exact"/>
              <w:ind w:left="113" w:right="113"/>
              <w:jc w:val="center"/>
              <w:rPr>
                <w:rFonts w:ascii="Century"/>
                <w:snapToGrid/>
                <w:color w:val="000000"/>
                <w:kern w:val="2"/>
                <w:sz w:val="20"/>
              </w:rPr>
            </w:pPr>
            <w:r w:rsidRPr="00121524">
              <w:rPr>
                <w:noProof/>
                <w:color w:val="000000"/>
              </w:rPr>
              <mc:AlternateContent>
                <mc:Choice Requires="wps">
                  <w:drawing>
                    <wp:anchor distT="0" distB="0" distL="114300" distR="114300" simplePos="0" relativeHeight="251732480" behindDoc="0" locked="0" layoutInCell="1" allowOverlap="1" wp14:anchorId="6781DAD9" wp14:editId="7BB5A37A">
                      <wp:simplePos x="0" y="0"/>
                      <wp:positionH relativeFrom="column">
                        <wp:posOffset>-99060</wp:posOffset>
                      </wp:positionH>
                      <wp:positionV relativeFrom="paragraph">
                        <wp:posOffset>575945</wp:posOffset>
                      </wp:positionV>
                      <wp:extent cx="1270" cy="2468245"/>
                      <wp:effectExtent l="76200" t="38100" r="55880" b="46355"/>
                      <wp:wrapNone/>
                      <wp:docPr id="77" name="Line 6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70" cy="2468245"/>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348E7" id="Line 622" o:spid="_x0000_s1026" style="position:absolute;left:0;text-align:left;flip:x y;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45.35pt" to="-7.7pt,2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" strokeweight="1pt">
                      <v:stroke startarrow="block" endarrow="block"/>
                    </v:line>
                  </w:pict>
                </mc:Fallback>
              </mc:AlternateContent>
            </w:r>
            <w:r w:rsidR="00D27E2A" w:rsidRPr="00121524">
              <w:rPr>
                <w:rFonts w:ascii="Century" w:hint="eastAsia"/>
                <w:snapToGrid/>
                <w:color w:val="000000"/>
                <w:kern w:val="2"/>
                <w:sz w:val="20"/>
              </w:rPr>
              <w:t>大　　　　　　　　　　　　　　　　　　　　　　小</w:t>
            </w:r>
          </w:p>
          <w:p w14:paraId="3B4FCD60" w14:textId="77777777" w:rsidR="00D27E2A" w:rsidRPr="00121524" w:rsidRDefault="00D27E2A" w:rsidP="00875A17">
            <w:pPr>
              <w:wordWrap/>
              <w:autoSpaceDE/>
              <w:autoSpaceDN/>
              <w:spacing w:line="280" w:lineRule="exact"/>
              <w:ind w:left="113" w:right="113"/>
              <w:jc w:val="center"/>
              <w:rPr>
                <w:rFonts w:ascii="Century"/>
                <w:snapToGrid/>
                <w:color w:val="000000"/>
                <w:kern w:val="2"/>
                <w:sz w:val="24"/>
                <w:szCs w:val="24"/>
              </w:rPr>
            </w:pPr>
            <w:r w:rsidRPr="00121524">
              <w:rPr>
                <w:rFonts w:ascii="Century" w:hint="eastAsia"/>
                <w:snapToGrid/>
                <w:color w:val="000000"/>
                <w:kern w:val="2"/>
                <w:sz w:val="20"/>
              </w:rPr>
              <w:t>有害性</w:t>
            </w:r>
          </w:p>
        </w:tc>
        <w:tc>
          <w:tcPr>
            <w:tcW w:w="826" w:type="dxa"/>
            <w:vAlign w:val="center"/>
          </w:tcPr>
          <w:p w14:paraId="7F86ACDE" w14:textId="77777777" w:rsidR="00D27E2A" w:rsidRPr="00121524" w:rsidRDefault="00D27E2A" w:rsidP="00875A17">
            <w:pPr>
              <w:wordWrap/>
              <w:autoSpaceDE/>
              <w:autoSpaceDN/>
              <w:spacing w:line="280" w:lineRule="exact"/>
              <w:jc w:val="center"/>
              <w:rPr>
                <w:rFonts w:ascii="Century"/>
                <w:snapToGrid/>
                <w:color w:val="000000"/>
                <w:kern w:val="2"/>
                <w:sz w:val="20"/>
              </w:rPr>
            </w:pPr>
            <w:r w:rsidRPr="00121524">
              <w:rPr>
                <w:rFonts w:ascii="Century" w:hint="eastAsia"/>
                <w:snapToGrid/>
                <w:color w:val="000000"/>
                <w:kern w:val="2"/>
                <w:sz w:val="20"/>
              </w:rPr>
              <w:t>Ａ</w:t>
            </w:r>
          </w:p>
        </w:tc>
        <w:tc>
          <w:tcPr>
            <w:tcW w:w="7126" w:type="dxa"/>
            <w:vAlign w:val="center"/>
          </w:tcPr>
          <w:p w14:paraId="6CA2CE69" w14:textId="77777777" w:rsidR="00D27E2A" w:rsidRPr="00121524" w:rsidRDefault="00D27E2A" w:rsidP="00875A17">
            <w:pPr>
              <w:tabs>
                <w:tab w:val="left" w:pos="4036"/>
              </w:tabs>
              <w:wordWrap/>
              <w:autoSpaceDE/>
              <w:autoSpaceDN/>
              <w:spacing w:line="280" w:lineRule="exact"/>
              <w:rPr>
                <w:rFonts w:ascii="Century"/>
                <w:snapToGrid/>
                <w:color w:val="000000"/>
                <w:kern w:val="2"/>
                <w:sz w:val="20"/>
              </w:rPr>
            </w:pPr>
            <w:r w:rsidRPr="00121524">
              <w:rPr>
                <w:rFonts w:ascii="Century" w:hint="eastAsia"/>
                <w:snapToGrid/>
                <w:color w:val="000000"/>
                <w:kern w:val="2"/>
                <w:sz w:val="20"/>
              </w:rPr>
              <w:t>・急性毒性　　　　　　　　　　　　　　　　　区分１</w:t>
            </w:r>
          </w:p>
          <w:p w14:paraId="3CD58576" w14:textId="77777777" w:rsidR="00D27E2A" w:rsidRPr="00121524" w:rsidRDefault="00D27E2A" w:rsidP="00875A17">
            <w:pPr>
              <w:tabs>
                <w:tab w:val="left" w:pos="4036"/>
              </w:tabs>
              <w:wordWrap/>
              <w:autoSpaceDE/>
              <w:autoSpaceDN/>
              <w:spacing w:line="280" w:lineRule="exact"/>
              <w:rPr>
                <w:rFonts w:ascii="Century"/>
                <w:snapToGrid/>
                <w:color w:val="000000"/>
                <w:kern w:val="2"/>
                <w:sz w:val="20"/>
              </w:rPr>
            </w:pPr>
            <w:r w:rsidRPr="00121524">
              <w:rPr>
                <w:rFonts w:ascii="Century" w:hint="eastAsia"/>
                <w:snapToGrid/>
                <w:color w:val="000000"/>
                <w:kern w:val="2"/>
                <w:sz w:val="20"/>
              </w:rPr>
              <w:t>・発がん性</w:t>
            </w:r>
            <w:r w:rsidRPr="00121524">
              <w:rPr>
                <w:rFonts w:ascii="Century"/>
                <w:snapToGrid/>
                <w:color w:val="000000"/>
                <w:kern w:val="2"/>
                <w:sz w:val="20"/>
              </w:rPr>
              <w:tab/>
            </w:r>
            <w:r w:rsidRPr="00121524">
              <w:rPr>
                <w:rFonts w:ascii="Century" w:hint="eastAsia"/>
                <w:snapToGrid/>
                <w:color w:val="000000"/>
                <w:kern w:val="2"/>
                <w:sz w:val="20"/>
              </w:rPr>
              <w:t>区分１</w:t>
            </w:r>
          </w:p>
          <w:p w14:paraId="666DC852" w14:textId="77777777" w:rsidR="00D27E2A" w:rsidRPr="00121524" w:rsidRDefault="00D27E2A" w:rsidP="00875A17">
            <w:pPr>
              <w:tabs>
                <w:tab w:val="left" w:pos="4036"/>
              </w:tabs>
              <w:wordWrap/>
              <w:autoSpaceDE/>
              <w:autoSpaceDN/>
              <w:spacing w:line="280" w:lineRule="exact"/>
              <w:rPr>
                <w:rFonts w:ascii="Century"/>
                <w:snapToGrid/>
                <w:color w:val="000000"/>
                <w:kern w:val="2"/>
                <w:sz w:val="20"/>
              </w:rPr>
            </w:pPr>
            <w:r w:rsidRPr="00121524">
              <w:rPr>
                <w:rFonts w:ascii="Century" w:hint="eastAsia"/>
                <w:snapToGrid/>
                <w:color w:val="000000"/>
                <w:kern w:val="2"/>
                <w:sz w:val="20"/>
              </w:rPr>
              <w:t>・生殖細胞変異原性</w:t>
            </w:r>
            <w:r w:rsidRPr="00121524">
              <w:rPr>
                <w:rFonts w:ascii="Century"/>
                <w:snapToGrid/>
                <w:color w:val="000000"/>
                <w:kern w:val="2"/>
                <w:sz w:val="20"/>
              </w:rPr>
              <w:tab/>
            </w:r>
            <w:r w:rsidRPr="00121524">
              <w:rPr>
                <w:rFonts w:ascii="Century" w:hint="eastAsia"/>
                <w:snapToGrid/>
                <w:color w:val="000000"/>
                <w:kern w:val="2"/>
                <w:sz w:val="20"/>
              </w:rPr>
              <w:t>区分１、２</w:t>
            </w:r>
          </w:p>
          <w:p w14:paraId="1CAAE46F" w14:textId="77777777" w:rsidR="00D27E2A" w:rsidRPr="00121524" w:rsidRDefault="00D27E2A" w:rsidP="00875A17">
            <w:pPr>
              <w:tabs>
                <w:tab w:val="left" w:pos="4036"/>
              </w:tabs>
              <w:wordWrap/>
              <w:autoSpaceDE/>
              <w:autoSpaceDN/>
              <w:spacing w:line="280" w:lineRule="exact"/>
              <w:rPr>
                <w:rFonts w:ascii="Century"/>
                <w:snapToGrid/>
                <w:color w:val="000000"/>
                <w:kern w:val="2"/>
                <w:sz w:val="20"/>
              </w:rPr>
            </w:pPr>
            <w:r w:rsidRPr="00121524">
              <w:rPr>
                <w:rFonts w:ascii="Century" w:hint="eastAsia"/>
                <w:snapToGrid/>
                <w:color w:val="000000"/>
                <w:kern w:val="2"/>
                <w:sz w:val="20"/>
              </w:rPr>
              <w:t>・生殖毒性</w:t>
            </w:r>
            <w:r w:rsidRPr="00121524">
              <w:rPr>
                <w:rFonts w:ascii="Century"/>
                <w:snapToGrid/>
                <w:color w:val="000000"/>
                <w:kern w:val="2"/>
                <w:sz w:val="20"/>
              </w:rPr>
              <w:tab/>
            </w:r>
            <w:r w:rsidRPr="00121524">
              <w:rPr>
                <w:rFonts w:ascii="Century" w:hint="eastAsia"/>
                <w:snapToGrid/>
                <w:color w:val="000000"/>
                <w:kern w:val="2"/>
                <w:sz w:val="20"/>
              </w:rPr>
              <w:t>区分１、２</w:t>
            </w:r>
          </w:p>
        </w:tc>
      </w:tr>
      <w:tr w:rsidR="00D27E2A" w:rsidRPr="00121524" w14:paraId="61F36C3D" w14:textId="77777777" w:rsidTr="00875A17">
        <w:trPr>
          <w:cantSplit/>
          <w:trHeight w:val="1164"/>
        </w:trPr>
        <w:tc>
          <w:tcPr>
            <w:tcW w:w="770" w:type="dxa"/>
            <w:vMerge/>
          </w:tcPr>
          <w:p w14:paraId="176E3519" w14:textId="77777777" w:rsidR="00D27E2A" w:rsidRPr="00121524" w:rsidRDefault="00D27E2A" w:rsidP="00875A17">
            <w:pPr>
              <w:wordWrap/>
              <w:autoSpaceDE/>
              <w:autoSpaceDN/>
              <w:spacing w:line="280" w:lineRule="exact"/>
              <w:jc w:val="center"/>
              <w:rPr>
                <w:rFonts w:ascii="Century"/>
                <w:snapToGrid/>
                <w:color w:val="000000"/>
                <w:kern w:val="2"/>
                <w:sz w:val="24"/>
                <w:szCs w:val="24"/>
              </w:rPr>
            </w:pPr>
          </w:p>
        </w:tc>
        <w:tc>
          <w:tcPr>
            <w:tcW w:w="826" w:type="dxa"/>
            <w:vAlign w:val="center"/>
          </w:tcPr>
          <w:p w14:paraId="79F7B0DB" w14:textId="77777777" w:rsidR="00D27E2A" w:rsidRPr="00121524" w:rsidRDefault="00D27E2A" w:rsidP="00875A17">
            <w:pPr>
              <w:wordWrap/>
              <w:autoSpaceDE/>
              <w:autoSpaceDN/>
              <w:spacing w:line="280" w:lineRule="exact"/>
              <w:jc w:val="center"/>
              <w:rPr>
                <w:rFonts w:ascii="Century"/>
                <w:snapToGrid/>
                <w:color w:val="000000"/>
                <w:kern w:val="2"/>
                <w:sz w:val="20"/>
              </w:rPr>
            </w:pPr>
            <w:r w:rsidRPr="00121524">
              <w:rPr>
                <w:rFonts w:ascii="Century" w:hint="eastAsia"/>
                <w:snapToGrid/>
                <w:color w:val="000000"/>
                <w:kern w:val="2"/>
                <w:sz w:val="20"/>
              </w:rPr>
              <w:t>Ｂ</w:t>
            </w:r>
          </w:p>
        </w:tc>
        <w:tc>
          <w:tcPr>
            <w:tcW w:w="7126" w:type="dxa"/>
          </w:tcPr>
          <w:p w14:paraId="2E48CB47" w14:textId="77777777" w:rsidR="00D27E2A" w:rsidRPr="00121524" w:rsidRDefault="00D27E2A" w:rsidP="00875A17">
            <w:pPr>
              <w:tabs>
                <w:tab w:val="left" w:pos="4036"/>
              </w:tabs>
              <w:wordWrap/>
              <w:autoSpaceDE/>
              <w:autoSpaceDN/>
              <w:spacing w:line="280" w:lineRule="exact"/>
              <w:rPr>
                <w:rFonts w:ascii="Century"/>
                <w:snapToGrid/>
                <w:color w:val="000000"/>
                <w:kern w:val="2"/>
                <w:sz w:val="20"/>
              </w:rPr>
            </w:pPr>
            <w:r w:rsidRPr="00121524">
              <w:rPr>
                <w:rFonts w:ascii="Century" w:hint="eastAsia"/>
                <w:snapToGrid/>
                <w:color w:val="000000"/>
                <w:kern w:val="2"/>
                <w:sz w:val="20"/>
              </w:rPr>
              <w:t>・急性毒性</w:t>
            </w:r>
            <w:r w:rsidRPr="00121524">
              <w:rPr>
                <w:rFonts w:ascii="Century"/>
                <w:snapToGrid/>
                <w:color w:val="000000"/>
                <w:kern w:val="2"/>
                <w:sz w:val="20"/>
              </w:rPr>
              <w:tab/>
            </w:r>
            <w:r w:rsidRPr="00121524">
              <w:rPr>
                <w:rFonts w:ascii="Century" w:hint="eastAsia"/>
                <w:snapToGrid/>
                <w:color w:val="000000"/>
                <w:kern w:val="2"/>
                <w:sz w:val="20"/>
              </w:rPr>
              <w:t>区分２</w:t>
            </w:r>
          </w:p>
          <w:p w14:paraId="39AB373D" w14:textId="77777777" w:rsidR="00D27E2A" w:rsidRPr="00121524" w:rsidRDefault="00D27E2A" w:rsidP="00875A17">
            <w:pPr>
              <w:tabs>
                <w:tab w:val="left" w:pos="4036"/>
              </w:tabs>
              <w:wordWrap/>
              <w:autoSpaceDE/>
              <w:autoSpaceDN/>
              <w:spacing w:line="280" w:lineRule="exact"/>
              <w:rPr>
                <w:rFonts w:ascii="Century"/>
                <w:snapToGrid/>
                <w:color w:val="000000"/>
                <w:kern w:val="2"/>
                <w:sz w:val="20"/>
              </w:rPr>
            </w:pPr>
            <w:r w:rsidRPr="00121524">
              <w:rPr>
                <w:rFonts w:ascii="Century" w:hint="eastAsia"/>
                <w:snapToGrid/>
                <w:color w:val="000000"/>
                <w:kern w:val="2"/>
                <w:sz w:val="20"/>
              </w:rPr>
              <w:t>・発がん性</w:t>
            </w:r>
            <w:r w:rsidRPr="00121524">
              <w:rPr>
                <w:rFonts w:ascii="Century"/>
                <w:snapToGrid/>
                <w:color w:val="000000"/>
                <w:kern w:val="2"/>
                <w:sz w:val="20"/>
              </w:rPr>
              <w:tab/>
            </w:r>
            <w:r w:rsidRPr="00121524">
              <w:rPr>
                <w:rFonts w:ascii="Century" w:hint="eastAsia"/>
                <w:snapToGrid/>
                <w:color w:val="000000"/>
                <w:kern w:val="2"/>
                <w:sz w:val="20"/>
              </w:rPr>
              <w:t>区分２</w:t>
            </w:r>
          </w:p>
          <w:p w14:paraId="7872EDD5" w14:textId="77777777" w:rsidR="00D27E2A" w:rsidRPr="00121524" w:rsidRDefault="00D27E2A" w:rsidP="00875A17">
            <w:pPr>
              <w:tabs>
                <w:tab w:val="left" w:pos="4036"/>
              </w:tabs>
              <w:wordWrap/>
              <w:autoSpaceDE/>
              <w:autoSpaceDN/>
              <w:spacing w:line="280" w:lineRule="exact"/>
              <w:ind w:rightChars="-37" w:right="-71"/>
              <w:rPr>
                <w:rFonts w:ascii="Century"/>
                <w:snapToGrid/>
                <w:color w:val="000000"/>
                <w:kern w:val="2"/>
                <w:sz w:val="20"/>
              </w:rPr>
            </w:pPr>
            <w:r w:rsidRPr="00121524">
              <w:rPr>
                <w:rFonts w:ascii="Century" w:hint="eastAsia"/>
                <w:snapToGrid/>
                <w:color w:val="000000"/>
                <w:kern w:val="2"/>
                <w:sz w:val="20"/>
              </w:rPr>
              <w:t>・特定標的臓器／全身毒性（反復ばく露）</w:t>
            </w:r>
            <w:r w:rsidRPr="00121524">
              <w:rPr>
                <w:rFonts w:ascii="Century"/>
                <w:snapToGrid/>
                <w:color w:val="000000"/>
                <w:kern w:val="2"/>
                <w:sz w:val="20"/>
              </w:rPr>
              <w:tab/>
            </w:r>
            <w:r w:rsidRPr="00121524">
              <w:rPr>
                <w:rFonts w:ascii="Century" w:hint="eastAsia"/>
                <w:snapToGrid/>
                <w:color w:val="000000"/>
                <w:kern w:val="2"/>
                <w:sz w:val="20"/>
              </w:rPr>
              <w:t>区分１</w:t>
            </w:r>
          </w:p>
          <w:p w14:paraId="6C1AF9F0" w14:textId="77777777" w:rsidR="00D27E2A" w:rsidRPr="00121524" w:rsidRDefault="00D27E2A" w:rsidP="00875A17">
            <w:pPr>
              <w:tabs>
                <w:tab w:val="left" w:pos="4036"/>
              </w:tabs>
              <w:wordWrap/>
              <w:autoSpaceDE/>
              <w:autoSpaceDN/>
              <w:spacing w:line="280" w:lineRule="exact"/>
              <w:ind w:rightChars="-37" w:right="-71"/>
              <w:rPr>
                <w:rFonts w:ascii="Century"/>
                <w:snapToGrid/>
                <w:color w:val="000000"/>
                <w:kern w:val="2"/>
                <w:sz w:val="20"/>
              </w:rPr>
            </w:pPr>
            <w:r w:rsidRPr="00121524">
              <w:rPr>
                <w:rFonts w:ascii="Century" w:hint="eastAsia"/>
                <w:snapToGrid/>
                <w:color w:val="000000"/>
                <w:kern w:val="2"/>
                <w:sz w:val="20"/>
              </w:rPr>
              <w:t>・呼吸器感作性</w:t>
            </w:r>
            <w:r w:rsidRPr="00121524">
              <w:rPr>
                <w:rFonts w:ascii="Century"/>
                <w:snapToGrid/>
                <w:color w:val="000000"/>
                <w:kern w:val="2"/>
                <w:sz w:val="20"/>
              </w:rPr>
              <w:tab/>
            </w:r>
            <w:r w:rsidRPr="00121524">
              <w:rPr>
                <w:rFonts w:ascii="Century" w:hint="eastAsia"/>
                <w:snapToGrid/>
                <w:color w:val="000000"/>
                <w:kern w:val="2"/>
                <w:sz w:val="20"/>
              </w:rPr>
              <w:t>区分１</w:t>
            </w:r>
          </w:p>
        </w:tc>
      </w:tr>
      <w:tr w:rsidR="00D27E2A" w:rsidRPr="00121524" w14:paraId="5AAD3142" w14:textId="77777777" w:rsidTr="00875A17">
        <w:trPr>
          <w:cantSplit/>
          <w:trHeight w:val="1440"/>
        </w:trPr>
        <w:tc>
          <w:tcPr>
            <w:tcW w:w="770" w:type="dxa"/>
            <w:vMerge/>
          </w:tcPr>
          <w:p w14:paraId="528C4A55" w14:textId="77777777" w:rsidR="00D27E2A" w:rsidRPr="00121524" w:rsidRDefault="00D27E2A" w:rsidP="00875A17">
            <w:pPr>
              <w:wordWrap/>
              <w:autoSpaceDE/>
              <w:autoSpaceDN/>
              <w:spacing w:line="280" w:lineRule="exact"/>
              <w:jc w:val="center"/>
              <w:rPr>
                <w:rFonts w:ascii="Century"/>
                <w:snapToGrid/>
                <w:color w:val="000000"/>
                <w:kern w:val="2"/>
                <w:sz w:val="24"/>
                <w:szCs w:val="24"/>
              </w:rPr>
            </w:pPr>
          </w:p>
        </w:tc>
        <w:tc>
          <w:tcPr>
            <w:tcW w:w="826" w:type="dxa"/>
            <w:vAlign w:val="center"/>
          </w:tcPr>
          <w:p w14:paraId="6B0C877A" w14:textId="77777777" w:rsidR="00D27E2A" w:rsidRPr="00121524" w:rsidRDefault="00D27E2A" w:rsidP="00875A17">
            <w:pPr>
              <w:wordWrap/>
              <w:autoSpaceDE/>
              <w:autoSpaceDN/>
              <w:spacing w:line="280" w:lineRule="exact"/>
              <w:jc w:val="center"/>
              <w:rPr>
                <w:rFonts w:ascii="Century"/>
                <w:snapToGrid/>
                <w:color w:val="000000"/>
                <w:kern w:val="2"/>
                <w:sz w:val="20"/>
              </w:rPr>
            </w:pPr>
            <w:r w:rsidRPr="00121524">
              <w:rPr>
                <w:rFonts w:ascii="Century" w:hint="eastAsia"/>
                <w:snapToGrid/>
                <w:color w:val="000000"/>
                <w:kern w:val="2"/>
                <w:sz w:val="20"/>
              </w:rPr>
              <w:t>Ｃ</w:t>
            </w:r>
          </w:p>
        </w:tc>
        <w:tc>
          <w:tcPr>
            <w:tcW w:w="7126" w:type="dxa"/>
          </w:tcPr>
          <w:p w14:paraId="5AB64309" w14:textId="77777777" w:rsidR="00D27E2A" w:rsidRPr="00121524" w:rsidRDefault="00D27E2A" w:rsidP="00875A17">
            <w:pPr>
              <w:tabs>
                <w:tab w:val="left" w:pos="4036"/>
              </w:tabs>
              <w:wordWrap/>
              <w:autoSpaceDE/>
              <w:autoSpaceDN/>
              <w:spacing w:line="280" w:lineRule="exact"/>
              <w:rPr>
                <w:rFonts w:ascii="Century"/>
                <w:snapToGrid/>
                <w:color w:val="000000"/>
                <w:kern w:val="2"/>
                <w:sz w:val="20"/>
              </w:rPr>
            </w:pPr>
            <w:r w:rsidRPr="00121524">
              <w:rPr>
                <w:rFonts w:ascii="Century" w:hint="eastAsia"/>
                <w:snapToGrid/>
                <w:color w:val="000000"/>
                <w:kern w:val="2"/>
                <w:sz w:val="20"/>
              </w:rPr>
              <w:t>・急性毒性</w:t>
            </w:r>
            <w:r w:rsidRPr="00121524">
              <w:rPr>
                <w:rFonts w:ascii="Century"/>
                <w:snapToGrid/>
                <w:color w:val="000000"/>
                <w:kern w:val="2"/>
                <w:sz w:val="20"/>
              </w:rPr>
              <w:tab/>
            </w:r>
            <w:r w:rsidRPr="00121524">
              <w:rPr>
                <w:rFonts w:ascii="Century" w:hint="eastAsia"/>
                <w:snapToGrid/>
                <w:color w:val="000000"/>
                <w:kern w:val="2"/>
                <w:sz w:val="20"/>
              </w:rPr>
              <w:t>区分３</w:t>
            </w:r>
          </w:p>
          <w:p w14:paraId="1D36A9E1" w14:textId="77777777" w:rsidR="00D27E2A" w:rsidRPr="00121524" w:rsidRDefault="00D27E2A" w:rsidP="00875A17">
            <w:pPr>
              <w:tabs>
                <w:tab w:val="left" w:pos="4036"/>
              </w:tabs>
              <w:wordWrap/>
              <w:autoSpaceDE/>
              <w:autoSpaceDN/>
              <w:spacing w:line="280" w:lineRule="exact"/>
              <w:rPr>
                <w:rFonts w:ascii="Century"/>
                <w:snapToGrid/>
                <w:color w:val="000000"/>
                <w:kern w:val="2"/>
                <w:sz w:val="20"/>
              </w:rPr>
            </w:pPr>
            <w:r w:rsidRPr="00121524">
              <w:rPr>
                <w:rFonts w:ascii="Century" w:hint="eastAsia"/>
                <w:snapToGrid/>
                <w:color w:val="000000"/>
                <w:kern w:val="2"/>
                <w:sz w:val="20"/>
              </w:rPr>
              <w:t>・特定標的臓器／全身毒性（単回ばく露）</w:t>
            </w:r>
            <w:r w:rsidRPr="00121524">
              <w:rPr>
                <w:rFonts w:ascii="Century"/>
                <w:snapToGrid/>
                <w:color w:val="000000"/>
                <w:kern w:val="2"/>
                <w:sz w:val="20"/>
              </w:rPr>
              <w:tab/>
            </w:r>
            <w:r w:rsidRPr="00121524">
              <w:rPr>
                <w:rFonts w:ascii="Century" w:hint="eastAsia"/>
                <w:snapToGrid/>
                <w:color w:val="000000"/>
                <w:kern w:val="2"/>
                <w:sz w:val="20"/>
              </w:rPr>
              <w:t>区分１</w:t>
            </w:r>
          </w:p>
          <w:p w14:paraId="551FEF02" w14:textId="77777777" w:rsidR="00D27E2A" w:rsidRPr="00121524" w:rsidRDefault="00D27E2A" w:rsidP="00875A17">
            <w:pPr>
              <w:tabs>
                <w:tab w:val="left" w:pos="4036"/>
              </w:tabs>
              <w:wordWrap/>
              <w:autoSpaceDE/>
              <w:autoSpaceDN/>
              <w:spacing w:line="280" w:lineRule="exact"/>
              <w:rPr>
                <w:rFonts w:ascii="Century"/>
                <w:snapToGrid/>
                <w:color w:val="000000"/>
                <w:kern w:val="2"/>
                <w:sz w:val="20"/>
              </w:rPr>
            </w:pPr>
            <w:r w:rsidRPr="00121524">
              <w:rPr>
                <w:rFonts w:ascii="Century" w:hint="eastAsia"/>
                <w:snapToGrid/>
                <w:color w:val="000000"/>
                <w:kern w:val="2"/>
                <w:sz w:val="20"/>
              </w:rPr>
              <w:t>・皮膚腐食性／刺激性</w:t>
            </w:r>
            <w:r w:rsidRPr="00121524">
              <w:rPr>
                <w:rFonts w:ascii="Century"/>
                <w:snapToGrid/>
                <w:color w:val="000000"/>
                <w:kern w:val="2"/>
                <w:sz w:val="20"/>
              </w:rPr>
              <w:tab/>
            </w:r>
            <w:r w:rsidRPr="00121524">
              <w:rPr>
                <w:rFonts w:ascii="Century" w:hint="eastAsia"/>
                <w:snapToGrid/>
                <w:color w:val="000000"/>
                <w:kern w:val="2"/>
                <w:sz w:val="20"/>
              </w:rPr>
              <w:t>サブクラス１Ａ、１Ｂ、１Ｃ</w:t>
            </w:r>
          </w:p>
          <w:p w14:paraId="45210A80" w14:textId="77777777" w:rsidR="00D27E2A" w:rsidRPr="00121524" w:rsidRDefault="00D27E2A" w:rsidP="00875A17">
            <w:pPr>
              <w:tabs>
                <w:tab w:val="left" w:pos="4036"/>
              </w:tabs>
              <w:wordWrap/>
              <w:autoSpaceDE/>
              <w:autoSpaceDN/>
              <w:spacing w:line="280" w:lineRule="exact"/>
              <w:rPr>
                <w:rFonts w:ascii="Century"/>
                <w:snapToGrid/>
                <w:color w:val="000000"/>
                <w:kern w:val="2"/>
                <w:sz w:val="20"/>
              </w:rPr>
            </w:pPr>
            <w:r w:rsidRPr="00121524">
              <w:rPr>
                <w:rFonts w:ascii="Century" w:hint="eastAsia"/>
                <w:snapToGrid/>
                <w:color w:val="000000"/>
                <w:kern w:val="2"/>
                <w:sz w:val="20"/>
              </w:rPr>
              <w:t>・眼に対する重篤な損傷／眼刺激性</w:t>
            </w:r>
            <w:r w:rsidRPr="00121524">
              <w:rPr>
                <w:rFonts w:ascii="Century"/>
                <w:snapToGrid/>
                <w:color w:val="000000"/>
                <w:kern w:val="2"/>
                <w:sz w:val="20"/>
              </w:rPr>
              <w:tab/>
            </w:r>
            <w:r w:rsidRPr="00121524">
              <w:rPr>
                <w:rFonts w:ascii="Century" w:hint="eastAsia"/>
                <w:snapToGrid/>
                <w:color w:val="000000"/>
                <w:kern w:val="2"/>
                <w:sz w:val="20"/>
              </w:rPr>
              <w:t>区分１</w:t>
            </w:r>
          </w:p>
          <w:p w14:paraId="1F9CA41F" w14:textId="77777777" w:rsidR="00D27E2A" w:rsidRPr="00121524" w:rsidRDefault="00D27E2A" w:rsidP="00875A17">
            <w:pPr>
              <w:tabs>
                <w:tab w:val="left" w:pos="4036"/>
              </w:tabs>
              <w:wordWrap/>
              <w:autoSpaceDE/>
              <w:autoSpaceDN/>
              <w:spacing w:line="280" w:lineRule="exact"/>
              <w:rPr>
                <w:rFonts w:ascii="Century"/>
                <w:snapToGrid/>
                <w:color w:val="000000"/>
                <w:kern w:val="2"/>
                <w:sz w:val="20"/>
              </w:rPr>
            </w:pPr>
            <w:r w:rsidRPr="00121524">
              <w:rPr>
                <w:rFonts w:ascii="Century" w:hint="eastAsia"/>
                <w:snapToGrid/>
                <w:color w:val="000000"/>
                <w:kern w:val="2"/>
                <w:sz w:val="20"/>
              </w:rPr>
              <w:t>・皮膚感作性</w:t>
            </w:r>
            <w:r w:rsidRPr="00121524">
              <w:rPr>
                <w:rFonts w:ascii="Century"/>
                <w:snapToGrid/>
                <w:color w:val="000000"/>
                <w:kern w:val="2"/>
                <w:sz w:val="20"/>
              </w:rPr>
              <w:tab/>
            </w:r>
            <w:r w:rsidRPr="00121524">
              <w:rPr>
                <w:rFonts w:ascii="Century" w:hint="eastAsia"/>
                <w:snapToGrid/>
                <w:color w:val="000000"/>
                <w:kern w:val="2"/>
                <w:sz w:val="20"/>
              </w:rPr>
              <w:t>区分１</w:t>
            </w:r>
          </w:p>
          <w:p w14:paraId="57510803" w14:textId="77777777" w:rsidR="00D27E2A" w:rsidRPr="00121524" w:rsidRDefault="00D27E2A" w:rsidP="00875A17">
            <w:pPr>
              <w:tabs>
                <w:tab w:val="left" w:pos="4036"/>
              </w:tabs>
              <w:wordWrap/>
              <w:autoSpaceDE/>
              <w:autoSpaceDN/>
              <w:spacing w:line="280" w:lineRule="exact"/>
              <w:rPr>
                <w:rFonts w:ascii="Century"/>
                <w:snapToGrid/>
                <w:color w:val="000000"/>
                <w:kern w:val="2"/>
                <w:sz w:val="20"/>
              </w:rPr>
            </w:pPr>
            <w:r w:rsidRPr="00121524">
              <w:rPr>
                <w:rFonts w:ascii="Century" w:hint="eastAsia"/>
                <w:snapToGrid/>
                <w:color w:val="000000"/>
                <w:kern w:val="2"/>
                <w:sz w:val="20"/>
              </w:rPr>
              <w:t>・特定標的臓器／全身毒性（反復ばく露）</w:t>
            </w:r>
            <w:r w:rsidRPr="00121524">
              <w:rPr>
                <w:rFonts w:ascii="Century"/>
                <w:snapToGrid/>
                <w:color w:val="000000"/>
                <w:kern w:val="2"/>
                <w:sz w:val="20"/>
              </w:rPr>
              <w:tab/>
            </w:r>
            <w:r w:rsidRPr="00121524">
              <w:rPr>
                <w:rFonts w:ascii="Century" w:hint="eastAsia"/>
                <w:snapToGrid/>
                <w:color w:val="000000"/>
                <w:kern w:val="2"/>
                <w:sz w:val="20"/>
              </w:rPr>
              <w:t>区分２</w:t>
            </w:r>
          </w:p>
        </w:tc>
      </w:tr>
      <w:tr w:rsidR="00D27E2A" w:rsidRPr="00121524" w14:paraId="0EC8CECD" w14:textId="77777777" w:rsidTr="00D27E2A">
        <w:trPr>
          <w:cantSplit/>
          <w:trHeight w:val="47"/>
        </w:trPr>
        <w:tc>
          <w:tcPr>
            <w:tcW w:w="770" w:type="dxa"/>
            <w:vMerge/>
          </w:tcPr>
          <w:p w14:paraId="41478678" w14:textId="77777777" w:rsidR="00D27E2A" w:rsidRPr="00121524" w:rsidRDefault="00D27E2A" w:rsidP="00875A17">
            <w:pPr>
              <w:wordWrap/>
              <w:autoSpaceDE/>
              <w:autoSpaceDN/>
              <w:spacing w:line="280" w:lineRule="exact"/>
              <w:jc w:val="center"/>
              <w:rPr>
                <w:rFonts w:ascii="Century"/>
                <w:snapToGrid/>
                <w:color w:val="000000"/>
                <w:kern w:val="2"/>
                <w:sz w:val="24"/>
                <w:szCs w:val="24"/>
              </w:rPr>
            </w:pPr>
          </w:p>
        </w:tc>
        <w:tc>
          <w:tcPr>
            <w:tcW w:w="826" w:type="dxa"/>
            <w:vAlign w:val="center"/>
          </w:tcPr>
          <w:p w14:paraId="6FFE8D19" w14:textId="77777777" w:rsidR="00D27E2A" w:rsidRPr="00121524" w:rsidRDefault="00D27E2A" w:rsidP="00875A17">
            <w:pPr>
              <w:wordWrap/>
              <w:autoSpaceDE/>
              <w:autoSpaceDN/>
              <w:spacing w:line="280" w:lineRule="exact"/>
              <w:jc w:val="center"/>
              <w:rPr>
                <w:rFonts w:ascii="Century"/>
                <w:snapToGrid/>
                <w:color w:val="000000"/>
                <w:kern w:val="2"/>
                <w:sz w:val="20"/>
              </w:rPr>
            </w:pPr>
            <w:r w:rsidRPr="00121524">
              <w:rPr>
                <w:rFonts w:ascii="Century" w:hint="eastAsia"/>
                <w:snapToGrid/>
                <w:color w:val="000000"/>
                <w:kern w:val="2"/>
                <w:sz w:val="20"/>
              </w:rPr>
              <w:t>Ｄ</w:t>
            </w:r>
          </w:p>
        </w:tc>
        <w:tc>
          <w:tcPr>
            <w:tcW w:w="7126" w:type="dxa"/>
            <w:vAlign w:val="center"/>
          </w:tcPr>
          <w:p w14:paraId="1377DA51" w14:textId="77777777" w:rsidR="00D27E2A" w:rsidRPr="00121524" w:rsidRDefault="00D27E2A" w:rsidP="00875A17">
            <w:pPr>
              <w:tabs>
                <w:tab w:val="left" w:pos="4036"/>
              </w:tabs>
              <w:wordWrap/>
              <w:autoSpaceDE/>
              <w:autoSpaceDN/>
              <w:spacing w:line="280" w:lineRule="exact"/>
              <w:rPr>
                <w:rFonts w:ascii="Century"/>
                <w:snapToGrid/>
                <w:color w:val="000000"/>
                <w:kern w:val="2"/>
                <w:sz w:val="20"/>
              </w:rPr>
            </w:pPr>
            <w:r w:rsidRPr="00121524">
              <w:rPr>
                <w:rFonts w:ascii="Century" w:hint="eastAsia"/>
                <w:snapToGrid/>
                <w:color w:val="000000"/>
                <w:kern w:val="2"/>
                <w:sz w:val="20"/>
              </w:rPr>
              <w:t>・急性毒性</w:t>
            </w:r>
            <w:r w:rsidRPr="00121524">
              <w:rPr>
                <w:rFonts w:ascii="Century"/>
                <w:snapToGrid/>
                <w:color w:val="000000"/>
                <w:kern w:val="2"/>
                <w:sz w:val="20"/>
              </w:rPr>
              <w:tab/>
            </w:r>
            <w:r w:rsidRPr="00121524">
              <w:rPr>
                <w:rFonts w:ascii="Century" w:hint="eastAsia"/>
                <w:snapToGrid/>
                <w:color w:val="000000"/>
                <w:kern w:val="2"/>
                <w:sz w:val="20"/>
              </w:rPr>
              <w:t>区分４</w:t>
            </w:r>
          </w:p>
          <w:p w14:paraId="77FF0DFE" w14:textId="77777777" w:rsidR="00D27E2A" w:rsidRPr="00121524" w:rsidRDefault="00D27E2A" w:rsidP="00875A17">
            <w:pPr>
              <w:tabs>
                <w:tab w:val="left" w:pos="4036"/>
              </w:tabs>
              <w:wordWrap/>
              <w:autoSpaceDE/>
              <w:autoSpaceDN/>
              <w:spacing w:line="280" w:lineRule="exact"/>
              <w:rPr>
                <w:rFonts w:ascii="Century"/>
                <w:snapToGrid/>
                <w:color w:val="000000"/>
                <w:kern w:val="2"/>
                <w:sz w:val="20"/>
              </w:rPr>
            </w:pPr>
            <w:r w:rsidRPr="00121524">
              <w:rPr>
                <w:rFonts w:ascii="Century" w:hint="eastAsia"/>
                <w:snapToGrid/>
                <w:color w:val="000000"/>
                <w:kern w:val="2"/>
                <w:sz w:val="20"/>
              </w:rPr>
              <w:t>・特定標的臓器／全身毒性（単回ばく露）</w:t>
            </w:r>
            <w:r w:rsidRPr="00121524">
              <w:rPr>
                <w:rFonts w:ascii="Century"/>
                <w:snapToGrid/>
                <w:color w:val="000000"/>
                <w:kern w:val="2"/>
                <w:sz w:val="20"/>
              </w:rPr>
              <w:tab/>
            </w:r>
            <w:r w:rsidRPr="00121524">
              <w:rPr>
                <w:rFonts w:ascii="Century" w:hint="eastAsia"/>
                <w:snapToGrid/>
                <w:color w:val="000000"/>
                <w:kern w:val="2"/>
                <w:sz w:val="20"/>
              </w:rPr>
              <w:t>区分２</w:t>
            </w:r>
          </w:p>
        </w:tc>
      </w:tr>
      <w:tr w:rsidR="00D27E2A" w:rsidRPr="00121524" w14:paraId="18642078" w14:textId="77777777" w:rsidTr="00D27E2A">
        <w:trPr>
          <w:cantSplit/>
          <w:trHeight w:val="53"/>
        </w:trPr>
        <w:tc>
          <w:tcPr>
            <w:tcW w:w="770" w:type="dxa"/>
            <w:vMerge/>
          </w:tcPr>
          <w:p w14:paraId="48B235F6" w14:textId="77777777" w:rsidR="00D27E2A" w:rsidRPr="00121524" w:rsidRDefault="00D27E2A" w:rsidP="00875A17">
            <w:pPr>
              <w:wordWrap/>
              <w:autoSpaceDE/>
              <w:autoSpaceDN/>
              <w:spacing w:line="280" w:lineRule="exact"/>
              <w:jc w:val="center"/>
              <w:rPr>
                <w:rFonts w:ascii="Century"/>
                <w:snapToGrid/>
                <w:color w:val="000000"/>
                <w:kern w:val="2"/>
                <w:sz w:val="24"/>
                <w:szCs w:val="24"/>
              </w:rPr>
            </w:pPr>
          </w:p>
        </w:tc>
        <w:tc>
          <w:tcPr>
            <w:tcW w:w="826" w:type="dxa"/>
            <w:vAlign w:val="center"/>
          </w:tcPr>
          <w:p w14:paraId="77CCEDA3" w14:textId="77777777" w:rsidR="00D27E2A" w:rsidRPr="00121524" w:rsidRDefault="00D27E2A" w:rsidP="00875A17">
            <w:pPr>
              <w:wordWrap/>
              <w:autoSpaceDE/>
              <w:autoSpaceDN/>
              <w:spacing w:line="280" w:lineRule="exact"/>
              <w:jc w:val="center"/>
              <w:rPr>
                <w:rFonts w:ascii="Century"/>
                <w:snapToGrid/>
                <w:color w:val="000000"/>
                <w:kern w:val="2"/>
                <w:sz w:val="20"/>
              </w:rPr>
            </w:pPr>
            <w:r w:rsidRPr="00121524">
              <w:rPr>
                <w:rFonts w:ascii="Century" w:hint="eastAsia"/>
                <w:snapToGrid/>
                <w:color w:val="000000"/>
                <w:kern w:val="2"/>
                <w:sz w:val="20"/>
              </w:rPr>
              <w:t>Ｅ</w:t>
            </w:r>
          </w:p>
        </w:tc>
        <w:tc>
          <w:tcPr>
            <w:tcW w:w="7126" w:type="dxa"/>
            <w:vAlign w:val="center"/>
          </w:tcPr>
          <w:p w14:paraId="0BC58D2A" w14:textId="77777777" w:rsidR="00D27E2A" w:rsidRPr="00121524" w:rsidRDefault="00D27E2A" w:rsidP="00875A17">
            <w:pPr>
              <w:tabs>
                <w:tab w:val="left" w:pos="4036"/>
              </w:tabs>
              <w:wordWrap/>
              <w:autoSpaceDE/>
              <w:autoSpaceDN/>
              <w:spacing w:line="280" w:lineRule="exact"/>
              <w:rPr>
                <w:rFonts w:ascii="Century"/>
                <w:snapToGrid/>
                <w:color w:val="000000"/>
                <w:kern w:val="2"/>
                <w:sz w:val="20"/>
              </w:rPr>
            </w:pPr>
            <w:r w:rsidRPr="00121524">
              <w:rPr>
                <w:rFonts w:ascii="Century" w:hint="eastAsia"/>
                <w:snapToGrid/>
                <w:color w:val="000000"/>
                <w:kern w:val="2"/>
                <w:sz w:val="20"/>
              </w:rPr>
              <w:t>・急性毒性</w:t>
            </w:r>
            <w:r w:rsidRPr="00121524">
              <w:rPr>
                <w:rFonts w:ascii="Century"/>
                <w:snapToGrid/>
                <w:color w:val="000000"/>
                <w:kern w:val="2"/>
                <w:sz w:val="20"/>
              </w:rPr>
              <w:tab/>
            </w:r>
            <w:r w:rsidRPr="00121524">
              <w:rPr>
                <w:rFonts w:ascii="Century" w:hint="eastAsia"/>
                <w:snapToGrid/>
                <w:color w:val="000000"/>
                <w:kern w:val="2"/>
                <w:sz w:val="20"/>
              </w:rPr>
              <w:t>区分５</w:t>
            </w:r>
          </w:p>
          <w:p w14:paraId="34C53CFB" w14:textId="77777777" w:rsidR="00D27E2A" w:rsidRPr="00121524" w:rsidRDefault="00D27E2A" w:rsidP="00875A17">
            <w:pPr>
              <w:tabs>
                <w:tab w:val="left" w:pos="4036"/>
              </w:tabs>
              <w:wordWrap/>
              <w:autoSpaceDE/>
              <w:autoSpaceDN/>
              <w:spacing w:line="280" w:lineRule="exact"/>
              <w:rPr>
                <w:rFonts w:ascii="Century"/>
                <w:snapToGrid/>
                <w:color w:val="000000"/>
                <w:kern w:val="2"/>
                <w:sz w:val="20"/>
              </w:rPr>
            </w:pPr>
            <w:r w:rsidRPr="00121524">
              <w:rPr>
                <w:rFonts w:ascii="Century" w:hint="eastAsia"/>
                <w:snapToGrid/>
                <w:color w:val="000000"/>
                <w:kern w:val="2"/>
                <w:sz w:val="20"/>
              </w:rPr>
              <w:t>・皮膚腐食性／刺激性</w:t>
            </w:r>
            <w:r w:rsidRPr="00121524">
              <w:rPr>
                <w:rFonts w:ascii="Century"/>
                <w:snapToGrid/>
                <w:color w:val="000000"/>
                <w:kern w:val="2"/>
                <w:sz w:val="20"/>
              </w:rPr>
              <w:tab/>
            </w:r>
            <w:r w:rsidRPr="00121524">
              <w:rPr>
                <w:rFonts w:ascii="Century" w:hint="eastAsia"/>
                <w:snapToGrid/>
                <w:color w:val="000000"/>
                <w:kern w:val="2"/>
                <w:sz w:val="20"/>
              </w:rPr>
              <w:t>区分２、３</w:t>
            </w:r>
          </w:p>
          <w:p w14:paraId="0DC12FEB" w14:textId="77777777" w:rsidR="00D27E2A" w:rsidRPr="00121524" w:rsidRDefault="00D27E2A" w:rsidP="00875A17">
            <w:pPr>
              <w:tabs>
                <w:tab w:val="left" w:pos="4036"/>
              </w:tabs>
              <w:wordWrap/>
              <w:autoSpaceDE/>
              <w:autoSpaceDN/>
              <w:spacing w:line="280" w:lineRule="exact"/>
              <w:rPr>
                <w:rFonts w:ascii="Century"/>
                <w:snapToGrid/>
                <w:color w:val="000000"/>
                <w:kern w:val="2"/>
                <w:sz w:val="20"/>
              </w:rPr>
            </w:pPr>
            <w:r w:rsidRPr="00121524">
              <w:rPr>
                <w:rFonts w:ascii="Century" w:hint="eastAsia"/>
                <w:snapToGrid/>
                <w:color w:val="000000"/>
                <w:kern w:val="2"/>
                <w:sz w:val="20"/>
              </w:rPr>
              <w:t>・眼に対する重篤な損傷／眼刺激性</w:t>
            </w:r>
            <w:r w:rsidRPr="00121524">
              <w:rPr>
                <w:rFonts w:ascii="Century"/>
                <w:snapToGrid/>
                <w:color w:val="000000"/>
                <w:kern w:val="2"/>
                <w:sz w:val="20"/>
              </w:rPr>
              <w:tab/>
            </w:r>
            <w:r w:rsidRPr="00121524">
              <w:rPr>
                <w:rFonts w:ascii="Century" w:hint="eastAsia"/>
                <w:snapToGrid/>
                <w:color w:val="000000"/>
                <w:kern w:val="2"/>
                <w:sz w:val="20"/>
              </w:rPr>
              <w:t>区分２</w:t>
            </w:r>
          </w:p>
          <w:p w14:paraId="47580FD4" w14:textId="77777777" w:rsidR="00D27E2A" w:rsidRPr="00121524" w:rsidRDefault="00D27E2A" w:rsidP="00875A17">
            <w:pPr>
              <w:tabs>
                <w:tab w:val="left" w:pos="4036"/>
              </w:tabs>
              <w:wordWrap/>
              <w:autoSpaceDE/>
              <w:autoSpaceDN/>
              <w:spacing w:line="280" w:lineRule="exact"/>
              <w:rPr>
                <w:rFonts w:ascii="Century"/>
                <w:snapToGrid/>
                <w:color w:val="000000"/>
                <w:kern w:val="2"/>
                <w:sz w:val="20"/>
              </w:rPr>
            </w:pPr>
            <w:r w:rsidRPr="00121524">
              <w:rPr>
                <w:rFonts w:ascii="Century" w:hint="eastAsia"/>
                <w:snapToGrid/>
                <w:color w:val="000000"/>
                <w:kern w:val="2"/>
                <w:sz w:val="20"/>
              </w:rPr>
              <w:t>・分類されない化学物質</w:t>
            </w:r>
          </w:p>
        </w:tc>
      </w:tr>
    </w:tbl>
    <w:p w14:paraId="543E5703" w14:textId="77777777" w:rsidR="00D27E2A" w:rsidRPr="00121524" w:rsidRDefault="00D27E2A" w:rsidP="00D27E2A">
      <w:pPr>
        <w:wordWrap/>
        <w:autoSpaceDE/>
        <w:autoSpaceDN/>
        <w:spacing w:line="240" w:lineRule="exact"/>
        <w:ind w:leftChars="105" w:left="756" w:hangingChars="303" w:hanging="554"/>
        <w:rPr>
          <w:rFonts w:ascii="Century"/>
          <w:snapToGrid/>
          <w:color w:val="000000"/>
          <w:kern w:val="2"/>
          <w:sz w:val="20"/>
        </w:rPr>
      </w:pPr>
      <w:r w:rsidRPr="00121524">
        <w:rPr>
          <w:rFonts w:ascii="Century" w:hint="eastAsia"/>
          <w:snapToGrid/>
          <w:color w:val="000000"/>
          <w:kern w:val="2"/>
          <w:sz w:val="20"/>
        </w:rPr>
        <w:t>（注）　有害性の分類（発がん性、急性毒性等）によって有害性の程度（Ａ～Ｅ）が異なる場合は、最も高い有害性の程度を用いて、リスク評価を行う。</w:t>
      </w:r>
    </w:p>
    <w:p w14:paraId="769CE980" w14:textId="77777777" w:rsidR="00D27E2A" w:rsidRPr="00121524" w:rsidRDefault="00D27E2A" w:rsidP="00D27E2A">
      <w:pPr>
        <w:wordWrap/>
        <w:autoSpaceDE/>
        <w:autoSpaceDN/>
        <w:spacing w:line="240" w:lineRule="exact"/>
        <w:ind w:leftChars="414" w:left="1246" w:hanging="448"/>
        <w:rPr>
          <w:rFonts w:ascii="Century"/>
          <w:snapToGrid/>
          <w:color w:val="000000"/>
          <w:kern w:val="2"/>
          <w:sz w:val="24"/>
          <w:szCs w:val="24"/>
        </w:rPr>
      </w:pPr>
      <w:r w:rsidRPr="00121524">
        <w:rPr>
          <w:rFonts w:ascii="Century" w:hint="eastAsia"/>
          <w:snapToGrid/>
          <w:color w:val="000000"/>
          <w:kern w:val="2"/>
          <w:sz w:val="20"/>
        </w:rPr>
        <w:t>例：発がん性が区分２（有害性の程度：Ｂ）で、急性毒性が区分３（有害性の程度：Ｃ）の場合は、「有害性の程度：Ｂ」を用いて評価する。</w:t>
      </w:r>
    </w:p>
    <w:p w14:paraId="7CB6C46A" w14:textId="77777777" w:rsidR="00D27E2A" w:rsidRPr="00121524" w:rsidRDefault="00D27E2A" w:rsidP="00D27E2A">
      <w:pPr>
        <w:wordWrap/>
        <w:autoSpaceDE/>
        <w:autoSpaceDN/>
        <w:rPr>
          <w:rFonts w:ascii="Century"/>
          <w:snapToGrid/>
          <w:color w:val="000000"/>
          <w:kern w:val="2"/>
          <w:sz w:val="24"/>
          <w:szCs w:val="24"/>
        </w:rPr>
      </w:pPr>
      <w:r w:rsidRPr="00121524">
        <w:rPr>
          <w:rFonts w:ascii="Century"/>
          <w:snapToGrid/>
          <w:color w:val="000000"/>
          <w:kern w:val="2"/>
          <w:sz w:val="24"/>
          <w:szCs w:val="24"/>
        </w:rPr>
        <w:br w:type="page"/>
      </w:r>
      <w:r w:rsidRPr="00121524">
        <w:rPr>
          <w:rFonts w:ascii="Century" w:hint="eastAsia"/>
          <w:snapToGrid/>
          <w:color w:val="000000"/>
          <w:kern w:val="2"/>
          <w:sz w:val="24"/>
          <w:szCs w:val="24"/>
        </w:rPr>
        <w:lastRenderedPageBreak/>
        <w:t>《災害時の環境リスクの把握例》</w:t>
      </w:r>
    </w:p>
    <w:p w14:paraId="0A9A0C86" w14:textId="77777777" w:rsidR="00D27E2A" w:rsidRPr="00121524" w:rsidRDefault="00D27E2A" w:rsidP="00B03BD4">
      <w:pPr>
        <w:wordWrap/>
        <w:autoSpaceDE/>
        <w:autoSpaceDN/>
        <w:ind w:firstLineChars="100" w:firstLine="223"/>
        <w:rPr>
          <w:rFonts w:hAnsi="ＭＳ 明朝" w:cs="ＭＳ Ｐゴシック"/>
          <w:snapToGrid/>
          <w:color w:val="000000"/>
          <w:kern w:val="2"/>
          <w:sz w:val="24"/>
          <w:szCs w:val="24"/>
        </w:rPr>
      </w:pPr>
      <w:r w:rsidRPr="00121524">
        <w:rPr>
          <w:rFonts w:hAnsi="ＭＳ 明朝" w:cs="ＭＳ Ｐゴシック" w:hint="eastAsia"/>
          <w:snapToGrid/>
          <w:color w:val="000000"/>
          <w:kern w:val="2"/>
          <w:sz w:val="24"/>
          <w:szCs w:val="24"/>
        </w:rPr>
        <w:t>災害時に、事業所で取扱っている化学物質が漏えいし、ばく露することを想定すると、取扱量が大きいほど、相対的なばく露の程度は大きくなると考えられることから、ばく露の程度を比較する指標の一例として、年間取扱量で整理しました。</w:t>
      </w:r>
    </w:p>
    <w:p w14:paraId="52DF2774" w14:textId="77777777" w:rsidR="00D27E2A" w:rsidRPr="00121524" w:rsidRDefault="00D27E2A" w:rsidP="00B03BD4">
      <w:pPr>
        <w:wordWrap/>
        <w:autoSpaceDE/>
        <w:autoSpaceDN/>
        <w:ind w:firstLineChars="100" w:firstLine="223"/>
        <w:rPr>
          <w:rFonts w:hAnsi="ＭＳ 明朝" w:cs="ＭＳ Ｐゴシック"/>
          <w:snapToGrid/>
          <w:color w:val="000000"/>
          <w:kern w:val="2"/>
          <w:sz w:val="24"/>
          <w:szCs w:val="24"/>
        </w:rPr>
      </w:pPr>
      <w:r w:rsidRPr="00121524">
        <w:rPr>
          <w:rFonts w:hAnsi="ＭＳ 明朝" w:cs="ＭＳ Ｐゴシック" w:hint="eastAsia"/>
          <w:snapToGrid/>
          <w:color w:val="000000"/>
          <w:kern w:val="2"/>
          <w:sz w:val="24"/>
          <w:szCs w:val="24"/>
        </w:rPr>
        <w:t>表４のように、事業所で取り扱っている管理化学物質の年間取扱量を５段階に分け、有害性の程度と取扱量を、それぞれ横軸と縦軸とした表（行列：マトリックス）に、あらかじめ有害性の程度と取扱量に応じたリスクのランクを割り付けておき、対象となる化学物質の有害性の程度に該当する列を選び、次に取扱量に応じた行を選ぶことによって、リスクの程度を見積もります。そのリスクの程度により、表５のように対策の優先度の判断を行います。</w:t>
      </w:r>
    </w:p>
    <w:p w14:paraId="55F95E83" w14:textId="77777777" w:rsidR="00D27E2A" w:rsidRPr="00121524" w:rsidRDefault="00D27E2A" w:rsidP="00B03BD4">
      <w:pPr>
        <w:wordWrap/>
        <w:autoSpaceDE/>
        <w:autoSpaceDN/>
        <w:ind w:firstLineChars="100" w:firstLine="223"/>
        <w:rPr>
          <w:rFonts w:hAnsi="ＭＳ 明朝" w:cs="ＭＳ Ｐゴシック"/>
          <w:snapToGrid/>
          <w:color w:val="000000"/>
          <w:kern w:val="2"/>
          <w:sz w:val="24"/>
          <w:szCs w:val="24"/>
        </w:rPr>
      </w:pPr>
      <w:r w:rsidRPr="00121524">
        <w:rPr>
          <w:rFonts w:hAnsi="ＭＳ 明朝" w:cs="ＭＳ Ｐゴシック" w:hint="eastAsia"/>
          <w:snapToGrid/>
          <w:color w:val="000000"/>
          <w:kern w:val="2"/>
          <w:sz w:val="24"/>
          <w:szCs w:val="24"/>
        </w:rPr>
        <w:t>なお、この例では、年間取扱量をばく露の程度を比較する指標としていますが、事業所における管理化学物質等の貯蔵状況は、在庫管理の形態により様々ですので、事業所の管理化学物質等の貯蔵実態を踏まえて、指標を最大貯蔵量等に置き換えて検討することも可能です。</w:t>
      </w:r>
    </w:p>
    <w:p w14:paraId="5AABAB78" w14:textId="77777777" w:rsidR="00D27E2A" w:rsidRPr="00121524" w:rsidRDefault="00D27E2A" w:rsidP="00D27E2A">
      <w:pPr>
        <w:wordWrap/>
        <w:autoSpaceDE/>
        <w:autoSpaceDN/>
        <w:rPr>
          <w:rFonts w:hAnsi="ＭＳ 明朝" w:cs="ＭＳ Ｐゴシック"/>
          <w:snapToGrid/>
          <w:color w:val="000000"/>
          <w:kern w:val="2"/>
          <w:sz w:val="24"/>
          <w:szCs w:val="24"/>
        </w:rPr>
      </w:pPr>
    </w:p>
    <w:p w14:paraId="06DDF94F" w14:textId="77777777" w:rsidR="00D27E2A" w:rsidRPr="00121524" w:rsidRDefault="00D27E2A" w:rsidP="00D27E2A">
      <w:pPr>
        <w:wordWrap/>
        <w:autoSpaceDE/>
        <w:autoSpaceDN/>
        <w:spacing w:afterLines="50" w:after="167"/>
        <w:jc w:val="center"/>
        <w:rPr>
          <w:rFonts w:hAnsi="ＭＳ 明朝" w:cs="ＭＳ Ｐゴシック"/>
          <w:b/>
          <w:snapToGrid/>
          <w:color w:val="000000"/>
          <w:kern w:val="2"/>
          <w:sz w:val="22"/>
          <w:szCs w:val="22"/>
        </w:rPr>
      </w:pPr>
      <w:r w:rsidRPr="00121524">
        <w:rPr>
          <w:rFonts w:hAnsi="ＭＳ 明朝" w:cs="ＭＳ Ｐゴシック" w:hint="eastAsia"/>
          <w:b/>
          <w:snapToGrid/>
          <w:color w:val="000000"/>
          <w:kern w:val="2"/>
          <w:sz w:val="22"/>
          <w:szCs w:val="22"/>
        </w:rPr>
        <w:t>表４　災害時の環境リスクの把握例（マトリ</w:t>
      </w:r>
      <w:r w:rsidR="003D6986" w:rsidRPr="00121524">
        <w:rPr>
          <w:rFonts w:hAnsi="ＭＳ 明朝" w:cs="ＭＳ Ｐゴシック" w:hint="eastAsia"/>
          <w:b/>
          <w:snapToGrid/>
          <w:color w:val="000000"/>
          <w:kern w:val="2"/>
          <w:sz w:val="22"/>
          <w:szCs w:val="22"/>
        </w:rPr>
        <w:t>ッ</w:t>
      </w:r>
      <w:r w:rsidRPr="00121524">
        <w:rPr>
          <w:rFonts w:hAnsi="ＭＳ 明朝" w:cs="ＭＳ Ｐゴシック" w:hint="eastAsia"/>
          <w:b/>
          <w:snapToGrid/>
          <w:color w:val="000000"/>
          <w:kern w:val="2"/>
          <w:sz w:val="22"/>
          <w:szCs w:val="22"/>
        </w:rPr>
        <w:t>クス法）</w:t>
      </w: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472"/>
        <w:gridCol w:w="1162"/>
        <w:gridCol w:w="1163"/>
        <w:gridCol w:w="1163"/>
        <w:gridCol w:w="1163"/>
        <w:gridCol w:w="1163"/>
      </w:tblGrid>
      <w:tr w:rsidR="00D27E2A" w:rsidRPr="00121524" w14:paraId="615716F2" w14:textId="77777777" w:rsidTr="00875A17">
        <w:trPr>
          <w:cantSplit/>
        </w:trPr>
        <w:tc>
          <w:tcPr>
            <w:tcW w:w="3108" w:type="dxa"/>
            <w:gridSpan w:val="2"/>
            <w:vMerge w:val="restart"/>
            <w:shd w:val="clear" w:color="auto" w:fill="D9D9D9"/>
          </w:tcPr>
          <w:p w14:paraId="0CB1EF98" w14:textId="77777777" w:rsidR="00D27E2A" w:rsidRPr="00121524" w:rsidRDefault="00D27E2A" w:rsidP="00875A17">
            <w:pPr>
              <w:wordWrap/>
              <w:autoSpaceDE/>
              <w:autoSpaceDN/>
              <w:rPr>
                <w:rFonts w:ascii="Century"/>
                <w:snapToGrid/>
                <w:color w:val="000000"/>
                <w:kern w:val="2"/>
                <w:sz w:val="20"/>
              </w:rPr>
            </w:pPr>
          </w:p>
        </w:tc>
        <w:tc>
          <w:tcPr>
            <w:tcW w:w="5814" w:type="dxa"/>
            <w:gridSpan w:val="5"/>
            <w:shd w:val="clear" w:color="auto" w:fill="D9D9D9"/>
          </w:tcPr>
          <w:p w14:paraId="21414DEC" w14:textId="77777777" w:rsidR="00D27E2A" w:rsidRPr="00121524" w:rsidRDefault="00D27E2A" w:rsidP="00875A17">
            <w:pPr>
              <w:wordWrap/>
              <w:autoSpaceDE/>
              <w:autoSpaceDN/>
              <w:jc w:val="center"/>
              <w:rPr>
                <w:rFonts w:ascii="Century"/>
                <w:snapToGrid/>
                <w:color w:val="000000"/>
                <w:kern w:val="2"/>
                <w:sz w:val="20"/>
              </w:rPr>
            </w:pPr>
            <w:r w:rsidRPr="00121524">
              <w:rPr>
                <w:rFonts w:ascii="Century" w:hint="eastAsia"/>
                <w:snapToGrid/>
                <w:color w:val="000000"/>
                <w:kern w:val="2"/>
                <w:sz w:val="20"/>
              </w:rPr>
              <w:t>有害性の程度</w:t>
            </w:r>
          </w:p>
        </w:tc>
      </w:tr>
      <w:tr w:rsidR="00D27E2A" w:rsidRPr="00121524" w14:paraId="5241E2E9" w14:textId="77777777" w:rsidTr="00875A17">
        <w:trPr>
          <w:cantSplit/>
        </w:trPr>
        <w:tc>
          <w:tcPr>
            <w:tcW w:w="3108" w:type="dxa"/>
            <w:gridSpan w:val="2"/>
            <w:vMerge/>
            <w:shd w:val="clear" w:color="auto" w:fill="D9D9D9"/>
          </w:tcPr>
          <w:p w14:paraId="6518354D" w14:textId="77777777" w:rsidR="00D27E2A" w:rsidRPr="00121524" w:rsidRDefault="00D27E2A" w:rsidP="00875A17">
            <w:pPr>
              <w:wordWrap/>
              <w:autoSpaceDE/>
              <w:autoSpaceDN/>
              <w:rPr>
                <w:rFonts w:ascii="Century"/>
                <w:snapToGrid/>
                <w:color w:val="000000"/>
                <w:kern w:val="2"/>
                <w:sz w:val="20"/>
              </w:rPr>
            </w:pPr>
          </w:p>
        </w:tc>
        <w:tc>
          <w:tcPr>
            <w:tcW w:w="1162" w:type="dxa"/>
            <w:shd w:val="clear" w:color="auto" w:fill="D9D9D9"/>
            <w:vAlign w:val="center"/>
          </w:tcPr>
          <w:p w14:paraId="6CC1C0AF" w14:textId="77777777" w:rsidR="00D27E2A" w:rsidRPr="00121524" w:rsidRDefault="00D27E2A" w:rsidP="00875A17">
            <w:pPr>
              <w:wordWrap/>
              <w:autoSpaceDE/>
              <w:autoSpaceDN/>
              <w:spacing w:line="300" w:lineRule="exact"/>
              <w:jc w:val="center"/>
              <w:rPr>
                <w:rFonts w:ascii="Century"/>
                <w:snapToGrid/>
                <w:color w:val="000000"/>
                <w:kern w:val="2"/>
                <w:sz w:val="20"/>
              </w:rPr>
            </w:pPr>
            <w:r w:rsidRPr="00121524">
              <w:rPr>
                <w:rFonts w:ascii="Century" w:hint="eastAsia"/>
                <w:snapToGrid/>
                <w:color w:val="000000"/>
                <w:kern w:val="2"/>
                <w:sz w:val="20"/>
              </w:rPr>
              <w:t>Ａ</w:t>
            </w:r>
          </w:p>
        </w:tc>
        <w:tc>
          <w:tcPr>
            <w:tcW w:w="1163" w:type="dxa"/>
            <w:shd w:val="clear" w:color="auto" w:fill="D9D9D9"/>
            <w:vAlign w:val="center"/>
          </w:tcPr>
          <w:p w14:paraId="6009E120" w14:textId="77777777" w:rsidR="00D27E2A" w:rsidRPr="00121524" w:rsidRDefault="00D27E2A" w:rsidP="00875A17">
            <w:pPr>
              <w:wordWrap/>
              <w:autoSpaceDE/>
              <w:autoSpaceDN/>
              <w:spacing w:line="300" w:lineRule="exact"/>
              <w:jc w:val="center"/>
              <w:rPr>
                <w:rFonts w:ascii="Century"/>
                <w:snapToGrid/>
                <w:color w:val="000000"/>
                <w:kern w:val="2"/>
                <w:sz w:val="20"/>
              </w:rPr>
            </w:pPr>
            <w:r w:rsidRPr="00121524">
              <w:rPr>
                <w:rFonts w:ascii="Century" w:hint="eastAsia"/>
                <w:snapToGrid/>
                <w:color w:val="000000"/>
                <w:kern w:val="2"/>
                <w:sz w:val="20"/>
              </w:rPr>
              <w:t>Ｂ</w:t>
            </w:r>
          </w:p>
        </w:tc>
        <w:tc>
          <w:tcPr>
            <w:tcW w:w="1163" w:type="dxa"/>
            <w:shd w:val="clear" w:color="auto" w:fill="D9D9D9"/>
            <w:vAlign w:val="center"/>
          </w:tcPr>
          <w:p w14:paraId="760E63A9" w14:textId="77777777" w:rsidR="00D27E2A" w:rsidRPr="00121524" w:rsidRDefault="00D27E2A" w:rsidP="00875A17">
            <w:pPr>
              <w:wordWrap/>
              <w:autoSpaceDE/>
              <w:autoSpaceDN/>
              <w:spacing w:line="300" w:lineRule="exact"/>
              <w:jc w:val="center"/>
              <w:rPr>
                <w:rFonts w:ascii="Century"/>
                <w:snapToGrid/>
                <w:color w:val="000000"/>
                <w:kern w:val="2"/>
                <w:sz w:val="20"/>
              </w:rPr>
            </w:pPr>
            <w:r w:rsidRPr="00121524">
              <w:rPr>
                <w:rFonts w:ascii="Century" w:hint="eastAsia"/>
                <w:snapToGrid/>
                <w:color w:val="000000"/>
                <w:kern w:val="2"/>
                <w:sz w:val="20"/>
              </w:rPr>
              <w:t>Ｃ</w:t>
            </w:r>
          </w:p>
        </w:tc>
        <w:tc>
          <w:tcPr>
            <w:tcW w:w="1163" w:type="dxa"/>
            <w:shd w:val="clear" w:color="auto" w:fill="D9D9D9"/>
            <w:vAlign w:val="center"/>
          </w:tcPr>
          <w:p w14:paraId="21123ED6" w14:textId="77777777" w:rsidR="00D27E2A" w:rsidRPr="00121524" w:rsidRDefault="00D27E2A" w:rsidP="00875A17">
            <w:pPr>
              <w:wordWrap/>
              <w:autoSpaceDE/>
              <w:autoSpaceDN/>
              <w:jc w:val="center"/>
              <w:rPr>
                <w:rFonts w:ascii="Century"/>
                <w:snapToGrid/>
                <w:color w:val="000000"/>
                <w:kern w:val="2"/>
                <w:sz w:val="20"/>
              </w:rPr>
            </w:pPr>
            <w:r w:rsidRPr="00121524">
              <w:rPr>
                <w:rFonts w:ascii="Century" w:hint="eastAsia"/>
                <w:snapToGrid/>
                <w:color w:val="000000"/>
                <w:kern w:val="2"/>
                <w:sz w:val="20"/>
              </w:rPr>
              <w:t>Ｄ</w:t>
            </w:r>
          </w:p>
        </w:tc>
        <w:tc>
          <w:tcPr>
            <w:tcW w:w="1163" w:type="dxa"/>
            <w:shd w:val="clear" w:color="auto" w:fill="D9D9D9"/>
            <w:vAlign w:val="center"/>
          </w:tcPr>
          <w:p w14:paraId="540155B5" w14:textId="77777777" w:rsidR="00D27E2A" w:rsidRPr="00121524" w:rsidRDefault="00D27E2A" w:rsidP="00875A17">
            <w:pPr>
              <w:wordWrap/>
              <w:autoSpaceDE/>
              <w:autoSpaceDN/>
              <w:jc w:val="center"/>
              <w:rPr>
                <w:rFonts w:ascii="Century"/>
                <w:snapToGrid/>
                <w:color w:val="000000"/>
                <w:kern w:val="2"/>
                <w:sz w:val="20"/>
              </w:rPr>
            </w:pPr>
            <w:r w:rsidRPr="00121524">
              <w:rPr>
                <w:rFonts w:ascii="Century" w:hint="eastAsia"/>
                <w:snapToGrid/>
                <w:color w:val="000000"/>
                <w:kern w:val="2"/>
                <w:sz w:val="20"/>
              </w:rPr>
              <w:t>Ｅ</w:t>
            </w:r>
          </w:p>
        </w:tc>
      </w:tr>
      <w:tr w:rsidR="00D27E2A" w:rsidRPr="00121524" w14:paraId="31052194" w14:textId="77777777" w:rsidTr="00875A17">
        <w:trPr>
          <w:cantSplit/>
          <w:trHeight w:val="435"/>
        </w:trPr>
        <w:tc>
          <w:tcPr>
            <w:tcW w:w="636" w:type="dxa"/>
            <w:vMerge w:val="restart"/>
            <w:textDirection w:val="tbRlV"/>
            <w:vAlign w:val="center"/>
          </w:tcPr>
          <w:p w14:paraId="44AADC89" w14:textId="77777777" w:rsidR="00D27E2A" w:rsidRPr="00121524" w:rsidRDefault="00D27E2A" w:rsidP="00875A17">
            <w:pPr>
              <w:wordWrap/>
              <w:autoSpaceDE/>
              <w:autoSpaceDN/>
              <w:ind w:left="113" w:right="113"/>
              <w:rPr>
                <w:rFonts w:ascii="Century"/>
                <w:snapToGrid/>
                <w:color w:val="000000"/>
                <w:kern w:val="2"/>
                <w:sz w:val="20"/>
              </w:rPr>
            </w:pPr>
            <w:r w:rsidRPr="00121524">
              <w:rPr>
                <w:rFonts w:ascii="Century" w:hint="eastAsia"/>
                <w:snapToGrid/>
                <w:color w:val="000000"/>
                <w:kern w:val="2"/>
                <w:sz w:val="20"/>
              </w:rPr>
              <w:t>年間取扱量</w:t>
            </w:r>
          </w:p>
        </w:tc>
        <w:tc>
          <w:tcPr>
            <w:tcW w:w="2472" w:type="dxa"/>
            <w:vAlign w:val="center"/>
          </w:tcPr>
          <w:p w14:paraId="69DB5014" w14:textId="77777777" w:rsidR="00D27E2A" w:rsidRPr="00121524" w:rsidRDefault="00D27E2A" w:rsidP="00875A17">
            <w:pPr>
              <w:wordWrap/>
              <w:autoSpaceDE/>
              <w:autoSpaceDN/>
              <w:rPr>
                <w:rFonts w:ascii="Century"/>
                <w:snapToGrid/>
                <w:color w:val="000000"/>
                <w:kern w:val="2"/>
                <w:sz w:val="20"/>
              </w:rPr>
            </w:pPr>
            <w:r w:rsidRPr="00121524">
              <w:rPr>
                <w:rFonts w:ascii="Century" w:hint="eastAsia"/>
                <w:snapToGrid/>
                <w:color w:val="000000"/>
                <w:kern w:val="2"/>
                <w:sz w:val="20"/>
              </w:rPr>
              <w:t>１，０００ｔ以上</w:t>
            </w:r>
          </w:p>
        </w:tc>
        <w:tc>
          <w:tcPr>
            <w:tcW w:w="1162" w:type="dxa"/>
            <w:vAlign w:val="center"/>
          </w:tcPr>
          <w:p w14:paraId="1D9C0714" w14:textId="77777777" w:rsidR="00D27E2A" w:rsidRPr="00121524" w:rsidRDefault="00D27E2A" w:rsidP="00875A17">
            <w:pPr>
              <w:wordWrap/>
              <w:autoSpaceDE/>
              <w:autoSpaceDN/>
              <w:jc w:val="center"/>
              <w:rPr>
                <w:rFonts w:ascii="Century"/>
                <w:snapToGrid/>
                <w:color w:val="000000"/>
                <w:kern w:val="2"/>
                <w:sz w:val="20"/>
              </w:rPr>
            </w:pPr>
            <w:r w:rsidRPr="00121524">
              <w:rPr>
                <w:rFonts w:ascii="Century" w:hint="eastAsia"/>
                <w:snapToGrid/>
                <w:color w:val="000000"/>
                <w:kern w:val="2"/>
                <w:sz w:val="20"/>
              </w:rPr>
              <w:t>５</w:t>
            </w:r>
          </w:p>
        </w:tc>
        <w:tc>
          <w:tcPr>
            <w:tcW w:w="1163" w:type="dxa"/>
            <w:vAlign w:val="center"/>
          </w:tcPr>
          <w:p w14:paraId="05C84EC1" w14:textId="77777777" w:rsidR="00D27E2A" w:rsidRPr="00121524" w:rsidRDefault="00D27E2A" w:rsidP="00875A17">
            <w:pPr>
              <w:wordWrap/>
              <w:autoSpaceDE/>
              <w:autoSpaceDN/>
              <w:jc w:val="center"/>
              <w:rPr>
                <w:rFonts w:ascii="Century"/>
                <w:snapToGrid/>
                <w:color w:val="000000"/>
                <w:kern w:val="2"/>
                <w:sz w:val="20"/>
              </w:rPr>
            </w:pPr>
            <w:r w:rsidRPr="00121524">
              <w:rPr>
                <w:rFonts w:ascii="Century" w:hint="eastAsia"/>
                <w:snapToGrid/>
                <w:color w:val="000000"/>
                <w:kern w:val="2"/>
                <w:sz w:val="20"/>
              </w:rPr>
              <w:t>５</w:t>
            </w:r>
          </w:p>
        </w:tc>
        <w:tc>
          <w:tcPr>
            <w:tcW w:w="1163" w:type="dxa"/>
            <w:vAlign w:val="center"/>
          </w:tcPr>
          <w:p w14:paraId="7081F656" w14:textId="77777777" w:rsidR="00D27E2A" w:rsidRPr="00121524" w:rsidRDefault="00D27E2A" w:rsidP="00875A17">
            <w:pPr>
              <w:wordWrap/>
              <w:autoSpaceDE/>
              <w:autoSpaceDN/>
              <w:jc w:val="center"/>
              <w:rPr>
                <w:rFonts w:ascii="Century"/>
                <w:snapToGrid/>
                <w:color w:val="000000"/>
                <w:kern w:val="2"/>
                <w:sz w:val="20"/>
              </w:rPr>
            </w:pPr>
            <w:r w:rsidRPr="00121524">
              <w:rPr>
                <w:rFonts w:ascii="Century" w:hint="eastAsia"/>
                <w:snapToGrid/>
                <w:color w:val="000000"/>
                <w:kern w:val="2"/>
                <w:sz w:val="20"/>
              </w:rPr>
              <w:t>４</w:t>
            </w:r>
          </w:p>
        </w:tc>
        <w:tc>
          <w:tcPr>
            <w:tcW w:w="1163" w:type="dxa"/>
            <w:vAlign w:val="center"/>
          </w:tcPr>
          <w:p w14:paraId="44D4323C" w14:textId="77777777" w:rsidR="00D27E2A" w:rsidRPr="00121524" w:rsidRDefault="00D27E2A" w:rsidP="00875A17">
            <w:pPr>
              <w:wordWrap/>
              <w:autoSpaceDE/>
              <w:autoSpaceDN/>
              <w:jc w:val="center"/>
              <w:rPr>
                <w:rFonts w:ascii="Century"/>
                <w:snapToGrid/>
                <w:color w:val="000000"/>
                <w:kern w:val="2"/>
                <w:sz w:val="20"/>
              </w:rPr>
            </w:pPr>
            <w:r w:rsidRPr="00121524">
              <w:rPr>
                <w:rFonts w:ascii="Century" w:hint="eastAsia"/>
                <w:snapToGrid/>
                <w:color w:val="000000"/>
                <w:kern w:val="2"/>
                <w:sz w:val="20"/>
              </w:rPr>
              <w:t>４</w:t>
            </w:r>
          </w:p>
        </w:tc>
        <w:tc>
          <w:tcPr>
            <w:tcW w:w="1163" w:type="dxa"/>
            <w:vAlign w:val="center"/>
          </w:tcPr>
          <w:p w14:paraId="1B97FE57" w14:textId="77777777" w:rsidR="00D27E2A" w:rsidRPr="00121524" w:rsidRDefault="00D27E2A" w:rsidP="00875A17">
            <w:pPr>
              <w:wordWrap/>
              <w:autoSpaceDE/>
              <w:autoSpaceDN/>
              <w:jc w:val="center"/>
              <w:rPr>
                <w:rFonts w:ascii="Century"/>
                <w:snapToGrid/>
                <w:color w:val="000000"/>
                <w:kern w:val="2"/>
                <w:sz w:val="20"/>
              </w:rPr>
            </w:pPr>
            <w:r w:rsidRPr="00121524">
              <w:rPr>
                <w:rFonts w:ascii="Century" w:hint="eastAsia"/>
                <w:snapToGrid/>
                <w:color w:val="000000"/>
                <w:kern w:val="2"/>
                <w:sz w:val="20"/>
              </w:rPr>
              <w:t>３</w:t>
            </w:r>
          </w:p>
        </w:tc>
      </w:tr>
      <w:tr w:rsidR="00D27E2A" w:rsidRPr="00121524" w14:paraId="5C68247E" w14:textId="77777777" w:rsidTr="00875A17">
        <w:trPr>
          <w:cantSplit/>
          <w:trHeight w:val="435"/>
        </w:trPr>
        <w:tc>
          <w:tcPr>
            <w:tcW w:w="636" w:type="dxa"/>
            <w:vMerge/>
          </w:tcPr>
          <w:p w14:paraId="2CE5F9AB" w14:textId="77777777" w:rsidR="00D27E2A" w:rsidRPr="00121524" w:rsidRDefault="00D27E2A" w:rsidP="00875A17">
            <w:pPr>
              <w:wordWrap/>
              <w:autoSpaceDE/>
              <w:autoSpaceDN/>
              <w:rPr>
                <w:rFonts w:ascii="Century"/>
                <w:snapToGrid/>
                <w:color w:val="000000"/>
                <w:kern w:val="2"/>
                <w:sz w:val="20"/>
              </w:rPr>
            </w:pPr>
          </w:p>
        </w:tc>
        <w:tc>
          <w:tcPr>
            <w:tcW w:w="2472" w:type="dxa"/>
            <w:vAlign w:val="center"/>
          </w:tcPr>
          <w:p w14:paraId="0DA7D2DE" w14:textId="77777777" w:rsidR="00D27E2A" w:rsidRPr="00121524" w:rsidRDefault="00D27E2A" w:rsidP="00875A17">
            <w:pPr>
              <w:wordWrap/>
              <w:autoSpaceDE/>
              <w:autoSpaceDN/>
              <w:rPr>
                <w:rFonts w:ascii="Century"/>
                <w:snapToGrid/>
                <w:color w:val="000000"/>
                <w:kern w:val="2"/>
                <w:sz w:val="20"/>
              </w:rPr>
            </w:pPr>
            <w:r w:rsidRPr="00121524">
              <w:rPr>
                <w:rFonts w:ascii="Century" w:hint="eastAsia"/>
                <w:snapToGrid/>
                <w:color w:val="000000"/>
                <w:kern w:val="2"/>
                <w:sz w:val="20"/>
              </w:rPr>
              <w:t>１００ｔ～１，０００ｔ</w:t>
            </w:r>
          </w:p>
        </w:tc>
        <w:tc>
          <w:tcPr>
            <w:tcW w:w="1162" w:type="dxa"/>
            <w:vAlign w:val="center"/>
          </w:tcPr>
          <w:p w14:paraId="7A513588" w14:textId="77777777" w:rsidR="00D27E2A" w:rsidRPr="00121524" w:rsidRDefault="00D27E2A" w:rsidP="00875A17">
            <w:pPr>
              <w:wordWrap/>
              <w:autoSpaceDE/>
              <w:autoSpaceDN/>
              <w:jc w:val="center"/>
              <w:rPr>
                <w:rFonts w:ascii="Century"/>
                <w:snapToGrid/>
                <w:color w:val="000000"/>
                <w:kern w:val="2"/>
                <w:sz w:val="20"/>
              </w:rPr>
            </w:pPr>
            <w:r w:rsidRPr="00121524">
              <w:rPr>
                <w:rFonts w:ascii="Century" w:hint="eastAsia"/>
                <w:snapToGrid/>
                <w:color w:val="000000"/>
                <w:kern w:val="2"/>
                <w:sz w:val="20"/>
              </w:rPr>
              <w:t>５</w:t>
            </w:r>
          </w:p>
        </w:tc>
        <w:tc>
          <w:tcPr>
            <w:tcW w:w="1163" w:type="dxa"/>
            <w:vAlign w:val="center"/>
          </w:tcPr>
          <w:p w14:paraId="187FAD07" w14:textId="77777777" w:rsidR="00D27E2A" w:rsidRPr="00121524" w:rsidRDefault="00D27E2A" w:rsidP="00875A17">
            <w:pPr>
              <w:wordWrap/>
              <w:autoSpaceDE/>
              <w:autoSpaceDN/>
              <w:jc w:val="center"/>
              <w:rPr>
                <w:rFonts w:ascii="Century"/>
                <w:snapToGrid/>
                <w:color w:val="000000"/>
                <w:kern w:val="2"/>
                <w:sz w:val="20"/>
              </w:rPr>
            </w:pPr>
            <w:r w:rsidRPr="00121524">
              <w:rPr>
                <w:rFonts w:ascii="Century" w:hint="eastAsia"/>
                <w:snapToGrid/>
                <w:color w:val="000000"/>
                <w:kern w:val="2"/>
                <w:sz w:val="20"/>
              </w:rPr>
              <w:t>４</w:t>
            </w:r>
          </w:p>
        </w:tc>
        <w:tc>
          <w:tcPr>
            <w:tcW w:w="1163" w:type="dxa"/>
            <w:vAlign w:val="center"/>
          </w:tcPr>
          <w:p w14:paraId="751D9A84" w14:textId="77777777" w:rsidR="00D27E2A" w:rsidRPr="00121524" w:rsidRDefault="00D27E2A" w:rsidP="00875A17">
            <w:pPr>
              <w:wordWrap/>
              <w:autoSpaceDE/>
              <w:autoSpaceDN/>
              <w:jc w:val="center"/>
              <w:rPr>
                <w:rFonts w:ascii="Century"/>
                <w:snapToGrid/>
                <w:color w:val="000000"/>
                <w:kern w:val="2"/>
                <w:sz w:val="20"/>
              </w:rPr>
            </w:pPr>
            <w:r w:rsidRPr="00121524">
              <w:rPr>
                <w:rFonts w:ascii="Century" w:hint="eastAsia"/>
                <w:snapToGrid/>
                <w:color w:val="000000"/>
                <w:kern w:val="2"/>
                <w:sz w:val="20"/>
              </w:rPr>
              <w:t>４</w:t>
            </w:r>
          </w:p>
        </w:tc>
        <w:tc>
          <w:tcPr>
            <w:tcW w:w="1163" w:type="dxa"/>
            <w:vAlign w:val="center"/>
          </w:tcPr>
          <w:p w14:paraId="0BBDA3E8" w14:textId="77777777" w:rsidR="00D27E2A" w:rsidRPr="00121524" w:rsidRDefault="00D27E2A" w:rsidP="00875A17">
            <w:pPr>
              <w:wordWrap/>
              <w:autoSpaceDE/>
              <w:autoSpaceDN/>
              <w:jc w:val="center"/>
              <w:rPr>
                <w:rFonts w:ascii="Century"/>
                <w:snapToGrid/>
                <w:color w:val="000000"/>
                <w:kern w:val="2"/>
                <w:sz w:val="20"/>
              </w:rPr>
            </w:pPr>
            <w:r w:rsidRPr="00121524">
              <w:rPr>
                <w:rFonts w:ascii="Century" w:hint="eastAsia"/>
                <w:snapToGrid/>
                <w:color w:val="000000"/>
                <w:kern w:val="2"/>
                <w:sz w:val="20"/>
              </w:rPr>
              <w:t>３</w:t>
            </w:r>
          </w:p>
        </w:tc>
        <w:tc>
          <w:tcPr>
            <w:tcW w:w="1163" w:type="dxa"/>
            <w:vAlign w:val="center"/>
          </w:tcPr>
          <w:p w14:paraId="0545A8C4" w14:textId="77777777" w:rsidR="00D27E2A" w:rsidRPr="00121524" w:rsidRDefault="00D27E2A" w:rsidP="00875A17">
            <w:pPr>
              <w:wordWrap/>
              <w:autoSpaceDE/>
              <w:autoSpaceDN/>
              <w:jc w:val="center"/>
              <w:rPr>
                <w:rFonts w:ascii="Century"/>
                <w:snapToGrid/>
                <w:color w:val="000000"/>
                <w:kern w:val="2"/>
                <w:sz w:val="20"/>
              </w:rPr>
            </w:pPr>
            <w:r w:rsidRPr="00121524">
              <w:rPr>
                <w:rFonts w:ascii="Century" w:hint="eastAsia"/>
                <w:snapToGrid/>
                <w:color w:val="000000"/>
                <w:kern w:val="2"/>
                <w:sz w:val="20"/>
              </w:rPr>
              <w:t>２</w:t>
            </w:r>
          </w:p>
        </w:tc>
      </w:tr>
      <w:tr w:rsidR="00D27E2A" w:rsidRPr="00121524" w14:paraId="38AECABD" w14:textId="77777777" w:rsidTr="00875A17">
        <w:trPr>
          <w:cantSplit/>
          <w:trHeight w:val="435"/>
        </w:trPr>
        <w:tc>
          <w:tcPr>
            <w:tcW w:w="636" w:type="dxa"/>
            <w:vMerge/>
          </w:tcPr>
          <w:p w14:paraId="224CE5F1" w14:textId="77777777" w:rsidR="00D27E2A" w:rsidRPr="00121524" w:rsidRDefault="00D27E2A" w:rsidP="00875A17">
            <w:pPr>
              <w:wordWrap/>
              <w:autoSpaceDE/>
              <w:autoSpaceDN/>
              <w:rPr>
                <w:rFonts w:ascii="Century"/>
                <w:snapToGrid/>
                <w:color w:val="000000"/>
                <w:kern w:val="2"/>
                <w:sz w:val="20"/>
              </w:rPr>
            </w:pPr>
          </w:p>
        </w:tc>
        <w:tc>
          <w:tcPr>
            <w:tcW w:w="2472" w:type="dxa"/>
            <w:vAlign w:val="center"/>
          </w:tcPr>
          <w:p w14:paraId="7B1E252A" w14:textId="77777777" w:rsidR="00D27E2A" w:rsidRPr="00121524" w:rsidRDefault="00D27E2A" w:rsidP="00875A17">
            <w:pPr>
              <w:wordWrap/>
              <w:autoSpaceDE/>
              <w:autoSpaceDN/>
              <w:rPr>
                <w:rFonts w:ascii="Century"/>
                <w:snapToGrid/>
                <w:color w:val="000000"/>
                <w:kern w:val="2"/>
                <w:sz w:val="20"/>
              </w:rPr>
            </w:pPr>
            <w:r w:rsidRPr="00121524">
              <w:rPr>
                <w:rFonts w:ascii="Century" w:hint="eastAsia"/>
                <w:snapToGrid/>
                <w:color w:val="000000"/>
                <w:kern w:val="2"/>
                <w:sz w:val="20"/>
              </w:rPr>
              <w:t>１０ｔ～１００ｔ</w:t>
            </w:r>
          </w:p>
        </w:tc>
        <w:tc>
          <w:tcPr>
            <w:tcW w:w="1162" w:type="dxa"/>
            <w:vAlign w:val="center"/>
          </w:tcPr>
          <w:p w14:paraId="4E84BB8F" w14:textId="77777777" w:rsidR="00D27E2A" w:rsidRPr="00121524" w:rsidRDefault="00D27E2A" w:rsidP="00875A17">
            <w:pPr>
              <w:wordWrap/>
              <w:autoSpaceDE/>
              <w:autoSpaceDN/>
              <w:jc w:val="center"/>
              <w:rPr>
                <w:rFonts w:ascii="Century"/>
                <w:snapToGrid/>
                <w:color w:val="000000"/>
                <w:kern w:val="2"/>
                <w:sz w:val="20"/>
              </w:rPr>
            </w:pPr>
            <w:r w:rsidRPr="00121524">
              <w:rPr>
                <w:rFonts w:ascii="Century" w:hint="eastAsia"/>
                <w:snapToGrid/>
                <w:color w:val="000000"/>
                <w:kern w:val="2"/>
                <w:sz w:val="20"/>
              </w:rPr>
              <w:t>４</w:t>
            </w:r>
          </w:p>
        </w:tc>
        <w:tc>
          <w:tcPr>
            <w:tcW w:w="1163" w:type="dxa"/>
            <w:vAlign w:val="center"/>
          </w:tcPr>
          <w:p w14:paraId="551C4E2A" w14:textId="77777777" w:rsidR="00D27E2A" w:rsidRPr="00121524" w:rsidRDefault="00D27E2A" w:rsidP="00875A17">
            <w:pPr>
              <w:wordWrap/>
              <w:autoSpaceDE/>
              <w:autoSpaceDN/>
              <w:jc w:val="center"/>
              <w:rPr>
                <w:rFonts w:ascii="Century"/>
                <w:snapToGrid/>
                <w:color w:val="000000"/>
                <w:kern w:val="2"/>
                <w:sz w:val="20"/>
              </w:rPr>
            </w:pPr>
            <w:r w:rsidRPr="00121524">
              <w:rPr>
                <w:rFonts w:ascii="Century" w:hint="eastAsia"/>
                <w:snapToGrid/>
                <w:color w:val="000000"/>
                <w:kern w:val="2"/>
                <w:sz w:val="20"/>
              </w:rPr>
              <w:t>４</w:t>
            </w:r>
          </w:p>
        </w:tc>
        <w:tc>
          <w:tcPr>
            <w:tcW w:w="1163" w:type="dxa"/>
            <w:vAlign w:val="center"/>
          </w:tcPr>
          <w:p w14:paraId="39EF8CB5" w14:textId="77777777" w:rsidR="00D27E2A" w:rsidRPr="00121524" w:rsidRDefault="00D27E2A" w:rsidP="00875A17">
            <w:pPr>
              <w:wordWrap/>
              <w:autoSpaceDE/>
              <w:autoSpaceDN/>
              <w:jc w:val="center"/>
              <w:rPr>
                <w:rFonts w:ascii="Century"/>
                <w:snapToGrid/>
                <w:color w:val="000000"/>
                <w:kern w:val="2"/>
                <w:sz w:val="20"/>
              </w:rPr>
            </w:pPr>
            <w:r w:rsidRPr="00121524">
              <w:rPr>
                <w:rFonts w:ascii="Century" w:hint="eastAsia"/>
                <w:snapToGrid/>
                <w:color w:val="000000"/>
                <w:kern w:val="2"/>
                <w:sz w:val="20"/>
              </w:rPr>
              <w:t>３</w:t>
            </w:r>
          </w:p>
        </w:tc>
        <w:tc>
          <w:tcPr>
            <w:tcW w:w="1163" w:type="dxa"/>
            <w:vAlign w:val="center"/>
          </w:tcPr>
          <w:p w14:paraId="35F5C15D" w14:textId="77777777" w:rsidR="00D27E2A" w:rsidRPr="00121524" w:rsidRDefault="00D27E2A" w:rsidP="00875A17">
            <w:pPr>
              <w:wordWrap/>
              <w:autoSpaceDE/>
              <w:autoSpaceDN/>
              <w:jc w:val="center"/>
              <w:rPr>
                <w:rFonts w:ascii="Century"/>
                <w:snapToGrid/>
                <w:color w:val="000000"/>
                <w:kern w:val="2"/>
                <w:sz w:val="20"/>
              </w:rPr>
            </w:pPr>
            <w:r w:rsidRPr="00121524">
              <w:rPr>
                <w:rFonts w:ascii="Century" w:hint="eastAsia"/>
                <w:snapToGrid/>
                <w:color w:val="000000"/>
                <w:kern w:val="2"/>
                <w:sz w:val="20"/>
              </w:rPr>
              <w:t>３</w:t>
            </w:r>
          </w:p>
        </w:tc>
        <w:tc>
          <w:tcPr>
            <w:tcW w:w="1163" w:type="dxa"/>
            <w:vAlign w:val="center"/>
          </w:tcPr>
          <w:p w14:paraId="3007DCCF" w14:textId="77777777" w:rsidR="00D27E2A" w:rsidRPr="00121524" w:rsidRDefault="00D27E2A" w:rsidP="00875A17">
            <w:pPr>
              <w:wordWrap/>
              <w:autoSpaceDE/>
              <w:autoSpaceDN/>
              <w:jc w:val="center"/>
              <w:rPr>
                <w:rFonts w:ascii="Century"/>
                <w:snapToGrid/>
                <w:color w:val="000000"/>
                <w:kern w:val="2"/>
                <w:sz w:val="20"/>
              </w:rPr>
            </w:pPr>
            <w:r w:rsidRPr="00121524">
              <w:rPr>
                <w:rFonts w:ascii="Century" w:hint="eastAsia"/>
                <w:snapToGrid/>
                <w:color w:val="000000"/>
                <w:kern w:val="2"/>
                <w:sz w:val="20"/>
              </w:rPr>
              <w:t>２</w:t>
            </w:r>
          </w:p>
        </w:tc>
      </w:tr>
      <w:tr w:rsidR="00D27E2A" w:rsidRPr="00121524" w14:paraId="56DC224D" w14:textId="77777777" w:rsidTr="00875A17">
        <w:trPr>
          <w:cantSplit/>
          <w:trHeight w:val="435"/>
        </w:trPr>
        <w:tc>
          <w:tcPr>
            <w:tcW w:w="636" w:type="dxa"/>
            <w:vMerge/>
          </w:tcPr>
          <w:p w14:paraId="24A490D3" w14:textId="77777777" w:rsidR="00D27E2A" w:rsidRPr="00121524" w:rsidRDefault="00D27E2A" w:rsidP="00875A17">
            <w:pPr>
              <w:wordWrap/>
              <w:autoSpaceDE/>
              <w:autoSpaceDN/>
              <w:rPr>
                <w:rFonts w:ascii="Century"/>
                <w:snapToGrid/>
                <w:color w:val="000000"/>
                <w:kern w:val="2"/>
                <w:sz w:val="20"/>
              </w:rPr>
            </w:pPr>
          </w:p>
        </w:tc>
        <w:tc>
          <w:tcPr>
            <w:tcW w:w="2472" w:type="dxa"/>
            <w:vAlign w:val="center"/>
          </w:tcPr>
          <w:p w14:paraId="5854B229" w14:textId="77777777" w:rsidR="00D27E2A" w:rsidRPr="00121524" w:rsidRDefault="00D27E2A" w:rsidP="00875A17">
            <w:pPr>
              <w:wordWrap/>
              <w:autoSpaceDE/>
              <w:autoSpaceDN/>
              <w:rPr>
                <w:rFonts w:ascii="Century"/>
                <w:snapToGrid/>
                <w:color w:val="000000"/>
                <w:kern w:val="2"/>
                <w:sz w:val="20"/>
              </w:rPr>
            </w:pPr>
            <w:r w:rsidRPr="00121524">
              <w:rPr>
                <w:rFonts w:ascii="Century" w:hint="eastAsia"/>
                <w:snapToGrid/>
                <w:color w:val="000000"/>
                <w:kern w:val="2"/>
                <w:sz w:val="20"/>
              </w:rPr>
              <w:t>１～１０ｔ</w:t>
            </w:r>
          </w:p>
        </w:tc>
        <w:tc>
          <w:tcPr>
            <w:tcW w:w="1162" w:type="dxa"/>
            <w:vAlign w:val="center"/>
          </w:tcPr>
          <w:p w14:paraId="4443C1FC" w14:textId="77777777" w:rsidR="00D27E2A" w:rsidRPr="00121524" w:rsidRDefault="00D27E2A" w:rsidP="00875A17">
            <w:pPr>
              <w:wordWrap/>
              <w:autoSpaceDE/>
              <w:autoSpaceDN/>
              <w:jc w:val="center"/>
              <w:rPr>
                <w:rFonts w:ascii="Century"/>
                <w:snapToGrid/>
                <w:color w:val="000000"/>
                <w:kern w:val="2"/>
                <w:sz w:val="20"/>
              </w:rPr>
            </w:pPr>
            <w:r w:rsidRPr="00121524">
              <w:rPr>
                <w:rFonts w:ascii="Century" w:hint="eastAsia"/>
                <w:snapToGrid/>
                <w:color w:val="000000"/>
                <w:kern w:val="2"/>
                <w:sz w:val="20"/>
              </w:rPr>
              <w:t>４</w:t>
            </w:r>
          </w:p>
        </w:tc>
        <w:tc>
          <w:tcPr>
            <w:tcW w:w="1163" w:type="dxa"/>
            <w:vAlign w:val="center"/>
          </w:tcPr>
          <w:p w14:paraId="7675BA62" w14:textId="77777777" w:rsidR="00D27E2A" w:rsidRPr="00121524" w:rsidRDefault="00D27E2A" w:rsidP="00875A17">
            <w:pPr>
              <w:wordWrap/>
              <w:autoSpaceDE/>
              <w:autoSpaceDN/>
              <w:jc w:val="center"/>
              <w:rPr>
                <w:rFonts w:ascii="Century"/>
                <w:snapToGrid/>
                <w:color w:val="000000"/>
                <w:kern w:val="2"/>
                <w:sz w:val="20"/>
              </w:rPr>
            </w:pPr>
            <w:r w:rsidRPr="00121524">
              <w:rPr>
                <w:rFonts w:ascii="Century" w:hint="eastAsia"/>
                <w:snapToGrid/>
                <w:color w:val="000000"/>
                <w:kern w:val="2"/>
                <w:sz w:val="20"/>
              </w:rPr>
              <w:t>３</w:t>
            </w:r>
          </w:p>
        </w:tc>
        <w:tc>
          <w:tcPr>
            <w:tcW w:w="1163" w:type="dxa"/>
            <w:vAlign w:val="center"/>
          </w:tcPr>
          <w:p w14:paraId="1D7C39A4" w14:textId="77777777" w:rsidR="00D27E2A" w:rsidRPr="00121524" w:rsidRDefault="00D27E2A" w:rsidP="00875A17">
            <w:pPr>
              <w:wordWrap/>
              <w:autoSpaceDE/>
              <w:autoSpaceDN/>
              <w:jc w:val="center"/>
              <w:rPr>
                <w:rFonts w:ascii="Century"/>
                <w:snapToGrid/>
                <w:color w:val="000000"/>
                <w:kern w:val="2"/>
                <w:sz w:val="20"/>
              </w:rPr>
            </w:pPr>
            <w:r w:rsidRPr="00121524">
              <w:rPr>
                <w:rFonts w:ascii="Century" w:hint="eastAsia"/>
                <w:snapToGrid/>
                <w:color w:val="000000"/>
                <w:kern w:val="2"/>
                <w:sz w:val="20"/>
              </w:rPr>
              <w:t>３</w:t>
            </w:r>
          </w:p>
        </w:tc>
        <w:tc>
          <w:tcPr>
            <w:tcW w:w="1163" w:type="dxa"/>
            <w:vAlign w:val="center"/>
          </w:tcPr>
          <w:p w14:paraId="41BBFBC1" w14:textId="77777777" w:rsidR="00D27E2A" w:rsidRPr="00121524" w:rsidRDefault="00D27E2A" w:rsidP="00875A17">
            <w:pPr>
              <w:wordWrap/>
              <w:autoSpaceDE/>
              <w:autoSpaceDN/>
              <w:jc w:val="center"/>
              <w:rPr>
                <w:rFonts w:ascii="Century"/>
                <w:snapToGrid/>
                <w:color w:val="000000"/>
                <w:kern w:val="2"/>
                <w:sz w:val="20"/>
              </w:rPr>
            </w:pPr>
            <w:r w:rsidRPr="00121524">
              <w:rPr>
                <w:rFonts w:ascii="Century" w:hint="eastAsia"/>
                <w:snapToGrid/>
                <w:color w:val="000000"/>
                <w:kern w:val="2"/>
                <w:sz w:val="20"/>
              </w:rPr>
              <w:t>２</w:t>
            </w:r>
          </w:p>
        </w:tc>
        <w:tc>
          <w:tcPr>
            <w:tcW w:w="1163" w:type="dxa"/>
            <w:vAlign w:val="center"/>
          </w:tcPr>
          <w:p w14:paraId="63B5F746" w14:textId="77777777" w:rsidR="00D27E2A" w:rsidRPr="00121524" w:rsidRDefault="00D27E2A" w:rsidP="00875A17">
            <w:pPr>
              <w:wordWrap/>
              <w:autoSpaceDE/>
              <w:autoSpaceDN/>
              <w:jc w:val="center"/>
              <w:rPr>
                <w:rFonts w:ascii="Century"/>
                <w:snapToGrid/>
                <w:color w:val="000000"/>
                <w:kern w:val="2"/>
                <w:sz w:val="20"/>
              </w:rPr>
            </w:pPr>
            <w:r w:rsidRPr="00121524">
              <w:rPr>
                <w:rFonts w:ascii="Century" w:hint="eastAsia"/>
                <w:snapToGrid/>
                <w:color w:val="000000"/>
                <w:kern w:val="2"/>
                <w:sz w:val="20"/>
              </w:rPr>
              <w:t>２</w:t>
            </w:r>
          </w:p>
        </w:tc>
      </w:tr>
      <w:tr w:rsidR="00D27E2A" w:rsidRPr="00121524" w14:paraId="53F40ADA" w14:textId="77777777" w:rsidTr="00875A17">
        <w:trPr>
          <w:cantSplit/>
          <w:trHeight w:val="435"/>
        </w:trPr>
        <w:tc>
          <w:tcPr>
            <w:tcW w:w="636" w:type="dxa"/>
            <w:vMerge/>
          </w:tcPr>
          <w:p w14:paraId="561CD710" w14:textId="77777777" w:rsidR="00D27E2A" w:rsidRPr="00121524" w:rsidRDefault="00D27E2A" w:rsidP="00875A17">
            <w:pPr>
              <w:wordWrap/>
              <w:autoSpaceDE/>
              <w:autoSpaceDN/>
              <w:rPr>
                <w:rFonts w:ascii="Century"/>
                <w:snapToGrid/>
                <w:color w:val="000000"/>
                <w:kern w:val="2"/>
                <w:sz w:val="20"/>
              </w:rPr>
            </w:pPr>
          </w:p>
        </w:tc>
        <w:tc>
          <w:tcPr>
            <w:tcW w:w="2472" w:type="dxa"/>
            <w:vAlign w:val="center"/>
          </w:tcPr>
          <w:p w14:paraId="2B735AA7" w14:textId="77777777" w:rsidR="00D27E2A" w:rsidRPr="00121524" w:rsidRDefault="00D27E2A" w:rsidP="00875A17">
            <w:pPr>
              <w:wordWrap/>
              <w:autoSpaceDE/>
              <w:autoSpaceDN/>
              <w:rPr>
                <w:rFonts w:ascii="Century"/>
                <w:snapToGrid/>
                <w:color w:val="000000"/>
                <w:kern w:val="2"/>
                <w:sz w:val="20"/>
              </w:rPr>
            </w:pPr>
            <w:r w:rsidRPr="00121524">
              <w:rPr>
                <w:rFonts w:ascii="Century" w:hint="eastAsia"/>
                <w:snapToGrid/>
                <w:color w:val="000000"/>
                <w:kern w:val="2"/>
                <w:sz w:val="20"/>
              </w:rPr>
              <w:t>１ｔ未満</w:t>
            </w:r>
          </w:p>
        </w:tc>
        <w:tc>
          <w:tcPr>
            <w:tcW w:w="1162" w:type="dxa"/>
            <w:vAlign w:val="center"/>
          </w:tcPr>
          <w:p w14:paraId="03698A58" w14:textId="77777777" w:rsidR="00D27E2A" w:rsidRPr="00121524" w:rsidRDefault="00D27E2A" w:rsidP="00875A17">
            <w:pPr>
              <w:wordWrap/>
              <w:autoSpaceDE/>
              <w:autoSpaceDN/>
              <w:jc w:val="center"/>
              <w:rPr>
                <w:rFonts w:ascii="Century"/>
                <w:snapToGrid/>
                <w:color w:val="000000"/>
                <w:kern w:val="2"/>
                <w:sz w:val="20"/>
              </w:rPr>
            </w:pPr>
            <w:r w:rsidRPr="00121524">
              <w:rPr>
                <w:rFonts w:ascii="Century" w:hint="eastAsia"/>
                <w:snapToGrid/>
                <w:color w:val="000000"/>
                <w:kern w:val="2"/>
                <w:sz w:val="20"/>
              </w:rPr>
              <w:t>３</w:t>
            </w:r>
          </w:p>
        </w:tc>
        <w:tc>
          <w:tcPr>
            <w:tcW w:w="1163" w:type="dxa"/>
            <w:vAlign w:val="center"/>
          </w:tcPr>
          <w:p w14:paraId="02ED0500" w14:textId="77777777" w:rsidR="00D27E2A" w:rsidRPr="00121524" w:rsidRDefault="00D27E2A" w:rsidP="00875A17">
            <w:pPr>
              <w:wordWrap/>
              <w:autoSpaceDE/>
              <w:autoSpaceDN/>
              <w:jc w:val="center"/>
              <w:rPr>
                <w:rFonts w:ascii="Century"/>
                <w:snapToGrid/>
                <w:color w:val="000000"/>
                <w:kern w:val="2"/>
                <w:sz w:val="20"/>
              </w:rPr>
            </w:pPr>
            <w:r w:rsidRPr="00121524">
              <w:rPr>
                <w:rFonts w:ascii="Century" w:hint="eastAsia"/>
                <w:snapToGrid/>
                <w:color w:val="000000"/>
                <w:kern w:val="2"/>
                <w:sz w:val="20"/>
              </w:rPr>
              <w:t>２</w:t>
            </w:r>
          </w:p>
        </w:tc>
        <w:tc>
          <w:tcPr>
            <w:tcW w:w="1163" w:type="dxa"/>
            <w:vAlign w:val="center"/>
          </w:tcPr>
          <w:p w14:paraId="59E578DC" w14:textId="77777777" w:rsidR="00D27E2A" w:rsidRPr="00121524" w:rsidRDefault="00D27E2A" w:rsidP="00875A17">
            <w:pPr>
              <w:wordWrap/>
              <w:autoSpaceDE/>
              <w:autoSpaceDN/>
              <w:jc w:val="center"/>
              <w:rPr>
                <w:rFonts w:ascii="Century"/>
                <w:snapToGrid/>
                <w:color w:val="000000"/>
                <w:kern w:val="2"/>
                <w:sz w:val="20"/>
              </w:rPr>
            </w:pPr>
            <w:r w:rsidRPr="00121524">
              <w:rPr>
                <w:rFonts w:ascii="Century" w:hint="eastAsia"/>
                <w:snapToGrid/>
                <w:color w:val="000000"/>
                <w:kern w:val="2"/>
                <w:sz w:val="20"/>
              </w:rPr>
              <w:t>２</w:t>
            </w:r>
          </w:p>
        </w:tc>
        <w:tc>
          <w:tcPr>
            <w:tcW w:w="1163" w:type="dxa"/>
            <w:vAlign w:val="center"/>
          </w:tcPr>
          <w:p w14:paraId="535A820A" w14:textId="77777777" w:rsidR="00D27E2A" w:rsidRPr="00121524" w:rsidRDefault="00D27E2A" w:rsidP="00875A17">
            <w:pPr>
              <w:wordWrap/>
              <w:autoSpaceDE/>
              <w:autoSpaceDN/>
              <w:jc w:val="center"/>
              <w:rPr>
                <w:rFonts w:ascii="Century"/>
                <w:snapToGrid/>
                <w:color w:val="000000"/>
                <w:kern w:val="2"/>
                <w:sz w:val="20"/>
              </w:rPr>
            </w:pPr>
            <w:r w:rsidRPr="00121524">
              <w:rPr>
                <w:rFonts w:ascii="Century" w:hint="eastAsia"/>
                <w:snapToGrid/>
                <w:color w:val="000000"/>
                <w:kern w:val="2"/>
                <w:sz w:val="20"/>
              </w:rPr>
              <w:t>２</w:t>
            </w:r>
          </w:p>
        </w:tc>
        <w:tc>
          <w:tcPr>
            <w:tcW w:w="1163" w:type="dxa"/>
            <w:vAlign w:val="center"/>
          </w:tcPr>
          <w:p w14:paraId="523B9C9D" w14:textId="77777777" w:rsidR="00D27E2A" w:rsidRPr="00121524" w:rsidRDefault="00D27E2A" w:rsidP="00875A17">
            <w:pPr>
              <w:wordWrap/>
              <w:autoSpaceDE/>
              <w:autoSpaceDN/>
              <w:jc w:val="center"/>
              <w:rPr>
                <w:rFonts w:ascii="Century"/>
                <w:snapToGrid/>
                <w:color w:val="000000"/>
                <w:kern w:val="2"/>
                <w:sz w:val="20"/>
              </w:rPr>
            </w:pPr>
            <w:r w:rsidRPr="00121524">
              <w:rPr>
                <w:rFonts w:ascii="Century" w:hint="eastAsia"/>
                <w:snapToGrid/>
                <w:color w:val="000000"/>
                <w:kern w:val="2"/>
                <w:sz w:val="20"/>
              </w:rPr>
              <w:t>１</w:t>
            </w:r>
          </w:p>
        </w:tc>
      </w:tr>
    </w:tbl>
    <w:p w14:paraId="5451228A" w14:textId="77777777" w:rsidR="00D27E2A" w:rsidRPr="00121524" w:rsidRDefault="00D27E2A" w:rsidP="00D27E2A">
      <w:pPr>
        <w:wordWrap/>
        <w:autoSpaceDE/>
        <w:autoSpaceDN/>
        <w:rPr>
          <w:rFonts w:ascii="Century"/>
          <w:snapToGrid/>
          <w:color w:val="000000"/>
          <w:kern w:val="2"/>
          <w:sz w:val="24"/>
          <w:szCs w:val="24"/>
        </w:rPr>
      </w:pPr>
    </w:p>
    <w:p w14:paraId="47A6DDB3" w14:textId="77777777" w:rsidR="00D27E2A" w:rsidRPr="00121524" w:rsidRDefault="00D27E2A" w:rsidP="00D27E2A">
      <w:pPr>
        <w:wordWrap/>
        <w:autoSpaceDE/>
        <w:autoSpaceDN/>
        <w:rPr>
          <w:rFonts w:ascii="Century"/>
          <w:snapToGrid/>
          <w:color w:val="000000"/>
          <w:kern w:val="2"/>
          <w:sz w:val="24"/>
          <w:szCs w:val="24"/>
        </w:rPr>
      </w:pPr>
    </w:p>
    <w:p w14:paraId="67940680" w14:textId="77777777" w:rsidR="00D27E2A" w:rsidRPr="00121524" w:rsidRDefault="00D27E2A" w:rsidP="00D27E2A">
      <w:pPr>
        <w:wordWrap/>
        <w:autoSpaceDE/>
        <w:autoSpaceDN/>
        <w:jc w:val="center"/>
        <w:rPr>
          <w:rFonts w:ascii="Century"/>
          <w:b/>
          <w:snapToGrid/>
          <w:color w:val="000000"/>
          <w:kern w:val="2"/>
          <w:sz w:val="22"/>
          <w:szCs w:val="22"/>
        </w:rPr>
      </w:pPr>
      <w:r w:rsidRPr="00121524">
        <w:rPr>
          <w:rFonts w:ascii="Century" w:hint="eastAsia"/>
          <w:b/>
          <w:snapToGrid/>
          <w:color w:val="000000"/>
          <w:kern w:val="2"/>
          <w:sz w:val="22"/>
          <w:szCs w:val="22"/>
        </w:rPr>
        <w:t>表５　リスクの程度による対策の優先度の例</w:t>
      </w: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6"/>
        <w:gridCol w:w="1232"/>
        <w:gridCol w:w="5814"/>
      </w:tblGrid>
      <w:tr w:rsidR="00D27E2A" w:rsidRPr="00121524" w14:paraId="5E4E05F3" w14:textId="77777777" w:rsidTr="00875A17">
        <w:trPr>
          <w:trHeight w:val="534"/>
        </w:trPr>
        <w:tc>
          <w:tcPr>
            <w:tcW w:w="1876" w:type="dxa"/>
            <w:shd w:val="clear" w:color="auto" w:fill="D9D9D9"/>
            <w:vAlign w:val="center"/>
          </w:tcPr>
          <w:p w14:paraId="34CA3A9C" w14:textId="77777777" w:rsidR="00D27E2A" w:rsidRPr="00121524" w:rsidRDefault="00D27E2A" w:rsidP="00875A17">
            <w:pPr>
              <w:wordWrap/>
              <w:autoSpaceDE/>
              <w:autoSpaceDN/>
              <w:spacing w:line="280" w:lineRule="exact"/>
              <w:jc w:val="center"/>
              <w:rPr>
                <w:rFonts w:ascii="Century"/>
                <w:snapToGrid/>
                <w:color w:val="000000"/>
                <w:kern w:val="2"/>
                <w:sz w:val="20"/>
              </w:rPr>
            </w:pPr>
            <w:r w:rsidRPr="00121524">
              <w:rPr>
                <w:rFonts w:ascii="Century" w:hint="eastAsia"/>
                <w:snapToGrid/>
                <w:color w:val="000000"/>
                <w:kern w:val="2"/>
                <w:sz w:val="20"/>
              </w:rPr>
              <w:t>リスクの程度</w:t>
            </w:r>
          </w:p>
        </w:tc>
        <w:tc>
          <w:tcPr>
            <w:tcW w:w="7046" w:type="dxa"/>
            <w:gridSpan w:val="2"/>
            <w:shd w:val="clear" w:color="auto" w:fill="D9D9D9"/>
            <w:vAlign w:val="center"/>
          </w:tcPr>
          <w:p w14:paraId="4D3751E8" w14:textId="77777777" w:rsidR="00D27E2A" w:rsidRPr="00121524" w:rsidRDefault="00D27E2A" w:rsidP="00875A17">
            <w:pPr>
              <w:wordWrap/>
              <w:autoSpaceDE/>
              <w:autoSpaceDN/>
              <w:spacing w:line="280" w:lineRule="exact"/>
              <w:jc w:val="center"/>
              <w:rPr>
                <w:rFonts w:ascii="Century"/>
                <w:snapToGrid/>
                <w:color w:val="000000"/>
                <w:kern w:val="2"/>
                <w:sz w:val="20"/>
              </w:rPr>
            </w:pPr>
            <w:r w:rsidRPr="00121524">
              <w:rPr>
                <w:rFonts w:ascii="Century" w:hint="eastAsia"/>
                <w:snapToGrid/>
                <w:color w:val="000000"/>
                <w:spacing w:val="390"/>
                <w:sz w:val="20"/>
              </w:rPr>
              <w:t>優先</w:t>
            </w:r>
            <w:r w:rsidRPr="00121524">
              <w:rPr>
                <w:rFonts w:ascii="Century" w:hint="eastAsia"/>
                <w:snapToGrid/>
                <w:color w:val="000000"/>
                <w:sz w:val="20"/>
              </w:rPr>
              <w:t>度</w:t>
            </w:r>
          </w:p>
        </w:tc>
      </w:tr>
      <w:tr w:rsidR="00D27E2A" w:rsidRPr="00121524" w14:paraId="6648FC28" w14:textId="77777777" w:rsidTr="00875A17">
        <w:trPr>
          <w:trHeight w:val="705"/>
        </w:trPr>
        <w:tc>
          <w:tcPr>
            <w:tcW w:w="1876" w:type="dxa"/>
            <w:vAlign w:val="center"/>
          </w:tcPr>
          <w:p w14:paraId="72471EDB" w14:textId="77777777" w:rsidR="00D27E2A" w:rsidRPr="00121524" w:rsidRDefault="00D27E2A" w:rsidP="00875A17">
            <w:pPr>
              <w:wordWrap/>
              <w:autoSpaceDE/>
              <w:autoSpaceDN/>
              <w:spacing w:line="280" w:lineRule="exact"/>
              <w:jc w:val="center"/>
              <w:rPr>
                <w:rFonts w:ascii="Century"/>
                <w:snapToGrid/>
                <w:color w:val="000000"/>
                <w:kern w:val="2"/>
                <w:sz w:val="20"/>
              </w:rPr>
            </w:pPr>
            <w:r w:rsidRPr="00121524">
              <w:rPr>
                <w:rFonts w:ascii="Century" w:hint="eastAsia"/>
                <w:snapToGrid/>
                <w:color w:val="000000"/>
                <w:kern w:val="2"/>
                <w:sz w:val="20"/>
              </w:rPr>
              <w:t>４～５</w:t>
            </w:r>
          </w:p>
        </w:tc>
        <w:tc>
          <w:tcPr>
            <w:tcW w:w="1232" w:type="dxa"/>
            <w:vAlign w:val="center"/>
          </w:tcPr>
          <w:p w14:paraId="2D77A0C2" w14:textId="77777777" w:rsidR="00D27E2A" w:rsidRPr="00121524" w:rsidRDefault="00D27E2A" w:rsidP="00875A17">
            <w:pPr>
              <w:wordWrap/>
              <w:autoSpaceDE/>
              <w:autoSpaceDN/>
              <w:spacing w:line="280" w:lineRule="exact"/>
              <w:jc w:val="center"/>
              <w:rPr>
                <w:rFonts w:ascii="Century"/>
                <w:snapToGrid/>
                <w:color w:val="000000"/>
                <w:kern w:val="2"/>
                <w:sz w:val="20"/>
              </w:rPr>
            </w:pPr>
            <w:r w:rsidRPr="00121524">
              <w:rPr>
                <w:rFonts w:ascii="Century" w:hint="eastAsia"/>
                <w:snapToGrid/>
                <w:color w:val="000000"/>
                <w:kern w:val="2"/>
                <w:sz w:val="20"/>
              </w:rPr>
              <w:t>高</w:t>
            </w:r>
          </w:p>
        </w:tc>
        <w:tc>
          <w:tcPr>
            <w:tcW w:w="5814" w:type="dxa"/>
            <w:vAlign w:val="center"/>
          </w:tcPr>
          <w:p w14:paraId="615F0D37" w14:textId="77777777" w:rsidR="00D27E2A" w:rsidRPr="00121524" w:rsidRDefault="00D27E2A" w:rsidP="00875A17">
            <w:pPr>
              <w:wordWrap/>
              <w:autoSpaceDE/>
              <w:autoSpaceDN/>
              <w:spacing w:line="280" w:lineRule="exact"/>
              <w:rPr>
                <w:rFonts w:ascii="Century"/>
                <w:snapToGrid/>
                <w:color w:val="000000"/>
                <w:kern w:val="2"/>
                <w:sz w:val="20"/>
              </w:rPr>
            </w:pPr>
            <w:r w:rsidRPr="00121524">
              <w:rPr>
                <w:rFonts w:ascii="Century" w:hint="eastAsia"/>
                <w:snapToGrid/>
                <w:color w:val="000000"/>
                <w:kern w:val="2"/>
                <w:sz w:val="20"/>
              </w:rPr>
              <w:t>直ちに管理の改善を実施</w:t>
            </w:r>
          </w:p>
          <w:p w14:paraId="168ACF8C" w14:textId="77777777" w:rsidR="00D27E2A" w:rsidRPr="00121524" w:rsidRDefault="00D27E2A" w:rsidP="00875A17">
            <w:pPr>
              <w:wordWrap/>
              <w:autoSpaceDE/>
              <w:autoSpaceDN/>
              <w:spacing w:line="280" w:lineRule="exact"/>
              <w:rPr>
                <w:rFonts w:ascii="Century"/>
                <w:snapToGrid/>
                <w:color w:val="000000"/>
                <w:kern w:val="2"/>
                <w:sz w:val="20"/>
              </w:rPr>
            </w:pPr>
            <w:r w:rsidRPr="00121524">
              <w:rPr>
                <w:rFonts w:ascii="Century" w:hint="eastAsia"/>
                <w:snapToGrid/>
                <w:color w:val="000000"/>
                <w:kern w:val="2"/>
                <w:sz w:val="20"/>
              </w:rPr>
              <w:t>十分な経営資源の投入が必要</w:t>
            </w:r>
          </w:p>
        </w:tc>
      </w:tr>
      <w:tr w:rsidR="00D27E2A" w:rsidRPr="00121524" w14:paraId="51CB09DE" w14:textId="77777777" w:rsidTr="00875A17">
        <w:trPr>
          <w:trHeight w:val="705"/>
        </w:trPr>
        <w:tc>
          <w:tcPr>
            <w:tcW w:w="1876" w:type="dxa"/>
            <w:vAlign w:val="center"/>
          </w:tcPr>
          <w:p w14:paraId="18FE839E" w14:textId="77777777" w:rsidR="00D27E2A" w:rsidRPr="00121524" w:rsidRDefault="00D27E2A" w:rsidP="00875A17">
            <w:pPr>
              <w:wordWrap/>
              <w:autoSpaceDE/>
              <w:autoSpaceDN/>
              <w:spacing w:line="280" w:lineRule="exact"/>
              <w:jc w:val="center"/>
              <w:rPr>
                <w:rFonts w:ascii="Century"/>
                <w:snapToGrid/>
                <w:color w:val="000000"/>
                <w:kern w:val="2"/>
                <w:sz w:val="20"/>
              </w:rPr>
            </w:pPr>
            <w:r w:rsidRPr="00121524">
              <w:rPr>
                <w:rFonts w:ascii="Century" w:hint="eastAsia"/>
                <w:snapToGrid/>
                <w:color w:val="000000"/>
                <w:kern w:val="2"/>
                <w:sz w:val="20"/>
              </w:rPr>
              <w:t>２～３</w:t>
            </w:r>
          </w:p>
        </w:tc>
        <w:tc>
          <w:tcPr>
            <w:tcW w:w="1232" w:type="dxa"/>
            <w:vAlign w:val="center"/>
          </w:tcPr>
          <w:p w14:paraId="770C0C40" w14:textId="77777777" w:rsidR="00D27E2A" w:rsidRPr="00121524" w:rsidRDefault="00D27E2A" w:rsidP="00875A17">
            <w:pPr>
              <w:wordWrap/>
              <w:autoSpaceDE/>
              <w:autoSpaceDN/>
              <w:spacing w:line="280" w:lineRule="exact"/>
              <w:jc w:val="center"/>
              <w:rPr>
                <w:rFonts w:ascii="Century"/>
                <w:snapToGrid/>
                <w:color w:val="000000"/>
                <w:kern w:val="2"/>
                <w:sz w:val="20"/>
              </w:rPr>
            </w:pPr>
            <w:r w:rsidRPr="00121524">
              <w:rPr>
                <w:rFonts w:ascii="Century" w:hint="eastAsia"/>
                <w:snapToGrid/>
                <w:color w:val="000000"/>
                <w:kern w:val="2"/>
                <w:sz w:val="20"/>
              </w:rPr>
              <w:t>中</w:t>
            </w:r>
          </w:p>
        </w:tc>
        <w:tc>
          <w:tcPr>
            <w:tcW w:w="5814" w:type="dxa"/>
            <w:vAlign w:val="center"/>
          </w:tcPr>
          <w:p w14:paraId="243EFADF" w14:textId="77777777" w:rsidR="00D27E2A" w:rsidRPr="00121524" w:rsidRDefault="00D27E2A" w:rsidP="00875A17">
            <w:pPr>
              <w:wordWrap/>
              <w:autoSpaceDE/>
              <w:autoSpaceDN/>
              <w:spacing w:line="280" w:lineRule="exact"/>
              <w:rPr>
                <w:rFonts w:ascii="Century"/>
                <w:snapToGrid/>
                <w:color w:val="000000"/>
                <w:kern w:val="2"/>
                <w:sz w:val="20"/>
              </w:rPr>
            </w:pPr>
            <w:r w:rsidRPr="00121524">
              <w:rPr>
                <w:rFonts w:ascii="Century" w:hint="eastAsia"/>
                <w:snapToGrid/>
                <w:color w:val="000000"/>
                <w:kern w:val="2"/>
                <w:sz w:val="20"/>
              </w:rPr>
              <w:t>速やかに管理の改善を実施</w:t>
            </w:r>
          </w:p>
          <w:p w14:paraId="1F2B0E29" w14:textId="77777777" w:rsidR="00D27E2A" w:rsidRPr="00121524" w:rsidRDefault="00D27E2A" w:rsidP="00875A17">
            <w:pPr>
              <w:wordWrap/>
              <w:autoSpaceDE/>
              <w:autoSpaceDN/>
              <w:spacing w:line="280" w:lineRule="exact"/>
              <w:rPr>
                <w:rFonts w:ascii="Century"/>
                <w:snapToGrid/>
                <w:color w:val="000000"/>
                <w:kern w:val="2"/>
                <w:sz w:val="20"/>
              </w:rPr>
            </w:pPr>
            <w:r w:rsidRPr="00121524">
              <w:rPr>
                <w:rFonts w:ascii="Century" w:hint="eastAsia"/>
                <w:snapToGrid/>
                <w:color w:val="000000"/>
                <w:kern w:val="2"/>
                <w:sz w:val="20"/>
              </w:rPr>
              <w:t>優先的に経営資源の投入が必要</w:t>
            </w:r>
          </w:p>
        </w:tc>
      </w:tr>
      <w:tr w:rsidR="00D27E2A" w:rsidRPr="00121524" w14:paraId="0B74519F" w14:textId="77777777" w:rsidTr="00875A17">
        <w:trPr>
          <w:trHeight w:val="705"/>
        </w:trPr>
        <w:tc>
          <w:tcPr>
            <w:tcW w:w="1876" w:type="dxa"/>
            <w:vAlign w:val="center"/>
          </w:tcPr>
          <w:p w14:paraId="754674B8" w14:textId="77777777" w:rsidR="00D27E2A" w:rsidRPr="00121524" w:rsidRDefault="00D27E2A" w:rsidP="00875A17">
            <w:pPr>
              <w:wordWrap/>
              <w:autoSpaceDE/>
              <w:autoSpaceDN/>
              <w:spacing w:line="280" w:lineRule="exact"/>
              <w:jc w:val="center"/>
              <w:rPr>
                <w:rFonts w:ascii="Century"/>
                <w:snapToGrid/>
                <w:color w:val="000000"/>
                <w:kern w:val="2"/>
                <w:sz w:val="20"/>
              </w:rPr>
            </w:pPr>
            <w:r w:rsidRPr="00121524">
              <w:rPr>
                <w:rFonts w:ascii="Century" w:hint="eastAsia"/>
                <w:snapToGrid/>
                <w:color w:val="000000"/>
                <w:kern w:val="2"/>
                <w:sz w:val="20"/>
              </w:rPr>
              <w:t>１</w:t>
            </w:r>
          </w:p>
        </w:tc>
        <w:tc>
          <w:tcPr>
            <w:tcW w:w="1232" w:type="dxa"/>
            <w:vAlign w:val="center"/>
          </w:tcPr>
          <w:p w14:paraId="2AF8A657" w14:textId="77777777" w:rsidR="00D27E2A" w:rsidRPr="00121524" w:rsidRDefault="00D27E2A" w:rsidP="00875A17">
            <w:pPr>
              <w:wordWrap/>
              <w:autoSpaceDE/>
              <w:autoSpaceDN/>
              <w:spacing w:line="280" w:lineRule="exact"/>
              <w:jc w:val="center"/>
              <w:rPr>
                <w:rFonts w:ascii="Century"/>
                <w:snapToGrid/>
                <w:color w:val="000000"/>
                <w:kern w:val="2"/>
                <w:sz w:val="20"/>
              </w:rPr>
            </w:pPr>
            <w:r w:rsidRPr="00121524">
              <w:rPr>
                <w:rFonts w:ascii="Century" w:hint="eastAsia"/>
                <w:snapToGrid/>
                <w:color w:val="000000"/>
                <w:kern w:val="2"/>
                <w:sz w:val="20"/>
              </w:rPr>
              <w:t>低</w:t>
            </w:r>
          </w:p>
        </w:tc>
        <w:tc>
          <w:tcPr>
            <w:tcW w:w="5814" w:type="dxa"/>
            <w:vAlign w:val="center"/>
          </w:tcPr>
          <w:p w14:paraId="201215E0" w14:textId="77777777" w:rsidR="00D27E2A" w:rsidRPr="00121524" w:rsidRDefault="00D27E2A" w:rsidP="00875A17">
            <w:pPr>
              <w:wordWrap/>
              <w:autoSpaceDE/>
              <w:autoSpaceDN/>
              <w:spacing w:line="280" w:lineRule="exact"/>
              <w:rPr>
                <w:rFonts w:ascii="Century"/>
                <w:snapToGrid/>
                <w:color w:val="000000"/>
                <w:kern w:val="2"/>
                <w:sz w:val="20"/>
              </w:rPr>
            </w:pPr>
            <w:r w:rsidRPr="00121524">
              <w:rPr>
                <w:rFonts w:ascii="Century" w:hint="eastAsia"/>
                <w:snapToGrid/>
                <w:color w:val="000000"/>
                <w:kern w:val="2"/>
                <w:sz w:val="20"/>
              </w:rPr>
              <w:t>費用対効果を勘案してリスク低減対策を実施</w:t>
            </w:r>
          </w:p>
          <w:p w14:paraId="70DDE3AD" w14:textId="77777777" w:rsidR="00D27E2A" w:rsidRPr="00121524" w:rsidRDefault="00D27E2A" w:rsidP="00875A17">
            <w:pPr>
              <w:wordWrap/>
              <w:autoSpaceDE/>
              <w:autoSpaceDN/>
              <w:spacing w:line="280" w:lineRule="exact"/>
              <w:rPr>
                <w:rFonts w:ascii="Century"/>
                <w:snapToGrid/>
                <w:color w:val="000000"/>
                <w:kern w:val="2"/>
                <w:sz w:val="20"/>
              </w:rPr>
            </w:pPr>
            <w:r w:rsidRPr="00121524">
              <w:rPr>
                <w:rFonts w:ascii="Century" w:hint="eastAsia"/>
                <w:snapToGrid/>
                <w:color w:val="000000"/>
                <w:kern w:val="2"/>
                <w:sz w:val="20"/>
              </w:rPr>
              <w:t>計画的な経営資源の投入が必要</w:t>
            </w:r>
          </w:p>
        </w:tc>
      </w:tr>
    </w:tbl>
    <w:p w14:paraId="086BF84A" w14:textId="77777777" w:rsidR="00D27E2A" w:rsidRPr="00121524" w:rsidRDefault="00D27E2A" w:rsidP="00D27E2A">
      <w:pPr>
        <w:overflowPunct w:val="0"/>
        <w:spacing w:after="100"/>
        <w:rPr>
          <w:rFonts w:hAnsi="ＭＳ 明朝"/>
          <w:color w:val="000000"/>
          <w:sz w:val="24"/>
          <w:szCs w:val="24"/>
        </w:rPr>
      </w:pPr>
    </w:p>
    <w:p w14:paraId="3120D2DA" w14:textId="77777777" w:rsidR="00D27E2A" w:rsidRPr="00121524" w:rsidRDefault="00D27E2A" w:rsidP="00A12432">
      <w:pPr>
        <w:overflowPunct w:val="0"/>
        <w:spacing w:after="100"/>
        <w:rPr>
          <w:rFonts w:ascii="ＭＳ Ｐゴシック" w:eastAsia="ＭＳ Ｐゴシック" w:hAnsi="ＭＳ Ｐゴシック"/>
          <w:color w:val="000000"/>
          <w:sz w:val="24"/>
          <w:szCs w:val="24"/>
        </w:rPr>
      </w:pPr>
      <w:r w:rsidRPr="00121524">
        <w:rPr>
          <w:rFonts w:hAnsi="ＭＳ 明朝"/>
          <w:color w:val="000000"/>
          <w:sz w:val="24"/>
          <w:szCs w:val="24"/>
        </w:rPr>
        <w:br w:type="page"/>
      </w:r>
      <w:r w:rsidRPr="00121524">
        <w:rPr>
          <w:rFonts w:ascii="ＭＳ Ｐゴシック" w:eastAsia="ＭＳ Ｐゴシック" w:hAnsi="ＭＳ Ｐゴシック" w:hint="eastAsia"/>
          <w:color w:val="000000"/>
          <w:sz w:val="24"/>
          <w:szCs w:val="24"/>
        </w:rPr>
        <w:lastRenderedPageBreak/>
        <w:t>参考資料</w:t>
      </w:r>
    </w:p>
    <w:p w14:paraId="5345AFDD" w14:textId="77777777" w:rsidR="00D27E2A" w:rsidRDefault="00D27E2A" w:rsidP="00D27E2A">
      <w:pPr>
        <w:ind w:left="192" w:hangingChars="105" w:hanging="192"/>
        <w:jc w:val="left"/>
        <w:rPr>
          <w:rFonts w:hAnsi="ＭＳ 明朝"/>
          <w:color w:val="000000"/>
          <w:sz w:val="20"/>
        </w:rPr>
      </w:pPr>
    </w:p>
    <w:p w14:paraId="337893BE" w14:textId="77777777" w:rsidR="00247891" w:rsidRPr="004419FB" w:rsidRDefault="001F3704" w:rsidP="00247891">
      <w:pPr>
        <w:ind w:left="202" w:hangingChars="105" w:hanging="202"/>
        <w:jc w:val="left"/>
        <w:rPr>
          <w:rFonts w:hAnsi="ＭＳ 明朝"/>
          <w:szCs w:val="21"/>
        </w:rPr>
      </w:pPr>
      <w:r w:rsidRPr="004419FB">
        <w:rPr>
          <w:rFonts w:hAnsi="ＭＳ 明朝" w:hint="eastAsia"/>
          <w:szCs w:val="21"/>
        </w:rPr>
        <w:t>○「化学物質を</w:t>
      </w:r>
      <w:r w:rsidR="00E41E7D" w:rsidRPr="004419FB">
        <w:rPr>
          <w:rFonts w:hAnsi="ＭＳ 明朝" w:hint="eastAsia"/>
          <w:szCs w:val="21"/>
        </w:rPr>
        <w:t>取り</w:t>
      </w:r>
      <w:r w:rsidRPr="004419FB">
        <w:rPr>
          <w:rFonts w:hAnsi="ＭＳ 明朝" w:hint="eastAsia"/>
          <w:szCs w:val="21"/>
        </w:rPr>
        <w:t>扱う事業所で今日からできる対策事例～明日起きるかもしれない</w:t>
      </w:r>
      <w:r w:rsidR="00E41E7D" w:rsidRPr="004419FB">
        <w:rPr>
          <w:rFonts w:hAnsi="ＭＳ 明朝" w:hint="eastAsia"/>
          <w:szCs w:val="21"/>
        </w:rPr>
        <w:t>大規模災害</w:t>
      </w:r>
      <w:r w:rsidRPr="004419FB">
        <w:rPr>
          <w:rFonts w:hAnsi="ＭＳ 明朝" w:hint="eastAsia"/>
          <w:szCs w:val="21"/>
        </w:rPr>
        <w:t>に備えて～</w:t>
      </w:r>
      <w:r w:rsidR="00247891" w:rsidRPr="004419FB">
        <w:rPr>
          <w:rFonts w:hAnsi="ＭＳ 明朝" w:hint="eastAsia"/>
          <w:szCs w:val="21"/>
        </w:rPr>
        <w:t>」</w:t>
      </w:r>
    </w:p>
    <w:p w14:paraId="33C8AD6D" w14:textId="0BC627E1" w:rsidR="00247891" w:rsidRPr="004419FB" w:rsidRDefault="002628FF" w:rsidP="00247891">
      <w:pPr>
        <w:ind w:left="202" w:hangingChars="105" w:hanging="202"/>
        <w:jc w:val="left"/>
        <w:rPr>
          <w:rFonts w:hAnsi="ＭＳ 明朝"/>
          <w:szCs w:val="21"/>
        </w:rPr>
      </w:pPr>
      <w:r w:rsidRPr="004419FB">
        <w:rPr>
          <w:rFonts w:hAnsi="ＭＳ 明朝" w:hint="eastAsia"/>
          <w:szCs w:val="21"/>
        </w:rPr>
        <w:t>令和４年</w:t>
      </w:r>
      <w:r w:rsidR="00E41E7D" w:rsidRPr="004419FB">
        <w:rPr>
          <w:rFonts w:hAnsi="ＭＳ 明朝" w:hint="eastAsia"/>
          <w:szCs w:val="21"/>
        </w:rPr>
        <w:t>２月</w:t>
      </w:r>
      <w:r w:rsidR="001F3704" w:rsidRPr="004419FB">
        <w:rPr>
          <w:rFonts w:hAnsi="ＭＳ 明朝" w:hint="eastAsia"/>
          <w:szCs w:val="21"/>
        </w:rPr>
        <w:t>改訂版</w:t>
      </w:r>
      <w:r w:rsidR="00247891" w:rsidRPr="004419FB">
        <w:rPr>
          <w:rFonts w:hAnsi="ＭＳ 明朝" w:hint="eastAsia"/>
          <w:szCs w:val="21"/>
        </w:rPr>
        <w:t xml:space="preserve">　</w:t>
      </w:r>
      <w:r w:rsidR="001F3704" w:rsidRPr="004419FB">
        <w:rPr>
          <w:rFonts w:hAnsi="ＭＳ 明朝" w:hint="eastAsia"/>
          <w:szCs w:val="21"/>
        </w:rPr>
        <w:t>大阪府環境農林水産部環境管理室</w:t>
      </w:r>
    </w:p>
    <w:p w14:paraId="2AE0FA8B" w14:textId="0BAD9545" w:rsidR="00247891" w:rsidRPr="004419FB" w:rsidRDefault="004419FB" w:rsidP="00D7641A">
      <w:pPr>
        <w:ind w:firstLineChars="100" w:firstLine="193"/>
        <w:jc w:val="left"/>
        <w:rPr>
          <w:rFonts w:hAnsi="ＭＳ 明朝"/>
          <w:sz w:val="20"/>
        </w:rPr>
      </w:pPr>
      <w:hyperlink r:id="rId14" w:history="1">
        <w:r w:rsidR="00D7641A" w:rsidRPr="004419FB">
          <w:rPr>
            <w:rStyle w:val="a3"/>
            <w:rFonts w:hAnsi="ＭＳ 明朝"/>
            <w:color w:val="auto"/>
            <w:sz w:val="20"/>
          </w:rPr>
          <w:t>https://www.pref.osaka.lg.jp/kankyohozen/shidou/jireishu.html</w:t>
        </w:r>
      </w:hyperlink>
    </w:p>
    <w:p w14:paraId="7BD323C8" w14:textId="77777777" w:rsidR="00D7641A" w:rsidRPr="004419FB" w:rsidRDefault="00D7641A" w:rsidP="007C4C7F">
      <w:pPr>
        <w:jc w:val="left"/>
        <w:rPr>
          <w:rFonts w:hAnsi="ＭＳ 明朝"/>
          <w:sz w:val="20"/>
        </w:rPr>
      </w:pPr>
    </w:p>
    <w:p w14:paraId="13F88343" w14:textId="77777777" w:rsidR="00D27E2A" w:rsidRPr="004419FB" w:rsidRDefault="00D27E2A" w:rsidP="00D27E2A">
      <w:pPr>
        <w:ind w:left="192" w:hangingChars="105" w:hanging="192"/>
        <w:jc w:val="left"/>
        <w:rPr>
          <w:rFonts w:hAnsi="ＭＳ 明朝"/>
          <w:szCs w:val="21"/>
        </w:rPr>
      </w:pPr>
      <w:r w:rsidRPr="004419FB">
        <w:rPr>
          <w:rFonts w:hAnsi="ＭＳ 明朝" w:hint="eastAsia"/>
          <w:sz w:val="20"/>
        </w:rPr>
        <w:t>○</w:t>
      </w:r>
      <w:r w:rsidRPr="004419FB">
        <w:rPr>
          <w:rFonts w:hAnsi="ＭＳ 明朝" w:hint="eastAsia"/>
          <w:szCs w:val="21"/>
        </w:rPr>
        <w:t>「高圧ガス事業所地震・津波対策ガイドブ</w:t>
      </w:r>
      <w:r w:rsidR="00A12432" w:rsidRPr="004419FB">
        <w:rPr>
          <w:rFonts w:hAnsi="ＭＳ 明朝" w:hint="eastAsia"/>
          <w:szCs w:val="21"/>
        </w:rPr>
        <w:t>ック</w:t>
      </w:r>
      <w:r w:rsidRPr="004419FB">
        <w:rPr>
          <w:rFonts w:hAnsi="ＭＳ 明朝" w:hint="eastAsia"/>
          <w:szCs w:val="21"/>
        </w:rPr>
        <w:t>」</w:t>
      </w:r>
    </w:p>
    <w:p w14:paraId="3FD04FDF" w14:textId="77777777" w:rsidR="00D27E2A" w:rsidRPr="004419FB" w:rsidRDefault="005F66B2" w:rsidP="00D27E2A">
      <w:pPr>
        <w:ind w:left="202" w:hangingChars="105" w:hanging="202"/>
        <w:jc w:val="left"/>
        <w:rPr>
          <w:rFonts w:hAnsi="ＭＳ 明朝"/>
          <w:szCs w:val="21"/>
        </w:rPr>
      </w:pPr>
      <w:r w:rsidRPr="004419FB">
        <w:rPr>
          <w:rFonts w:hAnsi="ＭＳ 明朝" w:hint="eastAsia"/>
          <w:szCs w:val="21"/>
        </w:rPr>
        <w:t>平成26</w:t>
      </w:r>
      <w:r w:rsidR="00D27E2A" w:rsidRPr="004419FB">
        <w:rPr>
          <w:rFonts w:hAnsi="ＭＳ 明朝" w:hint="eastAsia"/>
          <w:szCs w:val="21"/>
        </w:rPr>
        <w:t>年３月　富山県／富山県高圧ガス安全協会</w:t>
      </w:r>
    </w:p>
    <w:p w14:paraId="3594F022" w14:textId="2D428C05" w:rsidR="00E80CD4" w:rsidRPr="004419FB" w:rsidRDefault="004419FB" w:rsidP="00B03BD4">
      <w:pPr>
        <w:ind w:leftChars="100" w:left="193"/>
        <w:jc w:val="left"/>
        <w:rPr>
          <w:u w:val="single"/>
        </w:rPr>
      </w:pPr>
      <w:hyperlink r:id="rId15" w:history="1">
        <w:r w:rsidR="007C4C7F" w:rsidRPr="004419FB">
          <w:rPr>
            <w:rStyle w:val="a3"/>
            <w:color w:val="auto"/>
          </w:rPr>
          <w:t>https://www.pref.toyama.jp/1901/kurashi/kankyoushizen/kankyou/kj00018509/kj00018509-004-01.html</w:t>
        </w:r>
      </w:hyperlink>
    </w:p>
    <w:p w14:paraId="2DCD2530" w14:textId="77777777" w:rsidR="00D27E2A" w:rsidRPr="004419FB" w:rsidRDefault="00D27E2A" w:rsidP="007C4C7F">
      <w:pPr>
        <w:jc w:val="left"/>
      </w:pPr>
    </w:p>
    <w:p w14:paraId="32187E4D" w14:textId="77777777" w:rsidR="00D27E2A" w:rsidRPr="004419FB" w:rsidRDefault="00D27E2A" w:rsidP="00D27E2A">
      <w:pPr>
        <w:ind w:left="202" w:hangingChars="105" w:hanging="202"/>
        <w:jc w:val="left"/>
      </w:pPr>
      <w:r w:rsidRPr="004419FB">
        <w:rPr>
          <w:rFonts w:hint="eastAsia"/>
        </w:rPr>
        <w:t>○「高圧ガス事業所リスクアセスメント・ガイド」</w:t>
      </w:r>
    </w:p>
    <w:p w14:paraId="70B21DF8" w14:textId="77777777" w:rsidR="00D27E2A" w:rsidRPr="004419FB" w:rsidRDefault="005F66B2" w:rsidP="00D27E2A">
      <w:pPr>
        <w:ind w:left="202" w:hangingChars="105" w:hanging="202"/>
        <w:jc w:val="left"/>
      </w:pPr>
      <w:r w:rsidRPr="004419FB">
        <w:rPr>
          <w:rFonts w:hint="eastAsia"/>
        </w:rPr>
        <w:t>平成24</w:t>
      </w:r>
      <w:r w:rsidR="00D27E2A" w:rsidRPr="004419FB">
        <w:rPr>
          <w:rFonts w:hint="eastAsia"/>
        </w:rPr>
        <w:t>年３月　富山県／富山県高圧ガス安全協会</w:t>
      </w:r>
    </w:p>
    <w:p w14:paraId="7C34B6AA" w14:textId="77C2BE6D" w:rsidR="00D27E2A" w:rsidRPr="004419FB" w:rsidRDefault="004419FB" w:rsidP="00E80CD4">
      <w:pPr>
        <w:ind w:leftChars="100" w:left="203" w:hangingChars="5" w:hanging="10"/>
        <w:jc w:val="left"/>
        <w:rPr>
          <w:u w:val="single"/>
        </w:rPr>
      </w:pPr>
      <w:hyperlink r:id="rId16" w:history="1">
        <w:r w:rsidR="007C4C7F" w:rsidRPr="004419FB">
          <w:rPr>
            <w:rStyle w:val="a3"/>
            <w:color w:val="auto"/>
          </w:rPr>
          <w:t>https://www.pref.toyama.jp/1901/kurashi/kankyoushizen/kankyou/kj00018509/kj00018509-006-01.html</w:t>
        </w:r>
      </w:hyperlink>
    </w:p>
    <w:p w14:paraId="0D509677" w14:textId="77777777" w:rsidR="00E80CD4" w:rsidRPr="004419FB" w:rsidRDefault="00E80CD4" w:rsidP="007C4C7F">
      <w:pPr>
        <w:jc w:val="left"/>
      </w:pPr>
    </w:p>
    <w:p w14:paraId="67A90CB3" w14:textId="77777777" w:rsidR="00D27E2A" w:rsidRPr="004419FB" w:rsidRDefault="00D27E2A" w:rsidP="00D27E2A">
      <w:pPr>
        <w:ind w:left="202" w:hangingChars="105" w:hanging="202"/>
        <w:jc w:val="left"/>
      </w:pPr>
      <w:r w:rsidRPr="004419FB">
        <w:rPr>
          <w:rFonts w:hint="eastAsia"/>
        </w:rPr>
        <w:t>○「予防規定の改正に伴う効果的な津波対策等のあり方に関する検討報告書」</w:t>
      </w:r>
    </w:p>
    <w:p w14:paraId="5B591514" w14:textId="77777777" w:rsidR="00D27E2A" w:rsidRPr="004419FB" w:rsidRDefault="005F66B2" w:rsidP="00D27E2A">
      <w:pPr>
        <w:ind w:left="202" w:hangingChars="105" w:hanging="202"/>
        <w:jc w:val="left"/>
      </w:pPr>
      <w:r w:rsidRPr="004419FB">
        <w:rPr>
          <w:rFonts w:hint="eastAsia"/>
        </w:rPr>
        <w:t>平成25</w:t>
      </w:r>
      <w:r w:rsidR="00D27E2A" w:rsidRPr="004419FB">
        <w:rPr>
          <w:rFonts w:hint="eastAsia"/>
        </w:rPr>
        <w:t>年３月　危険物保安技術協会</w:t>
      </w:r>
    </w:p>
    <w:p w14:paraId="005EB02D" w14:textId="77777777" w:rsidR="007C4C7F" w:rsidRPr="004419FB" w:rsidRDefault="007C4C7F" w:rsidP="00B03BD4">
      <w:pPr>
        <w:ind w:leftChars="100" w:left="193"/>
        <w:jc w:val="left"/>
      </w:pPr>
      <w:r w:rsidRPr="004419FB">
        <w:fldChar w:fldCharType="begin"/>
      </w:r>
      <w:r w:rsidRPr="004419FB">
        <w:instrText xml:space="preserve"> HYPERLINK "http</w:instrText>
      </w:r>
      <w:r w:rsidRPr="004419FB">
        <w:rPr>
          <w:rFonts w:hint="eastAsia"/>
        </w:rPr>
        <w:instrText>s</w:instrText>
      </w:r>
      <w:r w:rsidRPr="004419FB">
        <w:instrText>://www.khk-syoubou.or.jp/pdf/guide/research/3_2013-03-yoboukitei.pdf</w:instrText>
      </w:r>
    </w:p>
    <w:p w14:paraId="4B9966D8" w14:textId="77777777" w:rsidR="007C4C7F" w:rsidRPr="004419FB" w:rsidRDefault="007C4C7F" w:rsidP="00B03BD4">
      <w:pPr>
        <w:ind w:leftChars="100" w:left="193"/>
        <w:jc w:val="left"/>
        <w:rPr>
          <w:rStyle w:val="a3"/>
          <w:color w:val="auto"/>
        </w:rPr>
      </w:pPr>
      <w:r w:rsidRPr="004419FB">
        <w:instrText xml:space="preserve">" </w:instrText>
      </w:r>
      <w:r w:rsidRPr="004419FB">
        <w:fldChar w:fldCharType="separate"/>
      </w:r>
      <w:r w:rsidRPr="004419FB">
        <w:rPr>
          <w:rStyle w:val="a3"/>
          <w:color w:val="auto"/>
        </w:rPr>
        <w:t>http</w:t>
      </w:r>
      <w:r w:rsidRPr="004419FB">
        <w:rPr>
          <w:rStyle w:val="a3"/>
          <w:rFonts w:hint="eastAsia"/>
          <w:color w:val="auto"/>
        </w:rPr>
        <w:t>s</w:t>
      </w:r>
      <w:r w:rsidRPr="004419FB">
        <w:rPr>
          <w:rStyle w:val="a3"/>
          <w:color w:val="auto"/>
        </w:rPr>
        <w:t>://www.khk-syoubou.or.jp/pdf/guide/research/3_2013-03-yoboukitei.pdf</w:t>
      </w:r>
    </w:p>
    <w:p w14:paraId="74BFD55B" w14:textId="570B44A9" w:rsidR="00D27E2A" w:rsidRPr="004419FB" w:rsidRDefault="007C4C7F" w:rsidP="00D27E2A">
      <w:pPr>
        <w:ind w:left="202" w:hangingChars="105" w:hanging="202"/>
        <w:jc w:val="left"/>
      </w:pPr>
      <w:r w:rsidRPr="004419FB">
        <w:fldChar w:fldCharType="end"/>
      </w:r>
    </w:p>
    <w:p w14:paraId="7E68E8FC" w14:textId="77777777" w:rsidR="005F66B2" w:rsidRPr="004419FB" w:rsidRDefault="00D27E2A" w:rsidP="00D27E2A">
      <w:pPr>
        <w:ind w:left="202" w:hangingChars="105" w:hanging="202"/>
        <w:jc w:val="left"/>
      </w:pPr>
      <w:r w:rsidRPr="004419FB">
        <w:rPr>
          <w:rFonts w:hint="eastAsia"/>
        </w:rPr>
        <w:t>○「東日本大震災による設備被害と耐震対策報告書」</w:t>
      </w:r>
    </w:p>
    <w:p w14:paraId="19BEFF2A" w14:textId="77777777" w:rsidR="00296738" w:rsidRPr="004419FB" w:rsidRDefault="005F66B2" w:rsidP="00D27E2A">
      <w:pPr>
        <w:ind w:left="198" w:hangingChars="105" w:hanging="198"/>
        <w:jc w:val="left"/>
        <w:rPr>
          <w:spacing w:val="-2"/>
        </w:rPr>
      </w:pPr>
      <w:r w:rsidRPr="004419FB">
        <w:rPr>
          <w:rFonts w:hint="eastAsia"/>
          <w:spacing w:val="-2"/>
        </w:rPr>
        <w:t>平成25</w:t>
      </w:r>
      <w:r w:rsidR="00D27E2A" w:rsidRPr="004419FB">
        <w:rPr>
          <w:rFonts w:hint="eastAsia"/>
          <w:spacing w:val="-2"/>
        </w:rPr>
        <w:t>年９</w:t>
      </w:r>
      <w:r w:rsidR="001D1345" w:rsidRPr="004419FB">
        <w:rPr>
          <w:rFonts w:hint="eastAsia"/>
          <w:spacing w:val="-2"/>
        </w:rPr>
        <w:t>月５日　震災復興支援会議「設備被害対策検討委員会」</w:t>
      </w:r>
    </w:p>
    <w:p w14:paraId="4F4FAC39" w14:textId="77777777" w:rsidR="00D27E2A" w:rsidRPr="004419FB" w:rsidRDefault="001D1345" w:rsidP="00296738">
      <w:pPr>
        <w:ind w:leftChars="100" w:left="193" w:firstLineChars="800" w:firstLine="1510"/>
        <w:jc w:val="left"/>
        <w:rPr>
          <w:spacing w:val="-2"/>
        </w:rPr>
      </w:pPr>
      <w:r w:rsidRPr="004419FB">
        <w:rPr>
          <w:rFonts w:hint="eastAsia"/>
          <w:spacing w:val="-2"/>
        </w:rPr>
        <w:t>（一般社団法人</w:t>
      </w:r>
      <w:r w:rsidR="00296738" w:rsidRPr="004419FB">
        <w:rPr>
          <w:rFonts w:hint="eastAsia"/>
          <w:spacing w:val="-2"/>
        </w:rPr>
        <w:t xml:space="preserve"> </w:t>
      </w:r>
      <w:r w:rsidR="00D27E2A" w:rsidRPr="004419FB">
        <w:rPr>
          <w:rFonts w:hint="eastAsia"/>
          <w:spacing w:val="-2"/>
        </w:rPr>
        <w:t>建築設備技術者協会）</w:t>
      </w:r>
    </w:p>
    <w:p w14:paraId="0B883E2E" w14:textId="0875AAC9" w:rsidR="00A12432" w:rsidRPr="004419FB" w:rsidRDefault="004419FB" w:rsidP="007C4C7F">
      <w:pPr>
        <w:ind w:leftChars="100" w:left="203" w:hangingChars="5" w:hanging="10"/>
        <w:jc w:val="left"/>
      </w:pPr>
      <w:hyperlink r:id="rId17" w:history="1">
        <w:r w:rsidR="007C4C7F" w:rsidRPr="004419FB">
          <w:rPr>
            <w:rStyle w:val="a3"/>
            <w:color w:val="auto"/>
          </w:rPr>
          <w:t>https://www.jabmee.or.jp/news/201310071/</w:t>
        </w:r>
      </w:hyperlink>
    </w:p>
    <w:p w14:paraId="7EAD9EBB" w14:textId="77777777" w:rsidR="007C4C7F" w:rsidRPr="004419FB" w:rsidRDefault="007C4C7F" w:rsidP="00D27E2A">
      <w:pPr>
        <w:ind w:left="202" w:hangingChars="105" w:hanging="202"/>
        <w:jc w:val="left"/>
      </w:pPr>
    </w:p>
    <w:p w14:paraId="04C620AA" w14:textId="77777777" w:rsidR="00E41E7D" w:rsidRPr="004419FB" w:rsidRDefault="00D27E2A" w:rsidP="00E80CD4">
      <w:pPr>
        <w:ind w:left="202" w:hangingChars="105" w:hanging="202"/>
        <w:jc w:val="left"/>
        <w:rPr>
          <w:rStyle w:val="a3"/>
          <w:color w:val="auto"/>
          <w:u w:val="none"/>
        </w:rPr>
      </w:pPr>
      <w:r w:rsidRPr="004419FB">
        <w:rPr>
          <w:rFonts w:hint="eastAsia"/>
        </w:rPr>
        <w:t>○「化学物質を取り扱う事業者の</w:t>
      </w:r>
      <w:r w:rsidR="00E41E7D" w:rsidRPr="004419FB">
        <w:rPr>
          <w:rFonts w:hint="eastAsia"/>
        </w:rPr>
        <w:t>災害対策について</w:t>
      </w:r>
      <w:r w:rsidRPr="004419FB">
        <w:rPr>
          <w:rFonts w:hint="eastAsia"/>
        </w:rPr>
        <w:t>」　東京都環境局</w:t>
      </w:r>
    </w:p>
    <w:p w14:paraId="6D811A94" w14:textId="362B5D25" w:rsidR="00D7641A" w:rsidRPr="004419FB" w:rsidRDefault="004419FB" w:rsidP="00D7641A">
      <w:pPr>
        <w:ind w:leftChars="100" w:left="193"/>
        <w:jc w:val="left"/>
        <w:rPr>
          <w:u w:val="single"/>
        </w:rPr>
      </w:pPr>
      <w:hyperlink r:id="rId18" w:history="1">
        <w:r w:rsidR="00D7641A" w:rsidRPr="004419FB">
          <w:rPr>
            <w:rStyle w:val="a3"/>
            <w:color w:val="auto"/>
          </w:rPr>
          <w:t>https://www.kankyo.metro.tokyo.lg.jp/chemical/chemical/disaster.html</w:t>
        </w:r>
      </w:hyperlink>
    </w:p>
    <w:p w14:paraId="1FF1C694" w14:textId="77777777" w:rsidR="00D7641A" w:rsidRPr="004419FB" w:rsidRDefault="00D7641A" w:rsidP="00D7641A">
      <w:pPr>
        <w:ind w:leftChars="100" w:left="193"/>
        <w:jc w:val="left"/>
        <w:rPr>
          <w:u w:val="single"/>
        </w:rPr>
      </w:pPr>
    </w:p>
    <w:p w14:paraId="4407A93B" w14:textId="77777777" w:rsidR="00D27E2A" w:rsidRPr="004419FB" w:rsidRDefault="00D27E2A" w:rsidP="00D27E2A">
      <w:pPr>
        <w:ind w:left="202" w:hangingChars="105" w:hanging="202"/>
        <w:jc w:val="left"/>
      </w:pPr>
      <w:r w:rsidRPr="004419FB">
        <w:rPr>
          <w:rFonts w:hint="eastAsia"/>
        </w:rPr>
        <w:t>○「石油コンビナートの防災アセスメント指針」</w:t>
      </w:r>
    </w:p>
    <w:p w14:paraId="74F4070F" w14:textId="77777777" w:rsidR="00D27E2A" w:rsidRPr="004419FB" w:rsidRDefault="005F66B2" w:rsidP="00D27E2A">
      <w:pPr>
        <w:ind w:left="202" w:hangingChars="105" w:hanging="202"/>
        <w:jc w:val="left"/>
      </w:pPr>
      <w:r w:rsidRPr="004419FB">
        <w:rPr>
          <w:rFonts w:hint="eastAsia"/>
        </w:rPr>
        <w:t>平成25</w:t>
      </w:r>
      <w:r w:rsidR="00D27E2A" w:rsidRPr="004419FB">
        <w:rPr>
          <w:rFonts w:hint="eastAsia"/>
        </w:rPr>
        <w:t>年３月　消防庁特殊災害室</w:t>
      </w:r>
    </w:p>
    <w:p w14:paraId="13493F62" w14:textId="6C09AC80" w:rsidR="00D7641A" w:rsidRPr="004419FB" w:rsidRDefault="004419FB" w:rsidP="00D7641A">
      <w:pPr>
        <w:ind w:leftChars="100" w:left="193"/>
        <w:jc w:val="left"/>
        <w:rPr>
          <w:u w:val="single"/>
        </w:rPr>
      </w:pPr>
      <w:hyperlink r:id="rId19" w:history="1">
        <w:r w:rsidR="00D7641A" w:rsidRPr="004419FB">
          <w:rPr>
            <w:rStyle w:val="a3"/>
            <w:color w:val="auto"/>
          </w:rPr>
          <w:t>https://www.fdma.go.jp/singi_kento/kento/items/kento100_44_houkokusho_assessment.pdf</w:t>
        </w:r>
      </w:hyperlink>
    </w:p>
    <w:p w14:paraId="5E25978E" w14:textId="77777777" w:rsidR="00D7641A" w:rsidRPr="004419FB" w:rsidRDefault="00D7641A" w:rsidP="00D7641A">
      <w:pPr>
        <w:ind w:leftChars="100" w:left="193"/>
        <w:jc w:val="left"/>
        <w:rPr>
          <w:u w:val="single"/>
        </w:rPr>
      </w:pPr>
    </w:p>
    <w:sectPr w:rsidR="00D7641A" w:rsidRPr="004419FB" w:rsidSect="00D240D1">
      <w:headerReference w:type="default" r:id="rId20"/>
      <w:footerReference w:type="default" r:id="rId21"/>
      <w:pgSz w:w="11904" w:h="16836" w:code="9"/>
      <w:pgMar w:top="1418" w:right="1134" w:bottom="1418" w:left="1134" w:header="284" w:footer="567" w:gutter="0"/>
      <w:pgNumType w:start="1"/>
      <w:cols w:space="425"/>
      <w:docGrid w:type="linesAndChars" w:linePitch="335" w:charSpace="-35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E7620" w14:textId="77777777" w:rsidR="00E80CD4" w:rsidRDefault="00E80CD4">
      <w:r>
        <w:separator/>
      </w:r>
    </w:p>
  </w:endnote>
  <w:endnote w:type="continuationSeparator" w:id="0">
    <w:p w14:paraId="420F6C93" w14:textId="77777777" w:rsidR="00E80CD4" w:rsidRDefault="00E80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813B6" w14:textId="77777777" w:rsidR="00E80CD4" w:rsidRPr="00122E88" w:rsidRDefault="00E80CD4" w:rsidP="00B36138">
    <w:pPr>
      <w:pStyle w:val="a6"/>
      <w:tabs>
        <w:tab w:val="left" w:pos="4485"/>
        <w:tab w:val="center" w:pos="4818"/>
      </w:tabs>
      <w:jc w:val="left"/>
      <w:rPr>
        <w:rFonts w:hAnsi="ＭＳ 明朝"/>
      </w:rPr>
    </w:pPr>
    <w:r w:rsidRPr="00122E88">
      <w:rPr>
        <w:rFonts w:hAnsi="ＭＳ 明朝"/>
      </w:rPr>
      <w:tab/>
    </w:r>
    <w:r w:rsidRPr="00122E88">
      <w:rPr>
        <w:rFonts w:hAnsi="ＭＳ 明朝"/>
      </w:rPr>
      <w:tab/>
    </w:r>
    <w:r w:rsidRPr="00122E88">
      <w:rPr>
        <w:rFonts w:hAnsi="ＭＳ 明朝"/>
      </w:rPr>
      <w:tab/>
      <w:t>3-</w:t>
    </w:r>
    <w:r w:rsidRPr="00122E88">
      <w:rPr>
        <w:rFonts w:hAnsi="ＭＳ 明朝"/>
      </w:rPr>
      <w:fldChar w:fldCharType="begin"/>
    </w:r>
    <w:r w:rsidRPr="00122E88">
      <w:rPr>
        <w:rFonts w:hAnsi="ＭＳ 明朝"/>
      </w:rPr>
      <w:instrText>PAGE   \* MERGEFORMAT</w:instrText>
    </w:r>
    <w:r w:rsidRPr="00122E88">
      <w:rPr>
        <w:rFonts w:hAnsi="ＭＳ 明朝"/>
      </w:rPr>
      <w:fldChar w:fldCharType="separate"/>
    </w:r>
    <w:r w:rsidR="006F53B4" w:rsidRPr="006F53B4">
      <w:rPr>
        <w:rFonts w:hAnsi="ＭＳ 明朝"/>
        <w:noProof/>
        <w:lang w:val="ja-JP"/>
      </w:rPr>
      <w:t>24</w:t>
    </w:r>
    <w:r w:rsidRPr="00122E88">
      <w:rPr>
        <w:rFonts w:hAnsi="ＭＳ 明朝"/>
      </w:rPr>
      <w:fldChar w:fldCharType="end"/>
    </w:r>
  </w:p>
  <w:p w14:paraId="6819036F" w14:textId="77777777" w:rsidR="00E80CD4" w:rsidRPr="00AD3524" w:rsidRDefault="00E80CD4" w:rsidP="00AD352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D67B3" w14:textId="77777777" w:rsidR="00E80CD4" w:rsidRDefault="00E80CD4">
      <w:r>
        <w:separator/>
      </w:r>
    </w:p>
  </w:footnote>
  <w:footnote w:type="continuationSeparator" w:id="0">
    <w:p w14:paraId="2358F1BB" w14:textId="77777777" w:rsidR="00E80CD4" w:rsidRDefault="00E80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C018" w14:textId="77777777" w:rsidR="00E80CD4" w:rsidRDefault="00E80CD4" w:rsidP="00E839CB">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30400"/>
    <w:multiLevelType w:val="hybridMultilevel"/>
    <w:tmpl w:val="5D9EE6D4"/>
    <w:lvl w:ilvl="0" w:tplc="11D2EF9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0800BB1"/>
    <w:multiLevelType w:val="hybridMultilevel"/>
    <w:tmpl w:val="11C89B7C"/>
    <w:lvl w:ilvl="0" w:tplc="A5702AEC">
      <w:start w:val="2"/>
      <w:numFmt w:val="bullet"/>
      <w:lvlText w:val="※"/>
      <w:lvlJc w:val="left"/>
      <w:pPr>
        <w:tabs>
          <w:tab w:val="num" w:pos="1318"/>
        </w:tabs>
        <w:ind w:left="1318" w:hanging="360"/>
      </w:pPr>
      <w:rPr>
        <w:rFonts w:ascii="ＭＳ 明朝" w:eastAsia="ＭＳ 明朝" w:hAnsi="ＭＳ 明朝" w:cs="Times New Roman" w:hint="eastAsia"/>
      </w:rPr>
    </w:lvl>
    <w:lvl w:ilvl="1" w:tplc="0409000B" w:tentative="1">
      <w:start w:val="1"/>
      <w:numFmt w:val="bullet"/>
      <w:lvlText w:val=""/>
      <w:lvlJc w:val="left"/>
      <w:pPr>
        <w:tabs>
          <w:tab w:val="num" w:pos="1798"/>
        </w:tabs>
        <w:ind w:left="1798" w:hanging="420"/>
      </w:pPr>
      <w:rPr>
        <w:rFonts w:ascii="Wingdings" w:hAnsi="Wingdings" w:hint="default"/>
      </w:rPr>
    </w:lvl>
    <w:lvl w:ilvl="2" w:tplc="0409000D" w:tentative="1">
      <w:start w:val="1"/>
      <w:numFmt w:val="bullet"/>
      <w:lvlText w:val=""/>
      <w:lvlJc w:val="left"/>
      <w:pPr>
        <w:tabs>
          <w:tab w:val="num" w:pos="2218"/>
        </w:tabs>
        <w:ind w:left="2218" w:hanging="420"/>
      </w:pPr>
      <w:rPr>
        <w:rFonts w:ascii="Wingdings" w:hAnsi="Wingdings" w:hint="default"/>
      </w:rPr>
    </w:lvl>
    <w:lvl w:ilvl="3" w:tplc="04090001" w:tentative="1">
      <w:start w:val="1"/>
      <w:numFmt w:val="bullet"/>
      <w:lvlText w:val=""/>
      <w:lvlJc w:val="left"/>
      <w:pPr>
        <w:tabs>
          <w:tab w:val="num" w:pos="2638"/>
        </w:tabs>
        <w:ind w:left="2638" w:hanging="420"/>
      </w:pPr>
      <w:rPr>
        <w:rFonts w:ascii="Wingdings" w:hAnsi="Wingdings" w:hint="default"/>
      </w:rPr>
    </w:lvl>
    <w:lvl w:ilvl="4" w:tplc="0409000B" w:tentative="1">
      <w:start w:val="1"/>
      <w:numFmt w:val="bullet"/>
      <w:lvlText w:val=""/>
      <w:lvlJc w:val="left"/>
      <w:pPr>
        <w:tabs>
          <w:tab w:val="num" w:pos="3058"/>
        </w:tabs>
        <w:ind w:left="3058" w:hanging="420"/>
      </w:pPr>
      <w:rPr>
        <w:rFonts w:ascii="Wingdings" w:hAnsi="Wingdings" w:hint="default"/>
      </w:rPr>
    </w:lvl>
    <w:lvl w:ilvl="5" w:tplc="0409000D" w:tentative="1">
      <w:start w:val="1"/>
      <w:numFmt w:val="bullet"/>
      <w:lvlText w:val=""/>
      <w:lvlJc w:val="left"/>
      <w:pPr>
        <w:tabs>
          <w:tab w:val="num" w:pos="3478"/>
        </w:tabs>
        <w:ind w:left="3478" w:hanging="420"/>
      </w:pPr>
      <w:rPr>
        <w:rFonts w:ascii="Wingdings" w:hAnsi="Wingdings" w:hint="default"/>
      </w:rPr>
    </w:lvl>
    <w:lvl w:ilvl="6" w:tplc="04090001" w:tentative="1">
      <w:start w:val="1"/>
      <w:numFmt w:val="bullet"/>
      <w:lvlText w:val=""/>
      <w:lvlJc w:val="left"/>
      <w:pPr>
        <w:tabs>
          <w:tab w:val="num" w:pos="3898"/>
        </w:tabs>
        <w:ind w:left="3898" w:hanging="420"/>
      </w:pPr>
      <w:rPr>
        <w:rFonts w:ascii="Wingdings" w:hAnsi="Wingdings" w:hint="default"/>
      </w:rPr>
    </w:lvl>
    <w:lvl w:ilvl="7" w:tplc="0409000B" w:tentative="1">
      <w:start w:val="1"/>
      <w:numFmt w:val="bullet"/>
      <w:lvlText w:val=""/>
      <w:lvlJc w:val="left"/>
      <w:pPr>
        <w:tabs>
          <w:tab w:val="num" w:pos="4318"/>
        </w:tabs>
        <w:ind w:left="4318" w:hanging="420"/>
      </w:pPr>
      <w:rPr>
        <w:rFonts w:ascii="Wingdings" w:hAnsi="Wingdings" w:hint="default"/>
      </w:rPr>
    </w:lvl>
    <w:lvl w:ilvl="8" w:tplc="0409000D" w:tentative="1">
      <w:start w:val="1"/>
      <w:numFmt w:val="bullet"/>
      <w:lvlText w:val=""/>
      <w:lvlJc w:val="left"/>
      <w:pPr>
        <w:tabs>
          <w:tab w:val="num" w:pos="4738"/>
        </w:tabs>
        <w:ind w:left="4738" w:hanging="420"/>
      </w:pPr>
      <w:rPr>
        <w:rFonts w:ascii="Wingdings" w:hAnsi="Wingdings" w:hint="default"/>
      </w:rPr>
    </w:lvl>
  </w:abstractNum>
  <w:abstractNum w:abstractNumId="2" w15:restartNumberingAfterBreak="0">
    <w:nsid w:val="2670606C"/>
    <w:multiLevelType w:val="hybridMultilevel"/>
    <w:tmpl w:val="7408EC58"/>
    <w:lvl w:ilvl="0" w:tplc="DAB621A0">
      <w:start w:val="1"/>
      <w:numFmt w:val="bullet"/>
      <w:lvlText w:val="・"/>
      <w:lvlJc w:val="left"/>
      <w:pPr>
        <w:tabs>
          <w:tab w:val="num" w:pos="1219"/>
        </w:tabs>
        <w:ind w:left="1219" w:hanging="360"/>
      </w:pPr>
      <w:rPr>
        <w:rFonts w:ascii="ＭＳ 明朝" w:eastAsia="ＭＳ 明朝" w:hAnsi="ＭＳ 明朝" w:cs="Times New Roman" w:hint="eastAsia"/>
      </w:rPr>
    </w:lvl>
    <w:lvl w:ilvl="1" w:tplc="0409000B" w:tentative="1">
      <w:start w:val="1"/>
      <w:numFmt w:val="bullet"/>
      <w:lvlText w:val=""/>
      <w:lvlJc w:val="left"/>
      <w:pPr>
        <w:tabs>
          <w:tab w:val="num" w:pos="1699"/>
        </w:tabs>
        <w:ind w:left="1699" w:hanging="420"/>
      </w:pPr>
      <w:rPr>
        <w:rFonts w:ascii="Wingdings" w:hAnsi="Wingdings" w:hint="default"/>
      </w:rPr>
    </w:lvl>
    <w:lvl w:ilvl="2" w:tplc="0409000D" w:tentative="1">
      <w:start w:val="1"/>
      <w:numFmt w:val="bullet"/>
      <w:lvlText w:val=""/>
      <w:lvlJc w:val="left"/>
      <w:pPr>
        <w:tabs>
          <w:tab w:val="num" w:pos="2119"/>
        </w:tabs>
        <w:ind w:left="2119" w:hanging="420"/>
      </w:pPr>
      <w:rPr>
        <w:rFonts w:ascii="Wingdings" w:hAnsi="Wingdings" w:hint="default"/>
      </w:rPr>
    </w:lvl>
    <w:lvl w:ilvl="3" w:tplc="04090001" w:tentative="1">
      <w:start w:val="1"/>
      <w:numFmt w:val="bullet"/>
      <w:lvlText w:val=""/>
      <w:lvlJc w:val="left"/>
      <w:pPr>
        <w:tabs>
          <w:tab w:val="num" w:pos="2539"/>
        </w:tabs>
        <w:ind w:left="2539" w:hanging="420"/>
      </w:pPr>
      <w:rPr>
        <w:rFonts w:ascii="Wingdings" w:hAnsi="Wingdings" w:hint="default"/>
      </w:rPr>
    </w:lvl>
    <w:lvl w:ilvl="4" w:tplc="0409000B" w:tentative="1">
      <w:start w:val="1"/>
      <w:numFmt w:val="bullet"/>
      <w:lvlText w:val=""/>
      <w:lvlJc w:val="left"/>
      <w:pPr>
        <w:tabs>
          <w:tab w:val="num" w:pos="2959"/>
        </w:tabs>
        <w:ind w:left="2959" w:hanging="420"/>
      </w:pPr>
      <w:rPr>
        <w:rFonts w:ascii="Wingdings" w:hAnsi="Wingdings" w:hint="default"/>
      </w:rPr>
    </w:lvl>
    <w:lvl w:ilvl="5" w:tplc="0409000D" w:tentative="1">
      <w:start w:val="1"/>
      <w:numFmt w:val="bullet"/>
      <w:lvlText w:val=""/>
      <w:lvlJc w:val="left"/>
      <w:pPr>
        <w:tabs>
          <w:tab w:val="num" w:pos="3379"/>
        </w:tabs>
        <w:ind w:left="3379" w:hanging="420"/>
      </w:pPr>
      <w:rPr>
        <w:rFonts w:ascii="Wingdings" w:hAnsi="Wingdings" w:hint="default"/>
      </w:rPr>
    </w:lvl>
    <w:lvl w:ilvl="6" w:tplc="04090001" w:tentative="1">
      <w:start w:val="1"/>
      <w:numFmt w:val="bullet"/>
      <w:lvlText w:val=""/>
      <w:lvlJc w:val="left"/>
      <w:pPr>
        <w:tabs>
          <w:tab w:val="num" w:pos="3799"/>
        </w:tabs>
        <w:ind w:left="3799" w:hanging="420"/>
      </w:pPr>
      <w:rPr>
        <w:rFonts w:ascii="Wingdings" w:hAnsi="Wingdings" w:hint="default"/>
      </w:rPr>
    </w:lvl>
    <w:lvl w:ilvl="7" w:tplc="0409000B" w:tentative="1">
      <w:start w:val="1"/>
      <w:numFmt w:val="bullet"/>
      <w:lvlText w:val=""/>
      <w:lvlJc w:val="left"/>
      <w:pPr>
        <w:tabs>
          <w:tab w:val="num" w:pos="4219"/>
        </w:tabs>
        <w:ind w:left="4219" w:hanging="420"/>
      </w:pPr>
      <w:rPr>
        <w:rFonts w:ascii="Wingdings" w:hAnsi="Wingdings" w:hint="default"/>
      </w:rPr>
    </w:lvl>
    <w:lvl w:ilvl="8" w:tplc="0409000D" w:tentative="1">
      <w:start w:val="1"/>
      <w:numFmt w:val="bullet"/>
      <w:lvlText w:val=""/>
      <w:lvlJc w:val="left"/>
      <w:pPr>
        <w:tabs>
          <w:tab w:val="num" w:pos="4639"/>
        </w:tabs>
        <w:ind w:left="4639" w:hanging="420"/>
      </w:pPr>
      <w:rPr>
        <w:rFonts w:ascii="Wingdings" w:hAnsi="Wingdings" w:hint="default"/>
      </w:rPr>
    </w:lvl>
  </w:abstractNum>
  <w:abstractNum w:abstractNumId="3" w15:restartNumberingAfterBreak="0">
    <w:nsid w:val="41D96BB5"/>
    <w:multiLevelType w:val="hybridMultilevel"/>
    <w:tmpl w:val="F2E289E8"/>
    <w:lvl w:ilvl="0" w:tplc="F4F634E8">
      <w:start w:val="1"/>
      <w:numFmt w:val="bullet"/>
      <w:lvlText w:val="・"/>
      <w:lvlJc w:val="left"/>
      <w:pPr>
        <w:tabs>
          <w:tab w:val="num" w:pos="1616"/>
        </w:tabs>
        <w:ind w:left="1616" w:hanging="360"/>
      </w:pPr>
      <w:rPr>
        <w:rFonts w:ascii="ＭＳ 明朝" w:eastAsia="ＭＳ 明朝" w:hAnsi="ＭＳ 明朝" w:cs="Times New Roman" w:hint="eastAsia"/>
      </w:rPr>
    </w:lvl>
    <w:lvl w:ilvl="1" w:tplc="0409000B" w:tentative="1">
      <w:start w:val="1"/>
      <w:numFmt w:val="bullet"/>
      <w:lvlText w:val=""/>
      <w:lvlJc w:val="left"/>
      <w:pPr>
        <w:tabs>
          <w:tab w:val="num" w:pos="2096"/>
        </w:tabs>
        <w:ind w:left="2096" w:hanging="420"/>
      </w:pPr>
      <w:rPr>
        <w:rFonts w:ascii="Wingdings" w:hAnsi="Wingdings" w:hint="default"/>
      </w:rPr>
    </w:lvl>
    <w:lvl w:ilvl="2" w:tplc="0409000D" w:tentative="1">
      <w:start w:val="1"/>
      <w:numFmt w:val="bullet"/>
      <w:lvlText w:val=""/>
      <w:lvlJc w:val="left"/>
      <w:pPr>
        <w:tabs>
          <w:tab w:val="num" w:pos="2516"/>
        </w:tabs>
        <w:ind w:left="2516" w:hanging="420"/>
      </w:pPr>
      <w:rPr>
        <w:rFonts w:ascii="Wingdings" w:hAnsi="Wingdings" w:hint="default"/>
      </w:rPr>
    </w:lvl>
    <w:lvl w:ilvl="3" w:tplc="04090001" w:tentative="1">
      <w:start w:val="1"/>
      <w:numFmt w:val="bullet"/>
      <w:lvlText w:val=""/>
      <w:lvlJc w:val="left"/>
      <w:pPr>
        <w:tabs>
          <w:tab w:val="num" w:pos="2936"/>
        </w:tabs>
        <w:ind w:left="2936" w:hanging="420"/>
      </w:pPr>
      <w:rPr>
        <w:rFonts w:ascii="Wingdings" w:hAnsi="Wingdings" w:hint="default"/>
      </w:rPr>
    </w:lvl>
    <w:lvl w:ilvl="4" w:tplc="0409000B" w:tentative="1">
      <w:start w:val="1"/>
      <w:numFmt w:val="bullet"/>
      <w:lvlText w:val=""/>
      <w:lvlJc w:val="left"/>
      <w:pPr>
        <w:tabs>
          <w:tab w:val="num" w:pos="3356"/>
        </w:tabs>
        <w:ind w:left="3356" w:hanging="420"/>
      </w:pPr>
      <w:rPr>
        <w:rFonts w:ascii="Wingdings" w:hAnsi="Wingdings" w:hint="default"/>
      </w:rPr>
    </w:lvl>
    <w:lvl w:ilvl="5" w:tplc="0409000D" w:tentative="1">
      <w:start w:val="1"/>
      <w:numFmt w:val="bullet"/>
      <w:lvlText w:val=""/>
      <w:lvlJc w:val="left"/>
      <w:pPr>
        <w:tabs>
          <w:tab w:val="num" w:pos="3776"/>
        </w:tabs>
        <w:ind w:left="3776" w:hanging="420"/>
      </w:pPr>
      <w:rPr>
        <w:rFonts w:ascii="Wingdings" w:hAnsi="Wingdings" w:hint="default"/>
      </w:rPr>
    </w:lvl>
    <w:lvl w:ilvl="6" w:tplc="04090001" w:tentative="1">
      <w:start w:val="1"/>
      <w:numFmt w:val="bullet"/>
      <w:lvlText w:val=""/>
      <w:lvlJc w:val="left"/>
      <w:pPr>
        <w:tabs>
          <w:tab w:val="num" w:pos="4196"/>
        </w:tabs>
        <w:ind w:left="4196" w:hanging="420"/>
      </w:pPr>
      <w:rPr>
        <w:rFonts w:ascii="Wingdings" w:hAnsi="Wingdings" w:hint="default"/>
      </w:rPr>
    </w:lvl>
    <w:lvl w:ilvl="7" w:tplc="0409000B" w:tentative="1">
      <w:start w:val="1"/>
      <w:numFmt w:val="bullet"/>
      <w:lvlText w:val=""/>
      <w:lvlJc w:val="left"/>
      <w:pPr>
        <w:tabs>
          <w:tab w:val="num" w:pos="4616"/>
        </w:tabs>
        <w:ind w:left="4616" w:hanging="420"/>
      </w:pPr>
      <w:rPr>
        <w:rFonts w:ascii="Wingdings" w:hAnsi="Wingdings" w:hint="default"/>
      </w:rPr>
    </w:lvl>
    <w:lvl w:ilvl="8" w:tplc="0409000D" w:tentative="1">
      <w:start w:val="1"/>
      <w:numFmt w:val="bullet"/>
      <w:lvlText w:val=""/>
      <w:lvlJc w:val="left"/>
      <w:pPr>
        <w:tabs>
          <w:tab w:val="num" w:pos="5036"/>
        </w:tabs>
        <w:ind w:left="5036" w:hanging="420"/>
      </w:pPr>
      <w:rPr>
        <w:rFonts w:ascii="Wingdings" w:hAnsi="Wingdings" w:hint="default"/>
      </w:rPr>
    </w:lvl>
  </w:abstractNum>
  <w:abstractNum w:abstractNumId="4" w15:restartNumberingAfterBreak="0">
    <w:nsid w:val="42755391"/>
    <w:multiLevelType w:val="hybridMultilevel"/>
    <w:tmpl w:val="83F4D19E"/>
    <w:lvl w:ilvl="0" w:tplc="F3ACA362">
      <w:start w:val="5"/>
      <w:numFmt w:val="bullet"/>
      <w:lvlText w:val="○"/>
      <w:lvlJc w:val="left"/>
      <w:pPr>
        <w:tabs>
          <w:tab w:val="num" w:pos="569"/>
        </w:tabs>
        <w:ind w:left="569" w:hanging="360"/>
      </w:pPr>
      <w:rPr>
        <w:rFonts w:ascii="ＭＳ 明朝" w:eastAsia="ＭＳ 明朝" w:hAnsi="ＭＳ 明朝" w:cs="Times New Roman" w:hint="eastAsia"/>
      </w:rPr>
    </w:lvl>
    <w:lvl w:ilvl="1" w:tplc="0409000B" w:tentative="1">
      <w:start w:val="1"/>
      <w:numFmt w:val="bullet"/>
      <w:lvlText w:val=""/>
      <w:lvlJc w:val="left"/>
      <w:pPr>
        <w:tabs>
          <w:tab w:val="num" w:pos="1049"/>
        </w:tabs>
        <w:ind w:left="1049" w:hanging="420"/>
      </w:pPr>
      <w:rPr>
        <w:rFonts w:ascii="Wingdings" w:hAnsi="Wingdings" w:hint="default"/>
      </w:rPr>
    </w:lvl>
    <w:lvl w:ilvl="2" w:tplc="0409000D" w:tentative="1">
      <w:start w:val="1"/>
      <w:numFmt w:val="bullet"/>
      <w:lvlText w:val=""/>
      <w:lvlJc w:val="left"/>
      <w:pPr>
        <w:tabs>
          <w:tab w:val="num" w:pos="1469"/>
        </w:tabs>
        <w:ind w:left="1469" w:hanging="420"/>
      </w:pPr>
      <w:rPr>
        <w:rFonts w:ascii="Wingdings" w:hAnsi="Wingdings" w:hint="default"/>
      </w:rPr>
    </w:lvl>
    <w:lvl w:ilvl="3" w:tplc="04090001" w:tentative="1">
      <w:start w:val="1"/>
      <w:numFmt w:val="bullet"/>
      <w:lvlText w:val=""/>
      <w:lvlJc w:val="left"/>
      <w:pPr>
        <w:tabs>
          <w:tab w:val="num" w:pos="1889"/>
        </w:tabs>
        <w:ind w:left="1889" w:hanging="420"/>
      </w:pPr>
      <w:rPr>
        <w:rFonts w:ascii="Wingdings" w:hAnsi="Wingdings" w:hint="default"/>
      </w:rPr>
    </w:lvl>
    <w:lvl w:ilvl="4" w:tplc="0409000B" w:tentative="1">
      <w:start w:val="1"/>
      <w:numFmt w:val="bullet"/>
      <w:lvlText w:val=""/>
      <w:lvlJc w:val="left"/>
      <w:pPr>
        <w:tabs>
          <w:tab w:val="num" w:pos="2309"/>
        </w:tabs>
        <w:ind w:left="2309" w:hanging="420"/>
      </w:pPr>
      <w:rPr>
        <w:rFonts w:ascii="Wingdings" w:hAnsi="Wingdings" w:hint="default"/>
      </w:rPr>
    </w:lvl>
    <w:lvl w:ilvl="5" w:tplc="0409000D" w:tentative="1">
      <w:start w:val="1"/>
      <w:numFmt w:val="bullet"/>
      <w:lvlText w:val=""/>
      <w:lvlJc w:val="left"/>
      <w:pPr>
        <w:tabs>
          <w:tab w:val="num" w:pos="2729"/>
        </w:tabs>
        <w:ind w:left="2729" w:hanging="420"/>
      </w:pPr>
      <w:rPr>
        <w:rFonts w:ascii="Wingdings" w:hAnsi="Wingdings" w:hint="default"/>
      </w:rPr>
    </w:lvl>
    <w:lvl w:ilvl="6" w:tplc="04090001" w:tentative="1">
      <w:start w:val="1"/>
      <w:numFmt w:val="bullet"/>
      <w:lvlText w:val=""/>
      <w:lvlJc w:val="left"/>
      <w:pPr>
        <w:tabs>
          <w:tab w:val="num" w:pos="3149"/>
        </w:tabs>
        <w:ind w:left="3149" w:hanging="420"/>
      </w:pPr>
      <w:rPr>
        <w:rFonts w:ascii="Wingdings" w:hAnsi="Wingdings" w:hint="default"/>
      </w:rPr>
    </w:lvl>
    <w:lvl w:ilvl="7" w:tplc="0409000B" w:tentative="1">
      <w:start w:val="1"/>
      <w:numFmt w:val="bullet"/>
      <w:lvlText w:val=""/>
      <w:lvlJc w:val="left"/>
      <w:pPr>
        <w:tabs>
          <w:tab w:val="num" w:pos="3569"/>
        </w:tabs>
        <w:ind w:left="3569" w:hanging="420"/>
      </w:pPr>
      <w:rPr>
        <w:rFonts w:ascii="Wingdings" w:hAnsi="Wingdings" w:hint="default"/>
      </w:rPr>
    </w:lvl>
    <w:lvl w:ilvl="8" w:tplc="0409000D" w:tentative="1">
      <w:start w:val="1"/>
      <w:numFmt w:val="bullet"/>
      <w:lvlText w:val=""/>
      <w:lvlJc w:val="left"/>
      <w:pPr>
        <w:tabs>
          <w:tab w:val="num" w:pos="3989"/>
        </w:tabs>
        <w:ind w:left="3989" w:hanging="420"/>
      </w:pPr>
      <w:rPr>
        <w:rFonts w:ascii="Wingdings" w:hAnsi="Wingdings" w:hint="default"/>
      </w:rPr>
    </w:lvl>
  </w:abstractNum>
  <w:abstractNum w:abstractNumId="5" w15:restartNumberingAfterBreak="0">
    <w:nsid w:val="4F7D2C2B"/>
    <w:multiLevelType w:val="hybridMultilevel"/>
    <w:tmpl w:val="2CAC1F62"/>
    <w:lvl w:ilvl="0" w:tplc="53E254A8">
      <w:start w:val="1"/>
      <w:numFmt w:val="bullet"/>
      <w:lvlText w:val="＊"/>
      <w:lvlJc w:val="left"/>
      <w:pPr>
        <w:tabs>
          <w:tab w:val="num" w:pos="1264"/>
        </w:tabs>
        <w:ind w:left="1264" w:hanging="360"/>
      </w:pPr>
      <w:rPr>
        <w:rFonts w:ascii="ＭＳ 明朝" w:eastAsia="ＭＳ 明朝" w:hAnsi="ＭＳ 明朝" w:cs="Times New Roman" w:hint="eastAsia"/>
      </w:rPr>
    </w:lvl>
    <w:lvl w:ilvl="1" w:tplc="0409000B" w:tentative="1">
      <w:start w:val="1"/>
      <w:numFmt w:val="bullet"/>
      <w:lvlText w:val=""/>
      <w:lvlJc w:val="left"/>
      <w:pPr>
        <w:tabs>
          <w:tab w:val="num" w:pos="1744"/>
        </w:tabs>
        <w:ind w:left="1744" w:hanging="420"/>
      </w:pPr>
      <w:rPr>
        <w:rFonts w:ascii="Wingdings" w:hAnsi="Wingdings" w:hint="default"/>
      </w:rPr>
    </w:lvl>
    <w:lvl w:ilvl="2" w:tplc="0409000D" w:tentative="1">
      <w:start w:val="1"/>
      <w:numFmt w:val="bullet"/>
      <w:lvlText w:val=""/>
      <w:lvlJc w:val="left"/>
      <w:pPr>
        <w:tabs>
          <w:tab w:val="num" w:pos="2164"/>
        </w:tabs>
        <w:ind w:left="2164" w:hanging="420"/>
      </w:pPr>
      <w:rPr>
        <w:rFonts w:ascii="Wingdings" w:hAnsi="Wingdings" w:hint="default"/>
      </w:rPr>
    </w:lvl>
    <w:lvl w:ilvl="3" w:tplc="04090001" w:tentative="1">
      <w:start w:val="1"/>
      <w:numFmt w:val="bullet"/>
      <w:lvlText w:val=""/>
      <w:lvlJc w:val="left"/>
      <w:pPr>
        <w:tabs>
          <w:tab w:val="num" w:pos="2584"/>
        </w:tabs>
        <w:ind w:left="2584" w:hanging="420"/>
      </w:pPr>
      <w:rPr>
        <w:rFonts w:ascii="Wingdings" w:hAnsi="Wingdings" w:hint="default"/>
      </w:rPr>
    </w:lvl>
    <w:lvl w:ilvl="4" w:tplc="0409000B" w:tentative="1">
      <w:start w:val="1"/>
      <w:numFmt w:val="bullet"/>
      <w:lvlText w:val=""/>
      <w:lvlJc w:val="left"/>
      <w:pPr>
        <w:tabs>
          <w:tab w:val="num" w:pos="3004"/>
        </w:tabs>
        <w:ind w:left="3004" w:hanging="420"/>
      </w:pPr>
      <w:rPr>
        <w:rFonts w:ascii="Wingdings" w:hAnsi="Wingdings" w:hint="default"/>
      </w:rPr>
    </w:lvl>
    <w:lvl w:ilvl="5" w:tplc="0409000D" w:tentative="1">
      <w:start w:val="1"/>
      <w:numFmt w:val="bullet"/>
      <w:lvlText w:val=""/>
      <w:lvlJc w:val="left"/>
      <w:pPr>
        <w:tabs>
          <w:tab w:val="num" w:pos="3424"/>
        </w:tabs>
        <w:ind w:left="3424" w:hanging="420"/>
      </w:pPr>
      <w:rPr>
        <w:rFonts w:ascii="Wingdings" w:hAnsi="Wingdings" w:hint="default"/>
      </w:rPr>
    </w:lvl>
    <w:lvl w:ilvl="6" w:tplc="04090001" w:tentative="1">
      <w:start w:val="1"/>
      <w:numFmt w:val="bullet"/>
      <w:lvlText w:val=""/>
      <w:lvlJc w:val="left"/>
      <w:pPr>
        <w:tabs>
          <w:tab w:val="num" w:pos="3844"/>
        </w:tabs>
        <w:ind w:left="3844" w:hanging="420"/>
      </w:pPr>
      <w:rPr>
        <w:rFonts w:ascii="Wingdings" w:hAnsi="Wingdings" w:hint="default"/>
      </w:rPr>
    </w:lvl>
    <w:lvl w:ilvl="7" w:tplc="0409000B" w:tentative="1">
      <w:start w:val="1"/>
      <w:numFmt w:val="bullet"/>
      <w:lvlText w:val=""/>
      <w:lvlJc w:val="left"/>
      <w:pPr>
        <w:tabs>
          <w:tab w:val="num" w:pos="4264"/>
        </w:tabs>
        <w:ind w:left="4264" w:hanging="420"/>
      </w:pPr>
      <w:rPr>
        <w:rFonts w:ascii="Wingdings" w:hAnsi="Wingdings" w:hint="default"/>
      </w:rPr>
    </w:lvl>
    <w:lvl w:ilvl="8" w:tplc="0409000D" w:tentative="1">
      <w:start w:val="1"/>
      <w:numFmt w:val="bullet"/>
      <w:lvlText w:val=""/>
      <w:lvlJc w:val="left"/>
      <w:pPr>
        <w:tabs>
          <w:tab w:val="num" w:pos="4684"/>
        </w:tabs>
        <w:ind w:left="4684" w:hanging="420"/>
      </w:pPr>
      <w:rPr>
        <w:rFonts w:ascii="Wingdings" w:hAnsi="Wingdings" w:hint="default"/>
      </w:rPr>
    </w:lvl>
  </w:abstractNum>
  <w:abstractNum w:abstractNumId="6" w15:restartNumberingAfterBreak="0">
    <w:nsid w:val="53BB7FFA"/>
    <w:multiLevelType w:val="hybridMultilevel"/>
    <w:tmpl w:val="B15CBD44"/>
    <w:lvl w:ilvl="0" w:tplc="EA36B9E2">
      <w:numFmt w:val="bullet"/>
      <w:lvlText w:val="＊"/>
      <w:lvlJc w:val="left"/>
      <w:pPr>
        <w:ind w:left="804" w:hanging="360"/>
      </w:pPr>
      <w:rPr>
        <w:rFonts w:ascii="ＭＳ 明朝" w:eastAsia="ＭＳ 明朝" w:hAnsi="ＭＳ 明朝" w:cs="Times New Roman"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7" w15:restartNumberingAfterBreak="0">
    <w:nsid w:val="6A384323"/>
    <w:multiLevelType w:val="hybridMultilevel"/>
    <w:tmpl w:val="D06E8F90"/>
    <w:lvl w:ilvl="0" w:tplc="9ED4C346">
      <w:start w:val="1"/>
      <w:numFmt w:val="decimal"/>
      <w:lvlText w:val="(%1)"/>
      <w:lvlJc w:val="left"/>
      <w:pPr>
        <w:tabs>
          <w:tab w:val="num" w:pos="1026"/>
        </w:tabs>
        <w:ind w:left="1026" w:hanging="360"/>
      </w:pPr>
      <w:rPr>
        <w:rFonts w:hint="eastAsia"/>
      </w:rPr>
    </w:lvl>
    <w:lvl w:ilvl="1" w:tplc="04090017" w:tentative="1">
      <w:start w:val="1"/>
      <w:numFmt w:val="aiueoFullWidth"/>
      <w:lvlText w:val="(%2)"/>
      <w:lvlJc w:val="left"/>
      <w:pPr>
        <w:tabs>
          <w:tab w:val="num" w:pos="1506"/>
        </w:tabs>
        <w:ind w:left="1506" w:hanging="420"/>
      </w:pPr>
    </w:lvl>
    <w:lvl w:ilvl="2" w:tplc="04090011" w:tentative="1">
      <w:start w:val="1"/>
      <w:numFmt w:val="decimalEnclosedCircle"/>
      <w:lvlText w:val="%3"/>
      <w:lvlJc w:val="left"/>
      <w:pPr>
        <w:tabs>
          <w:tab w:val="num" w:pos="1926"/>
        </w:tabs>
        <w:ind w:left="1926" w:hanging="420"/>
      </w:pPr>
    </w:lvl>
    <w:lvl w:ilvl="3" w:tplc="0409000F" w:tentative="1">
      <w:start w:val="1"/>
      <w:numFmt w:val="decimal"/>
      <w:lvlText w:val="%4."/>
      <w:lvlJc w:val="left"/>
      <w:pPr>
        <w:tabs>
          <w:tab w:val="num" w:pos="2346"/>
        </w:tabs>
        <w:ind w:left="2346" w:hanging="420"/>
      </w:pPr>
    </w:lvl>
    <w:lvl w:ilvl="4" w:tplc="04090017" w:tentative="1">
      <w:start w:val="1"/>
      <w:numFmt w:val="aiueoFullWidth"/>
      <w:lvlText w:val="(%5)"/>
      <w:lvlJc w:val="left"/>
      <w:pPr>
        <w:tabs>
          <w:tab w:val="num" w:pos="2766"/>
        </w:tabs>
        <w:ind w:left="2766" w:hanging="420"/>
      </w:pPr>
    </w:lvl>
    <w:lvl w:ilvl="5" w:tplc="04090011" w:tentative="1">
      <w:start w:val="1"/>
      <w:numFmt w:val="decimalEnclosedCircle"/>
      <w:lvlText w:val="%6"/>
      <w:lvlJc w:val="left"/>
      <w:pPr>
        <w:tabs>
          <w:tab w:val="num" w:pos="3186"/>
        </w:tabs>
        <w:ind w:left="3186" w:hanging="420"/>
      </w:pPr>
    </w:lvl>
    <w:lvl w:ilvl="6" w:tplc="0409000F" w:tentative="1">
      <w:start w:val="1"/>
      <w:numFmt w:val="decimal"/>
      <w:lvlText w:val="%7."/>
      <w:lvlJc w:val="left"/>
      <w:pPr>
        <w:tabs>
          <w:tab w:val="num" w:pos="3606"/>
        </w:tabs>
        <w:ind w:left="3606" w:hanging="420"/>
      </w:pPr>
    </w:lvl>
    <w:lvl w:ilvl="7" w:tplc="04090017" w:tentative="1">
      <w:start w:val="1"/>
      <w:numFmt w:val="aiueoFullWidth"/>
      <w:lvlText w:val="(%8)"/>
      <w:lvlJc w:val="left"/>
      <w:pPr>
        <w:tabs>
          <w:tab w:val="num" w:pos="4026"/>
        </w:tabs>
        <w:ind w:left="4026" w:hanging="420"/>
      </w:pPr>
    </w:lvl>
    <w:lvl w:ilvl="8" w:tplc="04090011" w:tentative="1">
      <w:start w:val="1"/>
      <w:numFmt w:val="decimalEnclosedCircle"/>
      <w:lvlText w:val="%9"/>
      <w:lvlJc w:val="left"/>
      <w:pPr>
        <w:tabs>
          <w:tab w:val="num" w:pos="4446"/>
        </w:tabs>
        <w:ind w:left="4446" w:hanging="420"/>
      </w:pPr>
    </w:lvl>
  </w:abstractNum>
  <w:abstractNum w:abstractNumId="8" w15:restartNumberingAfterBreak="0">
    <w:nsid w:val="77CC1FAF"/>
    <w:multiLevelType w:val="hybridMultilevel"/>
    <w:tmpl w:val="836E9858"/>
    <w:lvl w:ilvl="0" w:tplc="6544379A">
      <w:start w:val="2"/>
      <w:numFmt w:val="bullet"/>
      <w:lvlText w:val="※"/>
      <w:lvlJc w:val="left"/>
      <w:pPr>
        <w:tabs>
          <w:tab w:val="num" w:pos="967"/>
        </w:tabs>
        <w:ind w:left="967" w:hanging="360"/>
      </w:pPr>
      <w:rPr>
        <w:rFonts w:ascii="ＭＳ 明朝" w:eastAsia="ＭＳ 明朝" w:hAnsi="ＭＳ 明朝" w:cs="Times New Roman" w:hint="eastAsia"/>
      </w:rPr>
    </w:lvl>
    <w:lvl w:ilvl="1" w:tplc="0409000B" w:tentative="1">
      <w:start w:val="1"/>
      <w:numFmt w:val="bullet"/>
      <w:lvlText w:val=""/>
      <w:lvlJc w:val="left"/>
      <w:pPr>
        <w:tabs>
          <w:tab w:val="num" w:pos="1447"/>
        </w:tabs>
        <w:ind w:left="1447" w:hanging="420"/>
      </w:pPr>
      <w:rPr>
        <w:rFonts w:ascii="Wingdings" w:hAnsi="Wingdings" w:hint="default"/>
      </w:rPr>
    </w:lvl>
    <w:lvl w:ilvl="2" w:tplc="0409000D" w:tentative="1">
      <w:start w:val="1"/>
      <w:numFmt w:val="bullet"/>
      <w:lvlText w:val=""/>
      <w:lvlJc w:val="left"/>
      <w:pPr>
        <w:tabs>
          <w:tab w:val="num" w:pos="1867"/>
        </w:tabs>
        <w:ind w:left="1867" w:hanging="420"/>
      </w:pPr>
      <w:rPr>
        <w:rFonts w:ascii="Wingdings" w:hAnsi="Wingdings" w:hint="default"/>
      </w:rPr>
    </w:lvl>
    <w:lvl w:ilvl="3" w:tplc="04090001" w:tentative="1">
      <w:start w:val="1"/>
      <w:numFmt w:val="bullet"/>
      <w:lvlText w:val=""/>
      <w:lvlJc w:val="left"/>
      <w:pPr>
        <w:tabs>
          <w:tab w:val="num" w:pos="2287"/>
        </w:tabs>
        <w:ind w:left="2287" w:hanging="420"/>
      </w:pPr>
      <w:rPr>
        <w:rFonts w:ascii="Wingdings" w:hAnsi="Wingdings" w:hint="default"/>
      </w:rPr>
    </w:lvl>
    <w:lvl w:ilvl="4" w:tplc="0409000B" w:tentative="1">
      <w:start w:val="1"/>
      <w:numFmt w:val="bullet"/>
      <w:lvlText w:val=""/>
      <w:lvlJc w:val="left"/>
      <w:pPr>
        <w:tabs>
          <w:tab w:val="num" w:pos="2707"/>
        </w:tabs>
        <w:ind w:left="2707" w:hanging="420"/>
      </w:pPr>
      <w:rPr>
        <w:rFonts w:ascii="Wingdings" w:hAnsi="Wingdings" w:hint="default"/>
      </w:rPr>
    </w:lvl>
    <w:lvl w:ilvl="5" w:tplc="0409000D" w:tentative="1">
      <w:start w:val="1"/>
      <w:numFmt w:val="bullet"/>
      <w:lvlText w:val=""/>
      <w:lvlJc w:val="left"/>
      <w:pPr>
        <w:tabs>
          <w:tab w:val="num" w:pos="3127"/>
        </w:tabs>
        <w:ind w:left="3127" w:hanging="420"/>
      </w:pPr>
      <w:rPr>
        <w:rFonts w:ascii="Wingdings" w:hAnsi="Wingdings" w:hint="default"/>
      </w:rPr>
    </w:lvl>
    <w:lvl w:ilvl="6" w:tplc="04090001" w:tentative="1">
      <w:start w:val="1"/>
      <w:numFmt w:val="bullet"/>
      <w:lvlText w:val=""/>
      <w:lvlJc w:val="left"/>
      <w:pPr>
        <w:tabs>
          <w:tab w:val="num" w:pos="3547"/>
        </w:tabs>
        <w:ind w:left="3547" w:hanging="420"/>
      </w:pPr>
      <w:rPr>
        <w:rFonts w:ascii="Wingdings" w:hAnsi="Wingdings" w:hint="default"/>
      </w:rPr>
    </w:lvl>
    <w:lvl w:ilvl="7" w:tplc="0409000B" w:tentative="1">
      <w:start w:val="1"/>
      <w:numFmt w:val="bullet"/>
      <w:lvlText w:val=""/>
      <w:lvlJc w:val="left"/>
      <w:pPr>
        <w:tabs>
          <w:tab w:val="num" w:pos="3967"/>
        </w:tabs>
        <w:ind w:left="3967" w:hanging="420"/>
      </w:pPr>
      <w:rPr>
        <w:rFonts w:ascii="Wingdings" w:hAnsi="Wingdings" w:hint="default"/>
      </w:rPr>
    </w:lvl>
    <w:lvl w:ilvl="8" w:tplc="0409000D" w:tentative="1">
      <w:start w:val="1"/>
      <w:numFmt w:val="bullet"/>
      <w:lvlText w:val=""/>
      <w:lvlJc w:val="left"/>
      <w:pPr>
        <w:tabs>
          <w:tab w:val="num" w:pos="4387"/>
        </w:tabs>
        <w:ind w:left="4387" w:hanging="420"/>
      </w:pPr>
      <w:rPr>
        <w:rFonts w:ascii="Wingdings" w:hAnsi="Wingdings" w:hint="default"/>
      </w:rPr>
    </w:lvl>
  </w:abstractNum>
  <w:num w:numId="1">
    <w:abstractNumId w:val="0"/>
  </w:num>
  <w:num w:numId="2">
    <w:abstractNumId w:val="4"/>
  </w:num>
  <w:num w:numId="3">
    <w:abstractNumId w:val="1"/>
  </w:num>
  <w:num w:numId="4">
    <w:abstractNumId w:val="8"/>
  </w:num>
  <w:num w:numId="5">
    <w:abstractNumId w:val="2"/>
  </w:num>
  <w:num w:numId="6">
    <w:abstractNumId w:val="3"/>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isplayHorizontalDrawingGridEvery w:val="0"/>
  <w:displayVerticalDrawingGridEvery w:val="2"/>
  <w:characterSpacingControl w:val="compressPunctuation"/>
  <w:hdrShapeDefaults>
    <o:shapedefaults v:ext="edit" spidmax="337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A7A"/>
    <w:rsid w:val="0000755A"/>
    <w:rsid w:val="00012DD7"/>
    <w:rsid w:val="00016236"/>
    <w:rsid w:val="000216BC"/>
    <w:rsid w:val="00021A4C"/>
    <w:rsid w:val="0002308C"/>
    <w:rsid w:val="0002373C"/>
    <w:rsid w:val="000251BF"/>
    <w:rsid w:val="00026B68"/>
    <w:rsid w:val="00036685"/>
    <w:rsid w:val="000404B3"/>
    <w:rsid w:val="000448D8"/>
    <w:rsid w:val="000462AC"/>
    <w:rsid w:val="0004774B"/>
    <w:rsid w:val="000547D3"/>
    <w:rsid w:val="00054869"/>
    <w:rsid w:val="000554FC"/>
    <w:rsid w:val="00061905"/>
    <w:rsid w:val="00067105"/>
    <w:rsid w:val="00073435"/>
    <w:rsid w:val="00073FC7"/>
    <w:rsid w:val="000747F4"/>
    <w:rsid w:val="0007506E"/>
    <w:rsid w:val="000814DD"/>
    <w:rsid w:val="00084786"/>
    <w:rsid w:val="00085213"/>
    <w:rsid w:val="00086691"/>
    <w:rsid w:val="00094566"/>
    <w:rsid w:val="000949A3"/>
    <w:rsid w:val="00095B13"/>
    <w:rsid w:val="000A043A"/>
    <w:rsid w:val="000A1D64"/>
    <w:rsid w:val="000A3D95"/>
    <w:rsid w:val="000A69BB"/>
    <w:rsid w:val="000A6A35"/>
    <w:rsid w:val="000A74F0"/>
    <w:rsid w:val="000A7753"/>
    <w:rsid w:val="000B02A4"/>
    <w:rsid w:val="000B224A"/>
    <w:rsid w:val="000B3E6B"/>
    <w:rsid w:val="000B5D9D"/>
    <w:rsid w:val="000B6EC0"/>
    <w:rsid w:val="000B7023"/>
    <w:rsid w:val="000C00E4"/>
    <w:rsid w:val="000C10F4"/>
    <w:rsid w:val="000C2F70"/>
    <w:rsid w:val="000C490F"/>
    <w:rsid w:val="000C4D3E"/>
    <w:rsid w:val="000C55A7"/>
    <w:rsid w:val="000C5A0E"/>
    <w:rsid w:val="000C684A"/>
    <w:rsid w:val="000D13DD"/>
    <w:rsid w:val="000D22DC"/>
    <w:rsid w:val="000D3766"/>
    <w:rsid w:val="000D6A07"/>
    <w:rsid w:val="000E0E6A"/>
    <w:rsid w:val="000E52A0"/>
    <w:rsid w:val="000E70F4"/>
    <w:rsid w:val="000E7374"/>
    <w:rsid w:val="00101B24"/>
    <w:rsid w:val="00102EA4"/>
    <w:rsid w:val="00103137"/>
    <w:rsid w:val="00103DAE"/>
    <w:rsid w:val="0010443E"/>
    <w:rsid w:val="00104ED6"/>
    <w:rsid w:val="001057AD"/>
    <w:rsid w:val="00106A40"/>
    <w:rsid w:val="0011311A"/>
    <w:rsid w:val="00114313"/>
    <w:rsid w:val="00115AF8"/>
    <w:rsid w:val="00116C1C"/>
    <w:rsid w:val="00121524"/>
    <w:rsid w:val="00122E88"/>
    <w:rsid w:val="00123610"/>
    <w:rsid w:val="00124FD8"/>
    <w:rsid w:val="00126B7C"/>
    <w:rsid w:val="00127FC0"/>
    <w:rsid w:val="001309E4"/>
    <w:rsid w:val="00131D51"/>
    <w:rsid w:val="0013353A"/>
    <w:rsid w:val="001366F2"/>
    <w:rsid w:val="00140163"/>
    <w:rsid w:val="00142F72"/>
    <w:rsid w:val="001439D4"/>
    <w:rsid w:val="001441FC"/>
    <w:rsid w:val="001570CA"/>
    <w:rsid w:val="00160E12"/>
    <w:rsid w:val="00163A32"/>
    <w:rsid w:val="00163DBE"/>
    <w:rsid w:val="00167C4F"/>
    <w:rsid w:val="00167E25"/>
    <w:rsid w:val="00171ADE"/>
    <w:rsid w:val="0017260E"/>
    <w:rsid w:val="00173CD3"/>
    <w:rsid w:val="00173F3F"/>
    <w:rsid w:val="00176CF1"/>
    <w:rsid w:val="001819DA"/>
    <w:rsid w:val="001826AF"/>
    <w:rsid w:val="00186FFE"/>
    <w:rsid w:val="00187282"/>
    <w:rsid w:val="001878EA"/>
    <w:rsid w:val="0019096F"/>
    <w:rsid w:val="00190E64"/>
    <w:rsid w:val="001929A0"/>
    <w:rsid w:val="00192D7E"/>
    <w:rsid w:val="0019437F"/>
    <w:rsid w:val="00194F44"/>
    <w:rsid w:val="001B179F"/>
    <w:rsid w:val="001B2B5E"/>
    <w:rsid w:val="001B2C1E"/>
    <w:rsid w:val="001B52C5"/>
    <w:rsid w:val="001B716C"/>
    <w:rsid w:val="001B76C7"/>
    <w:rsid w:val="001C4A7C"/>
    <w:rsid w:val="001D1345"/>
    <w:rsid w:val="001D1C50"/>
    <w:rsid w:val="001D3BED"/>
    <w:rsid w:val="001E2E83"/>
    <w:rsid w:val="001E3CD1"/>
    <w:rsid w:val="001F0F49"/>
    <w:rsid w:val="001F0FAD"/>
    <w:rsid w:val="001F1113"/>
    <w:rsid w:val="001F14E8"/>
    <w:rsid w:val="001F254F"/>
    <w:rsid w:val="001F3704"/>
    <w:rsid w:val="001F4089"/>
    <w:rsid w:val="00202307"/>
    <w:rsid w:val="00202E16"/>
    <w:rsid w:val="00203F5F"/>
    <w:rsid w:val="00204A96"/>
    <w:rsid w:val="00216626"/>
    <w:rsid w:val="00216852"/>
    <w:rsid w:val="00217657"/>
    <w:rsid w:val="00221B55"/>
    <w:rsid w:val="002234F4"/>
    <w:rsid w:val="0022481C"/>
    <w:rsid w:val="0022755A"/>
    <w:rsid w:val="00227DCB"/>
    <w:rsid w:val="002335B4"/>
    <w:rsid w:val="002338CB"/>
    <w:rsid w:val="00235331"/>
    <w:rsid w:val="00241397"/>
    <w:rsid w:val="0024204F"/>
    <w:rsid w:val="00246FB9"/>
    <w:rsid w:val="00247891"/>
    <w:rsid w:val="00247B98"/>
    <w:rsid w:val="00250A81"/>
    <w:rsid w:val="002510C4"/>
    <w:rsid w:val="002523DE"/>
    <w:rsid w:val="00254241"/>
    <w:rsid w:val="002547C1"/>
    <w:rsid w:val="00255443"/>
    <w:rsid w:val="00256E75"/>
    <w:rsid w:val="002615C1"/>
    <w:rsid w:val="002628FF"/>
    <w:rsid w:val="00265D28"/>
    <w:rsid w:val="0026697D"/>
    <w:rsid w:val="00267F15"/>
    <w:rsid w:val="00270313"/>
    <w:rsid w:val="002703F5"/>
    <w:rsid w:val="00272565"/>
    <w:rsid w:val="00276717"/>
    <w:rsid w:val="00277B86"/>
    <w:rsid w:val="00281877"/>
    <w:rsid w:val="00286C3B"/>
    <w:rsid w:val="0029214C"/>
    <w:rsid w:val="00292BD6"/>
    <w:rsid w:val="00294A48"/>
    <w:rsid w:val="00296738"/>
    <w:rsid w:val="002969EF"/>
    <w:rsid w:val="00297454"/>
    <w:rsid w:val="00297936"/>
    <w:rsid w:val="00297DA0"/>
    <w:rsid w:val="002A0116"/>
    <w:rsid w:val="002A2AF6"/>
    <w:rsid w:val="002A5D03"/>
    <w:rsid w:val="002A5DAC"/>
    <w:rsid w:val="002A615D"/>
    <w:rsid w:val="002A6B2F"/>
    <w:rsid w:val="002B09C9"/>
    <w:rsid w:val="002B0B77"/>
    <w:rsid w:val="002B43ED"/>
    <w:rsid w:val="002C12B9"/>
    <w:rsid w:val="002C2386"/>
    <w:rsid w:val="002C3118"/>
    <w:rsid w:val="002C358E"/>
    <w:rsid w:val="002C5685"/>
    <w:rsid w:val="002C5A5C"/>
    <w:rsid w:val="002C5F09"/>
    <w:rsid w:val="002C6F83"/>
    <w:rsid w:val="002D0275"/>
    <w:rsid w:val="002D0691"/>
    <w:rsid w:val="002D0B2E"/>
    <w:rsid w:val="002D132F"/>
    <w:rsid w:val="002D21C1"/>
    <w:rsid w:val="002D3CEC"/>
    <w:rsid w:val="002D6787"/>
    <w:rsid w:val="002E22E1"/>
    <w:rsid w:val="002E5C6F"/>
    <w:rsid w:val="002E7724"/>
    <w:rsid w:val="002F038F"/>
    <w:rsid w:val="002F138F"/>
    <w:rsid w:val="002F3326"/>
    <w:rsid w:val="002F34D3"/>
    <w:rsid w:val="002F74B9"/>
    <w:rsid w:val="0030020F"/>
    <w:rsid w:val="00300225"/>
    <w:rsid w:val="00300B8D"/>
    <w:rsid w:val="00303B14"/>
    <w:rsid w:val="00304146"/>
    <w:rsid w:val="00306437"/>
    <w:rsid w:val="0031085B"/>
    <w:rsid w:val="00312F23"/>
    <w:rsid w:val="00322741"/>
    <w:rsid w:val="003248F0"/>
    <w:rsid w:val="00326883"/>
    <w:rsid w:val="0032733F"/>
    <w:rsid w:val="0032745F"/>
    <w:rsid w:val="003335AE"/>
    <w:rsid w:val="003343C9"/>
    <w:rsid w:val="00341D79"/>
    <w:rsid w:val="00342AAB"/>
    <w:rsid w:val="00343A12"/>
    <w:rsid w:val="00353ACB"/>
    <w:rsid w:val="00357E6A"/>
    <w:rsid w:val="0036364A"/>
    <w:rsid w:val="0036743E"/>
    <w:rsid w:val="00367575"/>
    <w:rsid w:val="003713D8"/>
    <w:rsid w:val="003734A4"/>
    <w:rsid w:val="00373D71"/>
    <w:rsid w:val="0037602E"/>
    <w:rsid w:val="00376AE4"/>
    <w:rsid w:val="00377ADF"/>
    <w:rsid w:val="0038154E"/>
    <w:rsid w:val="003836D5"/>
    <w:rsid w:val="00384AA9"/>
    <w:rsid w:val="00385294"/>
    <w:rsid w:val="0038783D"/>
    <w:rsid w:val="00393DAB"/>
    <w:rsid w:val="003A0F74"/>
    <w:rsid w:val="003A276D"/>
    <w:rsid w:val="003A37B8"/>
    <w:rsid w:val="003A44B0"/>
    <w:rsid w:val="003A5166"/>
    <w:rsid w:val="003A70FB"/>
    <w:rsid w:val="003B2572"/>
    <w:rsid w:val="003B4C17"/>
    <w:rsid w:val="003C1E5F"/>
    <w:rsid w:val="003C2764"/>
    <w:rsid w:val="003C3F1E"/>
    <w:rsid w:val="003C4A86"/>
    <w:rsid w:val="003C595C"/>
    <w:rsid w:val="003C7B29"/>
    <w:rsid w:val="003D6986"/>
    <w:rsid w:val="003E0C56"/>
    <w:rsid w:val="003E0DE1"/>
    <w:rsid w:val="003E1076"/>
    <w:rsid w:val="003E1BD3"/>
    <w:rsid w:val="003E521F"/>
    <w:rsid w:val="003E581C"/>
    <w:rsid w:val="003E6BA0"/>
    <w:rsid w:val="003E7229"/>
    <w:rsid w:val="003F03D3"/>
    <w:rsid w:val="003F0E00"/>
    <w:rsid w:val="003F1075"/>
    <w:rsid w:val="003F2023"/>
    <w:rsid w:val="003F27CD"/>
    <w:rsid w:val="003F3142"/>
    <w:rsid w:val="004009F0"/>
    <w:rsid w:val="00401B4B"/>
    <w:rsid w:val="0040313D"/>
    <w:rsid w:val="00403CC5"/>
    <w:rsid w:val="004107E7"/>
    <w:rsid w:val="00411080"/>
    <w:rsid w:val="00413439"/>
    <w:rsid w:val="004147F3"/>
    <w:rsid w:val="00414FBC"/>
    <w:rsid w:val="00416270"/>
    <w:rsid w:val="00417505"/>
    <w:rsid w:val="00420E40"/>
    <w:rsid w:val="00420F1A"/>
    <w:rsid w:val="004219BB"/>
    <w:rsid w:val="00427914"/>
    <w:rsid w:val="00430427"/>
    <w:rsid w:val="00433AB3"/>
    <w:rsid w:val="00435807"/>
    <w:rsid w:val="004417B5"/>
    <w:rsid w:val="004419FB"/>
    <w:rsid w:val="00443E1A"/>
    <w:rsid w:val="00443ECE"/>
    <w:rsid w:val="00445AEE"/>
    <w:rsid w:val="0044605B"/>
    <w:rsid w:val="004548A9"/>
    <w:rsid w:val="004548EE"/>
    <w:rsid w:val="00455455"/>
    <w:rsid w:val="0045768D"/>
    <w:rsid w:val="00457BE5"/>
    <w:rsid w:val="00460787"/>
    <w:rsid w:val="00466DDC"/>
    <w:rsid w:val="00470684"/>
    <w:rsid w:val="00471968"/>
    <w:rsid w:val="00475C4D"/>
    <w:rsid w:val="00477827"/>
    <w:rsid w:val="0048026E"/>
    <w:rsid w:val="00480927"/>
    <w:rsid w:val="00484152"/>
    <w:rsid w:val="00486957"/>
    <w:rsid w:val="004876E0"/>
    <w:rsid w:val="004946B1"/>
    <w:rsid w:val="004A2502"/>
    <w:rsid w:val="004B4B10"/>
    <w:rsid w:val="004B7755"/>
    <w:rsid w:val="004C0233"/>
    <w:rsid w:val="004C1600"/>
    <w:rsid w:val="004C3D7E"/>
    <w:rsid w:val="004C4A97"/>
    <w:rsid w:val="004C69E7"/>
    <w:rsid w:val="004C73A7"/>
    <w:rsid w:val="004D4BD7"/>
    <w:rsid w:val="004D73A5"/>
    <w:rsid w:val="004E0106"/>
    <w:rsid w:val="004E0DEC"/>
    <w:rsid w:val="004E20F5"/>
    <w:rsid w:val="004E4B14"/>
    <w:rsid w:val="004E5482"/>
    <w:rsid w:val="004E5D01"/>
    <w:rsid w:val="004F0746"/>
    <w:rsid w:val="004F16A0"/>
    <w:rsid w:val="004F429E"/>
    <w:rsid w:val="004F5CE7"/>
    <w:rsid w:val="00501099"/>
    <w:rsid w:val="00501808"/>
    <w:rsid w:val="00502423"/>
    <w:rsid w:val="00503AA2"/>
    <w:rsid w:val="00505A65"/>
    <w:rsid w:val="005060D5"/>
    <w:rsid w:val="00506FC3"/>
    <w:rsid w:val="00507A5D"/>
    <w:rsid w:val="00514F6F"/>
    <w:rsid w:val="00515794"/>
    <w:rsid w:val="00515C93"/>
    <w:rsid w:val="00516E99"/>
    <w:rsid w:val="00517CF7"/>
    <w:rsid w:val="0052278B"/>
    <w:rsid w:val="00525529"/>
    <w:rsid w:val="0052780D"/>
    <w:rsid w:val="005319BE"/>
    <w:rsid w:val="005349B6"/>
    <w:rsid w:val="00536DFD"/>
    <w:rsid w:val="00543292"/>
    <w:rsid w:val="00543D50"/>
    <w:rsid w:val="005440B5"/>
    <w:rsid w:val="00547386"/>
    <w:rsid w:val="0055213F"/>
    <w:rsid w:val="00554C9E"/>
    <w:rsid w:val="00556880"/>
    <w:rsid w:val="00556BB1"/>
    <w:rsid w:val="00564E03"/>
    <w:rsid w:val="00565531"/>
    <w:rsid w:val="00565AB4"/>
    <w:rsid w:val="00571292"/>
    <w:rsid w:val="00573840"/>
    <w:rsid w:val="00582071"/>
    <w:rsid w:val="00585227"/>
    <w:rsid w:val="00585A80"/>
    <w:rsid w:val="00585B87"/>
    <w:rsid w:val="00587F68"/>
    <w:rsid w:val="0059452F"/>
    <w:rsid w:val="00594902"/>
    <w:rsid w:val="005A0C99"/>
    <w:rsid w:val="005A1B8C"/>
    <w:rsid w:val="005A28A8"/>
    <w:rsid w:val="005B30C2"/>
    <w:rsid w:val="005B64FD"/>
    <w:rsid w:val="005B6C91"/>
    <w:rsid w:val="005B6FFD"/>
    <w:rsid w:val="005B7BB6"/>
    <w:rsid w:val="005C005F"/>
    <w:rsid w:val="005C63C9"/>
    <w:rsid w:val="005C64DE"/>
    <w:rsid w:val="005D60E3"/>
    <w:rsid w:val="005E1B20"/>
    <w:rsid w:val="005E72B8"/>
    <w:rsid w:val="005E7DC1"/>
    <w:rsid w:val="005F0431"/>
    <w:rsid w:val="005F23EF"/>
    <w:rsid w:val="005F4A06"/>
    <w:rsid w:val="005F5736"/>
    <w:rsid w:val="005F66B2"/>
    <w:rsid w:val="005F69A8"/>
    <w:rsid w:val="00602E3D"/>
    <w:rsid w:val="0061081D"/>
    <w:rsid w:val="00611A71"/>
    <w:rsid w:val="006123EC"/>
    <w:rsid w:val="00614890"/>
    <w:rsid w:val="006161F4"/>
    <w:rsid w:val="00621CD0"/>
    <w:rsid w:val="006249B7"/>
    <w:rsid w:val="00626800"/>
    <w:rsid w:val="00630CDF"/>
    <w:rsid w:val="00634C00"/>
    <w:rsid w:val="00634EC3"/>
    <w:rsid w:val="00635491"/>
    <w:rsid w:val="00636FFC"/>
    <w:rsid w:val="006406F8"/>
    <w:rsid w:val="00641DF8"/>
    <w:rsid w:val="00643158"/>
    <w:rsid w:val="00643761"/>
    <w:rsid w:val="00647EBB"/>
    <w:rsid w:val="00650B85"/>
    <w:rsid w:val="006526FA"/>
    <w:rsid w:val="0065363C"/>
    <w:rsid w:val="006552A7"/>
    <w:rsid w:val="00655670"/>
    <w:rsid w:val="006557EF"/>
    <w:rsid w:val="00656BEE"/>
    <w:rsid w:val="00662BBA"/>
    <w:rsid w:val="00664948"/>
    <w:rsid w:val="00665E52"/>
    <w:rsid w:val="00666836"/>
    <w:rsid w:val="006702EA"/>
    <w:rsid w:val="00672BEC"/>
    <w:rsid w:val="006744D2"/>
    <w:rsid w:val="00675A83"/>
    <w:rsid w:val="00682D50"/>
    <w:rsid w:val="00683081"/>
    <w:rsid w:val="00686D0E"/>
    <w:rsid w:val="0069014C"/>
    <w:rsid w:val="00691C52"/>
    <w:rsid w:val="00696FF4"/>
    <w:rsid w:val="00697C41"/>
    <w:rsid w:val="006A0753"/>
    <w:rsid w:val="006A1B66"/>
    <w:rsid w:val="006A22AA"/>
    <w:rsid w:val="006A50C3"/>
    <w:rsid w:val="006A5658"/>
    <w:rsid w:val="006A74C0"/>
    <w:rsid w:val="006A7E7C"/>
    <w:rsid w:val="006B00BF"/>
    <w:rsid w:val="006B40B9"/>
    <w:rsid w:val="006B4130"/>
    <w:rsid w:val="006C61A6"/>
    <w:rsid w:val="006C6BC5"/>
    <w:rsid w:val="006C7E49"/>
    <w:rsid w:val="006D2F8F"/>
    <w:rsid w:val="006D31B5"/>
    <w:rsid w:val="006D3DB4"/>
    <w:rsid w:val="006D409A"/>
    <w:rsid w:val="006D68A6"/>
    <w:rsid w:val="006E33C3"/>
    <w:rsid w:val="006E4009"/>
    <w:rsid w:val="006E4A71"/>
    <w:rsid w:val="006E55D6"/>
    <w:rsid w:val="006E56EE"/>
    <w:rsid w:val="006E67B0"/>
    <w:rsid w:val="006E6876"/>
    <w:rsid w:val="006F1E22"/>
    <w:rsid w:val="006F3AEE"/>
    <w:rsid w:val="006F4C14"/>
    <w:rsid w:val="006F53B4"/>
    <w:rsid w:val="006F53BD"/>
    <w:rsid w:val="00700118"/>
    <w:rsid w:val="007051F0"/>
    <w:rsid w:val="00707F0A"/>
    <w:rsid w:val="0071119F"/>
    <w:rsid w:val="00714431"/>
    <w:rsid w:val="007146DB"/>
    <w:rsid w:val="00714E9A"/>
    <w:rsid w:val="0071716F"/>
    <w:rsid w:val="00717A59"/>
    <w:rsid w:val="00722980"/>
    <w:rsid w:val="00723860"/>
    <w:rsid w:val="0072514F"/>
    <w:rsid w:val="00730608"/>
    <w:rsid w:val="007337D1"/>
    <w:rsid w:val="00734A16"/>
    <w:rsid w:val="00736113"/>
    <w:rsid w:val="007402DF"/>
    <w:rsid w:val="0074105F"/>
    <w:rsid w:val="00745D1A"/>
    <w:rsid w:val="00745EBC"/>
    <w:rsid w:val="00751179"/>
    <w:rsid w:val="007533EE"/>
    <w:rsid w:val="00753D40"/>
    <w:rsid w:val="00757F91"/>
    <w:rsid w:val="00760FC8"/>
    <w:rsid w:val="00761CAE"/>
    <w:rsid w:val="00771D3B"/>
    <w:rsid w:val="0077200E"/>
    <w:rsid w:val="00774C1C"/>
    <w:rsid w:val="00774C23"/>
    <w:rsid w:val="0077764A"/>
    <w:rsid w:val="00780D54"/>
    <w:rsid w:val="007814F8"/>
    <w:rsid w:val="007817FC"/>
    <w:rsid w:val="00783009"/>
    <w:rsid w:val="00783893"/>
    <w:rsid w:val="00786616"/>
    <w:rsid w:val="0078773A"/>
    <w:rsid w:val="00791E48"/>
    <w:rsid w:val="0079445A"/>
    <w:rsid w:val="00797A0D"/>
    <w:rsid w:val="00797B8B"/>
    <w:rsid w:val="007A126C"/>
    <w:rsid w:val="007A183C"/>
    <w:rsid w:val="007A4EBE"/>
    <w:rsid w:val="007A5C26"/>
    <w:rsid w:val="007A622F"/>
    <w:rsid w:val="007B1153"/>
    <w:rsid w:val="007B1DCC"/>
    <w:rsid w:val="007B42AE"/>
    <w:rsid w:val="007B6830"/>
    <w:rsid w:val="007B69A5"/>
    <w:rsid w:val="007C07CB"/>
    <w:rsid w:val="007C191C"/>
    <w:rsid w:val="007C2A7F"/>
    <w:rsid w:val="007C4C7F"/>
    <w:rsid w:val="007C5FBB"/>
    <w:rsid w:val="007D02F1"/>
    <w:rsid w:val="007D1BBE"/>
    <w:rsid w:val="007D3563"/>
    <w:rsid w:val="007D7277"/>
    <w:rsid w:val="007E0C02"/>
    <w:rsid w:val="007E65C0"/>
    <w:rsid w:val="007F1A94"/>
    <w:rsid w:val="007F36EE"/>
    <w:rsid w:val="007F77F0"/>
    <w:rsid w:val="008000B3"/>
    <w:rsid w:val="008008B7"/>
    <w:rsid w:val="00802E4F"/>
    <w:rsid w:val="008057A9"/>
    <w:rsid w:val="00807B32"/>
    <w:rsid w:val="00810445"/>
    <w:rsid w:val="00815261"/>
    <w:rsid w:val="008167D1"/>
    <w:rsid w:val="00821010"/>
    <w:rsid w:val="008223BE"/>
    <w:rsid w:val="0082281C"/>
    <w:rsid w:val="008248FB"/>
    <w:rsid w:val="008254FE"/>
    <w:rsid w:val="008273D6"/>
    <w:rsid w:val="00831F4E"/>
    <w:rsid w:val="00836665"/>
    <w:rsid w:val="00837CA9"/>
    <w:rsid w:val="00844B4B"/>
    <w:rsid w:val="008523AC"/>
    <w:rsid w:val="008528E0"/>
    <w:rsid w:val="00855AC7"/>
    <w:rsid w:val="00860EF5"/>
    <w:rsid w:val="00863408"/>
    <w:rsid w:val="00863DA0"/>
    <w:rsid w:val="00867457"/>
    <w:rsid w:val="0087062F"/>
    <w:rsid w:val="008716D4"/>
    <w:rsid w:val="00874850"/>
    <w:rsid w:val="0087491A"/>
    <w:rsid w:val="00875388"/>
    <w:rsid w:val="00875869"/>
    <w:rsid w:val="00875A17"/>
    <w:rsid w:val="00877F1E"/>
    <w:rsid w:val="00881634"/>
    <w:rsid w:val="00883D1E"/>
    <w:rsid w:val="00886B1C"/>
    <w:rsid w:val="00892015"/>
    <w:rsid w:val="00893009"/>
    <w:rsid w:val="00897FAC"/>
    <w:rsid w:val="008A0774"/>
    <w:rsid w:val="008A1FD1"/>
    <w:rsid w:val="008A3D10"/>
    <w:rsid w:val="008B11AF"/>
    <w:rsid w:val="008C0399"/>
    <w:rsid w:val="008C0B11"/>
    <w:rsid w:val="008C4B67"/>
    <w:rsid w:val="008C5B94"/>
    <w:rsid w:val="008C6F6B"/>
    <w:rsid w:val="008D448B"/>
    <w:rsid w:val="008E003B"/>
    <w:rsid w:val="008E13D0"/>
    <w:rsid w:val="008E144D"/>
    <w:rsid w:val="008E3057"/>
    <w:rsid w:val="008E30D6"/>
    <w:rsid w:val="008E30E9"/>
    <w:rsid w:val="008E7FD2"/>
    <w:rsid w:val="008F1B76"/>
    <w:rsid w:val="008F694F"/>
    <w:rsid w:val="008F6999"/>
    <w:rsid w:val="008F69F8"/>
    <w:rsid w:val="009006F6"/>
    <w:rsid w:val="00900E50"/>
    <w:rsid w:val="00901129"/>
    <w:rsid w:val="00903939"/>
    <w:rsid w:val="00904D1B"/>
    <w:rsid w:val="009057F9"/>
    <w:rsid w:val="009071EC"/>
    <w:rsid w:val="009079F6"/>
    <w:rsid w:val="00907E54"/>
    <w:rsid w:val="00915C12"/>
    <w:rsid w:val="00920F9A"/>
    <w:rsid w:val="009242FE"/>
    <w:rsid w:val="00924515"/>
    <w:rsid w:val="00924E10"/>
    <w:rsid w:val="00925C2B"/>
    <w:rsid w:val="0092646B"/>
    <w:rsid w:val="009329AD"/>
    <w:rsid w:val="009349E0"/>
    <w:rsid w:val="009357B0"/>
    <w:rsid w:val="00936DF7"/>
    <w:rsid w:val="00936FB6"/>
    <w:rsid w:val="009456AD"/>
    <w:rsid w:val="00945A7A"/>
    <w:rsid w:val="009529A5"/>
    <w:rsid w:val="009549A9"/>
    <w:rsid w:val="00956C21"/>
    <w:rsid w:val="00961FDC"/>
    <w:rsid w:val="009635C7"/>
    <w:rsid w:val="0096458C"/>
    <w:rsid w:val="00966385"/>
    <w:rsid w:val="00966B4D"/>
    <w:rsid w:val="00973946"/>
    <w:rsid w:val="009744E5"/>
    <w:rsid w:val="00976D85"/>
    <w:rsid w:val="0098049E"/>
    <w:rsid w:val="00982DED"/>
    <w:rsid w:val="0098340E"/>
    <w:rsid w:val="00983F20"/>
    <w:rsid w:val="00984813"/>
    <w:rsid w:val="00984BF8"/>
    <w:rsid w:val="00984C70"/>
    <w:rsid w:val="0098655A"/>
    <w:rsid w:val="009873D9"/>
    <w:rsid w:val="009910EC"/>
    <w:rsid w:val="00993D6E"/>
    <w:rsid w:val="009A0A2A"/>
    <w:rsid w:val="009A0D3C"/>
    <w:rsid w:val="009A20A0"/>
    <w:rsid w:val="009A2DAF"/>
    <w:rsid w:val="009A7F4E"/>
    <w:rsid w:val="009B0D51"/>
    <w:rsid w:val="009B7651"/>
    <w:rsid w:val="009C11F9"/>
    <w:rsid w:val="009C2918"/>
    <w:rsid w:val="009C30DF"/>
    <w:rsid w:val="009C31AC"/>
    <w:rsid w:val="009C4291"/>
    <w:rsid w:val="009C4DA1"/>
    <w:rsid w:val="009C6D2D"/>
    <w:rsid w:val="009D1546"/>
    <w:rsid w:val="009D1D9C"/>
    <w:rsid w:val="009D25B2"/>
    <w:rsid w:val="009D451D"/>
    <w:rsid w:val="009D4627"/>
    <w:rsid w:val="009D4697"/>
    <w:rsid w:val="009D5A3F"/>
    <w:rsid w:val="009D7BBD"/>
    <w:rsid w:val="009D7F7E"/>
    <w:rsid w:val="009E4C5A"/>
    <w:rsid w:val="009E5A0B"/>
    <w:rsid w:val="009E5A75"/>
    <w:rsid w:val="009E6C9B"/>
    <w:rsid w:val="009E7CB6"/>
    <w:rsid w:val="009F0539"/>
    <w:rsid w:val="009F0A4A"/>
    <w:rsid w:val="009F30B1"/>
    <w:rsid w:val="009F4CA1"/>
    <w:rsid w:val="009F5531"/>
    <w:rsid w:val="009F5B46"/>
    <w:rsid w:val="009F63A1"/>
    <w:rsid w:val="00A028CB"/>
    <w:rsid w:val="00A05313"/>
    <w:rsid w:val="00A10A86"/>
    <w:rsid w:val="00A10B35"/>
    <w:rsid w:val="00A12432"/>
    <w:rsid w:val="00A13B97"/>
    <w:rsid w:val="00A213B3"/>
    <w:rsid w:val="00A21443"/>
    <w:rsid w:val="00A23118"/>
    <w:rsid w:val="00A23901"/>
    <w:rsid w:val="00A24A63"/>
    <w:rsid w:val="00A25EC8"/>
    <w:rsid w:val="00A26CF5"/>
    <w:rsid w:val="00A27C96"/>
    <w:rsid w:val="00A3290B"/>
    <w:rsid w:val="00A33753"/>
    <w:rsid w:val="00A34CEC"/>
    <w:rsid w:val="00A418F0"/>
    <w:rsid w:val="00A46C75"/>
    <w:rsid w:val="00A51EE2"/>
    <w:rsid w:val="00A53058"/>
    <w:rsid w:val="00A54BC4"/>
    <w:rsid w:val="00A56314"/>
    <w:rsid w:val="00A57492"/>
    <w:rsid w:val="00A624EB"/>
    <w:rsid w:val="00A667DC"/>
    <w:rsid w:val="00A711A8"/>
    <w:rsid w:val="00A71AD1"/>
    <w:rsid w:val="00A72C13"/>
    <w:rsid w:val="00A75E41"/>
    <w:rsid w:val="00A76714"/>
    <w:rsid w:val="00A77A48"/>
    <w:rsid w:val="00A77E5F"/>
    <w:rsid w:val="00A8042D"/>
    <w:rsid w:val="00A8153B"/>
    <w:rsid w:val="00A818DE"/>
    <w:rsid w:val="00A8200B"/>
    <w:rsid w:val="00A82CD9"/>
    <w:rsid w:val="00A83800"/>
    <w:rsid w:val="00A84CE1"/>
    <w:rsid w:val="00A84D30"/>
    <w:rsid w:val="00A85830"/>
    <w:rsid w:val="00A8642C"/>
    <w:rsid w:val="00A90503"/>
    <w:rsid w:val="00A95C31"/>
    <w:rsid w:val="00A97A47"/>
    <w:rsid w:val="00AA3D02"/>
    <w:rsid w:val="00AA50C6"/>
    <w:rsid w:val="00AA534E"/>
    <w:rsid w:val="00AA6C04"/>
    <w:rsid w:val="00AB342B"/>
    <w:rsid w:val="00AB51E1"/>
    <w:rsid w:val="00AB6D84"/>
    <w:rsid w:val="00AC0620"/>
    <w:rsid w:val="00AC30BC"/>
    <w:rsid w:val="00AC4F4E"/>
    <w:rsid w:val="00AC5E25"/>
    <w:rsid w:val="00AD03C7"/>
    <w:rsid w:val="00AD1523"/>
    <w:rsid w:val="00AD26BB"/>
    <w:rsid w:val="00AD2898"/>
    <w:rsid w:val="00AD3524"/>
    <w:rsid w:val="00AE2E8A"/>
    <w:rsid w:val="00AE3957"/>
    <w:rsid w:val="00AE66B5"/>
    <w:rsid w:val="00AE6FCB"/>
    <w:rsid w:val="00AE7DD6"/>
    <w:rsid w:val="00AF0660"/>
    <w:rsid w:val="00AF5055"/>
    <w:rsid w:val="00AF61B2"/>
    <w:rsid w:val="00AF6A24"/>
    <w:rsid w:val="00AF72F4"/>
    <w:rsid w:val="00B0043D"/>
    <w:rsid w:val="00B02015"/>
    <w:rsid w:val="00B03BD4"/>
    <w:rsid w:val="00B04ED3"/>
    <w:rsid w:val="00B0597D"/>
    <w:rsid w:val="00B10E9E"/>
    <w:rsid w:val="00B10FC4"/>
    <w:rsid w:val="00B177E4"/>
    <w:rsid w:val="00B235A0"/>
    <w:rsid w:val="00B259B4"/>
    <w:rsid w:val="00B26CE9"/>
    <w:rsid w:val="00B27B8A"/>
    <w:rsid w:val="00B3097A"/>
    <w:rsid w:val="00B35BA5"/>
    <w:rsid w:val="00B360D1"/>
    <w:rsid w:val="00B36138"/>
    <w:rsid w:val="00B40694"/>
    <w:rsid w:val="00B40E34"/>
    <w:rsid w:val="00B41CFE"/>
    <w:rsid w:val="00B42AA7"/>
    <w:rsid w:val="00B445A8"/>
    <w:rsid w:val="00B44995"/>
    <w:rsid w:val="00B46377"/>
    <w:rsid w:val="00B5132C"/>
    <w:rsid w:val="00B51BCD"/>
    <w:rsid w:val="00B524ED"/>
    <w:rsid w:val="00B54E7D"/>
    <w:rsid w:val="00B550E6"/>
    <w:rsid w:val="00B56FCB"/>
    <w:rsid w:val="00B63097"/>
    <w:rsid w:val="00B6349A"/>
    <w:rsid w:val="00B638A4"/>
    <w:rsid w:val="00B64915"/>
    <w:rsid w:val="00B705B7"/>
    <w:rsid w:val="00B73C18"/>
    <w:rsid w:val="00B75D90"/>
    <w:rsid w:val="00B77D55"/>
    <w:rsid w:val="00B84E2B"/>
    <w:rsid w:val="00B95FBE"/>
    <w:rsid w:val="00B96618"/>
    <w:rsid w:val="00B968A0"/>
    <w:rsid w:val="00B96E45"/>
    <w:rsid w:val="00BA154C"/>
    <w:rsid w:val="00BA1A39"/>
    <w:rsid w:val="00BA6B40"/>
    <w:rsid w:val="00BB2586"/>
    <w:rsid w:val="00BB352E"/>
    <w:rsid w:val="00BB656C"/>
    <w:rsid w:val="00BC032C"/>
    <w:rsid w:val="00BC0D3A"/>
    <w:rsid w:val="00BC243E"/>
    <w:rsid w:val="00BC3371"/>
    <w:rsid w:val="00BC441E"/>
    <w:rsid w:val="00BC57CA"/>
    <w:rsid w:val="00BD0CD4"/>
    <w:rsid w:val="00BD2B21"/>
    <w:rsid w:val="00BD2C07"/>
    <w:rsid w:val="00BD693C"/>
    <w:rsid w:val="00BE31B2"/>
    <w:rsid w:val="00BE3777"/>
    <w:rsid w:val="00BE7FE3"/>
    <w:rsid w:val="00BF0208"/>
    <w:rsid w:val="00BF0327"/>
    <w:rsid w:val="00BF0E4B"/>
    <w:rsid w:val="00BF189E"/>
    <w:rsid w:val="00BF2EB8"/>
    <w:rsid w:val="00BF425A"/>
    <w:rsid w:val="00BF59BA"/>
    <w:rsid w:val="00BF7546"/>
    <w:rsid w:val="00C04ECF"/>
    <w:rsid w:val="00C05DCE"/>
    <w:rsid w:val="00C112BA"/>
    <w:rsid w:val="00C12948"/>
    <w:rsid w:val="00C12A35"/>
    <w:rsid w:val="00C12B46"/>
    <w:rsid w:val="00C131B6"/>
    <w:rsid w:val="00C14424"/>
    <w:rsid w:val="00C163FB"/>
    <w:rsid w:val="00C166D1"/>
    <w:rsid w:val="00C224FD"/>
    <w:rsid w:val="00C22A18"/>
    <w:rsid w:val="00C2601D"/>
    <w:rsid w:val="00C26151"/>
    <w:rsid w:val="00C27B60"/>
    <w:rsid w:val="00C30241"/>
    <w:rsid w:val="00C32C19"/>
    <w:rsid w:val="00C33A3C"/>
    <w:rsid w:val="00C37333"/>
    <w:rsid w:val="00C42D6E"/>
    <w:rsid w:val="00C43FF5"/>
    <w:rsid w:val="00C45E75"/>
    <w:rsid w:val="00C50C51"/>
    <w:rsid w:val="00C50E32"/>
    <w:rsid w:val="00C50FB9"/>
    <w:rsid w:val="00C5244A"/>
    <w:rsid w:val="00C5501D"/>
    <w:rsid w:val="00C557BA"/>
    <w:rsid w:val="00C563EF"/>
    <w:rsid w:val="00C56D0A"/>
    <w:rsid w:val="00C5754A"/>
    <w:rsid w:val="00C605D9"/>
    <w:rsid w:val="00C6070F"/>
    <w:rsid w:val="00C63877"/>
    <w:rsid w:val="00C668AD"/>
    <w:rsid w:val="00C66AC0"/>
    <w:rsid w:val="00C73C7E"/>
    <w:rsid w:val="00C744B0"/>
    <w:rsid w:val="00C75FB3"/>
    <w:rsid w:val="00C80804"/>
    <w:rsid w:val="00C82A38"/>
    <w:rsid w:val="00C87887"/>
    <w:rsid w:val="00C907CB"/>
    <w:rsid w:val="00C9180F"/>
    <w:rsid w:val="00CA13BE"/>
    <w:rsid w:val="00CA1F7A"/>
    <w:rsid w:val="00CA5A92"/>
    <w:rsid w:val="00CB0175"/>
    <w:rsid w:val="00CB08FE"/>
    <w:rsid w:val="00CB195D"/>
    <w:rsid w:val="00CB3303"/>
    <w:rsid w:val="00CB33F3"/>
    <w:rsid w:val="00CB40C0"/>
    <w:rsid w:val="00CC03D6"/>
    <w:rsid w:val="00CC1DAB"/>
    <w:rsid w:val="00CC27B1"/>
    <w:rsid w:val="00CC2B27"/>
    <w:rsid w:val="00CC5D77"/>
    <w:rsid w:val="00CC7257"/>
    <w:rsid w:val="00CC77E4"/>
    <w:rsid w:val="00CD140B"/>
    <w:rsid w:val="00CD19F3"/>
    <w:rsid w:val="00CD2192"/>
    <w:rsid w:val="00CD4AF9"/>
    <w:rsid w:val="00CE0E90"/>
    <w:rsid w:val="00CE3BAA"/>
    <w:rsid w:val="00CE57B0"/>
    <w:rsid w:val="00CE6DA6"/>
    <w:rsid w:val="00CF185F"/>
    <w:rsid w:val="00CF324B"/>
    <w:rsid w:val="00CF419E"/>
    <w:rsid w:val="00CF5959"/>
    <w:rsid w:val="00CF6A1F"/>
    <w:rsid w:val="00D0672C"/>
    <w:rsid w:val="00D070D7"/>
    <w:rsid w:val="00D1108D"/>
    <w:rsid w:val="00D1274B"/>
    <w:rsid w:val="00D142FB"/>
    <w:rsid w:val="00D14DF8"/>
    <w:rsid w:val="00D1613C"/>
    <w:rsid w:val="00D16E3C"/>
    <w:rsid w:val="00D171DA"/>
    <w:rsid w:val="00D20DC0"/>
    <w:rsid w:val="00D240D1"/>
    <w:rsid w:val="00D24135"/>
    <w:rsid w:val="00D27E2A"/>
    <w:rsid w:val="00D31EE4"/>
    <w:rsid w:val="00D33020"/>
    <w:rsid w:val="00D33C34"/>
    <w:rsid w:val="00D36289"/>
    <w:rsid w:val="00D37207"/>
    <w:rsid w:val="00D47BCD"/>
    <w:rsid w:val="00D52473"/>
    <w:rsid w:val="00D53796"/>
    <w:rsid w:val="00D5482B"/>
    <w:rsid w:val="00D56AE1"/>
    <w:rsid w:val="00D60C50"/>
    <w:rsid w:val="00D664A4"/>
    <w:rsid w:val="00D729C1"/>
    <w:rsid w:val="00D7641A"/>
    <w:rsid w:val="00D779D7"/>
    <w:rsid w:val="00D85CAA"/>
    <w:rsid w:val="00D87D43"/>
    <w:rsid w:val="00D90455"/>
    <w:rsid w:val="00D91499"/>
    <w:rsid w:val="00D93878"/>
    <w:rsid w:val="00DA1AA6"/>
    <w:rsid w:val="00DA76EE"/>
    <w:rsid w:val="00DB1F69"/>
    <w:rsid w:val="00DB3521"/>
    <w:rsid w:val="00DB3602"/>
    <w:rsid w:val="00DB4939"/>
    <w:rsid w:val="00DB5860"/>
    <w:rsid w:val="00DB7008"/>
    <w:rsid w:val="00DC1AE4"/>
    <w:rsid w:val="00DC5DFE"/>
    <w:rsid w:val="00DD1E2F"/>
    <w:rsid w:val="00DD2EBB"/>
    <w:rsid w:val="00DD31E4"/>
    <w:rsid w:val="00DD716D"/>
    <w:rsid w:val="00DE1EDC"/>
    <w:rsid w:val="00DE2B38"/>
    <w:rsid w:val="00DE6A1C"/>
    <w:rsid w:val="00DE6A65"/>
    <w:rsid w:val="00DF0BED"/>
    <w:rsid w:val="00DF32AB"/>
    <w:rsid w:val="00DF3A6A"/>
    <w:rsid w:val="00DF3C8C"/>
    <w:rsid w:val="00DF4E19"/>
    <w:rsid w:val="00DF69E0"/>
    <w:rsid w:val="00E03564"/>
    <w:rsid w:val="00E03F44"/>
    <w:rsid w:val="00E05065"/>
    <w:rsid w:val="00E06680"/>
    <w:rsid w:val="00E111C5"/>
    <w:rsid w:val="00E11523"/>
    <w:rsid w:val="00E1269A"/>
    <w:rsid w:val="00E12FBF"/>
    <w:rsid w:val="00E13AF4"/>
    <w:rsid w:val="00E14883"/>
    <w:rsid w:val="00E1553D"/>
    <w:rsid w:val="00E22156"/>
    <w:rsid w:val="00E2599D"/>
    <w:rsid w:val="00E31331"/>
    <w:rsid w:val="00E333EC"/>
    <w:rsid w:val="00E37DF2"/>
    <w:rsid w:val="00E40280"/>
    <w:rsid w:val="00E416B1"/>
    <w:rsid w:val="00E41E7D"/>
    <w:rsid w:val="00E4397D"/>
    <w:rsid w:val="00E461AE"/>
    <w:rsid w:val="00E47D5F"/>
    <w:rsid w:val="00E5337C"/>
    <w:rsid w:val="00E54143"/>
    <w:rsid w:val="00E5755D"/>
    <w:rsid w:val="00E65668"/>
    <w:rsid w:val="00E70DAC"/>
    <w:rsid w:val="00E72637"/>
    <w:rsid w:val="00E7272B"/>
    <w:rsid w:val="00E73F72"/>
    <w:rsid w:val="00E80CD4"/>
    <w:rsid w:val="00E81E9B"/>
    <w:rsid w:val="00E81FEF"/>
    <w:rsid w:val="00E824D1"/>
    <w:rsid w:val="00E839CB"/>
    <w:rsid w:val="00E845CB"/>
    <w:rsid w:val="00E84F6B"/>
    <w:rsid w:val="00E86172"/>
    <w:rsid w:val="00E87F11"/>
    <w:rsid w:val="00E87FF6"/>
    <w:rsid w:val="00E903AD"/>
    <w:rsid w:val="00E921FA"/>
    <w:rsid w:val="00E9344F"/>
    <w:rsid w:val="00E937FB"/>
    <w:rsid w:val="00E952FF"/>
    <w:rsid w:val="00EA18CD"/>
    <w:rsid w:val="00EA1C7F"/>
    <w:rsid w:val="00EA4326"/>
    <w:rsid w:val="00EA6D64"/>
    <w:rsid w:val="00EA72D5"/>
    <w:rsid w:val="00EB1A45"/>
    <w:rsid w:val="00EB23FD"/>
    <w:rsid w:val="00EB3714"/>
    <w:rsid w:val="00EB42D9"/>
    <w:rsid w:val="00EB4E35"/>
    <w:rsid w:val="00EB7B6E"/>
    <w:rsid w:val="00EC1D13"/>
    <w:rsid w:val="00EC2583"/>
    <w:rsid w:val="00ED3840"/>
    <w:rsid w:val="00ED714D"/>
    <w:rsid w:val="00ED7909"/>
    <w:rsid w:val="00EE0162"/>
    <w:rsid w:val="00EE0662"/>
    <w:rsid w:val="00EE2420"/>
    <w:rsid w:val="00EE27D4"/>
    <w:rsid w:val="00EE6D52"/>
    <w:rsid w:val="00EE71F4"/>
    <w:rsid w:val="00EF29A2"/>
    <w:rsid w:val="00EF2BB4"/>
    <w:rsid w:val="00EF4C67"/>
    <w:rsid w:val="00F02826"/>
    <w:rsid w:val="00F05C1F"/>
    <w:rsid w:val="00F10C31"/>
    <w:rsid w:val="00F12DFA"/>
    <w:rsid w:val="00F16E38"/>
    <w:rsid w:val="00F1741D"/>
    <w:rsid w:val="00F228FA"/>
    <w:rsid w:val="00F2441F"/>
    <w:rsid w:val="00F27A51"/>
    <w:rsid w:val="00F30A3D"/>
    <w:rsid w:val="00F3337C"/>
    <w:rsid w:val="00F33549"/>
    <w:rsid w:val="00F36E3F"/>
    <w:rsid w:val="00F41520"/>
    <w:rsid w:val="00F4239A"/>
    <w:rsid w:val="00F44915"/>
    <w:rsid w:val="00F4793B"/>
    <w:rsid w:val="00F540FC"/>
    <w:rsid w:val="00F546F4"/>
    <w:rsid w:val="00F57974"/>
    <w:rsid w:val="00F62CC5"/>
    <w:rsid w:val="00F64BC9"/>
    <w:rsid w:val="00F66488"/>
    <w:rsid w:val="00F67485"/>
    <w:rsid w:val="00F674AE"/>
    <w:rsid w:val="00F7432C"/>
    <w:rsid w:val="00F74F21"/>
    <w:rsid w:val="00F76450"/>
    <w:rsid w:val="00F7698D"/>
    <w:rsid w:val="00F836C3"/>
    <w:rsid w:val="00F84DD2"/>
    <w:rsid w:val="00F853A6"/>
    <w:rsid w:val="00F86052"/>
    <w:rsid w:val="00F93ACB"/>
    <w:rsid w:val="00F94BA4"/>
    <w:rsid w:val="00F96A1F"/>
    <w:rsid w:val="00FA17E1"/>
    <w:rsid w:val="00FA20F6"/>
    <w:rsid w:val="00FA4307"/>
    <w:rsid w:val="00FA49E5"/>
    <w:rsid w:val="00FA4B0A"/>
    <w:rsid w:val="00FB29F7"/>
    <w:rsid w:val="00FC01B4"/>
    <w:rsid w:val="00FC0E48"/>
    <w:rsid w:val="00FD55E6"/>
    <w:rsid w:val="00FE2068"/>
    <w:rsid w:val="00FE20AE"/>
    <w:rsid w:val="00FE3E09"/>
    <w:rsid w:val="00FE752E"/>
    <w:rsid w:val="00FF32A7"/>
    <w:rsid w:val="00FF3567"/>
    <w:rsid w:val="00FF7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fillcolor="white">
      <v:fill color="white"/>
      <v:textbox inset="5.85pt,.7pt,5.85pt,.7pt"/>
    </o:shapedefaults>
    <o:shapelayout v:ext="edit">
      <o:idmap v:ext="edit" data="1"/>
    </o:shapelayout>
  </w:shapeDefaults>
  <w:decimalSymbol w:val="."/>
  <w:listSeparator w:val=","/>
  <w14:docId w14:val="78BDB2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jc w:val="both"/>
    </w:pPr>
    <w:rPr>
      <w:rFonts w:ascii="ＭＳ 明朝"/>
      <w:snapToGrid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146DB"/>
    <w:rPr>
      <w:color w:val="0000FF"/>
      <w:u w:val="single"/>
    </w:rPr>
  </w:style>
  <w:style w:type="paragraph" w:styleId="a4">
    <w:name w:val="header"/>
    <w:basedOn w:val="a"/>
    <w:link w:val="a5"/>
    <w:rsid w:val="00C50E32"/>
    <w:pPr>
      <w:tabs>
        <w:tab w:val="center" w:pos="4252"/>
        <w:tab w:val="right" w:pos="8504"/>
      </w:tabs>
      <w:snapToGrid w:val="0"/>
    </w:pPr>
  </w:style>
  <w:style w:type="paragraph" w:styleId="a6">
    <w:name w:val="footer"/>
    <w:basedOn w:val="a"/>
    <w:link w:val="a7"/>
    <w:uiPriority w:val="99"/>
    <w:rsid w:val="00C50E32"/>
    <w:pPr>
      <w:tabs>
        <w:tab w:val="center" w:pos="4252"/>
        <w:tab w:val="right" w:pos="8504"/>
      </w:tabs>
      <w:snapToGrid w:val="0"/>
    </w:pPr>
  </w:style>
  <w:style w:type="character" w:styleId="a8">
    <w:name w:val="page number"/>
    <w:basedOn w:val="a0"/>
    <w:rsid w:val="00C50E32"/>
  </w:style>
  <w:style w:type="paragraph" w:styleId="a9">
    <w:name w:val="Balloon Text"/>
    <w:basedOn w:val="a"/>
    <w:link w:val="aa"/>
    <w:rsid w:val="00502423"/>
    <w:rPr>
      <w:rFonts w:ascii="Arial" w:eastAsia="ＭＳ ゴシック" w:hAnsi="Arial"/>
      <w:sz w:val="18"/>
      <w:szCs w:val="18"/>
    </w:rPr>
  </w:style>
  <w:style w:type="character" w:customStyle="1" w:styleId="aa">
    <w:name w:val="吹き出し (文字)"/>
    <w:link w:val="a9"/>
    <w:rsid w:val="00502423"/>
    <w:rPr>
      <w:rFonts w:ascii="Arial" w:eastAsia="ＭＳ ゴシック" w:hAnsi="Arial" w:cs="Times New Roman"/>
      <w:snapToGrid w:val="0"/>
      <w:sz w:val="18"/>
      <w:szCs w:val="18"/>
    </w:rPr>
  </w:style>
  <w:style w:type="table" w:styleId="ab">
    <w:name w:val="Table Grid"/>
    <w:basedOn w:val="a1"/>
    <w:rsid w:val="00DB3602"/>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rsid w:val="007A183C"/>
    <w:pPr>
      <w:overflowPunct w:val="0"/>
      <w:ind w:leftChars="228" w:left="479" w:firstLineChars="100" w:firstLine="240"/>
    </w:pPr>
    <w:rPr>
      <w:color w:val="000000"/>
      <w:sz w:val="24"/>
      <w:szCs w:val="24"/>
    </w:rPr>
  </w:style>
  <w:style w:type="paragraph" w:styleId="2">
    <w:name w:val="Body Text Indent 2"/>
    <w:basedOn w:val="a"/>
    <w:rsid w:val="007A183C"/>
    <w:pPr>
      <w:overflowPunct w:val="0"/>
      <w:ind w:leftChars="457" w:left="1200" w:hangingChars="100" w:hanging="240"/>
    </w:pPr>
    <w:rPr>
      <w:color w:val="000000"/>
      <w:sz w:val="24"/>
      <w:szCs w:val="24"/>
    </w:rPr>
  </w:style>
  <w:style w:type="paragraph" w:styleId="3">
    <w:name w:val="Body Text Indent 3"/>
    <w:basedOn w:val="a"/>
    <w:rsid w:val="007A183C"/>
    <w:pPr>
      <w:overflowPunct w:val="0"/>
      <w:ind w:leftChars="570" w:left="1437" w:hangingChars="100" w:hanging="240"/>
    </w:pPr>
    <w:rPr>
      <w:color w:val="000000"/>
      <w:sz w:val="24"/>
      <w:szCs w:val="24"/>
    </w:rPr>
  </w:style>
  <w:style w:type="character" w:customStyle="1" w:styleId="a5">
    <w:name w:val="ヘッダー (文字)"/>
    <w:link w:val="a4"/>
    <w:rsid w:val="007A183C"/>
    <w:rPr>
      <w:rFonts w:ascii="ＭＳ 明朝" w:eastAsia="ＭＳ 明朝" w:hAnsi="Century"/>
      <w:snapToGrid w:val="0"/>
      <w:sz w:val="21"/>
      <w:lang w:val="en-US" w:eastAsia="ja-JP" w:bidi="ar-SA"/>
    </w:rPr>
  </w:style>
  <w:style w:type="character" w:customStyle="1" w:styleId="a7">
    <w:name w:val="フッター (文字)"/>
    <w:link w:val="a6"/>
    <w:uiPriority w:val="99"/>
    <w:rsid w:val="007A183C"/>
    <w:rPr>
      <w:rFonts w:ascii="ＭＳ 明朝" w:eastAsia="ＭＳ 明朝" w:hAnsi="Century"/>
      <w:snapToGrid w:val="0"/>
      <w:sz w:val="21"/>
      <w:lang w:val="en-US" w:eastAsia="ja-JP" w:bidi="ar-SA"/>
    </w:rPr>
  </w:style>
  <w:style w:type="character" w:styleId="ad">
    <w:name w:val="FollowedHyperlink"/>
    <w:rsid w:val="004C1600"/>
    <w:rPr>
      <w:color w:val="800080"/>
      <w:u w:val="single"/>
    </w:rPr>
  </w:style>
  <w:style w:type="character" w:styleId="ae">
    <w:name w:val="annotation reference"/>
    <w:rsid w:val="00F93ACB"/>
    <w:rPr>
      <w:sz w:val="18"/>
      <w:szCs w:val="18"/>
    </w:rPr>
  </w:style>
  <w:style w:type="paragraph" w:styleId="af">
    <w:name w:val="annotation text"/>
    <w:basedOn w:val="a"/>
    <w:link w:val="af0"/>
    <w:rsid w:val="00F93ACB"/>
    <w:pPr>
      <w:jc w:val="left"/>
    </w:pPr>
  </w:style>
  <w:style w:type="character" w:customStyle="1" w:styleId="af0">
    <w:name w:val="コメント文字列 (文字)"/>
    <w:link w:val="af"/>
    <w:rsid w:val="00F93ACB"/>
    <w:rPr>
      <w:rFonts w:ascii="ＭＳ 明朝"/>
      <w:snapToGrid w:val="0"/>
      <w:sz w:val="21"/>
    </w:rPr>
  </w:style>
  <w:style w:type="paragraph" w:styleId="af1">
    <w:name w:val="annotation subject"/>
    <w:basedOn w:val="af"/>
    <w:next w:val="af"/>
    <w:link w:val="af2"/>
    <w:rsid w:val="00F93ACB"/>
    <w:rPr>
      <w:b/>
      <w:bCs/>
    </w:rPr>
  </w:style>
  <w:style w:type="character" w:customStyle="1" w:styleId="af2">
    <w:name w:val="コメント内容 (文字)"/>
    <w:link w:val="af1"/>
    <w:rsid w:val="00F93ACB"/>
    <w:rPr>
      <w:rFonts w:ascii="ＭＳ 明朝"/>
      <w:b/>
      <w:bCs/>
      <w:snapToGrid w:val="0"/>
      <w:sz w:val="21"/>
    </w:rPr>
  </w:style>
  <w:style w:type="character" w:styleId="af3">
    <w:name w:val="Unresolved Mention"/>
    <w:basedOn w:val="a0"/>
    <w:uiPriority w:val="99"/>
    <w:semiHidden/>
    <w:unhideWhenUsed/>
    <w:rsid w:val="00C878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909157">
      <w:bodyDiv w:val="1"/>
      <w:marLeft w:val="0"/>
      <w:marRight w:val="0"/>
      <w:marTop w:val="0"/>
      <w:marBottom w:val="0"/>
      <w:divBdr>
        <w:top w:val="none" w:sz="0" w:space="0" w:color="auto"/>
        <w:left w:val="none" w:sz="0" w:space="0" w:color="auto"/>
        <w:bottom w:val="none" w:sz="0" w:space="0" w:color="auto"/>
        <w:right w:val="none" w:sz="0" w:space="0" w:color="auto"/>
      </w:divBdr>
    </w:div>
    <w:div w:id="1280524159">
      <w:bodyDiv w:val="1"/>
      <w:marLeft w:val="0"/>
      <w:marRight w:val="0"/>
      <w:marTop w:val="0"/>
      <w:marBottom w:val="0"/>
      <w:divBdr>
        <w:top w:val="none" w:sz="0" w:space="0" w:color="auto"/>
        <w:left w:val="none" w:sz="0" w:space="0" w:color="auto"/>
        <w:bottom w:val="none" w:sz="0" w:space="0" w:color="auto"/>
        <w:right w:val="none" w:sz="0" w:space="0" w:color="auto"/>
      </w:divBdr>
    </w:div>
    <w:div w:id="206224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kankyohozen/shidou/prtr.html" TargetMode="External"/><Relationship Id="rId13" Type="http://schemas.openxmlformats.org/officeDocument/2006/relationships/hyperlink" Target="https://www.pref.osaka.lg.jp/kankyohozen/shidou/saigai.html" TargetMode="External"/><Relationship Id="rId18" Type="http://schemas.openxmlformats.org/officeDocument/2006/relationships/hyperlink" Target="https://www.kankyo.metro.tokyo.lg.jp/chemical/chemical/disaster.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gif"/><Relationship Id="rId17" Type="http://schemas.openxmlformats.org/officeDocument/2006/relationships/hyperlink" Target="https://www.jabmee.or.jp/news/201310071/" TargetMode="External"/><Relationship Id="rId2" Type="http://schemas.openxmlformats.org/officeDocument/2006/relationships/numbering" Target="numbering.xml"/><Relationship Id="rId16" Type="http://schemas.openxmlformats.org/officeDocument/2006/relationships/hyperlink" Target="https://www.pref.toyama.jp/1901/kurashi/kankyoushizen/kankyou/kj00018509/kj00018509-006-01.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osaka.lg.jp/kankyohozen/shidou/renraku.html" TargetMode="External"/><Relationship Id="rId5" Type="http://schemas.openxmlformats.org/officeDocument/2006/relationships/webSettings" Target="webSettings.xml"/><Relationship Id="rId15" Type="http://schemas.openxmlformats.org/officeDocument/2006/relationships/hyperlink" Target="https://www.pref.toyama.jp/1901/kurashi/kankyoushizen/kankyou/kj00018509/kj00018509-004-01.html" TargetMode="External"/><Relationship Id="rId23" Type="http://schemas.openxmlformats.org/officeDocument/2006/relationships/theme" Target="theme/theme1.xml"/><Relationship Id="rId10" Type="http://schemas.openxmlformats.org/officeDocument/2006/relationships/hyperlink" Target="https://www.pref.osaka.lg.jp/kankyohozen/shidou/renraku.html" TargetMode="External"/><Relationship Id="rId19" Type="http://schemas.openxmlformats.org/officeDocument/2006/relationships/hyperlink" Target="https://www.fdma.go.jp/singi_kento/kento/items/kento100_44_houkokusho_assessment.pdf" TargetMode="External"/><Relationship Id="rId4" Type="http://schemas.openxmlformats.org/officeDocument/2006/relationships/settings" Target="settings.xml"/><Relationship Id="rId9" Type="http://schemas.openxmlformats.org/officeDocument/2006/relationships/hyperlink" Target="https://www.nite.go.jp/chem/ghs/ghs_nite_all_fy.html" TargetMode="External"/><Relationship Id="rId14" Type="http://schemas.openxmlformats.org/officeDocument/2006/relationships/hyperlink" Target="https://www.pref.osaka.lg.jp/kankyohozen/shidou/jireishu.html"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07C84-DAEC-4C41-ADEA-0349D5848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15850</Words>
  <Characters>3496</Characters>
  <Application>Microsoft Office Word</Application>
  <DocSecurity>0</DocSecurity>
  <Lines>29</Lines>
  <Paragraphs>38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19308</CharactersWithSpaces>
  <SharedDoc>false</SharedDoc>
  <HLinks>
    <vt:vector size="60" baseType="variant">
      <vt:variant>
        <vt:i4>1835016</vt:i4>
      </vt:variant>
      <vt:variant>
        <vt:i4>24</vt:i4>
      </vt:variant>
      <vt:variant>
        <vt:i4>0</vt:i4>
      </vt:variant>
      <vt:variant>
        <vt:i4>5</vt:i4>
      </vt:variant>
      <vt:variant>
        <vt:lpwstr>https://www.fdma.go.jp/singi_kento/kento/items/kento100_44_houkokusho_assessment.pdf</vt:lpwstr>
      </vt:variant>
      <vt:variant>
        <vt:lpwstr/>
      </vt:variant>
      <vt:variant>
        <vt:i4>3735568</vt:i4>
      </vt:variant>
      <vt:variant>
        <vt:i4>21</vt:i4>
      </vt:variant>
      <vt:variant>
        <vt:i4>0</vt:i4>
      </vt:variant>
      <vt:variant>
        <vt:i4>5</vt:i4>
      </vt:variant>
      <vt:variant>
        <vt:lpwstr>https://www.kankyo.metro.tokyo.lg.jp/chemical/chemical/control/300300a20190207200457759.files/Earthq_manual20190222.pdf</vt:lpwstr>
      </vt:variant>
      <vt:variant>
        <vt:lpwstr/>
      </vt:variant>
      <vt:variant>
        <vt:i4>2097172</vt:i4>
      </vt:variant>
      <vt:variant>
        <vt:i4>18</vt:i4>
      </vt:variant>
      <vt:variant>
        <vt:i4>0</vt:i4>
      </vt:variant>
      <vt:variant>
        <vt:i4>5</vt:i4>
      </vt:variant>
      <vt:variant>
        <vt:lpwstr>http://www.jabmee.or.jp/news/2013/1007_2760.php</vt:lpwstr>
      </vt:variant>
      <vt:variant>
        <vt:lpwstr/>
      </vt:variant>
      <vt:variant>
        <vt:i4>6356998</vt:i4>
      </vt:variant>
      <vt:variant>
        <vt:i4>15</vt:i4>
      </vt:variant>
      <vt:variant>
        <vt:i4>0</vt:i4>
      </vt:variant>
      <vt:variant>
        <vt:i4>5</vt:i4>
      </vt:variant>
      <vt:variant>
        <vt:lpwstr>http://www.khk-syoubou.or.jp/pdf/guide/research/3_2013-03-yoboukitei.pdf</vt:lpwstr>
      </vt:variant>
      <vt:variant>
        <vt:lpwstr/>
      </vt:variant>
      <vt:variant>
        <vt:i4>1835068</vt:i4>
      </vt:variant>
      <vt:variant>
        <vt:i4>12</vt:i4>
      </vt:variant>
      <vt:variant>
        <vt:i4>0</vt:i4>
      </vt:variant>
      <vt:variant>
        <vt:i4>5</vt:i4>
      </vt:variant>
      <vt:variant>
        <vt:lpwstr>http://www.pref.toyama.jp/cms_sec/1706/kj00011731.html</vt:lpwstr>
      </vt:variant>
      <vt:variant>
        <vt:lpwstr/>
      </vt:variant>
      <vt:variant>
        <vt:i4>2359389</vt:i4>
      </vt:variant>
      <vt:variant>
        <vt:i4>9</vt:i4>
      </vt:variant>
      <vt:variant>
        <vt:i4>0</vt:i4>
      </vt:variant>
      <vt:variant>
        <vt:i4>5</vt:i4>
      </vt:variant>
      <vt:variant>
        <vt:lpwstr>http://www.pref.toyama.jp/cms_sec/1706/kj00018509-004-01.html</vt:lpwstr>
      </vt:variant>
      <vt:variant>
        <vt:lpwstr/>
      </vt:variant>
      <vt:variant>
        <vt:i4>1507396</vt:i4>
      </vt:variant>
      <vt:variant>
        <vt:i4>6</vt:i4>
      </vt:variant>
      <vt:variant>
        <vt:i4>0</vt:i4>
      </vt:variant>
      <vt:variant>
        <vt:i4>5</vt:i4>
      </vt:variant>
      <vt:variant>
        <vt:lpwstr>http://www.pref.osaka.lg.jp/kankyohozen/shidou/h24houkokusho.html</vt:lpwstr>
      </vt:variant>
      <vt:variant>
        <vt:lpwstr/>
      </vt:variant>
      <vt:variant>
        <vt:i4>7340150</vt:i4>
      </vt:variant>
      <vt:variant>
        <vt:i4>3</vt:i4>
      </vt:variant>
      <vt:variant>
        <vt:i4>0</vt:i4>
      </vt:variant>
      <vt:variant>
        <vt:i4>5</vt:i4>
      </vt:variant>
      <vt:variant>
        <vt:lpwstr>http://www.safe.nite.go.jp/ghs/all_fy_latest.html</vt:lpwstr>
      </vt:variant>
      <vt:variant>
        <vt:lpwstr/>
      </vt:variant>
      <vt:variant>
        <vt:i4>983110</vt:i4>
      </vt:variant>
      <vt:variant>
        <vt:i4>0</vt:i4>
      </vt:variant>
      <vt:variant>
        <vt:i4>0</vt:i4>
      </vt:variant>
      <vt:variant>
        <vt:i4>5</vt:i4>
      </vt:variant>
      <vt:variant>
        <vt:lpwstr>http://www.pref.osaka.lg.jp/kankyohozen/shidou/prtr.html</vt:lpwstr>
      </vt:variant>
      <vt:variant>
        <vt:lpwstr/>
      </vt:variant>
      <vt:variant>
        <vt:i4>3145829</vt:i4>
      </vt:variant>
      <vt:variant>
        <vt:i4>0</vt:i4>
      </vt:variant>
      <vt:variant>
        <vt:i4>0</vt:i4>
      </vt:variant>
      <vt:variant>
        <vt:i4>5</vt:i4>
      </vt:variant>
      <vt:variant>
        <vt:lpwstr>http://www.pref.osaka.lg.jp/kankyohozen/shidou/renraku.html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2023-08-04T04:04:00Z</dcterms:created>
  <dcterms:modified xsi:type="dcterms:W3CDTF">2024-01-19T08:27:00Z</dcterms:modified>
</cp:coreProperties>
</file>