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96" w:rsidRPr="00D7375D" w:rsidRDefault="00D7375D" w:rsidP="00A75CC9">
      <w:pPr>
        <w:widowControl/>
        <w:spacing w:line="240" w:lineRule="atLeast"/>
        <w:rPr>
          <w:rFonts w:hAnsi="ＭＳ 明朝" w:cs="ＭＳ ゴシック"/>
          <w:color w:val="000000"/>
        </w:rPr>
      </w:pPr>
      <w:bookmarkStart w:id="0" w:name="_GoBack"/>
      <w:bookmarkEnd w:id="0"/>
      <w:r>
        <w:rPr>
          <w:rFonts w:hAnsi="ＭＳ 明朝" w:cs="ＭＳ ゴシック" w:hint="eastAsia"/>
          <w:color w:val="000000"/>
        </w:rPr>
        <w:t>様式第３号（第10条関係）</w:t>
      </w:r>
    </w:p>
    <w:p w:rsidR="00BF3096" w:rsidRPr="00D7375D" w:rsidRDefault="00023D9F" w:rsidP="00A75CC9">
      <w:pPr>
        <w:widowControl/>
        <w:spacing w:line="240" w:lineRule="atLeast"/>
        <w:rPr>
          <w:rFonts w:hAnsi="ＭＳ 明朝" w:cs="ＭＳ ゴシック"/>
          <w:color w:val="000000"/>
        </w:rPr>
      </w:pPr>
      <w:r w:rsidRPr="00D7375D">
        <w:rPr>
          <w:noProof/>
        </w:rPr>
        <mc:AlternateContent>
          <mc:Choice Requires="wps">
            <w:drawing>
              <wp:anchor distT="0" distB="0" distL="114300" distR="114300" simplePos="0" relativeHeight="251671552" behindDoc="0" locked="0" layoutInCell="1" allowOverlap="1" wp14:anchorId="1C86DEFD" wp14:editId="7D255391">
                <wp:simplePos x="0" y="0"/>
                <wp:positionH relativeFrom="margin">
                  <wp:align>left</wp:align>
                </wp:positionH>
                <wp:positionV relativeFrom="paragraph">
                  <wp:posOffset>15875</wp:posOffset>
                </wp:positionV>
                <wp:extent cx="5760000" cy="7920000"/>
                <wp:effectExtent l="0" t="0" r="12700" b="24130"/>
                <wp:wrapNone/>
                <wp:docPr id="3" name="テキスト ボックス 3"/>
                <wp:cNvGraphicFramePr/>
                <a:graphic xmlns:a="http://schemas.openxmlformats.org/drawingml/2006/main">
                  <a:graphicData uri="http://schemas.microsoft.com/office/word/2010/wordprocessingShape">
                    <wps:wsp>
                      <wps:cNvSpPr txBox="1"/>
                      <wps:spPr>
                        <a:xfrm flipH="1">
                          <a:off x="0" y="0"/>
                          <a:ext cx="5760000" cy="7920000"/>
                        </a:xfrm>
                        <a:prstGeom prst="rect">
                          <a:avLst/>
                        </a:prstGeom>
                        <a:solidFill>
                          <a:schemeClr val="lt1"/>
                        </a:solidFill>
                        <a:ln w="6350">
                          <a:solidFill>
                            <a:prstClr val="black"/>
                          </a:solidFill>
                        </a:ln>
                      </wps:spPr>
                      <wps:txbx>
                        <w:txbxContent>
                          <w:p w:rsidR="00BF3096" w:rsidRDefault="00BF3096" w:rsidP="00BF3096">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rsidR="00BF3096" w:rsidRPr="00DD1EEB" w:rsidRDefault="00BF3096" w:rsidP="00BF3096">
                            <w:pPr>
                              <w:widowControl/>
                              <w:spacing w:line="240" w:lineRule="exact"/>
                              <w:jc w:val="center"/>
                              <w:rPr>
                                <w:rFonts w:hAnsi="ＭＳ 明朝" w:cs="ＭＳ Ｐゴシック"/>
                                <w:color w:val="000000"/>
                                <w:spacing w:val="20"/>
                                <w:kern w:val="0"/>
                                <w:sz w:val="22"/>
                                <w:szCs w:val="22"/>
                              </w:rPr>
                            </w:pPr>
                            <w:r w:rsidRPr="00DD1EEB">
                              <w:rPr>
                                <w:rFonts w:hAnsi="ＭＳ 明朝" w:cs="ＭＳ Ｐゴシック"/>
                                <w:color w:val="000000"/>
                                <w:spacing w:val="20"/>
                                <w:kern w:val="0"/>
                                <w:sz w:val="22"/>
                                <w:szCs w:val="22"/>
                              </w:rPr>
                              <w:t>説明会</w:t>
                            </w:r>
                            <w:r w:rsidRPr="00DD1EEB">
                              <w:rPr>
                                <w:rFonts w:hAnsi="ＭＳ 明朝" w:cs="ＭＳ Ｐゴシック" w:hint="eastAsia"/>
                                <w:color w:val="000000"/>
                                <w:spacing w:val="20"/>
                                <w:kern w:val="0"/>
                                <w:sz w:val="22"/>
                                <w:szCs w:val="22"/>
                              </w:rPr>
                              <w:t>等報告書</w:t>
                            </w:r>
                          </w:p>
                          <w:p w:rsidR="00BF3096" w:rsidRPr="00DD1EEB" w:rsidRDefault="00BF3096" w:rsidP="00BF3096">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rsidR="00BF3096" w:rsidRPr="00DD1EEB" w:rsidRDefault="00BF3096" w:rsidP="00BF3096">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DD1EEB">
                              <w:rPr>
                                <w:rFonts w:hAnsi="ＭＳ 明朝" w:cs="ＭＳ 明朝" w:hint="eastAsia"/>
                                <w:kern w:val="0"/>
                                <w:sz w:val="22"/>
                                <w:szCs w:val="22"/>
                              </w:rPr>
                              <w:t>年　　　月　　　日</w:t>
                            </w:r>
                          </w:p>
                          <w:p w:rsidR="00BF3096" w:rsidRPr="00DD1EEB" w:rsidRDefault="00BF3096" w:rsidP="00BF3096">
                            <w:pPr>
                              <w:suppressAutoHyphens/>
                              <w:kinsoku w:val="0"/>
                              <w:overflowPunct w:val="0"/>
                              <w:autoSpaceDE w:val="0"/>
                              <w:autoSpaceDN w:val="0"/>
                              <w:adjustRightInd w:val="0"/>
                              <w:ind w:leftChars="200" w:left="455"/>
                              <w:jc w:val="left"/>
                              <w:textAlignment w:val="center"/>
                              <w:rPr>
                                <w:rFonts w:hAnsi="ＭＳ 明朝"/>
                                <w:sz w:val="22"/>
                                <w:szCs w:val="22"/>
                              </w:rPr>
                            </w:pPr>
                            <w:r w:rsidRPr="00DD1EEB">
                              <w:rPr>
                                <w:rFonts w:hAnsi="ＭＳ 明朝" w:hint="eastAsia"/>
                                <w:sz w:val="22"/>
                                <w:szCs w:val="22"/>
                              </w:rPr>
                              <w:t>大阪府知事　様</w:t>
                            </w:r>
                          </w:p>
                          <w:p w:rsidR="00BF3096" w:rsidRPr="00DD1EEB" w:rsidRDefault="00BF3096" w:rsidP="007C6C2D">
                            <w:pPr>
                              <w:suppressAutoHyphens/>
                              <w:kinsoku w:val="0"/>
                              <w:overflowPunct w:val="0"/>
                              <w:autoSpaceDE w:val="0"/>
                              <w:autoSpaceDN w:val="0"/>
                              <w:adjustRightInd w:val="0"/>
                              <w:spacing w:line="360" w:lineRule="exact"/>
                              <w:jc w:val="left"/>
                              <w:textAlignment w:val="center"/>
                              <w:rPr>
                                <w:rFonts w:ascii="Times New Roman" w:hAnsi="Times New Roman" w:cs="ＭＳ 明朝"/>
                                <w:kern w:val="0"/>
                                <w:sz w:val="22"/>
                                <w:szCs w:val="22"/>
                              </w:rPr>
                            </w:pPr>
                          </w:p>
                          <w:p w:rsidR="007C6C2D" w:rsidRDefault="007C6C2D"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rsidR="007C6C2D" w:rsidRPr="00BF3096" w:rsidRDefault="007C6C2D"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rsidR="00BF3096" w:rsidRPr="00DD1EEB" w:rsidRDefault="00BF3096" w:rsidP="007C6C2D">
                            <w:pPr>
                              <w:spacing w:line="360" w:lineRule="exact"/>
                              <w:rPr>
                                <w:rFonts w:hAnsi="Times New Roman"/>
                                <w:kern w:val="0"/>
                                <w:sz w:val="22"/>
                                <w:szCs w:val="22"/>
                              </w:rPr>
                            </w:pPr>
                          </w:p>
                          <w:p w:rsidR="003D74BA" w:rsidRDefault="003D74BA" w:rsidP="007C6C2D">
                            <w:pPr>
                              <w:spacing w:line="280" w:lineRule="exact"/>
                              <w:rPr>
                                <w:rFonts w:hAnsi="ＭＳ 明朝"/>
                                <w:color w:val="000000"/>
                                <w:sz w:val="22"/>
                                <w:szCs w:val="22"/>
                              </w:rPr>
                            </w:pPr>
                          </w:p>
                          <w:p w:rsidR="00BF3096" w:rsidRPr="00DD1EEB" w:rsidRDefault="00BF3096" w:rsidP="00BF3096">
                            <w:pPr>
                              <w:spacing w:line="280" w:lineRule="exact"/>
                              <w:ind w:firstLineChars="200" w:firstLine="415"/>
                              <w:rPr>
                                <w:rFonts w:hAnsi="ＭＳ 明朝"/>
                                <w:color w:val="000000"/>
                                <w:sz w:val="22"/>
                                <w:szCs w:val="22"/>
                              </w:rPr>
                            </w:pPr>
                            <w:r w:rsidRPr="00DD1EEB">
                              <w:rPr>
                                <w:rFonts w:hAnsi="ＭＳ 明朝" w:hint="eastAsia"/>
                                <w:color w:val="000000"/>
                                <w:sz w:val="22"/>
                                <w:szCs w:val="22"/>
                              </w:rPr>
                              <w:t>大阪府汚染土壌処理業に関する指針第10条の規定により、次のとおり提出します。</w:t>
                            </w:r>
                          </w:p>
                          <w:p w:rsidR="00BF3096" w:rsidRPr="00DD1EEB" w:rsidRDefault="00BF3096" w:rsidP="00BF3096">
                            <w:pPr>
                              <w:spacing w:line="280" w:lineRule="exact"/>
                              <w:ind w:firstLineChars="100" w:firstLine="208"/>
                              <w:rPr>
                                <w:rFonts w:hAnsi="ＭＳ 明朝"/>
                                <w:color w:val="000000"/>
                                <w:sz w:val="22"/>
                                <w:szCs w:val="22"/>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4"/>
                              <w:gridCol w:w="3402"/>
                            </w:tblGrid>
                            <w:tr w:rsidR="007C6C2D" w:rsidRPr="00DD1EEB" w:rsidTr="007C6C2D">
                              <w:trPr>
                                <w:trHeight w:val="567"/>
                                <w:jc w:val="center"/>
                              </w:trPr>
                              <w:tc>
                                <w:tcPr>
                                  <w:tcW w:w="4252" w:type="dxa"/>
                                  <w:gridSpan w:val="2"/>
                                  <w:tcBorders>
                                    <w:top w:val="single" w:sz="4" w:space="0" w:color="000000"/>
                                    <w:left w:val="single" w:sz="4" w:space="0" w:color="000000"/>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color w:val="000000"/>
                                      <w:kern w:val="0"/>
                                      <w:sz w:val="22"/>
                                      <w:szCs w:val="22"/>
                                    </w:rPr>
                                    <w:t>関係地域の範囲</w:t>
                                  </w:r>
                                </w:p>
                              </w:tc>
                              <w:tc>
                                <w:tcPr>
                                  <w:tcW w:w="3402" w:type="dxa"/>
                                  <w:tcBorders>
                                    <w:top w:val="single" w:sz="4" w:space="0" w:color="000000"/>
                                    <w:left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val="restart"/>
                                  <w:tcBorders>
                                    <w:left w:val="single" w:sz="4" w:space="0" w:color="000000"/>
                                    <w:right w:val="single" w:sz="4" w:space="0" w:color="000000"/>
                                  </w:tcBorders>
                                  <w:vAlign w:val="center"/>
                                </w:tcPr>
                                <w:p w:rsidR="00DD1EEB" w:rsidRPr="00DD1EEB" w:rsidRDefault="00DD1EEB" w:rsidP="00DD1EEB">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閲覧の結果</w:t>
                                  </w:r>
                                </w:p>
                              </w:tc>
                              <w:tc>
                                <w:tcPr>
                                  <w:tcW w:w="1984" w:type="dxa"/>
                                  <w:tcBorders>
                                    <w:top w:val="single" w:sz="4" w:space="0" w:color="auto"/>
                                    <w:left w:val="single" w:sz="4" w:space="0" w:color="000000"/>
                                    <w:bottom w:val="single" w:sz="4" w:space="0" w:color="auto"/>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閲覧の場所</w:t>
                                  </w:r>
                                </w:p>
                              </w:tc>
                              <w:tc>
                                <w:tcPr>
                                  <w:tcW w:w="3402" w:type="dxa"/>
                                  <w:tcBorders>
                                    <w:left w:val="single" w:sz="4" w:space="0" w:color="auto"/>
                                    <w:bottom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tcBorders>
                                    <w:left w:val="single" w:sz="4" w:space="0" w:color="000000"/>
                                    <w:bottom w:val="nil"/>
                                    <w:right w:val="single" w:sz="4" w:space="0" w:color="000000"/>
                                  </w:tcBorders>
                                  <w:vAlign w:val="center"/>
                                </w:tcPr>
                                <w:p w:rsidR="00DD1EEB" w:rsidRPr="00DD1EEB" w:rsidRDefault="00DD1EEB" w:rsidP="00DD1EEB">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c>
                                <w:tcPr>
                                  <w:tcW w:w="1984" w:type="dxa"/>
                                  <w:tcBorders>
                                    <w:top w:val="single" w:sz="4" w:space="0" w:color="auto"/>
                                    <w:left w:val="single" w:sz="4" w:space="0" w:color="000000"/>
                                    <w:bottom w:val="single" w:sz="4" w:space="0" w:color="auto"/>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閲覧の期間</w:t>
                                  </w:r>
                                </w:p>
                              </w:tc>
                              <w:tc>
                                <w:tcPr>
                                  <w:tcW w:w="3402" w:type="dxa"/>
                                  <w:tcBorders>
                                    <w:left w:val="single" w:sz="4" w:space="0" w:color="auto"/>
                                    <w:bottom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val="restart"/>
                                  <w:tcBorders>
                                    <w:top w:val="single" w:sz="4" w:space="0" w:color="000000"/>
                                    <w:left w:val="single" w:sz="4" w:space="0" w:color="000000"/>
                                    <w:right w:val="single" w:sz="4" w:space="0" w:color="000000"/>
                                  </w:tcBorders>
                                  <w:vAlign w:val="center"/>
                                </w:tcPr>
                                <w:p w:rsidR="00DD1EEB" w:rsidRPr="00DD1EEB" w:rsidRDefault="00DD1EEB" w:rsidP="00DD1EEB">
                                  <w:pPr>
                                    <w:rPr>
                                      <w:color w:val="000000"/>
                                      <w:sz w:val="22"/>
                                      <w:szCs w:val="22"/>
                                    </w:rPr>
                                  </w:pPr>
                                  <w:r w:rsidRPr="00DD1EEB">
                                    <w:rPr>
                                      <w:rFonts w:hint="eastAsia"/>
                                      <w:color w:val="000000"/>
                                      <w:sz w:val="22"/>
                                      <w:szCs w:val="22"/>
                                    </w:rPr>
                                    <w:t>説明会の開催の結果</w:t>
                                  </w:r>
                                </w:p>
                              </w:tc>
                              <w:tc>
                                <w:tcPr>
                                  <w:tcW w:w="1984" w:type="dxa"/>
                                  <w:tcBorders>
                                    <w:top w:val="single" w:sz="4" w:space="0" w:color="000000"/>
                                    <w:left w:val="single" w:sz="4" w:space="0" w:color="000000"/>
                                    <w:bottom w:val="nil"/>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開催の日時</w:t>
                                  </w:r>
                                </w:p>
                              </w:tc>
                              <w:tc>
                                <w:tcPr>
                                  <w:tcW w:w="3402" w:type="dxa"/>
                                  <w:tcBorders>
                                    <w:top w:val="single" w:sz="4" w:space="0" w:color="000000"/>
                                    <w:left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tcBorders>
                                    <w:left w:val="single" w:sz="4" w:space="0" w:color="000000"/>
                                    <w:right w:val="single" w:sz="4" w:space="0" w:color="000000"/>
                                  </w:tcBorders>
                                  <w:vAlign w:val="center"/>
                                </w:tcPr>
                                <w:p w:rsidR="00DD1EEB" w:rsidRPr="00DD1EEB" w:rsidRDefault="00DD1EEB" w:rsidP="00DD1EEB">
                                  <w:pPr>
                                    <w:rPr>
                                      <w:color w:val="000000"/>
                                      <w:sz w:val="22"/>
                                      <w:szCs w:val="22"/>
                                    </w:rPr>
                                  </w:pPr>
                                </w:p>
                              </w:tc>
                              <w:tc>
                                <w:tcPr>
                                  <w:tcW w:w="1984" w:type="dxa"/>
                                  <w:tcBorders>
                                    <w:top w:val="single" w:sz="4" w:space="0" w:color="000000"/>
                                    <w:left w:val="single" w:sz="4" w:space="0" w:color="000000"/>
                                    <w:bottom w:val="nil"/>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開催の場所</w:t>
                                  </w:r>
                                </w:p>
                              </w:tc>
                              <w:tc>
                                <w:tcPr>
                                  <w:tcW w:w="3402" w:type="dxa"/>
                                  <w:tcBorders>
                                    <w:left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tcBorders>
                                    <w:left w:val="single" w:sz="4" w:space="0" w:color="000000"/>
                                    <w:bottom w:val="nil"/>
                                    <w:right w:val="single" w:sz="4" w:space="0" w:color="000000"/>
                                  </w:tcBorders>
                                  <w:vAlign w:val="center"/>
                                </w:tcPr>
                                <w:p w:rsidR="00DD1EEB" w:rsidRPr="00DD1EEB" w:rsidRDefault="00DD1EEB" w:rsidP="00DD1EEB">
                                  <w:pPr>
                                    <w:rPr>
                                      <w:color w:val="000000"/>
                                      <w:sz w:val="22"/>
                                      <w:szCs w:val="22"/>
                                    </w:rPr>
                                  </w:pPr>
                                </w:p>
                              </w:tc>
                              <w:tc>
                                <w:tcPr>
                                  <w:tcW w:w="1984" w:type="dxa"/>
                                  <w:tcBorders>
                                    <w:top w:val="single" w:sz="4" w:space="0" w:color="000000"/>
                                    <w:left w:val="single" w:sz="4" w:space="0" w:color="000000"/>
                                    <w:bottom w:val="nil"/>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参加人数</w:t>
                                  </w:r>
                                </w:p>
                              </w:tc>
                              <w:tc>
                                <w:tcPr>
                                  <w:tcW w:w="3402" w:type="dxa"/>
                                  <w:tcBorders>
                                    <w:left w:val="single" w:sz="4" w:space="0" w:color="auto"/>
                                    <w:bottom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tcBorders>
                                    <w:top w:val="single" w:sz="4" w:space="0" w:color="000000"/>
                                    <w:left w:val="single" w:sz="4" w:space="0" w:color="000000"/>
                                    <w:right w:val="single" w:sz="4" w:space="0" w:color="000000"/>
                                  </w:tcBorders>
                                  <w:vAlign w:val="center"/>
                                </w:tcPr>
                                <w:p w:rsidR="00DD1EEB" w:rsidRPr="00DD1EEB" w:rsidRDefault="00DD1EEB" w:rsidP="00DD1EEB">
                                  <w:pPr>
                                    <w:ind w:left="2"/>
                                    <w:rPr>
                                      <w:color w:val="000000"/>
                                      <w:sz w:val="22"/>
                                      <w:szCs w:val="22"/>
                                    </w:rPr>
                                  </w:pPr>
                                  <w:r w:rsidRPr="00DD1EEB">
                                    <w:rPr>
                                      <w:rFonts w:hint="eastAsia"/>
                                      <w:color w:val="000000"/>
                                      <w:sz w:val="22"/>
                                      <w:szCs w:val="22"/>
                                    </w:rPr>
                                    <w:t>住民</w:t>
                                  </w:r>
                                  <w:r w:rsidR="00ED2A39">
                                    <w:rPr>
                                      <w:rFonts w:hint="eastAsia"/>
                                      <w:color w:val="000000"/>
                                      <w:sz w:val="22"/>
                                      <w:szCs w:val="22"/>
                                    </w:rPr>
                                    <w:t>の</w:t>
                                  </w:r>
                                  <w:r w:rsidRPr="00DD1EEB">
                                    <w:rPr>
                                      <w:rFonts w:hint="eastAsia"/>
                                      <w:color w:val="000000"/>
                                      <w:sz w:val="22"/>
                                      <w:szCs w:val="22"/>
                                    </w:rPr>
                                    <w:t>意見及び</w:t>
                                  </w:r>
                                  <w:r w:rsidR="00ED2A39">
                                    <w:rPr>
                                      <w:rFonts w:hint="eastAsia"/>
                                      <w:color w:val="000000"/>
                                      <w:sz w:val="22"/>
                                      <w:szCs w:val="22"/>
                                    </w:rPr>
                                    <w:t>それに対する</w:t>
                                  </w:r>
                                  <w:r w:rsidRPr="00DD1EEB">
                                    <w:rPr>
                                      <w:rFonts w:hint="eastAsia"/>
                                      <w:color w:val="000000"/>
                                      <w:sz w:val="22"/>
                                      <w:szCs w:val="22"/>
                                    </w:rPr>
                                    <w:t>見解</w:t>
                                  </w:r>
                                </w:p>
                              </w:tc>
                              <w:tc>
                                <w:tcPr>
                                  <w:tcW w:w="5386" w:type="dxa"/>
                                  <w:gridSpan w:val="2"/>
                                  <w:tcBorders>
                                    <w:top w:val="single" w:sz="4" w:space="0" w:color="000000"/>
                                    <w:left w:val="single" w:sz="4" w:space="0" w:color="000000"/>
                                    <w:right w:val="single" w:sz="4" w:space="0" w:color="000000"/>
                                  </w:tcBorders>
                                  <w:vAlign w:val="center"/>
                                </w:tcPr>
                                <w:p w:rsidR="00DD1EEB" w:rsidRPr="00ED2A39" w:rsidRDefault="00DD1EEB" w:rsidP="00DD1EEB">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34ED2" w:rsidRPr="00DD1EEB" w:rsidTr="00BC5F95">
                              <w:trPr>
                                <w:trHeight w:val="1134"/>
                                <w:jc w:val="center"/>
                              </w:trPr>
                              <w:tc>
                                <w:tcPr>
                                  <w:tcW w:w="2268" w:type="dxa"/>
                                  <w:tcBorders>
                                    <w:left w:val="single" w:sz="4" w:space="0" w:color="000000"/>
                                    <w:bottom w:val="single" w:sz="4" w:space="0" w:color="auto"/>
                                    <w:right w:val="single" w:sz="4" w:space="0" w:color="000000"/>
                                  </w:tcBorders>
                                  <w:vAlign w:val="center"/>
                                </w:tcPr>
                                <w:p w:rsidR="00DD1EEB" w:rsidRPr="00DD1EEB" w:rsidRDefault="00DD1EEB" w:rsidP="00DD1EEB">
                                  <w:pPr>
                                    <w:rPr>
                                      <w:color w:val="000000"/>
                                      <w:sz w:val="22"/>
                                      <w:szCs w:val="22"/>
                                    </w:rPr>
                                  </w:pPr>
                                  <w:r w:rsidRPr="00DD1EEB">
                                    <w:rPr>
                                      <w:rFonts w:hint="eastAsia"/>
                                      <w:color w:val="000000"/>
                                      <w:sz w:val="22"/>
                                      <w:szCs w:val="22"/>
                                    </w:rPr>
                                    <w:t>その他</w:t>
                                  </w:r>
                                </w:p>
                              </w:tc>
                              <w:tc>
                                <w:tcPr>
                                  <w:tcW w:w="5386" w:type="dxa"/>
                                  <w:gridSpan w:val="2"/>
                                  <w:tcBorders>
                                    <w:top w:val="single" w:sz="4" w:space="0" w:color="auto"/>
                                    <w:left w:val="single" w:sz="4" w:space="0" w:color="000000"/>
                                    <w:bottom w:val="single" w:sz="4" w:space="0" w:color="auto"/>
                                    <w:right w:val="single" w:sz="4" w:space="0" w:color="000000"/>
                                  </w:tcBorders>
                                  <w:vAlign w:val="center"/>
                                </w:tcPr>
                                <w:p w:rsidR="00DD1EEB" w:rsidRPr="00DD1EEB" w:rsidRDefault="00DD1EEB" w:rsidP="00DD1EEB">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bl>
                          <w:p w:rsidR="00BF3096" w:rsidRPr="00DD1EEB" w:rsidRDefault="00BF3096" w:rsidP="00BF3096">
                            <w:pPr>
                              <w:spacing w:line="280" w:lineRule="exact"/>
                              <w:ind w:firstLineChars="100" w:firstLine="208"/>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6DEFD" id="_x0000_t202" coordsize="21600,21600" o:spt="202" path="m,l,21600r21600,l21600,xe">
                <v:stroke joinstyle="miter"/>
                <v:path gradientshapeok="t" o:connecttype="rect"/>
              </v:shapetype>
              <v:shape id="テキスト ボックス 3" o:spid="_x0000_s1026" type="#_x0000_t202" style="position:absolute;left:0;text-align:left;margin-left:0;margin-top:1.25pt;width:453.55pt;height:623.6pt;flip:x;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" fillcolor="white [3201]" strokeweight=".5pt">
                <v:textbox>
                  <w:txbxContent>
                    <w:p w:rsidR="00BF3096" w:rsidRDefault="00BF3096" w:rsidP="00BF3096">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rsidR="00BF3096" w:rsidRPr="00DD1EEB" w:rsidRDefault="00BF3096" w:rsidP="00BF3096">
                      <w:pPr>
                        <w:widowControl/>
                        <w:spacing w:line="240" w:lineRule="exact"/>
                        <w:jc w:val="center"/>
                        <w:rPr>
                          <w:rFonts w:hAnsi="ＭＳ 明朝" w:cs="ＭＳ Ｐゴシック"/>
                          <w:color w:val="000000"/>
                          <w:spacing w:val="20"/>
                          <w:kern w:val="0"/>
                          <w:sz w:val="22"/>
                          <w:szCs w:val="22"/>
                        </w:rPr>
                      </w:pPr>
                      <w:r w:rsidRPr="00DD1EEB">
                        <w:rPr>
                          <w:rFonts w:hAnsi="ＭＳ 明朝" w:cs="ＭＳ Ｐゴシック"/>
                          <w:color w:val="000000"/>
                          <w:spacing w:val="20"/>
                          <w:kern w:val="0"/>
                          <w:sz w:val="22"/>
                          <w:szCs w:val="22"/>
                        </w:rPr>
                        <w:t>説明会</w:t>
                      </w:r>
                      <w:r w:rsidRPr="00DD1EEB">
                        <w:rPr>
                          <w:rFonts w:hAnsi="ＭＳ 明朝" w:cs="ＭＳ Ｐゴシック" w:hint="eastAsia"/>
                          <w:color w:val="000000"/>
                          <w:spacing w:val="20"/>
                          <w:kern w:val="0"/>
                          <w:sz w:val="22"/>
                          <w:szCs w:val="22"/>
                        </w:rPr>
                        <w:t>等報告書</w:t>
                      </w:r>
                    </w:p>
                    <w:p w:rsidR="00BF3096" w:rsidRPr="00DD1EEB" w:rsidRDefault="00BF3096" w:rsidP="00BF3096">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rsidR="00BF3096" w:rsidRPr="00DD1EEB" w:rsidRDefault="00BF3096" w:rsidP="00BF3096">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DD1EEB">
                        <w:rPr>
                          <w:rFonts w:hAnsi="ＭＳ 明朝" w:cs="ＭＳ 明朝" w:hint="eastAsia"/>
                          <w:kern w:val="0"/>
                          <w:sz w:val="22"/>
                          <w:szCs w:val="22"/>
                        </w:rPr>
                        <w:t>年　　　月　　　日</w:t>
                      </w:r>
                    </w:p>
                    <w:p w:rsidR="00BF3096" w:rsidRPr="00DD1EEB" w:rsidRDefault="00BF3096" w:rsidP="00BF3096">
                      <w:pPr>
                        <w:suppressAutoHyphens/>
                        <w:kinsoku w:val="0"/>
                        <w:overflowPunct w:val="0"/>
                        <w:autoSpaceDE w:val="0"/>
                        <w:autoSpaceDN w:val="0"/>
                        <w:adjustRightInd w:val="0"/>
                        <w:ind w:leftChars="200" w:left="455"/>
                        <w:jc w:val="left"/>
                        <w:textAlignment w:val="center"/>
                        <w:rPr>
                          <w:rFonts w:hAnsi="ＭＳ 明朝"/>
                          <w:sz w:val="22"/>
                          <w:szCs w:val="22"/>
                        </w:rPr>
                      </w:pPr>
                      <w:r w:rsidRPr="00DD1EEB">
                        <w:rPr>
                          <w:rFonts w:hAnsi="ＭＳ 明朝" w:hint="eastAsia"/>
                          <w:sz w:val="22"/>
                          <w:szCs w:val="22"/>
                        </w:rPr>
                        <w:t>大阪府知事　様</w:t>
                      </w:r>
                    </w:p>
                    <w:p w:rsidR="00BF3096" w:rsidRPr="00DD1EEB" w:rsidRDefault="00BF3096" w:rsidP="007C6C2D">
                      <w:pPr>
                        <w:suppressAutoHyphens/>
                        <w:kinsoku w:val="0"/>
                        <w:overflowPunct w:val="0"/>
                        <w:autoSpaceDE w:val="0"/>
                        <w:autoSpaceDN w:val="0"/>
                        <w:adjustRightInd w:val="0"/>
                        <w:spacing w:line="360" w:lineRule="exact"/>
                        <w:jc w:val="left"/>
                        <w:textAlignment w:val="center"/>
                        <w:rPr>
                          <w:rFonts w:ascii="Times New Roman" w:hAnsi="Times New Roman" w:cs="ＭＳ 明朝"/>
                          <w:kern w:val="0"/>
                          <w:sz w:val="22"/>
                          <w:szCs w:val="22"/>
                        </w:rPr>
                      </w:pPr>
                    </w:p>
                    <w:p w:rsidR="007C6C2D" w:rsidRDefault="007C6C2D"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rsidR="007C6C2D" w:rsidRPr="00BF3096" w:rsidRDefault="007C6C2D"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rsidR="00BF3096" w:rsidRPr="00DD1EEB" w:rsidRDefault="00BF3096" w:rsidP="007C6C2D">
                      <w:pPr>
                        <w:spacing w:line="360" w:lineRule="exact"/>
                        <w:rPr>
                          <w:rFonts w:hAnsi="Times New Roman"/>
                          <w:kern w:val="0"/>
                          <w:sz w:val="22"/>
                          <w:szCs w:val="22"/>
                        </w:rPr>
                      </w:pPr>
                    </w:p>
                    <w:p w:rsidR="003D74BA" w:rsidRDefault="003D74BA" w:rsidP="007C6C2D">
                      <w:pPr>
                        <w:spacing w:line="280" w:lineRule="exact"/>
                        <w:rPr>
                          <w:rFonts w:hAnsi="ＭＳ 明朝"/>
                          <w:color w:val="000000"/>
                          <w:sz w:val="22"/>
                          <w:szCs w:val="22"/>
                        </w:rPr>
                      </w:pPr>
                    </w:p>
                    <w:p w:rsidR="00BF3096" w:rsidRPr="00DD1EEB" w:rsidRDefault="00BF3096" w:rsidP="00BF3096">
                      <w:pPr>
                        <w:spacing w:line="280" w:lineRule="exact"/>
                        <w:ind w:firstLineChars="200" w:firstLine="415"/>
                        <w:rPr>
                          <w:rFonts w:hAnsi="ＭＳ 明朝"/>
                          <w:color w:val="000000"/>
                          <w:sz w:val="22"/>
                          <w:szCs w:val="22"/>
                        </w:rPr>
                      </w:pPr>
                      <w:r w:rsidRPr="00DD1EEB">
                        <w:rPr>
                          <w:rFonts w:hAnsi="ＭＳ 明朝" w:hint="eastAsia"/>
                          <w:color w:val="000000"/>
                          <w:sz w:val="22"/>
                          <w:szCs w:val="22"/>
                        </w:rPr>
                        <w:t>大阪府汚染土壌処理業に関する指針第10条の規定により、次のとおり提出します。</w:t>
                      </w:r>
                    </w:p>
                    <w:p w:rsidR="00BF3096" w:rsidRPr="00DD1EEB" w:rsidRDefault="00BF3096" w:rsidP="00BF3096">
                      <w:pPr>
                        <w:spacing w:line="280" w:lineRule="exact"/>
                        <w:ind w:firstLineChars="100" w:firstLine="208"/>
                        <w:rPr>
                          <w:rFonts w:hAnsi="ＭＳ 明朝"/>
                          <w:color w:val="000000"/>
                          <w:sz w:val="22"/>
                          <w:szCs w:val="22"/>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4"/>
                        <w:gridCol w:w="3402"/>
                      </w:tblGrid>
                      <w:tr w:rsidR="007C6C2D" w:rsidRPr="00DD1EEB" w:rsidTr="007C6C2D">
                        <w:trPr>
                          <w:trHeight w:val="567"/>
                          <w:jc w:val="center"/>
                        </w:trPr>
                        <w:tc>
                          <w:tcPr>
                            <w:tcW w:w="4252" w:type="dxa"/>
                            <w:gridSpan w:val="2"/>
                            <w:tcBorders>
                              <w:top w:val="single" w:sz="4" w:space="0" w:color="000000"/>
                              <w:left w:val="single" w:sz="4" w:space="0" w:color="000000"/>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color w:val="000000"/>
                                <w:kern w:val="0"/>
                                <w:sz w:val="22"/>
                                <w:szCs w:val="22"/>
                              </w:rPr>
                              <w:t>関係地域の範囲</w:t>
                            </w:r>
                          </w:p>
                        </w:tc>
                        <w:tc>
                          <w:tcPr>
                            <w:tcW w:w="3402" w:type="dxa"/>
                            <w:tcBorders>
                              <w:top w:val="single" w:sz="4" w:space="0" w:color="000000"/>
                              <w:left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val="restart"/>
                            <w:tcBorders>
                              <w:left w:val="single" w:sz="4" w:space="0" w:color="000000"/>
                              <w:right w:val="single" w:sz="4" w:space="0" w:color="000000"/>
                            </w:tcBorders>
                            <w:vAlign w:val="center"/>
                          </w:tcPr>
                          <w:p w:rsidR="00DD1EEB" w:rsidRPr="00DD1EEB" w:rsidRDefault="00DD1EEB" w:rsidP="00DD1EEB">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閲覧の結果</w:t>
                            </w:r>
                          </w:p>
                        </w:tc>
                        <w:tc>
                          <w:tcPr>
                            <w:tcW w:w="1984" w:type="dxa"/>
                            <w:tcBorders>
                              <w:top w:val="single" w:sz="4" w:space="0" w:color="auto"/>
                              <w:left w:val="single" w:sz="4" w:space="0" w:color="000000"/>
                              <w:bottom w:val="single" w:sz="4" w:space="0" w:color="auto"/>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閲覧の場所</w:t>
                            </w:r>
                          </w:p>
                        </w:tc>
                        <w:tc>
                          <w:tcPr>
                            <w:tcW w:w="3402" w:type="dxa"/>
                            <w:tcBorders>
                              <w:left w:val="single" w:sz="4" w:space="0" w:color="auto"/>
                              <w:bottom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tcBorders>
                              <w:left w:val="single" w:sz="4" w:space="0" w:color="000000"/>
                              <w:bottom w:val="nil"/>
                              <w:right w:val="single" w:sz="4" w:space="0" w:color="000000"/>
                            </w:tcBorders>
                            <w:vAlign w:val="center"/>
                          </w:tcPr>
                          <w:p w:rsidR="00DD1EEB" w:rsidRPr="00DD1EEB" w:rsidRDefault="00DD1EEB" w:rsidP="00DD1EEB">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c>
                          <w:tcPr>
                            <w:tcW w:w="1984" w:type="dxa"/>
                            <w:tcBorders>
                              <w:top w:val="single" w:sz="4" w:space="0" w:color="auto"/>
                              <w:left w:val="single" w:sz="4" w:space="0" w:color="000000"/>
                              <w:bottom w:val="single" w:sz="4" w:space="0" w:color="auto"/>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閲覧の期間</w:t>
                            </w:r>
                          </w:p>
                        </w:tc>
                        <w:tc>
                          <w:tcPr>
                            <w:tcW w:w="3402" w:type="dxa"/>
                            <w:tcBorders>
                              <w:left w:val="single" w:sz="4" w:space="0" w:color="auto"/>
                              <w:bottom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val="restart"/>
                            <w:tcBorders>
                              <w:top w:val="single" w:sz="4" w:space="0" w:color="000000"/>
                              <w:left w:val="single" w:sz="4" w:space="0" w:color="000000"/>
                              <w:right w:val="single" w:sz="4" w:space="0" w:color="000000"/>
                            </w:tcBorders>
                            <w:vAlign w:val="center"/>
                          </w:tcPr>
                          <w:p w:rsidR="00DD1EEB" w:rsidRPr="00DD1EEB" w:rsidRDefault="00DD1EEB" w:rsidP="00DD1EEB">
                            <w:pPr>
                              <w:rPr>
                                <w:color w:val="000000"/>
                                <w:sz w:val="22"/>
                                <w:szCs w:val="22"/>
                              </w:rPr>
                            </w:pPr>
                            <w:r w:rsidRPr="00DD1EEB">
                              <w:rPr>
                                <w:rFonts w:hint="eastAsia"/>
                                <w:color w:val="000000"/>
                                <w:sz w:val="22"/>
                                <w:szCs w:val="22"/>
                              </w:rPr>
                              <w:t>説明会の開催の結果</w:t>
                            </w:r>
                          </w:p>
                        </w:tc>
                        <w:tc>
                          <w:tcPr>
                            <w:tcW w:w="1984" w:type="dxa"/>
                            <w:tcBorders>
                              <w:top w:val="single" w:sz="4" w:space="0" w:color="000000"/>
                              <w:left w:val="single" w:sz="4" w:space="0" w:color="000000"/>
                              <w:bottom w:val="nil"/>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開催の日時</w:t>
                            </w:r>
                          </w:p>
                        </w:tc>
                        <w:tc>
                          <w:tcPr>
                            <w:tcW w:w="3402" w:type="dxa"/>
                            <w:tcBorders>
                              <w:top w:val="single" w:sz="4" w:space="0" w:color="000000"/>
                              <w:left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tcBorders>
                              <w:left w:val="single" w:sz="4" w:space="0" w:color="000000"/>
                              <w:right w:val="single" w:sz="4" w:space="0" w:color="000000"/>
                            </w:tcBorders>
                            <w:vAlign w:val="center"/>
                          </w:tcPr>
                          <w:p w:rsidR="00DD1EEB" w:rsidRPr="00DD1EEB" w:rsidRDefault="00DD1EEB" w:rsidP="00DD1EEB">
                            <w:pPr>
                              <w:rPr>
                                <w:color w:val="000000"/>
                                <w:sz w:val="22"/>
                                <w:szCs w:val="22"/>
                              </w:rPr>
                            </w:pPr>
                          </w:p>
                        </w:tc>
                        <w:tc>
                          <w:tcPr>
                            <w:tcW w:w="1984" w:type="dxa"/>
                            <w:tcBorders>
                              <w:top w:val="single" w:sz="4" w:space="0" w:color="000000"/>
                              <w:left w:val="single" w:sz="4" w:space="0" w:color="000000"/>
                              <w:bottom w:val="nil"/>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開催の場所</w:t>
                            </w:r>
                          </w:p>
                        </w:tc>
                        <w:tc>
                          <w:tcPr>
                            <w:tcW w:w="3402" w:type="dxa"/>
                            <w:tcBorders>
                              <w:left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tcBorders>
                              <w:left w:val="single" w:sz="4" w:space="0" w:color="000000"/>
                              <w:bottom w:val="nil"/>
                              <w:right w:val="single" w:sz="4" w:space="0" w:color="000000"/>
                            </w:tcBorders>
                            <w:vAlign w:val="center"/>
                          </w:tcPr>
                          <w:p w:rsidR="00DD1EEB" w:rsidRPr="00DD1EEB" w:rsidRDefault="00DD1EEB" w:rsidP="00DD1EEB">
                            <w:pPr>
                              <w:rPr>
                                <w:color w:val="000000"/>
                                <w:sz w:val="22"/>
                                <w:szCs w:val="22"/>
                              </w:rPr>
                            </w:pPr>
                          </w:p>
                        </w:tc>
                        <w:tc>
                          <w:tcPr>
                            <w:tcW w:w="1984" w:type="dxa"/>
                            <w:tcBorders>
                              <w:top w:val="single" w:sz="4" w:space="0" w:color="000000"/>
                              <w:left w:val="single" w:sz="4" w:space="0" w:color="000000"/>
                              <w:bottom w:val="nil"/>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参加人数</w:t>
                            </w:r>
                          </w:p>
                        </w:tc>
                        <w:tc>
                          <w:tcPr>
                            <w:tcW w:w="3402" w:type="dxa"/>
                            <w:tcBorders>
                              <w:left w:val="single" w:sz="4" w:space="0" w:color="auto"/>
                              <w:bottom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tcBorders>
                              <w:top w:val="single" w:sz="4" w:space="0" w:color="000000"/>
                              <w:left w:val="single" w:sz="4" w:space="0" w:color="000000"/>
                              <w:right w:val="single" w:sz="4" w:space="0" w:color="000000"/>
                            </w:tcBorders>
                            <w:vAlign w:val="center"/>
                          </w:tcPr>
                          <w:p w:rsidR="00DD1EEB" w:rsidRPr="00DD1EEB" w:rsidRDefault="00DD1EEB" w:rsidP="00DD1EEB">
                            <w:pPr>
                              <w:ind w:left="2"/>
                              <w:rPr>
                                <w:color w:val="000000"/>
                                <w:sz w:val="22"/>
                                <w:szCs w:val="22"/>
                              </w:rPr>
                            </w:pPr>
                            <w:r w:rsidRPr="00DD1EEB">
                              <w:rPr>
                                <w:rFonts w:hint="eastAsia"/>
                                <w:color w:val="000000"/>
                                <w:sz w:val="22"/>
                                <w:szCs w:val="22"/>
                              </w:rPr>
                              <w:t>住民</w:t>
                            </w:r>
                            <w:r w:rsidR="00ED2A39">
                              <w:rPr>
                                <w:rFonts w:hint="eastAsia"/>
                                <w:color w:val="000000"/>
                                <w:sz w:val="22"/>
                                <w:szCs w:val="22"/>
                              </w:rPr>
                              <w:t>の</w:t>
                            </w:r>
                            <w:r w:rsidRPr="00DD1EEB">
                              <w:rPr>
                                <w:rFonts w:hint="eastAsia"/>
                                <w:color w:val="000000"/>
                                <w:sz w:val="22"/>
                                <w:szCs w:val="22"/>
                              </w:rPr>
                              <w:t>意見及び</w:t>
                            </w:r>
                            <w:r w:rsidR="00ED2A39">
                              <w:rPr>
                                <w:rFonts w:hint="eastAsia"/>
                                <w:color w:val="000000"/>
                                <w:sz w:val="22"/>
                                <w:szCs w:val="22"/>
                              </w:rPr>
                              <w:t>それに対する</w:t>
                            </w:r>
                            <w:r w:rsidRPr="00DD1EEB">
                              <w:rPr>
                                <w:rFonts w:hint="eastAsia"/>
                                <w:color w:val="000000"/>
                                <w:sz w:val="22"/>
                                <w:szCs w:val="22"/>
                              </w:rPr>
                              <w:t>見解</w:t>
                            </w:r>
                          </w:p>
                        </w:tc>
                        <w:tc>
                          <w:tcPr>
                            <w:tcW w:w="5386" w:type="dxa"/>
                            <w:gridSpan w:val="2"/>
                            <w:tcBorders>
                              <w:top w:val="single" w:sz="4" w:space="0" w:color="000000"/>
                              <w:left w:val="single" w:sz="4" w:space="0" w:color="000000"/>
                              <w:right w:val="single" w:sz="4" w:space="0" w:color="000000"/>
                            </w:tcBorders>
                            <w:vAlign w:val="center"/>
                          </w:tcPr>
                          <w:p w:rsidR="00DD1EEB" w:rsidRPr="00ED2A39" w:rsidRDefault="00DD1EEB" w:rsidP="00DD1EEB">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34ED2" w:rsidRPr="00DD1EEB" w:rsidTr="00BC5F95">
                        <w:trPr>
                          <w:trHeight w:val="1134"/>
                          <w:jc w:val="center"/>
                        </w:trPr>
                        <w:tc>
                          <w:tcPr>
                            <w:tcW w:w="2268" w:type="dxa"/>
                            <w:tcBorders>
                              <w:left w:val="single" w:sz="4" w:space="0" w:color="000000"/>
                              <w:bottom w:val="single" w:sz="4" w:space="0" w:color="auto"/>
                              <w:right w:val="single" w:sz="4" w:space="0" w:color="000000"/>
                            </w:tcBorders>
                            <w:vAlign w:val="center"/>
                          </w:tcPr>
                          <w:p w:rsidR="00DD1EEB" w:rsidRPr="00DD1EEB" w:rsidRDefault="00DD1EEB" w:rsidP="00DD1EEB">
                            <w:pPr>
                              <w:rPr>
                                <w:color w:val="000000"/>
                                <w:sz w:val="22"/>
                                <w:szCs w:val="22"/>
                              </w:rPr>
                            </w:pPr>
                            <w:r w:rsidRPr="00DD1EEB">
                              <w:rPr>
                                <w:rFonts w:hint="eastAsia"/>
                                <w:color w:val="000000"/>
                                <w:sz w:val="22"/>
                                <w:szCs w:val="22"/>
                              </w:rPr>
                              <w:t>その他</w:t>
                            </w:r>
                          </w:p>
                        </w:tc>
                        <w:tc>
                          <w:tcPr>
                            <w:tcW w:w="5386" w:type="dxa"/>
                            <w:gridSpan w:val="2"/>
                            <w:tcBorders>
                              <w:top w:val="single" w:sz="4" w:space="0" w:color="auto"/>
                              <w:left w:val="single" w:sz="4" w:space="0" w:color="000000"/>
                              <w:bottom w:val="single" w:sz="4" w:space="0" w:color="auto"/>
                              <w:right w:val="single" w:sz="4" w:space="0" w:color="000000"/>
                            </w:tcBorders>
                            <w:vAlign w:val="center"/>
                          </w:tcPr>
                          <w:p w:rsidR="00DD1EEB" w:rsidRPr="00DD1EEB" w:rsidRDefault="00DD1EEB" w:rsidP="00DD1EEB">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bl>
                    <w:p w:rsidR="00BF3096" w:rsidRPr="00DD1EEB" w:rsidRDefault="00BF3096" w:rsidP="00BF3096">
                      <w:pPr>
                        <w:spacing w:line="280" w:lineRule="exact"/>
                        <w:ind w:firstLineChars="100" w:firstLine="208"/>
                        <w:rPr>
                          <w:sz w:val="22"/>
                          <w:szCs w:val="22"/>
                        </w:rPr>
                      </w:pPr>
                    </w:p>
                  </w:txbxContent>
                </v:textbox>
                <w10:wrap anchorx="margin"/>
              </v:shape>
            </w:pict>
          </mc:Fallback>
        </mc:AlternateContent>
      </w:r>
    </w:p>
    <w:p w:rsidR="008129DC" w:rsidRPr="00D7375D" w:rsidRDefault="008129DC" w:rsidP="00A75CC9">
      <w:pPr>
        <w:widowControl/>
        <w:spacing w:line="240" w:lineRule="atLeast"/>
        <w:rPr>
          <w:rFonts w:hAnsi="ＭＳ 明朝" w:cs="ＭＳ ゴシック"/>
          <w:color w:val="000000"/>
        </w:rPr>
      </w:pPr>
    </w:p>
    <w:p w:rsidR="008129DC" w:rsidRPr="00C55A18" w:rsidRDefault="008129DC" w:rsidP="00C55A18">
      <w:pPr>
        <w:widowControl/>
        <w:spacing w:line="240" w:lineRule="atLeast"/>
        <w:jc w:val="center"/>
        <w:rPr>
          <w:rFonts w:hAnsi="ＭＳ 明朝" w:cs="ＭＳ ゴシック"/>
          <w:color w:val="000000"/>
          <w:sz w:val="21"/>
          <w:szCs w:val="21"/>
        </w:rPr>
      </w:pPr>
    </w:p>
    <w:sectPr w:rsidR="008129DC" w:rsidRPr="00C55A18" w:rsidSect="00F8711D">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6B6" w:rsidRDefault="004936B6" w:rsidP="0050318E">
      <w:r>
        <w:separator/>
      </w:r>
    </w:p>
  </w:endnote>
  <w:endnote w:type="continuationSeparator" w:id="0">
    <w:p w:rsidR="004936B6" w:rsidRDefault="004936B6"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6B6" w:rsidRDefault="004936B6" w:rsidP="0050318E">
      <w:r>
        <w:separator/>
      </w:r>
    </w:p>
  </w:footnote>
  <w:footnote w:type="continuationSeparator" w:id="0">
    <w:p w:rsidR="004936B6" w:rsidRDefault="004936B6" w:rsidP="0050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49A8"/>
    <w:rsid w:val="00012DE2"/>
    <w:rsid w:val="00020DDB"/>
    <w:rsid w:val="00021F19"/>
    <w:rsid w:val="00023125"/>
    <w:rsid w:val="00023D9F"/>
    <w:rsid w:val="00027664"/>
    <w:rsid w:val="00035AE8"/>
    <w:rsid w:val="00050088"/>
    <w:rsid w:val="00055B25"/>
    <w:rsid w:val="00060277"/>
    <w:rsid w:val="00062B5C"/>
    <w:rsid w:val="000655BE"/>
    <w:rsid w:val="000960CA"/>
    <w:rsid w:val="000A6B21"/>
    <w:rsid w:val="000C2BAE"/>
    <w:rsid w:val="000D505C"/>
    <w:rsid w:val="000E23FE"/>
    <w:rsid w:val="000E59B4"/>
    <w:rsid w:val="000F30D2"/>
    <w:rsid w:val="000F5292"/>
    <w:rsid w:val="00145A56"/>
    <w:rsid w:val="001727F3"/>
    <w:rsid w:val="00184C9D"/>
    <w:rsid w:val="00192591"/>
    <w:rsid w:val="001A6F2F"/>
    <w:rsid w:val="001B6E3E"/>
    <w:rsid w:val="001D4998"/>
    <w:rsid w:val="001E374D"/>
    <w:rsid w:val="001F1700"/>
    <w:rsid w:val="00201342"/>
    <w:rsid w:val="00212467"/>
    <w:rsid w:val="002152D8"/>
    <w:rsid w:val="002258DA"/>
    <w:rsid w:val="00234B07"/>
    <w:rsid w:val="00235289"/>
    <w:rsid w:val="00247362"/>
    <w:rsid w:val="002553F7"/>
    <w:rsid w:val="0026519E"/>
    <w:rsid w:val="00285060"/>
    <w:rsid w:val="002E06C8"/>
    <w:rsid w:val="003173E1"/>
    <w:rsid w:val="003353DC"/>
    <w:rsid w:val="00336B66"/>
    <w:rsid w:val="0033718A"/>
    <w:rsid w:val="003449AC"/>
    <w:rsid w:val="0036273F"/>
    <w:rsid w:val="00363538"/>
    <w:rsid w:val="00376E8E"/>
    <w:rsid w:val="00386C44"/>
    <w:rsid w:val="003B422A"/>
    <w:rsid w:val="003D0CBD"/>
    <w:rsid w:val="003D74BA"/>
    <w:rsid w:val="003F51E9"/>
    <w:rsid w:val="004213CD"/>
    <w:rsid w:val="00427FDB"/>
    <w:rsid w:val="004316F5"/>
    <w:rsid w:val="004466DF"/>
    <w:rsid w:val="00457245"/>
    <w:rsid w:val="00460D26"/>
    <w:rsid w:val="00465B40"/>
    <w:rsid w:val="00485AB2"/>
    <w:rsid w:val="004936B6"/>
    <w:rsid w:val="0049480D"/>
    <w:rsid w:val="004A266D"/>
    <w:rsid w:val="004A7525"/>
    <w:rsid w:val="004C5F97"/>
    <w:rsid w:val="004D26C0"/>
    <w:rsid w:val="004D6F1D"/>
    <w:rsid w:val="0050318E"/>
    <w:rsid w:val="00514757"/>
    <w:rsid w:val="00514797"/>
    <w:rsid w:val="00523B47"/>
    <w:rsid w:val="0053602B"/>
    <w:rsid w:val="00537374"/>
    <w:rsid w:val="005475CD"/>
    <w:rsid w:val="00556117"/>
    <w:rsid w:val="0056314C"/>
    <w:rsid w:val="00575C06"/>
    <w:rsid w:val="00577334"/>
    <w:rsid w:val="0058339B"/>
    <w:rsid w:val="005956F3"/>
    <w:rsid w:val="005A79FE"/>
    <w:rsid w:val="005B7B1F"/>
    <w:rsid w:val="005C3349"/>
    <w:rsid w:val="005C5142"/>
    <w:rsid w:val="005D078B"/>
    <w:rsid w:val="005D25E6"/>
    <w:rsid w:val="005D53E6"/>
    <w:rsid w:val="005D77E3"/>
    <w:rsid w:val="005E1ADE"/>
    <w:rsid w:val="005F07D0"/>
    <w:rsid w:val="005F6FE4"/>
    <w:rsid w:val="006000F8"/>
    <w:rsid w:val="00615555"/>
    <w:rsid w:val="006368A9"/>
    <w:rsid w:val="00665A90"/>
    <w:rsid w:val="00667375"/>
    <w:rsid w:val="006714DF"/>
    <w:rsid w:val="006771D9"/>
    <w:rsid w:val="00682FD0"/>
    <w:rsid w:val="006848FC"/>
    <w:rsid w:val="006A63D4"/>
    <w:rsid w:val="006B7635"/>
    <w:rsid w:val="006C05FC"/>
    <w:rsid w:val="00701E74"/>
    <w:rsid w:val="00724A88"/>
    <w:rsid w:val="0075468C"/>
    <w:rsid w:val="007630A7"/>
    <w:rsid w:val="0079650A"/>
    <w:rsid w:val="007A3255"/>
    <w:rsid w:val="007A4260"/>
    <w:rsid w:val="007B26CB"/>
    <w:rsid w:val="007B45A5"/>
    <w:rsid w:val="007C6C2D"/>
    <w:rsid w:val="007F6288"/>
    <w:rsid w:val="00800A1E"/>
    <w:rsid w:val="008106F9"/>
    <w:rsid w:val="008129DC"/>
    <w:rsid w:val="008129DE"/>
    <w:rsid w:val="008544CB"/>
    <w:rsid w:val="008549CB"/>
    <w:rsid w:val="00867A2A"/>
    <w:rsid w:val="00870F54"/>
    <w:rsid w:val="00884AD4"/>
    <w:rsid w:val="00895E72"/>
    <w:rsid w:val="00897743"/>
    <w:rsid w:val="00897FA2"/>
    <w:rsid w:val="008E7815"/>
    <w:rsid w:val="00914611"/>
    <w:rsid w:val="00923EA4"/>
    <w:rsid w:val="0094598D"/>
    <w:rsid w:val="00951337"/>
    <w:rsid w:val="00991AF7"/>
    <w:rsid w:val="00994267"/>
    <w:rsid w:val="0099522D"/>
    <w:rsid w:val="009A4C87"/>
    <w:rsid w:val="009C13F0"/>
    <w:rsid w:val="009F0811"/>
    <w:rsid w:val="00A02FBC"/>
    <w:rsid w:val="00A34ED2"/>
    <w:rsid w:val="00A60A3E"/>
    <w:rsid w:val="00A61CB5"/>
    <w:rsid w:val="00A722F9"/>
    <w:rsid w:val="00A7443B"/>
    <w:rsid w:val="00A75CC9"/>
    <w:rsid w:val="00A84451"/>
    <w:rsid w:val="00AA2B64"/>
    <w:rsid w:val="00AA5181"/>
    <w:rsid w:val="00AC3663"/>
    <w:rsid w:val="00AD67D4"/>
    <w:rsid w:val="00AE6B52"/>
    <w:rsid w:val="00AF37FF"/>
    <w:rsid w:val="00AF5EA5"/>
    <w:rsid w:val="00B02E88"/>
    <w:rsid w:val="00B50C91"/>
    <w:rsid w:val="00B510BC"/>
    <w:rsid w:val="00B555CF"/>
    <w:rsid w:val="00B764BB"/>
    <w:rsid w:val="00B97142"/>
    <w:rsid w:val="00BC5F95"/>
    <w:rsid w:val="00BF3096"/>
    <w:rsid w:val="00C129C6"/>
    <w:rsid w:val="00C1453C"/>
    <w:rsid w:val="00C240EB"/>
    <w:rsid w:val="00C43838"/>
    <w:rsid w:val="00C464DB"/>
    <w:rsid w:val="00C53E99"/>
    <w:rsid w:val="00C55A18"/>
    <w:rsid w:val="00C63B93"/>
    <w:rsid w:val="00C7351B"/>
    <w:rsid w:val="00C80697"/>
    <w:rsid w:val="00CB03B2"/>
    <w:rsid w:val="00CB7E03"/>
    <w:rsid w:val="00CC5908"/>
    <w:rsid w:val="00D27A0D"/>
    <w:rsid w:val="00D553B6"/>
    <w:rsid w:val="00D67620"/>
    <w:rsid w:val="00D7375D"/>
    <w:rsid w:val="00D9484E"/>
    <w:rsid w:val="00D95EB0"/>
    <w:rsid w:val="00D971B4"/>
    <w:rsid w:val="00D97748"/>
    <w:rsid w:val="00DA06F9"/>
    <w:rsid w:val="00DC4F5B"/>
    <w:rsid w:val="00DD1EEB"/>
    <w:rsid w:val="00E47F6C"/>
    <w:rsid w:val="00E6376A"/>
    <w:rsid w:val="00E7075D"/>
    <w:rsid w:val="00E86B07"/>
    <w:rsid w:val="00E94CCD"/>
    <w:rsid w:val="00ED2A39"/>
    <w:rsid w:val="00ED3DA4"/>
    <w:rsid w:val="00EE5358"/>
    <w:rsid w:val="00EF14D2"/>
    <w:rsid w:val="00EF6178"/>
    <w:rsid w:val="00EF6964"/>
    <w:rsid w:val="00F11A77"/>
    <w:rsid w:val="00F23B9B"/>
    <w:rsid w:val="00F23C09"/>
    <w:rsid w:val="00F34AEC"/>
    <w:rsid w:val="00F3534E"/>
    <w:rsid w:val="00F35CBC"/>
    <w:rsid w:val="00F43C38"/>
    <w:rsid w:val="00F476FF"/>
    <w:rsid w:val="00F51D6D"/>
    <w:rsid w:val="00F52234"/>
    <w:rsid w:val="00F653E9"/>
    <w:rsid w:val="00F7408A"/>
    <w:rsid w:val="00F82039"/>
    <w:rsid w:val="00F8711D"/>
    <w:rsid w:val="00FA2BD9"/>
    <w:rsid w:val="00FB77B9"/>
    <w:rsid w:val="00FC6B08"/>
    <w:rsid w:val="00FD1246"/>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A90B51BC-1596-4E92-966F-47E15999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table" w:customStyle="1" w:styleId="1">
    <w:name w:val="表 (格子)1"/>
    <w:basedOn w:val="a1"/>
    <w:next w:val="a3"/>
    <w:uiPriority w:val="39"/>
    <w:rsid w:val="003353DC"/>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96779-026C-40C3-83C5-FC01185E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大阪府生活環境の保全等に関する条例（平成６年大阪府条例第６号）第81条の21の３第１項の規定により、大阪府土壌汚染に係る自主調査及び自主措置の実施に関する指針を次のとおり定める</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2019-07-16T06:16:00Z</cp:lastPrinted>
  <dcterms:created xsi:type="dcterms:W3CDTF">2019-08-16T04:46:00Z</dcterms:created>
  <dcterms:modified xsi:type="dcterms:W3CDTF">2019-08-16T04:46:00Z</dcterms:modified>
</cp:coreProperties>
</file>