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469" w:rsidRDefault="008F3469" w:rsidP="00BD5F7E">
      <w:pPr>
        <w:snapToGrid w:val="0"/>
        <w:jc w:val="center"/>
        <w:rPr>
          <w:sz w:val="28"/>
          <w:szCs w:val="28"/>
        </w:rPr>
      </w:pPr>
    </w:p>
    <w:p w:rsidR="00FC590F" w:rsidRPr="00AA05D1" w:rsidRDefault="002B395E" w:rsidP="00BD5F7E">
      <w:pPr>
        <w:snapToGrid w:val="0"/>
        <w:jc w:val="center"/>
        <w:rPr>
          <w:sz w:val="28"/>
          <w:szCs w:val="28"/>
        </w:rPr>
      </w:pPr>
      <w:r>
        <w:rPr>
          <w:rFonts w:hint="eastAsia"/>
          <w:sz w:val="28"/>
          <w:szCs w:val="28"/>
        </w:rPr>
        <w:t>平成</w:t>
      </w:r>
      <w:r w:rsidR="00E20792">
        <w:rPr>
          <w:rFonts w:hint="eastAsia"/>
          <w:sz w:val="28"/>
          <w:szCs w:val="28"/>
        </w:rPr>
        <w:t>30</w:t>
      </w:r>
      <w:r w:rsidR="00CF4AE9" w:rsidRPr="00AA05D1">
        <w:rPr>
          <w:rFonts w:hint="eastAsia"/>
          <w:sz w:val="28"/>
          <w:szCs w:val="28"/>
        </w:rPr>
        <w:t>年度</w:t>
      </w:r>
      <w:r w:rsidR="00CF4AE9" w:rsidRPr="00AA05D1">
        <w:rPr>
          <w:rFonts w:hint="eastAsia"/>
          <w:sz w:val="28"/>
          <w:szCs w:val="28"/>
        </w:rPr>
        <w:t xml:space="preserve"> </w:t>
      </w:r>
      <w:r w:rsidR="000D6254">
        <w:rPr>
          <w:rFonts w:hint="eastAsia"/>
          <w:sz w:val="28"/>
          <w:szCs w:val="28"/>
        </w:rPr>
        <w:t>環境にやさしい買い物キャンペーン</w:t>
      </w:r>
      <w:r w:rsidR="00CF4AE9" w:rsidRPr="00AA05D1">
        <w:rPr>
          <w:rFonts w:hint="eastAsia"/>
          <w:sz w:val="28"/>
          <w:szCs w:val="28"/>
        </w:rPr>
        <w:t xml:space="preserve"> </w:t>
      </w:r>
      <w:r w:rsidR="004D2502">
        <w:rPr>
          <w:rFonts w:hint="eastAsia"/>
          <w:sz w:val="28"/>
          <w:szCs w:val="28"/>
        </w:rPr>
        <w:t>実施計画</w:t>
      </w:r>
      <w:bookmarkStart w:id="0" w:name="_GoBack"/>
      <w:bookmarkEnd w:id="0"/>
    </w:p>
    <w:p w:rsidR="00056F61" w:rsidRPr="00E14C2B" w:rsidRDefault="00056F61" w:rsidP="00BD5F7E">
      <w:pPr>
        <w:snapToGrid w:val="0"/>
        <w:jc w:val="left"/>
        <w:rPr>
          <w:sz w:val="28"/>
          <w:szCs w:val="28"/>
        </w:rPr>
      </w:pPr>
    </w:p>
    <w:p w:rsidR="0032057A" w:rsidRPr="00AA05D1" w:rsidRDefault="0032057A" w:rsidP="00BD5F7E">
      <w:pPr>
        <w:snapToGrid w:val="0"/>
        <w:jc w:val="left"/>
        <w:rPr>
          <w:sz w:val="28"/>
          <w:szCs w:val="28"/>
        </w:rPr>
      </w:pPr>
    </w:p>
    <w:p w:rsidR="00CF4AE9" w:rsidRPr="00AA05D1" w:rsidRDefault="002B395E" w:rsidP="00BD5F7E">
      <w:pPr>
        <w:snapToGrid w:val="0"/>
        <w:jc w:val="left"/>
        <w:rPr>
          <w:sz w:val="28"/>
          <w:szCs w:val="28"/>
        </w:rPr>
      </w:pPr>
      <w:r>
        <w:rPr>
          <w:rFonts w:hint="eastAsia"/>
          <w:sz w:val="28"/>
          <w:szCs w:val="28"/>
        </w:rPr>
        <w:t xml:space="preserve">１　</w:t>
      </w:r>
      <w:r w:rsidR="00CF4AE9" w:rsidRPr="00B243B1">
        <w:rPr>
          <w:rFonts w:hint="eastAsia"/>
          <w:spacing w:val="440"/>
          <w:kern w:val="0"/>
          <w:sz w:val="28"/>
          <w:szCs w:val="28"/>
          <w:fitText w:val="1440" w:id="1214408193"/>
        </w:rPr>
        <w:t>趣</w:t>
      </w:r>
      <w:r w:rsidR="00CF4AE9" w:rsidRPr="00B243B1">
        <w:rPr>
          <w:rFonts w:hint="eastAsia"/>
          <w:kern w:val="0"/>
          <w:sz w:val="28"/>
          <w:szCs w:val="28"/>
          <w:fitText w:val="1440" w:id="1214408193"/>
        </w:rPr>
        <w:t>旨</w:t>
      </w:r>
    </w:p>
    <w:p w:rsidR="00CF4AE9" w:rsidRPr="00AA05D1" w:rsidRDefault="00CF4AE9" w:rsidP="00BD5F7E">
      <w:pPr>
        <w:snapToGrid w:val="0"/>
        <w:jc w:val="left"/>
        <w:rPr>
          <w:sz w:val="28"/>
          <w:szCs w:val="28"/>
        </w:rPr>
      </w:pPr>
    </w:p>
    <w:p w:rsidR="0032057A" w:rsidRPr="00AA05D1" w:rsidRDefault="00970F4A" w:rsidP="0032057A">
      <w:pPr>
        <w:snapToGrid w:val="0"/>
        <w:ind w:leftChars="100" w:left="210" w:rightChars="100" w:right="210"/>
        <w:jc w:val="left"/>
        <w:rPr>
          <w:sz w:val="28"/>
          <w:szCs w:val="28"/>
        </w:rPr>
      </w:pPr>
      <w:r w:rsidRPr="00970F4A">
        <w:rPr>
          <w:rFonts w:hint="eastAsia"/>
          <w:sz w:val="28"/>
          <w:szCs w:val="28"/>
        </w:rPr>
        <w:t xml:space="preserve">　</w:t>
      </w:r>
      <w:r w:rsidR="0032057A" w:rsidRPr="00AA05D1">
        <w:rPr>
          <w:rFonts w:hint="eastAsia"/>
          <w:sz w:val="28"/>
          <w:szCs w:val="28"/>
        </w:rPr>
        <w:t>循環型社会推進計画の推進</w:t>
      </w:r>
      <w:r w:rsidR="0032057A">
        <w:rPr>
          <w:rFonts w:hint="eastAsia"/>
          <w:sz w:val="28"/>
          <w:szCs w:val="28"/>
        </w:rPr>
        <w:t>に必要となる、</w:t>
      </w:r>
      <w:r w:rsidR="0032057A" w:rsidRPr="00AA05D1">
        <w:rPr>
          <w:rFonts w:hint="eastAsia"/>
          <w:sz w:val="28"/>
          <w:szCs w:val="28"/>
        </w:rPr>
        <w:t>府民</w:t>
      </w:r>
      <w:r w:rsidR="0032057A">
        <w:rPr>
          <w:rFonts w:hint="eastAsia"/>
          <w:sz w:val="28"/>
          <w:szCs w:val="28"/>
        </w:rPr>
        <w:t>や</w:t>
      </w:r>
      <w:r w:rsidR="0032057A" w:rsidRPr="00AA05D1">
        <w:rPr>
          <w:rFonts w:hint="eastAsia"/>
          <w:sz w:val="28"/>
          <w:szCs w:val="28"/>
        </w:rPr>
        <w:t>事業者の自主的な</w:t>
      </w:r>
      <w:r w:rsidR="0032057A">
        <w:rPr>
          <w:rFonts w:hint="eastAsia"/>
          <w:sz w:val="28"/>
          <w:szCs w:val="28"/>
        </w:rPr>
        <w:t>３</w:t>
      </w:r>
      <w:r w:rsidR="0032057A" w:rsidRPr="00AA05D1">
        <w:rPr>
          <w:rFonts w:hint="eastAsia"/>
          <w:sz w:val="28"/>
          <w:szCs w:val="28"/>
        </w:rPr>
        <w:t>Ｒ</w:t>
      </w:r>
      <w:r w:rsidR="0032057A">
        <w:rPr>
          <w:rFonts w:hint="eastAsia"/>
          <w:sz w:val="28"/>
          <w:szCs w:val="28"/>
        </w:rPr>
        <w:t>の</w:t>
      </w:r>
      <w:r w:rsidR="0032057A" w:rsidRPr="00AA05D1">
        <w:rPr>
          <w:rFonts w:hint="eastAsia"/>
          <w:sz w:val="28"/>
          <w:szCs w:val="28"/>
        </w:rPr>
        <w:t>取組みの促進を図る</w:t>
      </w:r>
      <w:r w:rsidR="002B395E">
        <w:rPr>
          <w:rFonts w:hint="eastAsia"/>
          <w:sz w:val="28"/>
          <w:szCs w:val="28"/>
        </w:rPr>
        <w:t>ため、国の</w:t>
      </w:r>
      <w:r w:rsidR="000D2595">
        <w:rPr>
          <w:rFonts w:hint="eastAsia"/>
          <w:sz w:val="28"/>
          <w:szCs w:val="28"/>
        </w:rPr>
        <w:t>３</w:t>
      </w:r>
      <w:r w:rsidR="000D2595" w:rsidRPr="00AA05D1">
        <w:rPr>
          <w:rFonts w:hint="eastAsia"/>
          <w:sz w:val="28"/>
          <w:szCs w:val="28"/>
        </w:rPr>
        <w:t>Ｒ</w:t>
      </w:r>
      <w:r w:rsidR="002B395E">
        <w:rPr>
          <w:rFonts w:hint="eastAsia"/>
          <w:sz w:val="28"/>
          <w:szCs w:val="28"/>
        </w:rPr>
        <w:t>推進月間と協調した「環境にやさしい買い物キャンペーン」を展開しての</w:t>
      </w:r>
      <w:r w:rsidR="0032057A" w:rsidRPr="00AA05D1">
        <w:rPr>
          <w:rFonts w:hint="eastAsia"/>
          <w:sz w:val="28"/>
          <w:szCs w:val="28"/>
        </w:rPr>
        <w:t>広報、啓発</w:t>
      </w:r>
      <w:r w:rsidR="0032057A">
        <w:rPr>
          <w:rFonts w:hint="eastAsia"/>
          <w:sz w:val="28"/>
          <w:szCs w:val="28"/>
        </w:rPr>
        <w:t>活動を</w:t>
      </w:r>
      <w:r w:rsidR="002B395E">
        <w:rPr>
          <w:rFonts w:hint="eastAsia"/>
          <w:sz w:val="28"/>
          <w:szCs w:val="28"/>
        </w:rPr>
        <w:t>実施する</w:t>
      </w:r>
      <w:r w:rsidR="0032057A" w:rsidRPr="00AA05D1">
        <w:rPr>
          <w:rFonts w:hint="eastAsia"/>
          <w:sz w:val="28"/>
          <w:szCs w:val="28"/>
        </w:rPr>
        <w:t>。</w:t>
      </w:r>
    </w:p>
    <w:p w:rsidR="00970F4A" w:rsidRDefault="0032057A" w:rsidP="000D6254">
      <w:pPr>
        <w:snapToGrid w:val="0"/>
        <w:ind w:leftChars="100" w:left="210" w:rightChars="100" w:right="210"/>
        <w:jc w:val="left"/>
        <w:rPr>
          <w:sz w:val="28"/>
          <w:szCs w:val="28"/>
        </w:rPr>
      </w:pPr>
      <w:r>
        <w:rPr>
          <w:rFonts w:hint="eastAsia"/>
          <w:sz w:val="28"/>
          <w:szCs w:val="28"/>
        </w:rPr>
        <w:t xml:space="preserve">　また、</w:t>
      </w:r>
      <w:r w:rsidR="00970F4A" w:rsidRPr="00970F4A">
        <w:rPr>
          <w:rFonts w:hint="eastAsia"/>
          <w:sz w:val="28"/>
          <w:szCs w:val="28"/>
        </w:rPr>
        <w:t>日常の買い物において身近に行えるグリーン購入（環境に配慮した商品の購入）の実践を通じ、府民や事業者が環境問題との関わりを認識し、環境に配慮した消費行動や経済活動を実践する契機とすることによって、</w:t>
      </w:r>
      <w:r w:rsidR="00CF4AE9" w:rsidRPr="00AA05D1">
        <w:rPr>
          <w:rFonts w:hint="eastAsia"/>
          <w:sz w:val="28"/>
          <w:szCs w:val="28"/>
        </w:rPr>
        <w:t>循環型社会</w:t>
      </w:r>
      <w:r>
        <w:rPr>
          <w:rFonts w:hint="eastAsia"/>
          <w:sz w:val="28"/>
          <w:szCs w:val="28"/>
        </w:rPr>
        <w:t>の形成を図る。</w:t>
      </w:r>
    </w:p>
    <w:p w:rsidR="0032057A" w:rsidRDefault="0032057A" w:rsidP="00BD5F7E">
      <w:pPr>
        <w:snapToGrid w:val="0"/>
        <w:jc w:val="left"/>
        <w:rPr>
          <w:sz w:val="28"/>
          <w:szCs w:val="28"/>
        </w:rPr>
      </w:pPr>
    </w:p>
    <w:p w:rsidR="00D61D67" w:rsidRPr="00AA05D1" w:rsidRDefault="00D61D67" w:rsidP="00BD5F7E">
      <w:pPr>
        <w:snapToGrid w:val="0"/>
        <w:jc w:val="left"/>
        <w:rPr>
          <w:sz w:val="28"/>
          <w:szCs w:val="28"/>
        </w:rPr>
      </w:pPr>
    </w:p>
    <w:p w:rsidR="00CF4AE9" w:rsidRPr="00AA05D1" w:rsidRDefault="002B395E" w:rsidP="00BD5F7E">
      <w:pPr>
        <w:snapToGrid w:val="0"/>
        <w:jc w:val="left"/>
        <w:rPr>
          <w:sz w:val="28"/>
          <w:szCs w:val="28"/>
        </w:rPr>
      </w:pPr>
      <w:r>
        <w:rPr>
          <w:rFonts w:hint="eastAsia"/>
          <w:sz w:val="28"/>
          <w:szCs w:val="28"/>
        </w:rPr>
        <w:t xml:space="preserve">２　</w:t>
      </w:r>
      <w:r w:rsidR="00CF4AE9" w:rsidRPr="00B243B1">
        <w:rPr>
          <w:rFonts w:hint="eastAsia"/>
          <w:spacing w:val="53"/>
          <w:kern w:val="0"/>
          <w:sz w:val="28"/>
          <w:szCs w:val="28"/>
          <w:fitText w:val="1440" w:id="1214408192"/>
        </w:rPr>
        <w:t>実施期</w:t>
      </w:r>
      <w:r w:rsidR="00CF4AE9" w:rsidRPr="00B243B1">
        <w:rPr>
          <w:rFonts w:hint="eastAsia"/>
          <w:spacing w:val="1"/>
          <w:kern w:val="0"/>
          <w:sz w:val="28"/>
          <w:szCs w:val="28"/>
          <w:fitText w:val="1440" w:id="1214408192"/>
        </w:rPr>
        <w:t>間</w:t>
      </w:r>
    </w:p>
    <w:p w:rsidR="00CF4AE9" w:rsidRPr="00AA05D1" w:rsidRDefault="00CF4AE9" w:rsidP="00BD5F7E">
      <w:pPr>
        <w:snapToGrid w:val="0"/>
        <w:jc w:val="left"/>
        <w:rPr>
          <w:sz w:val="28"/>
          <w:szCs w:val="28"/>
        </w:rPr>
      </w:pPr>
    </w:p>
    <w:p w:rsidR="00CF4AE9" w:rsidRPr="00AA05D1" w:rsidRDefault="00B66A38" w:rsidP="00BD5F7E">
      <w:pPr>
        <w:snapToGrid w:val="0"/>
        <w:ind w:firstLineChars="200" w:firstLine="560"/>
        <w:jc w:val="left"/>
        <w:rPr>
          <w:sz w:val="28"/>
          <w:szCs w:val="28"/>
        </w:rPr>
      </w:pPr>
      <w:r>
        <w:rPr>
          <w:rFonts w:hint="eastAsia"/>
          <w:sz w:val="28"/>
          <w:szCs w:val="28"/>
        </w:rPr>
        <w:t>平成</w:t>
      </w:r>
      <w:r w:rsidR="00E20792">
        <w:rPr>
          <w:rFonts w:hint="eastAsia"/>
          <w:sz w:val="28"/>
          <w:szCs w:val="28"/>
        </w:rPr>
        <w:t>30</w:t>
      </w:r>
      <w:r w:rsidR="0032057A">
        <w:rPr>
          <w:rFonts w:hint="eastAsia"/>
          <w:sz w:val="28"/>
          <w:szCs w:val="28"/>
        </w:rPr>
        <w:t>年</w:t>
      </w:r>
      <w:r w:rsidR="00E20792">
        <w:rPr>
          <w:rFonts w:hint="eastAsia"/>
          <w:sz w:val="28"/>
          <w:szCs w:val="28"/>
        </w:rPr>
        <w:t>10</w:t>
      </w:r>
      <w:r w:rsidR="00295EC2" w:rsidRPr="00AA05D1">
        <w:rPr>
          <w:rFonts w:hint="eastAsia"/>
          <w:sz w:val="28"/>
          <w:szCs w:val="28"/>
        </w:rPr>
        <w:t>月１日</w:t>
      </w:r>
      <w:r w:rsidR="0032057A">
        <w:rPr>
          <w:rFonts w:hint="eastAsia"/>
          <w:sz w:val="28"/>
          <w:szCs w:val="28"/>
        </w:rPr>
        <w:t xml:space="preserve">　～　</w:t>
      </w:r>
      <w:r w:rsidR="00E20792">
        <w:rPr>
          <w:rFonts w:hint="eastAsia"/>
          <w:sz w:val="28"/>
          <w:szCs w:val="28"/>
        </w:rPr>
        <w:t>10</w:t>
      </w:r>
      <w:r w:rsidR="00295EC2" w:rsidRPr="00AA05D1">
        <w:rPr>
          <w:rFonts w:hint="eastAsia"/>
          <w:sz w:val="28"/>
          <w:szCs w:val="28"/>
        </w:rPr>
        <w:t>月</w:t>
      </w:r>
      <w:r w:rsidR="00E20792">
        <w:rPr>
          <w:rFonts w:hint="eastAsia"/>
          <w:sz w:val="28"/>
          <w:szCs w:val="28"/>
        </w:rPr>
        <w:t>31</w:t>
      </w:r>
      <w:r w:rsidR="00295EC2" w:rsidRPr="00AA05D1">
        <w:rPr>
          <w:rFonts w:hint="eastAsia"/>
          <w:sz w:val="28"/>
          <w:szCs w:val="28"/>
        </w:rPr>
        <w:t>日</w:t>
      </w:r>
    </w:p>
    <w:p w:rsidR="00BD5F7E" w:rsidRDefault="00BD5F7E" w:rsidP="00BD5F7E">
      <w:pPr>
        <w:snapToGrid w:val="0"/>
        <w:jc w:val="left"/>
        <w:rPr>
          <w:sz w:val="28"/>
          <w:szCs w:val="28"/>
        </w:rPr>
      </w:pPr>
    </w:p>
    <w:p w:rsidR="00E14C2B" w:rsidRPr="00AA05D1" w:rsidRDefault="00E14C2B" w:rsidP="00BD5F7E">
      <w:pPr>
        <w:snapToGrid w:val="0"/>
        <w:jc w:val="left"/>
        <w:rPr>
          <w:sz w:val="28"/>
          <w:szCs w:val="28"/>
        </w:rPr>
      </w:pPr>
    </w:p>
    <w:p w:rsidR="00295EC2" w:rsidRPr="00AA05D1" w:rsidRDefault="002B395E" w:rsidP="00BD5F7E">
      <w:pPr>
        <w:snapToGrid w:val="0"/>
        <w:jc w:val="left"/>
        <w:rPr>
          <w:sz w:val="28"/>
          <w:szCs w:val="28"/>
        </w:rPr>
      </w:pPr>
      <w:r>
        <w:rPr>
          <w:rFonts w:hint="eastAsia"/>
          <w:sz w:val="28"/>
          <w:szCs w:val="28"/>
        </w:rPr>
        <w:t xml:space="preserve">３　</w:t>
      </w:r>
      <w:r w:rsidR="00295EC2" w:rsidRPr="00B243B1">
        <w:rPr>
          <w:rFonts w:hint="eastAsia"/>
          <w:spacing w:val="53"/>
          <w:kern w:val="0"/>
          <w:sz w:val="28"/>
          <w:szCs w:val="28"/>
          <w:fitText w:val="1440" w:id="1214410241"/>
        </w:rPr>
        <w:t>実施内</w:t>
      </w:r>
      <w:r w:rsidR="00295EC2" w:rsidRPr="00B243B1">
        <w:rPr>
          <w:rFonts w:hint="eastAsia"/>
          <w:spacing w:val="1"/>
          <w:kern w:val="0"/>
          <w:sz w:val="28"/>
          <w:szCs w:val="28"/>
          <w:fitText w:val="1440" w:id="1214410241"/>
        </w:rPr>
        <w:t>容</w:t>
      </w:r>
      <w:r w:rsidR="00295EC2" w:rsidRPr="00AA05D1">
        <w:rPr>
          <w:rFonts w:hint="eastAsia"/>
          <w:sz w:val="28"/>
          <w:szCs w:val="28"/>
        </w:rPr>
        <w:t xml:space="preserve"> </w:t>
      </w:r>
    </w:p>
    <w:p w:rsidR="00295EC2" w:rsidRDefault="00295EC2" w:rsidP="00BD5F7E">
      <w:pPr>
        <w:snapToGrid w:val="0"/>
        <w:jc w:val="left"/>
        <w:rPr>
          <w:sz w:val="28"/>
          <w:szCs w:val="28"/>
        </w:rPr>
      </w:pPr>
    </w:p>
    <w:p w:rsidR="00657CC5" w:rsidRDefault="00657CC5" w:rsidP="00657CC5">
      <w:pPr>
        <w:snapToGrid w:val="0"/>
        <w:ind w:leftChars="134" w:left="281"/>
        <w:jc w:val="left"/>
        <w:rPr>
          <w:sz w:val="28"/>
          <w:szCs w:val="28"/>
        </w:rPr>
      </w:pPr>
      <w:r>
        <w:rPr>
          <w:rFonts w:hint="eastAsia"/>
          <w:sz w:val="28"/>
          <w:szCs w:val="28"/>
        </w:rPr>
        <w:t>○　豊かな環境づくり大阪府民会議と</w:t>
      </w:r>
      <w:r w:rsidR="00E20792">
        <w:rPr>
          <w:rFonts w:hint="eastAsia"/>
          <w:sz w:val="28"/>
          <w:szCs w:val="28"/>
        </w:rPr>
        <w:t>大阪府の</w:t>
      </w:r>
      <w:r w:rsidR="000D0E36">
        <w:rPr>
          <w:rFonts w:hint="eastAsia"/>
          <w:sz w:val="28"/>
          <w:szCs w:val="28"/>
        </w:rPr>
        <w:t>共催</w:t>
      </w:r>
    </w:p>
    <w:p w:rsidR="000D2595" w:rsidRPr="000D2595" w:rsidRDefault="000D2595" w:rsidP="00A44BE3">
      <w:pPr>
        <w:snapToGrid w:val="0"/>
        <w:ind w:leftChars="134" w:left="281" w:firstLineChars="400" w:firstLine="1120"/>
        <w:jc w:val="left"/>
        <w:rPr>
          <w:w w:val="80"/>
          <w:sz w:val="28"/>
          <w:szCs w:val="28"/>
        </w:rPr>
      </w:pPr>
      <w:r>
        <w:rPr>
          <w:rFonts w:hint="eastAsia"/>
          <w:sz w:val="28"/>
          <w:szCs w:val="28"/>
        </w:rPr>
        <w:t xml:space="preserve">　　</w:t>
      </w:r>
      <w:r w:rsidRPr="000D2595">
        <w:rPr>
          <w:rFonts w:hint="eastAsia"/>
          <w:w w:val="80"/>
          <w:sz w:val="28"/>
          <w:szCs w:val="28"/>
        </w:rPr>
        <w:t>※</w:t>
      </w:r>
      <w:r>
        <w:rPr>
          <w:rFonts w:hint="eastAsia"/>
          <w:w w:val="80"/>
          <w:sz w:val="28"/>
          <w:szCs w:val="28"/>
        </w:rPr>
        <w:t xml:space="preserve"> </w:t>
      </w:r>
      <w:r>
        <w:rPr>
          <w:rFonts w:hint="eastAsia"/>
          <w:w w:val="80"/>
          <w:sz w:val="28"/>
          <w:szCs w:val="28"/>
        </w:rPr>
        <w:t>平成</w:t>
      </w:r>
      <w:r w:rsidR="00B243B1">
        <w:rPr>
          <w:rFonts w:hint="eastAsia"/>
          <w:w w:val="80"/>
          <w:sz w:val="28"/>
          <w:szCs w:val="28"/>
        </w:rPr>
        <w:t>30</w:t>
      </w:r>
      <w:r>
        <w:rPr>
          <w:rFonts w:hint="eastAsia"/>
          <w:w w:val="80"/>
          <w:sz w:val="28"/>
          <w:szCs w:val="28"/>
        </w:rPr>
        <w:t>年度</w:t>
      </w:r>
      <w:r>
        <w:rPr>
          <w:rFonts w:hint="eastAsia"/>
          <w:w w:val="80"/>
          <w:sz w:val="28"/>
          <w:szCs w:val="28"/>
        </w:rPr>
        <w:t xml:space="preserve"> </w:t>
      </w:r>
      <w:r w:rsidRPr="000D2595">
        <w:rPr>
          <w:rFonts w:hint="eastAsia"/>
          <w:w w:val="80"/>
          <w:sz w:val="28"/>
          <w:szCs w:val="28"/>
        </w:rPr>
        <w:t>豊かな環境づくり大阪行動計画に</w:t>
      </w:r>
      <w:r w:rsidR="00A44BE3">
        <w:rPr>
          <w:rFonts w:hint="eastAsia"/>
          <w:w w:val="80"/>
          <w:sz w:val="28"/>
          <w:szCs w:val="28"/>
        </w:rPr>
        <w:t>位置づけ</w:t>
      </w:r>
    </w:p>
    <w:p w:rsidR="00F43448" w:rsidRDefault="00056F61" w:rsidP="00056F61">
      <w:pPr>
        <w:snapToGrid w:val="0"/>
        <w:ind w:leftChars="134" w:left="281"/>
        <w:jc w:val="left"/>
        <w:rPr>
          <w:sz w:val="28"/>
          <w:szCs w:val="28"/>
        </w:rPr>
      </w:pPr>
      <w:r>
        <w:rPr>
          <w:rFonts w:hint="eastAsia"/>
          <w:sz w:val="28"/>
          <w:szCs w:val="28"/>
        </w:rPr>
        <w:t>○　豊かな環境づくり大阪府民会議構成</w:t>
      </w:r>
      <w:r w:rsidR="00F43448">
        <w:rPr>
          <w:rFonts w:hint="eastAsia"/>
          <w:sz w:val="28"/>
          <w:szCs w:val="28"/>
        </w:rPr>
        <w:t>員、事業者団体</w:t>
      </w:r>
      <w:r>
        <w:rPr>
          <w:rFonts w:hint="eastAsia"/>
          <w:sz w:val="28"/>
          <w:szCs w:val="28"/>
        </w:rPr>
        <w:t>等を通じ</w:t>
      </w:r>
      <w:r w:rsidR="00F43448">
        <w:rPr>
          <w:rFonts w:hint="eastAsia"/>
          <w:sz w:val="28"/>
          <w:szCs w:val="28"/>
        </w:rPr>
        <w:t>て</w:t>
      </w:r>
      <w:r>
        <w:rPr>
          <w:rFonts w:hint="eastAsia"/>
          <w:sz w:val="28"/>
          <w:szCs w:val="28"/>
        </w:rPr>
        <w:t>、</w:t>
      </w:r>
    </w:p>
    <w:p w:rsidR="00056F61" w:rsidRDefault="00056F61" w:rsidP="00F43448">
      <w:pPr>
        <w:snapToGrid w:val="0"/>
        <w:ind w:leftChars="134" w:left="281" w:firstLineChars="200" w:firstLine="560"/>
        <w:jc w:val="left"/>
        <w:rPr>
          <w:sz w:val="28"/>
          <w:szCs w:val="28"/>
        </w:rPr>
      </w:pPr>
      <w:r>
        <w:rPr>
          <w:rFonts w:hint="eastAsia"/>
          <w:sz w:val="28"/>
          <w:szCs w:val="28"/>
        </w:rPr>
        <w:t>小売店等にキャンペーン参加を呼びかけ</w:t>
      </w:r>
    </w:p>
    <w:p w:rsidR="00554437" w:rsidRPr="00554437" w:rsidRDefault="00056F61" w:rsidP="00056F61">
      <w:pPr>
        <w:snapToGrid w:val="0"/>
        <w:ind w:leftChars="134" w:left="281"/>
        <w:jc w:val="left"/>
        <w:rPr>
          <w:sz w:val="28"/>
          <w:szCs w:val="28"/>
        </w:rPr>
      </w:pPr>
      <w:r>
        <w:rPr>
          <w:rFonts w:hint="eastAsia"/>
          <w:sz w:val="28"/>
          <w:szCs w:val="28"/>
        </w:rPr>
        <w:t xml:space="preserve">○　</w:t>
      </w:r>
      <w:r w:rsidR="00554437" w:rsidRPr="00554437">
        <w:rPr>
          <w:rFonts w:hint="eastAsia"/>
          <w:sz w:val="28"/>
          <w:szCs w:val="28"/>
        </w:rPr>
        <w:t>参加店舗にお</w:t>
      </w:r>
      <w:r>
        <w:rPr>
          <w:rFonts w:hint="eastAsia"/>
          <w:sz w:val="28"/>
          <w:szCs w:val="28"/>
        </w:rPr>
        <w:t>ける取組みを通じて、</w:t>
      </w:r>
      <w:r w:rsidR="00554437" w:rsidRPr="00554437">
        <w:rPr>
          <w:rFonts w:hint="eastAsia"/>
          <w:sz w:val="28"/>
          <w:szCs w:val="28"/>
        </w:rPr>
        <w:t>消費者への啓発</w:t>
      </w:r>
      <w:r w:rsidR="00554437">
        <w:rPr>
          <w:rFonts w:hint="eastAsia"/>
          <w:sz w:val="28"/>
          <w:szCs w:val="28"/>
        </w:rPr>
        <w:t>等</w:t>
      </w:r>
      <w:r w:rsidR="00554437" w:rsidRPr="00554437">
        <w:rPr>
          <w:rFonts w:hint="eastAsia"/>
          <w:sz w:val="28"/>
          <w:szCs w:val="28"/>
        </w:rPr>
        <w:t>を</w:t>
      </w:r>
      <w:r w:rsidR="00554437">
        <w:rPr>
          <w:rFonts w:hint="eastAsia"/>
          <w:sz w:val="28"/>
          <w:szCs w:val="28"/>
        </w:rPr>
        <w:t>実施</w:t>
      </w:r>
    </w:p>
    <w:p w:rsidR="00FA4062" w:rsidRDefault="00FA4062" w:rsidP="00FA4062">
      <w:pPr>
        <w:snapToGrid w:val="0"/>
        <w:jc w:val="left"/>
        <w:rPr>
          <w:sz w:val="22"/>
        </w:rPr>
      </w:pPr>
      <w:r>
        <w:rPr>
          <w:rFonts w:hint="eastAsia"/>
          <w:sz w:val="28"/>
          <w:szCs w:val="28"/>
        </w:rPr>
        <w:t xml:space="preserve">　　　</w:t>
      </w:r>
      <w:r>
        <w:rPr>
          <w:rFonts w:hint="eastAsia"/>
          <w:sz w:val="22"/>
        </w:rPr>
        <w:t>※</w:t>
      </w:r>
      <w:r w:rsidRPr="00FA4062">
        <w:rPr>
          <w:rFonts w:hint="eastAsia"/>
          <w:sz w:val="22"/>
        </w:rPr>
        <w:t>３Ｒに関連した取組みを１以上実施していることを参加要件とし、従来から取り組みを</w:t>
      </w:r>
    </w:p>
    <w:p w:rsidR="00657CC5" w:rsidRDefault="00FA4062" w:rsidP="00FA4062">
      <w:pPr>
        <w:snapToGrid w:val="0"/>
        <w:ind w:firstLineChars="500" w:firstLine="1100"/>
        <w:jc w:val="left"/>
        <w:rPr>
          <w:sz w:val="22"/>
        </w:rPr>
      </w:pPr>
      <w:r w:rsidRPr="00FA4062">
        <w:rPr>
          <w:rFonts w:hint="eastAsia"/>
          <w:sz w:val="22"/>
        </w:rPr>
        <w:t>行っている店舗については、当該取組みをもって参加要件を満たすものとする</w:t>
      </w:r>
    </w:p>
    <w:p w:rsidR="00FA4062" w:rsidRDefault="00FA4062" w:rsidP="00FA4062">
      <w:pPr>
        <w:snapToGrid w:val="0"/>
        <w:ind w:firstLineChars="500" w:firstLine="1100"/>
        <w:jc w:val="left"/>
        <w:rPr>
          <w:sz w:val="22"/>
        </w:rPr>
      </w:pPr>
    </w:p>
    <w:p w:rsidR="00E20792" w:rsidRPr="00FA4062" w:rsidRDefault="00E20792" w:rsidP="00FA4062">
      <w:pPr>
        <w:snapToGrid w:val="0"/>
        <w:ind w:firstLineChars="500" w:firstLine="1100"/>
        <w:jc w:val="left"/>
        <w:rPr>
          <w:sz w:val="22"/>
        </w:rPr>
      </w:pPr>
    </w:p>
    <w:p w:rsidR="00554437" w:rsidRDefault="00554437" w:rsidP="00554437">
      <w:pPr>
        <w:snapToGrid w:val="0"/>
        <w:jc w:val="left"/>
        <w:rPr>
          <w:sz w:val="28"/>
          <w:szCs w:val="28"/>
        </w:rPr>
      </w:pPr>
      <w:r>
        <w:rPr>
          <w:rFonts w:hint="eastAsia"/>
          <w:sz w:val="28"/>
          <w:szCs w:val="28"/>
        </w:rPr>
        <w:t xml:space="preserve">　</w:t>
      </w:r>
      <w:r w:rsidR="00657CC5">
        <w:rPr>
          <w:rFonts w:hint="eastAsia"/>
          <w:sz w:val="28"/>
          <w:szCs w:val="28"/>
        </w:rPr>
        <w:t xml:space="preserve">　</w:t>
      </w:r>
      <w:r>
        <w:rPr>
          <w:rFonts w:hint="eastAsia"/>
          <w:sz w:val="28"/>
          <w:szCs w:val="28"/>
        </w:rPr>
        <w:t>＜参加店舗での取組み例＞</w:t>
      </w:r>
    </w:p>
    <w:p w:rsidR="00554437" w:rsidRPr="00E20792" w:rsidRDefault="00554437" w:rsidP="00E20792">
      <w:pPr>
        <w:snapToGrid w:val="0"/>
        <w:ind w:leftChars="202" w:left="424" w:firstLineChars="200" w:firstLine="480"/>
        <w:jc w:val="left"/>
        <w:rPr>
          <w:sz w:val="24"/>
          <w:szCs w:val="28"/>
        </w:rPr>
      </w:pPr>
      <w:r w:rsidRPr="00E20792">
        <w:rPr>
          <w:rFonts w:hint="eastAsia"/>
          <w:sz w:val="24"/>
          <w:szCs w:val="28"/>
        </w:rPr>
        <w:t>・</w:t>
      </w:r>
      <w:r w:rsidR="00810831" w:rsidRPr="00E20792">
        <w:rPr>
          <w:rFonts w:hint="eastAsia"/>
          <w:sz w:val="24"/>
          <w:szCs w:val="28"/>
        </w:rPr>
        <w:t>キャンペーンポスターの掲示</w:t>
      </w:r>
    </w:p>
    <w:p w:rsidR="00554437" w:rsidRPr="00E20792" w:rsidRDefault="00554437" w:rsidP="00E20792">
      <w:pPr>
        <w:snapToGrid w:val="0"/>
        <w:ind w:leftChars="202" w:left="424" w:firstLineChars="200" w:firstLine="480"/>
        <w:jc w:val="left"/>
        <w:rPr>
          <w:sz w:val="24"/>
          <w:szCs w:val="28"/>
        </w:rPr>
      </w:pPr>
      <w:r w:rsidRPr="00E20792">
        <w:rPr>
          <w:rFonts w:hint="eastAsia"/>
          <w:sz w:val="24"/>
          <w:szCs w:val="28"/>
        </w:rPr>
        <w:t>・環境に配慮した商品の販売</w:t>
      </w:r>
    </w:p>
    <w:p w:rsidR="00A3638D" w:rsidRPr="00E20792" w:rsidRDefault="00A3638D" w:rsidP="00E20792">
      <w:pPr>
        <w:snapToGrid w:val="0"/>
        <w:ind w:leftChars="202" w:left="424" w:firstLineChars="200" w:firstLine="480"/>
        <w:jc w:val="left"/>
        <w:rPr>
          <w:sz w:val="24"/>
          <w:szCs w:val="28"/>
        </w:rPr>
      </w:pPr>
      <w:r w:rsidRPr="00E20792">
        <w:rPr>
          <w:rFonts w:hint="eastAsia"/>
          <w:sz w:val="24"/>
          <w:szCs w:val="28"/>
        </w:rPr>
        <w:t>・簡易包装の実施、買い物袋持参の推奨</w:t>
      </w:r>
    </w:p>
    <w:p w:rsidR="00A3638D" w:rsidRPr="00E20792" w:rsidRDefault="00A3638D" w:rsidP="00E20792">
      <w:pPr>
        <w:snapToGrid w:val="0"/>
        <w:ind w:leftChars="202" w:left="424" w:firstLineChars="200" w:firstLine="480"/>
        <w:jc w:val="left"/>
        <w:rPr>
          <w:sz w:val="24"/>
          <w:szCs w:val="28"/>
        </w:rPr>
      </w:pPr>
      <w:r w:rsidRPr="00E20792">
        <w:rPr>
          <w:rFonts w:hint="eastAsia"/>
          <w:sz w:val="24"/>
          <w:szCs w:val="28"/>
        </w:rPr>
        <w:t>・商品の量り売り販売</w:t>
      </w:r>
    </w:p>
    <w:p w:rsidR="00A3638D" w:rsidRPr="00E20792" w:rsidRDefault="00A3638D" w:rsidP="00E20792">
      <w:pPr>
        <w:snapToGrid w:val="0"/>
        <w:ind w:leftChars="202" w:left="424" w:firstLineChars="200" w:firstLine="480"/>
        <w:jc w:val="left"/>
        <w:rPr>
          <w:sz w:val="24"/>
          <w:szCs w:val="28"/>
        </w:rPr>
      </w:pPr>
      <w:r w:rsidRPr="00E20792">
        <w:rPr>
          <w:rFonts w:hint="eastAsia"/>
          <w:sz w:val="24"/>
          <w:szCs w:val="28"/>
        </w:rPr>
        <w:t>・飲食店でリユース箸を導入</w:t>
      </w:r>
    </w:p>
    <w:p w:rsidR="00A3638D" w:rsidRPr="00E20792" w:rsidRDefault="00A3638D" w:rsidP="00E20792">
      <w:pPr>
        <w:snapToGrid w:val="0"/>
        <w:ind w:leftChars="202" w:left="424" w:firstLineChars="200" w:firstLine="480"/>
        <w:jc w:val="left"/>
        <w:rPr>
          <w:sz w:val="24"/>
          <w:szCs w:val="28"/>
        </w:rPr>
      </w:pPr>
      <w:r w:rsidRPr="00E20792">
        <w:rPr>
          <w:rFonts w:hint="eastAsia"/>
          <w:sz w:val="24"/>
          <w:szCs w:val="28"/>
        </w:rPr>
        <w:t>・エコバックの廉価販売</w:t>
      </w:r>
    </w:p>
    <w:p w:rsidR="00A3638D" w:rsidRPr="00E20792" w:rsidRDefault="00A3638D" w:rsidP="00E20792">
      <w:pPr>
        <w:snapToGrid w:val="0"/>
        <w:ind w:leftChars="202" w:left="424" w:firstLineChars="200" w:firstLine="480"/>
        <w:jc w:val="left"/>
        <w:rPr>
          <w:sz w:val="24"/>
          <w:szCs w:val="28"/>
        </w:rPr>
      </w:pPr>
      <w:r w:rsidRPr="00E20792">
        <w:rPr>
          <w:rFonts w:hint="eastAsia"/>
          <w:sz w:val="24"/>
          <w:szCs w:val="28"/>
        </w:rPr>
        <w:t>・レジ袋不要のお客様にポイント付与</w:t>
      </w:r>
    </w:p>
    <w:sectPr w:rsidR="00A3638D" w:rsidRPr="00E20792" w:rsidSect="00E20792">
      <w:pgSz w:w="11906" w:h="16838" w:code="9"/>
      <w:pgMar w:top="170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862" w:rsidRDefault="002F5862" w:rsidP="004D2502">
      <w:r>
        <w:separator/>
      </w:r>
    </w:p>
  </w:endnote>
  <w:endnote w:type="continuationSeparator" w:id="0">
    <w:p w:rsidR="002F5862" w:rsidRDefault="002F5862" w:rsidP="004D2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862" w:rsidRDefault="002F5862" w:rsidP="004D2502">
      <w:r>
        <w:separator/>
      </w:r>
    </w:p>
  </w:footnote>
  <w:footnote w:type="continuationSeparator" w:id="0">
    <w:p w:rsidR="002F5862" w:rsidRDefault="002F5862" w:rsidP="004D25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F38D8"/>
    <w:multiLevelType w:val="hybridMultilevel"/>
    <w:tmpl w:val="A0A45180"/>
    <w:lvl w:ilvl="0" w:tplc="3FF400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09F6125"/>
    <w:multiLevelType w:val="hybridMultilevel"/>
    <w:tmpl w:val="E8267DFE"/>
    <w:lvl w:ilvl="0" w:tplc="EB4E993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AE9"/>
    <w:rsid w:val="00056F61"/>
    <w:rsid w:val="000D0E36"/>
    <w:rsid w:val="000D2595"/>
    <w:rsid w:val="000D6254"/>
    <w:rsid w:val="00281027"/>
    <w:rsid w:val="00286347"/>
    <w:rsid w:val="00295EC2"/>
    <w:rsid w:val="002B395E"/>
    <w:rsid w:val="002F5862"/>
    <w:rsid w:val="0032057A"/>
    <w:rsid w:val="00351F9E"/>
    <w:rsid w:val="003A02FF"/>
    <w:rsid w:val="003F2476"/>
    <w:rsid w:val="00434B6D"/>
    <w:rsid w:val="00493DEB"/>
    <w:rsid w:val="004D2502"/>
    <w:rsid w:val="004E0442"/>
    <w:rsid w:val="00514DBC"/>
    <w:rsid w:val="00554437"/>
    <w:rsid w:val="005E4BDE"/>
    <w:rsid w:val="00657CC5"/>
    <w:rsid w:val="00810831"/>
    <w:rsid w:val="008E4880"/>
    <w:rsid w:val="008F3469"/>
    <w:rsid w:val="00917303"/>
    <w:rsid w:val="00970F4A"/>
    <w:rsid w:val="00A3638D"/>
    <w:rsid w:val="00A44BE3"/>
    <w:rsid w:val="00AA05D1"/>
    <w:rsid w:val="00AE16D5"/>
    <w:rsid w:val="00B243B1"/>
    <w:rsid w:val="00B66A38"/>
    <w:rsid w:val="00BD5F7E"/>
    <w:rsid w:val="00BE0C72"/>
    <w:rsid w:val="00C254AC"/>
    <w:rsid w:val="00CF3B4D"/>
    <w:rsid w:val="00CF4AE9"/>
    <w:rsid w:val="00D61D67"/>
    <w:rsid w:val="00E14C2B"/>
    <w:rsid w:val="00E20792"/>
    <w:rsid w:val="00EC3885"/>
    <w:rsid w:val="00F43448"/>
    <w:rsid w:val="00FA4062"/>
    <w:rsid w:val="00FC5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AE9"/>
    <w:pPr>
      <w:ind w:leftChars="400" w:left="840"/>
    </w:pPr>
  </w:style>
  <w:style w:type="paragraph" w:styleId="a4">
    <w:name w:val="header"/>
    <w:basedOn w:val="a"/>
    <w:link w:val="a5"/>
    <w:uiPriority w:val="99"/>
    <w:unhideWhenUsed/>
    <w:rsid w:val="004D2502"/>
    <w:pPr>
      <w:tabs>
        <w:tab w:val="center" w:pos="4252"/>
        <w:tab w:val="right" w:pos="8504"/>
      </w:tabs>
      <w:snapToGrid w:val="0"/>
    </w:pPr>
  </w:style>
  <w:style w:type="character" w:customStyle="1" w:styleId="a5">
    <w:name w:val="ヘッダー (文字)"/>
    <w:basedOn w:val="a0"/>
    <w:link w:val="a4"/>
    <w:uiPriority w:val="99"/>
    <w:rsid w:val="004D2502"/>
  </w:style>
  <w:style w:type="paragraph" w:styleId="a6">
    <w:name w:val="footer"/>
    <w:basedOn w:val="a"/>
    <w:link w:val="a7"/>
    <w:uiPriority w:val="99"/>
    <w:unhideWhenUsed/>
    <w:rsid w:val="004D2502"/>
    <w:pPr>
      <w:tabs>
        <w:tab w:val="center" w:pos="4252"/>
        <w:tab w:val="right" w:pos="8504"/>
      </w:tabs>
      <w:snapToGrid w:val="0"/>
    </w:pPr>
  </w:style>
  <w:style w:type="character" w:customStyle="1" w:styleId="a7">
    <w:name w:val="フッター (文字)"/>
    <w:basedOn w:val="a0"/>
    <w:link w:val="a6"/>
    <w:uiPriority w:val="99"/>
    <w:rsid w:val="004D2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AE9"/>
    <w:pPr>
      <w:ind w:leftChars="400" w:left="840"/>
    </w:pPr>
  </w:style>
  <w:style w:type="paragraph" w:styleId="a4">
    <w:name w:val="header"/>
    <w:basedOn w:val="a"/>
    <w:link w:val="a5"/>
    <w:uiPriority w:val="99"/>
    <w:unhideWhenUsed/>
    <w:rsid w:val="004D2502"/>
    <w:pPr>
      <w:tabs>
        <w:tab w:val="center" w:pos="4252"/>
        <w:tab w:val="right" w:pos="8504"/>
      </w:tabs>
      <w:snapToGrid w:val="0"/>
    </w:pPr>
  </w:style>
  <w:style w:type="character" w:customStyle="1" w:styleId="a5">
    <w:name w:val="ヘッダー (文字)"/>
    <w:basedOn w:val="a0"/>
    <w:link w:val="a4"/>
    <w:uiPriority w:val="99"/>
    <w:rsid w:val="004D2502"/>
  </w:style>
  <w:style w:type="paragraph" w:styleId="a6">
    <w:name w:val="footer"/>
    <w:basedOn w:val="a"/>
    <w:link w:val="a7"/>
    <w:uiPriority w:val="99"/>
    <w:unhideWhenUsed/>
    <w:rsid w:val="004D2502"/>
    <w:pPr>
      <w:tabs>
        <w:tab w:val="center" w:pos="4252"/>
        <w:tab w:val="right" w:pos="8504"/>
      </w:tabs>
      <w:snapToGrid w:val="0"/>
    </w:pPr>
  </w:style>
  <w:style w:type="character" w:customStyle="1" w:styleId="a7">
    <w:name w:val="フッター (文字)"/>
    <w:basedOn w:val="a0"/>
    <w:link w:val="a6"/>
    <w:uiPriority w:val="99"/>
    <w:rsid w:val="004D2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8B5D7-3287-43A3-9F49-29713F465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王幾</dc:creator>
  <cp:lastModifiedBy>田村　友宣</cp:lastModifiedBy>
  <cp:revision>6</cp:revision>
  <cp:lastPrinted>2018-05-07T11:55:00Z</cp:lastPrinted>
  <dcterms:created xsi:type="dcterms:W3CDTF">2017-09-19T06:58:00Z</dcterms:created>
  <dcterms:modified xsi:type="dcterms:W3CDTF">2018-09-26T07:58:00Z</dcterms:modified>
</cp:coreProperties>
</file>