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FA5" w:rsidRPr="00245BC2" w:rsidRDefault="00091666" w:rsidP="00245BC2">
      <w:pPr>
        <w:spacing w:line="320" w:lineRule="exact"/>
        <w:jc w:val="center"/>
        <w:rPr>
          <w:rFonts w:asciiTheme="majorEastAsia" w:eastAsiaTheme="majorEastAsia" w:hAnsiTheme="majorEastAsia"/>
          <w:b/>
          <w:sz w:val="28"/>
          <w:szCs w:val="28"/>
          <w:shd w:val="pct15" w:color="auto" w:fill="FFFFFF"/>
        </w:rPr>
      </w:pPr>
      <w:r>
        <w:rPr>
          <w:rFonts w:asciiTheme="majorEastAsia" w:eastAsiaTheme="majorEastAsia" w:hAnsiTheme="majorEastAsia" w:hint="eastAsia"/>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8576310</wp:posOffset>
                </wp:positionH>
                <wp:positionV relativeFrom="paragraph">
                  <wp:posOffset>-250190</wp:posOffset>
                </wp:positionV>
                <wp:extent cx="981075" cy="38100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981075" cy="381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91666" w:rsidRPr="00091666" w:rsidRDefault="00091666" w:rsidP="00091666">
                            <w:pPr>
                              <w:spacing w:line="400" w:lineRule="exact"/>
                              <w:jc w:val="center"/>
                              <w:rPr>
                                <w:rFonts w:asciiTheme="majorEastAsia" w:eastAsiaTheme="majorEastAsia" w:hAnsiTheme="majorEastAsia"/>
                                <w:sz w:val="32"/>
                                <w:szCs w:val="32"/>
                              </w:rPr>
                            </w:pPr>
                            <w:r w:rsidRPr="00091666">
                              <w:rPr>
                                <w:rFonts w:asciiTheme="majorEastAsia" w:eastAsiaTheme="majorEastAsia" w:hAnsiTheme="majorEastAsia" w:hint="eastAsia"/>
                                <w:sz w:val="32"/>
                                <w:szCs w:val="32"/>
                              </w:rPr>
                              <w:t>参考</w:t>
                            </w:r>
                            <w:r w:rsidR="008457A2">
                              <w:rPr>
                                <w:rFonts w:asciiTheme="majorEastAsia" w:eastAsiaTheme="majorEastAsia" w:hAnsiTheme="majorEastAsia" w:hint="eastAsia"/>
                                <w:sz w:val="32"/>
                                <w:szCs w:val="32"/>
                              </w:rPr>
                              <w:t>１</w:t>
                            </w:r>
                          </w:p>
                          <w:p w:rsidR="00091666" w:rsidRDefault="0009166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3" o:spid="_x0000_s1026" style="position:absolute;left:0;text-align:left;margin-left:675.3pt;margin-top:-19.7pt;width:77.25pt;height:3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" fillcolor="#4f81bd [3204]" strokecolor="#243f60 [1604]" strokeweight="2pt">
                <v:textbox>
                  <w:txbxContent>
                    <w:p w:rsidR="00091666" w:rsidRPr="00091666" w:rsidRDefault="00091666" w:rsidP="00091666">
                      <w:pPr>
                        <w:spacing w:line="400" w:lineRule="exact"/>
                        <w:jc w:val="center"/>
                        <w:rPr>
                          <w:rFonts w:asciiTheme="majorEastAsia" w:eastAsiaTheme="majorEastAsia" w:hAnsiTheme="majorEastAsia"/>
                          <w:sz w:val="32"/>
                          <w:szCs w:val="32"/>
                        </w:rPr>
                      </w:pPr>
                      <w:r w:rsidRPr="00091666">
                        <w:rPr>
                          <w:rFonts w:asciiTheme="majorEastAsia" w:eastAsiaTheme="majorEastAsia" w:hAnsiTheme="majorEastAsia" w:hint="eastAsia"/>
                          <w:sz w:val="32"/>
                          <w:szCs w:val="32"/>
                        </w:rPr>
                        <w:t>参考</w:t>
                      </w:r>
                      <w:r w:rsidR="008457A2">
                        <w:rPr>
                          <w:rFonts w:asciiTheme="majorEastAsia" w:eastAsiaTheme="majorEastAsia" w:hAnsiTheme="majorEastAsia" w:hint="eastAsia"/>
                          <w:sz w:val="32"/>
                          <w:szCs w:val="32"/>
                        </w:rPr>
                        <w:t>１</w:t>
                      </w:r>
                    </w:p>
                    <w:p w:rsidR="00091666" w:rsidRDefault="00091666"/>
                  </w:txbxContent>
                </v:textbox>
              </v:rect>
            </w:pict>
          </mc:Fallback>
        </mc:AlternateContent>
      </w:r>
      <w:r w:rsidR="00F30DB5" w:rsidRPr="00245BC2">
        <w:rPr>
          <w:rFonts w:asciiTheme="majorEastAsia" w:eastAsiaTheme="majorEastAsia" w:hAnsiTheme="majorEastAsia" w:hint="eastAsia"/>
          <w:b/>
          <w:sz w:val="28"/>
          <w:szCs w:val="28"/>
        </w:rPr>
        <w:t>東京都</w:t>
      </w:r>
      <w:r w:rsidR="00AF3F4D" w:rsidRPr="00245BC2">
        <w:rPr>
          <w:rFonts w:asciiTheme="majorEastAsia" w:eastAsiaTheme="majorEastAsia" w:hAnsiTheme="majorEastAsia" w:hint="eastAsia"/>
          <w:b/>
          <w:sz w:val="28"/>
          <w:szCs w:val="28"/>
        </w:rPr>
        <w:t>の</w:t>
      </w:r>
      <w:r w:rsidR="00F30DB5" w:rsidRPr="00245BC2">
        <w:rPr>
          <w:rFonts w:asciiTheme="majorEastAsia" w:eastAsiaTheme="majorEastAsia" w:hAnsiTheme="majorEastAsia" w:hint="eastAsia"/>
          <w:b/>
          <w:sz w:val="28"/>
          <w:szCs w:val="28"/>
        </w:rPr>
        <w:t>宿泊税について</w:t>
      </w:r>
    </w:p>
    <w:p w:rsidR="00091666" w:rsidRDefault="00091666">
      <w:pPr>
        <w:rPr>
          <w:rFonts w:asciiTheme="majorEastAsia" w:eastAsiaTheme="majorEastAsia" w:hAnsiTheme="majorEastAsia"/>
          <w:b/>
          <w:sz w:val="22"/>
        </w:rPr>
      </w:pPr>
    </w:p>
    <w:p w:rsidR="00091666" w:rsidRDefault="00091666">
      <w:pPr>
        <w:rPr>
          <w:rFonts w:asciiTheme="majorEastAsia" w:eastAsiaTheme="majorEastAsia" w:hAnsiTheme="majorEastAsia"/>
          <w:b/>
          <w:sz w:val="22"/>
        </w:rPr>
      </w:pPr>
    </w:p>
    <w:p w:rsidR="00F30DB5" w:rsidRPr="00245BC2" w:rsidRDefault="00F30DB5">
      <w:pPr>
        <w:rPr>
          <w:rFonts w:asciiTheme="majorEastAsia" w:eastAsiaTheme="majorEastAsia" w:hAnsiTheme="majorEastAsia"/>
          <w:b/>
          <w:sz w:val="22"/>
        </w:rPr>
      </w:pPr>
      <w:r w:rsidRPr="00245BC2">
        <w:rPr>
          <w:rFonts w:asciiTheme="majorEastAsia" w:eastAsiaTheme="majorEastAsia" w:hAnsiTheme="majorEastAsia" w:hint="eastAsia"/>
          <w:b/>
          <w:sz w:val="22"/>
        </w:rPr>
        <w:t>【</w:t>
      </w:r>
      <w:r w:rsidR="00664B71" w:rsidRPr="00245BC2">
        <w:rPr>
          <w:rFonts w:asciiTheme="majorEastAsia" w:eastAsiaTheme="majorEastAsia" w:hAnsiTheme="majorEastAsia" w:hint="eastAsia"/>
          <w:b/>
          <w:sz w:val="22"/>
        </w:rPr>
        <w:t>内　容</w:t>
      </w:r>
      <w:r w:rsidRPr="00245BC2">
        <w:rPr>
          <w:rFonts w:asciiTheme="majorEastAsia" w:eastAsiaTheme="majorEastAsia" w:hAnsiTheme="majorEastAsia" w:hint="eastAsia"/>
          <w:b/>
          <w:sz w:val="22"/>
        </w:rPr>
        <w:t>】</w:t>
      </w:r>
      <w:r w:rsidR="00091666">
        <w:rPr>
          <w:rFonts w:asciiTheme="majorEastAsia" w:eastAsiaTheme="majorEastAsia" w:hAnsiTheme="majorEastAsia" w:hint="eastAsia"/>
          <w:b/>
          <w:sz w:val="22"/>
        </w:rPr>
        <w:t xml:space="preserve">　　　　　　　　　　　　　　　　　　　　　　　　　　　　　　　　　　　　　　　　　　　　　　　　</w:t>
      </w:r>
    </w:p>
    <w:p w:rsidR="00F30DB5" w:rsidRPr="00245BC2" w:rsidRDefault="00F30DB5">
      <w:pPr>
        <w:rPr>
          <w:rFonts w:ascii="HG丸ｺﾞｼｯｸM-PRO" w:eastAsia="HG丸ｺﾞｼｯｸM-PRO" w:hAnsi="HG丸ｺﾞｼｯｸM-PRO"/>
        </w:rPr>
      </w:pPr>
      <w:r>
        <w:rPr>
          <w:rFonts w:hint="eastAsia"/>
        </w:rPr>
        <w:t xml:space="preserve">　</w:t>
      </w:r>
      <w:r w:rsidRPr="00245BC2">
        <w:rPr>
          <w:rFonts w:ascii="HG丸ｺﾞｼｯｸM-PRO" w:eastAsia="HG丸ｺﾞｼｯｸM-PRO" w:hAnsi="HG丸ｺﾞｼｯｸM-PRO" w:hint="eastAsia"/>
        </w:rPr>
        <w:t>国際都市東京の魅力を高めるとともに、観光振興のための事業、例えば、旅行者に分かりやすい案内標識の整備、観光案内所の運営、観光情報の提供、観光プロモーションなどの経費に充てるため、東京都が独自に課税をする地方税（法定外目的税）</w:t>
      </w:r>
      <w:r w:rsidR="00664B71" w:rsidRPr="00245BC2">
        <w:rPr>
          <w:rFonts w:ascii="HG丸ｺﾞｼｯｸM-PRO" w:eastAsia="HG丸ｺﾞｼｯｸM-PRO" w:hAnsi="HG丸ｺﾞｼｯｸM-PRO" w:hint="eastAsia"/>
        </w:rPr>
        <w:t>。</w:t>
      </w:r>
    </w:p>
    <w:p w:rsidR="00F30DB5" w:rsidRDefault="00F30DB5"/>
    <w:p w:rsidR="00F30DB5" w:rsidRPr="00245BC2" w:rsidRDefault="00F30DB5">
      <w:pPr>
        <w:rPr>
          <w:rFonts w:asciiTheme="majorEastAsia" w:eastAsiaTheme="majorEastAsia" w:hAnsiTheme="majorEastAsia"/>
          <w:b/>
          <w:sz w:val="22"/>
        </w:rPr>
      </w:pPr>
      <w:r w:rsidRPr="00245BC2">
        <w:rPr>
          <w:rFonts w:asciiTheme="majorEastAsia" w:eastAsiaTheme="majorEastAsia" w:hAnsiTheme="majorEastAsia" w:hint="eastAsia"/>
          <w:b/>
          <w:sz w:val="22"/>
        </w:rPr>
        <w:t>【課税対象】</w:t>
      </w:r>
    </w:p>
    <w:p w:rsidR="00F30DB5" w:rsidRPr="00245BC2" w:rsidRDefault="00F30DB5">
      <w:pPr>
        <w:rPr>
          <w:rFonts w:ascii="HG丸ｺﾞｼｯｸM-PRO" w:eastAsia="HG丸ｺﾞｼｯｸM-PRO" w:hAnsi="HG丸ｺﾞｼｯｸM-PRO"/>
        </w:rPr>
      </w:pPr>
      <w:r w:rsidRPr="00245BC2">
        <w:rPr>
          <w:rFonts w:ascii="HG丸ｺﾞｼｯｸM-PRO" w:eastAsia="HG丸ｺﾞｼｯｸM-PRO" w:hAnsi="HG丸ｺﾞｼｯｸM-PRO" w:hint="eastAsia"/>
        </w:rPr>
        <w:t xml:space="preserve">　</w:t>
      </w:r>
      <w:r w:rsidR="00895FF8" w:rsidRPr="00245BC2">
        <w:rPr>
          <w:rFonts w:ascii="HG丸ｺﾞｼｯｸM-PRO" w:eastAsia="HG丸ｺﾞｼｯｸM-PRO" w:hAnsi="HG丸ｺﾞｼｯｸM-PRO" w:hint="eastAsia"/>
        </w:rPr>
        <w:t>課税対象となる</w:t>
      </w:r>
      <w:r w:rsidRPr="00245BC2">
        <w:rPr>
          <w:rFonts w:ascii="HG丸ｺﾞｼｯｸM-PRO" w:eastAsia="HG丸ｺﾞｼｯｸM-PRO" w:hAnsi="HG丸ｺﾞｼｯｸM-PRO" w:hint="eastAsia"/>
        </w:rPr>
        <w:t>ホテル又は旅館</w:t>
      </w:r>
      <w:r w:rsidR="00895FF8" w:rsidRPr="00245BC2">
        <w:rPr>
          <w:rFonts w:ascii="HG丸ｺﾞｼｯｸM-PRO" w:eastAsia="HG丸ｺﾞｼｯｸM-PRO" w:hAnsi="HG丸ｺﾞｼｯｸM-PRO" w:hint="eastAsia"/>
        </w:rPr>
        <w:t>は、旅館業法に規定するホテル営業又は旅館営業の許可を受けてこれらの営業を行う施設。民宿やペンションなどは通常は課税対象施設とはならないが、これらの許可を得て営業している場合には、宿泊料金によっては課税されることがある。</w:t>
      </w:r>
    </w:p>
    <w:p w:rsidR="00895FF8" w:rsidRDefault="00895FF8"/>
    <w:p w:rsidR="00895FF8" w:rsidRPr="00245BC2" w:rsidRDefault="00E950D1">
      <w:pPr>
        <w:rPr>
          <w:rFonts w:asciiTheme="majorEastAsia" w:eastAsiaTheme="majorEastAsia" w:hAnsiTheme="majorEastAsia"/>
          <w:b/>
          <w:sz w:val="22"/>
        </w:rPr>
      </w:pPr>
      <w:r w:rsidRPr="00245BC2">
        <w:rPr>
          <w:rFonts w:asciiTheme="majorEastAsia" w:eastAsiaTheme="majorEastAsia" w:hAnsiTheme="majorEastAsia" w:hint="eastAsia"/>
          <w:b/>
          <w:sz w:val="22"/>
        </w:rPr>
        <w:t>【税　率】</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55"/>
        <w:gridCol w:w="2107"/>
      </w:tblGrid>
      <w:tr w:rsidR="00E950D1" w:rsidRPr="00245BC2" w:rsidTr="00E950D1">
        <w:trPr>
          <w:trHeight w:val="300"/>
        </w:trPr>
        <w:tc>
          <w:tcPr>
            <w:tcW w:w="3855" w:type="dxa"/>
          </w:tcPr>
          <w:p w:rsidR="00E950D1" w:rsidRPr="00245BC2" w:rsidRDefault="00E950D1" w:rsidP="00E950D1">
            <w:pPr>
              <w:ind w:left="8"/>
              <w:jc w:val="center"/>
              <w:rPr>
                <w:rFonts w:ascii="HG丸ｺﾞｼｯｸM-PRO" w:eastAsia="HG丸ｺﾞｼｯｸM-PRO" w:hAnsi="HG丸ｺﾞｼｯｸM-PRO"/>
              </w:rPr>
            </w:pPr>
            <w:r w:rsidRPr="00245BC2">
              <w:rPr>
                <w:rFonts w:ascii="HG丸ｺﾞｼｯｸM-PRO" w:eastAsia="HG丸ｺﾞｼｯｸM-PRO" w:hAnsi="HG丸ｺﾞｼｯｸM-PRO" w:hint="eastAsia"/>
              </w:rPr>
              <w:t>宿泊料金（１人１泊）</w:t>
            </w:r>
          </w:p>
        </w:tc>
        <w:tc>
          <w:tcPr>
            <w:tcW w:w="2107" w:type="dxa"/>
          </w:tcPr>
          <w:p w:rsidR="00E950D1" w:rsidRPr="00245BC2" w:rsidRDefault="00E950D1" w:rsidP="00E950D1">
            <w:pPr>
              <w:jc w:val="center"/>
              <w:rPr>
                <w:rFonts w:ascii="HG丸ｺﾞｼｯｸM-PRO" w:eastAsia="HG丸ｺﾞｼｯｸM-PRO" w:hAnsi="HG丸ｺﾞｼｯｸM-PRO"/>
              </w:rPr>
            </w:pPr>
            <w:r w:rsidRPr="00245BC2">
              <w:rPr>
                <w:rFonts w:ascii="HG丸ｺﾞｼｯｸM-PRO" w:eastAsia="HG丸ｺﾞｼｯｸM-PRO" w:hAnsi="HG丸ｺﾞｼｯｸM-PRO" w:hint="eastAsia"/>
              </w:rPr>
              <w:t>税　率</w:t>
            </w:r>
          </w:p>
        </w:tc>
      </w:tr>
      <w:tr w:rsidR="00E950D1" w:rsidRPr="00245BC2" w:rsidTr="00E950D1">
        <w:trPr>
          <w:trHeight w:val="300"/>
        </w:trPr>
        <w:tc>
          <w:tcPr>
            <w:tcW w:w="3855" w:type="dxa"/>
          </w:tcPr>
          <w:p w:rsidR="00E950D1" w:rsidRPr="00245BC2" w:rsidRDefault="00E950D1" w:rsidP="00E950D1">
            <w:pPr>
              <w:ind w:left="8"/>
              <w:rPr>
                <w:rFonts w:ascii="HG丸ｺﾞｼｯｸM-PRO" w:eastAsia="HG丸ｺﾞｼｯｸM-PRO" w:hAnsi="HG丸ｺﾞｼｯｸM-PRO"/>
              </w:rPr>
            </w:pPr>
            <w:r w:rsidRPr="00245BC2">
              <w:rPr>
                <w:rFonts w:ascii="HG丸ｺﾞｼｯｸM-PRO" w:eastAsia="HG丸ｺﾞｼｯｸM-PRO" w:hAnsi="HG丸ｺﾞｼｯｸM-PRO" w:hint="eastAsia"/>
              </w:rPr>
              <w:t>１０,０００円未満</w:t>
            </w:r>
          </w:p>
        </w:tc>
        <w:tc>
          <w:tcPr>
            <w:tcW w:w="2107" w:type="dxa"/>
          </w:tcPr>
          <w:p w:rsidR="00E950D1" w:rsidRPr="00245BC2" w:rsidRDefault="00E950D1" w:rsidP="00E950D1">
            <w:pPr>
              <w:jc w:val="center"/>
              <w:rPr>
                <w:rFonts w:ascii="HG丸ｺﾞｼｯｸM-PRO" w:eastAsia="HG丸ｺﾞｼｯｸM-PRO" w:hAnsi="HG丸ｺﾞｼｯｸM-PRO"/>
              </w:rPr>
            </w:pPr>
            <w:r w:rsidRPr="00245BC2">
              <w:rPr>
                <w:rFonts w:ascii="HG丸ｺﾞｼｯｸM-PRO" w:eastAsia="HG丸ｺﾞｼｯｸM-PRO" w:hAnsi="HG丸ｺﾞｼｯｸM-PRO" w:hint="eastAsia"/>
              </w:rPr>
              <w:t>非課税</w:t>
            </w:r>
          </w:p>
        </w:tc>
      </w:tr>
      <w:tr w:rsidR="00E950D1" w:rsidRPr="00245BC2" w:rsidTr="00E950D1">
        <w:trPr>
          <w:trHeight w:val="300"/>
        </w:trPr>
        <w:tc>
          <w:tcPr>
            <w:tcW w:w="3855" w:type="dxa"/>
          </w:tcPr>
          <w:p w:rsidR="00E950D1" w:rsidRPr="00245BC2" w:rsidRDefault="00E950D1" w:rsidP="00E950D1">
            <w:pPr>
              <w:ind w:left="8"/>
              <w:rPr>
                <w:rFonts w:ascii="HG丸ｺﾞｼｯｸM-PRO" w:eastAsia="HG丸ｺﾞｼｯｸM-PRO" w:hAnsi="HG丸ｺﾞｼｯｸM-PRO"/>
              </w:rPr>
            </w:pPr>
            <w:r w:rsidRPr="00245BC2">
              <w:rPr>
                <w:rFonts w:ascii="HG丸ｺﾞｼｯｸM-PRO" w:eastAsia="HG丸ｺﾞｼｯｸM-PRO" w:hAnsi="HG丸ｺﾞｼｯｸM-PRO" w:hint="eastAsia"/>
              </w:rPr>
              <w:t>１０,０００円以上１５,０００円未満</w:t>
            </w:r>
          </w:p>
        </w:tc>
        <w:tc>
          <w:tcPr>
            <w:tcW w:w="2107" w:type="dxa"/>
          </w:tcPr>
          <w:p w:rsidR="00E950D1" w:rsidRPr="00245BC2" w:rsidRDefault="00E950D1" w:rsidP="00E950D1">
            <w:pPr>
              <w:jc w:val="center"/>
              <w:rPr>
                <w:rFonts w:ascii="HG丸ｺﾞｼｯｸM-PRO" w:eastAsia="HG丸ｺﾞｼｯｸM-PRO" w:hAnsi="HG丸ｺﾞｼｯｸM-PRO"/>
              </w:rPr>
            </w:pPr>
            <w:r w:rsidRPr="00245BC2">
              <w:rPr>
                <w:rFonts w:ascii="HG丸ｺﾞｼｯｸM-PRO" w:eastAsia="HG丸ｺﾞｼｯｸM-PRO" w:hAnsi="HG丸ｺﾞｼｯｸM-PRO" w:hint="eastAsia"/>
              </w:rPr>
              <w:t>１００円</w:t>
            </w:r>
          </w:p>
        </w:tc>
      </w:tr>
      <w:tr w:rsidR="00E950D1" w:rsidRPr="00245BC2" w:rsidTr="00E950D1">
        <w:trPr>
          <w:trHeight w:val="300"/>
        </w:trPr>
        <w:tc>
          <w:tcPr>
            <w:tcW w:w="3855" w:type="dxa"/>
            <w:tcBorders>
              <w:bottom w:val="single" w:sz="4" w:space="0" w:color="auto"/>
            </w:tcBorders>
          </w:tcPr>
          <w:p w:rsidR="00E950D1" w:rsidRPr="00245BC2" w:rsidRDefault="00E950D1" w:rsidP="00E950D1">
            <w:pPr>
              <w:ind w:left="8"/>
              <w:rPr>
                <w:rFonts w:ascii="HG丸ｺﾞｼｯｸM-PRO" w:eastAsia="HG丸ｺﾞｼｯｸM-PRO" w:hAnsi="HG丸ｺﾞｼｯｸM-PRO"/>
              </w:rPr>
            </w:pPr>
            <w:r w:rsidRPr="00245BC2">
              <w:rPr>
                <w:rFonts w:ascii="HG丸ｺﾞｼｯｸM-PRO" w:eastAsia="HG丸ｺﾞｼｯｸM-PRO" w:hAnsi="HG丸ｺﾞｼｯｸM-PRO" w:hint="eastAsia"/>
              </w:rPr>
              <w:t>１５,０００円以上</w:t>
            </w:r>
          </w:p>
        </w:tc>
        <w:tc>
          <w:tcPr>
            <w:tcW w:w="2107" w:type="dxa"/>
            <w:tcBorders>
              <w:bottom w:val="single" w:sz="4" w:space="0" w:color="auto"/>
            </w:tcBorders>
          </w:tcPr>
          <w:p w:rsidR="00E950D1" w:rsidRPr="00245BC2" w:rsidRDefault="00E950D1" w:rsidP="00E950D1">
            <w:pPr>
              <w:jc w:val="center"/>
              <w:rPr>
                <w:rFonts w:ascii="HG丸ｺﾞｼｯｸM-PRO" w:eastAsia="HG丸ｺﾞｼｯｸM-PRO" w:hAnsi="HG丸ｺﾞｼｯｸM-PRO"/>
              </w:rPr>
            </w:pPr>
            <w:r w:rsidRPr="00245BC2">
              <w:rPr>
                <w:rFonts w:ascii="HG丸ｺﾞｼｯｸM-PRO" w:eastAsia="HG丸ｺﾞｼｯｸM-PRO" w:hAnsi="HG丸ｺﾞｼｯｸM-PRO" w:hint="eastAsia"/>
              </w:rPr>
              <w:t>２００円</w:t>
            </w:r>
          </w:p>
        </w:tc>
      </w:tr>
    </w:tbl>
    <w:p w:rsidR="00E950D1" w:rsidRPr="00245BC2" w:rsidRDefault="00E950D1" w:rsidP="00E950D1">
      <w:pPr>
        <w:rPr>
          <w:rFonts w:ascii="HG丸ｺﾞｼｯｸM-PRO" w:eastAsia="HG丸ｺﾞｼｯｸM-PRO" w:hAnsi="HG丸ｺﾞｼｯｸM-PRO"/>
        </w:rPr>
      </w:pPr>
      <w:r w:rsidRPr="00245BC2">
        <w:rPr>
          <w:rFonts w:ascii="HG丸ｺﾞｼｯｸM-PRO" w:eastAsia="HG丸ｺﾞｼｯｸM-PRO" w:hAnsi="HG丸ｺﾞｼｯｸM-PRO" w:hint="eastAsia"/>
        </w:rPr>
        <w:t>※　都内のホテル又は旅館に宿泊した場合に、１人１泊の宿泊料金が１万円以上の場合に課税</w:t>
      </w:r>
    </w:p>
    <w:p w:rsidR="00E950D1" w:rsidRPr="00245BC2" w:rsidRDefault="00E950D1" w:rsidP="00E950D1">
      <w:pPr>
        <w:ind w:firstLineChars="100" w:firstLine="210"/>
        <w:rPr>
          <w:rFonts w:ascii="HG丸ｺﾞｼｯｸM-PRO" w:eastAsia="HG丸ｺﾞｼｯｸM-PRO" w:hAnsi="HG丸ｺﾞｼｯｸM-PRO"/>
        </w:rPr>
      </w:pPr>
      <w:r w:rsidRPr="00245BC2">
        <w:rPr>
          <w:rFonts w:ascii="HG丸ｺﾞｼｯｸM-PRO" w:eastAsia="HG丸ｺﾞｼｯｸM-PRO" w:hAnsi="HG丸ｺﾞｼｯｸM-PRO" w:hint="eastAsia"/>
        </w:rPr>
        <w:t xml:space="preserve">　ツインルームなどの１室に２人以上で宿泊する場合には、１人当たりの宿泊料金に換算して判断</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50"/>
        <w:gridCol w:w="5970"/>
      </w:tblGrid>
      <w:tr w:rsidR="00DB5F56" w:rsidRPr="00245BC2" w:rsidTr="00DB5F56">
        <w:trPr>
          <w:trHeight w:val="345"/>
        </w:trPr>
        <w:tc>
          <w:tcPr>
            <w:tcW w:w="2850" w:type="dxa"/>
          </w:tcPr>
          <w:p w:rsidR="00DB5F56" w:rsidRPr="00245BC2" w:rsidRDefault="00DB5F56" w:rsidP="00E950D1">
            <w:pPr>
              <w:ind w:left="-22"/>
              <w:rPr>
                <w:rFonts w:ascii="HG丸ｺﾞｼｯｸM-PRO" w:eastAsia="HG丸ｺﾞｼｯｸM-PRO" w:hAnsi="HG丸ｺﾞｼｯｸM-PRO"/>
              </w:rPr>
            </w:pPr>
            <w:r w:rsidRPr="00245BC2">
              <w:rPr>
                <w:rFonts w:ascii="HG丸ｺﾞｼｯｸM-PRO" w:eastAsia="HG丸ｺﾞｼｯｸM-PRO" w:hAnsi="HG丸ｺﾞｼｯｸM-PRO" w:hint="eastAsia"/>
              </w:rPr>
              <w:t>宿泊料金に含まれるもの</w:t>
            </w:r>
          </w:p>
        </w:tc>
        <w:tc>
          <w:tcPr>
            <w:tcW w:w="5970" w:type="dxa"/>
          </w:tcPr>
          <w:p w:rsidR="00DB5F56" w:rsidRPr="00245BC2" w:rsidRDefault="00DB5F56" w:rsidP="00DB5F56">
            <w:pPr>
              <w:rPr>
                <w:rFonts w:ascii="HG丸ｺﾞｼｯｸM-PRO" w:eastAsia="HG丸ｺﾞｼｯｸM-PRO" w:hAnsi="HG丸ｺﾞｼｯｸM-PRO"/>
              </w:rPr>
            </w:pPr>
            <w:r w:rsidRPr="00245BC2">
              <w:rPr>
                <w:rFonts w:ascii="HG丸ｺﾞｼｯｸM-PRO" w:eastAsia="HG丸ｺﾞｼｯｸM-PRO" w:hAnsi="HG丸ｺﾞｼｯｸM-PRO" w:hint="eastAsia"/>
              </w:rPr>
              <w:t>・素泊まりの料金</w:t>
            </w:r>
          </w:p>
          <w:p w:rsidR="00DB5F56" w:rsidRPr="00245BC2" w:rsidRDefault="00DB5F56" w:rsidP="00DB5F56">
            <w:pPr>
              <w:rPr>
                <w:rFonts w:ascii="HG丸ｺﾞｼｯｸM-PRO" w:eastAsia="HG丸ｺﾞｼｯｸM-PRO" w:hAnsi="HG丸ｺﾞｼｯｸM-PRO"/>
              </w:rPr>
            </w:pPr>
            <w:r w:rsidRPr="00245BC2">
              <w:rPr>
                <w:rFonts w:ascii="HG丸ｺﾞｼｯｸM-PRO" w:eastAsia="HG丸ｺﾞｼｯｸM-PRO" w:hAnsi="HG丸ｺﾞｼｯｸM-PRO" w:hint="eastAsia"/>
              </w:rPr>
              <w:t>・素泊まりの料金にかかるサービス料</w:t>
            </w:r>
          </w:p>
        </w:tc>
      </w:tr>
      <w:tr w:rsidR="00DB5F56" w:rsidRPr="00245BC2" w:rsidTr="00DB5F56">
        <w:trPr>
          <w:trHeight w:val="345"/>
        </w:trPr>
        <w:tc>
          <w:tcPr>
            <w:tcW w:w="2850" w:type="dxa"/>
          </w:tcPr>
          <w:p w:rsidR="00DB5F56" w:rsidRPr="00245BC2" w:rsidRDefault="00DB5F56" w:rsidP="00E950D1">
            <w:pPr>
              <w:ind w:left="-22"/>
              <w:rPr>
                <w:rFonts w:ascii="HG丸ｺﾞｼｯｸM-PRO" w:eastAsia="HG丸ｺﾞｼｯｸM-PRO" w:hAnsi="HG丸ｺﾞｼｯｸM-PRO"/>
              </w:rPr>
            </w:pPr>
            <w:r w:rsidRPr="00245BC2">
              <w:rPr>
                <w:rFonts w:ascii="HG丸ｺﾞｼｯｸM-PRO" w:eastAsia="HG丸ｺﾞｼｯｸM-PRO" w:hAnsi="HG丸ｺﾞｼｯｸM-PRO" w:hint="eastAsia"/>
              </w:rPr>
              <w:t>宿泊料金に含まれないもの</w:t>
            </w:r>
          </w:p>
        </w:tc>
        <w:tc>
          <w:tcPr>
            <w:tcW w:w="5970" w:type="dxa"/>
          </w:tcPr>
          <w:p w:rsidR="00DB5F56" w:rsidRPr="00245BC2" w:rsidRDefault="00DB5F56" w:rsidP="00DB5F56">
            <w:pPr>
              <w:rPr>
                <w:rFonts w:ascii="HG丸ｺﾞｼｯｸM-PRO" w:eastAsia="HG丸ｺﾞｼｯｸM-PRO" w:hAnsi="HG丸ｺﾞｼｯｸM-PRO"/>
              </w:rPr>
            </w:pPr>
            <w:r w:rsidRPr="00245BC2">
              <w:rPr>
                <w:rFonts w:ascii="HG丸ｺﾞｼｯｸM-PRO" w:eastAsia="HG丸ｺﾞｼｯｸM-PRO" w:hAnsi="HG丸ｺﾞｼｯｸM-PRO" w:hint="eastAsia"/>
              </w:rPr>
              <w:t>・消費税等に相当する金額</w:t>
            </w:r>
          </w:p>
          <w:p w:rsidR="00DB5F56" w:rsidRPr="00245BC2" w:rsidRDefault="00DB5F56" w:rsidP="00DB5F56">
            <w:pPr>
              <w:rPr>
                <w:rFonts w:ascii="HG丸ｺﾞｼｯｸM-PRO" w:eastAsia="HG丸ｺﾞｼｯｸM-PRO" w:hAnsi="HG丸ｺﾞｼｯｸM-PRO"/>
              </w:rPr>
            </w:pPr>
            <w:r w:rsidRPr="00245BC2">
              <w:rPr>
                <w:rFonts w:ascii="HG丸ｺﾞｼｯｸM-PRO" w:eastAsia="HG丸ｺﾞｼｯｸM-PRO" w:hAnsi="HG丸ｺﾞｼｯｸM-PRO" w:hint="eastAsia"/>
              </w:rPr>
              <w:t>・宿泊以外のサービスに相当する料金</w:t>
            </w:r>
          </w:p>
          <w:p w:rsidR="00DB5F56" w:rsidRPr="00245BC2" w:rsidRDefault="00DB5F56" w:rsidP="00DB5F56">
            <w:pPr>
              <w:rPr>
                <w:rFonts w:ascii="HG丸ｺﾞｼｯｸM-PRO" w:eastAsia="HG丸ｺﾞｼｯｸM-PRO" w:hAnsi="HG丸ｺﾞｼｯｸM-PRO"/>
              </w:rPr>
            </w:pPr>
            <w:r w:rsidRPr="00245BC2">
              <w:rPr>
                <w:rFonts w:ascii="HG丸ｺﾞｼｯｸM-PRO" w:eastAsia="HG丸ｺﾞｼｯｸM-PRO" w:hAnsi="HG丸ｺﾞｼｯｸM-PRO" w:hint="eastAsia"/>
              </w:rPr>
              <w:t>（例）食事、会議室の利用、電話代等</w:t>
            </w:r>
          </w:p>
        </w:tc>
      </w:tr>
    </w:tbl>
    <w:p w:rsidR="00E950D1" w:rsidRDefault="00E950D1"/>
    <w:p w:rsidR="00E950D1" w:rsidRPr="00245BC2" w:rsidRDefault="00DB5F56">
      <w:pPr>
        <w:rPr>
          <w:rFonts w:asciiTheme="majorEastAsia" w:eastAsiaTheme="majorEastAsia" w:hAnsiTheme="majorEastAsia"/>
          <w:b/>
          <w:sz w:val="22"/>
        </w:rPr>
      </w:pPr>
      <w:r w:rsidRPr="00245BC2">
        <w:rPr>
          <w:rFonts w:asciiTheme="majorEastAsia" w:eastAsiaTheme="majorEastAsia" w:hAnsiTheme="majorEastAsia" w:hint="eastAsia"/>
          <w:b/>
          <w:sz w:val="22"/>
        </w:rPr>
        <w:t>【徴収方法】</w:t>
      </w:r>
    </w:p>
    <w:p w:rsidR="00DB5F56" w:rsidRPr="00245BC2" w:rsidRDefault="00DB5F56">
      <w:pPr>
        <w:rPr>
          <w:rFonts w:ascii="HG丸ｺﾞｼｯｸM-PRO" w:eastAsia="HG丸ｺﾞｼｯｸM-PRO" w:hAnsi="HG丸ｺﾞｼｯｸM-PRO"/>
        </w:rPr>
      </w:pPr>
      <w:r w:rsidRPr="00245BC2">
        <w:rPr>
          <w:rFonts w:ascii="HG丸ｺﾞｼｯｸM-PRO" w:eastAsia="HG丸ｺﾞｼｯｸM-PRO" w:hAnsi="HG丸ｺﾞｼｯｸM-PRO" w:hint="eastAsia"/>
        </w:rPr>
        <w:t xml:space="preserve">　ホテル又は旅館の経営者を特別徴収義務者とし、当該ホテル、旅館における宿泊に対する宿泊税を徴収。</w:t>
      </w:r>
    </w:p>
    <w:p w:rsidR="00DB5F56" w:rsidRDefault="00DB5F56"/>
    <w:p w:rsidR="00245BC2" w:rsidRPr="00245BC2" w:rsidRDefault="00245BC2"/>
    <w:p w:rsidR="00DB5F56" w:rsidRPr="00245BC2" w:rsidRDefault="00DB5F56">
      <w:pPr>
        <w:rPr>
          <w:rFonts w:asciiTheme="majorEastAsia" w:eastAsiaTheme="majorEastAsia" w:hAnsiTheme="majorEastAsia"/>
          <w:b/>
          <w:sz w:val="22"/>
        </w:rPr>
      </w:pPr>
      <w:r w:rsidRPr="00245BC2">
        <w:rPr>
          <w:rFonts w:asciiTheme="majorEastAsia" w:eastAsiaTheme="majorEastAsia" w:hAnsiTheme="majorEastAsia" w:hint="eastAsia"/>
          <w:b/>
          <w:sz w:val="22"/>
        </w:rPr>
        <w:lastRenderedPageBreak/>
        <w:t>【申告納入】</w:t>
      </w:r>
    </w:p>
    <w:p w:rsidR="00DB5F56" w:rsidRPr="00245BC2" w:rsidRDefault="00DB5F56">
      <w:pPr>
        <w:rPr>
          <w:rFonts w:ascii="HG丸ｺﾞｼｯｸM-PRO" w:eastAsia="HG丸ｺﾞｼｯｸM-PRO" w:hAnsi="HG丸ｺﾞｼｯｸM-PRO"/>
        </w:rPr>
      </w:pPr>
      <w:r w:rsidRPr="00245BC2">
        <w:rPr>
          <w:rFonts w:ascii="HG丸ｺﾞｼｯｸM-PRO" w:eastAsia="HG丸ｺﾞｼｯｸM-PRO" w:hAnsi="HG丸ｺﾞｼｯｸM-PRO" w:hint="eastAsia"/>
        </w:rPr>
        <w:t xml:space="preserve">　特別徴収義務者は、毎月末日までに、前月</w:t>
      </w:r>
      <w:r w:rsidR="00C45244" w:rsidRPr="00245BC2">
        <w:rPr>
          <w:rFonts w:ascii="HG丸ｺﾞｼｯｸM-PRO" w:eastAsia="HG丸ｺﾞｼｯｸM-PRO" w:hAnsi="HG丸ｺﾞｼｯｸM-PRO" w:hint="eastAsia"/>
        </w:rPr>
        <w:t>分</w:t>
      </w:r>
      <w:r w:rsidRPr="00245BC2">
        <w:rPr>
          <w:rFonts w:ascii="HG丸ｺﾞｼｯｸM-PRO" w:eastAsia="HG丸ｺﾞｼｯｸM-PRO" w:hAnsi="HG丸ｺﾞｼｯｸM-PRO" w:hint="eastAsia"/>
        </w:rPr>
        <w:t>の徴収すべき宿泊税に係る宿泊の総数、宿泊税額その他知事において必要があると認める事項を</w:t>
      </w:r>
      <w:r w:rsidR="00C45244" w:rsidRPr="00245BC2">
        <w:rPr>
          <w:rFonts w:ascii="HG丸ｺﾞｼｯｸM-PRO" w:eastAsia="HG丸ｺﾞｼｯｸM-PRO" w:hAnsi="HG丸ｺﾞｼｯｸM-PRO" w:hint="eastAsia"/>
        </w:rPr>
        <w:t>納入申告書に</w:t>
      </w:r>
      <w:r w:rsidRPr="00245BC2">
        <w:rPr>
          <w:rFonts w:ascii="HG丸ｺﾞｼｯｸM-PRO" w:eastAsia="HG丸ｺﾞｼｯｸM-PRO" w:hAnsi="HG丸ｺﾞｼｯｸM-PRO" w:hint="eastAsia"/>
        </w:rPr>
        <w:t>記載して</w:t>
      </w:r>
      <w:r w:rsidR="00C45244" w:rsidRPr="00245BC2">
        <w:rPr>
          <w:rFonts w:ascii="HG丸ｺﾞｼｯｸM-PRO" w:eastAsia="HG丸ｺﾞｼｯｸM-PRO" w:hAnsi="HG丸ｺﾞｼｯｸM-PRO" w:hint="eastAsia"/>
        </w:rPr>
        <w:t>、納入書によって納入する。</w:t>
      </w:r>
    </w:p>
    <w:p w:rsidR="00DB5F56" w:rsidRPr="00245BC2" w:rsidRDefault="00C45244" w:rsidP="00C45244">
      <w:pPr>
        <w:ind w:firstLineChars="100" w:firstLine="210"/>
        <w:rPr>
          <w:rFonts w:ascii="HG丸ｺﾞｼｯｸM-PRO" w:eastAsia="HG丸ｺﾞｼｯｸM-PRO" w:hAnsi="HG丸ｺﾞｼｯｸM-PRO"/>
        </w:rPr>
      </w:pPr>
      <w:r w:rsidRPr="00245BC2">
        <w:rPr>
          <w:rFonts w:ascii="HG丸ｺﾞｼｯｸM-PRO" w:eastAsia="HG丸ｺﾞｼｯｸM-PRO" w:hAnsi="HG丸ｺﾞｼｯｸM-PRO" w:hint="eastAsia"/>
        </w:rPr>
        <w:t>※　各種申請については、電子申請の利用可。</w:t>
      </w:r>
    </w:p>
    <w:p w:rsidR="00C45244" w:rsidRDefault="00C45244"/>
    <w:p w:rsidR="0020717F" w:rsidRPr="00245BC2" w:rsidRDefault="0020717F">
      <w:pPr>
        <w:rPr>
          <w:rFonts w:asciiTheme="majorEastAsia" w:eastAsiaTheme="majorEastAsia" w:hAnsiTheme="majorEastAsia"/>
          <w:b/>
          <w:sz w:val="22"/>
        </w:rPr>
      </w:pPr>
      <w:r w:rsidRPr="00245BC2">
        <w:rPr>
          <w:rFonts w:asciiTheme="majorEastAsia" w:eastAsiaTheme="majorEastAsia" w:hAnsiTheme="majorEastAsia" w:hint="eastAsia"/>
          <w:b/>
          <w:sz w:val="22"/>
        </w:rPr>
        <w:t>【特別徴収交付金】</w:t>
      </w:r>
    </w:p>
    <w:p w:rsidR="0020717F" w:rsidRPr="00245BC2" w:rsidRDefault="0020717F">
      <w:pPr>
        <w:rPr>
          <w:rFonts w:ascii="HG丸ｺﾞｼｯｸM-PRO" w:eastAsia="HG丸ｺﾞｼｯｸM-PRO" w:hAnsi="HG丸ｺﾞｼｯｸM-PRO"/>
        </w:rPr>
      </w:pPr>
      <w:r w:rsidRPr="00245BC2">
        <w:rPr>
          <w:rFonts w:ascii="HG丸ｺﾞｼｯｸM-PRO" w:eastAsia="HG丸ｺﾞｼｯｸM-PRO" w:hAnsi="HG丸ｺﾞｼｯｸM-PRO" w:hint="eastAsia"/>
        </w:rPr>
        <w:t xml:space="preserve">　特別徴収義務者に対する奨励金として、納付された金額の25/1000（2.5％）の交付金を</w:t>
      </w:r>
      <w:r w:rsidR="000D7936" w:rsidRPr="00245BC2">
        <w:rPr>
          <w:rFonts w:ascii="HG丸ｺﾞｼｯｸM-PRO" w:eastAsia="HG丸ｺﾞｼｯｸM-PRO" w:hAnsi="HG丸ｺﾞｼｯｸM-PRO" w:hint="eastAsia"/>
        </w:rPr>
        <w:t>支出。</w:t>
      </w:r>
      <w:r w:rsidRPr="00245BC2">
        <w:rPr>
          <w:rFonts w:ascii="HG丸ｺﾞｼｯｸM-PRO" w:eastAsia="HG丸ｺﾞｼｯｸM-PRO" w:hAnsi="HG丸ｺﾞｼｯｸM-PRO" w:hint="eastAsia"/>
        </w:rPr>
        <w:t>（但し、年間１団体100万円を上限とする限度額あり。）</w:t>
      </w:r>
    </w:p>
    <w:p w:rsidR="0020717F" w:rsidRDefault="0020717F"/>
    <w:p w:rsidR="00DB5F56" w:rsidRPr="00245BC2" w:rsidRDefault="00C45244">
      <w:pPr>
        <w:rPr>
          <w:rFonts w:asciiTheme="majorEastAsia" w:eastAsiaTheme="majorEastAsia" w:hAnsiTheme="majorEastAsia"/>
          <w:b/>
          <w:sz w:val="22"/>
        </w:rPr>
      </w:pPr>
      <w:r w:rsidRPr="00245BC2">
        <w:rPr>
          <w:rFonts w:asciiTheme="majorEastAsia" w:eastAsiaTheme="majorEastAsia" w:hAnsiTheme="majorEastAsia" w:hint="eastAsia"/>
          <w:b/>
          <w:sz w:val="22"/>
        </w:rPr>
        <w:t>【実施時期】</w:t>
      </w:r>
    </w:p>
    <w:p w:rsidR="00C45244" w:rsidRPr="00245BC2" w:rsidRDefault="00C45244" w:rsidP="000D7936">
      <w:pPr>
        <w:rPr>
          <w:rFonts w:ascii="HG丸ｺﾞｼｯｸM-PRO" w:eastAsia="HG丸ｺﾞｼｯｸM-PRO" w:hAnsi="HG丸ｺﾞｼｯｸM-PRO"/>
        </w:rPr>
      </w:pPr>
      <w:r>
        <w:rPr>
          <w:rFonts w:hint="eastAsia"/>
        </w:rPr>
        <w:t xml:space="preserve">　</w:t>
      </w:r>
      <w:r w:rsidRPr="00245BC2">
        <w:rPr>
          <w:rFonts w:ascii="HG丸ｺﾞｼｯｸM-PRO" w:eastAsia="HG丸ｺﾞｼｯｸM-PRO" w:hAnsi="HG丸ｺﾞｼｯｸM-PRO" w:hint="eastAsia"/>
        </w:rPr>
        <w:t>平成１４年１０月１日</w:t>
      </w:r>
      <w:r w:rsidR="000D7936" w:rsidRPr="00245BC2">
        <w:rPr>
          <w:rFonts w:ascii="HG丸ｺﾞｼｯｸM-PRO" w:eastAsia="HG丸ｺﾞｼｯｸM-PRO" w:hAnsi="HG丸ｺﾞｼｯｸM-PRO" w:hint="eastAsia"/>
        </w:rPr>
        <w:t xml:space="preserve">　　</w:t>
      </w:r>
      <w:r w:rsidRPr="00245BC2">
        <w:rPr>
          <w:rFonts w:ascii="HG丸ｺﾞｼｯｸM-PRO" w:eastAsia="HG丸ｺﾞｼｯｸM-PRO" w:hAnsi="HG丸ｺﾞｼｯｸM-PRO" w:hint="eastAsia"/>
        </w:rPr>
        <w:t>※　５年ごとに条例の施行状況、社会経済情勢の推移などを勘案して検討。（条例上の規定なし）</w:t>
      </w:r>
    </w:p>
    <w:p w:rsidR="00AF3F4D" w:rsidRDefault="00AF3F4D" w:rsidP="00C45244">
      <w:pPr>
        <w:ind w:firstLineChars="100" w:firstLine="210"/>
      </w:pPr>
    </w:p>
    <w:p w:rsidR="00806961" w:rsidRDefault="0084787B" w:rsidP="00AF3F4D">
      <w:r w:rsidRPr="00245BC2">
        <w:rPr>
          <w:rFonts w:asciiTheme="majorEastAsia" w:eastAsiaTheme="majorEastAsia" w:hAnsiTheme="majorEastAsia" w:hint="eastAsia"/>
          <w:b/>
          <w:sz w:val="22"/>
        </w:rPr>
        <w:t>【</w:t>
      </w:r>
      <w:r w:rsidR="00806961" w:rsidRPr="00245BC2">
        <w:rPr>
          <w:rFonts w:asciiTheme="majorEastAsia" w:eastAsiaTheme="majorEastAsia" w:hAnsiTheme="majorEastAsia" w:hint="eastAsia"/>
          <w:b/>
          <w:sz w:val="22"/>
        </w:rPr>
        <w:t>観光産業振興費</w:t>
      </w:r>
      <w:r w:rsidR="00AF3F4D" w:rsidRPr="00245BC2">
        <w:rPr>
          <w:rFonts w:asciiTheme="majorEastAsia" w:eastAsiaTheme="majorEastAsia" w:hAnsiTheme="majorEastAsia" w:hint="eastAsia"/>
          <w:b/>
          <w:sz w:val="22"/>
        </w:rPr>
        <w:t>と宿泊税収の推移</w:t>
      </w:r>
      <w:r w:rsidRPr="00245BC2">
        <w:rPr>
          <w:rFonts w:asciiTheme="majorEastAsia" w:eastAsiaTheme="majorEastAsia" w:hAnsiTheme="majorEastAsia" w:hint="eastAsia"/>
          <w:b/>
          <w:sz w:val="22"/>
        </w:rPr>
        <w:t>】</w:t>
      </w:r>
      <w:r w:rsidR="004A63DB" w:rsidRPr="004A63DB">
        <w:rPr>
          <w:rFonts w:asciiTheme="majorEastAsia" w:eastAsiaTheme="majorEastAsia" w:hAnsiTheme="majorEastAsia" w:hint="eastAsia"/>
          <w:sz w:val="22"/>
        </w:rPr>
        <w:t>出典：東京都税務統計年報</w:t>
      </w:r>
      <w:r w:rsidR="004A63DB">
        <w:rPr>
          <w:rFonts w:asciiTheme="majorEastAsia" w:eastAsiaTheme="majorEastAsia" w:hAnsiTheme="majorEastAsia" w:hint="eastAsia"/>
          <w:b/>
          <w:sz w:val="22"/>
        </w:rPr>
        <w:t xml:space="preserve">　　</w:t>
      </w:r>
      <w:r w:rsidR="00AF3F4D">
        <w:rPr>
          <w:rFonts w:hint="eastAsia"/>
        </w:rPr>
        <w:t xml:space="preserve">　　　　　　　　　　　　　　　　　　　　　　　　　　　　　　</w:t>
      </w:r>
      <w:r w:rsidR="00806961">
        <w:rPr>
          <w:rFonts w:hint="eastAsia"/>
        </w:rPr>
        <w:t>（単位：億円）</w:t>
      </w:r>
    </w:p>
    <w:tbl>
      <w:tblPr>
        <w:tblW w:w="14649"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2"/>
        <w:gridCol w:w="1106"/>
        <w:gridCol w:w="1106"/>
        <w:gridCol w:w="1106"/>
        <w:gridCol w:w="1106"/>
        <w:gridCol w:w="1106"/>
        <w:gridCol w:w="1106"/>
        <w:gridCol w:w="1119"/>
        <w:gridCol w:w="1119"/>
        <w:gridCol w:w="1119"/>
        <w:gridCol w:w="1118"/>
        <w:gridCol w:w="1119"/>
        <w:gridCol w:w="1117"/>
      </w:tblGrid>
      <w:tr w:rsidR="00AF3F4D" w:rsidRPr="00245BC2" w:rsidTr="00AF3F4D">
        <w:trPr>
          <w:trHeight w:val="180"/>
        </w:trPr>
        <w:tc>
          <w:tcPr>
            <w:tcW w:w="1302" w:type="dxa"/>
          </w:tcPr>
          <w:p w:rsidR="00AF3F4D" w:rsidRPr="00245BC2" w:rsidRDefault="00AF3F4D" w:rsidP="00806961">
            <w:pPr>
              <w:ind w:left="-22"/>
              <w:jc w:val="left"/>
              <w:rPr>
                <w:rFonts w:ascii="HG丸ｺﾞｼｯｸM-PRO" w:eastAsia="HG丸ｺﾞｼｯｸM-PRO" w:hAnsi="HG丸ｺﾞｼｯｸM-PRO"/>
              </w:rPr>
            </w:pPr>
          </w:p>
        </w:tc>
        <w:tc>
          <w:tcPr>
            <w:tcW w:w="1106" w:type="dxa"/>
          </w:tcPr>
          <w:p w:rsidR="00AF3F4D" w:rsidRPr="00245BC2" w:rsidRDefault="00AF3F4D" w:rsidP="0084787B">
            <w:pPr>
              <w:jc w:val="center"/>
              <w:rPr>
                <w:rFonts w:ascii="HG丸ｺﾞｼｯｸM-PRO" w:eastAsia="HG丸ｺﾞｼｯｸM-PRO" w:hAnsi="HG丸ｺﾞｼｯｸM-PRO"/>
              </w:rPr>
            </w:pPr>
            <w:r w:rsidRPr="00245BC2">
              <w:rPr>
                <w:rFonts w:ascii="HG丸ｺﾞｼｯｸM-PRO" w:eastAsia="HG丸ｺﾞｼｯｸM-PRO" w:hAnsi="HG丸ｺﾞｼｯｸM-PRO" w:hint="eastAsia"/>
              </w:rPr>
              <w:t>14年度</w:t>
            </w:r>
          </w:p>
        </w:tc>
        <w:tc>
          <w:tcPr>
            <w:tcW w:w="1106" w:type="dxa"/>
          </w:tcPr>
          <w:p w:rsidR="00AF3F4D" w:rsidRPr="00245BC2" w:rsidRDefault="00AF3F4D" w:rsidP="0084787B">
            <w:pPr>
              <w:jc w:val="center"/>
              <w:rPr>
                <w:rFonts w:ascii="HG丸ｺﾞｼｯｸM-PRO" w:eastAsia="HG丸ｺﾞｼｯｸM-PRO" w:hAnsi="HG丸ｺﾞｼｯｸM-PRO"/>
              </w:rPr>
            </w:pPr>
            <w:r w:rsidRPr="00245BC2">
              <w:rPr>
                <w:rFonts w:ascii="HG丸ｺﾞｼｯｸM-PRO" w:eastAsia="HG丸ｺﾞｼｯｸM-PRO" w:hAnsi="HG丸ｺﾞｼｯｸM-PRO" w:hint="eastAsia"/>
              </w:rPr>
              <w:t>15年度</w:t>
            </w:r>
          </w:p>
        </w:tc>
        <w:tc>
          <w:tcPr>
            <w:tcW w:w="1106" w:type="dxa"/>
          </w:tcPr>
          <w:p w:rsidR="00AF3F4D" w:rsidRPr="00245BC2" w:rsidRDefault="00AF3F4D" w:rsidP="0084787B">
            <w:pPr>
              <w:jc w:val="center"/>
              <w:rPr>
                <w:rFonts w:ascii="HG丸ｺﾞｼｯｸM-PRO" w:eastAsia="HG丸ｺﾞｼｯｸM-PRO" w:hAnsi="HG丸ｺﾞｼｯｸM-PRO"/>
              </w:rPr>
            </w:pPr>
            <w:r w:rsidRPr="00245BC2">
              <w:rPr>
                <w:rFonts w:ascii="HG丸ｺﾞｼｯｸM-PRO" w:eastAsia="HG丸ｺﾞｼｯｸM-PRO" w:hAnsi="HG丸ｺﾞｼｯｸM-PRO" w:hint="eastAsia"/>
              </w:rPr>
              <w:t>16年度</w:t>
            </w:r>
          </w:p>
        </w:tc>
        <w:tc>
          <w:tcPr>
            <w:tcW w:w="1106" w:type="dxa"/>
          </w:tcPr>
          <w:p w:rsidR="00AF3F4D" w:rsidRPr="00245BC2" w:rsidRDefault="00AF3F4D" w:rsidP="0084787B">
            <w:pPr>
              <w:jc w:val="center"/>
              <w:rPr>
                <w:rFonts w:ascii="HG丸ｺﾞｼｯｸM-PRO" w:eastAsia="HG丸ｺﾞｼｯｸM-PRO" w:hAnsi="HG丸ｺﾞｼｯｸM-PRO"/>
              </w:rPr>
            </w:pPr>
            <w:r w:rsidRPr="00245BC2">
              <w:rPr>
                <w:rFonts w:ascii="HG丸ｺﾞｼｯｸM-PRO" w:eastAsia="HG丸ｺﾞｼｯｸM-PRO" w:hAnsi="HG丸ｺﾞｼｯｸM-PRO" w:hint="eastAsia"/>
              </w:rPr>
              <w:t>17年度</w:t>
            </w:r>
          </w:p>
        </w:tc>
        <w:tc>
          <w:tcPr>
            <w:tcW w:w="1106" w:type="dxa"/>
          </w:tcPr>
          <w:p w:rsidR="00AF3F4D" w:rsidRPr="00245BC2" w:rsidRDefault="00AF3F4D" w:rsidP="0084787B">
            <w:pPr>
              <w:jc w:val="center"/>
              <w:rPr>
                <w:rFonts w:ascii="HG丸ｺﾞｼｯｸM-PRO" w:eastAsia="HG丸ｺﾞｼｯｸM-PRO" w:hAnsi="HG丸ｺﾞｼｯｸM-PRO"/>
              </w:rPr>
            </w:pPr>
            <w:r w:rsidRPr="00245BC2">
              <w:rPr>
                <w:rFonts w:ascii="HG丸ｺﾞｼｯｸM-PRO" w:eastAsia="HG丸ｺﾞｼｯｸM-PRO" w:hAnsi="HG丸ｺﾞｼｯｸM-PRO" w:hint="eastAsia"/>
              </w:rPr>
              <w:t>18年度</w:t>
            </w:r>
          </w:p>
        </w:tc>
        <w:tc>
          <w:tcPr>
            <w:tcW w:w="1106" w:type="dxa"/>
          </w:tcPr>
          <w:p w:rsidR="00AF3F4D" w:rsidRPr="00245BC2" w:rsidRDefault="00AF3F4D" w:rsidP="0084787B">
            <w:pPr>
              <w:jc w:val="center"/>
              <w:rPr>
                <w:rFonts w:ascii="HG丸ｺﾞｼｯｸM-PRO" w:eastAsia="HG丸ｺﾞｼｯｸM-PRO" w:hAnsi="HG丸ｺﾞｼｯｸM-PRO"/>
              </w:rPr>
            </w:pPr>
            <w:r w:rsidRPr="00245BC2">
              <w:rPr>
                <w:rFonts w:ascii="HG丸ｺﾞｼｯｸM-PRO" w:eastAsia="HG丸ｺﾞｼｯｸM-PRO" w:hAnsi="HG丸ｺﾞｼｯｸM-PRO" w:hint="eastAsia"/>
              </w:rPr>
              <w:t>19年度</w:t>
            </w:r>
          </w:p>
        </w:tc>
        <w:tc>
          <w:tcPr>
            <w:tcW w:w="1119" w:type="dxa"/>
          </w:tcPr>
          <w:p w:rsidR="00AF3F4D" w:rsidRPr="00245BC2" w:rsidRDefault="00AF3F4D" w:rsidP="004B7D92">
            <w:pPr>
              <w:ind w:left="-22"/>
              <w:jc w:val="center"/>
              <w:rPr>
                <w:rFonts w:ascii="HG丸ｺﾞｼｯｸM-PRO" w:eastAsia="HG丸ｺﾞｼｯｸM-PRO" w:hAnsi="HG丸ｺﾞｼｯｸM-PRO"/>
              </w:rPr>
            </w:pPr>
            <w:r w:rsidRPr="00245BC2">
              <w:rPr>
                <w:rFonts w:ascii="HG丸ｺﾞｼｯｸM-PRO" w:eastAsia="HG丸ｺﾞｼｯｸM-PRO" w:hAnsi="HG丸ｺﾞｼｯｸM-PRO" w:hint="eastAsia"/>
              </w:rPr>
              <w:t>20年度</w:t>
            </w:r>
          </w:p>
        </w:tc>
        <w:tc>
          <w:tcPr>
            <w:tcW w:w="1119" w:type="dxa"/>
          </w:tcPr>
          <w:p w:rsidR="00AF3F4D" w:rsidRPr="00245BC2" w:rsidRDefault="00AF3F4D" w:rsidP="008E7583">
            <w:pPr>
              <w:jc w:val="center"/>
              <w:rPr>
                <w:rFonts w:ascii="HG丸ｺﾞｼｯｸM-PRO" w:eastAsia="HG丸ｺﾞｼｯｸM-PRO" w:hAnsi="HG丸ｺﾞｼｯｸM-PRO"/>
              </w:rPr>
            </w:pPr>
            <w:r w:rsidRPr="00245BC2">
              <w:rPr>
                <w:rFonts w:ascii="HG丸ｺﾞｼｯｸM-PRO" w:eastAsia="HG丸ｺﾞｼｯｸM-PRO" w:hAnsi="HG丸ｺﾞｼｯｸM-PRO" w:hint="eastAsia"/>
              </w:rPr>
              <w:t>21年度</w:t>
            </w:r>
          </w:p>
        </w:tc>
        <w:tc>
          <w:tcPr>
            <w:tcW w:w="1119" w:type="dxa"/>
          </w:tcPr>
          <w:p w:rsidR="00AF3F4D" w:rsidRPr="00245BC2" w:rsidRDefault="00AF3F4D" w:rsidP="0084787B">
            <w:pPr>
              <w:jc w:val="center"/>
              <w:rPr>
                <w:rFonts w:ascii="HG丸ｺﾞｼｯｸM-PRO" w:eastAsia="HG丸ｺﾞｼｯｸM-PRO" w:hAnsi="HG丸ｺﾞｼｯｸM-PRO"/>
              </w:rPr>
            </w:pPr>
            <w:r w:rsidRPr="00245BC2">
              <w:rPr>
                <w:rFonts w:ascii="HG丸ｺﾞｼｯｸM-PRO" w:eastAsia="HG丸ｺﾞｼｯｸM-PRO" w:hAnsi="HG丸ｺﾞｼｯｸM-PRO" w:hint="eastAsia"/>
              </w:rPr>
              <w:t>22年度</w:t>
            </w:r>
          </w:p>
        </w:tc>
        <w:tc>
          <w:tcPr>
            <w:tcW w:w="1118" w:type="dxa"/>
          </w:tcPr>
          <w:p w:rsidR="00AF3F4D" w:rsidRPr="00245BC2" w:rsidRDefault="00AF3F4D" w:rsidP="0084787B">
            <w:pPr>
              <w:jc w:val="center"/>
              <w:rPr>
                <w:rFonts w:ascii="HG丸ｺﾞｼｯｸM-PRO" w:eastAsia="HG丸ｺﾞｼｯｸM-PRO" w:hAnsi="HG丸ｺﾞｼｯｸM-PRO"/>
              </w:rPr>
            </w:pPr>
            <w:r w:rsidRPr="00245BC2">
              <w:rPr>
                <w:rFonts w:ascii="HG丸ｺﾞｼｯｸM-PRO" w:eastAsia="HG丸ｺﾞｼｯｸM-PRO" w:hAnsi="HG丸ｺﾞｼｯｸM-PRO" w:hint="eastAsia"/>
              </w:rPr>
              <w:t>23年度</w:t>
            </w:r>
          </w:p>
        </w:tc>
        <w:tc>
          <w:tcPr>
            <w:tcW w:w="1119" w:type="dxa"/>
          </w:tcPr>
          <w:p w:rsidR="00AF3F4D" w:rsidRPr="00245BC2" w:rsidRDefault="00AF3F4D" w:rsidP="0084787B">
            <w:pPr>
              <w:jc w:val="center"/>
              <w:rPr>
                <w:rFonts w:ascii="HG丸ｺﾞｼｯｸM-PRO" w:eastAsia="HG丸ｺﾞｼｯｸM-PRO" w:hAnsi="HG丸ｺﾞｼｯｸM-PRO"/>
              </w:rPr>
            </w:pPr>
            <w:r w:rsidRPr="00245BC2">
              <w:rPr>
                <w:rFonts w:ascii="HG丸ｺﾞｼｯｸM-PRO" w:eastAsia="HG丸ｺﾞｼｯｸM-PRO" w:hAnsi="HG丸ｺﾞｼｯｸM-PRO" w:hint="eastAsia"/>
              </w:rPr>
              <w:t>24年度</w:t>
            </w:r>
          </w:p>
        </w:tc>
        <w:tc>
          <w:tcPr>
            <w:tcW w:w="1117" w:type="dxa"/>
          </w:tcPr>
          <w:p w:rsidR="00AF3F4D" w:rsidRPr="00245BC2" w:rsidRDefault="00AF3F4D" w:rsidP="0084787B">
            <w:pPr>
              <w:jc w:val="center"/>
              <w:rPr>
                <w:rFonts w:ascii="HG丸ｺﾞｼｯｸM-PRO" w:eastAsia="HG丸ｺﾞｼｯｸM-PRO" w:hAnsi="HG丸ｺﾞｼｯｸM-PRO"/>
              </w:rPr>
            </w:pPr>
            <w:r w:rsidRPr="00245BC2">
              <w:rPr>
                <w:rFonts w:ascii="HG丸ｺﾞｼｯｸM-PRO" w:eastAsia="HG丸ｺﾞｼｯｸM-PRO" w:hAnsi="HG丸ｺﾞｼｯｸM-PRO" w:hint="eastAsia"/>
              </w:rPr>
              <w:t>25年度</w:t>
            </w:r>
          </w:p>
        </w:tc>
      </w:tr>
      <w:tr w:rsidR="00AF3F4D" w:rsidRPr="00245BC2" w:rsidTr="00AF3F4D">
        <w:trPr>
          <w:trHeight w:val="180"/>
        </w:trPr>
        <w:tc>
          <w:tcPr>
            <w:tcW w:w="1302" w:type="dxa"/>
          </w:tcPr>
          <w:p w:rsidR="00AF3F4D" w:rsidRPr="00245BC2" w:rsidRDefault="00AF3F4D" w:rsidP="00806961">
            <w:pPr>
              <w:ind w:left="-22"/>
              <w:jc w:val="left"/>
              <w:rPr>
                <w:rFonts w:ascii="HG丸ｺﾞｼｯｸM-PRO" w:eastAsia="HG丸ｺﾞｼｯｸM-PRO" w:hAnsi="HG丸ｺﾞｼｯｸM-PRO"/>
                <w:sz w:val="16"/>
                <w:szCs w:val="16"/>
              </w:rPr>
            </w:pPr>
            <w:r w:rsidRPr="00245BC2">
              <w:rPr>
                <w:rFonts w:ascii="HG丸ｺﾞｼｯｸM-PRO" w:eastAsia="HG丸ｺﾞｼｯｸM-PRO" w:hAnsi="HG丸ｺﾞｼｯｸM-PRO" w:hint="eastAsia"/>
                <w:sz w:val="16"/>
                <w:szCs w:val="16"/>
              </w:rPr>
              <w:t>観光産業振興費</w:t>
            </w:r>
          </w:p>
        </w:tc>
        <w:tc>
          <w:tcPr>
            <w:tcW w:w="1106" w:type="dxa"/>
          </w:tcPr>
          <w:p w:rsidR="00AF3F4D" w:rsidRPr="00245BC2" w:rsidRDefault="00AF3F4D" w:rsidP="00806961">
            <w:pPr>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19.33</w:t>
            </w:r>
          </w:p>
        </w:tc>
        <w:tc>
          <w:tcPr>
            <w:tcW w:w="1106" w:type="dxa"/>
          </w:tcPr>
          <w:p w:rsidR="00AF3F4D" w:rsidRPr="00245BC2" w:rsidRDefault="00AF3F4D" w:rsidP="00806961">
            <w:pPr>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19.12</w:t>
            </w:r>
          </w:p>
        </w:tc>
        <w:tc>
          <w:tcPr>
            <w:tcW w:w="1106" w:type="dxa"/>
          </w:tcPr>
          <w:p w:rsidR="00AF3F4D" w:rsidRPr="00245BC2" w:rsidRDefault="00AF3F4D" w:rsidP="00806961">
            <w:pPr>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15.83</w:t>
            </w:r>
          </w:p>
        </w:tc>
        <w:tc>
          <w:tcPr>
            <w:tcW w:w="1106" w:type="dxa"/>
          </w:tcPr>
          <w:p w:rsidR="00AF3F4D" w:rsidRPr="00245BC2" w:rsidRDefault="00AF3F4D" w:rsidP="00806961">
            <w:pPr>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14.98</w:t>
            </w:r>
          </w:p>
        </w:tc>
        <w:tc>
          <w:tcPr>
            <w:tcW w:w="1106" w:type="dxa"/>
          </w:tcPr>
          <w:p w:rsidR="00AF3F4D" w:rsidRPr="00245BC2" w:rsidRDefault="00AF3F4D" w:rsidP="00806961">
            <w:pPr>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17.39</w:t>
            </w:r>
          </w:p>
        </w:tc>
        <w:tc>
          <w:tcPr>
            <w:tcW w:w="1106" w:type="dxa"/>
          </w:tcPr>
          <w:p w:rsidR="00AF3F4D" w:rsidRPr="00245BC2" w:rsidRDefault="00AF3F4D" w:rsidP="00806961">
            <w:pPr>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17.96</w:t>
            </w:r>
          </w:p>
        </w:tc>
        <w:tc>
          <w:tcPr>
            <w:tcW w:w="1119" w:type="dxa"/>
          </w:tcPr>
          <w:p w:rsidR="00AF3F4D" w:rsidRPr="00245BC2" w:rsidRDefault="000D7936" w:rsidP="004B7D92">
            <w:pPr>
              <w:ind w:left="-22"/>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21.41</w:t>
            </w:r>
          </w:p>
        </w:tc>
        <w:tc>
          <w:tcPr>
            <w:tcW w:w="1119" w:type="dxa"/>
          </w:tcPr>
          <w:p w:rsidR="00AF3F4D" w:rsidRPr="00245BC2" w:rsidRDefault="000D7936" w:rsidP="008E7583">
            <w:pPr>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23.44</w:t>
            </w:r>
          </w:p>
        </w:tc>
        <w:tc>
          <w:tcPr>
            <w:tcW w:w="1119" w:type="dxa"/>
          </w:tcPr>
          <w:p w:rsidR="00AF3F4D" w:rsidRPr="00245BC2" w:rsidRDefault="000D7936" w:rsidP="00806961">
            <w:pPr>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18.92</w:t>
            </w:r>
          </w:p>
        </w:tc>
        <w:tc>
          <w:tcPr>
            <w:tcW w:w="1118" w:type="dxa"/>
          </w:tcPr>
          <w:p w:rsidR="00AF3F4D" w:rsidRPr="007B69A9" w:rsidRDefault="00177283" w:rsidP="00806961">
            <w:pPr>
              <w:jc w:val="right"/>
              <w:rPr>
                <w:rFonts w:ascii="HG丸ｺﾞｼｯｸM-PRO" w:eastAsia="HG丸ｺﾞｼｯｸM-PRO" w:hAnsi="HG丸ｺﾞｼｯｸM-PRO"/>
              </w:rPr>
            </w:pPr>
            <w:r w:rsidRPr="007B69A9">
              <w:rPr>
                <w:rFonts w:ascii="HG丸ｺﾞｼｯｸM-PRO" w:eastAsia="HG丸ｺﾞｼｯｸM-PRO" w:hAnsi="HG丸ｺﾞｼｯｸM-PRO" w:hint="eastAsia"/>
              </w:rPr>
              <w:t>25.01</w:t>
            </w:r>
          </w:p>
        </w:tc>
        <w:tc>
          <w:tcPr>
            <w:tcW w:w="1119" w:type="dxa"/>
          </w:tcPr>
          <w:p w:rsidR="00AF3F4D" w:rsidRPr="007B69A9" w:rsidRDefault="00177283" w:rsidP="00806961">
            <w:pPr>
              <w:jc w:val="right"/>
              <w:rPr>
                <w:rFonts w:ascii="HG丸ｺﾞｼｯｸM-PRO" w:eastAsia="HG丸ｺﾞｼｯｸM-PRO" w:hAnsi="HG丸ｺﾞｼｯｸM-PRO"/>
              </w:rPr>
            </w:pPr>
            <w:r w:rsidRPr="007B69A9">
              <w:rPr>
                <w:rFonts w:ascii="HG丸ｺﾞｼｯｸM-PRO" w:eastAsia="HG丸ｺﾞｼｯｸM-PRO" w:hAnsi="HG丸ｺﾞｼｯｸM-PRO" w:hint="eastAsia"/>
              </w:rPr>
              <w:t>20.16</w:t>
            </w:r>
          </w:p>
        </w:tc>
        <w:tc>
          <w:tcPr>
            <w:tcW w:w="1117" w:type="dxa"/>
          </w:tcPr>
          <w:p w:rsidR="00AF3F4D" w:rsidRPr="007B69A9" w:rsidRDefault="00177283" w:rsidP="00806961">
            <w:pPr>
              <w:jc w:val="right"/>
              <w:rPr>
                <w:rFonts w:ascii="HG丸ｺﾞｼｯｸM-PRO" w:eastAsia="HG丸ｺﾞｼｯｸM-PRO" w:hAnsi="HG丸ｺﾞｼｯｸM-PRO"/>
              </w:rPr>
            </w:pPr>
            <w:r w:rsidRPr="007B69A9">
              <w:rPr>
                <w:rFonts w:ascii="HG丸ｺﾞｼｯｸM-PRO" w:eastAsia="HG丸ｺﾞｼｯｸM-PRO" w:hAnsi="HG丸ｺﾞｼｯｸM-PRO" w:hint="eastAsia"/>
              </w:rPr>
              <w:t>20.55</w:t>
            </w:r>
          </w:p>
        </w:tc>
      </w:tr>
      <w:tr w:rsidR="00AF3F4D" w:rsidRPr="004A63DB" w:rsidTr="00AF3F4D">
        <w:trPr>
          <w:trHeight w:val="180"/>
        </w:trPr>
        <w:tc>
          <w:tcPr>
            <w:tcW w:w="1302" w:type="dxa"/>
          </w:tcPr>
          <w:p w:rsidR="00AF3F4D" w:rsidRPr="00245BC2" w:rsidRDefault="00AF3F4D" w:rsidP="00806961">
            <w:pPr>
              <w:ind w:left="-22"/>
              <w:jc w:val="left"/>
              <w:rPr>
                <w:rFonts w:ascii="HG丸ｺﾞｼｯｸM-PRO" w:eastAsia="HG丸ｺﾞｼｯｸM-PRO" w:hAnsi="HG丸ｺﾞｼｯｸM-PRO"/>
              </w:rPr>
            </w:pPr>
            <w:r w:rsidRPr="00245BC2">
              <w:rPr>
                <w:rFonts w:ascii="HG丸ｺﾞｼｯｸM-PRO" w:eastAsia="HG丸ｺﾞｼｯｸM-PRO" w:hAnsi="HG丸ｺﾞｼｯｸM-PRO" w:hint="eastAsia"/>
              </w:rPr>
              <w:t>税収決算</w:t>
            </w:r>
          </w:p>
        </w:tc>
        <w:tc>
          <w:tcPr>
            <w:tcW w:w="1106" w:type="dxa"/>
          </w:tcPr>
          <w:p w:rsidR="00AF3F4D" w:rsidRPr="00245BC2" w:rsidRDefault="00AF3F4D" w:rsidP="00806961">
            <w:pPr>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4.96</w:t>
            </w:r>
          </w:p>
        </w:tc>
        <w:tc>
          <w:tcPr>
            <w:tcW w:w="1106" w:type="dxa"/>
          </w:tcPr>
          <w:p w:rsidR="00AF3F4D" w:rsidRPr="00245BC2" w:rsidRDefault="00AF3F4D" w:rsidP="00806961">
            <w:pPr>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11.54</w:t>
            </w:r>
          </w:p>
        </w:tc>
        <w:tc>
          <w:tcPr>
            <w:tcW w:w="1106" w:type="dxa"/>
          </w:tcPr>
          <w:p w:rsidR="00AF3F4D" w:rsidRPr="00245BC2" w:rsidRDefault="00AF3F4D" w:rsidP="00806961">
            <w:pPr>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11.63</w:t>
            </w:r>
          </w:p>
        </w:tc>
        <w:tc>
          <w:tcPr>
            <w:tcW w:w="1106" w:type="dxa"/>
          </w:tcPr>
          <w:p w:rsidR="00AF3F4D" w:rsidRPr="00245BC2" w:rsidRDefault="00AF3F4D" w:rsidP="00806961">
            <w:pPr>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11.93</w:t>
            </w:r>
          </w:p>
        </w:tc>
        <w:tc>
          <w:tcPr>
            <w:tcW w:w="1106" w:type="dxa"/>
          </w:tcPr>
          <w:p w:rsidR="00AF3F4D" w:rsidRPr="00245BC2" w:rsidRDefault="00AF3F4D" w:rsidP="00806961">
            <w:pPr>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12.91</w:t>
            </w:r>
          </w:p>
        </w:tc>
        <w:tc>
          <w:tcPr>
            <w:tcW w:w="1106" w:type="dxa"/>
          </w:tcPr>
          <w:p w:rsidR="00AF3F4D" w:rsidRPr="00245BC2" w:rsidRDefault="00AF3F4D" w:rsidP="00806961">
            <w:pPr>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14.10</w:t>
            </w:r>
          </w:p>
        </w:tc>
        <w:tc>
          <w:tcPr>
            <w:tcW w:w="1119" w:type="dxa"/>
          </w:tcPr>
          <w:p w:rsidR="00AF3F4D" w:rsidRPr="00245BC2" w:rsidRDefault="000D7936" w:rsidP="004B7D92">
            <w:pPr>
              <w:ind w:left="-22"/>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13.16</w:t>
            </w:r>
          </w:p>
        </w:tc>
        <w:tc>
          <w:tcPr>
            <w:tcW w:w="1119" w:type="dxa"/>
          </w:tcPr>
          <w:p w:rsidR="00AF3F4D" w:rsidRPr="00245BC2" w:rsidRDefault="000D7936" w:rsidP="008E7583">
            <w:pPr>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10.10</w:t>
            </w:r>
          </w:p>
        </w:tc>
        <w:tc>
          <w:tcPr>
            <w:tcW w:w="1119" w:type="dxa"/>
          </w:tcPr>
          <w:p w:rsidR="00AF3F4D" w:rsidRPr="00245BC2" w:rsidRDefault="000D7936" w:rsidP="00806961">
            <w:pPr>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10.37</w:t>
            </w:r>
          </w:p>
        </w:tc>
        <w:tc>
          <w:tcPr>
            <w:tcW w:w="1118" w:type="dxa"/>
          </w:tcPr>
          <w:p w:rsidR="00AF3F4D" w:rsidRPr="007B69A9" w:rsidRDefault="004A63DB" w:rsidP="004A63DB">
            <w:pPr>
              <w:jc w:val="right"/>
              <w:rPr>
                <w:rFonts w:ascii="HG丸ｺﾞｼｯｸM-PRO" w:eastAsia="HG丸ｺﾞｼｯｸM-PRO" w:hAnsi="HG丸ｺﾞｼｯｸM-PRO"/>
              </w:rPr>
            </w:pPr>
            <w:r w:rsidRPr="007B69A9">
              <w:rPr>
                <w:rFonts w:ascii="HG丸ｺﾞｼｯｸM-PRO" w:eastAsia="HG丸ｺﾞｼｯｸM-PRO" w:hAnsi="HG丸ｺﾞｼｯｸM-PRO" w:hint="eastAsia"/>
              </w:rPr>
              <w:t>8.20</w:t>
            </w:r>
          </w:p>
        </w:tc>
        <w:tc>
          <w:tcPr>
            <w:tcW w:w="1119" w:type="dxa"/>
          </w:tcPr>
          <w:p w:rsidR="00AF3F4D" w:rsidRPr="007B69A9" w:rsidRDefault="004A63DB" w:rsidP="00806961">
            <w:pPr>
              <w:jc w:val="right"/>
              <w:rPr>
                <w:rFonts w:ascii="HG丸ｺﾞｼｯｸM-PRO" w:eastAsia="HG丸ｺﾞｼｯｸM-PRO" w:hAnsi="HG丸ｺﾞｼｯｸM-PRO"/>
              </w:rPr>
            </w:pPr>
            <w:r w:rsidRPr="007B69A9">
              <w:rPr>
                <w:rFonts w:ascii="HG丸ｺﾞｼｯｸM-PRO" w:eastAsia="HG丸ｺﾞｼｯｸM-PRO" w:hAnsi="HG丸ｺﾞｼｯｸM-PRO" w:hint="eastAsia"/>
              </w:rPr>
              <w:t>10.70</w:t>
            </w:r>
          </w:p>
        </w:tc>
        <w:tc>
          <w:tcPr>
            <w:tcW w:w="1117" w:type="dxa"/>
          </w:tcPr>
          <w:p w:rsidR="00AF3F4D" w:rsidRPr="007B69A9" w:rsidRDefault="004A63DB" w:rsidP="00806961">
            <w:pPr>
              <w:jc w:val="right"/>
              <w:rPr>
                <w:rFonts w:ascii="HG丸ｺﾞｼｯｸM-PRO" w:eastAsia="HG丸ｺﾞｼｯｸM-PRO" w:hAnsi="HG丸ｺﾞｼｯｸM-PRO"/>
              </w:rPr>
            </w:pPr>
            <w:r w:rsidRPr="007B69A9">
              <w:rPr>
                <w:rFonts w:ascii="HG丸ｺﾞｼｯｸM-PRO" w:eastAsia="HG丸ｺﾞｼｯｸM-PRO" w:hAnsi="HG丸ｺﾞｼｯｸM-PRO" w:hint="eastAsia"/>
              </w:rPr>
              <w:t>13.15</w:t>
            </w:r>
          </w:p>
        </w:tc>
      </w:tr>
    </w:tbl>
    <w:p w:rsidR="00806961" w:rsidRDefault="00806961"/>
    <w:p w:rsidR="000D7936" w:rsidRDefault="000D7936" w:rsidP="000D7936">
      <w:r w:rsidRPr="00245BC2">
        <w:rPr>
          <w:rFonts w:asciiTheme="majorEastAsia" w:eastAsiaTheme="majorEastAsia" w:hAnsiTheme="majorEastAsia" w:hint="eastAsia"/>
          <w:b/>
          <w:sz w:val="22"/>
        </w:rPr>
        <w:t>【課税人員の推移】</w:t>
      </w:r>
      <w:r>
        <w:rPr>
          <w:rFonts w:hint="eastAsia"/>
        </w:rPr>
        <w:t xml:space="preserve">　　　　　　　　　　　　　　　　　　　　　　　　　　　　　　　　　　　　　　　　　　　　　　　　　　　　　（単位：万人）</w:t>
      </w:r>
    </w:p>
    <w:tbl>
      <w:tblPr>
        <w:tblW w:w="14649"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2"/>
        <w:gridCol w:w="1106"/>
        <w:gridCol w:w="1106"/>
        <w:gridCol w:w="1106"/>
        <w:gridCol w:w="1106"/>
        <w:gridCol w:w="1106"/>
        <w:gridCol w:w="1106"/>
        <w:gridCol w:w="1119"/>
        <w:gridCol w:w="1119"/>
        <w:gridCol w:w="1119"/>
        <w:gridCol w:w="1118"/>
        <w:gridCol w:w="1119"/>
        <w:gridCol w:w="1117"/>
      </w:tblGrid>
      <w:tr w:rsidR="000D7936" w:rsidRPr="00245BC2" w:rsidTr="00B958E9">
        <w:trPr>
          <w:trHeight w:val="180"/>
        </w:trPr>
        <w:tc>
          <w:tcPr>
            <w:tcW w:w="1302" w:type="dxa"/>
          </w:tcPr>
          <w:p w:rsidR="000D7936" w:rsidRPr="00245BC2" w:rsidRDefault="000D7936" w:rsidP="00B958E9">
            <w:pPr>
              <w:ind w:left="-22"/>
              <w:jc w:val="left"/>
              <w:rPr>
                <w:rFonts w:ascii="HG丸ｺﾞｼｯｸM-PRO" w:eastAsia="HG丸ｺﾞｼｯｸM-PRO" w:hAnsi="HG丸ｺﾞｼｯｸM-PRO"/>
              </w:rPr>
            </w:pPr>
          </w:p>
        </w:tc>
        <w:tc>
          <w:tcPr>
            <w:tcW w:w="1106" w:type="dxa"/>
          </w:tcPr>
          <w:p w:rsidR="000D7936" w:rsidRPr="00245BC2" w:rsidRDefault="000D7936" w:rsidP="00B958E9">
            <w:pPr>
              <w:jc w:val="center"/>
              <w:rPr>
                <w:rFonts w:ascii="HG丸ｺﾞｼｯｸM-PRO" w:eastAsia="HG丸ｺﾞｼｯｸM-PRO" w:hAnsi="HG丸ｺﾞｼｯｸM-PRO"/>
              </w:rPr>
            </w:pPr>
            <w:r w:rsidRPr="00245BC2">
              <w:rPr>
                <w:rFonts w:ascii="HG丸ｺﾞｼｯｸM-PRO" w:eastAsia="HG丸ｺﾞｼｯｸM-PRO" w:hAnsi="HG丸ｺﾞｼｯｸM-PRO" w:hint="eastAsia"/>
              </w:rPr>
              <w:t>14年度</w:t>
            </w:r>
          </w:p>
        </w:tc>
        <w:tc>
          <w:tcPr>
            <w:tcW w:w="1106" w:type="dxa"/>
          </w:tcPr>
          <w:p w:rsidR="000D7936" w:rsidRPr="00245BC2" w:rsidRDefault="000D7936" w:rsidP="00B958E9">
            <w:pPr>
              <w:jc w:val="center"/>
              <w:rPr>
                <w:rFonts w:ascii="HG丸ｺﾞｼｯｸM-PRO" w:eastAsia="HG丸ｺﾞｼｯｸM-PRO" w:hAnsi="HG丸ｺﾞｼｯｸM-PRO"/>
              </w:rPr>
            </w:pPr>
            <w:r w:rsidRPr="00245BC2">
              <w:rPr>
                <w:rFonts w:ascii="HG丸ｺﾞｼｯｸM-PRO" w:eastAsia="HG丸ｺﾞｼｯｸM-PRO" w:hAnsi="HG丸ｺﾞｼｯｸM-PRO" w:hint="eastAsia"/>
              </w:rPr>
              <w:t>15年度</w:t>
            </w:r>
          </w:p>
        </w:tc>
        <w:tc>
          <w:tcPr>
            <w:tcW w:w="1106" w:type="dxa"/>
          </w:tcPr>
          <w:p w:rsidR="000D7936" w:rsidRPr="00245BC2" w:rsidRDefault="000D7936" w:rsidP="00B958E9">
            <w:pPr>
              <w:jc w:val="center"/>
              <w:rPr>
                <w:rFonts w:ascii="HG丸ｺﾞｼｯｸM-PRO" w:eastAsia="HG丸ｺﾞｼｯｸM-PRO" w:hAnsi="HG丸ｺﾞｼｯｸM-PRO"/>
              </w:rPr>
            </w:pPr>
            <w:r w:rsidRPr="00245BC2">
              <w:rPr>
                <w:rFonts w:ascii="HG丸ｺﾞｼｯｸM-PRO" w:eastAsia="HG丸ｺﾞｼｯｸM-PRO" w:hAnsi="HG丸ｺﾞｼｯｸM-PRO" w:hint="eastAsia"/>
              </w:rPr>
              <w:t>16年度</w:t>
            </w:r>
          </w:p>
        </w:tc>
        <w:tc>
          <w:tcPr>
            <w:tcW w:w="1106" w:type="dxa"/>
          </w:tcPr>
          <w:p w:rsidR="000D7936" w:rsidRPr="00245BC2" w:rsidRDefault="000D7936" w:rsidP="00B958E9">
            <w:pPr>
              <w:jc w:val="center"/>
              <w:rPr>
                <w:rFonts w:ascii="HG丸ｺﾞｼｯｸM-PRO" w:eastAsia="HG丸ｺﾞｼｯｸM-PRO" w:hAnsi="HG丸ｺﾞｼｯｸM-PRO"/>
              </w:rPr>
            </w:pPr>
            <w:r w:rsidRPr="00245BC2">
              <w:rPr>
                <w:rFonts w:ascii="HG丸ｺﾞｼｯｸM-PRO" w:eastAsia="HG丸ｺﾞｼｯｸM-PRO" w:hAnsi="HG丸ｺﾞｼｯｸM-PRO" w:hint="eastAsia"/>
              </w:rPr>
              <w:t>17年度</w:t>
            </w:r>
          </w:p>
        </w:tc>
        <w:tc>
          <w:tcPr>
            <w:tcW w:w="1106" w:type="dxa"/>
          </w:tcPr>
          <w:p w:rsidR="000D7936" w:rsidRPr="00245BC2" w:rsidRDefault="000D7936" w:rsidP="00B958E9">
            <w:pPr>
              <w:jc w:val="center"/>
              <w:rPr>
                <w:rFonts w:ascii="HG丸ｺﾞｼｯｸM-PRO" w:eastAsia="HG丸ｺﾞｼｯｸM-PRO" w:hAnsi="HG丸ｺﾞｼｯｸM-PRO"/>
              </w:rPr>
            </w:pPr>
            <w:r w:rsidRPr="00245BC2">
              <w:rPr>
                <w:rFonts w:ascii="HG丸ｺﾞｼｯｸM-PRO" w:eastAsia="HG丸ｺﾞｼｯｸM-PRO" w:hAnsi="HG丸ｺﾞｼｯｸM-PRO" w:hint="eastAsia"/>
              </w:rPr>
              <w:t>18年度</w:t>
            </w:r>
          </w:p>
        </w:tc>
        <w:tc>
          <w:tcPr>
            <w:tcW w:w="1106" w:type="dxa"/>
          </w:tcPr>
          <w:p w:rsidR="000D7936" w:rsidRPr="00245BC2" w:rsidRDefault="000D7936" w:rsidP="00B958E9">
            <w:pPr>
              <w:jc w:val="center"/>
              <w:rPr>
                <w:rFonts w:ascii="HG丸ｺﾞｼｯｸM-PRO" w:eastAsia="HG丸ｺﾞｼｯｸM-PRO" w:hAnsi="HG丸ｺﾞｼｯｸM-PRO"/>
              </w:rPr>
            </w:pPr>
            <w:r w:rsidRPr="00245BC2">
              <w:rPr>
                <w:rFonts w:ascii="HG丸ｺﾞｼｯｸM-PRO" w:eastAsia="HG丸ｺﾞｼｯｸM-PRO" w:hAnsi="HG丸ｺﾞｼｯｸM-PRO" w:hint="eastAsia"/>
              </w:rPr>
              <w:t>19年度</w:t>
            </w:r>
          </w:p>
        </w:tc>
        <w:tc>
          <w:tcPr>
            <w:tcW w:w="1119" w:type="dxa"/>
          </w:tcPr>
          <w:p w:rsidR="000D7936" w:rsidRPr="00245BC2" w:rsidRDefault="000D7936" w:rsidP="00B958E9">
            <w:pPr>
              <w:ind w:left="-22"/>
              <w:jc w:val="center"/>
              <w:rPr>
                <w:rFonts w:ascii="HG丸ｺﾞｼｯｸM-PRO" w:eastAsia="HG丸ｺﾞｼｯｸM-PRO" w:hAnsi="HG丸ｺﾞｼｯｸM-PRO"/>
              </w:rPr>
            </w:pPr>
            <w:r w:rsidRPr="00245BC2">
              <w:rPr>
                <w:rFonts w:ascii="HG丸ｺﾞｼｯｸM-PRO" w:eastAsia="HG丸ｺﾞｼｯｸM-PRO" w:hAnsi="HG丸ｺﾞｼｯｸM-PRO" w:hint="eastAsia"/>
              </w:rPr>
              <w:t>20年度</w:t>
            </w:r>
          </w:p>
        </w:tc>
        <w:tc>
          <w:tcPr>
            <w:tcW w:w="1119" w:type="dxa"/>
          </w:tcPr>
          <w:p w:rsidR="000D7936" w:rsidRPr="00245BC2" w:rsidRDefault="000D7936" w:rsidP="00B958E9">
            <w:pPr>
              <w:jc w:val="center"/>
              <w:rPr>
                <w:rFonts w:ascii="HG丸ｺﾞｼｯｸM-PRO" w:eastAsia="HG丸ｺﾞｼｯｸM-PRO" w:hAnsi="HG丸ｺﾞｼｯｸM-PRO"/>
              </w:rPr>
            </w:pPr>
            <w:r w:rsidRPr="00245BC2">
              <w:rPr>
                <w:rFonts w:ascii="HG丸ｺﾞｼｯｸM-PRO" w:eastAsia="HG丸ｺﾞｼｯｸM-PRO" w:hAnsi="HG丸ｺﾞｼｯｸM-PRO" w:hint="eastAsia"/>
              </w:rPr>
              <w:t>21年度</w:t>
            </w:r>
          </w:p>
        </w:tc>
        <w:tc>
          <w:tcPr>
            <w:tcW w:w="1119" w:type="dxa"/>
          </w:tcPr>
          <w:p w:rsidR="000D7936" w:rsidRPr="00245BC2" w:rsidRDefault="000D7936" w:rsidP="00B958E9">
            <w:pPr>
              <w:jc w:val="center"/>
              <w:rPr>
                <w:rFonts w:ascii="HG丸ｺﾞｼｯｸM-PRO" w:eastAsia="HG丸ｺﾞｼｯｸM-PRO" w:hAnsi="HG丸ｺﾞｼｯｸM-PRO"/>
              </w:rPr>
            </w:pPr>
            <w:r w:rsidRPr="00245BC2">
              <w:rPr>
                <w:rFonts w:ascii="HG丸ｺﾞｼｯｸM-PRO" w:eastAsia="HG丸ｺﾞｼｯｸM-PRO" w:hAnsi="HG丸ｺﾞｼｯｸM-PRO" w:hint="eastAsia"/>
              </w:rPr>
              <w:t>22年度</w:t>
            </w:r>
          </w:p>
        </w:tc>
        <w:tc>
          <w:tcPr>
            <w:tcW w:w="1118" w:type="dxa"/>
          </w:tcPr>
          <w:p w:rsidR="000D7936" w:rsidRPr="00245BC2" w:rsidRDefault="000D7936" w:rsidP="00B958E9">
            <w:pPr>
              <w:jc w:val="center"/>
              <w:rPr>
                <w:rFonts w:ascii="HG丸ｺﾞｼｯｸM-PRO" w:eastAsia="HG丸ｺﾞｼｯｸM-PRO" w:hAnsi="HG丸ｺﾞｼｯｸM-PRO"/>
              </w:rPr>
            </w:pPr>
            <w:r w:rsidRPr="00245BC2">
              <w:rPr>
                <w:rFonts w:ascii="HG丸ｺﾞｼｯｸM-PRO" w:eastAsia="HG丸ｺﾞｼｯｸM-PRO" w:hAnsi="HG丸ｺﾞｼｯｸM-PRO" w:hint="eastAsia"/>
              </w:rPr>
              <w:t>23年度</w:t>
            </w:r>
          </w:p>
        </w:tc>
        <w:tc>
          <w:tcPr>
            <w:tcW w:w="1119" w:type="dxa"/>
          </w:tcPr>
          <w:p w:rsidR="000D7936" w:rsidRPr="00245BC2" w:rsidRDefault="000D7936" w:rsidP="00B958E9">
            <w:pPr>
              <w:jc w:val="center"/>
              <w:rPr>
                <w:rFonts w:ascii="HG丸ｺﾞｼｯｸM-PRO" w:eastAsia="HG丸ｺﾞｼｯｸM-PRO" w:hAnsi="HG丸ｺﾞｼｯｸM-PRO"/>
              </w:rPr>
            </w:pPr>
            <w:r w:rsidRPr="00245BC2">
              <w:rPr>
                <w:rFonts w:ascii="HG丸ｺﾞｼｯｸM-PRO" w:eastAsia="HG丸ｺﾞｼｯｸM-PRO" w:hAnsi="HG丸ｺﾞｼｯｸM-PRO" w:hint="eastAsia"/>
              </w:rPr>
              <w:t>24年度</w:t>
            </w:r>
          </w:p>
        </w:tc>
        <w:tc>
          <w:tcPr>
            <w:tcW w:w="1117" w:type="dxa"/>
          </w:tcPr>
          <w:p w:rsidR="000D7936" w:rsidRPr="00245BC2" w:rsidRDefault="000D7936" w:rsidP="00B958E9">
            <w:pPr>
              <w:jc w:val="center"/>
              <w:rPr>
                <w:rFonts w:ascii="HG丸ｺﾞｼｯｸM-PRO" w:eastAsia="HG丸ｺﾞｼｯｸM-PRO" w:hAnsi="HG丸ｺﾞｼｯｸM-PRO"/>
              </w:rPr>
            </w:pPr>
            <w:r w:rsidRPr="00245BC2">
              <w:rPr>
                <w:rFonts w:ascii="HG丸ｺﾞｼｯｸM-PRO" w:eastAsia="HG丸ｺﾞｼｯｸM-PRO" w:hAnsi="HG丸ｺﾞｼｯｸM-PRO" w:hint="eastAsia"/>
              </w:rPr>
              <w:t>25年度</w:t>
            </w:r>
          </w:p>
        </w:tc>
      </w:tr>
      <w:tr w:rsidR="000D7936" w:rsidRPr="00245BC2" w:rsidTr="00B958E9">
        <w:trPr>
          <w:trHeight w:val="180"/>
        </w:trPr>
        <w:tc>
          <w:tcPr>
            <w:tcW w:w="1302" w:type="dxa"/>
          </w:tcPr>
          <w:p w:rsidR="000D7936" w:rsidRPr="00245BC2" w:rsidRDefault="000D7936" w:rsidP="000D7936">
            <w:pPr>
              <w:ind w:left="-22"/>
              <w:jc w:val="center"/>
              <w:rPr>
                <w:rFonts w:ascii="HG丸ｺﾞｼｯｸM-PRO" w:eastAsia="HG丸ｺﾞｼｯｸM-PRO" w:hAnsi="HG丸ｺﾞｼｯｸM-PRO"/>
                <w:szCs w:val="21"/>
              </w:rPr>
            </w:pPr>
            <w:r w:rsidRPr="00245BC2">
              <w:rPr>
                <w:rFonts w:ascii="HG丸ｺﾞｼｯｸM-PRO" w:eastAsia="HG丸ｺﾞｼｯｸM-PRO" w:hAnsi="HG丸ｺﾞｼｯｸM-PRO" w:hint="eastAsia"/>
                <w:szCs w:val="21"/>
              </w:rPr>
              <w:t>１００円</w:t>
            </w:r>
          </w:p>
        </w:tc>
        <w:tc>
          <w:tcPr>
            <w:tcW w:w="1106" w:type="dxa"/>
          </w:tcPr>
          <w:p w:rsidR="000D7936" w:rsidRPr="00245BC2" w:rsidRDefault="000D7936" w:rsidP="00B958E9">
            <w:pPr>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213.0</w:t>
            </w:r>
          </w:p>
        </w:tc>
        <w:tc>
          <w:tcPr>
            <w:tcW w:w="1106" w:type="dxa"/>
          </w:tcPr>
          <w:p w:rsidR="000D7936" w:rsidRPr="00245BC2" w:rsidRDefault="000D7936" w:rsidP="00B958E9">
            <w:pPr>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509.2</w:t>
            </w:r>
          </w:p>
        </w:tc>
        <w:tc>
          <w:tcPr>
            <w:tcW w:w="1106" w:type="dxa"/>
          </w:tcPr>
          <w:p w:rsidR="000D7936" w:rsidRPr="00245BC2" w:rsidRDefault="000D7936" w:rsidP="00B958E9">
            <w:pPr>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506.7</w:t>
            </w:r>
          </w:p>
        </w:tc>
        <w:tc>
          <w:tcPr>
            <w:tcW w:w="1106" w:type="dxa"/>
          </w:tcPr>
          <w:p w:rsidR="000D7936" w:rsidRPr="00245BC2" w:rsidRDefault="000D7936" w:rsidP="00B958E9">
            <w:pPr>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504.9</w:t>
            </w:r>
          </w:p>
        </w:tc>
        <w:tc>
          <w:tcPr>
            <w:tcW w:w="1106" w:type="dxa"/>
          </w:tcPr>
          <w:p w:rsidR="000D7936" w:rsidRPr="00245BC2" w:rsidRDefault="000D7936" w:rsidP="00B958E9">
            <w:pPr>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539.2</w:t>
            </w:r>
          </w:p>
        </w:tc>
        <w:tc>
          <w:tcPr>
            <w:tcW w:w="1106" w:type="dxa"/>
          </w:tcPr>
          <w:p w:rsidR="000D7936" w:rsidRPr="00245BC2" w:rsidRDefault="000D7936" w:rsidP="00B958E9">
            <w:pPr>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575.4</w:t>
            </w:r>
          </w:p>
        </w:tc>
        <w:tc>
          <w:tcPr>
            <w:tcW w:w="1119" w:type="dxa"/>
          </w:tcPr>
          <w:p w:rsidR="000D7936" w:rsidRPr="00245BC2" w:rsidRDefault="000D7936" w:rsidP="00B958E9">
            <w:pPr>
              <w:ind w:left="-22"/>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570.2</w:t>
            </w:r>
          </w:p>
        </w:tc>
        <w:tc>
          <w:tcPr>
            <w:tcW w:w="1119" w:type="dxa"/>
          </w:tcPr>
          <w:p w:rsidR="000D7936" w:rsidRPr="00245BC2" w:rsidRDefault="00FD2960" w:rsidP="00B958E9">
            <w:pPr>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447.4</w:t>
            </w:r>
          </w:p>
        </w:tc>
        <w:tc>
          <w:tcPr>
            <w:tcW w:w="1119" w:type="dxa"/>
          </w:tcPr>
          <w:p w:rsidR="000D7936" w:rsidRPr="00245BC2" w:rsidRDefault="00FD2960" w:rsidP="00B958E9">
            <w:pPr>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446.1</w:t>
            </w:r>
          </w:p>
        </w:tc>
        <w:tc>
          <w:tcPr>
            <w:tcW w:w="1118" w:type="dxa"/>
          </w:tcPr>
          <w:p w:rsidR="000D7936" w:rsidRPr="004A63DB" w:rsidRDefault="004A63DB" w:rsidP="00B958E9">
            <w:pPr>
              <w:jc w:val="right"/>
              <w:rPr>
                <w:rFonts w:ascii="HG丸ｺﾞｼｯｸM-PRO" w:eastAsia="HG丸ｺﾞｼｯｸM-PRO" w:hAnsi="HG丸ｺﾞｼｯｸM-PRO"/>
              </w:rPr>
            </w:pPr>
            <w:r w:rsidRPr="004A63DB">
              <w:rPr>
                <w:rFonts w:ascii="HG丸ｺﾞｼｯｸM-PRO" w:eastAsia="HG丸ｺﾞｼｯｸM-PRO" w:hAnsi="HG丸ｺﾞｼｯｸM-PRO" w:hint="eastAsia"/>
              </w:rPr>
              <w:t>355.8</w:t>
            </w:r>
          </w:p>
        </w:tc>
        <w:tc>
          <w:tcPr>
            <w:tcW w:w="1119" w:type="dxa"/>
          </w:tcPr>
          <w:p w:rsidR="000D7936" w:rsidRPr="004A63DB" w:rsidRDefault="004A63DB" w:rsidP="00B958E9">
            <w:pPr>
              <w:jc w:val="right"/>
              <w:rPr>
                <w:rFonts w:ascii="HG丸ｺﾞｼｯｸM-PRO" w:eastAsia="HG丸ｺﾞｼｯｸM-PRO" w:hAnsi="HG丸ｺﾞｼｯｸM-PRO"/>
              </w:rPr>
            </w:pPr>
            <w:r w:rsidRPr="004A63DB">
              <w:rPr>
                <w:rFonts w:ascii="HG丸ｺﾞｼｯｸM-PRO" w:eastAsia="HG丸ｺﾞｼｯｸM-PRO" w:hAnsi="HG丸ｺﾞｼｯｸM-PRO" w:hint="eastAsia"/>
              </w:rPr>
              <w:t>462.7</w:t>
            </w:r>
          </w:p>
        </w:tc>
        <w:tc>
          <w:tcPr>
            <w:tcW w:w="1117" w:type="dxa"/>
          </w:tcPr>
          <w:p w:rsidR="000D7936" w:rsidRPr="004A63DB" w:rsidRDefault="004A63DB" w:rsidP="00B958E9">
            <w:pPr>
              <w:jc w:val="right"/>
              <w:rPr>
                <w:rFonts w:ascii="HG丸ｺﾞｼｯｸM-PRO" w:eastAsia="HG丸ｺﾞｼｯｸM-PRO" w:hAnsi="HG丸ｺﾞｼｯｸM-PRO"/>
              </w:rPr>
            </w:pPr>
            <w:r w:rsidRPr="004A63DB">
              <w:rPr>
                <w:rFonts w:ascii="HG丸ｺﾞｼｯｸM-PRO" w:eastAsia="HG丸ｺﾞｼｯｸM-PRO" w:hAnsi="HG丸ｺﾞｼｯｸM-PRO" w:hint="eastAsia"/>
              </w:rPr>
              <w:t>571.5</w:t>
            </w:r>
          </w:p>
        </w:tc>
      </w:tr>
      <w:tr w:rsidR="000D7936" w:rsidRPr="00245BC2" w:rsidTr="00B958E9">
        <w:trPr>
          <w:trHeight w:val="180"/>
        </w:trPr>
        <w:tc>
          <w:tcPr>
            <w:tcW w:w="1302" w:type="dxa"/>
          </w:tcPr>
          <w:p w:rsidR="000D7936" w:rsidRPr="00245BC2" w:rsidRDefault="000D7936" w:rsidP="000D7936">
            <w:pPr>
              <w:ind w:left="-22"/>
              <w:jc w:val="center"/>
              <w:rPr>
                <w:rFonts w:ascii="HG丸ｺﾞｼｯｸM-PRO" w:eastAsia="HG丸ｺﾞｼｯｸM-PRO" w:hAnsi="HG丸ｺﾞｼｯｸM-PRO"/>
              </w:rPr>
            </w:pPr>
            <w:r w:rsidRPr="00245BC2">
              <w:rPr>
                <w:rFonts w:ascii="HG丸ｺﾞｼｯｸM-PRO" w:eastAsia="HG丸ｺﾞｼｯｸM-PRO" w:hAnsi="HG丸ｺﾞｼｯｸM-PRO" w:hint="eastAsia"/>
              </w:rPr>
              <w:t>２００円</w:t>
            </w:r>
          </w:p>
        </w:tc>
        <w:tc>
          <w:tcPr>
            <w:tcW w:w="1106" w:type="dxa"/>
          </w:tcPr>
          <w:p w:rsidR="000D7936" w:rsidRPr="00245BC2" w:rsidRDefault="000D7936" w:rsidP="00B958E9">
            <w:pPr>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141.5</w:t>
            </w:r>
          </w:p>
        </w:tc>
        <w:tc>
          <w:tcPr>
            <w:tcW w:w="1106" w:type="dxa"/>
          </w:tcPr>
          <w:p w:rsidR="000D7936" w:rsidRPr="00245BC2" w:rsidRDefault="000D7936" w:rsidP="00B958E9">
            <w:pPr>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322.2</w:t>
            </w:r>
          </w:p>
        </w:tc>
        <w:tc>
          <w:tcPr>
            <w:tcW w:w="1106" w:type="dxa"/>
          </w:tcPr>
          <w:p w:rsidR="000D7936" w:rsidRPr="00245BC2" w:rsidRDefault="000D7936" w:rsidP="00B958E9">
            <w:pPr>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327.9</w:t>
            </w:r>
          </w:p>
        </w:tc>
        <w:tc>
          <w:tcPr>
            <w:tcW w:w="1106" w:type="dxa"/>
          </w:tcPr>
          <w:p w:rsidR="000D7936" w:rsidRPr="00245BC2" w:rsidRDefault="000D7936" w:rsidP="00B958E9">
            <w:pPr>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344.0</w:t>
            </w:r>
          </w:p>
        </w:tc>
        <w:tc>
          <w:tcPr>
            <w:tcW w:w="1106" w:type="dxa"/>
          </w:tcPr>
          <w:p w:rsidR="000D7936" w:rsidRPr="00245BC2" w:rsidRDefault="000D7936" w:rsidP="00B958E9">
            <w:pPr>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375.8</w:t>
            </w:r>
          </w:p>
        </w:tc>
        <w:tc>
          <w:tcPr>
            <w:tcW w:w="1106" w:type="dxa"/>
          </w:tcPr>
          <w:p w:rsidR="000D7936" w:rsidRPr="00245BC2" w:rsidRDefault="000D7936" w:rsidP="00B958E9">
            <w:pPr>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417.2</w:t>
            </w:r>
          </w:p>
        </w:tc>
        <w:tc>
          <w:tcPr>
            <w:tcW w:w="1119" w:type="dxa"/>
          </w:tcPr>
          <w:p w:rsidR="000D7936" w:rsidRPr="00245BC2" w:rsidRDefault="00FD2960" w:rsidP="00B958E9">
            <w:pPr>
              <w:ind w:left="-22"/>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372.7</w:t>
            </w:r>
          </w:p>
        </w:tc>
        <w:tc>
          <w:tcPr>
            <w:tcW w:w="1119" w:type="dxa"/>
          </w:tcPr>
          <w:p w:rsidR="000D7936" w:rsidRPr="00245BC2" w:rsidRDefault="00FD2960" w:rsidP="00B958E9">
            <w:pPr>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281.4</w:t>
            </w:r>
          </w:p>
        </w:tc>
        <w:tc>
          <w:tcPr>
            <w:tcW w:w="1119" w:type="dxa"/>
          </w:tcPr>
          <w:p w:rsidR="000D7936" w:rsidRPr="00245BC2" w:rsidRDefault="00FD2960" w:rsidP="00B958E9">
            <w:pPr>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295.6</w:t>
            </w:r>
          </w:p>
        </w:tc>
        <w:tc>
          <w:tcPr>
            <w:tcW w:w="1118" w:type="dxa"/>
          </w:tcPr>
          <w:p w:rsidR="000D7936" w:rsidRPr="004A63DB" w:rsidRDefault="004A63DB" w:rsidP="00B958E9">
            <w:pPr>
              <w:jc w:val="right"/>
              <w:rPr>
                <w:rFonts w:ascii="HG丸ｺﾞｼｯｸM-PRO" w:eastAsia="HG丸ｺﾞｼｯｸM-PRO" w:hAnsi="HG丸ｺﾞｼｯｸM-PRO"/>
              </w:rPr>
            </w:pPr>
            <w:r w:rsidRPr="004A63DB">
              <w:rPr>
                <w:rFonts w:ascii="HG丸ｺﾞｼｯｸM-PRO" w:eastAsia="HG丸ｺﾞｼｯｸM-PRO" w:hAnsi="HG丸ｺﾞｼｯｸM-PRO" w:hint="eastAsia"/>
              </w:rPr>
              <w:t>231.8</w:t>
            </w:r>
          </w:p>
        </w:tc>
        <w:tc>
          <w:tcPr>
            <w:tcW w:w="1119" w:type="dxa"/>
          </w:tcPr>
          <w:p w:rsidR="000D7936" w:rsidRPr="004A63DB" w:rsidRDefault="004A63DB" w:rsidP="00B958E9">
            <w:pPr>
              <w:jc w:val="right"/>
              <w:rPr>
                <w:rFonts w:ascii="HG丸ｺﾞｼｯｸM-PRO" w:eastAsia="HG丸ｺﾞｼｯｸM-PRO" w:hAnsi="HG丸ｺﾞｼｯｸM-PRO"/>
              </w:rPr>
            </w:pPr>
            <w:r w:rsidRPr="004A63DB">
              <w:rPr>
                <w:rFonts w:ascii="HG丸ｺﾞｼｯｸM-PRO" w:eastAsia="HG丸ｺﾞｼｯｸM-PRO" w:hAnsi="HG丸ｺﾞｼｯｸM-PRO" w:hint="eastAsia"/>
              </w:rPr>
              <w:t>303.6</w:t>
            </w:r>
          </w:p>
        </w:tc>
        <w:tc>
          <w:tcPr>
            <w:tcW w:w="1117" w:type="dxa"/>
          </w:tcPr>
          <w:p w:rsidR="000D7936" w:rsidRPr="004A63DB" w:rsidRDefault="004A63DB" w:rsidP="00B958E9">
            <w:pPr>
              <w:jc w:val="right"/>
              <w:rPr>
                <w:rFonts w:ascii="HG丸ｺﾞｼｯｸM-PRO" w:eastAsia="HG丸ｺﾞｼｯｸM-PRO" w:hAnsi="HG丸ｺﾞｼｯｸM-PRO"/>
              </w:rPr>
            </w:pPr>
            <w:r w:rsidRPr="004A63DB">
              <w:rPr>
                <w:rFonts w:ascii="HG丸ｺﾞｼｯｸM-PRO" w:eastAsia="HG丸ｺﾞｼｯｸM-PRO" w:hAnsi="HG丸ｺﾞｼｯｸM-PRO" w:hint="eastAsia"/>
              </w:rPr>
              <w:t>371.6</w:t>
            </w:r>
          </w:p>
        </w:tc>
      </w:tr>
      <w:tr w:rsidR="000D7936" w:rsidRPr="00245BC2" w:rsidTr="00B958E9">
        <w:trPr>
          <w:trHeight w:val="180"/>
        </w:trPr>
        <w:tc>
          <w:tcPr>
            <w:tcW w:w="1302" w:type="dxa"/>
          </w:tcPr>
          <w:p w:rsidR="000D7936" w:rsidRPr="00245BC2" w:rsidRDefault="000D7936" w:rsidP="000D7936">
            <w:pPr>
              <w:ind w:left="-22"/>
              <w:jc w:val="center"/>
              <w:rPr>
                <w:rFonts w:ascii="HG丸ｺﾞｼｯｸM-PRO" w:eastAsia="HG丸ｺﾞｼｯｸM-PRO" w:hAnsi="HG丸ｺﾞｼｯｸM-PRO"/>
              </w:rPr>
            </w:pPr>
            <w:r w:rsidRPr="00245BC2">
              <w:rPr>
                <w:rFonts w:ascii="HG丸ｺﾞｼｯｸM-PRO" w:eastAsia="HG丸ｺﾞｼｯｸM-PRO" w:hAnsi="HG丸ｺﾞｼｯｸM-PRO" w:hint="eastAsia"/>
              </w:rPr>
              <w:t>計</w:t>
            </w:r>
          </w:p>
        </w:tc>
        <w:tc>
          <w:tcPr>
            <w:tcW w:w="1106" w:type="dxa"/>
          </w:tcPr>
          <w:p w:rsidR="000D7936" w:rsidRPr="00245BC2" w:rsidRDefault="000D7936" w:rsidP="00B958E9">
            <w:pPr>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354.6</w:t>
            </w:r>
          </w:p>
        </w:tc>
        <w:tc>
          <w:tcPr>
            <w:tcW w:w="1106" w:type="dxa"/>
          </w:tcPr>
          <w:p w:rsidR="000D7936" w:rsidRPr="00245BC2" w:rsidRDefault="000D7936" w:rsidP="00B958E9">
            <w:pPr>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831.5</w:t>
            </w:r>
          </w:p>
        </w:tc>
        <w:tc>
          <w:tcPr>
            <w:tcW w:w="1106" w:type="dxa"/>
          </w:tcPr>
          <w:p w:rsidR="000D7936" w:rsidRPr="00245BC2" w:rsidRDefault="000D7936" w:rsidP="00B958E9">
            <w:pPr>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834.6</w:t>
            </w:r>
          </w:p>
        </w:tc>
        <w:tc>
          <w:tcPr>
            <w:tcW w:w="1106" w:type="dxa"/>
          </w:tcPr>
          <w:p w:rsidR="000D7936" w:rsidRPr="00245BC2" w:rsidRDefault="000D7936" w:rsidP="00B958E9">
            <w:pPr>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849.0</w:t>
            </w:r>
          </w:p>
        </w:tc>
        <w:tc>
          <w:tcPr>
            <w:tcW w:w="1106" w:type="dxa"/>
          </w:tcPr>
          <w:p w:rsidR="000D7936" w:rsidRPr="00245BC2" w:rsidRDefault="000D7936" w:rsidP="00B958E9">
            <w:pPr>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915.0</w:t>
            </w:r>
          </w:p>
        </w:tc>
        <w:tc>
          <w:tcPr>
            <w:tcW w:w="1106" w:type="dxa"/>
          </w:tcPr>
          <w:p w:rsidR="000D7936" w:rsidRPr="00245BC2" w:rsidRDefault="000D7936" w:rsidP="00B958E9">
            <w:pPr>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992.7</w:t>
            </w:r>
          </w:p>
        </w:tc>
        <w:tc>
          <w:tcPr>
            <w:tcW w:w="1119" w:type="dxa"/>
          </w:tcPr>
          <w:p w:rsidR="000D7936" w:rsidRPr="00245BC2" w:rsidRDefault="00FD2960" w:rsidP="00B958E9">
            <w:pPr>
              <w:ind w:left="-22"/>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943.0</w:t>
            </w:r>
          </w:p>
        </w:tc>
        <w:tc>
          <w:tcPr>
            <w:tcW w:w="1119" w:type="dxa"/>
          </w:tcPr>
          <w:p w:rsidR="000D7936" w:rsidRPr="00245BC2" w:rsidRDefault="00FD2960" w:rsidP="00B958E9">
            <w:pPr>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728.8</w:t>
            </w:r>
          </w:p>
        </w:tc>
        <w:tc>
          <w:tcPr>
            <w:tcW w:w="1119" w:type="dxa"/>
          </w:tcPr>
          <w:p w:rsidR="000D7936" w:rsidRPr="00245BC2" w:rsidRDefault="00FD2960" w:rsidP="00B958E9">
            <w:pPr>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741.7</w:t>
            </w:r>
          </w:p>
        </w:tc>
        <w:tc>
          <w:tcPr>
            <w:tcW w:w="1118" w:type="dxa"/>
          </w:tcPr>
          <w:p w:rsidR="000D7936" w:rsidRPr="004A63DB" w:rsidRDefault="004A63DB" w:rsidP="00B958E9">
            <w:pPr>
              <w:jc w:val="right"/>
              <w:rPr>
                <w:rFonts w:ascii="HG丸ｺﾞｼｯｸM-PRO" w:eastAsia="HG丸ｺﾞｼｯｸM-PRO" w:hAnsi="HG丸ｺﾞｼｯｸM-PRO"/>
              </w:rPr>
            </w:pPr>
            <w:r w:rsidRPr="004A63DB">
              <w:rPr>
                <w:rFonts w:ascii="HG丸ｺﾞｼｯｸM-PRO" w:eastAsia="HG丸ｺﾞｼｯｸM-PRO" w:hAnsi="HG丸ｺﾞｼｯｸM-PRO" w:hint="eastAsia"/>
              </w:rPr>
              <w:t>587.6</w:t>
            </w:r>
          </w:p>
        </w:tc>
        <w:tc>
          <w:tcPr>
            <w:tcW w:w="1119" w:type="dxa"/>
          </w:tcPr>
          <w:p w:rsidR="000D7936" w:rsidRPr="004A63DB" w:rsidRDefault="004A63DB" w:rsidP="00B958E9">
            <w:pPr>
              <w:jc w:val="right"/>
              <w:rPr>
                <w:rFonts w:ascii="HG丸ｺﾞｼｯｸM-PRO" w:eastAsia="HG丸ｺﾞｼｯｸM-PRO" w:hAnsi="HG丸ｺﾞｼｯｸM-PRO"/>
              </w:rPr>
            </w:pPr>
            <w:r w:rsidRPr="004A63DB">
              <w:rPr>
                <w:rFonts w:ascii="HG丸ｺﾞｼｯｸM-PRO" w:eastAsia="HG丸ｺﾞｼｯｸM-PRO" w:hAnsi="HG丸ｺﾞｼｯｸM-PRO" w:hint="eastAsia"/>
              </w:rPr>
              <w:t>766.3</w:t>
            </w:r>
          </w:p>
        </w:tc>
        <w:tc>
          <w:tcPr>
            <w:tcW w:w="1117" w:type="dxa"/>
          </w:tcPr>
          <w:p w:rsidR="000D7936" w:rsidRPr="004A63DB" w:rsidRDefault="004A63DB" w:rsidP="00B958E9">
            <w:pPr>
              <w:jc w:val="right"/>
              <w:rPr>
                <w:rFonts w:ascii="HG丸ｺﾞｼｯｸM-PRO" w:eastAsia="HG丸ｺﾞｼｯｸM-PRO" w:hAnsi="HG丸ｺﾞｼｯｸM-PRO"/>
              </w:rPr>
            </w:pPr>
            <w:r w:rsidRPr="004A63DB">
              <w:rPr>
                <w:rFonts w:ascii="HG丸ｺﾞｼｯｸM-PRO" w:eastAsia="HG丸ｺﾞｼｯｸM-PRO" w:hAnsi="HG丸ｺﾞｼｯｸM-PRO" w:hint="eastAsia"/>
              </w:rPr>
              <w:t>941.3</w:t>
            </w:r>
          </w:p>
        </w:tc>
      </w:tr>
    </w:tbl>
    <w:p w:rsidR="000D7936" w:rsidRDefault="000D7936"/>
    <w:p w:rsidR="000D7936" w:rsidRDefault="000D7936" w:rsidP="000D7936">
      <w:r w:rsidRPr="00245BC2">
        <w:rPr>
          <w:rFonts w:asciiTheme="majorEastAsia" w:eastAsiaTheme="majorEastAsia" w:hAnsiTheme="majorEastAsia" w:hint="eastAsia"/>
          <w:b/>
          <w:sz w:val="22"/>
        </w:rPr>
        <w:t>【登録施設数の推移】</w:t>
      </w:r>
      <w:r>
        <w:rPr>
          <w:rFonts w:hint="eastAsia"/>
        </w:rPr>
        <w:t xml:space="preserve">　　　　　　　　　　　　　　　　　　　　　　　　　　　　　　　　　　　　　　　　　　　　　</w:t>
      </w:r>
      <w:r w:rsidR="00FD2960">
        <w:rPr>
          <w:rFonts w:hint="eastAsia"/>
        </w:rPr>
        <w:t xml:space="preserve">　　　　　　　　</w:t>
      </w:r>
      <w:r>
        <w:rPr>
          <w:rFonts w:hint="eastAsia"/>
        </w:rPr>
        <w:t>（単位：</w:t>
      </w:r>
      <w:r w:rsidR="00FD2960">
        <w:rPr>
          <w:rFonts w:hint="eastAsia"/>
        </w:rPr>
        <w:t>件</w:t>
      </w:r>
      <w:r>
        <w:rPr>
          <w:rFonts w:hint="eastAsia"/>
        </w:rPr>
        <w:t>）</w:t>
      </w:r>
    </w:p>
    <w:tbl>
      <w:tblPr>
        <w:tblW w:w="14649"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2"/>
        <w:gridCol w:w="1106"/>
        <w:gridCol w:w="1106"/>
        <w:gridCol w:w="1106"/>
        <w:gridCol w:w="1106"/>
        <w:gridCol w:w="1106"/>
        <w:gridCol w:w="1106"/>
        <w:gridCol w:w="1119"/>
        <w:gridCol w:w="1119"/>
        <w:gridCol w:w="1119"/>
        <w:gridCol w:w="1118"/>
        <w:gridCol w:w="1119"/>
        <w:gridCol w:w="1117"/>
      </w:tblGrid>
      <w:tr w:rsidR="000D7936" w:rsidRPr="00245BC2" w:rsidTr="00B958E9">
        <w:trPr>
          <w:trHeight w:val="180"/>
        </w:trPr>
        <w:tc>
          <w:tcPr>
            <w:tcW w:w="1302" w:type="dxa"/>
          </w:tcPr>
          <w:p w:rsidR="000D7936" w:rsidRPr="00245BC2" w:rsidRDefault="000D7936" w:rsidP="00B958E9">
            <w:pPr>
              <w:ind w:left="-22"/>
              <w:jc w:val="left"/>
              <w:rPr>
                <w:rFonts w:ascii="HG丸ｺﾞｼｯｸM-PRO" w:eastAsia="HG丸ｺﾞｼｯｸM-PRO" w:hAnsi="HG丸ｺﾞｼｯｸM-PRO"/>
              </w:rPr>
            </w:pPr>
          </w:p>
        </w:tc>
        <w:tc>
          <w:tcPr>
            <w:tcW w:w="1106" w:type="dxa"/>
          </w:tcPr>
          <w:p w:rsidR="000D7936" w:rsidRPr="00245BC2" w:rsidRDefault="000D7936" w:rsidP="00B958E9">
            <w:pPr>
              <w:jc w:val="center"/>
              <w:rPr>
                <w:rFonts w:ascii="HG丸ｺﾞｼｯｸM-PRO" w:eastAsia="HG丸ｺﾞｼｯｸM-PRO" w:hAnsi="HG丸ｺﾞｼｯｸM-PRO"/>
              </w:rPr>
            </w:pPr>
            <w:r w:rsidRPr="00245BC2">
              <w:rPr>
                <w:rFonts w:ascii="HG丸ｺﾞｼｯｸM-PRO" w:eastAsia="HG丸ｺﾞｼｯｸM-PRO" w:hAnsi="HG丸ｺﾞｼｯｸM-PRO" w:hint="eastAsia"/>
              </w:rPr>
              <w:t>14年度</w:t>
            </w:r>
          </w:p>
        </w:tc>
        <w:tc>
          <w:tcPr>
            <w:tcW w:w="1106" w:type="dxa"/>
          </w:tcPr>
          <w:p w:rsidR="000D7936" w:rsidRPr="00245BC2" w:rsidRDefault="000D7936" w:rsidP="00B958E9">
            <w:pPr>
              <w:jc w:val="center"/>
              <w:rPr>
                <w:rFonts w:ascii="HG丸ｺﾞｼｯｸM-PRO" w:eastAsia="HG丸ｺﾞｼｯｸM-PRO" w:hAnsi="HG丸ｺﾞｼｯｸM-PRO"/>
              </w:rPr>
            </w:pPr>
            <w:r w:rsidRPr="00245BC2">
              <w:rPr>
                <w:rFonts w:ascii="HG丸ｺﾞｼｯｸM-PRO" w:eastAsia="HG丸ｺﾞｼｯｸM-PRO" w:hAnsi="HG丸ｺﾞｼｯｸM-PRO" w:hint="eastAsia"/>
              </w:rPr>
              <w:t>15年度</w:t>
            </w:r>
          </w:p>
        </w:tc>
        <w:tc>
          <w:tcPr>
            <w:tcW w:w="1106" w:type="dxa"/>
          </w:tcPr>
          <w:p w:rsidR="000D7936" w:rsidRPr="00245BC2" w:rsidRDefault="000D7936" w:rsidP="00B958E9">
            <w:pPr>
              <w:jc w:val="center"/>
              <w:rPr>
                <w:rFonts w:ascii="HG丸ｺﾞｼｯｸM-PRO" w:eastAsia="HG丸ｺﾞｼｯｸM-PRO" w:hAnsi="HG丸ｺﾞｼｯｸM-PRO"/>
              </w:rPr>
            </w:pPr>
            <w:r w:rsidRPr="00245BC2">
              <w:rPr>
                <w:rFonts w:ascii="HG丸ｺﾞｼｯｸM-PRO" w:eastAsia="HG丸ｺﾞｼｯｸM-PRO" w:hAnsi="HG丸ｺﾞｼｯｸM-PRO" w:hint="eastAsia"/>
              </w:rPr>
              <w:t>16年度</w:t>
            </w:r>
          </w:p>
        </w:tc>
        <w:tc>
          <w:tcPr>
            <w:tcW w:w="1106" w:type="dxa"/>
          </w:tcPr>
          <w:p w:rsidR="000D7936" w:rsidRPr="00245BC2" w:rsidRDefault="000D7936" w:rsidP="00B958E9">
            <w:pPr>
              <w:jc w:val="center"/>
              <w:rPr>
                <w:rFonts w:ascii="HG丸ｺﾞｼｯｸM-PRO" w:eastAsia="HG丸ｺﾞｼｯｸM-PRO" w:hAnsi="HG丸ｺﾞｼｯｸM-PRO"/>
              </w:rPr>
            </w:pPr>
            <w:r w:rsidRPr="00245BC2">
              <w:rPr>
                <w:rFonts w:ascii="HG丸ｺﾞｼｯｸM-PRO" w:eastAsia="HG丸ｺﾞｼｯｸM-PRO" w:hAnsi="HG丸ｺﾞｼｯｸM-PRO" w:hint="eastAsia"/>
              </w:rPr>
              <w:t>17年度</w:t>
            </w:r>
          </w:p>
        </w:tc>
        <w:tc>
          <w:tcPr>
            <w:tcW w:w="1106" w:type="dxa"/>
          </w:tcPr>
          <w:p w:rsidR="000D7936" w:rsidRPr="00245BC2" w:rsidRDefault="000D7936" w:rsidP="00B958E9">
            <w:pPr>
              <w:jc w:val="center"/>
              <w:rPr>
                <w:rFonts w:ascii="HG丸ｺﾞｼｯｸM-PRO" w:eastAsia="HG丸ｺﾞｼｯｸM-PRO" w:hAnsi="HG丸ｺﾞｼｯｸM-PRO"/>
              </w:rPr>
            </w:pPr>
            <w:r w:rsidRPr="00245BC2">
              <w:rPr>
                <w:rFonts w:ascii="HG丸ｺﾞｼｯｸM-PRO" w:eastAsia="HG丸ｺﾞｼｯｸM-PRO" w:hAnsi="HG丸ｺﾞｼｯｸM-PRO" w:hint="eastAsia"/>
              </w:rPr>
              <w:t>18年度</w:t>
            </w:r>
          </w:p>
        </w:tc>
        <w:tc>
          <w:tcPr>
            <w:tcW w:w="1106" w:type="dxa"/>
          </w:tcPr>
          <w:p w:rsidR="000D7936" w:rsidRPr="00245BC2" w:rsidRDefault="000D7936" w:rsidP="00B958E9">
            <w:pPr>
              <w:jc w:val="center"/>
              <w:rPr>
                <w:rFonts w:ascii="HG丸ｺﾞｼｯｸM-PRO" w:eastAsia="HG丸ｺﾞｼｯｸM-PRO" w:hAnsi="HG丸ｺﾞｼｯｸM-PRO"/>
              </w:rPr>
            </w:pPr>
            <w:r w:rsidRPr="00245BC2">
              <w:rPr>
                <w:rFonts w:ascii="HG丸ｺﾞｼｯｸM-PRO" w:eastAsia="HG丸ｺﾞｼｯｸM-PRO" w:hAnsi="HG丸ｺﾞｼｯｸM-PRO" w:hint="eastAsia"/>
              </w:rPr>
              <w:t>19年度</w:t>
            </w:r>
          </w:p>
        </w:tc>
        <w:tc>
          <w:tcPr>
            <w:tcW w:w="1119" w:type="dxa"/>
          </w:tcPr>
          <w:p w:rsidR="000D7936" w:rsidRPr="00245BC2" w:rsidRDefault="000D7936" w:rsidP="00B958E9">
            <w:pPr>
              <w:ind w:left="-22"/>
              <w:jc w:val="center"/>
              <w:rPr>
                <w:rFonts w:ascii="HG丸ｺﾞｼｯｸM-PRO" w:eastAsia="HG丸ｺﾞｼｯｸM-PRO" w:hAnsi="HG丸ｺﾞｼｯｸM-PRO"/>
              </w:rPr>
            </w:pPr>
            <w:r w:rsidRPr="00245BC2">
              <w:rPr>
                <w:rFonts w:ascii="HG丸ｺﾞｼｯｸM-PRO" w:eastAsia="HG丸ｺﾞｼｯｸM-PRO" w:hAnsi="HG丸ｺﾞｼｯｸM-PRO" w:hint="eastAsia"/>
              </w:rPr>
              <w:t>20年度</w:t>
            </w:r>
          </w:p>
        </w:tc>
        <w:tc>
          <w:tcPr>
            <w:tcW w:w="1119" w:type="dxa"/>
          </w:tcPr>
          <w:p w:rsidR="000D7936" w:rsidRPr="00245BC2" w:rsidRDefault="000D7936" w:rsidP="00B958E9">
            <w:pPr>
              <w:jc w:val="center"/>
              <w:rPr>
                <w:rFonts w:ascii="HG丸ｺﾞｼｯｸM-PRO" w:eastAsia="HG丸ｺﾞｼｯｸM-PRO" w:hAnsi="HG丸ｺﾞｼｯｸM-PRO"/>
              </w:rPr>
            </w:pPr>
            <w:r w:rsidRPr="00245BC2">
              <w:rPr>
                <w:rFonts w:ascii="HG丸ｺﾞｼｯｸM-PRO" w:eastAsia="HG丸ｺﾞｼｯｸM-PRO" w:hAnsi="HG丸ｺﾞｼｯｸM-PRO" w:hint="eastAsia"/>
              </w:rPr>
              <w:t>21年度</w:t>
            </w:r>
          </w:p>
        </w:tc>
        <w:tc>
          <w:tcPr>
            <w:tcW w:w="1119" w:type="dxa"/>
          </w:tcPr>
          <w:p w:rsidR="000D7936" w:rsidRPr="00245BC2" w:rsidRDefault="000D7936" w:rsidP="00B958E9">
            <w:pPr>
              <w:jc w:val="center"/>
              <w:rPr>
                <w:rFonts w:ascii="HG丸ｺﾞｼｯｸM-PRO" w:eastAsia="HG丸ｺﾞｼｯｸM-PRO" w:hAnsi="HG丸ｺﾞｼｯｸM-PRO"/>
              </w:rPr>
            </w:pPr>
            <w:r w:rsidRPr="00245BC2">
              <w:rPr>
                <w:rFonts w:ascii="HG丸ｺﾞｼｯｸM-PRO" w:eastAsia="HG丸ｺﾞｼｯｸM-PRO" w:hAnsi="HG丸ｺﾞｼｯｸM-PRO" w:hint="eastAsia"/>
              </w:rPr>
              <w:t>22年度</w:t>
            </w:r>
          </w:p>
        </w:tc>
        <w:tc>
          <w:tcPr>
            <w:tcW w:w="1118" w:type="dxa"/>
          </w:tcPr>
          <w:p w:rsidR="000D7936" w:rsidRPr="00245BC2" w:rsidRDefault="000D7936" w:rsidP="00B958E9">
            <w:pPr>
              <w:jc w:val="center"/>
              <w:rPr>
                <w:rFonts w:ascii="HG丸ｺﾞｼｯｸM-PRO" w:eastAsia="HG丸ｺﾞｼｯｸM-PRO" w:hAnsi="HG丸ｺﾞｼｯｸM-PRO"/>
              </w:rPr>
            </w:pPr>
            <w:r w:rsidRPr="00245BC2">
              <w:rPr>
                <w:rFonts w:ascii="HG丸ｺﾞｼｯｸM-PRO" w:eastAsia="HG丸ｺﾞｼｯｸM-PRO" w:hAnsi="HG丸ｺﾞｼｯｸM-PRO" w:hint="eastAsia"/>
              </w:rPr>
              <w:t>23年度</w:t>
            </w:r>
          </w:p>
        </w:tc>
        <w:tc>
          <w:tcPr>
            <w:tcW w:w="1119" w:type="dxa"/>
          </w:tcPr>
          <w:p w:rsidR="000D7936" w:rsidRPr="00245BC2" w:rsidRDefault="000D7936" w:rsidP="00B958E9">
            <w:pPr>
              <w:jc w:val="center"/>
              <w:rPr>
                <w:rFonts w:ascii="HG丸ｺﾞｼｯｸM-PRO" w:eastAsia="HG丸ｺﾞｼｯｸM-PRO" w:hAnsi="HG丸ｺﾞｼｯｸM-PRO"/>
              </w:rPr>
            </w:pPr>
            <w:r w:rsidRPr="00245BC2">
              <w:rPr>
                <w:rFonts w:ascii="HG丸ｺﾞｼｯｸM-PRO" w:eastAsia="HG丸ｺﾞｼｯｸM-PRO" w:hAnsi="HG丸ｺﾞｼｯｸM-PRO" w:hint="eastAsia"/>
              </w:rPr>
              <w:t>24年度</w:t>
            </w:r>
          </w:p>
        </w:tc>
        <w:tc>
          <w:tcPr>
            <w:tcW w:w="1117" w:type="dxa"/>
          </w:tcPr>
          <w:p w:rsidR="000D7936" w:rsidRPr="00245BC2" w:rsidRDefault="000D7936" w:rsidP="00B958E9">
            <w:pPr>
              <w:jc w:val="center"/>
              <w:rPr>
                <w:rFonts w:ascii="HG丸ｺﾞｼｯｸM-PRO" w:eastAsia="HG丸ｺﾞｼｯｸM-PRO" w:hAnsi="HG丸ｺﾞｼｯｸM-PRO"/>
              </w:rPr>
            </w:pPr>
            <w:r w:rsidRPr="00245BC2">
              <w:rPr>
                <w:rFonts w:ascii="HG丸ｺﾞｼｯｸM-PRO" w:eastAsia="HG丸ｺﾞｼｯｸM-PRO" w:hAnsi="HG丸ｺﾞｼｯｸM-PRO" w:hint="eastAsia"/>
              </w:rPr>
              <w:t>25年度</w:t>
            </w:r>
          </w:p>
        </w:tc>
      </w:tr>
      <w:tr w:rsidR="000D7936" w:rsidRPr="00245BC2" w:rsidTr="00B958E9">
        <w:trPr>
          <w:trHeight w:val="180"/>
        </w:trPr>
        <w:tc>
          <w:tcPr>
            <w:tcW w:w="1302" w:type="dxa"/>
          </w:tcPr>
          <w:p w:rsidR="000D7936" w:rsidRPr="00245BC2" w:rsidRDefault="000D7936" w:rsidP="000D7936">
            <w:pPr>
              <w:ind w:left="-22"/>
              <w:jc w:val="center"/>
              <w:rPr>
                <w:rFonts w:ascii="HG丸ｺﾞｼｯｸM-PRO" w:eastAsia="HG丸ｺﾞｼｯｸM-PRO" w:hAnsi="HG丸ｺﾞｼｯｸM-PRO"/>
                <w:szCs w:val="21"/>
              </w:rPr>
            </w:pPr>
            <w:r w:rsidRPr="00245BC2">
              <w:rPr>
                <w:rFonts w:ascii="HG丸ｺﾞｼｯｸM-PRO" w:eastAsia="HG丸ｺﾞｼｯｸM-PRO" w:hAnsi="HG丸ｺﾞｼｯｸM-PRO" w:hint="eastAsia"/>
                <w:szCs w:val="21"/>
              </w:rPr>
              <w:t>ホテル</w:t>
            </w:r>
          </w:p>
        </w:tc>
        <w:tc>
          <w:tcPr>
            <w:tcW w:w="1106" w:type="dxa"/>
          </w:tcPr>
          <w:p w:rsidR="000D7936" w:rsidRPr="00245BC2" w:rsidRDefault="00FD2960" w:rsidP="00B958E9">
            <w:pPr>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279</w:t>
            </w:r>
          </w:p>
        </w:tc>
        <w:tc>
          <w:tcPr>
            <w:tcW w:w="1106" w:type="dxa"/>
          </w:tcPr>
          <w:p w:rsidR="000D7936" w:rsidRPr="00245BC2" w:rsidRDefault="00FD2960" w:rsidP="00B958E9">
            <w:pPr>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286</w:t>
            </w:r>
          </w:p>
        </w:tc>
        <w:tc>
          <w:tcPr>
            <w:tcW w:w="1106" w:type="dxa"/>
          </w:tcPr>
          <w:p w:rsidR="000D7936" w:rsidRPr="00245BC2" w:rsidRDefault="00FD2960" w:rsidP="00B958E9">
            <w:pPr>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302</w:t>
            </w:r>
          </w:p>
        </w:tc>
        <w:tc>
          <w:tcPr>
            <w:tcW w:w="1106" w:type="dxa"/>
          </w:tcPr>
          <w:p w:rsidR="000D7936" w:rsidRPr="00245BC2" w:rsidRDefault="00FD2960" w:rsidP="00B958E9">
            <w:pPr>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311</w:t>
            </w:r>
          </w:p>
        </w:tc>
        <w:tc>
          <w:tcPr>
            <w:tcW w:w="1106" w:type="dxa"/>
          </w:tcPr>
          <w:p w:rsidR="000D7936" w:rsidRPr="00245BC2" w:rsidRDefault="00FD2960" w:rsidP="00B958E9">
            <w:pPr>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331</w:t>
            </w:r>
          </w:p>
        </w:tc>
        <w:tc>
          <w:tcPr>
            <w:tcW w:w="1106" w:type="dxa"/>
          </w:tcPr>
          <w:p w:rsidR="000D7936" w:rsidRPr="00245BC2" w:rsidRDefault="00FD2960" w:rsidP="00B958E9">
            <w:pPr>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352</w:t>
            </w:r>
          </w:p>
        </w:tc>
        <w:tc>
          <w:tcPr>
            <w:tcW w:w="1119" w:type="dxa"/>
          </w:tcPr>
          <w:p w:rsidR="000D7936" w:rsidRPr="00245BC2" w:rsidRDefault="00FD2960" w:rsidP="00B958E9">
            <w:pPr>
              <w:ind w:left="-22"/>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368</w:t>
            </w:r>
          </w:p>
        </w:tc>
        <w:tc>
          <w:tcPr>
            <w:tcW w:w="1119" w:type="dxa"/>
          </w:tcPr>
          <w:p w:rsidR="000D7936" w:rsidRPr="00245BC2" w:rsidRDefault="00FD2960" w:rsidP="00B958E9">
            <w:pPr>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348</w:t>
            </w:r>
          </w:p>
        </w:tc>
        <w:tc>
          <w:tcPr>
            <w:tcW w:w="1119" w:type="dxa"/>
          </w:tcPr>
          <w:p w:rsidR="000D7936" w:rsidRPr="00245BC2" w:rsidRDefault="00FD2960" w:rsidP="00B958E9">
            <w:pPr>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347</w:t>
            </w:r>
          </w:p>
        </w:tc>
        <w:tc>
          <w:tcPr>
            <w:tcW w:w="1118" w:type="dxa"/>
          </w:tcPr>
          <w:p w:rsidR="000D7936" w:rsidRPr="004A63DB" w:rsidRDefault="004A63DB" w:rsidP="00B958E9">
            <w:pPr>
              <w:jc w:val="right"/>
              <w:rPr>
                <w:rFonts w:ascii="HG丸ｺﾞｼｯｸM-PRO" w:eastAsia="HG丸ｺﾞｼｯｸM-PRO" w:hAnsi="HG丸ｺﾞｼｯｸM-PRO"/>
              </w:rPr>
            </w:pPr>
            <w:r w:rsidRPr="004A63DB">
              <w:rPr>
                <w:rFonts w:ascii="HG丸ｺﾞｼｯｸM-PRO" w:eastAsia="HG丸ｺﾞｼｯｸM-PRO" w:hAnsi="HG丸ｺﾞｼｯｸM-PRO" w:hint="eastAsia"/>
              </w:rPr>
              <w:t>358</w:t>
            </w:r>
          </w:p>
        </w:tc>
        <w:tc>
          <w:tcPr>
            <w:tcW w:w="1119" w:type="dxa"/>
          </w:tcPr>
          <w:p w:rsidR="000D7936" w:rsidRPr="004A63DB" w:rsidRDefault="004A63DB" w:rsidP="00B958E9">
            <w:pPr>
              <w:jc w:val="right"/>
              <w:rPr>
                <w:rFonts w:ascii="HG丸ｺﾞｼｯｸM-PRO" w:eastAsia="HG丸ｺﾞｼｯｸM-PRO" w:hAnsi="HG丸ｺﾞｼｯｸM-PRO"/>
              </w:rPr>
            </w:pPr>
            <w:r w:rsidRPr="004A63DB">
              <w:rPr>
                <w:rFonts w:ascii="HG丸ｺﾞｼｯｸM-PRO" w:eastAsia="HG丸ｺﾞｼｯｸM-PRO" w:hAnsi="HG丸ｺﾞｼｯｸM-PRO" w:hint="eastAsia"/>
              </w:rPr>
              <w:t>364</w:t>
            </w:r>
          </w:p>
        </w:tc>
        <w:tc>
          <w:tcPr>
            <w:tcW w:w="1117" w:type="dxa"/>
          </w:tcPr>
          <w:p w:rsidR="000D7936" w:rsidRPr="004A63DB" w:rsidRDefault="004A63DB" w:rsidP="00B958E9">
            <w:pPr>
              <w:jc w:val="right"/>
              <w:rPr>
                <w:rFonts w:ascii="HG丸ｺﾞｼｯｸM-PRO" w:eastAsia="HG丸ｺﾞｼｯｸM-PRO" w:hAnsi="HG丸ｺﾞｼｯｸM-PRO"/>
              </w:rPr>
            </w:pPr>
            <w:r w:rsidRPr="004A63DB">
              <w:rPr>
                <w:rFonts w:ascii="HG丸ｺﾞｼｯｸM-PRO" w:eastAsia="HG丸ｺﾞｼｯｸM-PRO" w:hAnsi="HG丸ｺﾞｼｯｸM-PRO" w:hint="eastAsia"/>
              </w:rPr>
              <w:t>381</w:t>
            </w:r>
          </w:p>
        </w:tc>
      </w:tr>
      <w:tr w:rsidR="000D7936" w:rsidRPr="00245BC2" w:rsidTr="00B958E9">
        <w:trPr>
          <w:trHeight w:val="180"/>
        </w:trPr>
        <w:tc>
          <w:tcPr>
            <w:tcW w:w="1302" w:type="dxa"/>
          </w:tcPr>
          <w:p w:rsidR="000D7936" w:rsidRPr="00245BC2" w:rsidRDefault="000D7936" w:rsidP="000D7936">
            <w:pPr>
              <w:ind w:left="-22"/>
              <w:jc w:val="center"/>
              <w:rPr>
                <w:rFonts w:ascii="HG丸ｺﾞｼｯｸM-PRO" w:eastAsia="HG丸ｺﾞｼｯｸM-PRO" w:hAnsi="HG丸ｺﾞｼｯｸM-PRO"/>
              </w:rPr>
            </w:pPr>
            <w:r w:rsidRPr="00245BC2">
              <w:rPr>
                <w:rFonts w:ascii="HG丸ｺﾞｼｯｸM-PRO" w:eastAsia="HG丸ｺﾞｼｯｸM-PRO" w:hAnsi="HG丸ｺﾞｼｯｸM-PRO" w:hint="eastAsia"/>
              </w:rPr>
              <w:t>旅　館</w:t>
            </w:r>
          </w:p>
        </w:tc>
        <w:tc>
          <w:tcPr>
            <w:tcW w:w="1106" w:type="dxa"/>
          </w:tcPr>
          <w:p w:rsidR="000D7936" w:rsidRPr="00245BC2" w:rsidRDefault="00FD2960" w:rsidP="00B958E9">
            <w:pPr>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45</w:t>
            </w:r>
          </w:p>
        </w:tc>
        <w:tc>
          <w:tcPr>
            <w:tcW w:w="1106" w:type="dxa"/>
          </w:tcPr>
          <w:p w:rsidR="000D7936" w:rsidRPr="00245BC2" w:rsidRDefault="00FD2960" w:rsidP="00B958E9">
            <w:pPr>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48</w:t>
            </w:r>
          </w:p>
        </w:tc>
        <w:tc>
          <w:tcPr>
            <w:tcW w:w="1106" w:type="dxa"/>
          </w:tcPr>
          <w:p w:rsidR="000D7936" w:rsidRPr="00245BC2" w:rsidRDefault="00FD2960" w:rsidP="00B958E9">
            <w:pPr>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53</w:t>
            </w:r>
          </w:p>
        </w:tc>
        <w:tc>
          <w:tcPr>
            <w:tcW w:w="1106" w:type="dxa"/>
          </w:tcPr>
          <w:p w:rsidR="000D7936" w:rsidRPr="00245BC2" w:rsidRDefault="00FD2960" w:rsidP="00B958E9">
            <w:pPr>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58</w:t>
            </w:r>
          </w:p>
        </w:tc>
        <w:tc>
          <w:tcPr>
            <w:tcW w:w="1106" w:type="dxa"/>
          </w:tcPr>
          <w:p w:rsidR="000D7936" w:rsidRPr="00245BC2" w:rsidRDefault="00FD2960" w:rsidP="00B958E9">
            <w:pPr>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57</w:t>
            </w:r>
          </w:p>
        </w:tc>
        <w:tc>
          <w:tcPr>
            <w:tcW w:w="1106" w:type="dxa"/>
          </w:tcPr>
          <w:p w:rsidR="000D7936" w:rsidRPr="00245BC2" w:rsidRDefault="00FD2960" w:rsidP="00B958E9">
            <w:pPr>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66</w:t>
            </w:r>
          </w:p>
        </w:tc>
        <w:tc>
          <w:tcPr>
            <w:tcW w:w="1119" w:type="dxa"/>
          </w:tcPr>
          <w:p w:rsidR="000D7936" w:rsidRPr="00245BC2" w:rsidRDefault="00FD2960" w:rsidP="00B958E9">
            <w:pPr>
              <w:ind w:left="-22"/>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73</w:t>
            </w:r>
          </w:p>
        </w:tc>
        <w:tc>
          <w:tcPr>
            <w:tcW w:w="1119" w:type="dxa"/>
          </w:tcPr>
          <w:p w:rsidR="000D7936" w:rsidRPr="00245BC2" w:rsidRDefault="00FD2960" w:rsidP="00B958E9">
            <w:pPr>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88</w:t>
            </w:r>
          </w:p>
        </w:tc>
        <w:tc>
          <w:tcPr>
            <w:tcW w:w="1119" w:type="dxa"/>
          </w:tcPr>
          <w:p w:rsidR="000D7936" w:rsidRPr="00245BC2" w:rsidRDefault="00FD2960" w:rsidP="00B958E9">
            <w:pPr>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103</w:t>
            </w:r>
          </w:p>
        </w:tc>
        <w:tc>
          <w:tcPr>
            <w:tcW w:w="1118" w:type="dxa"/>
          </w:tcPr>
          <w:p w:rsidR="000D7936" w:rsidRPr="004A63DB" w:rsidRDefault="004A63DB" w:rsidP="00B958E9">
            <w:pPr>
              <w:jc w:val="right"/>
              <w:rPr>
                <w:rFonts w:ascii="HG丸ｺﾞｼｯｸM-PRO" w:eastAsia="HG丸ｺﾞｼｯｸM-PRO" w:hAnsi="HG丸ｺﾞｼｯｸM-PRO"/>
              </w:rPr>
            </w:pPr>
            <w:r w:rsidRPr="004A63DB">
              <w:rPr>
                <w:rFonts w:ascii="HG丸ｺﾞｼｯｸM-PRO" w:eastAsia="HG丸ｺﾞｼｯｸM-PRO" w:hAnsi="HG丸ｺﾞｼｯｸM-PRO" w:hint="eastAsia"/>
              </w:rPr>
              <w:t>104</w:t>
            </w:r>
          </w:p>
        </w:tc>
        <w:tc>
          <w:tcPr>
            <w:tcW w:w="1119" w:type="dxa"/>
          </w:tcPr>
          <w:p w:rsidR="000D7936" w:rsidRPr="004A63DB" w:rsidRDefault="004A63DB" w:rsidP="00B958E9">
            <w:pPr>
              <w:jc w:val="right"/>
              <w:rPr>
                <w:rFonts w:ascii="HG丸ｺﾞｼｯｸM-PRO" w:eastAsia="HG丸ｺﾞｼｯｸM-PRO" w:hAnsi="HG丸ｺﾞｼｯｸM-PRO"/>
              </w:rPr>
            </w:pPr>
            <w:r w:rsidRPr="004A63DB">
              <w:rPr>
                <w:rFonts w:ascii="HG丸ｺﾞｼｯｸM-PRO" w:eastAsia="HG丸ｺﾞｼｯｸM-PRO" w:hAnsi="HG丸ｺﾞｼｯｸM-PRO" w:hint="eastAsia"/>
              </w:rPr>
              <w:t>106</w:t>
            </w:r>
          </w:p>
        </w:tc>
        <w:tc>
          <w:tcPr>
            <w:tcW w:w="1117" w:type="dxa"/>
          </w:tcPr>
          <w:p w:rsidR="000D7936" w:rsidRPr="004A63DB" w:rsidRDefault="004A63DB" w:rsidP="00B958E9">
            <w:pPr>
              <w:jc w:val="right"/>
              <w:rPr>
                <w:rFonts w:ascii="HG丸ｺﾞｼｯｸM-PRO" w:eastAsia="HG丸ｺﾞｼｯｸM-PRO" w:hAnsi="HG丸ｺﾞｼｯｸM-PRO"/>
              </w:rPr>
            </w:pPr>
            <w:r w:rsidRPr="004A63DB">
              <w:rPr>
                <w:rFonts w:ascii="HG丸ｺﾞｼｯｸM-PRO" w:eastAsia="HG丸ｺﾞｼｯｸM-PRO" w:hAnsi="HG丸ｺﾞｼｯｸM-PRO" w:hint="eastAsia"/>
              </w:rPr>
              <w:t>123</w:t>
            </w:r>
          </w:p>
        </w:tc>
      </w:tr>
      <w:tr w:rsidR="000D7936" w:rsidRPr="00245BC2" w:rsidTr="00B958E9">
        <w:trPr>
          <w:trHeight w:val="180"/>
        </w:trPr>
        <w:tc>
          <w:tcPr>
            <w:tcW w:w="1302" w:type="dxa"/>
          </w:tcPr>
          <w:p w:rsidR="000D7936" w:rsidRPr="00245BC2" w:rsidRDefault="000D7936" w:rsidP="000D7936">
            <w:pPr>
              <w:ind w:left="-22"/>
              <w:jc w:val="center"/>
              <w:rPr>
                <w:rFonts w:ascii="HG丸ｺﾞｼｯｸM-PRO" w:eastAsia="HG丸ｺﾞｼｯｸM-PRO" w:hAnsi="HG丸ｺﾞｼｯｸM-PRO"/>
              </w:rPr>
            </w:pPr>
            <w:r w:rsidRPr="00245BC2">
              <w:rPr>
                <w:rFonts w:ascii="HG丸ｺﾞｼｯｸM-PRO" w:eastAsia="HG丸ｺﾞｼｯｸM-PRO" w:hAnsi="HG丸ｺﾞｼｯｸM-PRO" w:hint="eastAsia"/>
              </w:rPr>
              <w:t>計</w:t>
            </w:r>
          </w:p>
        </w:tc>
        <w:tc>
          <w:tcPr>
            <w:tcW w:w="1106" w:type="dxa"/>
          </w:tcPr>
          <w:p w:rsidR="000D7936" w:rsidRPr="00245BC2" w:rsidRDefault="00FD2960" w:rsidP="00B958E9">
            <w:pPr>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324</w:t>
            </w:r>
          </w:p>
        </w:tc>
        <w:tc>
          <w:tcPr>
            <w:tcW w:w="1106" w:type="dxa"/>
          </w:tcPr>
          <w:p w:rsidR="000D7936" w:rsidRPr="00245BC2" w:rsidRDefault="00FD2960" w:rsidP="00B958E9">
            <w:pPr>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334</w:t>
            </w:r>
          </w:p>
        </w:tc>
        <w:tc>
          <w:tcPr>
            <w:tcW w:w="1106" w:type="dxa"/>
          </w:tcPr>
          <w:p w:rsidR="000D7936" w:rsidRPr="00245BC2" w:rsidRDefault="00FD2960" w:rsidP="00B958E9">
            <w:pPr>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355</w:t>
            </w:r>
          </w:p>
        </w:tc>
        <w:tc>
          <w:tcPr>
            <w:tcW w:w="1106" w:type="dxa"/>
          </w:tcPr>
          <w:p w:rsidR="000D7936" w:rsidRPr="00245BC2" w:rsidRDefault="00FD2960" w:rsidP="00B958E9">
            <w:pPr>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369</w:t>
            </w:r>
          </w:p>
        </w:tc>
        <w:tc>
          <w:tcPr>
            <w:tcW w:w="1106" w:type="dxa"/>
          </w:tcPr>
          <w:p w:rsidR="000D7936" w:rsidRPr="00245BC2" w:rsidRDefault="00FD2960" w:rsidP="00B958E9">
            <w:pPr>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388</w:t>
            </w:r>
          </w:p>
        </w:tc>
        <w:tc>
          <w:tcPr>
            <w:tcW w:w="1106" w:type="dxa"/>
          </w:tcPr>
          <w:p w:rsidR="000D7936" w:rsidRPr="00245BC2" w:rsidRDefault="00FD2960" w:rsidP="00B958E9">
            <w:pPr>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418</w:t>
            </w:r>
          </w:p>
        </w:tc>
        <w:tc>
          <w:tcPr>
            <w:tcW w:w="1119" w:type="dxa"/>
          </w:tcPr>
          <w:p w:rsidR="000D7936" w:rsidRPr="00245BC2" w:rsidRDefault="00FD2960" w:rsidP="00B958E9">
            <w:pPr>
              <w:ind w:left="-22"/>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441</w:t>
            </w:r>
          </w:p>
        </w:tc>
        <w:tc>
          <w:tcPr>
            <w:tcW w:w="1119" w:type="dxa"/>
          </w:tcPr>
          <w:p w:rsidR="000D7936" w:rsidRPr="00245BC2" w:rsidRDefault="00FD2960" w:rsidP="00B958E9">
            <w:pPr>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450</w:t>
            </w:r>
          </w:p>
        </w:tc>
        <w:tc>
          <w:tcPr>
            <w:tcW w:w="1119" w:type="dxa"/>
          </w:tcPr>
          <w:p w:rsidR="000D7936" w:rsidRPr="00245BC2" w:rsidRDefault="00FD2960" w:rsidP="00B958E9">
            <w:pPr>
              <w:jc w:val="right"/>
              <w:rPr>
                <w:rFonts w:ascii="HG丸ｺﾞｼｯｸM-PRO" w:eastAsia="HG丸ｺﾞｼｯｸM-PRO" w:hAnsi="HG丸ｺﾞｼｯｸM-PRO"/>
              </w:rPr>
            </w:pPr>
            <w:r w:rsidRPr="00245BC2">
              <w:rPr>
                <w:rFonts w:ascii="HG丸ｺﾞｼｯｸM-PRO" w:eastAsia="HG丸ｺﾞｼｯｸM-PRO" w:hAnsi="HG丸ｺﾞｼｯｸM-PRO" w:hint="eastAsia"/>
              </w:rPr>
              <w:t>450</w:t>
            </w:r>
          </w:p>
        </w:tc>
        <w:tc>
          <w:tcPr>
            <w:tcW w:w="1118" w:type="dxa"/>
          </w:tcPr>
          <w:p w:rsidR="000D7936" w:rsidRPr="004A63DB" w:rsidRDefault="004A63DB" w:rsidP="00B958E9">
            <w:pPr>
              <w:jc w:val="right"/>
              <w:rPr>
                <w:rFonts w:ascii="HG丸ｺﾞｼｯｸM-PRO" w:eastAsia="HG丸ｺﾞｼｯｸM-PRO" w:hAnsi="HG丸ｺﾞｼｯｸM-PRO"/>
              </w:rPr>
            </w:pPr>
            <w:r w:rsidRPr="004A63DB">
              <w:rPr>
                <w:rFonts w:ascii="HG丸ｺﾞｼｯｸM-PRO" w:eastAsia="HG丸ｺﾞｼｯｸM-PRO" w:hAnsi="HG丸ｺﾞｼｯｸM-PRO" w:hint="eastAsia"/>
              </w:rPr>
              <w:t>462</w:t>
            </w:r>
          </w:p>
        </w:tc>
        <w:tc>
          <w:tcPr>
            <w:tcW w:w="1119" w:type="dxa"/>
          </w:tcPr>
          <w:p w:rsidR="000D7936" w:rsidRPr="004A63DB" w:rsidRDefault="004A63DB" w:rsidP="00B958E9">
            <w:pPr>
              <w:jc w:val="right"/>
              <w:rPr>
                <w:rFonts w:ascii="HG丸ｺﾞｼｯｸM-PRO" w:eastAsia="HG丸ｺﾞｼｯｸM-PRO" w:hAnsi="HG丸ｺﾞｼｯｸM-PRO"/>
              </w:rPr>
            </w:pPr>
            <w:r w:rsidRPr="004A63DB">
              <w:rPr>
                <w:rFonts w:ascii="HG丸ｺﾞｼｯｸM-PRO" w:eastAsia="HG丸ｺﾞｼｯｸM-PRO" w:hAnsi="HG丸ｺﾞｼｯｸM-PRO" w:hint="eastAsia"/>
              </w:rPr>
              <w:t>470</w:t>
            </w:r>
          </w:p>
        </w:tc>
        <w:tc>
          <w:tcPr>
            <w:tcW w:w="1117" w:type="dxa"/>
          </w:tcPr>
          <w:p w:rsidR="000D7936" w:rsidRPr="004A63DB" w:rsidRDefault="004A63DB" w:rsidP="00B958E9">
            <w:pPr>
              <w:jc w:val="right"/>
              <w:rPr>
                <w:rFonts w:ascii="HG丸ｺﾞｼｯｸM-PRO" w:eastAsia="HG丸ｺﾞｼｯｸM-PRO" w:hAnsi="HG丸ｺﾞｼｯｸM-PRO"/>
              </w:rPr>
            </w:pPr>
            <w:r w:rsidRPr="004A63DB">
              <w:rPr>
                <w:rFonts w:ascii="HG丸ｺﾞｼｯｸM-PRO" w:eastAsia="HG丸ｺﾞｼｯｸM-PRO" w:hAnsi="HG丸ｺﾞｼｯｸM-PRO" w:hint="eastAsia"/>
              </w:rPr>
              <w:t>504</w:t>
            </w:r>
          </w:p>
        </w:tc>
      </w:tr>
    </w:tbl>
    <w:p w:rsidR="00245BC2" w:rsidRDefault="00245BC2"/>
    <w:p w:rsidR="00FD2960" w:rsidRPr="00245BC2" w:rsidRDefault="00FD2960">
      <w:pPr>
        <w:rPr>
          <w:rFonts w:asciiTheme="majorEastAsia" w:eastAsiaTheme="majorEastAsia" w:hAnsiTheme="majorEastAsia"/>
          <w:b/>
          <w:sz w:val="22"/>
        </w:rPr>
      </w:pPr>
      <w:r w:rsidRPr="00245BC2">
        <w:rPr>
          <w:rFonts w:asciiTheme="majorEastAsia" w:eastAsiaTheme="majorEastAsia" w:hAnsiTheme="majorEastAsia" w:hint="eastAsia"/>
          <w:b/>
          <w:sz w:val="22"/>
        </w:rPr>
        <w:lastRenderedPageBreak/>
        <w:t>【</w:t>
      </w:r>
      <w:r w:rsidR="00501FA0">
        <w:rPr>
          <w:rFonts w:asciiTheme="majorEastAsia" w:eastAsiaTheme="majorEastAsia" w:hAnsiTheme="majorEastAsia" w:hint="eastAsia"/>
          <w:b/>
          <w:sz w:val="22"/>
        </w:rPr>
        <w:t>東京都がこれまで取り組んできた</w:t>
      </w:r>
      <w:r w:rsidRPr="00245BC2">
        <w:rPr>
          <w:rFonts w:asciiTheme="majorEastAsia" w:eastAsiaTheme="majorEastAsia" w:hAnsiTheme="majorEastAsia" w:hint="eastAsia"/>
          <w:b/>
          <w:sz w:val="22"/>
        </w:rPr>
        <w:t>主な</w:t>
      </w:r>
      <w:r w:rsidR="003A638C" w:rsidRPr="00245BC2">
        <w:rPr>
          <w:rFonts w:asciiTheme="majorEastAsia" w:eastAsiaTheme="majorEastAsia" w:hAnsiTheme="majorEastAsia" w:hint="eastAsia"/>
          <w:b/>
          <w:sz w:val="22"/>
        </w:rPr>
        <w:t>観光客受入整備</w:t>
      </w:r>
      <w:r w:rsidRPr="00245BC2">
        <w:rPr>
          <w:rFonts w:asciiTheme="majorEastAsia" w:eastAsiaTheme="majorEastAsia" w:hAnsiTheme="majorEastAsia" w:hint="eastAsia"/>
          <w:b/>
          <w:sz w:val="22"/>
        </w:rPr>
        <w:t>事業</w:t>
      </w:r>
      <w:r w:rsidR="00501FA0">
        <w:rPr>
          <w:rFonts w:asciiTheme="majorEastAsia" w:eastAsiaTheme="majorEastAsia" w:hAnsiTheme="majorEastAsia" w:hint="eastAsia"/>
          <w:b/>
          <w:sz w:val="22"/>
        </w:rPr>
        <w:t>（宿泊税を含む観光産業振興事業として）</w:t>
      </w:r>
      <w:r w:rsidRPr="00245BC2">
        <w:rPr>
          <w:rFonts w:asciiTheme="majorEastAsia" w:eastAsiaTheme="majorEastAsia" w:hAnsiTheme="majorEastAsia" w:hint="eastAsia"/>
          <w:b/>
          <w:sz w:val="22"/>
        </w:rPr>
        <w:t>】</w:t>
      </w:r>
    </w:p>
    <w:p w:rsidR="00FD2960" w:rsidRPr="00245BC2" w:rsidRDefault="00FD2960">
      <w:pPr>
        <w:rPr>
          <w:rFonts w:ascii="HG丸ｺﾞｼｯｸM-PRO" w:eastAsia="HG丸ｺﾞｼｯｸM-PRO" w:hAnsi="HG丸ｺﾞｼｯｸM-PRO"/>
        </w:rPr>
      </w:pPr>
      <w:r w:rsidRPr="00245BC2">
        <w:rPr>
          <w:rFonts w:ascii="HG丸ｺﾞｼｯｸM-PRO" w:eastAsia="HG丸ｺﾞｼｯｸM-PRO" w:hAnsi="HG丸ｺﾞｼｯｸM-PRO" w:hint="eastAsia"/>
        </w:rPr>
        <w:t>□　都内37施設の割引入場券付きウェルカムカード（７言語８種類</w:t>
      </w:r>
      <w:r w:rsidR="003A638C" w:rsidRPr="00245BC2">
        <w:rPr>
          <w:rFonts w:ascii="HG丸ｺﾞｼｯｸM-PRO" w:eastAsia="HG丸ｺﾞｼｯｸM-PRO" w:hAnsi="HG丸ｺﾞｼｯｸM-PRO" w:hint="eastAsia"/>
        </w:rPr>
        <w:t>：平成20年度からは8言語9種類</w:t>
      </w:r>
      <w:r w:rsidRPr="00245BC2">
        <w:rPr>
          <w:rFonts w:ascii="HG丸ｺﾞｼｯｸM-PRO" w:eastAsia="HG丸ｺﾞｼｯｸM-PRO" w:hAnsi="HG丸ｺﾞｼｯｸM-PRO" w:hint="eastAsia"/>
        </w:rPr>
        <w:t>）の作成</w:t>
      </w:r>
    </w:p>
    <w:p w:rsidR="003A638C" w:rsidRPr="00245BC2" w:rsidRDefault="003A638C">
      <w:pPr>
        <w:rPr>
          <w:rFonts w:ascii="HG丸ｺﾞｼｯｸM-PRO" w:eastAsia="HG丸ｺﾞｼｯｸM-PRO" w:hAnsi="HG丸ｺﾞｼｯｸM-PRO"/>
        </w:rPr>
      </w:pPr>
      <w:r w:rsidRPr="00245BC2">
        <w:rPr>
          <w:rFonts w:ascii="HG丸ｺﾞｼｯｸM-PRO" w:eastAsia="HG丸ｺﾞｼｯｸM-PRO" w:hAnsi="HG丸ｺﾞｼｯｸM-PRO" w:hint="eastAsia"/>
        </w:rPr>
        <w:t>□　ウェルカムボード</w:t>
      </w:r>
      <w:r w:rsidR="00AC2D1C" w:rsidRPr="00245BC2">
        <w:rPr>
          <w:rFonts w:ascii="HG丸ｺﾞｼｯｸM-PRO" w:eastAsia="HG丸ｺﾞｼｯｸM-PRO" w:hAnsi="HG丸ｺﾞｼｯｸM-PRO" w:hint="eastAsia"/>
        </w:rPr>
        <w:t>を成田空港、羽田空港、及び京成上野駅に</w:t>
      </w:r>
      <w:r w:rsidRPr="00245BC2">
        <w:rPr>
          <w:rFonts w:ascii="HG丸ｺﾞｼｯｸM-PRO" w:eastAsia="HG丸ｺﾞｼｯｸM-PRO" w:hAnsi="HG丸ｺﾞｼｯｸM-PRO" w:hint="eastAsia"/>
        </w:rPr>
        <w:t>設置</w:t>
      </w:r>
    </w:p>
    <w:p w:rsidR="00AC2D1C" w:rsidRPr="00245BC2" w:rsidRDefault="00AC2D1C">
      <w:pPr>
        <w:rPr>
          <w:rFonts w:ascii="HG丸ｺﾞｼｯｸM-PRO" w:eastAsia="HG丸ｺﾞｼｯｸM-PRO" w:hAnsi="HG丸ｺﾞｼｯｸM-PRO"/>
        </w:rPr>
      </w:pPr>
      <w:r w:rsidRPr="00245BC2">
        <w:rPr>
          <w:rFonts w:ascii="HG丸ｺﾞｼｯｸM-PRO" w:eastAsia="HG丸ｺﾞｼｯｸM-PRO" w:hAnsi="HG丸ｺﾞｼｯｸM-PRO" w:hint="eastAsia"/>
        </w:rPr>
        <w:t>□「外国語メニュー作成支援サイト」の立ち上げ</w:t>
      </w:r>
    </w:p>
    <w:p w:rsidR="00AC2D1C" w:rsidRPr="00245BC2" w:rsidRDefault="00AC2D1C">
      <w:pPr>
        <w:rPr>
          <w:rFonts w:ascii="HG丸ｺﾞｼｯｸM-PRO" w:eastAsia="HG丸ｺﾞｼｯｸM-PRO" w:hAnsi="HG丸ｺﾞｼｯｸM-PRO"/>
        </w:rPr>
      </w:pPr>
      <w:r w:rsidRPr="00245BC2">
        <w:rPr>
          <w:rFonts w:ascii="HG丸ｺﾞｼｯｸM-PRO" w:eastAsia="HG丸ｺﾞｼｯｸM-PRO" w:hAnsi="HG丸ｺﾞｼｯｸM-PRO" w:hint="eastAsia"/>
        </w:rPr>
        <w:t>□　高齢者や障がい者などが宿泊施設を安心してスムーズに利用できるよう、出入口や客室における段差の解消、だれでもトイレの設置など、宿泊施設の</w:t>
      </w:r>
    </w:p>
    <w:p w:rsidR="00AC2D1C" w:rsidRPr="00245BC2" w:rsidRDefault="00AC2D1C" w:rsidP="00AC2D1C">
      <w:pPr>
        <w:ind w:firstLineChars="100" w:firstLine="210"/>
        <w:rPr>
          <w:rFonts w:ascii="HG丸ｺﾞｼｯｸM-PRO" w:eastAsia="HG丸ｺﾞｼｯｸM-PRO" w:hAnsi="HG丸ｺﾞｼｯｸM-PRO"/>
        </w:rPr>
      </w:pPr>
      <w:r w:rsidRPr="00245BC2">
        <w:rPr>
          <w:rFonts w:ascii="HG丸ｺﾞｼｯｸM-PRO" w:eastAsia="HG丸ｺﾞｼｯｸM-PRO" w:hAnsi="HG丸ｺﾞｼｯｸM-PRO" w:hint="eastAsia"/>
        </w:rPr>
        <w:t xml:space="preserve">整備・改修における助成を実施　</w:t>
      </w:r>
    </w:p>
    <w:p w:rsidR="003A638C" w:rsidRPr="00245BC2" w:rsidRDefault="00AC2D1C">
      <w:pPr>
        <w:rPr>
          <w:rFonts w:ascii="HG丸ｺﾞｼｯｸM-PRO" w:eastAsia="HG丸ｺﾞｼｯｸM-PRO" w:hAnsi="HG丸ｺﾞｼｯｸM-PRO"/>
        </w:rPr>
      </w:pPr>
      <w:r w:rsidRPr="00245BC2">
        <w:rPr>
          <w:rFonts w:ascii="HG丸ｺﾞｼｯｸM-PRO" w:eastAsia="HG丸ｺﾞｼｯｸM-PRO" w:hAnsi="HG丸ｺﾞｼｯｸM-PRO" w:hint="eastAsia"/>
        </w:rPr>
        <w:t>□「国内外旅行者のためのわかりやすい歩行者用案内サイン標準化指針」を策定</w:t>
      </w:r>
    </w:p>
    <w:p w:rsidR="003A638C" w:rsidRPr="00245BC2" w:rsidRDefault="00AC2D1C">
      <w:pPr>
        <w:rPr>
          <w:rFonts w:ascii="HG丸ｺﾞｼｯｸM-PRO" w:eastAsia="HG丸ｺﾞｼｯｸM-PRO" w:hAnsi="HG丸ｺﾞｼｯｸM-PRO"/>
        </w:rPr>
      </w:pPr>
      <w:r w:rsidRPr="00245BC2">
        <w:rPr>
          <w:rFonts w:ascii="HG丸ｺﾞｼｯｸM-PRO" w:eastAsia="HG丸ｺﾞｼｯｸM-PRO" w:hAnsi="HG丸ｺﾞｼｯｸM-PRO" w:hint="eastAsia"/>
        </w:rPr>
        <w:t>□　ピクトグラム（絵文字）や多言語（4ヶ国語）で表記した観光案内標識の整備</w:t>
      </w:r>
    </w:p>
    <w:p w:rsidR="00AC2D1C" w:rsidRPr="00245BC2" w:rsidRDefault="00AC2D1C">
      <w:pPr>
        <w:rPr>
          <w:rFonts w:ascii="HG丸ｺﾞｼｯｸM-PRO" w:eastAsia="HG丸ｺﾞｼｯｸM-PRO" w:hAnsi="HG丸ｺﾞｼｯｸM-PRO"/>
        </w:rPr>
      </w:pPr>
      <w:r w:rsidRPr="00245BC2">
        <w:rPr>
          <w:rFonts w:ascii="HG丸ｺﾞｼｯｸM-PRO" w:eastAsia="HG丸ｺﾞｼｯｸM-PRO" w:hAnsi="HG丸ｺﾞｼｯｸM-PRO" w:hint="eastAsia"/>
        </w:rPr>
        <w:t>□「東京観光情報センター」を都内３箇所（東京都庁・羽田空港・京成上野駅）に設置</w:t>
      </w:r>
    </w:p>
    <w:p w:rsidR="00AC2D1C" w:rsidRPr="00245BC2" w:rsidRDefault="00AC2D1C">
      <w:pPr>
        <w:rPr>
          <w:rFonts w:ascii="HG丸ｺﾞｼｯｸM-PRO" w:eastAsia="HG丸ｺﾞｼｯｸM-PRO" w:hAnsi="HG丸ｺﾞｼｯｸM-PRO"/>
        </w:rPr>
      </w:pPr>
      <w:r w:rsidRPr="00245BC2">
        <w:rPr>
          <w:rFonts w:ascii="HG丸ｺﾞｼｯｸM-PRO" w:eastAsia="HG丸ｺﾞｼｯｸM-PRO" w:hAnsi="HG丸ｺﾞｼｯｸM-PRO" w:hint="eastAsia"/>
        </w:rPr>
        <w:t xml:space="preserve">□　</w:t>
      </w:r>
      <w:r w:rsidR="00245BC2" w:rsidRPr="00245BC2">
        <w:rPr>
          <w:rFonts w:ascii="HG丸ｺﾞｼｯｸM-PRO" w:eastAsia="HG丸ｺﾞｼｯｸM-PRO" w:hAnsi="HG丸ｺﾞｼｯｸM-PRO" w:hint="eastAsia"/>
        </w:rPr>
        <w:t>区市町村や民間事業者等の既存の窓口を活用して、観光情報を提供する「観光案内窓口」を設置（平成23年度末152箇所）</w:t>
      </w:r>
    </w:p>
    <w:p w:rsidR="00AC2D1C" w:rsidRPr="003A638C" w:rsidRDefault="00AC2D1C"/>
    <w:p w:rsidR="0084787B" w:rsidRPr="00245BC2" w:rsidRDefault="0084787B">
      <w:pPr>
        <w:rPr>
          <w:rFonts w:asciiTheme="majorEastAsia" w:eastAsiaTheme="majorEastAsia" w:hAnsiTheme="majorEastAsia"/>
          <w:b/>
          <w:sz w:val="22"/>
        </w:rPr>
      </w:pPr>
      <w:r w:rsidRPr="00245BC2">
        <w:rPr>
          <w:rFonts w:asciiTheme="majorEastAsia" w:eastAsiaTheme="majorEastAsia" w:hAnsiTheme="majorEastAsia" w:hint="eastAsia"/>
          <w:b/>
          <w:sz w:val="22"/>
        </w:rPr>
        <w:t>【導入までのスケジュール】</w:t>
      </w:r>
    </w:p>
    <w:p w:rsidR="0084787B" w:rsidRPr="00245BC2" w:rsidRDefault="0084787B">
      <w:pPr>
        <w:rPr>
          <w:rFonts w:ascii="HG丸ｺﾞｼｯｸM-PRO" w:eastAsia="HG丸ｺﾞｼｯｸM-PRO" w:hAnsi="HG丸ｺﾞｼｯｸM-PRO"/>
        </w:rPr>
      </w:pPr>
      <w:r w:rsidRPr="00245BC2">
        <w:rPr>
          <w:rFonts w:ascii="HG丸ｺﾞｼｯｸM-PRO" w:eastAsia="HG丸ｺﾞｼｯｸM-PRO" w:hAnsi="HG丸ｺﾞｼｯｸM-PRO" w:hint="eastAsia"/>
        </w:rPr>
        <w:t>○　平成１２年１１月３０日　　都税制調査課意答申公表</w:t>
      </w:r>
    </w:p>
    <w:p w:rsidR="0045451D" w:rsidRPr="00245BC2" w:rsidRDefault="0084787B">
      <w:pPr>
        <w:rPr>
          <w:rFonts w:ascii="HG丸ｺﾞｼｯｸM-PRO" w:eastAsia="HG丸ｺﾞｼｯｸM-PRO" w:hAnsi="HG丸ｺﾞｼｯｸM-PRO"/>
        </w:rPr>
      </w:pPr>
      <w:r w:rsidRPr="00245BC2">
        <w:rPr>
          <w:rFonts w:ascii="HG丸ｺﾞｼｯｸM-PRO" w:eastAsia="HG丸ｺﾞｼｯｸM-PRO" w:hAnsi="HG丸ｺﾞｼｯｸM-PRO" w:hint="eastAsia"/>
        </w:rPr>
        <w:t>○　平成１３年１１月　２日　　宿泊税導入案公表（知事記者会見）</w:t>
      </w:r>
      <w:r w:rsidR="00FD2960" w:rsidRPr="00245BC2">
        <w:rPr>
          <w:rFonts w:ascii="HG丸ｺﾞｼｯｸM-PRO" w:eastAsia="HG丸ｺﾞｼｯｸM-PRO" w:hAnsi="HG丸ｺﾞｼｯｸM-PRO" w:hint="eastAsia"/>
        </w:rPr>
        <w:t xml:space="preserve">　</w:t>
      </w:r>
      <w:bookmarkStart w:id="0" w:name="_GoBack"/>
      <w:bookmarkEnd w:id="0"/>
    </w:p>
    <w:p w:rsidR="0084787B" w:rsidRPr="00245BC2" w:rsidRDefault="0084787B">
      <w:pPr>
        <w:rPr>
          <w:rFonts w:ascii="HG丸ｺﾞｼｯｸM-PRO" w:eastAsia="HG丸ｺﾞｼｯｸM-PRO" w:hAnsi="HG丸ｺﾞｼｯｸM-PRO"/>
        </w:rPr>
      </w:pPr>
      <w:r w:rsidRPr="00245BC2">
        <w:rPr>
          <w:rFonts w:ascii="HG丸ｺﾞｼｯｸM-PRO" w:eastAsia="HG丸ｺﾞｼｯｸM-PRO" w:hAnsi="HG丸ｺﾞｼｯｸM-PRO" w:hint="eastAsia"/>
        </w:rPr>
        <w:t>○　平成１３年１２月　４日　　東京都宿泊税条例案議会提出</w:t>
      </w:r>
    </w:p>
    <w:p w:rsidR="0084787B" w:rsidRPr="00245BC2" w:rsidRDefault="0084787B">
      <w:pPr>
        <w:rPr>
          <w:rFonts w:ascii="HG丸ｺﾞｼｯｸM-PRO" w:eastAsia="HG丸ｺﾞｼｯｸM-PRO" w:hAnsi="HG丸ｺﾞｼｯｸM-PRO"/>
        </w:rPr>
      </w:pPr>
      <w:r w:rsidRPr="00245BC2">
        <w:rPr>
          <w:rFonts w:ascii="HG丸ｺﾞｼｯｸM-PRO" w:eastAsia="HG丸ｺﾞｼｯｸM-PRO" w:hAnsi="HG丸ｺﾞｼｯｸM-PRO" w:hint="eastAsia"/>
        </w:rPr>
        <w:t>○　平成１３年１２月１９日　　東京都宿泊税条例案可決・成立</w:t>
      </w:r>
    </w:p>
    <w:p w:rsidR="0084787B" w:rsidRPr="00245BC2" w:rsidRDefault="0084787B">
      <w:pPr>
        <w:rPr>
          <w:rFonts w:ascii="HG丸ｺﾞｼｯｸM-PRO" w:eastAsia="HG丸ｺﾞｼｯｸM-PRO" w:hAnsi="HG丸ｺﾞｼｯｸM-PRO"/>
        </w:rPr>
      </w:pPr>
      <w:r w:rsidRPr="00245BC2">
        <w:rPr>
          <w:rFonts w:ascii="HG丸ｺﾞｼｯｸM-PRO" w:eastAsia="HG丸ｺﾞｼｯｸM-PRO" w:hAnsi="HG丸ｺﾞｼｯｸM-PRO" w:hint="eastAsia"/>
        </w:rPr>
        <w:t>○　平成１３年１２月２１日　　総務大臣協議開始</w:t>
      </w:r>
    </w:p>
    <w:p w:rsidR="0084787B" w:rsidRPr="00245BC2" w:rsidRDefault="0084787B">
      <w:pPr>
        <w:rPr>
          <w:rFonts w:ascii="HG丸ｺﾞｼｯｸM-PRO" w:eastAsia="HG丸ｺﾞｼｯｸM-PRO" w:hAnsi="HG丸ｺﾞｼｯｸM-PRO"/>
        </w:rPr>
      </w:pPr>
      <w:r w:rsidRPr="00245BC2">
        <w:rPr>
          <w:rFonts w:ascii="HG丸ｺﾞｼｯｸM-PRO" w:eastAsia="HG丸ｺﾞｼｯｸM-PRO" w:hAnsi="HG丸ｺﾞｼｯｸM-PRO" w:hint="eastAsia"/>
        </w:rPr>
        <w:t>○　平成１４年　３月２９日　　総務大臣同意</w:t>
      </w:r>
    </w:p>
    <w:p w:rsidR="0084787B" w:rsidRPr="00245BC2" w:rsidRDefault="0084787B">
      <w:pPr>
        <w:rPr>
          <w:rFonts w:ascii="HG丸ｺﾞｼｯｸM-PRO" w:eastAsia="HG丸ｺﾞｼｯｸM-PRO" w:hAnsi="HG丸ｺﾞｼｯｸM-PRO"/>
        </w:rPr>
      </w:pPr>
      <w:r w:rsidRPr="00245BC2">
        <w:rPr>
          <w:rFonts w:ascii="HG丸ｺﾞｼｯｸM-PRO" w:eastAsia="HG丸ｺﾞｼｯｸM-PRO" w:hAnsi="HG丸ｺﾞｼｯｸM-PRO" w:hint="eastAsia"/>
        </w:rPr>
        <w:t xml:space="preserve">○　平成１４年　４月１０日　　</w:t>
      </w:r>
      <w:r w:rsidR="0045451D" w:rsidRPr="00245BC2">
        <w:rPr>
          <w:rFonts w:ascii="HG丸ｺﾞｼｯｸM-PRO" w:eastAsia="HG丸ｺﾞｼｯｸM-PRO" w:hAnsi="HG丸ｺﾞｼｯｸM-PRO" w:hint="eastAsia"/>
        </w:rPr>
        <w:t>東京都宿泊税条例等公布</w:t>
      </w:r>
    </w:p>
    <w:p w:rsidR="0084787B" w:rsidRPr="00245BC2" w:rsidRDefault="0045451D">
      <w:pPr>
        <w:rPr>
          <w:rFonts w:ascii="HG丸ｺﾞｼｯｸM-PRO" w:eastAsia="HG丸ｺﾞｼｯｸM-PRO" w:hAnsi="HG丸ｺﾞｼｯｸM-PRO"/>
        </w:rPr>
      </w:pPr>
      <w:r w:rsidRPr="00245BC2">
        <w:rPr>
          <w:rFonts w:ascii="HG丸ｺﾞｼｯｸM-PRO" w:eastAsia="HG丸ｺﾞｼｯｸM-PRO" w:hAnsi="HG丸ｺﾞｼｯｸM-PRO" w:hint="eastAsia"/>
        </w:rPr>
        <w:t>○　平成１４年１０月　１日　　東京都宿泊税条例等施行</w:t>
      </w:r>
    </w:p>
    <w:p w:rsidR="0045451D" w:rsidRDefault="0045451D"/>
    <w:p w:rsidR="0045451D" w:rsidRPr="00245BC2" w:rsidRDefault="00245BC2">
      <w:pPr>
        <w:rPr>
          <w:rFonts w:asciiTheme="minorEastAsia" w:hAnsiTheme="minorEastAsia"/>
          <w:b/>
          <w:sz w:val="22"/>
        </w:rPr>
      </w:pPr>
      <w:r w:rsidRPr="00245BC2">
        <w:rPr>
          <w:rFonts w:asciiTheme="minorEastAsia" w:hAnsiTheme="minorEastAsia" w:hint="eastAsia"/>
          <w:b/>
          <w:sz w:val="22"/>
        </w:rPr>
        <w:t>≪参考：</w:t>
      </w:r>
      <w:r w:rsidR="00E50ED4" w:rsidRPr="00245BC2">
        <w:rPr>
          <w:rFonts w:asciiTheme="minorEastAsia" w:hAnsiTheme="minorEastAsia" w:hint="eastAsia"/>
          <w:b/>
          <w:sz w:val="22"/>
        </w:rPr>
        <w:t>東京都税制調査会の提言</w:t>
      </w:r>
      <w:r w:rsidRPr="00245BC2">
        <w:rPr>
          <w:rFonts w:asciiTheme="minorEastAsia" w:hAnsiTheme="minorEastAsia" w:hint="eastAsia"/>
          <w:b/>
          <w:sz w:val="22"/>
        </w:rPr>
        <w:t>≫</w:t>
      </w:r>
    </w:p>
    <w:p w:rsidR="0084787B" w:rsidRDefault="00E50ED4">
      <w:r>
        <w:rPr>
          <w:rFonts w:hint="eastAsia"/>
        </w:rPr>
        <w:t xml:space="preserve">　宿泊税は、東京都税制調査会の平成</w:t>
      </w:r>
      <w:r>
        <w:rPr>
          <w:rFonts w:hint="eastAsia"/>
        </w:rPr>
        <w:t>12</w:t>
      </w:r>
      <w:r>
        <w:rPr>
          <w:rFonts w:hint="eastAsia"/>
        </w:rPr>
        <w:t>年</w:t>
      </w:r>
      <w:r>
        <w:rPr>
          <w:rFonts w:hint="eastAsia"/>
        </w:rPr>
        <w:t>11</w:t>
      </w:r>
      <w:r>
        <w:rPr>
          <w:rFonts w:hint="eastAsia"/>
        </w:rPr>
        <w:t>月</w:t>
      </w:r>
      <w:r>
        <w:rPr>
          <w:rFonts w:hint="eastAsia"/>
        </w:rPr>
        <w:t>30</w:t>
      </w:r>
      <w:r>
        <w:rPr>
          <w:rFonts w:hint="eastAsia"/>
        </w:rPr>
        <w:t>日の答申において提言されたホテル税に基づいて創設された。</w:t>
      </w:r>
    </w:p>
    <w:p w:rsidR="00E50ED4" w:rsidRDefault="00E50ED4">
      <w:r>
        <w:rPr>
          <w:rFonts w:hint="eastAsia"/>
        </w:rPr>
        <w:t xml:space="preserve">　答申におけるホテル税は、国際都市としての東京の魅力を高めるための施策を</w:t>
      </w:r>
      <w:r w:rsidR="006500AF">
        <w:rPr>
          <w:rFonts w:hint="eastAsia"/>
        </w:rPr>
        <w:t>強</w:t>
      </w:r>
      <w:r>
        <w:rPr>
          <w:rFonts w:hint="eastAsia"/>
        </w:rPr>
        <w:t>力に展開し、旅行者等の受入増大を図りつつ、一方で、旅行者等に行政サービスに対する応分の負担を求め、それを東京の魅力を高める施策に振り向けるという好循環を形成していくことが、国際都市東京のポテンシャル向上に重要な意義を有するとし、その創設が提言されたもの。</w:t>
      </w:r>
    </w:p>
    <w:p w:rsidR="00E50ED4" w:rsidRDefault="00E50ED4" w:rsidP="00FD2960">
      <w:r>
        <w:rPr>
          <w:rFonts w:hint="eastAsia"/>
        </w:rPr>
        <w:t xml:space="preserve">　</w:t>
      </w:r>
    </w:p>
    <w:p w:rsidR="00C835E0" w:rsidRDefault="00C835E0" w:rsidP="00C835E0"/>
    <w:sectPr w:rsidR="00C835E0" w:rsidSect="00245BC2">
      <w:pgSz w:w="16838" w:h="11906" w:orient="landscape" w:code="9"/>
      <w:pgMar w:top="964" w:right="1134" w:bottom="851" w:left="1134" w:header="851" w:footer="992" w:gutter="0"/>
      <w:cols w:space="425"/>
      <w:docGrid w:type="lines" w:linePitch="35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666" w:rsidRDefault="00091666" w:rsidP="00091666">
      <w:r>
        <w:separator/>
      </w:r>
    </w:p>
  </w:endnote>
  <w:endnote w:type="continuationSeparator" w:id="0">
    <w:p w:rsidR="00091666" w:rsidRDefault="00091666" w:rsidP="00091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666" w:rsidRDefault="00091666" w:rsidP="00091666">
      <w:r>
        <w:separator/>
      </w:r>
    </w:p>
  </w:footnote>
  <w:footnote w:type="continuationSeparator" w:id="0">
    <w:p w:rsidR="00091666" w:rsidRDefault="00091666" w:rsidP="000916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VerticalSpacing w:val="178"/>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DB5"/>
    <w:rsid w:val="0007113F"/>
    <w:rsid w:val="00091666"/>
    <w:rsid w:val="000D7936"/>
    <w:rsid w:val="00177283"/>
    <w:rsid w:val="0020717F"/>
    <w:rsid w:val="00245BC2"/>
    <w:rsid w:val="003A638C"/>
    <w:rsid w:val="0043465B"/>
    <w:rsid w:val="0045451D"/>
    <w:rsid w:val="004A63DB"/>
    <w:rsid w:val="00501FA0"/>
    <w:rsid w:val="0064600C"/>
    <w:rsid w:val="006500AF"/>
    <w:rsid w:val="00664B71"/>
    <w:rsid w:val="007B69A9"/>
    <w:rsid w:val="00806961"/>
    <w:rsid w:val="008457A2"/>
    <w:rsid w:val="0084787B"/>
    <w:rsid w:val="00895FF8"/>
    <w:rsid w:val="00A41FA5"/>
    <w:rsid w:val="00AC2D1C"/>
    <w:rsid w:val="00AF3F4D"/>
    <w:rsid w:val="00C45244"/>
    <w:rsid w:val="00C835E0"/>
    <w:rsid w:val="00DB5F56"/>
    <w:rsid w:val="00E50ED4"/>
    <w:rsid w:val="00E950D1"/>
    <w:rsid w:val="00F30DB5"/>
    <w:rsid w:val="00F82EA5"/>
    <w:rsid w:val="00FD29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717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0717F"/>
    <w:rPr>
      <w:rFonts w:asciiTheme="majorHAnsi" w:eastAsiaTheme="majorEastAsia" w:hAnsiTheme="majorHAnsi" w:cstheme="majorBidi"/>
      <w:sz w:val="18"/>
      <w:szCs w:val="18"/>
    </w:rPr>
  </w:style>
  <w:style w:type="paragraph" w:styleId="a5">
    <w:name w:val="header"/>
    <w:basedOn w:val="a"/>
    <w:link w:val="a6"/>
    <w:uiPriority w:val="99"/>
    <w:unhideWhenUsed/>
    <w:rsid w:val="00091666"/>
    <w:pPr>
      <w:tabs>
        <w:tab w:val="center" w:pos="4252"/>
        <w:tab w:val="right" w:pos="8504"/>
      </w:tabs>
      <w:snapToGrid w:val="0"/>
    </w:pPr>
  </w:style>
  <w:style w:type="character" w:customStyle="1" w:styleId="a6">
    <w:name w:val="ヘッダー (文字)"/>
    <w:basedOn w:val="a0"/>
    <w:link w:val="a5"/>
    <w:uiPriority w:val="99"/>
    <w:rsid w:val="00091666"/>
  </w:style>
  <w:style w:type="paragraph" w:styleId="a7">
    <w:name w:val="footer"/>
    <w:basedOn w:val="a"/>
    <w:link w:val="a8"/>
    <w:uiPriority w:val="99"/>
    <w:unhideWhenUsed/>
    <w:rsid w:val="00091666"/>
    <w:pPr>
      <w:tabs>
        <w:tab w:val="center" w:pos="4252"/>
        <w:tab w:val="right" w:pos="8504"/>
      </w:tabs>
      <w:snapToGrid w:val="0"/>
    </w:pPr>
  </w:style>
  <w:style w:type="character" w:customStyle="1" w:styleId="a8">
    <w:name w:val="フッター (文字)"/>
    <w:basedOn w:val="a0"/>
    <w:link w:val="a7"/>
    <w:uiPriority w:val="99"/>
    <w:rsid w:val="000916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717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0717F"/>
    <w:rPr>
      <w:rFonts w:asciiTheme="majorHAnsi" w:eastAsiaTheme="majorEastAsia" w:hAnsiTheme="majorHAnsi" w:cstheme="majorBidi"/>
      <w:sz w:val="18"/>
      <w:szCs w:val="18"/>
    </w:rPr>
  </w:style>
  <w:style w:type="paragraph" w:styleId="a5">
    <w:name w:val="header"/>
    <w:basedOn w:val="a"/>
    <w:link w:val="a6"/>
    <w:uiPriority w:val="99"/>
    <w:unhideWhenUsed/>
    <w:rsid w:val="00091666"/>
    <w:pPr>
      <w:tabs>
        <w:tab w:val="center" w:pos="4252"/>
        <w:tab w:val="right" w:pos="8504"/>
      </w:tabs>
      <w:snapToGrid w:val="0"/>
    </w:pPr>
  </w:style>
  <w:style w:type="character" w:customStyle="1" w:styleId="a6">
    <w:name w:val="ヘッダー (文字)"/>
    <w:basedOn w:val="a0"/>
    <w:link w:val="a5"/>
    <w:uiPriority w:val="99"/>
    <w:rsid w:val="00091666"/>
  </w:style>
  <w:style w:type="paragraph" w:styleId="a7">
    <w:name w:val="footer"/>
    <w:basedOn w:val="a"/>
    <w:link w:val="a8"/>
    <w:uiPriority w:val="99"/>
    <w:unhideWhenUsed/>
    <w:rsid w:val="00091666"/>
    <w:pPr>
      <w:tabs>
        <w:tab w:val="center" w:pos="4252"/>
        <w:tab w:val="right" w:pos="8504"/>
      </w:tabs>
      <w:snapToGrid w:val="0"/>
    </w:pPr>
  </w:style>
  <w:style w:type="character" w:customStyle="1" w:styleId="a8">
    <w:name w:val="フッター (文字)"/>
    <w:basedOn w:val="a0"/>
    <w:link w:val="a7"/>
    <w:uiPriority w:val="99"/>
    <w:rsid w:val="00091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336</TotalTime>
  <Pages>3</Pages>
  <Words>409</Words>
  <Characters>2333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大河内　隆生</dc:creator>
  <cp:lastModifiedBy>大河内　隆生</cp:lastModifiedBy>
  <cp:revision>22</cp:revision>
  <cp:lastPrinted>2015-07-23T11:02:00Z</cp:lastPrinted>
  <dcterms:created xsi:type="dcterms:W3CDTF">2015-05-26T04:29:00Z</dcterms:created>
  <dcterms:modified xsi:type="dcterms:W3CDTF">2015-07-26T03:48:00Z</dcterms:modified>
</cp:coreProperties>
</file>