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大阪府観光客受入環境整備の推進に関する</w:t>
      </w:r>
    </w:p>
    <w:p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調査検討会議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28"/>
        </w:rPr>
        <w:t>(第</w:t>
      </w:r>
      <w:r w:rsidR="00F3347C">
        <w:rPr>
          <w:rFonts w:asciiTheme="majorEastAsia" w:eastAsiaTheme="majorEastAsia" w:hAnsiTheme="majorEastAsia" w:hint="eastAsia"/>
          <w:b/>
          <w:sz w:val="36"/>
          <w:szCs w:val="28"/>
        </w:rPr>
        <w:t>３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28"/>
        </w:rPr>
        <w:t>回)</w:t>
      </w:r>
    </w:p>
    <w:p w:rsidR="0068289A" w:rsidRPr="006F0FB7" w:rsidRDefault="00405EFB" w:rsidP="004D3EB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405EFB" w:rsidRPr="006F0FB7" w:rsidRDefault="00F82B80" w:rsidP="00363EE6">
      <w:pPr>
        <w:tabs>
          <w:tab w:val="left" w:pos="5245"/>
          <w:tab w:val="left" w:pos="6195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  <w:kern w:val="0"/>
        </w:rPr>
        <w:tab/>
      </w:r>
      <w:r w:rsidR="007435A2" w:rsidRPr="006F0FB7">
        <w:rPr>
          <w:rFonts w:asciiTheme="majorEastAsia" w:eastAsiaTheme="majorEastAsia" w:hAnsiTheme="majorEastAsia" w:hint="eastAsia"/>
          <w:spacing w:val="105"/>
          <w:kern w:val="0"/>
          <w:fitText w:val="630" w:id="877910784"/>
        </w:rPr>
        <w:t>と</w:t>
      </w:r>
      <w:r w:rsidR="007435A2" w:rsidRPr="006F0FB7">
        <w:rPr>
          <w:rFonts w:asciiTheme="majorEastAsia" w:eastAsiaTheme="majorEastAsia" w:hAnsiTheme="majorEastAsia" w:hint="eastAsia"/>
          <w:kern w:val="0"/>
          <w:fitText w:val="630" w:id="877910784"/>
        </w:rPr>
        <w:t>き</w:t>
      </w:r>
      <w:r w:rsidR="007435A2" w:rsidRPr="006F0FB7">
        <w:rPr>
          <w:rFonts w:asciiTheme="majorEastAsia" w:eastAsiaTheme="majorEastAsia" w:hAnsiTheme="majorEastAsia" w:hint="eastAsia"/>
        </w:rPr>
        <w:t>：</w:t>
      </w:r>
      <w:r w:rsidR="00363EE6">
        <w:rPr>
          <w:rFonts w:asciiTheme="majorEastAsia" w:eastAsiaTheme="majorEastAsia" w:hAnsiTheme="majorEastAsia" w:hint="eastAsia"/>
        </w:rPr>
        <w:tab/>
      </w:r>
      <w:r w:rsidR="00F3347C">
        <w:rPr>
          <w:rFonts w:asciiTheme="majorEastAsia" w:eastAsiaTheme="majorEastAsia" w:hAnsiTheme="majorEastAsia" w:hint="eastAsia"/>
        </w:rPr>
        <w:t>平成２７年７月２７</w:t>
      </w:r>
      <w:r w:rsidR="00405EFB" w:rsidRPr="006F0FB7">
        <w:rPr>
          <w:rFonts w:asciiTheme="majorEastAsia" w:eastAsiaTheme="majorEastAsia" w:hAnsiTheme="majorEastAsia" w:hint="eastAsia"/>
        </w:rPr>
        <w:t xml:space="preserve">日　</w:t>
      </w:r>
      <w:r w:rsidR="00F3347C">
        <w:rPr>
          <w:rFonts w:asciiTheme="majorEastAsia" w:eastAsiaTheme="majorEastAsia" w:hAnsiTheme="majorEastAsia" w:hint="eastAsia"/>
        </w:rPr>
        <w:t>月</w:t>
      </w:r>
      <w:r w:rsidR="00405EFB" w:rsidRPr="006F0FB7">
        <w:rPr>
          <w:rFonts w:asciiTheme="majorEastAsia" w:eastAsiaTheme="majorEastAsia" w:hAnsiTheme="majorEastAsia" w:hint="eastAsia"/>
        </w:rPr>
        <w:t>曜日</w:t>
      </w:r>
    </w:p>
    <w:p w:rsidR="00363EE6" w:rsidRDefault="00F82B80" w:rsidP="00363EE6">
      <w:pPr>
        <w:tabs>
          <w:tab w:val="left" w:pos="5245"/>
          <w:tab w:val="left" w:pos="6195"/>
        </w:tabs>
        <w:adjustRightInd w:val="0"/>
        <w:snapToGrid w:val="0"/>
        <w:spacing w:line="300" w:lineRule="exact"/>
        <w:ind w:right="-2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</w:rPr>
        <w:tab/>
      </w:r>
      <w:r w:rsidR="00363EE6">
        <w:rPr>
          <w:rFonts w:asciiTheme="majorEastAsia" w:eastAsiaTheme="majorEastAsia" w:hAnsiTheme="majorEastAsia" w:hint="eastAsia"/>
        </w:rPr>
        <w:tab/>
      </w:r>
      <w:r w:rsidR="00405EFB" w:rsidRPr="006F0FB7">
        <w:rPr>
          <w:rFonts w:asciiTheme="majorEastAsia" w:eastAsiaTheme="majorEastAsia" w:hAnsiTheme="majorEastAsia" w:hint="eastAsia"/>
        </w:rPr>
        <w:t>午後</w:t>
      </w:r>
      <w:r w:rsidR="00CC7C98">
        <w:rPr>
          <w:rFonts w:asciiTheme="majorEastAsia" w:eastAsiaTheme="majorEastAsia" w:hAnsiTheme="majorEastAsia" w:hint="eastAsia"/>
        </w:rPr>
        <w:t>３</w:t>
      </w:r>
      <w:r w:rsidR="00405EFB" w:rsidRPr="006F0FB7">
        <w:rPr>
          <w:rFonts w:asciiTheme="majorEastAsia" w:eastAsiaTheme="majorEastAsia" w:hAnsiTheme="majorEastAsia" w:hint="eastAsia"/>
        </w:rPr>
        <w:t>時</w:t>
      </w:r>
      <w:r w:rsidR="0068289A" w:rsidRPr="006F0FB7">
        <w:rPr>
          <w:rFonts w:asciiTheme="majorEastAsia" w:eastAsiaTheme="majorEastAsia" w:hAnsiTheme="majorEastAsia" w:hint="eastAsia"/>
        </w:rPr>
        <w:t xml:space="preserve">　～　午後</w:t>
      </w:r>
      <w:r w:rsidR="00CC7C98">
        <w:rPr>
          <w:rFonts w:asciiTheme="majorEastAsia" w:eastAsiaTheme="majorEastAsia" w:hAnsiTheme="majorEastAsia" w:hint="eastAsia"/>
        </w:rPr>
        <w:t>５</w:t>
      </w:r>
      <w:r w:rsidRPr="006F0FB7">
        <w:rPr>
          <w:rFonts w:asciiTheme="majorEastAsia" w:eastAsiaTheme="majorEastAsia" w:hAnsiTheme="majorEastAsia" w:hint="eastAsia"/>
        </w:rPr>
        <w:t>時</w:t>
      </w:r>
    </w:p>
    <w:p w:rsidR="00405EFB" w:rsidRPr="006F0FB7" w:rsidRDefault="00363EE6" w:rsidP="00363EE6">
      <w:pPr>
        <w:tabs>
          <w:tab w:val="left" w:pos="5245"/>
          <w:tab w:val="left" w:pos="6195"/>
        </w:tabs>
        <w:adjustRightInd w:val="0"/>
        <w:snapToGrid w:val="0"/>
        <w:spacing w:line="300" w:lineRule="exact"/>
        <w:ind w:right="-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ab/>
      </w:r>
      <w:r w:rsidR="0068289A" w:rsidRPr="006F0FB7">
        <w:rPr>
          <w:rFonts w:asciiTheme="majorEastAsia" w:eastAsiaTheme="majorEastAsia" w:hAnsiTheme="majorEastAsia" w:hint="eastAsia"/>
        </w:rPr>
        <w:t>ところ：</w:t>
      </w:r>
      <w:r>
        <w:rPr>
          <w:rFonts w:asciiTheme="majorEastAsia" w:eastAsiaTheme="majorEastAsia" w:hAnsiTheme="majorEastAsia" w:hint="eastAsia"/>
        </w:rPr>
        <w:tab/>
      </w:r>
      <w:r w:rsidR="00F82B80" w:rsidRPr="006F0FB7">
        <w:rPr>
          <w:rFonts w:asciiTheme="majorEastAsia" w:eastAsiaTheme="majorEastAsia" w:hAnsiTheme="majorEastAsia" w:hint="eastAsia"/>
        </w:rPr>
        <w:t>プリムローズ大阪</w:t>
      </w:r>
      <w:r>
        <w:rPr>
          <w:rFonts w:asciiTheme="majorEastAsia" w:eastAsiaTheme="majorEastAsia" w:hAnsiTheme="majorEastAsia" w:hint="eastAsia"/>
        </w:rPr>
        <w:t>２</w:t>
      </w:r>
      <w:r w:rsidR="00F82B80" w:rsidRPr="006F0FB7">
        <w:rPr>
          <w:rFonts w:asciiTheme="majorEastAsia" w:eastAsiaTheme="majorEastAsia" w:hAnsiTheme="majorEastAsia" w:hint="eastAsia"/>
        </w:rPr>
        <w:t xml:space="preserve">階　</w:t>
      </w:r>
      <w:r>
        <w:rPr>
          <w:rFonts w:asciiTheme="majorEastAsia" w:eastAsiaTheme="majorEastAsia" w:hAnsiTheme="majorEastAsia" w:hint="eastAsia"/>
        </w:rPr>
        <w:t>鳳凰</w:t>
      </w:r>
      <w:r w:rsidR="00F82B80" w:rsidRPr="006F0FB7">
        <w:rPr>
          <w:rFonts w:asciiTheme="majorEastAsia" w:eastAsiaTheme="majorEastAsia" w:hAnsiTheme="majorEastAsia" w:hint="eastAsia"/>
        </w:rPr>
        <w:t>の間</w:t>
      </w:r>
    </w:p>
    <w:p w:rsidR="0068289A" w:rsidRPr="006F0FB7" w:rsidRDefault="0068289A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68289A" w:rsidRPr="006F0FB7" w:rsidRDefault="0068289A" w:rsidP="004D3E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36"/>
        </w:rPr>
        <w:t xml:space="preserve">次　</w:t>
      </w:r>
      <w:r w:rsidR="005941C5" w:rsidRPr="006F0FB7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F0FB7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第</w:t>
      </w:r>
    </w:p>
    <w:p w:rsidR="0068289A" w:rsidRPr="006F0FB7" w:rsidRDefault="0068289A" w:rsidP="004D3EB1">
      <w:pPr>
        <w:rPr>
          <w:rFonts w:asciiTheme="majorEastAsia" w:eastAsiaTheme="majorEastAsia" w:hAnsiTheme="majorEastAsia"/>
        </w:rPr>
      </w:pPr>
    </w:p>
    <w:p w:rsidR="0068289A" w:rsidRPr="007F0681" w:rsidRDefault="00363EE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7F0681">
        <w:rPr>
          <w:rFonts w:asciiTheme="majorEastAsia" w:eastAsiaTheme="majorEastAsia" w:hAnsiTheme="majorEastAsia" w:hint="eastAsia"/>
          <w:sz w:val="28"/>
          <w:szCs w:val="28"/>
        </w:rPr>
        <w:t xml:space="preserve">　議　題</w:t>
      </w:r>
    </w:p>
    <w:p w:rsidR="00AB3286" w:rsidRDefault="0068289A" w:rsidP="00E80BB2">
      <w:pPr>
        <w:spacing w:beforeLines="20" w:before="83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○　</w:t>
      </w:r>
      <w:r w:rsidR="007B6AB8">
        <w:rPr>
          <w:rFonts w:asciiTheme="majorEastAsia" w:eastAsiaTheme="majorEastAsia" w:hAnsiTheme="majorEastAsia" w:hint="eastAsia"/>
          <w:sz w:val="28"/>
          <w:szCs w:val="28"/>
        </w:rPr>
        <w:t>観光客</w:t>
      </w:r>
      <w:r w:rsidR="00DB5497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7B6AB8">
        <w:rPr>
          <w:rFonts w:asciiTheme="majorEastAsia" w:eastAsiaTheme="majorEastAsia" w:hAnsiTheme="majorEastAsia" w:hint="eastAsia"/>
          <w:sz w:val="28"/>
          <w:szCs w:val="28"/>
        </w:rPr>
        <w:t>受入環境整備にかかる</w:t>
      </w:r>
      <w:r w:rsidR="00AB3286">
        <w:rPr>
          <w:rFonts w:asciiTheme="majorEastAsia" w:eastAsiaTheme="majorEastAsia" w:hAnsiTheme="majorEastAsia" w:hint="eastAsia"/>
          <w:sz w:val="28"/>
          <w:szCs w:val="28"/>
        </w:rPr>
        <w:t>施策の方向性</w:t>
      </w:r>
    </w:p>
    <w:p w:rsidR="001963FF" w:rsidRDefault="00EE2134" w:rsidP="00E80BB2">
      <w:pPr>
        <w:spacing w:beforeLines="20" w:before="83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○　</w:t>
      </w:r>
      <w:r w:rsidR="00433452">
        <w:rPr>
          <w:rFonts w:asciiTheme="majorEastAsia" w:eastAsiaTheme="majorEastAsia" w:hAnsiTheme="majorEastAsia" w:hint="eastAsia"/>
          <w:sz w:val="28"/>
          <w:szCs w:val="28"/>
        </w:rPr>
        <w:t>観光客</w:t>
      </w:r>
      <w:r w:rsidR="00DB5497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433452">
        <w:rPr>
          <w:rFonts w:asciiTheme="majorEastAsia" w:eastAsiaTheme="majorEastAsia" w:hAnsiTheme="majorEastAsia" w:hint="eastAsia"/>
          <w:sz w:val="28"/>
          <w:szCs w:val="28"/>
        </w:rPr>
        <w:t>受入環境整備にかかる</w:t>
      </w:r>
      <w:r w:rsidR="007B6AB8">
        <w:rPr>
          <w:rFonts w:asciiTheme="majorEastAsia" w:eastAsiaTheme="majorEastAsia" w:hAnsiTheme="majorEastAsia" w:hint="eastAsia"/>
          <w:sz w:val="28"/>
          <w:szCs w:val="28"/>
        </w:rPr>
        <w:t>事業イメージ</w:t>
      </w:r>
    </w:p>
    <w:p w:rsidR="00EE2134" w:rsidRPr="006F0FB7" w:rsidRDefault="001963FF" w:rsidP="00E80BB2">
      <w:pPr>
        <w:spacing w:beforeLines="20" w:before="83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○　</w:t>
      </w:r>
      <w:r w:rsidR="00EE2134" w:rsidRPr="006F0FB7">
        <w:rPr>
          <w:rFonts w:asciiTheme="majorEastAsia" w:eastAsiaTheme="majorEastAsia" w:hAnsiTheme="majorEastAsia" w:hint="eastAsia"/>
          <w:sz w:val="28"/>
          <w:szCs w:val="28"/>
        </w:rPr>
        <w:t>その他</w:t>
      </w:r>
    </w:p>
    <w:p w:rsidR="0068289A" w:rsidRPr="006F0FB7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:rsidR="00405EFB" w:rsidRPr="006F0FB7" w:rsidRDefault="0068289A">
      <w:pPr>
        <w:rPr>
          <w:rFonts w:asciiTheme="majorEastAsia" w:eastAsiaTheme="majorEastAsia" w:hAnsiTheme="majorEastAsia"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405EFB"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F0FB7">
        <w:rPr>
          <w:rFonts w:asciiTheme="majorEastAsia" w:eastAsiaTheme="majorEastAsia" w:hAnsiTheme="majorEastAsia" w:hint="eastAsia"/>
          <w:sz w:val="28"/>
          <w:szCs w:val="28"/>
        </w:rPr>
        <w:t>閉　会</w:t>
      </w:r>
    </w:p>
    <w:p w:rsidR="00405EFB" w:rsidRPr="006F0FB7" w:rsidRDefault="004D3EB1" w:rsidP="0084018C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6F0F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A0BFB" wp14:editId="7FCA5979">
                <wp:simplePos x="0" y="0"/>
                <wp:positionH relativeFrom="column">
                  <wp:posOffset>71120</wp:posOffset>
                </wp:positionH>
                <wp:positionV relativeFrom="paragraph">
                  <wp:posOffset>1308735</wp:posOffset>
                </wp:positionV>
                <wp:extent cx="5857875" cy="3152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18C" w:rsidRPr="006F0FB7" w:rsidRDefault="004D3EB1" w:rsidP="004D3EB1">
                            <w:pPr>
                              <w:spacing w:beforeLines="50" w:before="208" w:afterLines="50" w:after="208" w:line="280" w:lineRule="exact"/>
                              <w:ind w:leftChars="134" w:left="1727" w:hangingChars="600" w:hanging="1446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≪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配　　付　　資　　料</w:t>
                            </w: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  <w:p w:rsidR="0084018C" w:rsidRPr="006F0FB7" w:rsidRDefault="004D3EB1" w:rsidP="00E80BB2">
                            <w:pPr>
                              <w:spacing w:beforeLines="50" w:before="208" w:line="280" w:lineRule="exact"/>
                              <w:ind w:leftChars="134" w:left="1721" w:hangingChars="600" w:hanging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次　　第</w:t>
                            </w:r>
                          </w:p>
                          <w:p w:rsidR="0084018C" w:rsidRDefault="004D3EB1" w:rsidP="00E80BB2">
                            <w:pPr>
                              <w:spacing w:beforeLines="50" w:before="208" w:line="280" w:lineRule="exact"/>
                              <w:ind w:leftChars="134" w:left="1721" w:hangingChars="600" w:hanging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委員名簿</w:t>
                            </w:r>
                          </w:p>
                          <w:p w:rsidR="003D69AA" w:rsidRDefault="003D69AA" w:rsidP="003D69AA">
                            <w:pPr>
                              <w:spacing w:beforeLines="50" w:before="208" w:line="280" w:lineRule="exact"/>
                              <w:ind w:leftChars="134" w:left="1721" w:hangingChars="600" w:hanging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　別紙　「大阪府観光客受入環境整備の推進に関する調査検討会議」の</w:t>
                            </w:r>
                          </w:p>
                          <w:p w:rsidR="003D69AA" w:rsidRPr="003D69AA" w:rsidRDefault="00DF23BC" w:rsidP="003D69AA">
                            <w:pPr>
                              <w:spacing w:line="280" w:lineRule="exact"/>
                              <w:ind w:leftChars="734" w:left="1541"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中間とりまとめまでの</w:t>
                            </w:r>
                            <w:r w:rsidR="003D69A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スケジュール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の見直し</w:t>
                            </w:r>
                            <w:r w:rsidR="003D69A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（案）</w:t>
                            </w:r>
                          </w:p>
                          <w:p w:rsidR="0084018C" w:rsidRDefault="004D3EB1" w:rsidP="00F6031A">
                            <w:pPr>
                              <w:spacing w:beforeLines="50" w:before="208" w:line="280" w:lineRule="exact"/>
                              <w:ind w:leftChars="134" w:left="1721" w:hangingChars="600" w:hanging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F6031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資料１－１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B6A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大阪の観光振興に</w:t>
                            </w:r>
                            <w:r w:rsidR="001966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かかる</w:t>
                            </w:r>
                            <w:r w:rsidR="007B6A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取組み</w:t>
                            </w:r>
                          </w:p>
                          <w:p w:rsidR="00F6031A" w:rsidRPr="00F6031A" w:rsidRDefault="00F6031A" w:rsidP="00F6031A">
                            <w:pPr>
                              <w:spacing w:beforeLines="50" w:before="208" w:line="280" w:lineRule="exact"/>
                              <w:ind w:leftChars="134" w:left="1721" w:hangingChars="600" w:hanging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◆　資料１－２　</w:t>
                            </w:r>
                            <w:r w:rsidRPr="00F6031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観光客の受入環境整備に</w:t>
                            </w:r>
                            <w:r w:rsidR="001966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かかる</w:t>
                            </w:r>
                            <w:r w:rsidRPr="00F6031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施策の方向性について</w:t>
                            </w:r>
                            <w:r w:rsidR="007B26D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（案）</w:t>
                            </w:r>
                          </w:p>
                          <w:p w:rsidR="00CC7C98" w:rsidRDefault="00AB3286" w:rsidP="00E80BB2">
                            <w:pPr>
                              <w:spacing w:beforeLines="50" w:before="208" w:line="280" w:lineRule="exact"/>
                              <w:ind w:leftChars="134" w:left="1721" w:hangingChars="600" w:hanging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◆　資料２　</w:t>
                            </w:r>
                            <w:r w:rsidR="004334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観光客の受入環境整備にかかる</w:t>
                            </w:r>
                            <w:r w:rsidR="001963F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事業</w:t>
                            </w:r>
                            <w:r w:rsidR="007B6A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イメージ</w:t>
                            </w:r>
                            <w:r w:rsidR="004334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（案）</w:t>
                            </w:r>
                          </w:p>
                          <w:p w:rsidR="00715EC4" w:rsidRDefault="00715EC4" w:rsidP="00E80BB2">
                            <w:pPr>
                              <w:spacing w:beforeLines="50" w:before="208" w:line="280" w:lineRule="exact"/>
                              <w:ind w:leftChars="134" w:left="1721" w:hangingChars="600" w:hanging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　参考１　　　東京都の宿泊税について</w:t>
                            </w:r>
                          </w:p>
                          <w:p w:rsidR="00715EC4" w:rsidRPr="00CC7C98" w:rsidRDefault="00715EC4" w:rsidP="00E80BB2">
                            <w:pPr>
                              <w:spacing w:beforeLines="50" w:before="208" w:line="280" w:lineRule="exact"/>
                              <w:ind w:leftChars="134" w:left="1721" w:hangingChars="600" w:hanging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　参考２　　　海外</w:t>
                            </w:r>
                            <w:r w:rsidR="00DB549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における宿泊税等の主な事例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6pt;margin-top:103.05pt;width:461.2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" fillcolor="white [3201]" strokeweight=".5pt">
                <v:textbox>
                  <w:txbxContent>
                    <w:p w:rsidR="0084018C" w:rsidRPr="006F0FB7" w:rsidRDefault="004D3EB1" w:rsidP="004D3EB1">
                      <w:pPr>
                        <w:spacing w:beforeLines="50" w:before="208" w:afterLines="50" w:after="208" w:line="280" w:lineRule="exact"/>
                        <w:ind w:leftChars="134" w:left="1727" w:hangingChars="600" w:hanging="1446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≪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配　　付　　資　　料</w:t>
                      </w:r>
                      <w:r w:rsidRPr="006F0F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≫</w:t>
                      </w:r>
                    </w:p>
                    <w:p w:rsidR="0084018C" w:rsidRPr="006F0FB7" w:rsidRDefault="004D3EB1" w:rsidP="00E80BB2">
                      <w:pPr>
                        <w:spacing w:beforeLines="50" w:before="208" w:line="280" w:lineRule="exact"/>
                        <w:ind w:leftChars="134" w:left="1721" w:hangingChars="600" w:hanging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次　　第</w:t>
                      </w:r>
                    </w:p>
                    <w:p w:rsidR="0084018C" w:rsidRDefault="004D3EB1" w:rsidP="00E80BB2">
                      <w:pPr>
                        <w:spacing w:beforeLines="50" w:before="208" w:line="280" w:lineRule="exact"/>
                        <w:ind w:leftChars="134" w:left="1721" w:hangingChars="600" w:hanging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委員名簿</w:t>
                      </w:r>
                    </w:p>
                    <w:p w:rsidR="003D69AA" w:rsidRDefault="003D69AA" w:rsidP="003D69AA">
                      <w:pPr>
                        <w:spacing w:beforeLines="50" w:before="208" w:line="280" w:lineRule="exact"/>
                        <w:ind w:leftChars="134" w:left="1721" w:hangingChars="600" w:hanging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　別紙　「大阪府観光客受入環境整備の推進に関する調査検討会議」の</w:t>
                      </w:r>
                    </w:p>
                    <w:p w:rsidR="003D69AA" w:rsidRPr="003D69AA" w:rsidRDefault="00DF23BC" w:rsidP="003D69AA">
                      <w:pPr>
                        <w:spacing w:line="280" w:lineRule="exact"/>
                        <w:ind w:leftChars="734" w:left="1541"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中間とりまとめまでの</w:t>
                      </w:r>
                      <w:r w:rsidR="003D69A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スケジュール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の見直し</w:t>
                      </w:r>
                      <w:r w:rsidR="003D69A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について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（案）</w:t>
                      </w:r>
                    </w:p>
                    <w:p w:rsidR="0084018C" w:rsidRDefault="004D3EB1" w:rsidP="00F6031A">
                      <w:pPr>
                        <w:spacing w:beforeLines="50" w:before="208" w:line="280" w:lineRule="exact"/>
                        <w:ind w:leftChars="134" w:left="1721" w:hangingChars="600" w:hanging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F6031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資料１－１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7B6A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大阪の観光振興に</w:t>
                      </w:r>
                      <w:r w:rsidR="0019666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かかる</w:t>
                      </w:r>
                      <w:r w:rsidR="007B6A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取組み</w:t>
                      </w:r>
                    </w:p>
                    <w:p w:rsidR="00F6031A" w:rsidRPr="00F6031A" w:rsidRDefault="00F6031A" w:rsidP="00F6031A">
                      <w:pPr>
                        <w:spacing w:beforeLines="50" w:before="208" w:line="280" w:lineRule="exact"/>
                        <w:ind w:leftChars="134" w:left="1721" w:hangingChars="600" w:hanging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◆　資料１－２　</w:t>
                      </w:r>
                      <w:r w:rsidRPr="00F6031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観光客の受入環境整備に</w:t>
                      </w:r>
                      <w:r w:rsidR="0019666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かかる</w:t>
                      </w:r>
                      <w:r w:rsidRPr="00F6031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施策の方向性について</w:t>
                      </w:r>
                      <w:r w:rsidR="007B26D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（案）</w:t>
                      </w:r>
                    </w:p>
                    <w:p w:rsidR="00CC7C98" w:rsidRDefault="00AB3286" w:rsidP="00E80BB2">
                      <w:pPr>
                        <w:spacing w:beforeLines="50" w:before="208" w:line="280" w:lineRule="exact"/>
                        <w:ind w:leftChars="134" w:left="1721" w:hangingChars="600" w:hanging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◆　資料２　</w:t>
                      </w:r>
                      <w:r w:rsidR="0043345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観光客の受入環境整備にかかる</w:t>
                      </w:r>
                      <w:r w:rsidR="001963F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事業</w:t>
                      </w:r>
                      <w:r w:rsidR="007B6A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イメージ</w:t>
                      </w:r>
                      <w:r w:rsidR="0043345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（案）</w:t>
                      </w:r>
                    </w:p>
                    <w:p w:rsidR="00715EC4" w:rsidRDefault="00715EC4" w:rsidP="00E80BB2">
                      <w:pPr>
                        <w:spacing w:beforeLines="50" w:before="208" w:line="280" w:lineRule="exact"/>
                        <w:ind w:leftChars="134" w:left="1721" w:hangingChars="600" w:hanging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　参考１　　　東京都の宿泊税について</w:t>
                      </w:r>
                    </w:p>
                    <w:p w:rsidR="00715EC4" w:rsidRPr="00CC7C98" w:rsidRDefault="00715EC4" w:rsidP="00E80BB2">
                      <w:pPr>
                        <w:spacing w:beforeLines="50" w:before="208" w:line="280" w:lineRule="exact"/>
                        <w:ind w:leftChars="134" w:left="1721" w:hangingChars="600" w:hanging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　参考２　　　海外</w:t>
                      </w:r>
                      <w:r w:rsidR="00DB549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における宿泊税等の主な事例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5EFB" w:rsidRPr="006F0FB7" w:rsidSect="0068289A">
      <w:pgSz w:w="11906" w:h="16838" w:code="9"/>
      <w:pgMar w:top="1418" w:right="1134" w:bottom="851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4D" w:rsidRDefault="00C9224D" w:rsidP="00F82B80">
      <w:r>
        <w:separator/>
      </w:r>
    </w:p>
  </w:endnote>
  <w:endnote w:type="continuationSeparator" w:id="0">
    <w:p w:rsidR="00C9224D" w:rsidRDefault="00C9224D" w:rsidP="00F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4D" w:rsidRDefault="00C9224D" w:rsidP="00F82B80">
      <w:r>
        <w:separator/>
      </w:r>
    </w:p>
  </w:footnote>
  <w:footnote w:type="continuationSeparator" w:id="0">
    <w:p w:rsidR="00C9224D" w:rsidRDefault="00C9224D" w:rsidP="00F8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FB"/>
    <w:rsid w:val="00025C57"/>
    <w:rsid w:val="00161D69"/>
    <w:rsid w:val="00164D60"/>
    <w:rsid w:val="001963FF"/>
    <w:rsid w:val="0019666D"/>
    <w:rsid w:val="002926C2"/>
    <w:rsid w:val="00341A2B"/>
    <w:rsid w:val="00363EE6"/>
    <w:rsid w:val="003B3450"/>
    <w:rsid w:val="003D69AA"/>
    <w:rsid w:val="00405EFB"/>
    <w:rsid w:val="00406FC4"/>
    <w:rsid w:val="00433452"/>
    <w:rsid w:val="00466944"/>
    <w:rsid w:val="004D3EB1"/>
    <w:rsid w:val="004E7CDF"/>
    <w:rsid w:val="005941C5"/>
    <w:rsid w:val="0068289A"/>
    <w:rsid w:val="006F0FB7"/>
    <w:rsid w:val="00715EC4"/>
    <w:rsid w:val="007435A2"/>
    <w:rsid w:val="007915A2"/>
    <w:rsid w:val="007B26D0"/>
    <w:rsid w:val="007B6AB8"/>
    <w:rsid w:val="007C4AE1"/>
    <w:rsid w:val="007F0681"/>
    <w:rsid w:val="0084018C"/>
    <w:rsid w:val="00881949"/>
    <w:rsid w:val="008C18EE"/>
    <w:rsid w:val="00981DEB"/>
    <w:rsid w:val="00A45A5F"/>
    <w:rsid w:val="00AB3286"/>
    <w:rsid w:val="00AD71D4"/>
    <w:rsid w:val="00C9224D"/>
    <w:rsid w:val="00CC7C98"/>
    <w:rsid w:val="00D20B1E"/>
    <w:rsid w:val="00DB5497"/>
    <w:rsid w:val="00DF23BC"/>
    <w:rsid w:val="00E80BB2"/>
    <w:rsid w:val="00EE2134"/>
    <w:rsid w:val="00F3347C"/>
    <w:rsid w:val="00F6031A"/>
    <w:rsid w:val="00F82B80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大河内　隆生</dc:creator>
  <cp:lastModifiedBy>松本　有可</cp:lastModifiedBy>
  <cp:revision>16</cp:revision>
  <cp:lastPrinted>2015-07-23T11:37:00Z</cp:lastPrinted>
  <dcterms:created xsi:type="dcterms:W3CDTF">2015-06-25T00:20:00Z</dcterms:created>
  <dcterms:modified xsi:type="dcterms:W3CDTF">2015-07-24T09:22:00Z</dcterms:modified>
</cp:coreProperties>
</file>