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6ED" w:rsidRDefault="00822051">
      <w:r>
        <w:rPr>
          <w:noProof/>
        </w:rPr>
        <mc:AlternateContent>
          <mc:Choice Requires="wps">
            <w:drawing>
              <wp:anchor distT="0" distB="0" distL="114300" distR="114300" simplePos="0" relativeHeight="251661312" behindDoc="0" locked="0" layoutInCell="1" allowOverlap="1" wp14:anchorId="52F0DD5F" wp14:editId="7D696C89">
                <wp:simplePos x="0" y="0"/>
                <wp:positionH relativeFrom="column">
                  <wp:posOffset>4271645</wp:posOffset>
                </wp:positionH>
                <wp:positionV relativeFrom="paragraph">
                  <wp:posOffset>-110490</wp:posOffset>
                </wp:positionV>
                <wp:extent cx="1952625" cy="456565"/>
                <wp:effectExtent l="0" t="0" r="28575" b="19685"/>
                <wp:wrapNone/>
                <wp:docPr id="4" name="正方形/長方形 3"/>
                <wp:cNvGraphicFramePr/>
                <a:graphic xmlns:a="http://schemas.openxmlformats.org/drawingml/2006/main">
                  <a:graphicData uri="http://schemas.microsoft.com/office/word/2010/wordprocessingShape">
                    <wps:wsp>
                      <wps:cNvSpPr/>
                      <wps:spPr>
                        <a:xfrm>
                          <a:off x="0" y="0"/>
                          <a:ext cx="1952625" cy="456565"/>
                        </a:xfrm>
                        <a:prstGeom prst="rect">
                          <a:avLst/>
                        </a:prstGeom>
                        <a:solidFill>
                          <a:sysClr val="window" lastClr="FFFFFF"/>
                        </a:solidFill>
                        <a:ln w="25400" cap="flat" cmpd="sng" algn="ctr">
                          <a:solidFill>
                            <a:srgbClr val="F79646"/>
                          </a:solidFill>
                          <a:prstDash val="solid"/>
                        </a:ln>
                        <a:effectLst/>
                      </wps:spPr>
                      <wps:txbx>
                        <w:txbxContent>
                          <w:p w:rsidR="00822051" w:rsidRDefault="00822051" w:rsidP="00822051">
                            <w:pPr>
                              <w:pStyle w:val="Web"/>
                              <w:spacing w:before="0" w:beforeAutospacing="0" w:after="0" w:afterAutospacing="0"/>
                              <w:jc w:val="center"/>
                            </w:pPr>
                            <w:r>
                              <w:rPr>
                                <w:rFonts w:ascii="Calibri" w:eastAsia="ＭＳ 明朝" w:hAnsi="ＭＳ 明朝" w:cs="Times New Roman" w:hint="eastAsia"/>
                                <w:color w:val="000000"/>
                                <w:sz w:val="36"/>
                                <w:szCs w:val="36"/>
                              </w:rPr>
                              <w:t>資料番号</w:t>
                            </w:r>
                            <w:r>
                              <w:rPr>
                                <w:rFonts w:eastAsia="Calibri" w:cs="Times New Roman" w:hint="eastAsia"/>
                                <w:color w:val="000000"/>
                                <w:sz w:val="36"/>
                                <w:szCs w:val="36"/>
                              </w:rPr>
                              <w:t xml:space="preserve"> </w:t>
                            </w:r>
                            <w:r w:rsidR="004532BD" w:rsidRPr="006300CC">
                              <w:rPr>
                                <w:rFonts w:asciiTheme="minorEastAsia" w:eastAsiaTheme="minorEastAsia" w:hAnsiTheme="minorEastAsia" w:cs="Times New Roman" w:hint="eastAsia"/>
                                <w:color w:val="000000"/>
                                <w:sz w:val="36"/>
                                <w:szCs w:val="36"/>
                              </w:rPr>
                              <w:t>１-５</w:t>
                            </w:r>
                          </w:p>
                        </w:txbxContent>
                      </wps:txbx>
                      <wps:bodyPr wrap="square" rtlCol="0" anchor="ctr">
                        <a:noAutofit/>
                      </wps:bodyPr>
                    </wps:wsp>
                  </a:graphicData>
                </a:graphic>
                <wp14:sizeRelH relativeFrom="margin">
                  <wp14:pctWidth>0</wp14:pctWidth>
                </wp14:sizeRelH>
              </wp:anchor>
            </w:drawing>
          </mc:Choice>
          <mc:Fallback>
            <w:pict>
              <v:rect id="正方形/長方形 3" o:spid="_x0000_s1026" style="position:absolute;left:0;text-align:left;margin-left:336.35pt;margin-top:-8.7pt;width:153.75pt;height:35.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" fillcolor="window" strokecolor="#f79646" strokeweight="2pt">
                <v:textbox>
                  <w:txbxContent>
                    <w:p w:rsidR="00822051" w:rsidRDefault="00822051" w:rsidP="00822051">
                      <w:pPr>
                        <w:pStyle w:val="Web"/>
                        <w:spacing w:before="0" w:beforeAutospacing="0" w:after="0" w:afterAutospacing="0"/>
                        <w:jc w:val="center"/>
                      </w:pPr>
                      <w:r>
                        <w:rPr>
                          <w:rFonts w:ascii="Calibri" w:eastAsia="ＭＳ 明朝" w:hAnsi="ＭＳ 明朝" w:cs="Times New Roman" w:hint="eastAsia"/>
                          <w:color w:val="000000"/>
                          <w:sz w:val="36"/>
                          <w:szCs w:val="36"/>
                        </w:rPr>
                        <w:t>資料番号</w:t>
                      </w:r>
                      <w:r>
                        <w:rPr>
                          <w:rFonts w:eastAsia="Calibri" w:cs="Times New Roman" w:hint="eastAsia"/>
                          <w:color w:val="000000"/>
                          <w:sz w:val="36"/>
                          <w:szCs w:val="36"/>
                        </w:rPr>
                        <w:t xml:space="preserve"> </w:t>
                      </w:r>
                      <w:r w:rsidR="004532BD" w:rsidRPr="006300CC">
                        <w:rPr>
                          <w:rFonts w:asciiTheme="minorEastAsia" w:eastAsiaTheme="minorEastAsia" w:hAnsiTheme="minorEastAsia" w:cs="Times New Roman" w:hint="eastAsia"/>
                          <w:color w:val="000000"/>
                          <w:sz w:val="36"/>
                          <w:szCs w:val="36"/>
                        </w:rPr>
                        <w:t>１-５</w:t>
                      </w:r>
                    </w:p>
                  </w:txbxContent>
                </v:textbox>
              </v:rect>
            </w:pict>
          </mc:Fallback>
        </mc:AlternateContent>
      </w:r>
    </w:p>
    <w:p w:rsidR="002F66ED" w:rsidRDefault="002F66ED"/>
    <w:p w:rsidR="002F66ED" w:rsidRDefault="002F66ED">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-100330</wp:posOffset>
                </wp:positionH>
                <wp:positionV relativeFrom="paragraph">
                  <wp:posOffset>184785</wp:posOffset>
                </wp:positionV>
                <wp:extent cx="5334000" cy="6762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334000" cy="676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7.9pt;margin-top:14.55pt;width:420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" filled="f" strokecolor="black [3213]" strokeweight=".5pt"/>
            </w:pict>
          </mc:Fallback>
        </mc:AlternateContent>
      </w:r>
    </w:p>
    <w:p w:rsidR="002F66ED" w:rsidRDefault="00005B4C" w:rsidP="00005B4C">
      <w:pPr>
        <w:spacing w:line="320" w:lineRule="exact"/>
      </w:pPr>
      <w:r>
        <w:rPr>
          <w:rFonts w:hint="eastAsia"/>
        </w:rPr>
        <w:t>出典：</w:t>
      </w:r>
      <w:r w:rsidR="002F66ED">
        <w:rPr>
          <w:rFonts w:hint="eastAsia"/>
        </w:rPr>
        <w:t>2008</w:t>
      </w:r>
      <w:r w:rsidR="002F66ED" w:rsidRPr="002F66ED">
        <w:rPr>
          <w:rFonts w:hint="eastAsia"/>
        </w:rPr>
        <w:t>年地方自治法改正をめぐって</w:t>
      </w:r>
    </w:p>
    <w:p w:rsidR="002F66ED" w:rsidRDefault="002F66ED" w:rsidP="00005B4C">
      <w:pPr>
        <w:spacing w:line="320" w:lineRule="exact"/>
        <w:ind w:firstLineChars="300" w:firstLine="630"/>
      </w:pPr>
      <w:r w:rsidRPr="002F66ED">
        <w:rPr>
          <w:rFonts w:hint="eastAsia"/>
        </w:rPr>
        <w:t>203</w:t>
      </w:r>
      <w:r w:rsidRPr="002F66ED">
        <w:rPr>
          <w:rFonts w:hint="eastAsia"/>
        </w:rPr>
        <w:t>条・議員の報酬に関する規定の整備がもたらす意味と議員の職務について</w:t>
      </w:r>
      <w:bookmarkStart w:id="0" w:name="_GoBack"/>
      <w:bookmarkEnd w:id="0"/>
    </w:p>
    <w:p w:rsidR="002F66ED" w:rsidRDefault="002F66ED" w:rsidP="00005B4C">
      <w:pPr>
        <w:spacing w:line="320" w:lineRule="exact"/>
        <w:ind w:firstLineChars="300" w:firstLine="630"/>
      </w:pPr>
      <w:r>
        <w:rPr>
          <w:rFonts w:hint="eastAsia"/>
        </w:rPr>
        <w:t>（田口一博著</w:t>
      </w:r>
      <w:r w:rsidR="00005B4C">
        <w:rPr>
          <w:rFonts w:hint="eastAsia"/>
        </w:rPr>
        <w:t xml:space="preserve"> </w:t>
      </w:r>
      <w:r>
        <w:rPr>
          <w:rFonts w:hint="eastAsia"/>
        </w:rPr>
        <w:t>抜粋）</w:t>
      </w:r>
    </w:p>
    <w:p w:rsidR="002F66ED" w:rsidRDefault="002F66ED"/>
    <w:p w:rsidR="002F66ED" w:rsidRDefault="002F66ED"/>
    <w:p w:rsidR="00DE69B4" w:rsidRDefault="002F66ED">
      <w:r>
        <w:rPr>
          <w:noProof/>
        </w:rPr>
        <w:drawing>
          <wp:inline distT="0" distB="0" distL="0" distR="0">
            <wp:extent cx="6029325" cy="491509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3503" cy="4918504"/>
                    </a:xfrm>
                    <a:prstGeom prst="rect">
                      <a:avLst/>
                    </a:prstGeom>
                    <a:noFill/>
                    <a:ln>
                      <a:noFill/>
                    </a:ln>
                  </pic:spPr>
                </pic:pic>
              </a:graphicData>
            </a:graphic>
          </wp:inline>
        </w:drawing>
      </w:r>
    </w:p>
    <w:sectPr w:rsidR="00DE69B4" w:rsidSect="00B9343A">
      <w:pgSz w:w="11906" w:h="16838"/>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B5F" w:rsidRDefault="00520B5F" w:rsidP="00005B4C">
      <w:r>
        <w:separator/>
      </w:r>
    </w:p>
  </w:endnote>
  <w:endnote w:type="continuationSeparator" w:id="0">
    <w:p w:rsidR="00520B5F" w:rsidRDefault="00520B5F" w:rsidP="0000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B5F" w:rsidRDefault="00520B5F" w:rsidP="00005B4C">
      <w:r>
        <w:separator/>
      </w:r>
    </w:p>
  </w:footnote>
  <w:footnote w:type="continuationSeparator" w:id="0">
    <w:p w:rsidR="00520B5F" w:rsidRDefault="00520B5F" w:rsidP="00005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ED"/>
    <w:rsid w:val="00005B4C"/>
    <w:rsid w:val="002F66ED"/>
    <w:rsid w:val="004532BD"/>
    <w:rsid w:val="00520B5F"/>
    <w:rsid w:val="006300CC"/>
    <w:rsid w:val="006442FE"/>
    <w:rsid w:val="00822051"/>
    <w:rsid w:val="00B726DF"/>
    <w:rsid w:val="00B9343A"/>
    <w:rsid w:val="00DE6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66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66ED"/>
    <w:rPr>
      <w:rFonts w:asciiTheme="majorHAnsi" w:eastAsiaTheme="majorEastAsia" w:hAnsiTheme="majorHAnsi" w:cstheme="majorBidi"/>
      <w:sz w:val="18"/>
      <w:szCs w:val="18"/>
    </w:rPr>
  </w:style>
  <w:style w:type="paragraph" w:styleId="a5">
    <w:name w:val="header"/>
    <w:basedOn w:val="a"/>
    <w:link w:val="a6"/>
    <w:uiPriority w:val="99"/>
    <w:unhideWhenUsed/>
    <w:rsid w:val="00005B4C"/>
    <w:pPr>
      <w:tabs>
        <w:tab w:val="center" w:pos="4252"/>
        <w:tab w:val="right" w:pos="8504"/>
      </w:tabs>
      <w:snapToGrid w:val="0"/>
    </w:pPr>
  </w:style>
  <w:style w:type="character" w:customStyle="1" w:styleId="a6">
    <w:name w:val="ヘッダー (文字)"/>
    <w:basedOn w:val="a0"/>
    <w:link w:val="a5"/>
    <w:uiPriority w:val="99"/>
    <w:rsid w:val="00005B4C"/>
  </w:style>
  <w:style w:type="paragraph" w:styleId="a7">
    <w:name w:val="footer"/>
    <w:basedOn w:val="a"/>
    <w:link w:val="a8"/>
    <w:uiPriority w:val="99"/>
    <w:unhideWhenUsed/>
    <w:rsid w:val="00005B4C"/>
    <w:pPr>
      <w:tabs>
        <w:tab w:val="center" w:pos="4252"/>
        <w:tab w:val="right" w:pos="8504"/>
      </w:tabs>
      <w:snapToGrid w:val="0"/>
    </w:pPr>
  </w:style>
  <w:style w:type="character" w:customStyle="1" w:styleId="a8">
    <w:name w:val="フッター (文字)"/>
    <w:basedOn w:val="a0"/>
    <w:link w:val="a7"/>
    <w:uiPriority w:val="99"/>
    <w:rsid w:val="00005B4C"/>
  </w:style>
  <w:style w:type="paragraph" w:styleId="Web">
    <w:name w:val="Normal (Web)"/>
    <w:basedOn w:val="a"/>
    <w:uiPriority w:val="99"/>
    <w:semiHidden/>
    <w:unhideWhenUsed/>
    <w:rsid w:val="008220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66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66ED"/>
    <w:rPr>
      <w:rFonts w:asciiTheme="majorHAnsi" w:eastAsiaTheme="majorEastAsia" w:hAnsiTheme="majorHAnsi" w:cstheme="majorBidi"/>
      <w:sz w:val="18"/>
      <w:szCs w:val="18"/>
    </w:rPr>
  </w:style>
  <w:style w:type="paragraph" w:styleId="a5">
    <w:name w:val="header"/>
    <w:basedOn w:val="a"/>
    <w:link w:val="a6"/>
    <w:uiPriority w:val="99"/>
    <w:unhideWhenUsed/>
    <w:rsid w:val="00005B4C"/>
    <w:pPr>
      <w:tabs>
        <w:tab w:val="center" w:pos="4252"/>
        <w:tab w:val="right" w:pos="8504"/>
      </w:tabs>
      <w:snapToGrid w:val="0"/>
    </w:pPr>
  </w:style>
  <w:style w:type="character" w:customStyle="1" w:styleId="a6">
    <w:name w:val="ヘッダー (文字)"/>
    <w:basedOn w:val="a0"/>
    <w:link w:val="a5"/>
    <w:uiPriority w:val="99"/>
    <w:rsid w:val="00005B4C"/>
  </w:style>
  <w:style w:type="paragraph" w:styleId="a7">
    <w:name w:val="footer"/>
    <w:basedOn w:val="a"/>
    <w:link w:val="a8"/>
    <w:uiPriority w:val="99"/>
    <w:unhideWhenUsed/>
    <w:rsid w:val="00005B4C"/>
    <w:pPr>
      <w:tabs>
        <w:tab w:val="center" w:pos="4252"/>
        <w:tab w:val="right" w:pos="8504"/>
      </w:tabs>
      <w:snapToGrid w:val="0"/>
    </w:pPr>
  </w:style>
  <w:style w:type="character" w:customStyle="1" w:styleId="a8">
    <w:name w:val="フッター (文字)"/>
    <w:basedOn w:val="a0"/>
    <w:link w:val="a7"/>
    <w:uiPriority w:val="99"/>
    <w:rsid w:val="00005B4C"/>
  </w:style>
  <w:style w:type="paragraph" w:styleId="Web">
    <w:name w:val="Normal (Web)"/>
    <w:basedOn w:val="a"/>
    <w:uiPriority w:val="99"/>
    <w:semiHidden/>
    <w:unhideWhenUsed/>
    <w:rsid w:val="008220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5</cp:revision>
  <dcterms:created xsi:type="dcterms:W3CDTF">2011-07-25T06:44:00Z</dcterms:created>
  <dcterms:modified xsi:type="dcterms:W3CDTF">2011-07-26T08:50:00Z</dcterms:modified>
</cp:coreProperties>
</file>