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354" w:rsidRPr="006E6A40" w:rsidRDefault="00046DD1" w:rsidP="006E6A40">
      <w:pPr>
        <w:snapToGrid w:val="0"/>
        <w:jc w:val="center"/>
        <w:rPr>
          <w:b/>
          <w:sz w:val="30"/>
          <w:szCs w:val="30"/>
        </w:rPr>
      </w:pPr>
      <w:r>
        <w:rPr>
          <w:noProof/>
        </w:rPr>
        <mc:AlternateContent>
          <mc:Choice Requires="wps">
            <w:drawing>
              <wp:anchor distT="0" distB="0" distL="114300" distR="114300" simplePos="0" relativeHeight="251661312" behindDoc="0" locked="0" layoutInCell="1" allowOverlap="1" wp14:anchorId="374C4369" wp14:editId="03C2F621">
                <wp:simplePos x="0" y="0"/>
                <wp:positionH relativeFrom="margin">
                  <wp:posOffset>4933950</wp:posOffset>
                </wp:positionH>
                <wp:positionV relativeFrom="paragraph">
                  <wp:posOffset>-541020</wp:posOffset>
                </wp:positionV>
                <wp:extent cx="8858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85825" cy="3429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6DD1" w:rsidRPr="00C53E23" w:rsidRDefault="00046DD1" w:rsidP="00046DD1">
                            <w:pPr>
                              <w:snapToGrid w:val="0"/>
                              <w:jc w:val="center"/>
                              <w:rPr>
                                <w:rFonts w:ascii="ＭＳ ゴシック" w:eastAsia="ＭＳ ゴシック" w:hAnsi="ＭＳ ゴシック"/>
                                <w:color w:val="000000" w:themeColor="text1"/>
                                <w:sz w:val="32"/>
                                <w:szCs w:val="32"/>
                              </w:rPr>
                            </w:pPr>
                            <w:r>
                              <w:rPr>
                                <w:rFonts w:ascii="ＭＳ ゴシック" w:eastAsia="ＭＳ ゴシック" w:hAnsi="ＭＳ ゴシック" w:hint="eastAsia"/>
                                <w:color w:val="000000" w:themeColor="text1"/>
                                <w:sz w:val="32"/>
                                <w:szCs w:val="32"/>
                              </w:rPr>
                              <w:t>資料２</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C4369" id="正方形/長方形 1" o:spid="_x0000_s1026" style="position:absolute;left:0;text-align:left;margin-left:388.5pt;margin-top:-42.6pt;width:69.75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" fillcolor="white [3212]" strokecolor="black [3213]" strokeweight="1.5pt">
                <v:textbox inset=",0,,0">
                  <w:txbxContent>
                    <w:p w:rsidR="00046DD1" w:rsidRPr="00C53E23" w:rsidRDefault="00046DD1" w:rsidP="00046DD1">
                      <w:pPr>
                        <w:snapToGrid w:val="0"/>
                        <w:jc w:val="center"/>
                        <w:rPr>
                          <w:rFonts w:ascii="ＭＳ ゴシック" w:eastAsia="ＭＳ ゴシック" w:hAnsi="ＭＳ ゴシック"/>
                          <w:color w:val="000000" w:themeColor="text1"/>
                          <w:sz w:val="32"/>
                          <w:szCs w:val="32"/>
                        </w:rPr>
                      </w:pPr>
                      <w:r>
                        <w:rPr>
                          <w:rFonts w:ascii="ＭＳ ゴシック" w:eastAsia="ＭＳ ゴシック" w:hAnsi="ＭＳ ゴシック" w:hint="eastAsia"/>
                          <w:color w:val="000000" w:themeColor="text1"/>
                          <w:sz w:val="32"/>
                          <w:szCs w:val="32"/>
                        </w:rPr>
                        <w:t>資料２</w:t>
                      </w:r>
                    </w:p>
                  </w:txbxContent>
                </v:textbox>
                <w10:wrap anchorx="margin"/>
              </v:rect>
            </w:pict>
          </mc:Fallback>
        </mc:AlternateContent>
      </w:r>
      <w:r w:rsidR="006E6A40">
        <w:rPr>
          <w:rFonts w:hint="eastAsia"/>
          <w:b/>
          <w:sz w:val="30"/>
          <w:szCs w:val="30"/>
        </w:rPr>
        <w:t>2025</w:t>
      </w:r>
      <w:r w:rsidR="006E6A40" w:rsidRPr="006E6A40">
        <w:rPr>
          <w:b/>
          <w:sz w:val="30"/>
          <w:szCs w:val="30"/>
        </w:rPr>
        <w:t>年大阪・関西万博推進特別委員会</w:t>
      </w:r>
      <w:r w:rsidR="006E6A40" w:rsidRPr="006E6A40">
        <w:rPr>
          <w:rFonts w:hint="eastAsia"/>
          <w:b/>
          <w:sz w:val="30"/>
          <w:szCs w:val="30"/>
        </w:rPr>
        <w:t xml:space="preserve">　委員長報告（案）</w:t>
      </w:r>
    </w:p>
    <w:p w:rsidR="006E6A40" w:rsidRDefault="006E6A40" w:rsidP="006E6A40">
      <w:pPr>
        <w:snapToGrid w:val="0"/>
        <w:rPr>
          <w:rFonts w:ascii="ＭＳ ゴシック" w:eastAsia="ＭＳ ゴシック" w:hAnsi="ＭＳ ゴシック"/>
          <w:b/>
          <w:sz w:val="24"/>
          <w:szCs w:val="24"/>
        </w:rPr>
      </w:pPr>
    </w:p>
    <w:p w:rsidR="006E6A40" w:rsidRPr="006E6A40" w:rsidRDefault="006E6A40" w:rsidP="006E6A40">
      <w:pPr>
        <w:snapToGrid w:val="0"/>
        <w:rPr>
          <w:rFonts w:ascii="ＭＳ ゴシック" w:eastAsia="ＭＳ ゴシック" w:hAnsi="ＭＳ ゴシック"/>
          <w:b/>
          <w:sz w:val="24"/>
          <w:szCs w:val="24"/>
        </w:rPr>
      </w:pPr>
    </w:p>
    <w:p w:rsidR="006E6A40" w:rsidRPr="0096640D" w:rsidRDefault="006E6A40" w:rsidP="003238D4">
      <w:pPr>
        <w:snapToGrid w:val="0"/>
        <w:spacing w:line="300" w:lineRule="auto"/>
        <w:ind w:firstLineChars="100" w:firstLine="240"/>
        <w:rPr>
          <w:sz w:val="24"/>
          <w:szCs w:val="24"/>
        </w:rPr>
      </w:pPr>
      <w:r w:rsidRPr="0096640D">
        <w:rPr>
          <w:rFonts w:hint="eastAsia"/>
          <w:sz w:val="24"/>
          <w:szCs w:val="24"/>
        </w:rPr>
        <w:t>2025</w:t>
      </w:r>
      <w:r w:rsidRPr="0096640D">
        <w:rPr>
          <w:sz w:val="24"/>
          <w:szCs w:val="24"/>
        </w:rPr>
        <w:t>年大阪・関西万博推進特別委員会</w:t>
      </w:r>
      <w:r w:rsidRPr="0096640D">
        <w:rPr>
          <w:rFonts w:hint="eastAsia"/>
          <w:sz w:val="24"/>
          <w:szCs w:val="24"/>
        </w:rPr>
        <w:t xml:space="preserve">　委員長の徳村　さとるでございます。</w:t>
      </w:r>
    </w:p>
    <w:p w:rsidR="00E96595" w:rsidRDefault="006E6A40" w:rsidP="003238D4">
      <w:pPr>
        <w:snapToGrid w:val="0"/>
        <w:spacing w:line="300" w:lineRule="auto"/>
        <w:ind w:firstLineChars="100" w:firstLine="240"/>
        <w:rPr>
          <w:sz w:val="24"/>
          <w:szCs w:val="24"/>
        </w:rPr>
      </w:pPr>
      <w:r w:rsidRPr="0096640D">
        <w:rPr>
          <w:rFonts w:hint="eastAsia"/>
          <w:sz w:val="24"/>
          <w:szCs w:val="24"/>
        </w:rPr>
        <w:t>本委員会は、</w:t>
      </w:r>
      <w:r w:rsidRPr="0096640D">
        <w:rPr>
          <w:sz w:val="24"/>
          <w:szCs w:val="24"/>
        </w:rPr>
        <w:t>2025年大阪・関西万博</w:t>
      </w:r>
      <w:r w:rsidR="005A0132" w:rsidRPr="0096640D">
        <w:rPr>
          <w:rFonts w:hint="eastAsia"/>
          <w:sz w:val="24"/>
          <w:szCs w:val="24"/>
        </w:rPr>
        <w:t>の</w:t>
      </w:r>
      <w:r w:rsidR="003727C0" w:rsidRPr="0096640D">
        <w:rPr>
          <w:rFonts w:hint="eastAsia"/>
          <w:sz w:val="24"/>
          <w:szCs w:val="24"/>
        </w:rPr>
        <w:t>成功に</w:t>
      </w:r>
      <w:r w:rsidR="005A0132" w:rsidRPr="0096640D">
        <w:rPr>
          <w:rFonts w:hint="eastAsia"/>
          <w:sz w:val="24"/>
          <w:szCs w:val="24"/>
        </w:rPr>
        <w:t>向けて、</w:t>
      </w:r>
      <w:r w:rsidR="00624254">
        <w:rPr>
          <w:rFonts w:hint="eastAsia"/>
          <w:sz w:val="24"/>
          <w:szCs w:val="24"/>
        </w:rPr>
        <w:t>効果的な</w:t>
      </w:r>
      <w:r w:rsidR="003727C0" w:rsidRPr="0096640D">
        <w:rPr>
          <w:rFonts w:hint="eastAsia"/>
          <w:sz w:val="24"/>
          <w:szCs w:val="24"/>
        </w:rPr>
        <w:t>推進方策について調査研究等を行うことを目的として、令和元年</w:t>
      </w:r>
      <w:r w:rsidR="00EB09D1" w:rsidRPr="0096640D">
        <w:rPr>
          <w:rFonts w:hint="eastAsia"/>
          <w:sz w:val="24"/>
          <w:szCs w:val="24"/>
        </w:rPr>
        <w:t>５</w:t>
      </w:r>
      <w:r w:rsidR="003727C0" w:rsidRPr="0096640D">
        <w:rPr>
          <w:rFonts w:hint="eastAsia"/>
          <w:sz w:val="24"/>
          <w:szCs w:val="24"/>
        </w:rPr>
        <w:t>月に設置され</w:t>
      </w:r>
      <w:r w:rsidR="00E96595">
        <w:rPr>
          <w:rFonts w:hint="eastAsia"/>
          <w:sz w:val="24"/>
          <w:szCs w:val="24"/>
        </w:rPr>
        <w:t>、</w:t>
      </w:r>
      <w:r w:rsidR="00F85E73">
        <w:rPr>
          <w:rFonts w:hint="eastAsia"/>
          <w:sz w:val="24"/>
          <w:szCs w:val="24"/>
        </w:rPr>
        <w:t>約４年</w:t>
      </w:r>
      <w:r w:rsidR="003A0C90">
        <w:rPr>
          <w:rFonts w:hint="eastAsia"/>
          <w:sz w:val="24"/>
          <w:szCs w:val="24"/>
        </w:rPr>
        <w:t>の</w:t>
      </w:r>
      <w:r w:rsidR="00F85E73">
        <w:rPr>
          <w:rFonts w:hint="eastAsia"/>
          <w:sz w:val="24"/>
          <w:szCs w:val="24"/>
        </w:rPr>
        <w:t>間に</w:t>
      </w:r>
      <w:r w:rsidR="00F85E73" w:rsidRPr="0096640D">
        <w:rPr>
          <w:rFonts w:hint="eastAsia"/>
          <w:sz w:val="24"/>
          <w:szCs w:val="24"/>
        </w:rPr>
        <w:t>委員会</w:t>
      </w:r>
      <w:r w:rsidR="00F85E73">
        <w:rPr>
          <w:rFonts w:hint="eastAsia"/>
          <w:sz w:val="24"/>
          <w:szCs w:val="24"/>
        </w:rPr>
        <w:t>及び委員協議会を合計12回開催</w:t>
      </w:r>
      <w:r w:rsidR="00DC3FEC">
        <w:rPr>
          <w:rFonts w:hint="eastAsia"/>
          <w:sz w:val="24"/>
          <w:szCs w:val="24"/>
        </w:rPr>
        <w:t>してきました。</w:t>
      </w:r>
    </w:p>
    <w:p w:rsidR="00DC3FEC" w:rsidRDefault="00651925" w:rsidP="003238D4">
      <w:pPr>
        <w:snapToGrid w:val="0"/>
        <w:spacing w:line="300" w:lineRule="auto"/>
        <w:ind w:firstLineChars="100" w:firstLine="240"/>
        <w:rPr>
          <w:sz w:val="24"/>
          <w:szCs w:val="24"/>
        </w:rPr>
      </w:pPr>
      <w:r>
        <w:rPr>
          <w:rFonts w:hint="eastAsia"/>
          <w:sz w:val="24"/>
          <w:szCs w:val="24"/>
        </w:rPr>
        <w:t>この間</w:t>
      </w:r>
      <w:r w:rsidR="00E96595">
        <w:rPr>
          <w:rFonts w:hint="eastAsia"/>
          <w:sz w:val="24"/>
          <w:szCs w:val="24"/>
        </w:rPr>
        <w:t>、</w:t>
      </w:r>
      <w:r w:rsidR="00F85E73">
        <w:rPr>
          <w:rFonts w:hint="eastAsia"/>
          <w:sz w:val="24"/>
          <w:szCs w:val="24"/>
        </w:rPr>
        <w:t>委員会等では、</w:t>
      </w:r>
      <w:r w:rsidR="00DC3FEC">
        <w:rPr>
          <w:rFonts w:hint="eastAsia"/>
          <w:sz w:val="24"/>
          <w:szCs w:val="24"/>
        </w:rPr>
        <w:t>機運醸成の取組みや</w:t>
      </w:r>
      <w:r w:rsidR="00B22367">
        <w:rPr>
          <w:rFonts w:hint="eastAsia"/>
          <w:sz w:val="24"/>
          <w:szCs w:val="24"/>
        </w:rPr>
        <w:t>インフラ整備計画をはじめとした関連事業計画</w:t>
      </w:r>
      <w:r w:rsidR="008E3D8E">
        <w:rPr>
          <w:rFonts w:hint="eastAsia"/>
          <w:sz w:val="24"/>
          <w:szCs w:val="24"/>
        </w:rPr>
        <w:t>等</w:t>
      </w:r>
      <w:r w:rsidR="0006706E">
        <w:rPr>
          <w:rFonts w:hint="eastAsia"/>
          <w:sz w:val="24"/>
          <w:szCs w:val="24"/>
        </w:rPr>
        <w:t>、主に万博の取組みに関する</w:t>
      </w:r>
      <w:r w:rsidR="00F85E73">
        <w:rPr>
          <w:rFonts w:hint="eastAsia"/>
          <w:sz w:val="24"/>
          <w:szCs w:val="24"/>
        </w:rPr>
        <w:t>現状</w:t>
      </w:r>
      <w:r w:rsidR="0006706E">
        <w:rPr>
          <w:rFonts w:hint="eastAsia"/>
          <w:sz w:val="24"/>
          <w:szCs w:val="24"/>
        </w:rPr>
        <w:t>について</w:t>
      </w:r>
      <w:r w:rsidR="00F85E73">
        <w:rPr>
          <w:rFonts w:hint="eastAsia"/>
          <w:sz w:val="24"/>
          <w:szCs w:val="24"/>
        </w:rPr>
        <w:t>、理事者等から</w:t>
      </w:r>
      <w:r w:rsidR="0006706E">
        <w:rPr>
          <w:rFonts w:hint="eastAsia"/>
          <w:sz w:val="24"/>
          <w:szCs w:val="24"/>
        </w:rPr>
        <w:t>説明</w:t>
      </w:r>
      <w:r w:rsidR="00EB09D1" w:rsidRPr="0096640D">
        <w:rPr>
          <w:rFonts w:hint="eastAsia"/>
          <w:sz w:val="24"/>
          <w:szCs w:val="24"/>
        </w:rPr>
        <w:t>を</w:t>
      </w:r>
      <w:r w:rsidR="003727C0" w:rsidRPr="0096640D">
        <w:rPr>
          <w:rFonts w:hint="eastAsia"/>
          <w:sz w:val="24"/>
          <w:szCs w:val="24"/>
        </w:rPr>
        <w:t>聴取</w:t>
      </w:r>
      <w:r w:rsidR="009B714F">
        <w:rPr>
          <w:rFonts w:hint="eastAsia"/>
          <w:sz w:val="24"/>
          <w:szCs w:val="24"/>
        </w:rPr>
        <w:t>するとともに</w:t>
      </w:r>
      <w:r w:rsidR="00DC3FEC">
        <w:rPr>
          <w:rFonts w:hint="eastAsia"/>
          <w:sz w:val="24"/>
          <w:szCs w:val="24"/>
        </w:rPr>
        <w:t>、質疑を通じて</w:t>
      </w:r>
      <w:r w:rsidR="009B714F">
        <w:rPr>
          <w:rFonts w:hint="eastAsia"/>
          <w:sz w:val="24"/>
          <w:szCs w:val="24"/>
        </w:rPr>
        <w:t>様々な課題を</w:t>
      </w:r>
      <w:r w:rsidR="002501D4">
        <w:rPr>
          <w:rFonts w:hint="eastAsia"/>
          <w:sz w:val="24"/>
          <w:szCs w:val="24"/>
        </w:rPr>
        <w:t>掘り起こし</w:t>
      </w:r>
      <w:r w:rsidR="00DC3FEC" w:rsidRPr="0096640D">
        <w:rPr>
          <w:rFonts w:hint="eastAsia"/>
          <w:sz w:val="24"/>
          <w:szCs w:val="24"/>
        </w:rPr>
        <w:t>、</w:t>
      </w:r>
      <w:r w:rsidR="00DC3FEC">
        <w:rPr>
          <w:rFonts w:hint="eastAsia"/>
          <w:sz w:val="24"/>
          <w:szCs w:val="24"/>
        </w:rPr>
        <w:t>多角的な</w:t>
      </w:r>
      <w:r w:rsidR="00DC3FEC" w:rsidRPr="0096640D">
        <w:rPr>
          <w:rFonts w:hint="eastAsia"/>
          <w:sz w:val="24"/>
          <w:szCs w:val="24"/>
        </w:rPr>
        <w:t>観点から議論を重ね</w:t>
      </w:r>
      <w:r w:rsidR="00DC3FEC">
        <w:rPr>
          <w:rFonts w:hint="eastAsia"/>
          <w:sz w:val="24"/>
          <w:szCs w:val="24"/>
        </w:rPr>
        <w:t>てきました。</w:t>
      </w:r>
    </w:p>
    <w:p w:rsidR="00DD09AA" w:rsidRDefault="00DC3FEC" w:rsidP="003238D4">
      <w:pPr>
        <w:snapToGrid w:val="0"/>
        <w:spacing w:line="300" w:lineRule="auto"/>
        <w:ind w:firstLineChars="100" w:firstLine="240"/>
        <w:rPr>
          <w:sz w:val="24"/>
          <w:szCs w:val="24"/>
        </w:rPr>
      </w:pPr>
      <w:r>
        <w:rPr>
          <w:rFonts w:hint="eastAsia"/>
          <w:sz w:val="24"/>
          <w:szCs w:val="24"/>
        </w:rPr>
        <w:t>中でも、令和４年６月には、</w:t>
      </w:r>
      <w:r w:rsidR="009B714F">
        <w:rPr>
          <w:rFonts w:hint="eastAsia"/>
          <w:sz w:val="24"/>
          <w:szCs w:val="24"/>
        </w:rPr>
        <w:t>翌月に</w:t>
      </w:r>
      <w:r w:rsidR="0006706E">
        <w:rPr>
          <w:rFonts w:hint="eastAsia"/>
          <w:sz w:val="24"/>
          <w:szCs w:val="24"/>
        </w:rPr>
        <w:t>万博</w:t>
      </w:r>
      <w:r w:rsidR="009B714F">
        <w:rPr>
          <w:rFonts w:hint="eastAsia"/>
          <w:sz w:val="24"/>
          <w:szCs w:val="24"/>
        </w:rPr>
        <w:t>開催1000日前</w:t>
      </w:r>
      <w:r w:rsidR="002501D4">
        <w:rPr>
          <w:rFonts w:hint="eastAsia"/>
          <w:sz w:val="24"/>
          <w:szCs w:val="24"/>
        </w:rPr>
        <w:t>のイベントを控えていたことから</w:t>
      </w:r>
      <w:r w:rsidR="009B714F">
        <w:rPr>
          <w:rFonts w:hint="eastAsia"/>
          <w:sz w:val="24"/>
          <w:szCs w:val="24"/>
        </w:rPr>
        <w:t>、</w:t>
      </w:r>
      <w:r w:rsidR="002501D4">
        <w:rPr>
          <w:rFonts w:hint="eastAsia"/>
          <w:sz w:val="24"/>
          <w:szCs w:val="24"/>
        </w:rPr>
        <w:t>さらなる</w:t>
      </w:r>
      <w:r w:rsidR="00602C04">
        <w:rPr>
          <w:rFonts w:hint="eastAsia"/>
          <w:sz w:val="24"/>
          <w:szCs w:val="24"/>
        </w:rPr>
        <w:t>機運醸成の取組み</w:t>
      </w:r>
      <w:r w:rsidR="0006706E">
        <w:rPr>
          <w:rFonts w:hint="eastAsia"/>
          <w:sz w:val="24"/>
          <w:szCs w:val="24"/>
        </w:rPr>
        <w:t>を中心に</w:t>
      </w:r>
      <w:r w:rsidR="00602C04">
        <w:rPr>
          <w:rFonts w:hint="eastAsia"/>
          <w:sz w:val="24"/>
          <w:szCs w:val="24"/>
        </w:rPr>
        <w:t>、理事者と議論を深めました。また</w:t>
      </w:r>
      <w:r w:rsidR="006A06DA">
        <w:rPr>
          <w:rFonts w:hint="eastAsia"/>
          <w:sz w:val="24"/>
          <w:szCs w:val="24"/>
        </w:rPr>
        <w:t>、</w:t>
      </w:r>
      <w:r w:rsidR="002501D4">
        <w:rPr>
          <w:rFonts w:hint="eastAsia"/>
          <w:sz w:val="24"/>
          <w:szCs w:val="24"/>
        </w:rPr>
        <w:t>同</w:t>
      </w:r>
      <w:r w:rsidR="006A06DA">
        <w:rPr>
          <w:rFonts w:hint="eastAsia"/>
          <w:sz w:val="24"/>
          <w:szCs w:val="24"/>
        </w:rPr>
        <w:t>年12</w:t>
      </w:r>
      <w:r w:rsidR="00E64F75">
        <w:rPr>
          <w:rFonts w:hint="eastAsia"/>
          <w:sz w:val="24"/>
          <w:szCs w:val="24"/>
        </w:rPr>
        <w:t>月に</w:t>
      </w:r>
      <w:r w:rsidR="006A06DA">
        <w:rPr>
          <w:rFonts w:hint="eastAsia"/>
          <w:sz w:val="24"/>
          <w:szCs w:val="24"/>
        </w:rPr>
        <w:t>は、</w:t>
      </w:r>
      <w:r w:rsidR="00602C04">
        <w:rPr>
          <w:rFonts w:hint="eastAsia"/>
          <w:sz w:val="24"/>
          <w:szCs w:val="24"/>
        </w:rPr>
        <w:t>万博の実施主体である、</w:t>
      </w:r>
      <w:r w:rsidR="006A06DA">
        <w:rPr>
          <w:rFonts w:hint="eastAsia"/>
          <w:sz w:val="24"/>
          <w:szCs w:val="24"/>
        </w:rPr>
        <w:t>公益社団法人2025年日本国際博覧会協会</w:t>
      </w:r>
      <w:r w:rsidR="00602C04">
        <w:rPr>
          <w:rFonts w:hint="eastAsia"/>
          <w:sz w:val="24"/>
          <w:szCs w:val="24"/>
        </w:rPr>
        <w:t>をお招きし、会場整備</w:t>
      </w:r>
      <w:r w:rsidR="00194124">
        <w:rPr>
          <w:rFonts w:hint="eastAsia"/>
          <w:sz w:val="24"/>
          <w:szCs w:val="24"/>
        </w:rPr>
        <w:t>をはじめ、</w:t>
      </w:r>
      <w:r w:rsidR="00602C04">
        <w:rPr>
          <w:rFonts w:hint="eastAsia"/>
          <w:sz w:val="24"/>
          <w:szCs w:val="24"/>
        </w:rPr>
        <w:t>機運醸成の取組み</w:t>
      </w:r>
      <w:r w:rsidR="00194124">
        <w:rPr>
          <w:rFonts w:hint="eastAsia"/>
          <w:sz w:val="24"/>
          <w:szCs w:val="24"/>
        </w:rPr>
        <w:t>や運営</w:t>
      </w:r>
      <w:r w:rsidR="00602C04">
        <w:rPr>
          <w:rFonts w:hint="eastAsia"/>
          <w:sz w:val="24"/>
          <w:szCs w:val="24"/>
        </w:rPr>
        <w:t>等について、</w:t>
      </w:r>
      <w:r w:rsidR="0006706E">
        <w:rPr>
          <w:rFonts w:hint="eastAsia"/>
          <w:sz w:val="24"/>
          <w:szCs w:val="24"/>
        </w:rPr>
        <w:t>活発</w:t>
      </w:r>
      <w:r w:rsidR="00FB26A6">
        <w:rPr>
          <w:rFonts w:hint="eastAsia"/>
          <w:sz w:val="24"/>
          <w:szCs w:val="24"/>
        </w:rPr>
        <w:t>な議論を交わしました</w:t>
      </w:r>
      <w:r w:rsidR="00194124">
        <w:rPr>
          <w:rFonts w:hint="eastAsia"/>
          <w:sz w:val="24"/>
          <w:szCs w:val="24"/>
        </w:rPr>
        <w:t>。</w:t>
      </w:r>
    </w:p>
    <w:p w:rsidR="00B30E1A" w:rsidRDefault="003A0C90" w:rsidP="003238D4">
      <w:pPr>
        <w:snapToGrid w:val="0"/>
        <w:spacing w:line="300" w:lineRule="auto"/>
        <w:ind w:firstLineChars="100" w:firstLine="240"/>
        <w:rPr>
          <w:sz w:val="24"/>
          <w:szCs w:val="24"/>
        </w:rPr>
      </w:pPr>
      <w:r>
        <w:rPr>
          <w:rFonts w:hint="eastAsia"/>
          <w:sz w:val="24"/>
          <w:szCs w:val="24"/>
        </w:rPr>
        <w:t>その</w:t>
      </w:r>
      <w:r w:rsidR="00F85E73">
        <w:rPr>
          <w:rFonts w:hint="eastAsia"/>
          <w:sz w:val="24"/>
          <w:szCs w:val="24"/>
        </w:rPr>
        <w:t>結果</w:t>
      </w:r>
      <w:r w:rsidR="0091227C">
        <w:rPr>
          <w:rFonts w:hint="eastAsia"/>
          <w:sz w:val="24"/>
          <w:szCs w:val="24"/>
        </w:rPr>
        <w:t>、</w:t>
      </w:r>
      <w:r w:rsidR="00651925">
        <w:rPr>
          <w:rFonts w:hint="eastAsia"/>
          <w:sz w:val="24"/>
          <w:szCs w:val="24"/>
        </w:rPr>
        <w:t>万博の開催、そして成功へとつなげていくため、</w:t>
      </w:r>
      <w:r w:rsidR="0091227C">
        <w:rPr>
          <w:rFonts w:hint="eastAsia"/>
          <w:sz w:val="24"/>
          <w:szCs w:val="24"/>
        </w:rPr>
        <w:t>「会場の整備等の着実な推進」</w:t>
      </w:r>
      <w:r w:rsidR="00FE766C">
        <w:rPr>
          <w:rFonts w:hint="eastAsia"/>
          <w:sz w:val="24"/>
          <w:szCs w:val="24"/>
        </w:rPr>
        <w:t>など</w:t>
      </w:r>
      <w:r>
        <w:rPr>
          <w:rFonts w:hint="eastAsia"/>
          <w:sz w:val="24"/>
          <w:szCs w:val="24"/>
        </w:rPr>
        <w:t>、５</w:t>
      </w:r>
      <w:r w:rsidR="00B22367">
        <w:rPr>
          <w:rFonts w:hint="eastAsia"/>
          <w:sz w:val="24"/>
          <w:szCs w:val="24"/>
        </w:rPr>
        <w:t>項目</w:t>
      </w:r>
      <w:r w:rsidR="00FE766C">
        <w:rPr>
          <w:rFonts w:hint="eastAsia"/>
          <w:sz w:val="24"/>
          <w:szCs w:val="24"/>
        </w:rPr>
        <w:t>について具体的な</w:t>
      </w:r>
      <w:r>
        <w:rPr>
          <w:rFonts w:hint="eastAsia"/>
          <w:sz w:val="24"/>
          <w:szCs w:val="24"/>
        </w:rPr>
        <w:t>提言等をとりまとめるに至りました</w:t>
      </w:r>
      <w:r w:rsidR="00E138EB" w:rsidRPr="0096640D">
        <w:rPr>
          <w:rFonts w:hint="eastAsia"/>
          <w:sz w:val="24"/>
          <w:szCs w:val="24"/>
        </w:rPr>
        <w:t>。</w:t>
      </w:r>
    </w:p>
    <w:p w:rsidR="009E7300" w:rsidRPr="0096640D" w:rsidRDefault="009E7300" w:rsidP="003238D4">
      <w:pPr>
        <w:snapToGrid w:val="0"/>
        <w:spacing w:line="300" w:lineRule="auto"/>
        <w:ind w:firstLineChars="100" w:firstLine="240"/>
        <w:rPr>
          <w:sz w:val="24"/>
          <w:szCs w:val="24"/>
        </w:rPr>
      </w:pPr>
      <w:r w:rsidRPr="0096640D">
        <w:rPr>
          <w:rFonts w:hint="eastAsia"/>
          <w:sz w:val="24"/>
          <w:szCs w:val="24"/>
        </w:rPr>
        <w:t>知事</w:t>
      </w:r>
      <w:r w:rsidR="005A0132" w:rsidRPr="0096640D">
        <w:rPr>
          <w:rFonts w:hint="eastAsia"/>
          <w:sz w:val="24"/>
          <w:szCs w:val="24"/>
        </w:rPr>
        <w:t>はじめ</w:t>
      </w:r>
      <w:r w:rsidRPr="0096640D">
        <w:rPr>
          <w:rFonts w:hint="eastAsia"/>
          <w:sz w:val="24"/>
          <w:szCs w:val="24"/>
        </w:rPr>
        <w:t>理事者におかれましては、万博の開催に向けたさらなる機運醸成や着実な準備活動等について、関係機関との緊密な連携のもと、本報告書の提言等も踏まえつつ、取組みを進められるようお願いいたします。</w:t>
      </w:r>
    </w:p>
    <w:p w:rsidR="003A412E" w:rsidRPr="0096640D" w:rsidRDefault="009E7300" w:rsidP="003238D4">
      <w:pPr>
        <w:snapToGrid w:val="0"/>
        <w:spacing w:line="300" w:lineRule="auto"/>
        <w:ind w:firstLineChars="100" w:firstLine="240"/>
        <w:rPr>
          <w:sz w:val="24"/>
          <w:szCs w:val="24"/>
        </w:rPr>
      </w:pPr>
      <w:r w:rsidRPr="0096640D">
        <w:rPr>
          <w:rFonts w:hint="eastAsia"/>
          <w:sz w:val="24"/>
          <w:szCs w:val="24"/>
        </w:rPr>
        <w:t>最後に、</w:t>
      </w:r>
      <w:r w:rsidR="00F975A6" w:rsidRPr="0096640D">
        <w:rPr>
          <w:rFonts w:hint="eastAsia"/>
          <w:sz w:val="24"/>
          <w:szCs w:val="24"/>
        </w:rPr>
        <w:t>本委員会</w:t>
      </w:r>
      <w:r w:rsidR="005A0132" w:rsidRPr="0096640D">
        <w:rPr>
          <w:rFonts w:hint="eastAsia"/>
          <w:sz w:val="24"/>
          <w:szCs w:val="24"/>
        </w:rPr>
        <w:t>の役割は、一旦終えることになります</w:t>
      </w:r>
      <w:r w:rsidRPr="0096640D">
        <w:rPr>
          <w:rFonts w:hint="eastAsia"/>
          <w:sz w:val="24"/>
          <w:szCs w:val="24"/>
        </w:rPr>
        <w:t>が、</w:t>
      </w:r>
      <w:r w:rsidR="00DF5217" w:rsidRPr="0096640D">
        <w:rPr>
          <w:rFonts w:hint="eastAsia"/>
          <w:sz w:val="24"/>
          <w:szCs w:val="24"/>
        </w:rPr>
        <w:t>今後、</w:t>
      </w:r>
      <w:r w:rsidR="005A47E9" w:rsidRPr="0096640D">
        <w:rPr>
          <w:rFonts w:hint="eastAsia"/>
          <w:sz w:val="24"/>
          <w:szCs w:val="24"/>
        </w:rPr>
        <w:t>万博</w:t>
      </w:r>
      <w:r w:rsidR="00F975A6" w:rsidRPr="0096640D">
        <w:rPr>
          <w:rFonts w:hint="eastAsia"/>
          <w:sz w:val="24"/>
          <w:szCs w:val="24"/>
        </w:rPr>
        <w:t>の取組みが本格化することから</w:t>
      </w:r>
      <w:r w:rsidR="003A0C90">
        <w:rPr>
          <w:rFonts w:hint="eastAsia"/>
          <w:sz w:val="24"/>
          <w:szCs w:val="24"/>
        </w:rPr>
        <w:t>、成功に向け、</w:t>
      </w:r>
      <w:r w:rsidRPr="0096640D">
        <w:rPr>
          <w:rFonts w:hint="eastAsia"/>
          <w:sz w:val="24"/>
          <w:szCs w:val="24"/>
        </w:rPr>
        <w:t>引き続き</w:t>
      </w:r>
      <w:r w:rsidR="005A47E9" w:rsidRPr="0096640D">
        <w:rPr>
          <w:rFonts w:hint="eastAsia"/>
          <w:sz w:val="24"/>
          <w:szCs w:val="24"/>
        </w:rPr>
        <w:t>大阪府議会として</w:t>
      </w:r>
      <w:r w:rsidR="007136BE" w:rsidRPr="0096640D">
        <w:rPr>
          <w:rFonts w:hint="eastAsia"/>
          <w:sz w:val="24"/>
          <w:szCs w:val="24"/>
        </w:rPr>
        <w:t>、</w:t>
      </w:r>
      <w:r w:rsidRPr="0096640D">
        <w:rPr>
          <w:rFonts w:hint="eastAsia"/>
          <w:sz w:val="24"/>
          <w:szCs w:val="24"/>
        </w:rPr>
        <w:t>理事者とともに取り組んでいく</w:t>
      </w:r>
      <w:r w:rsidR="005A47E9" w:rsidRPr="0096640D">
        <w:rPr>
          <w:rFonts w:hint="eastAsia"/>
          <w:sz w:val="24"/>
          <w:szCs w:val="24"/>
        </w:rPr>
        <w:t>必要がある</w:t>
      </w:r>
      <w:r w:rsidRPr="0096640D">
        <w:rPr>
          <w:rFonts w:hint="eastAsia"/>
          <w:sz w:val="24"/>
          <w:szCs w:val="24"/>
        </w:rPr>
        <w:t>ことを</w:t>
      </w:r>
      <w:r w:rsidR="005A0132" w:rsidRPr="0096640D">
        <w:rPr>
          <w:rFonts w:hint="eastAsia"/>
          <w:sz w:val="24"/>
          <w:szCs w:val="24"/>
        </w:rPr>
        <w:t>申し添えて</w:t>
      </w:r>
      <w:r w:rsidRPr="0096640D">
        <w:rPr>
          <w:rFonts w:hint="eastAsia"/>
          <w:sz w:val="24"/>
          <w:szCs w:val="24"/>
        </w:rPr>
        <w:t>、</w:t>
      </w:r>
      <w:r w:rsidR="00EB09D1" w:rsidRPr="0096640D">
        <w:rPr>
          <w:rFonts w:hint="eastAsia"/>
          <w:sz w:val="24"/>
          <w:szCs w:val="24"/>
        </w:rPr>
        <w:t>本委員会の報告といたします。</w:t>
      </w:r>
    </w:p>
    <w:p w:rsidR="003A494D" w:rsidRPr="003A494D" w:rsidRDefault="00EB09D1" w:rsidP="00046DD1">
      <w:pPr>
        <w:snapToGrid w:val="0"/>
        <w:spacing w:line="300" w:lineRule="auto"/>
        <w:ind w:firstLineChars="100" w:firstLine="240"/>
        <w:rPr>
          <w:rFonts w:asciiTheme="minorHAnsi" w:eastAsiaTheme="minorHAnsi" w:hAnsiTheme="minorHAnsi"/>
          <w:sz w:val="24"/>
          <w:szCs w:val="24"/>
        </w:rPr>
      </w:pPr>
      <w:r w:rsidRPr="0096640D">
        <w:rPr>
          <w:rFonts w:hint="eastAsia"/>
          <w:sz w:val="24"/>
          <w:szCs w:val="24"/>
        </w:rPr>
        <w:t>ご清聴ありがとうございました。</w:t>
      </w:r>
      <w:bookmarkStart w:id="0" w:name="_GoBack"/>
      <w:bookmarkEnd w:id="0"/>
    </w:p>
    <w:sectPr w:rsidR="003A494D" w:rsidRPr="003A494D" w:rsidSect="003A0C90">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B7F" w:rsidRDefault="00C44B7F" w:rsidP="00C44B7F">
      <w:r>
        <w:separator/>
      </w:r>
    </w:p>
  </w:endnote>
  <w:endnote w:type="continuationSeparator" w:id="0">
    <w:p w:rsidR="00C44B7F" w:rsidRDefault="00C44B7F" w:rsidP="00C4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B7F" w:rsidRDefault="00C44B7F" w:rsidP="00C44B7F">
      <w:r>
        <w:separator/>
      </w:r>
    </w:p>
  </w:footnote>
  <w:footnote w:type="continuationSeparator" w:id="0">
    <w:p w:rsidR="00C44B7F" w:rsidRDefault="00C44B7F" w:rsidP="00C44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40"/>
    <w:rsid w:val="00046DD1"/>
    <w:rsid w:val="0006706E"/>
    <w:rsid w:val="0007117A"/>
    <w:rsid w:val="00194124"/>
    <w:rsid w:val="002501D4"/>
    <w:rsid w:val="002A1622"/>
    <w:rsid w:val="003238D4"/>
    <w:rsid w:val="003727C0"/>
    <w:rsid w:val="003A0C90"/>
    <w:rsid w:val="003A412E"/>
    <w:rsid w:val="003A494D"/>
    <w:rsid w:val="00416246"/>
    <w:rsid w:val="004A7D61"/>
    <w:rsid w:val="00504036"/>
    <w:rsid w:val="0053348C"/>
    <w:rsid w:val="00552316"/>
    <w:rsid w:val="005A0132"/>
    <w:rsid w:val="005A47E9"/>
    <w:rsid w:val="00602C04"/>
    <w:rsid w:val="00622268"/>
    <w:rsid w:val="00624254"/>
    <w:rsid w:val="00651925"/>
    <w:rsid w:val="006A06DA"/>
    <w:rsid w:val="006E6A40"/>
    <w:rsid w:val="007136BE"/>
    <w:rsid w:val="0085519A"/>
    <w:rsid w:val="008B7EFF"/>
    <w:rsid w:val="008E3D8E"/>
    <w:rsid w:val="0091227C"/>
    <w:rsid w:val="00923E67"/>
    <w:rsid w:val="0096640D"/>
    <w:rsid w:val="0099361B"/>
    <w:rsid w:val="009B714F"/>
    <w:rsid w:val="009E7300"/>
    <w:rsid w:val="00A02192"/>
    <w:rsid w:val="00A373A1"/>
    <w:rsid w:val="00A77354"/>
    <w:rsid w:val="00A923D0"/>
    <w:rsid w:val="00B0192F"/>
    <w:rsid w:val="00B10700"/>
    <w:rsid w:val="00B22367"/>
    <w:rsid w:val="00B30E1A"/>
    <w:rsid w:val="00B85FA4"/>
    <w:rsid w:val="00BD2E63"/>
    <w:rsid w:val="00C44B7F"/>
    <w:rsid w:val="00C53D4D"/>
    <w:rsid w:val="00D331F6"/>
    <w:rsid w:val="00D82359"/>
    <w:rsid w:val="00DC3FEC"/>
    <w:rsid w:val="00DD09AA"/>
    <w:rsid w:val="00DF5217"/>
    <w:rsid w:val="00E138EB"/>
    <w:rsid w:val="00E17B67"/>
    <w:rsid w:val="00E64F75"/>
    <w:rsid w:val="00E65F8D"/>
    <w:rsid w:val="00E96595"/>
    <w:rsid w:val="00EA3C4B"/>
    <w:rsid w:val="00EB09D1"/>
    <w:rsid w:val="00F13974"/>
    <w:rsid w:val="00F174B1"/>
    <w:rsid w:val="00F418EF"/>
    <w:rsid w:val="00F85E73"/>
    <w:rsid w:val="00F975A6"/>
    <w:rsid w:val="00FB26A6"/>
    <w:rsid w:val="00FE7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F92D5"/>
  <w15:chartTrackingRefBased/>
  <w15:docId w15:val="{7295E25F-B997-441E-B933-E8E14498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w:eastAsia="游ゴシック" w:hAnsi="游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1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519A"/>
    <w:rPr>
      <w:rFonts w:asciiTheme="majorHAnsi" w:eastAsiaTheme="majorEastAsia" w:hAnsiTheme="majorHAnsi" w:cstheme="majorBidi"/>
      <w:sz w:val="18"/>
      <w:szCs w:val="18"/>
    </w:rPr>
  </w:style>
  <w:style w:type="paragraph" w:styleId="a5">
    <w:name w:val="header"/>
    <w:basedOn w:val="a"/>
    <w:link w:val="a6"/>
    <w:uiPriority w:val="99"/>
    <w:unhideWhenUsed/>
    <w:rsid w:val="00C44B7F"/>
    <w:pPr>
      <w:tabs>
        <w:tab w:val="center" w:pos="4252"/>
        <w:tab w:val="right" w:pos="8504"/>
      </w:tabs>
      <w:snapToGrid w:val="0"/>
    </w:pPr>
  </w:style>
  <w:style w:type="character" w:customStyle="1" w:styleId="a6">
    <w:name w:val="ヘッダー (文字)"/>
    <w:basedOn w:val="a0"/>
    <w:link w:val="a5"/>
    <w:uiPriority w:val="99"/>
    <w:rsid w:val="00C44B7F"/>
  </w:style>
  <w:style w:type="paragraph" w:styleId="a7">
    <w:name w:val="footer"/>
    <w:basedOn w:val="a"/>
    <w:link w:val="a8"/>
    <w:uiPriority w:val="99"/>
    <w:unhideWhenUsed/>
    <w:rsid w:val="00C44B7F"/>
    <w:pPr>
      <w:tabs>
        <w:tab w:val="center" w:pos="4252"/>
        <w:tab w:val="right" w:pos="8504"/>
      </w:tabs>
      <w:snapToGrid w:val="0"/>
    </w:pPr>
  </w:style>
  <w:style w:type="character" w:customStyle="1" w:styleId="a8">
    <w:name w:val="フッター (文字)"/>
    <w:basedOn w:val="a0"/>
    <w:link w:val="a7"/>
    <w:uiPriority w:val="99"/>
    <w:rsid w:val="00C44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瀬川　和臣</dc:creator>
  <cp:keywords/>
  <dc:description/>
  <cp:lastModifiedBy>瀬川　和臣</cp:lastModifiedBy>
  <cp:revision>7</cp:revision>
  <cp:lastPrinted>2023-03-10T03:01:00Z</cp:lastPrinted>
  <dcterms:created xsi:type="dcterms:W3CDTF">2023-03-10T01:03:00Z</dcterms:created>
  <dcterms:modified xsi:type="dcterms:W3CDTF">2023-03-10T04:37:00Z</dcterms:modified>
</cp:coreProperties>
</file>