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8D4EB6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634A91">
        <w:trPr>
          <w:trHeight w:val="9204"/>
        </w:trPr>
        <w:tc>
          <w:tcPr>
            <w:tcW w:w="9680" w:type="dxa"/>
            <w:shd w:val="clear" w:color="auto" w:fill="auto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D41B36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・横倉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Pr="00D41B36" w:rsidRDefault="00122A1B" w:rsidP="00122A1B">
            <w:pPr>
              <w:spacing w:line="340" w:lineRule="exact"/>
            </w:pPr>
          </w:p>
          <w:p w:rsidR="00122A1B" w:rsidRPr="008E59C9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D41B36">
              <w:rPr>
                <w:rFonts w:hint="eastAsia"/>
                <w:sz w:val="18"/>
              </w:rPr>
              <w:t>〔別紙「都市住宅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634A91">
              <w:rPr>
                <w:rFonts w:hint="eastAsia"/>
              </w:rPr>
              <w:t>３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要求があり、</w:t>
            </w:r>
            <w:r>
              <w:rPr>
                <w:rFonts w:hint="eastAsia"/>
              </w:rPr>
              <w:t>項目について</w:t>
            </w:r>
          </w:p>
          <w:p w:rsidR="00122A1B" w:rsidRDefault="00122A1B" w:rsidP="00122A1B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各会派了承</w:t>
            </w:r>
            <w:r w:rsidRPr="000E3251">
              <w:rPr>
                <w:rFonts w:hint="eastAsia"/>
              </w:rPr>
              <w:t>。</w:t>
            </w:r>
          </w:p>
          <w:p w:rsidR="00122A1B" w:rsidRDefault="00D41B36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634A91">
              <w:rPr>
                <w:rFonts w:hint="eastAsia"/>
              </w:rPr>
              <w:t>維新１０分、</w:t>
            </w:r>
            <w:r>
              <w:rPr>
                <w:rFonts w:hint="eastAsia"/>
              </w:rPr>
              <w:t>自民１０分、共産</w:t>
            </w:r>
            <w:r w:rsidR="00122A1B">
              <w:rPr>
                <w:rFonts w:hint="eastAsia"/>
              </w:rPr>
              <w:t>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AF4EC2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・多数会派順。</w:t>
            </w:r>
            <w:bookmarkStart w:id="0" w:name="_GoBack"/>
            <w:bookmarkEnd w:id="0"/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C40CA1" w:rsidP="00634A91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・議長団において調整の結果、３</w:t>
            </w:r>
            <w:r w:rsidR="00122A1B">
              <w:rPr>
                <w:rFonts w:hint="eastAsia"/>
              </w:rPr>
              <w:t>月</w:t>
            </w:r>
            <w:r>
              <w:rPr>
                <w:rFonts w:hint="eastAsia"/>
              </w:rPr>
              <w:t>１５</w:t>
            </w:r>
            <w:r w:rsidR="00122A1B"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水</w:t>
            </w:r>
            <w:r w:rsidR="00122A1B" w:rsidRPr="000E3251">
              <w:rPr>
                <w:rFonts w:hint="eastAsia"/>
              </w:rPr>
              <w:t>)</w:t>
            </w:r>
            <w:r w:rsidR="00634A91">
              <w:rPr>
                <w:rFonts w:hint="eastAsia"/>
              </w:rPr>
              <w:t>午前１０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・委員会再開後、知事質問を実施。</w:t>
            </w:r>
          </w:p>
          <w:p w:rsidR="00122A1B" w:rsidRPr="000E3251" w:rsidRDefault="00122A1B" w:rsidP="00634A91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</w:t>
            </w:r>
            <w:r w:rsidR="000D08C3">
              <w:rPr>
                <w:rFonts w:hint="eastAsia"/>
              </w:rPr>
              <w:t>問終了後、暫時休憩、代表者会議を開会し、</w:t>
            </w:r>
            <w:r w:rsidR="00634A91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 w:rsidR="000D08C3"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Default="00122A1B" w:rsidP="00634A91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2" w:rsidRDefault="006D45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2" w:rsidRDefault="006D452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2" w:rsidRDefault="006D45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2" w:rsidRDefault="006D45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22" w:rsidRDefault="006D45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D08C3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907F5"/>
    <w:rsid w:val="00506361"/>
    <w:rsid w:val="005729DD"/>
    <w:rsid w:val="005817CF"/>
    <w:rsid w:val="005C1510"/>
    <w:rsid w:val="005F742B"/>
    <w:rsid w:val="00602DB4"/>
    <w:rsid w:val="00634A91"/>
    <w:rsid w:val="006511FB"/>
    <w:rsid w:val="00654176"/>
    <w:rsid w:val="006B37FD"/>
    <w:rsid w:val="006B78FF"/>
    <w:rsid w:val="006D4522"/>
    <w:rsid w:val="006F4160"/>
    <w:rsid w:val="007014C5"/>
    <w:rsid w:val="00744037"/>
    <w:rsid w:val="00767065"/>
    <w:rsid w:val="007722CD"/>
    <w:rsid w:val="00785C21"/>
    <w:rsid w:val="007D075F"/>
    <w:rsid w:val="007D59DD"/>
    <w:rsid w:val="007E3E02"/>
    <w:rsid w:val="00813501"/>
    <w:rsid w:val="00847A6E"/>
    <w:rsid w:val="008638AC"/>
    <w:rsid w:val="008707F9"/>
    <w:rsid w:val="008D4EB6"/>
    <w:rsid w:val="00982DC7"/>
    <w:rsid w:val="009C484D"/>
    <w:rsid w:val="00A0680E"/>
    <w:rsid w:val="00A3627A"/>
    <w:rsid w:val="00A4398D"/>
    <w:rsid w:val="00A60915"/>
    <w:rsid w:val="00AD74F3"/>
    <w:rsid w:val="00AF4EC2"/>
    <w:rsid w:val="00B61854"/>
    <w:rsid w:val="00B645D0"/>
    <w:rsid w:val="00B74463"/>
    <w:rsid w:val="00B7751C"/>
    <w:rsid w:val="00B8016B"/>
    <w:rsid w:val="00BA72CD"/>
    <w:rsid w:val="00BE24B8"/>
    <w:rsid w:val="00C26718"/>
    <w:rsid w:val="00C31AE4"/>
    <w:rsid w:val="00C40CA1"/>
    <w:rsid w:val="00C738BD"/>
    <w:rsid w:val="00C74152"/>
    <w:rsid w:val="00CE70EC"/>
    <w:rsid w:val="00D05FBD"/>
    <w:rsid w:val="00D308B9"/>
    <w:rsid w:val="00D36980"/>
    <w:rsid w:val="00D37B8C"/>
    <w:rsid w:val="00D41B36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F662D"/>
    <w:rsid w:val="00F51A4C"/>
    <w:rsid w:val="00F93707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42F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2023-03-13T08:23:00Z</dcterms:created>
  <dcterms:modified xsi:type="dcterms:W3CDTF">2023-03-15T03:02:00Z</dcterms:modified>
</cp:coreProperties>
</file>