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9DD" w:rsidRDefault="005729DD">
      <w:pPr>
        <w:widowControl/>
        <w:jc w:val="left"/>
      </w:pPr>
      <w:bookmarkStart w:id="0" w:name="_GoBack"/>
      <w:bookmarkEnd w:id="0"/>
    </w:p>
    <w:tbl>
      <w:tblPr>
        <w:tblStyle w:val="a3"/>
        <w:tblW w:w="9680" w:type="dxa"/>
        <w:tblLook w:val="04A0" w:firstRow="1" w:lastRow="0" w:firstColumn="1" w:lastColumn="0" w:noHBand="0" w:noVBand="1"/>
      </w:tblPr>
      <w:tblGrid>
        <w:gridCol w:w="9680"/>
      </w:tblGrid>
      <w:tr w:rsidR="004907F5" w:rsidRPr="00E86FE8" w:rsidTr="004907F5">
        <w:trPr>
          <w:trHeight w:val="410"/>
        </w:trPr>
        <w:tc>
          <w:tcPr>
            <w:tcW w:w="9680" w:type="dxa"/>
            <w:vAlign w:val="center"/>
          </w:tcPr>
          <w:p w:rsidR="004907F5" w:rsidRPr="00E86FE8" w:rsidRDefault="004907F5" w:rsidP="004907F5">
            <w:pPr>
              <w:jc w:val="center"/>
            </w:pPr>
            <w:r>
              <w:rPr>
                <w:rFonts w:hint="eastAsia"/>
              </w:rPr>
              <w:t>議　　事　　概　　要</w:t>
            </w:r>
          </w:p>
        </w:tc>
      </w:tr>
      <w:tr w:rsidR="004907F5" w:rsidRPr="00E86FE8" w:rsidTr="004907F5">
        <w:trPr>
          <w:trHeight w:val="11083"/>
        </w:trPr>
        <w:tc>
          <w:tcPr>
            <w:tcW w:w="9680" w:type="dxa"/>
          </w:tcPr>
          <w:p w:rsidR="004907F5" w:rsidRDefault="004907F5" w:rsidP="00122A1B">
            <w:pPr>
              <w:spacing w:line="340" w:lineRule="exact"/>
              <w:ind w:left="1048" w:hangingChars="500" w:hanging="1048"/>
            </w:pPr>
          </w:p>
          <w:p w:rsidR="00122A1B" w:rsidRDefault="00122A1B" w:rsidP="00122A1B">
            <w:pPr>
              <w:spacing w:line="340" w:lineRule="exact"/>
              <w:ind w:firstLineChars="100" w:firstLine="210"/>
            </w:pPr>
            <w:r>
              <w:rPr>
                <w:rFonts w:hint="eastAsia"/>
              </w:rPr>
              <w:t>◎　一般審査の終了について</w:t>
            </w:r>
          </w:p>
          <w:p w:rsidR="00122A1B" w:rsidRDefault="000B2C93" w:rsidP="00122A1B">
            <w:pPr>
              <w:spacing w:line="340" w:lineRule="exact"/>
            </w:pPr>
            <w:r>
              <w:rPr>
                <w:rFonts w:hint="eastAsia"/>
              </w:rPr>
              <w:t xml:space="preserve">　　・三田</w:t>
            </w:r>
            <w:r w:rsidR="00122A1B">
              <w:rPr>
                <w:rFonts w:hint="eastAsia"/>
              </w:rPr>
              <w:t>委員（維新</w:t>
            </w:r>
            <w:r w:rsidR="00122A1B" w:rsidRPr="00946AD9">
              <w:rPr>
                <w:rFonts w:hint="eastAsia"/>
              </w:rPr>
              <w:t>）の質問終了をもって、一般審査を終了することで、各会派了承。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Pr="008E59C9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◎</w:t>
            </w:r>
            <w:r>
              <w:rPr>
                <w:rFonts w:hint="eastAsia"/>
              </w:rPr>
              <w:t xml:space="preserve">　</w:t>
            </w:r>
            <w:r w:rsidRPr="000E3251">
              <w:rPr>
                <w:rFonts w:hint="eastAsia"/>
              </w:rPr>
              <w:t>知事質問の取扱いについて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１　知事への質問要求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　</w:t>
            </w:r>
            <w:r w:rsidR="00B77AD4">
              <w:rPr>
                <w:rFonts w:hint="eastAsia"/>
                <w:sz w:val="18"/>
              </w:rPr>
              <w:t>〔別紙「</w:t>
            </w:r>
            <w:r w:rsidRPr="000E3251">
              <w:rPr>
                <w:rFonts w:hint="eastAsia"/>
                <w:sz w:val="18"/>
              </w:rPr>
              <w:t>知事質問要求一覧表」参照〕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・これまでの審査過程で２</w:t>
            </w:r>
            <w:r w:rsidRPr="000E3251">
              <w:rPr>
                <w:rFonts w:hint="eastAsia"/>
              </w:rPr>
              <w:t>名の委員から</w:t>
            </w:r>
            <w:r>
              <w:rPr>
                <w:rFonts w:hint="eastAsia"/>
              </w:rPr>
              <w:t>知事への質問</w:t>
            </w:r>
            <w:r w:rsidRPr="000E3251">
              <w:rPr>
                <w:rFonts w:hint="eastAsia"/>
              </w:rPr>
              <w:t>要求があり、</w:t>
            </w:r>
            <w:r w:rsidR="00B77AD4">
              <w:rPr>
                <w:rFonts w:hint="eastAsia"/>
              </w:rPr>
              <w:t>項目は記載のとおりで</w:t>
            </w:r>
          </w:p>
          <w:p w:rsidR="00122A1B" w:rsidRDefault="00122A1B" w:rsidP="00122A1B">
            <w:pPr>
              <w:spacing w:line="340" w:lineRule="exact"/>
              <w:ind w:leftChars="400" w:left="1048" w:hangingChars="100" w:hanging="210"/>
            </w:pPr>
            <w:r>
              <w:rPr>
                <w:rFonts w:hint="eastAsia"/>
              </w:rPr>
              <w:t>各会派了承</w:t>
            </w:r>
            <w:r w:rsidRPr="000E3251">
              <w:rPr>
                <w:rFonts w:hint="eastAsia"/>
              </w:rPr>
              <w:t>。</w:t>
            </w:r>
          </w:p>
          <w:p w:rsidR="00122A1B" w:rsidRDefault="000B2C93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・各会派の質問持ち時間は、公明１０分、自民</w:t>
            </w:r>
            <w:r w:rsidR="00122A1B">
              <w:rPr>
                <w:rFonts w:hint="eastAsia"/>
              </w:rPr>
              <w:t>１０分。</w:t>
            </w:r>
          </w:p>
          <w:p w:rsidR="00122A1B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２　質問順位</w:t>
            </w:r>
          </w:p>
          <w:p w:rsidR="00122A1B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　・多数会派順で、各会派了承。</w:t>
            </w:r>
          </w:p>
          <w:p w:rsidR="00FA663C" w:rsidRDefault="00122A1B" w:rsidP="00FA663C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・「知事質問予定概要一覧」を事務局に作成させ、府議会ホームページに掲載</w:t>
            </w:r>
            <w:r w:rsidR="00FA663C">
              <w:rPr>
                <w:rFonts w:hint="eastAsia"/>
              </w:rPr>
              <w:t>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・質問は、質問項目の範囲内で行うよう要請。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　・会派の質問持ち時間を経過した時点で、メモを入れる。</w:t>
            </w:r>
          </w:p>
          <w:p w:rsidR="00122A1B" w:rsidRPr="000E3251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３</w:t>
            </w:r>
            <w:r w:rsidRPr="000E3251">
              <w:rPr>
                <w:rFonts w:hint="eastAsia"/>
              </w:rPr>
              <w:t xml:space="preserve">　知事質問の日程</w:t>
            </w:r>
          </w:p>
          <w:p w:rsidR="00122A1B" w:rsidRPr="000E3251" w:rsidRDefault="000B2C93" w:rsidP="00122A1B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・議長団において調整の結果、１０月２０</w:t>
            </w:r>
            <w:r w:rsidR="00122A1B" w:rsidRPr="000E3251">
              <w:rPr>
                <w:rFonts w:hint="eastAsia"/>
              </w:rPr>
              <w:t>日(</w:t>
            </w:r>
            <w:r>
              <w:rPr>
                <w:rFonts w:hint="eastAsia"/>
              </w:rPr>
              <w:t>木</w:t>
            </w:r>
            <w:r w:rsidR="00122A1B" w:rsidRPr="000E3251">
              <w:rPr>
                <w:rFonts w:hint="eastAsia"/>
              </w:rPr>
              <w:t>)</w:t>
            </w:r>
            <w:r w:rsidR="008E6931">
              <w:rPr>
                <w:rFonts w:hint="eastAsia"/>
              </w:rPr>
              <w:t>午前１０</w:t>
            </w:r>
            <w:r w:rsidR="00122A1B">
              <w:rPr>
                <w:rFonts w:hint="eastAsia"/>
              </w:rPr>
              <w:t>時から行うことを</w:t>
            </w:r>
            <w:r w:rsidR="00122A1B" w:rsidRPr="000E3251">
              <w:rPr>
                <w:rFonts w:hint="eastAsia"/>
              </w:rPr>
              <w:t>報告。</w:t>
            </w:r>
          </w:p>
          <w:p w:rsidR="00122A1B" w:rsidRPr="000E3251" w:rsidRDefault="000B2C93" w:rsidP="000B2C93">
            <w:pPr>
              <w:spacing w:line="340" w:lineRule="exact"/>
              <w:ind w:left="1048" w:hangingChars="500" w:hanging="1048"/>
            </w:pPr>
            <w:r>
              <w:rPr>
                <w:rFonts w:hint="eastAsia"/>
              </w:rPr>
              <w:t xml:space="preserve">　　　・知事質問時に資料等を使用する場合は、１０月１９</w:t>
            </w:r>
            <w:r w:rsidR="00122A1B" w:rsidRPr="000E3251">
              <w:rPr>
                <w:rFonts w:hint="eastAsia"/>
              </w:rPr>
              <w:t>日</w:t>
            </w:r>
            <w:r w:rsidR="00122A1B">
              <w:rPr>
                <w:rFonts w:hint="eastAsia"/>
              </w:rPr>
              <w:t>の午後５時までに資料の写しを</w:t>
            </w:r>
            <w:r w:rsidR="00122A1B" w:rsidRPr="000E3251">
              <w:rPr>
                <w:rFonts w:hint="eastAsia"/>
              </w:rPr>
              <w:t>提出。</w:t>
            </w: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・知事質問は、第１委員会室で実施。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Pr="000E3251" w:rsidRDefault="00122A1B" w:rsidP="00122A1B">
            <w:pPr>
              <w:spacing w:line="340" w:lineRule="exact"/>
            </w:pPr>
            <w:r>
              <w:rPr>
                <w:rFonts w:hint="eastAsia"/>
              </w:rPr>
              <w:t xml:space="preserve">　　４</w:t>
            </w:r>
            <w:r w:rsidRPr="000E3251">
              <w:rPr>
                <w:rFonts w:hint="eastAsia"/>
              </w:rPr>
              <w:t xml:space="preserve">　知事質問日の委員会の進め方</w:t>
            </w:r>
          </w:p>
          <w:p w:rsidR="00122A1B" w:rsidRPr="000E3251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　　・委員会の再開宣告後、知事質問を実施。</w:t>
            </w:r>
          </w:p>
          <w:p w:rsidR="0048747F" w:rsidRDefault="00122A1B" w:rsidP="0048747F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・質問終了後、暫時休憩、代表者会議を開会し、意見開陳の有無、</w:t>
            </w:r>
            <w:r w:rsidR="00B77AD4">
              <w:rPr>
                <w:rFonts w:hint="eastAsia"/>
              </w:rPr>
              <w:t>議案</w:t>
            </w:r>
            <w:r w:rsidRPr="000E3251">
              <w:rPr>
                <w:rFonts w:hint="eastAsia"/>
              </w:rPr>
              <w:t>に対する賛否</w:t>
            </w:r>
            <w:r>
              <w:rPr>
                <w:rFonts w:hint="eastAsia"/>
              </w:rPr>
              <w:t>等</w:t>
            </w:r>
            <w:r w:rsidRPr="000E3251">
              <w:rPr>
                <w:rFonts w:hint="eastAsia"/>
              </w:rPr>
              <w:t>を</w:t>
            </w:r>
          </w:p>
          <w:p w:rsidR="00122A1B" w:rsidRPr="000E3251" w:rsidRDefault="00122A1B" w:rsidP="0048747F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確認。</w:t>
            </w:r>
          </w:p>
          <w:p w:rsidR="00122A1B" w:rsidRDefault="00122A1B" w:rsidP="00122A1B">
            <w:pPr>
              <w:spacing w:line="340" w:lineRule="exact"/>
              <w:ind w:left="1048" w:hangingChars="500" w:hanging="1048"/>
            </w:pPr>
            <w:r w:rsidRPr="000E3251">
              <w:rPr>
                <w:rFonts w:hint="eastAsia"/>
              </w:rPr>
              <w:t xml:space="preserve">　　　・代表者会議終了後、委員会を再開し、質疑・質問を終結したのち、意見開陳、採決を</w:t>
            </w:r>
          </w:p>
          <w:p w:rsidR="00122A1B" w:rsidRPr="000E3251" w:rsidRDefault="00122A1B" w:rsidP="00122A1B">
            <w:pPr>
              <w:spacing w:line="340" w:lineRule="exact"/>
              <w:ind w:leftChars="400" w:left="1048" w:hangingChars="100" w:hanging="210"/>
            </w:pPr>
            <w:r w:rsidRPr="000E3251">
              <w:rPr>
                <w:rFonts w:hint="eastAsia"/>
              </w:rPr>
              <w:t>行うことで、各会派了承。</w:t>
            </w:r>
          </w:p>
          <w:p w:rsidR="00122A1B" w:rsidRPr="000E3251" w:rsidRDefault="00122A1B" w:rsidP="00122A1B">
            <w:pPr>
              <w:spacing w:line="340" w:lineRule="exact"/>
            </w:pPr>
          </w:p>
          <w:p w:rsidR="00122A1B" w:rsidRDefault="00122A1B" w:rsidP="00122A1B">
            <w:pPr>
              <w:spacing w:line="340" w:lineRule="exact"/>
            </w:pPr>
            <w:r w:rsidRPr="000E3251">
              <w:rPr>
                <w:rFonts w:hint="eastAsia"/>
              </w:rPr>
              <w:t xml:space="preserve">　◎</w:t>
            </w:r>
            <w:r w:rsidRPr="000E3251">
              <w:t xml:space="preserve"> </w:t>
            </w:r>
            <w:r w:rsidRPr="000E3251">
              <w:rPr>
                <w:rFonts w:hint="eastAsia"/>
              </w:rPr>
              <w:t>次回の代表者会議</w:t>
            </w:r>
            <w:r>
              <w:rPr>
                <w:rFonts w:hint="eastAsia"/>
              </w:rPr>
              <w:t>について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  <w:r>
              <w:rPr>
                <w:rFonts w:hint="eastAsia"/>
              </w:rPr>
              <w:t xml:space="preserve">　　・次回の委員会の知事質問終了後の休憩時に開会。</w:t>
            </w:r>
          </w:p>
          <w:p w:rsidR="00122A1B" w:rsidRDefault="00122A1B" w:rsidP="00122A1B">
            <w:pPr>
              <w:spacing w:line="340" w:lineRule="exact"/>
              <w:ind w:left="838" w:hangingChars="400" w:hanging="838"/>
            </w:pPr>
          </w:p>
          <w:p w:rsidR="00122A1B" w:rsidRPr="00122A1B" w:rsidRDefault="00122A1B" w:rsidP="00122A1B">
            <w:pPr>
              <w:spacing w:line="340" w:lineRule="exact"/>
              <w:ind w:left="1048" w:hangingChars="500" w:hanging="1048"/>
            </w:pPr>
          </w:p>
        </w:tc>
      </w:tr>
    </w:tbl>
    <w:p w:rsidR="005729DD" w:rsidRPr="00E86FE8" w:rsidRDefault="005729DD" w:rsidP="00DC34B3">
      <w:pPr>
        <w:spacing w:line="100" w:lineRule="exact"/>
      </w:pPr>
    </w:p>
    <w:p w:rsidR="00336382" w:rsidRPr="005729DD" w:rsidRDefault="00336382" w:rsidP="00602DB4">
      <w:pPr>
        <w:widowControl/>
        <w:spacing w:line="20" w:lineRule="exact"/>
        <w:jc w:val="left"/>
      </w:pPr>
    </w:p>
    <w:sectPr w:rsidR="00336382" w:rsidRPr="005729DD" w:rsidSect="00B74463">
      <w:headerReference w:type="default" r:id="rId7"/>
      <w:pgSz w:w="11906" w:h="16838" w:code="9"/>
      <w:pgMar w:top="1418" w:right="1134" w:bottom="1134" w:left="1134" w:header="851" w:footer="567" w:gutter="0"/>
      <w:cols w:space="425"/>
      <w:docGrid w:type="linesAndChars" w:linePitch="350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8AC" w:rsidRDefault="008638AC" w:rsidP="008707F9">
      <w:r>
        <w:separator/>
      </w:r>
    </w:p>
  </w:endnote>
  <w:endnote w:type="continuationSeparator" w:id="0">
    <w:p w:rsidR="008638AC" w:rsidRDefault="008638AC" w:rsidP="00870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8AC" w:rsidRDefault="008638AC" w:rsidP="008707F9">
      <w:r>
        <w:separator/>
      </w:r>
    </w:p>
  </w:footnote>
  <w:footnote w:type="continuationSeparator" w:id="0">
    <w:p w:rsidR="008638AC" w:rsidRDefault="008638AC" w:rsidP="00870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1298" w:rsidRPr="00131298" w:rsidRDefault="00131298" w:rsidP="00131298">
    <w:pPr>
      <w:pStyle w:val="a6"/>
      <w:jc w:val="right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B2163F"/>
    <w:multiLevelType w:val="hybridMultilevel"/>
    <w:tmpl w:val="1C8ED0DE"/>
    <w:lvl w:ilvl="0" w:tplc="4EEE85BC">
      <w:numFmt w:val="bullet"/>
      <w:lvlText w:val="◎"/>
      <w:lvlJc w:val="left"/>
      <w:pPr>
        <w:ind w:left="57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75"/>
  <w:displayHorizontalDrawingGridEvery w:val="0"/>
  <w:displayVerticalDrawingGridEvery w:val="2"/>
  <w:characterSpacingControl w:val="doNotCompress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80E"/>
    <w:rsid w:val="0006570B"/>
    <w:rsid w:val="000B2C93"/>
    <w:rsid w:val="000E03F0"/>
    <w:rsid w:val="00122A1B"/>
    <w:rsid w:val="0013020F"/>
    <w:rsid w:val="00131298"/>
    <w:rsid w:val="0013387B"/>
    <w:rsid w:val="0015492F"/>
    <w:rsid w:val="00180D5C"/>
    <w:rsid w:val="001B391F"/>
    <w:rsid w:val="0020587A"/>
    <w:rsid w:val="00241603"/>
    <w:rsid w:val="00261DE7"/>
    <w:rsid w:val="002731B6"/>
    <w:rsid w:val="00277340"/>
    <w:rsid w:val="00333207"/>
    <w:rsid w:val="00336382"/>
    <w:rsid w:val="00350736"/>
    <w:rsid w:val="00355B8A"/>
    <w:rsid w:val="003D70D9"/>
    <w:rsid w:val="003E37E2"/>
    <w:rsid w:val="003E59AA"/>
    <w:rsid w:val="003E6FAC"/>
    <w:rsid w:val="003F622D"/>
    <w:rsid w:val="0048747F"/>
    <w:rsid w:val="004907F5"/>
    <w:rsid w:val="00506361"/>
    <w:rsid w:val="005729DD"/>
    <w:rsid w:val="005817CF"/>
    <w:rsid w:val="005C1510"/>
    <w:rsid w:val="005F742B"/>
    <w:rsid w:val="00602DB4"/>
    <w:rsid w:val="006511FB"/>
    <w:rsid w:val="006B37FD"/>
    <w:rsid w:val="006B78FF"/>
    <w:rsid w:val="007014C5"/>
    <w:rsid w:val="00744037"/>
    <w:rsid w:val="007722CD"/>
    <w:rsid w:val="00785C21"/>
    <w:rsid w:val="007D075F"/>
    <w:rsid w:val="007E3E02"/>
    <w:rsid w:val="00813501"/>
    <w:rsid w:val="00847A6E"/>
    <w:rsid w:val="008638AC"/>
    <w:rsid w:val="008707F9"/>
    <w:rsid w:val="008E6931"/>
    <w:rsid w:val="00982DC7"/>
    <w:rsid w:val="009C484D"/>
    <w:rsid w:val="00A0680E"/>
    <w:rsid w:val="00A3627A"/>
    <w:rsid w:val="00A4398D"/>
    <w:rsid w:val="00A60915"/>
    <w:rsid w:val="00AD74F3"/>
    <w:rsid w:val="00B61854"/>
    <w:rsid w:val="00B645D0"/>
    <w:rsid w:val="00B74463"/>
    <w:rsid w:val="00B7751C"/>
    <w:rsid w:val="00B77AD4"/>
    <w:rsid w:val="00B8016B"/>
    <w:rsid w:val="00BE24B8"/>
    <w:rsid w:val="00C26718"/>
    <w:rsid w:val="00C31AE4"/>
    <w:rsid w:val="00C738BD"/>
    <w:rsid w:val="00C74152"/>
    <w:rsid w:val="00CE70EC"/>
    <w:rsid w:val="00D308B9"/>
    <w:rsid w:val="00D36980"/>
    <w:rsid w:val="00D37B8C"/>
    <w:rsid w:val="00D8108B"/>
    <w:rsid w:val="00DA7581"/>
    <w:rsid w:val="00DB2215"/>
    <w:rsid w:val="00DC34B3"/>
    <w:rsid w:val="00DD2393"/>
    <w:rsid w:val="00E10F79"/>
    <w:rsid w:val="00E12D38"/>
    <w:rsid w:val="00E1712F"/>
    <w:rsid w:val="00E26271"/>
    <w:rsid w:val="00E86FE8"/>
    <w:rsid w:val="00E952B8"/>
    <w:rsid w:val="00EF662D"/>
    <w:rsid w:val="00F51A4C"/>
    <w:rsid w:val="00FA663C"/>
    <w:rsid w:val="00FC7283"/>
    <w:rsid w:val="00FF7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27E167E"/>
  <w15:docId w15:val="{F133B72B-5BB6-4CB5-B2B3-95BA2321F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671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6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17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817C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07F9"/>
    <w:rPr>
      <w:rFonts w:ascii="ＭＳ 明朝" w:eastAsia="ＭＳ 明朝"/>
    </w:rPr>
  </w:style>
  <w:style w:type="paragraph" w:styleId="a8">
    <w:name w:val="footer"/>
    <w:basedOn w:val="a"/>
    <w:link w:val="a9"/>
    <w:uiPriority w:val="99"/>
    <w:unhideWhenUsed/>
    <w:rsid w:val="008707F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07F9"/>
    <w:rPr>
      <w:rFonts w:ascii="ＭＳ 明朝" w:eastAsia="ＭＳ 明朝"/>
    </w:rPr>
  </w:style>
  <w:style w:type="paragraph" w:styleId="aa">
    <w:name w:val="List Paragraph"/>
    <w:basedOn w:val="a"/>
    <w:uiPriority w:val="34"/>
    <w:qFormat/>
    <w:rsid w:val="007E3E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HOSTNAME</dc:creator>
  <cp:lastModifiedBy>井上　裕太</cp:lastModifiedBy>
  <cp:revision>2</cp:revision>
  <cp:lastPrinted>2021-09-14T05:13:00Z</cp:lastPrinted>
  <dcterms:created xsi:type="dcterms:W3CDTF">2022-10-31T06:34:00Z</dcterms:created>
  <dcterms:modified xsi:type="dcterms:W3CDTF">2022-10-31T06:34:00Z</dcterms:modified>
</cp:coreProperties>
</file>