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CBAE9" w14:textId="47641EBD" w:rsidR="00594B2A" w:rsidRPr="00031B56" w:rsidRDefault="00594B2A" w:rsidP="00594B2A">
      <w:pPr>
        <w:kinsoku w:val="0"/>
        <w:overflowPunct w:val="0"/>
        <w:snapToGrid w:val="0"/>
        <w:spacing w:line="360" w:lineRule="auto"/>
        <w:jc w:val="right"/>
        <w:rPr>
          <w:rFonts w:ascii="ＭＳ 明朝" w:eastAsia="ＭＳ 明朝" w:hAnsi="ＭＳ 明朝"/>
          <w:sz w:val="28"/>
          <w:szCs w:val="28"/>
        </w:rPr>
      </w:pPr>
      <w:r>
        <w:rPr>
          <w:noProof/>
        </w:rPr>
        <mc:AlternateContent>
          <mc:Choice Requires="wps">
            <w:drawing>
              <wp:anchor distT="0" distB="0" distL="114300" distR="114300" simplePos="0" relativeHeight="251684864" behindDoc="0" locked="0" layoutInCell="1" allowOverlap="1" wp14:anchorId="2802ED9D" wp14:editId="4E312F0E">
                <wp:simplePos x="0" y="0"/>
                <wp:positionH relativeFrom="column">
                  <wp:posOffset>5023836</wp:posOffset>
                </wp:positionH>
                <wp:positionV relativeFrom="paragraph">
                  <wp:posOffset>-652780</wp:posOffset>
                </wp:positionV>
                <wp:extent cx="1151890" cy="504190"/>
                <wp:effectExtent l="0" t="0" r="10160" b="1016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noFill/>
                        <a:ln w="22225">
                          <a:solidFill>
                            <a:srgbClr val="000000"/>
                          </a:solidFill>
                          <a:miter lim="800000"/>
                          <a:headEnd/>
                          <a:tailEnd/>
                        </a:ln>
                      </wps:spPr>
                      <wps:txbx>
                        <w:txbxContent>
                          <w:p w14:paraId="13626486" w14:textId="77777777" w:rsidR="00594B2A" w:rsidRPr="00076B31" w:rsidRDefault="00594B2A" w:rsidP="00594B2A">
                            <w:pPr>
                              <w:spacing w:line="700" w:lineRule="exact"/>
                              <w:jc w:val="distribute"/>
                              <w:rPr>
                                <w:rFonts w:ascii="ＭＳ ゴシック" w:eastAsia="ＭＳ ゴシック" w:hAnsi="ＭＳ ゴシック"/>
                                <w:sz w:val="52"/>
                                <w:szCs w:val="52"/>
                              </w:rPr>
                            </w:pPr>
                            <w:r w:rsidRPr="00076B31">
                              <w:rPr>
                                <w:rFonts w:ascii="ＭＳ ゴシック" w:eastAsia="ＭＳ ゴシック" w:hAnsi="ＭＳ ゴシック" w:hint="eastAsia"/>
                                <w:sz w:val="52"/>
                                <w:szCs w:val="52"/>
                              </w:rPr>
                              <w:t>資料２</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2ED9D" id="正方形/長方形 17" o:spid="_x0000_s1026" style="position:absolute;left:0;text-align:left;margin-left:395.6pt;margin-top:-51.4pt;width:90.7pt;height:39.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" filled="f" strokeweight="1.75pt">
                <v:textbox inset="1mm,.7pt,1mm,.7pt">
                  <w:txbxContent>
                    <w:p w14:paraId="13626486" w14:textId="77777777" w:rsidR="00594B2A" w:rsidRPr="00076B31" w:rsidRDefault="00594B2A" w:rsidP="00594B2A">
                      <w:pPr>
                        <w:spacing w:line="700" w:lineRule="exact"/>
                        <w:jc w:val="distribute"/>
                        <w:rPr>
                          <w:rFonts w:ascii="ＭＳ ゴシック" w:eastAsia="ＭＳ ゴシック" w:hAnsi="ＭＳ ゴシック"/>
                          <w:sz w:val="52"/>
                          <w:szCs w:val="52"/>
                        </w:rPr>
                      </w:pPr>
                      <w:r w:rsidRPr="00076B31">
                        <w:rPr>
                          <w:rFonts w:ascii="ＭＳ ゴシック" w:eastAsia="ＭＳ ゴシック" w:hAnsi="ＭＳ ゴシック" w:hint="eastAsia"/>
                          <w:sz w:val="52"/>
                          <w:szCs w:val="52"/>
                        </w:rPr>
                        <w:t>資料２</w:t>
                      </w:r>
                    </w:p>
                  </w:txbxContent>
                </v:textbox>
              </v:rect>
            </w:pict>
          </mc:Fallback>
        </mc:AlternateContent>
      </w:r>
      <w:r>
        <w:rPr>
          <w:rFonts w:ascii="ＭＳ 明朝" w:eastAsia="ＭＳ 明朝" w:hAnsi="ＭＳ 明朝"/>
          <w:sz w:val="24"/>
          <w:szCs w:val="24"/>
        </w:rPr>
        <w:tab/>
      </w:r>
      <w:r w:rsidRPr="00031B56">
        <w:rPr>
          <w:rFonts w:ascii="ＭＳ 明朝" w:eastAsia="ＭＳ 明朝" w:hAnsi="ＭＳ 明朝" w:hint="eastAsia"/>
          <w:sz w:val="28"/>
          <w:szCs w:val="28"/>
        </w:rPr>
        <w:t>令和</w:t>
      </w:r>
      <w:r>
        <w:rPr>
          <w:rFonts w:ascii="ＭＳ 明朝" w:eastAsia="ＭＳ 明朝" w:hAnsi="ＭＳ 明朝" w:hint="eastAsia"/>
          <w:sz w:val="28"/>
          <w:szCs w:val="28"/>
        </w:rPr>
        <w:t>３</w:t>
      </w:r>
      <w:r w:rsidRPr="00031B56">
        <w:rPr>
          <w:rFonts w:ascii="ＭＳ 明朝" w:eastAsia="ＭＳ 明朝" w:hAnsi="ＭＳ 明朝" w:hint="eastAsia"/>
          <w:sz w:val="28"/>
          <w:szCs w:val="28"/>
        </w:rPr>
        <w:t>年</w:t>
      </w:r>
      <w:r>
        <w:rPr>
          <w:rFonts w:ascii="ＭＳ 明朝" w:eastAsia="ＭＳ 明朝" w:hAnsi="ＭＳ 明朝" w:hint="eastAsia"/>
          <w:sz w:val="28"/>
          <w:szCs w:val="28"/>
        </w:rPr>
        <w:t>1</w:t>
      </w:r>
      <w:r>
        <w:rPr>
          <w:rFonts w:ascii="ＭＳ 明朝" w:eastAsia="ＭＳ 明朝" w:hAnsi="ＭＳ 明朝"/>
          <w:sz w:val="28"/>
          <w:szCs w:val="28"/>
        </w:rPr>
        <w:t>2</w:t>
      </w:r>
      <w:r w:rsidRPr="00031B56">
        <w:rPr>
          <w:rFonts w:ascii="ＭＳ 明朝" w:eastAsia="ＭＳ 明朝" w:hAnsi="ＭＳ 明朝" w:hint="eastAsia"/>
          <w:sz w:val="28"/>
          <w:szCs w:val="28"/>
        </w:rPr>
        <w:t>月</w:t>
      </w:r>
      <w:r>
        <w:rPr>
          <w:rFonts w:ascii="ＭＳ 明朝" w:eastAsia="ＭＳ 明朝" w:hAnsi="ＭＳ 明朝" w:hint="eastAsia"/>
          <w:sz w:val="28"/>
          <w:szCs w:val="28"/>
        </w:rPr>
        <w:t>1</w:t>
      </w:r>
      <w:r>
        <w:rPr>
          <w:rFonts w:ascii="ＭＳ 明朝" w:eastAsia="ＭＳ 明朝" w:hAnsi="ＭＳ 明朝"/>
          <w:sz w:val="28"/>
          <w:szCs w:val="28"/>
        </w:rPr>
        <w:t>7</w:t>
      </w:r>
      <w:r w:rsidRPr="00031B56">
        <w:rPr>
          <w:rFonts w:ascii="ＭＳ 明朝" w:eastAsia="ＭＳ 明朝" w:hAnsi="ＭＳ 明朝" w:hint="eastAsia"/>
          <w:sz w:val="28"/>
          <w:szCs w:val="28"/>
        </w:rPr>
        <w:t>日</w:t>
      </w:r>
    </w:p>
    <w:p w14:paraId="6DFB532F" w14:textId="77777777" w:rsidR="00594B2A" w:rsidRPr="00031B56" w:rsidRDefault="00594B2A" w:rsidP="00594B2A">
      <w:pPr>
        <w:kinsoku w:val="0"/>
        <w:overflowPunct w:val="0"/>
        <w:snapToGrid w:val="0"/>
        <w:spacing w:line="360" w:lineRule="auto"/>
        <w:rPr>
          <w:rFonts w:ascii="ＭＳ 明朝" w:eastAsia="ＭＳ 明朝" w:hAnsi="ＭＳ 明朝"/>
          <w:sz w:val="28"/>
          <w:szCs w:val="28"/>
        </w:rPr>
      </w:pPr>
      <w:r w:rsidRPr="00031B56">
        <w:rPr>
          <w:rFonts w:ascii="ＭＳ 明朝" w:eastAsia="ＭＳ 明朝" w:hAnsi="ＭＳ 明朝" w:hint="eastAsia"/>
          <w:sz w:val="28"/>
          <w:szCs w:val="28"/>
        </w:rPr>
        <w:t xml:space="preserve">　　　　　　　　　　　　　　　　　　　</w:t>
      </w:r>
    </w:p>
    <w:p w14:paraId="5DB32A68" w14:textId="77777777" w:rsidR="00594B2A" w:rsidRPr="00031B56" w:rsidRDefault="00594B2A" w:rsidP="00594B2A">
      <w:pPr>
        <w:kinsoku w:val="0"/>
        <w:overflowPunct w:val="0"/>
        <w:snapToGrid w:val="0"/>
        <w:spacing w:line="360" w:lineRule="auto"/>
        <w:rPr>
          <w:rFonts w:ascii="ＭＳ 明朝" w:eastAsia="ＭＳ 明朝" w:hAnsi="ＭＳ 明朝"/>
          <w:sz w:val="28"/>
          <w:szCs w:val="28"/>
        </w:rPr>
      </w:pPr>
    </w:p>
    <w:p w14:paraId="3D6ECD32" w14:textId="77777777" w:rsidR="00594B2A" w:rsidRPr="00031B56" w:rsidRDefault="00594B2A" w:rsidP="00594B2A">
      <w:pPr>
        <w:kinsoku w:val="0"/>
        <w:overflowPunct w:val="0"/>
        <w:snapToGrid w:val="0"/>
        <w:spacing w:line="360" w:lineRule="auto"/>
        <w:jc w:val="left"/>
        <w:rPr>
          <w:rFonts w:ascii="ＭＳ 明朝" w:eastAsia="ＭＳ 明朝" w:hAnsi="ＭＳ 明朝"/>
          <w:sz w:val="28"/>
          <w:szCs w:val="28"/>
        </w:rPr>
      </w:pPr>
      <w:r w:rsidRPr="00586C59">
        <w:rPr>
          <w:rFonts w:ascii="ＭＳ 明朝" w:eastAsia="ＭＳ 明朝" w:hAnsi="ＭＳ 明朝" w:hint="eastAsia"/>
          <w:sz w:val="28"/>
          <w:szCs w:val="28"/>
        </w:rPr>
        <w:t>大阪府議会議長　鈴　木　　　憲　様</w:t>
      </w:r>
    </w:p>
    <w:p w14:paraId="5EC2C2D7" w14:textId="77777777" w:rsidR="00594B2A" w:rsidRPr="00031B56" w:rsidRDefault="00594B2A" w:rsidP="00594B2A">
      <w:pPr>
        <w:kinsoku w:val="0"/>
        <w:overflowPunct w:val="0"/>
        <w:snapToGrid w:val="0"/>
        <w:spacing w:line="360" w:lineRule="auto"/>
        <w:rPr>
          <w:rFonts w:ascii="ＭＳ 明朝" w:eastAsia="ＭＳ 明朝" w:hAnsi="ＭＳ 明朝"/>
          <w:sz w:val="28"/>
          <w:szCs w:val="28"/>
        </w:rPr>
      </w:pPr>
      <w:r w:rsidRPr="00031B56">
        <w:rPr>
          <w:rFonts w:ascii="ＭＳ 明朝" w:eastAsia="ＭＳ 明朝" w:hAnsi="ＭＳ 明朝" w:hint="eastAsia"/>
          <w:sz w:val="28"/>
          <w:szCs w:val="28"/>
        </w:rPr>
        <w:t xml:space="preserve">　　　　　　　　　　　　　　　　　　　　　　　　　　　　　　　　</w:t>
      </w:r>
    </w:p>
    <w:p w14:paraId="70B99D7A" w14:textId="77777777" w:rsidR="00594B2A" w:rsidRPr="00031B56" w:rsidRDefault="00594B2A" w:rsidP="00594B2A">
      <w:pPr>
        <w:kinsoku w:val="0"/>
        <w:overflowPunct w:val="0"/>
        <w:snapToGrid w:val="0"/>
        <w:spacing w:line="360" w:lineRule="auto"/>
        <w:rPr>
          <w:rFonts w:ascii="ＭＳ 明朝" w:eastAsia="ＭＳ 明朝" w:hAnsi="ＭＳ 明朝"/>
          <w:sz w:val="28"/>
          <w:szCs w:val="28"/>
        </w:rPr>
      </w:pPr>
      <w:r w:rsidRPr="00031B56">
        <w:rPr>
          <w:rFonts w:ascii="ＭＳ 明朝" w:eastAsia="ＭＳ 明朝" w:hAnsi="ＭＳ 明朝" w:hint="eastAsia"/>
          <w:sz w:val="28"/>
          <w:szCs w:val="28"/>
        </w:rPr>
        <w:t>提　出　者</w:t>
      </w:r>
    </w:p>
    <w:p w14:paraId="1BDB3654" w14:textId="7799FB4C" w:rsidR="00594B2A" w:rsidRPr="00031B56" w:rsidRDefault="009C05CB" w:rsidP="009C05CB">
      <w:pPr>
        <w:kinsoku w:val="0"/>
        <w:overflowPunct w:val="0"/>
        <w:snapToGrid w:val="0"/>
        <w:spacing w:line="360" w:lineRule="auto"/>
        <w:ind w:right="284"/>
        <w:jc w:val="left"/>
        <w:rPr>
          <w:rFonts w:ascii="ＭＳ 明朝" w:eastAsia="ＭＳ 明朝" w:hAnsi="ＭＳ 明朝"/>
          <w:sz w:val="28"/>
          <w:szCs w:val="28"/>
        </w:rPr>
      </w:pPr>
      <w:r>
        <w:rPr>
          <w:rFonts w:ascii="ＭＳ 明朝" w:eastAsia="ＭＳ 明朝" w:hAnsi="ＭＳ 明朝" w:hint="eastAsia"/>
          <w:sz w:val="28"/>
          <w:szCs w:val="28"/>
        </w:rPr>
        <w:t xml:space="preserve">　　</w:t>
      </w:r>
      <w:r w:rsidR="00594B2A" w:rsidRPr="00031B56">
        <w:rPr>
          <w:rFonts w:ascii="ＭＳ 明朝" w:eastAsia="ＭＳ 明朝" w:hAnsi="ＭＳ 明朝" w:hint="eastAsia"/>
          <w:sz w:val="28"/>
          <w:szCs w:val="28"/>
        </w:rPr>
        <w:t xml:space="preserve">大阪府議会議員　　　</w:t>
      </w:r>
      <w:r w:rsidR="00594B2A" w:rsidRPr="00586C59">
        <w:rPr>
          <w:rFonts w:ascii="ＭＳ 明朝" w:eastAsia="ＭＳ 明朝" w:hAnsi="ＭＳ 明朝" w:hint="eastAsia"/>
          <w:sz w:val="28"/>
          <w:szCs w:val="28"/>
        </w:rPr>
        <w:t>杉　江　友　介　　　徳　永　愼　市</w:t>
      </w:r>
    </w:p>
    <w:p w14:paraId="43BFE24C" w14:textId="2FD3EE26" w:rsidR="00594B2A" w:rsidRPr="00031B56" w:rsidRDefault="009C05CB" w:rsidP="009C05CB">
      <w:pPr>
        <w:kinsoku w:val="0"/>
        <w:overflowPunct w:val="0"/>
        <w:snapToGrid w:val="0"/>
        <w:spacing w:line="360" w:lineRule="auto"/>
        <w:ind w:rightChars="100" w:right="210"/>
        <w:jc w:val="left"/>
        <w:rPr>
          <w:rFonts w:ascii="ＭＳ 明朝" w:eastAsia="ＭＳ 明朝" w:hAnsi="ＭＳ 明朝"/>
          <w:sz w:val="28"/>
          <w:szCs w:val="28"/>
        </w:rPr>
      </w:pPr>
      <w:r>
        <w:rPr>
          <w:rFonts w:ascii="ＭＳ 明朝" w:eastAsia="ＭＳ 明朝" w:hAnsi="ＭＳ 明朝" w:hint="eastAsia"/>
          <w:sz w:val="28"/>
          <w:szCs w:val="28"/>
        </w:rPr>
        <w:t xml:space="preserve">　　　　　　　　　</w:t>
      </w:r>
      <w:r w:rsidR="00594B2A">
        <w:rPr>
          <w:rFonts w:ascii="ＭＳ 明朝" w:eastAsia="ＭＳ 明朝" w:hAnsi="ＭＳ 明朝" w:hint="eastAsia"/>
          <w:sz w:val="28"/>
          <w:szCs w:val="28"/>
        </w:rPr>
        <w:t xml:space="preserve">　　</w:t>
      </w:r>
      <w:r>
        <w:rPr>
          <w:rFonts w:ascii="ＭＳ 明朝" w:eastAsia="ＭＳ 明朝" w:hAnsi="ＭＳ 明朝" w:hint="eastAsia"/>
          <w:sz w:val="28"/>
          <w:szCs w:val="28"/>
        </w:rPr>
        <w:t xml:space="preserve">　</w:t>
      </w:r>
      <w:r w:rsidR="00594B2A" w:rsidRPr="00586C59">
        <w:rPr>
          <w:rFonts w:ascii="ＭＳ 明朝" w:eastAsia="ＭＳ 明朝" w:hAnsi="ＭＳ 明朝" w:hint="eastAsia"/>
          <w:sz w:val="28"/>
          <w:szCs w:val="28"/>
        </w:rPr>
        <w:t>肥　後　洋一朗</w:t>
      </w:r>
    </w:p>
    <w:p w14:paraId="335956C6" w14:textId="77777777" w:rsidR="00594B2A" w:rsidRPr="009C05CB" w:rsidRDefault="00594B2A" w:rsidP="00594B2A">
      <w:pPr>
        <w:kinsoku w:val="0"/>
        <w:overflowPunct w:val="0"/>
        <w:snapToGrid w:val="0"/>
        <w:spacing w:line="360" w:lineRule="auto"/>
        <w:rPr>
          <w:rFonts w:ascii="ＭＳ 明朝" w:eastAsia="ＭＳ 明朝" w:hAnsi="ＭＳ 明朝"/>
          <w:sz w:val="28"/>
          <w:szCs w:val="28"/>
        </w:rPr>
      </w:pPr>
    </w:p>
    <w:p w14:paraId="0562C99E" w14:textId="77777777" w:rsidR="00594B2A" w:rsidRPr="00031B56" w:rsidRDefault="00594B2A" w:rsidP="00594B2A">
      <w:pPr>
        <w:kinsoku w:val="0"/>
        <w:overflowPunct w:val="0"/>
        <w:snapToGrid w:val="0"/>
        <w:spacing w:line="360" w:lineRule="auto"/>
        <w:rPr>
          <w:rFonts w:ascii="ＭＳ 明朝" w:eastAsia="ＭＳ 明朝" w:hAnsi="ＭＳ 明朝"/>
          <w:sz w:val="28"/>
          <w:szCs w:val="28"/>
        </w:rPr>
      </w:pPr>
      <w:r w:rsidRPr="00031B56">
        <w:rPr>
          <w:rFonts w:ascii="ＭＳ 明朝" w:eastAsia="ＭＳ 明朝" w:hAnsi="ＭＳ 明朝" w:hint="eastAsia"/>
          <w:sz w:val="28"/>
          <w:szCs w:val="28"/>
        </w:rPr>
        <w:t>賛　成　者</w:t>
      </w:r>
    </w:p>
    <w:p w14:paraId="39DD6427" w14:textId="5EB1A9AB" w:rsidR="00594B2A" w:rsidRPr="00586C59" w:rsidRDefault="009C05CB" w:rsidP="009C05CB">
      <w:pPr>
        <w:kinsoku w:val="0"/>
        <w:overflowPunct w:val="0"/>
        <w:snapToGrid w:val="0"/>
        <w:spacing w:line="360" w:lineRule="auto"/>
        <w:ind w:rightChars="100" w:right="210"/>
        <w:jc w:val="left"/>
        <w:rPr>
          <w:rFonts w:ascii="ＭＳ 明朝" w:eastAsia="ＭＳ 明朝" w:hAnsi="ＭＳ 明朝"/>
          <w:sz w:val="28"/>
          <w:szCs w:val="28"/>
        </w:rPr>
      </w:pPr>
      <w:r>
        <w:rPr>
          <w:rFonts w:ascii="ＭＳ 明朝" w:eastAsia="ＭＳ 明朝" w:hAnsi="ＭＳ 明朝" w:hint="eastAsia"/>
          <w:sz w:val="28"/>
          <w:szCs w:val="28"/>
        </w:rPr>
        <w:t xml:space="preserve">　　</w:t>
      </w:r>
      <w:r w:rsidR="00594B2A" w:rsidRPr="00031B56">
        <w:rPr>
          <w:rFonts w:ascii="ＭＳ 明朝" w:eastAsia="ＭＳ 明朝" w:hAnsi="ＭＳ 明朝" w:hint="eastAsia"/>
          <w:sz w:val="28"/>
          <w:szCs w:val="28"/>
        </w:rPr>
        <w:t>大阪府議会議員</w:t>
      </w:r>
      <w:r w:rsidR="00594B2A">
        <w:rPr>
          <w:rFonts w:ascii="ＭＳ 明朝" w:eastAsia="ＭＳ 明朝" w:hAnsi="ＭＳ 明朝" w:hint="eastAsia"/>
          <w:sz w:val="28"/>
          <w:szCs w:val="28"/>
        </w:rPr>
        <w:t xml:space="preserve">　</w:t>
      </w:r>
      <w:r w:rsidR="00594B2A" w:rsidRPr="00031B56">
        <w:rPr>
          <w:rFonts w:ascii="ＭＳ 明朝" w:eastAsia="ＭＳ 明朝" w:hAnsi="ＭＳ 明朝" w:hint="eastAsia"/>
          <w:sz w:val="28"/>
          <w:szCs w:val="28"/>
        </w:rPr>
        <w:t xml:space="preserve">　　</w:t>
      </w:r>
      <w:r w:rsidR="00594B2A" w:rsidRPr="00586C59">
        <w:rPr>
          <w:rFonts w:ascii="ＭＳ 明朝" w:eastAsia="ＭＳ 明朝" w:hAnsi="ＭＳ 明朝" w:hint="eastAsia"/>
          <w:sz w:val="28"/>
          <w:szCs w:val="28"/>
        </w:rPr>
        <w:t>横　山　英　幸　　　徳　村　さとる</w:t>
      </w:r>
    </w:p>
    <w:p w14:paraId="7D57F705" w14:textId="75C5E713" w:rsidR="00594B2A" w:rsidRPr="00586C59" w:rsidRDefault="00594B2A" w:rsidP="009C05CB">
      <w:pPr>
        <w:kinsoku w:val="0"/>
        <w:overflowPunct w:val="0"/>
        <w:snapToGrid w:val="0"/>
        <w:spacing w:line="360" w:lineRule="auto"/>
        <w:ind w:rightChars="100" w:right="210"/>
        <w:jc w:val="left"/>
        <w:rPr>
          <w:rFonts w:ascii="ＭＳ 明朝" w:eastAsia="ＭＳ 明朝" w:hAnsi="ＭＳ 明朝"/>
          <w:sz w:val="28"/>
          <w:szCs w:val="28"/>
        </w:rPr>
      </w:pPr>
      <w:r w:rsidRPr="00586C59">
        <w:rPr>
          <w:rFonts w:ascii="ＭＳ 明朝" w:eastAsia="ＭＳ 明朝" w:hAnsi="ＭＳ 明朝" w:hint="eastAsia"/>
          <w:sz w:val="28"/>
          <w:szCs w:val="28"/>
        </w:rPr>
        <w:t xml:space="preserve">　</w:t>
      </w:r>
      <w:r w:rsidR="009C05CB">
        <w:rPr>
          <w:rFonts w:ascii="ＭＳ 明朝" w:eastAsia="ＭＳ 明朝" w:hAnsi="ＭＳ 明朝" w:hint="eastAsia"/>
          <w:sz w:val="28"/>
          <w:szCs w:val="28"/>
        </w:rPr>
        <w:t xml:space="preserve">　</w:t>
      </w:r>
      <w:r w:rsidRPr="00586C59">
        <w:rPr>
          <w:rFonts w:ascii="ＭＳ 明朝" w:eastAsia="ＭＳ 明朝" w:hAnsi="ＭＳ 明朝" w:hint="eastAsia"/>
          <w:sz w:val="28"/>
          <w:szCs w:val="28"/>
        </w:rPr>
        <w:t xml:space="preserve">　　　　　　　　　　中　野　稔　子　　　三　橋　弘　幸</w:t>
      </w:r>
    </w:p>
    <w:p w14:paraId="32AC6644" w14:textId="443EBD36" w:rsidR="00594B2A" w:rsidRPr="00586C59" w:rsidRDefault="00594B2A" w:rsidP="009C05CB">
      <w:pPr>
        <w:kinsoku w:val="0"/>
        <w:overflowPunct w:val="0"/>
        <w:snapToGrid w:val="0"/>
        <w:spacing w:line="360" w:lineRule="auto"/>
        <w:ind w:rightChars="100" w:right="210"/>
        <w:jc w:val="left"/>
        <w:rPr>
          <w:rFonts w:ascii="ＭＳ 明朝" w:eastAsia="ＭＳ 明朝" w:hAnsi="ＭＳ 明朝"/>
          <w:sz w:val="28"/>
          <w:szCs w:val="28"/>
        </w:rPr>
      </w:pPr>
      <w:r w:rsidRPr="00586C59">
        <w:rPr>
          <w:rFonts w:ascii="ＭＳ 明朝" w:eastAsia="ＭＳ 明朝" w:hAnsi="ＭＳ 明朝" w:hint="eastAsia"/>
          <w:sz w:val="28"/>
          <w:szCs w:val="28"/>
        </w:rPr>
        <w:t xml:space="preserve">　　　</w:t>
      </w:r>
      <w:r w:rsidR="009C05CB">
        <w:rPr>
          <w:rFonts w:ascii="ＭＳ 明朝" w:eastAsia="ＭＳ 明朝" w:hAnsi="ＭＳ 明朝" w:hint="eastAsia"/>
          <w:sz w:val="28"/>
          <w:szCs w:val="28"/>
        </w:rPr>
        <w:t xml:space="preserve">　</w:t>
      </w:r>
      <w:r w:rsidRPr="00586C59">
        <w:rPr>
          <w:rFonts w:ascii="ＭＳ 明朝" w:eastAsia="ＭＳ 明朝" w:hAnsi="ＭＳ 明朝" w:hint="eastAsia"/>
          <w:sz w:val="28"/>
          <w:szCs w:val="28"/>
        </w:rPr>
        <w:t xml:space="preserve">　　　　　　　　いらはら　　勉　　　前　田　将　臣</w:t>
      </w:r>
    </w:p>
    <w:p w14:paraId="1ADC0477" w14:textId="35ED9D74" w:rsidR="00594B2A" w:rsidRDefault="00594B2A" w:rsidP="009C05CB">
      <w:pPr>
        <w:kinsoku w:val="0"/>
        <w:overflowPunct w:val="0"/>
        <w:snapToGrid w:val="0"/>
        <w:spacing w:line="360" w:lineRule="auto"/>
        <w:ind w:rightChars="100" w:right="210"/>
        <w:jc w:val="left"/>
        <w:rPr>
          <w:rFonts w:ascii="ＭＳ 明朝" w:eastAsia="ＭＳ 明朝" w:hAnsi="ＭＳ 明朝"/>
          <w:sz w:val="28"/>
          <w:szCs w:val="28"/>
        </w:rPr>
      </w:pPr>
      <w:r w:rsidRPr="00586C59">
        <w:rPr>
          <w:rFonts w:ascii="ＭＳ 明朝" w:eastAsia="ＭＳ 明朝" w:hAnsi="ＭＳ 明朝" w:hint="eastAsia"/>
          <w:sz w:val="28"/>
          <w:szCs w:val="28"/>
        </w:rPr>
        <w:t xml:space="preserve">　　　　　</w:t>
      </w:r>
      <w:r w:rsidR="009C05CB">
        <w:rPr>
          <w:rFonts w:ascii="ＭＳ 明朝" w:eastAsia="ＭＳ 明朝" w:hAnsi="ＭＳ 明朝" w:hint="eastAsia"/>
          <w:sz w:val="28"/>
          <w:szCs w:val="28"/>
        </w:rPr>
        <w:t xml:space="preserve">　</w:t>
      </w:r>
      <w:r w:rsidRPr="00586C59">
        <w:rPr>
          <w:rFonts w:ascii="ＭＳ 明朝" w:eastAsia="ＭＳ 明朝" w:hAnsi="ＭＳ 明朝" w:hint="eastAsia"/>
          <w:sz w:val="28"/>
          <w:szCs w:val="28"/>
        </w:rPr>
        <w:t xml:space="preserve">　　　　　　上　田　健　二　　　橋　本　和　昌</w:t>
      </w:r>
    </w:p>
    <w:p w14:paraId="05A400D5" w14:textId="784F4324" w:rsidR="00594B2A" w:rsidRPr="00586C59" w:rsidRDefault="009C05CB" w:rsidP="009C05CB">
      <w:pPr>
        <w:kinsoku w:val="0"/>
        <w:overflowPunct w:val="0"/>
        <w:snapToGrid w:val="0"/>
        <w:spacing w:line="360" w:lineRule="auto"/>
        <w:ind w:rightChars="100" w:right="210"/>
        <w:jc w:val="left"/>
        <w:rPr>
          <w:rFonts w:ascii="ＭＳ 明朝" w:eastAsia="ＭＳ 明朝" w:hAnsi="ＭＳ 明朝"/>
          <w:sz w:val="28"/>
          <w:szCs w:val="28"/>
        </w:rPr>
      </w:pPr>
      <w:r>
        <w:rPr>
          <w:rFonts w:ascii="ＭＳ 明朝" w:eastAsia="ＭＳ 明朝" w:hAnsi="ＭＳ 明朝" w:hint="eastAsia"/>
          <w:sz w:val="28"/>
          <w:szCs w:val="28"/>
        </w:rPr>
        <w:t xml:space="preserve">　　</w:t>
      </w:r>
      <w:r>
        <w:rPr>
          <w:rFonts w:ascii="ＭＳ 明朝" w:eastAsia="ＭＳ 明朝" w:hAnsi="ＭＳ 明朝" w:hint="eastAsia"/>
          <w:sz w:val="28"/>
          <w:szCs w:val="28"/>
        </w:rPr>
        <w:t xml:space="preserve">　　　　　　　　　　</w:t>
      </w:r>
      <w:r w:rsidR="00594B2A" w:rsidRPr="004C6433">
        <w:rPr>
          <w:rFonts w:ascii="ＭＳ 明朝" w:eastAsia="ＭＳ 明朝" w:hAnsi="ＭＳ 明朝" w:hint="eastAsia"/>
          <w:sz w:val="28"/>
          <w:szCs w:val="28"/>
        </w:rPr>
        <w:t>笹　川　　　理</w:t>
      </w:r>
      <w:r w:rsidR="00594B2A">
        <w:rPr>
          <w:rFonts w:ascii="ＭＳ 明朝" w:eastAsia="ＭＳ 明朝" w:hAnsi="ＭＳ 明朝" w:hint="eastAsia"/>
          <w:sz w:val="28"/>
          <w:szCs w:val="28"/>
        </w:rPr>
        <w:t xml:space="preserve">　　　</w:t>
      </w:r>
      <w:r w:rsidR="00594B2A" w:rsidRPr="00586C59">
        <w:rPr>
          <w:rFonts w:ascii="ＭＳ 明朝" w:eastAsia="ＭＳ 明朝" w:hAnsi="ＭＳ 明朝" w:hint="eastAsia"/>
          <w:sz w:val="28"/>
          <w:szCs w:val="28"/>
        </w:rPr>
        <w:t>原　田　こうじ</w:t>
      </w:r>
    </w:p>
    <w:p w14:paraId="7FC0964F" w14:textId="13CFC07B" w:rsidR="00594B2A" w:rsidRPr="00586C59" w:rsidRDefault="00594B2A" w:rsidP="009C05CB">
      <w:pPr>
        <w:kinsoku w:val="0"/>
        <w:overflowPunct w:val="0"/>
        <w:snapToGrid w:val="0"/>
        <w:spacing w:line="360" w:lineRule="auto"/>
        <w:ind w:rightChars="100" w:right="210"/>
        <w:jc w:val="left"/>
        <w:rPr>
          <w:rFonts w:ascii="ＭＳ 明朝" w:eastAsia="ＭＳ 明朝" w:hAnsi="ＭＳ 明朝"/>
          <w:sz w:val="28"/>
          <w:szCs w:val="28"/>
        </w:rPr>
      </w:pPr>
      <w:r w:rsidRPr="00586C59">
        <w:rPr>
          <w:rFonts w:ascii="ＭＳ 明朝" w:eastAsia="ＭＳ 明朝" w:hAnsi="ＭＳ 明朝" w:hint="eastAsia"/>
          <w:sz w:val="28"/>
          <w:szCs w:val="28"/>
        </w:rPr>
        <w:t xml:space="preserve">　　　　　　　　　　　</w:t>
      </w:r>
      <w:r w:rsidR="009C05CB">
        <w:rPr>
          <w:rFonts w:ascii="ＭＳ 明朝" w:eastAsia="ＭＳ 明朝" w:hAnsi="ＭＳ 明朝" w:hint="eastAsia"/>
          <w:sz w:val="28"/>
          <w:szCs w:val="28"/>
        </w:rPr>
        <w:t xml:space="preserve">　</w:t>
      </w:r>
      <w:r w:rsidRPr="00586C59">
        <w:rPr>
          <w:rFonts w:ascii="ＭＳ 明朝" w:eastAsia="ＭＳ 明朝" w:hAnsi="ＭＳ 明朝" w:hint="eastAsia"/>
          <w:sz w:val="28"/>
          <w:szCs w:val="28"/>
        </w:rPr>
        <w:t>原　田　　　亮</w:t>
      </w:r>
      <w:r>
        <w:rPr>
          <w:rFonts w:ascii="ＭＳ 明朝" w:eastAsia="ＭＳ 明朝" w:hAnsi="ＭＳ 明朝" w:hint="eastAsia"/>
          <w:sz w:val="28"/>
          <w:szCs w:val="28"/>
        </w:rPr>
        <w:t xml:space="preserve">　　　</w:t>
      </w:r>
      <w:r w:rsidRPr="00586C59">
        <w:rPr>
          <w:rFonts w:ascii="ＭＳ 明朝" w:eastAsia="ＭＳ 明朝" w:hAnsi="ＭＳ 明朝" w:hint="eastAsia"/>
          <w:sz w:val="28"/>
          <w:szCs w:val="28"/>
        </w:rPr>
        <w:t>加治木　一　彦</w:t>
      </w:r>
    </w:p>
    <w:p w14:paraId="1A5357FA" w14:textId="03645A6D" w:rsidR="00594B2A" w:rsidRPr="00586C59" w:rsidRDefault="009C05CB" w:rsidP="009C05CB">
      <w:pPr>
        <w:kinsoku w:val="0"/>
        <w:overflowPunct w:val="0"/>
        <w:snapToGrid w:val="0"/>
        <w:spacing w:line="360" w:lineRule="auto"/>
        <w:ind w:rightChars="100" w:right="210"/>
        <w:jc w:val="left"/>
        <w:rPr>
          <w:rFonts w:ascii="ＭＳ 明朝" w:eastAsia="ＭＳ 明朝" w:hAnsi="ＭＳ 明朝"/>
          <w:sz w:val="28"/>
          <w:szCs w:val="28"/>
        </w:rPr>
      </w:pPr>
      <w:r>
        <w:rPr>
          <w:rFonts w:ascii="ＭＳ 明朝" w:eastAsia="ＭＳ 明朝" w:hAnsi="ＭＳ 明朝" w:hint="eastAsia"/>
          <w:sz w:val="28"/>
          <w:szCs w:val="28"/>
        </w:rPr>
        <w:t xml:space="preserve">　　</w:t>
      </w:r>
      <w:r>
        <w:rPr>
          <w:rFonts w:ascii="ＭＳ 明朝" w:eastAsia="ＭＳ 明朝" w:hAnsi="ＭＳ 明朝" w:hint="eastAsia"/>
          <w:sz w:val="28"/>
          <w:szCs w:val="28"/>
        </w:rPr>
        <w:t xml:space="preserve">　　　　　　　　　　</w:t>
      </w:r>
      <w:bookmarkStart w:id="0" w:name="_GoBack"/>
      <w:bookmarkEnd w:id="0"/>
      <w:r w:rsidR="00594B2A" w:rsidRPr="00586C59">
        <w:rPr>
          <w:rFonts w:ascii="ＭＳ 明朝" w:eastAsia="ＭＳ 明朝" w:hAnsi="ＭＳ 明朝" w:hint="eastAsia"/>
          <w:sz w:val="28"/>
          <w:szCs w:val="28"/>
        </w:rPr>
        <w:t>藤　村　昌　隆</w:t>
      </w:r>
      <w:r w:rsidR="00594B2A">
        <w:rPr>
          <w:rFonts w:ascii="ＭＳ 明朝" w:eastAsia="ＭＳ 明朝" w:hAnsi="ＭＳ 明朝" w:hint="eastAsia"/>
          <w:sz w:val="28"/>
          <w:szCs w:val="28"/>
        </w:rPr>
        <w:t xml:space="preserve">　　　　　　　　　　</w:t>
      </w:r>
    </w:p>
    <w:p w14:paraId="5EFA9B89" w14:textId="3CC33632" w:rsidR="00594B2A" w:rsidRPr="00594B2A" w:rsidRDefault="00594B2A" w:rsidP="00594B2A">
      <w:pPr>
        <w:tabs>
          <w:tab w:val="left" w:pos="1590"/>
        </w:tabs>
        <w:autoSpaceDE w:val="0"/>
        <w:autoSpaceDN w:val="0"/>
        <w:spacing w:line="400" w:lineRule="exact"/>
        <w:rPr>
          <w:rFonts w:ascii="ＭＳ 明朝" w:eastAsia="ＭＳ 明朝" w:hAnsi="ＭＳ 明朝"/>
          <w:sz w:val="24"/>
          <w:szCs w:val="24"/>
        </w:rPr>
      </w:pPr>
    </w:p>
    <w:p w14:paraId="33F2629E" w14:textId="74BE1F49" w:rsidR="00594B2A" w:rsidRPr="00594B2A" w:rsidRDefault="00594B2A" w:rsidP="00DE1AC5">
      <w:pPr>
        <w:tabs>
          <w:tab w:val="left" w:pos="1470"/>
        </w:tabs>
        <w:rPr>
          <w:rFonts w:ascii="ＭＳ 明朝" w:eastAsia="ＭＳ 明朝" w:hAnsi="ＭＳ 明朝"/>
          <w:sz w:val="24"/>
          <w:szCs w:val="24"/>
        </w:rPr>
        <w:sectPr w:rsidR="00594B2A" w:rsidRPr="00594B2A" w:rsidSect="00594B2A">
          <w:pgSz w:w="11906" w:h="16838"/>
          <w:pgMar w:top="1418" w:right="1134" w:bottom="907" w:left="1418" w:header="851" w:footer="992" w:gutter="0"/>
          <w:cols w:space="425"/>
          <w:docGrid w:type="lines" w:linePitch="360"/>
        </w:sectPr>
      </w:pPr>
      <w:r>
        <w:rPr>
          <w:rFonts w:ascii="ＭＳ 明朝" w:eastAsia="ＭＳ 明朝" w:hAnsi="ＭＳ 明朝"/>
          <w:sz w:val="24"/>
          <w:szCs w:val="24"/>
        </w:rPr>
        <w:tab/>
      </w:r>
    </w:p>
    <w:p w14:paraId="3C5CAF59" w14:textId="62F15299" w:rsidR="000F1120" w:rsidRPr="00006BEE" w:rsidRDefault="006C0110" w:rsidP="00B164BA">
      <w:pPr>
        <w:autoSpaceDE w:val="0"/>
        <w:autoSpaceDN w:val="0"/>
        <w:spacing w:line="400" w:lineRule="exact"/>
        <w:rPr>
          <w:rFonts w:ascii="ＭＳ 明朝" w:eastAsia="ＭＳ 明朝" w:hAnsi="ＭＳ 明朝"/>
          <w:sz w:val="24"/>
          <w:szCs w:val="24"/>
        </w:rPr>
      </w:pPr>
      <w:r>
        <w:rPr>
          <w:rFonts w:ascii="ＭＳ 明朝" w:eastAsia="ＭＳ 明朝" w:hAnsi="ＭＳ 明朝" w:hint="eastAsia"/>
          <w:sz w:val="24"/>
          <w:szCs w:val="24"/>
        </w:rPr>
        <w:lastRenderedPageBreak/>
        <w:t>第２</w:t>
      </w:r>
      <w:r w:rsidR="000F1120" w:rsidRPr="00006BEE">
        <w:rPr>
          <w:rFonts w:ascii="ＭＳ 明朝" w:eastAsia="ＭＳ 明朝" w:hAnsi="ＭＳ 明朝" w:hint="eastAsia"/>
          <w:sz w:val="24"/>
          <w:szCs w:val="24"/>
        </w:rPr>
        <w:t>号意見書案</w:t>
      </w:r>
    </w:p>
    <w:p w14:paraId="3AD47377" w14:textId="77777777" w:rsidR="000F1120" w:rsidRPr="00006BEE" w:rsidRDefault="000F1120" w:rsidP="00B164BA">
      <w:pPr>
        <w:spacing w:line="400" w:lineRule="exact"/>
        <w:jc w:val="center"/>
        <w:rPr>
          <w:rFonts w:ascii="ＭＳ 明朝" w:eastAsia="ＭＳ 明朝" w:hAnsi="ＭＳ 明朝"/>
          <w:sz w:val="24"/>
          <w:szCs w:val="24"/>
        </w:rPr>
      </w:pPr>
    </w:p>
    <w:p w14:paraId="4492392B" w14:textId="1C7B8662" w:rsidR="006C0110" w:rsidRPr="006C0110" w:rsidRDefault="00A16E31" w:rsidP="006C0110">
      <w:pPr>
        <w:spacing w:line="400" w:lineRule="exact"/>
        <w:ind w:firstLineChars="100" w:firstLine="240"/>
        <w:jc w:val="center"/>
        <w:rPr>
          <w:rFonts w:ascii="ＭＳ 明朝" w:eastAsia="ＭＳ 明朝" w:hAnsi="ＭＳ 明朝"/>
          <w:sz w:val="24"/>
          <w:szCs w:val="24"/>
        </w:rPr>
      </w:pPr>
      <w:r>
        <w:rPr>
          <w:rFonts w:ascii="ＭＳ 明朝" w:eastAsia="ＭＳ 明朝" w:hAnsi="ＭＳ 明朝" w:hint="eastAsia"/>
          <w:sz w:val="24"/>
          <w:szCs w:val="24"/>
        </w:rPr>
        <w:t>がん医療とがん患者への支援の充実を求める意見書</w:t>
      </w:r>
    </w:p>
    <w:p w14:paraId="38A80E8C" w14:textId="77777777" w:rsidR="006C0110" w:rsidRPr="006C0110" w:rsidRDefault="006C0110" w:rsidP="006C0110">
      <w:pPr>
        <w:spacing w:line="400" w:lineRule="exact"/>
        <w:ind w:firstLineChars="100" w:firstLine="240"/>
        <w:rPr>
          <w:rFonts w:ascii="ＭＳ 明朝" w:eastAsia="ＭＳ 明朝" w:hAnsi="ＭＳ 明朝"/>
          <w:sz w:val="24"/>
          <w:szCs w:val="24"/>
        </w:rPr>
      </w:pPr>
    </w:p>
    <w:p w14:paraId="2242E83A" w14:textId="3F79537D" w:rsidR="006C0110" w:rsidRPr="006C0110" w:rsidRDefault="006C0110" w:rsidP="006C0110">
      <w:pPr>
        <w:spacing w:line="360" w:lineRule="exact"/>
        <w:ind w:firstLineChars="100" w:firstLine="240"/>
        <w:rPr>
          <w:rFonts w:ascii="ＭＳ 明朝" w:eastAsia="ＭＳ 明朝" w:hAnsi="ＭＳ 明朝"/>
          <w:sz w:val="24"/>
          <w:szCs w:val="24"/>
        </w:rPr>
      </w:pPr>
      <w:r w:rsidRPr="006C0110">
        <w:rPr>
          <w:rFonts w:ascii="ＭＳ 明朝" w:eastAsia="ＭＳ 明朝" w:hAnsi="ＭＳ 明朝" w:hint="eastAsia"/>
          <w:sz w:val="24"/>
          <w:szCs w:val="24"/>
        </w:rPr>
        <w:t>本府では、</w:t>
      </w:r>
      <w:r w:rsidR="00327709">
        <w:rPr>
          <w:rFonts w:ascii="ＭＳ 明朝" w:eastAsia="ＭＳ 明朝" w:hAnsi="ＭＳ 明朝" w:hint="eastAsia"/>
          <w:sz w:val="24"/>
          <w:szCs w:val="24"/>
        </w:rPr>
        <w:t>「</w:t>
      </w:r>
      <w:r w:rsidRPr="006C0110">
        <w:rPr>
          <w:rFonts w:ascii="ＭＳ 明朝" w:eastAsia="ＭＳ 明朝" w:hAnsi="ＭＳ 明朝" w:hint="eastAsia"/>
          <w:sz w:val="24"/>
          <w:szCs w:val="24"/>
        </w:rPr>
        <w:t>第３期大阪府がん対策推進計画</w:t>
      </w:r>
      <w:r w:rsidR="00327709">
        <w:rPr>
          <w:rFonts w:ascii="ＭＳ 明朝" w:eastAsia="ＭＳ 明朝" w:hAnsi="ＭＳ 明朝" w:hint="eastAsia"/>
          <w:sz w:val="24"/>
          <w:szCs w:val="24"/>
        </w:rPr>
        <w:t>」</w:t>
      </w:r>
      <w:r w:rsidRPr="006C0110">
        <w:rPr>
          <w:rFonts w:ascii="ＭＳ 明朝" w:eastAsia="ＭＳ 明朝" w:hAnsi="ＭＳ 明朝" w:hint="eastAsia"/>
          <w:sz w:val="24"/>
          <w:szCs w:val="24"/>
        </w:rPr>
        <w:t>の中で、全体目標として、「がん死亡率の減少」、「がんり患率の減少」、「がん患者や家族の生活の質の確保」の３点を掲げ、基本的な取組みとして、「がんの予防・早期発見」、「がん医療の充実」、「患者支援の充実」、「がん対策を社会全体で進める環境づくり」に取り組</w:t>
      </w:r>
      <w:r w:rsidR="00327709">
        <w:rPr>
          <w:rFonts w:ascii="ＭＳ 明朝" w:eastAsia="ＭＳ 明朝" w:hAnsi="ＭＳ 明朝" w:hint="eastAsia"/>
          <w:sz w:val="24"/>
          <w:szCs w:val="24"/>
        </w:rPr>
        <w:t>んでいる</w:t>
      </w:r>
      <w:r w:rsidRPr="006C0110">
        <w:rPr>
          <w:rFonts w:ascii="ＭＳ 明朝" w:eastAsia="ＭＳ 明朝" w:hAnsi="ＭＳ 明朝" w:hint="eastAsia"/>
          <w:sz w:val="24"/>
          <w:szCs w:val="24"/>
        </w:rPr>
        <w:t>。</w:t>
      </w:r>
    </w:p>
    <w:p w14:paraId="7BD3CAF7" w14:textId="2C84A95E" w:rsidR="006C0110" w:rsidRPr="006C0110" w:rsidRDefault="006C0110" w:rsidP="006C0110">
      <w:pPr>
        <w:spacing w:line="360" w:lineRule="exact"/>
        <w:ind w:firstLineChars="100" w:firstLine="240"/>
        <w:rPr>
          <w:rFonts w:ascii="ＭＳ 明朝" w:eastAsia="ＭＳ 明朝" w:hAnsi="ＭＳ 明朝"/>
          <w:sz w:val="24"/>
          <w:szCs w:val="24"/>
        </w:rPr>
      </w:pPr>
      <w:r w:rsidRPr="006C0110">
        <w:rPr>
          <w:rFonts w:ascii="ＭＳ 明朝" w:eastAsia="ＭＳ 明朝" w:hAnsi="ＭＳ 明朝" w:hint="eastAsia"/>
          <w:sz w:val="24"/>
          <w:szCs w:val="24"/>
        </w:rPr>
        <w:t>また、がんサバイバーと呼ばれる方々の様々なライフスタイルと治療が両立できるよう、府内の「がん診療拠点病院」に設置された「がん相談支援センター」において、労働専門機関と連携し、仕事と治療の両立支援に取り組み、「がん相談支援センター」に配置されている相談員のスキルアップ研修会などを通じて、対応力の向上を図っている。</w:t>
      </w:r>
    </w:p>
    <w:p w14:paraId="071E5407" w14:textId="62355F57" w:rsidR="006C0110" w:rsidRPr="006C0110" w:rsidRDefault="006C0110" w:rsidP="006C0110">
      <w:pPr>
        <w:spacing w:line="360" w:lineRule="exact"/>
        <w:ind w:firstLineChars="100" w:firstLine="240"/>
        <w:rPr>
          <w:rFonts w:ascii="ＭＳ 明朝" w:eastAsia="ＭＳ 明朝" w:hAnsi="ＭＳ 明朝"/>
          <w:sz w:val="24"/>
          <w:szCs w:val="24"/>
        </w:rPr>
      </w:pPr>
      <w:r w:rsidRPr="006C0110">
        <w:rPr>
          <w:rFonts w:ascii="ＭＳ 明朝" w:eastAsia="ＭＳ 明朝" w:hAnsi="ＭＳ 明朝" w:hint="eastAsia"/>
          <w:sz w:val="24"/>
          <w:szCs w:val="24"/>
        </w:rPr>
        <w:t>このような取組み等を進めてはいるものの、地方自治体だけの力や予算では、がんサバイバーの方々が望む生活の質や療養レベルまでに達することが難しいことから、</w:t>
      </w:r>
      <w:r w:rsidR="00327709">
        <w:rPr>
          <w:rFonts w:ascii="ＭＳ 明朝" w:eastAsia="ＭＳ 明朝" w:hAnsi="ＭＳ 明朝" w:hint="eastAsia"/>
          <w:sz w:val="24"/>
          <w:szCs w:val="24"/>
        </w:rPr>
        <w:t>国においては</w:t>
      </w:r>
      <w:r w:rsidR="004759E8">
        <w:rPr>
          <w:rFonts w:ascii="ＭＳ 明朝" w:eastAsia="ＭＳ 明朝" w:hAnsi="ＭＳ 明朝" w:hint="eastAsia"/>
          <w:sz w:val="24"/>
          <w:szCs w:val="24"/>
        </w:rPr>
        <w:t>、</w:t>
      </w:r>
      <w:r w:rsidRPr="006C0110">
        <w:rPr>
          <w:rFonts w:ascii="ＭＳ 明朝" w:eastAsia="ＭＳ 明朝" w:hAnsi="ＭＳ 明朝" w:hint="eastAsia"/>
          <w:sz w:val="24"/>
          <w:szCs w:val="24"/>
        </w:rPr>
        <w:t>下記の事項に</w:t>
      </w:r>
      <w:r w:rsidR="00327709">
        <w:rPr>
          <w:rFonts w:ascii="ＭＳ 明朝" w:eastAsia="ＭＳ 明朝" w:hAnsi="ＭＳ 明朝" w:hint="eastAsia"/>
          <w:sz w:val="24"/>
          <w:szCs w:val="24"/>
        </w:rPr>
        <w:t>対応するよう</w:t>
      </w:r>
      <w:r w:rsidRPr="006C0110">
        <w:rPr>
          <w:rFonts w:ascii="ＭＳ 明朝" w:eastAsia="ＭＳ 明朝" w:hAnsi="ＭＳ 明朝" w:hint="eastAsia"/>
          <w:sz w:val="24"/>
          <w:szCs w:val="24"/>
        </w:rPr>
        <w:t>強く要望する。</w:t>
      </w:r>
    </w:p>
    <w:p w14:paraId="318A5268" w14:textId="77777777" w:rsidR="006C0110" w:rsidRPr="006C0110" w:rsidRDefault="006C0110" w:rsidP="006C0110">
      <w:pPr>
        <w:spacing w:line="360" w:lineRule="exact"/>
        <w:ind w:firstLineChars="100" w:firstLine="240"/>
        <w:rPr>
          <w:rFonts w:ascii="ＭＳ 明朝" w:eastAsia="ＭＳ 明朝" w:hAnsi="ＭＳ 明朝"/>
          <w:sz w:val="24"/>
          <w:szCs w:val="24"/>
        </w:rPr>
      </w:pPr>
    </w:p>
    <w:p w14:paraId="22882CA9" w14:textId="77777777" w:rsidR="006C0110" w:rsidRPr="006C0110" w:rsidRDefault="006C0110" w:rsidP="009443B8">
      <w:pPr>
        <w:spacing w:line="360" w:lineRule="exact"/>
        <w:ind w:firstLineChars="100" w:firstLine="240"/>
        <w:jc w:val="center"/>
        <w:rPr>
          <w:rFonts w:ascii="ＭＳ 明朝" w:eastAsia="ＭＳ 明朝" w:hAnsi="ＭＳ 明朝"/>
          <w:sz w:val="24"/>
          <w:szCs w:val="24"/>
        </w:rPr>
      </w:pPr>
      <w:r w:rsidRPr="006C0110">
        <w:rPr>
          <w:rFonts w:ascii="ＭＳ 明朝" w:eastAsia="ＭＳ 明朝" w:hAnsi="ＭＳ 明朝" w:hint="eastAsia"/>
          <w:sz w:val="24"/>
          <w:szCs w:val="24"/>
        </w:rPr>
        <w:t>記</w:t>
      </w:r>
    </w:p>
    <w:p w14:paraId="5D2610CE" w14:textId="77777777" w:rsidR="006C0110" w:rsidRPr="006C0110" w:rsidRDefault="006C0110" w:rsidP="006C0110">
      <w:pPr>
        <w:spacing w:line="360" w:lineRule="exact"/>
        <w:ind w:firstLineChars="100" w:firstLine="240"/>
        <w:rPr>
          <w:rFonts w:ascii="ＭＳ 明朝" w:eastAsia="ＭＳ 明朝" w:hAnsi="ＭＳ 明朝"/>
          <w:sz w:val="24"/>
          <w:szCs w:val="24"/>
        </w:rPr>
      </w:pPr>
    </w:p>
    <w:p w14:paraId="185F9EA2" w14:textId="6F775EAD" w:rsidR="006C0110" w:rsidRPr="006C0110" w:rsidRDefault="006C0110" w:rsidP="006C0110">
      <w:pPr>
        <w:spacing w:line="360" w:lineRule="exact"/>
        <w:ind w:left="240" w:hangingChars="100" w:hanging="240"/>
        <w:rPr>
          <w:rFonts w:ascii="ＭＳ 明朝" w:eastAsia="ＭＳ 明朝" w:hAnsi="ＭＳ 明朝"/>
          <w:sz w:val="24"/>
          <w:szCs w:val="24"/>
        </w:rPr>
      </w:pPr>
      <w:r w:rsidRPr="006C0110">
        <w:rPr>
          <w:rFonts w:ascii="ＭＳ 明朝" w:eastAsia="ＭＳ 明朝" w:hAnsi="ＭＳ 明朝" w:hint="eastAsia"/>
          <w:sz w:val="24"/>
          <w:szCs w:val="24"/>
        </w:rPr>
        <w:t>１．がん患者の方々が様々なライフスタイルと治療を両立できる環境や支援をより一層図</w:t>
      </w:r>
      <w:r w:rsidR="00327709">
        <w:rPr>
          <w:rFonts w:ascii="ＭＳ 明朝" w:eastAsia="ＭＳ 明朝" w:hAnsi="ＭＳ 明朝" w:hint="eastAsia"/>
          <w:sz w:val="24"/>
          <w:szCs w:val="24"/>
        </w:rPr>
        <w:t>る</w:t>
      </w:r>
      <w:r w:rsidRPr="006C0110">
        <w:rPr>
          <w:rFonts w:ascii="ＭＳ 明朝" w:eastAsia="ＭＳ 明朝" w:hAnsi="ＭＳ 明朝" w:hint="eastAsia"/>
          <w:sz w:val="24"/>
          <w:szCs w:val="24"/>
        </w:rPr>
        <w:t>こと。</w:t>
      </w:r>
    </w:p>
    <w:p w14:paraId="275560A1" w14:textId="77777777" w:rsidR="006C0110" w:rsidRPr="006C0110" w:rsidRDefault="006C0110" w:rsidP="006C0110">
      <w:pPr>
        <w:spacing w:line="360" w:lineRule="exact"/>
        <w:ind w:left="240" w:hangingChars="100" w:hanging="240"/>
        <w:rPr>
          <w:rFonts w:ascii="ＭＳ 明朝" w:eastAsia="ＭＳ 明朝" w:hAnsi="ＭＳ 明朝"/>
          <w:sz w:val="24"/>
          <w:szCs w:val="24"/>
        </w:rPr>
      </w:pPr>
    </w:p>
    <w:p w14:paraId="1168C7AC" w14:textId="5177F5D4" w:rsidR="006C0110" w:rsidRPr="006C0110" w:rsidRDefault="006C0110" w:rsidP="006C0110">
      <w:pPr>
        <w:spacing w:line="360" w:lineRule="exact"/>
        <w:ind w:left="240" w:hangingChars="100" w:hanging="240"/>
        <w:rPr>
          <w:rFonts w:ascii="ＭＳ 明朝" w:eastAsia="ＭＳ 明朝" w:hAnsi="ＭＳ 明朝"/>
          <w:sz w:val="24"/>
          <w:szCs w:val="24"/>
        </w:rPr>
      </w:pPr>
      <w:r w:rsidRPr="006C0110">
        <w:rPr>
          <w:rFonts w:ascii="ＭＳ 明朝" w:eastAsia="ＭＳ 明朝" w:hAnsi="ＭＳ 明朝" w:hint="eastAsia"/>
          <w:sz w:val="24"/>
          <w:szCs w:val="24"/>
        </w:rPr>
        <w:t>２．仕事や子育てをしながら、がん治療をしている方々の経済的負担の実態を把握し、その軽減を図る施策を講じ</w:t>
      </w:r>
      <w:r w:rsidR="00327709">
        <w:rPr>
          <w:rFonts w:ascii="ＭＳ 明朝" w:eastAsia="ＭＳ 明朝" w:hAnsi="ＭＳ 明朝" w:hint="eastAsia"/>
          <w:sz w:val="24"/>
          <w:szCs w:val="24"/>
        </w:rPr>
        <w:t>る</w:t>
      </w:r>
      <w:r w:rsidRPr="006C0110">
        <w:rPr>
          <w:rFonts w:ascii="ＭＳ 明朝" w:eastAsia="ＭＳ 明朝" w:hAnsi="ＭＳ 明朝" w:hint="eastAsia"/>
          <w:sz w:val="24"/>
          <w:szCs w:val="24"/>
        </w:rPr>
        <w:t>こと。</w:t>
      </w:r>
    </w:p>
    <w:p w14:paraId="7BC0DA63" w14:textId="77777777" w:rsidR="006C0110" w:rsidRPr="006C0110" w:rsidRDefault="006C0110" w:rsidP="006C0110">
      <w:pPr>
        <w:spacing w:line="360" w:lineRule="exact"/>
        <w:ind w:left="240" w:hangingChars="100" w:hanging="240"/>
        <w:rPr>
          <w:rFonts w:ascii="ＭＳ 明朝" w:eastAsia="ＭＳ 明朝" w:hAnsi="ＭＳ 明朝"/>
          <w:sz w:val="24"/>
          <w:szCs w:val="24"/>
        </w:rPr>
      </w:pPr>
    </w:p>
    <w:p w14:paraId="3086FE0E" w14:textId="7422FDAA" w:rsidR="006C0110" w:rsidRPr="006C0110" w:rsidRDefault="006C0110" w:rsidP="006C0110">
      <w:pPr>
        <w:spacing w:line="360" w:lineRule="exact"/>
        <w:ind w:left="240" w:hangingChars="100" w:hanging="240"/>
        <w:rPr>
          <w:rFonts w:ascii="ＭＳ 明朝" w:eastAsia="ＭＳ 明朝" w:hAnsi="ＭＳ 明朝"/>
          <w:sz w:val="24"/>
          <w:szCs w:val="24"/>
        </w:rPr>
      </w:pPr>
      <w:r w:rsidRPr="006C0110">
        <w:rPr>
          <w:rFonts w:ascii="ＭＳ 明朝" w:eastAsia="ＭＳ 明朝" w:hAnsi="ＭＳ 明朝" w:hint="eastAsia"/>
          <w:sz w:val="24"/>
          <w:szCs w:val="24"/>
        </w:rPr>
        <w:t>３．最新のがん治療法（ＢＮＣＴ、免疫療法、光免疫療法、がんゲノム医療、ウイルス療法等）の研究や治験への支援及びその治療を患者が受けやすい環境を整備</w:t>
      </w:r>
      <w:r w:rsidR="00327709">
        <w:rPr>
          <w:rFonts w:ascii="ＭＳ 明朝" w:eastAsia="ＭＳ 明朝" w:hAnsi="ＭＳ 明朝" w:hint="eastAsia"/>
          <w:sz w:val="24"/>
          <w:szCs w:val="24"/>
        </w:rPr>
        <w:t>する</w:t>
      </w:r>
      <w:r w:rsidRPr="006C0110">
        <w:rPr>
          <w:rFonts w:ascii="ＭＳ 明朝" w:eastAsia="ＭＳ 明朝" w:hAnsi="ＭＳ 明朝" w:hint="eastAsia"/>
          <w:sz w:val="24"/>
          <w:szCs w:val="24"/>
        </w:rPr>
        <w:t>こと。</w:t>
      </w:r>
    </w:p>
    <w:p w14:paraId="0C281CBC" w14:textId="7BBFEF27" w:rsidR="001B26ED" w:rsidRDefault="001B26ED" w:rsidP="006C0110">
      <w:pPr>
        <w:spacing w:line="360" w:lineRule="exact"/>
        <w:rPr>
          <w:rFonts w:ascii="ＭＳ 明朝" w:eastAsia="ＭＳ 明朝" w:hAnsi="ＭＳ 明朝" w:cs="M PLUS 1p"/>
          <w:kern w:val="0"/>
          <w:sz w:val="24"/>
          <w:szCs w:val="24"/>
        </w:rPr>
      </w:pPr>
    </w:p>
    <w:p w14:paraId="49546251" w14:textId="49D43285" w:rsidR="007E00ED" w:rsidRPr="00006BEE" w:rsidRDefault="007E00ED" w:rsidP="006C0110">
      <w:pPr>
        <w:spacing w:line="360" w:lineRule="exact"/>
        <w:ind w:firstLineChars="100" w:firstLine="240"/>
        <w:rPr>
          <w:rFonts w:ascii="ＭＳ 明朝" w:eastAsia="ＭＳ 明朝" w:hAnsi="ＭＳ 明朝"/>
          <w:sz w:val="24"/>
          <w:szCs w:val="24"/>
        </w:rPr>
      </w:pPr>
      <w:r w:rsidRPr="00006BEE">
        <w:rPr>
          <w:rFonts w:ascii="ＭＳ 明朝" w:eastAsia="ＭＳ 明朝" w:hAnsi="ＭＳ 明朝" w:hint="eastAsia"/>
          <w:sz w:val="24"/>
          <w:szCs w:val="24"/>
        </w:rPr>
        <w:t>以上、地方自治法第</w:t>
      </w:r>
      <w:r w:rsidR="000C46F1" w:rsidRPr="00F01F79">
        <w:rPr>
          <w:rFonts w:ascii="ＭＳ 明朝" w:eastAsia="ＭＳ 明朝" w:hAnsi="ＭＳ 明朝"/>
          <w:sz w:val="24"/>
          <w:szCs w:val="24"/>
        </w:rPr>
        <w:t>99</w:t>
      </w:r>
      <w:r w:rsidRPr="00006BEE">
        <w:rPr>
          <w:rFonts w:ascii="ＭＳ 明朝" w:eastAsia="ＭＳ 明朝" w:hAnsi="ＭＳ 明朝"/>
          <w:sz w:val="24"/>
          <w:szCs w:val="24"/>
        </w:rPr>
        <w:t>条の規定により意見書を提出する。</w:t>
      </w:r>
    </w:p>
    <w:p w14:paraId="5DC508E2" w14:textId="72FE4A1E" w:rsidR="00302C93" w:rsidRPr="00006BEE" w:rsidRDefault="00302C93" w:rsidP="006C0110">
      <w:pPr>
        <w:spacing w:line="360" w:lineRule="exact"/>
        <w:rPr>
          <w:rFonts w:ascii="ＭＳ 明朝" w:eastAsia="ＭＳ 明朝" w:hAnsi="ＭＳ 明朝"/>
          <w:sz w:val="24"/>
          <w:szCs w:val="24"/>
        </w:rPr>
      </w:pPr>
    </w:p>
    <w:p w14:paraId="6AF2C148" w14:textId="4882A788" w:rsidR="00302C93" w:rsidRPr="00006BEE" w:rsidRDefault="00302C93" w:rsidP="006C0110">
      <w:pPr>
        <w:spacing w:line="360" w:lineRule="exact"/>
        <w:rPr>
          <w:rFonts w:ascii="ＭＳ 明朝" w:eastAsia="ＭＳ 明朝" w:hAnsi="ＭＳ 明朝"/>
          <w:sz w:val="24"/>
          <w:szCs w:val="24"/>
        </w:rPr>
      </w:pPr>
      <w:r w:rsidRPr="00006BEE">
        <w:rPr>
          <w:rFonts w:ascii="ＭＳ 明朝" w:eastAsia="ＭＳ 明朝" w:hAnsi="ＭＳ 明朝" w:hint="eastAsia"/>
          <w:sz w:val="24"/>
          <w:szCs w:val="24"/>
        </w:rPr>
        <w:t xml:space="preserve">　令和３</w:t>
      </w:r>
      <w:r w:rsidRPr="00006BEE">
        <w:rPr>
          <w:rFonts w:ascii="ＭＳ 明朝" w:eastAsia="ＭＳ 明朝" w:hAnsi="ＭＳ 明朝"/>
          <w:sz w:val="24"/>
          <w:szCs w:val="24"/>
        </w:rPr>
        <w:t>年</w:t>
      </w:r>
      <w:r w:rsidR="006C0110">
        <w:rPr>
          <w:rFonts w:ascii="ＭＳ 明朝" w:eastAsia="ＭＳ 明朝" w:hAnsi="ＭＳ 明朝" w:hint="eastAsia"/>
          <w:sz w:val="24"/>
          <w:szCs w:val="24"/>
        </w:rPr>
        <w:t>1</w:t>
      </w:r>
      <w:r w:rsidR="006C0110">
        <w:rPr>
          <w:rFonts w:ascii="ＭＳ 明朝" w:eastAsia="ＭＳ 明朝" w:hAnsi="ＭＳ 明朝"/>
          <w:sz w:val="24"/>
          <w:szCs w:val="24"/>
        </w:rPr>
        <w:t>2</w:t>
      </w:r>
      <w:r w:rsidRPr="00006BEE">
        <w:rPr>
          <w:rFonts w:ascii="ＭＳ 明朝" w:eastAsia="ＭＳ 明朝" w:hAnsi="ＭＳ 明朝"/>
          <w:sz w:val="24"/>
          <w:szCs w:val="24"/>
        </w:rPr>
        <w:t>月</w:t>
      </w:r>
      <w:r w:rsidR="000F1120" w:rsidRPr="00006BEE">
        <w:rPr>
          <w:rFonts w:ascii="ＭＳ 明朝" w:eastAsia="ＭＳ 明朝" w:hAnsi="ＭＳ 明朝" w:hint="eastAsia"/>
          <w:sz w:val="24"/>
          <w:szCs w:val="24"/>
        </w:rPr>
        <w:t xml:space="preserve">　</w:t>
      </w:r>
      <w:r w:rsidRPr="00006BEE">
        <w:rPr>
          <w:rFonts w:ascii="ＭＳ 明朝" w:eastAsia="ＭＳ 明朝" w:hAnsi="ＭＳ 明朝"/>
          <w:sz w:val="24"/>
          <w:szCs w:val="24"/>
        </w:rPr>
        <w:t>日</w:t>
      </w:r>
    </w:p>
    <w:p w14:paraId="7C476F71" w14:textId="3F86D2B2" w:rsidR="008420D6" w:rsidRPr="00006BEE" w:rsidRDefault="009443B8" w:rsidP="006C0110">
      <w:pPr>
        <w:spacing w:line="360" w:lineRule="exact"/>
        <w:rPr>
          <w:rFonts w:ascii="ＭＳ 明朝" w:eastAsia="ＭＳ 明朝" w:hAnsi="ＭＳ 明朝"/>
          <w:sz w:val="24"/>
          <w:szCs w:val="24"/>
        </w:rPr>
      </w:pPr>
      <w:r w:rsidRPr="00006BEE">
        <w:rPr>
          <w:rFonts w:ascii="ＭＳ 明朝" w:eastAsia="ＭＳ 明朝" w:hAnsi="ＭＳ 明朝" w:cs="Times New Roman"/>
          <w:noProof/>
          <w:sz w:val="24"/>
          <w:szCs w:val="24"/>
        </w:rPr>
        <mc:AlternateContent>
          <mc:Choice Requires="wps">
            <w:drawing>
              <wp:anchor distT="0" distB="0" distL="114300" distR="114300" simplePos="0" relativeHeight="251659264" behindDoc="0" locked="0" layoutInCell="1" allowOverlap="1" wp14:anchorId="2F3800A7" wp14:editId="64ED6E87">
                <wp:simplePos x="0" y="0"/>
                <wp:positionH relativeFrom="column">
                  <wp:posOffset>2138045</wp:posOffset>
                </wp:positionH>
                <wp:positionV relativeFrom="paragraph">
                  <wp:posOffset>189230</wp:posOffset>
                </wp:positionV>
                <wp:extent cx="285750" cy="1428750"/>
                <wp:effectExtent l="0" t="0" r="19050" b="1905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142875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F7AC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68.35pt;margin-top:14.9pt;width:2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" adj="1260">
                <v:textbox inset="5.85pt,.7pt,5.85pt,.7pt"/>
              </v:shape>
            </w:pict>
          </mc:Fallback>
        </mc:AlternateContent>
      </w:r>
    </w:p>
    <w:p w14:paraId="001B37A1" w14:textId="65BA84D5" w:rsidR="004F2DB3" w:rsidRPr="00CF45B3" w:rsidRDefault="004F2DB3" w:rsidP="006C0110">
      <w:pPr>
        <w:autoSpaceDE w:val="0"/>
        <w:autoSpaceDN w:val="0"/>
        <w:spacing w:line="360" w:lineRule="exact"/>
        <w:rPr>
          <w:rFonts w:ascii="ＭＳ 明朝" w:eastAsia="ＭＳ 明朝" w:hAnsi="ＭＳ 明朝"/>
          <w:sz w:val="24"/>
        </w:rPr>
      </w:pPr>
      <w:r w:rsidRPr="00CF45B3">
        <w:rPr>
          <w:rFonts w:ascii="ＭＳ 明朝" w:eastAsia="ＭＳ 明朝" w:hAnsi="ＭＳ 明朝" w:hint="eastAsia"/>
          <w:sz w:val="24"/>
        </w:rPr>
        <w:t>衆議院議長</w:t>
      </w:r>
    </w:p>
    <w:p w14:paraId="2F31CAD8" w14:textId="5DDCBAD2" w:rsidR="004F2DB3" w:rsidRPr="00CF45B3" w:rsidRDefault="004F2DB3" w:rsidP="006C0110">
      <w:pPr>
        <w:autoSpaceDE w:val="0"/>
        <w:autoSpaceDN w:val="0"/>
        <w:spacing w:line="360" w:lineRule="exact"/>
        <w:rPr>
          <w:rFonts w:ascii="ＭＳ 明朝" w:eastAsia="ＭＳ 明朝" w:hAnsi="ＭＳ 明朝"/>
          <w:sz w:val="24"/>
        </w:rPr>
      </w:pPr>
      <w:r w:rsidRPr="00CF45B3">
        <w:rPr>
          <w:rFonts w:ascii="ＭＳ 明朝" w:eastAsia="ＭＳ 明朝" w:hAnsi="ＭＳ 明朝" w:hint="eastAsia"/>
          <w:sz w:val="24"/>
        </w:rPr>
        <w:t>参議院議長</w:t>
      </w:r>
    </w:p>
    <w:p w14:paraId="7CE4CD0F" w14:textId="77F7F7E8" w:rsidR="004F2DB3" w:rsidRDefault="00504FE1" w:rsidP="006C0110">
      <w:pPr>
        <w:autoSpaceDE w:val="0"/>
        <w:autoSpaceDN w:val="0"/>
        <w:spacing w:line="360" w:lineRule="exact"/>
        <w:rPr>
          <w:rFonts w:ascii="ＭＳ 明朝" w:eastAsia="ＭＳ 明朝" w:hAnsi="ＭＳ 明朝"/>
          <w:sz w:val="24"/>
        </w:rPr>
      </w:pPr>
      <w:r w:rsidRPr="00CF45B3">
        <w:rPr>
          <w:rFonts w:ascii="ＭＳ 明朝" w:eastAsia="ＭＳ 明朝" w:hAnsi="ＭＳ 明朝" w:cs="Times New Roman"/>
          <w:noProof/>
          <w:sz w:val="24"/>
          <w:szCs w:val="24"/>
        </w:rPr>
        <mc:AlternateContent>
          <mc:Choice Requires="wps">
            <w:drawing>
              <wp:anchor distT="0" distB="0" distL="114300" distR="114300" simplePos="0" relativeHeight="251661312" behindDoc="0" locked="0" layoutInCell="1" allowOverlap="1" wp14:anchorId="55A90740" wp14:editId="5254380E">
                <wp:simplePos x="0" y="0"/>
                <wp:positionH relativeFrom="column">
                  <wp:posOffset>2581275</wp:posOffset>
                </wp:positionH>
                <wp:positionV relativeFrom="paragraph">
                  <wp:posOffset>53975</wp:posOffset>
                </wp:positionV>
                <wp:extent cx="733425" cy="40005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9A1D83" w14:textId="77777777" w:rsidR="004F2DB3" w:rsidRPr="00E84E07" w:rsidRDefault="004F2DB3" w:rsidP="004F2DB3">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90740" id="_x0000_t202" coordsize="21600,21600" o:spt="202" path="m,l,21600r21600,l21600,xe">
                <v:stroke joinstyle="miter"/>
                <v:path gradientshapeok="t" o:connecttype="rect"/>
              </v:shapetype>
              <v:shape id="テキスト ボックス 1" o:spid="_x0000_s1027" type="#_x0000_t202" style="position:absolute;left:0;text-align:left;margin-left:203.25pt;margin-top:4.25pt;width:57.7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" stroked="f">
                <v:textbox inset="5.85pt,.7pt,5.85pt,.7pt">
                  <w:txbxContent>
                    <w:p w14:paraId="7D9A1D83" w14:textId="77777777" w:rsidR="004F2DB3" w:rsidRPr="00E84E07" w:rsidRDefault="004F2DB3" w:rsidP="004F2DB3">
                      <w:pPr>
                        <w:rPr>
                          <w:rFonts w:ascii="ＭＳ 明朝" w:eastAsia="ＭＳ 明朝" w:hAnsi="ＭＳ 明朝"/>
                          <w:sz w:val="24"/>
                        </w:rPr>
                      </w:pPr>
                      <w:r w:rsidRPr="00E84E07">
                        <w:rPr>
                          <w:rFonts w:ascii="ＭＳ 明朝" w:eastAsia="ＭＳ 明朝" w:hAnsi="ＭＳ 明朝" w:hint="eastAsia"/>
                          <w:sz w:val="24"/>
                        </w:rPr>
                        <w:t>各あて</w:t>
                      </w:r>
                    </w:p>
                  </w:txbxContent>
                </v:textbox>
              </v:shape>
            </w:pict>
          </mc:Fallback>
        </mc:AlternateContent>
      </w:r>
      <w:r w:rsidR="004F2DB3" w:rsidRPr="00CF45B3">
        <w:rPr>
          <w:rFonts w:ascii="ＭＳ 明朝" w:eastAsia="ＭＳ 明朝" w:hAnsi="ＭＳ 明朝" w:hint="eastAsia"/>
          <w:sz w:val="24"/>
        </w:rPr>
        <w:t>内閣総理大臣</w:t>
      </w:r>
    </w:p>
    <w:p w14:paraId="76FC3C2C" w14:textId="1815AE02" w:rsidR="00327709" w:rsidRPr="00CF45B3" w:rsidRDefault="00327709" w:rsidP="006C0110">
      <w:pPr>
        <w:autoSpaceDE w:val="0"/>
        <w:autoSpaceDN w:val="0"/>
        <w:spacing w:line="360" w:lineRule="exact"/>
        <w:rPr>
          <w:rFonts w:ascii="ＭＳ 明朝" w:eastAsia="ＭＳ 明朝" w:hAnsi="ＭＳ 明朝"/>
          <w:sz w:val="24"/>
        </w:rPr>
      </w:pPr>
      <w:r>
        <w:rPr>
          <w:rFonts w:ascii="ＭＳ 明朝" w:eastAsia="ＭＳ 明朝" w:hAnsi="ＭＳ 明朝" w:hint="eastAsia"/>
          <w:sz w:val="24"/>
        </w:rPr>
        <w:t>財務大臣</w:t>
      </w:r>
    </w:p>
    <w:p w14:paraId="3D9FE5A5" w14:textId="3CAFA7A8" w:rsidR="009443B8" w:rsidRPr="00CF45B3" w:rsidRDefault="009443B8" w:rsidP="006C0110">
      <w:pPr>
        <w:autoSpaceDE w:val="0"/>
        <w:autoSpaceDN w:val="0"/>
        <w:spacing w:line="360" w:lineRule="exact"/>
        <w:rPr>
          <w:rFonts w:ascii="ＭＳ 明朝" w:eastAsia="ＭＳ 明朝" w:hAnsi="ＭＳ 明朝"/>
          <w:sz w:val="24"/>
        </w:rPr>
      </w:pPr>
      <w:r w:rsidRPr="00CF45B3">
        <w:rPr>
          <w:rFonts w:ascii="ＭＳ 明朝" w:eastAsia="ＭＳ 明朝" w:hAnsi="ＭＳ 明朝" w:hint="eastAsia"/>
          <w:sz w:val="24"/>
        </w:rPr>
        <w:t>厚生労働大臣</w:t>
      </w:r>
    </w:p>
    <w:p w14:paraId="1D9AEE72" w14:textId="17D04829" w:rsidR="008420D6" w:rsidRDefault="004F2DB3" w:rsidP="006C0110">
      <w:pPr>
        <w:autoSpaceDE w:val="0"/>
        <w:autoSpaceDN w:val="0"/>
        <w:spacing w:line="360" w:lineRule="exact"/>
        <w:rPr>
          <w:rFonts w:ascii="ＭＳ 明朝" w:eastAsia="ＭＳ 明朝" w:hAnsi="ＭＳ 明朝"/>
          <w:sz w:val="24"/>
        </w:rPr>
      </w:pPr>
      <w:r w:rsidRPr="00CF45B3">
        <w:rPr>
          <w:rFonts w:ascii="ＭＳ 明朝" w:eastAsia="ＭＳ 明朝" w:hAnsi="ＭＳ 明朝" w:hint="eastAsia"/>
          <w:sz w:val="24"/>
        </w:rPr>
        <w:t>内閣官房長官</w:t>
      </w:r>
    </w:p>
    <w:p w14:paraId="12354542" w14:textId="5ABA4790" w:rsidR="00D16B09" w:rsidRPr="00006BEE" w:rsidRDefault="00D16B09" w:rsidP="006C0110">
      <w:pPr>
        <w:autoSpaceDE w:val="0"/>
        <w:autoSpaceDN w:val="0"/>
        <w:spacing w:line="360" w:lineRule="exact"/>
        <w:rPr>
          <w:rFonts w:ascii="ＭＳ 明朝" w:eastAsia="ＭＳ 明朝" w:hAnsi="ＭＳ 明朝"/>
          <w:sz w:val="24"/>
          <w:szCs w:val="28"/>
        </w:rPr>
      </w:pPr>
    </w:p>
    <w:p w14:paraId="5BBA55AB" w14:textId="77777777" w:rsidR="008420D6" w:rsidRPr="00006BEE" w:rsidRDefault="008420D6" w:rsidP="006C0110">
      <w:pPr>
        <w:autoSpaceDE w:val="0"/>
        <w:autoSpaceDN w:val="0"/>
        <w:spacing w:line="360" w:lineRule="exact"/>
        <w:jc w:val="right"/>
        <w:rPr>
          <w:rFonts w:ascii="ＭＳ 明朝" w:eastAsia="ＭＳ 明朝" w:hAnsi="ＭＳ 明朝"/>
          <w:sz w:val="24"/>
        </w:rPr>
      </w:pPr>
      <w:r w:rsidRPr="00006BEE">
        <w:rPr>
          <w:rFonts w:ascii="ＭＳ 明朝" w:eastAsia="ＭＳ 明朝" w:hAnsi="ＭＳ 明朝" w:hint="eastAsia"/>
          <w:sz w:val="24"/>
        </w:rPr>
        <w:t>大阪府議会議長</w:t>
      </w:r>
    </w:p>
    <w:p w14:paraId="552BED7C" w14:textId="4309A078" w:rsidR="00302C93" w:rsidRDefault="00B164BA" w:rsidP="006C0110">
      <w:pPr>
        <w:spacing w:line="360" w:lineRule="exact"/>
        <w:jc w:val="right"/>
        <w:rPr>
          <w:rFonts w:ascii="ＭＳ 明朝" w:eastAsia="ＭＳ 明朝" w:hAnsi="ＭＳ 明朝"/>
          <w:sz w:val="24"/>
        </w:rPr>
      </w:pPr>
      <w:r w:rsidRPr="00006BEE">
        <w:rPr>
          <w:rFonts w:ascii="ＭＳ 明朝" w:eastAsia="ＭＳ 明朝" w:hAnsi="ＭＳ 明朝" w:hint="eastAsia"/>
          <w:sz w:val="24"/>
        </w:rPr>
        <w:t xml:space="preserve">鈴木　</w:t>
      </w:r>
      <w:r w:rsidR="00327709">
        <w:rPr>
          <w:rFonts w:ascii="ＭＳ 明朝" w:eastAsia="ＭＳ 明朝" w:hAnsi="ＭＳ 明朝" w:hint="eastAsia"/>
          <w:sz w:val="24"/>
        </w:rPr>
        <w:t xml:space="preserve">　</w:t>
      </w:r>
      <w:r w:rsidRPr="00006BEE">
        <w:rPr>
          <w:rFonts w:ascii="ＭＳ 明朝" w:eastAsia="ＭＳ 明朝" w:hAnsi="ＭＳ 明朝" w:hint="eastAsia"/>
          <w:sz w:val="24"/>
        </w:rPr>
        <w:t>憲</w:t>
      </w:r>
    </w:p>
    <w:p w14:paraId="29C735E7" w14:textId="77777777" w:rsidR="00594B2A" w:rsidRDefault="00594B2A" w:rsidP="006C0110">
      <w:pPr>
        <w:spacing w:line="360" w:lineRule="exact"/>
        <w:jc w:val="right"/>
        <w:rPr>
          <w:rFonts w:ascii="ＭＳ 明朝" w:eastAsia="ＭＳ 明朝" w:hAnsi="ＭＳ 明朝"/>
          <w:sz w:val="24"/>
          <w:szCs w:val="24"/>
        </w:rPr>
        <w:sectPr w:rsidR="00594B2A" w:rsidSect="00DE1AC5">
          <w:pgSz w:w="11906" w:h="16838"/>
          <w:pgMar w:top="907" w:right="1134" w:bottom="907" w:left="1418" w:header="851" w:footer="992" w:gutter="0"/>
          <w:cols w:space="425"/>
          <w:docGrid w:type="lines" w:linePitch="360"/>
        </w:sectPr>
      </w:pPr>
    </w:p>
    <w:p w14:paraId="24D932F2" w14:textId="77777777" w:rsidR="00594B2A" w:rsidRPr="00006BEE" w:rsidRDefault="00594B2A" w:rsidP="00594B2A">
      <w:pPr>
        <w:autoSpaceDE w:val="0"/>
        <w:autoSpaceDN w:val="0"/>
        <w:spacing w:line="400" w:lineRule="exact"/>
        <w:rPr>
          <w:rFonts w:ascii="ＭＳ 明朝" w:eastAsia="ＭＳ 明朝" w:hAnsi="ＭＳ 明朝"/>
          <w:sz w:val="24"/>
          <w:szCs w:val="24"/>
        </w:rPr>
      </w:pPr>
      <w:r>
        <w:rPr>
          <w:rFonts w:ascii="ＭＳ 明朝" w:eastAsia="ＭＳ 明朝" w:hAnsi="ＭＳ 明朝" w:hint="eastAsia"/>
          <w:sz w:val="24"/>
          <w:szCs w:val="24"/>
        </w:rPr>
        <w:lastRenderedPageBreak/>
        <w:t>第３</w:t>
      </w:r>
      <w:r w:rsidRPr="00006BEE">
        <w:rPr>
          <w:rFonts w:ascii="ＭＳ 明朝" w:eastAsia="ＭＳ 明朝" w:hAnsi="ＭＳ 明朝" w:hint="eastAsia"/>
          <w:sz w:val="24"/>
          <w:szCs w:val="24"/>
        </w:rPr>
        <w:t>号意見書案</w:t>
      </w:r>
    </w:p>
    <w:p w14:paraId="3B8430FA" w14:textId="77777777" w:rsidR="00594B2A" w:rsidRPr="00006BEE" w:rsidRDefault="00594B2A" w:rsidP="00594B2A">
      <w:pPr>
        <w:spacing w:line="400" w:lineRule="exact"/>
        <w:jc w:val="center"/>
        <w:rPr>
          <w:rFonts w:ascii="ＭＳ 明朝" w:eastAsia="ＭＳ 明朝" w:hAnsi="ＭＳ 明朝"/>
          <w:sz w:val="24"/>
          <w:szCs w:val="24"/>
        </w:rPr>
      </w:pPr>
    </w:p>
    <w:p w14:paraId="5957B019" w14:textId="77777777" w:rsidR="00594B2A" w:rsidRPr="00463E68" w:rsidRDefault="00594B2A" w:rsidP="00594B2A">
      <w:pPr>
        <w:spacing w:line="400" w:lineRule="exact"/>
        <w:ind w:firstLineChars="100" w:firstLine="240"/>
        <w:jc w:val="center"/>
        <w:rPr>
          <w:rFonts w:ascii="ＭＳ 明朝" w:eastAsia="ＭＳ 明朝" w:hAnsi="ＭＳ 明朝"/>
          <w:sz w:val="24"/>
          <w:szCs w:val="24"/>
        </w:rPr>
      </w:pPr>
      <w:r w:rsidRPr="00463E68">
        <w:rPr>
          <w:rFonts w:ascii="ＭＳ 明朝" w:eastAsia="ＭＳ 明朝" w:hAnsi="ＭＳ 明朝" w:hint="eastAsia"/>
          <w:sz w:val="24"/>
          <w:szCs w:val="24"/>
        </w:rPr>
        <w:t>プラスチ</w:t>
      </w:r>
      <w:r>
        <w:rPr>
          <w:rFonts w:ascii="ＭＳ 明朝" w:eastAsia="ＭＳ 明朝" w:hAnsi="ＭＳ 明朝" w:hint="eastAsia"/>
          <w:sz w:val="24"/>
          <w:szCs w:val="24"/>
        </w:rPr>
        <w:t>ックごみによる環境汚染のない社会実現の促進を求める意見書</w:t>
      </w:r>
    </w:p>
    <w:p w14:paraId="140BA1A7" w14:textId="77777777" w:rsidR="00594B2A" w:rsidRPr="00463E68" w:rsidRDefault="00594B2A" w:rsidP="00594B2A">
      <w:pPr>
        <w:spacing w:line="400" w:lineRule="exact"/>
        <w:ind w:firstLineChars="100" w:firstLine="240"/>
        <w:rPr>
          <w:rFonts w:ascii="ＭＳ 明朝" w:eastAsia="ＭＳ 明朝" w:hAnsi="ＭＳ 明朝"/>
          <w:sz w:val="24"/>
          <w:szCs w:val="24"/>
        </w:rPr>
      </w:pPr>
    </w:p>
    <w:p w14:paraId="1D452CBB" w14:textId="77777777" w:rsidR="00594B2A" w:rsidRPr="00463E68" w:rsidRDefault="00594B2A" w:rsidP="00594B2A">
      <w:pPr>
        <w:spacing w:line="400" w:lineRule="exact"/>
        <w:ind w:firstLineChars="100" w:firstLine="240"/>
        <w:rPr>
          <w:rFonts w:ascii="ＭＳ 明朝" w:eastAsia="ＭＳ 明朝" w:hAnsi="ＭＳ 明朝"/>
          <w:sz w:val="24"/>
          <w:szCs w:val="24"/>
        </w:rPr>
      </w:pPr>
      <w:r w:rsidRPr="00463E68">
        <w:rPr>
          <w:rFonts w:ascii="ＭＳ 明朝" w:eastAsia="ＭＳ 明朝" w:hAnsi="ＭＳ 明朝" w:hint="eastAsia"/>
          <w:sz w:val="24"/>
          <w:szCs w:val="24"/>
        </w:rPr>
        <w:t>本府では、「大阪ブルー・オーシャン・ビジョン」が共有された「</w:t>
      </w:r>
      <w:r w:rsidRPr="00463E68">
        <w:rPr>
          <w:rFonts w:ascii="ＭＳ 明朝" w:eastAsia="ＭＳ 明朝" w:hAnsi="ＭＳ 明朝"/>
          <w:sz w:val="24"/>
          <w:szCs w:val="24"/>
        </w:rPr>
        <w:t>2019年Ｇ20大阪サミット」や、「いのち輝く未来社会のデザイン」をテーマとする「2025年大阪・関西万博」の開催地として、ＳＤＧｓ先進都市の実現に取り組み、使い捨てプラスチック削減のさらなる推進やプラスチックの資源循環の推進などを盛り込んだ「おおさかプラスチックごみゼロ宣言」を大阪市と共同で</w:t>
      </w:r>
      <w:r>
        <w:rPr>
          <w:rFonts w:ascii="ＭＳ 明朝" w:eastAsia="ＭＳ 明朝" w:hAnsi="ＭＳ 明朝" w:hint="eastAsia"/>
          <w:sz w:val="24"/>
          <w:szCs w:val="24"/>
        </w:rPr>
        <w:t>2</w:t>
      </w:r>
      <w:r>
        <w:rPr>
          <w:rFonts w:ascii="ＭＳ 明朝" w:eastAsia="ＭＳ 明朝" w:hAnsi="ＭＳ 明朝"/>
          <w:sz w:val="24"/>
          <w:szCs w:val="24"/>
        </w:rPr>
        <w:t>019</w:t>
      </w:r>
      <w:r>
        <w:rPr>
          <w:rFonts w:ascii="ＭＳ 明朝" w:eastAsia="ＭＳ 明朝" w:hAnsi="ＭＳ 明朝" w:hint="eastAsia"/>
          <w:sz w:val="24"/>
          <w:szCs w:val="24"/>
        </w:rPr>
        <w:t>（</w:t>
      </w:r>
      <w:r w:rsidRPr="00463E68">
        <w:rPr>
          <w:rFonts w:ascii="ＭＳ 明朝" w:eastAsia="ＭＳ 明朝" w:hAnsi="ＭＳ 明朝"/>
          <w:sz w:val="24"/>
          <w:szCs w:val="24"/>
        </w:rPr>
        <w:t>平成31</w:t>
      </w:r>
      <w:r>
        <w:rPr>
          <w:rFonts w:ascii="ＭＳ 明朝" w:eastAsia="ＭＳ 明朝" w:hAnsi="ＭＳ 明朝" w:hint="eastAsia"/>
          <w:sz w:val="24"/>
          <w:szCs w:val="24"/>
        </w:rPr>
        <w:t>）</w:t>
      </w:r>
      <w:r w:rsidRPr="00463E68">
        <w:rPr>
          <w:rFonts w:ascii="ＭＳ 明朝" w:eastAsia="ＭＳ 明朝" w:hAnsi="ＭＳ 明朝"/>
          <w:sz w:val="24"/>
          <w:szCs w:val="24"/>
        </w:rPr>
        <w:t>年１月に行った。</w:t>
      </w:r>
    </w:p>
    <w:p w14:paraId="01D1CA18" w14:textId="77777777" w:rsidR="00594B2A" w:rsidRPr="00463E68" w:rsidRDefault="00594B2A" w:rsidP="00594B2A">
      <w:pPr>
        <w:spacing w:line="400" w:lineRule="exact"/>
        <w:ind w:firstLineChars="100" w:firstLine="240"/>
        <w:rPr>
          <w:rFonts w:ascii="ＭＳ 明朝" w:eastAsia="ＭＳ 明朝" w:hAnsi="ＭＳ 明朝"/>
          <w:sz w:val="24"/>
          <w:szCs w:val="24"/>
        </w:rPr>
      </w:pPr>
      <w:r w:rsidRPr="00463E68">
        <w:rPr>
          <w:rFonts w:ascii="ＭＳ 明朝" w:eastAsia="ＭＳ 明朝" w:hAnsi="ＭＳ 明朝" w:hint="eastAsia"/>
          <w:sz w:val="24"/>
          <w:szCs w:val="24"/>
        </w:rPr>
        <w:t>本府では</w:t>
      </w:r>
      <w:r w:rsidRPr="00463E68">
        <w:rPr>
          <w:rFonts w:ascii="ＭＳ 明朝" w:eastAsia="ＭＳ 明朝" w:hAnsi="ＭＳ 明朝"/>
          <w:sz w:val="24"/>
          <w:szCs w:val="24"/>
        </w:rPr>
        <w:t>2026</w:t>
      </w:r>
      <w:r>
        <w:rPr>
          <w:rFonts w:ascii="ＭＳ 明朝" w:eastAsia="ＭＳ 明朝" w:hAnsi="ＭＳ 明朝" w:hint="eastAsia"/>
          <w:sz w:val="24"/>
          <w:szCs w:val="24"/>
        </w:rPr>
        <w:t>（令和８）</w:t>
      </w:r>
      <w:r w:rsidRPr="00463E68">
        <w:rPr>
          <w:rFonts w:ascii="ＭＳ 明朝" w:eastAsia="ＭＳ 明朝" w:hAnsi="ＭＳ 明朝"/>
          <w:sz w:val="24"/>
          <w:szCs w:val="24"/>
        </w:rPr>
        <w:t>年の「全国豊</w:t>
      </w:r>
      <w:r>
        <w:rPr>
          <w:rFonts w:ascii="ＭＳ 明朝" w:eastAsia="ＭＳ 明朝" w:hAnsi="ＭＳ 明朝" w:hint="eastAsia"/>
          <w:sz w:val="24"/>
          <w:szCs w:val="24"/>
        </w:rPr>
        <w:t>か</w:t>
      </w:r>
      <w:r w:rsidRPr="00463E68">
        <w:rPr>
          <w:rFonts w:ascii="ＭＳ 明朝" w:eastAsia="ＭＳ 明朝" w:hAnsi="ＭＳ 明朝"/>
          <w:sz w:val="24"/>
          <w:szCs w:val="24"/>
        </w:rPr>
        <w:t>な海づくり大会」の開催を目指して</w:t>
      </w:r>
      <w:r>
        <w:rPr>
          <w:rFonts w:ascii="ＭＳ 明朝" w:eastAsia="ＭＳ 明朝" w:hAnsi="ＭＳ 明朝" w:hint="eastAsia"/>
          <w:sz w:val="24"/>
          <w:szCs w:val="24"/>
        </w:rPr>
        <w:t>おり</w:t>
      </w:r>
      <w:r w:rsidRPr="00463E68">
        <w:rPr>
          <w:rFonts w:ascii="ＭＳ 明朝" w:eastAsia="ＭＳ 明朝" w:hAnsi="ＭＳ 明朝"/>
          <w:sz w:val="24"/>
          <w:szCs w:val="24"/>
        </w:rPr>
        <w:t>、</w:t>
      </w:r>
      <w:r>
        <w:rPr>
          <w:rFonts w:ascii="ＭＳ 明朝" w:eastAsia="ＭＳ 明朝" w:hAnsi="ＭＳ 明朝" w:hint="eastAsia"/>
          <w:sz w:val="24"/>
          <w:szCs w:val="24"/>
        </w:rPr>
        <w:t>2</w:t>
      </w:r>
      <w:r>
        <w:rPr>
          <w:rFonts w:ascii="ＭＳ 明朝" w:eastAsia="ＭＳ 明朝" w:hAnsi="ＭＳ 明朝"/>
          <w:sz w:val="24"/>
          <w:szCs w:val="24"/>
        </w:rPr>
        <w:t>019</w:t>
      </w:r>
      <w:r>
        <w:rPr>
          <w:rFonts w:ascii="ＭＳ 明朝" w:eastAsia="ＭＳ 明朝" w:hAnsi="ＭＳ 明朝" w:hint="eastAsia"/>
          <w:sz w:val="24"/>
          <w:szCs w:val="24"/>
        </w:rPr>
        <w:t>（</w:t>
      </w:r>
      <w:r w:rsidRPr="00463E68">
        <w:rPr>
          <w:rFonts w:ascii="ＭＳ 明朝" w:eastAsia="ＭＳ 明朝" w:hAnsi="ＭＳ 明朝"/>
          <w:sz w:val="24"/>
          <w:szCs w:val="24"/>
        </w:rPr>
        <w:t>令和元</w:t>
      </w:r>
      <w:r>
        <w:rPr>
          <w:rFonts w:ascii="ＭＳ 明朝" w:eastAsia="ＭＳ 明朝" w:hAnsi="ＭＳ 明朝" w:hint="eastAsia"/>
          <w:sz w:val="24"/>
          <w:szCs w:val="24"/>
        </w:rPr>
        <w:t>）</w:t>
      </w:r>
      <w:r w:rsidRPr="00463E68">
        <w:rPr>
          <w:rFonts w:ascii="ＭＳ 明朝" w:eastAsia="ＭＳ 明朝" w:hAnsi="ＭＳ 明朝"/>
          <w:sz w:val="24"/>
          <w:szCs w:val="24"/>
        </w:rPr>
        <w:t>年７月から、「おおさかプラスチック対策推進ネットワーク会議」を設置し、プラスチックの資源循環や海洋プラスチックごみ対策の推進に向け、専門的知識を有する学識経験者や事業者団体等を交えて、行政、事業者、ＮＰＯ及び府民等の各主体におけるプラスチックごみ対策の現状と課題等について意見交換を行い、各主体のさらなる取組</w:t>
      </w:r>
      <w:r>
        <w:rPr>
          <w:rFonts w:ascii="ＭＳ 明朝" w:eastAsia="ＭＳ 明朝" w:hAnsi="ＭＳ 明朝" w:hint="eastAsia"/>
          <w:sz w:val="24"/>
          <w:szCs w:val="24"/>
        </w:rPr>
        <w:t>み</w:t>
      </w:r>
      <w:r w:rsidRPr="00463E68">
        <w:rPr>
          <w:rFonts w:ascii="ＭＳ 明朝" w:eastAsia="ＭＳ 明朝" w:hAnsi="ＭＳ 明朝"/>
          <w:sz w:val="24"/>
          <w:szCs w:val="24"/>
        </w:rPr>
        <w:t>の推進を図っている。そして、プラスチックごみのさらなる削減に向け、有識者、団体、事業者、市町村、ＮＰＯなど業種を超えた幅広いス</w:t>
      </w:r>
      <w:r w:rsidRPr="00463E68">
        <w:rPr>
          <w:rFonts w:ascii="ＭＳ 明朝" w:eastAsia="ＭＳ 明朝" w:hAnsi="ＭＳ 明朝" w:hint="eastAsia"/>
          <w:sz w:val="24"/>
          <w:szCs w:val="24"/>
        </w:rPr>
        <w:t>テークホルダーで構成される「おおさかプラスチック対策推進プラットフォーム」を本年９月に始動させた。</w:t>
      </w:r>
    </w:p>
    <w:p w14:paraId="6842AB1F" w14:textId="77777777" w:rsidR="00594B2A" w:rsidRPr="00463E68" w:rsidRDefault="00594B2A" w:rsidP="00594B2A">
      <w:pPr>
        <w:spacing w:line="400" w:lineRule="exact"/>
        <w:ind w:firstLineChars="100" w:firstLine="240"/>
        <w:rPr>
          <w:rFonts w:ascii="ＭＳ 明朝" w:eastAsia="ＭＳ 明朝" w:hAnsi="ＭＳ 明朝"/>
          <w:sz w:val="24"/>
          <w:szCs w:val="24"/>
        </w:rPr>
      </w:pPr>
      <w:r w:rsidRPr="00463E68">
        <w:rPr>
          <w:rFonts w:ascii="ＭＳ 明朝" w:eastAsia="ＭＳ 明朝" w:hAnsi="ＭＳ 明朝" w:hint="eastAsia"/>
          <w:sz w:val="24"/>
          <w:szCs w:val="24"/>
        </w:rPr>
        <w:t>しかしながら、コロナ禍でテイクアウトやデリバリーの利用が急増したことにより、プラスチックごみの増加が指摘されている状況にあり、これまで以上に取組みを進める必要がある。</w:t>
      </w:r>
    </w:p>
    <w:p w14:paraId="60ABAB24" w14:textId="77777777" w:rsidR="00594B2A" w:rsidRPr="00463E68" w:rsidRDefault="00594B2A" w:rsidP="00594B2A">
      <w:pPr>
        <w:spacing w:line="400" w:lineRule="exact"/>
        <w:ind w:firstLineChars="100" w:firstLine="240"/>
        <w:rPr>
          <w:rFonts w:ascii="ＭＳ 明朝" w:eastAsia="ＭＳ 明朝" w:hAnsi="ＭＳ 明朝"/>
          <w:sz w:val="24"/>
          <w:szCs w:val="24"/>
        </w:rPr>
      </w:pPr>
      <w:r w:rsidRPr="00463E68">
        <w:rPr>
          <w:rFonts w:ascii="ＭＳ 明朝" w:eastAsia="ＭＳ 明朝" w:hAnsi="ＭＳ 明朝" w:hint="eastAsia"/>
          <w:sz w:val="24"/>
          <w:szCs w:val="24"/>
        </w:rPr>
        <w:t>また、化粧品・洗濯洗剤・柔軟剤に含まれている微細なビーズやカプセル、プラスチック被覆肥料や人工芝などのマイクロプラスチックの海洋流出については、行政が民間と連携して、国民一人ひとりが海洋汚染の実態を意識し、ＳＤＧｓを実行していく社会を実現できるよう、啓発活動を進め、流出抑制対策に取り組むことが大切である。</w:t>
      </w:r>
    </w:p>
    <w:p w14:paraId="34D15D9E" w14:textId="77777777" w:rsidR="00594B2A" w:rsidRPr="00463E68" w:rsidRDefault="00594B2A" w:rsidP="00594B2A">
      <w:pPr>
        <w:spacing w:line="400" w:lineRule="exact"/>
        <w:ind w:firstLineChars="100" w:firstLine="240"/>
        <w:rPr>
          <w:rFonts w:ascii="ＭＳ 明朝" w:eastAsia="ＭＳ 明朝" w:hAnsi="ＭＳ 明朝"/>
          <w:sz w:val="24"/>
          <w:szCs w:val="24"/>
        </w:rPr>
      </w:pPr>
      <w:r w:rsidRPr="00463E68">
        <w:rPr>
          <w:rFonts w:ascii="ＭＳ 明朝" w:eastAsia="ＭＳ 明朝" w:hAnsi="ＭＳ 明朝" w:hint="eastAsia"/>
          <w:sz w:val="24"/>
          <w:szCs w:val="24"/>
        </w:rPr>
        <w:t>国</w:t>
      </w:r>
      <w:r>
        <w:rPr>
          <w:rFonts w:ascii="ＭＳ 明朝" w:eastAsia="ＭＳ 明朝" w:hAnsi="ＭＳ 明朝" w:hint="eastAsia"/>
          <w:sz w:val="24"/>
          <w:szCs w:val="24"/>
        </w:rPr>
        <w:t>で</w:t>
      </w:r>
      <w:r w:rsidRPr="00463E68">
        <w:rPr>
          <w:rFonts w:ascii="ＭＳ 明朝" w:eastAsia="ＭＳ 明朝" w:hAnsi="ＭＳ 明朝" w:hint="eastAsia"/>
          <w:sz w:val="24"/>
          <w:szCs w:val="24"/>
        </w:rPr>
        <w:t>は、プラスチックごみの問題を重要課題と位置付けて取組み</w:t>
      </w:r>
      <w:r>
        <w:rPr>
          <w:rFonts w:ascii="ＭＳ 明朝" w:eastAsia="ＭＳ 明朝" w:hAnsi="ＭＳ 明朝" w:hint="eastAsia"/>
          <w:sz w:val="24"/>
          <w:szCs w:val="24"/>
        </w:rPr>
        <w:t>が</w:t>
      </w:r>
      <w:r w:rsidRPr="00463E68">
        <w:rPr>
          <w:rFonts w:ascii="ＭＳ 明朝" w:eastAsia="ＭＳ 明朝" w:hAnsi="ＭＳ 明朝" w:hint="eastAsia"/>
          <w:sz w:val="24"/>
          <w:szCs w:val="24"/>
        </w:rPr>
        <w:t>進められており、今後のプラスチックごみ対策の基本方針を定めた</w:t>
      </w:r>
      <w:r>
        <w:rPr>
          <w:rFonts w:ascii="ＭＳ 明朝" w:eastAsia="ＭＳ 明朝" w:hAnsi="ＭＳ 明朝" w:hint="eastAsia"/>
          <w:sz w:val="24"/>
          <w:szCs w:val="24"/>
        </w:rPr>
        <w:t>「</w:t>
      </w:r>
      <w:r w:rsidRPr="00463E68">
        <w:rPr>
          <w:rFonts w:ascii="ＭＳ 明朝" w:eastAsia="ＭＳ 明朝" w:hAnsi="ＭＳ 明朝" w:hint="eastAsia"/>
          <w:sz w:val="24"/>
          <w:szCs w:val="24"/>
        </w:rPr>
        <w:t>プラスチックに係る資源循環の促進等に関する法律</w:t>
      </w:r>
      <w:r>
        <w:rPr>
          <w:rFonts w:ascii="ＭＳ 明朝" w:eastAsia="ＭＳ 明朝" w:hAnsi="ＭＳ 明朝" w:hint="eastAsia"/>
          <w:sz w:val="24"/>
          <w:szCs w:val="24"/>
        </w:rPr>
        <w:t>」</w:t>
      </w:r>
      <w:r w:rsidRPr="00463E68">
        <w:rPr>
          <w:rFonts w:ascii="ＭＳ 明朝" w:eastAsia="ＭＳ 明朝" w:hAnsi="ＭＳ 明朝" w:hint="eastAsia"/>
          <w:sz w:val="24"/>
          <w:szCs w:val="24"/>
        </w:rPr>
        <w:t>（以下「プラスチック資源循環促進法」という。）が本年６月に国会で成立した。これを契機に、地方自治体のプラスチック対策が、国での取組みと相まって、より効果がもたらされること</w:t>
      </w:r>
      <w:r>
        <w:rPr>
          <w:rFonts w:ascii="ＭＳ 明朝" w:eastAsia="ＭＳ 明朝" w:hAnsi="ＭＳ 明朝" w:hint="eastAsia"/>
          <w:sz w:val="24"/>
          <w:szCs w:val="24"/>
        </w:rPr>
        <w:t>が</w:t>
      </w:r>
      <w:r w:rsidRPr="00463E68">
        <w:rPr>
          <w:rFonts w:ascii="ＭＳ 明朝" w:eastAsia="ＭＳ 明朝" w:hAnsi="ＭＳ 明朝" w:hint="eastAsia"/>
          <w:sz w:val="24"/>
          <w:szCs w:val="24"/>
        </w:rPr>
        <w:t>期待</w:t>
      </w:r>
      <w:r>
        <w:rPr>
          <w:rFonts w:ascii="ＭＳ 明朝" w:eastAsia="ＭＳ 明朝" w:hAnsi="ＭＳ 明朝" w:hint="eastAsia"/>
          <w:sz w:val="24"/>
          <w:szCs w:val="24"/>
        </w:rPr>
        <w:t>される</w:t>
      </w:r>
      <w:r w:rsidRPr="00463E68">
        <w:rPr>
          <w:rFonts w:ascii="ＭＳ 明朝" w:eastAsia="ＭＳ 明朝" w:hAnsi="ＭＳ 明朝" w:hint="eastAsia"/>
          <w:sz w:val="24"/>
          <w:szCs w:val="24"/>
        </w:rPr>
        <w:t>。そして、その効果を高めるには、プラスチック資源循環促進法で定めるプラスチックに係る資源循環対策の内容に関する情報を共有し、地方自治体と十分な連携を図</w:t>
      </w:r>
      <w:r>
        <w:rPr>
          <w:rFonts w:ascii="ＭＳ 明朝" w:eastAsia="ＭＳ 明朝" w:hAnsi="ＭＳ 明朝" w:hint="eastAsia"/>
          <w:sz w:val="24"/>
          <w:szCs w:val="24"/>
        </w:rPr>
        <w:t>る</w:t>
      </w:r>
      <w:r w:rsidRPr="00463E68">
        <w:rPr>
          <w:rFonts w:ascii="ＭＳ 明朝" w:eastAsia="ＭＳ 明朝" w:hAnsi="ＭＳ 明朝" w:hint="eastAsia"/>
          <w:sz w:val="24"/>
          <w:szCs w:val="24"/>
        </w:rPr>
        <w:t>ことが必要不可欠である。</w:t>
      </w:r>
    </w:p>
    <w:p w14:paraId="50C921D2" w14:textId="131DF5BD" w:rsidR="00594B2A" w:rsidRPr="00463E68" w:rsidRDefault="00594B2A" w:rsidP="00DE1AC5">
      <w:pPr>
        <w:spacing w:line="400" w:lineRule="exact"/>
        <w:ind w:firstLineChars="100" w:firstLine="240"/>
        <w:rPr>
          <w:rFonts w:ascii="ＭＳ 明朝" w:eastAsia="ＭＳ 明朝" w:hAnsi="ＭＳ 明朝"/>
          <w:sz w:val="24"/>
          <w:szCs w:val="24"/>
        </w:rPr>
      </w:pPr>
      <w:r w:rsidRPr="00463E68">
        <w:rPr>
          <w:rFonts w:ascii="ＭＳ 明朝" w:eastAsia="ＭＳ 明朝" w:hAnsi="ＭＳ 明朝" w:hint="eastAsia"/>
          <w:sz w:val="24"/>
          <w:szCs w:val="24"/>
        </w:rPr>
        <w:t>以上のことから、</w:t>
      </w:r>
      <w:r>
        <w:rPr>
          <w:rFonts w:ascii="ＭＳ 明朝" w:eastAsia="ＭＳ 明朝" w:hAnsi="ＭＳ 明朝" w:hint="eastAsia"/>
          <w:sz w:val="24"/>
          <w:szCs w:val="24"/>
        </w:rPr>
        <w:t>国において</w:t>
      </w:r>
      <w:r w:rsidRPr="00463E68">
        <w:rPr>
          <w:rFonts w:ascii="ＭＳ 明朝" w:eastAsia="ＭＳ 明朝" w:hAnsi="ＭＳ 明朝" w:hint="eastAsia"/>
          <w:sz w:val="24"/>
          <w:szCs w:val="24"/>
        </w:rPr>
        <w:t>は</w:t>
      </w:r>
      <w:r>
        <w:rPr>
          <w:rFonts w:ascii="ＭＳ 明朝" w:eastAsia="ＭＳ 明朝" w:hAnsi="ＭＳ 明朝" w:hint="eastAsia"/>
          <w:sz w:val="24"/>
          <w:szCs w:val="24"/>
        </w:rPr>
        <w:t>、</w:t>
      </w:r>
      <w:r w:rsidRPr="00463E68">
        <w:rPr>
          <w:rFonts w:ascii="ＭＳ 明朝" w:eastAsia="ＭＳ 明朝" w:hAnsi="ＭＳ 明朝" w:hint="eastAsia"/>
          <w:sz w:val="24"/>
          <w:szCs w:val="24"/>
        </w:rPr>
        <w:t>地方自治体に適時適切に情報提供を行い、地方自治体が行う施策の実効性が担保されるよう努め</w:t>
      </w:r>
      <w:r>
        <w:rPr>
          <w:rFonts w:ascii="ＭＳ 明朝" w:eastAsia="ＭＳ 明朝" w:hAnsi="ＭＳ 明朝" w:hint="eastAsia"/>
          <w:sz w:val="24"/>
          <w:szCs w:val="24"/>
        </w:rPr>
        <w:t>る</w:t>
      </w:r>
      <w:r w:rsidRPr="00463E68">
        <w:rPr>
          <w:rFonts w:ascii="ＭＳ 明朝" w:eastAsia="ＭＳ 明朝" w:hAnsi="ＭＳ 明朝" w:hint="eastAsia"/>
          <w:sz w:val="24"/>
          <w:szCs w:val="24"/>
        </w:rPr>
        <w:t>ことを求める。さらには、あらゆるステークホルダーや企業団体が、プラスチックごみを出さない製品の製造と販売に取り組めるよう、リーダーシップを発揮し、施策を推進</w:t>
      </w:r>
      <w:r>
        <w:rPr>
          <w:rFonts w:ascii="ＭＳ 明朝" w:eastAsia="ＭＳ 明朝" w:hAnsi="ＭＳ 明朝" w:hint="eastAsia"/>
          <w:sz w:val="24"/>
          <w:szCs w:val="24"/>
        </w:rPr>
        <w:t>するよう強く</w:t>
      </w:r>
      <w:r w:rsidRPr="00463E68">
        <w:rPr>
          <w:rFonts w:ascii="ＭＳ 明朝" w:eastAsia="ＭＳ 明朝" w:hAnsi="ＭＳ 明朝" w:hint="eastAsia"/>
          <w:sz w:val="24"/>
          <w:szCs w:val="24"/>
        </w:rPr>
        <w:t>要望する。</w:t>
      </w:r>
    </w:p>
    <w:p w14:paraId="4F236861" w14:textId="77777777" w:rsidR="00594B2A" w:rsidRPr="00463E68" w:rsidRDefault="00594B2A" w:rsidP="00594B2A">
      <w:pPr>
        <w:spacing w:line="400" w:lineRule="exact"/>
        <w:ind w:firstLineChars="100" w:firstLine="240"/>
        <w:rPr>
          <w:rFonts w:ascii="ＭＳ 明朝" w:eastAsia="ＭＳ 明朝" w:hAnsi="ＭＳ 明朝" w:cs="M PLUS 1p"/>
          <w:kern w:val="0"/>
          <w:sz w:val="24"/>
          <w:szCs w:val="24"/>
        </w:rPr>
      </w:pPr>
      <w:r w:rsidRPr="00463E68">
        <w:rPr>
          <w:rFonts w:ascii="ＭＳ 明朝" w:eastAsia="ＭＳ 明朝" w:hAnsi="ＭＳ 明朝" w:hint="eastAsia"/>
          <w:sz w:val="24"/>
          <w:szCs w:val="24"/>
        </w:rPr>
        <w:t>以上、地方自治法第</w:t>
      </w:r>
      <w:r w:rsidRPr="00463E68">
        <w:rPr>
          <w:rFonts w:ascii="ＭＳ 明朝" w:eastAsia="ＭＳ 明朝" w:hAnsi="ＭＳ 明朝"/>
          <w:sz w:val="24"/>
          <w:szCs w:val="24"/>
        </w:rPr>
        <w:t>99条の規定により意見書を提出する。</w:t>
      </w:r>
    </w:p>
    <w:p w14:paraId="1C682B14" w14:textId="77777777" w:rsidR="00594B2A" w:rsidRPr="00006BEE" w:rsidRDefault="00594B2A" w:rsidP="00594B2A">
      <w:pPr>
        <w:spacing w:line="400" w:lineRule="exact"/>
        <w:rPr>
          <w:rFonts w:ascii="ＭＳ 明朝" w:eastAsia="ＭＳ 明朝" w:hAnsi="ＭＳ 明朝"/>
          <w:sz w:val="24"/>
          <w:szCs w:val="24"/>
        </w:rPr>
      </w:pPr>
    </w:p>
    <w:p w14:paraId="63496FF0" w14:textId="77777777" w:rsidR="00594B2A" w:rsidRPr="00006BEE" w:rsidRDefault="00594B2A" w:rsidP="00594B2A">
      <w:pPr>
        <w:spacing w:line="400" w:lineRule="exact"/>
        <w:rPr>
          <w:rFonts w:ascii="ＭＳ 明朝" w:eastAsia="ＭＳ 明朝" w:hAnsi="ＭＳ 明朝"/>
          <w:sz w:val="24"/>
          <w:szCs w:val="24"/>
        </w:rPr>
      </w:pPr>
      <w:r w:rsidRPr="00006BEE">
        <w:rPr>
          <w:rFonts w:ascii="ＭＳ 明朝" w:eastAsia="ＭＳ 明朝" w:hAnsi="ＭＳ 明朝" w:hint="eastAsia"/>
          <w:sz w:val="24"/>
          <w:szCs w:val="24"/>
        </w:rPr>
        <w:lastRenderedPageBreak/>
        <w:t xml:space="preserve">　令和３</w:t>
      </w:r>
      <w:r w:rsidRPr="00006BEE">
        <w:rPr>
          <w:rFonts w:ascii="ＭＳ 明朝" w:eastAsia="ＭＳ 明朝" w:hAnsi="ＭＳ 明朝"/>
          <w:sz w:val="24"/>
          <w:szCs w:val="24"/>
        </w:rPr>
        <w:t>年</w:t>
      </w:r>
      <w:r>
        <w:rPr>
          <w:rFonts w:ascii="ＭＳ 明朝" w:eastAsia="ＭＳ 明朝" w:hAnsi="ＭＳ 明朝" w:hint="eastAsia"/>
          <w:sz w:val="24"/>
          <w:szCs w:val="24"/>
        </w:rPr>
        <w:t>1</w:t>
      </w:r>
      <w:r>
        <w:rPr>
          <w:rFonts w:ascii="ＭＳ 明朝" w:eastAsia="ＭＳ 明朝" w:hAnsi="ＭＳ 明朝"/>
          <w:sz w:val="24"/>
          <w:szCs w:val="24"/>
        </w:rPr>
        <w:t>2</w:t>
      </w:r>
      <w:r w:rsidRPr="00006BEE">
        <w:rPr>
          <w:rFonts w:ascii="ＭＳ 明朝" w:eastAsia="ＭＳ 明朝" w:hAnsi="ＭＳ 明朝"/>
          <w:sz w:val="24"/>
          <w:szCs w:val="24"/>
        </w:rPr>
        <w:t>月</w:t>
      </w:r>
      <w:r w:rsidRPr="00006BEE">
        <w:rPr>
          <w:rFonts w:ascii="ＭＳ 明朝" w:eastAsia="ＭＳ 明朝" w:hAnsi="ＭＳ 明朝" w:hint="eastAsia"/>
          <w:sz w:val="24"/>
          <w:szCs w:val="24"/>
        </w:rPr>
        <w:t xml:space="preserve">　</w:t>
      </w:r>
      <w:r w:rsidRPr="00006BEE">
        <w:rPr>
          <w:rFonts w:ascii="ＭＳ 明朝" w:eastAsia="ＭＳ 明朝" w:hAnsi="ＭＳ 明朝"/>
          <w:sz w:val="24"/>
          <w:szCs w:val="24"/>
        </w:rPr>
        <w:t>日</w:t>
      </w:r>
    </w:p>
    <w:p w14:paraId="13582394" w14:textId="77777777" w:rsidR="00594B2A" w:rsidRPr="00006BEE" w:rsidRDefault="00594B2A" w:rsidP="00594B2A">
      <w:pPr>
        <w:spacing w:line="400" w:lineRule="exact"/>
        <w:rPr>
          <w:rFonts w:ascii="ＭＳ 明朝" w:eastAsia="ＭＳ 明朝" w:hAnsi="ＭＳ 明朝"/>
          <w:sz w:val="24"/>
          <w:szCs w:val="24"/>
        </w:rPr>
      </w:pPr>
      <w:r w:rsidRPr="00006BEE">
        <w:rPr>
          <w:rFonts w:ascii="ＭＳ 明朝" w:eastAsia="ＭＳ 明朝" w:hAnsi="ＭＳ 明朝" w:cs="Times New Roman"/>
          <w:noProof/>
          <w:sz w:val="24"/>
          <w:szCs w:val="24"/>
        </w:rPr>
        <mc:AlternateContent>
          <mc:Choice Requires="wps">
            <w:drawing>
              <wp:anchor distT="0" distB="0" distL="114300" distR="114300" simplePos="0" relativeHeight="251663360" behindDoc="0" locked="0" layoutInCell="1" allowOverlap="1" wp14:anchorId="7D50B575" wp14:editId="1C4E34BB">
                <wp:simplePos x="0" y="0"/>
                <wp:positionH relativeFrom="column">
                  <wp:posOffset>1890395</wp:posOffset>
                </wp:positionH>
                <wp:positionV relativeFrom="paragraph">
                  <wp:posOffset>227330</wp:posOffset>
                </wp:positionV>
                <wp:extent cx="200025" cy="1838325"/>
                <wp:effectExtent l="0" t="0" r="28575" b="28575"/>
                <wp:wrapNone/>
                <wp:docPr id="3" name="右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1838325"/>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BB2F7" id="右中かっこ 3" o:spid="_x0000_s1026" type="#_x0000_t88" style="position:absolute;left:0;text-align:left;margin-left:148.85pt;margin-top:17.9pt;width:15.75pt;height:14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" adj="685">
                <v:textbox inset="5.85pt,.7pt,5.85pt,.7pt"/>
              </v:shape>
            </w:pict>
          </mc:Fallback>
        </mc:AlternateContent>
      </w:r>
    </w:p>
    <w:p w14:paraId="3759B2FE" w14:textId="77777777" w:rsidR="00594B2A" w:rsidRPr="007926D7" w:rsidRDefault="00594B2A" w:rsidP="00594B2A">
      <w:pPr>
        <w:autoSpaceDE w:val="0"/>
        <w:autoSpaceDN w:val="0"/>
        <w:spacing w:line="400" w:lineRule="exact"/>
        <w:rPr>
          <w:rFonts w:ascii="ＭＳ 明朝" w:eastAsia="ＭＳ 明朝" w:hAnsi="ＭＳ 明朝"/>
          <w:sz w:val="24"/>
        </w:rPr>
      </w:pPr>
      <w:r w:rsidRPr="007926D7">
        <w:rPr>
          <w:rFonts w:ascii="ＭＳ 明朝" w:eastAsia="ＭＳ 明朝" w:hAnsi="ＭＳ 明朝" w:hint="eastAsia"/>
          <w:sz w:val="24"/>
        </w:rPr>
        <w:t>衆議院議長</w:t>
      </w:r>
    </w:p>
    <w:p w14:paraId="07348608" w14:textId="77777777" w:rsidR="00594B2A" w:rsidRPr="007926D7" w:rsidRDefault="00594B2A" w:rsidP="00594B2A">
      <w:pPr>
        <w:autoSpaceDE w:val="0"/>
        <w:autoSpaceDN w:val="0"/>
        <w:spacing w:line="400" w:lineRule="exact"/>
        <w:rPr>
          <w:rFonts w:ascii="ＭＳ 明朝" w:eastAsia="ＭＳ 明朝" w:hAnsi="ＭＳ 明朝"/>
          <w:sz w:val="24"/>
        </w:rPr>
      </w:pPr>
      <w:r w:rsidRPr="007926D7">
        <w:rPr>
          <w:rFonts w:ascii="ＭＳ 明朝" w:eastAsia="ＭＳ 明朝" w:hAnsi="ＭＳ 明朝" w:hint="eastAsia"/>
          <w:sz w:val="24"/>
        </w:rPr>
        <w:t>参議院議長</w:t>
      </w:r>
    </w:p>
    <w:p w14:paraId="05068686" w14:textId="77777777" w:rsidR="00594B2A" w:rsidRDefault="00594B2A" w:rsidP="00594B2A">
      <w:pPr>
        <w:autoSpaceDE w:val="0"/>
        <w:autoSpaceDN w:val="0"/>
        <w:spacing w:line="400" w:lineRule="exact"/>
        <w:rPr>
          <w:rFonts w:ascii="ＭＳ 明朝" w:eastAsia="ＭＳ 明朝" w:hAnsi="ＭＳ 明朝"/>
          <w:sz w:val="24"/>
        </w:rPr>
      </w:pPr>
      <w:r w:rsidRPr="007926D7">
        <w:rPr>
          <w:rFonts w:ascii="ＭＳ 明朝" w:eastAsia="ＭＳ 明朝" w:hAnsi="ＭＳ 明朝" w:cs="Times New Roman"/>
          <w:noProof/>
          <w:sz w:val="24"/>
          <w:szCs w:val="24"/>
        </w:rPr>
        <mc:AlternateContent>
          <mc:Choice Requires="wps">
            <w:drawing>
              <wp:anchor distT="0" distB="0" distL="114300" distR="114300" simplePos="0" relativeHeight="251664384" behindDoc="0" locked="0" layoutInCell="1" allowOverlap="1" wp14:anchorId="7F499AB5" wp14:editId="45C11B79">
                <wp:simplePos x="0" y="0"/>
                <wp:positionH relativeFrom="column">
                  <wp:posOffset>2305050</wp:posOffset>
                </wp:positionH>
                <wp:positionV relativeFrom="paragraph">
                  <wp:posOffset>193675</wp:posOffset>
                </wp:positionV>
                <wp:extent cx="733425" cy="400050"/>
                <wp:effectExtent l="0" t="0" r="952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6515C" w14:textId="77777777" w:rsidR="00594B2A" w:rsidRPr="00E84E07" w:rsidRDefault="00594B2A" w:rsidP="00594B2A">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499AB5" id="テキスト ボックス 4" o:spid="_x0000_s1028" type="#_x0000_t202" style="position:absolute;left:0;text-align:left;margin-left:181.5pt;margin-top:15.25pt;width:57.7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" stroked="f">
                <v:textbox inset="5.85pt,.7pt,5.85pt,.7pt">
                  <w:txbxContent>
                    <w:p w14:paraId="6D76515C" w14:textId="77777777" w:rsidR="00594B2A" w:rsidRPr="00E84E07" w:rsidRDefault="00594B2A" w:rsidP="00594B2A">
                      <w:pPr>
                        <w:rPr>
                          <w:rFonts w:ascii="ＭＳ 明朝" w:eastAsia="ＭＳ 明朝" w:hAnsi="ＭＳ 明朝"/>
                          <w:sz w:val="24"/>
                        </w:rPr>
                      </w:pPr>
                      <w:r w:rsidRPr="00E84E07">
                        <w:rPr>
                          <w:rFonts w:ascii="ＭＳ 明朝" w:eastAsia="ＭＳ 明朝" w:hAnsi="ＭＳ 明朝" w:hint="eastAsia"/>
                          <w:sz w:val="24"/>
                        </w:rPr>
                        <w:t>各あて</w:t>
                      </w:r>
                    </w:p>
                  </w:txbxContent>
                </v:textbox>
              </v:shape>
            </w:pict>
          </mc:Fallback>
        </mc:AlternateContent>
      </w:r>
      <w:r w:rsidRPr="007926D7">
        <w:rPr>
          <w:rFonts w:ascii="ＭＳ 明朝" w:eastAsia="ＭＳ 明朝" w:hAnsi="ＭＳ 明朝" w:hint="eastAsia"/>
          <w:sz w:val="24"/>
        </w:rPr>
        <w:t>内閣総理大臣</w:t>
      </w:r>
    </w:p>
    <w:p w14:paraId="66637D32" w14:textId="77777777" w:rsidR="00594B2A" w:rsidRDefault="00594B2A" w:rsidP="00594B2A">
      <w:pPr>
        <w:autoSpaceDE w:val="0"/>
        <w:autoSpaceDN w:val="0"/>
        <w:spacing w:line="400" w:lineRule="exact"/>
        <w:rPr>
          <w:rFonts w:ascii="ＭＳ 明朝" w:eastAsia="ＭＳ 明朝" w:hAnsi="ＭＳ 明朝"/>
          <w:sz w:val="24"/>
        </w:rPr>
      </w:pPr>
      <w:r>
        <w:rPr>
          <w:rFonts w:ascii="ＭＳ 明朝" w:eastAsia="ＭＳ 明朝" w:hAnsi="ＭＳ 明朝" w:hint="eastAsia"/>
          <w:sz w:val="24"/>
        </w:rPr>
        <w:t>農林水産大臣</w:t>
      </w:r>
    </w:p>
    <w:p w14:paraId="11C6E20D" w14:textId="77777777" w:rsidR="00594B2A" w:rsidRPr="007926D7" w:rsidRDefault="00594B2A" w:rsidP="00594B2A">
      <w:pPr>
        <w:autoSpaceDE w:val="0"/>
        <w:autoSpaceDN w:val="0"/>
        <w:spacing w:line="400" w:lineRule="exact"/>
        <w:rPr>
          <w:rFonts w:ascii="ＭＳ 明朝" w:eastAsia="ＭＳ 明朝" w:hAnsi="ＭＳ 明朝"/>
          <w:sz w:val="24"/>
        </w:rPr>
      </w:pPr>
      <w:r>
        <w:rPr>
          <w:rFonts w:ascii="ＭＳ 明朝" w:eastAsia="ＭＳ 明朝" w:hAnsi="ＭＳ 明朝" w:hint="eastAsia"/>
          <w:sz w:val="24"/>
        </w:rPr>
        <w:t>経済産業大臣</w:t>
      </w:r>
    </w:p>
    <w:p w14:paraId="15DABC01" w14:textId="77777777" w:rsidR="00594B2A" w:rsidRPr="007926D7" w:rsidRDefault="00594B2A" w:rsidP="00594B2A">
      <w:pPr>
        <w:autoSpaceDE w:val="0"/>
        <w:autoSpaceDN w:val="0"/>
        <w:spacing w:line="400" w:lineRule="exact"/>
        <w:rPr>
          <w:rFonts w:ascii="ＭＳ 明朝" w:eastAsia="ＭＳ 明朝" w:hAnsi="ＭＳ 明朝"/>
          <w:sz w:val="24"/>
          <w:szCs w:val="28"/>
        </w:rPr>
      </w:pPr>
      <w:r w:rsidRPr="007926D7">
        <w:rPr>
          <w:rFonts w:ascii="ＭＳ 明朝" w:eastAsia="ＭＳ 明朝" w:hAnsi="ＭＳ 明朝" w:hint="eastAsia"/>
          <w:sz w:val="24"/>
          <w:szCs w:val="28"/>
        </w:rPr>
        <w:t>環境大臣</w:t>
      </w:r>
    </w:p>
    <w:p w14:paraId="036B3D72" w14:textId="77777777" w:rsidR="00594B2A" w:rsidRDefault="00594B2A" w:rsidP="00594B2A">
      <w:pPr>
        <w:autoSpaceDE w:val="0"/>
        <w:autoSpaceDN w:val="0"/>
        <w:spacing w:line="400" w:lineRule="exact"/>
        <w:rPr>
          <w:rFonts w:ascii="ＭＳ 明朝" w:eastAsia="ＭＳ 明朝" w:hAnsi="ＭＳ 明朝"/>
          <w:sz w:val="24"/>
          <w:szCs w:val="28"/>
        </w:rPr>
      </w:pPr>
      <w:r w:rsidRPr="007926D7">
        <w:rPr>
          <w:rFonts w:ascii="ＭＳ 明朝" w:eastAsia="ＭＳ 明朝" w:hAnsi="ＭＳ 明朝" w:hint="eastAsia"/>
          <w:sz w:val="24"/>
          <w:szCs w:val="28"/>
        </w:rPr>
        <w:t>内閣官房長官</w:t>
      </w:r>
    </w:p>
    <w:p w14:paraId="4420F20A" w14:textId="77777777" w:rsidR="00594B2A" w:rsidRPr="00006BEE" w:rsidRDefault="00594B2A" w:rsidP="00594B2A">
      <w:pPr>
        <w:autoSpaceDE w:val="0"/>
        <w:autoSpaceDN w:val="0"/>
        <w:spacing w:line="400" w:lineRule="exact"/>
        <w:rPr>
          <w:rFonts w:ascii="ＭＳ 明朝" w:eastAsia="ＭＳ 明朝" w:hAnsi="ＭＳ 明朝"/>
          <w:sz w:val="24"/>
          <w:szCs w:val="28"/>
        </w:rPr>
      </w:pPr>
    </w:p>
    <w:p w14:paraId="3EF2493E" w14:textId="77777777" w:rsidR="00594B2A" w:rsidRPr="00006BEE" w:rsidRDefault="00594B2A" w:rsidP="00594B2A">
      <w:pPr>
        <w:autoSpaceDE w:val="0"/>
        <w:autoSpaceDN w:val="0"/>
        <w:spacing w:line="400" w:lineRule="exact"/>
        <w:jc w:val="right"/>
        <w:rPr>
          <w:rFonts w:ascii="ＭＳ 明朝" w:eastAsia="ＭＳ 明朝" w:hAnsi="ＭＳ 明朝"/>
          <w:sz w:val="24"/>
        </w:rPr>
      </w:pPr>
      <w:r w:rsidRPr="00006BEE">
        <w:rPr>
          <w:rFonts w:ascii="ＭＳ 明朝" w:eastAsia="ＭＳ 明朝" w:hAnsi="ＭＳ 明朝" w:hint="eastAsia"/>
          <w:sz w:val="24"/>
        </w:rPr>
        <w:t>大阪府議会議長</w:t>
      </w:r>
    </w:p>
    <w:p w14:paraId="635E03E4" w14:textId="086CCF19" w:rsidR="00594B2A" w:rsidRDefault="00594B2A" w:rsidP="00594B2A">
      <w:pPr>
        <w:spacing w:line="360" w:lineRule="exact"/>
        <w:jc w:val="right"/>
        <w:rPr>
          <w:rFonts w:ascii="ＭＳ 明朝" w:eastAsia="ＭＳ 明朝" w:hAnsi="ＭＳ 明朝"/>
          <w:sz w:val="24"/>
        </w:rPr>
      </w:pPr>
      <w:r w:rsidRPr="00006BEE">
        <w:rPr>
          <w:rFonts w:ascii="ＭＳ 明朝" w:eastAsia="ＭＳ 明朝" w:hAnsi="ＭＳ 明朝" w:hint="eastAsia"/>
          <w:sz w:val="24"/>
        </w:rPr>
        <w:t xml:space="preserve">鈴木　</w:t>
      </w:r>
      <w:r>
        <w:rPr>
          <w:rFonts w:ascii="ＭＳ 明朝" w:eastAsia="ＭＳ 明朝" w:hAnsi="ＭＳ 明朝" w:hint="eastAsia"/>
          <w:sz w:val="24"/>
        </w:rPr>
        <w:t xml:space="preserve">　</w:t>
      </w:r>
      <w:r w:rsidRPr="00006BEE">
        <w:rPr>
          <w:rFonts w:ascii="ＭＳ 明朝" w:eastAsia="ＭＳ 明朝" w:hAnsi="ＭＳ 明朝" w:hint="eastAsia"/>
          <w:sz w:val="24"/>
        </w:rPr>
        <w:t>憲</w:t>
      </w:r>
    </w:p>
    <w:p w14:paraId="1BCC60AE" w14:textId="77777777" w:rsidR="00594B2A" w:rsidRDefault="00594B2A" w:rsidP="00594B2A">
      <w:pPr>
        <w:spacing w:line="360" w:lineRule="exact"/>
        <w:jc w:val="right"/>
        <w:rPr>
          <w:rFonts w:ascii="ＭＳ 明朝" w:eastAsia="ＭＳ 明朝" w:hAnsi="ＭＳ 明朝"/>
          <w:sz w:val="24"/>
          <w:szCs w:val="24"/>
        </w:rPr>
        <w:sectPr w:rsidR="00594B2A" w:rsidSect="000F1120">
          <w:pgSz w:w="11906" w:h="16838"/>
          <w:pgMar w:top="907" w:right="1134" w:bottom="907" w:left="1418" w:header="851" w:footer="992" w:gutter="0"/>
          <w:cols w:space="425"/>
          <w:docGrid w:type="lines" w:linePitch="360"/>
        </w:sectPr>
      </w:pPr>
    </w:p>
    <w:p w14:paraId="2999DA0F" w14:textId="77777777" w:rsidR="00594B2A" w:rsidRPr="00006BEE" w:rsidRDefault="00594B2A" w:rsidP="00594B2A">
      <w:pPr>
        <w:autoSpaceDE w:val="0"/>
        <w:autoSpaceDN w:val="0"/>
        <w:spacing w:line="360" w:lineRule="exact"/>
        <w:rPr>
          <w:rFonts w:ascii="ＭＳ 明朝" w:eastAsia="ＭＳ 明朝" w:hAnsi="ＭＳ 明朝"/>
          <w:sz w:val="24"/>
          <w:szCs w:val="24"/>
        </w:rPr>
      </w:pPr>
      <w:r>
        <w:rPr>
          <w:rFonts w:ascii="ＭＳ 明朝" w:eastAsia="ＭＳ 明朝" w:hAnsi="ＭＳ 明朝" w:hint="eastAsia"/>
          <w:sz w:val="24"/>
          <w:szCs w:val="24"/>
        </w:rPr>
        <w:lastRenderedPageBreak/>
        <w:t>第４</w:t>
      </w:r>
      <w:r w:rsidRPr="00006BEE">
        <w:rPr>
          <w:rFonts w:ascii="ＭＳ 明朝" w:eastAsia="ＭＳ 明朝" w:hAnsi="ＭＳ 明朝" w:hint="eastAsia"/>
          <w:sz w:val="24"/>
          <w:szCs w:val="24"/>
        </w:rPr>
        <w:t>号意見書案</w:t>
      </w:r>
    </w:p>
    <w:p w14:paraId="0E4F2826" w14:textId="77777777" w:rsidR="00594B2A" w:rsidRPr="00006BEE" w:rsidRDefault="00594B2A" w:rsidP="00594B2A">
      <w:pPr>
        <w:spacing w:line="360" w:lineRule="exact"/>
        <w:jc w:val="center"/>
        <w:rPr>
          <w:rFonts w:ascii="ＭＳ 明朝" w:eastAsia="ＭＳ 明朝" w:hAnsi="ＭＳ 明朝"/>
          <w:sz w:val="24"/>
          <w:szCs w:val="24"/>
        </w:rPr>
      </w:pPr>
    </w:p>
    <w:p w14:paraId="0DC40436" w14:textId="77777777" w:rsidR="00594B2A" w:rsidRPr="0025010D" w:rsidRDefault="00594B2A" w:rsidP="00594B2A">
      <w:pPr>
        <w:spacing w:line="360" w:lineRule="exact"/>
        <w:ind w:firstLineChars="100" w:firstLine="240"/>
        <w:jc w:val="center"/>
        <w:rPr>
          <w:rFonts w:ascii="ＭＳ 明朝" w:eastAsia="ＭＳ 明朝" w:hAnsi="ＭＳ 明朝"/>
          <w:sz w:val="24"/>
          <w:szCs w:val="24"/>
        </w:rPr>
      </w:pPr>
      <w:r w:rsidRPr="0025010D">
        <w:rPr>
          <w:rFonts w:ascii="ＭＳ 明朝" w:eastAsia="ＭＳ 明朝" w:hAnsi="ＭＳ 明朝" w:hint="eastAsia"/>
          <w:sz w:val="24"/>
          <w:szCs w:val="24"/>
        </w:rPr>
        <w:t>パンデミックに対応する有事法制の整備を求める意見書</w:t>
      </w:r>
    </w:p>
    <w:p w14:paraId="33E24D41" w14:textId="77777777" w:rsidR="00594B2A" w:rsidRPr="0025010D" w:rsidRDefault="00594B2A" w:rsidP="00594B2A">
      <w:pPr>
        <w:spacing w:line="360" w:lineRule="exact"/>
        <w:ind w:firstLineChars="100" w:firstLine="240"/>
        <w:rPr>
          <w:rFonts w:ascii="ＭＳ 明朝" w:eastAsia="ＭＳ 明朝" w:hAnsi="ＭＳ 明朝"/>
          <w:sz w:val="24"/>
          <w:szCs w:val="24"/>
        </w:rPr>
      </w:pPr>
    </w:p>
    <w:p w14:paraId="0BBA94F4" w14:textId="77777777" w:rsidR="00594B2A" w:rsidRPr="0025010D" w:rsidRDefault="00594B2A" w:rsidP="00594B2A">
      <w:pPr>
        <w:spacing w:line="36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本府では</w:t>
      </w:r>
      <w:r w:rsidRPr="0025010D">
        <w:rPr>
          <w:rFonts w:ascii="ＭＳ 明朝" w:eastAsia="ＭＳ 明朝" w:hAnsi="ＭＳ 明朝" w:hint="eastAsia"/>
          <w:sz w:val="24"/>
          <w:szCs w:val="24"/>
        </w:rPr>
        <w:t>、新型コロナウイルス感染症の第５波</w:t>
      </w:r>
      <w:r>
        <w:rPr>
          <w:rFonts w:ascii="ＭＳ 明朝" w:eastAsia="ＭＳ 明朝" w:hAnsi="ＭＳ 明朝" w:hint="eastAsia"/>
          <w:sz w:val="24"/>
          <w:szCs w:val="24"/>
        </w:rPr>
        <w:t>として、本</w:t>
      </w:r>
      <w:r w:rsidRPr="0025010D">
        <w:rPr>
          <w:rFonts w:ascii="ＭＳ 明朝" w:eastAsia="ＭＳ 明朝" w:hAnsi="ＭＳ 明朝" w:hint="eastAsia"/>
          <w:sz w:val="24"/>
          <w:szCs w:val="24"/>
        </w:rPr>
        <w:t>年９月１日、過去最多となる</w:t>
      </w:r>
      <w:r w:rsidRPr="0025010D">
        <w:rPr>
          <w:rFonts w:ascii="ＭＳ 明朝" w:eastAsia="ＭＳ 明朝" w:hAnsi="ＭＳ 明朝"/>
          <w:sz w:val="24"/>
          <w:szCs w:val="24"/>
        </w:rPr>
        <w:t>3,004人の感染者数を記録した。その後、新規感染者数はピークアウトしつつあるものの、医療提供体制は依然として予断を許さない状況が続いており、新たな変異株の脅威と相まって、今年冬場にかけての第６波の到来も懸念される。</w:t>
      </w:r>
    </w:p>
    <w:p w14:paraId="0FF0FC0E" w14:textId="77777777" w:rsidR="00594B2A" w:rsidRPr="0025010D" w:rsidRDefault="00594B2A" w:rsidP="00594B2A">
      <w:pPr>
        <w:spacing w:line="360" w:lineRule="exact"/>
        <w:ind w:firstLineChars="100" w:firstLine="240"/>
        <w:rPr>
          <w:rFonts w:ascii="ＭＳ 明朝" w:eastAsia="ＭＳ 明朝" w:hAnsi="ＭＳ 明朝"/>
          <w:sz w:val="24"/>
          <w:szCs w:val="24"/>
        </w:rPr>
      </w:pPr>
      <w:r w:rsidRPr="0025010D">
        <w:rPr>
          <w:rFonts w:ascii="ＭＳ 明朝" w:eastAsia="ＭＳ 明朝" w:hAnsi="ＭＳ 明朝" w:hint="eastAsia"/>
          <w:sz w:val="24"/>
          <w:szCs w:val="24"/>
        </w:rPr>
        <w:t>我が国におけるこれまでのコロナ対応は、平時モードの法制度のもと、一般市民や事業者、医療関係者に対して事実上の要請を行い、協力を求めることで成り立ってきた</w:t>
      </w:r>
      <w:r>
        <w:rPr>
          <w:rFonts w:ascii="ＭＳ 明朝" w:eastAsia="ＭＳ 明朝" w:hAnsi="ＭＳ 明朝" w:hint="eastAsia"/>
          <w:sz w:val="24"/>
          <w:szCs w:val="24"/>
        </w:rPr>
        <w:t>が、</w:t>
      </w:r>
      <w:r w:rsidRPr="0025010D">
        <w:rPr>
          <w:rFonts w:ascii="ＭＳ 明朝" w:eastAsia="ＭＳ 明朝" w:hAnsi="ＭＳ 明朝" w:hint="eastAsia"/>
          <w:sz w:val="24"/>
          <w:szCs w:val="24"/>
        </w:rPr>
        <w:t>限界に達し</w:t>
      </w:r>
      <w:r>
        <w:rPr>
          <w:rFonts w:ascii="ＭＳ 明朝" w:eastAsia="ＭＳ 明朝" w:hAnsi="ＭＳ 明朝" w:hint="eastAsia"/>
          <w:sz w:val="24"/>
          <w:szCs w:val="24"/>
        </w:rPr>
        <w:t>ている部分もある</w:t>
      </w:r>
      <w:r w:rsidRPr="0025010D">
        <w:rPr>
          <w:rFonts w:ascii="ＭＳ 明朝" w:eastAsia="ＭＳ 明朝" w:hAnsi="ＭＳ 明朝" w:hint="eastAsia"/>
          <w:sz w:val="24"/>
          <w:szCs w:val="24"/>
        </w:rPr>
        <w:t>。</w:t>
      </w:r>
    </w:p>
    <w:p w14:paraId="2B026D65" w14:textId="77777777" w:rsidR="00594B2A" w:rsidRPr="0025010D" w:rsidRDefault="00594B2A" w:rsidP="00594B2A">
      <w:pPr>
        <w:spacing w:line="360" w:lineRule="exact"/>
        <w:ind w:firstLineChars="100" w:firstLine="240"/>
        <w:rPr>
          <w:rFonts w:ascii="ＭＳ 明朝" w:eastAsia="ＭＳ 明朝" w:hAnsi="ＭＳ 明朝"/>
          <w:sz w:val="24"/>
          <w:szCs w:val="24"/>
        </w:rPr>
      </w:pPr>
      <w:r w:rsidRPr="0025010D">
        <w:rPr>
          <w:rFonts w:ascii="ＭＳ 明朝" w:eastAsia="ＭＳ 明朝" w:hAnsi="ＭＳ 明朝" w:hint="eastAsia"/>
          <w:sz w:val="24"/>
          <w:szCs w:val="24"/>
        </w:rPr>
        <w:t>危機管理の要諦は、常に「最悪の事態」を想定しておくことである。緊急事態に係る有事の法制度を平時からしっかりと整備しておかなければ、危機に際して国民の生命・自由・財産を守ることができないばかりか、かえって、国民の権利や自由への制限がなし崩し的に恒常化されることにもつながりかねない。</w:t>
      </w:r>
    </w:p>
    <w:p w14:paraId="172B7A09" w14:textId="77777777" w:rsidR="00594B2A" w:rsidRPr="0025010D" w:rsidRDefault="00594B2A" w:rsidP="00594B2A">
      <w:pPr>
        <w:spacing w:line="360" w:lineRule="exact"/>
        <w:ind w:firstLineChars="100" w:firstLine="240"/>
        <w:rPr>
          <w:rFonts w:ascii="ＭＳ 明朝" w:eastAsia="ＭＳ 明朝" w:hAnsi="ＭＳ 明朝"/>
          <w:sz w:val="24"/>
          <w:szCs w:val="24"/>
        </w:rPr>
      </w:pPr>
      <w:r w:rsidRPr="0025010D">
        <w:rPr>
          <w:rFonts w:ascii="ＭＳ 明朝" w:eastAsia="ＭＳ 明朝" w:hAnsi="ＭＳ 明朝" w:hint="eastAsia"/>
          <w:sz w:val="24"/>
          <w:szCs w:val="24"/>
        </w:rPr>
        <w:t>よって、</w:t>
      </w:r>
      <w:r>
        <w:rPr>
          <w:rFonts w:ascii="ＭＳ 明朝" w:eastAsia="ＭＳ 明朝" w:hAnsi="ＭＳ 明朝" w:hint="eastAsia"/>
          <w:sz w:val="24"/>
          <w:szCs w:val="24"/>
        </w:rPr>
        <w:t>国おいては、</w:t>
      </w:r>
      <w:r w:rsidRPr="0025010D">
        <w:rPr>
          <w:rFonts w:ascii="ＭＳ 明朝" w:eastAsia="ＭＳ 明朝" w:hAnsi="ＭＳ 明朝" w:hint="eastAsia"/>
          <w:sz w:val="24"/>
          <w:szCs w:val="24"/>
        </w:rPr>
        <w:t>パンデミックに対応する有事法制の整備について、下記の事項</w:t>
      </w:r>
      <w:r>
        <w:rPr>
          <w:rFonts w:ascii="ＭＳ 明朝" w:eastAsia="ＭＳ 明朝" w:hAnsi="ＭＳ 明朝" w:hint="eastAsia"/>
          <w:sz w:val="24"/>
          <w:szCs w:val="24"/>
        </w:rPr>
        <w:t>に取り組むよう</w:t>
      </w:r>
      <w:r w:rsidRPr="0025010D">
        <w:rPr>
          <w:rFonts w:ascii="ＭＳ 明朝" w:eastAsia="ＭＳ 明朝" w:hAnsi="ＭＳ 明朝" w:hint="eastAsia"/>
          <w:sz w:val="24"/>
          <w:szCs w:val="24"/>
        </w:rPr>
        <w:t>強く要望する。</w:t>
      </w:r>
    </w:p>
    <w:p w14:paraId="79F5638A" w14:textId="77777777" w:rsidR="00594B2A" w:rsidRPr="0025010D" w:rsidRDefault="00594B2A" w:rsidP="00594B2A">
      <w:pPr>
        <w:spacing w:line="360" w:lineRule="exact"/>
        <w:ind w:firstLineChars="100" w:firstLine="240"/>
        <w:rPr>
          <w:rFonts w:ascii="ＭＳ 明朝" w:eastAsia="ＭＳ 明朝" w:hAnsi="ＭＳ 明朝"/>
          <w:sz w:val="24"/>
          <w:szCs w:val="24"/>
        </w:rPr>
      </w:pPr>
    </w:p>
    <w:p w14:paraId="55F88EC8" w14:textId="77777777" w:rsidR="00594B2A" w:rsidRPr="0025010D" w:rsidRDefault="00594B2A" w:rsidP="00594B2A">
      <w:pPr>
        <w:spacing w:line="360" w:lineRule="exact"/>
        <w:ind w:firstLineChars="100" w:firstLine="240"/>
        <w:jc w:val="center"/>
        <w:rPr>
          <w:rFonts w:ascii="ＭＳ 明朝" w:eastAsia="ＭＳ 明朝" w:hAnsi="ＭＳ 明朝"/>
          <w:sz w:val="24"/>
          <w:szCs w:val="24"/>
        </w:rPr>
      </w:pPr>
      <w:r w:rsidRPr="0025010D">
        <w:rPr>
          <w:rFonts w:ascii="ＭＳ 明朝" w:eastAsia="ＭＳ 明朝" w:hAnsi="ＭＳ 明朝" w:hint="eastAsia"/>
          <w:sz w:val="24"/>
          <w:szCs w:val="24"/>
        </w:rPr>
        <w:t>記</w:t>
      </w:r>
    </w:p>
    <w:p w14:paraId="3B8A6CFE" w14:textId="77777777" w:rsidR="00594B2A" w:rsidRPr="0025010D" w:rsidRDefault="00594B2A" w:rsidP="00594B2A">
      <w:pPr>
        <w:spacing w:line="360" w:lineRule="exact"/>
        <w:ind w:firstLineChars="100" w:firstLine="240"/>
        <w:rPr>
          <w:rFonts w:ascii="ＭＳ 明朝" w:eastAsia="ＭＳ 明朝" w:hAnsi="ＭＳ 明朝"/>
          <w:sz w:val="24"/>
          <w:szCs w:val="24"/>
        </w:rPr>
      </w:pPr>
    </w:p>
    <w:p w14:paraId="48841A0C" w14:textId="77777777" w:rsidR="00594B2A" w:rsidRPr="0025010D" w:rsidRDefault="00594B2A" w:rsidP="00594B2A">
      <w:pPr>
        <w:spacing w:line="360" w:lineRule="exact"/>
        <w:ind w:left="240" w:hangingChars="100" w:hanging="240"/>
        <w:rPr>
          <w:rFonts w:ascii="ＭＳ 明朝" w:eastAsia="ＭＳ 明朝" w:hAnsi="ＭＳ 明朝"/>
          <w:sz w:val="24"/>
          <w:szCs w:val="24"/>
        </w:rPr>
      </w:pPr>
      <w:r w:rsidRPr="0025010D">
        <w:rPr>
          <w:rFonts w:ascii="ＭＳ 明朝" w:eastAsia="ＭＳ 明朝" w:hAnsi="ＭＳ 明朝" w:hint="eastAsia"/>
          <w:sz w:val="24"/>
          <w:szCs w:val="24"/>
        </w:rPr>
        <w:t>１</w:t>
      </w:r>
      <w:r w:rsidRPr="0025010D">
        <w:rPr>
          <w:rFonts w:ascii="ＭＳ 明朝" w:eastAsia="ＭＳ 明朝" w:hAnsi="ＭＳ 明朝"/>
          <w:sz w:val="24"/>
          <w:szCs w:val="24"/>
        </w:rPr>
        <w:t>.　現下のコロナ禍のようなパンデミックにおいて、感染拡大防止、人流抑制に向けたより強い措置を講じるために、経済的補償をセットにした、ロックダウン（都市封鎖）のような措置を可能とする法整備に向けた議論を早急に進めること。</w:t>
      </w:r>
    </w:p>
    <w:p w14:paraId="0EE82D08" w14:textId="77777777" w:rsidR="00594B2A" w:rsidRPr="0025010D" w:rsidRDefault="00594B2A" w:rsidP="00594B2A">
      <w:pPr>
        <w:spacing w:line="360" w:lineRule="exact"/>
        <w:ind w:firstLineChars="100" w:firstLine="240"/>
        <w:rPr>
          <w:rFonts w:ascii="ＭＳ 明朝" w:eastAsia="ＭＳ 明朝" w:hAnsi="ＭＳ 明朝"/>
          <w:sz w:val="24"/>
          <w:szCs w:val="24"/>
        </w:rPr>
      </w:pPr>
    </w:p>
    <w:p w14:paraId="7C144A3E" w14:textId="77777777" w:rsidR="00594B2A" w:rsidRPr="0025010D" w:rsidRDefault="00594B2A" w:rsidP="00594B2A">
      <w:pPr>
        <w:spacing w:line="360" w:lineRule="exact"/>
        <w:ind w:left="240" w:hangingChars="100" w:hanging="240"/>
        <w:rPr>
          <w:rFonts w:ascii="ＭＳ 明朝" w:eastAsia="ＭＳ 明朝" w:hAnsi="ＭＳ 明朝"/>
          <w:sz w:val="24"/>
          <w:szCs w:val="24"/>
        </w:rPr>
      </w:pPr>
      <w:r w:rsidRPr="0025010D">
        <w:rPr>
          <w:rFonts w:ascii="ＭＳ 明朝" w:eastAsia="ＭＳ 明朝" w:hAnsi="ＭＳ 明朝" w:hint="eastAsia"/>
          <w:sz w:val="24"/>
          <w:szCs w:val="24"/>
        </w:rPr>
        <w:t>２</w:t>
      </w:r>
      <w:r w:rsidRPr="0025010D">
        <w:rPr>
          <w:rFonts w:ascii="ＭＳ 明朝" w:eastAsia="ＭＳ 明朝" w:hAnsi="ＭＳ 明朝"/>
          <w:sz w:val="24"/>
          <w:szCs w:val="24"/>
        </w:rPr>
        <w:t>.　パンデミックなどの有事においても、</w:t>
      </w:r>
      <w:r>
        <w:rPr>
          <w:rFonts w:ascii="ＭＳ 明朝" w:eastAsia="ＭＳ 明朝" w:hAnsi="ＭＳ 明朝" w:hint="eastAsia"/>
          <w:sz w:val="24"/>
          <w:szCs w:val="24"/>
        </w:rPr>
        <w:t>全て</w:t>
      </w:r>
      <w:r w:rsidRPr="0025010D">
        <w:rPr>
          <w:rFonts w:ascii="ＭＳ 明朝" w:eastAsia="ＭＳ 明朝" w:hAnsi="ＭＳ 明朝"/>
          <w:sz w:val="24"/>
          <w:szCs w:val="24"/>
        </w:rPr>
        <w:t>の国民が十分な医療を受けられるよう、医療提供体制を確保するための有事法制の整備を早急に検討すること。</w:t>
      </w:r>
    </w:p>
    <w:p w14:paraId="31713186" w14:textId="77777777" w:rsidR="00594B2A" w:rsidRPr="0025010D" w:rsidRDefault="00594B2A" w:rsidP="00594B2A">
      <w:pPr>
        <w:spacing w:line="360" w:lineRule="exact"/>
        <w:ind w:firstLineChars="100" w:firstLine="240"/>
        <w:rPr>
          <w:rFonts w:ascii="ＭＳ 明朝" w:eastAsia="ＭＳ 明朝" w:hAnsi="ＭＳ 明朝"/>
          <w:sz w:val="24"/>
          <w:szCs w:val="24"/>
        </w:rPr>
      </w:pPr>
    </w:p>
    <w:p w14:paraId="5E85A50A" w14:textId="77777777" w:rsidR="00594B2A" w:rsidRPr="00006BEE" w:rsidRDefault="00594B2A" w:rsidP="00594B2A">
      <w:pPr>
        <w:spacing w:line="360" w:lineRule="exact"/>
        <w:ind w:firstLineChars="100" w:firstLine="240"/>
        <w:rPr>
          <w:rFonts w:ascii="ＭＳ 明朝" w:eastAsia="ＭＳ 明朝" w:hAnsi="ＭＳ 明朝"/>
          <w:sz w:val="24"/>
          <w:szCs w:val="24"/>
        </w:rPr>
      </w:pPr>
      <w:r w:rsidRPr="0025010D">
        <w:rPr>
          <w:rFonts w:ascii="ＭＳ 明朝" w:eastAsia="ＭＳ 明朝" w:hAnsi="ＭＳ 明朝" w:hint="eastAsia"/>
          <w:sz w:val="24"/>
          <w:szCs w:val="24"/>
        </w:rPr>
        <w:t>以上、地方自治法第</w:t>
      </w:r>
      <w:r w:rsidRPr="0025010D">
        <w:rPr>
          <w:rFonts w:ascii="ＭＳ 明朝" w:eastAsia="ＭＳ 明朝" w:hAnsi="ＭＳ 明朝"/>
          <w:sz w:val="24"/>
          <w:szCs w:val="24"/>
        </w:rPr>
        <w:t>99条の規定により意見書を提出する。</w:t>
      </w:r>
    </w:p>
    <w:p w14:paraId="481955C9" w14:textId="77777777" w:rsidR="00594B2A" w:rsidRPr="00006BEE" w:rsidRDefault="00594B2A" w:rsidP="00594B2A">
      <w:pPr>
        <w:spacing w:line="360" w:lineRule="exact"/>
        <w:rPr>
          <w:rFonts w:ascii="ＭＳ 明朝" w:eastAsia="ＭＳ 明朝" w:hAnsi="ＭＳ 明朝"/>
          <w:sz w:val="24"/>
          <w:szCs w:val="24"/>
        </w:rPr>
      </w:pPr>
    </w:p>
    <w:p w14:paraId="0EFCE21B" w14:textId="77777777" w:rsidR="00594B2A" w:rsidRPr="00006BEE" w:rsidRDefault="00594B2A" w:rsidP="00594B2A">
      <w:pPr>
        <w:spacing w:line="360" w:lineRule="exact"/>
        <w:rPr>
          <w:rFonts w:ascii="ＭＳ 明朝" w:eastAsia="ＭＳ 明朝" w:hAnsi="ＭＳ 明朝"/>
          <w:sz w:val="24"/>
          <w:szCs w:val="24"/>
        </w:rPr>
      </w:pPr>
      <w:r w:rsidRPr="00006BEE">
        <w:rPr>
          <w:rFonts w:ascii="ＭＳ 明朝" w:eastAsia="ＭＳ 明朝" w:hAnsi="ＭＳ 明朝" w:hint="eastAsia"/>
          <w:sz w:val="24"/>
          <w:szCs w:val="24"/>
        </w:rPr>
        <w:t xml:space="preserve">　令和３</w:t>
      </w:r>
      <w:r w:rsidRPr="00006BEE">
        <w:rPr>
          <w:rFonts w:ascii="ＭＳ 明朝" w:eastAsia="ＭＳ 明朝" w:hAnsi="ＭＳ 明朝"/>
          <w:sz w:val="24"/>
          <w:szCs w:val="24"/>
        </w:rPr>
        <w:t>年</w:t>
      </w:r>
      <w:r>
        <w:rPr>
          <w:rFonts w:ascii="ＭＳ 明朝" w:eastAsia="ＭＳ 明朝" w:hAnsi="ＭＳ 明朝" w:hint="eastAsia"/>
          <w:sz w:val="24"/>
          <w:szCs w:val="24"/>
        </w:rPr>
        <w:t>1</w:t>
      </w:r>
      <w:r>
        <w:rPr>
          <w:rFonts w:ascii="ＭＳ 明朝" w:eastAsia="ＭＳ 明朝" w:hAnsi="ＭＳ 明朝"/>
          <w:sz w:val="24"/>
          <w:szCs w:val="24"/>
        </w:rPr>
        <w:t>2</w:t>
      </w:r>
      <w:r w:rsidRPr="00006BEE">
        <w:rPr>
          <w:rFonts w:ascii="ＭＳ 明朝" w:eastAsia="ＭＳ 明朝" w:hAnsi="ＭＳ 明朝"/>
          <w:sz w:val="24"/>
          <w:szCs w:val="24"/>
        </w:rPr>
        <w:t>月</w:t>
      </w:r>
      <w:r w:rsidRPr="00006BEE">
        <w:rPr>
          <w:rFonts w:ascii="ＭＳ 明朝" w:eastAsia="ＭＳ 明朝" w:hAnsi="ＭＳ 明朝" w:hint="eastAsia"/>
          <w:sz w:val="24"/>
          <w:szCs w:val="24"/>
        </w:rPr>
        <w:t xml:space="preserve">　</w:t>
      </w:r>
      <w:r w:rsidRPr="00006BEE">
        <w:rPr>
          <w:rFonts w:ascii="ＭＳ 明朝" w:eastAsia="ＭＳ 明朝" w:hAnsi="ＭＳ 明朝"/>
          <w:sz w:val="24"/>
          <w:szCs w:val="24"/>
        </w:rPr>
        <w:t>日</w:t>
      </w:r>
    </w:p>
    <w:p w14:paraId="167AD05F" w14:textId="77777777" w:rsidR="00594B2A" w:rsidRPr="00006BEE" w:rsidRDefault="00594B2A" w:rsidP="00594B2A">
      <w:pPr>
        <w:spacing w:line="360" w:lineRule="exact"/>
        <w:rPr>
          <w:rFonts w:ascii="ＭＳ 明朝" w:eastAsia="ＭＳ 明朝" w:hAnsi="ＭＳ 明朝"/>
          <w:sz w:val="24"/>
          <w:szCs w:val="24"/>
        </w:rPr>
      </w:pPr>
    </w:p>
    <w:p w14:paraId="00988696" w14:textId="77777777" w:rsidR="00594B2A" w:rsidRPr="004D2F83" w:rsidRDefault="00594B2A" w:rsidP="00594B2A">
      <w:pPr>
        <w:autoSpaceDE w:val="0"/>
        <w:autoSpaceDN w:val="0"/>
        <w:spacing w:line="360" w:lineRule="exact"/>
        <w:rPr>
          <w:rFonts w:ascii="ＭＳ 明朝" w:eastAsia="ＭＳ 明朝" w:hAnsi="ＭＳ 明朝"/>
          <w:sz w:val="24"/>
        </w:rPr>
      </w:pPr>
      <w:r w:rsidRPr="004D2F83">
        <w:rPr>
          <w:rFonts w:ascii="ＭＳ 明朝" w:eastAsia="ＭＳ 明朝" w:hAnsi="ＭＳ 明朝" w:cs="Times New Roman"/>
          <w:noProof/>
          <w:sz w:val="24"/>
          <w:szCs w:val="24"/>
        </w:rPr>
        <mc:AlternateContent>
          <mc:Choice Requires="wps">
            <w:drawing>
              <wp:anchor distT="0" distB="0" distL="114300" distR="114300" simplePos="0" relativeHeight="251666432" behindDoc="0" locked="0" layoutInCell="1" allowOverlap="1" wp14:anchorId="39769969" wp14:editId="15E823B8">
                <wp:simplePos x="0" y="0"/>
                <wp:positionH relativeFrom="column">
                  <wp:posOffset>2071370</wp:posOffset>
                </wp:positionH>
                <wp:positionV relativeFrom="paragraph">
                  <wp:posOffset>81280</wp:posOffset>
                </wp:positionV>
                <wp:extent cx="174625" cy="1581150"/>
                <wp:effectExtent l="0" t="0" r="15875" b="19050"/>
                <wp:wrapNone/>
                <wp:docPr id="5" name="右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625" cy="158115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BE845" id="右中かっこ 5" o:spid="_x0000_s1026" type="#_x0000_t88" style="position:absolute;left:0;text-align:left;margin-left:163.1pt;margin-top:6.4pt;width:13.75pt;height:1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" adj="696">
                <v:textbox inset="5.85pt,.7pt,5.85pt,.7pt"/>
              </v:shape>
            </w:pict>
          </mc:Fallback>
        </mc:AlternateContent>
      </w:r>
      <w:r w:rsidRPr="004D2F83">
        <w:rPr>
          <w:rFonts w:ascii="ＭＳ 明朝" w:eastAsia="ＭＳ 明朝" w:hAnsi="ＭＳ 明朝" w:hint="eastAsia"/>
          <w:sz w:val="24"/>
        </w:rPr>
        <w:t>衆議院議長</w:t>
      </w:r>
    </w:p>
    <w:p w14:paraId="766FD333" w14:textId="77777777" w:rsidR="00594B2A" w:rsidRPr="004D2F83" w:rsidRDefault="00594B2A" w:rsidP="00594B2A">
      <w:pPr>
        <w:autoSpaceDE w:val="0"/>
        <w:autoSpaceDN w:val="0"/>
        <w:spacing w:line="360" w:lineRule="exact"/>
        <w:rPr>
          <w:rFonts w:ascii="ＭＳ 明朝" w:eastAsia="ＭＳ 明朝" w:hAnsi="ＭＳ 明朝"/>
          <w:sz w:val="24"/>
        </w:rPr>
      </w:pPr>
      <w:r w:rsidRPr="004D2F83">
        <w:rPr>
          <w:rFonts w:ascii="ＭＳ 明朝" w:eastAsia="ＭＳ 明朝" w:hAnsi="ＭＳ 明朝" w:hint="eastAsia"/>
          <w:sz w:val="24"/>
        </w:rPr>
        <w:t>参議院議長</w:t>
      </w:r>
    </w:p>
    <w:p w14:paraId="3B0639E6" w14:textId="77777777" w:rsidR="00594B2A" w:rsidRPr="004F2DB3" w:rsidRDefault="00594B2A" w:rsidP="00594B2A">
      <w:pPr>
        <w:autoSpaceDE w:val="0"/>
        <w:autoSpaceDN w:val="0"/>
        <w:spacing w:line="360" w:lineRule="exact"/>
        <w:rPr>
          <w:rFonts w:ascii="ＭＳ 明朝" w:eastAsia="ＭＳ 明朝" w:hAnsi="ＭＳ 明朝"/>
          <w:sz w:val="24"/>
        </w:rPr>
      </w:pPr>
      <w:r w:rsidRPr="004D2F83">
        <w:rPr>
          <w:rFonts w:ascii="ＭＳ 明朝" w:eastAsia="ＭＳ 明朝" w:hAnsi="ＭＳ 明朝" w:cs="Times New Roman"/>
          <w:noProof/>
          <w:sz w:val="24"/>
          <w:szCs w:val="24"/>
        </w:rPr>
        <mc:AlternateContent>
          <mc:Choice Requires="wps">
            <w:drawing>
              <wp:anchor distT="0" distB="0" distL="114300" distR="114300" simplePos="0" relativeHeight="251667456" behindDoc="0" locked="0" layoutInCell="1" allowOverlap="1" wp14:anchorId="05AF03C4" wp14:editId="26303957">
                <wp:simplePos x="0" y="0"/>
                <wp:positionH relativeFrom="column">
                  <wp:posOffset>2546985</wp:posOffset>
                </wp:positionH>
                <wp:positionV relativeFrom="paragraph">
                  <wp:posOffset>226060</wp:posOffset>
                </wp:positionV>
                <wp:extent cx="733425" cy="400050"/>
                <wp:effectExtent l="0" t="0" r="9525"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134C30" w14:textId="77777777" w:rsidR="00594B2A" w:rsidRPr="00E84E07" w:rsidRDefault="00594B2A" w:rsidP="00594B2A">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AF03C4" id="テキスト ボックス 6" o:spid="_x0000_s1029" type="#_x0000_t202" style="position:absolute;left:0;text-align:left;margin-left:200.55pt;margin-top:17.8pt;width:57.7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" stroked="f">
                <v:textbox inset="5.85pt,.7pt,5.85pt,.7pt">
                  <w:txbxContent>
                    <w:p w14:paraId="71134C30" w14:textId="77777777" w:rsidR="00594B2A" w:rsidRPr="00E84E07" w:rsidRDefault="00594B2A" w:rsidP="00594B2A">
                      <w:pPr>
                        <w:rPr>
                          <w:rFonts w:ascii="ＭＳ 明朝" w:eastAsia="ＭＳ 明朝" w:hAnsi="ＭＳ 明朝"/>
                          <w:sz w:val="24"/>
                        </w:rPr>
                      </w:pPr>
                      <w:r w:rsidRPr="00E84E07">
                        <w:rPr>
                          <w:rFonts w:ascii="ＭＳ 明朝" w:eastAsia="ＭＳ 明朝" w:hAnsi="ＭＳ 明朝" w:hint="eastAsia"/>
                          <w:sz w:val="24"/>
                        </w:rPr>
                        <w:t>各あて</w:t>
                      </w:r>
                    </w:p>
                  </w:txbxContent>
                </v:textbox>
              </v:shape>
            </w:pict>
          </mc:Fallback>
        </mc:AlternateContent>
      </w:r>
      <w:r w:rsidRPr="004D2F83">
        <w:rPr>
          <w:rFonts w:ascii="ＭＳ 明朝" w:eastAsia="ＭＳ 明朝" w:hAnsi="ＭＳ 明朝" w:hint="eastAsia"/>
          <w:sz w:val="24"/>
        </w:rPr>
        <w:t>内閣総理大臣</w:t>
      </w:r>
    </w:p>
    <w:p w14:paraId="78E800FF" w14:textId="77777777" w:rsidR="00594B2A" w:rsidRDefault="00594B2A" w:rsidP="00594B2A">
      <w:pPr>
        <w:autoSpaceDE w:val="0"/>
        <w:autoSpaceDN w:val="0"/>
        <w:spacing w:line="360" w:lineRule="exact"/>
        <w:rPr>
          <w:rFonts w:ascii="ＭＳ 明朝" w:eastAsia="ＭＳ 明朝" w:hAnsi="ＭＳ 明朝"/>
          <w:sz w:val="24"/>
          <w:szCs w:val="28"/>
        </w:rPr>
      </w:pPr>
      <w:r>
        <w:rPr>
          <w:rFonts w:ascii="ＭＳ 明朝" w:eastAsia="ＭＳ 明朝" w:hAnsi="ＭＳ 明朝" w:hint="eastAsia"/>
          <w:sz w:val="24"/>
          <w:szCs w:val="28"/>
        </w:rPr>
        <w:t>法務大臣</w:t>
      </w:r>
    </w:p>
    <w:p w14:paraId="777B2BAC" w14:textId="77777777" w:rsidR="00594B2A" w:rsidRDefault="00594B2A" w:rsidP="00594B2A">
      <w:pPr>
        <w:autoSpaceDE w:val="0"/>
        <w:autoSpaceDN w:val="0"/>
        <w:spacing w:line="360" w:lineRule="exact"/>
        <w:rPr>
          <w:rFonts w:ascii="ＭＳ 明朝" w:eastAsia="ＭＳ 明朝" w:hAnsi="ＭＳ 明朝"/>
          <w:sz w:val="24"/>
          <w:szCs w:val="28"/>
        </w:rPr>
      </w:pPr>
      <w:r>
        <w:rPr>
          <w:rFonts w:ascii="ＭＳ 明朝" w:eastAsia="ＭＳ 明朝" w:hAnsi="ＭＳ 明朝" w:hint="eastAsia"/>
          <w:sz w:val="24"/>
          <w:szCs w:val="28"/>
        </w:rPr>
        <w:t>厚生労働大臣</w:t>
      </w:r>
    </w:p>
    <w:p w14:paraId="4B475B32" w14:textId="77777777" w:rsidR="00594B2A" w:rsidRDefault="00594B2A" w:rsidP="00594B2A">
      <w:pPr>
        <w:autoSpaceDE w:val="0"/>
        <w:autoSpaceDN w:val="0"/>
        <w:spacing w:line="360" w:lineRule="exact"/>
        <w:rPr>
          <w:rFonts w:ascii="ＭＳ 明朝" w:eastAsia="ＭＳ 明朝" w:hAnsi="ＭＳ 明朝"/>
          <w:sz w:val="24"/>
          <w:szCs w:val="28"/>
        </w:rPr>
      </w:pPr>
      <w:r>
        <w:rPr>
          <w:rFonts w:ascii="ＭＳ 明朝" w:eastAsia="ＭＳ 明朝" w:hAnsi="ＭＳ 明朝" w:hint="eastAsia"/>
          <w:sz w:val="24"/>
          <w:szCs w:val="28"/>
        </w:rPr>
        <w:t>内閣官房長官</w:t>
      </w:r>
    </w:p>
    <w:p w14:paraId="0B8274CB" w14:textId="77777777" w:rsidR="00594B2A" w:rsidRDefault="00594B2A" w:rsidP="00594B2A">
      <w:pPr>
        <w:autoSpaceDE w:val="0"/>
        <w:autoSpaceDN w:val="0"/>
        <w:spacing w:line="360" w:lineRule="exact"/>
        <w:rPr>
          <w:rFonts w:ascii="ＭＳ 明朝" w:eastAsia="ＭＳ 明朝" w:hAnsi="ＭＳ 明朝"/>
          <w:sz w:val="24"/>
          <w:szCs w:val="28"/>
        </w:rPr>
      </w:pPr>
      <w:r>
        <w:rPr>
          <w:rFonts w:ascii="ＭＳ 明朝" w:eastAsia="ＭＳ 明朝" w:hAnsi="ＭＳ 明朝" w:hint="eastAsia"/>
          <w:sz w:val="24"/>
          <w:szCs w:val="28"/>
        </w:rPr>
        <w:t>内閣府特命担当大臣（防災）</w:t>
      </w:r>
    </w:p>
    <w:p w14:paraId="26C74B3E" w14:textId="77777777" w:rsidR="00594B2A" w:rsidRPr="00006BEE" w:rsidRDefault="00594B2A" w:rsidP="00594B2A">
      <w:pPr>
        <w:autoSpaceDE w:val="0"/>
        <w:autoSpaceDN w:val="0"/>
        <w:spacing w:line="360" w:lineRule="exact"/>
        <w:rPr>
          <w:rFonts w:ascii="ＭＳ 明朝" w:eastAsia="ＭＳ 明朝" w:hAnsi="ＭＳ 明朝"/>
          <w:sz w:val="24"/>
          <w:szCs w:val="28"/>
        </w:rPr>
      </w:pPr>
    </w:p>
    <w:p w14:paraId="469E458A" w14:textId="77777777" w:rsidR="00594B2A" w:rsidRPr="00006BEE" w:rsidRDefault="00594B2A" w:rsidP="00594B2A">
      <w:pPr>
        <w:autoSpaceDE w:val="0"/>
        <w:autoSpaceDN w:val="0"/>
        <w:spacing w:line="360" w:lineRule="exact"/>
        <w:jc w:val="right"/>
        <w:rPr>
          <w:rFonts w:ascii="ＭＳ 明朝" w:eastAsia="ＭＳ 明朝" w:hAnsi="ＭＳ 明朝"/>
          <w:sz w:val="24"/>
        </w:rPr>
      </w:pPr>
      <w:r w:rsidRPr="00006BEE">
        <w:rPr>
          <w:rFonts w:ascii="ＭＳ 明朝" w:eastAsia="ＭＳ 明朝" w:hAnsi="ＭＳ 明朝" w:hint="eastAsia"/>
          <w:sz w:val="24"/>
        </w:rPr>
        <w:t>大阪府議会議長</w:t>
      </w:r>
    </w:p>
    <w:p w14:paraId="747B2BDF" w14:textId="77777777" w:rsidR="00594B2A" w:rsidRDefault="00594B2A" w:rsidP="00594B2A">
      <w:pPr>
        <w:spacing w:line="360" w:lineRule="exact"/>
        <w:jc w:val="right"/>
        <w:rPr>
          <w:rFonts w:ascii="ＭＳ 明朝" w:eastAsia="ＭＳ 明朝" w:hAnsi="ＭＳ 明朝"/>
          <w:sz w:val="24"/>
        </w:rPr>
        <w:sectPr w:rsidR="00594B2A" w:rsidSect="000F1120">
          <w:pgSz w:w="11906" w:h="16838"/>
          <w:pgMar w:top="907" w:right="1134" w:bottom="907" w:left="1418" w:header="851" w:footer="992" w:gutter="0"/>
          <w:cols w:space="425"/>
          <w:docGrid w:type="lines" w:linePitch="360"/>
        </w:sectPr>
      </w:pPr>
      <w:r w:rsidRPr="00006BEE">
        <w:rPr>
          <w:rFonts w:ascii="ＭＳ 明朝" w:eastAsia="ＭＳ 明朝" w:hAnsi="ＭＳ 明朝" w:hint="eastAsia"/>
          <w:sz w:val="24"/>
        </w:rPr>
        <w:t xml:space="preserve">鈴木　</w:t>
      </w:r>
      <w:r>
        <w:rPr>
          <w:rFonts w:ascii="ＭＳ 明朝" w:eastAsia="ＭＳ 明朝" w:hAnsi="ＭＳ 明朝" w:hint="eastAsia"/>
          <w:sz w:val="24"/>
        </w:rPr>
        <w:t xml:space="preserve">　</w:t>
      </w:r>
      <w:r w:rsidRPr="00006BEE">
        <w:rPr>
          <w:rFonts w:ascii="ＭＳ 明朝" w:eastAsia="ＭＳ 明朝" w:hAnsi="ＭＳ 明朝" w:hint="eastAsia"/>
          <w:sz w:val="24"/>
        </w:rPr>
        <w:t>憲</w:t>
      </w:r>
    </w:p>
    <w:p w14:paraId="2C0F450D" w14:textId="77777777" w:rsidR="00594B2A" w:rsidRPr="00006BEE" w:rsidRDefault="00594B2A" w:rsidP="00594B2A">
      <w:pPr>
        <w:autoSpaceDE w:val="0"/>
        <w:autoSpaceDN w:val="0"/>
        <w:spacing w:line="400" w:lineRule="exact"/>
        <w:rPr>
          <w:rFonts w:ascii="ＭＳ 明朝" w:eastAsia="ＭＳ 明朝" w:hAnsi="ＭＳ 明朝"/>
          <w:sz w:val="24"/>
          <w:szCs w:val="24"/>
        </w:rPr>
      </w:pPr>
      <w:r>
        <w:rPr>
          <w:rFonts w:ascii="ＭＳ 明朝" w:eastAsia="ＭＳ 明朝" w:hAnsi="ＭＳ 明朝" w:hint="eastAsia"/>
          <w:sz w:val="24"/>
          <w:szCs w:val="24"/>
        </w:rPr>
        <w:lastRenderedPageBreak/>
        <w:t>第５</w:t>
      </w:r>
      <w:r w:rsidRPr="00006BEE">
        <w:rPr>
          <w:rFonts w:ascii="ＭＳ 明朝" w:eastAsia="ＭＳ 明朝" w:hAnsi="ＭＳ 明朝" w:hint="eastAsia"/>
          <w:sz w:val="24"/>
          <w:szCs w:val="24"/>
        </w:rPr>
        <w:t>号意見書案</w:t>
      </w:r>
    </w:p>
    <w:p w14:paraId="60D8BC4B" w14:textId="77777777" w:rsidR="00594B2A" w:rsidRPr="00006BEE" w:rsidRDefault="00594B2A" w:rsidP="00594B2A">
      <w:pPr>
        <w:spacing w:line="400" w:lineRule="exact"/>
        <w:jc w:val="center"/>
        <w:rPr>
          <w:rFonts w:ascii="ＭＳ 明朝" w:eastAsia="ＭＳ 明朝" w:hAnsi="ＭＳ 明朝"/>
          <w:sz w:val="24"/>
          <w:szCs w:val="24"/>
        </w:rPr>
      </w:pPr>
    </w:p>
    <w:p w14:paraId="75BC6867" w14:textId="77777777" w:rsidR="00594B2A" w:rsidRPr="001352A3" w:rsidRDefault="00594B2A" w:rsidP="00594B2A">
      <w:pPr>
        <w:spacing w:line="400" w:lineRule="exact"/>
        <w:jc w:val="center"/>
        <w:rPr>
          <w:rFonts w:ascii="ＭＳ 明朝" w:eastAsia="ＭＳ 明朝" w:hAnsi="ＭＳ 明朝"/>
          <w:sz w:val="24"/>
          <w:szCs w:val="24"/>
        </w:rPr>
      </w:pPr>
      <w:r w:rsidRPr="001352A3">
        <w:rPr>
          <w:rFonts w:ascii="ＭＳ 明朝" w:eastAsia="ＭＳ 明朝" w:hAnsi="ＭＳ 明朝" w:hint="eastAsia"/>
          <w:sz w:val="24"/>
          <w:szCs w:val="24"/>
        </w:rPr>
        <w:t>児童生徒へのわいせつ行為等により教員免許が失効した者に対する</w:t>
      </w:r>
    </w:p>
    <w:p w14:paraId="57FE2B7B" w14:textId="77777777" w:rsidR="00594B2A" w:rsidRPr="001352A3" w:rsidRDefault="00594B2A" w:rsidP="00594B2A">
      <w:pPr>
        <w:spacing w:line="400" w:lineRule="exact"/>
        <w:ind w:leftChars="500" w:left="1050"/>
        <w:jc w:val="left"/>
        <w:rPr>
          <w:rFonts w:ascii="ＭＳ 明朝" w:eastAsia="ＭＳ 明朝" w:hAnsi="ＭＳ 明朝"/>
          <w:sz w:val="24"/>
          <w:szCs w:val="24"/>
        </w:rPr>
      </w:pPr>
      <w:r>
        <w:rPr>
          <w:rFonts w:ascii="ＭＳ 明朝" w:eastAsia="ＭＳ 明朝" w:hAnsi="ＭＳ 明朝" w:hint="eastAsia"/>
          <w:sz w:val="24"/>
          <w:szCs w:val="24"/>
        </w:rPr>
        <w:t>厳格な措置等を求める意見書</w:t>
      </w:r>
    </w:p>
    <w:p w14:paraId="4CD6F575" w14:textId="77777777" w:rsidR="00594B2A" w:rsidRPr="001352A3" w:rsidRDefault="00594B2A" w:rsidP="00594B2A">
      <w:pPr>
        <w:spacing w:line="400" w:lineRule="exact"/>
        <w:rPr>
          <w:rFonts w:ascii="ＭＳ 明朝" w:eastAsia="ＭＳ 明朝" w:hAnsi="ＭＳ 明朝"/>
          <w:sz w:val="24"/>
          <w:szCs w:val="24"/>
        </w:rPr>
      </w:pPr>
    </w:p>
    <w:p w14:paraId="6D93794B" w14:textId="77777777" w:rsidR="00594B2A" w:rsidRPr="001352A3" w:rsidRDefault="00594B2A" w:rsidP="00594B2A">
      <w:pPr>
        <w:spacing w:line="400" w:lineRule="exact"/>
        <w:ind w:firstLineChars="100" w:firstLine="240"/>
        <w:rPr>
          <w:rFonts w:ascii="ＭＳ 明朝" w:eastAsia="ＭＳ 明朝" w:hAnsi="ＭＳ 明朝"/>
          <w:sz w:val="24"/>
          <w:szCs w:val="24"/>
        </w:rPr>
      </w:pPr>
      <w:r w:rsidRPr="001352A3">
        <w:rPr>
          <w:rFonts w:ascii="ＭＳ 明朝" w:eastAsia="ＭＳ 明朝" w:hAnsi="ＭＳ 明朝" w:hint="eastAsia"/>
          <w:sz w:val="24"/>
          <w:szCs w:val="24"/>
        </w:rPr>
        <w:t>近年、児童生徒数が減少しているにもかかわらず、児童生徒へのわいせつ行為により懲戒処分等を受けた教員の数は高止まりしており、極めて深刻な状況である。児童生徒へのわいせつ行為は、被害を受けた児童生徒の尊厳を著しく踏みにじり、その心身へ長期に悪影響を及ぼすものであり、根絶に向けた取組みを強化する必要がある。加えて、被害を受けた児童生徒の相談支援体制の充実を図ることも必要である。</w:t>
      </w:r>
    </w:p>
    <w:p w14:paraId="4DA132BF" w14:textId="77777777" w:rsidR="00594B2A" w:rsidRPr="001352A3" w:rsidRDefault="00594B2A" w:rsidP="00594B2A">
      <w:pPr>
        <w:spacing w:line="400" w:lineRule="exact"/>
        <w:ind w:firstLineChars="100" w:firstLine="240"/>
        <w:rPr>
          <w:rFonts w:ascii="ＭＳ 明朝" w:eastAsia="ＭＳ 明朝" w:hAnsi="ＭＳ 明朝"/>
          <w:sz w:val="24"/>
          <w:szCs w:val="24"/>
        </w:rPr>
      </w:pPr>
      <w:r w:rsidRPr="001352A3">
        <w:rPr>
          <w:rFonts w:ascii="ＭＳ 明朝" w:eastAsia="ＭＳ 明朝" w:hAnsi="ＭＳ 明朝" w:hint="eastAsia"/>
          <w:sz w:val="24"/>
          <w:szCs w:val="24"/>
        </w:rPr>
        <w:t>文部科学省では、児童生徒に対してわいせつ行為を行った教員を、原則として懲戒免職とするよう、各教育委員会に求めている。また、文部科学省が教員採用権者に提供している官報に公告された教員免許状の失効事由等の情報を検索できるツールにおいて、</w:t>
      </w:r>
      <w:r>
        <w:rPr>
          <w:rFonts w:ascii="ＭＳ 明朝" w:eastAsia="ＭＳ 明朝" w:hAnsi="ＭＳ 明朝" w:hint="eastAsia"/>
          <w:sz w:val="24"/>
          <w:szCs w:val="24"/>
        </w:rPr>
        <w:t>本</w:t>
      </w:r>
      <w:r w:rsidRPr="001352A3">
        <w:rPr>
          <w:rFonts w:ascii="ＭＳ 明朝" w:eastAsia="ＭＳ 明朝" w:hAnsi="ＭＳ 明朝" w:hint="eastAsia"/>
          <w:sz w:val="24"/>
          <w:szCs w:val="24"/>
        </w:rPr>
        <w:t>年２月、検索可能な情報の期間を直近３年から直近</w:t>
      </w:r>
      <w:r>
        <w:rPr>
          <w:rFonts w:ascii="ＭＳ 明朝" w:eastAsia="ＭＳ 明朝" w:hAnsi="ＭＳ 明朝" w:hint="eastAsia"/>
          <w:sz w:val="24"/>
          <w:szCs w:val="24"/>
        </w:rPr>
        <w:t>4</w:t>
      </w:r>
      <w:r>
        <w:rPr>
          <w:rFonts w:ascii="ＭＳ 明朝" w:eastAsia="ＭＳ 明朝" w:hAnsi="ＭＳ 明朝"/>
          <w:sz w:val="24"/>
          <w:szCs w:val="24"/>
        </w:rPr>
        <w:t>0</w:t>
      </w:r>
      <w:r w:rsidRPr="001352A3">
        <w:rPr>
          <w:rFonts w:ascii="ＭＳ 明朝" w:eastAsia="ＭＳ 明朝" w:hAnsi="ＭＳ 明朝" w:hint="eastAsia"/>
          <w:sz w:val="24"/>
          <w:szCs w:val="24"/>
        </w:rPr>
        <w:t>年に延長し、さらに４月からは、わいせつ行為等の失効・取下げの事由等も官報に明記することとしている。</w:t>
      </w:r>
    </w:p>
    <w:p w14:paraId="3C24B702" w14:textId="77777777" w:rsidR="00594B2A" w:rsidRPr="001352A3" w:rsidRDefault="00594B2A" w:rsidP="00594B2A">
      <w:pPr>
        <w:spacing w:line="400" w:lineRule="exact"/>
        <w:ind w:firstLineChars="100" w:firstLine="240"/>
        <w:rPr>
          <w:rFonts w:ascii="ＭＳ 明朝" w:eastAsia="ＭＳ 明朝" w:hAnsi="ＭＳ 明朝"/>
          <w:sz w:val="24"/>
          <w:szCs w:val="24"/>
        </w:rPr>
      </w:pPr>
      <w:r w:rsidRPr="001352A3">
        <w:rPr>
          <w:rFonts w:ascii="ＭＳ 明朝" w:eastAsia="ＭＳ 明朝" w:hAnsi="ＭＳ 明朝" w:hint="eastAsia"/>
          <w:sz w:val="24"/>
          <w:szCs w:val="24"/>
        </w:rPr>
        <w:t>そういった中で、教員らによる児童生徒へのわいせつ行為を防止する「わいせつ教員対策新法」が本年</w:t>
      </w:r>
      <w:r>
        <w:rPr>
          <w:rFonts w:ascii="ＭＳ 明朝" w:eastAsia="ＭＳ 明朝" w:hAnsi="ＭＳ 明朝" w:hint="eastAsia"/>
          <w:sz w:val="24"/>
          <w:szCs w:val="24"/>
        </w:rPr>
        <w:t>５</w:t>
      </w:r>
      <w:r w:rsidRPr="001352A3">
        <w:rPr>
          <w:rFonts w:ascii="ＭＳ 明朝" w:eastAsia="ＭＳ 明朝" w:hAnsi="ＭＳ 明朝"/>
          <w:sz w:val="24"/>
          <w:szCs w:val="24"/>
        </w:rPr>
        <w:t>月28日、可決・成立した。性暴力で教員免許を失効した教員への免許再交付について、都道府県教育委員会が可否を判断できるようになるということであり、運用面の基準づくりなどについては、文部科学省が行うこととなっており、一部を除いて新法の公布の日から１年以内に施行されるということであるが、児童生徒を守ることは行政・政治・学校の責務であり、長い時間を過ごす学校の場において、子どもたちの人権が侵害されるようなことがあってはなら</w:t>
      </w:r>
      <w:r w:rsidRPr="001352A3">
        <w:rPr>
          <w:rFonts w:ascii="ＭＳ 明朝" w:eastAsia="ＭＳ 明朝" w:hAnsi="ＭＳ 明朝" w:hint="eastAsia"/>
          <w:sz w:val="24"/>
          <w:szCs w:val="24"/>
        </w:rPr>
        <w:t>ない。</w:t>
      </w:r>
    </w:p>
    <w:p w14:paraId="678D9799" w14:textId="77777777" w:rsidR="00594B2A" w:rsidRPr="001352A3" w:rsidRDefault="00594B2A" w:rsidP="00594B2A">
      <w:pPr>
        <w:spacing w:line="400" w:lineRule="exact"/>
        <w:ind w:firstLineChars="100" w:firstLine="240"/>
        <w:rPr>
          <w:rFonts w:ascii="ＭＳ 明朝" w:eastAsia="ＭＳ 明朝" w:hAnsi="ＭＳ 明朝"/>
          <w:sz w:val="24"/>
          <w:szCs w:val="24"/>
        </w:rPr>
      </w:pPr>
      <w:r w:rsidRPr="001352A3">
        <w:rPr>
          <w:rFonts w:ascii="ＭＳ 明朝" w:eastAsia="ＭＳ 明朝" w:hAnsi="ＭＳ 明朝" w:hint="eastAsia"/>
          <w:sz w:val="24"/>
          <w:szCs w:val="24"/>
        </w:rPr>
        <w:t>ましてや、児童生徒を守り育てる立場にある教職員が子どもに対してわいせつ行為を行うことは、断じて許されない。児童生徒が安心して通学でき、保護者が子どもを安心して通学させられる学校づくりを行うことが、行政・政治・教育委員会に課せられた急務である。</w:t>
      </w:r>
    </w:p>
    <w:p w14:paraId="3DFDBA8C" w14:textId="77777777" w:rsidR="00594B2A" w:rsidRPr="001352A3" w:rsidRDefault="00594B2A" w:rsidP="00594B2A">
      <w:pPr>
        <w:spacing w:line="400" w:lineRule="exact"/>
        <w:ind w:firstLineChars="100" w:firstLine="240"/>
        <w:rPr>
          <w:rFonts w:ascii="ＭＳ 明朝" w:eastAsia="ＭＳ 明朝" w:hAnsi="ＭＳ 明朝"/>
          <w:sz w:val="24"/>
          <w:szCs w:val="24"/>
        </w:rPr>
      </w:pPr>
      <w:r w:rsidRPr="001352A3">
        <w:rPr>
          <w:rFonts w:ascii="ＭＳ 明朝" w:eastAsia="ＭＳ 明朝" w:hAnsi="ＭＳ 明朝" w:hint="eastAsia"/>
          <w:sz w:val="24"/>
          <w:szCs w:val="24"/>
        </w:rPr>
        <w:t>よって、</w:t>
      </w:r>
      <w:r>
        <w:rPr>
          <w:rFonts w:ascii="ＭＳ 明朝" w:eastAsia="ＭＳ 明朝" w:hAnsi="ＭＳ 明朝" w:hint="eastAsia"/>
          <w:sz w:val="24"/>
          <w:szCs w:val="24"/>
        </w:rPr>
        <w:t>国においては、</w:t>
      </w:r>
      <w:r w:rsidRPr="001352A3">
        <w:rPr>
          <w:rFonts w:ascii="ＭＳ 明朝" w:eastAsia="ＭＳ 明朝" w:hAnsi="ＭＳ 明朝" w:hint="eastAsia"/>
          <w:sz w:val="24"/>
          <w:szCs w:val="24"/>
        </w:rPr>
        <w:t>児童生徒への性暴力やわいせつ行為により教員免許を失効した教員への免許再交付についての運用面の基準づくり</w:t>
      </w:r>
      <w:r>
        <w:rPr>
          <w:rFonts w:ascii="ＭＳ 明朝" w:eastAsia="ＭＳ 明朝" w:hAnsi="ＭＳ 明朝" w:hint="eastAsia"/>
          <w:sz w:val="24"/>
          <w:szCs w:val="24"/>
        </w:rPr>
        <w:t>とともに</w:t>
      </w:r>
      <w:r w:rsidRPr="001352A3">
        <w:rPr>
          <w:rFonts w:ascii="ＭＳ 明朝" w:eastAsia="ＭＳ 明朝" w:hAnsi="ＭＳ 明朝" w:hint="eastAsia"/>
          <w:sz w:val="24"/>
          <w:szCs w:val="24"/>
        </w:rPr>
        <w:t>、教員免許失効者の情報を全ての教育委員会や学校法人が即時閲覧できるデータベースを一刻も早く構築するとともに、基準やデータベースが作成されるまでの期間内に、そうした教員からの免許再交付申請があった際には、受理を留保することができるなどのモラトリアム期間</w:t>
      </w:r>
      <w:r>
        <w:rPr>
          <w:rFonts w:ascii="ＭＳ 明朝" w:eastAsia="ＭＳ 明朝" w:hAnsi="ＭＳ 明朝" w:hint="eastAsia"/>
          <w:sz w:val="24"/>
          <w:szCs w:val="24"/>
        </w:rPr>
        <w:t>が設けられるよう</w:t>
      </w:r>
      <w:r w:rsidRPr="001352A3">
        <w:rPr>
          <w:rFonts w:ascii="ＭＳ 明朝" w:eastAsia="ＭＳ 明朝" w:hAnsi="ＭＳ 明朝" w:hint="eastAsia"/>
          <w:sz w:val="24"/>
          <w:szCs w:val="24"/>
        </w:rPr>
        <w:t>措置</w:t>
      </w:r>
      <w:r>
        <w:rPr>
          <w:rFonts w:ascii="ＭＳ 明朝" w:eastAsia="ＭＳ 明朝" w:hAnsi="ＭＳ 明朝" w:hint="eastAsia"/>
          <w:sz w:val="24"/>
          <w:szCs w:val="24"/>
        </w:rPr>
        <w:t>する</w:t>
      </w:r>
      <w:r w:rsidRPr="001352A3">
        <w:rPr>
          <w:rFonts w:ascii="ＭＳ 明朝" w:eastAsia="ＭＳ 明朝" w:hAnsi="ＭＳ 明朝" w:hint="eastAsia"/>
          <w:sz w:val="24"/>
          <w:szCs w:val="24"/>
        </w:rPr>
        <w:t>ことを強く求める。</w:t>
      </w:r>
    </w:p>
    <w:p w14:paraId="49EA7143" w14:textId="77777777" w:rsidR="00594B2A" w:rsidRPr="001352A3" w:rsidRDefault="00594B2A" w:rsidP="00594B2A">
      <w:pPr>
        <w:spacing w:line="400" w:lineRule="exact"/>
        <w:rPr>
          <w:rFonts w:ascii="ＭＳ 明朝" w:eastAsia="ＭＳ 明朝" w:hAnsi="ＭＳ 明朝"/>
          <w:sz w:val="24"/>
          <w:szCs w:val="24"/>
        </w:rPr>
      </w:pPr>
    </w:p>
    <w:p w14:paraId="42080077" w14:textId="77777777" w:rsidR="00594B2A" w:rsidRPr="00006BEE" w:rsidRDefault="00594B2A" w:rsidP="00594B2A">
      <w:pPr>
        <w:spacing w:line="400" w:lineRule="exact"/>
        <w:rPr>
          <w:rFonts w:ascii="ＭＳ 明朝" w:eastAsia="ＭＳ 明朝" w:hAnsi="ＭＳ 明朝"/>
          <w:sz w:val="24"/>
          <w:szCs w:val="24"/>
        </w:rPr>
      </w:pPr>
      <w:r w:rsidRPr="001352A3">
        <w:rPr>
          <w:rFonts w:ascii="ＭＳ 明朝" w:eastAsia="ＭＳ 明朝" w:hAnsi="ＭＳ 明朝" w:hint="eastAsia"/>
          <w:sz w:val="24"/>
          <w:szCs w:val="24"/>
        </w:rPr>
        <w:t xml:space="preserve">　以上、地方自治法第</w:t>
      </w:r>
      <w:r w:rsidRPr="001352A3">
        <w:rPr>
          <w:rFonts w:ascii="ＭＳ 明朝" w:eastAsia="ＭＳ 明朝" w:hAnsi="ＭＳ 明朝"/>
          <w:sz w:val="24"/>
          <w:szCs w:val="24"/>
        </w:rPr>
        <w:t>99条の規定により意見書を提出する。</w:t>
      </w:r>
    </w:p>
    <w:p w14:paraId="4806A900" w14:textId="77777777" w:rsidR="00594B2A" w:rsidRDefault="00594B2A" w:rsidP="00594B2A">
      <w:pPr>
        <w:spacing w:line="400" w:lineRule="exact"/>
        <w:rPr>
          <w:rFonts w:ascii="ＭＳ 明朝" w:eastAsia="ＭＳ 明朝" w:hAnsi="ＭＳ 明朝"/>
          <w:sz w:val="24"/>
          <w:szCs w:val="24"/>
        </w:rPr>
      </w:pPr>
    </w:p>
    <w:p w14:paraId="428E41B0" w14:textId="77777777" w:rsidR="00594B2A" w:rsidRPr="00006BEE" w:rsidRDefault="00594B2A" w:rsidP="00594B2A">
      <w:pPr>
        <w:spacing w:line="400" w:lineRule="exact"/>
        <w:rPr>
          <w:rFonts w:ascii="ＭＳ 明朝" w:eastAsia="ＭＳ 明朝" w:hAnsi="ＭＳ 明朝"/>
          <w:sz w:val="24"/>
          <w:szCs w:val="24"/>
        </w:rPr>
      </w:pPr>
      <w:r w:rsidRPr="00006BEE">
        <w:rPr>
          <w:rFonts w:ascii="ＭＳ 明朝" w:eastAsia="ＭＳ 明朝" w:hAnsi="ＭＳ 明朝" w:hint="eastAsia"/>
          <w:sz w:val="24"/>
          <w:szCs w:val="24"/>
        </w:rPr>
        <w:t xml:space="preserve">　令和３</w:t>
      </w:r>
      <w:r w:rsidRPr="00006BEE">
        <w:rPr>
          <w:rFonts w:ascii="ＭＳ 明朝" w:eastAsia="ＭＳ 明朝" w:hAnsi="ＭＳ 明朝"/>
          <w:sz w:val="24"/>
          <w:szCs w:val="24"/>
        </w:rPr>
        <w:t>年</w:t>
      </w:r>
      <w:r>
        <w:rPr>
          <w:rFonts w:ascii="ＭＳ 明朝" w:eastAsia="ＭＳ 明朝" w:hAnsi="ＭＳ 明朝" w:hint="eastAsia"/>
          <w:sz w:val="24"/>
          <w:szCs w:val="24"/>
        </w:rPr>
        <w:t>1</w:t>
      </w:r>
      <w:r>
        <w:rPr>
          <w:rFonts w:ascii="ＭＳ 明朝" w:eastAsia="ＭＳ 明朝" w:hAnsi="ＭＳ 明朝"/>
          <w:sz w:val="24"/>
          <w:szCs w:val="24"/>
        </w:rPr>
        <w:t>2</w:t>
      </w:r>
      <w:r w:rsidRPr="00006BEE">
        <w:rPr>
          <w:rFonts w:ascii="ＭＳ 明朝" w:eastAsia="ＭＳ 明朝" w:hAnsi="ＭＳ 明朝"/>
          <w:sz w:val="24"/>
          <w:szCs w:val="24"/>
        </w:rPr>
        <w:t>月</w:t>
      </w:r>
      <w:r w:rsidRPr="00006BEE">
        <w:rPr>
          <w:rFonts w:ascii="ＭＳ 明朝" w:eastAsia="ＭＳ 明朝" w:hAnsi="ＭＳ 明朝" w:hint="eastAsia"/>
          <w:sz w:val="24"/>
          <w:szCs w:val="24"/>
        </w:rPr>
        <w:t xml:space="preserve">　</w:t>
      </w:r>
      <w:r w:rsidRPr="00006BEE">
        <w:rPr>
          <w:rFonts w:ascii="ＭＳ 明朝" w:eastAsia="ＭＳ 明朝" w:hAnsi="ＭＳ 明朝"/>
          <w:sz w:val="24"/>
          <w:szCs w:val="24"/>
        </w:rPr>
        <w:t>日</w:t>
      </w:r>
    </w:p>
    <w:p w14:paraId="667ACADC" w14:textId="77777777" w:rsidR="00594B2A" w:rsidRPr="00006BEE" w:rsidRDefault="00594B2A" w:rsidP="00594B2A">
      <w:pPr>
        <w:spacing w:line="400" w:lineRule="exact"/>
        <w:rPr>
          <w:rFonts w:ascii="ＭＳ 明朝" w:eastAsia="ＭＳ 明朝" w:hAnsi="ＭＳ 明朝"/>
          <w:sz w:val="24"/>
          <w:szCs w:val="24"/>
        </w:rPr>
      </w:pPr>
    </w:p>
    <w:p w14:paraId="0FC55688" w14:textId="77777777" w:rsidR="00594B2A" w:rsidRPr="004F2DB3" w:rsidRDefault="00594B2A" w:rsidP="00594B2A">
      <w:pPr>
        <w:autoSpaceDE w:val="0"/>
        <w:autoSpaceDN w:val="0"/>
        <w:spacing w:line="400" w:lineRule="exact"/>
        <w:rPr>
          <w:rFonts w:ascii="ＭＳ 明朝" w:eastAsia="ＭＳ 明朝" w:hAnsi="ＭＳ 明朝"/>
          <w:sz w:val="24"/>
        </w:rPr>
      </w:pPr>
      <w:r w:rsidRPr="00006BEE">
        <w:rPr>
          <w:rFonts w:ascii="ＭＳ 明朝" w:eastAsia="ＭＳ 明朝" w:hAnsi="ＭＳ 明朝" w:cs="Times New Roman"/>
          <w:noProof/>
          <w:sz w:val="24"/>
          <w:szCs w:val="24"/>
        </w:rPr>
        <w:lastRenderedPageBreak/>
        <mc:AlternateContent>
          <mc:Choice Requires="wps">
            <w:drawing>
              <wp:anchor distT="0" distB="0" distL="114300" distR="114300" simplePos="0" relativeHeight="251669504" behindDoc="0" locked="0" layoutInCell="1" allowOverlap="1" wp14:anchorId="727B1658" wp14:editId="7715270D">
                <wp:simplePos x="0" y="0"/>
                <wp:positionH relativeFrom="column">
                  <wp:posOffset>1230161</wp:posOffset>
                </wp:positionH>
                <wp:positionV relativeFrom="paragraph">
                  <wp:posOffset>20320</wp:posOffset>
                </wp:positionV>
                <wp:extent cx="222636" cy="1282645"/>
                <wp:effectExtent l="0" t="0" r="25400" b="13335"/>
                <wp:wrapNone/>
                <wp:docPr id="7" name="右中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636" cy="1282645"/>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F82BE" id="右中かっこ 7" o:spid="_x0000_s1026" type="#_x0000_t88" style="position:absolute;left:0;text-align:left;margin-left:96.85pt;margin-top:1.6pt;width:17.55pt;height:1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" adj="1094">
                <v:textbox inset="5.85pt,.7pt,5.85pt,.7pt"/>
              </v:shape>
            </w:pict>
          </mc:Fallback>
        </mc:AlternateContent>
      </w:r>
      <w:r w:rsidRPr="004F2DB3">
        <w:rPr>
          <w:rFonts w:ascii="ＭＳ 明朝" w:eastAsia="ＭＳ 明朝" w:hAnsi="ＭＳ 明朝" w:hint="eastAsia"/>
          <w:sz w:val="24"/>
        </w:rPr>
        <w:t>衆議院議長</w:t>
      </w:r>
    </w:p>
    <w:p w14:paraId="20955582" w14:textId="77777777" w:rsidR="00594B2A" w:rsidRPr="004F2DB3" w:rsidRDefault="00594B2A" w:rsidP="00594B2A">
      <w:pPr>
        <w:autoSpaceDE w:val="0"/>
        <w:autoSpaceDN w:val="0"/>
        <w:spacing w:line="400" w:lineRule="exact"/>
        <w:rPr>
          <w:rFonts w:ascii="ＭＳ 明朝" w:eastAsia="ＭＳ 明朝" w:hAnsi="ＭＳ 明朝"/>
          <w:sz w:val="24"/>
        </w:rPr>
      </w:pPr>
      <w:r w:rsidRPr="00F10CDF">
        <w:rPr>
          <w:rFonts w:ascii="ＭＳ 明朝" w:eastAsia="ＭＳ 明朝" w:hAnsi="ＭＳ 明朝" w:cs="Times New Roman"/>
          <w:noProof/>
          <w:sz w:val="24"/>
          <w:szCs w:val="24"/>
        </w:rPr>
        <mc:AlternateContent>
          <mc:Choice Requires="wps">
            <w:drawing>
              <wp:anchor distT="0" distB="0" distL="114300" distR="114300" simplePos="0" relativeHeight="251670528" behindDoc="0" locked="0" layoutInCell="1" allowOverlap="1" wp14:anchorId="01880BF2" wp14:editId="5B3EFDE2">
                <wp:simplePos x="0" y="0"/>
                <wp:positionH relativeFrom="column">
                  <wp:posOffset>1648460</wp:posOffset>
                </wp:positionH>
                <wp:positionV relativeFrom="paragraph">
                  <wp:posOffset>231747</wp:posOffset>
                </wp:positionV>
                <wp:extent cx="733425" cy="400050"/>
                <wp:effectExtent l="0" t="0" r="9525"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B9D6CB" w14:textId="77777777" w:rsidR="00594B2A" w:rsidRPr="00E84E07" w:rsidRDefault="00594B2A" w:rsidP="00594B2A">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880BF2" id="テキスト ボックス 8" o:spid="_x0000_s1030" type="#_x0000_t202" style="position:absolute;left:0;text-align:left;margin-left:129.8pt;margin-top:18.25pt;width:57.7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" stroked="f">
                <v:textbox inset="5.85pt,.7pt,5.85pt,.7pt">
                  <w:txbxContent>
                    <w:p w14:paraId="0AB9D6CB" w14:textId="77777777" w:rsidR="00594B2A" w:rsidRPr="00E84E07" w:rsidRDefault="00594B2A" w:rsidP="00594B2A">
                      <w:pPr>
                        <w:rPr>
                          <w:rFonts w:ascii="ＭＳ 明朝" w:eastAsia="ＭＳ 明朝" w:hAnsi="ＭＳ 明朝"/>
                          <w:sz w:val="24"/>
                        </w:rPr>
                      </w:pPr>
                      <w:r w:rsidRPr="00E84E07">
                        <w:rPr>
                          <w:rFonts w:ascii="ＭＳ 明朝" w:eastAsia="ＭＳ 明朝" w:hAnsi="ＭＳ 明朝" w:hint="eastAsia"/>
                          <w:sz w:val="24"/>
                        </w:rPr>
                        <w:t>各あて</w:t>
                      </w:r>
                    </w:p>
                  </w:txbxContent>
                </v:textbox>
              </v:shape>
            </w:pict>
          </mc:Fallback>
        </mc:AlternateContent>
      </w:r>
      <w:r w:rsidRPr="004F2DB3">
        <w:rPr>
          <w:rFonts w:ascii="ＭＳ 明朝" w:eastAsia="ＭＳ 明朝" w:hAnsi="ＭＳ 明朝" w:hint="eastAsia"/>
          <w:sz w:val="24"/>
        </w:rPr>
        <w:t>参議院議長</w:t>
      </w:r>
    </w:p>
    <w:p w14:paraId="1BFE1540" w14:textId="77777777" w:rsidR="00594B2A" w:rsidRDefault="00594B2A" w:rsidP="00594B2A">
      <w:pPr>
        <w:autoSpaceDE w:val="0"/>
        <w:autoSpaceDN w:val="0"/>
        <w:spacing w:line="400" w:lineRule="exact"/>
        <w:rPr>
          <w:rFonts w:ascii="ＭＳ 明朝" w:eastAsia="ＭＳ 明朝" w:hAnsi="ＭＳ 明朝"/>
          <w:sz w:val="24"/>
        </w:rPr>
      </w:pPr>
      <w:r w:rsidRPr="004F2DB3">
        <w:rPr>
          <w:rFonts w:ascii="ＭＳ 明朝" w:eastAsia="ＭＳ 明朝" w:hAnsi="ＭＳ 明朝" w:hint="eastAsia"/>
          <w:sz w:val="24"/>
        </w:rPr>
        <w:t>内閣総理大臣</w:t>
      </w:r>
    </w:p>
    <w:p w14:paraId="7D81F47D" w14:textId="77777777" w:rsidR="00594B2A" w:rsidRPr="004F2DB3" w:rsidRDefault="00594B2A" w:rsidP="00594B2A">
      <w:pPr>
        <w:autoSpaceDE w:val="0"/>
        <w:autoSpaceDN w:val="0"/>
        <w:spacing w:line="400" w:lineRule="exact"/>
        <w:rPr>
          <w:rFonts w:ascii="ＭＳ 明朝" w:eastAsia="ＭＳ 明朝" w:hAnsi="ＭＳ 明朝"/>
          <w:sz w:val="24"/>
        </w:rPr>
      </w:pPr>
      <w:r>
        <w:rPr>
          <w:rFonts w:ascii="ＭＳ 明朝" w:eastAsia="ＭＳ 明朝" w:hAnsi="ＭＳ 明朝" w:hint="eastAsia"/>
          <w:sz w:val="24"/>
        </w:rPr>
        <w:t>文部科学大臣</w:t>
      </w:r>
    </w:p>
    <w:p w14:paraId="7D8D611C" w14:textId="77777777" w:rsidR="00594B2A" w:rsidRDefault="00594B2A" w:rsidP="00594B2A">
      <w:pPr>
        <w:autoSpaceDE w:val="0"/>
        <w:autoSpaceDN w:val="0"/>
        <w:spacing w:line="400" w:lineRule="exact"/>
        <w:rPr>
          <w:rFonts w:ascii="ＭＳ 明朝" w:eastAsia="ＭＳ 明朝" w:hAnsi="ＭＳ 明朝"/>
          <w:sz w:val="24"/>
        </w:rPr>
      </w:pPr>
      <w:r w:rsidRPr="004F2DB3">
        <w:rPr>
          <w:rFonts w:ascii="ＭＳ 明朝" w:eastAsia="ＭＳ 明朝" w:hAnsi="ＭＳ 明朝" w:hint="eastAsia"/>
          <w:sz w:val="24"/>
        </w:rPr>
        <w:t>内閣官房長官</w:t>
      </w:r>
    </w:p>
    <w:p w14:paraId="33D35932" w14:textId="77777777" w:rsidR="00594B2A" w:rsidRPr="00006BEE" w:rsidRDefault="00594B2A" w:rsidP="00594B2A">
      <w:pPr>
        <w:autoSpaceDE w:val="0"/>
        <w:autoSpaceDN w:val="0"/>
        <w:spacing w:line="400" w:lineRule="exact"/>
        <w:rPr>
          <w:rFonts w:ascii="ＭＳ 明朝" w:eastAsia="ＭＳ 明朝" w:hAnsi="ＭＳ 明朝"/>
          <w:sz w:val="24"/>
          <w:szCs w:val="28"/>
        </w:rPr>
      </w:pPr>
    </w:p>
    <w:p w14:paraId="4E11ADE7" w14:textId="77777777" w:rsidR="00594B2A" w:rsidRPr="00006BEE" w:rsidRDefault="00594B2A" w:rsidP="00594B2A">
      <w:pPr>
        <w:autoSpaceDE w:val="0"/>
        <w:autoSpaceDN w:val="0"/>
        <w:spacing w:line="400" w:lineRule="exact"/>
        <w:jc w:val="right"/>
        <w:rPr>
          <w:rFonts w:ascii="ＭＳ 明朝" w:eastAsia="ＭＳ 明朝" w:hAnsi="ＭＳ 明朝"/>
          <w:sz w:val="24"/>
        </w:rPr>
      </w:pPr>
      <w:r w:rsidRPr="00006BEE">
        <w:rPr>
          <w:rFonts w:ascii="ＭＳ 明朝" w:eastAsia="ＭＳ 明朝" w:hAnsi="ＭＳ 明朝" w:hint="eastAsia"/>
          <w:sz w:val="24"/>
        </w:rPr>
        <w:t>大阪府議会議長</w:t>
      </w:r>
    </w:p>
    <w:p w14:paraId="17494F7C" w14:textId="77777777" w:rsidR="00594B2A" w:rsidRPr="00006BEE" w:rsidRDefault="00594B2A" w:rsidP="00594B2A">
      <w:pPr>
        <w:spacing w:line="400" w:lineRule="exact"/>
        <w:jc w:val="right"/>
        <w:rPr>
          <w:rFonts w:ascii="ＭＳ 明朝" w:eastAsia="ＭＳ 明朝" w:hAnsi="ＭＳ 明朝"/>
          <w:sz w:val="24"/>
          <w:szCs w:val="24"/>
        </w:rPr>
      </w:pPr>
      <w:r w:rsidRPr="00006BEE">
        <w:rPr>
          <w:rFonts w:ascii="ＭＳ 明朝" w:eastAsia="ＭＳ 明朝" w:hAnsi="ＭＳ 明朝" w:hint="eastAsia"/>
          <w:sz w:val="24"/>
        </w:rPr>
        <w:t xml:space="preserve">鈴木　</w:t>
      </w:r>
      <w:r>
        <w:rPr>
          <w:rFonts w:ascii="ＭＳ 明朝" w:eastAsia="ＭＳ 明朝" w:hAnsi="ＭＳ 明朝" w:hint="eastAsia"/>
          <w:sz w:val="24"/>
        </w:rPr>
        <w:t xml:space="preserve">　</w:t>
      </w:r>
      <w:r w:rsidRPr="00006BEE">
        <w:rPr>
          <w:rFonts w:ascii="ＭＳ 明朝" w:eastAsia="ＭＳ 明朝" w:hAnsi="ＭＳ 明朝" w:hint="eastAsia"/>
          <w:sz w:val="24"/>
        </w:rPr>
        <w:t>憲</w:t>
      </w:r>
    </w:p>
    <w:p w14:paraId="52493DEB" w14:textId="77777777" w:rsidR="00594B2A" w:rsidRDefault="00594B2A" w:rsidP="00594B2A">
      <w:pPr>
        <w:spacing w:line="360" w:lineRule="exact"/>
        <w:jc w:val="right"/>
        <w:rPr>
          <w:rFonts w:ascii="ＭＳ 明朝" w:eastAsia="ＭＳ 明朝" w:hAnsi="ＭＳ 明朝"/>
          <w:sz w:val="24"/>
          <w:szCs w:val="24"/>
        </w:rPr>
        <w:sectPr w:rsidR="00594B2A" w:rsidSect="000F1120">
          <w:pgSz w:w="11906" w:h="16838"/>
          <w:pgMar w:top="907" w:right="1134" w:bottom="907" w:left="1418" w:header="851" w:footer="992" w:gutter="0"/>
          <w:cols w:space="425"/>
          <w:docGrid w:type="lines" w:linePitch="360"/>
        </w:sectPr>
      </w:pPr>
    </w:p>
    <w:p w14:paraId="2D391A90" w14:textId="77777777" w:rsidR="00594B2A" w:rsidRPr="00006BEE" w:rsidRDefault="00594B2A" w:rsidP="00594B2A">
      <w:pPr>
        <w:autoSpaceDE w:val="0"/>
        <w:autoSpaceDN w:val="0"/>
        <w:spacing w:line="360" w:lineRule="exact"/>
        <w:rPr>
          <w:rFonts w:ascii="ＭＳ 明朝" w:eastAsia="ＭＳ 明朝" w:hAnsi="ＭＳ 明朝"/>
          <w:sz w:val="24"/>
          <w:szCs w:val="24"/>
        </w:rPr>
      </w:pPr>
      <w:r>
        <w:rPr>
          <w:rFonts w:ascii="ＭＳ 明朝" w:eastAsia="ＭＳ 明朝" w:hAnsi="ＭＳ 明朝" w:hint="eastAsia"/>
          <w:sz w:val="24"/>
          <w:szCs w:val="24"/>
        </w:rPr>
        <w:lastRenderedPageBreak/>
        <w:t>第６</w:t>
      </w:r>
      <w:r w:rsidRPr="00006BEE">
        <w:rPr>
          <w:rFonts w:ascii="ＭＳ 明朝" w:eastAsia="ＭＳ 明朝" w:hAnsi="ＭＳ 明朝" w:hint="eastAsia"/>
          <w:sz w:val="24"/>
          <w:szCs w:val="24"/>
        </w:rPr>
        <w:t>号意見書案</w:t>
      </w:r>
    </w:p>
    <w:p w14:paraId="02BCC076" w14:textId="77777777" w:rsidR="00594B2A" w:rsidRPr="00006BEE" w:rsidRDefault="00594B2A" w:rsidP="00594B2A">
      <w:pPr>
        <w:spacing w:line="360" w:lineRule="exact"/>
        <w:jc w:val="center"/>
        <w:rPr>
          <w:rFonts w:ascii="ＭＳ 明朝" w:eastAsia="ＭＳ 明朝" w:hAnsi="ＭＳ 明朝"/>
          <w:sz w:val="24"/>
          <w:szCs w:val="24"/>
        </w:rPr>
      </w:pPr>
    </w:p>
    <w:p w14:paraId="1E30208C" w14:textId="77777777" w:rsidR="00594B2A" w:rsidRPr="00DF68CB" w:rsidRDefault="00594B2A" w:rsidP="00594B2A">
      <w:pPr>
        <w:spacing w:line="360" w:lineRule="exact"/>
        <w:jc w:val="center"/>
        <w:rPr>
          <w:rFonts w:ascii="ＭＳ 明朝" w:eastAsia="ＭＳ 明朝" w:hAnsi="ＭＳ 明朝"/>
          <w:sz w:val="24"/>
          <w:szCs w:val="24"/>
        </w:rPr>
      </w:pPr>
      <w:r w:rsidRPr="00DF68CB">
        <w:rPr>
          <w:rFonts w:ascii="ＭＳ 明朝" w:eastAsia="ＭＳ 明朝" w:hAnsi="ＭＳ 明朝" w:hint="eastAsia"/>
          <w:sz w:val="24"/>
          <w:szCs w:val="24"/>
        </w:rPr>
        <w:t>学校をプラッ</w:t>
      </w:r>
      <w:r>
        <w:rPr>
          <w:rFonts w:ascii="ＭＳ 明朝" w:eastAsia="ＭＳ 明朝" w:hAnsi="ＭＳ 明朝" w:hint="eastAsia"/>
          <w:sz w:val="24"/>
          <w:szCs w:val="24"/>
        </w:rPr>
        <w:t>トフォームとした「子どもの貧困」対策の推進を求める意見書</w:t>
      </w:r>
    </w:p>
    <w:p w14:paraId="375D5EBF" w14:textId="77777777" w:rsidR="00594B2A" w:rsidRPr="00DF68CB" w:rsidRDefault="00594B2A" w:rsidP="00594B2A">
      <w:pPr>
        <w:spacing w:line="360" w:lineRule="exact"/>
        <w:rPr>
          <w:rFonts w:ascii="ＭＳ 明朝" w:eastAsia="ＭＳ 明朝" w:hAnsi="ＭＳ 明朝"/>
          <w:sz w:val="24"/>
          <w:szCs w:val="24"/>
        </w:rPr>
      </w:pPr>
    </w:p>
    <w:p w14:paraId="1408A599" w14:textId="77777777" w:rsidR="00594B2A" w:rsidRPr="00DF68CB" w:rsidRDefault="00594B2A" w:rsidP="00594B2A">
      <w:pPr>
        <w:spacing w:line="360" w:lineRule="exact"/>
        <w:ind w:firstLineChars="100" w:firstLine="240"/>
        <w:rPr>
          <w:rFonts w:ascii="ＭＳ 明朝" w:eastAsia="ＭＳ 明朝" w:hAnsi="ＭＳ 明朝"/>
          <w:sz w:val="24"/>
          <w:szCs w:val="24"/>
        </w:rPr>
      </w:pPr>
      <w:r w:rsidRPr="00DF68CB">
        <w:rPr>
          <w:rFonts w:ascii="ＭＳ 明朝" w:eastAsia="ＭＳ 明朝" w:hAnsi="ＭＳ 明朝" w:hint="eastAsia"/>
          <w:sz w:val="24"/>
          <w:szCs w:val="24"/>
        </w:rPr>
        <w:t>子どもの貧困は社会全体で取り組むべき問題であり、とりわけ、学校が果たす役割が重要である。学校は教育の場の役割だけではなく、児童生徒を守る空間としての機能も求められている。そのためには、教育と福祉の連携や「チーム学校」の推進が必要不可欠だと考える。</w:t>
      </w:r>
    </w:p>
    <w:p w14:paraId="2AC59AC0" w14:textId="77777777" w:rsidR="00594B2A" w:rsidRPr="00DF68CB" w:rsidRDefault="00594B2A" w:rsidP="00594B2A">
      <w:pPr>
        <w:spacing w:line="360" w:lineRule="exact"/>
        <w:ind w:firstLineChars="100" w:firstLine="240"/>
        <w:rPr>
          <w:rFonts w:ascii="ＭＳ 明朝" w:eastAsia="ＭＳ 明朝" w:hAnsi="ＭＳ 明朝"/>
          <w:sz w:val="24"/>
          <w:szCs w:val="24"/>
        </w:rPr>
      </w:pPr>
      <w:r w:rsidRPr="00DF68CB">
        <w:rPr>
          <w:rFonts w:ascii="ＭＳ 明朝" w:eastAsia="ＭＳ 明朝" w:hAnsi="ＭＳ 明朝" w:hint="eastAsia"/>
          <w:sz w:val="24"/>
          <w:szCs w:val="24"/>
        </w:rPr>
        <w:t>本府の学校教育施策としての「子どもの貧困対策」としては、児童生徒を取り巻く状況が複雑化・多様化している状況を踏まえ、</w:t>
      </w:r>
      <w:r>
        <w:rPr>
          <w:rFonts w:ascii="ＭＳ 明朝" w:eastAsia="ＭＳ 明朝" w:hAnsi="ＭＳ 明朝" w:hint="eastAsia"/>
          <w:sz w:val="24"/>
          <w:szCs w:val="24"/>
        </w:rPr>
        <w:t>2</w:t>
      </w:r>
      <w:r>
        <w:rPr>
          <w:rFonts w:ascii="ＭＳ 明朝" w:eastAsia="ＭＳ 明朝" w:hAnsi="ＭＳ 明朝"/>
          <w:sz w:val="24"/>
          <w:szCs w:val="24"/>
        </w:rPr>
        <w:t>019</w:t>
      </w:r>
      <w:r>
        <w:rPr>
          <w:rFonts w:ascii="ＭＳ 明朝" w:eastAsia="ＭＳ 明朝" w:hAnsi="ＭＳ 明朝" w:hint="eastAsia"/>
          <w:sz w:val="24"/>
          <w:szCs w:val="24"/>
        </w:rPr>
        <w:t>（</w:t>
      </w:r>
      <w:r w:rsidRPr="00DF68CB">
        <w:rPr>
          <w:rFonts w:ascii="ＭＳ 明朝" w:eastAsia="ＭＳ 明朝" w:hAnsi="ＭＳ 明朝" w:hint="eastAsia"/>
          <w:sz w:val="24"/>
          <w:szCs w:val="24"/>
        </w:rPr>
        <w:t>令和元</w:t>
      </w:r>
      <w:r>
        <w:rPr>
          <w:rFonts w:ascii="ＭＳ 明朝" w:eastAsia="ＭＳ 明朝" w:hAnsi="ＭＳ 明朝" w:hint="eastAsia"/>
          <w:sz w:val="24"/>
          <w:szCs w:val="24"/>
        </w:rPr>
        <w:t>）</w:t>
      </w:r>
      <w:r w:rsidRPr="00DF68CB">
        <w:rPr>
          <w:rFonts w:ascii="ＭＳ 明朝" w:eastAsia="ＭＳ 明朝" w:hAnsi="ＭＳ 明朝" w:hint="eastAsia"/>
          <w:sz w:val="24"/>
          <w:szCs w:val="24"/>
        </w:rPr>
        <w:t>年度より２年間で政令市・中核市を除く府内全市町村の</w:t>
      </w:r>
      <w:r>
        <w:rPr>
          <w:rFonts w:ascii="ＭＳ 明朝" w:eastAsia="ＭＳ 明朝" w:hAnsi="ＭＳ 明朝" w:hint="eastAsia"/>
          <w:sz w:val="24"/>
          <w:szCs w:val="24"/>
        </w:rPr>
        <w:t>全て</w:t>
      </w:r>
      <w:r w:rsidRPr="00DF68CB">
        <w:rPr>
          <w:rFonts w:ascii="ＭＳ 明朝" w:eastAsia="ＭＳ 明朝" w:hAnsi="ＭＳ 明朝" w:hint="eastAsia"/>
          <w:sz w:val="24"/>
          <w:szCs w:val="24"/>
        </w:rPr>
        <w:t>の中学校区にスクール・ソーシャル・ワーカー（以下、</w:t>
      </w:r>
      <w:r>
        <w:rPr>
          <w:rFonts w:ascii="ＭＳ 明朝" w:eastAsia="ＭＳ 明朝" w:hAnsi="ＭＳ 明朝" w:hint="eastAsia"/>
          <w:sz w:val="24"/>
          <w:szCs w:val="24"/>
        </w:rPr>
        <w:t>「</w:t>
      </w:r>
      <w:r w:rsidRPr="00DF68CB">
        <w:rPr>
          <w:rFonts w:ascii="ＭＳ 明朝" w:eastAsia="ＭＳ 明朝" w:hAnsi="ＭＳ 明朝" w:hint="eastAsia"/>
          <w:sz w:val="24"/>
          <w:szCs w:val="24"/>
        </w:rPr>
        <w:t>ＳＳＷ</w:t>
      </w:r>
      <w:r>
        <w:rPr>
          <w:rFonts w:ascii="ＭＳ 明朝" w:eastAsia="ＭＳ 明朝" w:hAnsi="ＭＳ 明朝" w:hint="eastAsia"/>
          <w:sz w:val="24"/>
          <w:szCs w:val="24"/>
        </w:rPr>
        <w:t>」という</w:t>
      </w:r>
      <w:r w:rsidRPr="00DF68CB">
        <w:rPr>
          <w:rFonts w:ascii="ＭＳ 明朝" w:eastAsia="ＭＳ 明朝" w:hAnsi="ＭＳ 明朝" w:hint="eastAsia"/>
          <w:sz w:val="24"/>
          <w:szCs w:val="24"/>
        </w:rPr>
        <w:t>。）を配置できるよう、国の補助事業を活用し、各市町村が主体的にＳＳＷを配置する事業を創設した。また、ＳＳＷの効果的な活用についての支援や、虐待やいじめ重大事態等の重篤な事案への対応のため、より専門性の高いＳＳＷスーパーバイザーを派遣し、市町村教育委員会や学校の支援を行っている。</w:t>
      </w:r>
    </w:p>
    <w:p w14:paraId="79CE8C1E" w14:textId="77777777" w:rsidR="00594B2A" w:rsidRPr="00DF68CB" w:rsidRDefault="00594B2A" w:rsidP="00594B2A">
      <w:pPr>
        <w:spacing w:line="360" w:lineRule="exact"/>
        <w:ind w:firstLineChars="100" w:firstLine="240"/>
        <w:rPr>
          <w:rFonts w:ascii="ＭＳ 明朝" w:eastAsia="ＭＳ 明朝" w:hAnsi="ＭＳ 明朝"/>
          <w:sz w:val="24"/>
          <w:szCs w:val="24"/>
        </w:rPr>
      </w:pPr>
      <w:r w:rsidRPr="00DF68CB">
        <w:rPr>
          <w:rFonts w:ascii="ＭＳ 明朝" w:eastAsia="ＭＳ 明朝" w:hAnsi="ＭＳ 明朝" w:hint="eastAsia"/>
          <w:sz w:val="24"/>
          <w:szCs w:val="24"/>
        </w:rPr>
        <w:t>さらには、ＳＳＷ連絡会や研修、地区別での連絡会等を通じて、地域に応じた課題や支援について理解を深めるとともに、ＳＳＷ同士の情報共有や意見交換を行う機会や、関係機関</w:t>
      </w:r>
      <w:r>
        <w:rPr>
          <w:rFonts w:ascii="ＭＳ 明朝" w:eastAsia="ＭＳ 明朝" w:hAnsi="ＭＳ 明朝" w:hint="eastAsia"/>
          <w:sz w:val="24"/>
          <w:szCs w:val="24"/>
        </w:rPr>
        <w:t>の</w:t>
      </w:r>
      <w:r w:rsidRPr="00DF68CB">
        <w:rPr>
          <w:rFonts w:ascii="ＭＳ 明朝" w:eastAsia="ＭＳ 明朝" w:hAnsi="ＭＳ 明朝" w:hint="eastAsia"/>
          <w:sz w:val="24"/>
          <w:szCs w:val="24"/>
        </w:rPr>
        <w:t>担当者による講義、社会福祉士との協議等の機会を設定すること</w:t>
      </w:r>
      <w:r>
        <w:rPr>
          <w:rFonts w:ascii="ＭＳ 明朝" w:eastAsia="ＭＳ 明朝" w:hAnsi="ＭＳ 明朝" w:hint="eastAsia"/>
          <w:sz w:val="24"/>
          <w:szCs w:val="24"/>
        </w:rPr>
        <w:t>で</w:t>
      </w:r>
      <w:r w:rsidRPr="00DF68CB">
        <w:rPr>
          <w:rFonts w:ascii="ＭＳ 明朝" w:eastAsia="ＭＳ 明朝" w:hAnsi="ＭＳ 明朝" w:hint="eastAsia"/>
          <w:sz w:val="24"/>
          <w:szCs w:val="24"/>
        </w:rPr>
        <w:t>、市町村における教育と福祉の支援ネットワークの構築を進めている。</w:t>
      </w:r>
    </w:p>
    <w:p w14:paraId="03E248F9" w14:textId="77777777" w:rsidR="00594B2A" w:rsidRPr="00DF68CB" w:rsidRDefault="00594B2A" w:rsidP="00594B2A">
      <w:pPr>
        <w:spacing w:line="360" w:lineRule="exact"/>
        <w:ind w:firstLineChars="100" w:firstLine="240"/>
        <w:rPr>
          <w:rFonts w:ascii="ＭＳ 明朝" w:eastAsia="ＭＳ 明朝" w:hAnsi="ＭＳ 明朝"/>
          <w:sz w:val="24"/>
          <w:szCs w:val="24"/>
        </w:rPr>
      </w:pPr>
      <w:r w:rsidRPr="00DF68CB">
        <w:rPr>
          <w:rFonts w:ascii="ＭＳ 明朝" w:eastAsia="ＭＳ 明朝" w:hAnsi="ＭＳ 明朝" w:hint="eastAsia"/>
          <w:sz w:val="24"/>
          <w:szCs w:val="24"/>
        </w:rPr>
        <w:t>また、府立学校においてもＳＳＷを配置し、学校において課題を抱える子どもや保護者を早期に発見し、必要な支援につなぐなど教育と福祉の連携を推進している。</w:t>
      </w:r>
    </w:p>
    <w:p w14:paraId="1B16257E" w14:textId="77777777" w:rsidR="00594B2A" w:rsidRPr="00DF68CB" w:rsidRDefault="00594B2A" w:rsidP="00594B2A">
      <w:pPr>
        <w:spacing w:line="360" w:lineRule="exact"/>
        <w:ind w:firstLineChars="100" w:firstLine="240"/>
        <w:rPr>
          <w:rFonts w:ascii="ＭＳ 明朝" w:eastAsia="ＭＳ 明朝" w:hAnsi="ＭＳ 明朝"/>
          <w:sz w:val="24"/>
          <w:szCs w:val="24"/>
        </w:rPr>
      </w:pPr>
      <w:r w:rsidRPr="00DF68CB">
        <w:rPr>
          <w:rFonts w:ascii="ＭＳ 明朝" w:eastAsia="ＭＳ 明朝" w:hAnsi="ＭＳ 明朝" w:hint="eastAsia"/>
          <w:sz w:val="24"/>
          <w:szCs w:val="24"/>
        </w:rPr>
        <w:t>しかしながら、これらの取組みをさらに推し進め、児童生徒を貧困による辛い状況から救うためには、人材と予算の確保が必要不可欠である。</w:t>
      </w:r>
    </w:p>
    <w:p w14:paraId="3BA90C9E" w14:textId="77777777" w:rsidR="00594B2A" w:rsidRPr="00DF68CB" w:rsidRDefault="00594B2A" w:rsidP="00594B2A">
      <w:pPr>
        <w:spacing w:line="360" w:lineRule="exact"/>
        <w:ind w:firstLineChars="100" w:firstLine="240"/>
        <w:rPr>
          <w:rFonts w:ascii="ＭＳ 明朝" w:eastAsia="ＭＳ 明朝" w:hAnsi="ＭＳ 明朝"/>
          <w:sz w:val="24"/>
          <w:szCs w:val="24"/>
        </w:rPr>
      </w:pPr>
      <w:r w:rsidRPr="00DF68CB">
        <w:rPr>
          <w:rFonts w:ascii="ＭＳ 明朝" w:eastAsia="ＭＳ 明朝" w:hAnsi="ＭＳ 明朝" w:hint="eastAsia"/>
          <w:sz w:val="24"/>
          <w:szCs w:val="24"/>
        </w:rPr>
        <w:t>よって、</w:t>
      </w:r>
      <w:r>
        <w:rPr>
          <w:rFonts w:ascii="ＭＳ 明朝" w:eastAsia="ＭＳ 明朝" w:hAnsi="ＭＳ 明朝" w:hint="eastAsia"/>
          <w:sz w:val="24"/>
          <w:szCs w:val="24"/>
        </w:rPr>
        <w:t>国においては、</w:t>
      </w:r>
      <w:r w:rsidRPr="00DF68CB">
        <w:rPr>
          <w:rFonts w:ascii="ＭＳ 明朝" w:eastAsia="ＭＳ 明朝" w:hAnsi="ＭＳ 明朝" w:hint="eastAsia"/>
          <w:sz w:val="24"/>
          <w:szCs w:val="24"/>
        </w:rPr>
        <w:t>下記の事項に</w:t>
      </w:r>
      <w:r>
        <w:rPr>
          <w:rFonts w:ascii="ＭＳ 明朝" w:eastAsia="ＭＳ 明朝" w:hAnsi="ＭＳ 明朝" w:hint="eastAsia"/>
          <w:sz w:val="24"/>
          <w:szCs w:val="24"/>
        </w:rPr>
        <w:t>取り組むよう</w:t>
      </w:r>
      <w:r w:rsidRPr="00DF68CB">
        <w:rPr>
          <w:rFonts w:ascii="ＭＳ 明朝" w:eastAsia="ＭＳ 明朝" w:hAnsi="ＭＳ 明朝" w:hint="eastAsia"/>
          <w:sz w:val="24"/>
          <w:szCs w:val="24"/>
        </w:rPr>
        <w:t>強く要望する。</w:t>
      </w:r>
    </w:p>
    <w:p w14:paraId="5F55EBED" w14:textId="77777777" w:rsidR="00594B2A" w:rsidRPr="00DF68CB" w:rsidRDefault="00594B2A" w:rsidP="00594B2A">
      <w:pPr>
        <w:spacing w:line="360" w:lineRule="exact"/>
        <w:rPr>
          <w:rFonts w:ascii="ＭＳ 明朝" w:eastAsia="ＭＳ 明朝" w:hAnsi="ＭＳ 明朝"/>
          <w:sz w:val="24"/>
          <w:szCs w:val="24"/>
        </w:rPr>
      </w:pPr>
    </w:p>
    <w:p w14:paraId="7E48DDD4" w14:textId="77777777" w:rsidR="00594B2A" w:rsidRPr="00DF68CB" w:rsidRDefault="00594B2A" w:rsidP="00594B2A">
      <w:pPr>
        <w:spacing w:line="360" w:lineRule="exact"/>
        <w:jc w:val="center"/>
        <w:rPr>
          <w:rFonts w:ascii="ＭＳ 明朝" w:eastAsia="ＭＳ 明朝" w:hAnsi="ＭＳ 明朝"/>
          <w:sz w:val="24"/>
          <w:szCs w:val="24"/>
        </w:rPr>
      </w:pPr>
      <w:r w:rsidRPr="00DF68CB">
        <w:rPr>
          <w:rFonts w:ascii="ＭＳ 明朝" w:eastAsia="ＭＳ 明朝" w:hAnsi="ＭＳ 明朝" w:hint="eastAsia"/>
          <w:sz w:val="24"/>
          <w:szCs w:val="24"/>
        </w:rPr>
        <w:t>記</w:t>
      </w:r>
    </w:p>
    <w:p w14:paraId="4C72FC16" w14:textId="77777777" w:rsidR="00594B2A" w:rsidRPr="00DF68CB" w:rsidRDefault="00594B2A" w:rsidP="00594B2A">
      <w:pPr>
        <w:spacing w:line="360" w:lineRule="exact"/>
        <w:rPr>
          <w:rFonts w:ascii="ＭＳ 明朝" w:eastAsia="ＭＳ 明朝" w:hAnsi="ＭＳ 明朝"/>
          <w:sz w:val="24"/>
          <w:szCs w:val="24"/>
        </w:rPr>
      </w:pPr>
    </w:p>
    <w:p w14:paraId="723DAB62" w14:textId="77777777" w:rsidR="00594B2A" w:rsidRPr="00DF68CB" w:rsidRDefault="00594B2A" w:rsidP="00594B2A">
      <w:pPr>
        <w:spacing w:line="360" w:lineRule="exact"/>
        <w:ind w:left="240" w:hangingChars="100" w:hanging="240"/>
        <w:rPr>
          <w:rFonts w:ascii="ＭＳ 明朝" w:eastAsia="ＭＳ 明朝" w:hAnsi="ＭＳ 明朝"/>
          <w:sz w:val="24"/>
          <w:szCs w:val="24"/>
        </w:rPr>
      </w:pPr>
      <w:r w:rsidRPr="00DF68CB">
        <w:rPr>
          <w:rFonts w:ascii="ＭＳ 明朝" w:eastAsia="ＭＳ 明朝" w:hAnsi="ＭＳ 明朝" w:hint="eastAsia"/>
          <w:sz w:val="24"/>
          <w:szCs w:val="24"/>
        </w:rPr>
        <w:t>１．ＳＳＷの将来を見据えた積極的な増員と配置拡充が図</w:t>
      </w:r>
      <w:r>
        <w:rPr>
          <w:rFonts w:ascii="ＭＳ 明朝" w:eastAsia="ＭＳ 明朝" w:hAnsi="ＭＳ 明朝" w:hint="eastAsia"/>
          <w:sz w:val="24"/>
          <w:szCs w:val="24"/>
        </w:rPr>
        <w:t>ら</w:t>
      </w:r>
      <w:r w:rsidRPr="00DF68CB">
        <w:rPr>
          <w:rFonts w:ascii="ＭＳ 明朝" w:eastAsia="ＭＳ 明朝" w:hAnsi="ＭＳ 明朝" w:hint="eastAsia"/>
          <w:sz w:val="24"/>
          <w:szCs w:val="24"/>
        </w:rPr>
        <w:t>れるよう、ＳＳＷを育成するという中長期的視点も入れて、十分な人材の確保が可能となる予算措置を講じること。</w:t>
      </w:r>
    </w:p>
    <w:p w14:paraId="42E4D52C" w14:textId="77777777" w:rsidR="00594B2A" w:rsidRPr="00DF68CB" w:rsidRDefault="00594B2A" w:rsidP="00594B2A">
      <w:pPr>
        <w:spacing w:line="360" w:lineRule="exact"/>
        <w:rPr>
          <w:rFonts w:ascii="ＭＳ 明朝" w:eastAsia="ＭＳ 明朝" w:hAnsi="ＭＳ 明朝"/>
          <w:sz w:val="24"/>
          <w:szCs w:val="24"/>
        </w:rPr>
      </w:pPr>
    </w:p>
    <w:p w14:paraId="5FD2DB83" w14:textId="77777777" w:rsidR="00594B2A" w:rsidRPr="00DF68CB" w:rsidRDefault="00594B2A" w:rsidP="00594B2A">
      <w:pPr>
        <w:spacing w:line="360" w:lineRule="exact"/>
        <w:ind w:left="240" w:hangingChars="100" w:hanging="240"/>
        <w:rPr>
          <w:rFonts w:ascii="ＭＳ 明朝" w:eastAsia="ＭＳ 明朝" w:hAnsi="ＭＳ 明朝"/>
          <w:sz w:val="24"/>
          <w:szCs w:val="24"/>
        </w:rPr>
      </w:pPr>
      <w:r w:rsidRPr="00DF68CB">
        <w:rPr>
          <w:rFonts w:ascii="ＭＳ 明朝" w:eastAsia="ＭＳ 明朝" w:hAnsi="ＭＳ 明朝" w:hint="eastAsia"/>
          <w:sz w:val="24"/>
          <w:szCs w:val="24"/>
        </w:rPr>
        <w:t>２．ＳＳＷ同士が相談や情報共有し合えるネットワークを構築し、ＩＣＴを活用した関係機関との連携体制や相談体制、課題を解決するために関係機関へ確実につなぐ仕組みを構築できるよう、地方自治体へ支援を行うこと。</w:t>
      </w:r>
    </w:p>
    <w:p w14:paraId="373C2B53" w14:textId="77777777" w:rsidR="00594B2A" w:rsidRPr="00DF68CB" w:rsidRDefault="00594B2A" w:rsidP="00594B2A">
      <w:pPr>
        <w:spacing w:line="360" w:lineRule="exact"/>
        <w:rPr>
          <w:rFonts w:ascii="ＭＳ 明朝" w:eastAsia="ＭＳ 明朝" w:hAnsi="ＭＳ 明朝"/>
          <w:sz w:val="24"/>
          <w:szCs w:val="24"/>
        </w:rPr>
      </w:pPr>
    </w:p>
    <w:p w14:paraId="1A56D6DD" w14:textId="77777777" w:rsidR="00594B2A" w:rsidRPr="00DF68CB" w:rsidRDefault="00594B2A" w:rsidP="00594B2A">
      <w:pPr>
        <w:spacing w:line="360" w:lineRule="exact"/>
        <w:ind w:left="240" w:hangingChars="100" w:hanging="240"/>
        <w:rPr>
          <w:rFonts w:ascii="ＭＳ 明朝" w:eastAsia="ＭＳ 明朝" w:hAnsi="ＭＳ 明朝"/>
          <w:sz w:val="24"/>
          <w:szCs w:val="24"/>
        </w:rPr>
      </w:pPr>
      <w:r w:rsidRPr="00DF68CB">
        <w:rPr>
          <w:rFonts w:ascii="ＭＳ 明朝" w:eastAsia="ＭＳ 明朝" w:hAnsi="ＭＳ 明朝" w:hint="eastAsia"/>
          <w:sz w:val="24"/>
          <w:szCs w:val="24"/>
        </w:rPr>
        <w:t>３．国として、学校をプラットフォームとした総合的な子どもの貧困対策を推進し、小中高の</w:t>
      </w:r>
      <w:r>
        <w:rPr>
          <w:rFonts w:ascii="ＭＳ 明朝" w:eastAsia="ＭＳ 明朝" w:hAnsi="ＭＳ 明朝" w:hint="eastAsia"/>
          <w:sz w:val="24"/>
          <w:szCs w:val="24"/>
        </w:rPr>
        <w:t>1</w:t>
      </w:r>
      <w:r>
        <w:rPr>
          <w:rFonts w:ascii="ＭＳ 明朝" w:eastAsia="ＭＳ 明朝" w:hAnsi="ＭＳ 明朝"/>
          <w:sz w:val="24"/>
          <w:szCs w:val="24"/>
        </w:rPr>
        <w:t>2</w:t>
      </w:r>
      <w:r w:rsidRPr="00DF68CB">
        <w:rPr>
          <w:rFonts w:ascii="ＭＳ 明朝" w:eastAsia="ＭＳ 明朝" w:hAnsi="ＭＳ 明朝" w:hint="eastAsia"/>
          <w:sz w:val="24"/>
          <w:szCs w:val="24"/>
        </w:rPr>
        <w:t>年間で切れ目なく、児童生徒の情報が伝達・共有できるよう、国と</w:t>
      </w:r>
      <w:r>
        <w:rPr>
          <w:rFonts w:ascii="ＭＳ 明朝" w:eastAsia="ＭＳ 明朝" w:hAnsi="ＭＳ 明朝" w:hint="eastAsia"/>
          <w:sz w:val="24"/>
          <w:szCs w:val="24"/>
        </w:rPr>
        <w:t>地方自治体</w:t>
      </w:r>
      <w:r w:rsidRPr="00DF68CB">
        <w:rPr>
          <w:rFonts w:ascii="ＭＳ 明朝" w:eastAsia="ＭＳ 明朝" w:hAnsi="ＭＳ 明朝" w:hint="eastAsia"/>
          <w:sz w:val="24"/>
          <w:szCs w:val="24"/>
        </w:rPr>
        <w:t>が連携したシステムを構築すること。</w:t>
      </w:r>
    </w:p>
    <w:p w14:paraId="107D893F" w14:textId="77777777" w:rsidR="00594B2A" w:rsidRPr="00DF68CB" w:rsidRDefault="00594B2A" w:rsidP="00594B2A">
      <w:pPr>
        <w:spacing w:line="360" w:lineRule="exact"/>
        <w:rPr>
          <w:rFonts w:ascii="ＭＳ 明朝" w:eastAsia="ＭＳ 明朝" w:hAnsi="ＭＳ 明朝"/>
          <w:sz w:val="24"/>
          <w:szCs w:val="24"/>
        </w:rPr>
      </w:pPr>
    </w:p>
    <w:p w14:paraId="3B06E8C3" w14:textId="77777777" w:rsidR="00594B2A" w:rsidRDefault="00594B2A" w:rsidP="00594B2A">
      <w:pPr>
        <w:spacing w:line="360" w:lineRule="exact"/>
        <w:ind w:left="240" w:hangingChars="100" w:hanging="240"/>
        <w:rPr>
          <w:rFonts w:ascii="ＭＳ 明朝" w:eastAsia="ＭＳ 明朝" w:hAnsi="ＭＳ 明朝"/>
          <w:sz w:val="24"/>
          <w:szCs w:val="24"/>
        </w:rPr>
      </w:pPr>
      <w:r w:rsidRPr="00DF68CB">
        <w:rPr>
          <w:rFonts w:ascii="ＭＳ 明朝" w:eastAsia="ＭＳ 明朝" w:hAnsi="ＭＳ 明朝" w:hint="eastAsia"/>
          <w:sz w:val="24"/>
          <w:szCs w:val="24"/>
        </w:rPr>
        <w:t>４．学校での様々な情報をデジタル化して、子どもの貧困対策や子ども福祉施策などにおいて、国</w:t>
      </w:r>
      <w:r>
        <w:rPr>
          <w:rFonts w:ascii="ＭＳ 明朝" w:eastAsia="ＭＳ 明朝" w:hAnsi="ＭＳ 明朝" w:hint="eastAsia"/>
          <w:sz w:val="24"/>
          <w:szCs w:val="24"/>
        </w:rPr>
        <w:t>と地方</w:t>
      </w:r>
      <w:r w:rsidRPr="00DF68CB">
        <w:rPr>
          <w:rFonts w:ascii="ＭＳ 明朝" w:eastAsia="ＭＳ 明朝" w:hAnsi="ＭＳ 明朝" w:hint="eastAsia"/>
          <w:sz w:val="24"/>
          <w:szCs w:val="24"/>
        </w:rPr>
        <w:t>自治体間で共有し、活用できる仕組みを構築すること。</w:t>
      </w:r>
    </w:p>
    <w:p w14:paraId="131C677F" w14:textId="77777777" w:rsidR="00594B2A" w:rsidRPr="00DF68CB" w:rsidRDefault="00594B2A" w:rsidP="00594B2A">
      <w:pPr>
        <w:spacing w:line="360" w:lineRule="exact"/>
        <w:ind w:left="240" w:hangingChars="100" w:hanging="240"/>
        <w:rPr>
          <w:rFonts w:ascii="ＭＳ 明朝" w:eastAsia="ＭＳ 明朝" w:hAnsi="ＭＳ 明朝"/>
          <w:sz w:val="24"/>
          <w:szCs w:val="24"/>
        </w:rPr>
      </w:pPr>
    </w:p>
    <w:p w14:paraId="43BB20C5" w14:textId="77777777" w:rsidR="00594B2A" w:rsidRPr="00006BEE" w:rsidRDefault="00594B2A" w:rsidP="00594B2A">
      <w:pPr>
        <w:spacing w:line="360" w:lineRule="exact"/>
        <w:rPr>
          <w:rFonts w:ascii="ＭＳ 明朝" w:eastAsia="ＭＳ 明朝" w:hAnsi="ＭＳ 明朝"/>
          <w:sz w:val="24"/>
          <w:szCs w:val="24"/>
        </w:rPr>
      </w:pPr>
      <w:r w:rsidRPr="00DF68CB">
        <w:rPr>
          <w:rFonts w:ascii="ＭＳ 明朝" w:eastAsia="ＭＳ 明朝" w:hAnsi="ＭＳ 明朝" w:hint="eastAsia"/>
          <w:sz w:val="24"/>
          <w:szCs w:val="24"/>
        </w:rPr>
        <w:t xml:space="preserve">　以上、地方自治法第</w:t>
      </w:r>
      <w:r w:rsidRPr="00DF68CB">
        <w:rPr>
          <w:rFonts w:ascii="ＭＳ 明朝" w:eastAsia="ＭＳ 明朝" w:hAnsi="ＭＳ 明朝"/>
          <w:sz w:val="24"/>
          <w:szCs w:val="24"/>
        </w:rPr>
        <w:t>99条の規定により意見書を提出する。</w:t>
      </w:r>
      <w:r w:rsidRPr="00006BEE">
        <w:rPr>
          <w:rFonts w:ascii="ＭＳ 明朝" w:eastAsia="ＭＳ 明朝" w:hAnsi="ＭＳ 明朝" w:hint="eastAsia"/>
          <w:sz w:val="24"/>
          <w:szCs w:val="24"/>
        </w:rPr>
        <w:t xml:space="preserve">　</w:t>
      </w:r>
    </w:p>
    <w:p w14:paraId="7CE4F0CB" w14:textId="77777777" w:rsidR="00594B2A" w:rsidRDefault="00594B2A" w:rsidP="00594B2A">
      <w:pPr>
        <w:spacing w:line="360" w:lineRule="exact"/>
        <w:rPr>
          <w:rFonts w:ascii="ＭＳ 明朝" w:eastAsia="ＭＳ 明朝" w:hAnsi="ＭＳ 明朝"/>
          <w:sz w:val="24"/>
          <w:szCs w:val="24"/>
        </w:rPr>
      </w:pPr>
    </w:p>
    <w:p w14:paraId="75F683AB" w14:textId="77777777" w:rsidR="00594B2A" w:rsidRPr="00006BEE" w:rsidRDefault="00594B2A" w:rsidP="00594B2A">
      <w:pPr>
        <w:spacing w:line="360" w:lineRule="exact"/>
        <w:rPr>
          <w:rFonts w:ascii="ＭＳ 明朝" w:eastAsia="ＭＳ 明朝" w:hAnsi="ＭＳ 明朝"/>
          <w:sz w:val="24"/>
          <w:szCs w:val="24"/>
        </w:rPr>
      </w:pPr>
      <w:r w:rsidRPr="00006BEE">
        <w:rPr>
          <w:rFonts w:ascii="ＭＳ 明朝" w:eastAsia="ＭＳ 明朝" w:hAnsi="ＭＳ 明朝" w:hint="eastAsia"/>
          <w:sz w:val="24"/>
          <w:szCs w:val="24"/>
        </w:rPr>
        <w:t xml:space="preserve">　令和３</w:t>
      </w:r>
      <w:r w:rsidRPr="00006BEE">
        <w:rPr>
          <w:rFonts w:ascii="ＭＳ 明朝" w:eastAsia="ＭＳ 明朝" w:hAnsi="ＭＳ 明朝"/>
          <w:sz w:val="24"/>
          <w:szCs w:val="24"/>
        </w:rPr>
        <w:t>年</w:t>
      </w:r>
      <w:r>
        <w:rPr>
          <w:rFonts w:ascii="ＭＳ 明朝" w:eastAsia="ＭＳ 明朝" w:hAnsi="ＭＳ 明朝" w:hint="eastAsia"/>
          <w:sz w:val="24"/>
          <w:szCs w:val="24"/>
        </w:rPr>
        <w:t>1</w:t>
      </w:r>
      <w:r>
        <w:rPr>
          <w:rFonts w:ascii="ＭＳ 明朝" w:eastAsia="ＭＳ 明朝" w:hAnsi="ＭＳ 明朝"/>
          <w:sz w:val="24"/>
          <w:szCs w:val="24"/>
        </w:rPr>
        <w:t>2</w:t>
      </w:r>
      <w:r w:rsidRPr="00006BEE">
        <w:rPr>
          <w:rFonts w:ascii="ＭＳ 明朝" w:eastAsia="ＭＳ 明朝" w:hAnsi="ＭＳ 明朝"/>
          <w:sz w:val="24"/>
          <w:szCs w:val="24"/>
        </w:rPr>
        <w:t>月</w:t>
      </w:r>
      <w:r w:rsidRPr="00006BEE">
        <w:rPr>
          <w:rFonts w:ascii="ＭＳ 明朝" w:eastAsia="ＭＳ 明朝" w:hAnsi="ＭＳ 明朝" w:hint="eastAsia"/>
          <w:sz w:val="24"/>
          <w:szCs w:val="24"/>
        </w:rPr>
        <w:t xml:space="preserve">　</w:t>
      </w:r>
      <w:r w:rsidRPr="00006BEE">
        <w:rPr>
          <w:rFonts w:ascii="ＭＳ 明朝" w:eastAsia="ＭＳ 明朝" w:hAnsi="ＭＳ 明朝"/>
          <w:sz w:val="24"/>
          <w:szCs w:val="24"/>
        </w:rPr>
        <w:t>日</w:t>
      </w:r>
    </w:p>
    <w:p w14:paraId="0D2634EE" w14:textId="77777777" w:rsidR="00594B2A" w:rsidRPr="00006BEE" w:rsidRDefault="00594B2A" w:rsidP="00594B2A">
      <w:pPr>
        <w:spacing w:line="360" w:lineRule="exact"/>
        <w:rPr>
          <w:rFonts w:ascii="ＭＳ 明朝" w:eastAsia="ＭＳ 明朝" w:hAnsi="ＭＳ 明朝"/>
          <w:sz w:val="24"/>
          <w:szCs w:val="24"/>
        </w:rPr>
      </w:pPr>
      <w:r w:rsidRPr="00006BEE">
        <w:rPr>
          <w:rFonts w:ascii="ＭＳ 明朝" w:eastAsia="ＭＳ 明朝" w:hAnsi="ＭＳ 明朝" w:cs="Times New Roman"/>
          <w:noProof/>
          <w:sz w:val="24"/>
          <w:szCs w:val="24"/>
        </w:rPr>
        <mc:AlternateContent>
          <mc:Choice Requires="wps">
            <w:drawing>
              <wp:anchor distT="0" distB="0" distL="114300" distR="114300" simplePos="0" relativeHeight="251672576" behindDoc="0" locked="0" layoutInCell="1" allowOverlap="1" wp14:anchorId="37077438" wp14:editId="34026747">
                <wp:simplePos x="0" y="0"/>
                <wp:positionH relativeFrom="column">
                  <wp:posOffset>1299845</wp:posOffset>
                </wp:positionH>
                <wp:positionV relativeFrom="paragraph">
                  <wp:posOffset>224155</wp:posOffset>
                </wp:positionV>
                <wp:extent cx="214686" cy="1381125"/>
                <wp:effectExtent l="0" t="0" r="13970" b="28575"/>
                <wp:wrapNone/>
                <wp:docPr id="9" name="右中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686" cy="1381125"/>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7C9D4" id="右中かっこ 9" o:spid="_x0000_s1026" type="#_x0000_t88" style="position:absolute;left:0;text-align:left;margin-left:102.35pt;margin-top:17.65pt;width:16.9pt;height:10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" adj="979">
                <v:textbox inset="5.85pt,.7pt,5.85pt,.7pt"/>
              </v:shape>
            </w:pict>
          </mc:Fallback>
        </mc:AlternateContent>
      </w:r>
    </w:p>
    <w:p w14:paraId="0DC9410A" w14:textId="77777777" w:rsidR="00594B2A" w:rsidRPr="004F2DB3" w:rsidRDefault="00594B2A" w:rsidP="00594B2A">
      <w:pPr>
        <w:autoSpaceDE w:val="0"/>
        <w:autoSpaceDN w:val="0"/>
        <w:spacing w:line="360" w:lineRule="exact"/>
        <w:rPr>
          <w:rFonts w:ascii="ＭＳ 明朝" w:eastAsia="ＭＳ 明朝" w:hAnsi="ＭＳ 明朝"/>
          <w:sz w:val="24"/>
        </w:rPr>
      </w:pPr>
      <w:r w:rsidRPr="004F2DB3">
        <w:rPr>
          <w:rFonts w:ascii="ＭＳ 明朝" w:eastAsia="ＭＳ 明朝" w:hAnsi="ＭＳ 明朝" w:hint="eastAsia"/>
          <w:sz w:val="24"/>
        </w:rPr>
        <w:t>衆議院議長</w:t>
      </w:r>
    </w:p>
    <w:p w14:paraId="7CD0E768" w14:textId="77777777" w:rsidR="00594B2A" w:rsidRPr="004F2DB3" w:rsidRDefault="00594B2A" w:rsidP="00594B2A">
      <w:pPr>
        <w:autoSpaceDE w:val="0"/>
        <w:autoSpaceDN w:val="0"/>
        <w:spacing w:line="360" w:lineRule="exact"/>
        <w:rPr>
          <w:rFonts w:ascii="ＭＳ 明朝" w:eastAsia="ＭＳ 明朝" w:hAnsi="ＭＳ 明朝"/>
          <w:sz w:val="24"/>
        </w:rPr>
      </w:pPr>
      <w:r w:rsidRPr="004F2DB3">
        <w:rPr>
          <w:rFonts w:ascii="ＭＳ 明朝" w:eastAsia="ＭＳ 明朝" w:hAnsi="ＭＳ 明朝" w:hint="eastAsia"/>
          <w:sz w:val="24"/>
        </w:rPr>
        <w:t>参議院議長</w:t>
      </w:r>
    </w:p>
    <w:p w14:paraId="754A8B9F" w14:textId="77777777" w:rsidR="00594B2A" w:rsidRPr="004F2DB3" w:rsidRDefault="00594B2A" w:rsidP="00594B2A">
      <w:pPr>
        <w:autoSpaceDE w:val="0"/>
        <w:autoSpaceDN w:val="0"/>
        <w:spacing w:line="360" w:lineRule="exact"/>
        <w:rPr>
          <w:rFonts w:ascii="ＭＳ 明朝" w:eastAsia="ＭＳ 明朝" w:hAnsi="ＭＳ 明朝"/>
          <w:sz w:val="24"/>
        </w:rPr>
      </w:pPr>
      <w:r w:rsidRPr="00F10CDF">
        <w:rPr>
          <w:rFonts w:ascii="ＭＳ 明朝" w:eastAsia="ＭＳ 明朝" w:hAnsi="ＭＳ 明朝" w:cs="Times New Roman"/>
          <w:noProof/>
          <w:sz w:val="24"/>
          <w:szCs w:val="24"/>
        </w:rPr>
        <mc:AlternateContent>
          <mc:Choice Requires="wps">
            <w:drawing>
              <wp:anchor distT="0" distB="0" distL="114300" distR="114300" simplePos="0" relativeHeight="251673600" behindDoc="0" locked="0" layoutInCell="1" allowOverlap="1" wp14:anchorId="5B40EDF3" wp14:editId="64F57757">
                <wp:simplePos x="0" y="0"/>
                <wp:positionH relativeFrom="column">
                  <wp:posOffset>1632585</wp:posOffset>
                </wp:positionH>
                <wp:positionV relativeFrom="paragraph">
                  <wp:posOffset>53340</wp:posOffset>
                </wp:positionV>
                <wp:extent cx="733425" cy="400050"/>
                <wp:effectExtent l="0" t="0" r="952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CD2069" w14:textId="77777777" w:rsidR="00594B2A" w:rsidRPr="00E84E07" w:rsidRDefault="00594B2A" w:rsidP="00594B2A">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40EDF3" id="テキスト ボックス 10" o:spid="_x0000_s1031" type="#_x0000_t202" style="position:absolute;left:0;text-align:left;margin-left:128.55pt;margin-top:4.2pt;width:57.7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" stroked="f">
                <v:textbox inset="5.85pt,.7pt,5.85pt,.7pt">
                  <w:txbxContent>
                    <w:p w14:paraId="2CCD2069" w14:textId="77777777" w:rsidR="00594B2A" w:rsidRPr="00E84E07" w:rsidRDefault="00594B2A" w:rsidP="00594B2A">
                      <w:pPr>
                        <w:rPr>
                          <w:rFonts w:ascii="ＭＳ 明朝" w:eastAsia="ＭＳ 明朝" w:hAnsi="ＭＳ 明朝"/>
                          <w:sz w:val="24"/>
                        </w:rPr>
                      </w:pPr>
                      <w:r w:rsidRPr="00E84E07">
                        <w:rPr>
                          <w:rFonts w:ascii="ＭＳ 明朝" w:eastAsia="ＭＳ 明朝" w:hAnsi="ＭＳ 明朝" w:hint="eastAsia"/>
                          <w:sz w:val="24"/>
                        </w:rPr>
                        <w:t>各あて</w:t>
                      </w:r>
                    </w:p>
                  </w:txbxContent>
                </v:textbox>
              </v:shape>
            </w:pict>
          </mc:Fallback>
        </mc:AlternateContent>
      </w:r>
      <w:r w:rsidRPr="004F2DB3">
        <w:rPr>
          <w:rFonts w:ascii="ＭＳ 明朝" w:eastAsia="ＭＳ 明朝" w:hAnsi="ＭＳ 明朝" w:hint="eastAsia"/>
          <w:sz w:val="24"/>
        </w:rPr>
        <w:t>内閣総理大臣</w:t>
      </w:r>
    </w:p>
    <w:p w14:paraId="47DB42EE" w14:textId="77777777" w:rsidR="00594B2A" w:rsidRDefault="00594B2A" w:rsidP="00594B2A">
      <w:pPr>
        <w:autoSpaceDE w:val="0"/>
        <w:autoSpaceDN w:val="0"/>
        <w:spacing w:line="360" w:lineRule="exact"/>
        <w:rPr>
          <w:rFonts w:ascii="ＭＳ 明朝" w:eastAsia="ＭＳ 明朝" w:hAnsi="ＭＳ 明朝"/>
          <w:sz w:val="24"/>
        </w:rPr>
      </w:pPr>
      <w:r>
        <w:rPr>
          <w:rFonts w:ascii="ＭＳ 明朝" w:eastAsia="ＭＳ 明朝" w:hAnsi="ＭＳ 明朝" w:hint="eastAsia"/>
          <w:sz w:val="24"/>
        </w:rPr>
        <w:t>文部科学大臣</w:t>
      </w:r>
    </w:p>
    <w:p w14:paraId="41A37B27" w14:textId="77777777" w:rsidR="00594B2A" w:rsidRDefault="00594B2A" w:rsidP="00594B2A">
      <w:pPr>
        <w:autoSpaceDE w:val="0"/>
        <w:autoSpaceDN w:val="0"/>
        <w:spacing w:line="360" w:lineRule="exact"/>
        <w:rPr>
          <w:rFonts w:ascii="ＭＳ 明朝" w:eastAsia="ＭＳ 明朝" w:hAnsi="ＭＳ 明朝"/>
          <w:sz w:val="24"/>
        </w:rPr>
      </w:pPr>
      <w:r>
        <w:rPr>
          <w:rFonts w:ascii="ＭＳ 明朝" w:eastAsia="ＭＳ 明朝" w:hAnsi="ＭＳ 明朝" w:hint="eastAsia"/>
          <w:sz w:val="24"/>
        </w:rPr>
        <w:t>厚生労働大臣</w:t>
      </w:r>
    </w:p>
    <w:p w14:paraId="37B86714" w14:textId="77777777" w:rsidR="00594B2A" w:rsidRDefault="00594B2A" w:rsidP="00594B2A">
      <w:pPr>
        <w:autoSpaceDE w:val="0"/>
        <w:autoSpaceDN w:val="0"/>
        <w:spacing w:line="360" w:lineRule="exact"/>
        <w:rPr>
          <w:rFonts w:ascii="ＭＳ 明朝" w:eastAsia="ＭＳ 明朝" w:hAnsi="ＭＳ 明朝"/>
          <w:sz w:val="24"/>
        </w:rPr>
      </w:pPr>
      <w:r>
        <w:rPr>
          <w:rFonts w:ascii="ＭＳ 明朝" w:eastAsia="ＭＳ 明朝" w:hAnsi="ＭＳ 明朝" w:hint="eastAsia"/>
          <w:sz w:val="24"/>
        </w:rPr>
        <w:t>内閣官房長官</w:t>
      </w:r>
    </w:p>
    <w:p w14:paraId="385730EC" w14:textId="77777777" w:rsidR="00594B2A" w:rsidRPr="00006BEE" w:rsidRDefault="00594B2A" w:rsidP="00594B2A">
      <w:pPr>
        <w:autoSpaceDE w:val="0"/>
        <w:autoSpaceDN w:val="0"/>
        <w:spacing w:line="360" w:lineRule="exact"/>
        <w:rPr>
          <w:rFonts w:ascii="ＭＳ 明朝" w:eastAsia="ＭＳ 明朝" w:hAnsi="ＭＳ 明朝"/>
          <w:sz w:val="24"/>
          <w:szCs w:val="28"/>
        </w:rPr>
      </w:pPr>
    </w:p>
    <w:p w14:paraId="03FCB298" w14:textId="77777777" w:rsidR="00594B2A" w:rsidRPr="00006BEE" w:rsidRDefault="00594B2A" w:rsidP="00594B2A">
      <w:pPr>
        <w:autoSpaceDE w:val="0"/>
        <w:autoSpaceDN w:val="0"/>
        <w:spacing w:line="360" w:lineRule="exact"/>
        <w:jc w:val="right"/>
        <w:rPr>
          <w:rFonts w:ascii="ＭＳ 明朝" w:eastAsia="ＭＳ 明朝" w:hAnsi="ＭＳ 明朝"/>
          <w:sz w:val="24"/>
        </w:rPr>
      </w:pPr>
      <w:r w:rsidRPr="00006BEE">
        <w:rPr>
          <w:rFonts w:ascii="ＭＳ 明朝" w:eastAsia="ＭＳ 明朝" w:hAnsi="ＭＳ 明朝" w:hint="eastAsia"/>
          <w:sz w:val="24"/>
        </w:rPr>
        <w:t>大阪府議会議長</w:t>
      </w:r>
    </w:p>
    <w:p w14:paraId="105C1111" w14:textId="77777777" w:rsidR="00594B2A" w:rsidRPr="00006BEE" w:rsidRDefault="00594B2A" w:rsidP="00594B2A">
      <w:pPr>
        <w:spacing w:line="360" w:lineRule="exact"/>
        <w:jc w:val="right"/>
        <w:rPr>
          <w:rFonts w:ascii="ＭＳ 明朝" w:eastAsia="ＭＳ 明朝" w:hAnsi="ＭＳ 明朝"/>
          <w:sz w:val="24"/>
          <w:szCs w:val="24"/>
        </w:rPr>
      </w:pPr>
      <w:r w:rsidRPr="00006BEE">
        <w:rPr>
          <w:rFonts w:ascii="ＭＳ 明朝" w:eastAsia="ＭＳ 明朝" w:hAnsi="ＭＳ 明朝" w:hint="eastAsia"/>
          <w:sz w:val="24"/>
        </w:rPr>
        <w:t xml:space="preserve">鈴木　</w:t>
      </w:r>
      <w:r>
        <w:rPr>
          <w:rFonts w:ascii="ＭＳ 明朝" w:eastAsia="ＭＳ 明朝" w:hAnsi="ＭＳ 明朝" w:hint="eastAsia"/>
          <w:sz w:val="24"/>
        </w:rPr>
        <w:t xml:space="preserve">　</w:t>
      </w:r>
      <w:r w:rsidRPr="00006BEE">
        <w:rPr>
          <w:rFonts w:ascii="ＭＳ 明朝" w:eastAsia="ＭＳ 明朝" w:hAnsi="ＭＳ 明朝" w:hint="eastAsia"/>
          <w:sz w:val="24"/>
        </w:rPr>
        <w:t>憲</w:t>
      </w:r>
    </w:p>
    <w:p w14:paraId="13E0952A" w14:textId="77777777" w:rsidR="00594B2A" w:rsidRDefault="00594B2A" w:rsidP="00594B2A">
      <w:pPr>
        <w:spacing w:line="360" w:lineRule="exact"/>
        <w:jc w:val="right"/>
        <w:rPr>
          <w:rFonts w:ascii="ＭＳ 明朝" w:eastAsia="ＭＳ 明朝" w:hAnsi="ＭＳ 明朝"/>
          <w:sz w:val="24"/>
          <w:szCs w:val="24"/>
        </w:rPr>
        <w:sectPr w:rsidR="00594B2A" w:rsidSect="000F1120">
          <w:pgSz w:w="11906" w:h="16838"/>
          <w:pgMar w:top="907" w:right="1134" w:bottom="907" w:left="1418" w:header="851" w:footer="992" w:gutter="0"/>
          <w:cols w:space="425"/>
          <w:docGrid w:type="lines" w:linePitch="360"/>
        </w:sectPr>
      </w:pPr>
    </w:p>
    <w:p w14:paraId="1F45EB6E" w14:textId="77777777" w:rsidR="00594B2A" w:rsidRPr="007A5E05" w:rsidRDefault="00594B2A" w:rsidP="00594B2A">
      <w:pPr>
        <w:autoSpaceDE w:val="0"/>
        <w:autoSpaceDN w:val="0"/>
        <w:spacing w:line="340" w:lineRule="exact"/>
        <w:rPr>
          <w:rFonts w:ascii="ＭＳ 明朝" w:eastAsia="ＭＳ 明朝" w:hAnsi="ＭＳ 明朝"/>
          <w:sz w:val="24"/>
          <w:szCs w:val="24"/>
        </w:rPr>
      </w:pPr>
      <w:r w:rsidRPr="007A5E05">
        <w:rPr>
          <w:rFonts w:ascii="ＭＳ 明朝" w:eastAsia="ＭＳ 明朝" w:hAnsi="ＭＳ 明朝" w:hint="eastAsia"/>
          <w:sz w:val="24"/>
          <w:szCs w:val="24"/>
        </w:rPr>
        <w:lastRenderedPageBreak/>
        <w:t>第７号意見書案</w:t>
      </w:r>
    </w:p>
    <w:p w14:paraId="58658D03" w14:textId="77777777" w:rsidR="00594B2A" w:rsidRPr="007A5E05" w:rsidRDefault="00594B2A" w:rsidP="00594B2A">
      <w:pPr>
        <w:spacing w:line="340" w:lineRule="exact"/>
        <w:jc w:val="center"/>
        <w:rPr>
          <w:rFonts w:ascii="ＭＳ 明朝" w:eastAsia="ＭＳ 明朝" w:hAnsi="ＭＳ 明朝"/>
          <w:sz w:val="24"/>
          <w:szCs w:val="24"/>
        </w:rPr>
      </w:pPr>
    </w:p>
    <w:p w14:paraId="4ADF92D1" w14:textId="77777777" w:rsidR="00594B2A" w:rsidRPr="007A5E05" w:rsidRDefault="00594B2A" w:rsidP="00594B2A">
      <w:pPr>
        <w:spacing w:line="340" w:lineRule="exact"/>
        <w:jc w:val="center"/>
        <w:rPr>
          <w:rFonts w:ascii="ＭＳ 明朝" w:eastAsia="ＭＳ 明朝" w:hAnsi="ＭＳ 明朝"/>
          <w:sz w:val="24"/>
          <w:szCs w:val="24"/>
        </w:rPr>
      </w:pPr>
      <w:r w:rsidRPr="007A5E05">
        <w:rPr>
          <w:rFonts w:ascii="ＭＳ 明朝" w:eastAsia="ＭＳ 明朝" w:hAnsi="ＭＳ 明朝" w:hint="eastAsia"/>
          <w:sz w:val="24"/>
          <w:szCs w:val="24"/>
        </w:rPr>
        <w:t>地方財政の充実と強化を求める意見書</w:t>
      </w:r>
    </w:p>
    <w:p w14:paraId="7E1036E3" w14:textId="77777777" w:rsidR="00594B2A" w:rsidRPr="007A5E05" w:rsidRDefault="00594B2A" w:rsidP="00594B2A">
      <w:pPr>
        <w:spacing w:line="340" w:lineRule="exact"/>
        <w:rPr>
          <w:rFonts w:ascii="ＭＳ 明朝" w:eastAsia="ＭＳ 明朝" w:hAnsi="ＭＳ 明朝"/>
          <w:sz w:val="24"/>
          <w:szCs w:val="24"/>
        </w:rPr>
      </w:pPr>
    </w:p>
    <w:p w14:paraId="4F168FEF" w14:textId="77777777" w:rsidR="00594B2A" w:rsidRPr="007A5E05" w:rsidRDefault="00594B2A" w:rsidP="00594B2A">
      <w:pPr>
        <w:spacing w:line="340" w:lineRule="exact"/>
        <w:ind w:firstLineChars="100" w:firstLine="240"/>
        <w:rPr>
          <w:rFonts w:ascii="ＭＳ 明朝" w:eastAsia="ＭＳ 明朝" w:hAnsi="ＭＳ 明朝"/>
          <w:sz w:val="24"/>
          <w:szCs w:val="24"/>
        </w:rPr>
      </w:pPr>
      <w:r w:rsidRPr="007A5E05">
        <w:rPr>
          <w:rFonts w:ascii="ＭＳ 明朝" w:eastAsia="ＭＳ 明朝" w:hAnsi="ＭＳ 明朝" w:hint="eastAsia"/>
          <w:sz w:val="24"/>
          <w:szCs w:val="24"/>
        </w:rPr>
        <w:t>新型コロナウイルス感染症の感染拡大により、地方自治体において、新たな行政需要が多く発生しており、緊急事態宣言やまん延防止等重点措置への様々な対応、ワクチン接種の推進、防疫・保健所体制の強化、医療・病床等の確保、住民に対する「新しい生活様式」の促進など、新型コロナウイルス感染症に係るあらゆる課題への即時の対応が求められている。</w:t>
      </w:r>
    </w:p>
    <w:p w14:paraId="2F9CAC33" w14:textId="77777777" w:rsidR="00594B2A" w:rsidRPr="007A5E05" w:rsidRDefault="00594B2A" w:rsidP="00594B2A">
      <w:pPr>
        <w:spacing w:line="340" w:lineRule="exact"/>
        <w:ind w:firstLineChars="100" w:firstLine="240"/>
        <w:rPr>
          <w:rFonts w:ascii="ＭＳ 明朝" w:eastAsia="ＭＳ 明朝" w:hAnsi="ＭＳ 明朝"/>
          <w:sz w:val="24"/>
          <w:szCs w:val="24"/>
        </w:rPr>
      </w:pPr>
      <w:r w:rsidRPr="007A5E05">
        <w:rPr>
          <w:rFonts w:ascii="ＭＳ 明朝" w:eastAsia="ＭＳ 明朝" w:hAnsi="ＭＳ 明朝" w:hint="eastAsia"/>
          <w:sz w:val="24"/>
          <w:szCs w:val="24"/>
        </w:rPr>
        <w:t>また、少子高齢化の進展とともに、従来からの行政サービスに対する需要もますます高まっており、医療や介護などの社会保障ニーズへの対応、子育て支援の充実、学校教育のデジタル化やオンライン化、などの対応と予算確保に迫られている。さらには、近年多発している大規模自然災害への備えやデジタル・ガバメントの推進も求められている。</w:t>
      </w:r>
    </w:p>
    <w:p w14:paraId="2886FB58" w14:textId="77777777" w:rsidR="00594B2A" w:rsidRPr="007A5E05" w:rsidRDefault="00594B2A" w:rsidP="00594B2A">
      <w:pPr>
        <w:spacing w:line="340" w:lineRule="exact"/>
        <w:ind w:firstLineChars="100" w:firstLine="240"/>
        <w:rPr>
          <w:rFonts w:ascii="ＭＳ 明朝" w:eastAsia="ＭＳ 明朝" w:hAnsi="ＭＳ 明朝"/>
          <w:sz w:val="24"/>
          <w:szCs w:val="24"/>
        </w:rPr>
      </w:pPr>
      <w:r w:rsidRPr="007A5E05">
        <w:rPr>
          <w:rFonts w:ascii="ＭＳ 明朝" w:eastAsia="ＭＳ 明朝" w:hAnsi="ＭＳ 明朝" w:hint="eastAsia"/>
          <w:sz w:val="24"/>
          <w:szCs w:val="24"/>
        </w:rPr>
        <w:t>こうした地方自治体の様々な政策課題への財源対応について、政府は、「経済財政運営と改革の基本方針</w:t>
      </w:r>
      <w:r w:rsidRPr="007A5E05">
        <w:rPr>
          <w:rFonts w:ascii="ＭＳ 明朝" w:eastAsia="ＭＳ 明朝" w:hAnsi="ＭＳ 明朝"/>
          <w:sz w:val="24"/>
          <w:szCs w:val="24"/>
        </w:rPr>
        <w:t>2018」に基づき、</w:t>
      </w:r>
      <w:r>
        <w:rPr>
          <w:rFonts w:ascii="ＭＳ 明朝" w:eastAsia="ＭＳ 明朝" w:hAnsi="ＭＳ 明朝" w:hint="eastAsia"/>
          <w:sz w:val="24"/>
          <w:szCs w:val="24"/>
        </w:rPr>
        <w:t>2</w:t>
      </w:r>
      <w:r>
        <w:rPr>
          <w:rFonts w:ascii="ＭＳ 明朝" w:eastAsia="ＭＳ 明朝" w:hAnsi="ＭＳ 明朝"/>
          <w:sz w:val="24"/>
          <w:szCs w:val="24"/>
        </w:rPr>
        <w:t>021</w:t>
      </w:r>
      <w:r>
        <w:rPr>
          <w:rFonts w:ascii="ＭＳ 明朝" w:eastAsia="ＭＳ 明朝" w:hAnsi="ＭＳ 明朝" w:hint="eastAsia"/>
          <w:sz w:val="24"/>
          <w:szCs w:val="24"/>
        </w:rPr>
        <w:t>（</w:t>
      </w:r>
      <w:r w:rsidRPr="007A5E05">
        <w:rPr>
          <w:rFonts w:ascii="ＭＳ 明朝" w:eastAsia="ＭＳ 明朝" w:hAnsi="ＭＳ 明朝"/>
          <w:sz w:val="24"/>
          <w:szCs w:val="24"/>
        </w:rPr>
        <w:t>令和３</w:t>
      </w:r>
      <w:r>
        <w:rPr>
          <w:rFonts w:ascii="ＭＳ 明朝" w:eastAsia="ＭＳ 明朝" w:hAnsi="ＭＳ 明朝" w:hint="eastAsia"/>
          <w:sz w:val="24"/>
          <w:szCs w:val="24"/>
        </w:rPr>
        <w:t>）</w:t>
      </w:r>
      <w:r>
        <w:rPr>
          <w:rFonts w:ascii="ＭＳ 明朝" w:eastAsia="ＭＳ 明朝" w:hAnsi="ＭＳ 明朝"/>
          <w:sz w:val="24"/>
          <w:szCs w:val="24"/>
        </w:rPr>
        <w:t>年度の地方財政計画までは、地方の一般財源の総額</w:t>
      </w:r>
      <w:r>
        <w:rPr>
          <w:rFonts w:ascii="ＭＳ 明朝" w:eastAsia="ＭＳ 明朝" w:hAnsi="ＭＳ 明朝" w:hint="eastAsia"/>
          <w:sz w:val="24"/>
          <w:szCs w:val="24"/>
        </w:rPr>
        <w:t>が</w:t>
      </w:r>
      <w:r w:rsidRPr="007A5E05">
        <w:rPr>
          <w:rFonts w:ascii="ＭＳ 明朝" w:eastAsia="ＭＳ 明朝" w:hAnsi="ＭＳ 明朝"/>
          <w:sz w:val="24"/>
          <w:szCs w:val="24"/>
        </w:rPr>
        <w:t>、</w:t>
      </w:r>
      <w:r>
        <w:rPr>
          <w:rFonts w:ascii="ＭＳ 明朝" w:eastAsia="ＭＳ 明朝" w:hAnsi="ＭＳ 明朝" w:hint="eastAsia"/>
          <w:sz w:val="24"/>
          <w:szCs w:val="24"/>
        </w:rPr>
        <w:t>2</w:t>
      </w:r>
      <w:r>
        <w:rPr>
          <w:rFonts w:ascii="ＭＳ 明朝" w:eastAsia="ＭＳ 明朝" w:hAnsi="ＭＳ 明朝"/>
          <w:sz w:val="24"/>
          <w:szCs w:val="24"/>
        </w:rPr>
        <w:t>01</w:t>
      </w:r>
      <w:r>
        <w:rPr>
          <w:rFonts w:ascii="ＭＳ 明朝" w:eastAsia="ＭＳ 明朝" w:hAnsi="ＭＳ 明朝" w:hint="eastAsia"/>
          <w:sz w:val="24"/>
          <w:szCs w:val="24"/>
        </w:rPr>
        <w:t>8（</w:t>
      </w:r>
      <w:r w:rsidRPr="007A5E05">
        <w:rPr>
          <w:rFonts w:ascii="ＭＳ 明朝" w:eastAsia="ＭＳ 明朝" w:hAnsi="ＭＳ 明朝"/>
          <w:sz w:val="24"/>
          <w:szCs w:val="24"/>
        </w:rPr>
        <w:t>平成</w:t>
      </w:r>
      <w:r w:rsidRPr="007A5E05">
        <w:rPr>
          <w:rFonts w:ascii="ＭＳ 明朝" w:eastAsia="ＭＳ 明朝" w:hAnsi="ＭＳ 明朝" w:hint="eastAsia"/>
          <w:sz w:val="24"/>
          <w:szCs w:val="24"/>
        </w:rPr>
        <w:t>30</w:t>
      </w:r>
      <w:r>
        <w:rPr>
          <w:rFonts w:ascii="ＭＳ 明朝" w:eastAsia="ＭＳ 明朝" w:hAnsi="ＭＳ 明朝" w:hint="eastAsia"/>
          <w:sz w:val="24"/>
          <w:szCs w:val="24"/>
        </w:rPr>
        <w:t>）</w:t>
      </w:r>
      <w:r w:rsidRPr="007A5E05">
        <w:rPr>
          <w:rFonts w:ascii="ＭＳ 明朝" w:eastAsia="ＭＳ 明朝" w:hAnsi="ＭＳ 明朝"/>
          <w:sz w:val="24"/>
          <w:szCs w:val="24"/>
        </w:rPr>
        <w:t>年度の地方財政計画の水準を下回らないよう実質的に同水準を確保してきた。</w:t>
      </w:r>
    </w:p>
    <w:p w14:paraId="5D651823" w14:textId="77777777" w:rsidR="00594B2A" w:rsidRPr="007A5E05" w:rsidRDefault="00594B2A" w:rsidP="00594B2A">
      <w:pPr>
        <w:spacing w:line="340" w:lineRule="exact"/>
        <w:ind w:firstLineChars="100" w:firstLine="240"/>
        <w:rPr>
          <w:rFonts w:ascii="ＭＳ 明朝" w:eastAsia="ＭＳ 明朝" w:hAnsi="ＭＳ 明朝"/>
          <w:sz w:val="24"/>
          <w:szCs w:val="24"/>
        </w:rPr>
      </w:pPr>
      <w:r w:rsidRPr="007A5E05">
        <w:rPr>
          <w:rFonts w:ascii="ＭＳ 明朝" w:eastAsia="ＭＳ 明朝" w:hAnsi="ＭＳ 明朝" w:hint="eastAsia"/>
          <w:sz w:val="24"/>
          <w:szCs w:val="24"/>
        </w:rPr>
        <w:t>しかしながら、新型コロナウイルス感染症への対応により巨額の財政支出が行われる中、</w:t>
      </w:r>
      <w:r>
        <w:rPr>
          <w:rFonts w:ascii="ＭＳ 明朝" w:eastAsia="ＭＳ 明朝" w:hAnsi="ＭＳ 明朝" w:hint="eastAsia"/>
          <w:sz w:val="24"/>
          <w:szCs w:val="24"/>
        </w:rPr>
        <w:t>2</w:t>
      </w:r>
      <w:r>
        <w:rPr>
          <w:rFonts w:ascii="ＭＳ 明朝" w:eastAsia="ＭＳ 明朝" w:hAnsi="ＭＳ 明朝"/>
          <w:sz w:val="24"/>
          <w:szCs w:val="24"/>
        </w:rPr>
        <w:t>022</w:t>
      </w:r>
      <w:r>
        <w:rPr>
          <w:rFonts w:ascii="ＭＳ 明朝" w:eastAsia="ＭＳ 明朝" w:hAnsi="ＭＳ 明朝" w:hint="eastAsia"/>
          <w:sz w:val="24"/>
          <w:szCs w:val="24"/>
        </w:rPr>
        <w:t>（</w:t>
      </w:r>
      <w:r w:rsidRPr="007A5E05">
        <w:rPr>
          <w:rFonts w:ascii="ＭＳ 明朝" w:eastAsia="ＭＳ 明朝" w:hAnsi="ＭＳ 明朝" w:hint="eastAsia"/>
          <w:sz w:val="24"/>
          <w:szCs w:val="24"/>
        </w:rPr>
        <w:t>令和４</w:t>
      </w:r>
      <w:r>
        <w:rPr>
          <w:rFonts w:ascii="ＭＳ 明朝" w:eastAsia="ＭＳ 明朝" w:hAnsi="ＭＳ 明朝" w:hint="eastAsia"/>
          <w:sz w:val="24"/>
          <w:szCs w:val="24"/>
        </w:rPr>
        <w:t>）</w:t>
      </w:r>
      <w:r w:rsidRPr="007A5E05">
        <w:rPr>
          <w:rFonts w:ascii="ＭＳ 明朝" w:eastAsia="ＭＳ 明朝" w:hAnsi="ＭＳ 明朝" w:hint="eastAsia"/>
          <w:sz w:val="24"/>
          <w:szCs w:val="24"/>
        </w:rPr>
        <w:t>年度以降の地方財源が十分に確保されるのか、危惧される状況である。</w:t>
      </w:r>
    </w:p>
    <w:p w14:paraId="0A5BE743" w14:textId="77777777" w:rsidR="00594B2A" w:rsidRPr="007A5E05" w:rsidRDefault="00594B2A" w:rsidP="00594B2A">
      <w:pPr>
        <w:spacing w:line="340" w:lineRule="exact"/>
        <w:ind w:firstLineChars="100" w:firstLine="240"/>
        <w:rPr>
          <w:rFonts w:ascii="ＭＳ 明朝" w:eastAsia="ＭＳ 明朝" w:hAnsi="ＭＳ 明朝"/>
          <w:sz w:val="24"/>
          <w:szCs w:val="24"/>
        </w:rPr>
      </w:pPr>
      <w:r w:rsidRPr="007A5E05">
        <w:rPr>
          <w:rFonts w:ascii="ＭＳ 明朝" w:eastAsia="ＭＳ 明朝" w:hAnsi="ＭＳ 明朝" w:hint="eastAsia"/>
          <w:sz w:val="24"/>
          <w:szCs w:val="24"/>
        </w:rPr>
        <w:t>このため、</w:t>
      </w:r>
      <w:r>
        <w:rPr>
          <w:rFonts w:ascii="ＭＳ 明朝" w:eastAsia="ＭＳ 明朝" w:hAnsi="ＭＳ 明朝" w:hint="eastAsia"/>
          <w:sz w:val="24"/>
          <w:szCs w:val="24"/>
        </w:rPr>
        <w:t>2</w:t>
      </w:r>
      <w:r>
        <w:rPr>
          <w:rFonts w:ascii="ＭＳ 明朝" w:eastAsia="ＭＳ 明朝" w:hAnsi="ＭＳ 明朝"/>
          <w:sz w:val="24"/>
          <w:szCs w:val="24"/>
        </w:rPr>
        <w:t>022</w:t>
      </w:r>
      <w:r>
        <w:rPr>
          <w:rFonts w:ascii="ＭＳ 明朝" w:eastAsia="ＭＳ 明朝" w:hAnsi="ＭＳ 明朝" w:hint="eastAsia"/>
          <w:sz w:val="24"/>
          <w:szCs w:val="24"/>
        </w:rPr>
        <w:t>（</w:t>
      </w:r>
      <w:r w:rsidRPr="007A5E05">
        <w:rPr>
          <w:rFonts w:ascii="ＭＳ 明朝" w:eastAsia="ＭＳ 明朝" w:hAnsi="ＭＳ 明朝" w:hint="eastAsia"/>
          <w:sz w:val="24"/>
          <w:szCs w:val="24"/>
        </w:rPr>
        <w:t>令和４</w:t>
      </w:r>
      <w:r>
        <w:rPr>
          <w:rFonts w:ascii="ＭＳ 明朝" w:eastAsia="ＭＳ 明朝" w:hAnsi="ＭＳ 明朝" w:hint="eastAsia"/>
          <w:sz w:val="24"/>
          <w:szCs w:val="24"/>
        </w:rPr>
        <w:t>）</w:t>
      </w:r>
      <w:r w:rsidRPr="007A5E05">
        <w:rPr>
          <w:rFonts w:ascii="ＭＳ 明朝" w:eastAsia="ＭＳ 明朝" w:hAnsi="ＭＳ 明朝" w:hint="eastAsia"/>
          <w:sz w:val="24"/>
          <w:szCs w:val="24"/>
        </w:rPr>
        <w:t>年度の政府予算及び地方財政計画の検討に</w:t>
      </w:r>
      <w:r>
        <w:rPr>
          <w:rFonts w:ascii="ＭＳ 明朝" w:eastAsia="ＭＳ 明朝" w:hAnsi="ＭＳ 明朝" w:hint="eastAsia"/>
          <w:sz w:val="24"/>
          <w:szCs w:val="24"/>
        </w:rPr>
        <w:t>当</w:t>
      </w:r>
      <w:r w:rsidRPr="007A5E05">
        <w:rPr>
          <w:rFonts w:ascii="ＭＳ 明朝" w:eastAsia="ＭＳ 明朝" w:hAnsi="ＭＳ 明朝" w:hint="eastAsia"/>
          <w:sz w:val="24"/>
          <w:szCs w:val="24"/>
        </w:rPr>
        <w:t>たっては、新型コロナウイルス感染症の感染拡大に伴う新たな行政需要等へも対応できるよう、地方財政の安定運営が可能となる予算額を措置し、地方財政の充実と強化を図</w:t>
      </w:r>
      <w:r>
        <w:rPr>
          <w:rFonts w:ascii="ＭＳ 明朝" w:eastAsia="ＭＳ 明朝" w:hAnsi="ＭＳ 明朝" w:hint="eastAsia"/>
          <w:sz w:val="24"/>
          <w:szCs w:val="24"/>
        </w:rPr>
        <w:t>る</w:t>
      </w:r>
      <w:r w:rsidRPr="007A5E05">
        <w:rPr>
          <w:rFonts w:ascii="ＭＳ 明朝" w:eastAsia="ＭＳ 明朝" w:hAnsi="ＭＳ 明朝" w:hint="eastAsia"/>
          <w:sz w:val="24"/>
          <w:szCs w:val="24"/>
        </w:rPr>
        <w:t>必要がある。</w:t>
      </w:r>
    </w:p>
    <w:p w14:paraId="02C3A213" w14:textId="77777777" w:rsidR="00594B2A" w:rsidRPr="007A5E05" w:rsidRDefault="00594B2A" w:rsidP="00594B2A">
      <w:pPr>
        <w:spacing w:line="340" w:lineRule="exact"/>
        <w:ind w:firstLineChars="100" w:firstLine="240"/>
        <w:rPr>
          <w:rFonts w:ascii="ＭＳ 明朝" w:eastAsia="ＭＳ 明朝" w:hAnsi="ＭＳ 明朝"/>
          <w:sz w:val="24"/>
          <w:szCs w:val="24"/>
        </w:rPr>
      </w:pPr>
      <w:r w:rsidRPr="007A5E05">
        <w:rPr>
          <w:rFonts w:ascii="ＭＳ 明朝" w:eastAsia="ＭＳ 明朝" w:hAnsi="ＭＳ 明朝" w:hint="eastAsia"/>
          <w:sz w:val="24"/>
          <w:szCs w:val="24"/>
        </w:rPr>
        <w:t>よって、</w:t>
      </w:r>
      <w:r>
        <w:rPr>
          <w:rFonts w:ascii="ＭＳ 明朝" w:eastAsia="ＭＳ 明朝" w:hAnsi="ＭＳ 明朝" w:hint="eastAsia"/>
          <w:sz w:val="24"/>
          <w:szCs w:val="24"/>
        </w:rPr>
        <w:t>国においては、</w:t>
      </w:r>
      <w:r w:rsidRPr="007A5E05">
        <w:rPr>
          <w:rFonts w:ascii="ＭＳ 明朝" w:eastAsia="ＭＳ 明朝" w:hAnsi="ＭＳ 明朝" w:hint="eastAsia"/>
          <w:sz w:val="24"/>
          <w:szCs w:val="24"/>
        </w:rPr>
        <w:t>持続的な地方自治体の財政運営を可能とするため、下記の事項について</w:t>
      </w:r>
      <w:r>
        <w:rPr>
          <w:rFonts w:ascii="ＭＳ 明朝" w:eastAsia="ＭＳ 明朝" w:hAnsi="ＭＳ 明朝" w:hint="eastAsia"/>
          <w:sz w:val="24"/>
          <w:szCs w:val="24"/>
        </w:rPr>
        <w:t>取り組むよう強く</w:t>
      </w:r>
      <w:r w:rsidRPr="007A5E05">
        <w:rPr>
          <w:rFonts w:ascii="ＭＳ 明朝" w:eastAsia="ＭＳ 明朝" w:hAnsi="ＭＳ 明朝" w:hint="eastAsia"/>
          <w:sz w:val="24"/>
          <w:szCs w:val="24"/>
        </w:rPr>
        <w:t>要望する。</w:t>
      </w:r>
    </w:p>
    <w:p w14:paraId="262D773D" w14:textId="77777777" w:rsidR="00594B2A" w:rsidRPr="007A5E05" w:rsidRDefault="00594B2A" w:rsidP="00594B2A">
      <w:pPr>
        <w:spacing w:line="340" w:lineRule="exact"/>
        <w:ind w:firstLineChars="100" w:firstLine="240"/>
        <w:rPr>
          <w:rFonts w:ascii="ＭＳ 明朝" w:eastAsia="ＭＳ 明朝" w:hAnsi="ＭＳ 明朝"/>
          <w:sz w:val="24"/>
          <w:szCs w:val="24"/>
        </w:rPr>
      </w:pPr>
    </w:p>
    <w:p w14:paraId="39442BD1" w14:textId="77777777" w:rsidR="00594B2A" w:rsidRPr="007A5E05" w:rsidRDefault="00594B2A" w:rsidP="00594B2A">
      <w:pPr>
        <w:spacing w:line="340" w:lineRule="exact"/>
        <w:jc w:val="center"/>
        <w:rPr>
          <w:rFonts w:ascii="ＭＳ 明朝" w:eastAsia="ＭＳ 明朝" w:hAnsi="ＭＳ 明朝"/>
          <w:sz w:val="24"/>
          <w:szCs w:val="24"/>
        </w:rPr>
      </w:pPr>
      <w:r w:rsidRPr="007A5E05">
        <w:rPr>
          <w:rFonts w:ascii="ＭＳ 明朝" w:eastAsia="ＭＳ 明朝" w:hAnsi="ＭＳ 明朝" w:hint="eastAsia"/>
          <w:sz w:val="24"/>
          <w:szCs w:val="24"/>
        </w:rPr>
        <w:t>記</w:t>
      </w:r>
    </w:p>
    <w:p w14:paraId="0751B471" w14:textId="77777777" w:rsidR="00594B2A" w:rsidRPr="007A5E05" w:rsidRDefault="00594B2A" w:rsidP="00594B2A">
      <w:pPr>
        <w:spacing w:line="340" w:lineRule="exact"/>
        <w:rPr>
          <w:rFonts w:ascii="ＭＳ 明朝" w:eastAsia="ＭＳ 明朝" w:hAnsi="ＭＳ 明朝"/>
          <w:sz w:val="24"/>
          <w:szCs w:val="24"/>
        </w:rPr>
      </w:pPr>
    </w:p>
    <w:p w14:paraId="6483F96A" w14:textId="77777777" w:rsidR="00594B2A" w:rsidRPr="007A5E05" w:rsidRDefault="00594B2A" w:rsidP="00594B2A">
      <w:pPr>
        <w:spacing w:line="340" w:lineRule="exact"/>
        <w:ind w:left="240" w:hangingChars="100" w:hanging="240"/>
        <w:rPr>
          <w:rFonts w:ascii="ＭＳ 明朝" w:eastAsia="ＭＳ 明朝" w:hAnsi="ＭＳ 明朝"/>
          <w:sz w:val="24"/>
          <w:szCs w:val="24"/>
        </w:rPr>
      </w:pPr>
      <w:r w:rsidRPr="007A5E05">
        <w:rPr>
          <w:rFonts w:ascii="ＭＳ 明朝" w:eastAsia="ＭＳ 明朝" w:hAnsi="ＭＳ 明朝" w:hint="eastAsia"/>
          <w:sz w:val="24"/>
          <w:szCs w:val="24"/>
        </w:rPr>
        <w:t>１．新型コロナウイルス感染症対策として、ワクチン接種体制の構築、感染症対応業務を含めた保健所体制・機能の強化、感染防止のための諸対応、アフターコロナを見据えた地域経済の活性化等を包括した、地方自治体への十分な財源措置を講</w:t>
      </w:r>
      <w:r>
        <w:rPr>
          <w:rFonts w:ascii="ＭＳ 明朝" w:eastAsia="ＭＳ 明朝" w:hAnsi="ＭＳ 明朝" w:hint="eastAsia"/>
          <w:sz w:val="24"/>
          <w:szCs w:val="24"/>
        </w:rPr>
        <w:t>じ</w:t>
      </w:r>
      <w:r w:rsidRPr="007A5E05">
        <w:rPr>
          <w:rFonts w:ascii="ＭＳ 明朝" w:eastAsia="ＭＳ 明朝" w:hAnsi="ＭＳ 明朝" w:hint="eastAsia"/>
          <w:sz w:val="24"/>
          <w:szCs w:val="24"/>
        </w:rPr>
        <w:t>ること。</w:t>
      </w:r>
    </w:p>
    <w:p w14:paraId="36043159" w14:textId="77777777" w:rsidR="00594B2A" w:rsidRPr="007A5E05" w:rsidRDefault="00594B2A" w:rsidP="00594B2A">
      <w:pPr>
        <w:spacing w:line="340" w:lineRule="exact"/>
        <w:ind w:left="240" w:hangingChars="100" w:hanging="240"/>
        <w:rPr>
          <w:rFonts w:ascii="ＭＳ 明朝" w:eastAsia="ＭＳ 明朝" w:hAnsi="ＭＳ 明朝"/>
          <w:sz w:val="24"/>
          <w:szCs w:val="24"/>
        </w:rPr>
      </w:pPr>
    </w:p>
    <w:p w14:paraId="59E5F501" w14:textId="77777777" w:rsidR="00594B2A" w:rsidRPr="007A5E05" w:rsidRDefault="00594B2A" w:rsidP="00594B2A">
      <w:pPr>
        <w:spacing w:line="340" w:lineRule="exact"/>
        <w:ind w:left="240" w:hangingChars="100" w:hanging="240"/>
        <w:rPr>
          <w:rFonts w:ascii="ＭＳ 明朝" w:eastAsia="ＭＳ 明朝" w:hAnsi="ＭＳ 明朝"/>
          <w:sz w:val="24"/>
          <w:szCs w:val="24"/>
        </w:rPr>
      </w:pPr>
      <w:r w:rsidRPr="007A5E05">
        <w:rPr>
          <w:rFonts w:ascii="ＭＳ 明朝" w:eastAsia="ＭＳ 明朝" w:hAnsi="ＭＳ 明朝" w:hint="eastAsia"/>
          <w:sz w:val="24"/>
          <w:szCs w:val="24"/>
        </w:rPr>
        <w:t>２．社会保障、防災対策、環境対策、地域交通対策、人口減少対策、デジタル化への対応など、増大する地方自治体の財政需要を的確に把握し、これに見合う地方財源の確保を図ること。</w:t>
      </w:r>
    </w:p>
    <w:p w14:paraId="65F500C0" w14:textId="77777777" w:rsidR="00594B2A" w:rsidRPr="007A5E05" w:rsidRDefault="00594B2A" w:rsidP="00594B2A">
      <w:pPr>
        <w:spacing w:line="340" w:lineRule="exact"/>
        <w:ind w:left="240" w:hangingChars="100" w:hanging="240"/>
        <w:rPr>
          <w:rFonts w:ascii="ＭＳ 明朝" w:eastAsia="ＭＳ 明朝" w:hAnsi="ＭＳ 明朝"/>
          <w:sz w:val="24"/>
          <w:szCs w:val="24"/>
        </w:rPr>
      </w:pPr>
    </w:p>
    <w:p w14:paraId="032ABA58" w14:textId="77777777" w:rsidR="00594B2A" w:rsidRPr="007A5E05" w:rsidRDefault="00594B2A" w:rsidP="00594B2A">
      <w:pPr>
        <w:spacing w:line="340" w:lineRule="exact"/>
        <w:ind w:left="240" w:hangingChars="100" w:hanging="240"/>
        <w:rPr>
          <w:rFonts w:ascii="ＭＳ 明朝" w:eastAsia="ＭＳ 明朝" w:hAnsi="ＭＳ 明朝"/>
          <w:sz w:val="24"/>
          <w:szCs w:val="24"/>
        </w:rPr>
      </w:pPr>
      <w:r w:rsidRPr="007A5E05">
        <w:rPr>
          <w:rFonts w:ascii="ＭＳ 明朝" w:eastAsia="ＭＳ 明朝" w:hAnsi="ＭＳ 明朝" w:hint="eastAsia"/>
          <w:sz w:val="24"/>
          <w:szCs w:val="24"/>
        </w:rPr>
        <w:t>３．子ども・子育て支援制度、介護保険制度及び生活困窮者自立支援制度の運営、児童虐待防止、地域医療の確保、幼児教育・保育の無償化など、急増する社会保障ニーズへ対応できるよう、地方自治体の一般行政経費の増大を勘案し、地方単独事業分も含めた十分な社会保障関係経費に係る予算の拡充を図るとともに、それらの対応を担う人材の確保のための地方財政措置を講</w:t>
      </w:r>
      <w:r>
        <w:rPr>
          <w:rFonts w:ascii="ＭＳ 明朝" w:eastAsia="ＭＳ 明朝" w:hAnsi="ＭＳ 明朝" w:hint="eastAsia"/>
          <w:sz w:val="24"/>
          <w:szCs w:val="24"/>
        </w:rPr>
        <w:t>じ</w:t>
      </w:r>
      <w:r w:rsidRPr="007A5E05">
        <w:rPr>
          <w:rFonts w:ascii="ＭＳ 明朝" w:eastAsia="ＭＳ 明朝" w:hAnsi="ＭＳ 明朝" w:hint="eastAsia"/>
          <w:sz w:val="24"/>
          <w:szCs w:val="24"/>
        </w:rPr>
        <w:t>ること。</w:t>
      </w:r>
    </w:p>
    <w:p w14:paraId="193B675C" w14:textId="77777777" w:rsidR="00594B2A" w:rsidRPr="007A5E05" w:rsidRDefault="00594B2A" w:rsidP="00594B2A">
      <w:pPr>
        <w:spacing w:line="340" w:lineRule="exact"/>
        <w:ind w:left="240" w:hangingChars="100" w:hanging="240"/>
        <w:rPr>
          <w:rFonts w:ascii="ＭＳ 明朝" w:eastAsia="ＭＳ 明朝" w:hAnsi="ＭＳ 明朝"/>
          <w:sz w:val="24"/>
          <w:szCs w:val="24"/>
        </w:rPr>
      </w:pPr>
    </w:p>
    <w:p w14:paraId="16F90068" w14:textId="77777777" w:rsidR="00594B2A" w:rsidRPr="007A5E05" w:rsidRDefault="00594B2A" w:rsidP="00594B2A">
      <w:pPr>
        <w:spacing w:line="340" w:lineRule="exact"/>
        <w:rPr>
          <w:rFonts w:ascii="ＭＳ 明朝" w:eastAsia="ＭＳ 明朝" w:hAnsi="ＭＳ 明朝"/>
          <w:sz w:val="24"/>
          <w:szCs w:val="24"/>
        </w:rPr>
      </w:pPr>
      <w:r w:rsidRPr="007A5E05">
        <w:rPr>
          <w:rFonts w:ascii="ＭＳ 明朝" w:eastAsia="ＭＳ 明朝" w:hAnsi="ＭＳ 明朝" w:hint="eastAsia"/>
          <w:sz w:val="24"/>
          <w:szCs w:val="24"/>
        </w:rPr>
        <w:t xml:space="preserve">　以上、地方自治法第</w:t>
      </w:r>
      <w:r w:rsidRPr="007A5E05">
        <w:rPr>
          <w:rFonts w:ascii="ＭＳ 明朝" w:eastAsia="ＭＳ 明朝" w:hAnsi="ＭＳ 明朝"/>
          <w:sz w:val="24"/>
          <w:szCs w:val="24"/>
        </w:rPr>
        <w:t>99条の規定により意見書を提出する。</w:t>
      </w:r>
    </w:p>
    <w:p w14:paraId="699140F0" w14:textId="77777777" w:rsidR="00594B2A" w:rsidRPr="007A5E05" w:rsidRDefault="00594B2A" w:rsidP="00594B2A">
      <w:pPr>
        <w:spacing w:line="340" w:lineRule="exact"/>
        <w:rPr>
          <w:rFonts w:ascii="ＭＳ 明朝" w:eastAsia="ＭＳ 明朝" w:hAnsi="ＭＳ 明朝"/>
          <w:sz w:val="24"/>
          <w:szCs w:val="24"/>
        </w:rPr>
      </w:pPr>
    </w:p>
    <w:p w14:paraId="04752902" w14:textId="77777777" w:rsidR="00594B2A" w:rsidRPr="007A5E05" w:rsidRDefault="00594B2A" w:rsidP="00594B2A">
      <w:pPr>
        <w:spacing w:line="340" w:lineRule="exact"/>
        <w:rPr>
          <w:rFonts w:ascii="ＭＳ 明朝" w:eastAsia="ＭＳ 明朝" w:hAnsi="ＭＳ 明朝"/>
          <w:sz w:val="24"/>
          <w:szCs w:val="24"/>
        </w:rPr>
      </w:pPr>
      <w:r w:rsidRPr="007A5E05">
        <w:rPr>
          <w:rFonts w:ascii="ＭＳ 明朝" w:eastAsia="ＭＳ 明朝" w:hAnsi="ＭＳ 明朝" w:hint="eastAsia"/>
          <w:sz w:val="24"/>
          <w:szCs w:val="24"/>
        </w:rPr>
        <w:t xml:space="preserve">　令和３</w:t>
      </w:r>
      <w:r w:rsidRPr="007A5E05">
        <w:rPr>
          <w:rFonts w:ascii="ＭＳ 明朝" w:eastAsia="ＭＳ 明朝" w:hAnsi="ＭＳ 明朝"/>
          <w:sz w:val="24"/>
          <w:szCs w:val="24"/>
        </w:rPr>
        <w:t>年</w:t>
      </w:r>
      <w:r>
        <w:rPr>
          <w:rFonts w:ascii="ＭＳ 明朝" w:eastAsia="ＭＳ 明朝" w:hAnsi="ＭＳ 明朝" w:hint="eastAsia"/>
          <w:sz w:val="24"/>
          <w:szCs w:val="24"/>
        </w:rPr>
        <w:t>1</w:t>
      </w:r>
      <w:r>
        <w:rPr>
          <w:rFonts w:ascii="ＭＳ 明朝" w:eastAsia="ＭＳ 明朝" w:hAnsi="ＭＳ 明朝"/>
          <w:sz w:val="24"/>
          <w:szCs w:val="24"/>
        </w:rPr>
        <w:t>2</w:t>
      </w:r>
      <w:r w:rsidRPr="007A5E05">
        <w:rPr>
          <w:rFonts w:ascii="ＭＳ 明朝" w:eastAsia="ＭＳ 明朝" w:hAnsi="ＭＳ 明朝"/>
          <w:sz w:val="24"/>
          <w:szCs w:val="24"/>
        </w:rPr>
        <w:t>月</w:t>
      </w:r>
      <w:r w:rsidRPr="007A5E05">
        <w:rPr>
          <w:rFonts w:ascii="ＭＳ 明朝" w:eastAsia="ＭＳ 明朝" w:hAnsi="ＭＳ 明朝" w:hint="eastAsia"/>
          <w:sz w:val="24"/>
          <w:szCs w:val="24"/>
        </w:rPr>
        <w:t xml:space="preserve">　</w:t>
      </w:r>
      <w:r w:rsidRPr="007A5E05">
        <w:rPr>
          <w:rFonts w:ascii="ＭＳ 明朝" w:eastAsia="ＭＳ 明朝" w:hAnsi="ＭＳ 明朝"/>
          <w:sz w:val="24"/>
          <w:szCs w:val="24"/>
        </w:rPr>
        <w:t>日</w:t>
      </w:r>
    </w:p>
    <w:p w14:paraId="1DB2E1D5" w14:textId="77777777" w:rsidR="00594B2A" w:rsidRPr="007A5E05" w:rsidRDefault="00594B2A" w:rsidP="00594B2A">
      <w:pPr>
        <w:spacing w:line="340" w:lineRule="exact"/>
        <w:rPr>
          <w:rFonts w:ascii="ＭＳ 明朝" w:eastAsia="ＭＳ 明朝" w:hAnsi="ＭＳ 明朝"/>
          <w:sz w:val="24"/>
          <w:szCs w:val="24"/>
        </w:rPr>
      </w:pPr>
    </w:p>
    <w:p w14:paraId="728E7361" w14:textId="77777777" w:rsidR="00594B2A" w:rsidRPr="007A5E05" w:rsidRDefault="00594B2A" w:rsidP="00594B2A">
      <w:pPr>
        <w:autoSpaceDE w:val="0"/>
        <w:autoSpaceDN w:val="0"/>
        <w:spacing w:line="340" w:lineRule="exact"/>
        <w:rPr>
          <w:rFonts w:ascii="ＭＳ 明朝" w:eastAsia="ＭＳ 明朝" w:hAnsi="ＭＳ 明朝"/>
          <w:sz w:val="24"/>
          <w:szCs w:val="24"/>
        </w:rPr>
      </w:pPr>
      <w:r w:rsidRPr="007A5E05">
        <w:rPr>
          <w:rFonts w:ascii="ＭＳ 明朝" w:eastAsia="ＭＳ 明朝" w:hAnsi="ＭＳ 明朝" w:cs="Times New Roman"/>
          <w:noProof/>
          <w:sz w:val="24"/>
          <w:szCs w:val="24"/>
        </w:rPr>
        <mc:AlternateContent>
          <mc:Choice Requires="wps">
            <w:drawing>
              <wp:anchor distT="0" distB="0" distL="114300" distR="114300" simplePos="0" relativeHeight="251675648" behindDoc="0" locked="0" layoutInCell="1" allowOverlap="1" wp14:anchorId="29A633A3" wp14:editId="6817C848">
                <wp:simplePos x="0" y="0"/>
                <wp:positionH relativeFrom="column">
                  <wp:posOffset>1680845</wp:posOffset>
                </wp:positionH>
                <wp:positionV relativeFrom="paragraph">
                  <wp:posOffset>5080</wp:posOffset>
                </wp:positionV>
                <wp:extent cx="245660" cy="1552575"/>
                <wp:effectExtent l="0" t="0" r="21590" b="28575"/>
                <wp:wrapNone/>
                <wp:docPr id="11" name="右中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660" cy="1552575"/>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428F0" id="右中かっこ 11" o:spid="_x0000_s1026" type="#_x0000_t88" style="position:absolute;left:0;text-align:left;margin-left:132.35pt;margin-top:.4pt;width:19.35pt;height:12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" adj="997">
                <v:textbox inset="5.85pt,.7pt,5.85pt,.7pt"/>
              </v:shape>
            </w:pict>
          </mc:Fallback>
        </mc:AlternateContent>
      </w:r>
      <w:r w:rsidRPr="007A5E05">
        <w:rPr>
          <w:rFonts w:ascii="ＭＳ 明朝" w:eastAsia="ＭＳ 明朝" w:hAnsi="ＭＳ 明朝" w:hint="eastAsia"/>
          <w:sz w:val="24"/>
          <w:szCs w:val="24"/>
        </w:rPr>
        <w:t>衆議院議長</w:t>
      </w:r>
    </w:p>
    <w:p w14:paraId="5DED499F" w14:textId="77777777" w:rsidR="00594B2A" w:rsidRPr="007A5E05" w:rsidRDefault="00594B2A" w:rsidP="00594B2A">
      <w:pPr>
        <w:autoSpaceDE w:val="0"/>
        <w:autoSpaceDN w:val="0"/>
        <w:spacing w:line="340" w:lineRule="exact"/>
        <w:rPr>
          <w:rFonts w:ascii="ＭＳ 明朝" w:eastAsia="ＭＳ 明朝" w:hAnsi="ＭＳ 明朝"/>
          <w:sz w:val="24"/>
          <w:szCs w:val="24"/>
        </w:rPr>
      </w:pPr>
      <w:r w:rsidRPr="007A5E05">
        <w:rPr>
          <w:rFonts w:ascii="ＭＳ 明朝" w:eastAsia="ＭＳ 明朝" w:hAnsi="ＭＳ 明朝" w:hint="eastAsia"/>
          <w:sz w:val="24"/>
          <w:szCs w:val="24"/>
        </w:rPr>
        <w:t>参議院議長</w:t>
      </w:r>
    </w:p>
    <w:p w14:paraId="732E3C7D" w14:textId="77777777" w:rsidR="00594B2A" w:rsidRPr="007A5E05" w:rsidRDefault="00594B2A" w:rsidP="00594B2A">
      <w:pPr>
        <w:autoSpaceDE w:val="0"/>
        <w:autoSpaceDN w:val="0"/>
        <w:spacing w:line="340" w:lineRule="exact"/>
        <w:rPr>
          <w:rFonts w:ascii="ＭＳ 明朝" w:eastAsia="ＭＳ 明朝" w:hAnsi="ＭＳ 明朝"/>
          <w:sz w:val="24"/>
          <w:szCs w:val="24"/>
        </w:rPr>
      </w:pPr>
      <w:r w:rsidRPr="007A5E05">
        <w:rPr>
          <w:rFonts w:ascii="ＭＳ 明朝" w:eastAsia="ＭＳ 明朝" w:hAnsi="ＭＳ 明朝" w:cs="Times New Roman"/>
          <w:noProof/>
          <w:sz w:val="24"/>
          <w:szCs w:val="24"/>
        </w:rPr>
        <mc:AlternateContent>
          <mc:Choice Requires="wps">
            <w:drawing>
              <wp:anchor distT="0" distB="0" distL="114300" distR="114300" simplePos="0" relativeHeight="251676672" behindDoc="0" locked="0" layoutInCell="1" allowOverlap="1" wp14:anchorId="736B6AB7" wp14:editId="7AE9D248">
                <wp:simplePos x="0" y="0"/>
                <wp:positionH relativeFrom="column">
                  <wp:posOffset>2133600</wp:posOffset>
                </wp:positionH>
                <wp:positionV relativeFrom="paragraph">
                  <wp:posOffset>163195</wp:posOffset>
                </wp:positionV>
                <wp:extent cx="733425" cy="400050"/>
                <wp:effectExtent l="0" t="0" r="952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4D374" w14:textId="77777777" w:rsidR="00594B2A" w:rsidRPr="00E84E07" w:rsidRDefault="00594B2A" w:rsidP="00594B2A">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6B6AB7" id="テキスト ボックス 12" o:spid="_x0000_s1032" type="#_x0000_t202" style="position:absolute;left:0;text-align:left;margin-left:168pt;margin-top:12.85pt;width:57.75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" stroked="f">
                <v:textbox inset="5.85pt,.7pt,5.85pt,.7pt">
                  <w:txbxContent>
                    <w:p w14:paraId="63F4D374" w14:textId="77777777" w:rsidR="00594B2A" w:rsidRPr="00E84E07" w:rsidRDefault="00594B2A" w:rsidP="00594B2A">
                      <w:pPr>
                        <w:rPr>
                          <w:rFonts w:ascii="ＭＳ 明朝" w:eastAsia="ＭＳ 明朝" w:hAnsi="ＭＳ 明朝"/>
                          <w:sz w:val="24"/>
                        </w:rPr>
                      </w:pPr>
                      <w:r w:rsidRPr="00E84E07">
                        <w:rPr>
                          <w:rFonts w:ascii="ＭＳ 明朝" w:eastAsia="ＭＳ 明朝" w:hAnsi="ＭＳ 明朝" w:hint="eastAsia"/>
                          <w:sz w:val="24"/>
                        </w:rPr>
                        <w:t>各あて</w:t>
                      </w:r>
                    </w:p>
                  </w:txbxContent>
                </v:textbox>
              </v:shape>
            </w:pict>
          </mc:Fallback>
        </mc:AlternateContent>
      </w:r>
      <w:r w:rsidRPr="007A5E05">
        <w:rPr>
          <w:rFonts w:ascii="ＭＳ 明朝" w:eastAsia="ＭＳ 明朝" w:hAnsi="ＭＳ 明朝" w:hint="eastAsia"/>
          <w:sz w:val="24"/>
          <w:szCs w:val="24"/>
        </w:rPr>
        <w:t>内閣総理大臣</w:t>
      </w:r>
    </w:p>
    <w:p w14:paraId="4FD37E8C" w14:textId="77777777" w:rsidR="00594B2A" w:rsidRPr="007A5E05" w:rsidRDefault="00594B2A" w:rsidP="00594B2A">
      <w:pPr>
        <w:autoSpaceDE w:val="0"/>
        <w:autoSpaceDN w:val="0"/>
        <w:spacing w:line="340" w:lineRule="exact"/>
        <w:rPr>
          <w:rFonts w:ascii="ＭＳ 明朝" w:eastAsia="ＭＳ 明朝" w:hAnsi="ＭＳ 明朝"/>
          <w:sz w:val="24"/>
          <w:szCs w:val="24"/>
        </w:rPr>
      </w:pPr>
      <w:r w:rsidRPr="007A5E05">
        <w:rPr>
          <w:rFonts w:ascii="ＭＳ 明朝" w:eastAsia="ＭＳ 明朝" w:hAnsi="ＭＳ 明朝" w:hint="eastAsia"/>
          <w:sz w:val="24"/>
          <w:szCs w:val="24"/>
        </w:rPr>
        <w:t xml:space="preserve">総務大臣　　　　　　　　　　</w:t>
      </w:r>
    </w:p>
    <w:p w14:paraId="7FAA9380" w14:textId="77777777" w:rsidR="00594B2A" w:rsidRPr="007A5E05" w:rsidRDefault="00594B2A" w:rsidP="00594B2A">
      <w:pPr>
        <w:autoSpaceDE w:val="0"/>
        <w:autoSpaceDN w:val="0"/>
        <w:spacing w:line="340" w:lineRule="exact"/>
        <w:rPr>
          <w:rFonts w:ascii="ＭＳ 明朝" w:eastAsia="ＭＳ 明朝" w:hAnsi="ＭＳ 明朝"/>
          <w:sz w:val="24"/>
          <w:szCs w:val="24"/>
        </w:rPr>
      </w:pPr>
      <w:r w:rsidRPr="007A5E05">
        <w:rPr>
          <w:rFonts w:ascii="ＭＳ 明朝" w:eastAsia="ＭＳ 明朝" w:hAnsi="ＭＳ 明朝" w:hint="eastAsia"/>
          <w:sz w:val="24"/>
          <w:szCs w:val="24"/>
        </w:rPr>
        <w:t>財務大臣</w:t>
      </w:r>
    </w:p>
    <w:p w14:paraId="4DE9A31D" w14:textId="77777777" w:rsidR="00594B2A" w:rsidRPr="007A5E05" w:rsidRDefault="00594B2A" w:rsidP="00594B2A">
      <w:pPr>
        <w:autoSpaceDE w:val="0"/>
        <w:autoSpaceDN w:val="0"/>
        <w:spacing w:line="340" w:lineRule="exact"/>
        <w:rPr>
          <w:rFonts w:ascii="ＭＳ 明朝" w:eastAsia="ＭＳ 明朝" w:hAnsi="ＭＳ 明朝"/>
          <w:sz w:val="24"/>
          <w:szCs w:val="24"/>
        </w:rPr>
      </w:pPr>
      <w:r>
        <w:rPr>
          <w:rFonts w:ascii="ＭＳ 明朝" w:eastAsia="ＭＳ 明朝" w:hAnsi="ＭＳ 明朝" w:hint="eastAsia"/>
          <w:sz w:val="24"/>
          <w:szCs w:val="24"/>
        </w:rPr>
        <w:t>厚生労働</w:t>
      </w:r>
      <w:r w:rsidRPr="007A5E05">
        <w:rPr>
          <w:rFonts w:ascii="ＭＳ 明朝" w:eastAsia="ＭＳ 明朝" w:hAnsi="ＭＳ 明朝" w:hint="eastAsia"/>
          <w:sz w:val="24"/>
          <w:szCs w:val="24"/>
        </w:rPr>
        <w:t>大臣</w:t>
      </w:r>
    </w:p>
    <w:p w14:paraId="17237511" w14:textId="77777777" w:rsidR="00594B2A" w:rsidRDefault="00594B2A" w:rsidP="00594B2A">
      <w:pPr>
        <w:autoSpaceDE w:val="0"/>
        <w:autoSpaceDN w:val="0"/>
        <w:spacing w:line="340" w:lineRule="exact"/>
        <w:rPr>
          <w:rFonts w:ascii="ＭＳ 明朝" w:eastAsia="ＭＳ 明朝" w:hAnsi="ＭＳ 明朝"/>
          <w:sz w:val="24"/>
          <w:szCs w:val="24"/>
        </w:rPr>
      </w:pPr>
      <w:r w:rsidRPr="007A5E05">
        <w:rPr>
          <w:rFonts w:ascii="ＭＳ 明朝" w:eastAsia="ＭＳ 明朝" w:hAnsi="ＭＳ 明朝" w:hint="eastAsia"/>
          <w:sz w:val="24"/>
          <w:szCs w:val="24"/>
        </w:rPr>
        <w:t>内閣官房長官</w:t>
      </w:r>
    </w:p>
    <w:p w14:paraId="464EC55F" w14:textId="77777777" w:rsidR="00594B2A" w:rsidRPr="007A5E05" w:rsidRDefault="00594B2A" w:rsidP="00594B2A">
      <w:pPr>
        <w:autoSpaceDE w:val="0"/>
        <w:autoSpaceDN w:val="0"/>
        <w:spacing w:line="340" w:lineRule="exact"/>
        <w:rPr>
          <w:rFonts w:ascii="ＭＳ 明朝" w:eastAsia="ＭＳ 明朝" w:hAnsi="ＭＳ 明朝"/>
          <w:sz w:val="24"/>
          <w:szCs w:val="24"/>
        </w:rPr>
      </w:pPr>
    </w:p>
    <w:p w14:paraId="56F6B031" w14:textId="77777777" w:rsidR="00594B2A" w:rsidRPr="007A5E05" w:rsidRDefault="00594B2A" w:rsidP="00594B2A">
      <w:pPr>
        <w:autoSpaceDE w:val="0"/>
        <w:autoSpaceDN w:val="0"/>
        <w:spacing w:line="340" w:lineRule="exact"/>
        <w:jc w:val="right"/>
        <w:rPr>
          <w:rFonts w:ascii="ＭＳ 明朝" w:eastAsia="ＭＳ 明朝" w:hAnsi="ＭＳ 明朝"/>
          <w:sz w:val="24"/>
          <w:szCs w:val="24"/>
        </w:rPr>
      </w:pPr>
      <w:r w:rsidRPr="007A5E05">
        <w:rPr>
          <w:rFonts w:ascii="ＭＳ 明朝" w:eastAsia="ＭＳ 明朝" w:hAnsi="ＭＳ 明朝" w:hint="eastAsia"/>
          <w:sz w:val="24"/>
          <w:szCs w:val="24"/>
        </w:rPr>
        <w:t>大阪府議会議長</w:t>
      </w:r>
    </w:p>
    <w:p w14:paraId="51519AEB" w14:textId="77351242" w:rsidR="00594B2A" w:rsidRDefault="00594B2A" w:rsidP="00594B2A">
      <w:pPr>
        <w:spacing w:line="360" w:lineRule="exact"/>
        <w:jc w:val="right"/>
        <w:rPr>
          <w:rFonts w:ascii="ＭＳ 明朝" w:eastAsia="ＭＳ 明朝" w:hAnsi="ＭＳ 明朝"/>
          <w:sz w:val="24"/>
          <w:szCs w:val="24"/>
        </w:rPr>
      </w:pPr>
      <w:r w:rsidRPr="007A5E05">
        <w:rPr>
          <w:rFonts w:ascii="ＭＳ 明朝" w:eastAsia="ＭＳ 明朝" w:hAnsi="ＭＳ 明朝" w:hint="eastAsia"/>
          <w:sz w:val="24"/>
          <w:szCs w:val="24"/>
        </w:rPr>
        <w:t xml:space="preserve">鈴木　</w:t>
      </w:r>
      <w:r>
        <w:rPr>
          <w:rFonts w:ascii="ＭＳ 明朝" w:eastAsia="ＭＳ 明朝" w:hAnsi="ＭＳ 明朝" w:hint="eastAsia"/>
          <w:sz w:val="24"/>
          <w:szCs w:val="24"/>
        </w:rPr>
        <w:t xml:space="preserve">　</w:t>
      </w:r>
      <w:r w:rsidRPr="007A5E05">
        <w:rPr>
          <w:rFonts w:ascii="ＭＳ 明朝" w:eastAsia="ＭＳ 明朝" w:hAnsi="ＭＳ 明朝" w:hint="eastAsia"/>
          <w:sz w:val="24"/>
          <w:szCs w:val="24"/>
        </w:rPr>
        <w:t>憲</w:t>
      </w:r>
    </w:p>
    <w:p w14:paraId="4BE3057B" w14:textId="77777777" w:rsidR="00594B2A" w:rsidRDefault="00594B2A" w:rsidP="00594B2A">
      <w:pPr>
        <w:spacing w:line="360" w:lineRule="exact"/>
        <w:jc w:val="right"/>
        <w:rPr>
          <w:rFonts w:ascii="ＭＳ 明朝" w:eastAsia="ＭＳ 明朝" w:hAnsi="ＭＳ 明朝"/>
          <w:sz w:val="24"/>
          <w:szCs w:val="24"/>
        </w:rPr>
        <w:sectPr w:rsidR="00594B2A" w:rsidSect="000F1120">
          <w:pgSz w:w="11906" w:h="16838"/>
          <w:pgMar w:top="907" w:right="1134" w:bottom="907" w:left="1418" w:header="851" w:footer="992" w:gutter="0"/>
          <w:cols w:space="425"/>
          <w:docGrid w:type="lines" w:linePitch="360"/>
        </w:sectPr>
      </w:pPr>
    </w:p>
    <w:p w14:paraId="5405DE73" w14:textId="77777777" w:rsidR="00594B2A" w:rsidRPr="00006BEE" w:rsidRDefault="00594B2A" w:rsidP="00594B2A">
      <w:pPr>
        <w:autoSpaceDE w:val="0"/>
        <w:autoSpaceDN w:val="0"/>
        <w:spacing w:line="400" w:lineRule="exact"/>
        <w:rPr>
          <w:rFonts w:ascii="ＭＳ 明朝" w:eastAsia="ＭＳ 明朝" w:hAnsi="ＭＳ 明朝"/>
          <w:sz w:val="24"/>
          <w:szCs w:val="24"/>
        </w:rPr>
      </w:pPr>
      <w:r>
        <w:rPr>
          <w:rFonts w:ascii="ＭＳ 明朝" w:eastAsia="ＭＳ 明朝" w:hAnsi="ＭＳ 明朝" w:hint="eastAsia"/>
          <w:sz w:val="24"/>
          <w:szCs w:val="24"/>
        </w:rPr>
        <w:lastRenderedPageBreak/>
        <w:t>第８</w:t>
      </w:r>
      <w:r w:rsidRPr="00006BEE">
        <w:rPr>
          <w:rFonts w:ascii="ＭＳ 明朝" w:eastAsia="ＭＳ 明朝" w:hAnsi="ＭＳ 明朝" w:hint="eastAsia"/>
          <w:sz w:val="24"/>
          <w:szCs w:val="24"/>
        </w:rPr>
        <w:t>号意見書案</w:t>
      </w:r>
    </w:p>
    <w:p w14:paraId="0033C6B6" w14:textId="77777777" w:rsidR="00594B2A" w:rsidRPr="00006BEE" w:rsidRDefault="00594B2A" w:rsidP="00594B2A">
      <w:pPr>
        <w:spacing w:line="400" w:lineRule="exact"/>
        <w:jc w:val="center"/>
        <w:rPr>
          <w:rFonts w:ascii="ＭＳ 明朝" w:eastAsia="ＭＳ 明朝" w:hAnsi="ＭＳ 明朝"/>
          <w:sz w:val="24"/>
          <w:szCs w:val="24"/>
        </w:rPr>
      </w:pPr>
    </w:p>
    <w:p w14:paraId="5D5ADAEE" w14:textId="77777777" w:rsidR="00594B2A" w:rsidRDefault="00594B2A" w:rsidP="00594B2A">
      <w:pPr>
        <w:spacing w:line="400" w:lineRule="exact"/>
        <w:jc w:val="center"/>
        <w:rPr>
          <w:rFonts w:ascii="ＭＳ 明朝" w:eastAsia="ＭＳ 明朝" w:hAnsi="ＭＳ 明朝"/>
          <w:sz w:val="24"/>
          <w:szCs w:val="24"/>
        </w:rPr>
      </w:pPr>
      <w:r w:rsidRPr="006C33C0">
        <w:rPr>
          <w:rFonts w:ascii="ＭＳ 明朝" w:eastAsia="ＭＳ 明朝" w:hAnsi="ＭＳ 明朝" w:hint="eastAsia"/>
          <w:sz w:val="24"/>
          <w:szCs w:val="24"/>
        </w:rPr>
        <w:t>出産育児一時金の増額を求める意見書</w:t>
      </w:r>
    </w:p>
    <w:p w14:paraId="018DB9C1" w14:textId="77777777" w:rsidR="00594B2A" w:rsidRPr="006C33C0" w:rsidRDefault="00594B2A" w:rsidP="00594B2A">
      <w:pPr>
        <w:spacing w:line="400" w:lineRule="exact"/>
        <w:jc w:val="center"/>
        <w:rPr>
          <w:rFonts w:ascii="ＭＳ 明朝" w:eastAsia="ＭＳ 明朝" w:hAnsi="ＭＳ 明朝"/>
          <w:sz w:val="24"/>
          <w:szCs w:val="24"/>
        </w:rPr>
      </w:pPr>
    </w:p>
    <w:p w14:paraId="351BC215" w14:textId="77777777" w:rsidR="00594B2A" w:rsidRPr="006C33C0" w:rsidRDefault="00594B2A" w:rsidP="00594B2A">
      <w:pPr>
        <w:spacing w:line="400" w:lineRule="exact"/>
        <w:ind w:firstLineChars="100" w:firstLine="240"/>
        <w:rPr>
          <w:rFonts w:ascii="ＭＳ 明朝" w:eastAsia="ＭＳ 明朝" w:hAnsi="ＭＳ 明朝"/>
          <w:sz w:val="24"/>
          <w:szCs w:val="24"/>
        </w:rPr>
      </w:pPr>
      <w:r w:rsidRPr="006C33C0">
        <w:rPr>
          <w:rFonts w:ascii="ＭＳ 明朝" w:eastAsia="ＭＳ 明朝" w:hAnsi="ＭＳ 明朝" w:hint="eastAsia"/>
          <w:sz w:val="24"/>
          <w:szCs w:val="24"/>
        </w:rPr>
        <w:t>厚生労働省によると</w:t>
      </w:r>
      <w:r>
        <w:rPr>
          <w:rFonts w:ascii="ＭＳ 明朝" w:eastAsia="ＭＳ 明朝" w:hAnsi="ＭＳ 明朝" w:hint="eastAsia"/>
          <w:sz w:val="24"/>
          <w:szCs w:val="24"/>
        </w:rPr>
        <w:t>、</w:t>
      </w:r>
      <w:r w:rsidRPr="006C33C0">
        <w:rPr>
          <w:rFonts w:ascii="ＭＳ 明朝" w:eastAsia="ＭＳ 明朝" w:hAnsi="ＭＳ 明朝"/>
          <w:sz w:val="24"/>
          <w:szCs w:val="24"/>
        </w:rPr>
        <w:t>2019</w:t>
      </w:r>
      <w:r>
        <w:rPr>
          <w:rFonts w:ascii="ＭＳ 明朝" w:eastAsia="ＭＳ 明朝" w:hAnsi="ＭＳ 明朝" w:hint="eastAsia"/>
          <w:sz w:val="24"/>
          <w:szCs w:val="24"/>
        </w:rPr>
        <w:t>（令和元）</w:t>
      </w:r>
      <w:r w:rsidRPr="006C33C0">
        <w:rPr>
          <w:rFonts w:ascii="ＭＳ 明朝" w:eastAsia="ＭＳ 明朝" w:hAnsi="ＭＳ 明朝"/>
          <w:sz w:val="24"/>
          <w:szCs w:val="24"/>
        </w:rPr>
        <w:t>年度の出産費用</w:t>
      </w:r>
      <w:r>
        <w:rPr>
          <w:rFonts w:ascii="ＭＳ 明朝" w:eastAsia="ＭＳ 明朝" w:hAnsi="ＭＳ 明朝" w:hint="eastAsia"/>
          <w:sz w:val="24"/>
          <w:szCs w:val="24"/>
        </w:rPr>
        <w:t>は、</w:t>
      </w:r>
      <w:r w:rsidRPr="006C33C0">
        <w:rPr>
          <w:rFonts w:ascii="ＭＳ 明朝" w:eastAsia="ＭＳ 明朝" w:hAnsi="ＭＳ 明朝"/>
          <w:sz w:val="24"/>
          <w:szCs w:val="24"/>
        </w:rPr>
        <w:t>正常分娩の場合、全国平均</w:t>
      </w:r>
      <w:r>
        <w:rPr>
          <w:rFonts w:ascii="ＭＳ 明朝" w:eastAsia="ＭＳ 明朝" w:hAnsi="ＭＳ 明朝" w:hint="eastAsia"/>
          <w:sz w:val="24"/>
          <w:szCs w:val="24"/>
        </w:rPr>
        <w:t>で</w:t>
      </w:r>
      <w:r w:rsidRPr="006C33C0">
        <w:rPr>
          <w:rFonts w:ascii="ＭＳ 明朝" w:eastAsia="ＭＳ 明朝" w:hAnsi="ＭＳ 明朝"/>
          <w:sz w:val="24"/>
          <w:szCs w:val="24"/>
        </w:rPr>
        <w:t>約46</w:t>
      </w:r>
      <w:r>
        <w:rPr>
          <w:rFonts w:ascii="ＭＳ 明朝" w:eastAsia="ＭＳ 明朝" w:hAnsi="ＭＳ 明朝"/>
          <w:sz w:val="24"/>
          <w:szCs w:val="24"/>
        </w:rPr>
        <w:t>万円</w:t>
      </w:r>
      <w:r w:rsidRPr="006C33C0">
        <w:rPr>
          <w:rFonts w:ascii="ＭＳ 明朝" w:eastAsia="ＭＳ 明朝" w:hAnsi="ＭＳ 明朝"/>
          <w:sz w:val="24"/>
          <w:szCs w:val="24"/>
        </w:rPr>
        <w:t>、室料差額等を含む</w:t>
      </w:r>
      <w:r>
        <w:rPr>
          <w:rFonts w:ascii="ＭＳ 明朝" w:eastAsia="ＭＳ 明朝" w:hAnsi="ＭＳ 明朝" w:hint="eastAsia"/>
          <w:sz w:val="24"/>
          <w:szCs w:val="24"/>
        </w:rPr>
        <w:t>と</w:t>
      </w:r>
      <w:r w:rsidRPr="006C33C0">
        <w:rPr>
          <w:rFonts w:ascii="ＭＳ 明朝" w:eastAsia="ＭＳ 明朝" w:hAnsi="ＭＳ 明朝"/>
          <w:sz w:val="24"/>
          <w:szCs w:val="24"/>
        </w:rPr>
        <w:t>約52万4,000円</w:t>
      </w:r>
      <w:r>
        <w:rPr>
          <w:rFonts w:ascii="ＭＳ 明朝" w:eastAsia="ＭＳ 明朝" w:hAnsi="ＭＳ 明朝" w:hint="eastAsia"/>
          <w:sz w:val="24"/>
          <w:szCs w:val="24"/>
        </w:rPr>
        <w:t>となっている</w:t>
      </w:r>
      <w:r w:rsidRPr="006C33C0">
        <w:rPr>
          <w:rFonts w:ascii="ＭＳ 明朝" w:eastAsia="ＭＳ 明朝" w:hAnsi="ＭＳ 明朝"/>
          <w:sz w:val="24"/>
          <w:szCs w:val="24"/>
        </w:rPr>
        <w:t>。出産にかかる費用は年々増加し、費用が高い都市部では現在の42万円の出産育児一時金の支給額では賄えなくなってい</w:t>
      </w:r>
      <w:r>
        <w:rPr>
          <w:rFonts w:ascii="ＭＳ 明朝" w:eastAsia="ＭＳ 明朝" w:hAnsi="ＭＳ 明朝" w:hint="eastAsia"/>
          <w:sz w:val="24"/>
          <w:szCs w:val="24"/>
        </w:rPr>
        <w:t>る。</w:t>
      </w:r>
    </w:p>
    <w:p w14:paraId="04F1767A" w14:textId="77777777" w:rsidR="00594B2A" w:rsidRPr="006C33C0" w:rsidRDefault="00594B2A" w:rsidP="00594B2A">
      <w:pPr>
        <w:spacing w:line="400" w:lineRule="exact"/>
        <w:ind w:firstLineChars="100" w:firstLine="240"/>
        <w:rPr>
          <w:rFonts w:ascii="ＭＳ 明朝" w:eastAsia="ＭＳ 明朝" w:hAnsi="ＭＳ 明朝"/>
          <w:sz w:val="24"/>
          <w:szCs w:val="24"/>
        </w:rPr>
      </w:pPr>
      <w:r w:rsidRPr="006C33C0">
        <w:rPr>
          <w:rFonts w:ascii="ＭＳ 明朝" w:eastAsia="ＭＳ 明朝" w:hAnsi="ＭＳ 明朝" w:hint="eastAsia"/>
          <w:sz w:val="24"/>
          <w:szCs w:val="24"/>
        </w:rPr>
        <w:t>国は、</w:t>
      </w:r>
      <w:r w:rsidRPr="006C33C0">
        <w:rPr>
          <w:rFonts w:ascii="ＭＳ 明朝" w:eastAsia="ＭＳ 明朝" w:hAnsi="ＭＳ 明朝"/>
          <w:sz w:val="24"/>
          <w:szCs w:val="24"/>
        </w:rPr>
        <w:t>2009</w:t>
      </w:r>
      <w:r>
        <w:rPr>
          <w:rFonts w:ascii="ＭＳ 明朝" w:eastAsia="ＭＳ 明朝" w:hAnsi="ＭＳ 明朝" w:hint="eastAsia"/>
          <w:sz w:val="24"/>
          <w:szCs w:val="24"/>
        </w:rPr>
        <w:t>（平成21）</w:t>
      </w:r>
      <w:r w:rsidRPr="006C33C0">
        <w:rPr>
          <w:rFonts w:ascii="ＭＳ 明朝" w:eastAsia="ＭＳ 明朝" w:hAnsi="ＭＳ 明朝"/>
          <w:sz w:val="24"/>
          <w:szCs w:val="24"/>
        </w:rPr>
        <w:t>年10月から出産育児一時金を原則42万円に増額し、2011</w:t>
      </w:r>
      <w:r>
        <w:rPr>
          <w:rFonts w:ascii="ＭＳ 明朝" w:eastAsia="ＭＳ 明朝" w:hAnsi="ＭＳ 明朝" w:hint="eastAsia"/>
          <w:sz w:val="24"/>
          <w:szCs w:val="24"/>
        </w:rPr>
        <w:t>（平成2</w:t>
      </w:r>
      <w:r>
        <w:rPr>
          <w:rFonts w:ascii="ＭＳ 明朝" w:eastAsia="ＭＳ 明朝" w:hAnsi="ＭＳ 明朝"/>
          <w:sz w:val="24"/>
          <w:szCs w:val="24"/>
        </w:rPr>
        <w:t>3</w:t>
      </w:r>
      <w:r>
        <w:rPr>
          <w:rFonts w:ascii="ＭＳ 明朝" w:eastAsia="ＭＳ 明朝" w:hAnsi="ＭＳ 明朝" w:hint="eastAsia"/>
          <w:sz w:val="24"/>
          <w:szCs w:val="24"/>
        </w:rPr>
        <w:t>）</w:t>
      </w:r>
      <w:r w:rsidRPr="006C33C0">
        <w:rPr>
          <w:rFonts w:ascii="ＭＳ 明朝" w:eastAsia="ＭＳ 明朝" w:hAnsi="ＭＳ 明朝"/>
          <w:sz w:val="24"/>
          <w:szCs w:val="24"/>
        </w:rPr>
        <w:t>年度にそれを恒久化、2015</w:t>
      </w:r>
      <w:r>
        <w:rPr>
          <w:rFonts w:ascii="ＭＳ 明朝" w:eastAsia="ＭＳ 明朝" w:hAnsi="ＭＳ 明朝" w:hint="eastAsia"/>
          <w:sz w:val="24"/>
          <w:szCs w:val="24"/>
        </w:rPr>
        <w:t>（平成2</w:t>
      </w:r>
      <w:r>
        <w:rPr>
          <w:rFonts w:ascii="ＭＳ 明朝" w:eastAsia="ＭＳ 明朝" w:hAnsi="ＭＳ 明朝"/>
          <w:sz w:val="24"/>
          <w:szCs w:val="24"/>
        </w:rPr>
        <w:t>7</w:t>
      </w:r>
      <w:r>
        <w:rPr>
          <w:rFonts w:ascii="ＭＳ 明朝" w:eastAsia="ＭＳ 明朝" w:hAnsi="ＭＳ 明朝" w:hint="eastAsia"/>
          <w:sz w:val="24"/>
          <w:szCs w:val="24"/>
        </w:rPr>
        <w:t>）</w:t>
      </w:r>
      <w:r w:rsidRPr="006C33C0">
        <w:rPr>
          <w:rFonts w:ascii="ＭＳ 明朝" w:eastAsia="ＭＳ 明朝" w:hAnsi="ＭＳ 明朝"/>
          <w:sz w:val="24"/>
          <w:szCs w:val="24"/>
        </w:rPr>
        <w:t>年度には</w:t>
      </w:r>
      <w:r>
        <w:rPr>
          <w:rFonts w:ascii="ＭＳ 明朝" w:eastAsia="ＭＳ 明朝" w:hAnsi="ＭＳ 明朝" w:hint="eastAsia"/>
          <w:sz w:val="24"/>
          <w:szCs w:val="24"/>
        </w:rPr>
        <w:t>出産育児</w:t>
      </w:r>
      <w:r w:rsidRPr="006C33C0">
        <w:rPr>
          <w:rFonts w:ascii="ＭＳ 明朝" w:eastAsia="ＭＳ 明朝" w:hAnsi="ＭＳ 明朝"/>
          <w:sz w:val="24"/>
          <w:szCs w:val="24"/>
        </w:rPr>
        <w:t>一時金に含まれる産科医療補償制度掛金分3万円を1.6万円に引下げ、本来分39万円を40.4万円に引き上げた。</w:t>
      </w:r>
      <w:r>
        <w:rPr>
          <w:rFonts w:ascii="ＭＳ 明朝" w:eastAsia="ＭＳ 明朝" w:hAnsi="ＭＳ 明朝" w:hint="eastAsia"/>
          <w:sz w:val="24"/>
          <w:szCs w:val="24"/>
        </w:rPr>
        <w:t>さらに、</w:t>
      </w:r>
      <w:r w:rsidRPr="006C33C0">
        <w:rPr>
          <w:rFonts w:ascii="ＭＳ 明朝" w:eastAsia="ＭＳ 明朝" w:hAnsi="ＭＳ 明朝"/>
          <w:sz w:val="24"/>
          <w:szCs w:val="24"/>
        </w:rPr>
        <w:t>2022</w:t>
      </w:r>
      <w:r>
        <w:rPr>
          <w:rFonts w:ascii="ＭＳ 明朝" w:eastAsia="ＭＳ 明朝" w:hAnsi="ＭＳ 明朝" w:hint="eastAsia"/>
          <w:sz w:val="24"/>
          <w:szCs w:val="24"/>
        </w:rPr>
        <w:t>（令和４）</w:t>
      </w:r>
      <w:r w:rsidRPr="006C33C0">
        <w:rPr>
          <w:rFonts w:ascii="ＭＳ 明朝" w:eastAsia="ＭＳ 明朝" w:hAnsi="ＭＳ 明朝"/>
          <w:sz w:val="24"/>
          <w:szCs w:val="24"/>
        </w:rPr>
        <w:t>年1月以降の分娩から産科医療補償制度掛金を1.2万円に引下げ、本人の受取額を4,000円増やすとともに、医療機関から費用の詳しいデータを収集し</w:t>
      </w:r>
      <w:r>
        <w:rPr>
          <w:rFonts w:ascii="ＭＳ 明朝" w:eastAsia="ＭＳ 明朝" w:hAnsi="ＭＳ 明朝" w:hint="eastAsia"/>
          <w:sz w:val="24"/>
          <w:szCs w:val="24"/>
        </w:rPr>
        <w:t>、</w:t>
      </w:r>
      <w:r w:rsidRPr="006C33C0">
        <w:rPr>
          <w:rFonts w:ascii="ＭＳ 明朝" w:eastAsia="ＭＳ 明朝" w:hAnsi="ＭＳ 明朝"/>
          <w:sz w:val="24"/>
          <w:szCs w:val="24"/>
        </w:rPr>
        <w:t>実態を把握した</w:t>
      </w:r>
      <w:r>
        <w:rPr>
          <w:rFonts w:ascii="ＭＳ 明朝" w:eastAsia="ＭＳ 明朝" w:hAnsi="ＭＳ 明朝" w:hint="eastAsia"/>
          <w:sz w:val="24"/>
          <w:szCs w:val="24"/>
        </w:rPr>
        <w:t>上</w:t>
      </w:r>
      <w:r w:rsidRPr="006C33C0">
        <w:rPr>
          <w:rFonts w:ascii="ＭＳ 明朝" w:eastAsia="ＭＳ 明朝" w:hAnsi="ＭＳ 明朝"/>
          <w:sz w:val="24"/>
          <w:szCs w:val="24"/>
        </w:rPr>
        <w:t>で増額に向けて検討することとして</w:t>
      </w:r>
      <w:r>
        <w:rPr>
          <w:rFonts w:ascii="ＭＳ 明朝" w:eastAsia="ＭＳ 明朝" w:hAnsi="ＭＳ 明朝" w:hint="eastAsia"/>
          <w:sz w:val="24"/>
          <w:szCs w:val="24"/>
        </w:rPr>
        <w:t>いる</w:t>
      </w:r>
      <w:r w:rsidRPr="006C33C0">
        <w:rPr>
          <w:rFonts w:ascii="ＭＳ 明朝" w:eastAsia="ＭＳ 明朝" w:hAnsi="ＭＳ 明朝"/>
          <w:sz w:val="24"/>
          <w:szCs w:val="24"/>
        </w:rPr>
        <w:t>。</w:t>
      </w:r>
    </w:p>
    <w:p w14:paraId="3E5AD2F1" w14:textId="77777777" w:rsidR="00594B2A" w:rsidRPr="006C33C0" w:rsidRDefault="00594B2A" w:rsidP="00594B2A">
      <w:pPr>
        <w:spacing w:line="400" w:lineRule="exact"/>
        <w:ind w:firstLineChars="100" w:firstLine="240"/>
        <w:rPr>
          <w:rFonts w:ascii="ＭＳ 明朝" w:eastAsia="ＭＳ 明朝" w:hAnsi="ＭＳ 明朝"/>
          <w:sz w:val="24"/>
          <w:szCs w:val="24"/>
        </w:rPr>
      </w:pPr>
      <w:r w:rsidRPr="006C33C0">
        <w:rPr>
          <w:rFonts w:ascii="ＭＳ 明朝" w:eastAsia="ＭＳ 明朝" w:hAnsi="ＭＳ 明朝" w:hint="eastAsia"/>
          <w:sz w:val="24"/>
          <w:szCs w:val="24"/>
        </w:rPr>
        <w:t>一方、</w:t>
      </w:r>
      <w:r>
        <w:rPr>
          <w:rFonts w:ascii="ＭＳ 明朝" w:eastAsia="ＭＳ 明朝" w:hAnsi="ＭＳ 明朝" w:hint="eastAsia"/>
          <w:sz w:val="24"/>
          <w:szCs w:val="24"/>
        </w:rPr>
        <w:t>2019（</w:t>
      </w:r>
      <w:r w:rsidRPr="006C33C0">
        <w:rPr>
          <w:rFonts w:ascii="ＭＳ 明朝" w:eastAsia="ＭＳ 明朝" w:hAnsi="ＭＳ 明朝" w:hint="eastAsia"/>
          <w:sz w:val="24"/>
          <w:szCs w:val="24"/>
        </w:rPr>
        <w:t>令和元</w:t>
      </w:r>
      <w:r>
        <w:rPr>
          <w:rFonts w:ascii="ＭＳ 明朝" w:eastAsia="ＭＳ 明朝" w:hAnsi="ＭＳ 明朝" w:hint="eastAsia"/>
          <w:sz w:val="24"/>
          <w:szCs w:val="24"/>
        </w:rPr>
        <w:t>）</w:t>
      </w:r>
      <w:r w:rsidRPr="006C33C0">
        <w:rPr>
          <w:rFonts w:ascii="ＭＳ 明朝" w:eastAsia="ＭＳ 明朝" w:hAnsi="ＭＳ 明朝" w:hint="eastAsia"/>
          <w:sz w:val="24"/>
          <w:szCs w:val="24"/>
        </w:rPr>
        <w:t>年の出生数は</w:t>
      </w:r>
      <w:r w:rsidRPr="006C33C0">
        <w:rPr>
          <w:rFonts w:ascii="ＭＳ 明朝" w:eastAsia="ＭＳ 明朝" w:hAnsi="ＭＳ 明朝"/>
          <w:sz w:val="24"/>
          <w:szCs w:val="24"/>
        </w:rPr>
        <w:t>86万5,234人で、前年に比べ5万3,166人減少し過去最少と</w:t>
      </w:r>
      <w:r>
        <w:rPr>
          <w:rFonts w:ascii="ＭＳ 明朝" w:eastAsia="ＭＳ 明朝" w:hAnsi="ＭＳ 明朝" w:hint="eastAsia"/>
          <w:sz w:val="24"/>
          <w:szCs w:val="24"/>
        </w:rPr>
        <w:t>なった</w:t>
      </w:r>
      <w:r w:rsidRPr="006C33C0">
        <w:rPr>
          <w:rFonts w:ascii="ＭＳ 明朝" w:eastAsia="ＭＳ 明朝" w:hAnsi="ＭＳ 明朝"/>
          <w:sz w:val="24"/>
          <w:szCs w:val="24"/>
        </w:rPr>
        <w:t>。少子化克服に向け、安心して子どもを産み育てられる環境を整えるためには、子どもの成長に応じた、きめ細かな支援を重ねていくことが重要であり、</w:t>
      </w:r>
      <w:r>
        <w:rPr>
          <w:rFonts w:ascii="ＭＳ 明朝" w:eastAsia="ＭＳ 明朝" w:hAnsi="ＭＳ 明朝" w:hint="eastAsia"/>
          <w:sz w:val="24"/>
          <w:szCs w:val="24"/>
        </w:rPr>
        <w:t>出産育児</w:t>
      </w:r>
      <w:r w:rsidRPr="006C33C0">
        <w:rPr>
          <w:rFonts w:ascii="ＭＳ 明朝" w:eastAsia="ＭＳ 明朝" w:hAnsi="ＭＳ 明朝"/>
          <w:sz w:val="24"/>
          <w:szCs w:val="24"/>
        </w:rPr>
        <w:t>一時金はその大事な一手と考えられ</w:t>
      </w:r>
      <w:r>
        <w:rPr>
          <w:rFonts w:ascii="ＭＳ 明朝" w:eastAsia="ＭＳ 明朝" w:hAnsi="ＭＳ 明朝" w:hint="eastAsia"/>
          <w:sz w:val="24"/>
          <w:szCs w:val="24"/>
        </w:rPr>
        <w:t>る</w:t>
      </w:r>
      <w:r w:rsidRPr="006C33C0">
        <w:rPr>
          <w:rFonts w:ascii="ＭＳ 明朝" w:eastAsia="ＭＳ 明朝" w:hAnsi="ＭＳ 明朝"/>
          <w:sz w:val="24"/>
          <w:szCs w:val="24"/>
        </w:rPr>
        <w:t>。</w:t>
      </w:r>
    </w:p>
    <w:p w14:paraId="3D5B349D" w14:textId="77777777" w:rsidR="00594B2A" w:rsidRPr="006C33C0" w:rsidRDefault="00594B2A" w:rsidP="00594B2A">
      <w:pPr>
        <w:spacing w:line="400" w:lineRule="exact"/>
        <w:ind w:firstLineChars="100" w:firstLine="240"/>
        <w:rPr>
          <w:rFonts w:ascii="ＭＳ 明朝" w:eastAsia="ＭＳ 明朝" w:hAnsi="ＭＳ 明朝"/>
          <w:sz w:val="24"/>
          <w:szCs w:val="24"/>
        </w:rPr>
      </w:pPr>
      <w:r w:rsidRPr="006C33C0">
        <w:rPr>
          <w:rFonts w:ascii="ＭＳ 明朝" w:eastAsia="ＭＳ 明朝" w:hAnsi="ＭＳ 明朝" w:hint="eastAsia"/>
          <w:sz w:val="24"/>
          <w:szCs w:val="24"/>
        </w:rPr>
        <w:t>少子化対策は、</w:t>
      </w:r>
      <w:r>
        <w:rPr>
          <w:rFonts w:ascii="ＭＳ 明朝" w:eastAsia="ＭＳ 明朝" w:hAnsi="ＭＳ 明朝" w:hint="eastAsia"/>
          <w:sz w:val="24"/>
          <w:szCs w:val="24"/>
        </w:rPr>
        <w:t>我</w:t>
      </w:r>
      <w:r w:rsidRPr="006C33C0">
        <w:rPr>
          <w:rFonts w:ascii="ＭＳ 明朝" w:eastAsia="ＭＳ 明朝" w:hAnsi="ＭＳ 明朝" w:hint="eastAsia"/>
          <w:sz w:val="24"/>
          <w:szCs w:val="24"/>
        </w:rPr>
        <w:t>が国の重要課題の一つに</w:t>
      </w:r>
      <w:r>
        <w:rPr>
          <w:rFonts w:ascii="ＭＳ 明朝" w:eastAsia="ＭＳ 明朝" w:hAnsi="ＭＳ 明朝" w:hint="eastAsia"/>
          <w:sz w:val="24"/>
          <w:szCs w:val="24"/>
        </w:rPr>
        <w:t>他</w:t>
      </w:r>
      <w:r w:rsidRPr="006C33C0">
        <w:rPr>
          <w:rFonts w:ascii="ＭＳ 明朝" w:eastAsia="ＭＳ 明朝" w:hAnsi="ＭＳ 明朝" w:hint="eastAsia"/>
          <w:sz w:val="24"/>
          <w:szCs w:val="24"/>
        </w:rPr>
        <w:t>ならず、子育てのスタート期に当たる出産時の経済的な支援策を強化することは</w:t>
      </w:r>
      <w:r>
        <w:rPr>
          <w:rFonts w:ascii="ＭＳ 明朝" w:eastAsia="ＭＳ 明朝" w:hAnsi="ＭＳ 明朝" w:hint="eastAsia"/>
          <w:sz w:val="24"/>
          <w:szCs w:val="24"/>
        </w:rPr>
        <w:t>欠かすことができないものである</w:t>
      </w:r>
      <w:r w:rsidRPr="006C33C0">
        <w:rPr>
          <w:rFonts w:ascii="ＭＳ 明朝" w:eastAsia="ＭＳ 明朝" w:hAnsi="ＭＳ 明朝" w:hint="eastAsia"/>
          <w:sz w:val="24"/>
          <w:szCs w:val="24"/>
        </w:rPr>
        <w:t>。</w:t>
      </w:r>
    </w:p>
    <w:p w14:paraId="6EFE5116" w14:textId="77777777" w:rsidR="00594B2A" w:rsidRPr="006C33C0" w:rsidRDefault="00594B2A" w:rsidP="00594B2A">
      <w:pPr>
        <w:spacing w:line="400" w:lineRule="exact"/>
        <w:ind w:firstLineChars="100" w:firstLine="240"/>
        <w:rPr>
          <w:rFonts w:ascii="ＭＳ 明朝" w:eastAsia="ＭＳ 明朝" w:hAnsi="ＭＳ 明朝"/>
          <w:sz w:val="24"/>
          <w:szCs w:val="24"/>
        </w:rPr>
      </w:pPr>
      <w:r w:rsidRPr="006C33C0">
        <w:rPr>
          <w:rFonts w:ascii="ＭＳ 明朝" w:eastAsia="ＭＳ 明朝" w:hAnsi="ＭＳ 明朝" w:hint="eastAsia"/>
          <w:sz w:val="24"/>
          <w:szCs w:val="24"/>
        </w:rPr>
        <w:t>よって、</w:t>
      </w:r>
      <w:r>
        <w:rPr>
          <w:rFonts w:ascii="ＭＳ 明朝" w:eastAsia="ＭＳ 明朝" w:hAnsi="ＭＳ 明朝" w:hint="eastAsia"/>
          <w:sz w:val="24"/>
          <w:szCs w:val="24"/>
        </w:rPr>
        <w:t>国においては、現在の負担に見合う形に出産育児一時金を引き上げるよう</w:t>
      </w:r>
      <w:r w:rsidRPr="006C33C0">
        <w:rPr>
          <w:rFonts w:ascii="ＭＳ 明朝" w:eastAsia="ＭＳ 明朝" w:hAnsi="ＭＳ 明朝" w:hint="eastAsia"/>
          <w:sz w:val="24"/>
          <w:szCs w:val="24"/>
        </w:rPr>
        <w:t>強く求め</w:t>
      </w:r>
      <w:r>
        <w:rPr>
          <w:rFonts w:ascii="ＭＳ 明朝" w:eastAsia="ＭＳ 明朝" w:hAnsi="ＭＳ 明朝" w:hint="eastAsia"/>
          <w:sz w:val="24"/>
          <w:szCs w:val="24"/>
        </w:rPr>
        <w:t>る</w:t>
      </w:r>
      <w:r w:rsidRPr="006C33C0">
        <w:rPr>
          <w:rFonts w:ascii="ＭＳ 明朝" w:eastAsia="ＭＳ 明朝" w:hAnsi="ＭＳ 明朝" w:hint="eastAsia"/>
          <w:sz w:val="24"/>
          <w:szCs w:val="24"/>
        </w:rPr>
        <w:t>。</w:t>
      </w:r>
    </w:p>
    <w:p w14:paraId="2D79A1F8" w14:textId="77777777" w:rsidR="00594B2A" w:rsidRPr="006C33C0" w:rsidRDefault="00594B2A" w:rsidP="00594B2A">
      <w:pPr>
        <w:spacing w:line="400" w:lineRule="exact"/>
        <w:rPr>
          <w:rFonts w:ascii="ＭＳ 明朝" w:eastAsia="ＭＳ 明朝" w:hAnsi="ＭＳ 明朝"/>
          <w:sz w:val="24"/>
          <w:szCs w:val="24"/>
        </w:rPr>
      </w:pPr>
    </w:p>
    <w:p w14:paraId="2E476D01" w14:textId="77777777" w:rsidR="00594B2A" w:rsidRDefault="00594B2A" w:rsidP="00594B2A">
      <w:pPr>
        <w:spacing w:line="400" w:lineRule="exact"/>
        <w:ind w:firstLineChars="100" w:firstLine="240"/>
        <w:rPr>
          <w:rFonts w:ascii="ＭＳ 明朝" w:eastAsia="ＭＳ 明朝" w:hAnsi="ＭＳ 明朝"/>
          <w:sz w:val="24"/>
          <w:szCs w:val="24"/>
        </w:rPr>
      </w:pPr>
      <w:r w:rsidRPr="006C33C0">
        <w:rPr>
          <w:rFonts w:ascii="ＭＳ 明朝" w:eastAsia="ＭＳ 明朝" w:hAnsi="ＭＳ 明朝" w:hint="eastAsia"/>
          <w:sz w:val="24"/>
          <w:szCs w:val="24"/>
        </w:rPr>
        <w:t>以上、地方自治法第</w:t>
      </w:r>
      <w:r>
        <w:rPr>
          <w:rFonts w:ascii="ＭＳ 明朝" w:eastAsia="ＭＳ 明朝" w:hAnsi="ＭＳ 明朝" w:hint="eastAsia"/>
          <w:sz w:val="24"/>
          <w:szCs w:val="24"/>
        </w:rPr>
        <w:t>9</w:t>
      </w:r>
      <w:r>
        <w:rPr>
          <w:rFonts w:ascii="ＭＳ 明朝" w:eastAsia="ＭＳ 明朝" w:hAnsi="ＭＳ 明朝"/>
          <w:sz w:val="24"/>
          <w:szCs w:val="24"/>
        </w:rPr>
        <w:t>9</w:t>
      </w:r>
      <w:r w:rsidRPr="006C33C0">
        <w:rPr>
          <w:rFonts w:ascii="ＭＳ 明朝" w:eastAsia="ＭＳ 明朝" w:hAnsi="ＭＳ 明朝" w:hint="eastAsia"/>
          <w:sz w:val="24"/>
          <w:szCs w:val="24"/>
        </w:rPr>
        <w:t>条の規定により意見書を提出</w:t>
      </w:r>
      <w:r>
        <w:rPr>
          <w:rFonts w:ascii="ＭＳ 明朝" w:eastAsia="ＭＳ 明朝" w:hAnsi="ＭＳ 明朝" w:hint="eastAsia"/>
          <w:sz w:val="24"/>
          <w:szCs w:val="24"/>
        </w:rPr>
        <w:t>する</w:t>
      </w:r>
      <w:r w:rsidRPr="006C33C0">
        <w:rPr>
          <w:rFonts w:ascii="ＭＳ 明朝" w:eastAsia="ＭＳ 明朝" w:hAnsi="ＭＳ 明朝" w:hint="eastAsia"/>
          <w:sz w:val="24"/>
          <w:szCs w:val="24"/>
        </w:rPr>
        <w:t>。</w:t>
      </w:r>
      <w:r w:rsidRPr="00006BEE">
        <w:rPr>
          <w:rFonts w:ascii="ＭＳ 明朝" w:eastAsia="ＭＳ 明朝" w:hAnsi="ＭＳ 明朝" w:hint="eastAsia"/>
          <w:sz w:val="24"/>
          <w:szCs w:val="24"/>
        </w:rPr>
        <w:t xml:space="preserve">　</w:t>
      </w:r>
    </w:p>
    <w:p w14:paraId="052D84E7" w14:textId="77777777" w:rsidR="00594B2A" w:rsidRPr="00006BEE" w:rsidRDefault="00594B2A" w:rsidP="00594B2A">
      <w:pPr>
        <w:spacing w:line="400" w:lineRule="exact"/>
        <w:ind w:firstLineChars="100" w:firstLine="240"/>
        <w:rPr>
          <w:rFonts w:ascii="ＭＳ 明朝" w:eastAsia="ＭＳ 明朝" w:hAnsi="ＭＳ 明朝"/>
          <w:sz w:val="24"/>
          <w:szCs w:val="24"/>
        </w:rPr>
      </w:pPr>
    </w:p>
    <w:p w14:paraId="3E50349C" w14:textId="77777777" w:rsidR="00594B2A" w:rsidRPr="00006BEE" w:rsidRDefault="00594B2A" w:rsidP="00594B2A">
      <w:pPr>
        <w:spacing w:line="400" w:lineRule="exact"/>
        <w:rPr>
          <w:rFonts w:ascii="ＭＳ 明朝" w:eastAsia="ＭＳ 明朝" w:hAnsi="ＭＳ 明朝"/>
          <w:sz w:val="24"/>
          <w:szCs w:val="24"/>
        </w:rPr>
      </w:pPr>
      <w:r w:rsidRPr="00006BEE">
        <w:rPr>
          <w:rFonts w:ascii="ＭＳ 明朝" w:eastAsia="ＭＳ 明朝" w:hAnsi="ＭＳ 明朝" w:hint="eastAsia"/>
          <w:sz w:val="24"/>
          <w:szCs w:val="24"/>
        </w:rPr>
        <w:t xml:space="preserve">　令和３</w:t>
      </w:r>
      <w:r w:rsidRPr="00006BEE">
        <w:rPr>
          <w:rFonts w:ascii="ＭＳ 明朝" w:eastAsia="ＭＳ 明朝" w:hAnsi="ＭＳ 明朝"/>
          <w:sz w:val="24"/>
          <w:szCs w:val="24"/>
        </w:rPr>
        <w:t>年</w:t>
      </w:r>
      <w:r>
        <w:rPr>
          <w:rFonts w:ascii="ＭＳ 明朝" w:eastAsia="ＭＳ 明朝" w:hAnsi="ＭＳ 明朝" w:hint="eastAsia"/>
          <w:sz w:val="24"/>
          <w:szCs w:val="24"/>
        </w:rPr>
        <w:t>1</w:t>
      </w:r>
      <w:r>
        <w:rPr>
          <w:rFonts w:ascii="ＭＳ 明朝" w:eastAsia="ＭＳ 明朝" w:hAnsi="ＭＳ 明朝"/>
          <w:sz w:val="24"/>
          <w:szCs w:val="24"/>
        </w:rPr>
        <w:t>2</w:t>
      </w:r>
      <w:r w:rsidRPr="00006BEE">
        <w:rPr>
          <w:rFonts w:ascii="ＭＳ 明朝" w:eastAsia="ＭＳ 明朝" w:hAnsi="ＭＳ 明朝"/>
          <w:sz w:val="24"/>
          <w:szCs w:val="24"/>
        </w:rPr>
        <w:t>月</w:t>
      </w:r>
      <w:r w:rsidRPr="00006BEE">
        <w:rPr>
          <w:rFonts w:ascii="ＭＳ 明朝" w:eastAsia="ＭＳ 明朝" w:hAnsi="ＭＳ 明朝" w:hint="eastAsia"/>
          <w:sz w:val="24"/>
          <w:szCs w:val="24"/>
        </w:rPr>
        <w:t xml:space="preserve">　</w:t>
      </w:r>
      <w:r w:rsidRPr="00006BEE">
        <w:rPr>
          <w:rFonts w:ascii="ＭＳ 明朝" w:eastAsia="ＭＳ 明朝" w:hAnsi="ＭＳ 明朝"/>
          <w:sz w:val="24"/>
          <w:szCs w:val="24"/>
        </w:rPr>
        <w:t>日</w:t>
      </w:r>
    </w:p>
    <w:p w14:paraId="25FF2256" w14:textId="77777777" w:rsidR="00594B2A" w:rsidRPr="00006BEE" w:rsidRDefault="00594B2A" w:rsidP="00594B2A">
      <w:pPr>
        <w:spacing w:line="400" w:lineRule="exact"/>
        <w:rPr>
          <w:rFonts w:ascii="ＭＳ 明朝" w:eastAsia="ＭＳ 明朝" w:hAnsi="ＭＳ 明朝"/>
          <w:sz w:val="24"/>
          <w:szCs w:val="24"/>
        </w:rPr>
      </w:pPr>
    </w:p>
    <w:p w14:paraId="47D4F2AA" w14:textId="77777777" w:rsidR="00594B2A" w:rsidRPr="004F2DB3" w:rsidRDefault="00594B2A" w:rsidP="00594B2A">
      <w:pPr>
        <w:autoSpaceDE w:val="0"/>
        <w:autoSpaceDN w:val="0"/>
        <w:spacing w:line="400" w:lineRule="exact"/>
        <w:rPr>
          <w:rFonts w:ascii="ＭＳ 明朝" w:eastAsia="ＭＳ 明朝" w:hAnsi="ＭＳ 明朝"/>
          <w:sz w:val="24"/>
        </w:rPr>
      </w:pPr>
      <w:r w:rsidRPr="00006BEE">
        <w:rPr>
          <w:rFonts w:ascii="ＭＳ 明朝" w:eastAsia="ＭＳ 明朝" w:hAnsi="ＭＳ 明朝" w:cs="Times New Roman"/>
          <w:noProof/>
          <w:sz w:val="24"/>
          <w:szCs w:val="24"/>
        </w:rPr>
        <mc:AlternateContent>
          <mc:Choice Requires="wps">
            <w:drawing>
              <wp:anchor distT="0" distB="0" distL="114300" distR="114300" simplePos="0" relativeHeight="251678720" behindDoc="0" locked="0" layoutInCell="1" allowOverlap="1" wp14:anchorId="2C55FB5F" wp14:editId="79994858">
                <wp:simplePos x="0" y="0"/>
                <wp:positionH relativeFrom="column">
                  <wp:posOffset>2480945</wp:posOffset>
                </wp:positionH>
                <wp:positionV relativeFrom="paragraph">
                  <wp:posOffset>36830</wp:posOffset>
                </wp:positionV>
                <wp:extent cx="285750" cy="1752600"/>
                <wp:effectExtent l="0" t="0" r="19050" b="19050"/>
                <wp:wrapNone/>
                <wp:docPr id="13" name="右中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175260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3D9AF" id="右中かっこ 13" o:spid="_x0000_s1026" type="#_x0000_t88" style="position:absolute;left:0;text-align:left;margin-left:195.35pt;margin-top:2.9pt;width:22.5pt;height:1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" adj="1027">
                <v:textbox inset="5.85pt,.7pt,5.85pt,.7pt"/>
              </v:shape>
            </w:pict>
          </mc:Fallback>
        </mc:AlternateContent>
      </w:r>
      <w:r w:rsidRPr="004F2DB3">
        <w:rPr>
          <w:rFonts w:ascii="ＭＳ 明朝" w:eastAsia="ＭＳ 明朝" w:hAnsi="ＭＳ 明朝" w:hint="eastAsia"/>
          <w:sz w:val="24"/>
        </w:rPr>
        <w:t>衆議院議長</w:t>
      </w:r>
    </w:p>
    <w:p w14:paraId="4F6E5127" w14:textId="77777777" w:rsidR="00594B2A" w:rsidRPr="004F2DB3" w:rsidRDefault="00594B2A" w:rsidP="00594B2A">
      <w:pPr>
        <w:autoSpaceDE w:val="0"/>
        <w:autoSpaceDN w:val="0"/>
        <w:spacing w:line="400" w:lineRule="exact"/>
        <w:rPr>
          <w:rFonts w:ascii="ＭＳ 明朝" w:eastAsia="ＭＳ 明朝" w:hAnsi="ＭＳ 明朝"/>
          <w:sz w:val="24"/>
        </w:rPr>
      </w:pPr>
      <w:r w:rsidRPr="004F2DB3">
        <w:rPr>
          <w:rFonts w:ascii="ＭＳ 明朝" w:eastAsia="ＭＳ 明朝" w:hAnsi="ＭＳ 明朝" w:hint="eastAsia"/>
          <w:sz w:val="24"/>
        </w:rPr>
        <w:t>参議院議長</w:t>
      </w:r>
    </w:p>
    <w:p w14:paraId="562C2680" w14:textId="77777777" w:rsidR="00594B2A" w:rsidRDefault="00594B2A" w:rsidP="00594B2A">
      <w:pPr>
        <w:autoSpaceDE w:val="0"/>
        <w:autoSpaceDN w:val="0"/>
        <w:spacing w:line="400" w:lineRule="exact"/>
        <w:rPr>
          <w:rFonts w:ascii="ＭＳ 明朝" w:eastAsia="ＭＳ 明朝" w:hAnsi="ＭＳ 明朝"/>
          <w:sz w:val="24"/>
        </w:rPr>
      </w:pPr>
      <w:r w:rsidRPr="007A5E05">
        <w:rPr>
          <w:rFonts w:ascii="ＭＳ 明朝" w:eastAsia="ＭＳ 明朝" w:hAnsi="ＭＳ 明朝" w:cs="Times New Roman"/>
          <w:noProof/>
          <w:sz w:val="24"/>
          <w:szCs w:val="24"/>
        </w:rPr>
        <mc:AlternateContent>
          <mc:Choice Requires="wps">
            <w:drawing>
              <wp:anchor distT="0" distB="0" distL="114300" distR="114300" simplePos="0" relativeHeight="251679744" behindDoc="0" locked="0" layoutInCell="1" allowOverlap="1" wp14:anchorId="08795A33" wp14:editId="3285FE51">
                <wp:simplePos x="0" y="0"/>
                <wp:positionH relativeFrom="column">
                  <wp:posOffset>2879725</wp:posOffset>
                </wp:positionH>
                <wp:positionV relativeFrom="paragraph">
                  <wp:posOffset>212725</wp:posOffset>
                </wp:positionV>
                <wp:extent cx="733425" cy="400050"/>
                <wp:effectExtent l="0" t="0" r="9525"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5816D" w14:textId="77777777" w:rsidR="00594B2A" w:rsidRPr="00E84E07" w:rsidRDefault="00594B2A" w:rsidP="00594B2A">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795A33" id="テキスト ボックス 14" o:spid="_x0000_s1033" type="#_x0000_t202" style="position:absolute;left:0;text-align:left;margin-left:226.75pt;margin-top:16.75pt;width:57.7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" stroked="f">
                <v:textbox inset="5.85pt,.7pt,5.85pt,.7pt">
                  <w:txbxContent>
                    <w:p w14:paraId="0845816D" w14:textId="77777777" w:rsidR="00594B2A" w:rsidRPr="00E84E07" w:rsidRDefault="00594B2A" w:rsidP="00594B2A">
                      <w:pPr>
                        <w:rPr>
                          <w:rFonts w:ascii="ＭＳ 明朝" w:eastAsia="ＭＳ 明朝" w:hAnsi="ＭＳ 明朝"/>
                          <w:sz w:val="24"/>
                        </w:rPr>
                      </w:pPr>
                      <w:r w:rsidRPr="00E84E07">
                        <w:rPr>
                          <w:rFonts w:ascii="ＭＳ 明朝" w:eastAsia="ＭＳ 明朝" w:hAnsi="ＭＳ 明朝" w:hint="eastAsia"/>
                          <w:sz w:val="24"/>
                        </w:rPr>
                        <w:t>各あて</w:t>
                      </w:r>
                    </w:p>
                  </w:txbxContent>
                </v:textbox>
              </v:shape>
            </w:pict>
          </mc:Fallback>
        </mc:AlternateContent>
      </w:r>
      <w:r w:rsidRPr="004F2DB3">
        <w:rPr>
          <w:rFonts w:ascii="ＭＳ 明朝" w:eastAsia="ＭＳ 明朝" w:hAnsi="ＭＳ 明朝" w:hint="eastAsia"/>
          <w:sz w:val="24"/>
        </w:rPr>
        <w:t>内閣総理大臣</w:t>
      </w:r>
    </w:p>
    <w:p w14:paraId="76CDD476" w14:textId="77777777" w:rsidR="00594B2A" w:rsidRDefault="00594B2A" w:rsidP="00594B2A">
      <w:pPr>
        <w:autoSpaceDE w:val="0"/>
        <w:autoSpaceDN w:val="0"/>
        <w:spacing w:line="400" w:lineRule="exact"/>
        <w:rPr>
          <w:rFonts w:ascii="ＭＳ 明朝" w:eastAsia="ＭＳ 明朝" w:hAnsi="ＭＳ 明朝"/>
          <w:sz w:val="24"/>
        </w:rPr>
      </w:pPr>
      <w:r>
        <w:rPr>
          <w:rFonts w:ascii="ＭＳ 明朝" w:eastAsia="ＭＳ 明朝" w:hAnsi="ＭＳ 明朝" w:hint="eastAsia"/>
          <w:sz w:val="24"/>
        </w:rPr>
        <w:t>財務大臣</w:t>
      </w:r>
    </w:p>
    <w:p w14:paraId="515CBC82" w14:textId="77777777" w:rsidR="00594B2A" w:rsidRPr="004F2DB3" w:rsidRDefault="00594B2A" w:rsidP="00594B2A">
      <w:pPr>
        <w:autoSpaceDE w:val="0"/>
        <w:autoSpaceDN w:val="0"/>
        <w:spacing w:line="400" w:lineRule="exact"/>
        <w:rPr>
          <w:rFonts w:ascii="ＭＳ 明朝" w:eastAsia="ＭＳ 明朝" w:hAnsi="ＭＳ 明朝"/>
          <w:sz w:val="24"/>
        </w:rPr>
      </w:pPr>
      <w:r>
        <w:rPr>
          <w:rFonts w:ascii="ＭＳ 明朝" w:eastAsia="ＭＳ 明朝" w:hAnsi="ＭＳ 明朝" w:hint="eastAsia"/>
          <w:sz w:val="24"/>
        </w:rPr>
        <w:t>厚生労働大臣</w:t>
      </w:r>
    </w:p>
    <w:p w14:paraId="6DB8BAFD" w14:textId="77777777" w:rsidR="00594B2A" w:rsidRDefault="00594B2A" w:rsidP="00594B2A">
      <w:pPr>
        <w:autoSpaceDE w:val="0"/>
        <w:autoSpaceDN w:val="0"/>
        <w:spacing w:line="400" w:lineRule="exact"/>
        <w:rPr>
          <w:rFonts w:ascii="ＭＳ 明朝" w:eastAsia="ＭＳ 明朝" w:hAnsi="ＭＳ 明朝"/>
          <w:sz w:val="24"/>
        </w:rPr>
      </w:pPr>
      <w:r w:rsidRPr="004F2DB3">
        <w:rPr>
          <w:rFonts w:ascii="ＭＳ 明朝" w:eastAsia="ＭＳ 明朝" w:hAnsi="ＭＳ 明朝" w:hint="eastAsia"/>
          <w:sz w:val="24"/>
        </w:rPr>
        <w:t>内閣官房長官</w:t>
      </w:r>
    </w:p>
    <w:p w14:paraId="62EA6E19" w14:textId="77777777" w:rsidR="00594B2A" w:rsidRDefault="00594B2A" w:rsidP="00594B2A">
      <w:pPr>
        <w:autoSpaceDE w:val="0"/>
        <w:autoSpaceDN w:val="0"/>
        <w:spacing w:line="400" w:lineRule="exact"/>
        <w:rPr>
          <w:rFonts w:ascii="ＭＳ 明朝" w:eastAsia="ＭＳ 明朝" w:hAnsi="ＭＳ 明朝"/>
          <w:sz w:val="24"/>
        </w:rPr>
      </w:pPr>
      <w:r>
        <w:rPr>
          <w:rFonts w:ascii="ＭＳ 明朝" w:eastAsia="ＭＳ 明朝" w:hAnsi="ＭＳ 明朝" w:hint="eastAsia"/>
          <w:sz w:val="24"/>
        </w:rPr>
        <w:t>内閣府特命担当大臣（少子化対策）</w:t>
      </w:r>
    </w:p>
    <w:p w14:paraId="568EAE64" w14:textId="77777777" w:rsidR="00594B2A" w:rsidRDefault="00594B2A" w:rsidP="00594B2A">
      <w:pPr>
        <w:autoSpaceDE w:val="0"/>
        <w:autoSpaceDN w:val="0"/>
        <w:spacing w:line="400" w:lineRule="exact"/>
        <w:rPr>
          <w:rFonts w:ascii="ＭＳ 明朝" w:eastAsia="ＭＳ 明朝" w:hAnsi="ＭＳ 明朝"/>
          <w:sz w:val="24"/>
        </w:rPr>
      </w:pPr>
    </w:p>
    <w:p w14:paraId="3AC50F17" w14:textId="77777777" w:rsidR="00594B2A" w:rsidRPr="00006BEE" w:rsidRDefault="00594B2A" w:rsidP="00594B2A">
      <w:pPr>
        <w:autoSpaceDE w:val="0"/>
        <w:autoSpaceDN w:val="0"/>
        <w:spacing w:line="400" w:lineRule="exact"/>
        <w:jc w:val="right"/>
        <w:rPr>
          <w:rFonts w:ascii="ＭＳ 明朝" w:eastAsia="ＭＳ 明朝" w:hAnsi="ＭＳ 明朝"/>
          <w:sz w:val="24"/>
        </w:rPr>
      </w:pPr>
      <w:r w:rsidRPr="00006BEE">
        <w:rPr>
          <w:rFonts w:ascii="ＭＳ 明朝" w:eastAsia="ＭＳ 明朝" w:hAnsi="ＭＳ 明朝" w:hint="eastAsia"/>
          <w:sz w:val="24"/>
        </w:rPr>
        <w:t>大阪府議会議長</w:t>
      </w:r>
    </w:p>
    <w:p w14:paraId="3F4B9DB7" w14:textId="77777777" w:rsidR="00594B2A" w:rsidRDefault="00594B2A" w:rsidP="00594B2A">
      <w:pPr>
        <w:spacing w:line="360" w:lineRule="exact"/>
        <w:jc w:val="right"/>
        <w:rPr>
          <w:rFonts w:ascii="ＭＳ 明朝" w:eastAsia="ＭＳ 明朝" w:hAnsi="ＭＳ 明朝"/>
          <w:sz w:val="24"/>
        </w:rPr>
        <w:sectPr w:rsidR="00594B2A" w:rsidSect="000F1120">
          <w:pgSz w:w="11906" w:h="16838"/>
          <w:pgMar w:top="907" w:right="1134" w:bottom="907" w:left="1418" w:header="851" w:footer="992" w:gutter="0"/>
          <w:cols w:space="425"/>
          <w:docGrid w:type="lines" w:linePitch="360"/>
        </w:sectPr>
      </w:pPr>
      <w:r w:rsidRPr="00006BEE">
        <w:rPr>
          <w:rFonts w:ascii="ＭＳ 明朝" w:eastAsia="ＭＳ 明朝" w:hAnsi="ＭＳ 明朝" w:hint="eastAsia"/>
          <w:sz w:val="24"/>
        </w:rPr>
        <w:t xml:space="preserve">鈴木　</w:t>
      </w:r>
      <w:r>
        <w:rPr>
          <w:rFonts w:ascii="ＭＳ 明朝" w:eastAsia="ＭＳ 明朝" w:hAnsi="ＭＳ 明朝" w:hint="eastAsia"/>
          <w:sz w:val="24"/>
        </w:rPr>
        <w:t xml:space="preserve">　</w:t>
      </w:r>
      <w:r w:rsidRPr="00006BEE">
        <w:rPr>
          <w:rFonts w:ascii="ＭＳ 明朝" w:eastAsia="ＭＳ 明朝" w:hAnsi="ＭＳ 明朝" w:hint="eastAsia"/>
          <w:sz w:val="24"/>
        </w:rPr>
        <w:t>憲</w:t>
      </w:r>
    </w:p>
    <w:p w14:paraId="1CC67457" w14:textId="77777777" w:rsidR="00594B2A" w:rsidRPr="00006BEE" w:rsidRDefault="00594B2A" w:rsidP="00594B2A">
      <w:pPr>
        <w:autoSpaceDE w:val="0"/>
        <w:autoSpaceDN w:val="0"/>
        <w:spacing w:line="300" w:lineRule="exact"/>
        <w:rPr>
          <w:rFonts w:ascii="ＭＳ 明朝" w:eastAsia="ＭＳ 明朝" w:hAnsi="ＭＳ 明朝"/>
          <w:sz w:val="24"/>
          <w:szCs w:val="24"/>
        </w:rPr>
      </w:pPr>
      <w:r>
        <w:rPr>
          <w:rFonts w:ascii="ＭＳ 明朝" w:eastAsia="ＭＳ 明朝" w:hAnsi="ＭＳ 明朝" w:hint="eastAsia"/>
          <w:sz w:val="24"/>
          <w:szCs w:val="24"/>
        </w:rPr>
        <w:lastRenderedPageBreak/>
        <w:t>第９</w:t>
      </w:r>
      <w:r w:rsidRPr="00006BEE">
        <w:rPr>
          <w:rFonts w:ascii="ＭＳ 明朝" w:eastAsia="ＭＳ 明朝" w:hAnsi="ＭＳ 明朝" w:hint="eastAsia"/>
          <w:sz w:val="24"/>
          <w:szCs w:val="24"/>
        </w:rPr>
        <w:t>号意見書案</w:t>
      </w:r>
    </w:p>
    <w:p w14:paraId="0469DE8A" w14:textId="77777777" w:rsidR="00594B2A" w:rsidRPr="00006BEE" w:rsidRDefault="00594B2A" w:rsidP="00594B2A">
      <w:pPr>
        <w:spacing w:line="300" w:lineRule="exact"/>
        <w:jc w:val="center"/>
        <w:rPr>
          <w:rFonts w:ascii="ＭＳ 明朝" w:eastAsia="ＭＳ 明朝" w:hAnsi="ＭＳ 明朝"/>
          <w:sz w:val="24"/>
          <w:szCs w:val="24"/>
        </w:rPr>
      </w:pPr>
    </w:p>
    <w:p w14:paraId="6C8AF8B2" w14:textId="77777777" w:rsidR="00594B2A" w:rsidRPr="00AB2B1C" w:rsidRDefault="00594B2A" w:rsidP="00594B2A">
      <w:pPr>
        <w:spacing w:line="300" w:lineRule="exact"/>
        <w:jc w:val="center"/>
        <w:rPr>
          <w:rFonts w:ascii="ＭＳ 明朝" w:eastAsia="ＭＳ 明朝" w:hAnsi="ＭＳ 明朝"/>
          <w:sz w:val="24"/>
          <w:szCs w:val="24"/>
        </w:rPr>
      </w:pPr>
      <w:r w:rsidRPr="00AB2B1C">
        <w:rPr>
          <w:rFonts w:ascii="ＭＳ 明朝" w:eastAsia="ＭＳ 明朝" w:hAnsi="ＭＳ 明朝" w:hint="eastAsia"/>
          <w:sz w:val="24"/>
          <w:szCs w:val="24"/>
        </w:rPr>
        <w:t>文書通</w:t>
      </w:r>
      <w:r>
        <w:rPr>
          <w:rFonts w:ascii="ＭＳ 明朝" w:eastAsia="ＭＳ 明朝" w:hAnsi="ＭＳ 明朝" w:hint="eastAsia"/>
          <w:sz w:val="24"/>
          <w:szCs w:val="24"/>
        </w:rPr>
        <w:t>信交通滞在費及び立法事務費に関する制度見直しを求める意見書</w:t>
      </w:r>
    </w:p>
    <w:p w14:paraId="2A73B715" w14:textId="77777777" w:rsidR="00594B2A" w:rsidRPr="00AB2B1C" w:rsidRDefault="00594B2A" w:rsidP="00594B2A">
      <w:pPr>
        <w:spacing w:line="300" w:lineRule="exact"/>
        <w:rPr>
          <w:rFonts w:ascii="ＭＳ 明朝" w:eastAsia="ＭＳ 明朝" w:hAnsi="ＭＳ 明朝"/>
          <w:sz w:val="24"/>
          <w:szCs w:val="24"/>
        </w:rPr>
      </w:pPr>
    </w:p>
    <w:p w14:paraId="34436231" w14:textId="77777777" w:rsidR="00594B2A" w:rsidRPr="00AB2B1C" w:rsidRDefault="00594B2A" w:rsidP="00594B2A">
      <w:pPr>
        <w:spacing w:line="300" w:lineRule="exact"/>
        <w:rPr>
          <w:rFonts w:ascii="ＭＳ 明朝" w:eastAsia="ＭＳ 明朝" w:hAnsi="ＭＳ 明朝"/>
          <w:sz w:val="24"/>
          <w:szCs w:val="24"/>
        </w:rPr>
      </w:pPr>
      <w:r w:rsidRPr="00AB2B1C">
        <w:rPr>
          <w:rFonts w:ascii="ＭＳ 明朝" w:eastAsia="ＭＳ 明朝" w:hAnsi="ＭＳ 明朝" w:hint="eastAsia"/>
          <w:sz w:val="24"/>
          <w:szCs w:val="24"/>
        </w:rPr>
        <w:t xml:space="preserve">　</w:t>
      </w:r>
      <w:r>
        <w:rPr>
          <w:rFonts w:ascii="ＭＳ 明朝" w:eastAsia="ＭＳ 明朝" w:hAnsi="ＭＳ 明朝" w:hint="eastAsia"/>
          <w:sz w:val="24"/>
          <w:szCs w:val="24"/>
        </w:rPr>
        <w:t>本</w:t>
      </w:r>
      <w:r w:rsidRPr="00AB2B1C">
        <w:rPr>
          <w:rFonts w:ascii="ＭＳ 明朝" w:eastAsia="ＭＳ 明朝" w:hAnsi="ＭＳ 明朝" w:hint="eastAsia"/>
          <w:sz w:val="24"/>
          <w:szCs w:val="24"/>
        </w:rPr>
        <w:t>年</w:t>
      </w:r>
      <w:r>
        <w:rPr>
          <w:rFonts w:ascii="ＭＳ 明朝" w:eastAsia="ＭＳ 明朝" w:hAnsi="ＭＳ 明朝" w:hint="eastAsia"/>
          <w:sz w:val="24"/>
          <w:szCs w:val="24"/>
        </w:rPr>
        <w:t>1</w:t>
      </w:r>
      <w:r>
        <w:rPr>
          <w:rFonts w:ascii="ＭＳ 明朝" w:eastAsia="ＭＳ 明朝" w:hAnsi="ＭＳ 明朝"/>
          <w:sz w:val="24"/>
          <w:szCs w:val="24"/>
        </w:rPr>
        <w:t>0</w:t>
      </w:r>
      <w:r w:rsidRPr="00AB2B1C">
        <w:rPr>
          <w:rFonts w:ascii="ＭＳ 明朝" w:eastAsia="ＭＳ 明朝" w:hAnsi="ＭＳ 明朝" w:hint="eastAsia"/>
          <w:sz w:val="24"/>
          <w:szCs w:val="24"/>
        </w:rPr>
        <w:t>月</w:t>
      </w:r>
      <w:r>
        <w:rPr>
          <w:rFonts w:ascii="ＭＳ 明朝" w:eastAsia="ＭＳ 明朝" w:hAnsi="ＭＳ 明朝" w:hint="eastAsia"/>
          <w:sz w:val="24"/>
          <w:szCs w:val="24"/>
        </w:rPr>
        <w:t>3</w:t>
      </w:r>
      <w:r>
        <w:rPr>
          <w:rFonts w:ascii="ＭＳ 明朝" w:eastAsia="ＭＳ 明朝" w:hAnsi="ＭＳ 明朝"/>
          <w:sz w:val="24"/>
          <w:szCs w:val="24"/>
        </w:rPr>
        <w:t>1</w:t>
      </w:r>
      <w:r w:rsidRPr="00AB2B1C">
        <w:rPr>
          <w:rFonts w:ascii="ＭＳ 明朝" w:eastAsia="ＭＳ 明朝" w:hAnsi="ＭＳ 明朝" w:hint="eastAsia"/>
          <w:sz w:val="24"/>
          <w:szCs w:val="24"/>
        </w:rPr>
        <w:t>日投開票の衆議院議員総選挙の当選者に対し、文書通信交通滞在費（以下、</w:t>
      </w:r>
      <w:r>
        <w:rPr>
          <w:rFonts w:ascii="ＭＳ 明朝" w:eastAsia="ＭＳ 明朝" w:hAnsi="ＭＳ 明朝" w:hint="eastAsia"/>
          <w:sz w:val="24"/>
          <w:szCs w:val="24"/>
        </w:rPr>
        <w:t>「</w:t>
      </w:r>
      <w:r w:rsidRPr="00AB2B1C">
        <w:rPr>
          <w:rFonts w:ascii="ＭＳ 明朝" w:eastAsia="ＭＳ 明朝" w:hAnsi="ＭＳ 明朝" w:hint="eastAsia"/>
          <w:sz w:val="24"/>
          <w:szCs w:val="24"/>
        </w:rPr>
        <w:t>文通費</w:t>
      </w:r>
      <w:r>
        <w:rPr>
          <w:rFonts w:ascii="ＭＳ 明朝" w:eastAsia="ＭＳ 明朝" w:hAnsi="ＭＳ 明朝" w:hint="eastAsia"/>
          <w:sz w:val="24"/>
          <w:szCs w:val="24"/>
        </w:rPr>
        <w:t>」</w:t>
      </w:r>
      <w:r w:rsidRPr="00AB2B1C">
        <w:rPr>
          <w:rFonts w:ascii="ＭＳ 明朝" w:eastAsia="ＭＳ 明朝" w:hAnsi="ＭＳ 明朝" w:hint="eastAsia"/>
          <w:sz w:val="24"/>
          <w:szCs w:val="24"/>
        </w:rPr>
        <w:t>という。）が、</w:t>
      </w:r>
      <w:r>
        <w:rPr>
          <w:rFonts w:ascii="ＭＳ 明朝" w:eastAsia="ＭＳ 明朝" w:hAnsi="ＭＳ 明朝" w:hint="eastAsia"/>
          <w:sz w:val="24"/>
          <w:szCs w:val="24"/>
        </w:rPr>
        <w:t>1</w:t>
      </w:r>
      <w:r>
        <w:rPr>
          <w:rFonts w:ascii="ＭＳ 明朝" w:eastAsia="ＭＳ 明朝" w:hAnsi="ＭＳ 明朝"/>
          <w:sz w:val="24"/>
          <w:szCs w:val="24"/>
        </w:rPr>
        <w:t>1</w:t>
      </w:r>
      <w:r w:rsidRPr="00AB2B1C">
        <w:rPr>
          <w:rFonts w:ascii="ＭＳ 明朝" w:eastAsia="ＭＳ 明朝" w:hAnsi="ＭＳ 明朝" w:hint="eastAsia"/>
          <w:sz w:val="24"/>
          <w:szCs w:val="24"/>
        </w:rPr>
        <w:t>月１日に当選確定した議員も含め、投開票日である</w:t>
      </w:r>
      <w:r>
        <w:rPr>
          <w:rFonts w:ascii="ＭＳ 明朝" w:eastAsia="ＭＳ 明朝" w:hAnsi="ＭＳ 明朝" w:hint="eastAsia"/>
          <w:sz w:val="24"/>
          <w:szCs w:val="24"/>
        </w:rPr>
        <w:t>1</w:t>
      </w:r>
      <w:r>
        <w:rPr>
          <w:rFonts w:ascii="ＭＳ 明朝" w:eastAsia="ＭＳ 明朝" w:hAnsi="ＭＳ 明朝"/>
          <w:sz w:val="24"/>
          <w:szCs w:val="24"/>
        </w:rPr>
        <w:t>0</w:t>
      </w:r>
      <w:r w:rsidRPr="00AB2B1C">
        <w:rPr>
          <w:rFonts w:ascii="ＭＳ 明朝" w:eastAsia="ＭＳ 明朝" w:hAnsi="ＭＳ 明朝" w:hint="eastAsia"/>
          <w:sz w:val="24"/>
          <w:szCs w:val="24"/>
        </w:rPr>
        <w:t>月</w:t>
      </w:r>
      <w:r>
        <w:rPr>
          <w:rFonts w:ascii="ＭＳ 明朝" w:eastAsia="ＭＳ 明朝" w:hAnsi="ＭＳ 明朝" w:hint="eastAsia"/>
          <w:sz w:val="24"/>
          <w:szCs w:val="24"/>
        </w:rPr>
        <w:t>3</w:t>
      </w:r>
      <w:r>
        <w:rPr>
          <w:rFonts w:ascii="ＭＳ 明朝" w:eastAsia="ＭＳ 明朝" w:hAnsi="ＭＳ 明朝"/>
          <w:sz w:val="24"/>
          <w:szCs w:val="24"/>
        </w:rPr>
        <w:t>1</w:t>
      </w:r>
      <w:r w:rsidRPr="00AB2B1C">
        <w:rPr>
          <w:rFonts w:ascii="ＭＳ 明朝" w:eastAsia="ＭＳ 明朝" w:hAnsi="ＭＳ 明朝" w:hint="eastAsia"/>
          <w:sz w:val="24"/>
          <w:szCs w:val="24"/>
        </w:rPr>
        <w:t>日を基準日として、</w:t>
      </w:r>
      <w:r>
        <w:rPr>
          <w:rFonts w:ascii="ＭＳ 明朝" w:eastAsia="ＭＳ 明朝" w:hAnsi="ＭＳ 明朝" w:hint="eastAsia"/>
          <w:sz w:val="24"/>
          <w:szCs w:val="24"/>
        </w:rPr>
        <w:t>1</w:t>
      </w:r>
      <w:r>
        <w:rPr>
          <w:rFonts w:ascii="ＭＳ 明朝" w:eastAsia="ＭＳ 明朝" w:hAnsi="ＭＳ 明朝"/>
          <w:sz w:val="24"/>
          <w:szCs w:val="24"/>
        </w:rPr>
        <w:t>0</w:t>
      </w:r>
      <w:r w:rsidRPr="00AB2B1C">
        <w:rPr>
          <w:rFonts w:ascii="ＭＳ 明朝" w:eastAsia="ＭＳ 明朝" w:hAnsi="ＭＳ 明朝" w:hint="eastAsia"/>
          <w:sz w:val="24"/>
          <w:szCs w:val="24"/>
        </w:rPr>
        <w:t>月分の満額</w:t>
      </w:r>
      <w:r>
        <w:rPr>
          <w:rFonts w:ascii="ＭＳ 明朝" w:eastAsia="ＭＳ 明朝" w:hAnsi="ＭＳ 明朝" w:hint="eastAsia"/>
          <w:sz w:val="24"/>
          <w:szCs w:val="24"/>
        </w:rPr>
        <w:t>1</w:t>
      </w:r>
      <w:r>
        <w:rPr>
          <w:rFonts w:ascii="ＭＳ 明朝" w:eastAsia="ＭＳ 明朝" w:hAnsi="ＭＳ 明朝"/>
          <w:sz w:val="24"/>
          <w:szCs w:val="24"/>
        </w:rPr>
        <w:t>00</w:t>
      </w:r>
      <w:r w:rsidRPr="00AB2B1C">
        <w:rPr>
          <w:rFonts w:ascii="ＭＳ 明朝" w:eastAsia="ＭＳ 明朝" w:hAnsi="ＭＳ 明朝" w:hint="eastAsia"/>
          <w:sz w:val="24"/>
          <w:szCs w:val="24"/>
        </w:rPr>
        <w:t>万円が支給されたということを発端に、文通費及び立法事務費の使途について、社会通念上、理解に苦しむ「議員特権」ではないかとの声が国民から多く上がっている。</w:t>
      </w:r>
    </w:p>
    <w:p w14:paraId="181AC92C" w14:textId="77777777" w:rsidR="00594B2A" w:rsidRPr="00AB2B1C" w:rsidRDefault="00594B2A" w:rsidP="00594B2A">
      <w:pPr>
        <w:spacing w:line="300" w:lineRule="exact"/>
        <w:rPr>
          <w:rFonts w:ascii="ＭＳ 明朝" w:eastAsia="ＭＳ 明朝" w:hAnsi="ＭＳ 明朝"/>
          <w:sz w:val="24"/>
          <w:szCs w:val="24"/>
        </w:rPr>
      </w:pPr>
      <w:r w:rsidRPr="00AB2B1C">
        <w:rPr>
          <w:rFonts w:ascii="ＭＳ 明朝" w:eastAsia="ＭＳ 明朝" w:hAnsi="ＭＳ 明朝" w:hint="eastAsia"/>
          <w:sz w:val="24"/>
          <w:szCs w:val="24"/>
        </w:rPr>
        <w:t xml:space="preserve">　文通費については、国会法第</w:t>
      </w:r>
      <w:r>
        <w:rPr>
          <w:rFonts w:ascii="ＭＳ 明朝" w:eastAsia="ＭＳ 明朝" w:hAnsi="ＭＳ 明朝" w:hint="eastAsia"/>
          <w:sz w:val="24"/>
          <w:szCs w:val="24"/>
        </w:rPr>
        <w:t>3</w:t>
      </w:r>
      <w:r>
        <w:rPr>
          <w:rFonts w:ascii="ＭＳ 明朝" w:eastAsia="ＭＳ 明朝" w:hAnsi="ＭＳ 明朝"/>
          <w:sz w:val="24"/>
          <w:szCs w:val="24"/>
        </w:rPr>
        <w:t>8</w:t>
      </w:r>
      <w:r w:rsidRPr="00AB2B1C">
        <w:rPr>
          <w:rFonts w:ascii="ＭＳ 明朝" w:eastAsia="ＭＳ 明朝" w:hAnsi="ＭＳ 明朝" w:hint="eastAsia"/>
          <w:sz w:val="24"/>
          <w:szCs w:val="24"/>
        </w:rPr>
        <w:t>条の規定により「公の書類を発送し及び公の性質を有する通信をなす等のため」、全ての国会議員に毎月</w:t>
      </w:r>
      <w:r>
        <w:rPr>
          <w:rFonts w:ascii="ＭＳ 明朝" w:eastAsia="ＭＳ 明朝" w:hAnsi="ＭＳ 明朝" w:hint="eastAsia"/>
          <w:sz w:val="24"/>
          <w:szCs w:val="24"/>
        </w:rPr>
        <w:t>1</w:t>
      </w:r>
      <w:r>
        <w:rPr>
          <w:rFonts w:ascii="ＭＳ 明朝" w:eastAsia="ＭＳ 明朝" w:hAnsi="ＭＳ 明朝"/>
          <w:sz w:val="24"/>
          <w:szCs w:val="24"/>
        </w:rPr>
        <w:t>00</w:t>
      </w:r>
      <w:r w:rsidRPr="00AB2B1C">
        <w:rPr>
          <w:rFonts w:ascii="ＭＳ 明朝" w:eastAsia="ＭＳ 明朝" w:hAnsi="ＭＳ 明朝" w:hint="eastAsia"/>
          <w:sz w:val="24"/>
          <w:szCs w:val="24"/>
        </w:rPr>
        <w:t>万円が支給されているが、法律上、当該手当については、使途報告書の提出、領収書の添付、残金の返還等の規定がなく、その原資は国民が納めた税金から支出されているにもかかわらず、その使途が不明瞭かつ特権的であり、与野党間で日割り支給の改正のみに留めようとしていることも含め、国民からの大きな政治不信を生んでいる。</w:t>
      </w:r>
    </w:p>
    <w:p w14:paraId="56A44884" w14:textId="77777777" w:rsidR="00594B2A" w:rsidRPr="00AB2B1C" w:rsidRDefault="00594B2A" w:rsidP="00594B2A">
      <w:pPr>
        <w:spacing w:line="300" w:lineRule="exact"/>
        <w:ind w:firstLineChars="100" w:firstLine="240"/>
        <w:rPr>
          <w:rFonts w:ascii="ＭＳ 明朝" w:eastAsia="ＭＳ 明朝" w:hAnsi="ＭＳ 明朝"/>
          <w:sz w:val="24"/>
          <w:szCs w:val="24"/>
        </w:rPr>
      </w:pPr>
      <w:r w:rsidRPr="00AB2B1C">
        <w:rPr>
          <w:rFonts w:ascii="ＭＳ 明朝" w:eastAsia="ＭＳ 明朝" w:hAnsi="ＭＳ 明朝" w:hint="eastAsia"/>
          <w:sz w:val="24"/>
          <w:szCs w:val="24"/>
        </w:rPr>
        <w:t>よって、文通費及び立法事務費の使途の透明性と公正性を担保し、納税者から納得される国会議員の活動の在り方となるよう、</w:t>
      </w:r>
      <w:r w:rsidRPr="00413146">
        <w:rPr>
          <w:rFonts w:ascii="ＭＳ 明朝" w:eastAsia="ＭＳ 明朝" w:hAnsi="ＭＳ 明朝" w:hint="eastAsia"/>
          <w:sz w:val="24"/>
          <w:szCs w:val="24"/>
        </w:rPr>
        <w:t>所要の法改正</w:t>
      </w:r>
      <w:r>
        <w:rPr>
          <w:rFonts w:ascii="ＭＳ 明朝" w:eastAsia="ＭＳ 明朝" w:hAnsi="ＭＳ 明朝" w:hint="eastAsia"/>
          <w:sz w:val="24"/>
          <w:szCs w:val="24"/>
        </w:rPr>
        <w:t>等の下記事項について、早急に取り組むよう</w:t>
      </w:r>
      <w:r w:rsidRPr="00AB2B1C">
        <w:rPr>
          <w:rFonts w:ascii="ＭＳ 明朝" w:eastAsia="ＭＳ 明朝" w:hAnsi="ＭＳ 明朝" w:hint="eastAsia"/>
          <w:sz w:val="24"/>
          <w:szCs w:val="24"/>
        </w:rPr>
        <w:t>、強く求める。</w:t>
      </w:r>
    </w:p>
    <w:p w14:paraId="777EDE3F" w14:textId="77777777" w:rsidR="00594B2A" w:rsidRPr="00AB2B1C" w:rsidRDefault="00594B2A" w:rsidP="00594B2A">
      <w:pPr>
        <w:spacing w:line="300" w:lineRule="exact"/>
        <w:rPr>
          <w:rFonts w:ascii="ＭＳ 明朝" w:eastAsia="ＭＳ 明朝" w:hAnsi="ＭＳ 明朝"/>
          <w:sz w:val="24"/>
          <w:szCs w:val="24"/>
        </w:rPr>
      </w:pPr>
    </w:p>
    <w:p w14:paraId="5920FF1C" w14:textId="77777777" w:rsidR="00594B2A" w:rsidRPr="00AB2B1C" w:rsidRDefault="00594B2A" w:rsidP="00594B2A">
      <w:pPr>
        <w:spacing w:line="300" w:lineRule="exact"/>
        <w:jc w:val="center"/>
        <w:rPr>
          <w:rFonts w:ascii="ＭＳ 明朝" w:eastAsia="ＭＳ 明朝" w:hAnsi="ＭＳ 明朝"/>
          <w:sz w:val="24"/>
          <w:szCs w:val="24"/>
        </w:rPr>
      </w:pPr>
      <w:r w:rsidRPr="00AB2B1C">
        <w:rPr>
          <w:rFonts w:ascii="ＭＳ 明朝" w:eastAsia="ＭＳ 明朝" w:hAnsi="ＭＳ 明朝" w:hint="eastAsia"/>
          <w:sz w:val="24"/>
          <w:szCs w:val="24"/>
        </w:rPr>
        <w:t>記</w:t>
      </w:r>
    </w:p>
    <w:p w14:paraId="61E7C87C" w14:textId="77777777" w:rsidR="00594B2A" w:rsidRPr="00AB2B1C" w:rsidRDefault="00594B2A" w:rsidP="00594B2A">
      <w:pPr>
        <w:spacing w:line="300" w:lineRule="exact"/>
        <w:rPr>
          <w:rFonts w:ascii="ＭＳ 明朝" w:eastAsia="ＭＳ 明朝" w:hAnsi="ＭＳ 明朝"/>
          <w:sz w:val="24"/>
          <w:szCs w:val="24"/>
        </w:rPr>
      </w:pPr>
    </w:p>
    <w:p w14:paraId="14032BCB" w14:textId="77777777" w:rsidR="00594B2A" w:rsidRPr="00AB2B1C" w:rsidRDefault="00594B2A" w:rsidP="00594B2A">
      <w:pPr>
        <w:spacing w:line="300" w:lineRule="exact"/>
        <w:ind w:left="240" w:hangingChars="100" w:hanging="240"/>
        <w:rPr>
          <w:rFonts w:ascii="ＭＳ 明朝" w:eastAsia="ＭＳ 明朝" w:hAnsi="ＭＳ 明朝"/>
          <w:sz w:val="24"/>
          <w:szCs w:val="24"/>
        </w:rPr>
      </w:pPr>
      <w:r w:rsidRPr="00AB2B1C">
        <w:rPr>
          <w:rFonts w:ascii="ＭＳ 明朝" w:eastAsia="ＭＳ 明朝" w:hAnsi="ＭＳ 明朝" w:hint="eastAsia"/>
          <w:sz w:val="24"/>
          <w:szCs w:val="24"/>
        </w:rPr>
        <w:t>１．文通費及び立法事務費について、</w:t>
      </w:r>
      <w:r>
        <w:rPr>
          <w:rFonts w:ascii="ＭＳ 明朝" w:eastAsia="ＭＳ 明朝" w:hAnsi="ＭＳ 明朝" w:hint="eastAsia"/>
          <w:sz w:val="24"/>
          <w:szCs w:val="24"/>
        </w:rPr>
        <w:t>本</w:t>
      </w:r>
      <w:r w:rsidRPr="00AB2B1C">
        <w:rPr>
          <w:rFonts w:ascii="ＭＳ 明朝" w:eastAsia="ＭＳ 明朝" w:hAnsi="ＭＳ 明朝" w:hint="eastAsia"/>
          <w:sz w:val="24"/>
          <w:szCs w:val="24"/>
        </w:rPr>
        <w:t>府議会の政務活動費と同様に、領収書（１円以上）及び活動内容がわかる書類を添付した収支報告書の提出及び</w:t>
      </w:r>
      <w:r>
        <w:rPr>
          <w:rFonts w:ascii="ＭＳ 明朝" w:eastAsia="ＭＳ 明朝" w:hAnsi="ＭＳ 明朝" w:hint="eastAsia"/>
          <w:sz w:val="24"/>
          <w:szCs w:val="24"/>
        </w:rPr>
        <w:t>インター</w:t>
      </w:r>
      <w:r w:rsidRPr="00AB2B1C">
        <w:rPr>
          <w:rFonts w:ascii="ＭＳ 明朝" w:eastAsia="ＭＳ 明朝" w:hAnsi="ＭＳ 明朝" w:hint="eastAsia"/>
          <w:sz w:val="24"/>
          <w:szCs w:val="24"/>
        </w:rPr>
        <w:t>ネット</w:t>
      </w:r>
      <w:r>
        <w:rPr>
          <w:rFonts w:ascii="ＭＳ 明朝" w:eastAsia="ＭＳ 明朝" w:hAnsi="ＭＳ 明朝" w:hint="eastAsia"/>
          <w:sz w:val="24"/>
          <w:szCs w:val="24"/>
        </w:rPr>
        <w:t>による</w:t>
      </w:r>
      <w:r w:rsidRPr="00AB2B1C">
        <w:rPr>
          <w:rFonts w:ascii="ＭＳ 明朝" w:eastAsia="ＭＳ 明朝" w:hAnsi="ＭＳ 明朝" w:hint="eastAsia"/>
          <w:sz w:val="24"/>
          <w:szCs w:val="24"/>
        </w:rPr>
        <w:t>公開を</w:t>
      </w:r>
      <w:r>
        <w:rPr>
          <w:rFonts w:ascii="ＭＳ 明朝" w:eastAsia="ＭＳ 明朝" w:hAnsi="ＭＳ 明朝" w:hint="eastAsia"/>
          <w:sz w:val="24"/>
          <w:szCs w:val="24"/>
        </w:rPr>
        <w:t>義務付ける</w:t>
      </w:r>
      <w:r w:rsidRPr="00AB2B1C">
        <w:rPr>
          <w:rFonts w:ascii="ＭＳ 明朝" w:eastAsia="ＭＳ 明朝" w:hAnsi="ＭＳ 明朝" w:hint="eastAsia"/>
          <w:sz w:val="24"/>
          <w:szCs w:val="24"/>
        </w:rPr>
        <w:t>規定を設けること。</w:t>
      </w:r>
    </w:p>
    <w:p w14:paraId="58B3D00E" w14:textId="77777777" w:rsidR="00594B2A" w:rsidRPr="00AB2B1C" w:rsidRDefault="00594B2A" w:rsidP="00594B2A">
      <w:pPr>
        <w:spacing w:line="300" w:lineRule="exact"/>
        <w:ind w:left="240" w:hangingChars="100" w:hanging="240"/>
        <w:rPr>
          <w:rFonts w:ascii="ＭＳ 明朝" w:eastAsia="ＭＳ 明朝" w:hAnsi="ＭＳ 明朝"/>
          <w:sz w:val="24"/>
          <w:szCs w:val="24"/>
        </w:rPr>
      </w:pPr>
    </w:p>
    <w:p w14:paraId="0541839A" w14:textId="77777777" w:rsidR="00594B2A" w:rsidRPr="00AB2B1C" w:rsidRDefault="00594B2A" w:rsidP="00594B2A">
      <w:pPr>
        <w:spacing w:line="300" w:lineRule="exact"/>
        <w:ind w:left="240" w:hangingChars="100" w:hanging="240"/>
        <w:rPr>
          <w:rFonts w:ascii="ＭＳ 明朝" w:eastAsia="ＭＳ 明朝" w:hAnsi="ＭＳ 明朝"/>
          <w:sz w:val="24"/>
          <w:szCs w:val="24"/>
        </w:rPr>
      </w:pPr>
      <w:r w:rsidRPr="00AB2B1C">
        <w:rPr>
          <w:rFonts w:ascii="ＭＳ 明朝" w:eastAsia="ＭＳ 明朝" w:hAnsi="ＭＳ 明朝" w:hint="eastAsia"/>
          <w:sz w:val="24"/>
          <w:szCs w:val="24"/>
        </w:rPr>
        <w:t>２．文通費及び立法事務費を政治団体等へ寄付する行為を禁ずる規定を設けること。</w:t>
      </w:r>
    </w:p>
    <w:p w14:paraId="3D626E9B" w14:textId="77777777" w:rsidR="00594B2A" w:rsidRPr="00AB2B1C" w:rsidRDefault="00594B2A" w:rsidP="00594B2A">
      <w:pPr>
        <w:spacing w:line="300" w:lineRule="exact"/>
        <w:ind w:left="240" w:hangingChars="100" w:hanging="240"/>
        <w:rPr>
          <w:rFonts w:ascii="ＭＳ 明朝" w:eastAsia="ＭＳ 明朝" w:hAnsi="ＭＳ 明朝"/>
          <w:sz w:val="24"/>
          <w:szCs w:val="24"/>
        </w:rPr>
      </w:pPr>
    </w:p>
    <w:p w14:paraId="043A0AFA" w14:textId="77777777" w:rsidR="00594B2A" w:rsidRPr="00AB2B1C" w:rsidRDefault="00594B2A" w:rsidP="00594B2A">
      <w:pPr>
        <w:spacing w:line="300" w:lineRule="exact"/>
        <w:ind w:left="240" w:hangingChars="100" w:hanging="240"/>
        <w:rPr>
          <w:rFonts w:ascii="ＭＳ 明朝" w:eastAsia="ＭＳ 明朝" w:hAnsi="ＭＳ 明朝"/>
          <w:sz w:val="24"/>
          <w:szCs w:val="24"/>
        </w:rPr>
      </w:pPr>
      <w:r w:rsidRPr="00AB2B1C">
        <w:rPr>
          <w:rFonts w:ascii="ＭＳ 明朝" w:eastAsia="ＭＳ 明朝" w:hAnsi="ＭＳ 明朝" w:hint="eastAsia"/>
          <w:sz w:val="24"/>
          <w:szCs w:val="24"/>
        </w:rPr>
        <w:t>３．文通費及び立法事務費の支出が、支給額を下回り、残金が発生した場合は、返金することを義務</w:t>
      </w:r>
      <w:r>
        <w:rPr>
          <w:rFonts w:ascii="ＭＳ 明朝" w:eastAsia="ＭＳ 明朝" w:hAnsi="ＭＳ 明朝" w:hint="eastAsia"/>
          <w:sz w:val="24"/>
          <w:szCs w:val="24"/>
        </w:rPr>
        <w:t>付ける</w:t>
      </w:r>
      <w:r w:rsidRPr="00AB2B1C">
        <w:rPr>
          <w:rFonts w:ascii="ＭＳ 明朝" w:eastAsia="ＭＳ 明朝" w:hAnsi="ＭＳ 明朝" w:hint="eastAsia"/>
          <w:sz w:val="24"/>
          <w:szCs w:val="24"/>
        </w:rPr>
        <w:t>規定を設けること。</w:t>
      </w:r>
    </w:p>
    <w:p w14:paraId="41C3C40E" w14:textId="77777777" w:rsidR="00594B2A" w:rsidRPr="00AB2B1C" w:rsidRDefault="00594B2A" w:rsidP="00594B2A">
      <w:pPr>
        <w:spacing w:line="300" w:lineRule="exact"/>
        <w:ind w:left="240" w:hangingChars="100" w:hanging="240"/>
        <w:rPr>
          <w:rFonts w:ascii="ＭＳ 明朝" w:eastAsia="ＭＳ 明朝" w:hAnsi="ＭＳ 明朝"/>
          <w:sz w:val="24"/>
          <w:szCs w:val="24"/>
        </w:rPr>
      </w:pPr>
    </w:p>
    <w:p w14:paraId="0E451F83" w14:textId="77777777" w:rsidR="00594B2A" w:rsidRPr="00AB2B1C" w:rsidRDefault="00594B2A" w:rsidP="00594B2A">
      <w:pPr>
        <w:spacing w:line="300" w:lineRule="exact"/>
        <w:ind w:left="240" w:hangingChars="100" w:hanging="240"/>
        <w:rPr>
          <w:rFonts w:ascii="ＭＳ 明朝" w:eastAsia="ＭＳ 明朝" w:hAnsi="ＭＳ 明朝"/>
          <w:sz w:val="24"/>
          <w:szCs w:val="24"/>
        </w:rPr>
      </w:pPr>
      <w:r w:rsidRPr="00AB2B1C">
        <w:rPr>
          <w:rFonts w:ascii="ＭＳ 明朝" w:eastAsia="ＭＳ 明朝" w:hAnsi="ＭＳ 明朝" w:hint="eastAsia"/>
          <w:sz w:val="24"/>
          <w:szCs w:val="24"/>
        </w:rPr>
        <w:t>４．文通費及び立法事務費からの支出については、可能な限り、デジタル記録を残</w:t>
      </w:r>
      <w:r>
        <w:rPr>
          <w:rFonts w:ascii="ＭＳ 明朝" w:eastAsia="ＭＳ 明朝" w:hAnsi="ＭＳ 明朝" w:hint="eastAsia"/>
          <w:sz w:val="24"/>
          <w:szCs w:val="24"/>
        </w:rPr>
        <w:t>す</w:t>
      </w:r>
      <w:r w:rsidRPr="00AB2B1C">
        <w:rPr>
          <w:rFonts w:ascii="ＭＳ 明朝" w:eastAsia="ＭＳ 明朝" w:hAnsi="ＭＳ 明朝" w:hint="eastAsia"/>
          <w:sz w:val="24"/>
          <w:szCs w:val="24"/>
        </w:rPr>
        <w:t>よう、努力</w:t>
      </w:r>
      <w:r>
        <w:rPr>
          <w:rFonts w:ascii="ＭＳ 明朝" w:eastAsia="ＭＳ 明朝" w:hAnsi="ＭＳ 明朝" w:hint="eastAsia"/>
          <w:sz w:val="24"/>
          <w:szCs w:val="24"/>
        </w:rPr>
        <w:t>義務の</w:t>
      </w:r>
      <w:r w:rsidRPr="00AB2B1C">
        <w:rPr>
          <w:rFonts w:ascii="ＭＳ 明朝" w:eastAsia="ＭＳ 明朝" w:hAnsi="ＭＳ 明朝" w:hint="eastAsia"/>
          <w:sz w:val="24"/>
          <w:szCs w:val="24"/>
        </w:rPr>
        <w:t>規定を設けること。</w:t>
      </w:r>
    </w:p>
    <w:p w14:paraId="0CD69094" w14:textId="77777777" w:rsidR="00594B2A" w:rsidRPr="00AB2B1C" w:rsidRDefault="00594B2A" w:rsidP="00594B2A">
      <w:pPr>
        <w:spacing w:line="300" w:lineRule="exact"/>
        <w:ind w:left="240" w:hangingChars="100" w:hanging="240"/>
        <w:rPr>
          <w:rFonts w:ascii="ＭＳ 明朝" w:eastAsia="ＭＳ 明朝" w:hAnsi="ＭＳ 明朝"/>
          <w:sz w:val="24"/>
          <w:szCs w:val="24"/>
        </w:rPr>
      </w:pPr>
    </w:p>
    <w:p w14:paraId="1E7522C8" w14:textId="77777777" w:rsidR="00594B2A" w:rsidRPr="00AB2B1C" w:rsidRDefault="00594B2A" w:rsidP="00594B2A">
      <w:pPr>
        <w:spacing w:line="300" w:lineRule="exact"/>
        <w:ind w:left="240" w:hangingChars="100" w:hanging="240"/>
        <w:rPr>
          <w:rFonts w:ascii="ＭＳ 明朝" w:eastAsia="ＭＳ 明朝" w:hAnsi="ＭＳ 明朝"/>
          <w:sz w:val="24"/>
          <w:szCs w:val="24"/>
        </w:rPr>
      </w:pPr>
      <w:r w:rsidRPr="00AB2B1C">
        <w:rPr>
          <w:rFonts w:ascii="ＭＳ 明朝" w:eastAsia="ＭＳ 明朝" w:hAnsi="ＭＳ 明朝" w:hint="eastAsia"/>
          <w:sz w:val="24"/>
          <w:szCs w:val="24"/>
        </w:rPr>
        <w:t>５．文通費及び立法事務費の使途を明確化し、その支出が適正であるかどうかを調査するため、学識経験を有する者が含まれる検査機関（協議会等）を設置すること。</w:t>
      </w:r>
    </w:p>
    <w:p w14:paraId="0EC42229" w14:textId="77777777" w:rsidR="00594B2A" w:rsidRPr="00AB2B1C" w:rsidRDefault="00594B2A" w:rsidP="00594B2A">
      <w:pPr>
        <w:spacing w:line="300" w:lineRule="exact"/>
        <w:rPr>
          <w:rFonts w:ascii="ＭＳ 明朝" w:eastAsia="ＭＳ 明朝" w:hAnsi="ＭＳ 明朝"/>
          <w:sz w:val="24"/>
          <w:szCs w:val="24"/>
        </w:rPr>
      </w:pPr>
    </w:p>
    <w:p w14:paraId="155F27A9" w14:textId="77777777" w:rsidR="00594B2A" w:rsidRDefault="00594B2A" w:rsidP="00594B2A">
      <w:pPr>
        <w:spacing w:line="300" w:lineRule="exact"/>
        <w:rPr>
          <w:rFonts w:ascii="ＭＳ 明朝" w:eastAsia="ＭＳ 明朝" w:hAnsi="ＭＳ 明朝"/>
          <w:sz w:val="24"/>
          <w:szCs w:val="24"/>
        </w:rPr>
      </w:pPr>
      <w:r w:rsidRPr="00AB2B1C">
        <w:rPr>
          <w:rFonts w:ascii="ＭＳ 明朝" w:eastAsia="ＭＳ 明朝" w:hAnsi="ＭＳ 明朝" w:hint="eastAsia"/>
          <w:sz w:val="24"/>
          <w:szCs w:val="24"/>
        </w:rPr>
        <w:t xml:space="preserve">　以上、地方自治法第</w:t>
      </w:r>
      <w:r>
        <w:rPr>
          <w:rFonts w:ascii="ＭＳ 明朝" w:eastAsia="ＭＳ 明朝" w:hAnsi="ＭＳ 明朝" w:hint="eastAsia"/>
          <w:sz w:val="24"/>
          <w:szCs w:val="24"/>
        </w:rPr>
        <w:t>9</w:t>
      </w:r>
      <w:r>
        <w:rPr>
          <w:rFonts w:ascii="ＭＳ 明朝" w:eastAsia="ＭＳ 明朝" w:hAnsi="ＭＳ 明朝"/>
          <w:sz w:val="24"/>
          <w:szCs w:val="24"/>
        </w:rPr>
        <w:t>9</w:t>
      </w:r>
      <w:r w:rsidRPr="00AB2B1C">
        <w:rPr>
          <w:rFonts w:ascii="ＭＳ 明朝" w:eastAsia="ＭＳ 明朝" w:hAnsi="ＭＳ 明朝" w:hint="eastAsia"/>
          <w:sz w:val="24"/>
          <w:szCs w:val="24"/>
        </w:rPr>
        <w:t>条の規定により意見書を提出する。</w:t>
      </w:r>
      <w:r w:rsidRPr="00006BEE">
        <w:rPr>
          <w:rFonts w:ascii="ＭＳ 明朝" w:eastAsia="ＭＳ 明朝" w:hAnsi="ＭＳ 明朝" w:hint="eastAsia"/>
          <w:sz w:val="24"/>
          <w:szCs w:val="24"/>
        </w:rPr>
        <w:t xml:space="preserve">　</w:t>
      </w:r>
    </w:p>
    <w:p w14:paraId="7E812AAC" w14:textId="77777777" w:rsidR="00594B2A" w:rsidRPr="00006BEE" w:rsidRDefault="00594B2A" w:rsidP="00594B2A">
      <w:pPr>
        <w:spacing w:line="300" w:lineRule="exact"/>
        <w:rPr>
          <w:rFonts w:ascii="ＭＳ 明朝" w:eastAsia="ＭＳ 明朝" w:hAnsi="ＭＳ 明朝"/>
          <w:sz w:val="24"/>
          <w:szCs w:val="24"/>
        </w:rPr>
      </w:pPr>
    </w:p>
    <w:p w14:paraId="3C4F1619" w14:textId="77777777" w:rsidR="00594B2A" w:rsidRPr="00006BEE" w:rsidRDefault="00594B2A" w:rsidP="00594B2A">
      <w:pPr>
        <w:spacing w:line="300" w:lineRule="exact"/>
        <w:rPr>
          <w:rFonts w:ascii="ＭＳ 明朝" w:eastAsia="ＭＳ 明朝" w:hAnsi="ＭＳ 明朝"/>
          <w:sz w:val="24"/>
          <w:szCs w:val="24"/>
        </w:rPr>
      </w:pPr>
      <w:r w:rsidRPr="00006BEE">
        <w:rPr>
          <w:rFonts w:ascii="ＭＳ 明朝" w:eastAsia="ＭＳ 明朝" w:hAnsi="ＭＳ 明朝" w:hint="eastAsia"/>
          <w:sz w:val="24"/>
          <w:szCs w:val="24"/>
        </w:rPr>
        <w:t xml:space="preserve">　令和３</w:t>
      </w:r>
      <w:r w:rsidRPr="00006BEE">
        <w:rPr>
          <w:rFonts w:ascii="ＭＳ 明朝" w:eastAsia="ＭＳ 明朝" w:hAnsi="ＭＳ 明朝"/>
          <w:sz w:val="24"/>
          <w:szCs w:val="24"/>
        </w:rPr>
        <w:t>年</w:t>
      </w:r>
      <w:r>
        <w:rPr>
          <w:rFonts w:ascii="ＭＳ 明朝" w:eastAsia="ＭＳ 明朝" w:hAnsi="ＭＳ 明朝" w:hint="eastAsia"/>
          <w:sz w:val="24"/>
          <w:szCs w:val="24"/>
        </w:rPr>
        <w:t>1</w:t>
      </w:r>
      <w:r>
        <w:rPr>
          <w:rFonts w:ascii="ＭＳ 明朝" w:eastAsia="ＭＳ 明朝" w:hAnsi="ＭＳ 明朝"/>
          <w:sz w:val="24"/>
          <w:szCs w:val="24"/>
        </w:rPr>
        <w:t>2</w:t>
      </w:r>
      <w:r w:rsidRPr="00006BEE">
        <w:rPr>
          <w:rFonts w:ascii="ＭＳ 明朝" w:eastAsia="ＭＳ 明朝" w:hAnsi="ＭＳ 明朝"/>
          <w:sz w:val="24"/>
          <w:szCs w:val="24"/>
        </w:rPr>
        <w:t>月</w:t>
      </w:r>
      <w:r w:rsidRPr="00006BEE">
        <w:rPr>
          <w:rFonts w:ascii="ＭＳ 明朝" w:eastAsia="ＭＳ 明朝" w:hAnsi="ＭＳ 明朝" w:hint="eastAsia"/>
          <w:sz w:val="24"/>
          <w:szCs w:val="24"/>
        </w:rPr>
        <w:t xml:space="preserve">　</w:t>
      </w:r>
      <w:r w:rsidRPr="00006BEE">
        <w:rPr>
          <w:rFonts w:ascii="ＭＳ 明朝" w:eastAsia="ＭＳ 明朝" w:hAnsi="ＭＳ 明朝"/>
          <w:sz w:val="24"/>
          <w:szCs w:val="24"/>
        </w:rPr>
        <w:t>日</w:t>
      </w:r>
    </w:p>
    <w:p w14:paraId="410FA29C" w14:textId="77777777" w:rsidR="00594B2A" w:rsidRPr="00006BEE" w:rsidRDefault="00594B2A" w:rsidP="00594B2A">
      <w:pPr>
        <w:spacing w:line="300" w:lineRule="exact"/>
        <w:rPr>
          <w:rFonts w:ascii="ＭＳ 明朝" w:eastAsia="ＭＳ 明朝" w:hAnsi="ＭＳ 明朝"/>
          <w:sz w:val="24"/>
          <w:szCs w:val="24"/>
        </w:rPr>
      </w:pPr>
    </w:p>
    <w:p w14:paraId="0FDE193C" w14:textId="77777777" w:rsidR="00594B2A" w:rsidRPr="004F2DB3" w:rsidRDefault="00594B2A" w:rsidP="00594B2A">
      <w:pPr>
        <w:autoSpaceDE w:val="0"/>
        <w:autoSpaceDN w:val="0"/>
        <w:spacing w:line="300" w:lineRule="exact"/>
        <w:rPr>
          <w:rFonts w:ascii="ＭＳ 明朝" w:eastAsia="ＭＳ 明朝" w:hAnsi="ＭＳ 明朝"/>
          <w:sz w:val="24"/>
        </w:rPr>
      </w:pPr>
      <w:r w:rsidRPr="00006BEE">
        <w:rPr>
          <w:rFonts w:ascii="ＭＳ 明朝" w:eastAsia="ＭＳ 明朝" w:hAnsi="ＭＳ 明朝" w:cs="Times New Roman"/>
          <w:noProof/>
          <w:sz w:val="24"/>
          <w:szCs w:val="24"/>
        </w:rPr>
        <mc:AlternateContent>
          <mc:Choice Requires="wps">
            <w:drawing>
              <wp:anchor distT="0" distB="0" distL="114300" distR="114300" simplePos="0" relativeHeight="251681792" behindDoc="0" locked="0" layoutInCell="1" allowOverlap="1" wp14:anchorId="66911374" wp14:editId="66A43E67">
                <wp:simplePos x="0" y="0"/>
                <wp:positionH relativeFrom="column">
                  <wp:posOffset>1566545</wp:posOffset>
                </wp:positionH>
                <wp:positionV relativeFrom="paragraph">
                  <wp:posOffset>11430</wp:posOffset>
                </wp:positionV>
                <wp:extent cx="222250" cy="847725"/>
                <wp:effectExtent l="0" t="0" r="25400" b="28575"/>
                <wp:wrapNone/>
                <wp:docPr id="15" name="右中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847725"/>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EAAB3" id="右中かっこ 15" o:spid="_x0000_s1026" type="#_x0000_t88" style="position:absolute;left:0;text-align:left;margin-left:123.35pt;margin-top:.9pt;width:17.5pt;height:6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" adj="1652">
                <v:textbox inset="5.85pt,.7pt,5.85pt,.7pt"/>
              </v:shape>
            </w:pict>
          </mc:Fallback>
        </mc:AlternateContent>
      </w:r>
      <w:r w:rsidRPr="004F2DB3">
        <w:rPr>
          <w:rFonts w:ascii="ＭＳ 明朝" w:eastAsia="ＭＳ 明朝" w:hAnsi="ＭＳ 明朝" w:hint="eastAsia"/>
          <w:sz w:val="24"/>
        </w:rPr>
        <w:t>衆議院議長</w:t>
      </w:r>
    </w:p>
    <w:p w14:paraId="567ACF1D" w14:textId="77777777" w:rsidR="00594B2A" w:rsidRPr="004F2DB3" w:rsidRDefault="00594B2A" w:rsidP="00594B2A">
      <w:pPr>
        <w:autoSpaceDE w:val="0"/>
        <w:autoSpaceDN w:val="0"/>
        <w:spacing w:line="300" w:lineRule="exact"/>
        <w:rPr>
          <w:rFonts w:ascii="ＭＳ 明朝" w:eastAsia="ＭＳ 明朝" w:hAnsi="ＭＳ 明朝"/>
          <w:sz w:val="24"/>
        </w:rPr>
      </w:pPr>
      <w:r w:rsidRPr="007A5E05">
        <w:rPr>
          <w:rFonts w:ascii="ＭＳ 明朝" w:eastAsia="ＭＳ 明朝" w:hAnsi="ＭＳ 明朝" w:cs="Times New Roman"/>
          <w:noProof/>
          <w:sz w:val="24"/>
          <w:szCs w:val="24"/>
        </w:rPr>
        <mc:AlternateContent>
          <mc:Choice Requires="wps">
            <w:drawing>
              <wp:anchor distT="0" distB="0" distL="114300" distR="114300" simplePos="0" relativeHeight="251682816" behindDoc="0" locked="0" layoutInCell="1" allowOverlap="1" wp14:anchorId="45FAD986" wp14:editId="4377B6EE">
                <wp:simplePos x="0" y="0"/>
                <wp:positionH relativeFrom="column">
                  <wp:posOffset>1917065</wp:posOffset>
                </wp:positionH>
                <wp:positionV relativeFrom="paragraph">
                  <wp:posOffset>57785</wp:posOffset>
                </wp:positionV>
                <wp:extent cx="733425" cy="400050"/>
                <wp:effectExtent l="0" t="0" r="9525"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C10BA8" w14:textId="77777777" w:rsidR="00594B2A" w:rsidRPr="00E84E07" w:rsidRDefault="00594B2A" w:rsidP="00594B2A">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FAD986" id="テキスト ボックス 16" o:spid="_x0000_s1034" type="#_x0000_t202" style="position:absolute;left:0;text-align:left;margin-left:150.95pt;margin-top:4.55pt;width:57.75pt;height: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" stroked="f">
                <v:textbox inset="5.85pt,.7pt,5.85pt,.7pt">
                  <w:txbxContent>
                    <w:p w14:paraId="4CC10BA8" w14:textId="77777777" w:rsidR="00594B2A" w:rsidRPr="00E84E07" w:rsidRDefault="00594B2A" w:rsidP="00594B2A">
                      <w:pPr>
                        <w:rPr>
                          <w:rFonts w:ascii="ＭＳ 明朝" w:eastAsia="ＭＳ 明朝" w:hAnsi="ＭＳ 明朝"/>
                          <w:sz w:val="24"/>
                        </w:rPr>
                      </w:pPr>
                      <w:r w:rsidRPr="00E84E07">
                        <w:rPr>
                          <w:rFonts w:ascii="ＭＳ 明朝" w:eastAsia="ＭＳ 明朝" w:hAnsi="ＭＳ 明朝" w:hint="eastAsia"/>
                          <w:sz w:val="24"/>
                        </w:rPr>
                        <w:t>各あて</w:t>
                      </w:r>
                    </w:p>
                  </w:txbxContent>
                </v:textbox>
              </v:shape>
            </w:pict>
          </mc:Fallback>
        </mc:AlternateContent>
      </w:r>
      <w:r w:rsidRPr="004F2DB3">
        <w:rPr>
          <w:rFonts w:ascii="ＭＳ 明朝" w:eastAsia="ＭＳ 明朝" w:hAnsi="ＭＳ 明朝" w:hint="eastAsia"/>
          <w:sz w:val="24"/>
        </w:rPr>
        <w:t>参議院議長</w:t>
      </w:r>
    </w:p>
    <w:p w14:paraId="40686DD7" w14:textId="77777777" w:rsidR="00594B2A" w:rsidRDefault="00594B2A" w:rsidP="00594B2A">
      <w:pPr>
        <w:autoSpaceDE w:val="0"/>
        <w:autoSpaceDN w:val="0"/>
        <w:spacing w:line="300" w:lineRule="exact"/>
        <w:rPr>
          <w:rFonts w:ascii="ＭＳ 明朝" w:eastAsia="ＭＳ 明朝" w:hAnsi="ＭＳ 明朝"/>
          <w:sz w:val="24"/>
        </w:rPr>
      </w:pPr>
      <w:r w:rsidRPr="004F2DB3">
        <w:rPr>
          <w:rFonts w:ascii="ＭＳ 明朝" w:eastAsia="ＭＳ 明朝" w:hAnsi="ＭＳ 明朝" w:hint="eastAsia"/>
          <w:sz w:val="24"/>
        </w:rPr>
        <w:t>内閣総理大臣</w:t>
      </w:r>
    </w:p>
    <w:p w14:paraId="014AB6F0" w14:textId="77777777" w:rsidR="00594B2A" w:rsidRDefault="00594B2A" w:rsidP="00594B2A">
      <w:pPr>
        <w:autoSpaceDE w:val="0"/>
        <w:autoSpaceDN w:val="0"/>
        <w:spacing w:line="300" w:lineRule="exact"/>
        <w:rPr>
          <w:rFonts w:ascii="ＭＳ 明朝" w:eastAsia="ＭＳ 明朝" w:hAnsi="ＭＳ 明朝"/>
          <w:sz w:val="24"/>
        </w:rPr>
      </w:pPr>
      <w:r>
        <w:rPr>
          <w:rFonts w:ascii="ＭＳ 明朝" w:eastAsia="ＭＳ 明朝" w:hAnsi="ＭＳ 明朝" w:hint="eastAsia"/>
          <w:sz w:val="24"/>
        </w:rPr>
        <w:t>内閣官房長官</w:t>
      </w:r>
    </w:p>
    <w:p w14:paraId="2A58C2E5" w14:textId="77777777" w:rsidR="00594B2A" w:rsidRPr="005B4BEE" w:rsidRDefault="00594B2A" w:rsidP="00594B2A">
      <w:pPr>
        <w:autoSpaceDE w:val="0"/>
        <w:autoSpaceDN w:val="0"/>
        <w:spacing w:line="300" w:lineRule="exact"/>
        <w:rPr>
          <w:rFonts w:ascii="ＭＳ 明朝" w:eastAsia="ＭＳ 明朝" w:hAnsi="ＭＳ 明朝"/>
          <w:sz w:val="24"/>
        </w:rPr>
      </w:pPr>
    </w:p>
    <w:p w14:paraId="2A399D64" w14:textId="77777777" w:rsidR="00594B2A" w:rsidRPr="00006BEE" w:rsidRDefault="00594B2A" w:rsidP="00594B2A">
      <w:pPr>
        <w:autoSpaceDE w:val="0"/>
        <w:autoSpaceDN w:val="0"/>
        <w:spacing w:line="300" w:lineRule="exact"/>
        <w:jc w:val="right"/>
        <w:rPr>
          <w:rFonts w:ascii="ＭＳ 明朝" w:eastAsia="ＭＳ 明朝" w:hAnsi="ＭＳ 明朝"/>
          <w:sz w:val="24"/>
        </w:rPr>
      </w:pPr>
      <w:r w:rsidRPr="00006BEE">
        <w:rPr>
          <w:rFonts w:ascii="ＭＳ 明朝" w:eastAsia="ＭＳ 明朝" w:hAnsi="ＭＳ 明朝" w:hint="eastAsia"/>
          <w:sz w:val="24"/>
        </w:rPr>
        <w:t>大阪府議会議長</w:t>
      </w:r>
    </w:p>
    <w:p w14:paraId="7F57CE44" w14:textId="77777777" w:rsidR="00594B2A" w:rsidRPr="00006BEE" w:rsidRDefault="00594B2A" w:rsidP="00594B2A">
      <w:pPr>
        <w:spacing w:line="300" w:lineRule="exact"/>
        <w:jc w:val="right"/>
        <w:rPr>
          <w:rFonts w:ascii="ＭＳ 明朝" w:eastAsia="ＭＳ 明朝" w:hAnsi="ＭＳ 明朝"/>
          <w:sz w:val="24"/>
          <w:szCs w:val="24"/>
        </w:rPr>
      </w:pPr>
      <w:r w:rsidRPr="00006BEE">
        <w:rPr>
          <w:rFonts w:ascii="ＭＳ 明朝" w:eastAsia="ＭＳ 明朝" w:hAnsi="ＭＳ 明朝" w:hint="eastAsia"/>
          <w:sz w:val="24"/>
        </w:rPr>
        <w:t xml:space="preserve">鈴木　</w:t>
      </w:r>
      <w:r>
        <w:rPr>
          <w:rFonts w:ascii="ＭＳ 明朝" w:eastAsia="ＭＳ 明朝" w:hAnsi="ＭＳ 明朝" w:hint="eastAsia"/>
          <w:sz w:val="24"/>
        </w:rPr>
        <w:t xml:space="preserve">　</w:t>
      </w:r>
      <w:r w:rsidRPr="00006BEE">
        <w:rPr>
          <w:rFonts w:ascii="ＭＳ 明朝" w:eastAsia="ＭＳ 明朝" w:hAnsi="ＭＳ 明朝" w:hint="eastAsia"/>
          <w:sz w:val="24"/>
        </w:rPr>
        <w:t>憲</w:t>
      </w:r>
    </w:p>
    <w:p w14:paraId="4A0A62CA" w14:textId="597A2E35" w:rsidR="00594B2A" w:rsidRPr="00594B2A" w:rsidRDefault="00594B2A" w:rsidP="00594B2A">
      <w:pPr>
        <w:spacing w:line="360" w:lineRule="exact"/>
        <w:jc w:val="right"/>
        <w:rPr>
          <w:rFonts w:ascii="ＭＳ 明朝" w:eastAsia="ＭＳ 明朝" w:hAnsi="ＭＳ 明朝"/>
          <w:sz w:val="24"/>
          <w:szCs w:val="24"/>
        </w:rPr>
      </w:pPr>
    </w:p>
    <w:sectPr w:rsidR="00594B2A" w:rsidRPr="00594B2A" w:rsidSect="000F1120">
      <w:pgSz w:w="11906" w:h="16838"/>
      <w:pgMar w:top="907" w:right="1134"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732BC" w14:textId="77777777" w:rsidR="007E00ED" w:rsidRDefault="007E00ED" w:rsidP="007E00ED">
      <w:r>
        <w:separator/>
      </w:r>
    </w:p>
  </w:endnote>
  <w:endnote w:type="continuationSeparator" w:id="0">
    <w:p w14:paraId="05ABCAD3" w14:textId="77777777" w:rsidR="007E00ED" w:rsidRDefault="007E00ED" w:rsidP="007E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 PLUS 1p">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6A048" w14:textId="77777777" w:rsidR="007E00ED" w:rsidRDefault="007E00ED" w:rsidP="007E00ED">
      <w:r>
        <w:separator/>
      </w:r>
    </w:p>
  </w:footnote>
  <w:footnote w:type="continuationSeparator" w:id="0">
    <w:p w14:paraId="59E38EE1" w14:textId="77777777" w:rsidR="007E00ED" w:rsidRDefault="007E00ED" w:rsidP="007E0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93"/>
    <w:rsid w:val="00006BEE"/>
    <w:rsid w:val="00031B58"/>
    <w:rsid w:val="000C26AC"/>
    <w:rsid w:val="000C46F1"/>
    <w:rsid w:val="000D676F"/>
    <w:rsid w:val="000F1120"/>
    <w:rsid w:val="00166137"/>
    <w:rsid w:val="00172BED"/>
    <w:rsid w:val="001750B6"/>
    <w:rsid w:val="001B0B19"/>
    <w:rsid w:val="001B26ED"/>
    <w:rsid w:val="001E145F"/>
    <w:rsid w:val="00292AB4"/>
    <w:rsid w:val="002A29A7"/>
    <w:rsid w:val="002C479E"/>
    <w:rsid w:val="00302C93"/>
    <w:rsid w:val="00321E1B"/>
    <w:rsid w:val="003272B1"/>
    <w:rsid w:val="00327709"/>
    <w:rsid w:val="00383A13"/>
    <w:rsid w:val="00387084"/>
    <w:rsid w:val="003D3D15"/>
    <w:rsid w:val="00423CA5"/>
    <w:rsid w:val="00436D4E"/>
    <w:rsid w:val="00466443"/>
    <w:rsid w:val="004759E8"/>
    <w:rsid w:val="004D7055"/>
    <w:rsid w:val="004F10EB"/>
    <w:rsid w:val="004F2DB3"/>
    <w:rsid w:val="00504FE1"/>
    <w:rsid w:val="00520C57"/>
    <w:rsid w:val="00526221"/>
    <w:rsid w:val="0054402C"/>
    <w:rsid w:val="00594B2A"/>
    <w:rsid w:val="005C7D4C"/>
    <w:rsid w:val="00622623"/>
    <w:rsid w:val="00642A64"/>
    <w:rsid w:val="00654CEF"/>
    <w:rsid w:val="0066191D"/>
    <w:rsid w:val="00682498"/>
    <w:rsid w:val="006B6CAD"/>
    <w:rsid w:val="006C0110"/>
    <w:rsid w:val="006F59A6"/>
    <w:rsid w:val="0077782E"/>
    <w:rsid w:val="007B054A"/>
    <w:rsid w:val="007E00ED"/>
    <w:rsid w:val="008420D6"/>
    <w:rsid w:val="00852CE4"/>
    <w:rsid w:val="00890B82"/>
    <w:rsid w:val="008F40F8"/>
    <w:rsid w:val="009118A2"/>
    <w:rsid w:val="009443B8"/>
    <w:rsid w:val="00993444"/>
    <w:rsid w:val="009C05CB"/>
    <w:rsid w:val="009C7950"/>
    <w:rsid w:val="00A02D18"/>
    <w:rsid w:val="00A16E31"/>
    <w:rsid w:val="00A203D1"/>
    <w:rsid w:val="00A25057"/>
    <w:rsid w:val="00A64AFD"/>
    <w:rsid w:val="00B02585"/>
    <w:rsid w:val="00B11794"/>
    <w:rsid w:val="00B164BA"/>
    <w:rsid w:val="00B2638B"/>
    <w:rsid w:val="00B3534E"/>
    <w:rsid w:val="00B9414C"/>
    <w:rsid w:val="00BF34EE"/>
    <w:rsid w:val="00C80274"/>
    <w:rsid w:val="00CF45B3"/>
    <w:rsid w:val="00D16B09"/>
    <w:rsid w:val="00D26DE7"/>
    <w:rsid w:val="00D3009F"/>
    <w:rsid w:val="00D46852"/>
    <w:rsid w:val="00DD389F"/>
    <w:rsid w:val="00DD6394"/>
    <w:rsid w:val="00DE1AC5"/>
    <w:rsid w:val="00E12FD2"/>
    <w:rsid w:val="00E16D7C"/>
    <w:rsid w:val="00EA7170"/>
    <w:rsid w:val="00EE7E33"/>
    <w:rsid w:val="00F01F79"/>
    <w:rsid w:val="00F25556"/>
    <w:rsid w:val="00F365DC"/>
    <w:rsid w:val="00F53D9C"/>
    <w:rsid w:val="00F85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4:docId w14:val="15175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2AB4"/>
    <w:pPr>
      <w:jc w:val="center"/>
    </w:pPr>
    <w:rPr>
      <w:rFonts w:ascii="ＭＳ Ｐゴシック" w:eastAsia="ＭＳ Ｐゴシック" w:hAnsi="ＭＳ Ｐゴシック"/>
      <w:sz w:val="22"/>
    </w:rPr>
  </w:style>
  <w:style w:type="character" w:customStyle="1" w:styleId="a4">
    <w:name w:val="記 (文字)"/>
    <w:basedOn w:val="a0"/>
    <w:link w:val="a3"/>
    <w:uiPriority w:val="99"/>
    <w:rsid w:val="00292AB4"/>
    <w:rPr>
      <w:rFonts w:ascii="ＭＳ Ｐゴシック" w:eastAsia="ＭＳ Ｐゴシック" w:hAnsi="ＭＳ Ｐゴシック"/>
      <w:sz w:val="22"/>
    </w:rPr>
  </w:style>
  <w:style w:type="paragraph" w:styleId="a5">
    <w:name w:val="Closing"/>
    <w:basedOn w:val="a"/>
    <w:link w:val="a6"/>
    <w:uiPriority w:val="99"/>
    <w:unhideWhenUsed/>
    <w:rsid w:val="00292AB4"/>
    <w:pPr>
      <w:jc w:val="right"/>
    </w:pPr>
    <w:rPr>
      <w:rFonts w:ascii="ＭＳ Ｐゴシック" w:eastAsia="ＭＳ Ｐゴシック" w:hAnsi="ＭＳ Ｐゴシック"/>
      <w:sz w:val="22"/>
    </w:rPr>
  </w:style>
  <w:style w:type="character" w:customStyle="1" w:styleId="a6">
    <w:name w:val="結語 (文字)"/>
    <w:basedOn w:val="a0"/>
    <w:link w:val="a5"/>
    <w:uiPriority w:val="99"/>
    <w:rsid w:val="00292AB4"/>
    <w:rPr>
      <w:rFonts w:ascii="ＭＳ Ｐゴシック" w:eastAsia="ＭＳ Ｐゴシック" w:hAnsi="ＭＳ Ｐゴシック"/>
      <w:sz w:val="22"/>
    </w:rPr>
  </w:style>
  <w:style w:type="paragraph" w:styleId="a7">
    <w:name w:val="Balloon Text"/>
    <w:basedOn w:val="a"/>
    <w:link w:val="a8"/>
    <w:uiPriority w:val="99"/>
    <w:semiHidden/>
    <w:unhideWhenUsed/>
    <w:rsid w:val="00F255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5556"/>
    <w:rPr>
      <w:rFonts w:asciiTheme="majorHAnsi" w:eastAsiaTheme="majorEastAsia" w:hAnsiTheme="majorHAnsi" w:cstheme="majorBidi"/>
      <w:sz w:val="18"/>
      <w:szCs w:val="18"/>
    </w:rPr>
  </w:style>
  <w:style w:type="paragraph" w:styleId="a9">
    <w:name w:val="header"/>
    <w:basedOn w:val="a"/>
    <w:link w:val="aa"/>
    <w:uiPriority w:val="99"/>
    <w:unhideWhenUsed/>
    <w:rsid w:val="007E00ED"/>
    <w:pPr>
      <w:tabs>
        <w:tab w:val="center" w:pos="4252"/>
        <w:tab w:val="right" w:pos="8504"/>
      </w:tabs>
      <w:snapToGrid w:val="0"/>
    </w:pPr>
  </w:style>
  <w:style w:type="character" w:customStyle="1" w:styleId="aa">
    <w:name w:val="ヘッダー (文字)"/>
    <w:basedOn w:val="a0"/>
    <w:link w:val="a9"/>
    <w:uiPriority w:val="99"/>
    <w:rsid w:val="007E00ED"/>
  </w:style>
  <w:style w:type="paragraph" w:styleId="ab">
    <w:name w:val="footer"/>
    <w:basedOn w:val="a"/>
    <w:link w:val="ac"/>
    <w:uiPriority w:val="99"/>
    <w:unhideWhenUsed/>
    <w:rsid w:val="007E00ED"/>
    <w:pPr>
      <w:tabs>
        <w:tab w:val="center" w:pos="4252"/>
        <w:tab w:val="right" w:pos="8504"/>
      </w:tabs>
      <w:snapToGrid w:val="0"/>
    </w:pPr>
  </w:style>
  <w:style w:type="character" w:customStyle="1" w:styleId="ac">
    <w:name w:val="フッター (文字)"/>
    <w:basedOn w:val="a0"/>
    <w:link w:val="ab"/>
    <w:uiPriority w:val="99"/>
    <w:rsid w:val="007E0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FD36D-72C5-4035-B716-35A2616F4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1266</Words>
  <Characters>7219</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2021-12-21T00:30:00Z</dcterms:created>
  <dcterms:modified xsi:type="dcterms:W3CDTF">2022-01-04T02:51:00Z</dcterms:modified>
</cp:coreProperties>
</file>