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D8" w:rsidRDefault="00AC7B09" w:rsidP="00AC7B0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8C3C05">
        <w:rPr>
          <w:rFonts w:ascii="ＭＳ ゴシック" w:eastAsia="ＭＳ ゴシック" w:hAnsi="ＭＳ ゴシック" w:hint="eastAsia"/>
          <w:b/>
          <w:sz w:val="24"/>
          <w:szCs w:val="24"/>
        </w:rPr>
        <w:t>消防団の教育訓練動画制作業務</w:t>
      </w:r>
      <w:r>
        <w:rPr>
          <w:rFonts w:ascii="ＭＳ ゴシック" w:eastAsia="ＭＳ ゴシック" w:hAnsi="ＭＳ ゴシック" w:hint="eastAsia"/>
          <w:b/>
          <w:sz w:val="24"/>
          <w:szCs w:val="24"/>
        </w:rPr>
        <w:t>」仕様書</w:t>
      </w:r>
    </w:p>
    <w:p w:rsidR="00AC7B09" w:rsidRDefault="00AC7B09" w:rsidP="00AC7B09">
      <w:pPr>
        <w:rPr>
          <w:rFonts w:ascii="ＭＳ ゴシック" w:eastAsia="ＭＳ ゴシック" w:hAnsi="ＭＳ ゴシック"/>
          <w:b/>
          <w:sz w:val="24"/>
          <w:szCs w:val="24"/>
        </w:rPr>
      </w:pPr>
    </w:p>
    <w:p w:rsidR="00AC7B09" w:rsidRDefault="00AC7B09" w:rsidP="00AC7B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　業務名</w:t>
      </w:r>
    </w:p>
    <w:p w:rsidR="00AC7B09" w:rsidRDefault="00444693" w:rsidP="00AC7B0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44693">
        <w:rPr>
          <w:rFonts w:ascii="ＭＳ ゴシック" w:eastAsia="ＭＳ ゴシック" w:hAnsi="ＭＳ ゴシック" w:hint="eastAsia"/>
          <w:sz w:val="24"/>
          <w:szCs w:val="24"/>
        </w:rPr>
        <w:t>消防団の教育訓練動画制作業務</w:t>
      </w:r>
    </w:p>
    <w:p w:rsidR="00444693" w:rsidRPr="00444693" w:rsidRDefault="00444693" w:rsidP="00AC7B09">
      <w:pPr>
        <w:rPr>
          <w:rFonts w:ascii="ＭＳ ゴシック" w:eastAsia="ＭＳ ゴシック" w:hAnsi="ＭＳ ゴシック"/>
          <w:sz w:val="24"/>
          <w:szCs w:val="24"/>
        </w:rPr>
      </w:pPr>
    </w:p>
    <w:p w:rsidR="00AC7B09" w:rsidRDefault="00AC7B09" w:rsidP="00AC7B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契約期間</w:t>
      </w:r>
    </w:p>
    <w:p w:rsidR="00AC7B09" w:rsidRDefault="00444693" w:rsidP="00AC7B0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契約日から令和5年</w:t>
      </w:r>
      <w:r w:rsidR="00F45870">
        <w:rPr>
          <w:rFonts w:ascii="ＭＳ ゴシック" w:eastAsia="ＭＳ ゴシック" w:hAnsi="ＭＳ ゴシック"/>
          <w:sz w:val="24"/>
          <w:szCs w:val="24"/>
        </w:rPr>
        <w:t>3</w:t>
      </w:r>
      <w:r>
        <w:rPr>
          <w:rFonts w:ascii="ＭＳ ゴシック" w:eastAsia="ＭＳ ゴシック" w:hAnsi="ＭＳ ゴシック" w:hint="eastAsia"/>
          <w:sz w:val="24"/>
          <w:szCs w:val="24"/>
        </w:rPr>
        <w:t>月</w:t>
      </w:r>
      <w:r w:rsidR="00F45870">
        <w:rPr>
          <w:rFonts w:ascii="ＭＳ ゴシック" w:eastAsia="ＭＳ ゴシック" w:hAnsi="ＭＳ ゴシック"/>
          <w:sz w:val="24"/>
          <w:szCs w:val="24"/>
        </w:rPr>
        <w:t>31</w:t>
      </w:r>
      <w:r>
        <w:rPr>
          <w:rFonts w:ascii="ＭＳ ゴシック" w:eastAsia="ＭＳ ゴシック" w:hAnsi="ＭＳ ゴシック" w:hint="eastAsia"/>
          <w:sz w:val="24"/>
          <w:szCs w:val="24"/>
        </w:rPr>
        <w:t>日（</w:t>
      </w:r>
      <w:r w:rsidR="006B3790">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p>
    <w:p w:rsidR="00444693" w:rsidRPr="00F45870" w:rsidRDefault="00444693" w:rsidP="00AC7B09">
      <w:pPr>
        <w:rPr>
          <w:rFonts w:ascii="ＭＳ ゴシック" w:eastAsia="ＭＳ ゴシック" w:hAnsi="ＭＳ ゴシック"/>
          <w:sz w:val="24"/>
          <w:szCs w:val="24"/>
        </w:rPr>
      </w:pPr>
    </w:p>
    <w:p w:rsidR="00AC7B09" w:rsidRDefault="00AC7B09" w:rsidP="00AC7B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　委託</w:t>
      </w:r>
      <w:r w:rsidR="006305EA">
        <w:rPr>
          <w:rFonts w:ascii="ＭＳ ゴシック" w:eastAsia="ＭＳ ゴシック" w:hAnsi="ＭＳ ゴシック" w:hint="eastAsia"/>
          <w:b/>
          <w:sz w:val="24"/>
          <w:szCs w:val="24"/>
        </w:rPr>
        <w:t>金額上限</w:t>
      </w:r>
    </w:p>
    <w:p w:rsidR="00AC7B09" w:rsidRDefault="00444693" w:rsidP="00AC7B0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418FC">
        <w:rPr>
          <w:rFonts w:ascii="ＭＳ ゴシック" w:eastAsia="ＭＳ ゴシック" w:hAnsi="ＭＳ ゴシック" w:hint="eastAsia"/>
          <w:sz w:val="24"/>
          <w:szCs w:val="24"/>
        </w:rPr>
        <w:t>4,000</w:t>
      </w:r>
      <w:r w:rsidR="006305EA">
        <w:rPr>
          <w:rFonts w:ascii="ＭＳ ゴシック" w:eastAsia="ＭＳ ゴシック" w:hAnsi="ＭＳ ゴシック" w:hint="eastAsia"/>
          <w:sz w:val="24"/>
          <w:szCs w:val="24"/>
        </w:rPr>
        <w:t>千円（税込）</w:t>
      </w:r>
    </w:p>
    <w:p w:rsidR="00444693" w:rsidRPr="00444693" w:rsidRDefault="00444693" w:rsidP="00AC7B09">
      <w:pPr>
        <w:rPr>
          <w:rFonts w:ascii="ＭＳ ゴシック" w:eastAsia="ＭＳ ゴシック" w:hAnsi="ＭＳ ゴシック"/>
          <w:sz w:val="24"/>
          <w:szCs w:val="24"/>
        </w:rPr>
      </w:pPr>
    </w:p>
    <w:p w:rsidR="00AC7B09" w:rsidRDefault="00AC7B09" w:rsidP="00AC7B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　事業の</w:t>
      </w:r>
      <w:r w:rsidR="00ED725E">
        <w:rPr>
          <w:rFonts w:ascii="ＭＳ ゴシック" w:eastAsia="ＭＳ ゴシック" w:hAnsi="ＭＳ ゴシック" w:hint="eastAsia"/>
          <w:b/>
          <w:sz w:val="24"/>
          <w:szCs w:val="24"/>
        </w:rPr>
        <w:t>趣旨・</w:t>
      </w:r>
      <w:r>
        <w:rPr>
          <w:rFonts w:ascii="ＭＳ ゴシック" w:eastAsia="ＭＳ ゴシック" w:hAnsi="ＭＳ ゴシック" w:hint="eastAsia"/>
          <w:b/>
          <w:sz w:val="24"/>
          <w:szCs w:val="24"/>
        </w:rPr>
        <w:t>目的</w:t>
      </w:r>
    </w:p>
    <w:p w:rsidR="00921624" w:rsidRPr="00921624" w:rsidRDefault="00444693" w:rsidP="0092162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21624" w:rsidRPr="00921624">
        <w:rPr>
          <w:rFonts w:ascii="ＭＳ ゴシック" w:eastAsia="ＭＳ ゴシック" w:hAnsi="ＭＳ ゴシック" w:hint="eastAsia"/>
          <w:sz w:val="24"/>
          <w:szCs w:val="24"/>
        </w:rPr>
        <w:t>多様化・激甚化する災害に的確に対応し、住民の生命や財産を守るためには、消防団を中核とした地域防災力の充実強化が重要です。しかしながら、大阪府の消防団員数は減少傾向であり、コロナ禍により消防団員の訓練件数や、消防団への入団を働きかける勧誘機会が減少していることから、消防団員の現場対応力の低下や新規入団者数の減少が懸念されます。</w:t>
      </w:r>
    </w:p>
    <w:p w:rsidR="00AC7B09" w:rsidRDefault="00921624" w:rsidP="00921624">
      <w:pPr>
        <w:ind w:leftChars="100" w:left="210" w:firstLineChars="100" w:firstLine="240"/>
        <w:rPr>
          <w:rFonts w:ascii="ＭＳ ゴシック" w:eastAsia="ＭＳ ゴシック" w:hAnsi="ＭＳ ゴシック"/>
          <w:sz w:val="24"/>
          <w:szCs w:val="24"/>
        </w:rPr>
      </w:pPr>
      <w:r w:rsidRPr="00921624">
        <w:rPr>
          <w:rFonts w:ascii="ＭＳ ゴシック" w:eastAsia="ＭＳ ゴシック" w:hAnsi="ＭＳ ゴシック" w:hint="eastAsia"/>
          <w:sz w:val="24"/>
          <w:szCs w:val="24"/>
        </w:rPr>
        <w:t>ウィズコロナ・ポストコロナ社会に対応するため</w:t>
      </w:r>
      <w:r w:rsidRPr="0093554D">
        <w:rPr>
          <w:rFonts w:ascii="ＭＳ ゴシック" w:eastAsia="ＭＳ ゴシック" w:hAnsi="ＭＳ ゴシック" w:hint="eastAsia"/>
          <w:sz w:val="24"/>
          <w:szCs w:val="24"/>
        </w:rPr>
        <w:t>、</w:t>
      </w:r>
      <w:r w:rsidR="0093554D" w:rsidRPr="0093554D">
        <w:rPr>
          <w:rFonts w:ascii="ＭＳ ゴシック" w:eastAsia="ＭＳ ゴシック" w:hAnsi="ＭＳ ゴシック" w:hint="eastAsia"/>
          <w:sz w:val="24"/>
          <w:szCs w:val="24"/>
        </w:rPr>
        <w:t>疑似体験型の教育訓練動画</w:t>
      </w:r>
      <w:r w:rsidRPr="00921624">
        <w:rPr>
          <w:rFonts w:ascii="ＭＳ ゴシック" w:eastAsia="ＭＳ ゴシック" w:hAnsi="ＭＳ ゴシック" w:hint="eastAsia"/>
          <w:sz w:val="24"/>
          <w:szCs w:val="24"/>
        </w:rPr>
        <w:t>を導入することで、消防団員の訓練の減少を補い、また府民</w:t>
      </w:r>
      <w:r w:rsidR="0093554D">
        <w:rPr>
          <w:rFonts w:ascii="ＭＳ ゴシック" w:eastAsia="ＭＳ ゴシック" w:hAnsi="ＭＳ ゴシック" w:hint="eastAsia"/>
          <w:sz w:val="24"/>
          <w:szCs w:val="24"/>
        </w:rPr>
        <w:t>等</w:t>
      </w:r>
      <w:r w:rsidRPr="00921624">
        <w:rPr>
          <w:rFonts w:ascii="ＭＳ ゴシック" w:eastAsia="ＭＳ ゴシック" w:hAnsi="ＭＳ ゴシック" w:hint="eastAsia"/>
          <w:sz w:val="24"/>
          <w:szCs w:val="24"/>
        </w:rPr>
        <w:t>が消防団の活動を</w:t>
      </w:r>
      <w:r w:rsidR="00637977">
        <w:rPr>
          <w:rFonts w:ascii="ＭＳ ゴシック" w:eastAsia="ＭＳ ゴシック" w:hAnsi="ＭＳ ゴシック" w:hint="eastAsia"/>
          <w:sz w:val="24"/>
          <w:szCs w:val="24"/>
        </w:rPr>
        <w:t>知る</w:t>
      </w:r>
      <w:r w:rsidRPr="00921624">
        <w:rPr>
          <w:rFonts w:ascii="ＭＳ ゴシック" w:eastAsia="ＭＳ ゴシック" w:hAnsi="ＭＳ ゴシック" w:hint="eastAsia"/>
          <w:sz w:val="24"/>
          <w:szCs w:val="24"/>
        </w:rPr>
        <w:t>ことで入団へのきっかけづくりとすることを目的としています。</w:t>
      </w:r>
    </w:p>
    <w:p w:rsidR="00444693" w:rsidRPr="00444693" w:rsidRDefault="00444693" w:rsidP="00AC7B09">
      <w:pPr>
        <w:rPr>
          <w:rFonts w:ascii="ＭＳ ゴシック" w:eastAsia="ＭＳ ゴシック" w:hAnsi="ＭＳ ゴシック"/>
          <w:sz w:val="24"/>
          <w:szCs w:val="24"/>
        </w:rPr>
      </w:pPr>
    </w:p>
    <w:p w:rsidR="00AC7B09" w:rsidRDefault="00AC7B09" w:rsidP="00AC7B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　本動画の視聴対象・用途</w:t>
      </w:r>
    </w:p>
    <w:p w:rsidR="0036014B" w:rsidRPr="0036014B" w:rsidRDefault="0036014B" w:rsidP="0036014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＜視聴対象＞</w:t>
      </w:r>
    </w:p>
    <w:p w:rsidR="00AC7B09" w:rsidRDefault="0036014B" w:rsidP="0036014B">
      <w:pPr>
        <w:pStyle w:val="a9"/>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消防団員</w:t>
      </w:r>
    </w:p>
    <w:p w:rsidR="0036014B" w:rsidRDefault="00770137" w:rsidP="0036014B">
      <w:pPr>
        <w:pStyle w:val="a9"/>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市町村の消防団事務担当者（</w:t>
      </w:r>
      <w:r w:rsidR="0036014B">
        <w:rPr>
          <w:rFonts w:ascii="ＭＳ ゴシック" w:eastAsia="ＭＳ ゴシック" w:hAnsi="ＭＳ ゴシック" w:hint="eastAsia"/>
          <w:sz w:val="24"/>
          <w:szCs w:val="24"/>
        </w:rPr>
        <w:t>消防本部や危機管理担当部署などで勤務している職員）</w:t>
      </w:r>
    </w:p>
    <w:p w:rsidR="0036014B" w:rsidRPr="0036014B" w:rsidRDefault="0036014B" w:rsidP="0036014B">
      <w:pPr>
        <w:pStyle w:val="a9"/>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大阪府民</w:t>
      </w:r>
      <w:r w:rsidR="00192F2D">
        <w:rPr>
          <w:rFonts w:ascii="ＭＳ ゴシック" w:eastAsia="ＭＳ ゴシック" w:hAnsi="ＭＳ ゴシック" w:hint="eastAsia"/>
          <w:sz w:val="24"/>
          <w:szCs w:val="24"/>
        </w:rPr>
        <w:t>など</w:t>
      </w:r>
    </w:p>
    <w:p w:rsidR="0036014B" w:rsidRDefault="0036014B" w:rsidP="00AC7B0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444693" w:rsidRDefault="0036014B" w:rsidP="0036014B">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＜用途＞</w:t>
      </w:r>
    </w:p>
    <w:p w:rsidR="005A4E5F" w:rsidRDefault="005A4E5F" w:rsidP="0036014B">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消防団員用の</w:t>
      </w:r>
      <w:r w:rsidRPr="00C0454E">
        <w:rPr>
          <w:rFonts w:ascii="ＭＳ ゴシック" w:eastAsia="ＭＳ ゴシック" w:hAnsi="ＭＳ ゴシック" w:hint="eastAsia"/>
          <w:sz w:val="24"/>
          <w:szCs w:val="24"/>
        </w:rPr>
        <w:t>ヘッドマウントディスプレイ</w:t>
      </w:r>
      <w:r>
        <w:rPr>
          <w:rFonts w:ascii="ＭＳ ゴシック" w:eastAsia="ＭＳ ゴシック" w:hAnsi="ＭＳ ゴシック" w:hint="eastAsia"/>
          <w:sz w:val="24"/>
          <w:szCs w:val="24"/>
        </w:rPr>
        <w:t>での</w:t>
      </w:r>
      <w:r w:rsidRPr="00C0454E">
        <w:rPr>
          <w:rFonts w:ascii="ＭＳ ゴシック" w:eastAsia="ＭＳ ゴシック" w:hAnsi="ＭＳ ゴシック" w:hint="eastAsia"/>
          <w:sz w:val="24"/>
          <w:szCs w:val="24"/>
        </w:rPr>
        <w:t>視聴</w:t>
      </w:r>
    </w:p>
    <w:p w:rsidR="0036014B" w:rsidRDefault="0036014B" w:rsidP="0036014B">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YouTube</w:t>
      </w:r>
      <w:r w:rsidR="0011405E">
        <w:rPr>
          <w:rFonts w:ascii="ＭＳ ゴシック" w:eastAsia="ＭＳ ゴシック" w:hAnsi="ＭＳ ゴシック" w:hint="eastAsia"/>
          <w:sz w:val="24"/>
          <w:szCs w:val="24"/>
        </w:rPr>
        <w:t>や</w:t>
      </w:r>
      <w:r w:rsidR="00707AD7">
        <w:rPr>
          <w:rFonts w:ascii="ＭＳ ゴシック" w:eastAsia="ＭＳ ゴシック" w:hAnsi="ＭＳ ゴシック" w:hint="eastAsia"/>
          <w:sz w:val="24"/>
          <w:szCs w:val="24"/>
        </w:rPr>
        <w:t>Twitter</w:t>
      </w:r>
      <w:r w:rsidR="0011405E">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での発信</w:t>
      </w:r>
    </w:p>
    <w:p w:rsidR="0036014B" w:rsidRDefault="0036014B" w:rsidP="0036014B">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大阪府ホームページでの発信</w:t>
      </w:r>
    </w:p>
    <w:p w:rsidR="00F84F43" w:rsidRDefault="0036014B" w:rsidP="00F84F43">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大阪府の消防関係事</w:t>
      </w:r>
      <w:r w:rsidR="00EA1B8A">
        <w:rPr>
          <w:rFonts w:ascii="ＭＳ ゴシック" w:eastAsia="ＭＳ ゴシック" w:hAnsi="ＭＳ ゴシック" w:hint="eastAsia"/>
          <w:sz w:val="24"/>
          <w:szCs w:val="24"/>
        </w:rPr>
        <w:t>業（大阪府消防大会</w:t>
      </w:r>
      <w:r w:rsidR="00F84F43" w:rsidRPr="00F84F43">
        <w:rPr>
          <w:rFonts w:ascii="ＭＳ ゴシック" w:eastAsia="ＭＳ ゴシック" w:hAnsi="ＭＳ ゴシック" w:hint="eastAsia"/>
          <w:color w:val="FF0000"/>
          <w:sz w:val="24"/>
          <w:szCs w:val="24"/>
          <w:vertAlign w:val="subscript"/>
        </w:rPr>
        <w:t>※</w:t>
      </w:r>
      <w:r w:rsidR="00EA1B8A">
        <w:rPr>
          <w:rFonts w:ascii="ＭＳ ゴシック" w:eastAsia="ＭＳ ゴシック" w:hAnsi="ＭＳ ゴシック" w:hint="eastAsia"/>
          <w:sz w:val="24"/>
          <w:szCs w:val="24"/>
        </w:rPr>
        <w:t>など）や研修、地域の防災関係イベント等での</w:t>
      </w:r>
      <w:r w:rsidR="009B6E6E">
        <w:rPr>
          <w:rFonts w:ascii="ＭＳ ゴシック" w:eastAsia="ＭＳ ゴシック" w:hAnsi="ＭＳ ゴシック" w:hint="eastAsia"/>
          <w:sz w:val="24"/>
          <w:szCs w:val="24"/>
        </w:rPr>
        <w:t>上映</w:t>
      </w:r>
    </w:p>
    <w:p w:rsidR="00F84F43" w:rsidRPr="0093554D" w:rsidRDefault="00F84F43" w:rsidP="00F84F43">
      <w:pPr>
        <w:pStyle w:val="a9"/>
        <w:ind w:leftChars="0"/>
        <w:rPr>
          <w:rFonts w:ascii="ＭＳ ゴシック" w:eastAsia="ＭＳ ゴシック" w:hAnsi="ＭＳ ゴシック"/>
          <w:sz w:val="24"/>
          <w:szCs w:val="24"/>
        </w:rPr>
      </w:pPr>
      <w:r w:rsidRPr="0093554D">
        <w:rPr>
          <w:rFonts w:ascii="ＭＳ ゴシック" w:eastAsia="ＭＳ ゴシック" w:hAnsi="ＭＳ ゴシック" w:hint="eastAsia"/>
          <w:sz w:val="24"/>
          <w:szCs w:val="24"/>
        </w:rPr>
        <w:t>※大阪府消防大会のページ</w:t>
      </w:r>
    </w:p>
    <w:p w:rsidR="00F84F43" w:rsidRPr="0093554D" w:rsidRDefault="00F84F43" w:rsidP="00F84F43">
      <w:pPr>
        <w:pStyle w:val="a9"/>
        <w:ind w:leftChars="0"/>
        <w:rPr>
          <w:rFonts w:ascii="ＭＳ ゴシック" w:eastAsia="ＭＳ ゴシック" w:hAnsi="ＭＳ ゴシック"/>
          <w:sz w:val="24"/>
          <w:szCs w:val="24"/>
        </w:rPr>
      </w:pPr>
      <w:r w:rsidRPr="0093554D">
        <w:rPr>
          <w:rFonts w:ascii="ＭＳ ゴシック" w:eastAsia="ＭＳ ゴシック" w:hAnsi="ＭＳ ゴシック"/>
          <w:sz w:val="24"/>
          <w:szCs w:val="24"/>
        </w:rPr>
        <w:t>(</w:t>
      </w:r>
      <w:hyperlink r:id="rId7" w:history="1">
        <w:r w:rsidRPr="002D78A8">
          <w:rPr>
            <w:rStyle w:val="ac"/>
            <w:rFonts w:ascii="ＭＳ ゴシック" w:eastAsia="ＭＳ ゴシック" w:hAnsi="ＭＳ ゴシック"/>
            <w:sz w:val="24"/>
            <w:szCs w:val="24"/>
          </w:rPr>
          <w:t>https://www.pref.osaka.lg.jp/hoantaisaku/danv2/dannews.html</w:t>
        </w:r>
      </w:hyperlink>
      <w:r w:rsidRPr="0093554D">
        <w:rPr>
          <w:rFonts w:ascii="ＭＳ ゴシック" w:eastAsia="ＭＳ ゴシック" w:hAnsi="ＭＳ ゴシック"/>
          <w:sz w:val="24"/>
          <w:szCs w:val="24"/>
        </w:rPr>
        <w:t>)</w:t>
      </w:r>
    </w:p>
    <w:p w:rsidR="00AC7B09" w:rsidRDefault="00AC7B09" w:rsidP="00AC7B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６　業務内容</w:t>
      </w:r>
    </w:p>
    <w:p w:rsidR="00AC7B09" w:rsidRDefault="00444693" w:rsidP="00782D5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82D54">
        <w:rPr>
          <w:rFonts w:ascii="ＭＳ ゴシック" w:eastAsia="ＭＳ ゴシック" w:hAnsi="ＭＳ ゴシック" w:hint="eastAsia"/>
          <w:sz w:val="24"/>
          <w:szCs w:val="24"/>
        </w:rPr>
        <w:t>本事業で実施する業務は次の</w:t>
      </w:r>
      <w:r w:rsidR="0093554D">
        <w:rPr>
          <w:rFonts w:ascii="ＭＳ ゴシック" w:eastAsia="ＭＳ ゴシック" w:hAnsi="ＭＳ ゴシック" w:hint="eastAsia"/>
          <w:sz w:val="24"/>
          <w:szCs w:val="24"/>
        </w:rPr>
        <w:t>とおり</w:t>
      </w:r>
      <w:r w:rsidR="00782D54">
        <w:rPr>
          <w:rFonts w:ascii="ＭＳ ゴシック" w:eastAsia="ＭＳ ゴシック" w:hAnsi="ＭＳ ゴシック" w:hint="eastAsia"/>
          <w:sz w:val="24"/>
          <w:szCs w:val="24"/>
        </w:rPr>
        <w:t>とする。なお、業務の実施に当たっては大阪府（以下「発注者」という。）と十分に協議・調整を行うこと。</w:t>
      </w:r>
    </w:p>
    <w:p w:rsidR="00180A12" w:rsidRDefault="00180A12" w:rsidP="00782D54">
      <w:pPr>
        <w:ind w:left="240" w:hangingChars="100" w:hanging="240"/>
        <w:rPr>
          <w:rFonts w:ascii="ＭＳ ゴシック" w:eastAsia="ＭＳ ゴシック" w:hAnsi="ＭＳ ゴシック"/>
          <w:sz w:val="24"/>
          <w:szCs w:val="24"/>
        </w:rPr>
      </w:pPr>
    </w:p>
    <w:p w:rsidR="00782D54" w:rsidRPr="0093554D" w:rsidRDefault="00782D54" w:rsidP="0093554D">
      <w:pPr>
        <w:ind w:firstLineChars="100" w:firstLine="241"/>
        <w:rPr>
          <w:rFonts w:ascii="ＭＳ ゴシック" w:eastAsia="ＭＳ ゴシック" w:hAnsi="ＭＳ ゴシック"/>
          <w:b/>
          <w:sz w:val="24"/>
          <w:szCs w:val="24"/>
        </w:rPr>
      </w:pPr>
      <w:r w:rsidRPr="0093554D">
        <w:rPr>
          <w:rFonts w:ascii="ＭＳ ゴシック" w:eastAsia="ＭＳ ゴシック" w:hAnsi="ＭＳ ゴシック" w:hint="eastAsia"/>
          <w:b/>
          <w:sz w:val="24"/>
          <w:szCs w:val="24"/>
        </w:rPr>
        <w:t>消防団の教育訓練動画の制作</w:t>
      </w:r>
    </w:p>
    <w:p w:rsidR="00BB3C97" w:rsidRPr="00123665" w:rsidRDefault="00311666" w:rsidP="00123665">
      <w:pPr>
        <w:pStyle w:val="a9"/>
        <w:numPr>
          <w:ilvl w:val="1"/>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360度映像等を含む</w:t>
      </w:r>
      <w:r w:rsidR="00493231">
        <w:rPr>
          <w:rFonts w:ascii="ＭＳ ゴシック" w:eastAsia="ＭＳ ゴシック" w:hAnsi="ＭＳ ゴシック" w:hint="eastAsia"/>
          <w:sz w:val="24"/>
          <w:szCs w:val="24"/>
        </w:rPr>
        <w:t>V</w:t>
      </w:r>
      <w:r w:rsidR="00B94290">
        <w:rPr>
          <w:rFonts w:ascii="ＭＳ ゴシック" w:eastAsia="ＭＳ ゴシック" w:hAnsi="ＭＳ ゴシック"/>
          <w:sz w:val="24"/>
          <w:szCs w:val="24"/>
        </w:rPr>
        <w:t>R</w:t>
      </w:r>
      <w:r w:rsidR="008A434B" w:rsidRPr="00BB3C97">
        <w:rPr>
          <w:rFonts w:ascii="ＭＳ ゴシック" w:eastAsia="ＭＳ ゴシック" w:hAnsi="ＭＳ ゴシック" w:hint="eastAsia"/>
          <w:sz w:val="24"/>
          <w:szCs w:val="24"/>
        </w:rPr>
        <w:t>技術を用いることにより、視聴者が消防団の訓練を</w:t>
      </w:r>
      <w:r w:rsidR="008A434B" w:rsidRPr="00EA657C">
        <w:rPr>
          <w:rFonts w:ascii="ＭＳ ゴシック" w:eastAsia="ＭＳ ゴシック" w:hAnsi="ＭＳ ゴシック" w:hint="eastAsia"/>
          <w:sz w:val="24"/>
          <w:szCs w:val="24"/>
        </w:rPr>
        <w:t>擬似体験でき</w:t>
      </w:r>
      <w:r w:rsidR="00712C7F" w:rsidRPr="00EA657C">
        <w:rPr>
          <w:rFonts w:ascii="ＭＳ ゴシック" w:eastAsia="ＭＳ ゴシック" w:hAnsi="ＭＳ ゴシック" w:hint="eastAsia"/>
          <w:sz w:val="24"/>
          <w:szCs w:val="24"/>
        </w:rPr>
        <w:t>、</w:t>
      </w:r>
      <w:r w:rsidR="008F561F" w:rsidRPr="00EA657C">
        <w:rPr>
          <w:rFonts w:ascii="ＭＳ ゴシック" w:eastAsia="ＭＳ ゴシック" w:hAnsi="ＭＳ ゴシック" w:hint="eastAsia"/>
          <w:sz w:val="24"/>
          <w:szCs w:val="24"/>
        </w:rPr>
        <w:t>かつ、</w:t>
      </w:r>
      <w:r w:rsidR="00712C7F" w:rsidRPr="00EA657C">
        <w:rPr>
          <w:rFonts w:ascii="ＭＳ ゴシック" w:eastAsia="ＭＳ ゴシック" w:hAnsi="ＭＳ ゴシック" w:hint="eastAsia"/>
          <w:sz w:val="24"/>
          <w:szCs w:val="24"/>
        </w:rPr>
        <w:t>正しい訓練の動作等を確認するための教材として活用できる</w:t>
      </w:r>
      <w:r w:rsidR="008A434B" w:rsidRPr="00EA657C">
        <w:rPr>
          <w:rFonts w:ascii="ＭＳ ゴシック" w:eastAsia="ＭＳ ゴシック" w:hAnsi="ＭＳ ゴシック" w:hint="eastAsia"/>
          <w:sz w:val="24"/>
          <w:szCs w:val="24"/>
        </w:rPr>
        <w:t>内容にすること</w:t>
      </w:r>
      <w:r w:rsidR="00123665">
        <w:rPr>
          <w:rFonts w:ascii="ＭＳ ゴシック" w:eastAsia="ＭＳ ゴシック" w:hAnsi="ＭＳ ゴシック" w:hint="eastAsia"/>
          <w:sz w:val="24"/>
          <w:szCs w:val="24"/>
        </w:rPr>
        <w:t>。</w:t>
      </w:r>
    </w:p>
    <w:p w:rsidR="00C0454E" w:rsidRPr="00123665" w:rsidRDefault="00C0454E" w:rsidP="00C0454E">
      <w:pPr>
        <w:pStyle w:val="a9"/>
        <w:numPr>
          <w:ilvl w:val="1"/>
          <w:numId w:val="3"/>
        </w:numPr>
        <w:ind w:leftChars="0"/>
        <w:rPr>
          <w:rFonts w:ascii="ＭＳ ゴシック" w:eastAsia="ＭＳ ゴシック" w:hAnsi="ＭＳ ゴシック"/>
          <w:sz w:val="24"/>
          <w:szCs w:val="24"/>
        </w:rPr>
      </w:pPr>
      <w:r w:rsidRPr="00C0454E">
        <w:rPr>
          <w:rFonts w:ascii="ＭＳ ゴシック" w:eastAsia="ＭＳ ゴシック" w:hAnsi="ＭＳ ゴシック" w:hint="eastAsia"/>
          <w:sz w:val="24"/>
          <w:szCs w:val="24"/>
        </w:rPr>
        <w:t>ヘッドマウントディスプレイ</w:t>
      </w:r>
      <w:r>
        <w:rPr>
          <w:rFonts w:ascii="ＭＳ ゴシック" w:eastAsia="ＭＳ ゴシック" w:hAnsi="ＭＳ ゴシック" w:hint="eastAsia"/>
          <w:sz w:val="24"/>
          <w:szCs w:val="24"/>
        </w:rPr>
        <w:t>での</w:t>
      </w:r>
      <w:r w:rsidRPr="00C0454E">
        <w:rPr>
          <w:rFonts w:ascii="ＭＳ ゴシック" w:eastAsia="ＭＳ ゴシック" w:hAnsi="ＭＳ ゴシック" w:hint="eastAsia"/>
          <w:sz w:val="24"/>
          <w:szCs w:val="24"/>
        </w:rPr>
        <w:t>視聴</w:t>
      </w:r>
      <w:r>
        <w:rPr>
          <w:rFonts w:ascii="ＭＳ ゴシック" w:eastAsia="ＭＳ ゴシック" w:hAnsi="ＭＳ ゴシック" w:hint="eastAsia"/>
          <w:sz w:val="24"/>
          <w:szCs w:val="24"/>
        </w:rPr>
        <w:t>に</w:t>
      </w:r>
      <w:r w:rsidR="00DD55C1">
        <w:rPr>
          <w:rFonts w:ascii="ＭＳ ゴシック" w:eastAsia="ＭＳ ゴシック" w:hAnsi="ＭＳ ゴシック" w:hint="eastAsia"/>
          <w:sz w:val="24"/>
          <w:szCs w:val="24"/>
        </w:rPr>
        <w:t>適した</w:t>
      </w:r>
      <w:r>
        <w:rPr>
          <w:rFonts w:ascii="ＭＳ ゴシック" w:eastAsia="ＭＳ ゴシック" w:hAnsi="ＭＳ ゴシック" w:hint="eastAsia"/>
          <w:sz w:val="24"/>
          <w:szCs w:val="24"/>
        </w:rPr>
        <w:t>動画と</w:t>
      </w:r>
      <w:r w:rsidR="00DD55C1">
        <w:rPr>
          <w:rFonts w:ascii="ＭＳ ゴシック" w:eastAsia="ＭＳ ゴシック" w:hAnsi="ＭＳ ゴシック" w:hint="eastAsia"/>
          <w:sz w:val="24"/>
          <w:szCs w:val="24"/>
        </w:rPr>
        <w:t>するが、P</w:t>
      </w:r>
      <w:r w:rsidR="00DD55C1">
        <w:rPr>
          <w:rFonts w:ascii="ＭＳ ゴシック" w:eastAsia="ＭＳ ゴシック" w:hAnsi="ＭＳ ゴシック"/>
          <w:sz w:val="24"/>
          <w:szCs w:val="24"/>
        </w:rPr>
        <w:t>C</w:t>
      </w:r>
      <w:r w:rsidR="00712C7F">
        <w:rPr>
          <w:rFonts w:ascii="ＭＳ ゴシック" w:eastAsia="ＭＳ ゴシック" w:hAnsi="ＭＳ ゴシック" w:hint="eastAsia"/>
          <w:sz w:val="24"/>
          <w:szCs w:val="24"/>
        </w:rPr>
        <w:t>やスマートフォン</w:t>
      </w:r>
      <w:r w:rsidR="00DD55C1">
        <w:rPr>
          <w:rFonts w:ascii="ＭＳ ゴシック" w:eastAsia="ＭＳ ゴシック" w:hAnsi="ＭＳ ゴシック" w:hint="eastAsia"/>
          <w:sz w:val="24"/>
          <w:szCs w:val="24"/>
        </w:rPr>
        <w:t>などによ</w:t>
      </w:r>
      <w:r w:rsidR="00DD55C1" w:rsidRPr="00123665">
        <w:rPr>
          <w:rFonts w:ascii="ＭＳ ゴシック" w:eastAsia="ＭＳ ゴシック" w:hAnsi="ＭＳ ゴシック" w:hint="eastAsia"/>
          <w:sz w:val="24"/>
          <w:szCs w:val="24"/>
        </w:rPr>
        <w:t>る視聴にも対応した動画</w:t>
      </w:r>
      <w:r w:rsidR="00891898" w:rsidRPr="00123665">
        <w:rPr>
          <w:rFonts w:ascii="ＭＳ ゴシック" w:eastAsia="ＭＳ ゴシック" w:hAnsi="ＭＳ ゴシック" w:hint="eastAsia"/>
          <w:sz w:val="24"/>
          <w:szCs w:val="24"/>
        </w:rPr>
        <w:t>と</w:t>
      </w:r>
      <w:r w:rsidR="00DD55C1" w:rsidRPr="00123665">
        <w:rPr>
          <w:rFonts w:ascii="ＭＳ ゴシック" w:eastAsia="ＭＳ ゴシック" w:hAnsi="ＭＳ ゴシック" w:hint="eastAsia"/>
          <w:sz w:val="24"/>
          <w:szCs w:val="24"/>
        </w:rPr>
        <w:t>すること</w:t>
      </w:r>
      <w:r w:rsidRPr="00123665">
        <w:rPr>
          <w:rFonts w:ascii="ＭＳ ゴシック" w:eastAsia="ＭＳ ゴシック" w:hAnsi="ＭＳ ゴシック" w:hint="eastAsia"/>
          <w:sz w:val="24"/>
          <w:szCs w:val="24"/>
        </w:rPr>
        <w:t>。</w:t>
      </w:r>
    </w:p>
    <w:p w:rsidR="008A434B" w:rsidRDefault="008A434B" w:rsidP="007A0487">
      <w:pPr>
        <w:pStyle w:val="a9"/>
        <w:numPr>
          <w:ilvl w:val="1"/>
          <w:numId w:val="3"/>
        </w:numPr>
        <w:ind w:leftChars="0"/>
        <w:rPr>
          <w:rFonts w:ascii="ＭＳ ゴシック" w:eastAsia="ＭＳ ゴシック" w:hAnsi="ＭＳ ゴシック"/>
          <w:sz w:val="24"/>
          <w:szCs w:val="24"/>
        </w:rPr>
      </w:pPr>
      <w:r w:rsidRPr="00123665">
        <w:rPr>
          <w:rFonts w:ascii="ＭＳ ゴシック" w:eastAsia="ＭＳ ゴシック" w:hAnsi="ＭＳ ゴシック" w:hint="eastAsia"/>
          <w:sz w:val="24"/>
          <w:szCs w:val="24"/>
        </w:rPr>
        <w:t>消防団員でない</w:t>
      </w:r>
      <w:r w:rsidR="0093554D">
        <w:rPr>
          <w:rFonts w:ascii="ＭＳ ゴシック" w:eastAsia="ＭＳ ゴシック" w:hAnsi="ＭＳ ゴシック" w:hint="eastAsia"/>
          <w:sz w:val="24"/>
          <w:szCs w:val="24"/>
        </w:rPr>
        <w:t>大阪</w:t>
      </w:r>
      <w:r w:rsidRPr="00123665">
        <w:rPr>
          <w:rFonts w:ascii="ＭＳ ゴシック" w:eastAsia="ＭＳ ゴシック" w:hAnsi="ＭＳ ゴシック" w:hint="eastAsia"/>
          <w:sz w:val="24"/>
          <w:szCs w:val="24"/>
        </w:rPr>
        <w:t>府民</w:t>
      </w:r>
      <w:r w:rsidR="0093554D">
        <w:rPr>
          <w:rFonts w:ascii="ＭＳ ゴシック" w:eastAsia="ＭＳ ゴシック" w:hAnsi="ＭＳ ゴシック" w:hint="eastAsia"/>
          <w:sz w:val="24"/>
          <w:szCs w:val="24"/>
        </w:rPr>
        <w:t>等</w:t>
      </w:r>
      <w:r w:rsidRPr="00123665">
        <w:rPr>
          <w:rFonts w:ascii="ＭＳ ゴシック" w:eastAsia="ＭＳ ゴシック" w:hAnsi="ＭＳ ゴシック" w:hint="eastAsia"/>
          <w:sz w:val="24"/>
          <w:szCs w:val="24"/>
        </w:rPr>
        <w:t>が見ても理解できる内容</w:t>
      </w:r>
      <w:r w:rsidR="00891898" w:rsidRPr="00123665">
        <w:rPr>
          <w:rFonts w:ascii="ＭＳ ゴシック" w:eastAsia="ＭＳ ゴシック" w:hAnsi="ＭＳ ゴシック" w:hint="eastAsia"/>
          <w:sz w:val="24"/>
          <w:szCs w:val="24"/>
        </w:rPr>
        <w:t>と</w:t>
      </w:r>
      <w:r w:rsidRPr="008A434B">
        <w:rPr>
          <w:rFonts w:ascii="ＭＳ ゴシック" w:eastAsia="ＭＳ ゴシック" w:hAnsi="ＭＳ ゴシック" w:hint="eastAsia"/>
          <w:sz w:val="24"/>
          <w:szCs w:val="24"/>
        </w:rPr>
        <w:t>すること。</w:t>
      </w:r>
    </w:p>
    <w:p w:rsidR="001729C5" w:rsidRPr="0093554D" w:rsidRDefault="001729C5" w:rsidP="001729C5">
      <w:pPr>
        <w:pStyle w:val="a9"/>
        <w:numPr>
          <w:ilvl w:val="1"/>
          <w:numId w:val="3"/>
        </w:numPr>
        <w:ind w:leftChars="0"/>
        <w:rPr>
          <w:rFonts w:ascii="ＭＳ ゴシック" w:eastAsia="ＭＳ ゴシック" w:hAnsi="ＭＳ ゴシック"/>
          <w:sz w:val="24"/>
          <w:szCs w:val="24"/>
        </w:rPr>
      </w:pPr>
      <w:r w:rsidRPr="0093554D">
        <w:rPr>
          <w:rFonts w:ascii="ＭＳ ゴシック" w:eastAsia="ＭＳ ゴシック" w:hAnsi="ＭＳ ゴシック"/>
          <w:sz w:val="24"/>
          <w:szCs w:val="24"/>
        </w:rPr>
        <w:t>動画が</w:t>
      </w:r>
      <w:r w:rsidR="0093554D" w:rsidRPr="0093554D">
        <w:rPr>
          <w:rFonts w:ascii="ＭＳ ゴシック" w:eastAsia="ＭＳ ゴシック" w:hAnsi="ＭＳ ゴシック" w:hint="eastAsia"/>
          <w:sz w:val="24"/>
          <w:szCs w:val="24"/>
        </w:rPr>
        <w:t>効果的に</w:t>
      </w:r>
      <w:r w:rsidRPr="0093554D">
        <w:rPr>
          <w:rFonts w:ascii="ＭＳ ゴシック" w:eastAsia="ＭＳ ゴシック" w:hAnsi="ＭＳ ゴシック"/>
          <w:sz w:val="24"/>
          <w:szCs w:val="24"/>
        </w:rPr>
        <w:t>拡散</w:t>
      </w:r>
      <w:r w:rsidR="0093554D" w:rsidRPr="0093554D">
        <w:rPr>
          <w:rFonts w:ascii="ＭＳ ゴシック" w:eastAsia="ＭＳ ゴシック" w:hAnsi="ＭＳ ゴシック" w:hint="eastAsia"/>
          <w:sz w:val="24"/>
          <w:szCs w:val="24"/>
        </w:rPr>
        <w:t>され</w:t>
      </w:r>
      <w:r w:rsidRPr="0093554D">
        <w:rPr>
          <w:rFonts w:ascii="ＭＳ ゴシック" w:eastAsia="ＭＳ ゴシック" w:hAnsi="ＭＳ ゴシック"/>
          <w:sz w:val="24"/>
          <w:szCs w:val="24"/>
        </w:rPr>
        <w:t>、府民</w:t>
      </w:r>
      <w:r w:rsidR="0093554D" w:rsidRPr="0093554D">
        <w:rPr>
          <w:rFonts w:ascii="ＭＳ ゴシック" w:eastAsia="ＭＳ ゴシック" w:hAnsi="ＭＳ ゴシック" w:hint="eastAsia"/>
          <w:sz w:val="24"/>
          <w:szCs w:val="24"/>
        </w:rPr>
        <w:t>等</w:t>
      </w:r>
      <w:r w:rsidRPr="0093554D">
        <w:rPr>
          <w:rFonts w:ascii="ＭＳ ゴシック" w:eastAsia="ＭＳ ゴシック" w:hAnsi="ＭＳ ゴシック"/>
          <w:sz w:val="24"/>
          <w:szCs w:val="24"/>
        </w:rPr>
        <w:t>に広く普及さ</w:t>
      </w:r>
      <w:r w:rsidR="0093554D" w:rsidRPr="0093554D">
        <w:rPr>
          <w:rFonts w:ascii="ＭＳ ゴシック" w:eastAsia="ＭＳ ゴシック" w:hAnsi="ＭＳ ゴシック" w:hint="eastAsia"/>
          <w:sz w:val="24"/>
          <w:szCs w:val="24"/>
        </w:rPr>
        <w:t>れ</w:t>
      </w:r>
      <w:r w:rsidRPr="0093554D">
        <w:rPr>
          <w:rFonts w:ascii="ＭＳ ゴシック" w:eastAsia="ＭＳ ゴシック" w:hAnsi="ＭＳ ゴシック"/>
          <w:sz w:val="24"/>
          <w:szCs w:val="24"/>
        </w:rPr>
        <w:t>る</w:t>
      </w:r>
      <w:r w:rsidRPr="0093554D">
        <w:rPr>
          <w:rFonts w:ascii="ＭＳ ゴシック" w:eastAsia="ＭＳ ゴシック" w:hAnsi="ＭＳ ゴシック" w:hint="eastAsia"/>
          <w:sz w:val="24"/>
          <w:szCs w:val="24"/>
        </w:rPr>
        <w:t>内容とすること。</w:t>
      </w:r>
    </w:p>
    <w:p w:rsidR="007A0487" w:rsidRDefault="007A0487" w:rsidP="007A0487">
      <w:pPr>
        <w:pStyle w:val="a9"/>
        <w:numPr>
          <w:ilvl w:val="1"/>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次の3種類の</w:t>
      </w:r>
      <w:r w:rsidR="00770137">
        <w:rPr>
          <w:rFonts w:ascii="ＭＳ ゴシック" w:eastAsia="ＭＳ ゴシック" w:hAnsi="ＭＳ ゴシック" w:hint="eastAsia"/>
          <w:sz w:val="24"/>
          <w:szCs w:val="24"/>
        </w:rPr>
        <w:t>訓練の</w:t>
      </w:r>
      <w:r>
        <w:rPr>
          <w:rFonts w:ascii="ＭＳ ゴシック" w:eastAsia="ＭＳ ゴシック" w:hAnsi="ＭＳ ゴシック" w:hint="eastAsia"/>
          <w:sz w:val="24"/>
          <w:szCs w:val="24"/>
        </w:rPr>
        <w:t>動画を制作すること。</w:t>
      </w:r>
    </w:p>
    <w:p w:rsidR="0060613C" w:rsidRPr="00BB3C97" w:rsidRDefault="007A0487" w:rsidP="0060613C">
      <w:pPr>
        <w:ind w:firstLineChars="400" w:firstLine="960"/>
        <w:rPr>
          <w:rFonts w:ascii="ＭＳ ゴシック" w:eastAsia="ＭＳ ゴシック" w:hAnsi="ＭＳ ゴシック"/>
          <w:sz w:val="24"/>
          <w:szCs w:val="24"/>
        </w:rPr>
      </w:pPr>
      <w:r w:rsidRPr="00770137">
        <w:rPr>
          <w:rFonts w:ascii="ＭＳ ゴシック" w:eastAsia="ＭＳ ゴシック" w:hAnsi="ＭＳ ゴシック" w:hint="eastAsia"/>
          <w:sz w:val="24"/>
          <w:szCs w:val="24"/>
        </w:rPr>
        <w:t xml:space="preserve">ア　</w:t>
      </w:r>
      <w:r w:rsidR="00C0454E" w:rsidRPr="00770137">
        <w:rPr>
          <w:rFonts w:ascii="ＭＳ ゴシック" w:eastAsia="ＭＳ ゴシック" w:hAnsi="ＭＳ ゴシック" w:hint="eastAsia"/>
          <w:sz w:val="24"/>
          <w:szCs w:val="24"/>
        </w:rPr>
        <w:t>消防</w:t>
      </w:r>
      <w:r w:rsidRPr="00770137">
        <w:rPr>
          <w:rFonts w:ascii="ＭＳ ゴシック" w:eastAsia="ＭＳ ゴシック" w:hAnsi="ＭＳ ゴシック" w:hint="eastAsia"/>
          <w:sz w:val="24"/>
          <w:szCs w:val="24"/>
        </w:rPr>
        <w:t>操法訓</w:t>
      </w:r>
      <w:r w:rsidRPr="00BB3C97">
        <w:rPr>
          <w:rFonts w:ascii="ＭＳ ゴシック" w:eastAsia="ＭＳ ゴシック" w:hAnsi="ＭＳ ゴシック" w:hint="eastAsia"/>
          <w:sz w:val="24"/>
          <w:szCs w:val="24"/>
        </w:rPr>
        <w:t>練</w:t>
      </w:r>
    </w:p>
    <w:p w:rsidR="00C549D6" w:rsidRPr="00BB3C97" w:rsidRDefault="00C549D6" w:rsidP="0060613C">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（訓練の概要）</w:t>
      </w:r>
    </w:p>
    <w:p w:rsidR="00C549D6" w:rsidRPr="00B10643" w:rsidRDefault="00C549D6" w:rsidP="00D66186">
      <w:pPr>
        <w:ind w:leftChars="400" w:left="1320" w:hangingChars="200" w:hanging="48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w:t>
      </w:r>
      <w:r w:rsidR="0093554D">
        <w:rPr>
          <w:rFonts w:ascii="ＭＳ ゴシック" w:eastAsia="ＭＳ ゴシック" w:hAnsi="ＭＳ ゴシック" w:hint="eastAsia"/>
          <w:sz w:val="24"/>
          <w:szCs w:val="24"/>
        </w:rPr>
        <w:t xml:space="preserve"> </w:t>
      </w:r>
      <w:r w:rsidR="0093554D">
        <w:rPr>
          <w:rFonts w:ascii="ＭＳ ゴシック" w:eastAsia="ＭＳ ゴシック" w:hAnsi="ＭＳ ゴシック"/>
          <w:sz w:val="24"/>
          <w:szCs w:val="24"/>
        </w:rPr>
        <w:t xml:space="preserve"> </w:t>
      </w:r>
      <w:r w:rsidRPr="00BB3C97">
        <w:rPr>
          <w:rFonts w:ascii="ＭＳ ゴシック" w:eastAsia="ＭＳ ゴシック" w:hAnsi="ＭＳ ゴシック" w:hint="eastAsia"/>
          <w:sz w:val="24"/>
          <w:szCs w:val="24"/>
        </w:rPr>
        <w:t xml:space="preserve">　</w:t>
      </w:r>
      <w:r w:rsidR="00B10643" w:rsidRPr="0093554D">
        <w:rPr>
          <w:rFonts w:ascii="ＭＳ ゴシック" w:eastAsia="ＭＳ ゴシック" w:hAnsi="ＭＳ ゴシック" w:hint="eastAsia"/>
          <w:sz w:val="24"/>
          <w:szCs w:val="24"/>
        </w:rPr>
        <w:t>火災消火活動</w:t>
      </w:r>
      <w:r w:rsidR="0093554D" w:rsidRPr="0093554D">
        <w:rPr>
          <w:rFonts w:ascii="ＭＳ ゴシック" w:eastAsia="ＭＳ ゴシック" w:hAnsi="ＭＳ ゴシック" w:hint="eastAsia"/>
          <w:sz w:val="24"/>
          <w:szCs w:val="24"/>
        </w:rPr>
        <w:t>及び活動</w:t>
      </w:r>
      <w:r w:rsidR="00B10643" w:rsidRPr="0093554D">
        <w:rPr>
          <w:rFonts w:ascii="ＭＳ ゴシック" w:eastAsia="ＭＳ ゴシック" w:hAnsi="ＭＳ ゴシック" w:hint="eastAsia"/>
          <w:sz w:val="24"/>
          <w:szCs w:val="24"/>
        </w:rPr>
        <w:t>上の安全管理を習</w:t>
      </w:r>
      <w:r w:rsidR="00B10643" w:rsidRPr="00B10643">
        <w:rPr>
          <w:rFonts w:ascii="ＭＳ ゴシック" w:eastAsia="ＭＳ ゴシック" w:hAnsi="ＭＳ ゴシック" w:hint="eastAsia"/>
          <w:sz w:val="24"/>
          <w:szCs w:val="24"/>
        </w:rPr>
        <w:t>得する訓練</w:t>
      </w:r>
    </w:p>
    <w:p w:rsidR="00C549D6" w:rsidRPr="00BB3C97" w:rsidRDefault="00C549D6" w:rsidP="00EA657C">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（訓練の流れ）</w:t>
      </w:r>
    </w:p>
    <w:p w:rsidR="00EA657C" w:rsidRPr="00244670" w:rsidRDefault="00B10643" w:rsidP="0093554D">
      <w:pPr>
        <w:ind w:leftChars="554" w:left="1163" w:firstLineChars="150" w:firstLine="360"/>
        <w:rPr>
          <w:rFonts w:ascii="ＭＳ ゴシック" w:eastAsia="ＭＳ ゴシック" w:hAnsi="ＭＳ ゴシック"/>
          <w:sz w:val="24"/>
          <w:szCs w:val="24"/>
        </w:rPr>
      </w:pPr>
      <w:r w:rsidRPr="00244670">
        <w:rPr>
          <w:rFonts w:ascii="ＭＳ ゴシック" w:eastAsia="ＭＳ ゴシック" w:hAnsi="ＭＳ ゴシック" w:hint="eastAsia"/>
          <w:sz w:val="24"/>
          <w:szCs w:val="24"/>
        </w:rPr>
        <w:t>水利部署</w:t>
      </w:r>
      <w:r w:rsidR="0093554D" w:rsidRPr="00244670">
        <w:rPr>
          <w:rFonts w:ascii="ＭＳ ゴシック" w:eastAsia="ＭＳ ゴシック" w:hAnsi="ＭＳ ゴシック" w:hint="eastAsia"/>
          <w:sz w:val="24"/>
          <w:szCs w:val="24"/>
        </w:rPr>
        <w:t>→</w:t>
      </w:r>
      <w:r w:rsidRPr="00244670">
        <w:rPr>
          <w:rFonts w:ascii="ＭＳ ゴシック" w:eastAsia="ＭＳ ゴシック" w:hAnsi="ＭＳ ゴシック" w:hint="eastAsia"/>
          <w:sz w:val="24"/>
          <w:szCs w:val="24"/>
        </w:rPr>
        <w:t>機関操作</w:t>
      </w:r>
      <w:r w:rsidR="0093554D" w:rsidRPr="00244670">
        <w:rPr>
          <w:rFonts w:ascii="ＭＳ ゴシック" w:eastAsia="ＭＳ ゴシック" w:hAnsi="ＭＳ ゴシック" w:hint="eastAsia"/>
          <w:sz w:val="24"/>
          <w:szCs w:val="24"/>
        </w:rPr>
        <w:t>→</w:t>
      </w:r>
      <w:r w:rsidRPr="00244670">
        <w:rPr>
          <w:rFonts w:ascii="ＭＳ ゴシック" w:eastAsia="ＭＳ ゴシック" w:hAnsi="ＭＳ ゴシック" w:hint="eastAsia"/>
          <w:sz w:val="24"/>
          <w:szCs w:val="24"/>
        </w:rPr>
        <w:t>放水等</w:t>
      </w:r>
    </w:p>
    <w:p w:rsidR="00DD55C1" w:rsidRPr="00BB3C97" w:rsidRDefault="007A0487" w:rsidP="0093554D">
      <w:pPr>
        <w:ind w:firstLineChars="350" w:firstLine="84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イ　</w:t>
      </w:r>
      <w:r w:rsidR="004330D9" w:rsidRPr="00BB3C97">
        <w:rPr>
          <w:rFonts w:ascii="ＭＳ ゴシック" w:eastAsia="ＭＳ ゴシック" w:hAnsi="ＭＳ ゴシック" w:hint="eastAsia"/>
          <w:sz w:val="24"/>
          <w:szCs w:val="24"/>
        </w:rPr>
        <w:t>規律</w:t>
      </w:r>
      <w:r w:rsidR="0060613C" w:rsidRPr="00BB3C97">
        <w:rPr>
          <w:rFonts w:ascii="ＭＳ ゴシック" w:eastAsia="ＭＳ ゴシック" w:hAnsi="ＭＳ ゴシック" w:hint="eastAsia"/>
          <w:sz w:val="24"/>
          <w:szCs w:val="24"/>
        </w:rPr>
        <w:t>訓練</w:t>
      </w:r>
    </w:p>
    <w:p w:rsidR="00770137" w:rsidRPr="00BB3C97" w:rsidRDefault="00770137" w:rsidP="0060613C">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（訓練の概要）</w:t>
      </w:r>
    </w:p>
    <w:p w:rsidR="0060613C" w:rsidRPr="00BB3C97" w:rsidRDefault="0060613C" w:rsidP="0060613C">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w:t>
      </w:r>
      <w:r w:rsidR="0028489C" w:rsidRPr="00BB3C97">
        <w:rPr>
          <w:rFonts w:ascii="ＭＳ ゴシック" w:eastAsia="ＭＳ ゴシック" w:hAnsi="ＭＳ ゴシック" w:hint="eastAsia"/>
          <w:sz w:val="24"/>
          <w:szCs w:val="24"/>
        </w:rPr>
        <w:t>消防団員としての動作や行動などについて</w:t>
      </w:r>
      <w:r w:rsidRPr="00BB3C97">
        <w:rPr>
          <w:rFonts w:ascii="ＭＳ ゴシック" w:eastAsia="ＭＳ ゴシック" w:hAnsi="ＭＳ ゴシック" w:hint="eastAsia"/>
          <w:sz w:val="24"/>
          <w:szCs w:val="24"/>
        </w:rPr>
        <w:t>習得する訓練</w:t>
      </w:r>
    </w:p>
    <w:p w:rsidR="00B45EB2" w:rsidRPr="00BB3C97" w:rsidRDefault="00770137" w:rsidP="0060613C">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（訓練の流れ</w:t>
      </w:r>
      <w:r w:rsidR="00B45EB2" w:rsidRPr="00BB3C97">
        <w:rPr>
          <w:rFonts w:ascii="ＭＳ ゴシック" w:eastAsia="ＭＳ ゴシック" w:hAnsi="ＭＳ ゴシック" w:hint="eastAsia"/>
          <w:sz w:val="24"/>
          <w:szCs w:val="24"/>
        </w:rPr>
        <w:t>）</w:t>
      </w:r>
    </w:p>
    <w:p w:rsidR="00770137" w:rsidRDefault="00770137" w:rsidP="0060613C">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w:t>
      </w:r>
      <w:r w:rsidR="00C549D6" w:rsidRPr="00BB3C97">
        <w:rPr>
          <w:rFonts w:ascii="ＭＳ ゴシック" w:eastAsia="ＭＳ ゴシック" w:hAnsi="ＭＳ ゴシック" w:hint="eastAsia"/>
          <w:sz w:val="24"/>
          <w:szCs w:val="24"/>
        </w:rPr>
        <w:t>基本の姿勢、休めの姿勢など→行進やかけ</w:t>
      </w:r>
      <w:r w:rsidR="00EF1F66">
        <w:rPr>
          <w:rFonts w:ascii="ＭＳ ゴシック" w:eastAsia="ＭＳ ゴシック" w:hAnsi="ＭＳ ゴシック" w:hint="eastAsia"/>
          <w:sz w:val="24"/>
          <w:szCs w:val="24"/>
        </w:rPr>
        <w:t>足</w:t>
      </w:r>
      <w:r w:rsidR="0093554D">
        <w:rPr>
          <w:rFonts w:ascii="ＭＳ ゴシック" w:eastAsia="ＭＳ ゴシック" w:hAnsi="ＭＳ ゴシック" w:hint="eastAsia"/>
          <w:sz w:val="24"/>
          <w:szCs w:val="24"/>
        </w:rPr>
        <w:t>等</w:t>
      </w:r>
    </w:p>
    <w:p w:rsidR="00AC4100" w:rsidRPr="00BB3C97" w:rsidRDefault="00C0454E" w:rsidP="0093554D">
      <w:pPr>
        <w:ind w:firstLineChars="350" w:firstLine="84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ウ　救命</w:t>
      </w:r>
      <w:r w:rsidR="00AC4100" w:rsidRPr="00BB3C97">
        <w:rPr>
          <w:rFonts w:ascii="ＭＳ ゴシック" w:eastAsia="ＭＳ ゴシック" w:hAnsi="ＭＳ ゴシック" w:hint="eastAsia"/>
          <w:sz w:val="24"/>
          <w:szCs w:val="24"/>
        </w:rPr>
        <w:t>処置訓練</w:t>
      </w:r>
    </w:p>
    <w:p w:rsidR="00770137" w:rsidRPr="00BB3C97" w:rsidRDefault="00770137" w:rsidP="00AC4100">
      <w:pPr>
        <w:ind w:firstLineChars="400" w:firstLine="96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（訓練の概要）</w:t>
      </w:r>
    </w:p>
    <w:p w:rsidR="0060613C" w:rsidRPr="00BB3C97" w:rsidRDefault="00240F26" w:rsidP="00AC4100">
      <w:pPr>
        <w:ind w:firstLineChars="600" w:firstLine="1440"/>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成人を想定した救命処置（心肺蘇生</w:t>
      </w:r>
      <w:r w:rsidR="00AC4100" w:rsidRPr="00BB3C97">
        <w:rPr>
          <w:rFonts w:ascii="ＭＳ ゴシック" w:eastAsia="ＭＳ ゴシック" w:hAnsi="ＭＳ ゴシック" w:hint="eastAsia"/>
          <w:sz w:val="24"/>
          <w:szCs w:val="24"/>
        </w:rPr>
        <w:t>、</w:t>
      </w:r>
      <w:r w:rsidR="00AC4100" w:rsidRPr="00BB3C97">
        <w:rPr>
          <w:rFonts w:ascii="ＭＳ ゴシック" w:eastAsia="ＭＳ ゴシック" w:hAnsi="ＭＳ ゴシック"/>
          <w:sz w:val="24"/>
          <w:szCs w:val="24"/>
        </w:rPr>
        <w:t>AEDを用いた除細動</w:t>
      </w:r>
      <w:r w:rsidRPr="00BB3C97">
        <w:rPr>
          <w:rFonts w:ascii="ＭＳ ゴシック" w:eastAsia="ＭＳ ゴシック" w:hAnsi="ＭＳ ゴシック" w:hint="eastAsia"/>
          <w:sz w:val="24"/>
          <w:szCs w:val="24"/>
        </w:rPr>
        <w:t>等</w:t>
      </w:r>
      <w:r w:rsidR="00AC4100" w:rsidRPr="00BB3C97">
        <w:rPr>
          <w:rFonts w:ascii="ＭＳ ゴシック" w:eastAsia="ＭＳ ゴシック" w:hAnsi="ＭＳ ゴシック"/>
          <w:sz w:val="24"/>
          <w:szCs w:val="24"/>
        </w:rPr>
        <w:t>）</w:t>
      </w:r>
      <w:r w:rsidR="00AC4100" w:rsidRPr="00BB3C97">
        <w:rPr>
          <w:rFonts w:ascii="ＭＳ ゴシック" w:eastAsia="ＭＳ ゴシック" w:hAnsi="ＭＳ ゴシック" w:hint="eastAsia"/>
          <w:sz w:val="24"/>
          <w:szCs w:val="24"/>
        </w:rPr>
        <w:t>訓練</w:t>
      </w:r>
    </w:p>
    <w:p w:rsidR="00770137" w:rsidRPr="00BB3C97" w:rsidRDefault="00770137" w:rsidP="00770137">
      <w:pPr>
        <w:rPr>
          <w:rFonts w:ascii="ＭＳ ゴシック" w:eastAsia="ＭＳ ゴシック" w:hAnsi="ＭＳ ゴシック"/>
          <w:sz w:val="24"/>
          <w:szCs w:val="24"/>
        </w:rPr>
      </w:pPr>
      <w:r w:rsidRPr="00BB3C97">
        <w:rPr>
          <w:rFonts w:ascii="ＭＳ ゴシック" w:eastAsia="ＭＳ ゴシック" w:hAnsi="ＭＳ ゴシック" w:hint="eastAsia"/>
          <w:sz w:val="24"/>
          <w:szCs w:val="24"/>
        </w:rPr>
        <w:t xml:space="preserve">　　　　　（訓練の流れ）</w:t>
      </w:r>
    </w:p>
    <w:p w:rsidR="00B45EB2" w:rsidRDefault="00B311C5" w:rsidP="002F74CA">
      <w:pPr>
        <w:ind w:leftChars="600" w:left="1260"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傷病者の発見→</w:t>
      </w:r>
      <w:r w:rsidR="00770137" w:rsidRPr="00BB3C97">
        <w:rPr>
          <w:rFonts w:ascii="ＭＳ ゴシック" w:eastAsia="ＭＳ ゴシック" w:hAnsi="ＭＳ ゴシック" w:hint="eastAsia"/>
          <w:sz w:val="24"/>
          <w:szCs w:val="24"/>
        </w:rPr>
        <w:t>通報→呼吸の確認等→胸骨圧迫→気道確保・</w:t>
      </w:r>
      <w:r w:rsidR="00891898" w:rsidRPr="00BB3C97">
        <w:rPr>
          <w:rFonts w:ascii="ＭＳ ゴシック" w:eastAsia="ＭＳ ゴシック" w:hAnsi="ＭＳ ゴシック" w:hint="eastAsia"/>
          <w:sz w:val="24"/>
          <w:szCs w:val="24"/>
        </w:rPr>
        <w:t>人工</w:t>
      </w:r>
      <w:r w:rsidR="00770137" w:rsidRPr="00BB3C97">
        <w:rPr>
          <w:rFonts w:ascii="ＭＳ ゴシック" w:eastAsia="ＭＳ ゴシック" w:hAnsi="ＭＳ ゴシック" w:hint="eastAsia"/>
          <w:sz w:val="24"/>
          <w:szCs w:val="24"/>
        </w:rPr>
        <w:t>呼吸→A</w:t>
      </w:r>
      <w:r w:rsidR="00770137" w:rsidRPr="00BB3C97">
        <w:rPr>
          <w:rFonts w:ascii="ＭＳ ゴシック" w:eastAsia="ＭＳ ゴシック" w:hAnsi="ＭＳ ゴシック"/>
          <w:sz w:val="24"/>
          <w:szCs w:val="24"/>
        </w:rPr>
        <w:t>ED</w:t>
      </w:r>
      <w:r w:rsidR="00891898" w:rsidRPr="00BB3C97">
        <w:rPr>
          <w:rFonts w:ascii="ＭＳ ゴシック" w:eastAsia="ＭＳ ゴシック" w:hAnsi="ＭＳ ゴシック" w:hint="eastAsia"/>
          <w:sz w:val="24"/>
          <w:szCs w:val="24"/>
        </w:rPr>
        <w:t>の使用</w:t>
      </w:r>
      <w:r w:rsidR="0093554D">
        <w:rPr>
          <w:rFonts w:ascii="ＭＳ ゴシック" w:eastAsia="ＭＳ ゴシック" w:hAnsi="ＭＳ ゴシック" w:hint="eastAsia"/>
          <w:sz w:val="24"/>
          <w:szCs w:val="24"/>
        </w:rPr>
        <w:t>等</w:t>
      </w:r>
    </w:p>
    <w:p w:rsidR="00DD55C1" w:rsidRPr="00B94CA5" w:rsidRDefault="00770137" w:rsidP="006D7447">
      <w:pPr>
        <w:ind w:left="960" w:hangingChars="400" w:hanging="96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 xml:space="preserve">　　　</w:t>
      </w:r>
      <w:r w:rsidR="0060613C" w:rsidRPr="00B94CA5">
        <w:rPr>
          <w:rFonts w:ascii="ＭＳ ゴシック" w:eastAsia="ＭＳ ゴシック" w:hAnsi="ＭＳ ゴシック" w:hint="eastAsia"/>
          <w:sz w:val="24"/>
          <w:szCs w:val="24"/>
        </w:rPr>
        <w:t>※</w:t>
      </w:r>
      <w:r w:rsidR="006D7447" w:rsidRPr="006D7447">
        <w:rPr>
          <w:rFonts w:ascii="ＭＳ ゴシック" w:eastAsia="ＭＳ ゴシック" w:hAnsi="ＭＳ ゴシック" w:hint="eastAsia"/>
          <w:sz w:val="24"/>
          <w:szCs w:val="24"/>
          <w:u w:val="single"/>
        </w:rPr>
        <w:t>アからウについて</w:t>
      </w:r>
      <w:r w:rsidRPr="006D7447">
        <w:rPr>
          <w:rFonts w:ascii="ＭＳ ゴシック" w:eastAsia="ＭＳ ゴシック" w:hAnsi="ＭＳ ゴシック" w:hint="eastAsia"/>
          <w:sz w:val="24"/>
          <w:szCs w:val="24"/>
          <w:u w:val="single"/>
        </w:rPr>
        <w:t>、訓練の種類や</w:t>
      </w:r>
      <w:r w:rsidR="00CE2BBD">
        <w:rPr>
          <w:rFonts w:ascii="ＭＳ ゴシック" w:eastAsia="ＭＳ ゴシック" w:hAnsi="ＭＳ ゴシック" w:hint="eastAsia"/>
          <w:sz w:val="24"/>
          <w:szCs w:val="24"/>
          <w:u w:val="single"/>
        </w:rPr>
        <w:t>手順、</w:t>
      </w:r>
      <w:r w:rsidRPr="006D7447">
        <w:rPr>
          <w:rFonts w:ascii="ＭＳ ゴシック" w:eastAsia="ＭＳ ゴシック" w:hAnsi="ＭＳ ゴシック" w:hint="eastAsia"/>
          <w:sz w:val="24"/>
          <w:szCs w:val="24"/>
          <w:u w:val="single"/>
        </w:rPr>
        <w:t>内容</w:t>
      </w:r>
      <w:r w:rsidR="006D7447" w:rsidRPr="006D7447">
        <w:rPr>
          <w:rFonts w:ascii="ＭＳ ゴシック" w:eastAsia="ＭＳ ゴシック" w:hAnsi="ＭＳ ゴシック" w:hint="eastAsia"/>
          <w:sz w:val="24"/>
          <w:szCs w:val="24"/>
          <w:u w:val="single"/>
        </w:rPr>
        <w:t>等</w:t>
      </w:r>
      <w:r w:rsidR="0060613C" w:rsidRPr="006D7447">
        <w:rPr>
          <w:rFonts w:ascii="ＭＳ ゴシック" w:eastAsia="ＭＳ ゴシック" w:hAnsi="ＭＳ ゴシック" w:hint="eastAsia"/>
          <w:sz w:val="24"/>
          <w:szCs w:val="24"/>
          <w:u w:val="single"/>
        </w:rPr>
        <w:t>は発注者との協議</w:t>
      </w:r>
      <w:r w:rsidR="006D7447" w:rsidRPr="006D7447">
        <w:rPr>
          <w:rFonts w:ascii="ＭＳ ゴシック" w:eastAsia="ＭＳ ゴシック" w:hAnsi="ＭＳ ゴシック" w:hint="eastAsia"/>
          <w:sz w:val="24"/>
          <w:szCs w:val="24"/>
          <w:u w:val="single"/>
        </w:rPr>
        <w:t>により</w:t>
      </w:r>
      <w:r w:rsidR="0060613C" w:rsidRPr="006D7447">
        <w:rPr>
          <w:rFonts w:ascii="ＭＳ ゴシック" w:eastAsia="ＭＳ ゴシック" w:hAnsi="ＭＳ ゴシック" w:hint="eastAsia"/>
          <w:sz w:val="24"/>
          <w:szCs w:val="24"/>
          <w:u w:val="single"/>
        </w:rPr>
        <w:t>変更</w:t>
      </w:r>
      <w:r w:rsidR="006D7447" w:rsidRPr="006D7447">
        <w:rPr>
          <w:rFonts w:ascii="ＭＳ ゴシック" w:eastAsia="ＭＳ ゴシック" w:hAnsi="ＭＳ ゴシック" w:hint="eastAsia"/>
          <w:sz w:val="24"/>
          <w:szCs w:val="24"/>
          <w:u w:val="single"/>
        </w:rPr>
        <w:t>すること</w:t>
      </w:r>
      <w:r w:rsidR="0060613C" w:rsidRPr="006D7447">
        <w:rPr>
          <w:rFonts w:ascii="ＭＳ ゴシック" w:eastAsia="ＭＳ ゴシック" w:hAnsi="ＭＳ ゴシック" w:hint="eastAsia"/>
          <w:sz w:val="24"/>
          <w:szCs w:val="24"/>
          <w:u w:val="single"/>
        </w:rPr>
        <w:t>がある。</w:t>
      </w:r>
    </w:p>
    <w:p w:rsidR="00DD55C1" w:rsidRPr="00B94CA5" w:rsidRDefault="00F81301" w:rsidP="007A0487">
      <w:pPr>
        <w:pStyle w:val="a9"/>
        <w:numPr>
          <w:ilvl w:val="1"/>
          <w:numId w:val="3"/>
        </w:numPr>
        <w:ind w:leftChars="0"/>
        <w:rPr>
          <w:rFonts w:ascii="ＭＳ ゴシック" w:eastAsia="ＭＳ ゴシック" w:hAnsi="ＭＳ ゴシック"/>
          <w:sz w:val="24"/>
          <w:szCs w:val="24"/>
        </w:rPr>
      </w:pPr>
      <w:r w:rsidRPr="0093554D">
        <w:rPr>
          <w:rFonts w:ascii="ＭＳ ゴシック" w:eastAsia="ＭＳ ゴシック" w:hAnsi="ＭＳ ゴシック" w:hint="eastAsia"/>
          <w:sz w:val="24"/>
          <w:szCs w:val="24"/>
        </w:rPr>
        <w:t>動画の制作に当たっては、</w:t>
      </w:r>
      <w:r w:rsidR="008A2589" w:rsidRPr="0093554D">
        <w:rPr>
          <w:rFonts w:ascii="ＭＳ ゴシック" w:eastAsia="ＭＳ ゴシック" w:hAnsi="ＭＳ ゴシック" w:hint="eastAsia"/>
          <w:sz w:val="24"/>
          <w:szCs w:val="24"/>
        </w:rPr>
        <w:t>シナリオや絵コンテなど動画の内容をイメージできる案を作成し、</w:t>
      </w:r>
      <w:r w:rsidR="0006604E" w:rsidRPr="0093554D">
        <w:rPr>
          <w:rFonts w:ascii="ＭＳ ゴシック" w:eastAsia="ＭＳ ゴシック" w:hAnsi="ＭＳ ゴシック" w:hint="eastAsia"/>
          <w:sz w:val="24"/>
          <w:szCs w:val="24"/>
        </w:rPr>
        <w:t>発注者と</w:t>
      </w:r>
      <w:r w:rsidR="008A2589" w:rsidRPr="0093554D">
        <w:rPr>
          <w:rFonts w:ascii="ＭＳ ゴシック" w:eastAsia="ＭＳ ゴシック" w:hAnsi="ＭＳ ゴシック" w:hint="eastAsia"/>
          <w:sz w:val="24"/>
          <w:szCs w:val="24"/>
        </w:rPr>
        <w:t>事前に</w:t>
      </w:r>
      <w:r w:rsidR="0006604E" w:rsidRPr="0093554D">
        <w:rPr>
          <w:rFonts w:ascii="ＭＳ ゴシック" w:eastAsia="ＭＳ ゴシック" w:hAnsi="ＭＳ ゴシック" w:hint="eastAsia"/>
          <w:sz w:val="24"/>
          <w:szCs w:val="24"/>
        </w:rPr>
        <w:t>十分協議</w:t>
      </w:r>
      <w:r w:rsidRPr="0093554D">
        <w:rPr>
          <w:rFonts w:ascii="ＭＳ ゴシック" w:eastAsia="ＭＳ ゴシック" w:hAnsi="ＭＳ ゴシック" w:hint="eastAsia"/>
          <w:sz w:val="24"/>
          <w:szCs w:val="24"/>
        </w:rPr>
        <w:t>すること。</w:t>
      </w:r>
      <w:r w:rsidR="00BB3C97" w:rsidRPr="0006604E">
        <w:rPr>
          <w:rFonts w:ascii="ＭＳ ゴシック" w:eastAsia="ＭＳ ゴシック" w:hAnsi="ＭＳ ゴシック" w:hint="eastAsia"/>
          <w:sz w:val="24"/>
          <w:szCs w:val="24"/>
          <w:u w:val="single"/>
        </w:rPr>
        <w:t>なお、訓練の手順や内容</w:t>
      </w:r>
      <w:r w:rsidR="0006604E" w:rsidRPr="0006604E">
        <w:rPr>
          <w:rFonts w:ascii="ＭＳ ゴシック" w:eastAsia="ＭＳ ゴシック" w:hAnsi="ＭＳ ゴシック" w:hint="eastAsia"/>
          <w:sz w:val="24"/>
          <w:szCs w:val="24"/>
          <w:u w:val="single"/>
        </w:rPr>
        <w:t>など、</w:t>
      </w:r>
      <w:r w:rsidR="00886C8C">
        <w:rPr>
          <w:rFonts w:ascii="ＭＳ ゴシック" w:eastAsia="ＭＳ ゴシック" w:hAnsi="ＭＳ ゴシック" w:hint="eastAsia"/>
          <w:sz w:val="24"/>
          <w:szCs w:val="24"/>
          <w:u w:val="single"/>
        </w:rPr>
        <w:t>消防に関する知識を要する項目</w:t>
      </w:r>
      <w:r w:rsidR="00BB3C97" w:rsidRPr="0006604E">
        <w:rPr>
          <w:rFonts w:ascii="ＭＳ ゴシック" w:eastAsia="ＭＳ ゴシック" w:hAnsi="ＭＳ ゴシック" w:hint="eastAsia"/>
          <w:sz w:val="24"/>
          <w:szCs w:val="24"/>
          <w:u w:val="single"/>
        </w:rPr>
        <w:t>ついては発注者</w:t>
      </w:r>
      <w:r w:rsidR="0006604E" w:rsidRPr="0006604E">
        <w:rPr>
          <w:rFonts w:ascii="ＭＳ ゴシック" w:eastAsia="ＭＳ ゴシック" w:hAnsi="ＭＳ ゴシック" w:hint="eastAsia"/>
          <w:sz w:val="24"/>
          <w:szCs w:val="24"/>
          <w:u w:val="single"/>
        </w:rPr>
        <w:t>及び発注者が指定する</w:t>
      </w:r>
      <w:r w:rsidR="00886C8C">
        <w:rPr>
          <w:rFonts w:ascii="ＭＳ ゴシック" w:eastAsia="ＭＳ ゴシック" w:hAnsi="ＭＳ ゴシック" w:hint="eastAsia"/>
          <w:sz w:val="24"/>
          <w:szCs w:val="24"/>
          <w:u w:val="single"/>
        </w:rPr>
        <w:t>者</w:t>
      </w:r>
      <w:r w:rsidR="00BB3C97" w:rsidRPr="0006604E">
        <w:rPr>
          <w:rFonts w:ascii="ＭＳ ゴシック" w:eastAsia="ＭＳ ゴシック" w:hAnsi="ＭＳ ゴシック" w:hint="eastAsia"/>
          <w:sz w:val="24"/>
          <w:szCs w:val="24"/>
          <w:u w:val="single"/>
        </w:rPr>
        <w:t>が</w:t>
      </w:r>
      <w:r w:rsidR="00886C8C">
        <w:rPr>
          <w:rFonts w:ascii="ＭＳ ゴシック" w:eastAsia="ＭＳ ゴシック" w:hAnsi="ＭＳ ゴシック" w:hint="eastAsia"/>
          <w:sz w:val="24"/>
          <w:szCs w:val="24"/>
          <w:u w:val="single"/>
        </w:rPr>
        <w:t>説明する</w:t>
      </w:r>
      <w:r w:rsidR="00DD55C1" w:rsidRPr="00B94CA5">
        <w:rPr>
          <w:rFonts w:ascii="ＭＳ ゴシック" w:eastAsia="ＭＳ ゴシック" w:hAnsi="ＭＳ ゴシック" w:hint="eastAsia"/>
          <w:sz w:val="24"/>
          <w:szCs w:val="24"/>
        </w:rPr>
        <w:t>。</w:t>
      </w:r>
    </w:p>
    <w:p w:rsidR="007A0487" w:rsidRPr="00B94CA5" w:rsidRDefault="00F81301" w:rsidP="002F08E5">
      <w:pPr>
        <w:pStyle w:val="a9"/>
        <w:numPr>
          <w:ilvl w:val="1"/>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動画制作に</w:t>
      </w:r>
      <w:r w:rsidR="0011405E" w:rsidRPr="00B94CA5">
        <w:rPr>
          <w:rFonts w:ascii="ＭＳ ゴシック" w:eastAsia="ＭＳ ゴシック" w:hAnsi="ＭＳ ゴシック" w:hint="eastAsia"/>
          <w:sz w:val="24"/>
          <w:szCs w:val="24"/>
        </w:rPr>
        <w:t>必要な機材等は全て受注者が用意</w:t>
      </w:r>
      <w:r w:rsidRPr="00B94CA5">
        <w:rPr>
          <w:rFonts w:ascii="ＭＳ ゴシック" w:eastAsia="ＭＳ ゴシック" w:hAnsi="ＭＳ ゴシック" w:hint="eastAsia"/>
          <w:sz w:val="24"/>
          <w:szCs w:val="24"/>
        </w:rPr>
        <w:t>し、これに要する費用は</w:t>
      </w:r>
      <w:r w:rsidRPr="00B94CA5">
        <w:rPr>
          <w:rFonts w:ascii="ＭＳ ゴシック" w:eastAsia="ＭＳ ゴシック" w:hAnsi="ＭＳ ゴシック" w:hint="eastAsia"/>
          <w:sz w:val="24"/>
          <w:szCs w:val="24"/>
        </w:rPr>
        <w:lastRenderedPageBreak/>
        <w:t>委託金額に含むものとする。ただし、訓練動画の撮影に必要な消防車両</w:t>
      </w:r>
      <w:r w:rsidR="00D66186" w:rsidRPr="00B94CA5">
        <w:rPr>
          <w:rFonts w:ascii="ＭＳ ゴシック" w:eastAsia="ＭＳ ゴシック" w:hAnsi="ＭＳ ゴシック" w:hint="eastAsia"/>
          <w:sz w:val="24"/>
          <w:szCs w:val="24"/>
        </w:rPr>
        <w:t>や、資機材（消耗品を除く）</w:t>
      </w:r>
      <w:r w:rsidR="002F08E5">
        <w:rPr>
          <w:rFonts w:ascii="ＭＳ ゴシック" w:eastAsia="ＭＳ ゴシック" w:hAnsi="ＭＳ ゴシック" w:hint="eastAsia"/>
          <w:sz w:val="24"/>
          <w:szCs w:val="24"/>
        </w:rPr>
        <w:t>、</w:t>
      </w:r>
      <w:r w:rsidR="002F08E5" w:rsidRPr="002F08E5">
        <w:rPr>
          <w:rFonts w:ascii="ＭＳ ゴシック" w:eastAsia="ＭＳ ゴシック" w:hAnsi="ＭＳ ゴシック" w:hint="eastAsia"/>
          <w:sz w:val="24"/>
          <w:szCs w:val="24"/>
        </w:rPr>
        <w:t>訓練を行う場所、訓練を行う人員については</w:t>
      </w:r>
      <w:r w:rsidR="00D66186" w:rsidRPr="00B94CA5">
        <w:rPr>
          <w:rFonts w:ascii="ＭＳ ゴシック" w:eastAsia="ＭＳ ゴシック" w:hAnsi="ＭＳ ゴシック" w:hint="eastAsia"/>
          <w:sz w:val="24"/>
          <w:szCs w:val="24"/>
        </w:rPr>
        <w:t>発注者が別途用意</w:t>
      </w:r>
      <w:r w:rsidR="002F08E5" w:rsidRPr="002F08E5">
        <w:rPr>
          <w:rFonts w:ascii="ＭＳ ゴシック" w:eastAsia="ＭＳ ゴシック" w:hAnsi="ＭＳ ゴシック" w:hint="eastAsia"/>
          <w:sz w:val="24"/>
          <w:szCs w:val="24"/>
        </w:rPr>
        <w:t>し、委託金額に含まないものと</w:t>
      </w:r>
      <w:r w:rsidR="00D66186" w:rsidRPr="00B94CA5">
        <w:rPr>
          <w:rFonts w:ascii="ＭＳ ゴシック" w:eastAsia="ＭＳ ゴシック" w:hAnsi="ＭＳ ゴシック" w:hint="eastAsia"/>
          <w:sz w:val="24"/>
          <w:szCs w:val="24"/>
        </w:rPr>
        <w:t>する。</w:t>
      </w:r>
    </w:p>
    <w:p w:rsidR="0011405E" w:rsidRPr="00B94CA5" w:rsidRDefault="00707AD7" w:rsidP="007A0487">
      <w:pPr>
        <w:pStyle w:val="a9"/>
        <w:numPr>
          <w:ilvl w:val="1"/>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sz w:val="24"/>
          <w:szCs w:val="24"/>
        </w:rPr>
        <w:t>YouTube</w:t>
      </w:r>
      <w:r w:rsidRPr="00B94CA5">
        <w:rPr>
          <w:rFonts w:ascii="ＭＳ ゴシック" w:eastAsia="ＭＳ ゴシック" w:hAnsi="ＭＳ ゴシック" w:hint="eastAsia"/>
          <w:sz w:val="24"/>
          <w:szCs w:val="24"/>
        </w:rPr>
        <w:t>やTwitter等に掲載可能な仕様にすること。</w:t>
      </w:r>
    </w:p>
    <w:p w:rsidR="00707AD7" w:rsidRPr="00B94CA5" w:rsidRDefault="00707AD7" w:rsidP="007A0487">
      <w:pPr>
        <w:pStyle w:val="a9"/>
        <w:numPr>
          <w:ilvl w:val="1"/>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基本的には映像のみでも内容が伝わるものとするが、教材としての性質上、また消防団員でない人や障害のある人への配慮として、</w:t>
      </w:r>
      <w:r w:rsidR="00111CB4">
        <w:rPr>
          <w:rFonts w:ascii="ＭＳ ゴシック" w:eastAsia="ＭＳ ゴシック" w:hAnsi="ＭＳ ゴシック" w:hint="eastAsia"/>
          <w:sz w:val="24"/>
          <w:szCs w:val="24"/>
        </w:rPr>
        <w:t>発注者と協議の上、</w:t>
      </w:r>
      <w:r w:rsidRPr="00B94CA5">
        <w:rPr>
          <w:rFonts w:ascii="ＭＳ ゴシック" w:eastAsia="ＭＳ ゴシック" w:hAnsi="ＭＳ ゴシック" w:hint="eastAsia"/>
          <w:sz w:val="24"/>
          <w:szCs w:val="24"/>
        </w:rPr>
        <w:t>必要な箇所に字幕</w:t>
      </w:r>
      <w:r w:rsidR="00891898" w:rsidRPr="005F55DA">
        <w:rPr>
          <w:rFonts w:ascii="ＭＳ ゴシック" w:eastAsia="ＭＳ ゴシック" w:hAnsi="ＭＳ ゴシック" w:hint="eastAsia"/>
          <w:sz w:val="24"/>
          <w:szCs w:val="24"/>
        </w:rPr>
        <w:t>及びナレーション</w:t>
      </w:r>
      <w:r w:rsidRPr="00B94CA5">
        <w:rPr>
          <w:rFonts w:ascii="ＭＳ ゴシック" w:eastAsia="ＭＳ ゴシック" w:hAnsi="ＭＳ ゴシック" w:hint="eastAsia"/>
          <w:sz w:val="24"/>
          <w:szCs w:val="24"/>
        </w:rPr>
        <w:t>を付けること。</w:t>
      </w:r>
    </w:p>
    <w:p w:rsidR="00707AD7" w:rsidRPr="00B94CA5" w:rsidRDefault="00707AD7" w:rsidP="007A0487">
      <w:pPr>
        <w:pStyle w:val="a9"/>
        <w:numPr>
          <w:ilvl w:val="1"/>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動画の使用年限は限定しないこと。</w:t>
      </w:r>
    </w:p>
    <w:p w:rsidR="00707AD7" w:rsidRPr="00B94CA5" w:rsidRDefault="00707AD7" w:rsidP="007A0487">
      <w:pPr>
        <w:pStyle w:val="a9"/>
        <w:numPr>
          <w:ilvl w:val="1"/>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動画の内容や表現については、視聴者が不快に感じることのないよう配慮し、発注者及び発注者が指定する者に助言を求め、その内容を反映すること。</w:t>
      </w:r>
    </w:p>
    <w:p w:rsidR="00F416CB" w:rsidRPr="00B94CA5" w:rsidRDefault="00F416CB" w:rsidP="00F416CB">
      <w:pPr>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 xml:space="preserve">　</w:t>
      </w:r>
    </w:p>
    <w:p w:rsidR="00885DB8" w:rsidRPr="00B94CA5" w:rsidRDefault="00885DB8" w:rsidP="00F416CB">
      <w:pPr>
        <w:rPr>
          <w:rFonts w:ascii="ＭＳ ゴシック" w:eastAsia="ＭＳ ゴシック" w:hAnsi="ＭＳ ゴシック"/>
          <w:b/>
          <w:sz w:val="24"/>
          <w:szCs w:val="24"/>
        </w:rPr>
      </w:pPr>
      <w:r w:rsidRPr="00B94CA5">
        <w:rPr>
          <w:rFonts w:ascii="ＭＳ ゴシック" w:eastAsia="ＭＳ ゴシック" w:hAnsi="ＭＳ ゴシック" w:hint="eastAsia"/>
          <w:b/>
          <w:sz w:val="24"/>
          <w:szCs w:val="24"/>
        </w:rPr>
        <w:t>７　業務進行予定及び体制等の策定</w:t>
      </w:r>
    </w:p>
    <w:p w:rsidR="00885DB8" w:rsidRPr="00B94CA5" w:rsidRDefault="00885DB8" w:rsidP="00885DB8">
      <w:pPr>
        <w:pStyle w:val="a9"/>
        <w:numPr>
          <w:ilvl w:val="2"/>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計画を立てて進行管理を行うこと。詳細については、</w:t>
      </w:r>
      <w:r w:rsidR="00F7072D" w:rsidRPr="00B94CA5">
        <w:rPr>
          <w:rFonts w:ascii="ＭＳ ゴシック" w:eastAsia="ＭＳ ゴシック" w:hAnsi="ＭＳ ゴシック" w:hint="eastAsia"/>
          <w:sz w:val="24"/>
          <w:szCs w:val="24"/>
        </w:rPr>
        <w:t>事前に</w:t>
      </w:r>
      <w:r w:rsidRPr="00B94CA5">
        <w:rPr>
          <w:rFonts w:ascii="ＭＳ ゴシック" w:eastAsia="ＭＳ ゴシック" w:hAnsi="ＭＳ ゴシック" w:hint="eastAsia"/>
          <w:sz w:val="24"/>
          <w:szCs w:val="24"/>
        </w:rPr>
        <w:t>発注者と協議すること。</w:t>
      </w:r>
    </w:p>
    <w:p w:rsidR="00885DB8" w:rsidRPr="00B94CA5" w:rsidRDefault="00885DB8" w:rsidP="00885DB8">
      <w:pPr>
        <w:pStyle w:val="a9"/>
        <w:numPr>
          <w:ilvl w:val="2"/>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スケジュールの進捗状況を、発注者が随時確認可能な体制を整え、</w:t>
      </w:r>
      <w:r w:rsidR="00C007E7" w:rsidRPr="00B94CA5">
        <w:rPr>
          <w:rFonts w:ascii="ＭＳ ゴシック" w:eastAsia="ＭＳ ゴシック" w:hAnsi="ＭＳ ゴシック" w:hint="eastAsia"/>
          <w:sz w:val="24"/>
          <w:szCs w:val="24"/>
        </w:rPr>
        <w:t>窓口となる担当者を定めること</w:t>
      </w:r>
      <w:r w:rsidR="00E6396F" w:rsidRPr="00B94CA5">
        <w:rPr>
          <w:rFonts w:ascii="ＭＳ ゴシック" w:eastAsia="ＭＳ ゴシック" w:hAnsi="ＭＳ ゴシック" w:hint="eastAsia"/>
          <w:sz w:val="24"/>
          <w:szCs w:val="24"/>
        </w:rPr>
        <w:t>。</w:t>
      </w:r>
    </w:p>
    <w:p w:rsidR="00E6396F" w:rsidRPr="00B94CA5" w:rsidRDefault="00837322" w:rsidP="00885DB8">
      <w:pPr>
        <w:pStyle w:val="a9"/>
        <w:numPr>
          <w:ilvl w:val="2"/>
          <w:numId w:val="3"/>
        </w:numPr>
        <w:ind w:leftChars="0"/>
        <w:rPr>
          <w:rFonts w:ascii="ＭＳ ゴシック" w:eastAsia="ＭＳ ゴシック" w:hAnsi="ＭＳ ゴシック"/>
          <w:sz w:val="24"/>
          <w:szCs w:val="24"/>
        </w:rPr>
      </w:pPr>
      <w:r w:rsidRPr="00B94CA5">
        <w:rPr>
          <w:rFonts w:ascii="ＭＳ ゴシック" w:eastAsia="ＭＳ ゴシック" w:hAnsi="ＭＳ ゴシック" w:hint="eastAsia"/>
          <w:sz w:val="24"/>
          <w:szCs w:val="24"/>
        </w:rPr>
        <w:t>動画制作過程の節目において、業務の進捗状況を記載した書面や試作映像等を</w:t>
      </w:r>
      <w:r w:rsidR="000E2624" w:rsidRPr="00B94CA5">
        <w:rPr>
          <w:rFonts w:ascii="ＭＳ ゴシック" w:eastAsia="ＭＳ ゴシック" w:hAnsi="ＭＳ ゴシック" w:hint="eastAsia"/>
          <w:sz w:val="24"/>
          <w:szCs w:val="24"/>
        </w:rPr>
        <w:t>発注者に</w:t>
      </w:r>
      <w:r w:rsidRPr="00B94CA5">
        <w:rPr>
          <w:rFonts w:ascii="ＭＳ ゴシック" w:eastAsia="ＭＳ ゴシック" w:hAnsi="ＭＳ ゴシック" w:hint="eastAsia"/>
          <w:sz w:val="24"/>
          <w:szCs w:val="24"/>
        </w:rPr>
        <w:t>提出し内容の確認</w:t>
      </w:r>
      <w:r w:rsidR="000E2624">
        <w:rPr>
          <w:rFonts w:ascii="ＭＳ ゴシック" w:eastAsia="ＭＳ ゴシック" w:hAnsi="ＭＳ ゴシック" w:hint="eastAsia"/>
          <w:sz w:val="24"/>
          <w:szCs w:val="24"/>
        </w:rPr>
        <w:t>及び</w:t>
      </w:r>
      <w:r w:rsidRPr="00B94CA5">
        <w:rPr>
          <w:rFonts w:ascii="ＭＳ ゴシック" w:eastAsia="ＭＳ ゴシック" w:hAnsi="ＭＳ ゴシック" w:hint="eastAsia"/>
          <w:sz w:val="24"/>
          <w:szCs w:val="24"/>
        </w:rPr>
        <w:t>修正等の指示を受けること。また、発注者に</w:t>
      </w:r>
      <w:r w:rsidR="000E2624">
        <w:rPr>
          <w:rFonts w:ascii="ＭＳ ゴシック" w:eastAsia="ＭＳ ゴシック" w:hAnsi="ＭＳ ゴシック" w:hint="eastAsia"/>
          <w:sz w:val="24"/>
          <w:szCs w:val="24"/>
        </w:rPr>
        <w:t>進捗状況を報告するタイミング</w:t>
      </w:r>
      <w:r w:rsidR="00564150" w:rsidRPr="00B94CA5">
        <w:rPr>
          <w:rFonts w:ascii="ＭＳ ゴシック" w:eastAsia="ＭＳ ゴシック" w:hAnsi="ＭＳ ゴシック" w:hint="eastAsia"/>
          <w:sz w:val="24"/>
          <w:szCs w:val="24"/>
        </w:rPr>
        <w:t>については、</w:t>
      </w:r>
      <w:r w:rsidR="000E2624">
        <w:rPr>
          <w:rFonts w:ascii="ＭＳ ゴシック" w:eastAsia="ＭＳ ゴシック" w:hAnsi="ＭＳ ゴシック" w:hint="eastAsia"/>
          <w:sz w:val="24"/>
          <w:szCs w:val="24"/>
        </w:rPr>
        <w:t>予め</w:t>
      </w:r>
      <w:r w:rsidR="00564150" w:rsidRPr="00B94CA5">
        <w:rPr>
          <w:rFonts w:ascii="ＭＳ ゴシック" w:eastAsia="ＭＳ ゴシック" w:hAnsi="ＭＳ ゴシック" w:hint="eastAsia"/>
          <w:sz w:val="24"/>
          <w:szCs w:val="24"/>
        </w:rPr>
        <w:t>業務実施計画書に</w:t>
      </w:r>
      <w:r w:rsidR="000E2624">
        <w:rPr>
          <w:rFonts w:ascii="ＭＳ ゴシック" w:eastAsia="ＭＳ ゴシック" w:hAnsi="ＭＳ ゴシック" w:hint="eastAsia"/>
          <w:sz w:val="24"/>
          <w:szCs w:val="24"/>
        </w:rPr>
        <w:t>記載</w:t>
      </w:r>
      <w:r w:rsidR="00564150" w:rsidRPr="00B94CA5">
        <w:rPr>
          <w:rFonts w:ascii="ＭＳ ゴシック" w:eastAsia="ＭＳ ゴシック" w:hAnsi="ＭＳ ゴシック" w:hint="eastAsia"/>
          <w:sz w:val="24"/>
          <w:szCs w:val="24"/>
        </w:rPr>
        <w:t>すること</w:t>
      </w:r>
      <w:r w:rsidRPr="00B94CA5">
        <w:rPr>
          <w:rFonts w:ascii="ＭＳ ゴシック" w:eastAsia="ＭＳ ゴシック" w:hAnsi="ＭＳ ゴシック" w:hint="eastAsia"/>
          <w:sz w:val="24"/>
          <w:szCs w:val="24"/>
        </w:rPr>
        <w:t>。</w:t>
      </w:r>
    </w:p>
    <w:p w:rsidR="00885DB8" w:rsidRPr="00B94CA5" w:rsidRDefault="00885DB8" w:rsidP="00F416CB">
      <w:pPr>
        <w:rPr>
          <w:rFonts w:ascii="ＭＳ ゴシック" w:eastAsia="ＭＳ ゴシック" w:hAnsi="ＭＳ ゴシック"/>
          <w:sz w:val="24"/>
          <w:szCs w:val="24"/>
        </w:rPr>
      </w:pPr>
    </w:p>
    <w:p w:rsidR="005B39FF" w:rsidRPr="00B94CA5" w:rsidRDefault="00885DB8" w:rsidP="00D43E0C">
      <w:pPr>
        <w:rPr>
          <w:rFonts w:ascii="ＭＳ ゴシック" w:eastAsia="ＭＳ ゴシック" w:hAnsi="ＭＳ ゴシック"/>
          <w:b/>
          <w:sz w:val="24"/>
          <w:szCs w:val="24"/>
        </w:rPr>
      </w:pPr>
      <w:r w:rsidRPr="00B94CA5">
        <w:rPr>
          <w:rFonts w:ascii="ＭＳ ゴシック" w:eastAsia="ＭＳ ゴシック" w:hAnsi="ＭＳ ゴシック" w:hint="eastAsia"/>
          <w:b/>
          <w:sz w:val="24"/>
          <w:szCs w:val="24"/>
        </w:rPr>
        <w:t xml:space="preserve">８　</w:t>
      </w:r>
      <w:r w:rsidR="00F416CB" w:rsidRPr="008A1172">
        <w:rPr>
          <w:rFonts w:ascii="ＭＳ ゴシック" w:eastAsia="ＭＳ ゴシック" w:hAnsi="ＭＳ ゴシック" w:hint="eastAsia"/>
          <w:b/>
          <w:sz w:val="24"/>
          <w:szCs w:val="24"/>
        </w:rPr>
        <w:t>提案を求める</w:t>
      </w:r>
      <w:r w:rsidR="002659B4" w:rsidRPr="008A1172">
        <w:rPr>
          <w:rFonts w:ascii="ＭＳ ゴシック" w:eastAsia="ＭＳ ゴシック" w:hAnsi="ＭＳ ゴシック" w:hint="eastAsia"/>
          <w:b/>
          <w:sz w:val="24"/>
          <w:szCs w:val="24"/>
        </w:rPr>
        <w:t>事項</w:t>
      </w:r>
    </w:p>
    <w:p w:rsidR="002659B4" w:rsidRPr="00B94CA5" w:rsidRDefault="002659B4" w:rsidP="002659B4">
      <w:pPr>
        <w:ind w:left="241" w:hangingChars="100" w:hanging="241"/>
        <w:rPr>
          <w:rFonts w:ascii="ＭＳ ゴシック" w:eastAsia="ＭＳ ゴシック" w:hAnsi="ＭＳ ゴシック"/>
          <w:sz w:val="24"/>
          <w:szCs w:val="24"/>
        </w:rPr>
      </w:pPr>
      <w:r w:rsidRPr="00B94CA5">
        <w:rPr>
          <w:rFonts w:ascii="ＭＳ ゴシック" w:eastAsia="ＭＳ ゴシック" w:hAnsi="ＭＳ ゴシック" w:hint="eastAsia"/>
          <w:b/>
          <w:sz w:val="24"/>
          <w:szCs w:val="24"/>
        </w:rPr>
        <w:t xml:space="preserve">　　</w:t>
      </w:r>
      <w:r w:rsidRPr="00B94CA5">
        <w:rPr>
          <w:rFonts w:ascii="ＭＳ ゴシック" w:eastAsia="ＭＳ ゴシック" w:hAnsi="ＭＳ ゴシック" w:hint="eastAsia"/>
          <w:sz w:val="24"/>
          <w:szCs w:val="24"/>
        </w:rPr>
        <w:t>以下の事項について、企画提案書に盛り込むこと。なお、提案に当たっては、本仕様書及び公募要領に記載している内容に留意すること。</w:t>
      </w:r>
    </w:p>
    <w:p w:rsidR="00A71E06" w:rsidRDefault="0093554D" w:rsidP="006210E7">
      <w:pPr>
        <w:pStyle w:val="a9"/>
        <w:numPr>
          <w:ilvl w:val="2"/>
          <w:numId w:val="1"/>
        </w:numPr>
        <w:ind w:leftChars="0" w:left="709" w:hanging="425"/>
        <w:rPr>
          <w:rFonts w:ascii="ＭＳ ゴシック" w:eastAsia="ＭＳ ゴシック" w:hAnsi="ＭＳ ゴシック"/>
          <w:b/>
          <w:sz w:val="24"/>
          <w:szCs w:val="24"/>
        </w:rPr>
      </w:pPr>
      <w:r>
        <w:rPr>
          <w:rFonts w:ascii="ＭＳ ゴシック" w:eastAsia="ＭＳ ゴシック" w:hAnsi="ＭＳ ゴシック" w:hint="eastAsia"/>
          <w:b/>
          <w:sz w:val="24"/>
          <w:szCs w:val="24"/>
        </w:rPr>
        <w:t>擬似</w:t>
      </w:r>
      <w:r w:rsidR="00483A93">
        <w:rPr>
          <w:rFonts w:ascii="ＭＳ ゴシック" w:eastAsia="ＭＳ ゴシック" w:hAnsi="ＭＳ ゴシック" w:hint="eastAsia"/>
          <w:b/>
          <w:sz w:val="24"/>
          <w:szCs w:val="24"/>
        </w:rPr>
        <w:t>体験に</w:t>
      </w:r>
      <w:r w:rsidR="00A71E06" w:rsidRPr="006210E7">
        <w:rPr>
          <w:rFonts w:ascii="ＭＳ ゴシック" w:eastAsia="ＭＳ ゴシック" w:hAnsi="ＭＳ ゴシック" w:hint="eastAsia"/>
          <w:b/>
          <w:sz w:val="24"/>
          <w:szCs w:val="24"/>
        </w:rPr>
        <w:t>活用する技術</w:t>
      </w:r>
      <w:r w:rsidR="00483A93">
        <w:rPr>
          <w:rFonts w:ascii="ＭＳ ゴシック" w:eastAsia="ＭＳ ゴシック" w:hAnsi="ＭＳ ゴシック" w:hint="eastAsia"/>
          <w:b/>
          <w:sz w:val="24"/>
          <w:szCs w:val="24"/>
        </w:rPr>
        <w:t>・</w:t>
      </w:r>
      <w:r w:rsidR="00A71E06" w:rsidRPr="006210E7">
        <w:rPr>
          <w:rFonts w:ascii="ＭＳ ゴシック" w:eastAsia="ＭＳ ゴシック" w:hAnsi="ＭＳ ゴシック" w:hint="eastAsia"/>
          <w:b/>
          <w:sz w:val="24"/>
          <w:szCs w:val="24"/>
        </w:rPr>
        <w:t>手法</w:t>
      </w:r>
    </w:p>
    <w:p w:rsidR="00520D32" w:rsidRDefault="007D011F" w:rsidP="007D011F">
      <w:pPr>
        <w:pStyle w:val="a9"/>
        <w:numPr>
          <w:ilvl w:val="3"/>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本業務で制作する3動画それぞれに</w:t>
      </w:r>
      <w:r w:rsidRPr="007D011F">
        <w:rPr>
          <w:rFonts w:ascii="ＭＳ ゴシック" w:eastAsia="ＭＳ ゴシック" w:hAnsi="ＭＳ ゴシック" w:hint="eastAsia"/>
          <w:sz w:val="24"/>
          <w:szCs w:val="24"/>
        </w:rPr>
        <w:t>活用する技術や手法について</w:t>
      </w:r>
      <w:r w:rsidR="00593476" w:rsidRPr="0093554D">
        <w:rPr>
          <w:rFonts w:ascii="ＭＳ ゴシック" w:eastAsia="ＭＳ ゴシック" w:hAnsi="ＭＳ ゴシック" w:hint="eastAsia"/>
          <w:sz w:val="24"/>
          <w:szCs w:val="24"/>
        </w:rPr>
        <w:t>絵コンテを用いて提案すること</w:t>
      </w:r>
      <w:r w:rsidRPr="0093554D">
        <w:rPr>
          <w:rFonts w:ascii="ＭＳ ゴシック" w:eastAsia="ＭＳ ゴシック" w:hAnsi="ＭＳ ゴシック" w:hint="eastAsia"/>
          <w:sz w:val="24"/>
          <w:szCs w:val="24"/>
        </w:rPr>
        <w:t>。</w:t>
      </w:r>
    </w:p>
    <w:p w:rsidR="007D011F" w:rsidRDefault="00593476" w:rsidP="0093554D">
      <w:pPr>
        <w:pStyle w:val="a9"/>
        <w:numPr>
          <w:ilvl w:val="3"/>
          <w:numId w:val="1"/>
        </w:numPr>
        <w:ind w:leftChars="0"/>
        <w:rPr>
          <w:rFonts w:ascii="ＭＳ ゴシック" w:eastAsia="ＭＳ ゴシック" w:hAnsi="ＭＳ ゴシック"/>
          <w:sz w:val="24"/>
          <w:szCs w:val="24"/>
        </w:rPr>
      </w:pPr>
      <w:r w:rsidRPr="0093554D">
        <w:rPr>
          <w:rFonts w:ascii="ＭＳ ゴシック" w:eastAsia="ＭＳ ゴシック" w:hAnsi="ＭＳ ゴシック" w:hint="eastAsia"/>
          <w:sz w:val="24"/>
          <w:szCs w:val="24"/>
        </w:rPr>
        <w:t>絵コンテ</w:t>
      </w:r>
      <w:r w:rsidR="0090442B" w:rsidRPr="0093554D">
        <w:rPr>
          <w:rFonts w:ascii="ＭＳ ゴシック" w:eastAsia="ＭＳ ゴシック" w:hAnsi="ＭＳ ゴシック" w:hint="eastAsia"/>
          <w:sz w:val="24"/>
          <w:szCs w:val="24"/>
        </w:rPr>
        <w:t>に加え</w:t>
      </w:r>
      <w:r w:rsidR="0090442B">
        <w:rPr>
          <w:rFonts w:ascii="ＭＳ ゴシック" w:eastAsia="ＭＳ ゴシック" w:hAnsi="ＭＳ ゴシック" w:hint="eastAsia"/>
          <w:sz w:val="24"/>
          <w:szCs w:val="24"/>
        </w:rPr>
        <w:t>、</w:t>
      </w:r>
      <w:r w:rsidR="0093554D" w:rsidRPr="0093554D">
        <w:rPr>
          <w:rFonts w:ascii="ＭＳ ゴシック" w:eastAsia="ＭＳ ゴシック" w:hAnsi="ＭＳ ゴシック" w:hint="eastAsia"/>
          <w:sz w:val="24"/>
          <w:szCs w:val="24"/>
        </w:rPr>
        <w:t>プレゼンテーション審査の際は、</w:t>
      </w:r>
      <w:r w:rsidR="007D011F">
        <w:rPr>
          <w:rFonts w:ascii="ＭＳ ゴシック" w:eastAsia="ＭＳ ゴシック" w:hAnsi="ＭＳ ゴシック" w:hint="eastAsia"/>
          <w:sz w:val="24"/>
          <w:szCs w:val="24"/>
        </w:rPr>
        <w:t>活用する技術や手法</w:t>
      </w:r>
      <w:r w:rsidR="007D011F" w:rsidRPr="0093554D">
        <w:rPr>
          <w:rFonts w:ascii="ＭＳ ゴシック" w:eastAsia="ＭＳ ゴシック" w:hAnsi="ＭＳ ゴシック" w:hint="eastAsia"/>
          <w:sz w:val="24"/>
          <w:szCs w:val="24"/>
        </w:rPr>
        <w:t>を</w:t>
      </w:r>
      <w:r w:rsidR="00637977" w:rsidRPr="0093554D">
        <w:rPr>
          <w:rFonts w:ascii="ＭＳ ゴシック" w:eastAsia="ＭＳ ゴシック" w:hAnsi="ＭＳ ゴシック" w:hint="eastAsia"/>
          <w:sz w:val="24"/>
          <w:szCs w:val="24"/>
        </w:rPr>
        <w:t>3分以内の</w:t>
      </w:r>
      <w:r w:rsidR="0090442B" w:rsidRPr="0093554D">
        <w:rPr>
          <w:rFonts w:ascii="ＭＳ ゴシック" w:eastAsia="ＭＳ ゴシック" w:hAnsi="ＭＳ ゴシック" w:hint="eastAsia"/>
          <w:sz w:val="24"/>
          <w:szCs w:val="24"/>
        </w:rPr>
        <w:t>動画で</w:t>
      </w:r>
      <w:r w:rsidR="0090442B">
        <w:rPr>
          <w:rFonts w:ascii="ＭＳ ゴシック" w:eastAsia="ＭＳ ゴシック" w:hAnsi="ＭＳ ゴシック" w:hint="eastAsia"/>
          <w:sz w:val="24"/>
          <w:szCs w:val="24"/>
        </w:rPr>
        <w:t>説明</w:t>
      </w:r>
      <w:r w:rsidR="007D011F">
        <w:rPr>
          <w:rFonts w:ascii="ＭＳ ゴシック" w:eastAsia="ＭＳ ゴシック" w:hAnsi="ＭＳ ゴシック" w:hint="eastAsia"/>
          <w:sz w:val="24"/>
          <w:szCs w:val="24"/>
        </w:rPr>
        <w:t>すること。なお、</w:t>
      </w:r>
      <w:r w:rsidR="0090442B">
        <w:rPr>
          <w:rFonts w:ascii="ＭＳ ゴシック" w:eastAsia="ＭＳ ゴシック" w:hAnsi="ＭＳ ゴシック" w:hint="eastAsia"/>
          <w:sz w:val="24"/>
          <w:szCs w:val="24"/>
        </w:rPr>
        <w:t>説明</w:t>
      </w:r>
      <w:r w:rsidR="000F5ADA">
        <w:rPr>
          <w:rFonts w:ascii="ＭＳ ゴシック" w:eastAsia="ＭＳ ゴシック" w:hAnsi="ＭＳ ゴシック" w:hint="eastAsia"/>
          <w:sz w:val="24"/>
          <w:szCs w:val="24"/>
        </w:rPr>
        <w:t>の際に</w:t>
      </w:r>
      <w:r w:rsidR="007D011F">
        <w:rPr>
          <w:rFonts w:ascii="ＭＳ ゴシック" w:eastAsia="ＭＳ ゴシック" w:hAnsi="ＭＳ ゴシック" w:hint="eastAsia"/>
          <w:sz w:val="24"/>
          <w:szCs w:val="24"/>
        </w:rPr>
        <w:t>使用する動画は消防関係動画である必要はない。</w:t>
      </w:r>
    </w:p>
    <w:p w:rsidR="00AF32AF" w:rsidRPr="002372B8" w:rsidRDefault="007D011F" w:rsidP="00764FEB">
      <w:pPr>
        <w:pStyle w:val="a9"/>
        <w:numPr>
          <w:ilvl w:val="3"/>
          <w:numId w:val="1"/>
        </w:numPr>
        <w:ind w:leftChars="0"/>
        <w:rPr>
          <w:rFonts w:ascii="ＭＳ ゴシック" w:eastAsia="ＭＳ ゴシック" w:hAnsi="ＭＳ ゴシック"/>
          <w:sz w:val="24"/>
          <w:szCs w:val="24"/>
        </w:rPr>
      </w:pPr>
      <w:r w:rsidRPr="00FE6E17">
        <w:rPr>
          <w:rFonts w:ascii="ＭＳ ゴシック" w:eastAsia="ＭＳ ゴシック" w:hAnsi="ＭＳ ゴシック" w:hint="eastAsia"/>
          <w:b/>
          <w:sz w:val="24"/>
          <w:szCs w:val="24"/>
          <w:u w:val="single"/>
        </w:rPr>
        <w:t>動画を再生するために必要なP</w:t>
      </w:r>
      <w:r w:rsidRPr="00FE6E17">
        <w:rPr>
          <w:rFonts w:ascii="ＭＳ ゴシック" w:eastAsia="ＭＳ ゴシック" w:hAnsi="ＭＳ ゴシック"/>
          <w:b/>
          <w:sz w:val="24"/>
          <w:szCs w:val="24"/>
          <w:u w:val="single"/>
        </w:rPr>
        <w:t>C</w:t>
      </w:r>
      <w:r w:rsidR="00764FEB" w:rsidRPr="0093554D">
        <w:rPr>
          <w:rFonts w:ascii="ＭＳ ゴシック" w:eastAsia="ＭＳ ゴシック" w:hAnsi="ＭＳ ゴシック" w:hint="eastAsia"/>
          <w:b/>
          <w:sz w:val="24"/>
          <w:szCs w:val="24"/>
          <w:u w:val="single"/>
        </w:rPr>
        <w:t>及び接続ケーブル</w:t>
      </w:r>
      <w:r w:rsidRPr="0093554D">
        <w:rPr>
          <w:rFonts w:ascii="ＭＳ ゴシック" w:eastAsia="ＭＳ ゴシック" w:hAnsi="ＭＳ ゴシック" w:hint="eastAsia"/>
          <w:b/>
          <w:sz w:val="24"/>
          <w:szCs w:val="24"/>
          <w:u w:val="single"/>
        </w:rPr>
        <w:t>等を持参する</w:t>
      </w:r>
      <w:r w:rsidRPr="00FE6E17">
        <w:rPr>
          <w:rFonts w:ascii="ＭＳ ゴシック" w:eastAsia="ＭＳ ゴシック" w:hAnsi="ＭＳ ゴシック" w:hint="eastAsia"/>
          <w:b/>
          <w:sz w:val="24"/>
          <w:szCs w:val="24"/>
          <w:u w:val="single"/>
        </w:rPr>
        <w:t>こと</w:t>
      </w:r>
      <w:r>
        <w:rPr>
          <w:rFonts w:ascii="ＭＳ ゴシック" w:eastAsia="ＭＳ ゴシック" w:hAnsi="ＭＳ ゴシック" w:hint="eastAsia"/>
          <w:sz w:val="24"/>
          <w:szCs w:val="24"/>
        </w:rPr>
        <w:t>。</w:t>
      </w:r>
      <w:r w:rsidR="00FE6E17">
        <w:rPr>
          <w:rFonts w:ascii="ＭＳ ゴシック" w:eastAsia="ＭＳ ゴシック" w:hAnsi="ＭＳ ゴシック" w:hint="eastAsia"/>
          <w:sz w:val="24"/>
          <w:szCs w:val="24"/>
        </w:rPr>
        <w:t>持参するP</w:t>
      </w:r>
      <w:r w:rsidR="00FE6E17">
        <w:rPr>
          <w:rFonts w:ascii="ＭＳ ゴシック" w:eastAsia="ＭＳ ゴシック" w:hAnsi="ＭＳ ゴシック"/>
          <w:sz w:val="24"/>
          <w:szCs w:val="24"/>
        </w:rPr>
        <w:t>C</w:t>
      </w:r>
      <w:r w:rsidR="00FE6E17">
        <w:rPr>
          <w:rFonts w:ascii="ＭＳ ゴシック" w:eastAsia="ＭＳ ゴシック" w:hAnsi="ＭＳ ゴシック" w:hint="eastAsia"/>
          <w:sz w:val="24"/>
          <w:szCs w:val="24"/>
        </w:rPr>
        <w:t>等はウイルス対策ソフトにより対策済みのものとし、万が一P</w:t>
      </w:r>
      <w:r w:rsidR="00FE6E17">
        <w:rPr>
          <w:rFonts w:ascii="ＭＳ ゴシック" w:eastAsia="ＭＳ ゴシック" w:hAnsi="ＭＳ ゴシック"/>
          <w:sz w:val="24"/>
          <w:szCs w:val="24"/>
        </w:rPr>
        <w:t>C</w:t>
      </w:r>
      <w:r w:rsidR="00FE6E17">
        <w:rPr>
          <w:rFonts w:ascii="ＭＳ ゴシック" w:eastAsia="ＭＳ ゴシック" w:hAnsi="ＭＳ ゴシック" w:hint="eastAsia"/>
          <w:sz w:val="24"/>
          <w:szCs w:val="24"/>
        </w:rPr>
        <w:t>等が</w:t>
      </w:r>
      <w:r w:rsidR="00FE6E17" w:rsidRPr="00FE6E17">
        <w:rPr>
          <w:rFonts w:ascii="ＭＳ ゴシック" w:eastAsia="ＭＳ ゴシック" w:hAnsi="ＭＳ ゴシック" w:hint="eastAsia"/>
          <w:sz w:val="24"/>
          <w:szCs w:val="24"/>
        </w:rPr>
        <w:t>ウイルス感染していたことにより、発注者又は第三者が損害を受けた場合は、全て</w:t>
      </w:r>
      <w:r w:rsidR="00FE6E17">
        <w:rPr>
          <w:rFonts w:ascii="ＭＳ ゴシック" w:eastAsia="ＭＳ ゴシック" w:hAnsi="ＭＳ ゴシック" w:hint="eastAsia"/>
          <w:sz w:val="24"/>
          <w:szCs w:val="24"/>
        </w:rPr>
        <w:t>事業者</w:t>
      </w:r>
      <w:r w:rsidR="00FE6E17" w:rsidRPr="00FE6E17">
        <w:rPr>
          <w:rFonts w:ascii="ＭＳ ゴシック" w:eastAsia="ＭＳ ゴシック" w:hAnsi="ＭＳ ゴシック" w:hint="eastAsia"/>
          <w:sz w:val="24"/>
          <w:szCs w:val="24"/>
        </w:rPr>
        <w:t>の責任と負担により、原状回復及びその他賠償等について対応すること。</w:t>
      </w:r>
    </w:p>
    <w:p w:rsidR="006210E7" w:rsidRDefault="006210E7" w:rsidP="006210E7">
      <w:pPr>
        <w:pStyle w:val="a9"/>
        <w:numPr>
          <w:ilvl w:val="2"/>
          <w:numId w:val="1"/>
        </w:numPr>
        <w:ind w:leftChars="0" w:left="709" w:hanging="425"/>
        <w:rPr>
          <w:rFonts w:ascii="ＭＳ ゴシック" w:eastAsia="ＭＳ ゴシック" w:hAnsi="ＭＳ ゴシック"/>
          <w:b/>
          <w:sz w:val="24"/>
          <w:szCs w:val="24"/>
        </w:rPr>
      </w:pPr>
      <w:r w:rsidRPr="003008D9">
        <w:rPr>
          <w:rFonts w:ascii="ＭＳ ゴシック" w:eastAsia="ＭＳ ゴシック" w:hAnsi="ＭＳ ゴシック" w:hint="eastAsia"/>
          <w:b/>
          <w:sz w:val="24"/>
          <w:szCs w:val="24"/>
        </w:rPr>
        <w:t>府民</w:t>
      </w:r>
      <w:r w:rsidR="0093554D">
        <w:rPr>
          <w:rFonts w:ascii="ＭＳ ゴシック" w:eastAsia="ＭＳ ゴシック" w:hAnsi="ＭＳ ゴシック" w:hint="eastAsia"/>
          <w:b/>
          <w:sz w:val="24"/>
          <w:szCs w:val="24"/>
        </w:rPr>
        <w:t>等</w:t>
      </w:r>
      <w:r w:rsidRPr="003008D9">
        <w:rPr>
          <w:rFonts w:ascii="ＭＳ ゴシック" w:eastAsia="ＭＳ ゴシック" w:hAnsi="ＭＳ ゴシック" w:hint="eastAsia"/>
          <w:b/>
          <w:sz w:val="24"/>
          <w:szCs w:val="24"/>
        </w:rPr>
        <w:t>への理解を促す手法</w:t>
      </w:r>
    </w:p>
    <w:p w:rsidR="00303DC1" w:rsidRPr="00303DC1" w:rsidRDefault="0093554D" w:rsidP="0093554D">
      <w:pPr>
        <w:pStyle w:val="a9"/>
        <w:numPr>
          <w:ilvl w:val="3"/>
          <w:numId w:val="1"/>
        </w:numPr>
        <w:ind w:leftChars="0"/>
        <w:rPr>
          <w:rFonts w:ascii="ＭＳ ゴシック" w:eastAsia="ＭＳ ゴシック" w:hAnsi="ＭＳ ゴシック"/>
          <w:sz w:val="24"/>
          <w:szCs w:val="24"/>
        </w:rPr>
      </w:pPr>
      <w:r w:rsidRPr="0093554D">
        <w:rPr>
          <w:rFonts w:ascii="ＭＳ ゴシック" w:eastAsia="ＭＳ ゴシック" w:hAnsi="ＭＳ ゴシック"/>
          <w:sz w:val="24"/>
          <w:szCs w:val="24"/>
        </w:rPr>
        <w:t>3動画それぞれについて、</w:t>
      </w:r>
      <w:r w:rsidR="00750375">
        <w:rPr>
          <w:rFonts w:ascii="ＭＳ ゴシック" w:eastAsia="ＭＳ ゴシック" w:hAnsi="ＭＳ ゴシック" w:hint="eastAsia"/>
          <w:sz w:val="24"/>
          <w:szCs w:val="24"/>
        </w:rPr>
        <w:t>消防団員ではない</w:t>
      </w:r>
      <w:r w:rsidR="00303DC1" w:rsidRPr="00303DC1">
        <w:rPr>
          <w:rFonts w:ascii="ＭＳ ゴシック" w:eastAsia="ＭＳ ゴシック" w:hAnsi="ＭＳ ゴシック" w:hint="eastAsia"/>
          <w:sz w:val="24"/>
          <w:szCs w:val="24"/>
        </w:rPr>
        <w:t>府民</w:t>
      </w:r>
      <w:r>
        <w:rPr>
          <w:rFonts w:ascii="ＭＳ ゴシック" w:eastAsia="ＭＳ ゴシック" w:hAnsi="ＭＳ ゴシック" w:hint="eastAsia"/>
          <w:sz w:val="24"/>
          <w:szCs w:val="24"/>
        </w:rPr>
        <w:t>等</w:t>
      </w:r>
      <w:r w:rsidR="00303DC1" w:rsidRPr="00303DC1">
        <w:rPr>
          <w:rFonts w:ascii="ＭＳ ゴシック" w:eastAsia="ＭＳ ゴシック" w:hAnsi="ＭＳ ゴシック" w:hint="eastAsia"/>
          <w:sz w:val="24"/>
          <w:szCs w:val="24"/>
        </w:rPr>
        <w:t>が視聴しても理解できる内容に</w:t>
      </w:r>
      <w:r w:rsidR="00750375">
        <w:rPr>
          <w:rFonts w:ascii="ＭＳ ゴシック" w:eastAsia="ＭＳ ゴシック" w:hAnsi="ＭＳ ゴシック" w:hint="eastAsia"/>
          <w:sz w:val="24"/>
          <w:szCs w:val="24"/>
        </w:rPr>
        <w:t>する</w:t>
      </w:r>
      <w:r w:rsidR="00483A93">
        <w:rPr>
          <w:rFonts w:ascii="ＭＳ ゴシック" w:eastAsia="ＭＳ ゴシック" w:hAnsi="ＭＳ ゴシック" w:hint="eastAsia"/>
          <w:sz w:val="24"/>
          <w:szCs w:val="24"/>
        </w:rPr>
        <w:t>ための</w:t>
      </w:r>
      <w:r w:rsidR="00750375">
        <w:rPr>
          <w:rFonts w:ascii="ＭＳ ゴシック" w:eastAsia="ＭＳ ゴシック" w:hAnsi="ＭＳ ゴシック" w:hint="eastAsia"/>
          <w:sz w:val="24"/>
          <w:szCs w:val="24"/>
        </w:rPr>
        <w:t>工夫や手法について提案すること</w:t>
      </w:r>
      <w:r w:rsidR="00303DC1" w:rsidRPr="00303DC1">
        <w:rPr>
          <w:rFonts w:ascii="ＭＳ ゴシック" w:eastAsia="ＭＳ ゴシック" w:hAnsi="ＭＳ ゴシック" w:hint="eastAsia"/>
          <w:sz w:val="24"/>
          <w:szCs w:val="24"/>
        </w:rPr>
        <w:t>。</w:t>
      </w:r>
    </w:p>
    <w:p w:rsidR="00740969" w:rsidRDefault="00740969" w:rsidP="00740969">
      <w:pPr>
        <w:tabs>
          <w:tab w:val="left" w:pos="284"/>
          <w:tab w:val="left" w:pos="567"/>
        </w:tabs>
        <w:ind w:firstLineChars="120" w:firstLine="289"/>
        <w:rPr>
          <w:rFonts w:ascii="ＭＳ ゴシック" w:eastAsia="ＭＳ ゴシック" w:hAnsi="ＭＳ ゴシック"/>
          <w:b/>
          <w:sz w:val="24"/>
          <w:szCs w:val="24"/>
        </w:rPr>
      </w:pP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3</w:t>
      </w:r>
      <w:r>
        <w:rPr>
          <w:rFonts w:ascii="ＭＳ ゴシック" w:eastAsia="ＭＳ ゴシック" w:hAnsi="ＭＳ ゴシック"/>
          <w:b/>
          <w:sz w:val="24"/>
          <w:szCs w:val="24"/>
        </w:rPr>
        <w:t xml:space="preserve">) </w:t>
      </w:r>
      <w:r w:rsidR="0093554D" w:rsidRPr="0093554D">
        <w:rPr>
          <w:rFonts w:ascii="ＭＳ ゴシック" w:eastAsia="ＭＳ ゴシック" w:hAnsi="ＭＳ ゴシック"/>
          <w:b/>
          <w:sz w:val="24"/>
          <w:szCs w:val="24"/>
        </w:rPr>
        <w:t>府民等への普及を促す手法</w:t>
      </w:r>
    </w:p>
    <w:p w:rsidR="00740969" w:rsidRPr="00740969" w:rsidRDefault="00740969" w:rsidP="00740969">
      <w:pPr>
        <w:pStyle w:val="a9"/>
        <w:numPr>
          <w:ilvl w:val="3"/>
          <w:numId w:val="1"/>
        </w:numPr>
        <w:ind w:leftChars="0"/>
        <w:rPr>
          <w:rFonts w:ascii="ＭＳ ゴシック" w:eastAsia="ＭＳ ゴシック" w:hAnsi="ＭＳ ゴシック"/>
          <w:sz w:val="24"/>
          <w:szCs w:val="24"/>
        </w:rPr>
      </w:pPr>
      <w:r w:rsidRPr="00740969">
        <w:rPr>
          <w:rFonts w:ascii="ＭＳ ゴシック" w:eastAsia="ＭＳ ゴシック" w:hAnsi="ＭＳ ゴシック" w:hint="eastAsia"/>
          <w:sz w:val="24"/>
          <w:szCs w:val="24"/>
        </w:rPr>
        <w:t>作成した3動画を効果的に府民等に普及させるための具体的な手法について提案すること。</w:t>
      </w:r>
    </w:p>
    <w:p w:rsidR="008F02B1" w:rsidRPr="00740969" w:rsidRDefault="00740969" w:rsidP="00740969">
      <w:pPr>
        <w:ind w:left="568"/>
        <w:rPr>
          <w:rFonts w:ascii="ＭＳ ゴシック" w:eastAsia="ＭＳ ゴシック" w:hAnsi="ＭＳ ゴシック"/>
          <w:sz w:val="24"/>
          <w:szCs w:val="24"/>
        </w:rPr>
      </w:pPr>
      <w:r w:rsidRPr="00740969">
        <w:rPr>
          <w:rFonts w:ascii="ＭＳ ゴシック" w:eastAsia="ＭＳ ゴシック" w:hAnsi="ＭＳ ゴシック" w:hint="eastAsia"/>
          <w:b/>
          <w:sz w:val="24"/>
          <w:szCs w:val="24"/>
        </w:rPr>
        <w:t xml:space="preserve">・　</w:t>
      </w:r>
      <w:r w:rsidRPr="00740969">
        <w:rPr>
          <w:rFonts w:ascii="ＭＳ ゴシック" w:eastAsia="ＭＳ ゴシック" w:hAnsi="ＭＳ ゴシック" w:hint="eastAsia"/>
          <w:b/>
          <w:sz w:val="24"/>
          <w:szCs w:val="24"/>
          <w:u w:val="single"/>
        </w:rPr>
        <w:t>なお、提案内容は成果物に含むものとし、納期限までに納品すること。</w:t>
      </w:r>
    </w:p>
    <w:p w:rsidR="00740969" w:rsidRPr="00740969" w:rsidRDefault="00740969" w:rsidP="00740969">
      <w:pPr>
        <w:ind w:firstLineChars="100" w:firstLine="241"/>
        <w:rPr>
          <w:rFonts w:ascii="ＭＳ ゴシック" w:eastAsia="ＭＳ ゴシック" w:hAnsi="ＭＳ ゴシック"/>
          <w:b/>
          <w:sz w:val="24"/>
          <w:szCs w:val="24"/>
        </w:rPr>
      </w:pPr>
      <w:r w:rsidRPr="00740969">
        <w:rPr>
          <w:rFonts w:ascii="ＭＳ ゴシック" w:eastAsia="ＭＳ ゴシック" w:hAnsi="ＭＳ ゴシック"/>
          <w:b/>
          <w:sz w:val="24"/>
          <w:szCs w:val="24"/>
        </w:rPr>
        <w:t>(</w:t>
      </w:r>
      <w:r>
        <w:rPr>
          <w:rFonts w:ascii="ＭＳ ゴシック" w:eastAsia="ＭＳ ゴシック" w:hAnsi="ＭＳ ゴシック"/>
          <w:b/>
          <w:sz w:val="24"/>
          <w:szCs w:val="24"/>
        </w:rPr>
        <w:t>4</w:t>
      </w:r>
      <w:r w:rsidRPr="00740969">
        <w:rPr>
          <w:rFonts w:ascii="ＭＳ ゴシック" w:eastAsia="ＭＳ ゴシック" w:hAnsi="ＭＳ ゴシック"/>
          <w:b/>
          <w:sz w:val="24"/>
          <w:szCs w:val="24"/>
        </w:rPr>
        <w:t>)</w:t>
      </w:r>
      <w:r>
        <w:rPr>
          <w:rFonts w:ascii="ＭＳ ゴシック" w:eastAsia="ＭＳ ゴシック" w:hAnsi="ＭＳ ゴシック"/>
          <w:b/>
          <w:sz w:val="24"/>
          <w:szCs w:val="24"/>
        </w:rPr>
        <w:t xml:space="preserve"> </w:t>
      </w:r>
      <w:r w:rsidRPr="00740969">
        <w:rPr>
          <w:rFonts w:ascii="ＭＳ ゴシック" w:eastAsia="ＭＳ ゴシック" w:hAnsi="ＭＳ ゴシック" w:hint="eastAsia"/>
          <w:b/>
          <w:sz w:val="24"/>
          <w:szCs w:val="24"/>
        </w:rPr>
        <w:t>その他</w:t>
      </w:r>
    </w:p>
    <w:p w:rsidR="00C003D3" w:rsidRPr="00C003D3" w:rsidRDefault="00C003D3" w:rsidP="00C003D3">
      <w:pPr>
        <w:pStyle w:val="a9"/>
        <w:numPr>
          <w:ilvl w:val="3"/>
          <w:numId w:val="1"/>
        </w:numPr>
        <w:ind w:leftChars="0"/>
        <w:rPr>
          <w:rFonts w:ascii="ＭＳ ゴシック" w:eastAsia="ＭＳ ゴシック" w:hAnsi="ＭＳ ゴシック"/>
          <w:sz w:val="24"/>
          <w:szCs w:val="24"/>
        </w:rPr>
      </w:pPr>
      <w:r w:rsidRPr="00C003D3">
        <w:rPr>
          <w:rFonts w:ascii="ＭＳ ゴシック" w:eastAsia="ＭＳ ゴシック" w:hAnsi="ＭＳ ゴシック" w:hint="eastAsia"/>
          <w:sz w:val="24"/>
          <w:szCs w:val="24"/>
        </w:rPr>
        <w:t>事業実施スケジュール等</w:t>
      </w:r>
    </w:p>
    <w:p w:rsidR="00C003D3" w:rsidRDefault="00C003D3" w:rsidP="00C003D3">
      <w:pPr>
        <w:pStyle w:val="a9"/>
        <w:ind w:leftChars="0" w:left="928"/>
        <w:rPr>
          <w:rFonts w:ascii="ＭＳ ゴシック" w:eastAsia="ＭＳ ゴシック" w:hAnsi="ＭＳ ゴシック"/>
          <w:sz w:val="24"/>
          <w:szCs w:val="24"/>
        </w:rPr>
      </w:pPr>
      <w:r w:rsidRPr="00C003D3">
        <w:rPr>
          <w:rFonts w:ascii="ＭＳ ゴシック" w:eastAsia="ＭＳ ゴシック" w:hAnsi="ＭＳ ゴシック" w:hint="eastAsia"/>
          <w:sz w:val="24"/>
          <w:szCs w:val="24"/>
        </w:rPr>
        <w:t>事業全体のスケジュール及び業務ごとのスケジュール、並びに動画制作に係る体制や責任者、配置人員について提案すること。</w:t>
      </w:r>
    </w:p>
    <w:p w:rsidR="00890519" w:rsidRPr="00752359" w:rsidRDefault="00890519" w:rsidP="008F02B1">
      <w:pPr>
        <w:pStyle w:val="a9"/>
        <w:numPr>
          <w:ilvl w:val="3"/>
          <w:numId w:val="1"/>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過去の実績</w:t>
      </w:r>
    </w:p>
    <w:p w:rsidR="00890519" w:rsidRPr="00752359" w:rsidRDefault="00890519" w:rsidP="00890519">
      <w:pPr>
        <w:pStyle w:val="a9"/>
        <w:ind w:leftChars="0" w:left="928"/>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公募開始日以前2年以内に</w:t>
      </w:r>
      <w:r w:rsidR="008F02B1" w:rsidRPr="00752359">
        <w:rPr>
          <w:rFonts w:ascii="ＭＳ ゴシック" w:eastAsia="ＭＳ ゴシック" w:hAnsi="ＭＳ ゴシック" w:hint="eastAsia"/>
          <w:sz w:val="24"/>
          <w:szCs w:val="24"/>
        </w:rPr>
        <w:t>国又は地方公共団体等と同規模以上（契約上限額の</w:t>
      </w:r>
      <w:r w:rsidR="008F02B1" w:rsidRPr="00752359">
        <w:rPr>
          <w:rFonts w:ascii="ＭＳ ゴシック" w:eastAsia="ＭＳ ゴシック" w:hAnsi="ＭＳ ゴシック"/>
          <w:sz w:val="24"/>
          <w:szCs w:val="24"/>
        </w:rPr>
        <w:t>7割以上）動画制作業務の履行実績があ</w:t>
      </w:r>
      <w:r w:rsidR="008F02B1" w:rsidRPr="00752359">
        <w:rPr>
          <w:rFonts w:ascii="ＭＳ ゴシック" w:eastAsia="ＭＳ ゴシック" w:hAnsi="ＭＳ ゴシック" w:hint="eastAsia"/>
          <w:sz w:val="24"/>
          <w:szCs w:val="24"/>
        </w:rPr>
        <w:t>る場合は</w:t>
      </w:r>
      <w:r w:rsidRPr="00752359">
        <w:rPr>
          <w:rFonts w:ascii="ＭＳ ゴシック" w:eastAsia="ＭＳ ゴシック" w:hAnsi="ＭＳ ゴシック" w:hint="eastAsia"/>
          <w:sz w:val="24"/>
          <w:szCs w:val="24"/>
        </w:rPr>
        <w:t>、</w:t>
      </w:r>
      <w:r w:rsidR="008F02B1" w:rsidRPr="00752359">
        <w:rPr>
          <w:rFonts w:ascii="ＭＳ ゴシック" w:eastAsia="ＭＳ ゴシック" w:hAnsi="ＭＳ ゴシック" w:hint="eastAsia"/>
          <w:sz w:val="24"/>
          <w:szCs w:val="24"/>
          <w:u w:val="single"/>
        </w:rPr>
        <w:t>契約金額と合わせて</w:t>
      </w:r>
      <w:r w:rsidRPr="00752359">
        <w:rPr>
          <w:rFonts w:ascii="ＭＳ ゴシック" w:eastAsia="ＭＳ ゴシック" w:hAnsi="ＭＳ ゴシック" w:hint="eastAsia"/>
          <w:sz w:val="24"/>
          <w:szCs w:val="24"/>
        </w:rPr>
        <w:t>応募書類の様式4に記載すること。</w:t>
      </w:r>
    </w:p>
    <w:p w:rsidR="00890519" w:rsidRPr="00752359" w:rsidRDefault="00890519" w:rsidP="00890519">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障がい者雇用</w:t>
      </w:r>
    </w:p>
    <w:p w:rsidR="00890519" w:rsidRPr="00752359" w:rsidRDefault="00890519" w:rsidP="00890519">
      <w:pPr>
        <w:pStyle w:val="a9"/>
        <w:ind w:leftChars="0" w:left="928"/>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障がい者雇用の状況について、公募要領に記載の障害者雇用状況報告書の写し等を提出すること。</w:t>
      </w:r>
    </w:p>
    <w:p w:rsidR="008F02B1" w:rsidRPr="00752359" w:rsidRDefault="00D43E0C" w:rsidP="008F02B1">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受注費用</w:t>
      </w:r>
    </w:p>
    <w:p w:rsidR="00881D58" w:rsidRPr="00752359" w:rsidRDefault="00881D58" w:rsidP="008F02B1">
      <w:pPr>
        <w:pStyle w:val="a9"/>
        <w:ind w:leftChars="0" w:left="928"/>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本業務に要する費用について、内訳を含めて提案すること。</w:t>
      </w:r>
    </w:p>
    <w:p w:rsidR="00604618" w:rsidRPr="00752359" w:rsidRDefault="00604618" w:rsidP="00604618">
      <w:pPr>
        <w:pStyle w:val="a9"/>
        <w:ind w:leftChars="0" w:left="705"/>
        <w:rPr>
          <w:rFonts w:ascii="ＭＳ ゴシック" w:eastAsia="ＭＳ ゴシック" w:hAnsi="ＭＳ ゴシック"/>
          <w:sz w:val="24"/>
          <w:szCs w:val="24"/>
        </w:rPr>
      </w:pPr>
    </w:p>
    <w:p w:rsidR="00444693" w:rsidRPr="00752359" w:rsidRDefault="003245A0" w:rsidP="00AC7B09">
      <w:pPr>
        <w:rPr>
          <w:rFonts w:ascii="ＭＳ ゴシック" w:eastAsia="ＭＳ ゴシック" w:hAnsi="ＭＳ ゴシック"/>
          <w:b/>
          <w:sz w:val="24"/>
          <w:szCs w:val="24"/>
        </w:rPr>
      </w:pPr>
      <w:r w:rsidRPr="00752359">
        <w:rPr>
          <w:rFonts w:ascii="ＭＳ ゴシック" w:eastAsia="ＭＳ ゴシック" w:hAnsi="ＭＳ ゴシック" w:hint="eastAsia"/>
          <w:b/>
          <w:sz w:val="24"/>
          <w:szCs w:val="24"/>
        </w:rPr>
        <w:t>９</w:t>
      </w:r>
      <w:r w:rsidR="00A13514" w:rsidRPr="00752359">
        <w:rPr>
          <w:rFonts w:ascii="ＭＳ ゴシック" w:eastAsia="ＭＳ ゴシック" w:hAnsi="ＭＳ ゴシック" w:hint="eastAsia"/>
          <w:b/>
          <w:sz w:val="24"/>
          <w:szCs w:val="24"/>
        </w:rPr>
        <w:t xml:space="preserve">　成果物の納品</w:t>
      </w:r>
    </w:p>
    <w:p w:rsidR="0099608A" w:rsidRPr="00752359" w:rsidRDefault="00444693" w:rsidP="00740969">
      <w:pPr>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 xml:space="preserve">　　</w:t>
      </w:r>
      <w:r w:rsidR="0099608A" w:rsidRPr="00752359">
        <w:rPr>
          <w:rFonts w:ascii="ＭＳ ゴシック" w:eastAsia="ＭＳ ゴシック" w:hAnsi="ＭＳ ゴシック" w:hint="eastAsia"/>
          <w:sz w:val="24"/>
          <w:szCs w:val="24"/>
        </w:rPr>
        <w:t>令和5年3月</w:t>
      </w:r>
      <w:r w:rsidR="00750375">
        <w:rPr>
          <w:rFonts w:ascii="ＭＳ ゴシック" w:eastAsia="ＭＳ ゴシック" w:hAnsi="ＭＳ ゴシック"/>
          <w:sz w:val="24"/>
          <w:szCs w:val="24"/>
        </w:rPr>
        <w:t>17</w:t>
      </w:r>
      <w:r w:rsidR="0099608A" w:rsidRPr="00752359">
        <w:rPr>
          <w:rFonts w:ascii="ＭＳ ゴシック" w:eastAsia="ＭＳ ゴシック" w:hAnsi="ＭＳ ゴシック" w:hint="eastAsia"/>
          <w:sz w:val="24"/>
          <w:szCs w:val="24"/>
        </w:rPr>
        <w:t>日（金）までに納品すること。</w:t>
      </w:r>
    </w:p>
    <w:p w:rsidR="00444693" w:rsidRPr="00752359" w:rsidRDefault="00444693" w:rsidP="00AC7B09">
      <w:pPr>
        <w:rPr>
          <w:rFonts w:ascii="ＭＳ ゴシック" w:eastAsia="ＭＳ ゴシック" w:hAnsi="ＭＳ ゴシック"/>
          <w:sz w:val="24"/>
          <w:szCs w:val="24"/>
        </w:rPr>
      </w:pPr>
    </w:p>
    <w:p w:rsidR="00AC7B09" w:rsidRPr="00752359" w:rsidRDefault="003245A0" w:rsidP="00AC7B09">
      <w:pPr>
        <w:rPr>
          <w:rFonts w:ascii="ＭＳ ゴシック" w:eastAsia="ＭＳ ゴシック" w:hAnsi="ＭＳ ゴシック"/>
          <w:b/>
          <w:sz w:val="24"/>
          <w:szCs w:val="24"/>
        </w:rPr>
      </w:pPr>
      <w:r w:rsidRPr="00752359">
        <w:rPr>
          <w:rFonts w:ascii="ＭＳ ゴシック" w:eastAsia="ＭＳ ゴシック" w:hAnsi="ＭＳ ゴシック" w:hint="eastAsia"/>
          <w:b/>
          <w:sz w:val="24"/>
          <w:szCs w:val="24"/>
        </w:rPr>
        <w:t>１０</w:t>
      </w:r>
      <w:r w:rsidR="00AC7B09" w:rsidRPr="00752359">
        <w:rPr>
          <w:rFonts w:ascii="ＭＳ ゴシック" w:eastAsia="ＭＳ ゴシック" w:hAnsi="ＭＳ ゴシック" w:hint="eastAsia"/>
          <w:b/>
          <w:sz w:val="24"/>
          <w:szCs w:val="24"/>
        </w:rPr>
        <w:t xml:space="preserve">　事業全体に係る留意点</w:t>
      </w:r>
    </w:p>
    <w:p w:rsidR="002C71B4" w:rsidRPr="00752359" w:rsidRDefault="002C71B4" w:rsidP="001A35BB">
      <w:pPr>
        <w:pStyle w:val="a9"/>
        <w:numPr>
          <w:ilvl w:val="0"/>
          <w:numId w:val="9"/>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本業務の実施について</w:t>
      </w:r>
    </w:p>
    <w:p w:rsidR="001A35BB" w:rsidRPr="00740969" w:rsidRDefault="002C71B4" w:rsidP="002C71B4">
      <w:pPr>
        <w:pStyle w:val="a9"/>
        <w:ind w:leftChars="0"/>
        <w:rPr>
          <w:rFonts w:ascii="ＭＳ ゴシック" w:eastAsia="ＭＳ ゴシック" w:hAnsi="ＭＳ ゴシック"/>
          <w:sz w:val="24"/>
          <w:szCs w:val="24"/>
        </w:rPr>
      </w:pPr>
      <w:r w:rsidRPr="00740969">
        <w:rPr>
          <w:rFonts w:ascii="ＭＳ ゴシック" w:eastAsia="ＭＳ ゴシック" w:hAnsi="ＭＳ ゴシック" w:hint="eastAsia"/>
          <w:sz w:val="24"/>
          <w:szCs w:val="24"/>
        </w:rPr>
        <w:t>本業務は「令和</w:t>
      </w:r>
      <w:r w:rsidRPr="00740969">
        <w:rPr>
          <w:rFonts w:ascii="ＭＳ ゴシック" w:eastAsia="ＭＳ ゴシック" w:hAnsi="ＭＳ ゴシック"/>
          <w:sz w:val="24"/>
          <w:szCs w:val="24"/>
        </w:rPr>
        <w:t>4年9月定例府議会</w:t>
      </w:r>
      <w:r w:rsidR="00507722">
        <w:rPr>
          <w:rFonts w:ascii="ＭＳ ゴシック" w:eastAsia="ＭＳ ゴシック" w:hAnsi="ＭＳ ゴシック" w:hint="eastAsia"/>
          <w:sz w:val="24"/>
          <w:szCs w:val="24"/>
        </w:rPr>
        <w:t>一般</w:t>
      </w:r>
      <w:r w:rsidRPr="00740969">
        <w:rPr>
          <w:rFonts w:ascii="ＭＳ ゴシック" w:eastAsia="ＭＳ ゴシック" w:hAnsi="ＭＳ ゴシック"/>
          <w:sz w:val="24"/>
          <w:szCs w:val="24"/>
        </w:rPr>
        <w:t>会計</w:t>
      </w:r>
      <w:r w:rsidR="00507722">
        <w:rPr>
          <w:rFonts w:ascii="ＭＳ ゴシック" w:eastAsia="ＭＳ ゴシック" w:hAnsi="ＭＳ ゴシック" w:hint="eastAsia"/>
          <w:sz w:val="24"/>
          <w:szCs w:val="24"/>
        </w:rPr>
        <w:t>補正</w:t>
      </w:r>
      <w:r w:rsidRPr="00740969">
        <w:rPr>
          <w:rFonts w:ascii="ＭＳ ゴシック" w:eastAsia="ＭＳ ゴシック" w:hAnsi="ＭＳ ゴシック"/>
          <w:sz w:val="24"/>
          <w:szCs w:val="24"/>
        </w:rPr>
        <w:t>予算」の成立を前提に事業化される停止条件付き事業</w:t>
      </w:r>
      <w:r w:rsidR="00C003D3" w:rsidRPr="00740969">
        <w:rPr>
          <w:rFonts w:ascii="ＭＳ ゴシック" w:eastAsia="ＭＳ ゴシック" w:hAnsi="ＭＳ ゴシック" w:hint="eastAsia"/>
          <w:sz w:val="24"/>
          <w:szCs w:val="24"/>
        </w:rPr>
        <w:t>のため、</w:t>
      </w:r>
      <w:r w:rsidRPr="00740969">
        <w:rPr>
          <w:rFonts w:ascii="ＭＳ ゴシック" w:eastAsia="ＭＳ ゴシック" w:hAnsi="ＭＳ ゴシック"/>
          <w:sz w:val="24"/>
          <w:szCs w:val="24"/>
        </w:rPr>
        <w:t>予算が成立し</w:t>
      </w:r>
      <w:r w:rsidR="00E451CF" w:rsidRPr="00740969">
        <w:rPr>
          <w:rFonts w:ascii="ＭＳ ゴシック" w:eastAsia="ＭＳ ゴシック" w:hAnsi="ＭＳ ゴシック"/>
          <w:sz w:val="24"/>
          <w:szCs w:val="24"/>
        </w:rPr>
        <w:t>ない場合には、提案を公募したに留まり、効</w:t>
      </w:r>
      <w:bookmarkStart w:id="0" w:name="_GoBack"/>
      <w:bookmarkEnd w:id="0"/>
      <w:r w:rsidR="00E451CF" w:rsidRPr="00740969">
        <w:rPr>
          <w:rFonts w:ascii="ＭＳ ゴシック" w:eastAsia="ＭＳ ゴシック" w:hAnsi="ＭＳ ゴシック"/>
          <w:sz w:val="24"/>
          <w:szCs w:val="24"/>
        </w:rPr>
        <w:t>力は発生</w:t>
      </w:r>
      <w:r w:rsidR="00E65A40" w:rsidRPr="00740969">
        <w:rPr>
          <w:rFonts w:ascii="ＭＳ ゴシック" w:eastAsia="ＭＳ ゴシック" w:hAnsi="ＭＳ ゴシック" w:hint="eastAsia"/>
          <w:sz w:val="24"/>
          <w:szCs w:val="24"/>
        </w:rPr>
        <w:t>しない</w:t>
      </w:r>
      <w:r w:rsidRPr="00740969">
        <w:rPr>
          <w:rFonts w:ascii="ＭＳ ゴシック" w:eastAsia="ＭＳ ゴシック" w:hAnsi="ＭＳ ゴシック"/>
          <w:sz w:val="24"/>
          <w:szCs w:val="24"/>
        </w:rPr>
        <w:t>。</w:t>
      </w:r>
    </w:p>
    <w:p w:rsidR="00AC7B09" w:rsidRPr="00740969" w:rsidRDefault="00F701CB" w:rsidP="00F701CB">
      <w:pPr>
        <w:pStyle w:val="a9"/>
        <w:numPr>
          <w:ilvl w:val="0"/>
          <w:numId w:val="9"/>
        </w:numPr>
        <w:ind w:leftChars="0"/>
        <w:rPr>
          <w:rFonts w:ascii="ＭＳ ゴシック" w:eastAsia="ＭＳ ゴシック" w:hAnsi="ＭＳ ゴシック"/>
          <w:sz w:val="24"/>
          <w:szCs w:val="24"/>
        </w:rPr>
      </w:pPr>
      <w:r w:rsidRPr="00740969">
        <w:rPr>
          <w:rFonts w:ascii="ＭＳ ゴシック" w:eastAsia="ＭＳ ゴシック" w:hAnsi="ＭＳ ゴシック" w:hint="eastAsia"/>
          <w:sz w:val="24"/>
          <w:szCs w:val="24"/>
        </w:rPr>
        <w:t>著作権及び使用料等</w:t>
      </w:r>
      <w:r w:rsidR="0028489C" w:rsidRPr="00740969">
        <w:rPr>
          <w:rFonts w:ascii="ＭＳ ゴシック" w:eastAsia="ＭＳ ゴシック" w:hAnsi="ＭＳ ゴシック" w:hint="eastAsia"/>
          <w:sz w:val="24"/>
          <w:szCs w:val="24"/>
        </w:rPr>
        <w:t>について</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本事業における企画、映像等一切の著作権料及び使用料</w:t>
      </w:r>
      <w:r w:rsidR="00B70A43" w:rsidRPr="00752359">
        <w:rPr>
          <w:rFonts w:ascii="ＭＳ ゴシック" w:eastAsia="ＭＳ ゴシック" w:hAnsi="ＭＳ ゴシック" w:hint="eastAsia"/>
          <w:sz w:val="24"/>
          <w:szCs w:val="24"/>
        </w:rPr>
        <w:t>等</w:t>
      </w:r>
      <w:r w:rsidR="00BC6789" w:rsidRPr="00752359">
        <w:rPr>
          <w:rFonts w:ascii="ＭＳ ゴシック" w:eastAsia="ＭＳ ゴシック" w:hAnsi="ＭＳ ゴシック" w:hint="eastAsia"/>
          <w:sz w:val="24"/>
          <w:szCs w:val="24"/>
        </w:rPr>
        <w:t>については、すべて委託金額</w:t>
      </w:r>
      <w:r w:rsidRPr="00752359">
        <w:rPr>
          <w:rFonts w:ascii="ＭＳ ゴシック" w:eastAsia="ＭＳ ゴシック" w:hAnsi="ＭＳ ゴシック" w:hint="eastAsia"/>
          <w:sz w:val="24"/>
          <w:szCs w:val="24"/>
        </w:rPr>
        <w:t>に含むものとする。</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本事業における成果物の著作権（著作権法第21条から第28条に定める</w:t>
      </w:r>
      <w:r w:rsidR="00BC6789" w:rsidRPr="00752359">
        <w:rPr>
          <w:rFonts w:ascii="ＭＳ ゴシック" w:eastAsia="ＭＳ ゴシック" w:hAnsi="ＭＳ ゴシック" w:hint="eastAsia"/>
          <w:sz w:val="24"/>
          <w:szCs w:val="24"/>
        </w:rPr>
        <w:t>権利</w:t>
      </w:r>
      <w:r w:rsidRPr="00752359">
        <w:rPr>
          <w:rFonts w:ascii="ＭＳ ゴシック" w:eastAsia="ＭＳ ゴシック" w:hAnsi="ＭＳ ゴシック" w:hint="eastAsia"/>
          <w:sz w:val="24"/>
          <w:szCs w:val="24"/>
        </w:rPr>
        <w:t>を含む。）については、発注者に帰属するものとする。また、本事業終了後においても発注者がその保有する広報媒体等を活用して公表等を行うにあたり、著作権使用料等が別途発生しないようにし、自由に無償で使用できるものとするとともに、著作者人格権（著作権法第18条第1項、第19条第1項及び第20条第1項に定める権利を含む。）の行使をしないこと。</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本事業による成果物については、使用料、その他名目の如何を問わず、使用の対価を一切請求することができない。</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成果物については、発注者及び発注者から許諾を得た第3者の自由な使用を認める。</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成果物に使用されるすべてのものは、必ず著作権者の了承を得て使用すること。</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成果物が、第三者の著作権の侵害等により当該第三者から成果物の</w:t>
      </w:r>
      <w:r w:rsidR="003B3DD7" w:rsidRPr="00752359">
        <w:rPr>
          <w:rFonts w:ascii="ＭＳ ゴシック" w:eastAsia="ＭＳ ゴシック" w:hAnsi="ＭＳ ゴシック" w:hint="eastAsia"/>
          <w:sz w:val="24"/>
          <w:szCs w:val="24"/>
        </w:rPr>
        <w:t>使用</w:t>
      </w:r>
      <w:r w:rsidRPr="00752359">
        <w:rPr>
          <w:rFonts w:ascii="ＭＳ ゴシック" w:eastAsia="ＭＳ ゴシック" w:hAnsi="ＭＳ ゴシック" w:hint="eastAsia"/>
          <w:sz w:val="24"/>
          <w:szCs w:val="24"/>
        </w:rPr>
        <w:t>の差し止め又は損害賠償を求められた場合、受注者は発注者に生じた損害を賠償しなければならない。</w:t>
      </w:r>
    </w:p>
    <w:p w:rsidR="0028489C" w:rsidRPr="00752359" w:rsidRDefault="0028489C" w:rsidP="00F701CB">
      <w:pPr>
        <w:pStyle w:val="a9"/>
        <w:numPr>
          <w:ilvl w:val="0"/>
          <w:numId w:val="9"/>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施設の利用料等について</w:t>
      </w:r>
    </w:p>
    <w:p w:rsidR="00731B48" w:rsidRPr="00752359" w:rsidRDefault="00731B48" w:rsidP="00731B48">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施設等での撮影に当たっ</w:t>
      </w:r>
      <w:r w:rsidR="00160E3F" w:rsidRPr="00752359">
        <w:rPr>
          <w:rFonts w:ascii="ＭＳ ゴシック" w:eastAsia="ＭＳ ゴシック" w:hAnsi="ＭＳ ゴシック" w:hint="eastAsia"/>
          <w:sz w:val="24"/>
          <w:szCs w:val="24"/>
        </w:rPr>
        <w:t>ては施設等管理者との協議の上、利用料が発生する場合は、委託金額</w:t>
      </w:r>
      <w:r w:rsidRPr="00752359">
        <w:rPr>
          <w:rFonts w:ascii="ＭＳ ゴシック" w:eastAsia="ＭＳ ゴシック" w:hAnsi="ＭＳ ゴシック" w:hint="eastAsia"/>
          <w:sz w:val="24"/>
          <w:szCs w:val="24"/>
        </w:rPr>
        <w:t>に含むものとする。</w:t>
      </w:r>
    </w:p>
    <w:p w:rsidR="0028489C" w:rsidRPr="00752359" w:rsidRDefault="00AD6AD4" w:rsidP="00F701CB">
      <w:pPr>
        <w:pStyle w:val="a9"/>
        <w:numPr>
          <w:ilvl w:val="0"/>
          <w:numId w:val="9"/>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関係者</w:t>
      </w:r>
      <w:r w:rsidR="0028489C" w:rsidRPr="00752359">
        <w:rPr>
          <w:rFonts w:ascii="ＭＳ ゴシック" w:eastAsia="ＭＳ ゴシック" w:hAnsi="ＭＳ ゴシック" w:hint="eastAsia"/>
          <w:sz w:val="24"/>
          <w:szCs w:val="24"/>
        </w:rPr>
        <w:t>の</w:t>
      </w:r>
      <w:r w:rsidR="00292889" w:rsidRPr="00752359">
        <w:rPr>
          <w:rFonts w:ascii="ＭＳ ゴシック" w:eastAsia="ＭＳ ゴシック" w:hAnsi="ＭＳ ゴシック" w:hint="eastAsia"/>
          <w:sz w:val="24"/>
          <w:szCs w:val="24"/>
        </w:rPr>
        <w:t>助言</w:t>
      </w:r>
      <w:r w:rsidR="0028489C" w:rsidRPr="00752359">
        <w:rPr>
          <w:rFonts w:ascii="ＭＳ ゴシック" w:eastAsia="ＭＳ ゴシック" w:hAnsi="ＭＳ ゴシック" w:hint="eastAsia"/>
          <w:sz w:val="24"/>
          <w:szCs w:val="24"/>
        </w:rPr>
        <w:t>について</w:t>
      </w:r>
    </w:p>
    <w:p w:rsidR="004A12F1" w:rsidRPr="00752359" w:rsidRDefault="00AD6AD4" w:rsidP="004A12F1">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動画の制作に当たり、発注者の指示の下、関係者に</w:t>
      </w:r>
      <w:r w:rsidR="004A12F1" w:rsidRPr="00752359">
        <w:rPr>
          <w:rFonts w:ascii="ＭＳ ゴシック" w:eastAsia="ＭＳ ゴシック" w:hAnsi="ＭＳ ゴシック" w:hint="eastAsia"/>
          <w:sz w:val="24"/>
          <w:szCs w:val="24"/>
        </w:rPr>
        <w:t>助言を求め</w:t>
      </w:r>
      <w:r w:rsidR="00292889" w:rsidRPr="00752359">
        <w:rPr>
          <w:rFonts w:ascii="ＭＳ ゴシック" w:eastAsia="ＭＳ ゴシック" w:hAnsi="ＭＳ ゴシック" w:hint="eastAsia"/>
          <w:sz w:val="24"/>
          <w:szCs w:val="24"/>
        </w:rPr>
        <w:t>る</w:t>
      </w:r>
      <w:r w:rsidR="004A12F1" w:rsidRPr="00752359">
        <w:rPr>
          <w:rFonts w:ascii="ＭＳ ゴシック" w:eastAsia="ＭＳ ゴシック" w:hAnsi="ＭＳ ゴシック" w:hint="eastAsia"/>
          <w:sz w:val="24"/>
          <w:szCs w:val="24"/>
        </w:rPr>
        <w:t>こと。</w:t>
      </w:r>
    </w:p>
    <w:p w:rsidR="0028489C" w:rsidRPr="00752359" w:rsidRDefault="0028489C" w:rsidP="00F701CB">
      <w:pPr>
        <w:pStyle w:val="a9"/>
        <w:numPr>
          <w:ilvl w:val="0"/>
          <w:numId w:val="9"/>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個人情報の保護について</w:t>
      </w:r>
    </w:p>
    <w:p w:rsidR="004A12F1" w:rsidRPr="00752359" w:rsidRDefault="004A12F1" w:rsidP="004A12F1">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本事業で制作する動画等は公表を前提とするため、個人情報の保護その他</w:t>
      </w:r>
      <w:r w:rsidR="00733752" w:rsidRPr="00752359">
        <w:rPr>
          <w:rFonts w:ascii="ＭＳ ゴシック" w:eastAsia="ＭＳ ゴシック" w:hAnsi="ＭＳ ゴシック" w:hint="eastAsia"/>
          <w:sz w:val="24"/>
          <w:szCs w:val="24"/>
        </w:rPr>
        <w:t>法令</w:t>
      </w:r>
      <w:r w:rsidRPr="00752359">
        <w:rPr>
          <w:rFonts w:ascii="ＭＳ ゴシック" w:eastAsia="ＭＳ ゴシック" w:hAnsi="ＭＳ ゴシック" w:hint="eastAsia"/>
          <w:sz w:val="24"/>
          <w:szCs w:val="24"/>
        </w:rPr>
        <w:t>順守に十分配慮すること。</w:t>
      </w:r>
    </w:p>
    <w:p w:rsidR="00444693" w:rsidRPr="00752359" w:rsidRDefault="00444693" w:rsidP="00AC7B09">
      <w:pPr>
        <w:rPr>
          <w:rFonts w:ascii="ＭＳ ゴシック" w:eastAsia="ＭＳ ゴシック" w:hAnsi="ＭＳ ゴシック"/>
          <w:sz w:val="24"/>
          <w:szCs w:val="24"/>
        </w:rPr>
      </w:pPr>
    </w:p>
    <w:p w:rsidR="00AC7B09" w:rsidRPr="00752359" w:rsidRDefault="003245A0" w:rsidP="00AC7B09">
      <w:pPr>
        <w:rPr>
          <w:rFonts w:ascii="ＭＳ ゴシック" w:eastAsia="ＭＳ ゴシック" w:hAnsi="ＭＳ ゴシック"/>
          <w:b/>
          <w:sz w:val="24"/>
          <w:szCs w:val="24"/>
        </w:rPr>
      </w:pPr>
      <w:r w:rsidRPr="00752359">
        <w:rPr>
          <w:rFonts w:ascii="ＭＳ ゴシック" w:eastAsia="ＭＳ ゴシック" w:hAnsi="ＭＳ ゴシック" w:hint="eastAsia"/>
          <w:b/>
          <w:sz w:val="24"/>
          <w:szCs w:val="24"/>
        </w:rPr>
        <w:t>１１</w:t>
      </w:r>
      <w:r w:rsidR="00AC7B09" w:rsidRPr="00752359">
        <w:rPr>
          <w:rFonts w:ascii="ＭＳ ゴシック" w:eastAsia="ＭＳ ゴシック" w:hAnsi="ＭＳ ゴシック" w:hint="eastAsia"/>
          <w:b/>
          <w:sz w:val="24"/>
          <w:szCs w:val="24"/>
        </w:rPr>
        <w:t xml:space="preserve">　業務開始後の報告・提出事項</w:t>
      </w:r>
    </w:p>
    <w:p w:rsidR="00AC7B09" w:rsidRPr="00752359" w:rsidRDefault="00037636" w:rsidP="00037636">
      <w:pPr>
        <w:pStyle w:val="a9"/>
        <w:numPr>
          <w:ilvl w:val="0"/>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業務実施計画書の提出</w:t>
      </w:r>
    </w:p>
    <w:p w:rsidR="004E0B7A" w:rsidRPr="00752359" w:rsidRDefault="004E0B7A" w:rsidP="004E0B7A">
      <w:pPr>
        <w:pStyle w:val="a9"/>
        <w:ind w:leftChars="0" w:left="60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 xml:space="preserve">　発注者と協議の上、事業実施に</w:t>
      </w:r>
      <w:r w:rsidR="00222C80" w:rsidRPr="00752359">
        <w:rPr>
          <w:rFonts w:ascii="ＭＳ ゴシック" w:eastAsia="ＭＳ ゴシック" w:hAnsi="ＭＳ ゴシック" w:hint="eastAsia"/>
          <w:sz w:val="24"/>
          <w:szCs w:val="24"/>
        </w:rPr>
        <w:t>当たって</w:t>
      </w:r>
      <w:r w:rsidRPr="00752359">
        <w:rPr>
          <w:rFonts w:ascii="ＭＳ ゴシック" w:eastAsia="ＭＳ ゴシック" w:hAnsi="ＭＳ ゴシック" w:hint="eastAsia"/>
          <w:sz w:val="24"/>
          <w:szCs w:val="24"/>
        </w:rPr>
        <w:t>の全体の業務スケジュール、実施内容を記載した業務実施計画書を作成</w:t>
      </w:r>
      <w:r w:rsidR="00740969">
        <w:rPr>
          <w:rFonts w:ascii="ＭＳ ゴシック" w:eastAsia="ＭＳ ゴシック" w:hAnsi="ＭＳ ゴシック" w:hint="eastAsia"/>
          <w:sz w:val="24"/>
          <w:szCs w:val="24"/>
        </w:rPr>
        <w:t>し</w:t>
      </w:r>
      <w:r w:rsidRPr="00752359">
        <w:rPr>
          <w:rFonts w:ascii="ＭＳ ゴシック" w:eastAsia="ＭＳ ゴシック" w:hAnsi="ＭＳ ゴシック" w:hint="eastAsia"/>
          <w:sz w:val="24"/>
          <w:szCs w:val="24"/>
        </w:rPr>
        <w:t>、発注者</w:t>
      </w:r>
      <w:r w:rsidR="00740969">
        <w:rPr>
          <w:rFonts w:ascii="ＭＳ ゴシック" w:eastAsia="ＭＳ ゴシック" w:hAnsi="ＭＳ ゴシック" w:hint="eastAsia"/>
          <w:sz w:val="24"/>
          <w:szCs w:val="24"/>
        </w:rPr>
        <w:t>の</w:t>
      </w:r>
      <w:r w:rsidRPr="00752359">
        <w:rPr>
          <w:rFonts w:ascii="ＭＳ ゴシック" w:eastAsia="ＭＳ ゴシック" w:hAnsi="ＭＳ ゴシック" w:hint="eastAsia"/>
          <w:sz w:val="24"/>
          <w:szCs w:val="24"/>
        </w:rPr>
        <w:t>承諾を得ること。</w:t>
      </w:r>
    </w:p>
    <w:p w:rsidR="007C7EC2" w:rsidRPr="00752359" w:rsidRDefault="007C7EC2" w:rsidP="007C7EC2">
      <w:pPr>
        <w:pStyle w:val="a9"/>
        <w:numPr>
          <w:ilvl w:val="0"/>
          <w:numId w:val="11"/>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提出時期　：　契約締結後10日以内</w:t>
      </w:r>
    </w:p>
    <w:p w:rsidR="007C7EC2" w:rsidRPr="00752359" w:rsidRDefault="007C7EC2" w:rsidP="007C7EC2">
      <w:pPr>
        <w:pStyle w:val="a9"/>
        <w:numPr>
          <w:ilvl w:val="0"/>
          <w:numId w:val="11"/>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提出先　　：　大阪府危機管理室消防保安課消防指導グループ</w:t>
      </w:r>
    </w:p>
    <w:p w:rsidR="007C7EC2" w:rsidRPr="00752359" w:rsidRDefault="007C7EC2" w:rsidP="007C7EC2">
      <w:pPr>
        <w:ind w:left="600"/>
        <w:rPr>
          <w:rFonts w:ascii="ＭＳ ゴシック" w:eastAsia="ＭＳ ゴシック" w:hAnsi="ＭＳ ゴシック"/>
          <w:sz w:val="24"/>
          <w:szCs w:val="24"/>
        </w:rPr>
      </w:pPr>
    </w:p>
    <w:p w:rsidR="00037636" w:rsidRPr="00752359" w:rsidRDefault="00315322" w:rsidP="00037636">
      <w:pPr>
        <w:pStyle w:val="a9"/>
        <w:numPr>
          <w:ilvl w:val="0"/>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成果物の納品</w:t>
      </w:r>
    </w:p>
    <w:p w:rsidR="004E0B7A" w:rsidRPr="00752359" w:rsidRDefault="00315322" w:rsidP="007C7EC2">
      <w:pPr>
        <w:pStyle w:val="a9"/>
        <w:ind w:leftChars="0" w:left="600" w:firstLineChars="100" w:firstLine="24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納品時期については「９　成果物の納品」に記載のとおりとし、提出先は大阪府危機管理室消防保安課消防指導グループとする。</w:t>
      </w:r>
    </w:p>
    <w:p w:rsidR="007C7EC2" w:rsidRPr="00752359" w:rsidRDefault="007C7EC2" w:rsidP="004E0B7A">
      <w:pPr>
        <w:pStyle w:val="a9"/>
        <w:ind w:leftChars="0" w:left="600"/>
        <w:rPr>
          <w:rFonts w:ascii="ＭＳ ゴシック" w:eastAsia="ＭＳ ゴシック" w:hAnsi="ＭＳ ゴシック"/>
          <w:sz w:val="24"/>
          <w:szCs w:val="24"/>
        </w:rPr>
      </w:pPr>
    </w:p>
    <w:p w:rsidR="00037636" w:rsidRPr="00752359" w:rsidRDefault="004E0B7A" w:rsidP="00037636">
      <w:pPr>
        <w:pStyle w:val="a9"/>
        <w:numPr>
          <w:ilvl w:val="0"/>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事業完了報告書の提出</w:t>
      </w:r>
    </w:p>
    <w:p w:rsidR="007C7EC2" w:rsidRPr="00752359" w:rsidRDefault="007C7EC2" w:rsidP="007C7EC2">
      <w:pPr>
        <w:pStyle w:val="a9"/>
        <w:ind w:leftChars="0" w:left="60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 xml:space="preserve">　本業務完了後、以下の書類をもって、事業完了報告を行うこと。</w:t>
      </w:r>
    </w:p>
    <w:p w:rsidR="007C7EC2" w:rsidRPr="00752359" w:rsidRDefault="007C7EC2" w:rsidP="007C7EC2">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業務完了報告書</w:t>
      </w:r>
      <w:r w:rsidR="00E87C84" w:rsidRPr="00752359">
        <w:rPr>
          <w:rFonts w:ascii="ＭＳ ゴシック" w:eastAsia="ＭＳ ゴシック" w:hAnsi="ＭＳ ゴシック" w:hint="eastAsia"/>
          <w:sz w:val="24"/>
          <w:szCs w:val="24"/>
        </w:rPr>
        <w:t xml:space="preserve">　</w:t>
      </w:r>
      <w:r w:rsidRPr="00752359">
        <w:rPr>
          <w:rFonts w:ascii="ＭＳ ゴシック" w:eastAsia="ＭＳ ゴシック" w:hAnsi="ＭＳ ゴシック" w:hint="eastAsia"/>
          <w:sz w:val="24"/>
          <w:szCs w:val="24"/>
        </w:rPr>
        <w:t>１部</w:t>
      </w:r>
    </w:p>
    <w:p w:rsidR="007C7EC2" w:rsidRPr="00752359" w:rsidRDefault="007C7EC2" w:rsidP="007C7EC2">
      <w:pPr>
        <w:pStyle w:val="a9"/>
        <w:numPr>
          <w:ilvl w:val="3"/>
          <w:numId w:val="5"/>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実績報告書（事業の詳細な実施状況が確認できるもの）</w:t>
      </w:r>
      <w:r w:rsidR="00E87C84" w:rsidRPr="00752359">
        <w:rPr>
          <w:rFonts w:ascii="ＭＳ ゴシック" w:eastAsia="ＭＳ ゴシック" w:hAnsi="ＭＳ ゴシック" w:hint="eastAsia"/>
          <w:sz w:val="24"/>
          <w:szCs w:val="24"/>
        </w:rPr>
        <w:t xml:space="preserve">　</w:t>
      </w:r>
      <w:r w:rsidRPr="00752359">
        <w:rPr>
          <w:rFonts w:ascii="ＭＳ ゴシック" w:eastAsia="ＭＳ ゴシック" w:hAnsi="ＭＳ ゴシック" w:hint="eastAsia"/>
          <w:sz w:val="24"/>
          <w:szCs w:val="24"/>
        </w:rPr>
        <w:t>１部</w:t>
      </w:r>
    </w:p>
    <w:p w:rsidR="002F08E5" w:rsidRDefault="002F08E5" w:rsidP="007C7EC2">
      <w:pPr>
        <w:pStyle w:val="a9"/>
        <w:numPr>
          <w:ilvl w:val="1"/>
          <w:numId w:val="10"/>
        </w:numPr>
        <w:ind w:leftChars="0"/>
        <w:rPr>
          <w:rFonts w:ascii="ＭＳ ゴシック" w:eastAsia="ＭＳ ゴシック" w:hAnsi="ＭＳ ゴシック"/>
          <w:sz w:val="24"/>
          <w:szCs w:val="24"/>
        </w:rPr>
        <w:sectPr w:rsidR="002F08E5" w:rsidSect="00740969">
          <w:pgSz w:w="11906" w:h="16838"/>
          <w:pgMar w:top="1985" w:right="1701" w:bottom="1701" w:left="1701" w:header="851" w:footer="992" w:gutter="0"/>
          <w:cols w:space="425"/>
          <w:docGrid w:type="lines" w:linePitch="365"/>
        </w:sectPr>
      </w:pPr>
    </w:p>
    <w:p w:rsidR="007C7EC2" w:rsidRPr="00752359" w:rsidRDefault="007C7EC2" w:rsidP="007C7EC2">
      <w:pPr>
        <w:pStyle w:val="a9"/>
        <w:numPr>
          <w:ilvl w:val="1"/>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提出時期　：　令和</w:t>
      </w:r>
      <w:r w:rsidR="00E87C84" w:rsidRPr="00752359">
        <w:rPr>
          <w:rFonts w:ascii="ＭＳ ゴシック" w:eastAsia="ＭＳ ゴシック" w:hAnsi="ＭＳ ゴシック" w:hint="eastAsia"/>
          <w:sz w:val="24"/>
          <w:szCs w:val="24"/>
        </w:rPr>
        <w:t>5年3</w:t>
      </w:r>
      <w:r w:rsidRPr="00752359">
        <w:rPr>
          <w:rFonts w:ascii="ＭＳ ゴシック" w:eastAsia="ＭＳ ゴシック" w:hAnsi="ＭＳ ゴシック" w:hint="eastAsia"/>
          <w:sz w:val="24"/>
          <w:szCs w:val="24"/>
        </w:rPr>
        <w:t>月31日（金）</w:t>
      </w:r>
    </w:p>
    <w:p w:rsidR="007C7EC2" w:rsidRPr="00752359" w:rsidRDefault="007C7EC2" w:rsidP="007C7EC2">
      <w:pPr>
        <w:pStyle w:val="a9"/>
        <w:numPr>
          <w:ilvl w:val="1"/>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提出先　　：　大阪府危機管理室消防保安課消防指導グループ</w:t>
      </w:r>
    </w:p>
    <w:p w:rsidR="007C7EC2" w:rsidRPr="00752359" w:rsidRDefault="007C7EC2" w:rsidP="007C7EC2">
      <w:pPr>
        <w:pStyle w:val="a9"/>
        <w:ind w:leftChars="0" w:left="1020"/>
        <w:rPr>
          <w:rFonts w:ascii="ＭＳ ゴシック" w:eastAsia="ＭＳ ゴシック" w:hAnsi="ＭＳ ゴシック"/>
          <w:sz w:val="24"/>
          <w:szCs w:val="24"/>
        </w:rPr>
      </w:pPr>
    </w:p>
    <w:p w:rsidR="004E0B7A" w:rsidRPr="00752359" w:rsidRDefault="004E0B7A" w:rsidP="00037636">
      <w:pPr>
        <w:pStyle w:val="a9"/>
        <w:numPr>
          <w:ilvl w:val="0"/>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納品形式</w:t>
      </w:r>
    </w:p>
    <w:p w:rsidR="007C7EC2" w:rsidRPr="00752359" w:rsidRDefault="007C7EC2" w:rsidP="007C7EC2">
      <w:pPr>
        <w:pStyle w:val="a9"/>
        <w:numPr>
          <w:ilvl w:val="1"/>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文書形式のものは、印刷物（納品：１部）及び電子データで納品すること。</w:t>
      </w:r>
    </w:p>
    <w:p w:rsidR="007C7EC2" w:rsidRPr="00752359" w:rsidRDefault="007C7EC2" w:rsidP="007C7EC2">
      <w:pPr>
        <w:pStyle w:val="a9"/>
        <w:ind w:leftChars="0" w:left="102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映像や静止画形式のものは、電子データにて納品すること。</w:t>
      </w:r>
    </w:p>
    <w:p w:rsidR="007C7EC2" w:rsidRPr="00752359" w:rsidRDefault="007C7EC2" w:rsidP="007C7EC2">
      <w:pPr>
        <w:pStyle w:val="a9"/>
        <w:ind w:leftChars="0" w:left="102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電子データはD</w:t>
      </w:r>
      <w:r w:rsidRPr="00752359">
        <w:rPr>
          <w:rFonts w:ascii="ＭＳ ゴシック" w:eastAsia="ＭＳ ゴシック" w:hAnsi="ＭＳ ゴシック"/>
          <w:sz w:val="24"/>
          <w:szCs w:val="24"/>
        </w:rPr>
        <w:t>VD-R</w:t>
      </w:r>
      <w:r w:rsidRPr="00752359">
        <w:rPr>
          <w:rFonts w:ascii="ＭＳ ゴシック" w:eastAsia="ＭＳ ゴシック" w:hAnsi="ＭＳ ゴシック" w:hint="eastAsia"/>
          <w:sz w:val="24"/>
          <w:szCs w:val="24"/>
        </w:rPr>
        <w:t>に格納の上、各メディアの盤面及びケースには、格納データに関する内容を表記すること。（納品：１枚）</w:t>
      </w:r>
    </w:p>
    <w:p w:rsidR="007C7EC2" w:rsidRPr="00752359" w:rsidRDefault="007C7EC2" w:rsidP="007C7EC2">
      <w:pPr>
        <w:pStyle w:val="a9"/>
        <w:numPr>
          <w:ilvl w:val="1"/>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文書形式の電子データはW</w:t>
      </w:r>
      <w:r w:rsidRPr="00752359">
        <w:rPr>
          <w:rFonts w:ascii="ＭＳ ゴシック" w:eastAsia="ＭＳ ゴシック" w:hAnsi="ＭＳ ゴシック"/>
          <w:sz w:val="24"/>
          <w:szCs w:val="24"/>
        </w:rPr>
        <w:t>ord</w:t>
      </w:r>
      <w:r w:rsidRPr="00752359">
        <w:rPr>
          <w:rFonts w:ascii="ＭＳ ゴシック" w:eastAsia="ＭＳ ゴシック" w:hAnsi="ＭＳ ゴシック" w:hint="eastAsia"/>
          <w:sz w:val="24"/>
          <w:szCs w:val="24"/>
        </w:rPr>
        <w:t>形式、映像はM</w:t>
      </w:r>
      <w:r w:rsidRPr="00752359">
        <w:rPr>
          <w:rFonts w:ascii="ＭＳ ゴシック" w:eastAsia="ＭＳ ゴシック" w:hAnsi="ＭＳ ゴシック"/>
          <w:sz w:val="24"/>
          <w:szCs w:val="24"/>
        </w:rPr>
        <w:t>P4</w:t>
      </w:r>
      <w:r w:rsidRPr="00752359">
        <w:rPr>
          <w:rFonts w:ascii="ＭＳ ゴシック" w:eastAsia="ＭＳ ゴシック" w:hAnsi="ＭＳ ゴシック" w:hint="eastAsia"/>
          <w:sz w:val="24"/>
          <w:szCs w:val="24"/>
        </w:rPr>
        <w:t>形式、静止画はJ</w:t>
      </w:r>
      <w:r w:rsidRPr="00752359">
        <w:rPr>
          <w:rFonts w:ascii="ＭＳ ゴシック" w:eastAsia="ＭＳ ゴシック" w:hAnsi="ＭＳ ゴシック"/>
          <w:sz w:val="24"/>
          <w:szCs w:val="24"/>
        </w:rPr>
        <w:t>PEG</w:t>
      </w:r>
      <w:r w:rsidRPr="00752359">
        <w:rPr>
          <w:rFonts w:ascii="ＭＳ ゴシック" w:eastAsia="ＭＳ ゴシック" w:hAnsi="ＭＳ ゴシック" w:hint="eastAsia"/>
          <w:sz w:val="24"/>
          <w:szCs w:val="24"/>
        </w:rPr>
        <w:t>形式とすること。</w:t>
      </w:r>
    </w:p>
    <w:p w:rsidR="007C7EC2" w:rsidRPr="00752359" w:rsidRDefault="007C7EC2" w:rsidP="007C7EC2">
      <w:pPr>
        <w:pStyle w:val="a9"/>
        <w:numPr>
          <w:ilvl w:val="1"/>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ホームページをはじめ各種媒体で本電子データを利用する可能性があるため、必要に応じて発注者が指定する上記以外のデータ形式への変換を</w:t>
      </w:r>
      <w:r w:rsidR="006968DD" w:rsidRPr="00752359">
        <w:rPr>
          <w:rFonts w:ascii="ＭＳ ゴシック" w:eastAsia="ＭＳ ゴシック" w:hAnsi="ＭＳ ゴシック" w:hint="eastAsia"/>
          <w:sz w:val="24"/>
          <w:szCs w:val="24"/>
        </w:rPr>
        <w:t>行うこと</w:t>
      </w:r>
      <w:r w:rsidRPr="00752359">
        <w:rPr>
          <w:rFonts w:ascii="ＭＳ ゴシック" w:eastAsia="ＭＳ ゴシック" w:hAnsi="ＭＳ ゴシック" w:hint="eastAsia"/>
          <w:sz w:val="24"/>
          <w:szCs w:val="24"/>
        </w:rPr>
        <w:t>。</w:t>
      </w:r>
    </w:p>
    <w:p w:rsidR="007C7EC2" w:rsidRPr="00752359" w:rsidRDefault="007C7EC2" w:rsidP="007C7EC2">
      <w:pPr>
        <w:pStyle w:val="a9"/>
        <w:numPr>
          <w:ilvl w:val="1"/>
          <w:numId w:val="10"/>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業務完了後に、受注者の責任に帰すべき理由による成果物の不良個所があった場合は、受注者は速やかに必要な</w:t>
      </w:r>
      <w:r w:rsidR="00C40C1C" w:rsidRPr="00752359">
        <w:rPr>
          <w:rFonts w:ascii="ＭＳ ゴシック" w:eastAsia="ＭＳ ゴシック" w:hAnsi="ＭＳ ゴシック" w:hint="eastAsia"/>
          <w:sz w:val="24"/>
          <w:szCs w:val="24"/>
        </w:rPr>
        <w:t>訂正、補足等の措置を行うものとし、これに要する費用は受注者の負担</w:t>
      </w:r>
      <w:r w:rsidRPr="00752359">
        <w:rPr>
          <w:rFonts w:ascii="ＭＳ ゴシック" w:eastAsia="ＭＳ ゴシック" w:hAnsi="ＭＳ ゴシック" w:hint="eastAsia"/>
          <w:sz w:val="24"/>
          <w:szCs w:val="24"/>
        </w:rPr>
        <w:t>と</w:t>
      </w:r>
      <w:r w:rsidR="00C40C1C" w:rsidRPr="00752359">
        <w:rPr>
          <w:rFonts w:ascii="ＭＳ ゴシック" w:eastAsia="ＭＳ ゴシック" w:hAnsi="ＭＳ ゴシック" w:hint="eastAsia"/>
          <w:sz w:val="24"/>
          <w:szCs w:val="24"/>
        </w:rPr>
        <w:t>する</w:t>
      </w:r>
      <w:r w:rsidRPr="00752359">
        <w:rPr>
          <w:rFonts w:ascii="ＭＳ ゴシック" w:eastAsia="ＭＳ ゴシック" w:hAnsi="ＭＳ ゴシック" w:hint="eastAsia"/>
          <w:sz w:val="24"/>
          <w:szCs w:val="24"/>
        </w:rPr>
        <w:t>。</w:t>
      </w:r>
    </w:p>
    <w:p w:rsidR="007C7EC2" w:rsidRPr="002F74CA" w:rsidRDefault="007C7EC2" w:rsidP="007C7EC2">
      <w:pPr>
        <w:pStyle w:val="a9"/>
        <w:numPr>
          <w:ilvl w:val="1"/>
          <w:numId w:val="10"/>
        </w:numPr>
        <w:ind w:leftChars="0"/>
        <w:rPr>
          <w:rFonts w:ascii="ＭＳ ゴシック" w:eastAsia="ＭＳ ゴシック" w:hAnsi="ＭＳ ゴシック"/>
          <w:spacing w:val="-2"/>
          <w:sz w:val="24"/>
          <w:szCs w:val="24"/>
        </w:rPr>
      </w:pPr>
      <w:r w:rsidRPr="002F74CA">
        <w:rPr>
          <w:rFonts w:ascii="ＭＳ ゴシック" w:eastAsia="ＭＳ ゴシック" w:hAnsi="ＭＳ ゴシック" w:hint="eastAsia"/>
          <w:spacing w:val="-2"/>
          <w:sz w:val="24"/>
          <w:szCs w:val="24"/>
        </w:rPr>
        <w:t>電子媒体によるデータ納品については、ウイルス対策ソフトによる検査</w:t>
      </w:r>
      <w:r w:rsidR="00C40C1C" w:rsidRPr="002F74CA">
        <w:rPr>
          <w:rFonts w:ascii="ＭＳ ゴシック" w:eastAsia="ＭＳ ゴシック" w:hAnsi="ＭＳ ゴシック" w:hint="eastAsia"/>
          <w:spacing w:val="-2"/>
          <w:sz w:val="24"/>
          <w:szCs w:val="24"/>
        </w:rPr>
        <w:t>を</w:t>
      </w:r>
      <w:r w:rsidRPr="002F74CA">
        <w:rPr>
          <w:rFonts w:ascii="ＭＳ ゴシック" w:eastAsia="ＭＳ ゴシック" w:hAnsi="ＭＳ ゴシック" w:hint="eastAsia"/>
          <w:spacing w:val="-2"/>
          <w:sz w:val="24"/>
          <w:szCs w:val="24"/>
        </w:rPr>
        <w:t>した上で納品すること。</w:t>
      </w:r>
      <w:r w:rsidR="00C40C1C" w:rsidRPr="002F74CA">
        <w:rPr>
          <w:rFonts w:ascii="ＭＳ ゴシック" w:eastAsia="ＭＳ ゴシック" w:hAnsi="ＭＳ ゴシック" w:hint="eastAsia"/>
          <w:spacing w:val="-2"/>
          <w:sz w:val="24"/>
          <w:szCs w:val="24"/>
        </w:rPr>
        <w:t>成果</w:t>
      </w:r>
      <w:r w:rsidRPr="002F74CA">
        <w:rPr>
          <w:rFonts w:ascii="ＭＳ ゴシック" w:eastAsia="ＭＳ ゴシック" w:hAnsi="ＭＳ ゴシック" w:hint="eastAsia"/>
          <w:spacing w:val="-2"/>
          <w:sz w:val="24"/>
          <w:szCs w:val="24"/>
        </w:rPr>
        <w:t>物が納品時点でウイルス</w:t>
      </w:r>
      <w:r w:rsidR="00C40C1C" w:rsidRPr="002F74CA">
        <w:rPr>
          <w:rFonts w:ascii="ＭＳ ゴシック" w:eastAsia="ＭＳ ゴシック" w:hAnsi="ＭＳ ゴシック" w:hint="eastAsia"/>
          <w:spacing w:val="-2"/>
          <w:sz w:val="24"/>
          <w:szCs w:val="24"/>
        </w:rPr>
        <w:t>感染していた</w:t>
      </w:r>
      <w:r w:rsidRPr="002F74CA">
        <w:rPr>
          <w:rFonts w:ascii="ＭＳ ゴシック" w:eastAsia="ＭＳ ゴシック" w:hAnsi="ＭＳ ゴシック" w:hint="eastAsia"/>
          <w:spacing w:val="-2"/>
          <w:sz w:val="24"/>
          <w:szCs w:val="24"/>
        </w:rPr>
        <w:t>ことにより、発注者又は第三者が損害を受けた場合は、全て受注者の責任と負担により、原状回復及びその他賠償等について対応すること。</w:t>
      </w:r>
    </w:p>
    <w:p w:rsidR="00444693" w:rsidRPr="00752359" w:rsidRDefault="00444693" w:rsidP="00AC7B09">
      <w:pPr>
        <w:rPr>
          <w:rFonts w:ascii="ＭＳ ゴシック" w:eastAsia="ＭＳ ゴシック" w:hAnsi="ＭＳ ゴシック"/>
          <w:sz w:val="24"/>
          <w:szCs w:val="24"/>
        </w:rPr>
      </w:pPr>
    </w:p>
    <w:p w:rsidR="00AC7B09" w:rsidRPr="00752359" w:rsidRDefault="003245A0" w:rsidP="00AC7B09">
      <w:pPr>
        <w:rPr>
          <w:rFonts w:ascii="ＭＳ ゴシック" w:eastAsia="ＭＳ ゴシック" w:hAnsi="ＭＳ ゴシック"/>
          <w:b/>
          <w:sz w:val="24"/>
          <w:szCs w:val="24"/>
        </w:rPr>
      </w:pPr>
      <w:r w:rsidRPr="00752359">
        <w:rPr>
          <w:rFonts w:ascii="ＭＳ ゴシック" w:eastAsia="ＭＳ ゴシック" w:hAnsi="ＭＳ ゴシック" w:hint="eastAsia"/>
          <w:b/>
          <w:sz w:val="24"/>
          <w:szCs w:val="24"/>
        </w:rPr>
        <w:t>１２</w:t>
      </w:r>
      <w:r w:rsidR="00AC7B09" w:rsidRPr="00752359">
        <w:rPr>
          <w:rFonts w:ascii="ＭＳ ゴシック" w:eastAsia="ＭＳ ゴシック" w:hAnsi="ＭＳ ゴシック" w:hint="eastAsia"/>
          <w:b/>
          <w:sz w:val="24"/>
          <w:szCs w:val="24"/>
        </w:rPr>
        <w:t xml:space="preserve">　再委託</w:t>
      </w:r>
    </w:p>
    <w:p w:rsidR="00AC7B09" w:rsidRPr="00752359" w:rsidRDefault="00444693" w:rsidP="00740969">
      <w:pPr>
        <w:ind w:left="240" w:hangingChars="100" w:hanging="24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 xml:space="preserve">　　</w:t>
      </w:r>
      <w:r w:rsidR="007C7EC2" w:rsidRPr="00752359">
        <w:rPr>
          <w:rFonts w:ascii="ＭＳ ゴシック" w:eastAsia="ＭＳ ゴシック" w:hAnsi="ＭＳ ゴシック" w:hint="eastAsia"/>
          <w:sz w:val="24"/>
          <w:szCs w:val="24"/>
        </w:rPr>
        <w:t>再委託は原則禁止する。ただし、専門性等から本業務の</w:t>
      </w:r>
      <w:r w:rsidR="000E5B50" w:rsidRPr="00752359">
        <w:rPr>
          <w:rFonts w:ascii="ＭＳ ゴシック" w:eastAsia="ＭＳ ゴシック" w:hAnsi="ＭＳ ゴシック" w:hint="eastAsia"/>
          <w:sz w:val="24"/>
          <w:szCs w:val="24"/>
        </w:rPr>
        <w:t>一部を受注者において実施することが困難な場合や、自ら実施するより高い効果が期待される場合は、再委託により実施することができる。</w:t>
      </w:r>
      <w:r w:rsidR="00C54F38" w:rsidRPr="00752359">
        <w:rPr>
          <w:rFonts w:ascii="ＭＳ ゴシック" w:eastAsia="ＭＳ ゴシック" w:hAnsi="ＭＳ ゴシック" w:hint="eastAsia"/>
          <w:sz w:val="24"/>
          <w:szCs w:val="24"/>
        </w:rPr>
        <w:t>ただしこの</w:t>
      </w:r>
      <w:r w:rsidR="000E5B50" w:rsidRPr="00752359">
        <w:rPr>
          <w:rFonts w:ascii="ＭＳ ゴシック" w:eastAsia="ＭＳ ゴシック" w:hAnsi="ＭＳ ゴシック" w:hint="eastAsia"/>
          <w:sz w:val="24"/>
          <w:szCs w:val="24"/>
        </w:rPr>
        <w:t>場合は、受注者と</w:t>
      </w:r>
      <w:r w:rsidR="00C54F38" w:rsidRPr="00752359">
        <w:rPr>
          <w:rFonts w:ascii="ＭＳ ゴシック" w:eastAsia="ＭＳ ゴシック" w:hAnsi="ＭＳ ゴシック" w:hint="eastAsia"/>
          <w:sz w:val="24"/>
          <w:szCs w:val="24"/>
        </w:rPr>
        <w:t>事前に</w:t>
      </w:r>
      <w:r w:rsidR="000E5B50" w:rsidRPr="00752359">
        <w:rPr>
          <w:rFonts w:ascii="ＭＳ ゴシック" w:eastAsia="ＭＳ ゴシック" w:hAnsi="ＭＳ ゴシック" w:hint="eastAsia"/>
          <w:sz w:val="24"/>
          <w:szCs w:val="24"/>
        </w:rPr>
        <w:t>協議し、承認を得ること。</w:t>
      </w:r>
    </w:p>
    <w:p w:rsidR="00444693" w:rsidRPr="00752359" w:rsidRDefault="00444693" w:rsidP="00AC7B09">
      <w:pPr>
        <w:rPr>
          <w:rFonts w:ascii="ＭＳ ゴシック" w:eastAsia="ＭＳ ゴシック" w:hAnsi="ＭＳ ゴシック"/>
          <w:sz w:val="24"/>
          <w:szCs w:val="24"/>
        </w:rPr>
      </w:pPr>
    </w:p>
    <w:p w:rsidR="00AC7B09" w:rsidRPr="00752359" w:rsidRDefault="003245A0" w:rsidP="00AC7B09">
      <w:pPr>
        <w:rPr>
          <w:rFonts w:ascii="ＭＳ ゴシック" w:eastAsia="ＭＳ ゴシック" w:hAnsi="ＭＳ ゴシック"/>
          <w:b/>
          <w:sz w:val="24"/>
          <w:szCs w:val="24"/>
        </w:rPr>
      </w:pPr>
      <w:r w:rsidRPr="00752359">
        <w:rPr>
          <w:rFonts w:ascii="ＭＳ ゴシック" w:eastAsia="ＭＳ ゴシック" w:hAnsi="ＭＳ ゴシック" w:hint="eastAsia"/>
          <w:b/>
          <w:sz w:val="24"/>
          <w:szCs w:val="24"/>
        </w:rPr>
        <w:t>１３</w:t>
      </w:r>
      <w:r w:rsidR="00AC7B09" w:rsidRPr="00752359">
        <w:rPr>
          <w:rFonts w:ascii="ＭＳ ゴシック" w:eastAsia="ＭＳ ゴシック" w:hAnsi="ＭＳ ゴシック" w:hint="eastAsia"/>
          <w:b/>
          <w:sz w:val="24"/>
          <w:szCs w:val="24"/>
        </w:rPr>
        <w:t xml:space="preserve">　その他</w:t>
      </w:r>
    </w:p>
    <w:p w:rsidR="000E5B50" w:rsidRPr="00752359" w:rsidRDefault="000E5B50" w:rsidP="000E5B50">
      <w:pPr>
        <w:pStyle w:val="a9"/>
        <w:numPr>
          <w:ilvl w:val="0"/>
          <w:numId w:val="12"/>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事業の実施に際しては、発注者の指示に従うこと。</w:t>
      </w:r>
    </w:p>
    <w:p w:rsidR="000E5B50" w:rsidRPr="00752359" w:rsidRDefault="000E5B50" w:rsidP="000E5B50">
      <w:pPr>
        <w:pStyle w:val="a9"/>
        <w:numPr>
          <w:ilvl w:val="0"/>
          <w:numId w:val="12"/>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発注者から受注者に対し、必要に応じて、事業内容等について随時報告を求めることがあるので、速やかに対応すること。</w:t>
      </w:r>
    </w:p>
    <w:p w:rsidR="000E5B50" w:rsidRPr="00752359" w:rsidRDefault="000E5B50" w:rsidP="000E5B50">
      <w:pPr>
        <w:pStyle w:val="a9"/>
        <w:numPr>
          <w:ilvl w:val="0"/>
          <w:numId w:val="12"/>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本委託事業を実施するにあたり、本仕様書に明示なき事項及び疑義が生じたときは、発注者と受注者で協議の上、業務を遂行する。</w:t>
      </w:r>
    </w:p>
    <w:p w:rsidR="000E5B50" w:rsidRDefault="000E5B50" w:rsidP="000E5B50">
      <w:pPr>
        <w:pStyle w:val="a9"/>
        <w:numPr>
          <w:ilvl w:val="0"/>
          <w:numId w:val="12"/>
        </w:numPr>
        <w:ind w:leftChars="0"/>
        <w:rPr>
          <w:rFonts w:ascii="ＭＳ ゴシック" w:eastAsia="ＭＳ ゴシック" w:hAnsi="ＭＳ ゴシック"/>
          <w:sz w:val="24"/>
          <w:szCs w:val="24"/>
        </w:rPr>
      </w:pPr>
      <w:r w:rsidRPr="00752359">
        <w:rPr>
          <w:rFonts w:ascii="ＭＳ ゴシック" w:eastAsia="ＭＳ ゴシック" w:hAnsi="ＭＳ ゴシック" w:hint="eastAsia"/>
          <w:sz w:val="24"/>
          <w:szCs w:val="24"/>
        </w:rPr>
        <w:t>企画提案及び契約の手続きにおいて用いる言語及び通貨は、日本語及び日本国の通貨</w:t>
      </w:r>
      <w:r w:rsidR="001E7C53" w:rsidRPr="00752359">
        <w:rPr>
          <w:rFonts w:ascii="ＭＳ ゴシック" w:eastAsia="ＭＳ ゴシック" w:hAnsi="ＭＳ ゴシック" w:hint="eastAsia"/>
          <w:sz w:val="24"/>
          <w:szCs w:val="24"/>
        </w:rPr>
        <w:t>によるもの</w:t>
      </w:r>
      <w:r w:rsidRPr="00752359">
        <w:rPr>
          <w:rFonts w:ascii="ＭＳ ゴシック" w:eastAsia="ＭＳ ゴシック" w:hAnsi="ＭＳ ゴシック" w:hint="eastAsia"/>
          <w:sz w:val="24"/>
          <w:szCs w:val="24"/>
        </w:rPr>
        <w:t>とする。</w:t>
      </w:r>
    </w:p>
    <w:p w:rsidR="002F08E5" w:rsidRDefault="002F08E5" w:rsidP="002F08E5">
      <w:pPr>
        <w:pStyle w:val="a9"/>
        <w:ind w:leftChars="0" w:left="600"/>
        <w:rPr>
          <w:rFonts w:ascii="ＭＳ ゴシック" w:eastAsia="ＭＳ ゴシック" w:hAnsi="ＭＳ ゴシック"/>
          <w:sz w:val="24"/>
          <w:szCs w:val="24"/>
        </w:rPr>
      </w:pPr>
    </w:p>
    <w:p w:rsidR="002F08E5" w:rsidRPr="00752359" w:rsidRDefault="002F08E5" w:rsidP="002F08E5">
      <w:pPr>
        <w:pStyle w:val="a9"/>
        <w:ind w:leftChars="0" w:left="60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以上</w:t>
      </w:r>
    </w:p>
    <w:sectPr w:rsidR="002F08E5" w:rsidRPr="00752359" w:rsidSect="002F08E5">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09" w:rsidRDefault="00AC7B09" w:rsidP="00AC7B09">
      <w:r>
        <w:separator/>
      </w:r>
    </w:p>
  </w:endnote>
  <w:endnote w:type="continuationSeparator" w:id="0">
    <w:p w:rsidR="00AC7B09" w:rsidRDefault="00AC7B09" w:rsidP="00A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09" w:rsidRDefault="00AC7B09" w:rsidP="00AC7B09">
      <w:r>
        <w:separator/>
      </w:r>
    </w:p>
  </w:footnote>
  <w:footnote w:type="continuationSeparator" w:id="0">
    <w:p w:rsidR="00AC7B09" w:rsidRDefault="00AC7B09" w:rsidP="00AC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6F"/>
    <w:multiLevelType w:val="hybridMultilevel"/>
    <w:tmpl w:val="D05E2D34"/>
    <w:lvl w:ilvl="0" w:tplc="B78047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EBF5F04"/>
    <w:multiLevelType w:val="hybridMultilevel"/>
    <w:tmpl w:val="00F4F970"/>
    <w:lvl w:ilvl="0" w:tplc="1C10D4D2">
      <w:start w:val="1"/>
      <w:numFmt w:val="decimalEnclosedCircle"/>
      <w:lvlText w:val="%1"/>
      <w:lvlJc w:val="left"/>
      <w:pPr>
        <w:ind w:left="1353" w:hanging="360"/>
      </w:pPr>
      <w:rPr>
        <w:rFonts w:hint="eastAsia"/>
      </w:rPr>
    </w:lvl>
    <w:lvl w:ilvl="1" w:tplc="0409000B">
      <w:start w:val="1"/>
      <w:numFmt w:val="bullet"/>
      <w:lvlText w:val=""/>
      <w:lvlJc w:val="left"/>
      <w:pPr>
        <w:ind w:left="1686" w:hanging="420"/>
      </w:pPr>
      <w:rPr>
        <w:rFonts w:ascii="Wingdings" w:hAnsi="Wingding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14536834"/>
    <w:multiLevelType w:val="hybridMultilevel"/>
    <w:tmpl w:val="23607E58"/>
    <w:lvl w:ilvl="0" w:tplc="705E2426">
      <w:start w:val="1"/>
      <w:numFmt w:val="decimal"/>
      <w:lvlText w:val="(%1)"/>
      <w:lvlJc w:val="left"/>
      <w:pPr>
        <w:ind w:left="705" w:hanging="465"/>
      </w:pPr>
      <w:rPr>
        <w:rFonts w:hint="default"/>
      </w:rPr>
    </w:lvl>
    <w:lvl w:ilvl="1" w:tplc="56C2BDFE">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5B262882">
      <w:numFmt w:val="bullet"/>
      <w:lvlText w:val="・"/>
      <w:lvlJc w:val="left"/>
      <w:pPr>
        <w:ind w:left="928"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B86440"/>
    <w:multiLevelType w:val="hybridMultilevel"/>
    <w:tmpl w:val="23607E58"/>
    <w:lvl w:ilvl="0" w:tplc="705E2426">
      <w:start w:val="1"/>
      <w:numFmt w:val="decimal"/>
      <w:lvlText w:val="(%1)"/>
      <w:lvlJc w:val="left"/>
      <w:pPr>
        <w:ind w:left="705" w:hanging="465"/>
      </w:pPr>
      <w:rPr>
        <w:rFonts w:hint="default"/>
      </w:rPr>
    </w:lvl>
    <w:lvl w:ilvl="1" w:tplc="56C2BDFE">
      <w:start w:val="1"/>
      <w:numFmt w:val="decimalEnclosedCircle"/>
      <w:lvlText w:val="%2"/>
      <w:lvlJc w:val="left"/>
      <w:pPr>
        <w:ind w:left="1020" w:hanging="360"/>
      </w:pPr>
      <w:rPr>
        <w:rFonts w:hint="default"/>
      </w:rPr>
    </w:lvl>
    <w:lvl w:ilvl="2" w:tplc="04090011">
      <w:start w:val="1"/>
      <w:numFmt w:val="decimalEnclosedCircle"/>
      <w:lvlText w:val="%3"/>
      <w:lvlJc w:val="left"/>
      <w:pPr>
        <w:ind w:left="846" w:hanging="420"/>
      </w:pPr>
    </w:lvl>
    <w:lvl w:ilvl="3" w:tplc="5B262882">
      <w:numFmt w:val="bullet"/>
      <w:lvlText w:val="・"/>
      <w:lvlJc w:val="left"/>
      <w:pPr>
        <w:ind w:left="186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BE4BAA"/>
    <w:multiLevelType w:val="hybridMultilevel"/>
    <w:tmpl w:val="8D2C5CBA"/>
    <w:lvl w:ilvl="0" w:tplc="59A81A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DE75C34"/>
    <w:multiLevelType w:val="hybridMultilevel"/>
    <w:tmpl w:val="EBFEFBD4"/>
    <w:lvl w:ilvl="0" w:tplc="9AAC671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DE4735"/>
    <w:multiLevelType w:val="hybridMultilevel"/>
    <w:tmpl w:val="29D8AC54"/>
    <w:lvl w:ilvl="0" w:tplc="AF2CB04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30F4477A"/>
    <w:multiLevelType w:val="hybridMultilevel"/>
    <w:tmpl w:val="080288FC"/>
    <w:lvl w:ilvl="0" w:tplc="FDA43566">
      <w:start w:val="1"/>
      <w:numFmt w:val="decimalEnclosedCircle"/>
      <w:lvlText w:val="%1"/>
      <w:lvlJc w:val="left"/>
      <w:pPr>
        <w:ind w:left="2773" w:hanging="360"/>
      </w:pPr>
      <w:rPr>
        <w:rFonts w:hint="eastAsia"/>
      </w:rPr>
    </w:lvl>
    <w:lvl w:ilvl="1" w:tplc="04090017" w:tentative="1">
      <w:start w:val="1"/>
      <w:numFmt w:val="aiueoFullWidth"/>
      <w:lvlText w:val="(%2)"/>
      <w:lvlJc w:val="left"/>
      <w:pPr>
        <w:ind w:left="3253" w:hanging="420"/>
      </w:pPr>
    </w:lvl>
    <w:lvl w:ilvl="2" w:tplc="04090011" w:tentative="1">
      <w:start w:val="1"/>
      <w:numFmt w:val="decimalEnclosedCircle"/>
      <w:lvlText w:val="%3"/>
      <w:lvlJc w:val="left"/>
      <w:pPr>
        <w:ind w:left="3673" w:hanging="420"/>
      </w:pPr>
    </w:lvl>
    <w:lvl w:ilvl="3" w:tplc="0409000F" w:tentative="1">
      <w:start w:val="1"/>
      <w:numFmt w:val="decimal"/>
      <w:lvlText w:val="%4."/>
      <w:lvlJc w:val="left"/>
      <w:pPr>
        <w:ind w:left="4093" w:hanging="420"/>
      </w:pPr>
    </w:lvl>
    <w:lvl w:ilvl="4" w:tplc="04090017" w:tentative="1">
      <w:start w:val="1"/>
      <w:numFmt w:val="aiueoFullWidth"/>
      <w:lvlText w:val="(%5)"/>
      <w:lvlJc w:val="left"/>
      <w:pPr>
        <w:ind w:left="4513" w:hanging="420"/>
      </w:pPr>
    </w:lvl>
    <w:lvl w:ilvl="5" w:tplc="04090011" w:tentative="1">
      <w:start w:val="1"/>
      <w:numFmt w:val="decimalEnclosedCircle"/>
      <w:lvlText w:val="%6"/>
      <w:lvlJc w:val="left"/>
      <w:pPr>
        <w:ind w:left="4933" w:hanging="420"/>
      </w:pPr>
    </w:lvl>
    <w:lvl w:ilvl="6" w:tplc="0409000F" w:tentative="1">
      <w:start w:val="1"/>
      <w:numFmt w:val="decimal"/>
      <w:lvlText w:val="%7."/>
      <w:lvlJc w:val="left"/>
      <w:pPr>
        <w:ind w:left="5353" w:hanging="420"/>
      </w:pPr>
    </w:lvl>
    <w:lvl w:ilvl="7" w:tplc="04090017" w:tentative="1">
      <w:start w:val="1"/>
      <w:numFmt w:val="aiueoFullWidth"/>
      <w:lvlText w:val="(%8)"/>
      <w:lvlJc w:val="left"/>
      <w:pPr>
        <w:ind w:left="5773" w:hanging="420"/>
      </w:pPr>
    </w:lvl>
    <w:lvl w:ilvl="8" w:tplc="04090011" w:tentative="1">
      <w:start w:val="1"/>
      <w:numFmt w:val="decimalEnclosedCircle"/>
      <w:lvlText w:val="%9"/>
      <w:lvlJc w:val="left"/>
      <w:pPr>
        <w:ind w:left="6193" w:hanging="420"/>
      </w:pPr>
    </w:lvl>
  </w:abstractNum>
  <w:abstractNum w:abstractNumId="8" w15:restartNumberingAfterBreak="0">
    <w:nsid w:val="3B71115D"/>
    <w:multiLevelType w:val="hybridMultilevel"/>
    <w:tmpl w:val="634CAF78"/>
    <w:lvl w:ilvl="0" w:tplc="DD664F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46661"/>
    <w:multiLevelType w:val="hybridMultilevel"/>
    <w:tmpl w:val="12EE74B6"/>
    <w:lvl w:ilvl="0" w:tplc="958A5FD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49366E48"/>
    <w:multiLevelType w:val="hybridMultilevel"/>
    <w:tmpl w:val="2F5C4DE6"/>
    <w:lvl w:ilvl="0" w:tplc="D6D2ED34">
      <w:start w:val="1"/>
      <w:numFmt w:val="decimalEnclosedCircle"/>
      <w:lvlText w:val="%1"/>
      <w:lvlJc w:val="left"/>
      <w:pPr>
        <w:ind w:left="840" w:hanging="360"/>
      </w:pPr>
      <w:rPr>
        <w:rFonts w:hint="default"/>
      </w:rPr>
    </w:lvl>
    <w:lvl w:ilvl="1" w:tplc="E55EF14A">
      <w:start w:val="1"/>
      <w:numFmt w:val="decimalFullWidth"/>
      <w:lvlText w:val="（%2）"/>
      <w:lvlJc w:val="left"/>
      <w:pPr>
        <w:ind w:left="862" w:hanging="7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DAE47F0"/>
    <w:multiLevelType w:val="hybridMultilevel"/>
    <w:tmpl w:val="9AEE4596"/>
    <w:lvl w:ilvl="0" w:tplc="8794C2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7BD237E"/>
    <w:multiLevelType w:val="hybridMultilevel"/>
    <w:tmpl w:val="35A46430"/>
    <w:lvl w:ilvl="0" w:tplc="508680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8CF468C"/>
    <w:multiLevelType w:val="hybridMultilevel"/>
    <w:tmpl w:val="BF941E56"/>
    <w:lvl w:ilvl="0" w:tplc="475E69D2">
      <w:start w:val="1"/>
      <w:numFmt w:val="decimal"/>
      <w:lvlText w:val="(%1)"/>
      <w:lvlJc w:val="left"/>
      <w:pPr>
        <w:ind w:left="600" w:hanging="360"/>
      </w:pPr>
      <w:rPr>
        <w:rFonts w:hint="default"/>
      </w:rPr>
    </w:lvl>
    <w:lvl w:ilvl="1" w:tplc="2C30A58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A245E08"/>
    <w:multiLevelType w:val="hybridMultilevel"/>
    <w:tmpl w:val="34E818D6"/>
    <w:lvl w:ilvl="0" w:tplc="D6D2ED34">
      <w:start w:val="1"/>
      <w:numFmt w:val="decimalEnclosedCircle"/>
      <w:lvlText w:val="%1"/>
      <w:lvlJc w:val="left"/>
      <w:pPr>
        <w:ind w:left="840" w:hanging="360"/>
      </w:pPr>
      <w:rPr>
        <w:rFonts w:hint="default"/>
      </w:rPr>
    </w:lvl>
    <w:lvl w:ilvl="1" w:tplc="E55EF14A">
      <w:start w:val="1"/>
      <w:numFmt w:val="decimalFullWidth"/>
      <w:lvlText w:val="（%2）"/>
      <w:lvlJc w:val="left"/>
      <w:pPr>
        <w:ind w:left="862" w:hanging="720"/>
      </w:pPr>
      <w:rPr>
        <w:rFonts w:hint="eastAsia"/>
      </w:rPr>
    </w:lvl>
    <w:lvl w:ilvl="2" w:tplc="B128CBF8">
      <w:start w:val="1"/>
      <w:numFmt w:val="decimal"/>
      <w:lvlText w:val="(%3)"/>
      <w:lvlJc w:val="left"/>
      <w:pPr>
        <w:ind w:left="1146" w:hanging="720"/>
      </w:pPr>
      <w:rPr>
        <w:rFonts w:hint="default"/>
      </w:rPr>
    </w:lvl>
    <w:lvl w:ilvl="3" w:tplc="5A1EA390">
      <w:numFmt w:val="bullet"/>
      <w:lvlText w:val="・"/>
      <w:lvlJc w:val="left"/>
      <w:pPr>
        <w:ind w:left="928" w:hanging="360"/>
      </w:pPr>
      <w:rPr>
        <w:rFonts w:ascii="ＭＳ ゴシック" w:eastAsia="ＭＳ ゴシック" w:hAnsi="ＭＳ ゴシック" w:cstheme="minorBidi" w:hint="eastAsia"/>
      </w:rPr>
    </w:lvl>
    <w:lvl w:ilvl="4" w:tplc="0409000B">
      <w:start w:val="1"/>
      <w:numFmt w:val="bullet"/>
      <w:lvlText w:val=""/>
      <w:lvlJc w:val="left"/>
      <w:pPr>
        <w:ind w:left="1413" w:hanging="420"/>
      </w:pPr>
      <w:rPr>
        <w:rFonts w:ascii="Wingdings" w:hAnsi="Wingdings" w:hint="default"/>
      </w:r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2592928"/>
    <w:multiLevelType w:val="hybridMultilevel"/>
    <w:tmpl w:val="8766E3F8"/>
    <w:lvl w:ilvl="0" w:tplc="16FC14C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71E2451"/>
    <w:multiLevelType w:val="hybridMultilevel"/>
    <w:tmpl w:val="DD20C5FC"/>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14"/>
  </w:num>
  <w:num w:numId="2">
    <w:abstractNumId w:val="12"/>
  </w:num>
  <w:num w:numId="3">
    <w:abstractNumId w:val="3"/>
  </w:num>
  <w:num w:numId="4">
    <w:abstractNumId w:val="5"/>
  </w:num>
  <w:num w:numId="5">
    <w:abstractNumId w:val="2"/>
  </w:num>
  <w:num w:numId="6">
    <w:abstractNumId w:val="10"/>
  </w:num>
  <w:num w:numId="7">
    <w:abstractNumId w:val="9"/>
  </w:num>
  <w:num w:numId="8">
    <w:abstractNumId w:val="6"/>
  </w:num>
  <w:num w:numId="9">
    <w:abstractNumId w:val="0"/>
  </w:num>
  <w:num w:numId="10">
    <w:abstractNumId w:val="13"/>
  </w:num>
  <w:num w:numId="11">
    <w:abstractNumId w:val="4"/>
  </w:num>
  <w:num w:numId="12">
    <w:abstractNumId w:val="11"/>
  </w:num>
  <w:num w:numId="13">
    <w:abstractNumId w:val="8"/>
  </w:num>
  <w:num w:numId="14">
    <w:abstractNumId w:val="7"/>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EB"/>
    <w:rsid w:val="00022EEE"/>
    <w:rsid w:val="00036128"/>
    <w:rsid w:val="00037636"/>
    <w:rsid w:val="000517EB"/>
    <w:rsid w:val="00065A83"/>
    <w:rsid w:val="0006604E"/>
    <w:rsid w:val="000B5208"/>
    <w:rsid w:val="000E24CE"/>
    <w:rsid w:val="000E2624"/>
    <w:rsid w:val="000E5B50"/>
    <w:rsid w:val="000F5ADA"/>
    <w:rsid w:val="00111CB4"/>
    <w:rsid w:val="0011405E"/>
    <w:rsid w:val="001221BF"/>
    <w:rsid w:val="00123665"/>
    <w:rsid w:val="00135088"/>
    <w:rsid w:val="00135C4C"/>
    <w:rsid w:val="00147B2F"/>
    <w:rsid w:val="00160E3F"/>
    <w:rsid w:val="001729C5"/>
    <w:rsid w:val="00180A12"/>
    <w:rsid w:val="00192F2D"/>
    <w:rsid w:val="001A35BB"/>
    <w:rsid w:val="001E7C53"/>
    <w:rsid w:val="002028F8"/>
    <w:rsid w:val="00202D4C"/>
    <w:rsid w:val="00215997"/>
    <w:rsid w:val="00222C80"/>
    <w:rsid w:val="002372B8"/>
    <w:rsid w:val="00240F26"/>
    <w:rsid w:val="00243682"/>
    <w:rsid w:val="00244670"/>
    <w:rsid w:val="00253CC1"/>
    <w:rsid w:val="002659B4"/>
    <w:rsid w:val="00281D05"/>
    <w:rsid w:val="0028489C"/>
    <w:rsid w:val="00292889"/>
    <w:rsid w:val="002A78E4"/>
    <w:rsid w:val="002C71B4"/>
    <w:rsid w:val="002D1745"/>
    <w:rsid w:val="002F08E5"/>
    <w:rsid w:val="002F74CA"/>
    <w:rsid w:val="003008D9"/>
    <w:rsid w:val="00303DC1"/>
    <w:rsid w:val="00311666"/>
    <w:rsid w:val="00315322"/>
    <w:rsid w:val="003245A0"/>
    <w:rsid w:val="0036014B"/>
    <w:rsid w:val="003B3DD7"/>
    <w:rsid w:val="003C6238"/>
    <w:rsid w:val="003E2575"/>
    <w:rsid w:val="00410D67"/>
    <w:rsid w:val="004330D9"/>
    <w:rsid w:val="00435848"/>
    <w:rsid w:val="00436F77"/>
    <w:rsid w:val="00444693"/>
    <w:rsid w:val="00480668"/>
    <w:rsid w:val="00483A93"/>
    <w:rsid w:val="00493231"/>
    <w:rsid w:val="004A12F1"/>
    <w:rsid w:val="004A29D6"/>
    <w:rsid w:val="004B707D"/>
    <w:rsid w:val="004C5C65"/>
    <w:rsid w:val="004D4C41"/>
    <w:rsid w:val="004E0B7A"/>
    <w:rsid w:val="004E2958"/>
    <w:rsid w:val="004F520C"/>
    <w:rsid w:val="00507722"/>
    <w:rsid w:val="005120E4"/>
    <w:rsid w:val="005140D7"/>
    <w:rsid w:val="00520D32"/>
    <w:rsid w:val="00522E93"/>
    <w:rsid w:val="0055743C"/>
    <w:rsid w:val="005619F9"/>
    <w:rsid w:val="00564150"/>
    <w:rsid w:val="00593476"/>
    <w:rsid w:val="005A4E5F"/>
    <w:rsid w:val="005B39FF"/>
    <w:rsid w:val="005D68A9"/>
    <w:rsid w:val="005F3FF7"/>
    <w:rsid w:val="005F55DA"/>
    <w:rsid w:val="00604618"/>
    <w:rsid w:val="0060613C"/>
    <w:rsid w:val="006210E7"/>
    <w:rsid w:val="006305EA"/>
    <w:rsid w:val="00637977"/>
    <w:rsid w:val="00661D71"/>
    <w:rsid w:val="00677DE0"/>
    <w:rsid w:val="006968DD"/>
    <w:rsid w:val="006B3790"/>
    <w:rsid w:val="006D487D"/>
    <w:rsid w:val="006D7447"/>
    <w:rsid w:val="00700455"/>
    <w:rsid w:val="00707AD7"/>
    <w:rsid w:val="00712C7F"/>
    <w:rsid w:val="00731B48"/>
    <w:rsid w:val="00733752"/>
    <w:rsid w:val="007338D8"/>
    <w:rsid w:val="00740969"/>
    <w:rsid w:val="00750375"/>
    <w:rsid w:val="00752359"/>
    <w:rsid w:val="007526D1"/>
    <w:rsid w:val="00764FEB"/>
    <w:rsid w:val="00770137"/>
    <w:rsid w:val="0077263F"/>
    <w:rsid w:val="00782D54"/>
    <w:rsid w:val="007A0487"/>
    <w:rsid w:val="007A73B1"/>
    <w:rsid w:val="007C7EC2"/>
    <w:rsid w:val="007D011F"/>
    <w:rsid w:val="007D4A28"/>
    <w:rsid w:val="007F6539"/>
    <w:rsid w:val="00814E8A"/>
    <w:rsid w:val="00837322"/>
    <w:rsid w:val="00846500"/>
    <w:rsid w:val="00857709"/>
    <w:rsid w:val="00881D58"/>
    <w:rsid w:val="00885DB8"/>
    <w:rsid w:val="00886C8C"/>
    <w:rsid w:val="00887483"/>
    <w:rsid w:val="00890519"/>
    <w:rsid w:val="00891898"/>
    <w:rsid w:val="00893D21"/>
    <w:rsid w:val="008A1172"/>
    <w:rsid w:val="008A2589"/>
    <w:rsid w:val="008A434B"/>
    <w:rsid w:val="008B42AF"/>
    <w:rsid w:val="008D1CBC"/>
    <w:rsid w:val="008F02B1"/>
    <w:rsid w:val="008F1711"/>
    <w:rsid w:val="008F561F"/>
    <w:rsid w:val="00903F4A"/>
    <w:rsid w:val="0090442B"/>
    <w:rsid w:val="00917272"/>
    <w:rsid w:val="00921624"/>
    <w:rsid w:val="0093554D"/>
    <w:rsid w:val="0094662D"/>
    <w:rsid w:val="00961759"/>
    <w:rsid w:val="00964720"/>
    <w:rsid w:val="009804E7"/>
    <w:rsid w:val="00995B50"/>
    <w:rsid w:val="0099608A"/>
    <w:rsid w:val="009A4EAC"/>
    <w:rsid w:val="009B6E6E"/>
    <w:rsid w:val="009E11DF"/>
    <w:rsid w:val="009E69F9"/>
    <w:rsid w:val="009F26BA"/>
    <w:rsid w:val="00A0210B"/>
    <w:rsid w:val="00A13514"/>
    <w:rsid w:val="00A26DF5"/>
    <w:rsid w:val="00A33A84"/>
    <w:rsid w:val="00A432F6"/>
    <w:rsid w:val="00A53980"/>
    <w:rsid w:val="00A71E06"/>
    <w:rsid w:val="00A84711"/>
    <w:rsid w:val="00AC4100"/>
    <w:rsid w:val="00AC7B09"/>
    <w:rsid w:val="00AD6AD4"/>
    <w:rsid w:val="00AE792F"/>
    <w:rsid w:val="00AF32AF"/>
    <w:rsid w:val="00B10643"/>
    <w:rsid w:val="00B17279"/>
    <w:rsid w:val="00B311C5"/>
    <w:rsid w:val="00B42ADD"/>
    <w:rsid w:val="00B45EB2"/>
    <w:rsid w:val="00B70A43"/>
    <w:rsid w:val="00B94290"/>
    <w:rsid w:val="00B94CA5"/>
    <w:rsid w:val="00BB1514"/>
    <w:rsid w:val="00BB26AC"/>
    <w:rsid w:val="00BB3C97"/>
    <w:rsid w:val="00BB3E37"/>
    <w:rsid w:val="00BB5235"/>
    <w:rsid w:val="00BC6789"/>
    <w:rsid w:val="00BF6831"/>
    <w:rsid w:val="00C003D3"/>
    <w:rsid w:val="00C007E7"/>
    <w:rsid w:val="00C0454E"/>
    <w:rsid w:val="00C40C1C"/>
    <w:rsid w:val="00C549D6"/>
    <w:rsid w:val="00C54F38"/>
    <w:rsid w:val="00C55260"/>
    <w:rsid w:val="00C85132"/>
    <w:rsid w:val="00CA751B"/>
    <w:rsid w:val="00CE036E"/>
    <w:rsid w:val="00CE2BBD"/>
    <w:rsid w:val="00D04C68"/>
    <w:rsid w:val="00D07F84"/>
    <w:rsid w:val="00D43E0C"/>
    <w:rsid w:val="00D4733A"/>
    <w:rsid w:val="00D47FC0"/>
    <w:rsid w:val="00D66186"/>
    <w:rsid w:val="00D7301D"/>
    <w:rsid w:val="00D83456"/>
    <w:rsid w:val="00D916E7"/>
    <w:rsid w:val="00DA2873"/>
    <w:rsid w:val="00DB0720"/>
    <w:rsid w:val="00DD55C1"/>
    <w:rsid w:val="00E26372"/>
    <w:rsid w:val="00E43881"/>
    <w:rsid w:val="00E451CF"/>
    <w:rsid w:val="00E5254A"/>
    <w:rsid w:val="00E6396F"/>
    <w:rsid w:val="00E65A40"/>
    <w:rsid w:val="00E66F1A"/>
    <w:rsid w:val="00E72BD5"/>
    <w:rsid w:val="00E87C84"/>
    <w:rsid w:val="00E902B9"/>
    <w:rsid w:val="00EA1B8A"/>
    <w:rsid w:val="00EA657C"/>
    <w:rsid w:val="00ED725E"/>
    <w:rsid w:val="00EE331C"/>
    <w:rsid w:val="00EF1F66"/>
    <w:rsid w:val="00F33BA0"/>
    <w:rsid w:val="00F35EC3"/>
    <w:rsid w:val="00F416CB"/>
    <w:rsid w:val="00F418FC"/>
    <w:rsid w:val="00F45870"/>
    <w:rsid w:val="00F701CB"/>
    <w:rsid w:val="00F7072D"/>
    <w:rsid w:val="00F81301"/>
    <w:rsid w:val="00F84F43"/>
    <w:rsid w:val="00FC7CB2"/>
    <w:rsid w:val="00FE6E17"/>
    <w:rsid w:val="00FF335E"/>
    <w:rsid w:val="00FF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B09"/>
    <w:pPr>
      <w:tabs>
        <w:tab w:val="center" w:pos="4252"/>
        <w:tab w:val="right" w:pos="8504"/>
      </w:tabs>
      <w:snapToGrid w:val="0"/>
    </w:pPr>
  </w:style>
  <w:style w:type="character" w:customStyle="1" w:styleId="a4">
    <w:name w:val="ヘッダー (文字)"/>
    <w:basedOn w:val="a0"/>
    <w:link w:val="a3"/>
    <w:uiPriority w:val="99"/>
    <w:rsid w:val="00AC7B09"/>
  </w:style>
  <w:style w:type="paragraph" w:styleId="a5">
    <w:name w:val="footer"/>
    <w:basedOn w:val="a"/>
    <w:link w:val="a6"/>
    <w:uiPriority w:val="99"/>
    <w:unhideWhenUsed/>
    <w:rsid w:val="00AC7B09"/>
    <w:pPr>
      <w:tabs>
        <w:tab w:val="center" w:pos="4252"/>
        <w:tab w:val="right" w:pos="8504"/>
      </w:tabs>
      <w:snapToGrid w:val="0"/>
    </w:pPr>
  </w:style>
  <w:style w:type="character" w:customStyle="1" w:styleId="a6">
    <w:name w:val="フッター (文字)"/>
    <w:basedOn w:val="a0"/>
    <w:link w:val="a5"/>
    <w:uiPriority w:val="99"/>
    <w:rsid w:val="00AC7B09"/>
  </w:style>
  <w:style w:type="paragraph" w:styleId="a7">
    <w:name w:val="Closing"/>
    <w:basedOn w:val="a"/>
    <w:link w:val="a8"/>
    <w:uiPriority w:val="99"/>
    <w:unhideWhenUsed/>
    <w:rsid w:val="00444693"/>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444693"/>
    <w:rPr>
      <w:rFonts w:ascii="ＭＳ ゴシック" w:eastAsia="ＭＳ ゴシック" w:hAnsi="ＭＳ ゴシック"/>
      <w:sz w:val="24"/>
      <w:szCs w:val="24"/>
    </w:rPr>
  </w:style>
  <w:style w:type="paragraph" w:styleId="a9">
    <w:name w:val="List Paragraph"/>
    <w:basedOn w:val="a"/>
    <w:uiPriority w:val="34"/>
    <w:qFormat/>
    <w:rsid w:val="0036014B"/>
    <w:pPr>
      <w:ind w:leftChars="400" w:left="840"/>
    </w:pPr>
  </w:style>
  <w:style w:type="paragraph" w:styleId="aa">
    <w:name w:val="Balloon Text"/>
    <w:basedOn w:val="a"/>
    <w:link w:val="ab"/>
    <w:uiPriority w:val="99"/>
    <w:semiHidden/>
    <w:unhideWhenUsed/>
    <w:rsid w:val="007526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26D1"/>
    <w:rPr>
      <w:rFonts w:asciiTheme="majorHAnsi" w:eastAsiaTheme="majorEastAsia" w:hAnsiTheme="majorHAnsi" w:cstheme="majorBidi"/>
      <w:sz w:val="18"/>
      <w:szCs w:val="18"/>
    </w:rPr>
  </w:style>
  <w:style w:type="character" w:styleId="ac">
    <w:name w:val="Hyperlink"/>
    <w:basedOn w:val="a0"/>
    <w:uiPriority w:val="99"/>
    <w:unhideWhenUsed/>
    <w:rsid w:val="00F84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hoantaisaku/danv2/dannew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2022-09-26T11:52:00Z</dcterms:created>
  <dcterms:modified xsi:type="dcterms:W3CDTF">2022-10-04T03:11:00Z</dcterms:modified>
</cp:coreProperties>
</file>