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46D52" w14:textId="27862A14" w:rsidR="00AB1BB1" w:rsidRDefault="00407D96" w:rsidP="00AB1BB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1BB1">
        <w:rPr>
          <w:rFonts w:ascii="ＭＳ ゴシック" w:eastAsia="ＭＳ ゴシック" w:hAnsi="ＭＳ ゴシック" w:hint="eastAsia"/>
          <w:sz w:val="32"/>
          <w:szCs w:val="32"/>
        </w:rPr>
        <w:t>第</w:t>
      </w:r>
      <w:r w:rsidR="00435316">
        <w:rPr>
          <w:rFonts w:ascii="ＭＳ ゴシック" w:eastAsia="ＭＳ ゴシック" w:hAnsi="ＭＳ ゴシック" w:hint="eastAsia"/>
          <w:sz w:val="32"/>
          <w:szCs w:val="32"/>
        </w:rPr>
        <w:t>５</w:t>
      </w:r>
      <w:r w:rsidRPr="00AB1BB1">
        <w:rPr>
          <w:rFonts w:ascii="ＭＳ ゴシック" w:eastAsia="ＭＳ ゴシック" w:hAnsi="ＭＳ ゴシック" w:hint="eastAsia"/>
          <w:sz w:val="32"/>
          <w:szCs w:val="32"/>
        </w:rPr>
        <w:t>回大阪府市エネルギー政策審議会</w:t>
      </w:r>
    </w:p>
    <w:p w14:paraId="2AE292AB" w14:textId="77777777" w:rsidR="00407D96" w:rsidRPr="00AB1BB1" w:rsidRDefault="00407D96" w:rsidP="00AB1BB1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B1BB1">
        <w:rPr>
          <w:rFonts w:ascii="ＭＳ ゴシック" w:eastAsia="ＭＳ ゴシック" w:hAnsi="ＭＳ ゴシック" w:hint="eastAsia"/>
          <w:sz w:val="32"/>
          <w:szCs w:val="32"/>
        </w:rPr>
        <w:t>議事次第</w:t>
      </w:r>
    </w:p>
    <w:p w14:paraId="51218695" w14:textId="77777777" w:rsidR="00407D96" w:rsidRPr="00AB1BB1" w:rsidRDefault="00407D9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E34E184" w14:textId="3663B7A1" w:rsidR="00407D96" w:rsidRPr="00CB4957" w:rsidRDefault="00AB1BB1" w:rsidP="00905086">
      <w:pPr>
        <w:ind w:leftChars="1000" w:left="21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CB4957">
        <w:rPr>
          <w:rFonts w:ascii="ＭＳ ゴシック" w:eastAsia="ＭＳ ゴシック" w:hAnsi="ＭＳ ゴシック" w:hint="eastAsia"/>
          <w:sz w:val="24"/>
          <w:szCs w:val="24"/>
        </w:rPr>
        <w:t>日時：令和２</w:t>
      </w:r>
      <w:r w:rsidR="00407D96" w:rsidRPr="00CB4957">
        <w:rPr>
          <w:rFonts w:ascii="ＭＳ ゴシック" w:eastAsia="ＭＳ ゴシック" w:hAnsi="ＭＳ ゴシック"/>
          <w:sz w:val="24"/>
          <w:szCs w:val="24"/>
        </w:rPr>
        <w:t>年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12</w:t>
      </w:r>
      <w:r w:rsidR="00407D96" w:rsidRPr="00CB4957">
        <w:rPr>
          <w:rFonts w:ascii="ＭＳ ゴシック" w:eastAsia="ＭＳ ゴシック" w:hAnsi="ＭＳ ゴシック"/>
          <w:sz w:val="24"/>
          <w:szCs w:val="24"/>
        </w:rPr>
        <w:t>月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21</w:t>
      </w:r>
      <w:r w:rsidR="00407D96" w:rsidRPr="00CB4957">
        <w:rPr>
          <w:rFonts w:ascii="ＭＳ ゴシック" w:eastAsia="ＭＳ ゴシック" w:hAnsi="ＭＳ ゴシック"/>
          <w:sz w:val="24"/>
          <w:szCs w:val="24"/>
        </w:rPr>
        <w:t>日（</w:t>
      </w:r>
      <w:r w:rsidR="007D24F5" w:rsidRPr="00CB4957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07D96" w:rsidRPr="00CB4957">
        <w:rPr>
          <w:rFonts w:ascii="ＭＳ ゴシック" w:eastAsia="ＭＳ ゴシック" w:hAnsi="ＭＳ ゴシック"/>
          <w:sz w:val="24"/>
          <w:szCs w:val="24"/>
        </w:rPr>
        <w:t>）</w:t>
      </w:r>
      <w:r w:rsidR="007D24F5" w:rsidRPr="00801A7B">
        <w:rPr>
          <w:rFonts w:ascii="ＭＳ ゴシック" w:eastAsia="ＭＳ ゴシック" w:hAnsi="ＭＳ ゴシック"/>
          <w:sz w:val="24"/>
          <w:szCs w:val="24"/>
        </w:rPr>
        <w:t>1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407D96" w:rsidRPr="00801A7B">
        <w:rPr>
          <w:rFonts w:ascii="ＭＳ ゴシック" w:eastAsia="ＭＳ ゴシック" w:hAnsi="ＭＳ ゴシック"/>
          <w:sz w:val="24"/>
          <w:szCs w:val="24"/>
        </w:rPr>
        <w:t>時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B53E86" w:rsidRPr="00801A7B">
        <w:rPr>
          <w:rFonts w:ascii="ＭＳ ゴシック" w:eastAsia="ＭＳ ゴシック" w:hAnsi="ＭＳ ゴシック"/>
          <w:sz w:val="24"/>
          <w:szCs w:val="24"/>
        </w:rPr>
        <w:t>0</w:t>
      </w:r>
      <w:r w:rsidRPr="00801A7B">
        <w:rPr>
          <w:rFonts w:ascii="ＭＳ ゴシック" w:eastAsia="ＭＳ ゴシック" w:hAnsi="ＭＳ ゴシック" w:hint="eastAsia"/>
          <w:sz w:val="24"/>
          <w:szCs w:val="24"/>
        </w:rPr>
        <w:t>分</w:t>
      </w:r>
      <w:r w:rsidR="00407D96" w:rsidRPr="00801A7B">
        <w:rPr>
          <w:rFonts w:ascii="ＭＳ ゴシック" w:eastAsia="ＭＳ ゴシック" w:hAnsi="ＭＳ ゴシック"/>
          <w:sz w:val="24"/>
          <w:szCs w:val="24"/>
        </w:rPr>
        <w:t>～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16</w:t>
      </w:r>
      <w:r w:rsidR="00407D96" w:rsidRPr="00801A7B">
        <w:rPr>
          <w:rFonts w:ascii="ＭＳ ゴシック" w:eastAsia="ＭＳ ゴシック" w:hAnsi="ＭＳ ゴシック"/>
          <w:sz w:val="24"/>
          <w:szCs w:val="24"/>
        </w:rPr>
        <w:t>時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0</w:t>
      </w:r>
      <w:r w:rsidR="001A7C12" w:rsidRPr="00801A7B">
        <w:rPr>
          <w:rFonts w:ascii="ＭＳ ゴシック" w:eastAsia="ＭＳ ゴシック" w:hAnsi="ＭＳ ゴシック"/>
          <w:sz w:val="24"/>
          <w:szCs w:val="24"/>
        </w:rPr>
        <w:t>0</w:t>
      </w:r>
      <w:r w:rsidR="00407D96" w:rsidRPr="00801A7B">
        <w:rPr>
          <w:rFonts w:ascii="ＭＳ ゴシック" w:eastAsia="ＭＳ ゴシック" w:hAnsi="ＭＳ ゴシック"/>
          <w:sz w:val="24"/>
          <w:szCs w:val="24"/>
        </w:rPr>
        <w:t>分</w:t>
      </w:r>
    </w:p>
    <w:p w14:paraId="380EFD2C" w14:textId="1FF71C58" w:rsidR="00435316" w:rsidRPr="00AB1BB1" w:rsidRDefault="00435316" w:rsidP="00435316">
      <w:pPr>
        <w:ind w:leftChars="1000" w:left="210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B1BB1">
        <w:rPr>
          <w:rFonts w:ascii="ＭＳ ゴシック" w:eastAsia="ＭＳ ゴシック" w:hAnsi="ＭＳ ゴシック" w:hint="eastAsia"/>
          <w:sz w:val="24"/>
          <w:szCs w:val="24"/>
        </w:rPr>
        <w:t>場所：</w:t>
      </w:r>
      <w:r>
        <w:rPr>
          <w:rFonts w:ascii="ＭＳ ゴシック" w:eastAsia="ＭＳ ゴシック" w:hAnsi="ＭＳ ゴシック" w:hint="eastAsia"/>
          <w:sz w:val="24"/>
          <w:szCs w:val="24"/>
        </w:rPr>
        <w:t>大阪府咲州庁舎41階　共用会議</w:t>
      </w:r>
      <w:r w:rsidRPr="00B53E86">
        <w:rPr>
          <w:rFonts w:ascii="ＭＳ ゴシック" w:eastAsia="ＭＳ ゴシック" w:hAnsi="ＭＳ ゴシック"/>
          <w:sz w:val="24"/>
          <w:szCs w:val="24"/>
        </w:rPr>
        <w:t>室</w:t>
      </w:r>
      <w:r>
        <w:rPr>
          <w:rFonts w:ascii="ＭＳ ゴシック" w:eastAsia="ＭＳ ゴシック" w:hAnsi="ＭＳ ゴシック" w:hint="eastAsia"/>
          <w:sz w:val="24"/>
          <w:szCs w:val="24"/>
        </w:rPr>
        <w:t>８</w:t>
      </w:r>
    </w:p>
    <w:p w14:paraId="5A1DF680" w14:textId="77777777" w:rsidR="00407D96" w:rsidRPr="00435316" w:rsidRDefault="00407D9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A867673" w14:textId="77777777" w:rsidR="00407D96" w:rsidRPr="00AB1BB1" w:rsidRDefault="00AB1BB1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１　</w:t>
      </w:r>
      <w:r w:rsidR="00407D96" w:rsidRPr="00AB1BB1">
        <w:rPr>
          <w:rFonts w:ascii="ＭＳ ゴシック" w:eastAsia="ＭＳ ゴシック" w:hAnsi="ＭＳ ゴシック"/>
          <w:sz w:val="24"/>
          <w:szCs w:val="24"/>
        </w:rPr>
        <w:t>開会</w:t>
      </w:r>
    </w:p>
    <w:p w14:paraId="237AED79" w14:textId="77777777" w:rsidR="00407D96" w:rsidRPr="00AB1BB1" w:rsidRDefault="00407D9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DF510AD" w14:textId="77777777" w:rsidR="00407D96" w:rsidRPr="00AB1BB1" w:rsidRDefault="00AB1BB1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　議事</w:t>
      </w:r>
    </w:p>
    <w:p w14:paraId="0E837E4C" w14:textId="77777777" w:rsidR="00504003" w:rsidRDefault="00407D96" w:rsidP="00D16DE4">
      <w:pPr>
        <w:ind w:leftChars="100" w:left="93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AB1BB1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504003" w:rsidRPr="00504003">
        <w:rPr>
          <w:rFonts w:ascii="ＭＳ ゴシック" w:eastAsia="ＭＳ ゴシック" w:hAnsi="ＭＳ ゴシック" w:hint="eastAsia"/>
          <w:sz w:val="24"/>
          <w:szCs w:val="24"/>
        </w:rPr>
        <w:t>前回の審議会における委員の主な意見</w:t>
      </w:r>
      <w:r w:rsidR="00504003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2BE5C84A" w14:textId="66072A91" w:rsidR="007D24F5" w:rsidRDefault="007D24F5" w:rsidP="001A7C12">
      <w:pPr>
        <w:ind w:leftChars="100" w:left="930" w:rightChars="-100" w:right="-21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295C64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B4957"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Pr="00295C64">
        <w:rPr>
          <w:rFonts w:ascii="ＭＳ ゴシック" w:eastAsia="ＭＳ ゴシック" w:hAnsi="ＭＳ ゴシック" w:hint="eastAsia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答申</w:t>
      </w:r>
      <w:r w:rsidR="001A7C12">
        <w:rPr>
          <w:rFonts w:ascii="ＭＳ ゴシック" w:eastAsia="ＭＳ ゴシック" w:hAnsi="ＭＳ ゴシック" w:hint="eastAsia"/>
          <w:sz w:val="24"/>
          <w:szCs w:val="24"/>
        </w:rPr>
        <w:t>案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78D606E9" w14:textId="309A09F0" w:rsidR="00B93A89" w:rsidRPr="00AB1BB1" w:rsidRDefault="007D24F5" w:rsidP="007D24F5">
      <w:pPr>
        <w:ind w:leftChars="100" w:left="930" w:rightChars="-100" w:right="-210" w:hangingChars="300" w:hanging="72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CB4957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  <w:r w:rsidR="00435316"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p w14:paraId="46B9484C" w14:textId="4D176FDD" w:rsidR="00857B8A" w:rsidRPr="00AB1BB1" w:rsidRDefault="00857B8A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3261AC6" w14:textId="77777777" w:rsidR="00407D96" w:rsidRPr="00AB1BB1" w:rsidRDefault="0090508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３　閉会</w:t>
      </w:r>
    </w:p>
    <w:p w14:paraId="07DDD4DB" w14:textId="77777777" w:rsidR="00407D96" w:rsidRDefault="00407D9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43B8E81" w14:textId="327973E0" w:rsidR="00905086" w:rsidRPr="00AB1BB1" w:rsidRDefault="00905086" w:rsidP="00905086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9DF395" w14:textId="77777777" w:rsidR="0018685B" w:rsidRPr="00AB1BB1" w:rsidRDefault="0018685B" w:rsidP="0018685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【配付資料】</w:t>
      </w:r>
    </w:p>
    <w:p w14:paraId="589673D8" w14:textId="6628EAA5" w:rsidR="0018685B" w:rsidRDefault="0018685B" w:rsidP="0018685B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資料１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前回の</w:t>
      </w:r>
      <w:r w:rsidRPr="003B75EE">
        <w:rPr>
          <w:rFonts w:ascii="ＭＳ ゴシック" w:eastAsia="ＭＳ ゴシック" w:hAnsi="ＭＳ ゴシック"/>
          <w:sz w:val="24"/>
          <w:szCs w:val="24"/>
        </w:rPr>
        <w:t>審議会における委員の主な意見</w:t>
      </w:r>
      <w:r w:rsidR="0039024C">
        <w:rPr>
          <w:rFonts w:ascii="ＭＳ ゴシック" w:eastAsia="ＭＳ ゴシック" w:hAnsi="ＭＳ ゴシック" w:hint="eastAsia"/>
          <w:sz w:val="24"/>
          <w:szCs w:val="24"/>
        </w:rPr>
        <w:t>・コメント</w:t>
      </w:r>
    </w:p>
    <w:p w14:paraId="1EE701B5" w14:textId="2467DB33" w:rsidR="0018685B" w:rsidRDefault="0018685B" w:rsidP="0018685B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資料２</w:t>
      </w:r>
      <w:r w:rsidR="00DB0278">
        <w:rPr>
          <w:rFonts w:ascii="ＭＳ ゴシック" w:eastAsia="ＭＳ ゴシック" w:hAnsi="ＭＳ ゴシック" w:hint="eastAsia"/>
          <w:sz w:val="24"/>
          <w:szCs w:val="24"/>
        </w:rPr>
        <w:t>－１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1A7C12">
        <w:rPr>
          <w:rFonts w:ascii="ＭＳ ゴシック" w:eastAsia="ＭＳ ゴシック" w:hAnsi="ＭＳ ゴシック" w:hint="eastAsia"/>
          <w:sz w:val="24"/>
          <w:szCs w:val="24"/>
        </w:rPr>
        <w:t>今後の大阪府・大阪市によるエネルギー政策のあり方について（答申</w:t>
      </w:r>
      <w:r>
        <w:rPr>
          <w:rFonts w:ascii="ＭＳ ゴシック" w:eastAsia="ＭＳ ゴシック" w:hAnsi="ＭＳ ゴシック" w:hint="eastAsia"/>
          <w:sz w:val="24"/>
          <w:szCs w:val="24"/>
        </w:rPr>
        <w:t>案</w:t>
      </w:r>
      <w:r w:rsidRPr="001A7C1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5DB7BDB0" w14:textId="3F50FE4E" w:rsidR="00DB0278" w:rsidRDefault="00DB0278" w:rsidP="00DB0278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資料２－２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B54623">
        <w:rPr>
          <w:rFonts w:ascii="ＭＳ ゴシック" w:eastAsia="ＭＳ ゴシック" w:hAnsi="ＭＳ ゴシック" w:hint="eastAsia"/>
          <w:sz w:val="24"/>
          <w:szCs w:val="24"/>
        </w:rPr>
        <w:t>今後の大阪府・大阪市によるエネルギー政策のあり方について</w:t>
      </w:r>
      <w:bookmarkStart w:id="0" w:name="_GoBack"/>
      <w:bookmarkEnd w:id="0"/>
      <w:r w:rsidRPr="00B54623">
        <w:rPr>
          <w:rFonts w:ascii="ＭＳ ゴシック" w:eastAsia="ＭＳ ゴシック" w:hAnsi="ＭＳ ゴシック" w:hint="eastAsia"/>
          <w:sz w:val="24"/>
          <w:szCs w:val="24"/>
        </w:rPr>
        <w:t>（答申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  <w:r w:rsidRPr="00B54623">
        <w:rPr>
          <w:rFonts w:ascii="ＭＳ ゴシック" w:eastAsia="ＭＳ ゴシック" w:hAnsi="ＭＳ ゴシック" w:hint="eastAsia"/>
          <w:sz w:val="24"/>
          <w:szCs w:val="24"/>
        </w:rPr>
        <w:t>案）</w:t>
      </w:r>
    </w:p>
    <w:p w14:paraId="4A688751" w14:textId="77777777" w:rsidR="0018685B" w:rsidRDefault="0018685B" w:rsidP="0018685B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参考資料１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 w:rsidRPr="0028716C">
        <w:rPr>
          <w:rFonts w:ascii="ＭＳ ゴシック" w:eastAsia="ＭＳ ゴシック" w:hAnsi="ＭＳ ゴシック" w:hint="eastAsia"/>
          <w:sz w:val="24"/>
          <w:szCs w:val="24"/>
        </w:rPr>
        <w:t>大阪府市エネルギー政策審議会</w:t>
      </w:r>
      <w:r>
        <w:rPr>
          <w:rFonts w:ascii="ＭＳ ゴシック" w:eastAsia="ＭＳ ゴシック" w:hAnsi="ＭＳ ゴシック" w:hint="eastAsia"/>
          <w:sz w:val="24"/>
          <w:szCs w:val="24"/>
        </w:rPr>
        <w:t>共同設置規約</w:t>
      </w:r>
    </w:p>
    <w:p w14:paraId="271C06D8" w14:textId="77777777" w:rsidR="0018685B" w:rsidRDefault="0018685B" w:rsidP="0018685B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参考資料２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おおさかエネルギー地産地消推進プラン</w:t>
      </w:r>
    </w:p>
    <w:p w14:paraId="793F4CD4" w14:textId="5039BEED" w:rsidR="0018685B" w:rsidRDefault="0018685B" w:rsidP="0018685B">
      <w:pPr>
        <w:ind w:leftChars="100" w:left="1650" w:hangingChars="600" w:hanging="14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参考資料３</w:t>
      </w:r>
      <w:r>
        <w:rPr>
          <w:rFonts w:ascii="ＭＳ ゴシック" w:eastAsia="ＭＳ ゴシック" w:hAnsi="ＭＳ ゴシック"/>
          <w:sz w:val="24"/>
          <w:szCs w:val="24"/>
        </w:rPr>
        <w:tab/>
      </w:r>
      <w:r>
        <w:rPr>
          <w:rFonts w:ascii="ＭＳ ゴシック" w:eastAsia="ＭＳ ゴシック" w:hAnsi="ＭＳ ゴシック" w:hint="eastAsia"/>
          <w:sz w:val="24"/>
          <w:szCs w:val="24"/>
        </w:rPr>
        <w:t>おおさかエネルギー地産地消推進プラン（概要）</w:t>
      </w:r>
    </w:p>
    <w:p w14:paraId="7CE5EBFE" w14:textId="77777777" w:rsidR="00477848" w:rsidRPr="0018685B" w:rsidRDefault="00477848" w:rsidP="00477848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sectPr w:rsidR="00477848" w:rsidRPr="0018685B" w:rsidSect="003F0C1B"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3D0805" w14:textId="77777777" w:rsidR="00B44F4A" w:rsidRDefault="00B44F4A" w:rsidP="00407D96">
      <w:r>
        <w:separator/>
      </w:r>
    </w:p>
  </w:endnote>
  <w:endnote w:type="continuationSeparator" w:id="0">
    <w:p w14:paraId="0EBFA5CB" w14:textId="77777777" w:rsidR="00B44F4A" w:rsidRDefault="00B44F4A" w:rsidP="0040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5A1A82" w14:textId="77777777" w:rsidR="00B44F4A" w:rsidRDefault="00B44F4A" w:rsidP="00407D96">
      <w:r>
        <w:separator/>
      </w:r>
    </w:p>
  </w:footnote>
  <w:footnote w:type="continuationSeparator" w:id="0">
    <w:p w14:paraId="34384F97" w14:textId="77777777" w:rsidR="00B44F4A" w:rsidRDefault="00B44F4A" w:rsidP="00407D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96"/>
    <w:rsid w:val="0001160B"/>
    <w:rsid w:val="00040B13"/>
    <w:rsid w:val="00042251"/>
    <w:rsid w:val="00051150"/>
    <w:rsid w:val="00086E2F"/>
    <w:rsid w:val="0018685B"/>
    <w:rsid w:val="001A7C12"/>
    <w:rsid w:val="001E2292"/>
    <w:rsid w:val="001F3F3A"/>
    <w:rsid w:val="002373E7"/>
    <w:rsid w:val="002716D3"/>
    <w:rsid w:val="0028716C"/>
    <w:rsid w:val="00295C64"/>
    <w:rsid w:val="002B6F58"/>
    <w:rsid w:val="0038059A"/>
    <w:rsid w:val="0039024C"/>
    <w:rsid w:val="003B75EE"/>
    <w:rsid w:val="003D2B59"/>
    <w:rsid w:val="003D4A26"/>
    <w:rsid w:val="003F0C1B"/>
    <w:rsid w:val="00407D96"/>
    <w:rsid w:val="0043298B"/>
    <w:rsid w:val="00435316"/>
    <w:rsid w:val="00477848"/>
    <w:rsid w:val="0049415E"/>
    <w:rsid w:val="00504003"/>
    <w:rsid w:val="0050489A"/>
    <w:rsid w:val="00517714"/>
    <w:rsid w:val="005503EE"/>
    <w:rsid w:val="00560A57"/>
    <w:rsid w:val="005916B7"/>
    <w:rsid w:val="005E2C0A"/>
    <w:rsid w:val="00656F66"/>
    <w:rsid w:val="006834D4"/>
    <w:rsid w:val="00696A49"/>
    <w:rsid w:val="006A3D7A"/>
    <w:rsid w:val="006B06BE"/>
    <w:rsid w:val="006B119E"/>
    <w:rsid w:val="006C1692"/>
    <w:rsid w:val="006D61B7"/>
    <w:rsid w:val="006E3450"/>
    <w:rsid w:val="006E7C97"/>
    <w:rsid w:val="0071288F"/>
    <w:rsid w:val="00736A21"/>
    <w:rsid w:val="007760FE"/>
    <w:rsid w:val="007A2594"/>
    <w:rsid w:val="007D24F5"/>
    <w:rsid w:val="00801A7B"/>
    <w:rsid w:val="00824455"/>
    <w:rsid w:val="00857B8A"/>
    <w:rsid w:val="0086559F"/>
    <w:rsid w:val="008F0BB9"/>
    <w:rsid w:val="00905086"/>
    <w:rsid w:val="00945E6C"/>
    <w:rsid w:val="009657AD"/>
    <w:rsid w:val="00975292"/>
    <w:rsid w:val="00A01ED4"/>
    <w:rsid w:val="00A923E3"/>
    <w:rsid w:val="00AA1CE8"/>
    <w:rsid w:val="00AB1BB1"/>
    <w:rsid w:val="00AD500B"/>
    <w:rsid w:val="00B44F4A"/>
    <w:rsid w:val="00B53E86"/>
    <w:rsid w:val="00B54623"/>
    <w:rsid w:val="00B93A89"/>
    <w:rsid w:val="00B940A9"/>
    <w:rsid w:val="00C54FC3"/>
    <w:rsid w:val="00C70D32"/>
    <w:rsid w:val="00C81D19"/>
    <w:rsid w:val="00CA0413"/>
    <w:rsid w:val="00CB4957"/>
    <w:rsid w:val="00CD1E2B"/>
    <w:rsid w:val="00D16DE4"/>
    <w:rsid w:val="00D21C00"/>
    <w:rsid w:val="00D33074"/>
    <w:rsid w:val="00D511E1"/>
    <w:rsid w:val="00D60753"/>
    <w:rsid w:val="00D82BF5"/>
    <w:rsid w:val="00DB0278"/>
    <w:rsid w:val="00DC3F1E"/>
    <w:rsid w:val="00E01B07"/>
    <w:rsid w:val="00E53179"/>
    <w:rsid w:val="00E61C40"/>
    <w:rsid w:val="00F30A95"/>
    <w:rsid w:val="00F32A3F"/>
    <w:rsid w:val="00F73333"/>
    <w:rsid w:val="00F9779D"/>
    <w:rsid w:val="00FB27A8"/>
    <w:rsid w:val="00FD01FC"/>
    <w:rsid w:val="00F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2D4F196"/>
  <w15:chartTrackingRefBased/>
  <w15:docId w15:val="{DD66779F-E475-41D1-9750-E090FAEB5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D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7D96"/>
  </w:style>
  <w:style w:type="paragraph" w:styleId="a5">
    <w:name w:val="footer"/>
    <w:basedOn w:val="a"/>
    <w:link w:val="a6"/>
    <w:uiPriority w:val="99"/>
    <w:unhideWhenUsed/>
    <w:rsid w:val="00407D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7D96"/>
  </w:style>
  <w:style w:type="character" w:styleId="a7">
    <w:name w:val="annotation reference"/>
    <w:basedOn w:val="a0"/>
    <w:uiPriority w:val="99"/>
    <w:semiHidden/>
    <w:unhideWhenUsed/>
    <w:rsid w:val="00560A5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560A5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560A57"/>
  </w:style>
  <w:style w:type="paragraph" w:styleId="aa">
    <w:name w:val="annotation subject"/>
    <w:basedOn w:val="a8"/>
    <w:next w:val="a8"/>
    <w:link w:val="ab"/>
    <w:uiPriority w:val="99"/>
    <w:semiHidden/>
    <w:unhideWhenUsed/>
    <w:rsid w:val="00560A5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60A5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60A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60A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EF91B-A493-4397-A6CE-E919ED61D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志知　和明</dc:creator>
  <cp:keywords/>
  <dc:description/>
  <cp:lastModifiedBy>尾上　律子</cp:lastModifiedBy>
  <cp:revision>6</cp:revision>
  <cp:lastPrinted>2020-08-26T23:44:00Z</cp:lastPrinted>
  <dcterms:created xsi:type="dcterms:W3CDTF">2020-12-06T23:40:00Z</dcterms:created>
  <dcterms:modified xsi:type="dcterms:W3CDTF">2020-12-18T00:35:00Z</dcterms:modified>
</cp:coreProperties>
</file>