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</w:tblGrid>
      <w:tr w:rsidR="00FF08E1" w:rsidTr="005E2B6B">
        <w:trPr>
          <w:trHeight w:val="469"/>
        </w:trPr>
        <w:tc>
          <w:tcPr>
            <w:tcW w:w="1617" w:type="dxa"/>
          </w:tcPr>
          <w:p w:rsidR="00FF08E1" w:rsidRPr="002D0B0D" w:rsidRDefault="0090613B" w:rsidP="0006799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theme="minorBidi"/>
                <w:color w:val="000000"/>
                <w:kern w:val="24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/>
                <w:kern w:val="24"/>
              </w:rPr>
              <w:t>参考資料１</w:t>
            </w:r>
          </w:p>
        </w:tc>
      </w:tr>
    </w:tbl>
    <w:p w:rsidR="00FF08E1" w:rsidRPr="00FA53EF" w:rsidRDefault="00C93DE4" w:rsidP="00B22D15">
      <w:pPr>
        <w:pStyle w:val="Web"/>
        <w:spacing w:before="0" w:beforeAutospacing="0" w:after="0" w:afterAutospacing="0" w:line="500" w:lineRule="exact"/>
        <w:jc w:val="center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在宅医療</w:t>
      </w:r>
      <w:r w:rsidR="002D0B0D" w:rsidRPr="00FA53EF"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需要</w:t>
      </w:r>
      <w:r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の</w:t>
      </w:r>
      <w:r w:rsidR="002D0B0D" w:rsidRPr="00FA53EF"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算定イメージ</w:t>
      </w:r>
    </w:p>
    <w:p w:rsidR="00FF08E1" w:rsidRPr="00FA53EF" w:rsidRDefault="00FF08E1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</w:p>
    <w:p w:rsidR="00CA0DDA" w:rsidRPr="00FA53EF" w:rsidRDefault="00CA0DDA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  <w:r w:rsidRPr="00FA53EF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【在宅医療需要のイメージ】</w:t>
      </w:r>
    </w:p>
    <w:p w:rsidR="00CA0DDA" w:rsidRPr="00046C39" w:rsidRDefault="000249EB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　　</w:t>
      </w:r>
      <w:r w:rsidRPr="00046C39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在宅医療等</w:t>
      </w:r>
      <w:r w:rsidR="00046C39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対象者</w:t>
      </w:r>
      <w:r w:rsidR="00046C39" w:rsidRPr="00046C39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 xml:space="preserve">　→　(1)地域医療構想の推計値の検証</w:t>
      </w:r>
    </w:p>
    <w:p w:rsidR="00046C39" w:rsidRDefault="00E56E2F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  <w:r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D21FB7" wp14:editId="3317868C">
                <wp:simplePos x="0" y="0"/>
                <wp:positionH relativeFrom="column">
                  <wp:posOffset>5872096</wp:posOffset>
                </wp:positionH>
                <wp:positionV relativeFrom="paragraph">
                  <wp:posOffset>102353</wp:posOffset>
                </wp:positionV>
                <wp:extent cx="531628" cy="2061720"/>
                <wp:effectExtent l="0" t="0" r="20955" b="152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28" cy="2061720"/>
                          <a:chOff x="0" y="0"/>
                          <a:chExt cx="531628" cy="206172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31628" cy="20617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4649AF" w:rsidRPr="004067B2" w:rsidRDefault="004649AF" w:rsidP="004067B2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4067B2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精神</w:t>
                              </w:r>
                              <w:r w:rsidR="004067B2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疾患</w:t>
                              </w:r>
                              <w:r w:rsidR="00A51A77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患者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85061"/>
                            <a:ext cx="531495" cy="41466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E56E2F" w:rsidRPr="004067B2" w:rsidRDefault="00E56E2F" w:rsidP="00E56E2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4067B2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４）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margin-left:462.35pt;margin-top:8.05pt;width:41.85pt;height:162.35pt;z-index:251668480" coordsize="5316,2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">
                <v:rect id="正方形/長方形 5" o:spid="_x0000_s1027" style="position:absolute;width:5316;height:20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GS8QA&#10;AADaAAAADwAAAGRycy9kb3ducmV2LnhtbESPQWvCQBSE74L/YXmFXkQ3jWglukopLXoR0WrA2yP7&#10;mgSzb0N21fjvXUHwOMzMN8xs0ZpKXKhxpWUFH4MIBHFmdcm5gv3fb38CwnlkjZVlUnAjB4t5tzPD&#10;RNsrb+my87kIEHYJKii8rxMpXVaQQTewNXHw/m1j0AfZ5FI3eA1wU8k4isbSYMlhocCavgvKTruz&#10;UTBclun5eIj9erP9rOO0tzY/qVbq/a39moLw1PpX+NleaQUjeFw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RkvEAAAA2gAAAA8AAAAAAAAAAAAAAAAAmAIAAGRycy9k&#10;b3ducmV2LnhtbFBLBQYAAAAABAAEAPUAAACJAwAAAAA=&#10;" filled="f" strokecolor="windowText">
                  <v:stroke dashstyle="dash"/>
                  <v:textbox style="layout-flow:vertical-ideographic" inset="0,0,0,0">
                    <w:txbxContent>
                      <w:p w:rsidR="004649AF" w:rsidRPr="004067B2" w:rsidRDefault="004649AF" w:rsidP="004067B2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4067B2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精神</w:t>
                        </w:r>
                        <w:r w:rsidR="004067B2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疾患</w:t>
                        </w:r>
                        <w:r w:rsidR="00A51A77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患者</w:t>
                        </w:r>
                      </w:p>
                    </w:txbxContent>
                  </v:textbox>
                </v:rect>
                <v:rect id="正方形/長方形 7" o:spid="_x0000_s1028" style="position:absolute;top:850;width:5314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CDMIA&#10;AADaAAAADwAAAGRycy9kb3ducmV2LnhtbESPT4vCMBTE7wt+h/AEb2uqiCvVKCL4B7y4Kujx0Tyb&#10;avNSmqh1P/1mYcHjMDO/YSazxpbiQbUvHCvodRMQxJnTBecKjofl5wiED8gaS8ek4EUeZtPWxwRT&#10;7Z78TY99yEWEsE9RgQmhSqX0mSGLvusq4uhdXG0xRFnnUtf4jHBbyn6SDKXFguOCwYoWhrLb/m4V&#10;7K4+0c2WabcevH7K43m9Mu6kVKfdzMcgAjXhHf5vb7SCL/i7Em+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oIMwgAAANoAAAAPAAAAAAAAAAAAAAAAAJgCAABkcnMvZG93&#10;bnJldi54bWxQSwUGAAAAAAQABAD1AAAAhwMAAAAA&#10;" filled="f" stroked="f">
                  <v:stroke dashstyle="dash"/>
                  <v:textbox inset="0,0,0,0">
                    <w:txbxContent>
                      <w:p w:rsidR="00E56E2F" w:rsidRPr="004067B2" w:rsidRDefault="00E56E2F" w:rsidP="00E56E2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（</w:t>
                        </w:r>
                        <w:r w:rsidRPr="004067B2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４）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6C39"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853F" wp14:editId="71B19A4D">
                <wp:simplePos x="0" y="0"/>
                <wp:positionH relativeFrom="column">
                  <wp:posOffset>502654</wp:posOffset>
                </wp:positionH>
                <wp:positionV relativeFrom="paragraph">
                  <wp:posOffset>93197</wp:posOffset>
                </wp:positionV>
                <wp:extent cx="5263116" cy="2062717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6" cy="206271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C39" w:rsidRPr="00046C39" w:rsidRDefault="00046C39" w:rsidP="00046C3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46C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訪問診療対象者</w:t>
                            </w:r>
                          </w:p>
                          <w:p w:rsidR="00046C39" w:rsidRPr="00046C39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6C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（1)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－(2)</w:t>
                            </w:r>
                            <w:r w:rsidRPr="00046C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(3)</w:t>
                            </w:r>
                          </w:p>
                          <w:p w:rsidR="00046C39" w:rsidRPr="00046C39" w:rsidRDefault="00046C39" w:rsidP="00046C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046C39" w:rsidRDefault="00046C39" w:rsidP="00046C39">
                            <w:pPr>
                              <w:jc w:val="center"/>
                            </w:pPr>
                          </w:p>
                          <w:p w:rsidR="00046C39" w:rsidRPr="004649AF" w:rsidRDefault="00046C39" w:rsidP="00046C3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9" style="position:absolute;margin-left:39.6pt;margin-top:7.35pt;width:414.4pt;height:16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" fillcolor="#c2d69b [1942]" strokecolor="black [3213]" strokeweight="1.25pt">
                <v:textbox>
                  <w:txbxContent>
                    <w:p w:rsidR="00046C39" w:rsidRPr="00046C39" w:rsidRDefault="00046C39" w:rsidP="00046C3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46C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訪問診療対象者</w:t>
                      </w:r>
                    </w:p>
                    <w:p w:rsidR="00046C39" w:rsidRPr="00046C39" w:rsidRDefault="00046C39" w:rsidP="00046C3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46C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（1)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－(2)</w:t>
                      </w:r>
                      <w:r w:rsidRPr="00046C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(3)</w:t>
                      </w:r>
                    </w:p>
                    <w:p w:rsidR="00046C39" w:rsidRPr="00046C39" w:rsidRDefault="00046C39" w:rsidP="00046C3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046C39" w:rsidRDefault="00046C39" w:rsidP="00046C39">
                      <w:pPr>
                        <w:jc w:val="center"/>
                      </w:pPr>
                    </w:p>
                    <w:p w:rsidR="00046C39" w:rsidRPr="004649AF" w:rsidRDefault="00046C39" w:rsidP="00046C3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6C39" w:rsidRPr="00001748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  <w:r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962B3" wp14:editId="5CCC4810">
                <wp:simplePos x="0" y="0"/>
                <wp:positionH relativeFrom="column">
                  <wp:posOffset>3808272</wp:posOffset>
                </wp:positionH>
                <wp:positionV relativeFrom="paragraph">
                  <wp:posOffset>75565</wp:posOffset>
                </wp:positionV>
                <wp:extent cx="1955800" cy="1126490"/>
                <wp:effectExtent l="0" t="0" r="2540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126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C39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46C3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施設入所者</w:t>
                            </w:r>
                            <w:r w:rsidR="00FA53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相当</w:t>
                            </w:r>
                            <w:r w:rsidRPr="00046C3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数</w:t>
                            </w:r>
                          </w:p>
                          <w:p w:rsidR="0049202F" w:rsidRPr="0049202F" w:rsidRDefault="0049202F" w:rsidP="0049202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9202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特別養護老人ホーム、老人保健施設、介護療養型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医療施設）</w:t>
                            </w:r>
                          </w:p>
                          <w:p w:rsidR="00046C39" w:rsidRPr="00046C39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46C3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→(3)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299.85pt;margin-top:5.95pt;width:154pt;height:8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" fillcolor="#f2dbdb [661]" strokecolor="windowText" strokeweight="1.25pt">
                <v:textbox>
                  <w:txbxContent>
                    <w:p w:rsidR="00046C39" w:rsidRDefault="00046C39" w:rsidP="00046C3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46C3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施設入所者</w:t>
                      </w:r>
                      <w:r w:rsidR="00FA53E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相当</w:t>
                      </w:r>
                      <w:r w:rsidRPr="00046C3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数</w:t>
                      </w:r>
                    </w:p>
                    <w:p w:rsidR="0049202F" w:rsidRPr="0049202F" w:rsidRDefault="0049202F" w:rsidP="0049202F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49202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特別養護老人ホーム、老人保健施設、介護療養型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医療施設）</w:t>
                      </w:r>
                    </w:p>
                    <w:p w:rsidR="00046C39" w:rsidRPr="00046C39" w:rsidRDefault="00046C39" w:rsidP="00046C3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46C3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→(3)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58241" wp14:editId="1C92B56E">
                <wp:simplePos x="0" y="0"/>
                <wp:positionH relativeFrom="column">
                  <wp:posOffset>502285</wp:posOffset>
                </wp:positionH>
                <wp:positionV relativeFrom="paragraph">
                  <wp:posOffset>277495</wp:posOffset>
                </wp:positionV>
                <wp:extent cx="1551940" cy="924560"/>
                <wp:effectExtent l="0" t="0" r="1016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92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C39" w:rsidRPr="00046C39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6C3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外来患者相当数</w:t>
                            </w:r>
                          </w:p>
                          <w:p w:rsidR="00046C39" w:rsidRPr="00046C39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6C3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→(2)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39.55pt;margin-top:21.85pt;width:122.2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" fillcolor="white [3212]" strokecolor="windowText" strokeweight="1.25pt">
                <v:textbox>
                  <w:txbxContent>
                    <w:p w:rsidR="00046C39" w:rsidRPr="00046C39" w:rsidRDefault="00046C39" w:rsidP="00046C3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046C3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外来患者相当数</w:t>
                      </w:r>
                    </w:p>
                    <w:p w:rsidR="00046C39" w:rsidRPr="00046C39" w:rsidRDefault="00046C39" w:rsidP="00046C3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6C3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→(2)</w:t>
                      </w:r>
                    </w:p>
                  </w:txbxContent>
                </v:textbox>
              </v:rect>
            </w:pict>
          </mc:Fallback>
        </mc:AlternateContent>
      </w: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564FD1" w:rsidRDefault="00564FD1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B27AA6" w:rsidRPr="00046C39" w:rsidRDefault="002D0B0D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>（１）</w:t>
      </w:r>
      <w:r w:rsidR="00030E3A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 </w:t>
      </w:r>
      <w:r w:rsidR="00046C39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>地域医療構想の在宅医療等推計値の検証</w:t>
      </w:r>
    </w:p>
    <w:p w:rsidR="00B27AA6" w:rsidRPr="00046C39" w:rsidRDefault="002D0B0D" w:rsidP="00046C39">
      <w:pPr>
        <w:pStyle w:val="Web"/>
        <w:spacing w:before="0" w:beforeAutospacing="0" w:after="0" w:afterAutospacing="0" w:line="380" w:lineRule="exact"/>
        <w:rPr>
          <w:rFonts w:asciiTheme="majorEastAsia" w:eastAsiaTheme="majorEastAsia" w:hAnsiTheme="majorEastAsia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   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 ○  </w:t>
      </w:r>
      <w:r w:rsidR="00FA53EF">
        <w:rPr>
          <w:rFonts w:asciiTheme="majorEastAsia" w:eastAsiaTheme="majorEastAsia" w:hAnsiTheme="majorEastAsia" w:cstheme="minorBidi" w:hint="eastAsia"/>
          <w:color w:val="000000"/>
          <w:kern w:val="24"/>
        </w:rPr>
        <w:t>地域医療構想推計値のうち、在宅医療（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>訪問診療分</w:t>
      </w:r>
      <w:r w:rsidR="00FA53EF">
        <w:rPr>
          <w:rFonts w:asciiTheme="majorEastAsia" w:eastAsiaTheme="majorEastAsia" w:hAnsiTheme="majorEastAsia" w:cstheme="minorBidi" w:hint="eastAsia"/>
          <w:color w:val="000000"/>
          <w:kern w:val="24"/>
        </w:rPr>
        <w:t>）を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高齢者データにより検証　　</w:t>
      </w:r>
    </w:p>
    <w:p w:rsidR="00E046E3" w:rsidRPr="00046C39" w:rsidRDefault="00B27AA6" w:rsidP="00046C39">
      <w:pPr>
        <w:pStyle w:val="Web"/>
        <w:spacing w:before="0" w:beforeAutospacing="0" w:after="0" w:afterAutospacing="0" w:line="380" w:lineRule="exact"/>
        <w:rPr>
          <w:rFonts w:asciiTheme="majorEastAsia" w:eastAsiaTheme="majorEastAsia" w:hAnsiTheme="majorEastAsia" w:cstheme="minorBidi"/>
          <w:color w:val="000000"/>
          <w:kern w:val="24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　　　</w:t>
      </w:r>
    </w:p>
    <w:p w:rsidR="00B27AA6" w:rsidRPr="00046C39" w:rsidRDefault="002D0B0D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（２） 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>在宅医療等推計値のうち、外来患者相当分の見込</w:t>
      </w:r>
    </w:p>
    <w:p w:rsidR="002D0B0D" w:rsidRPr="00046C39" w:rsidRDefault="002D0B0D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   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 ○　在宅医療等の推計値の「入院患者・訪問診療受療者以外」のうち、</w:t>
      </w:r>
    </w:p>
    <w:p w:rsidR="00B27AA6" w:rsidRPr="00046C39" w:rsidRDefault="00B27AA6" w:rsidP="002D0B0D">
      <w:pPr>
        <w:pStyle w:val="Web"/>
        <w:spacing w:before="0" w:beforeAutospacing="0" w:after="0" w:afterAutospacing="0" w:line="500" w:lineRule="exact"/>
        <w:ind w:firstLineChars="300" w:firstLine="720"/>
        <w:rPr>
          <w:rFonts w:asciiTheme="majorEastAsia" w:eastAsiaTheme="majorEastAsia" w:hAnsiTheme="majorEastAsia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>外来患者相当数を一定の条件で算定</w:t>
      </w:r>
    </w:p>
    <w:p w:rsidR="00E046E3" w:rsidRPr="00046C39" w:rsidRDefault="00B27AA6" w:rsidP="00FA53EF">
      <w:pPr>
        <w:pStyle w:val="Web"/>
        <w:spacing w:before="0" w:beforeAutospacing="0" w:after="0" w:afterAutospacing="0" w:line="380" w:lineRule="exact"/>
        <w:rPr>
          <w:rFonts w:asciiTheme="majorEastAsia" w:eastAsiaTheme="majorEastAsia" w:hAnsiTheme="majorEastAsia" w:cstheme="minorBidi"/>
          <w:color w:val="000000"/>
          <w:kern w:val="24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　</w:t>
      </w:r>
      <w:r w:rsidR="002D0B0D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    </w:t>
      </w:r>
    </w:p>
    <w:p w:rsidR="00B27AA6" w:rsidRPr="00046C39" w:rsidRDefault="002D0B0D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（３） 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訪問診療対象者　</w:t>
      </w:r>
    </w:p>
    <w:p w:rsidR="00B27AA6" w:rsidRPr="00046C39" w:rsidRDefault="002D0B0D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/>
        </w:rPr>
      </w:pPr>
      <w:r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　　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>○　外来相当分を除いた在宅医療等</w:t>
      </w:r>
      <w:r w:rsidR="00FA53EF">
        <w:rPr>
          <w:rFonts w:asciiTheme="majorEastAsia" w:eastAsiaTheme="majorEastAsia" w:hAnsiTheme="majorEastAsia" w:cstheme="minorBidi" w:hint="eastAsia"/>
          <w:color w:val="000000"/>
          <w:kern w:val="24"/>
        </w:rPr>
        <w:t>対象者</w:t>
      </w:r>
      <w:r w:rsidR="00B27AA6" w:rsidRPr="00046C39">
        <w:rPr>
          <w:rFonts w:asciiTheme="majorEastAsia" w:eastAsiaTheme="majorEastAsia" w:hAnsiTheme="majorEastAsia" w:cstheme="minorBidi" w:hint="eastAsia"/>
          <w:color w:val="000000"/>
          <w:kern w:val="24"/>
        </w:rPr>
        <w:t>から、施設入所相当数を差引</w:t>
      </w:r>
    </w:p>
    <w:p w:rsidR="003F440A" w:rsidRDefault="003F440A" w:rsidP="00FA53EF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/>
          <w:kern w:val="24"/>
        </w:rPr>
      </w:pPr>
      <w:bookmarkStart w:id="0" w:name="_GoBack"/>
      <w:bookmarkEnd w:id="0"/>
    </w:p>
    <w:p w:rsidR="004067B2" w:rsidRDefault="004067B2" w:rsidP="00FA53EF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/>
          <w:kern w:val="24"/>
        </w:rPr>
      </w:pPr>
      <w:r>
        <w:rPr>
          <w:rFonts w:asciiTheme="majorEastAsia" w:eastAsiaTheme="majorEastAsia" w:hAnsiTheme="majorEastAsia" w:cstheme="minorBidi" w:hint="eastAsia"/>
          <w:color w:val="000000"/>
          <w:kern w:val="24"/>
        </w:rPr>
        <w:t>（４）</w:t>
      </w:r>
      <w:r w:rsidR="00030E3A"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/>
          <w:kern w:val="24"/>
        </w:rPr>
        <w:t>精神疾患</w:t>
      </w:r>
      <w:r w:rsidR="00A51A77">
        <w:rPr>
          <w:rFonts w:asciiTheme="majorEastAsia" w:eastAsiaTheme="majorEastAsia" w:hAnsiTheme="majorEastAsia" w:cstheme="minorBidi" w:hint="eastAsia"/>
          <w:color w:val="000000"/>
          <w:kern w:val="24"/>
        </w:rPr>
        <w:t>患者</w:t>
      </w:r>
      <w:r>
        <w:rPr>
          <w:rFonts w:asciiTheme="majorEastAsia" w:eastAsiaTheme="majorEastAsia" w:hAnsiTheme="majorEastAsia" w:cstheme="minorBidi" w:hint="eastAsia"/>
          <w:color w:val="000000"/>
          <w:kern w:val="24"/>
        </w:rPr>
        <w:t>のうち、在宅医療にかかる対象者</w:t>
      </w:r>
      <w:r w:rsidR="00030E3A">
        <w:rPr>
          <w:rFonts w:asciiTheme="majorEastAsia" w:eastAsiaTheme="majorEastAsia" w:hAnsiTheme="majorEastAsia" w:cstheme="minorBidi" w:hint="eastAsia"/>
          <w:color w:val="000000"/>
          <w:kern w:val="24"/>
        </w:rPr>
        <w:t>を</w:t>
      </w:r>
      <w:r w:rsidR="00A51A77">
        <w:rPr>
          <w:rFonts w:asciiTheme="majorEastAsia" w:eastAsiaTheme="majorEastAsia" w:hAnsiTheme="majorEastAsia" w:cstheme="minorBidi" w:hint="eastAsia"/>
          <w:color w:val="000000"/>
          <w:kern w:val="24"/>
        </w:rPr>
        <w:t>考慮</w:t>
      </w:r>
    </w:p>
    <w:p w:rsidR="00FF08E1" w:rsidRDefault="00FF08E1">
      <w:pPr>
        <w:rPr>
          <w:rFonts w:asciiTheme="majorEastAsia" w:eastAsiaTheme="majorEastAsia" w:hAnsiTheme="majorEastAsia"/>
          <w:sz w:val="24"/>
          <w:szCs w:val="24"/>
        </w:rPr>
      </w:pPr>
    </w:p>
    <w:p w:rsidR="00564FD1" w:rsidRDefault="00B22D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228F4" wp14:editId="2FA9E957">
                <wp:simplePos x="0" y="0"/>
                <wp:positionH relativeFrom="column">
                  <wp:posOffset>2512060</wp:posOffset>
                </wp:positionH>
                <wp:positionV relativeFrom="paragraph">
                  <wp:posOffset>41910</wp:posOffset>
                </wp:positionV>
                <wp:extent cx="839470" cy="265430"/>
                <wp:effectExtent l="38100" t="0" r="0" b="3937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65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97.8pt;margin-top:3.3pt;width:66.1pt;height: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" adj="10800" fillcolor="#4f81bd [3204]" strokecolor="#243f60 [1604]" strokeweight="2pt"/>
            </w:pict>
          </mc:Fallback>
        </mc:AlternateContent>
      </w:r>
    </w:p>
    <w:p w:rsidR="00B22D15" w:rsidRPr="00564FD1" w:rsidRDefault="00B22D15">
      <w:pPr>
        <w:rPr>
          <w:rFonts w:asciiTheme="majorEastAsia" w:eastAsiaTheme="majorEastAsia" w:hAnsiTheme="majorEastAsia"/>
          <w:sz w:val="24"/>
          <w:szCs w:val="24"/>
        </w:rPr>
      </w:pPr>
    </w:p>
    <w:p w:rsidR="00FA53EF" w:rsidRDefault="00FA53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訪問診療対象者の算定</w:t>
      </w:r>
    </w:p>
    <w:p w:rsidR="00FA53EF" w:rsidRPr="00046C39" w:rsidRDefault="00FA53E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3"/>
      </w:tblGrid>
      <w:tr w:rsidR="001D7398" w:rsidRPr="00046C39" w:rsidTr="00FA53EF">
        <w:trPr>
          <w:trHeight w:val="326"/>
        </w:trPr>
        <w:tc>
          <w:tcPr>
            <w:tcW w:w="9193" w:type="dxa"/>
          </w:tcPr>
          <w:p w:rsidR="001D7398" w:rsidRPr="00046C39" w:rsidRDefault="002E2132" w:rsidP="00CA0DDA">
            <w:pPr>
              <w:pStyle w:val="Web"/>
              <w:spacing w:before="0" w:beforeAutospacing="0" w:after="0" w:afterAutospacing="0" w:line="500" w:lineRule="exact"/>
            </w:pPr>
            <w:r w:rsidRPr="00046C39">
              <w:rPr>
                <w:rFonts w:ascii="Calibri" w:cs="+mn-cs" w:hint="eastAsia"/>
                <w:color w:val="000000"/>
                <w:kern w:val="24"/>
              </w:rPr>
              <w:t>今後、国の動きを踏まえながら、圏域・市町村単位での医療需要の算定を進めていく。</w:t>
            </w:r>
          </w:p>
        </w:tc>
      </w:tr>
    </w:tbl>
    <w:p w:rsidR="00FF08E1" w:rsidRPr="00046C39" w:rsidRDefault="00FF08E1">
      <w:pPr>
        <w:rPr>
          <w:rFonts w:asciiTheme="majorEastAsia" w:eastAsiaTheme="majorEastAsia" w:hAnsiTheme="majorEastAsia"/>
          <w:sz w:val="24"/>
          <w:szCs w:val="24"/>
        </w:rPr>
      </w:pPr>
    </w:p>
    <w:sectPr w:rsidR="00FF08E1" w:rsidRPr="00046C39" w:rsidSect="00B27A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6B" w:rsidRDefault="005E2B6B" w:rsidP="005E2B6B">
      <w:r>
        <w:separator/>
      </w:r>
    </w:p>
  </w:endnote>
  <w:endnote w:type="continuationSeparator" w:id="0">
    <w:p w:rsidR="005E2B6B" w:rsidRDefault="005E2B6B" w:rsidP="005E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6B" w:rsidRDefault="005E2B6B" w:rsidP="005E2B6B">
      <w:r>
        <w:separator/>
      </w:r>
    </w:p>
  </w:footnote>
  <w:footnote w:type="continuationSeparator" w:id="0">
    <w:p w:rsidR="005E2B6B" w:rsidRDefault="005E2B6B" w:rsidP="005E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0"/>
    <w:rsid w:val="00001748"/>
    <w:rsid w:val="000249EB"/>
    <w:rsid w:val="00030E3A"/>
    <w:rsid w:val="00046C39"/>
    <w:rsid w:val="00050FA4"/>
    <w:rsid w:val="00067997"/>
    <w:rsid w:val="000D445F"/>
    <w:rsid w:val="001C6F00"/>
    <w:rsid w:val="001D7398"/>
    <w:rsid w:val="002D0B0D"/>
    <w:rsid w:val="002E2132"/>
    <w:rsid w:val="003B7D99"/>
    <w:rsid w:val="003C3B1B"/>
    <w:rsid w:val="003F440A"/>
    <w:rsid w:val="004067B2"/>
    <w:rsid w:val="00427DCB"/>
    <w:rsid w:val="00462AEF"/>
    <w:rsid w:val="004649AF"/>
    <w:rsid w:val="0049202F"/>
    <w:rsid w:val="004C2AA8"/>
    <w:rsid w:val="00564FD1"/>
    <w:rsid w:val="005707DA"/>
    <w:rsid w:val="005E2B6B"/>
    <w:rsid w:val="0090613B"/>
    <w:rsid w:val="00960A06"/>
    <w:rsid w:val="00A51A77"/>
    <w:rsid w:val="00A678C5"/>
    <w:rsid w:val="00B22D15"/>
    <w:rsid w:val="00B27AA6"/>
    <w:rsid w:val="00B46D5C"/>
    <w:rsid w:val="00BC16E2"/>
    <w:rsid w:val="00C1615A"/>
    <w:rsid w:val="00C93DE4"/>
    <w:rsid w:val="00CA0DDA"/>
    <w:rsid w:val="00DD15E5"/>
    <w:rsid w:val="00E046E3"/>
    <w:rsid w:val="00E56E2F"/>
    <w:rsid w:val="00FA53EF"/>
    <w:rsid w:val="00FF08E1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6B"/>
  </w:style>
  <w:style w:type="paragraph" w:styleId="a5">
    <w:name w:val="footer"/>
    <w:basedOn w:val="a"/>
    <w:link w:val="a6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6B"/>
  </w:style>
  <w:style w:type="paragraph" w:styleId="a5">
    <w:name w:val="footer"/>
    <w:basedOn w:val="a"/>
    <w:link w:val="a6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F76D-E1DA-4FC0-A606-970CF82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28</cp:revision>
  <cp:lastPrinted>2017-02-21T09:31:00Z</cp:lastPrinted>
  <dcterms:created xsi:type="dcterms:W3CDTF">2017-01-24T00:19:00Z</dcterms:created>
  <dcterms:modified xsi:type="dcterms:W3CDTF">2017-02-28T08:22:00Z</dcterms:modified>
</cp:coreProperties>
</file>