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296DA8">
        <w:rPr>
          <w:rFonts w:ascii="ＭＳ ゴシック" w:eastAsia="ＭＳ ゴシック" w:hAnsi="ＭＳ ゴシック" w:hint="eastAsia"/>
          <w:b/>
          <w:szCs w:val="28"/>
        </w:rPr>
        <w:t>１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F6AC3">
        <w:rPr>
          <w:rFonts w:ascii="ＭＳ ゴシック" w:eastAsia="ＭＳ ゴシック" w:hAnsi="ＭＳ ゴシック" w:hint="eastAsia"/>
          <w:b/>
          <w:szCs w:val="28"/>
        </w:rPr>
        <w:t>大阪スマートシティ戦略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6969"/>
        <w:gridCol w:w="8613"/>
      </w:tblGrid>
      <w:tr w:rsidR="00B76EC3" w:rsidRPr="00686B66" w:rsidTr="00977890">
        <w:trPr>
          <w:trHeight w:val="8786"/>
        </w:trPr>
        <w:tc>
          <w:tcPr>
            <w:tcW w:w="6969" w:type="dxa"/>
            <w:shd w:val="clear" w:color="auto" w:fill="auto"/>
          </w:tcPr>
          <w:p w:rsidR="00B76EC3" w:rsidRPr="00BD44D0" w:rsidRDefault="004F6AC3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≪大阪府・大阪市≫</w:t>
            </w:r>
          </w:p>
          <w:p w:rsidR="004F6AC3" w:rsidRPr="0091119E" w:rsidRDefault="004F6AC3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吉村　洋文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大阪府知事</w:t>
            </w:r>
          </w:p>
          <w:p w:rsidR="004F6AC3" w:rsidRPr="0091119E" w:rsidRDefault="004F6AC3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一郎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大阪市長</w:t>
            </w:r>
          </w:p>
          <w:p w:rsidR="004F6AC3" w:rsidRPr="0091119E" w:rsidRDefault="00BD44D0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4F6AC3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田中　清剛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4F6AC3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BD44D0" w:rsidRDefault="00BD44D0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山野　　謙</w:t>
            </w:r>
            <w:r w:rsidR="004F6AC3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大阪府副知事</w:t>
            </w:r>
          </w:p>
          <w:p w:rsidR="004F6AC3" w:rsidRPr="0091119E" w:rsidRDefault="004F6AC3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中尾　寛志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BD44D0" w:rsidRDefault="004F6AC3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D44D0"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鍵田　　剛</w:t>
            </w:r>
            <w:r w:rsid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</w:t>
            </w:r>
            <w:r w:rsidR="00BD44D0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4F6AC3" w:rsidRPr="0091119E" w:rsidRDefault="004F6AC3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高橋　　徹　</w:t>
            </w:r>
            <w:r w:rsid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大阪市副市長</w:t>
            </w:r>
          </w:p>
          <w:p w:rsidR="0091119E" w:rsidRPr="0091119E" w:rsidRDefault="0091119E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𠮷田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真治　　大阪府スマートシティ戦略準備室長</w:t>
            </w:r>
          </w:p>
          <w:p w:rsidR="0091119E" w:rsidRPr="0091119E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川口　祐司　　大阪府スマートシティ戦略準備室副理事</w:t>
            </w:r>
          </w:p>
          <w:p w:rsidR="0091119E" w:rsidRPr="0091119E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田畑　龍生　　大阪市ＩＣＴ戦略室長</w:t>
            </w:r>
          </w:p>
          <w:p w:rsidR="0091119E" w:rsidRPr="0091119E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E34FE2" w:rsidRP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鶴見　一裕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　大阪市ＩＣＴ戦略室企画担当</w:t>
            </w:r>
            <w:r w:rsidR="00E34FE2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部長</w:t>
            </w:r>
          </w:p>
          <w:p w:rsidR="004F6AC3" w:rsidRPr="000A0278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中道　忠和　　大阪市ＩＣＴ戦略室活用推進担当課長</w:t>
            </w:r>
          </w:p>
        </w:tc>
        <w:tc>
          <w:tcPr>
            <w:tcW w:w="8613" w:type="dxa"/>
            <w:shd w:val="clear" w:color="auto" w:fill="auto"/>
          </w:tcPr>
          <w:p w:rsidR="00CF1944" w:rsidRDefault="00BD44D0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</w:p>
          <w:p w:rsidR="00BD44D0" w:rsidRDefault="00BD44D0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手向　健二　　大阪府・大阪市副首都推進局長</w:t>
            </w:r>
          </w:p>
          <w:p w:rsidR="00BD44D0" w:rsidRPr="0091119E" w:rsidRDefault="003E1B38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BD44D0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福岡　弘高　　</w:t>
            </w:r>
            <w:r w:rsidR="00CF194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大阪府・大阪市副首都推進局総務・企画担当部長</w:t>
            </w:r>
          </w:p>
          <w:p w:rsidR="00BD44D0" w:rsidRDefault="00BD44D0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松井　芳和　　</w:t>
            </w:r>
            <w:r w:rsidR="00CF194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大阪府・大阪市副首都推進局総務・企画担当部長</w:t>
            </w:r>
          </w:p>
          <w:p w:rsidR="001A7772" w:rsidRDefault="001A7772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橋本　浩典　　</w:t>
            </w:r>
            <w:r w:rsidR="00CF194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大阪府・大阪市副首都推進局事業再編担当課長</w:t>
            </w:r>
          </w:p>
          <w:p w:rsidR="00CF1944" w:rsidRDefault="00CF1944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千田　　豊　　大阪府・大阪市副首都推進局事業再編担当課長</w:t>
            </w:r>
          </w:p>
          <w:p w:rsidR="001A7772" w:rsidRDefault="001A7772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</w:p>
          <w:p w:rsidR="0091119E" w:rsidRPr="00BD44D0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≪有識者等≫</w:t>
            </w:r>
            <w:r w:rsidR="00C5316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="00C5316E" w:rsidRPr="00C5316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8"/>
              </w:rPr>
              <w:t>※ 特別参与は５０音順</w:t>
            </w:r>
          </w:p>
          <w:p w:rsidR="0091119E" w:rsidRPr="0091119E" w:rsidRDefault="00620250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特別顧問　</w:t>
            </w:r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上山　信一　</w:t>
            </w:r>
            <w:r w:rsidR="0091119E"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慶應義塾大学総合政策学部教授</w:t>
            </w:r>
          </w:p>
          <w:p w:rsidR="0091119E" w:rsidRPr="0091119E" w:rsidRDefault="0091119E" w:rsidP="00CF1944">
            <w:pPr>
              <w:spacing w:line="600" w:lineRule="exact"/>
              <w:ind w:firstLineChars="100" w:firstLine="241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特別参与</w:t>
            </w:r>
            <w:r w:rsidR="0062025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</w:t>
            </w: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宇都宮浄人　関西大学経済学部教授</w:t>
            </w:r>
          </w:p>
          <w:p w:rsidR="0091119E" w:rsidRPr="0091119E" w:rsidRDefault="0091119E" w:rsidP="00CF1944">
            <w:pPr>
              <w:spacing w:line="60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下條　真司　</w:t>
            </w:r>
            <w:r w:rsidRPr="00C954CF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24"/>
                <w:szCs w:val="28"/>
                <w:fitText w:val="5302" w:id="2014542593"/>
              </w:rPr>
              <w:t>大阪大学サイバーメディアセンター</w:t>
            </w:r>
            <w:r w:rsidR="00C954CF" w:rsidRPr="00C954CF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24"/>
                <w:szCs w:val="28"/>
                <w:fitText w:val="5302" w:id="2014542593"/>
              </w:rPr>
              <w:t xml:space="preserve">　センター</w:t>
            </w:r>
            <w:r w:rsidRPr="00C954CF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 w:val="24"/>
                <w:szCs w:val="28"/>
                <w:fitText w:val="5302" w:id="2014542593"/>
              </w:rPr>
              <w:t>長・教</w:t>
            </w:r>
            <w:r w:rsidRPr="00C954CF">
              <w:rPr>
                <w:rFonts w:ascii="ＭＳ ゴシック" w:eastAsia="ＭＳ ゴシック" w:hAnsi="ＭＳ ゴシック" w:hint="eastAsia"/>
                <w:b/>
                <w:spacing w:val="-9"/>
                <w:w w:val="88"/>
                <w:kern w:val="0"/>
                <w:sz w:val="24"/>
                <w:szCs w:val="28"/>
                <w:fitText w:val="5302" w:id="2014542593"/>
              </w:rPr>
              <w:t>授</w:t>
            </w:r>
          </w:p>
          <w:p w:rsidR="0091119E" w:rsidRPr="0091119E" w:rsidRDefault="000A0278" w:rsidP="00CF1944">
            <w:pPr>
              <w:spacing w:line="600" w:lineRule="exact"/>
              <w:ind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40BB6">
              <w:rPr>
                <w:rFonts w:ascii="ＭＳ ゴシック" w:eastAsia="ＭＳ ゴシック" w:hAnsi="ＭＳ ゴシック"/>
                <w:b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5C8C6FB8" wp14:editId="12A6CB73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74930</wp:posOffset>
                      </wp:positionV>
                      <wp:extent cx="37528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278" w:rsidRDefault="000A0278" w:rsidP="000A027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ユアサＭ＆Ｂ株式会社常務執行役員</w:t>
                                  </w:r>
                                </w:p>
                                <w:p w:rsidR="000A0278" w:rsidRPr="00B40BB6" w:rsidRDefault="000A0278" w:rsidP="000A027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0A0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  <w:t>（元　株式会社スルっとKANSAI副社長）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C8C6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40.95pt;margin-top:5.9pt;width:295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" filled="f" stroked="f">
                      <v:textbox style="mso-fit-shape-to-text:t">
                        <w:txbxContent>
                          <w:p w:rsidR="000A0278" w:rsidRDefault="000A0278" w:rsidP="000A027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ユアサＭ＆Ｂ株式会社常務執行役員</w:t>
                            </w:r>
                          </w:p>
                          <w:p w:rsidR="000A0278" w:rsidRPr="00B40BB6" w:rsidRDefault="000A0278" w:rsidP="000A027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A027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（元　株式会社スルっとKANSAI副社長）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横江　友</w:t>
            </w:r>
            <w:bookmarkStart w:id="0" w:name="_GoBack"/>
            <w:bookmarkEnd w:id="0"/>
            <w:r w:rsidR="005A32F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則　</w:t>
            </w:r>
          </w:p>
          <w:p w:rsidR="0091119E" w:rsidRPr="00BD44D0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BD44D0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≪府内市町村≫</w:t>
            </w:r>
          </w:p>
          <w:p w:rsidR="0091119E" w:rsidRPr="0091119E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8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島田　智明　　河内長野市長</w:t>
            </w:r>
          </w:p>
          <w:p w:rsidR="00A41051" w:rsidRPr="00BD44D0" w:rsidRDefault="0091119E" w:rsidP="00CF1944">
            <w:pPr>
              <w:spacing w:line="60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4"/>
              </w:rPr>
            </w:pPr>
            <w:r w:rsidRPr="0091119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 xml:space="preserve">　東　　修平　　四條畷市長</w:t>
            </w: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 .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3036B"/>
    <w:rsid w:val="000543CD"/>
    <w:rsid w:val="00060D90"/>
    <w:rsid w:val="000656F5"/>
    <w:rsid w:val="0008465C"/>
    <w:rsid w:val="00094AA4"/>
    <w:rsid w:val="000A0278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0F6377"/>
    <w:rsid w:val="0010729D"/>
    <w:rsid w:val="00115CA1"/>
    <w:rsid w:val="00123AE0"/>
    <w:rsid w:val="00127BC5"/>
    <w:rsid w:val="00145B52"/>
    <w:rsid w:val="00160567"/>
    <w:rsid w:val="0016469A"/>
    <w:rsid w:val="00165D5F"/>
    <w:rsid w:val="001726F6"/>
    <w:rsid w:val="0019640E"/>
    <w:rsid w:val="001A38B6"/>
    <w:rsid w:val="001A482A"/>
    <w:rsid w:val="001A7772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6DA8"/>
    <w:rsid w:val="002B2408"/>
    <w:rsid w:val="002D3591"/>
    <w:rsid w:val="002D4B4B"/>
    <w:rsid w:val="002E554D"/>
    <w:rsid w:val="002F0BE1"/>
    <w:rsid w:val="0031311E"/>
    <w:rsid w:val="00314948"/>
    <w:rsid w:val="003177E8"/>
    <w:rsid w:val="00336020"/>
    <w:rsid w:val="003455BD"/>
    <w:rsid w:val="00347D49"/>
    <w:rsid w:val="00355895"/>
    <w:rsid w:val="003616E9"/>
    <w:rsid w:val="0038412E"/>
    <w:rsid w:val="003939B7"/>
    <w:rsid w:val="003A5B6A"/>
    <w:rsid w:val="003B492D"/>
    <w:rsid w:val="003E0421"/>
    <w:rsid w:val="003E1B38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4040"/>
    <w:rsid w:val="004F4188"/>
    <w:rsid w:val="004F6AC3"/>
    <w:rsid w:val="00501551"/>
    <w:rsid w:val="00501E64"/>
    <w:rsid w:val="00507F27"/>
    <w:rsid w:val="00513176"/>
    <w:rsid w:val="00516839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32F9"/>
    <w:rsid w:val="005A5DDB"/>
    <w:rsid w:val="005A6E2F"/>
    <w:rsid w:val="005B2300"/>
    <w:rsid w:val="005C0C79"/>
    <w:rsid w:val="005C21E6"/>
    <w:rsid w:val="005D3763"/>
    <w:rsid w:val="005D61E9"/>
    <w:rsid w:val="005E2094"/>
    <w:rsid w:val="005E6E14"/>
    <w:rsid w:val="005F484B"/>
    <w:rsid w:val="006044F0"/>
    <w:rsid w:val="00607B22"/>
    <w:rsid w:val="00620250"/>
    <w:rsid w:val="00620F45"/>
    <w:rsid w:val="00625756"/>
    <w:rsid w:val="00630A1F"/>
    <w:rsid w:val="00635584"/>
    <w:rsid w:val="00637508"/>
    <w:rsid w:val="00650516"/>
    <w:rsid w:val="00654FEC"/>
    <w:rsid w:val="00655868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92D"/>
    <w:rsid w:val="007B65E2"/>
    <w:rsid w:val="007D0A36"/>
    <w:rsid w:val="007D1C5C"/>
    <w:rsid w:val="007D6EF7"/>
    <w:rsid w:val="008045E5"/>
    <w:rsid w:val="0083054F"/>
    <w:rsid w:val="008315C3"/>
    <w:rsid w:val="00841CAE"/>
    <w:rsid w:val="00864FDC"/>
    <w:rsid w:val="00866932"/>
    <w:rsid w:val="00866D9E"/>
    <w:rsid w:val="00884EAD"/>
    <w:rsid w:val="00891437"/>
    <w:rsid w:val="00892328"/>
    <w:rsid w:val="00896935"/>
    <w:rsid w:val="008A0C90"/>
    <w:rsid w:val="008B4811"/>
    <w:rsid w:val="008D050A"/>
    <w:rsid w:val="008E3E5B"/>
    <w:rsid w:val="008F4C09"/>
    <w:rsid w:val="0090195A"/>
    <w:rsid w:val="009072CD"/>
    <w:rsid w:val="0091119E"/>
    <w:rsid w:val="00933B0B"/>
    <w:rsid w:val="00941272"/>
    <w:rsid w:val="009422A9"/>
    <w:rsid w:val="00946F8C"/>
    <w:rsid w:val="00950574"/>
    <w:rsid w:val="00977060"/>
    <w:rsid w:val="00977890"/>
    <w:rsid w:val="00982575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6948"/>
    <w:rsid w:val="00AF62C4"/>
    <w:rsid w:val="00B200EF"/>
    <w:rsid w:val="00B35118"/>
    <w:rsid w:val="00B363F4"/>
    <w:rsid w:val="00B40BB6"/>
    <w:rsid w:val="00B46B19"/>
    <w:rsid w:val="00B64826"/>
    <w:rsid w:val="00B76EC3"/>
    <w:rsid w:val="00B85BEA"/>
    <w:rsid w:val="00B90754"/>
    <w:rsid w:val="00B94926"/>
    <w:rsid w:val="00BB1BAF"/>
    <w:rsid w:val="00BB2D8D"/>
    <w:rsid w:val="00BC6A22"/>
    <w:rsid w:val="00BD44D0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5316E"/>
    <w:rsid w:val="00C76676"/>
    <w:rsid w:val="00C77219"/>
    <w:rsid w:val="00C946B6"/>
    <w:rsid w:val="00C954CF"/>
    <w:rsid w:val="00CA6193"/>
    <w:rsid w:val="00CA676D"/>
    <w:rsid w:val="00CB46AE"/>
    <w:rsid w:val="00CC766D"/>
    <w:rsid w:val="00CD773A"/>
    <w:rsid w:val="00CE409E"/>
    <w:rsid w:val="00CE5F1A"/>
    <w:rsid w:val="00CF1944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71B30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7C93"/>
    <w:rsid w:val="00DE7C86"/>
    <w:rsid w:val="00DF6FDA"/>
    <w:rsid w:val="00E10E78"/>
    <w:rsid w:val="00E179C7"/>
    <w:rsid w:val="00E320A9"/>
    <w:rsid w:val="00E34FE2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7389"/>
    <w:rsid w:val="00FA1725"/>
    <w:rsid w:val="00FC05C1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B65678D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FFDA-84F8-456D-9E47-CD3A857B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2019-05-15T09:50:00Z</cp:lastPrinted>
  <dcterms:created xsi:type="dcterms:W3CDTF">2019-07-29T00:22:00Z</dcterms:created>
  <dcterms:modified xsi:type="dcterms:W3CDTF">2019-08-02T04:59:00Z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