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ED" w:rsidRPr="004711EE" w:rsidRDefault="00382CED" w:rsidP="00382CED">
      <w:pPr>
        <w:jc w:val="center"/>
        <w:rPr>
          <w:b/>
          <w:sz w:val="32"/>
        </w:rPr>
      </w:pPr>
      <w:bookmarkStart w:id="0" w:name="_GoBack"/>
      <w:bookmarkEnd w:id="0"/>
    </w:p>
    <w:p w:rsidR="00210B82" w:rsidRDefault="00AD41FD" w:rsidP="00276C56">
      <w:pPr>
        <w:jc w:val="right"/>
      </w:pPr>
      <w:r>
        <w:rPr>
          <w:rFonts w:hint="eastAsia"/>
        </w:rPr>
        <w:t>府病精第</w:t>
      </w:r>
      <w:r w:rsidR="004711EE">
        <w:rPr>
          <w:rFonts w:hint="eastAsia"/>
        </w:rPr>
        <w:t>１５００</w:t>
      </w:r>
      <w:r w:rsidR="00210B82">
        <w:rPr>
          <w:rFonts w:hint="eastAsia"/>
        </w:rPr>
        <w:t>号</w:t>
      </w:r>
    </w:p>
    <w:p w:rsidR="00276C56" w:rsidRDefault="00276C56" w:rsidP="00276C56">
      <w:pPr>
        <w:jc w:val="right"/>
      </w:pPr>
      <w:r>
        <w:rPr>
          <w:rFonts w:hint="eastAsia"/>
        </w:rPr>
        <w:t>平成</w:t>
      </w:r>
      <w:r w:rsidR="004711EE">
        <w:rPr>
          <w:rFonts w:hint="eastAsia"/>
        </w:rPr>
        <w:t>30</w:t>
      </w:r>
      <w:r>
        <w:rPr>
          <w:rFonts w:hint="eastAsia"/>
        </w:rPr>
        <w:t>年</w:t>
      </w:r>
      <w:r w:rsidR="004711EE">
        <w:rPr>
          <w:rFonts w:hint="eastAsia"/>
        </w:rPr>
        <w:t>5</w:t>
      </w:r>
      <w:r>
        <w:rPr>
          <w:rFonts w:hint="eastAsia"/>
        </w:rPr>
        <w:t>月</w:t>
      </w:r>
      <w:r w:rsidR="00A24418">
        <w:rPr>
          <w:rFonts w:hint="eastAsia"/>
        </w:rPr>
        <w:t>23</w:t>
      </w:r>
      <w:r>
        <w:rPr>
          <w:rFonts w:hint="eastAsia"/>
        </w:rPr>
        <w:t>日</w:t>
      </w:r>
    </w:p>
    <w:p w:rsidR="00210B82" w:rsidRDefault="00210B82" w:rsidP="00210B82">
      <w:pPr>
        <w:ind w:right="840"/>
      </w:pPr>
    </w:p>
    <w:p w:rsidR="00210B82" w:rsidRDefault="00210B82" w:rsidP="004711EE">
      <w:pPr>
        <w:ind w:right="840"/>
      </w:pPr>
      <w:r>
        <w:rPr>
          <w:rFonts w:hint="eastAsia"/>
        </w:rPr>
        <w:t>大阪府個人情報保護審議会</w:t>
      </w:r>
      <w:r w:rsidR="00B743E6">
        <w:rPr>
          <w:rFonts w:hint="eastAsia"/>
        </w:rPr>
        <w:t>会長</w:t>
      </w:r>
      <w:r w:rsidR="004711E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10B82" w:rsidRDefault="00210B82" w:rsidP="00210B82">
      <w:pPr>
        <w:ind w:right="840" w:firstLineChars="100" w:firstLine="210"/>
      </w:pPr>
    </w:p>
    <w:p w:rsidR="00210B82" w:rsidRDefault="00210B82" w:rsidP="00210B82">
      <w:pPr>
        <w:ind w:firstLineChars="100" w:firstLine="210"/>
        <w:jc w:val="right"/>
      </w:pPr>
      <w:r>
        <w:rPr>
          <w:rFonts w:hint="eastAsia"/>
        </w:rPr>
        <w:t>地方独立行政法人大阪府立病院機構</w:t>
      </w:r>
    </w:p>
    <w:p w:rsidR="00210B82" w:rsidRDefault="00210B82" w:rsidP="00210B82">
      <w:pPr>
        <w:ind w:firstLineChars="100" w:firstLine="210"/>
        <w:jc w:val="right"/>
      </w:pPr>
      <w:r>
        <w:rPr>
          <w:rFonts w:hint="eastAsia"/>
        </w:rPr>
        <w:t xml:space="preserve">理　事　長　　遠　山　　正　彌　　</w:t>
      </w:r>
    </w:p>
    <w:p w:rsidR="009C39EC" w:rsidRDefault="009C39EC" w:rsidP="00276C56">
      <w:pPr>
        <w:jc w:val="right"/>
      </w:pPr>
    </w:p>
    <w:p w:rsidR="00276C56" w:rsidRDefault="00276C56" w:rsidP="00276C56">
      <w:pPr>
        <w:jc w:val="right"/>
      </w:pPr>
    </w:p>
    <w:p w:rsidR="0082428C" w:rsidRDefault="00394F96" w:rsidP="00840858">
      <w:pPr>
        <w:jc w:val="center"/>
      </w:pPr>
      <w:r>
        <w:rPr>
          <w:rFonts w:hint="eastAsia"/>
        </w:rPr>
        <w:t>個人情報の取り扱いに関する意見について（答申）に関する報告</w:t>
      </w:r>
    </w:p>
    <w:p w:rsidR="00394F96" w:rsidRDefault="00394F96"/>
    <w:p w:rsidR="00415E18" w:rsidRDefault="00415E18">
      <w:r>
        <w:rPr>
          <w:rFonts w:hint="eastAsia"/>
        </w:rPr>
        <w:t xml:space="preserve">　平成</w:t>
      </w:r>
      <w:r w:rsidR="001D2686">
        <w:rPr>
          <w:rFonts w:hint="eastAsia"/>
        </w:rPr>
        <w:t>29</w:t>
      </w:r>
      <w:r w:rsidR="004711EE">
        <w:rPr>
          <w:rFonts w:hint="eastAsia"/>
        </w:rPr>
        <w:t>年</w:t>
      </w:r>
      <w:r w:rsidR="004711EE">
        <w:rPr>
          <w:rFonts w:hint="eastAsia"/>
        </w:rPr>
        <w:t>1</w:t>
      </w:r>
      <w:r>
        <w:rPr>
          <w:rFonts w:hint="eastAsia"/>
        </w:rPr>
        <w:t>月</w:t>
      </w:r>
      <w:r w:rsidR="001D2686">
        <w:rPr>
          <w:rFonts w:hint="eastAsia"/>
        </w:rPr>
        <w:t>20</w:t>
      </w:r>
      <w:r>
        <w:rPr>
          <w:rFonts w:hint="eastAsia"/>
        </w:rPr>
        <w:t>日</w:t>
      </w:r>
      <w:r w:rsidR="001F4770">
        <w:rPr>
          <w:rFonts w:hint="eastAsia"/>
        </w:rPr>
        <w:t>付け</w:t>
      </w:r>
      <w:r>
        <w:rPr>
          <w:rFonts w:hint="eastAsia"/>
        </w:rPr>
        <w:t>大個審</w:t>
      </w:r>
      <w:r w:rsidR="001D2686">
        <w:rPr>
          <w:rFonts w:hint="eastAsia"/>
        </w:rPr>
        <w:t>第２５</w:t>
      </w:r>
      <w:r w:rsidR="001F4770">
        <w:rPr>
          <w:rFonts w:hint="eastAsia"/>
        </w:rPr>
        <w:t>号</w:t>
      </w:r>
      <w:r w:rsidR="001D2686">
        <w:rPr>
          <w:rFonts w:hint="eastAsia"/>
        </w:rPr>
        <w:t>（答申第２９６</w:t>
      </w:r>
      <w:r w:rsidR="00B05F71">
        <w:rPr>
          <w:rFonts w:hint="eastAsia"/>
        </w:rPr>
        <w:t>号）にて答申を受けた個人情報の取り扱いに関する意見について、下記</w:t>
      </w:r>
      <w:r>
        <w:rPr>
          <w:rFonts w:hint="eastAsia"/>
        </w:rPr>
        <w:t>のとおり報告します。</w:t>
      </w:r>
    </w:p>
    <w:p w:rsidR="004711EE" w:rsidRDefault="004711EE"/>
    <w:p w:rsidR="00415E18" w:rsidRDefault="00902525" w:rsidP="00902525">
      <w:pPr>
        <w:jc w:val="center"/>
      </w:pPr>
      <w:r>
        <w:rPr>
          <w:rFonts w:hint="eastAsia"/>
        </w:rPr>
        <w:t>記</w:t>
      </w:r>
    </w:p>
    <w:p w:rsidR="00902525" w:rsidRDefault="00902525"/>
    <w:p w:rsidR="004711EE" w:rsidRPr="00415E18" w:rsidRDefault="004711EE"/>
    <w:p w:rsidR="00372711" w:rsidRPr="00372711" w:rsidRDefault="00394F96" w:rsidP="00454A89">
      <w:pPr>
        <w:ind w:left="210" w:hangingChars="100" w:hanging="210"/>
      </w:pPr>
      <w:r>
        <w:rPr>
          <w:rFonts w:hint="eastAsia"/>
        </w:rPr>
        <w:t xml:space="preserve">１　</w:t>
      </w:r>
      <w:r w:rsidR="00382CED">
        <w:rPr>
          <w:rFonts w:hint="eastAsia"/>
        </w:rPr>
        <w:t>観察カ</w:t>
      </w:r>
      <w:r w:rsidR="00636EE4">
        <w:rPr>
          <w:rFonts w:hint="eastAsia"/>
        </w:rPr>
        <w:t>メラの設置及びこれらにより個人情報を収集することについては、以下</w:t>
      </w:r>
      <w:r w:rsidR="00382CED">
        <w:rPr>
          <w:rFonts w:hint="eastAsia"/>
        </w:rPr>
        <w:t>①、②のとおりです。</w:t>
      </w:r>
    </w:p>
    <w:p w:rsidR="00454A89" w:rsidRDefault="00351798" w:rsidP="007E14AA">
      <w:pPr>
        <w:ind w:left="210" w:hangingChars="100" w:hanging="210"/>
      </w:pPr>
      <w:r>
        <w:rPr>
          <w:rFonts w:hint="eastAsia"/>
        </w:rPr>
        <w:t xml:space="preserve">　　面会者</w:t>
      </w:r>
      <w:r w:rsidR="007E14AA">
        <w:rPr>
          <w:rFonts w:hint="eastAsia"/>
        </w:rPr>
        <w:t>及び職員に</w:t>
      </w:r>
      <w:r w:rsidR="00B05F71">
        <w:rPr>
          <w:rFonts w:hint="eastAsia"/>
        </w:rPr>
        <w:t>は</w:t>
      </w:r>
      <w:r w:rsidR="001F4770">
        <w:rPr>
          <w:rFonts w:hint="eastAsia"/>
        </w:rPr>
        <w:t>、</w:t>
      </w:r>
      <w:r w:rsidR="007E14AA">
        <w:rPr>
          <w:rFonts w:hint="eastAsia"/>
        </w:rPr>
        <w:t>掲示及び口頭で周知を</w:t>
      </w:r>
      <w:r w:rsidR="00F43A05">
        <w:rPr>
          <w:rFonts w:hint="eastAsia"/>
        </w:rPr>
        <w:t>行っています。</w:t>
      </w:r>
    </w:p>
    <w:p w:rsidR="00AD41FD" w:rsidRPr="00636EE4" w:rsidRDefault="00AD41FD" w:rsidP="00AD41FD">
      <w:pPr>
        <w:pStyle w:val="a5"/>
        <w:numPr>
          <w:ilvl w:val="1"/>
          <w:numId w:val="2"/>
        </w:numPr>
        <w:ind w:leftChars="0"/>
      </w:pPr>
      <w:r w:rsidRPr="00636EE4">
        <w:rPr>
          <w:rFonts w:hint="eastAsia"/>
        </w:rPr>
        <w:t>患者・家族への説明</w:t>
      </w:r>
    </w:p>
    <w:p w:rsidR="00AD41FD" w:rsidRPr="00636EE4" w:rsidRDefault="00AD41FD" w:rsidP="00250CC6">
      <w:pPr>
        <w:ind w:leftChars="100" w:left="210" w:firstLineChars="100" w:firstLine="210"/>
      </w:pPr>
      <w:r w:rsidRPr="00636EE4">
        <w:rPr>
          <w:rFonts w:hint="eastAsia"/>
        </w:rPr>
        <w:t>観察カメラの設置</w:t>
      </w:r>
      <w:r w:rsidR="00382CED" w:rsidRPr="00636EE4">
        <w:rPr>
          <w:rFonts w:hint="eastAsia"/>
        </w:rPr>
        <w:t>及びこれらにより個人情報を収集することについては、</w:t>
      </w:r>
      <w:r w:rsidRPr="00636EE4">
        <w:rPr>
          <w:rFonts w:hint="eastAsia"/>
        </w:rPr>
        <w:t>入院時に職員から患者・家族に口頭で説明</w:t>
      </w:r>
      <w:r w:rsidR="00382CED" w:rsidRPr="00636EE4">
        <w:rPr>
          <w:rFonts w:hint="eastAsia"/>
        </w:rPr>
        <w:t>し、同意を得るよう努めております。ただし、本人の同意がなく入院する</w:t>
      </w:r>
      <w:r w:rsidRPr="00636EE4">
        <w:rPr>
          <w:rFonts w:hint="eastAsia"/>
        </w:rPr>
        <w:t>患者</w:t>
      </w:r>
      <w:r w:rsidR="00382CED" w:rsidRPr="00636EE4">
        <w:rPr>
          <w:rFonts w:hint="eastAsia"/>
        </w:rPr>
        <w:t>や、</w:t>
      </w:r>
      <w:r w:rsidRPr="00636EE4">
        <w:rPr>
          <w:rFonts w:hint="eastAsia"/>
        </w:rPr>
        <w:t>被害妄想など病状への影響が懸念される</w:t>
      </w:r>
      <w:r w:rsidR="00382CED" w:rsidRPr="00636EE4">
        <w:rPr>
          <w:rFonts w:hint="eastAsia"/>
        </w:rPr>
        <w:t>患者も多い</w:t>
      </w:r>
      <w:r w:rsidRPr="00636EE4">
        <w:rPr>
          <w:rFonts w:hint="eastAsia"/>
        </w:rPr>
        <w:t>ことから、医師の判断の下、慎重な対応を行っています。患者への説明が困難な場合においても、家族へは必ず口頭で説明を行っています。</w:t>
      </w:r>
    </w:p>
    <w:p w:rsidR="00AD41FD" w:rsidRPr="00636EE4" w:rsidRDefault="00382CED" w:rsidP="00AD41FD">
      <w:pPr>
        <w:pStyle w:val="a5"/>
        <w:numPr>
          <w:ilvl w:val="1"/>
          <w:numId w:val="2"/>
        </w:numPr>
        <w:ind w:leftChars="0"/>
      </w:pPr>
      <w:r w:rsidRPr="00636EE4">
        <w:rPr>
          <w:rFonts w:hint="eastAsia"/>
        </w:rPr>
        <w:t>プレートの設置</w:t>
      </w:r>
    </w:p>
    <w:p w:rsidR="00AD41FD" w:rsidRPr="00636EE4" w:rsidRDefault="00AD41FD" w:rsidP="00250CC6">
      <w:pPr>
        <w:ind w:leftChars="100" w:left="210" w:firstLineChars="100" w:firstLine="210"/>
      </w:pPr>
      <w:r w:rsidRPr="00636EE4">
        <w:rPr>
          <w:rFonts w:hint="eastAsia"/>
        </w:rPr>
        <w:t>病棟廊下内のカメラ設置箇所の近辺、病棟入口に「カメラ作動中」のプレートを設置し、患者・面会者</w:t>
      </w:r>
      <w:r w:rsidR="00382CED" w:rsidRPr="00636EE4">
        <w:rPr>
          <w:rFonts w:hint="eastAsia"/>
        </w:rPr>
        <w:t>等</w:t>
      </w:r>
      <w:r w:rsidRPr="00636EE4">
        <w:rPr>
          <w:rFonts w:hint="eastAsia"/>
        </w:rPr>
        <w:t>への周知を図っています。</w:t>
      </w:r>
    </w:p>
    <w:p w:rsidR="00351798" w:rsidRPr="00636EE4" w:rsidRDefault="00351798"/>
    <w:p w:rsidR="007E14AA" w:rsidRPr="00636EE4" w:rsidRDefault="00394F96" w:rsidP="007E14AA">
      <w:pPr>
        <w:ind w:left="210" w:hangingChars="100" w:hanging="210"/>
      </w:pPr>
      <w:r w:rsidRPr="00636EE4">
        <w:rPr>
          <w:rFonts w:hint="eastAsia"/>
        </w:rPr>
        <w:t>２</w:t>
      </w:r>
      <w:r w:rsidR="00B721BD" w:rsidRPr="00636EE4">
        <w:rPr>
          <w:rFonts w:hint="eastAsia"/>
        </w:rPr>
        <w:t xml:space="preserve">　</w:t>
      </w:r>
      <w:r w:rsidR="00B05F71" w:rsidRPr="00636EE4">
        <w:rPr>
          <w:rFonts w:hint="eastAsia"/>
        </w:rPr>
        <w:t>収集した</w:t>
      </w:r>
      <w:r w:rsidR="003C1512" w:rsidRPr="00636EE4">
        <w:rPr>
          <w:rFonts w:hint="eastAsia"/>
        </w:rPr>
        <w:t>個人情報</w:t>
      </w:r>
      <w:r w:rsidR="00415E18" w:rsidRPr="00636EE4">
        <w:rPr>
          <w:rFonts w:hint="eastAsia"/>
        </w:rPr>
        <w:t>の管理</w:t>
      </w:r>
      <w:r w:rsidR="003C1512" w:rsidRPr="00636EE4">
        <w:rPr>
          <w:rFonts w:hint="eastAsia"/>
        </w:rPr>
        <w:t>については、</w:t>
      </w:r>
      <w:r w:rsidR="00386B74" w:rsidRPr="00636EE4">
        <w:rPr>
          <w:rFonts w:hint="eastAsia"/>
        </w:rPr>
        <w:t>大阪府立精神医療センター</w:t>
      </w:r>
      <w:r w:rsidR="00B05F71" w:rsidRPr="00636EE4">
        <w:rPr>
          <w:rFonts w:hint="eastAsia"/>
        </w:rPr>
        <w:t>観察カメラ</w:t>
      </w:r>
      <w:r w:rsidR="00B721BD" w:rsidRPr="00636EE4">
        <w:rPr>
          <w:rFonts w:hint="eastAsia"/>
        </w:rPr>
        <w:t>管理要綱</w:t>
      </w:r>
      <w:r w:rsidR="00F43A05" w:rsidRPr="00636EE4">
        <w:rPr>
          <w:rFonts w:hint="eastAsia"/>
        </w:rPr>
        <w:t>（以下「管理要綱」という。）</w:t>
      </w:r>
      <w:r w:rsidR="007E14AA" w:rsidRPr="00636EE4">
        <w:rPr>
          <w:rFonts w:hint="eastAsia"/>
        </w:rPr>
        <w:t>第５条に明記し、これに基づき</w:t>
      </w:r>
      <w:r w:rsidR="00F43A05" w:rsidRPr="00636EE4">
        <w:rPr>
          <w:rFonts w:hint="eastAsia"/>
        </w:rPr>
        <w:t>厳格に管理を行っています</w:t>
      </w:r>
      <w:r w:rsidR="003C1512" w:rsidRPr="00636EE4">
        <w:rPr>
          <w:rFonts w:hint="eastAsia"/>
        </w:rPr>
        <w:t>。</w:t>
      </w:r>
      <w:r w:rsidR="00C625B3">
        <w:rPr>
          <w:rFonts w:hint="eastAsia"/>
        </w:rPr>
        <w:t>データの廃棄についても、管理要綱に基づき</w:t>
      </w:r>
      <w:r w:rsidR="007E14AA" w:rsidRPr="00636EE4">
        <w:rPr>
          <w:rFonts w:hint="eastAsia"/>
        </w:rPr>
        <w:t>消去するよう設定して</w:t>
      </w:r>
      <w:r w:rsidR="00F43A05" w:rsidRPr="00636EE4">
        <w:rPr>
          <w:rFonts w:hint="eastAsia"/>
        </w:rPr>
        <w:t>おります。</w:t>
      </w:r>
    </w:p>
    <w:p w:rsidR="00394F96" w:rsidRPr="00636EE4" w:rsidRDefault="00394F96"/>
    <w:p w:rsidR="00394F96" w:rsidRPr="00636EE4" w:rsidRDefault="00394F96" w:rsidP="00C01C60">
      <w:pPr>
        <w:ind w:left="210" w:hangingChars="100" w:hanging="210"/>
      </w:pPr>
      <w:r w:rsidRPr="00636EE4">
        <w:rPr>
          <w:rFonts w:hint="eastAsia"/>
        </w:rPr>
        <w:lastRenderedPageBreak/>
        <w:t>３</w:t>
      </w:r>
      <w:r w:rsidR="003C1512" w:rsidRPr="00636EE4">
        <w:rPr>
          <w:rFonts w:hint="eastAsia"/>
        </w:rPr>
        <w:t xml:space="preserve">　</w:t>
      </w:r>
      <w:r w:rsidR="006441AD" w:rsidRPr="00636EE4">
        <w:rPr>
          <w:rFonts w:hint="eastAsia"/>
        </w:rPr>
        <w:t>個人情報を複写又は第三者へ提供することについては、</w:t>
      </w:r>
      <w:r w:rsidR="007E14AA" w:rsidRPr="00636EE4">
        <w:rPr>
          <w:rFonts w:hint="eastAsia"/>
        </w:rPr>
        <w:t>管理要綱第６条</w:t>
      </w:r>
      <w:r w:rsidR="006834A2" w:rsidRPr="00636EE4">
        <w:rPr>
          <w:rFonts w:hint="eastAsia"/>
        </w:rPr>
        <w:t>及び大阪府立精神医療センター観察カメラ運用規程</w:t>
      </w:r>
      <w:r w:rsidR="00AD41FD" w:rsidRPr="00636EE4">
        <w:rPr>
          <w:rFonts w:hint="eastAsia"/>
        </w:rPr>
        <w:t>（以下「運用規程」という。）</w:t>
      </w:r>
      <w:r w:rsidR="006834A2" w:rsidRPr="00636EE4">
        <w:rPr>
          <w:rFonts w:hint="eastAsia"/>
        </w:rPr>
        <w:t>第４条</w:t>
      </w:r>
      <w:r w:rsidR="007E14AA" w:rsidRPr="00636EE4">
        <w:rPr>
          <w:rFonts w:hint="eastAsia"/>
        </w:rPr>
        <w:t>に</w:t>
      </w:r>
      <w:r w:rsidR="00F43A05" w:rsidRPr="00636EE4">
        <w:rPr>
          <w:rFonts w:hint="eastAsia"/>
        </w:rPr>
        <w:t>おいて限定的に行うことを明記しています。なお、</w:t>
      </w:r>
      <w:r w:rsidR="006441AD" w:rsidRPr="00636EE4">
        <w:rPr>
          <w:rFonts w:hint="eastAsia"/>
        </w:rPr>
        <w:t>これまでに</w:t>
      </w:r>
      <w:r w:rsidR="006834A2" w:rsidRPr="00636EE4">
        <w:rPr>
          <w:rFonts w:hint="eastAsia"/>
        </w:rPr>
        <w:t>複写・</w:t>
      </w:r>
      <w:r w:rsidR="003C1512" w:rsidRPr="00636EE4">
        <w:rPr>
          <w:rFonts w:hint="eastAsia"/>
        </w:rPr>
        <w:t>提供</w:t>
      </w:r>
      <w:r w:rsidR="00F43A05" w:rsidRPr="00636EE4">
        <w:rPr>
          <w:rFonts w:hint="eastAsia"/>
        </w:rPr>
        <w:t>した実績はありません</w:t>
      </w:r>
      <w:r w:rsidR="001F4770" w:rsidRPr="00636EE4">
        <w:rPr>
          <w:rFonts w:hint="eastAsia"/>
        </w:rPr>
        <w:t>。</w:t>
      </w:r>
    </w:p>
    <w:p w:rsidR="006441AD" w:rsidRPr="00636EE4" w:rsidRDefault="006441AD" w:rsidP="006441AD">
      <w:pPr>
        <w:ind w:left="210" w:hangingChars="100" w:hanging="210"/>
      </w:pPr>
    </w:p>
    <w:p w:rsidR="00AD41FD" w:rsidRPr="00636EE4" w:rsidRDefault="00394F96" w:rsidP="00386B74">
      <w:pPr>
        <w:ind w:left="210" w:hangingChars="100" w:hanging="210"/>
      </w:pPr>
      <w:r w:rsidRPr="00636EE4">
        <w:rPr>
          <w:rFonts w:hint="eastAsia"/>
        </w:rPr>
        <w:t>４</w:t>
      </w:r>
      <w:r w:rsidR="003C1512" w:rsidRPr="00636EE4">
        <w:rPr>
          <w:rFonts w:hint="eastAsia"/>
        </w:rPr>
        <w:t xml:space="preserve">　収集した個人情報の利用</w:t>
      </w:r>
      <w:r w:rsidR="006441AD" w:rsidRPr="00636EE4">
        <w:rPr>
          <w:rFonts w:hint="eastAsia"/>
        </w:rPr>
        <w:t>について</w:t>
      </w:r>
      <w:r w:rsidR="006834A2" w:rsidRPr="00636EE4">
        <w:rPr>
          <w:rFonts w:hint="eastAsia"/>
        </w:rPr>
        <w:t>は</w:t>
      </w:r>
      <w:r w:rsidR="006441AD" w:rsidRPr="00636EE4">
        <w:rPr>
          <w:rFonts w:hint="eastAsia"/>
        </w:rPr>
        <w:t>、</w:t>
      </w:r>
      <w:r w:rsidR="007F1179" w:rsidRPr="00636EE4">
        <w:rPr>
          <w:rFonts w:hint="eastAsia"/>
        </w:rPr>
        <w:t>管理</w:t>
      </w:r>
      <w:r w:rsidR="00F43A05" w:rsidRPr="00636EE4">
        <w:rPr>
          <w:rFonts w:hint="eastAsia"/>
        </w:rPr>
        <w:t>要綱に明記しております</w:t>
      </w:r>
      <w:r w:rsidR="00382CED" w:rsidRPr="00636EE4">
        <w:rPr>
          <w:rFonts w:hint="eastAsia"/>
        </w:rPr>
        <w:t>。設置から現在まで、患者の安全な治療環境の確保等、院内における目的内利用</w:t>
      </w:r>
      <w:r w:rsidR="00667300" w:rsidRPr="00636EE4">
        <w:rPr>
          <w:rFonts w:hint="eastAsia"/>
        </w:rPr>
        <w:t>の実績は別紙</w:t>
      </w:r>
      <w:r w:rsidR="00AD41FD" w:rsidRPr="00636EE4">
        <w:rPr>
          <w:rFonts w:hint="eastAsia"/>
        </w:rPr>
        <w:t>１，２</w:t>
      </w:r>
      <w:r w:rsidR="00667300" w:rsidRPr="00636EE4">
        <w:rPr>
          <w:rFonts w:hint="eastAsia"/>
        </w:rPr>
        <w:t>のとおりです。</w:t>
      </w:r>
    </w:p>
    <w:p w:rsidR="003C1512" w:rsidRPr="00636EE4" w:rsidRDefault="00AD41FD" w:rsidP="00382CED">
      <w:pPr>
        <w:ind w:leftChars="100" w:left="210" w:firstLineChars="100" w:firstLine="210"/>
      </w:pPr>
      <w:r w:rsidRPr="00636EE4">
        <w:rPr>
          <w:rFonts w:hint="eastAsia"/>
        </w:rPr>
        <w:t>なお、</w:t>
      </w:r>
      <w:r w:rsidR="004F28C6" w:rsidRPr="00636EE4">
        <w:rPr>
          <w:rFonts w:hint="eastAsia"/>
        </w:rPr>
        <w:t>裁判所または</w:t>
      </w:r>
      <w:r w:rsidR="00F83E67" w:rsidRPr="00636EE4">
        <w:rPr>
          <w:rFonts w:hint="eastAsia"/>
        </w:rPr>
        <w:t>捜査機関等、</w:t>
      </w:r>
      <w:r w:rsidR="00136738" w:rsidRPr="00636EE4">
        <w:rPr>
          <w:rFonts w:hint="eastAsia"/>
        </w:rPr>
        <w:t>第三者機関への</w:t>
      </w:r>
      <w:r w:rsidR="004F28C6" w:rsidRPr="00636EE4">
        <w:rPr>
          <w:rFonts w:hint="eastAsia"/>
        </w:rPr>
        <w:t>情報</w:t>
      </w:r>
      <w:r w:rsidR="00382CED" w:rsidRPr="00636EE4">
        <w:rPr>
          <w:rFonts w:hint="eastAsia"/>
        </w:rPr>
        <w:t>提供等の目的外利用</w:t>
      </w:r>
      <w:r w:rsidR="006441AD" w:rsidRPr="00636EE4">
        <w:rPr>
          <w:rFonts w:hint="eastAsia"/>
        </w:rPr>
        <w:t>の実績</w:t>
      </w:r>
      <w:r w:rsidR="00F43A05" w:rsidRPr="00636EE4">
        <w:rPr>
          <w:rFonts w:hint="eastAsia"/>
        </w:rPr>
        <w:t>はありません</w:t>
      </w:r>
      <w:r w:rsidR="001F4770" w:rsidRPr="00636EE4">
        <w:rPr>
          <w:rFonts w:hint="eastAsia"/>
        </w:rPr>
        <w:t>。</w:t>
      </w:r>
    </w:p>
    <w:p w:rsidR="00394F96" w:rsidRPr="00636EE4" w:rsidRDefault="00394F96"/>
    <w:p w:rsidR="00515B99" w:rsidRDefault="00394F96" w:rsidP="006441AD">
      <w:pPr>
        <w:ind w:left="210" w:hangingChars="100" w:hanging="210"/>
      </w:pPr>
      <w:r w:rsidRPr="00636EE4">
        <w:rPr>
          <w:rFonts w:hint="eastAsia"/>
        </w:rPr>
        <w:t>５</w:t>
      </w:r>
      <w:r w:rsidR="00B721BD" w:rsidRPr="00636EE4">
        <w:rPr>
          <w:rFonts w:hint="eastAsia"/>
        </w:rPr>
        <w:t xml:space="preserve">　</w:t>
      </w:r>
      <w:r w:rsidR="006441AD" w:rsidRPr="00636EE4">
        <w:rPr>
          <w:rFonts w:hint="eastAsia"/>
        </w:rPr>
        <w:t>新た</w:t>
      </w:r>
      <w:r w:rsidR="00382CED" w:rsidRPr="00636EE4">
        <w:rPr>
          <w:rFonts w:hint="eastAsia"/>
        </w:rPr>
        <w:t>に観察カメラを設置する場合には、貴審議会に諮問</w:t>
      </w:r>
      <w:r w:rsidR="00AD41FD" w:rsidRPr="00636EE4">
        <w:rPr>
          <w:rFonts w:hint="eastAsia"/>
        </w:rPr>
        <w:t>致します。</w:t>
      </w:r>
    </w:p>
    <w:p w:rsidR="00880C04" w:rsidRDefault="00880C04" w:rsidP="006441AD">
      <w:pPr>
        <w:ind w:left="210" w:hangingChars="100" w:hanging="210"/>
      </w:pPr>
    </w:p>
    <w:p w:rsidR="00667300" w:rsidRPr="00636EE4" w:rsidRDefault="00880C04" w:rsidP="00880C04">
      <w:pPr>
        <w:ind w:left="210" w:hangingChars="100" w:hanging="210"/>
      </w:pPr>
      <w:r>
        <w:rPr>
          <w:rFonts w:hint="eastAsia"/>
        </w:rPr>
        <w:t>６　観察カメラの運用状況については、管理要綱及び運用規程に基づき、実施しております。具体的な取扱いについては、別紙３のとおりです。</w:t>
      </w:r>
    </w:p>
    <w:sectPr w:rsidR="00667300" w:rsidRPr="00636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C0" w:rsidRDefault="000D52C0" w:rsidP="000D52C0">
      <w:r>
        <w:separator/>
      </w:r>
    </w:p>
  </w:endnote>
  <w:endnote w:type="continuationSeparator" w:id="0">
    <w:p w:rsidR="000D52C0" w:rsidRDefault="000D52C0" w:rsidP="000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BF" w:rsidRDefault="005612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BF" w:rsidRDefault="005612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BF" w:rsidRDefault="005612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C0" w:rsidRDefault="000D52C0" w:rsidP="000D52C0">
      <w:r>
        <w:separator/>
      </w:r>
    </w:p>
  </w:footnote>
  <w:footnote w:type="continuationSeparator" w:id="0">
    <w:p w:rsidR="000D52C0" w:rsidRDefault="000D52C0" w:rsidP="000D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BF" w:rsidRDefault="005612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BF" w:rsidRDefault="005612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BF" w:rsidRDefault="005612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FCA"/>
    <w:multiLevelType w:val="hybridMultilevel"/>
    <w:tmpl w:val="D0085FEE"/>
    <w:lvl w:ilvl="0" w:tplc="39026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F24B51"/>
    <w:multiLevelType w:val="hybridMultilevel"/>
    <w:tmpl w:val="5E881FAC"/>
    <w:lvl w:ilvl="0" w:tplc="04E419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9A2337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96"/>
    <w:rsid w:val="000D52C0"/>
    <w:rsid w:val="00136738"/>
    <w:rsid w:val="001D2686"/>
    <w:rsid w:val="001F4770"/>
    <w:rsid w:val="00210B82"/>
    <w:rsid w:val="00250CC6"/>
    <w:rsid w:val="00276C56"/>
    <w:rsid w:val="002C7D3D"/>
    <w:rsid w:val="002D0429"/>
    <w:rsid w:val="00351798"/>
    <w:rsid w:val="00372711"/>
    <w:rsid w:val="00382CED"/>
    <w:rsid w:val="00386B74"/>
    <w:rsid w:val="00394F96"/>
    <w:rsid w:val="003C1512"/>
    <w:rsid w:val="00415E18"/>
    <w:rsid w:val="00433EA7"/>
    <w:rsid w:val="00454A89"/>
    <w:rsid w:val="00455294"/>
    <w:rsid w:val="004711EE"/>
    <w:rsid w:val="004C1920"/>
    <w:rsid w:val="004D7735"/>
    <w:rsid w:val="004F28C6"/>
    <w:rsid w:val="00515B99"/>
    <w:rsid w:val="005612BF"/>
    <w:rsid w:val="005F1AB2"/>
    <w:rsid w:val="00611DDC"/>
    <w:rsid w:val="00636EE4"/>
    <w:rsid w:val="006441AD"/>
    <w:rsid w:val="00667300"/>
    <w:rsid w:val="006834A2"/>
    <w:rsid w:val="006E168F"/>
    <w:rsid w:val="007E14AA"/>
    <w:rsid w:val="007F1179"/>
    <w:rsid w:val="0082428C"/>
    <w:rsid w:val="00840858"/>
    <w:rsid w:val="00853B53"/>
    <w:rsid w:val="00880C04"/>
    <w:rsid w:val="008950CD"/>
    <w:rsid w:val="008B5C86"/>
    <w:rsid w:val="00902525"/>
    <w:rsid w:val="00951F86"/>
    <w:rsid w:val="009C39EC"/>
    <w:rsid w:val="00A24418"/>
    <w:rsid w:val="00A661E4"/>
    <w:rsid w:val="00A873E4"/>
    <w:rsid w:val="00AD41FD"/>
    <w:rsid w:val="00B05F71"/>
    <w:rsid w:val="00B518B7"/>
    <w:rsid w:val="00B721BD"/>
    <w:rsid w:val="00B743E6"/>
    <w:rsid w:val="00C01C60"/>
    <w:rsid w:val="00C4679F"/>
    <w:rsid w:val="00C625B3"/>
    <w:rsid w:val="00CA3F92"/>
    <w:rsid w:val="00E53DCE"/>
    <w:rsid w:val="00EE60E2"/>
    <w:rsid w:val="00F129A9"/>
    <w:rsid w:val="00F43A05"/>
    <w:rsid w:val="00F83E67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C56"/>
  </w:style>
  <w:style w:type="character" w:customStyle="1" w:styleId="a4">
    <w:name w:val="日付 (文字)"/>
    <w:basedOn w:val="a0"/>
    <w:link w:val="a3"/>
    <w:uiPriority w:val="99"/>
    <w:semiHidden/>
    <w:rsid w:val="00276C56"/>
  </w:style>
  <w:style w:type="paragraph" w:styleId="a5">
    <w:name w:val="List Paragraph"/>
    <w:basedOn w:val="a"/>
    <w:uiPriority w:val="34"/>
    <w:qFormat/>
    <w:rsid w:val="00AD41F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F1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A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5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2C0"/>
  </w:style>
  <w:style w:type="paragraph" w:styleId="aa">
    <w:name w:val="footer"/>
    <w:basedOn w:val="a"/>
    <w:link w:val="ab"/>
    <w:uiPriority w:val="99"/>
    <w:unhideWhenUsed/>
    <w:rsid w:val="000D52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C56"/>
  </w:style>
  <w:style w:type="character" w:customStyle="1" w:styleId="a4">
    <w:name w:val="日付 (文字)"/>
    <w:basedOn w:val="a0"/>
    <w:link w:val="a3"/>
    <w:uiPriority w:val="99"/>
    <w:semiHidden/>
    <w:rsid w:val="00276C56"/>
  </w:style>
  <w:style w:type="paragraph" w:styleId="a5">
    <w:name w:val="List Paragraph"/>
    <w:basedOn w:val="a"/>
    <w:uiPriority w:val="34"/>
    <w:qFormat/>
    <w:rsid w:val="00AD41F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F1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A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5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2C0"/>
  </w:style>
  <w:style w:type="paragraph" w:styleId="aa">
    <w:name w:val="footer"/>
    <w:basedOn w:val="a"/>
    <w:link w:val="ab"/>
    <w:uiPriority w:val="99"/>
    <w:unhideWhenUsed/>
    <w:rsid w:val="000D52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2018-06-27T02:19:00Z</dcterms:created>
  <dcterms:modified xsi:type="dcterms:W3CDTF">2018-06-27T02:20:00Z</dcterms:modified>
</cp:coreProperties>
</file>