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8A" w:rsidRPr="0044368A" w:rsidRDefault="0044368A" w:rsidP="0044368A">
      <w:pPr>
        <w:widowControl/>
        <w:jc w:val="left"/>
        <w:rPr>
          <w:rFonts w:ascii="ＭＳ ゴシック" w:eastAsia="ＭＳ ゴシック" w:hAnsi="ＭＳ ゴシック"/>
          <w:b/>
          <w:color w:val="000000" w:themeColor="text1"/>
          <w:sz w:val="22"/>
        </w:rPr>
      </w:pPr>
      <w:r w:rsidRPr="0044368A">
        <w:rPr>
          <w:rFonts w:ascii="ＭＳ ゴシック" w:eastAsia="ＭＳ ゴシック" w:hAnsi="ＭＳ ゴシック" w:hint="eastAsia"/>
          <w:b/>
          <w:color w:val="000000" w:themeColor="text1"/>
          <w:sz w:val="22"/>
        </w:rPr>
        <w:t>大阪府情報公開審査会答申（大公審答申第２</w:t>
      </w:r>
      <w:r>
        <w:rPr>
          <w:rFonts w:ascii="ＭＳ ゴシック" w:eastAsia="ＭＳ ゴシック" w:hAnsi="ＭＳ ゴシック" w:hint="eastAsia"/>
          <w:b/>
          <w:color w:val="000000" w:themeColor="text1"/>
          <w:sz w:val="22"/>
        </w:rPr>
        <w:t>８０</w:t>
      </w:r>
      <w:r w:rsidRPr="0044368A">
        <w:rPr>
          <w:rFonts w:ascii="ＭＳ ゴシック" w:eastAsia="ＭＳ ゴシック" w:hAnsi="ＭＳ ゴシック" w:hint="eastAsia"/>
          <w:b/>
          <w:color w:val="000000" w:themeColor="text1"/>
          <w:sz w:val="22"/>
        </w:rPr>
        <w:t>号）</w:t>
      </w:r>
    </w:p>
    <w:p w:rsidR="0044368A" w:rsidRPr="0044368A" w:rsidRDefault="0044368A" w:rsidP="0044368A">
      <w:pPr>
        <w:widowControl/>
        <w:jc w:val="left"/>
        <w:rPr>
          <w:rFonts w:ascii="ＭＳ ゴシック" w:eastAsia="ＭＳ ゴシック" w:hAnsi="ＭＳ ゴシック"/>
          <w:b/>
          <w:color w:val="000000" w:themeColor="text1"/>
          <w:sz w:val="22"/>
        </w:rPr>
      </w:pPr>
      <w:r w:rsidRPr="0044368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産業廃棄物収集運搬業者指導記録部分公開決定第三者異議申立</w:t>
      </w:r>
      <w:r w:rsidRPr="0044368A">
        <w:rPr>
          <w:rFonts w:ascii="ＭＳ ゴシック" w:eastAsia="ＭＳ ゴシック" w:hAnsi="ＭＳ ゴシック" w:hint="eastAsia"/>
          <w:b/>
          <w:color w:val="000000" w:themeColor="text1"/>
          <w:sz w:val="22"/>
        </w:rPr>
        <w:t>事案 〕</w:t>
      </w:r>
    </w:p>
    <w:p w:rsidR="0044368A" w:rsidRDefault="0044368A" w:rsidP="0044368A">
      <w:pPr>
        <w:widowControl/>
        <w:jc w:val="left"/>
        <w:rPr>
          <w:rFonts w:ascii="ＭＳ ゴシック" w:eastAsia="ＭＳ ゴシック" w:hAnsi="ＭＳ ゴシック"/>
          <w:b/>
          <w:color w:val="000000" w:themeColor="text1"/>
          <w:sz w:val="22"/>
        </w:rPr>
      </w:pPr>
      <w:r w:rsidRPr="0044368A">
        <w:rPr>
          <w:rFonts w:ascii="ＭＳ ゴシック" w:eastAsia="ＭＳ ゴシック" w:hAnsi="ＭＳ ゴシック" w:hint="eastAsia"/>
          <w:b/>
          <w:color w:val="000000" w:themeColor="text1"/>
          <w:sz w:val="22"/>
        </w:rPr>
        <w:t>（答申日：平成２９年</w:t>
      </w:r>
      <w:r>
        <w:rPr>
          <w:rFonts w:ascii="ＭＳ ゴシック" w:eastAsia="ＭＳ ゴシック" w:hAnsi="ＭＳ ゴシック" w:hint="eastAsia"/>
          <w:b/>
          <w:color w:val="000000" w:themeColor="text1"/>
          <w:sz w:val="22"/>
        </w:rPr>
        <w:t>６</w:t>
      </w:r>
      <w:r w:rsidRPr="0044368A">
        <w:rPr>
          <w:rFonts w:ascii="ＭＳ ゴシック" w:eastAsia="ＭＳ ゴシック" w:hAnsi="ＭＳ ゴシック" w:hint="eastAsia"/>
          <w:b/>
          <w:color w:val="000000" w:themeColor="text1"/>
          <w:sz w:val="22"/>
        </w:rPr>
        <w:t>月</w:t>
      </w:r>
      <w:r>
        <w:rPr>
          <w:rFonts w:ascii="ＭＳ ゴシック" w:eastAsia="ＭＳ ゴシック" w:hAnsi="ＭＳ ゴシック" w:hint="eastAsia"/>
          <w:b/>
          <w:color w:val="000000" w:themeColor="text1"/>
          <w:sz w:val="22"/>
        </w:rPr>
        <w:t>２１</w:t>
      </w:r>
      <w:r w:rsidRPr="0044368A">
        <w:rPr>
          <w:rFonts w:ascii="ＭＳ ゴシック" w:eastAsia="ＭＳ ゴシック" w:hAnsi="ＭＳ ゴシック" w:hint="eastAsia"/>
          <w:b/>
          <w:color w:val="000000" w:themeColor="text1"/>
          <w:sz w:val="22"/>
        </w:rPr>
        <w:t>日）</w:t>
      </w:r>
    </w:p>
    <w:p w:rsidR="00390CA0" w:rsidRPr="00874E88" w:rsidRDefault="00390CA0" w:rsidP="0044368A">
      <w:pPr>
        <w:widowControl/>
        <w:jc w:val="left"/>
        <w:rPr>
          <w:rFonts w:ascii="ＭＳ ゴシック" w:eastAsia="ＭＳ ゴシック" w:hAnsi="ＭＳ ゴシック"/>
          <w:b/>
          <w:color w:val="000000" w:themeColor="text1"/>
          <w:sz w:val="22"/>
        </w:rPr>
      </w:pPr>
    </w:p>
    <w:p w:rsidR="00045E36" w:rsidRPr="00874E88" w:rsidRDefault="00045E36">
      <w:pPr>
        <w:rPr>
          <w:rFonts w:ascii="ＭＳ ゴシック" w:eastAsia="ＭＳ ゴシック" w:hAnsi="ＭＳ ゴシック"/>
          <w:b/>
          <w:color w:val="000000" w:themeColor="text1"/>
          <w:sz w:val="22"/>
        </w:rPr>
      </w:pPr>
      <w:r w:rsidRPr="00874E88">
        <w:rPr>
          <w:rFonts w:ascii="ＭＳ ゴシック" w:eastAsia="ＭＳ ゴシック" w:hAnsi="ＭＳ ゴシック" w:hint="eastAsia"/>
          <w:b/>
          <w:color w:val="000000" w:themeColor="text1"/>
          <w:sz w:val="22"/>
        </w:rPr>
        <w:t>第一　審査会の結論</w:t>
      </w:r>
    </w:p>
    <w:p w:rsidR="00045E36" w:rsidRPr="00874E88" w:rsidRDefault="00045E36" w:rsidP="0031453F">
      <w:pPr>
        <w:ind w:left="440" w:hangingChars="200" w:hanging="440"/>
        <w:rPr>
          <w:color w:val="000000" w:themeColor="text1"/>
          <w:sz w:val="22"/>
        </w:rPr>
      </w:pPr>
      <w:r w:rsidRPr="00874E88">
        <w:rPr>
          <w:rFonts w:hint="eastAsia"/>
          <w:color w:val="000000" w:themeColor="text1"/>
          <w:sz w:val="22"/>
        </w:rPr>
        <w:t xml:space="preserve">　　</w:t>
      </w:r>
      <w:r w:rsidR="000908BD" w:rsidRPr="00874E88">
        <w:rPr>
          <w:rFonts w:hint="eastAsia"/>
          <w:color w:val="000000" w:themeColor="text1"/>
          <w:sz w:val="22"/>
        </w:rPr>
        <w:t xml:space="preserve">　</w:t>
      </w:r>
      <w:r w:rsidRPr="00874E88">
        <w:rPr>
          <w:rFonts w:hint="eastAsia"/>
          <w:color w:val="000000" w:themeColor="text1"/>
          <w:sz w:val="22"/>
        </w:rPr>
        <w:t>実施機関（大阪府知事）は、</w:t>
      </w:r>
      <w:r w:rsidR="00444F99" w:rsidRPr="00874E88">
        <w:rPr>
          <w:rFonts w:hint="eastAsia"/>
          <w:color w:val="000000" w:themeColor="text1"/>
          <w:sz w:val="22"/>
        </w:rPr>
        <w:t>本件異議申立ての対象となった行政文書のうち、別</w:t>
      </w:r>
      <w:r w:rsidR="0031453F" w:rsidRPr="00874E88">
        <w:rPr>
          <w:rFonts w:hint="eastAsia"/>
          <w:color w:val="000000" w:themeColor="text1"/>
          <w:sz w:val="22"/>
        </w:rPr>
        <w:t>表</w:t>
      </w:r>
      <w:r w:rsidR="00366096" w:rsidRPr="00874E88">
        <w:rPr>
          <w:rFonts w:hint="eastAsia"/>
          <w:color w:val="000000" w:themeColor="text1"/>
          <w:sz w:val="22"/>
        </w:rPr>
        <w:t>１</w:t>
      </w:r>
      <w:r w:rsidR="00647A98" w:rsidRPr="00874E88">
        <w:rPr>
          <w:rFonts w:hint="eastAsia"/>
          <w:color w:val="000000" w:themeColor="text1"/>
          <w:sz w:val="22"/>
        </w:rPr>
        <w:t>の</w:t>
      </w:r>
      <w:r w:rsidR="00444F99" w:rsidRPr="00874E88">
        <w:rPr>
          <w:rFonts w:hint="eastAsia"/>
          <w:color w:val="000000" w:themeColor="text1"/>
          <w:sz w:val="22"/>
        </w:rPr>
        <w:t>「非公開が妥当と判断した部分」</w:t>
      </w:r>
      <w:r w:rsidR="007B6D3C" w:rsidRPr="00874E88">
        <w:rPr>
          <w:rFonts w:hint="eastAsia"/>
          <w:color w:val="000000" w:themeColor="text1"/>
          <w:sz w:val="22"/>
        </w:rPr>
        <w:t>について</w:t>
      </w:r>
      <w:r w:rsidR="00316033" w:rsidRPr="00874E88">
        <w:rPr>
          <w:rFonts w:hint="eastAsia"/>
          <w:color w:val="000000" w:themeColor="text1"/>
          <w:sz w:val="22"/>
        </w:rPr>
        <w:t>は非</w:t>
      </w:r>
      <w:r w:rsidR="00444F99" w:rsidRPr="00874E88">
        <w:rPr>
          <w:rFonts w:hint="eastAsia"/>
          <w:color w:val="000000" w:themeColor="text1"/>
          <w:sz w:val="22"/>
        </w:rPr>
        <w:t>公開</w:t>
      </w:r>
      <w:r w:rsidR="00316033" w:rsidRPr="00874E88">
        <w:rPr>
          <w:rFonts w:hint="eastAsia"/>
          <w:color w:val="000000" w:themeColor="text1"/>
          <w:sz w:val="22"/>
        </w:rPr>
        <w:t>と</w:t>
      </w:r>
      <w:r w:rsidR="00A40E67" w:rsidRPr="00874E88">
        <w:rPr>
          <w:rFonts w:hint="eastAsia"/>
          <w:color w:val="000000" w:themeColor="text1"/>
          <w:sz w:val="22"/>
        </w:rPr>
        <w:t>す</w:t>
      </w:r>
      <w:r w:rsidR="002B4E67" w:rsidRPr="00874E88">
        <w:rPr>
          <w:rFonts w:hint="eastAsia"/>
          <w:color w:val="000000" w:themeColor="text1"/>
          <w:sz w:val="22"/>
        </w:rPr>
        <w:t>る</w:t>
      </w:r>
      <w:r w:rsidR="00A40E67" w:rsidRPr="00874E88">
        <w:rPr>
          <w:rFonts w:hint="eastAsia"/>
          <w:color w:val="000000" w:themeColor="text1"/>
          <w:sz w:val="22"/>
        </w:rPr>
        <w:t>べきである。</w:t>
      </w:r>
      <w:r w:rsidR="00316033" w:rsidRPr="00874E88">
        <w:rPr>
          <w:rFonts w:hint="eastAsia"/>
          <w:color w:val="000000" w:themeColor="text1"/>
          <w:sz w:val="22"/>
        </w:rPr>
        <w:t>その余</w:t>
      </w:r>
      <w:r w:rsidR="007F34EA" w:rsidRPr="00874E88">
        <w:rPr>
          <w:rFonts w:hint="eastAsia"/>
          <w:color w:val="000000" w:themeColor="text1"/>
          <w:sz w:val="22"/>
        </w:rPr>
        <w:t>の部分</w:t>
      </w:r>
      <w:r w:rsidR="00316033" w:rsidRPr="00874E88">
        <w:rPr>
          <w:rFonts w:hint="eastAsia"/>
          <w:color w:val="000000" w:themeColor="text1"/>
          <w:sz w:val="22"/>
        </w:rPr>
        <w:t>については、実施機関の決定は妥当で</w:t>
      </w:r>
      <w:r w:rsidR="00444F99" w:rsidRPr="00874E88">
        <w:rPr>
          <w:rFonts w:hint="eastAsia"/>
          <w:color w:val="000000" w:themeColor="text1"/>
          <w:sz w:val="22"/>
        </w:rPr>
        <w:t>ある。</w:t>
      </w:r>
    </w:p>
    <w:p w:rsidR="00C4407E" w:rsidRPr="00874E88" w:rsidRDefault="00C4407E" w:rsidP="00C60611">
      <w:pPr>
        <w:ind w:left="220" w:hangingChars="100" w:hanging="220"/>
        <w:rPr>
          <w:color w:val="000000" w:themeColor="text1"/>
          <w:sz w:val="22"/>
        </w:rPr>
      </w:pPr>
    </w:p>
    <w:p w:rsidR="00C60611" w:rsidRPr="00874E88" w:rsidRDefault="00C60611" w:rsidP="00C60611">
      <w:pPr>
        <w:ind w:left="221" w:hangingChars="100" w:hanging="221"/>
        <w:rPr>
          <w:rFonts w:asciiTheme="majorEastAsia" w:eastAsiaTheme="majorEastAsia" w:hAnsiTheme="majorEastAsia"/>
          <w:b/>
          <w:color w:val="000000" w:themeColor="text1"/>
          <w:sz w:val="22"/>
        </w:rPr>
      </w:pPr>
      <w:r w:rsidRPr="00874E88">
        <w:rPr>
          <w:rFonts w:asciiTheme="majorEastAsia" w:eastAsiaTheme="majorEastAsia" w:hAnsiTheme="majorEastAsia" w:hint="eastAsia"/>
          <w:b/>
          <w:color w:val="000000" w:themeColor="text1"/>
          <w:sz w:val="22"/>
        </w:rPr>
        <w:t>第二　異議申立ての経過</w:t>
      </w:r>
    </w:p>
    <w:p w:rsidR="00C60611" w:rsidRPr="00874E88" w:rsidRDefault="00C60611" w:rsidP="005F6825">
      <w:pPr>
        <w:ind w:leftChars="100" w:left="430" w:hangingChars="100" w:hanging="220"/>
        <w:rPr>
          <w:color w:val="000000" w:themeColor="text1"/>
          <w:sz w:val="22"/>
        </w:rPr>
      </w:pPr>
      <w:r w:rsidRPr="00874E88">
        <w:rPr>
          <w:rFonts w:hint="eastAsia"/>
          <w:color w:val="000000" w:themeColor="text1"/>
          <w:sz w:val="22"/>
        </w:rPr>
        <w:t xml:space="preserve">１　</w:t>
      </w:r>
      <w:r w:rsidR="00BA49F9" w:rsidRPr="00874E88">
        <w:rPr>
          <w:rFonts w:hint="eastAsia"/>
          <w:color w:val="000000" w:themeColor="text1"/>
          <w:sz w:val="22"/>
        </w:rPr>
        <w:t>平成２７</w:t>
      </w:r>
      <w:r w:rsidRPr="00874E88">
        <w:rPr>
          <w:rFonts w:hint="eastAsia"/>
          <w:color w:val="000000" w:themeColor="text1"/>
          <w:sz w:val="22"/>
        </w:rPr>
        <w:t>年</w:t>
      </w:r>
      <w:r w:rsidR="00BA49F9" w:rsidRPr="00874E88">
        <w:rPr>
          <w:rFonts w:hint="eastAsia"/>
          <w:color w:val="000000" w:themeColor="text1"/>
          <w:sz w:val="22"/>
        </w:rPr>
        <w:t>１１</w:t>
      </w:r>
      <w:r w:rsidRPr="00874E88">
        <w:rPr>
          <w:rFonts w:hint="eastAsia"/>
          <w:color w:val="000000" w:themeColor="text1"/>
          <w:sz w:val="22"/>
        </w:rPr>
        <w:t>月</w:t>
      </w:r>
      <w:r w:rsidR="00BA49F9" w:rsidRPr="00874E88">
        <w:rPr>
          <w:rFonts w:hint="eastAsia"/>
          <w:color w:val="000000" w:themeColor="text1"/>
          <w:sz w:val="22"/>
        </w:rPr>
        <w:t>１０</w:t>
      </w:r>
      <w:r w:rsidRPr="00874E88">
        <w:rPr>
          <w:rFonts w:hint="eastAsia"/>
          <w:color w:val="000000" w:themeColor="text1"/>
          <w:sz w:val="22"/>
        </w:rPr>
        <w:t>日、</w:t>
      </w:r>
      <w:r w:rsidR="00A66928" w:rsidRPr="00874E88">
        <w:rPr>
          <w:rFonts w:hint="eastAsia"/>
          <w:color w:val="000000" w:themeColor="text1"/>
          <w:sz w:val="22"/>
        </w:rPr>
        <w:t>本件請求者は、</w:t>
      </w:r>
      <w:r w:rsidRPr="00874E88">
        <w:rPr>
          <w:rFonts w:hint="eastAsia"/>
          <w:color w:val="000000" w:themeColor="text1"/>
          <w:sz w:val="22"/>
        </w:rPr>
        <w:t>大阪府情報公開条例（以下「条例」という。）第６条の規定に基づき、大阪府知事（以下「実施機関」という。）に対し、</w:t>
      </w:r>
      <w:r w:rsidR="00BA49F9" w:rsidRPr="00874E88">
        <w:rPr>
          <w:rFonts w:hint="eastAsia"/>
          <w:color w:val="000000" w:themeColor="text1"/>
          <w:sz w:val="22"/>
        </w:rPr>
        <w:t>「積替えを伴わない産業廃棄物及び特別管理産業廃棄物の保管行為に対し、積替え・保管を含む又は保管を含む産業廃棄物及び特別管理産業廃棄物収集運搬業の許可をした事例の、全ての許可申請書及びその許可証の写し」</w:t>
      </w:r>
      <w:r w:rsidR="00406D6E" w:rsidRPr="00874E88">
        <w:rPr>
          <w:rFonts w:hint="eastAsia"/>
          <w:color w:val="000000" w:themeColor="text1"/>
          <w:sz w:val="22"/>
        </w:rPr>
        <w:t>、</w:t>
      </w:r>
      <w:r w:rsidR="00BA49F9" w:rsidRPr="00874E88">
        <w:rPr>
          <w:rFonts w:hint="eastAsia"/>
          <w:color w:val="000000" w:themeColor="text1"/>
          <w:sz w:val="22"/>
        </w:rPr>
        <w:t>「平成</w:t>
      </w:r>
      <w:r w:rsidR="00874E88" w:rsidRPr="00874E88">
        <w:rPr>
          <w:rFonts w:hint="eastAsia"/>
          <w:color w:val="000000" w:themeColor="text1"/>
          <w:sz w:val="22"/>
        </w:rPr>
        <w:t>○</w:t>
      </w:r>
      <w:r w:rsidR="00BA49F9" w:rsidRPr="00874E88">
        <w:rPr>
          <w:rFonts w:hint="eastAsia"/>
          <w:color w:val="000000" w:themeColor="text1"/>
          <w:sz w:val="22"/>
        </w:rPr>
        <w:t>年</w:t>
      </w:r>
      <w:r w:rsidR="001A2DAC" w:rsidRPr="00874E88">
        <w:rPr>
          <w:rFonts w:hint="eastAsia"/>
          <w:color w:val="000000" w:themeColor="text1"/>
          <w:sz w:val="22"/>
        </w:rPr>
        <w:t>○</w:t>
      </w:r>
      <w:r w:rsidR="00BA49F9" w:rsidRPr="00874E88">
        <w:rPr>
          <w:rFonts w:hint="eastAsia"/>
          <w:color w:val="000000" w:themeColor="text1"/>
          <w:sz w:val="22"/>
        </w:rPr>
        <w:t>月</w:t>
      </w:r>
      <w:r w:rsidR="001A2DAC" w:rsidRPr="00874E88">
        <w:rPr>
          <w:rFonts w:hint="eastAsia"/>
          <w:color w:val="000000" w:themeColor="text1"/>
          <w:sz w:val="22"/>
        </w:rPr>
        <w:t>○</w:t>
      </w:r>
      <w:r w:rsidR="00BA49F9" w:rsidRPr="00874E88">
        <w:rPr>
          <w:rFonts w:hint="eastAsia"/>
          <w:color w:val="000000" w:themeColor="text1"/>
          <w:sz w:val="22"/>
        </w:rPr>
        <w:t>日以前に、積替えを伴わない保管行為を行った収集運搬業者に対する、</w:t>
      </w:r>
      <w:r w:rsidR="00406D6E" w:rsidRPr="00874E88">
        <w:rPr>
          <w:rFonts w:hint="eastAsia"/>
          <w:color w:val="000000" w:themeColor="text1"/>
          <w:sz w:val="22"/>
        </w:rPr>
        <w:t>全て</w:t>
      </w:r>
      <w:r w:rsidR="00BA49F9" w:rsidRPr="00874E88">
        <w:rPr>
          <w:rFonts w:hint="eastAsia"/>
          <w:color w:val="000000" w:themeColor="text1"/>
          <w:sz w:val="22"/>
        </w:rPr>
        <w:t>の行政指導の内容」</w:t>
      </w:r>
      <w:r w:rsidRPr="00874E88">
        <w:rPr>
          <w:rFonts w:hint="eastAsia"/>
          <w:color w:val="000000" w:themeColor="text1"/>
          <w:sz w:val="22"/>
        </w:rPr>
        <w:t>の</w:t>
      </w:r>
      <w:r w:rsidR="00A66928" w:rsidRPr="00874E88">
        <w:rPr>
          <w:rFonts w:hint="eastAsia"/>
          <w:color w:val="000000" w:themeColor="text1"/>
          <w:sz w:val="22"/>
        </w:rPr>
        <w:t>行政文書</w:t>
      </w:r>
      <w:r w:rsidRPr="00874E88">
        <w:rPr>
          <w:rFonts w:hint="eastAsia"/>
          <w:color w:val="000000" w:themeColor="text1"/>
          <w:sz w:val="22"/>
        </w:rPr>
        <w:t>公開請求（以下「本件請求」という。）</w:t>
      </w:r>
      <w:r w:rsidR="00602641" w:rsidRPr="00874E88">
        <w:rPr>
          <w:rFonts w:hint="eastAsia"/>
          <w:color w:val="000000" w:themeColor="text1"/>
          <w:sz w:val="22"/>
        </w:rPr>
        <w:t>を</w:t>
      </w:r>
      <w:r w:rsidRPr="00874E88">
        <w:rPr>
          <w:rFonts w:hint="eastAsia"/>
          <w:color w:val="000000" w:themeColor="text1"/>
          <w:sz w:val="22"/>
        </w:rPr>
        <w:t>行</w:t>
      </w:r>
      <w:r w:rsidR="00A66928" w:rsidRPr="00874E88">
        <w:rPr>
          <w:rFonts w:hint="eastAsia"/>
          <w:color w:val="000000" w:themeColor="text1"/>
          <w:sz w:val="22"/>
        </w:rPr>
        <w:t>った</w:t>
      </w:r>
      <w:r w:rsidRPr="00874E88">
        <w:rPr>
          <w:rFonts w:hint="eastAsia"/>
          <w:color w:val="000000" w:themeColor="text1"/>
          <w:sz w:val="22"/>
        </w:rPr>
        <w:t>。</w:t>
      </w:r>
    </w:p>
    <w:p w:rsidR="00C60611" w:rsidRPr="00874E88" w:rsidRDefault="00C60611" w:rsidP="000E144D">
      <w:pPr>
        <w:ind w:leftChars="100" w:left="430" w:hangingChars="100" w:hanging="220"/>
        <w:rPr>
          <w:color w:val="000000" w:themeColor="text1"/>
          <w:sz w:val="22"/>
        </w:rPr>
      </w:pPr>
      <w:r w:rsidRPr="00874E88">
        <w:rPr>
          <w:rFonts w:hint="eastAsia"/>
          <w:color w:val="000000" w:themeColor="text1"/>
          <w:sz w:val="22"/>
        </w:rPr>
        <w:t>２　同年</w:t>
      </w:r>
      <w:r w:rsidR="00BA49F9" w:rsidRPr="00874E88">
        <w:rPr>
          <w:rFonts w:hint="eastAsia"/>
          <w:color w:val="000000" w:themeColor="text1"/>
          <w:sz w:val="22"/>
        </w:rPr>
        <w:t>１１</w:t>
      </w:r>
      <w:r w:rsidRPr="00874E88">
        <w:rPr>
          <w:rFonts w:hint="eastAsia"/>
          <w:color w:val="000000" w:themeColor="text1"/>
          <w:sz w:val="22"/>
        </w:rPr>
        <w:t>月</w:t>
      </w:r>
      <w:r w:rsidR="00BA49F9" w:rsidRPr="00874E88">
        <w:rPr>
          <w:rFonts w:hint="eastAsia"/>
          <w:color w:val="000000" w:themeColor="text1"/>
          <w:sz w:val="22"/>
        </w:rPr>
        <w:t>２</w:t>
      </w:r>
      <w:r w:rsidRPr="00874E88">
        <w:rPr>
          <w:rFonts w:hint="eastAsia"/>
          <w:color w:val="000000" w:themeColor="text1"/>
          <w:sz w:val="22"/>
        </w:rPr>
        <w:t>０日、実施機関は、</w:t>
      </w:r>
      <w:r w:rsidR="002076D8" w:rsidRPr="00874E88">
        <w:rPr>
          <w:rFonts w:hint="eastAsia"/>
          <w:color w:val="000000" w:themeColor="text1"/>
          <w:sz w:val="22"/>
        </w:rPr>
        <w:t>本件請求のうち、「平成</w:t>
      </w:r>
      <w:r w:rsidR="001A2DAC" w:rsidRPr="00874E88">
        <w:rPr>
          <w:rFonts w:hint="eastAsia"/>
          <w:color w:val="000000" w:themeColor="text1"/>
          <w:sz w:val="22"/>
        </w:rPr>
        <w:t>○</w:t>
      </w:r>
      <w:r w:rsidR="002076D8" w:rsidRPr="00874E88">
        <w:rPr>
          <w:rFonts w:hint="eastAsia"/>
          <w:color w:val="000000" w:themeColor="text1"/>
          <w:sz w:val="22"/>
        </w:rPr>
        <w:t>年</w:t>
      </w:r>
      <w:r w:rsidR="001A2DAC" w:rsidRPr="00874E88">
        <w:rPr>
          <w:rFonts w:hint="eastAsia"/>
          <w:color w:val="000000" w:themeColor="text1"/>
          <w:sz w:val="22"/>
        </w:rPr>
        <w:t>○</w:t>
      </w:r>
      <w:r w:rsidR="002076D8" w:rsidRPr="00874E88">
        <w:rPr>
          <w:rFonts w:hint="eastAsia"/>
          <w:color w:val="000000" w:themeColor="text1"/>
          <w:sz w:val="22"/>
        </w:rPr>
        <w:t>月</w:t>
      </w:r>
      <w:r w:rsidR="001A2DAC" w:rsidRPr="00874E88">
        <w:rPr>
          <w:rFonts w:hint="eastAsia"/>
          <w:color w:val="000000" w:themeColor="text1"/>
          <w:sz w:val="22"/>
        </w:rPr>
        <w:t>○</w:t>
      </w:r>
      <w:r w:rsidR="002076D8" w:rsidRPr="00874E88">
        <w:rPr>
          <w:rFonts w:hint="eastAsia"/>
          <w:color w:val="000000" w:themeColor="text1"/>
          <w:sz w:val="22"/>
        </w:rPr>
        <w:t>日以前に、積替えを伴わない保管行為を行った収集運搬業者に対する、</w:t>
      </w:r>
      <w:r w:rsidR="00406D6E" w:rsidRPr="00874E88">
        <w:rPr>
          <w:rFonts w:hint="eastAsia"/>
          <w:color w:val="000000" w:themeColor="text1"/>
          <w:sz w:val="22"/>
        </w:rPr>
        <w:t>全ての</w:t>
      </w:r>
      <w:r w:rsidR="002076D8" w:rsidRPr="00874E88">
        <w:rPr>
          <w:rFonts w:hint="eastAsia"/>
          <w:color w:val="000000" w:themeColor="text1"/>
          <w:sz w:val="22"/>
        </w:rPr>
        <w:t>行政指導の内容」</w:t>
      </w:r>
      <w:r w:rsidRPr="00874E88">
        <w:rPr>
          <w:rFonts w:hint="eastAsia"/>
          <w:color w:val="000000" w:themeColor="text1"/>
          <w:sz w:val="22"/>
        </w:rPr>
        <w:t>に対応する行政文書</w:t>
      </w:r>
      <w:r w:rsidR="000E144D" w:rsidRPr="00874E88">
        <w:rPr>
          <w:rFonts w:hint="eastAsia"/>
          <w:color w:val="000000" w:themeColor="text1"/>
          <w:sz w:val="22"/>
        </w:rPr>
        <w:t>として、</w:t>
      </w:r>
      <w:r w:rsidR="00935593" w:rsidRPr="00874E88">
        <w:rPr>
          <w:rFonts w:ascii="ＭＳ 明朝" w:eastAsia="ＭＳ 明朝" w:hAnsi="ＭＳ 明朝" w:hint="eastAsia"/>
          <w:color w:val="000000" w:themeColor="text1"/>
          <w:sz w:val="22"/>
        </w:rPr>
        <w:t>改善計画書（以下「本件対象文書１」という。）</w:t>
      </w:r>
      <w:r w:rsidR="000E144D" w:rsidRPr="00874E88">
        <w:rPr>
          <w:rFonts w:hint="eastAsia"/>
          <w:color w:val="000000" w:themeColor="text1"/>
          <w:sz w:val="22"/>
        </w:rPr>
        <w:t>、週間行動予定表</w:t>
      </w:r>
      <w:r w:rsidR="00935593" w:rsidRPr="00874E88">
        <w:rPr>
          <w:rFonts w:hint="eastAsia"/>
          <w:color w:val="000000" w:themeColor="text1"/>
          <w:sz w:val="22"/>
        </w:rPr>
        <w:t>（以下「本件対象文書２」という。）</w:t>
      </w:r>
      <w:r w:rsidR="000E144D" w:rsidRPr="00874E88">
        <w:rPr>
          <w:rFonts w:hint="eastAsia"/>
          <w:color w:val="000000" w:themeColor="text1"/>
          <w:sz w:val="22"/>
        </w:rPr>
        <w:t>、</w:t>
      </w:r>
      <w:r w:rsidR="00594EC5" w:rsidRPr="00874E88">
        <w:rPr>
          <w:rFonts w:hint="eastAsia"/>
          <w:color w:val="000000" w:themeColor="text1"/>
          <w:sz w:val="22"/>
        </w:rPr>
        <w:t>○</w:t>
      </w:r>
      <w:r w:rsidR="000E144D" w:rsidRPr="00874E88">
        <w:rPr>
          <w:rFonts w:hint="eastAsia"/>
          <w:color w:val="000000" w:themeColor="text1"/>
          <w:sz w:val="22"/>
        </w:rPr>
        <w:t>／</w:t>
      </w:r>
      <w:r w:rsidR="00874E88" w:rsidRPr="00874E88">
        <w:rPr>
          <w:rFonts w:hint="eastAsia"/>
          <w:color w:val="000000" w:themeColor="text1"/>
          <w:sz w:val="22"/>
        </w:rPr>
        <w:t>○○支店</w:t>
      </w:r>
      <w:r w:rsidR="000E144D" w:rsidRPr="00874E88">
        <w:rPr>
          <w:rFonts w:hint="eastAsia"/>
          <w:color w:val="000000" w:themeColor="text1"/>
          <w:sz w:val="22"/>
        </w:rPr>
        <w:t>ミーティング議事録</w:t>
      </w:r>
      <w:r w:rsidR="00935593" w:rsidRPr="00874E88">
        <w:rPr>
          <w:rFonts w:hint="eastAsia"/>
          <w:color w:val="000000" w:themeColor="text1"/>
          <w:sz w:val="22"/>
        </w:rPr>
        <w:t>（以下「本件対象文書３」という。）</w:t>
      </w:r>
      <w:r w:rsidR="000E144D" w:rsidRPr="00874E88">
        <w:rPr>
          <w:rFonts w:hint="eastAsia"/>
          <w:color w:val="000000" w:themeColor="text1"/>
          <w:sz w:val="22"/>
        </w:rPr>
        <w:t>、改善計画書の４．</w:t>
      </w:r>
      <w:r w:rsidR="005A10DA">
        <w:rPr>
          <w:rFonts w:hint="eastAsia"/>
          <w:color w:val="000000" w:themeColor="text1"/>
          <w:sz w:val="22"/>
        </w:rPr>
        <w:t>○</w:t>
      </w:r>
      <w:r w:rsidR="000E144D" w:rsidRPr="00874E88">
        <w:rPr>
          <w:rFonts w:hint="eastAsia"/>
          <w:color w:val="000000" w:themeColor="text1"/>
          <w:sz w:val="22"/>
        </w:rPr>
        <w:t>の保管について</w:t>
      </w:r>
      <w:r w:rsidR="00935593" w:rsidRPr="00874E88">
        <w:rPr>
          <w:rFonts w:hint="eastAsia"/>
          <w:color w:val="000000" w:themeColor="text1"/>
          <w:sz w:val="22"/>
        </w:rPr>
        <w:t>（以下「本件対象文書４」という。）</w:t>
      </w:r>
      <w:r w:rsidR="000E144D" w:rsidRPr="00874E88">
        <w:rPr>
          <w:rFonts w:hint="eastAsia"/>
          <w:color w:val="000000" w:themeColor="text1"/>
          <w:sz w:val="22"/>
        </w:rPr>
        <w:t>、製造依頼書（控）</w:t>
      </w:r>
      <w:r w:rsidR="00935593" w:rsidRPr="00874E88">
        <w:rPr>
          <w:rFonts w:hint="eastAsia"/>
          <w:color w:val="000000" w:themeColor="text1"/>
          <w:sz w:val="22"/>
        </w:rPr>
        <w:t>（以下「本件対象文書５」という。）</w:t>
      </w:r>
      <w:r w:rsidR="000E144D" w:rsidRPr="00874E88">
        <w:rPr>
          <w:rFonts w:hint="eastAsia"/>
          <w:color w:val="000000" w:themeColor="text1"/>
          <w:sz w:val="22"/>
        </w:rPr>
        <w:t>、精製報告書（控）</w:t>
      </w:r>
      <w:r w:rsidR="00935593" w:rsidRPr="00874E88">
        <w:rPr>
          <w:rFonts w:hint="eastAsia"/>
          <w:color w:val="000000" w:themeColor="text1"/>
          <w:sz w:val="22"/>
        </w:rPr>
        <w:t>（以下「本件対象文書６」という。）</w:t>
      </w:r>
      <w:r w:rsidR="000E144D" w:rsidRPr="00874E88">
        <w:rPr>
          <w:rFonts w:hint="eastAsia"/>
          <w:color w:val="000000" w:themeColor="text1"/>
          <w:sz w:val="22"/>
        </w:rPr>
        <w:t>、産業廃棄物管理票（事業系マニフェストＢ２票）</w:t>
      </w:r>
      <w:r w:rsidR="00935593" w:rsidRPr="00874E88">
        <w:rPr>
          <w:rFonts w:hint="eastAsia"/>
          <w:color w:val="000000" w:themeColor="text1"/>
          <w:sz w:val="22"/>
        </w:rPr>
        <w:t>（以下「本件対象文書</w:t>
      </w:r>
      <w:r w:rsidR="00AB4B92" w:rsidRPr="00874E88">
        <w:rPr>
          <w:rFonts w:hint="eastAsia"/>
          <w:color w:val="000000" w:themeColor="text1"/>
          <w:sz w:val="22"/>
        </w:rPr>
        <w:t>７」という。）</w:t>
      </w:r>
      <w:r w:rsidR="000E144D" w:rsidRPr="00874E88">
        <w:rPr>
          <w:rFonts w:hint="eastAsia"/>
          <w:color w:val="000000" w:themeColor="text1"/>
          <w:sz w:val="22"/>
        </w:rPr>
        <w:t>、立入検査復命書</w:t>
      </w:r>
      <w:r w:rsidR="00937EC2" w:rsidRPr="00874E88">
        <w:rPr>
          <w:rFonts w:hint="eastAsia"/>
          <w:color w:val="000000" w:themeColor="text1"/>
          <w:sz w:val="22"/>
        </w:rPr>
        <w:t>（</w:t>
      </w:r>
      <w:r w:rsidR="00AB4B92" w:rsidRPr="00874E88">
        <w:rPr>
          <w:rFonts w:hint="eastAsia"/>
          <w:color w:val="000000" w:themeColor="text1"/>
          <w:sz w:val="22"/>
        </w:rPr>
        <w:t>以下「</w:t>
      </w:r>
      <w:r w:rsidR="00937EC2" w:rsidRPr="00874E88">
        <w:rPr>
          <w:rFonts w:hint="eastAsia"/>
          <w:color w:val="000000" w:themeColor="text1"/>
          <w:sz w:val="22"/>
        </w:rPr>
        <w:t>本件対象文書</w:t>
      </w:r>
      <w:r w:rsidR="00AB4B92" w:rsidRPr="00874E88">
        <w:rPr>
          <w:rFonts w:hint="eastAsia"/>
          <w:color w:val="000000" w:themeColor="text1"/>
          <w:sz w:val="22"/>
        </w:rPr>
        <w:t>８」という。</w:t>
      </w:r>
      <w:r w:rsidR="00937EC2" w:rsidRPr="00874E88">
        <w:rPr>
          <w:rFonts w:hint="eastAsia"/>
          <w:color w:val="000000" w:themeColor="text1"/>
          <w:sz w:val="22"/>
        </w:rPr>
        <w:t>）</w:t>
      </w:r>
      <w:r w:rsidR="00AB4B92" w:rsidRPr="00874E88">
        <w:rPr>
          <w:rFonts w:hint="eastAsia"/>
          <w:color w:val="000000" w:themeColor="text1"/>
          <w:sz w:val="22"/>
        </w:rPr>
        <w:t>を特定し、本件対象文書１から本件対象文書８</w:t>
      </w:r>
      <w:r w:rsidRPr="00874E88">
        <w:rPr>
          <w:rFonts w:hint="eastAsia"/>
          <w:color w:val="000000" w:themeColor="text1"/>
          <w:sz w:val="22"/>
        </w:rPr>
        <w:t>に第三者である異議申立人に関する情報が</w:t>
      </w:r>
      <w:r w:rsidR="00CC4EE2" w:rsidRPr="00874E88">
        <w:rPr>
          <w:rFonts w:hint="eastAsia"/>
          <w:color w:val="000000" w:themeColor="text1"/>
          <w:sz w:val="22"/>
        </w:rPr>
        <w:t>記載</w:t>
      </w:r>
      <w:r w:rsidRPr="00874E88">
        <w:rPr>
          <w:rFonts w:hint="eastAsia"/>
          <w:color w:val="000000" w:themeColor="text1"/>
          <w:sz w:val="22"/>
        </w:rPr>
        <w:t>されていることから、条例第１７条第１項の規定に基づき意見書提出の機会を付与するため、異議申立人に対して第三者意見書提出機会通知書を送付した。</w:t>
      </w:r>
    </w:p>
    <w:p w:rsidR="00C60611" w:rsidRPr="00874E88" w:rsidRDefault="00C60611" w:rsidP="00A97D24">
      <w:pPr>
        <w:ind w:leftChars="100" w:left="430" w:hangingChars="100" w:hanging="220"/>
        <w:rPr>
          <w:color w:val="000000" w:themeColor="text1"/>
          <w:sz w:val="22"/>
        </w:rPr>
      </w:pPr>
      <w:r w:rsidRPr="00874E88">
        <w:rPr>
          <w:rFonts w:hint="eastAsia"/>
          <w:color w:val="000000" w:themeColor="text1"/>
          <w:sz w:val="22"/>
        </w:rPr>
        <w:t xml:space="preserve">３　</w:t>
      </w:r>
      <w:r w:rsidR="00BA49F9" w:rsidRPr="00874E88">
        <w:rPr>
          <w:rFonts w:hint="eastAsia"/>
          <w:color w:val="000000" w:themeColor="text1"/>
          <w:sz w:val="22"/>
        </w:rPr>
        <w:t>同年１１</w:t>
      </w:r>
      <w:r w:rsidRPr="00874E88">
        <w:rPr>
          <w:rFonts w:hint="eastAsia"/>
          <w:color w:val="000000" w:themeColor="text1"/>
          <w:sz w:val="22"/>
        </w:rPr>
        <w:t>月</w:t>
      </w:r>
      <w:r w:rsidR="00BA49F9" w:rsidRPr="00874E88">
        <w:rPr>
          <w:rFonts w:hint="eastAsia"/>
          <w:color w:val="000000" w:themeColor="text1"/>
          <w:sz w:val="22"/>
        </w:rPr>
        <w:t>２６</w:t>
      </w:r>
      <w:r w:rsidR="00F263B8" w:rsidRPr="00874E88">
        <w:rPr>
          <w:rFonts w:hint="eastAsia"/>
          <w:color w:val="000000" w:themeColor="text1"/>
          <w:sz w:val="22"/>
        </w:rPr>
        <w:t>日、異議申立人は、</w:t>
      </w:r>
      <w:r w:rsidR="00A66928" w:rsidRPr="00874E88">
        <w:rPr>
          <w:rFonts w:hint="eastAsia"/>
          <w:color w:val="000000" w:themeColor="text1"/>
          <w:sz w:val="22"/>
        </w:rPr>
        <w:t>（１）の</w:t>
      </w:r>
      <w:r w:rsidR="005779B2" w:rsidRPr="00874E88">
        <w:rPr>
          <w:rFonts w:hint="eastAsia"/>
          <w:color w:val="000000" w:themeColor="text1"/>
          <w:sz w:val="22"/>
        </w:rPr>
        <w:t>文書</w:t>
      </w:r>
      <w:r w:rsidR="00A66928" w:rsidRPr="00874E88">
        <w:rPr>
          <w:rFonts w:hint="eastAsia"/>
          <w:color w:val="000000" w:themeColor="text1"/>
          <w:sz w:val="22"/>
        </w:rPr>
        <w:t>について、（２）のとおり理由を付して</w:t>
      </w:r>
      <w:r w:rsidR="00A97D24" w:rsidRPr="00874E88">
        <w:rPr>
          <w:rFonts w:hint="eastAsia"/>
          <w:color w:val="000000" w:themeColor="text1"/>
          <w:sz w:val="22"/>
        </w:rPr>
        <w:t>、</w:t>
      </w:r>
      <w:r w:rsidR="00A66928" w:rsidRPr="00874E88">
        <w:rPr>
          <w:rFonts w:hint="eastAsia"/>
          <w:color w:val="000000" w:themeColor="text1"/>
          <w:sz w:val="22"/>
        </w:rPr>
        <w:t>実施機関に対し、行政文書</w:t>
      </w:r>
      <w:r w:rsidR="00602641" w:rsidRPr="00874E88">
        <w:rPr>
          <w:rFonts w:hint="eastAsia"/>
          <w:color w:val="000000" w:themeColor="text1"/>
          <w:sz w:val="22"/>
        </w:rPr>
        <w:t>の公開に</w:t>
      </w:r>
      <w:r w:rsidR="005779B2" w:rsidRPr="00874E88">
        <w:rPr>
          <w:rFonts w:hint="eastAsia"/>
          <w:color w:val="000000" w:themeColor="text1"/>
          <w:sz w:val="22"/>
        </w:rPr>
        <w:t>反対</w:t>
      </w:r>
      <w:r w:rsidR="00602641" w:rsidRPr="00874E88">
        <w:rPr>
          <w:rFonts w:hint="eastAsia"/>
          <w:color w:val="000000" w:themeColor="text1"/>
          <w:sz w:val="22"/>
        </w:rPr>
        <w:t>する</w:t>
      </w:r>
      <w:r w:rsidR="005779B2" w:rsidRPr="00874E88">
        <w:rPr>
          <w:rFonts w:hint="eastAsia"/>
          <w:color w:val="000000" w:themeColor="text1"/>
          <w:sz w:val="22"/>
        </w:rPr>
        <w:t>意思の</w:t>
      </w:r>
      <w:r w:rsidRPr="00874E88">
        <w:rPr>
          <w:rFonts w:hint="eastAsia"/>
          <w:color w:val="000000" w:themeColor="text1"/>
          <w:sz w:val="22"/>
        </w:rPr>
        <w:t>意見書</w:t>
      </w:r>
      <w:r w:rsidR="00A66928" w:rsidRPr="00874E88">
        <w:rPr>
          <w:rFonts w:hint="eastAsia"/>
          <w:color w:val="000000" w:themeColor="text1"/>
          <w:sz w:val="22"/>
        </w:rPr>
        <w:t>を</w:t>
      </w:r>
      <w:r w:rsidRPr="00874E88">
        <w:rPr>
          <w:rFonts w:hint="eastAsia"/>
          <w:color w:val="000000" w:themeColor="text1"/>
          <w:sz w:val="22"/>
        </w:rPr>
        <w:t>提出</w:t>
      </w:r>
      <w:r w:rsidR="00A66928" w:rsidRPr="00874E88">
        <w:rPr>
          <w:rFonts w:hint="eastAsia"/>
          <w:color w:val="000000" w:themeColor="text1"/>
          <w:sz w:val="22"/>
        </w:rPr>
        <w:t>し</w:t>
      </w:r>
      <w:r w:rsidRPr="00874E88">
        <w:rPr>
          <w:rFonts w:hint="eastAsia"/>
          <w:color w:val="000000" w:themeColor="text1"/>
          <w:sz w:val="22"/>
        </w:rPr>
        <w:t>た。</w:t>
      </w:r>
    </w:p>
    <w:p w:rsidR="00A66928" w:rsidRPr="00874E88" w:rsidRDefault="00A97D24" w:rsidP="005779B2">
      <w:pPr>
        <w:ind w:leftChars="100" w:left="430" w:hangingChars="100" w:hanging="220"/>
        <w:rPr>
          <w:color w:val="000000" w:themeColor="text1"/>
          <w:sz w:val="22"/>
        </w:rPr>
      </w:pPr>
      <w:r w:rsidRPr="00874E88">
        <w:rPr>
          <w:rFonts w:hint="eastAsia"/>
          <w:color w:val="000000" w:themeColor="text1"/>
          <w:sz w:val="22"/>
        </w:rPr>
        <w:t>（１）公開に反対する部分</w:t>
      </w:r>
    </w:p>
    <w:p w:rsidR="00A97D24" w:rsidRPr="00874E88" w:rsidRDefault="00A97D24" w:rsidP="005779B2">
      <w:pPr>
        <w:ind w:leftChars="100" w:left="430" w:hangingChars="100" w:hanging="220"/>
        <w:rPr>
          <w:color w:val="000000" w:themeColor="text1"/>
          <w:sz w:val="22"/>
        </w:rPr>
      </w:pPr>
      <w:r w:rsidRPr="00874E88">
        <w:rPr>
          <w:rFonts w:hint="eastAsia"/>
          <w:color w:val="000000" w:themeColor="text1"/>
          <w:sz w:val="22"/>
        </w:rPr>
        <w:t xml:space="preserve">　　　本件対象文書１から８</w:t>
      </w:r>
      <w:r w:rsidR="005B3246" w:rsidRPr="00874E88">
        <w:rPr>
          <w:rFonts w:hint="eastAsia"/>
          <w:color w:val="000000" w:themeColor="text1"/>
          <w:sz w:val="22"/>
        </w:rPr>
        <w:t>まで</w:t>
      </w:r>
      <w:r w:rsidRPr="00874E88">
        <w:rPr>
          <w:rFonts w:hint="eastAsia"/>
          <w:color w:val="000000" w:themeColor="text1"/>
          <w:sz w:val="22"/>
        </w:rPr>
        <w:t>の全て</w:t>
      </w:r>
      <w:bookmarkStart w:id="0" w:name="_GoBack"/>
      <w:bookmarkEnd w:id="0"/>
    </w:p>
    <w:p w:rsidR="00A66928" w:rsidRPr="00874E88" w:rsidRDefault="00A97D24" w:rsidP="005779B2">
      <w:pPr>
        <w:ind w:leftChars="100" w:left="430" w:hangingChars="100" w:hanging="220"/>
        <w:rPr>
          <w:color w:val="000000" w:themeColor="text1"/>
          <w:sz w:val="22"/>
        </w:rPr>
      </w:pPr>
      <w:r w:rsidRPr="00874E88">
        <w:rPr>
          <w:rFonts w:hint="eastAsia"/>
          <w:color w:val="000000" w:themeColor="text1"/>
          <w:sz w:val="22"/>
        </w:rPr>
        <w:t>（２）公開に反対する理由</w:t>
      </w:r>
    </w:p>
    <w:p w:rsidR="003E7B83" w:rsidRPr="00874E88" w:rsidRDefault="00A97D24" w:rsidP="003E7B83">
      <w:pPr>
        <w:ind w:leftChars="240" w:left="724" w:hangingChars="100" w:hanging="220"/>
        <w:rPr>
          <w:color w:val="000000" w:themeColor="text1"/>
          <w:sz w:val="22"/>
        </w:rPr>
      </w:pPr>
      <w:r w:rsidRPr="00874E88">
        <w:rPr>
          <w:rFonts w:hint="eastAsia"/>
          <w:color w:val="000000" w:themeColor="text1"/>
          <w:sz w:val="22"/>
        </w:rPr>
        <w:t xml:space="preserve">ア　</w:t>
      </w:r>
      <w:r w:rsidR="00AB4B92" w:rsidRPr="00874E88">
        <w:rPr>
          <w:rFonts w:hint="eastAsia"/>
          <w:color w:val="000000" w:themeColor="text1"/>
          <w:sz w:val="22"/>
        </w:rPr>
        <w:t>本件対象文書２</w:t>
      </w:r>
      <w:r w:rsidR="00CE3089" w:rsidRPr="00874E88">
        <w:rPr>
          <w:rFonts w:hint="eastAsia"/>
          <w:color w:val="000000" w:themeColor="text1"/>
          <w:sz w:val="22"/>
        </w:rPr>
        <w:t>から</w:t>
      </w:r>
      <w:r w:rsidR="00AB4B92" w:rsidRPr="00874E88">
        <w:rPr>
          <w:rFonts w:hint="eastAsia"/>
          <w:color w:val="000000" w:themeColor="text1"/>
          <w:sz w:val="22"/>
        </w:rPr>
        <w:t>７</w:t>
      </w:r>
      <w:r w:rsidR="005B3246" w:rsidRPr="00874E88">
        <w:rPr>
          <w:rFonts w:hint="eastAsia"/>
          <w:color w:val="000000" w:themeColor="text1"/>
          <w:sz w:val="22"/>
        </w:rPr>
        <w:t>まで</w:t>
      </w:r>
      <w:r w:rsidR="005133A2" w:rsidRPr="00874E88">
        <w:rPr>
          <w:rFonts w:hint="eastAsia"/>
          <w:color w:val="000000" w:themeColor="text1"/>
          <w:sz w:val="22"/>
        </w:rPr>
        <w:t>については、</w:t>
      </w:r>
      <w:r w:rsidR="007C7004" w:rsidRPr="00874E88">
        <w:rPr>
          <w:rFonts w:hint="eastAsia"/>
          <w:color w:val="000000" w:themeColor="text1"/>
          <w:sz w:val="22"/>
        </w:rPr>
        <w:t>異議申立人</w:t>
      </w:r>
      <w:r w:rsidR="007B0B10" w:rsidRPr="00874E88">
        <w:rPr>
          <w:rFonts w:hint="eastAsia"/>
          <w:color w:val="000000" w:themeColor="text1"/>
          <w:sz w:val="22"/>
        </w:rPr>
        <w:t>が</w:t>
      </w:r>
      <w:r w:rsidR="007C7004" w:rsidRPr="00874E88">
        <w:rPr>
          <w:rFonts w:hint="eastAsia"/>
          <w:color w:val="000000" w:themeColor="text1"/>
          <w:sz w:val="22"/>
        </w:rPr>
        <w:t>実施機関</w:t>
      </w:r>
      <w:r w:rsidR="005133A2" w:rsidRPr="00874E88">
        <w:rPr>
          <w:rFonts w:hint="eastAsia"/>
          <w:color w:val="000000" w:themeColor="text1"/>
          <w:sz w:val="22"/>
        </w:rPr>
        <w:t>からの指導を受けた後、</w:t>
      </w:r>
      <w:r w:rsidR="007C7004" w:rsidRPr="00874E88">
        <w:rPr>
          <w:rFonts w:hint="eastAsia"/>
          <w:color w:val="000000" w:themeColor="text1"/>
          <w:sz w:val="22"/>
        </w:rPr>
        <w:t>異議申立人</w:t>
      </w:r>
      <w:r w:rsidR="005133A2" w:rsidRPr="00874E88">
        <w:rPr>
          <w:rFonts w:hint="eastAsia"/>
          <w:color w:val="000000" w:themeColor="text1"/>
          <w:sz w:val="22"/>
        </w:rPr>
        <w:t>における適正な運用と改善の状況を</w:t>
      </w:r>
      <w:r w:rsidR="007C7004" w:rsidRPr="00874E88">
        <w:rPr>
          <w:rFonts w:hint="eastAsia"/>
          <w:color w:val="000000" w:themeColor="text1"/>
          <w:sz w:val="22"/>
        </w:rPr>
        <w:t>実施機関</w:t>
      </w:r>
      <w:r w:rsidR="005133A2" w:rsidRPr="00874E88">
        <w:rPr>
          <w:rFonts w:hint="eastAsia"/>
          <w:color w:val="000000" w:themeColor="text1"/>
          <w:sz w:val="22"/>
        </w:rPr>
        <w:t>へ報告するにあたり、任意性を以って</w:t>
      </w:r>
      <w:r w:rsidR="003D7417" w:rsidRPr="00874E88">
        <w:rPr>
          <w:rFonts w:hint="eastAsia"/>
          <w:color w:val="000000" w:themeColor="text1"/>
          <w:sz w:val="22"/>
        </w:rPr>
        <w:t>提出</w:t>
      </w:r>
      <w:r w:rsidR="00F45215" w:rsidRPr="00874E88">
        <w:rPr>
          <w:rFonts w:hint="eastAsia"/>
          <w:color w:val="000000" w:themeColor="text1"/>
          <w:sz w:val="22"/>
        </w:rPr>
        <w:t>した文書で</w:t>
      </w:r>
      <w:r w:rsidR="007C7004" w:rsidRPr="00874E88">
        <w:rPr>
          <w:rFonts w:hint="eastAsia"/>
          <w:color w:val="000000" w:themeColor="text1"/>
          <w:sz w:val="22"/>
        </w:rPr>
        <w:t>ある</w:t>
      </w:r>
      <w:r w:rsidR="00F45215" w:rsidRPr="00874E88">
        <w:rPr>
          <w:rFonts w:hint="eastAsia"/>
          <w:color w:val="000000" w:themeColor="text1"/>
          <w:sz w:val="22"/>
        </w:rPr>
        <w:t>。しかしながら、</w:t>
      </w:r>
      <w:r w:rsidR="007C7004" w:rsidRPr="00874E88">
        <w:rPr>
          <w:rFonts w:hint="eastAsia"/>
          <w:color w:val="000000" w:themeColor="text1"/>
          <w:sz w:val="22"/>
        </w:rPr>
        <w:t>異議申立人</w:t>
      </w:r>
      <w:r w:rsidR="00F45215" w:rsidRPr="00874E88">
        <w:rPr>
          <w:rFonts w:hint="eastAsia"/>
          <w:color w:val="000000" w:themeColor="text1"/>
          <w:sz w:val="22"/>
        </w:rPr>
        <w:t>がこれを提出するにあたり、情報公開の可能性は示唆されて</w:t>
      </w:r>
      <w:r w:rsidR="007C7004" w:rsidRPr="00874E88">
        <w:rPr>
          <w:rFonts w:hint="eastAsia"/>
          <w:color w:val="000000" w:themeColor="text1"/>
          <w:sz w:val="22"/>
        </w:rPr>
        <w:t>いなかった</w:t>
      </w:r>
      <w:r w:rsidR="00F45215" w:rsidRPr="00874E88">
        <w:rPr>
          <w:rFonts w:hint="eastAsia"/>
          <w:color w:val="000000" w:themeColor="text1"/>
          <w:sz w:val="22"/>
        </w:rPr>
        <w:t>。示唆されていた場合には、</w:t>
      </w:r>
      <w:r w:rsidR="007C7004" w:rsidRPr="00874E88">
        <w:rPr>
          <w:rFonts w:hint="eastAsia"/>
          <w:color w:val="000000" w:themeColor="text1"/>
          <w:sz w:val="22"/>
        </w:rPr>
        <w:t>異議申立人</w:t>
      </w:r>
      <w:r w:rsidR="00F45215" w:rsidRPr="00874E88">
        <w:rPr>
          <w:rFonts w:hint="eastAsia"/>
          <w:color w:val="000000" w:themeColor="text1"/>
          <w:sz w:val="22"/>
        </w:rPr>
        <w:t>は公にしないことを前提に、口頭による状況の説明ないしは閲覧</w:t>
      </w:r>
      <w:r w:rsidR="007C7004" w:rsidRPr="00874E88">
        <w:rPr>
          <w:rFonts w:hint="eastAsia"/>
          <w:color w:val="000000" w:themeColor="text1"/>
          <w:sz w:val="22"/>
        </w:rPr>
        <w:t>させる</w:t>
      </w:r>
      <w:r w:rsidR="00F45215" w:rsidRPr="00874E88">
        <w:rPr>
          <w:rFonts w:hint="eastAsia"/>
          <w:color w:val="000000" w:themeColor="text1"/>
          <w:sz w:val="22"/>
        </w:rPr>
        <w:t>のみとし、提出には至らなかった文書で</w:t>
      </w:r>
      <w:r w:rsidR="007C7004" w:rsidRPr="00874E88">
        <w:rPr>
          <w:rFonts w:hint="eastAsia"/>
          <w:color w:val="000000" w:themeColor="text1"/>
          <w:sz w:val="22"/>
        </w:rPr>
        <w:t>ある</w:t>
      </w:r>
      <w:r w:rsidR="00F45215" w:rsidRPr="00874E88">
        <w:rPr>
          <w:rFonts w:hint="eastAsia"/>
          <w:color w:val="000000" w:themeColor="text1"/>
          <w:sz w:val="22"/>
        </w:rPr>
        <w:t>。</w:t>
      </w:r>
    </w:p>
    <w:p w:rsidR="003E7B83" w:rsidRPr="00874E88" w:rsidRDefault="003E7B83" w:rsidP="003E7B83">
      <w:pPr>
        <w:ind w:leftChars="240" w:left="724" w:hangingChars="100" w:hanging="220"/>
        <w:rPr>
          <w:color w:val="000000" w:themeColor="text1"/>
          <w:sz w:val="22"/>
        </w:rPr>
      </w:pPr>
      <w:r w:rsidRPr="00874E88">
        <w:rPr>
          <w:rFonts w:hint="eastAsia"/>
          <w:color w:val="000000" w:themeColor="text1"/>
          <w:sz w:val="22"/>
        </w:rPr>
        <w:t xml:space="preserve">　　よって</w:t>
      </w:r>
      <w:r w:rsidR="000050C7" w:rsidRPr="00874E88">
        <w:rPr>
          <w:rFonts w:hint="eastAsia"/>
          <w:color w:val="000000" w:themeColor="text1"/>
          <w:sz w:val="22"/>
        </w:rPr>
        <w:t>、これらの文書は行政機関の保有する情報の公開に関する法律</w:t>
      </w:r>
      <w:r w:rsidR="00F45215" w:rsidRPr="00874E88">
        <w:rPr>
          <w:rFonts w:hint="eastAsia"/>
          <w:color w:val="000000" w:themeColor="text1"/>
          <w:sz w:val="22"/>
        </w:rPr>
        <w:t>第５条</w:t>
      </w:r>
      <w:r w:rsidR="000050C7" w:rsidRPr="00874E88">
        <w:rPr>
          <w:rFonts w:hint="eastAsia"/>
          <w:color w:val="000000" w:themeColor="text1"/>
          <w:sz w:val="22"/>
        </w:rPr>
        <w:t>第</w:t>
      </w:r>
      <w:r w:rsidR="00DC4F05" w:rsidRPr="00874E88">
        <w:rPr>
          <w:rFonts w:hint="eastAsia"/>
          <w:color w:val="000000" w:themeColor="text1"/>
          <w:sz w:val="22"/>
        </w:rPr>
        <w:t>２号</w:t>
      </w:r>
      <w:r w:rsidR="00EC0BFD" w:rsidRPr="00874E88">
        <w:rPr>
          <w:rFonts w:hint="eastAsia"/>
          <w:color w:val="000000" w:themeColor="text1"/>
          <w:sz w:val="22"/>
        </w:rPr>
        <w:t>ロ</w:t>
      </w:r>
      <w:r w:rsidR="00DC4F05" w:rsidRPr="00874E88">
        <w:rPr>
          <w:rFonts w:hint="eastAsia"/>
          <w:color w:val="000000" w:themeColor="text1"/>
          <w:sz w:val="22"/>
        </w:rPr>
        <w:t>（法人等に関する情報）</w:t>
      </w:r>
      <w:r w:rsidR="005A05A2" w:rsidRPr="00874E88">
        <w:rPr>
          <w:rFonts w:hint="eastAsia"/>
          <w:color w:val="000000" w:themeColor="text1"/>
          <w:sz w:val="22"/>
        </w:rPr>
        <w:t>に該る</w:t>
      </w:r>
      <w:r w:rsidR="00F45215" w:rsidRPr="00874E88">
        <w:rPr>
          <w:rFonts w:hint="eastAsia"/>
          <w:color w:val="000000" w:themeColor="text1"/>
          <w:sz w:val="22"/>
        </w:rPr>
        <w:t>ものと解されるべきもので</w:t>
      </w:r>
      <w:r w:rsidR="007C7004" w:rsidRPr="00874E88">
        <w:rPr>
          <w:rFonts w:hint="eastAsia"/>
          <w:color w:val="000000" w:themeColor="text1"/>
          <w:sz w:val="22"/>
        </w:rPr>
        <w:t>ある</w:t>
      </w:r>
      <w:r w:rsidR="00F45215" w:rsidRPr="00874E88">
        <w:rPr>
          <w:rFonts w:hint="eastAsia"/>
          <w:color w:val="000000" w:themeColor="text1"/>
          <w:sz w:val="22"/>
        </w:rPr>
        <w:t>。</w:t>
      </w:r>
    </w:p>
    <w:p w:rsidR="003E7B83" w:rsidRPr="00874E88" w:rsidRDefault="00A97D24" w:rsidP="003E7B83">
      <w:pPr>
        <w:ind w:leftChars="240" w:left="724" w:hangingChars="100" w:hanging="220"/>
        <w:rPr>
          <w:color w:val="000000" w:themeColor="text1"/>
          <w:sz w:val="22"/>
        </w:rPr>
      </w:pPr>
      <w:r w:rsidRPr="00874E88">
        <w:rPr>
          <w:rFonts w:hint="eastAsia"/>
          <w:color w:val="000000" w:themeColor="text1"/>
          <w:sz w:val="22"/>
        </w:rPr>
        <w:t xml:space="preserve">イ　</w:t>
      </w:r>
      <w:r w:rsidR="00AB4B92" w:rsidRPr="00874E88">
        <w:rPr>
          <w:rFonts w:hint="eastAsia"/>
          <w:color w:val="000000" w:themeColor="text1"/>
          <w:sz w:val="22"/>
        </w:rPr>
        <w:t>また、本件対象文書７</w:t>
      </w:r>
      <w:r w:rsidR="007C7004" w:rsidRPr="00874E88">
        <w:rPr>
          <w:rFonts w:hint="eastAsia"/>
          <w:color w:val="000000" w:themeColor="text1"/>
          <w:sz w:val="22"/>
        </w:rPr>
        <w:t>については、異議申立人の取引</w:t>
      </w:r>
      <w:r w:rsidR="00AB4B92" w:rsidRPr="00874E88">
        <w:rPr>
          <w:rFonts w:hint="eastAsia"/>
          <w:color w:val="000000" w:themeColor="text1"/>
          <w:sz w:val="22"/>
        </w:rPr>
        <w:t>先の個人情報が</w:t>
      </w:r>
      <w:r w:rsidR="00CC4EE2" w:rsidRPr="00874E88">
        <w:rPr>
          <w:rFonts w:hint="eastAsia"/>
          <w:color w:val="000000" w:themeColor="text1"/>
          <w:sz w:val="22"/>
        </w:rPr>
        <w:t>記録</w:t>
      </w:r>
      <w:r w:rsidR="00AB4B92" w:rsidRPr="00874E88">
        <w:rPr>
          <w:rFonts w:hint="eastAsia"/>
          <w:color w:val="000000" w:themeColor="text1"/>
          <w:sz w:val="22"/>
        </w:rPr>
        <w:t>されたものは同法第５条</w:t>
      </w:r>
      <w:r w:rsidR="007B0B10" w:rsidRPr="00874E88">
        <w:rPr>
          <w:rFonts w:hint="eastAsia"/>
          <w:color w:val="000000" w:themeColor="text1"/>
          <w:sz w:val="22"/>
        </w:rPr>
        <w:t>第１号</w:t>
      </w:r>
      <w:r w:rsidR="00AB4B92" w:rsidRPr="00874E88">
        <w:rPr>
          <w:rFonts w:hint="eastAsia"/>
          <w:color w:val="000000" w:themeColor="text1"/>
          <w:sz w:val="22"/>
        </w:rPr>
        <w:t>に該り、</w:t>
      </w:r>
      <w:r w:rsidR="005A0B76" w:rsidRPr="00874E88">
        <w:rPr>
          <w:rFonts w:hint="eastAsia"/>
          <w:color w:val="000000" w:themeColor="text1"/>
          <w:sz w:val="22"/>
        </w:rPr>
        <w:t>並びに</w:t>
      </w:r>
      <w:r w:rsidR="00AB4B92" w:rsidRPr="00874E88">
        <w:rPr>
          <w:rFonts w:hint="eastAsia"/>
          <w:color w:val="000000" w:themeColor="text1"/>
          <w:sz w:val="22"/>
        </w:rPr>
        <w:t>本件対象文書</w:t>
      </w:r>
      <w:r w:rsidR="007C7004" w:rsidRPr="00874E88">
        <w:rPr>
          <w:rFonts w:hint="eastAsia"/>
          <w:color w:val="000000" w:themeColor="text1"/>
          <w:sz w:val="22"/>
        </w:rPr>
        <w:t>１</w:t>
      </w:r>
      <w:r w:rsidR="00CE3089" w:rsidRPr="00874E88">
        <w:rPr>
          <w:rFonts w:hint="eastAsia"/>
          <w:color w:val="000000" w:themeColor="text1"/>
          <w:sz w:val="22"/>
        </w:rPr>
        <w:t>から</w:t>
      </w:r>
      <w:r w:rsidR="00AB4B92" w:rsidRPr="00874E88">
        <w:rPr>
          <w:rFonts w:hint="eastAsia"/>
          <w:color w:val="000000" w:themeColor="text1"/>
          <w:sz w:val="22"/>
        </w:rPr>
        <w:t>６</w:t>
      </w:r>
      <w:r w:rsidR="005B3246" w:rsidRPr="00874E88">
        <w:rPr>
          <w:rFonts w:hint="eastAsia"/>
          <w:color w:val="000000" w:themeColor="text1"/>
          <w:sz w:val="22"/>
        </w:rPr>
        <w:t>まで</w:t>
      </w:r>
      <w:r w:rsidR="007C7004" w:rsidRPr="00874E88">
        <w:rPr>
          <w:rFonts w:hint="eastAsia"/>
          <w:color w:val="000000" w:themeColor="text1"/>
          <w:sz w:val="22"/>
        </w:rPr>
        <w:t>については、異議申立人の顧客情報、取引条件、営業方針、内部管理に属する経営方針が</w:t>
      </w:r>
      <w:r w:rsidR="00CC4EE2" w:rsidRPr="00874E88">
        <w:rPr>
          <w:rFonts w:hint="eastAsia"/>
          <w:color w:val="000000" w:themeColor="text1"/>
          <w:sz w:val="22"/>
        </w:rPr>
        <w:t>記録</w:t>
      </w:r>
      <w:r w:rsidR="007C7004" w:rsidRPr="00874E88">
        <w:rPr>
          <w:rFonts w:hint="eastAsia"/>
          <w:color w:val="000000" w:themeColor="text1"/>
          <w:sz w:val="22"/>
        </w:rPr>
        <w:t>され、これらの文書は同</w:t>
      </w:r>
      <w:r w:rsidR="007C7004" w:rsidRPr="00874E88">
        <w:rPr>
          <w:rFonts w:hint="eastAsia"/>
          <w:color w:val="000000" w:themeColor="text1"/>
          <w:sz w:val="22"/>
        </w:rPr>
        <w:lastRenderedPageBreak/>
        <w:t>法第５条</w:t>
      </w:r>
      <w:r w:rsidR="007B0B10" w:rsidRPr="00874E88">
        <w:rPr>
          <w:rFonts w:hint="eastAsia"/>
          <w:color w:val="000000" w:themeColor="text1"/>
          <w:sz w:val="22"/>
        </w:rPr>
        <w:t>第</w:t>
      </w:r>
      <w:r w:rsidR="007C7004" w:rsidRPr="00874E88">
        <w:rPr>
          <w:rFonts w:hint="eastAsia"/>
          <w:color w:val="000000" w:themeColor="text1"/>
          <w:sz w:val="22"/>
        </w:rPr>
        <w:t>２号イに該る。</w:t>
      </w:r>
    </w:p>
    <w:p w:rsidR="003E7B83" w:rsidRPr="00874E88" w:rsidRDefault="007C7004" w:rsidP="003E7B83">
      <w:pPr>
        <w:ind w:leftChars="340" w:left="714" w:firstLineChars="100" w:firstLine="220"/>
        <w:rPr>
          <w:color w:val="000000" w:themeColor="text1"/>
          <w:sz w:val="22"/>
        </w:rPr>
      </w:pPr>
      <w:r w:rsidRPr="00874E88">
        <w:rPr>
          <w:rFonts w:hint="eastAsia"/>
          <w:color w:val="000000" w:themeColor="text1"/>
          <w:sz w:val="22"/>
        </w:rPr>
        <w:t>これらが公にされた場合、個人の権利</w:t>
      </w:r>
      <w:r w:rsidR="000050C7" w:rsidRPr="00874E88">
        <w:rPr>
          <w:rFonts w:hint="eastAsia"/>
          <w:color w:val="000000" w:themeColor="text1"/>
          <w:sz w:val="22"/>
        </w:rPr>
        <w:t>又は</w:t>
      </w:r>
      <w:r w:rsidRPr="00874E88">
        <w:rPr>
          <w:rFonts w:hint="eastAsia"/>
          <w:color w:val="000000" w:themeColor="text1"/>
          <w:sz w:val="22"/>
        </w:rPr>
        <w:t>異議申立人の市場における競争上の地位の正当な利益を害するものとなる。</w:t>
      </w:r>
    </w:p>
    <w:p w:rsidR="003E7B83" w:rsidRPr="00874E88" w:rsidRDefault="007C7004" w:rsidP="003E7B83">
      <w:pPr>
        <w:ind w:leftChars="340" w:left="714" w:firstLineChars="100" w:firstLine="220"/>
        <w:rPr>
          <w:color w:val="000000" w:themeColor="text1"/>
          <w:sz w:val="22"/>
        </w:rPr>
      </w:pPr>
      <w:r w:rsidRPr="00874E88">
        <w:rPr>
          <w:rFonts w:hint="eastAsia"/>
          <w:color w:val="000000" w:themeColor="text1"/>
          <w:sz w:val="22"/>
        </w:rPr>
        <w:t>なお、異議申立人は、営業上の秘密</w:t>
      </w:r>
      <w:r w:rsidR="005A0B76" w:rsidRPr="00874E88">
        <w:rPr>
          <w:rFonts w:hint="eastAsia"/>
          <w:color w:val="000000" w:themeColor="text1"/>
          <w:sz w:val="22"/>
        </w:rPr>
        <w:t>並びに</w:t>
      </w:r>
      <w:r w:rsidRPr="00874E88">
        <w:rPr>
          <w:rFonts w:hint="eastAsia"/>
          <w:color w:val="000000" w:themeColor="text1"/>
          <w:sz w:val="22"/>
        </w:rPr>
        <w:t>取引先との機密保持に基づき、取引先との取引条件、分析の結果、処理料金等は一般に開示していない。当該情報が第三者に開示された場合、異議申立人は取引先との信用を失う上、営業上のノウハウ</w:t>
      </w:r>
      <w:r w:rsidR="005A0B76" w:rsidRPr="00874E88">
        <w:rPr>
          <w:rFonts w:hint="eastAsia"/>
          <w:color w:val="000000" w:themeColor="text1"/>
          <w:sz w:val="22"/>
        </w:rPr>
        <w:t>並びに</w:t>
      </w:r>
      <w:r w:rsidRPr="00874E88">
        <w:rPr>
          <w:rFonts w:hint="eastAsia"/>
          <w:color w:val="000000" w:themeColor="text1"/>
          <w:sz w:val="22"/>
        </w:rPr>
        <w:t>機密が流出し、市場の優位性を失うこととなり、かかる影響、損害は</w:t>
      </w:r>
      <w:r w:rsidR="00553407" w:rsidRPr="00874E88">
        <w:rPr>
          <w:rFonts w:hint="eastAsia"/>
          <w:color w:val="000000" w:themeColor="text1"/>
          <w:sz w:val="22"/>
        </w:rPr>
        <w:t>計り知れない。</w:t>
      </w:r>
    </w:p>
    <w:p w:rsidR="00553407" w:rsidRPr="00874E88" w:rsidRDefault="00A97D24" w:rsidP="003E7B83">
      <w:pPr>
        <w:ind w:leftChars="200" w:left="640" w:hangingChars="100" w:hanging="220"/>
        <w:rPr>
          <w:color w:val="000000" w:themeColor="text1"/>
          <w:sz w:val="22"/>
        </w:rPr>
      </w:pPr>
      <w:r w:rsidRPr="00874E88">
        <w:rPr>
          <w:rFonts w:hint="eastAsia"/>
          <w:color w:val="000000" w:themeColor="text1"/>
          <w:sz w:val="22"/>
        </w:rPr>
        <w:t xml:space="preserve">ウ　</w:t>
      </w:r>
      <w:r w:rsidR="00AB4B92" w:rsidRPr="00874E88">
        <w:rPr>
          <w:rFonts w:hint="eastAsia"/>
          <w:color w:val="000000" w:themeColor="text1"/>
          <w:sz w:val="22"/>
        </w:rPr>
        <w:t>本件対象文書８</w:t>
      </w:r>
      <w:r w:rsidR="00553407" w:rsidRPr="00874E88">
        <w:rPr>
          <w:rFonts w:hint="eastAsia"/>
          <w:color w:val="000000" w:themeColor="text1"/>
          <w:sz w:val="22"/>
        </w:rPr>
        <w:t>については、異議申立人が営む貴金属の精錬を通じ取引先から廃棄物を回収する事業は業者数が限られており、異議申立人</w:t>
      </w:r>
      <w:r w:rsidRPr="00874E88">
        <w:rPr>
          <w:rFonts w:hint="eastAsia"/>
          <w:color w:val="000000" w:themeColor="text1"/>
          <w:sz w:val="22"/>
        </w:rPr>
        <w:t>並びに</w:t>
      </w:r>
      <w:r w:rsidR="00553407" w:rsidRPr="00874E88">
        <w:rPr>
          <w:rFonts w:hint="eastAsia"/>
          <w:color w:val="000000" w:themeColor="text1"/>
          <w:sz w:val="22"/>
        </w:rPr>
        <w:t>異議申立人の取引先の特定がしや</w:t>
      </w:r>
      <w:r w:rsidR="00B91FBB" w:rsidRPr="00874E88">
        <w:rPr>
          <w:rFonts w:hint="eastAsia"/>
          <w:color w:val="000000" w:themeColor="text1"/>
          <w:sz w:val="22"/>
        </w:rPr>
        <w:t>すいものであり、請求者が所有する他の情報と照合すること等により、</w:t>
      </w:r>
      <w:r w:rsidRPr="00874E88">
        <w:rPr>
          <w:rFonts w:hint="eastAsia"/>
          <w:color w:val="000000" w:themeColor="text1"/>
          <w:sz w:val="22"/>
        </w:rPr>
        <w:t>ア</w:t>
      </w:r>
      <w:r w:rsidR="00553407" w:rsidRPr="00874E88">
        <w:rPr>
          <w:rFonts w:hint="eastAsia"/>
          <w:color w:val="000000" w:themeColor="text1"/>
          <w:sz w:val="22"/>
        </w:rPr>
        <w:t>、</w:t>
      </w:r>
      <w:r w:rsidRPr="00874E88">
        <w:rPr>
          <w:rFonts w:hint="eastAsia"/>
          <w:color w:val="000000" w:themeColor="text1"/>
          <w:sz w:val="22"/>
        </w:rPr>
        <w:t>イ</w:t>
      </w:r>
      <w:r w:rsidR="00B91FBB" w:rsidRPr="00874E88">
        <w:rPr>
          <w:rFonts w:hint="eastAsia"/>
          <w:color w:val="000000" w:themeColor="text1"/>
          <w:sz w:val="22"/>
        </w:rPr>
        <w:t>で</w:t>
      </w:r>
      <w:r w:rsidR="00553407" w:rsidRPr="00874E88">
        <w:rPr>
          <w:rFonts w:hint="eastAsia"/>
          <w:color w:val="000000" w:themeColor="text1"/>
          <w:sz w:val="22"/>
        </w:rPr>
        <w:t>述べた個人の情報又は異議申立人の正当な利益を害する</w:t>
      </w:r>
      <w:r w:rsidR="000050C7" w:rsidRPr="00874E88">
        <w:rPr>
          <w:rFonts w:hint="eastAsia"/>
          <w:color w:val="000000" w:themeColor="text1"/>
          <w:sz w:val="22"/>
        </w:rPr>
        <w:t>おそれ</w:t>
      </w:r>
      <w:r w:rsidR="00553407" w:rsidRPr="00874E88">
        <w:rPr>
          <w:rFonts w:hint="eastAsia"/>
          <w:color w:val="000000" w:themeColor="text1"/>
          <w:sz w:val="22"/>
        </w:rPr>
        <w:t>がある。</w:t>
      </w:r>
    </w:p>
    <w:p w:rsidR="001D68F5" w:rsidRPr="00874E88" w:rsidRDefault="001D68F5" w:rsidP="00F45215">
      <w:pPr>
        <w:ind w:leftChars="100" w:left="650" w:hangingChars="200" w:hanging="440"/>
        <w:rPr>
          <w:color w:val="000000" w:themeColor="text1"/>
          <w:sz w:val="22"/>
        </w:rPr>
      </w:pPr>
      <w:r w:rsidRPr="00874E88">
        <w:rPr>
          <w:rFonts w:hint="eastAsia"/>
          <w:color w:val="000000" w:themeColor="text1"/>
          <w:sz w:val="22"/>
        </w:rPr>
        <w:t xml:space="preserve">　　　上述の理由により、当該行政文書が、</w:t>
      </w:r>
      <w:r w:rsidR="00A97D24" w:rsidRPr="00874E88">
        <w:rPr>
          <w:rFonts w:hint="eastAsia"/>
          <w:color w:val="000000" w:themeColor="text1"/>
          <w:sz w:val="22"/>
        </w:rPr>
        <w:t>特に</w:t>
      </w:r>
      <w:r w:rsidRPr="00874E88">
        <w:rPr>
          <w:rFonts w:hint="eastAsia"/>
          <w:color w:val="000000" w:themeColor="text1"/>
          <w:sz w:val="22"/>
        </w:rPr>
        <w:t>「人の生命、健康、生活又は財産を保護するため、公にすることが必要であると認め</w:t>
      </w:r>
      <w:r w:rsidR="00093821" w:rsidRPr="00874E88">
        <w:rPr>
          <w:rFonts w:hint="eastAsia"/>
          <w:color w:val="000000" w:themeColor="text1"/>
          <w:sz w:val="22"/>
        </w:rPr>
        <w:t>ら</w:t>
      </w:r>
      <w:r w:rsidRPr="00874E88">
        <w:rPr>
          <w:rFonts w:hint="eastAsia"/>
          <w:color w:val="000000" w:themeColor="text1"/>
          <w:sz w:val="22"/>
        </w:rPr>
        <w:t>れる情報」でない限り、開示に反対を申し上げる。</w:t>
      </w:r>
    </w:p>
    <w:p w:rsidR="003C2B63" w:rsidRPr="00874E88" w:rsidRDefault="00C60611" w:rsidP="005F6825">
      <w:pPr>
        <w:ind w:leftChars="100" w:left="430" w:hangingChars="100" w:hanging="220"/>
        <w:rPr>
          <w:color w:val="000000" w:themeColor="text1"/>
          <w:sz w:val="22"/>
        </w:rPr>
      </w:pPr>
      <w:r w:rsidRPr="00874E88">
        <w:rPr>
          <w:rFonts w:hint="eastAsia"/>
          <w:color w:val="000000" w:themeColor="text1"/>
          <w:sz w:val="22"/>
        </w:rPr>
        <w:t>４　同年</w:t>
      </w:r>
      <w:r w:rsidR="00BA49F9" w:rsidRPr="00874E88">
        <w:rPr>
          <w:rFonts w:hint="eastAsia"/>
          <w:color w:val="000000" w:themeColor="text1"/>
          <w:sz w:val="22"/>
        </w:rPr>
        <w:t>１２</w:t>
      </w:r>
      <w:r w:rsidRPr="00874E88">
        <w:rPr>
          <w:rFonts w:hint="eastAsia"/>
          <w:color w:val="000000" w:themeColor="text1"/>
          <w:sz w:val="22"/>
        </w:rPr>
        <w:t>月</w:t>
      </w:r>
      <w:r w:rsidR="00BA49F9" w:rsidRPr="00874E88">
        <w:rPr>
          <w:rFonts w:hint="eastAsia"/>
          <w:color w:val="000000" w:themeColor="text1"/>
          <w:sz w:val="22"/>
        </w:rPr>
        <w:t>８</w:t>
      </w:r>
      <w:r w:rsidRPr="00874E88">
        <w:rPr>
          <w:rFonts w:hint="eastAsia"/>
          <w:color w:val="000000" w:themeColor="text1"/>
          <w:sz w:val="22"/>
        </w:rPr>
        <w:t>日、実施機関は、条例第</w:t>
      </w:r>
      <w:r w:rsidR="00A75B05" w:rsidRPr="00874E88">
        <w:rPr>
          <w:rFonts w:hint="eastAsia"/>
          <w:color w:val="000000" w:themeColor="text1"/>
          <w:sz w:val="22"/>
        </w:rPr>
        <w:t>１３条第１項の規定により、本件</w:t>
      </w:r>
      <w:r w:rsidR="0055534E" w:rsidRPr="00874E88">
        <w:rPr>
          <w:rFonts w:hint="eastAsia"/>
          <w:color w:val="000000" w:themeColor="text1"/>
          <w:sz w:val="22"/>
        </w:rPr>
        <w:t>対象文書について</w:t>
      </w:r>
      <w:r w:rsidR="003C2B63" w:rsidRPr="00874E88">
        <w:rPr>
          <w:rFonts w:hint="eastAsia"/>
          <w:color w:val="000000" w:themeColor="text1"/>
          <w:sz w:val="22"/>
        </w:rPr>
        <w:t>、</w:t>
      </w:r>
      <w:r w:rsidR="0055534E" w:rsidRPr="00874E88">
        <w:rPr>
          <w:rFonts w:hint="eastAsia"/>
          <w:color w:val="000000" w:themeColor="text1"/>
          <w:sz w:val="22"/>
        </w:rPr>
        <w:t>別</w:t>
      </w:r>
      <w:r w:rsidR="001C3169" w:rsidRPr="00874E88">
        <w:rPr>
          <w:rFonts w:hint="eastAsia"/>
          <w:color w:val="000000" w:themeColor="text1"/>
          <w:sz w:val="22"/>
        </w:rPr>
        <w:t>表</w:t>
      </w:r>
      <w:r w:rsidR="00B91022" w:rsidRPr="00874E88">
        <w:rPr>
          <w:rFonts w:hint="eastAsia"/>
          <w:color w:val="000000" w:themeColor="text1"/>
          <w:sz w:val="22"/>
        </w:rPr>
        <w:t>２</w:t>
      </w:r>
      <w:r w:rsidR="0055534E" w:rsidRPr="00874E88">
        <w:rPr>
          <w:rFonts w:hint="eastAsia"/>
          <w:color w:val="000000" w:themeColor="text1"/>
          <w:sz w:val="22"/>
        </w:rPr>
        <w:t>のとおり、</w:t>
      </w:r>
      <w:r w:rsidR="00FE5F88" w:rsidRPr="00874E88">
        <w:rPr>
          <w:rFonts w:hint="eastAsia"/>
          <w:color w:val="000000" w:themeColor="text1"/>
          <w:sz w:val="22"/>
        </w:rPr>
        <w:t>非公開</w:t>
      </w:r>
      <w:r w:rsidR="0055534E" w:rsidRPr="00874E88">
        <w:rPr>
          <w:rFonts w:hint="eastAsia"/>
          <w:color w:val="000000" w:themeColor="text1"/>
          <w:sz w:val="22"/>
        </w:rPr>
        <w:t>と決定した</w:t>
      </w:r>
      <w:r w:rsidR="003C2B63" w:rsidRPr="00874E88">
        <w:rPr>
          <w:rFonts w:hint="eastAsia"/>
          <w:color w:val="000000" w:themeColor="text1"/>
          <w:sz w:val="22"/>
        </w:rPr>
        <w:t>部分</w:t>
      </w:r>
      <w:r w:rsidR="0055534E" w:rsidRPr="00874E88">
        <w:rPr>
          <w:rFonts w:hint="eastAsia"/>
          <w:color w:val="000000" w:themeColor="text1"/>
          <w:sz w:val="22"/>
        </w:rPr>
        <w:t>を特定して</w:t>
      </w:r>
      <w:r w:rsidR="008D4404" w:rsidRPr="00874E88">
        <w:rPr>
          <w:rFonts w:hint="eastAsia"/>
          <w:color w:val="000000" w:themeColor="text1"/>
          <w:sz w:val="22"/>
        </w:rPr>
        <w:t>部分公開決定（以下「本件決定</w:t>
      </w:r>
      <w:r w:rsidR="003C2B63" w:rsidRPr="00874E88">
        <w:rPr>
          <w:rFonts w:hint="eastAsia"/>
          <w:color w:val="000000" w:themeColor="text1"/>
          <w:sz w:val="22"/>
        </w:rPr>
        <w:t>」という。）を行い、公開しない</w:t>
      </w:r>
      <w:r w:rsidR="006A624C" w:rsidRPr="00874E88">
        <w:rPr>
          <w:rFonts w:hint="eastAsia"/>
          <w:color w:val="000000" w:themeColor="text1"/>
          <w:sz w:val="22"/>
        </w:rPr>
        <w:t>根拠条文</w:t>
      </w:r>
      <w:r w:rsidR="003C2B63" w:rsidRPr="00874E88">
        <w:rPr>
          <w:rFonts w:hint="eastAsia"/>
          <w:color w:val="000000" w:themeColor="text1"/>
          <w:sz w:val="22"/>
        </w:rPr>
        <w:t>を付して、本件請求者に通知した。</w:t>
      </w:r>
    </w:p>
    <w:p w:rsidR="00C60611" w:rsidRPr="00874E88" w:rsidRDefault="00C60611" w:rsidP="005F6825">
      <w:pPr>
        <w:ind w:leftChars="100" w:left="430" w:hangingChars="100" w:hanging="220"/>
        <w:rPr>
          <w:color w:val="000000" w:themeColor="text1"/>
          <w:sz w:val="22"/>
        </w:rPr>
      </w:pPr>
      <w:r w:rsidRPr="00874E88">
        <w:rPr>
          <w:rFonts w:hint="eastAsia"/>
          <w:color w:val="000000" w:themeColor="text1"/>
          <w:sz w:val="22"/>
        </w:rPr>
        <w:t>５　同日、実施機関は、</w:t>
      </w:r>
      <w:r w:rsidR="0055534E" w:rsidRPr="00874E88">
        <w:rPr>
          <w:rFonts w:hint="eastAsia"/>
          <w:color w:val="000000" w:themeColor="text1"/>
          <w:sz w:val="22"/>
        </w:rPr>
        <w:t>条例第１７条第３項の規定により、</w:t>
      </w:r>
      <w:r w:rsidRPr="00874E88">
        <w:rPr>
          <w:rFonts w:hint="eastAsia"/>
          <w:color w:val="000000" w:themeColor="text1"/>
          <w:sz w:val="22"/>
        </w:rPr>
        <w:t>本件</w:t>
      </w:r>
      <w:r w:rsidR="008D4404" w:rsidRPr="00874E88">
        <w:rPr>
          <w:rFonts w:hint="eastAsia"/>
          <w:color w:val="000000" w:themeColor="text1"/>
          <w:sz w:val="22"/>
        </w:rPr>
        <w:t>決定</w:t>
      </w:r>
      <w:r w:rsidRPr="00874E88">
        <w:rPr>
          <w:rFonts w:hint="eastAsia"/>
          <w:color w:val="000000" w:themeColor="text1"/>
          <w:sz w:val="22"/>
        </w:rPr>
        <w:t>を行った旨及び本件非公開部分を除いて公開することとした理由を次のとおり付して、第三者である異議申立人に通知した。</w:t>
      </w:r>
    </w:p>
    <w:p w:rsidR="00C60611" w:rsidRPr="00874E88" w:rsidRDefault="0007097B" w:rsidP="003E7B83">
      <w:pPr>
        <w:ind w:leftChars="100" w:left="210" w:firstLineChars="100" w:firstLine="220"/>
        <w:rPr>
          <w:color w:val="000000" w:themeColor="text1"/>
          <w:sz w:val="22"/>
        </w:rPr>
      </w:pPr>
      <w:r w:rsidRPr="00874E88">
        <w:rPr>
          <w:rFonts w:hint="eastAsia"/>
          <w:color w:val="000000" w:themeColor="text1"/>
          <w:sz w:val="22"/>
        </w:rPr>
        <w:t>（</w:t>
      </w:r>
      <w:r w:rsidR="00C60611" w:rsidRPr="00874E88">
        <w:rPr>
          <w:rFonts w:hint="eastAsia"/>
          <w:color w:val="000000" w:themeColor="text1"/>
          <w:sz w:val="22"/>
        </w:rPr>
        <w:t>公開決定をした理由</w:t>
      </w:r>
      <w:r w:rsidRPr="00874E88">
        <w:rPr>
          <w:rFonts w:hint="eastAsia"/>
          <w:color w:val="000000" w:themeColor="text1"/>
          <w:sz w:val="22"/>
        </w:rPr>
        <w:t>）</w:t>
      </w:r>
    </w:p>
    <w:p w:rsidR="0007097B" w:rsidRPr="00874E88" w:rsidRDefault="00CC0A19" w:rsidP="00F5054B">
      <w:pPr>
        <w:ind w:leftChars="300" w:left="630"/>
        <w:rPr>
          <w:color w:val="000000" w:themeColor="text1"/>
          <w:sz w:val="22"/>
        </w:rPr>
      </w:pPr>
      <w:r w:rsidRPr="00874E88">
        <w:rPr>
          <w:rFonts w:hint="eastAsia"/>
          <w:color w:val="000000" w:themeColor="text1"/>
          <w:sz w:val="22"/>
        </w:rPr>
        <w:t>「行政文書公開請求に対する公開・非公開の決定は、条例の規定に即して</w:t>
      </w:r>
      <w:r w:rsidR="00817B03" w:rsidRPr="00874E88">
        <w:rPr>
          <w:rFonts w:hint="eastAsia"/>
          <w:color w:val="000000" w:themeColor="text1"/>
          <w:sz w:val="22"/>
        </w:rPr>
        <w:t>行わなければならないものであり、本件行政文書（公開部分）に</w:t>
      </w:r>
      <w:r w:rsidR="00CC4EE2" w:rsidRPr="00874E88">
        <w:rPr>
          <w:rFonts w:hint="eastAsia"/>
          <w:color w:val="000000" w:themeColor="text1"/>
          <w:sz w:val="22"/>
        </w:rPr>
        <w:t>記録</w:t>
      </w:r>
      <w:r w:rsidR="00817B03" w:rsidRPr="00874E88">
        <w:rPr>
          <w:rFonts w:hint="eastAsia"/>
          <w:color w:val="000000" w:themeColor="text1"/>
          <w:sz w:val="22"/>
        </w:rPr>
        <w:t>されている情報は、公にすることにより当該法人の競争上の地位その他正当な利益を害するとは認められず、大阪府情報公開条例</w:t>
      </w:r>
      <w:r w:rsidR="00C60611" w:rsidRPr="00874E88">
        <w:rPr>
          <w:rFonts w:hint="eastAsia"/>
          <w:color w:val="000000" w:themeColor="text1"/>
          <w:sz w:val="22"/>
        </w:rPr>
        <w:t>第８条第１項</w:t>
      </w:r>
      <w:r w:rsidR="00817B03" w:rsidRPr="00874E88">
        <w:rPr>
          <w:rFonts w:hint="eastAsia"/>
          <w:color w:val="000000" w:themeColor="text1"/>
          <w:sz w:val="22"/>
        </w:rPr>
        <w:t>第１号に該当しないほか、特定の個人が識別されうるもののうち、一般に知られたくないと望むことが正当であると認められないため、同条例第８条第１項</w:t>
      </w:r>
      <w:r w:rsidR="00C60611" w:rsidRPr="00874E88">
        <w:rPr>
          <w:rFonts w:hint="eastAsia"/>
          <w:color w:val="000000" w:themeColor="text1"/>
          <w:sz w:val="22"/>
        </w:rPr>
        <w:t>各号又は第９条</w:t>
      </w:r>
      <w:r w:rsidR="00817B03" w:rsidRPr="00874E88">
        <w:rPr>
          <w:rFonts w:hint="eastAsia"/>
          <w:color w:val="000000" w:themeColor="text1"/>
          <w:sz w:val="22"/>
        </w:rPr>
        <w:t>第１</w:t>
      </w:r>
      <w:r w:rsidR="00C60611" w:rsidRPr="00874E88">
        <w:rPr>
          <w:rFonts w:hint="eastAsia"/>
          <w:color w:val="000000" w:themeColor="text1"/>
          <w:sz w:val="22"/>
        </w:rPr>
        <w:t>号に該当しないため。</w:t>
      </w:r>
      <w:r w:rsidR="00817B03" w:rsidRPr="00874E88">
        <w:rPr>
          <w:rFonts w:hint="eastAsia"/>
          <w:color w:val="000000" w:themeColor="text1"/>
          <w:sz w:val="22"/>
        </w:rPr>
        <w:t>」</w:t>
      </w:r>
    </w:p>
    <w:p w:rsidR="00C60611" w:rsidRPr="00874E88" w:rsidRDefault="00C60611" w:rsidP="00A97D24">
      <w:pPr>
        <w:ind w:leftChars="100" w:left="430" w:hangingChars="100" w:hanging="220"/>
        <w:rPr>
          <w:color w:val="000000" w:themeColor="text1"/>
          <w:sz w:val="22"/>
        </w:rPr>
      </w:pPr>
      <w:r w:rsidRPr="00874E88">
        <w:rPr>
          <w:rFonts w:hint="eastAsia"/>
          <w:color w:val="000000" w:themeColor="text1"/>
          <w:sz w:val="22"/>
        </w:rPr>
        <w:t xml:space="preserve">６　</w:t>
      </w:r>
      <w:r w:rsidR="00BA49F9" w:rsidRPr="00874E88">
        <w:rPr>
          <w:rFonts w:hint="eastAsia"/>
          <w:color w:val="000000" w:themeColor="text1"/>
          <w:sz w:val="22"/>
        </w:rPr>
        <w:t>同年１２</w:t>
      </w:r>
      <w:r w:rsidRPr="00874E88">
        <w:rPr>
          <w:rFonts w:hint="eastAsia"/>
          <w:color w:val="000000" w:themeColor="text1"/>
          <w:sz w:val="22"/>
        </w:rPr>
        <w:t>月</w:t>
      </w:r>
      <w:r w:rsidR="00BA49F9" w:rsidRPr="00874E88">
        <w:rPr>
          <w:rFonts w:hint="eastAsia"/>
          <w:color w:val="000000" w:themeColor="text1"/>
          <w:sz w:val="22"/>
        </w:rPr>
        <w:t>２</w:t>
      </w:r>
      <w:r w:rsidR="00C171EB" w:rsidRPr="00874E88">
        <w:rPr>
          <w:rFonts w:hint="eastAsia"/>
          <w:color w:val="000000" w:themeColor="text1"/>
          <w:sz w:val="22"/>
        </w:rPr>
        <w:t>２</w:t>
      </w:r>
      <w:r w:rsidRPr="00874E88">
        <w:rPr>
          <w:rFonts w:hint="eastAsia"/>
          <w:color w:val="000000" w:themeColor="text1"/>
          <w:sz w:val="22"/>
        </w:rPr>
        <w:t>日、異議申立人は、</w:t>
      </w:r>
      <w:r w:rsidR="008D4404" w:rsidRPr="00874E88">
        <w:rPr>
          <w:rFonts w:hint="eastAsia"/>
          <w:color w:val="000000" w:themeColor="text1"/>
          <w:sz w:val="22"/>
        </w:rPr>
        <w:t>本件決定</w:t>
      </w:r>
      <w:r w:rsidRPr="00874E88">
        <w:rPr>
          <w:rFonts w:hint="eastAsia"/>
          <w:color w:val="000000" w:themeColor="text1"/>
          <w:sz w:val="22"/>
        </w:rPr>
        <w:t>を不服として、行政不服審査法</w:t>
      </w:r>
      <w:r w:rsidR="007B0B10" w:rsidRPr="00874E88">
        <w:rPr>
          <w:rFonts w:hint="eastAsia"/>
          <w:color w:val="000000" w:themeColor="text1"/>
          <w:sz w:val="22"/>
        </w:rPr>
        <w:t>（平成２６年法律第６８号）による改正前の行政不服審査法</w:t>
      </w:r>
      <w:r w:rsidRPr="00874E88">
        <w:rPr>
          <w:rFonts w:hint="eastAsia"/>
          <w:color w:val="000000" w:themeColor="text1"/>
          <w:sz w:val="22"/>
        </w:rPr>
        <w:t>第６条の規定により</w:t>
      </w:r>
      <w:r w:rsidR="007B0B10" w:rsidRPr="00874E88">
        <w:rPr>
          <w:rFonts w:hint="eastAsia"/>
          <w:color w:val="000000" w:themeColor="text1"/>
          <w:sz w:val="22"/>
        </w:rPr>
        <w:t>、実施機関に対し</w:t>
      </w:r>
      <w:r w:rsidR="008D4404" w:rsidRPr="00874E88">
        <w:rPr>
          <w:rFonts w:hint="eastAsia"/>
          <w:color w:val="000000" w:themeColor="text1"/>
          <w:sz w:val="22"/>
        </w:rPr>
        <w:t>本件決定</w:t>
      </w:r>
      <w:r w:rsidRPr="00874E88">
        <w:rPr>
          <w:rFonts w:hint="eastAsia"/>
          <w:color w:val="000000" w:themeColor="text1"/>
          <w:sz w:val="22"/>
        </w:rPr>
        <w:t>を取り消し、本件公開部分の非公開を求める旨の異議申立て（以下「本件異議申立て」という。）</w:t>
      </w:r>
      <w:r w:rsidR="0007097B" w:rsidRPr="00874E88">
        <w:rPr>
          <w:rFonts w:hint="eastAsia"/>
          <w:color w:val="000000" w:themeColor="text1"/>
          <w:sz w:val="22"/>
        </w:rPr>
        <w:t>を行った。</w:t>
      </w:r>
    </w:p>
    <w:p w:rsidR="00F007B0" w:rsidRPr="00874E88" w:rsidRDefault="00F007B0" w:rsidP="00C60611">
      <w:pPr>
        <w:ind w:left="220" w:hangingChars="100" w:hanging="220"/>
        <w:rPr>
          <w:color w:val="000000" w:themeColor="text1"/>
          <w:sz w:val="22"/>
        </w:rPr>
      </w:pPr>
    </w:p>
    <w:p w:rsidR="00C60611" w:rsidRPr="00874E88" w:rsidRDefault="00C60611" w:rsidP="00B10E40">
      <w:pPr>
        <w:ind w:left="221" w:hangingChars="100" w:hanging="221"/>
        <w:rPr>
          <w:rFonts w:asciiTheme="majorEastAsia" w:eastAsiaTheme="majorEastAsia" w:hAnsiTheme="majorEastAsia"/>
          <w:b/>
          <w:color w:val="000000" w:themeColor="text1"/>
          <w:sz w:val="22"/>
        </w:rPr>
      </w:pPr>
      <w:r w:rsidRPr="00874E88">
        <w:rPr>
          <w:rFonts w:asciiTheme="majorEastAsia" w:eastAsiaTheme="majorEastAsia" w:hAnsiTheme="majorEastAsia" w:hint="eastAsia"/>
          <w:b/>
          <w:color w:val="000000" w:themeColor="text1"/>
          <w:sz w:val="22"/>
        </w:rPr>
        <w:t>第三　異議申立ての趣旨</w:t>
      </w:r>
    </w:p>
    <w:p w:rsidR="00795B1E" w:rsidRPr="00874E88" w:rsidRDefault="00C607EC" w:rsidP="00C60611">
      <w:pPr>
        <w:ind w:left="220" w:hangingChars="100" w:hanging="220"/>
        <w:rPr>
          <w:color w:val="000000" w:themeColor="text1"/>
          <w:sz w:val="22"/>
        </w:rPr>
      </w:pPr>
      <w:r w:rsidRPr="00874E88">
        <w:rPr>
          <w:rFonts w:hint="eastAsia"/>
          <w:color w:val="000000" w:themeColor="text1"/>
          <w:sz w:val="22"/>
        </w:rPr>
        <w:t xml:space="preserve">　　　</w:t>
      </w:r>
      <w:r w:rsidR="0043564D" w:rsidRPr="00874E88">
        <w:rPr>
          <w:rFonts w:hint="eastAsia"/>
          <w:color w:val="000000" w:themeColor="text1"/>
          <w:sz w:val="22"/>
        </w:rPr>
        <w:t>異議申立</w:t>
      </w:r>
      <w:r w:rsidR="000050C7" w:rsidRPr="00874E88">
        <w:rPr>
          <w:rFonts w:hint="eastAsia"/>
          <w:color w:val="000000" w:themeColor="text1"/>
          <w:sz w:val="22"/>
        </w:rPr>
        <w:t>て</w:t>
      </w:r>
      <w:r w:rsidR="0043564D" w:rsidRPr="00874E88">
        <w:rPr>
          <w:rFonts w:hint="eastAsia"/>
          <w:color w:val="000000" w:themeColor="text1"/>
          <w:sz w:val="22"/>
        </w:rPr>
        <w:t>に係る処分を取り消す、との決定を求める。</w:t>
      </w:r>
    </w:p>
    <w:p w:rsidR="00F007B0" w:rsidRPr="00874E88" w:rsidRDefault="00F007B0" w:rsidP="00C60611">
      <w:pPr>
        <w:ind w:left="220" w:hangingChars="100" w:hanging="220"/>
        <w:rPr>
          <w:color w:val="000000" w:themeColor="text1"/>
          <w:sz w:val="22"/>
        </w:rPr>
      </w:pPr>
    </w:p>
    <w:p w:rsidR="005F6575" w:rsidRPr="00874E88" w:rsidRDefault="005F6575" w:rsidP="00A9101D">
      <w:pPr>
        <w:ind w:left="442" w:hangingChars="200" w:hanging="442"/>
        <w:rPr>
          <w:rFonts w:ascii="ＭＳ ゴシック" w:eastAsia="ＭＳ ゴシック" w:hAnsi="ＭＳ ゴシック"/>
          <w:b/>
          <w:color w:val="000000" w:themeColor="text1"/>
          <w:sz w:val="22"/>
        </w:rPr>
      </w:pPr>
      <w:r w:rsidRPr="00874E88">
        <w:rPr>
          <w:rFonts w:ascii="ＭＳ ゴシック" w:eastAsia="ＭＳ ゴシック" w:hAnsi="ＭＳ ゴシック" w:hint="eastAsia"/>
          <w:b/>
          <w:color w:val="000000" w:themeColor="text1"/>
          <w:sz w:val="22"/>
        </w:rPr>
        <w:t>第四　異議申立人の主張</w:t>
      </w:r>
      <w:r w:rsidR="007D4B2D" w:rsidRPr="00874E88">
        <w:rPr>
          <w:rFonts w:ascii="ＭＳ ゴシック" w:eastAsia="ＭＳ ゴシック" w:hAnsi="ＭＳ ゴシック" w:hint="eastAsia"/>
          <w:b/>
          <w:color w:val="000000" w:themeColor="text1"/>
          <w:sz w:val="22"/>
        </w:rPr>
        <w:t>要旨</w:t>
      </w:r>
    </w:p>
    <w:p w:rsidR="00601551" w:rsidRPr="00874E88" w:rsidRDefault="005F6575" w:rsidP="00A9101D">
      <w:pPr>
        <w:ind w:left="44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異議申立人の主張は、</w:t>
      </w:r>
      <w:r w:rsidR="00601551" w:rsidRPr="00874E88">
        <w:rPr>
          <w:rFonts w:ascii="ＭＳ 明朝" w:eastAsia="ＭＳ 明朝" w:hAnsi="ＭＳ 明朝" w:hint="eastAsia"/>
          <w:color w:val="000000" w:themeColor="text1"/>
          <w:sz w:val="22"/>
        </w:rPr>
        <w:t>概ね</w:t>
      </w:r>
      <w:r w:rsidRPr="00874E88">
        <w:rPr>
          <w:rFonts w:ascii="ＭＳ 明朝" w:eastAsia="ＭＳ 明朝" w:hAnsi="ＭＳ 明朝" w:hint="eastAsia"/>
          <w:color w:val="000000" w:themeColor="text1"/>
          <w:sz w:val="22"/>
        </w:rPr>
        <w:t>次のとおりである。</w:t>
      </w:r>
    </w:p>
    <w:p w:rsidR="00A9101D" w:rsidRPr="00874E88" w:rsidRDefault="00A9101D" w:rsidP="00A9101D">
      <w:pPr>
        <w:ind w:left="440" w:hangingChars="200" w:hanging="440"/>
        <w:rPr>
          <w:rFonts w:ascii="ＭＳ 明朝" w:eastAsia="ＭＳ 明朝" w:hAnsi="ＭＳ 明朝"/>
          <w:color w:val="000000" w:themeColor="text1"/>
          <w:sz w:val="22"/>
        </w:rPr>
      </w:pPr>
    </w:p>
    <w:p w:rsidR="005F6575" w:rsidRPr="00874E88" w:rsidRDefault="005F6575" w:rsidP="00C47236">
      <w:pPr>
        <w:ind w:left="44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１　異議申立書における主張</w:t>
      </w:r>
    </w:p>
    <w:p w:rsidR="00892931" w:rsidRPr="00874E88" w:rsidRDefault="00892931" w:rsidP="00892931">
      <w:pPr>
        <w:ind w:left="44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w:t>
      </w:r>
      <w:r w:rsidR="00A97D24" w:rsidRPr="00874E88">
        <w:rPr>
          <w:rFonts w:ascii="ＭＳ 明朝" w:eastAsia="ＭＳ 明朝" w:hAnsi="ＭＳ 明朝" w:hint="eastAsia"/>
          <w:color w:val="000000" w:themeColor="text1"/>
          <w:sz w:val="22"/>
        </w:rPr>
        <w:t xml:space="preserve">　</w:t>
      </w:r>
      <w:r w:rsidRPr="00874E88">
        <w:rPr>
          <w:rFonts w:ascii="ＭＳ 明朝" w:eastAsia="ＭＳ 明朝" w:hAnsi="ＭＳ 明朝" w:hint="eastAsia"/>
          <w:color w:val="000000" w:themeColor="text1"/>
          <w:sz w:val="22"/>
        </w:rPr>
        <w:t>異議申立</w:t>
      </w:r>
      <w:r w:rsidR="00B91FBB" w:rsidRPr="00874E88">
        <w:rPr>
          <w:rFonts w:ascii="ＭＳ 明朝" w:eastAsia="ＭＳ 明朝" w:hAnsi="ＭＳ 明朝" w:hint="eastAsia"/>
          <w:color w:val="000000" w:themeColor="text1"/>
          <w:sz w:val="22"/>
        </w:rPr>
        <w:t>て</w:t>
      </w:r>
      <w:r w:rsidRPr="00874E88">
        <w:rPr>
          <w:rFonts w:ascii="ＭＳ 明朝" w:eastAsia="ＭＳ 明朝" w:hAnsi="ＭＳ 明朝" w:hint="eastAsia"/>
          <w:color w:val="000000" w:themeColor="text1"/>
          <w:sz w:val="22"/>
        </w:rPr>
        <w:t>にかかる処分は、次の点が違法</w:t>
      </w:r>
      <w:r w:rsidR="00B91FBB" w:rsidRPr="00874E88">
        <w:rPr>
          <w:rFonts w:ascii="ＭＳ 明朝" w:eastAsia="ＭＳ 明朝" w:hAnsi="ＭＳ 明朝" w:hint="eastAsia"/>
          <w:color w:val="000000" w:themeColor="text1"/>
          <w:sz w:val="22"/>
        </w:rPr>
        <w:t>かつ</w:t>
      </w:r>
      <w:r w:rsidRPr="00874E88">
        <w:rPr>
          <w:rFonts w:ascii="ＭＳ 明朝" w:eastAsia="ＭＳ 明朝" w:hAnsi="ＭＳ 明朝" w:hint="eastAsia"/>
          <w:color w:val="000000" w:themeColor="text1"/>
          <w:sz w:val="22"/>
        </w:rPr>
        <w:t>不当である。</w:t>
      </w:r>
    </w:p>
    <w:p w:rsidR="005F6575" w:rsidRPr="00874E88" w:rsidRDefault="009112F6" w:rsidP="00A93421">
      <w:pPr>
        <w:ind w:left="660" w:hangingChars="300" w:hanging="66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（１）</w:t>
      </w:r>
      <w:r w:rsidR="00A93421" w:rsidRPr="00874E88">
        <w:rPr>
          <w:rFonts w:ascii="ＭＳ 明朝" w:eastAsia="ＭＳ 明朝" w:hAnsi="ＭＳ 明朝" w:hint="eastAsia"/>
          <w:color w:val="000000" w:themeColor="text1"/>
          <w:sz w:val="22"/>
        </w:rPr>
        <w:t>実施機関へ提出した文書</w:t>
      </w:r>
      <w:r w:rsidR="00A41D3B" w:rsidRPr="00874E88">
        <w:rPr>
          <w:rFonts w:ascii="ＭＳ 明朝" w:eastAsia="ＭＳ 明朝" w:hAnsi="ＭＳ 明朝" w:hint="eastAsia"/>
          <w:color w:val="000000" w:themeColor="text1"/>
          <w:sz w:val="22"/>
        </w:rPr>
        <w:t>（本件対象文書２から７）</w:t>
      </w:r>
      <w:r w:rsidR="00A93421" w:rsidRPr="00874E88">
        <w:rPr>
          <w:rFonts w:ascii="ＭＳ 明朝" w:eastAsia="ＭＳ 明朝" w:hAnsi="ＭＳ 明朝" w:hint="eastAsia"/>
          <w:color w:val="000000" w:themeColor="text1"/>
          <w:sz w:val="22"/>
        </w:rPr>
        <w:t>については、異議申立人は第三者への公開を承知し実施機関へ提出したものではない。異議申立人は第三者への公開を示唆されていれば、任意の文書につき、提出には至らなかった文書である。</w:t>
      </w:r>
      <w:r w:rsidR="00C607EC" w:rsidRPr="00874E88">
        <w:rPr>
          <w:rFonts w:ascii="ＭＳ 明朝" w:eastAsia="ＭＳ 明朝" w:hAnsi="ＭＳ 明朝" w:hint="eastAsia"/>
          <w:color w:val="000000" w:themeColor="text1"/>
          <w:sz w:val="22"/>
        </w:rPr>
        <w:t>本件決定</w:t>
      </w:r>
      <w:r w:rsidR="00A93421" w:rsidRPr="00874E88">
        <w:rPr>
          <w:rFonts w:ascii="ＭＳ 明朝" w:eastAsia="ＭＳ 明朝" w:hAnsi="ＭＳ 明朝" w:hint="eastAsia"/>
          <w:color w:val="000000" w:themeColor="text1"/>
          <w:sz w:val="22"/>
        </w:rPr>
        <w:t>はこの点に触れず、当該文書を提供者の承諾を得ずに公開するという決定を下しており、この決定は</w:t>
      </w:r>
      <w:r w:rsidR="00A93421" w:rsidRPr="00874E88">
        <w:rPr>
          <w:rFonts w:ascii="ＭＳ 明朝" w:eastAsia="ＭＳ 明朝" w:hAnsi="ＭＳ 明朝" w:hint="eastAsia"/>
          <w:color w:val="000000" w:themeColor="text1"/>
          <w:sz w:val="22"/>
        </w:rPr>
        <w:lastRenderedPageBreak/>
        <w:t>情報を提供した者の権利を侵害するものであり、違法かつ不当である。</w:t>
      </w:r>
    </w:p>
    <w:p w:rsidR="00861EB3" w:rsidRPr="00874E88" w:rsidRDefault="009112F6" w:rsidP="00422E19">
      <w:pPr>
        <w:ind w:leftChars="124" w:left="70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（２）</w:t>
      </w:r>
      <w:r w:rsidR="00AB4B92" w:rsidRPr="00874E88">
        <w:rPr>
          <w:rFonts w:ascii="ＭＳ 明朝" w:eastAsia="ＭＳ 明朝" w:hAnsi="ＭＳ 明朝" w:hint="eastAsia"/>
          <w:color w:val="000000" w:themeColor="text1"/>
          <w:sz w:val="22"/>
        </w:rPr>
        <w:t>本件対象文書２</w:t>
      </w:r>
      <w:r w:rsidR="00BD1596" w:rsidRPr="00874E88">
        <w:rPr>
          <w:rFonts w:ascii="ＭＳ 明朝" w:eastAsia="ＭＳ 明朝" w:hAnsi="ＭＳ 明朝" w:hint="eastAsia"/>
          <w:color w:val="000000" w:themeColor="text1"/>
          <w:sz w:val="22"/>
        </w:rPr>
        <w:t>について、</w:t>
      </w:r>
      <w:r w:rsidR="00C607EC" w:rsidRPr="00874E88">
        <w:rPr>
          <w:rFonts w:ascii="ＭＳ 明朝" w:eastAsia="ＭＳ 明朝" w:hAnsi="ＭＳ 明朝" w:hint="eastAsia"/>
          <w:color w:val="000000" w:themeColor="text1"/>
          <w:sz w:val="22"/>
        </w:rPr>
        <w:t>本件決定</w:t>
      </w:r>
      <w:r w:rsidR="00BD1596" w:rsidRPr="00874E88">
        <w:rPr>
          <w:rFonts w:ascii="ＭＳ 明朝" w:eastAsia="ＭＳ 明朝" w:hAnsi="ＭＳ 明朝" w:hint="eastAsia"/>
          <w:color w:val="000000" w:themeColor="text1"/>
          <w:sz w:val="22"/>
        </w:rPr>
        <w:t>は、条例第８条第１項第１号（公開しないことができる行政文書）を適用せず、個人の氏名・印影、</w:t>
      </w:r>
      <w:r w:rsidR="008F17B5" w:rsidRPr="00874E88">
        <w:rPr>
          <w:rFonts w:ascii="ＭＳ 明朝" w:eastAsia="ＭＳ 明朝" w:hAnsi="ＭＳ 明朝" w:hint="eastAsia"/>
          <w:color w:val="000000" w:themeColor="text1"/>
          <w:sz w:val="22"/>
        </w:rPr>
        <w:t>会社の取引状況を非公開とし、その余は公開するとしている。しかしながら、記載された地区において、</w:t>
      </w:r>
      <w:r w:rsidR="00FB740A" w:rsidRPr="00874E88">
        <w:rPr>
          <w:rFonts w:ascii="ＭＳ 明朝" w:eastAsia="ＭＳ 明朝" w:hAnsi="ＭＳ 明朝" w:hint="eastAsia"/>
          <w:color w:val="000000" w:themeColor="text1"/>
          <w:sz w:val="22"/>
        </w:rPr>
        <w:t>異議</w:t>
      </w:r>
      <w:r w:rsidR="008F17B5" w:rsidRPr="00874E88">
        <w:rPr>
          <w:rFonts w:ascii="ＭＳ 明朝" w:eastAsia="ＭＳ 明朝" w:hAnsi="ＭＳ 明朝" w:hint="eastAsia"/>
          <w:color w:val="000000" w:themeColor="text1"/>
          <w:sz w:val="22"/>
        </w:rPr>
        <w:t>申立人が訪問する</w:t>
      </w:r>
      <w:r w:rsidR="005A10DA">
        <w:rPr>
          <w:rFonts w:ascii="ＭＳ 明朝" w:eastAsia="ＭＳ 明朝" w:hAnsi="ＭＳ 明朝" w:hint="eastAsia"/>
          <w:color w:val="000000" w:themeColor="text1"/>
          <w:sz w:val="22"/>
        </w:rPr>
        <w:t>○</w:t>
      </w:r>
      <w:r w:rsidR="008F17B5" w:rsidRPr="00874E88">
        <w:rPr>
          <w:rFonts w:ascii="ＭＳ 明朝" w:eastAsia="ＭＳ 明朝" w:hAnsi="ＭＳ 明朝" w:hint="eastAsia"/>
          <w:color w:val="000000" w:themeColor="text1"/>
          <w:sz w:val="22"/>
        </w:rPr>
        <w:t>の名称</w:t>
      </w:r>
      <w:r w:rsidR="00E73DAA" w:rsidRPr="00874E88">
        <w:rPr>
          <w:rFonts w:ascii="ＭＳ 明朝" w:eastAsia="ＭＳ 明朝" w:hAnsi="ＭＳ 明朝" w:hint="eastAsia"/>
          <w:color w:val="000000" w:themeColor="text1"/>
          <w:sz w:val="22"/>
        </w:rPr>
        <w:t>、回収予定物の内容等は、異議申立人にとって第三者（競合する他社へ渡る蓋然性を含む）に絶対に開示させられない営業上の重要な機密であり、</w:t>
      </w:r>
      <w:r w:rsidR="00D61AF6" w:rsidRPr="00874E88">
        <w:rPr>
          <w:rFonts w:ascii="ＭＳ 明朝" w:eastAsia="ＭＳ 明朝" w:hAnsi="ＭＳ 明朝" w:hint="eastAsia"/>
          <w:color w:val="000000" w:themeColor="text1"/>
          <w:sz w:val="22"/>
        </w:rPr>
        <w:t>本件決定</w:t>
      </w:r>
      <w:r w:rsidR="00E73DAA" w:rsidRPr="00874E88">
        <w:rPr>
          <w:rFonts w:ascii="ＭＳ 明朝" w:eastAsia="ＭＳ 明朝" w:hAnsi="ＭＳ 明朝" w:hint="eastAsia"/>
          <w:color w:val="000000" w:themeColor="text1"/>
          <w:sz w:val="22"/>
        </w:rPr>
        <w:t>の「公にすることにより法人の競争上の地位その他正当な利益を害するとは認められない」とする決定は違法かつ不当である。</w:t>
      </w:r>
    </w:p>
    <w:p w:rsidR="003E7B83" w:rsidRPr="00874E88" w:rsidRDefault="00892931" w:rsidP="003E7B83">
      <w:pPr>
        <w:ind w:leftChars="124" w:left="70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（３）</w:t>
      </w:r>
      <w:r w:rsidR="00A74216" w:rsidRPr="00874E88">
        <w:rPr>
          <w:rFonts w:ascii="ＭＳ 明朝" w:eastAsia="ＭＳ 明朝" w:hAnsi="ＭＳ 明朝" w:hint="eastAsia"/>
          <w:color w:val="000000" w:themeColor="text1"/>
          <w:sz w:val="22"/>
        </w:rPr>
        <w:t>本件対象文書４</w:t>
      </w:r>
      <w:r w:rsidR="00DA4F09" w:rsidRPr="00874E88">
        <w:rPr>
          <w:rFonts w:ascii="ＭＳ 明朝" w:eastAsia="ＭＳ 明朝" w:hAnsi="ＭＳ 明朝" w:hint="eastAsia"/>
          <w:color w:val="000000" w:themeColor="text1"/>
          <w:sz w:val="22"/>
        </w:rPr>
        <w:t>、</w:t>
      </w:r>
      <w:r w:rsidR="00AB4B92" w:rsidRPr="00874E88">
        <w:rPr>
          <w:rFonts w:ascii="ＭＳ 明朝" w:eastAsia="ＭＳ 明朝" w:hAnsi="ＭＳ 明朝" w:hint="eastAsia"/>
          <w:color w:val="000000" w:themeColor="text1"/>
          <w:sz w:val="22"/>
        </w:rPr>
        <w:t>５</w:t>
      </w:r>
      <w:r w:rsidR="00DA4F09" w:rsidRPr="00874E88">
        <w:rPr>
          <w:rFonts w:ascii="ＭＳ 明朝" w:eastAsia="ＭＳ 明朝" w:hAnsi="ＭＳ 明朝" w:hint="eastAsia"/>
          <w:color w:val="000000" w:themeColor="text1"/>
          <w:sz w:val="22"/>
        </w:rPr>
        <w:t>及び</w:t>
      </w:r>
      <w:r w:rsidR="00AB4B92" w:rsidRPr="00874E88">
        <w:rPr>
          <w:rFonts w:ascii="ＭＳ 明朝" w:eastAsia="ＭＳ 明朝" w:hAnsi="ＭＳ 明朝" w:hint="eastAsia"/>
          <w:color w:val="000000" w:themeColor="text1"/>
          <w:sz w:val="22"/>
        </w:rPr>
        <w:t>６</w:t>
      </w:r>
      <w:r w:rsidR="00DA4F09" w:rsidRPr="00874E88">
        <w:rPr>
          <w:rFonts w:ascii="ＭＳ 明朝" w:eastAsia="ＭＳ 明朝" w:hAnsi="ＭＳ 明朝" w:hint="eastAsia"/>
          <w:color w:val="000000" w:themeColor="text1"/>
          <w:sz w:val="22"/>
        </w:rPr>
        <w:t>については、</w:t>
      </w:r>
      <w:r w:rsidR="00E73AFA" w:rsidRPr="00874E88">
        <w:rPr>
          <w:rFonts w:ascii="ＭＳ 明朝" w:eastAsia="ＭＳ 明朝" w:hAnsi="ＭＳ 明朝" w:hint="eastAsia"/>
          <w:color w:val="000000" w:themeColor="text1"/>
          <w:sz w:val="22"/>
        </w:rPr>
        <w:t>産業廃棄物には該当していない有価物</w:t>
      </w:r>
      <w:r w:rsidR="009A6617">
        <w:rPr>
          <w:rFonts w:ascii="ＭＳ 明朝" w:eastAsia="ＭＳ 明朝" w:hAnsi="ＭＳ 明朝" w:hint="eastAsia"/>
          <w:color w:val="000000" w:themeColor="text1"/>
          <w:sz w:val="22"/>
        </w:rPr>
        <w:t>（</w:t>
      </w:r>
      <w:r w:rsidR="005A10DA">
        <w:rPr>
          <w:rFonts w:ascii="ＭＳ 明朝" w:eastAsia="ＭＳ 明朝" w:hAnsi="ＭＳ 明朝" w:hint="eastAsia"/>
          <w:color w:val="000000" w:themeColor="text1"/>
          <w:sz w:val="22"/>
        </w:rPr>
        <w:t>○</w:t>
      </w:r>
      <w:r w:rsidR="009A6617">
        <w:rPr>
          <w:rFonts w:ascii="ＭＳ 明朝" w:eastAsia="ＭＳ 明朝" w:hAnsi="ＭＳ 明朝" w:hint="eastAsia"/>
          <w:color w:val="000000" w:themeColor="text1"/>
          <w:sz w:val="22"/>
        </w:rPr>
        <w:t>）</w:t>
      </w:r>
      <w:r w:rsidR="00E73AFA" w:rsidRPr="00874E88">
        <w:rPr>
          <w:rFonts w:ascii="ＭＳ 明朝" w:eastAsia="ＭＳ 明朝" w:hAnsi="ＭＳ 明朝" w:hint="eastAsia"/>
          <w:color w:val="000000" w:themeColor="text1"/>
          <w:sz w:val="22"/>
        </w:rPr>
        <w:t>の取引の状況を証するものであり、実施機関から指導を受ける対象物品又は行為は存在していない。</w:t>
      </w:r>
    </w:p>
    <w:p w:rsidR="00422E19" w:rsidRPr="00874E88" w:rsidRDefault="00413FF4" w:rsidP="003E7B83">
      <w:pPr>
        <w:ind w:leftChars="324" w:left="68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他方で、</w:t>
      </w:r>
      <w:r w:rsidR="00C87A70" w:rsidRPr="00874E88">
        <w:rPr>
          <w:rFonts w:ascii="ＭＳ 明朝" w:eastAsia="ＭＳ 明朝" w:hAnsi="ＭＳ 明朝" w:hint="eastAsia"/>
          <w:color w:val="000000" w:themeColor="text1"/>
          <w:sz w:val="22"/>
        </w:rPr>
        <w:t>異議申立人が取引先から委託された内容（</w:t>
      </w:r>
      <w:r w:rsidR="00A74216" w:rsidRPr="00874E88">
        <w:rPr>
          <w:rFonts w:ascii="ＭＳ 明朝" w:eastAsia="ＭＳ 明朝" w:hAnsi="ＭＳ 明朝" w:hint="eastAsia"/>
          <w:color w:val="000000" w:themeColor="text1"/>
          <w:sz w:val="22"/>
        </w:rPr>
        <w:t>本件対象文書５</w:t>
      </w:r>
      <w:r w:rsidR="00AB4B92" w:rsidRPr="00874E88">
        <w:rPr>
          <w:rFonts w:ascii="ＭＳ 明朝" w:eastAsia="ＭＳ 明朝" w:hAnsi="ＭＳ 明朝" w:hint="eastAsia"/>
          <w:color w:val="000000" w:themeColor="text1"/>
          <w:sz w:val="22"/>
        </w:rPr>
        <w:t>）</w:t>
      </w:r>
      <w:r w:rsidR="00C87A70" w:rsidRPr="00874E88">
        <w:rPr>
          <w:rFonts w:ascii="ＭＳ 明朝" w:eastAsia="ＭＳ 明朝" w:hAnsi="ＭＳ 明朝" w:hint="eastAsia"/>
          <w:color w:val="000000" w:themeColor="text1"/>
          <w:sz w:val="22"/>
        </w:rPr>
        <w:t>、委託後の検収報告（</w:t>
      </w:r>
      <w:r w:rsidR="00AB4B92" w:rsidRPr="00874E88">
        <w:rPr>
          <w:rFonts w:ascii="ＭＳ 明朝" w:eastAsia="ＭＳ 明朝" w:hAnsi="ＭＳ 明朝" w:hint="eastAsia"/>
          <w:color w:val="000000" w:themeColor="text1"/>
          <w:sz w:val="22"/>
        </w:rPr>
        <w:t>本件対象文書</w:t>
      </w:r>
      <w:r w:rsidR="00A74216" w:rsidRPr="00874E88">
        <w:rPr>
          <w:rFonts w:ascii="ＭＳ 明朝" w:eastAsia="ＭＳ 明朝" w:hAnsi="ＭＳ 明朝" w:hint="eastAsia"/>
          <w:color w:val="000000" w:themeColor="text1"/>
          <w:sz w:val="22"/>
        </w:rPr>
        <w:t>６</w:t>
      </w:r>
      <w:r w:rsidR="00C87A70" w:rsidRPr="00874E88">
        <w:rPr>
          <w:rFonts w:ascii="ＭＳ 明朝" w:eastAsia="ＭＳ 明朝" w:hAnsi="ＭＳ 明朝" w:hint="eastAsia"/>
          <w:color w:val="000000" w:themeColor="text1"/>
          <w:sz w:val="22"/>
        </w:rPr>
        <w:t>）は、異議申立人が属する貴金属精錬事業者の商習慣上及び商業道徳上、第三者へ公開していないものである。また、異議申立人の工賃、分析料、値引き条件は、取引先毎に異なるものであり、これらの異議申立人の営業上の秘密が第三者、</w:t>
      </w:r>
      <w:r w:rsidR="00A97D24" w:rsidRPr="00874E88">
        <w:rPr>
          <w:rFonts w:ascii="ＭＳ 明朝" w:eastAsia="ＭＳ 明朝" w:hAnsi="ＭＳ 明朝" w:hint="eastAsia"/>
          <w:color w:val="000000" w:themeColor="text1"/>
          <w:sz w:val="22"/>
        </w:rPr>
        <w:t>特に</w:t>
      </w:r>
      <w:r w:rsidR="00A74216" w:rsidRPr="00874E88">
        <w:rPr>
          <w:rFonts w:ascii="ＭＳ 明朝" w:eastAsia="ＭＳ 明朝" w:hAnsi="ＭＳ 明朝" w:hint="eastAsia"/>
          <w:color w:val="000000" w:themeColor="text1"/>
          <w:sz w:val="22"/>
        </w:rPr>
        <w:t>異議</w:t>
      </w:r>
      <w:r w:rsidR="00C87A70" w:rsidRPr="00874E88">
        <w:rPr>
          <w:rFonts w:ascii="ＭＳ 明朝" w:eastAsia="ＭＳ 明朝" w:hAnsi="ＭＳ 明朝" w:hint="eastAsia"/>
          <w:color w:val="000000" w:themeColor="text1"/>
          <w:sz w:val="22"/>
        </w:rPr>
        <w:t>申立人と競合する同業者等に開示された場合、営業上の不利益は甚大かつ深刻なものとなる。</w:t>
      </w:r>
      <w:r w:rsidR="00D61AF6" w:rsidRPr="00874E88">
        <w:rPr>
          <w:rFonts w:ascii="ＭＳ 明朝" w:eastAsia="ＭＳ 明朝" w:hAnsi="ＭＳ 明朝" w:hint="eastAsia"/>
          <w:color w:val="000000" w:themeColor="text1"/>
          <w:sz w:val="22"/>
        </w:rPr>
        <w:t>本件決定</w:t>
      </w:r>
      <w:r w:rsidR="00C87A70" w:rsidRPr="00874E88">
        <w:rPr>
          <w:rFonts w:ascii="ＭＳ 明朝" w:eastAsia="ＭＳ 明朝" w:hAnsi="ＭＳ 明朝" w:hint="eastAsia"/>
          <w:color w:val="000000" w:themeColor="text1"/>
          <w:sz w:val="22"/>
        </w:rPr>
        <w:t>において「公にすることにより法人の競争上の地位その他正当な利益を害するとは認められない」とし、個人の氏名、印影、会社の取引価格、代表者の印影を非公開としその余を公開するとした決定は極めて不当であり、全てを非公開とすることを求める。</w:t>
      </w:r>
    </w:p>
    <w:p w:rsidR="00A97D24" w:rsidRPr="00874E88" w:rsidRDefault="00A97D24" w:rsidP="00BE054E">
      <w:pPr>
        <w:ind w:left="660" w:hangingChars="300" w:hanging="66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（４）</w:t>
      </w:r>
      <w:r w:rsidR="00BE054E" w:rsidRPr="00874E88">
        <w:rPr>
          <w:rFonts w:ascii="ＭＳ 明朝" w:eastAsia="ＭＳ 明朝" w:hAnsi="ＭＳ 明朝" w:hint="eastAsia"/>
          <w:color w:val="000000" w:themeColor="text1"/>
          <w:sz w:val="22"/>
        </w:rPr>
        <w:t>異議申立人より任意で提出した本件対象文書２から７の文書については、指導後の改善状況を報告するにあたり、口頭による説明または文書の目視確認等により、既に使用の目的（指導後の改善状況の報告）が果たされているというべきものであり、全て非公開</w:t>
      </w:r>
      <w:r w:rsidR="00B91FBB" w:rsidRPr="00874E88">
        <w:rPr>
          <w:rFonts w:ascii="ＭＳ 明朝" w:eastAsia="ＭＳ 明朝" w:hAnsi="ＭＳ 明朝" w:hint="eastAsia"/>
          <w:color w:val="000000" w:themeColor="text1"/>
          <w:sz w:val="22"/>
        </w:rPr>
        <w:t>とすること</w:t>
      </w:r>
      <w:r w:rsidR="00BE054E" w:rsidRPr="00874E88">
        <w:rPr>
          <w:rFonts w:ascii="ＭＳ 明朝" w:eastAsia="ＭＳ 明朝" w:hAnsi="ＭＳ 明朝" w:hint="eastAsia"/>
          <w:color w:val="000000" w:themeColor="text1"/>
          <w:sz w:val="22"/>
        </w:rPr>
        <w:t>は勿論のこと、直ちに</w:t>
      </w:r>
      <w:r w:rsidR="00D03F4F" w:rsidRPr="00874E88">
        <w:rPr>
          <w:rFonts w:ascii="ＭＳ 明朝" w:eastAsia="ＭＳ 明朝" w:hAnsi="ＭＳ 明朝" w:hint="eastAsia"/>
          <w:color w:val="000000" w:themeColor="text1"/>
          <w:sz w:val="22"/>
        </w:rPr>
        <w:t>異議</w:t>
      </w:r>
      <w:r w:rsidR="00BE054E" w:rsidRPr="00874E88">
        <w:rPr>
          <w:rFonts w:ascii="ＭＳ 明朝" w:eastAsia="ＭＳ 明朝" w:hAnsi="ＭＳ 明朝" w:hint="eastAsia"/>
          <w:color w:val="000000" w:themeColor="text1"/>
          <w:sz w:val="22"/>
        </w:rPr>
        <w:t>申立人へ返還されることを求める。</w:t>
      </w:r>
    </w:p>
    <w:p w:rsidR="00861EB3" w:rsidRPr="00874E88" w:rsidRDefault="00892931" w:rsidP="00A97D24">
      <w:pPr>
        <w:ind w:leftChars="124" w:left="70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５</w:t>
      </w:r>
      <w:r w:rsidRPr="00874E88">
        <w:rPr>
          <w:rFonts w:ascii="ＭＳ 明朝" w:eastAsia="ＭＳ 明朝" w:hAnsi="ＭＳ 明朝" w:hint="eastAsia"/>
          <w:color w:val="000000" w:themeColor="text1"/>
          <w:sz w:val="22"/>
        </w:rPr>
        <w:t>）</w:t>
      </w:r>
      <w:r w:rsidR="00AB4B92" w:rsidRPr="00874E88">
        <w:rPr>
          <w:rFonts w:ascii="ＭＳ 明朝" w:eastAsia="ＭＳ 明朝" w:hAnsi="ＭＳ 明朝" w:hint="eastAsia"/>
          <w:color w:val="000000" w:themeColor="text1"/>
          <w:sz w:val="22"/>
        </w:rPr>
        <w:t>本件対象文書</w:t>
      </w:r>
      <w:r w:rsidR="00A74216" w:rsidRPr="00874E88">
        <w:rPr>
          <w:rFonts w:ascii="ＭＳ 明朝" w:eastAsia="ＭＳ 明朝" w:hAnsi="ＭＳ 明朝" w:hint="eastAsia"/>
          <w:color w:val="000000" w:themeColor="text1"/>
          <w:sz w:val="22"/>
        </w:rPr>
        <w:t>１</w:t>
      </w:r>
      <w:r w:rsidR="00883D02" w:rsidRPr="00874E88">
        <w:rPr>
          <w:rFonts w:ascii="ＭＳ 明朝" w:eastAsia="ＭＳ 明朝" w:hAnsi="ＭＳ 明朝" w:hint="eastAsia"/>
          <w:color w:val="000000" w:themeColor="text1"/>
          <w:sz w:val="22"/>
        </w:rPr>
        <w:t>は、実施機関へ任意ではなく提出された文書であるが、</w:t>
      </w:r>
      <w:r w:rsidR="00A41D3B" w:rsidRPr="00874E88">
        <w:rPr>
          <w:rFonts w:ascii="ＭＳ 明朝" w:eastAsia="ＭＳ 明朝" w:hAnsi="ＭＳ 明朝" w:hint="eastAsia"/>
          <w:color w:val="000000" w:themeColor="text1"/>
          <w:sz w:val="22"/>
        </w:rPr>
        <w:t>異議</w:t>
      </w:r>
      <w:r w:rsidR="00883D02" w:rsidRPr="00874E88">
        <w:rPr>
          <w:rFonts w:ascii="ＭＳ 明朝" w:eastAsia="ＭＳ 明朝" w:hAnsi="ＭＳ 明朝" w:hint="eastAsia"/>
          <w:color w:val="000000" w:themeColor="text1"/>
          <w:sz w:val="22"/>
        </w:rPr>
        <w:t>申立人が一般には公開していない法人の内部管理に属する経営方針、経理、人事等に関する情報、生産、技術、営業、販売、運営その他の事業活動に関する情報が記載されていることから、第三者へ公開されることは不当である。</w:t>
      </w:r>
    </w:p>
    <w:p w:rsidR="00A97D24" w:rsidRPr="00874E88" w:rsidRDefault="00A97D24" w:rsidP="005B6E52">
      <w:pPr>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２　反論書１における主張</w:t>
      </w:r>
    </w:p>
    <w:p w:rsidR="00A97D24" w:rsidRPr="00874E88" w:rsidRDefault="00A97D24" w:rsidP="005B6E52">
      <w:pPr>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w:t>
      </w:r>
      <w:r w:rsidR="00CC416E" w:rsidRPr="00874E88">
        <w:rPr>
          <w:rFonts w:ascii="ＭＳ 明朝" w:eastAsia="ＭＳ 明朝" w:hAnsi="ＭＳ 明朝" w:hint="eastAsia"/>
          <w:color w:val="000000" w:themeColor="text1"/>
          <w:sz w:val="22"/>
        </w:rPr>
        <w:t>（１）</w:t>
      </w:r>
      <w:r w:rsidR="00D03F4F" w:rsidRPr="00874E88">
        <w:rPr>
          <w:rFonts w:ascii="ＭＳ 明朝" w:eastAsia="ＭＳ 明朝" w:hAnsi="ＭＳ 明朝" w:hint="eastAsia"/>
          <w:color w:val="000000" w:themeColor="text1"/>
          <w:sz w:val="22"/>
        </w:rPr>
        <w:t>条例</w:t>
      </w:r>
      <w:r w:rsidR="00CC416E" w:rsidRPr="00874E88">
        <w:rPr>
          <w:rFonts w:ascii="ＭＳ 明朝" w:eastAsia="ＭＳ 明朝" w:hAnsi="ＭＳ 明朝" w:hint="eastAsia"/>
          <w:color w:val="000000" w:themeColor="text1"/>
          <w:sz w:val="22"/>
        </w:rPr>
        <w:t>第８条第１項第１号に該当すること</w:t>
      </w:r>
    </w:p>
    <w:p w:rsidR="00CC416E" w:rsidRPr="00874E88" w:rsidRDefault="00CC416E" w:rsidP="00CC416E">
      <w:pPr>
        <w:ind w:left="660" w:hangingChars="300" w:hanging="66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本件</w:t>
      </w:r>
      <w:r w:rsidR="000050C7"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w:t>
      </w:r>
      <w:r w:rsidR="000B3D1D" w:rsidRPr="00874E88">
        <w:rPr>
          <w:rFonts w:ascii="ＭＳ 明朝" w:eastAsia="ＭＳ 明朝" w:hAnsi="ＭＳ 明朝" w:hint="eastAsia"/>
          <w:color w:val="000000" w:themeColor="text1"/>
          <w:sz w:val="22"/>
        </w:rPr>
        <w:t>１から７</w:t>
      </w:r>
      <w:r w:rsidRPr="00874E88">
        <w:rPr>
          <w:rFonts w:ascii="ＭＳ 明朝" w:eastAsia="ＭＳ 明朝" w:hAnsi="ＭＳ 明朝" w:hint="eastAsia"/>
          <w:color w:val="000000" w:themeColor="text1"/>
          <w:sz w:val="22"/>
        </w:rPr>
        <w:t>には、</w:t>
      </w:r>
      <w:r w:rsidR="00D03F4F" w:rsidRPr="00874E88">
        <w:rPr>
          <w:rFonts w:ascii="ＭＳ 明朝" w:eastAsia="ＭＳ 明朝" w:hAnsi="ＭＳ 明朝" w:hint="eastAsia"/>
          <w:color w:val="000000" w:themeColor="text1"/>
          <w:sz w:val="22"/>
        </w:rPr>
        <w:t>異議</w:t>
      </w:r>
      <w:r w:rsidRPr="00874E88">
        <w:rPr>
          <w:rFonts w:ascii="ＭＳ 明朝" w:eastAsia="ＭＳ 明朝" w:hAnsi="ＭＳ 明朝" w:hint="eastAsia"/>
          <w:color w:val="000000" w:themeColor="text1"/>
          <w:sz w:val="22"/>
        </w:rPr>
        <w:t>申立人の顧客情報、取引条件、営業方法、営業方針、内部管理に属する経営方針が記載されている。異議申立人の工賃、分析料、値引条件は、取引先ごとに異なるものであるところ、これらが第三者、特に異議申立人と競合する同業者等に明らかになることによる営業上の不利益は甚大であり、</w:t>
      </w:r>
      <w:r w:rsidR="00FB740A" w:rsidRPr="00874E88">
        <w:rPr>
          <w:rFonts w:ascii="ＭＳ 明朝" w:eastAsia="ＭＳ 明朝" w:hAnsi="ＭＳ 明朝" w:hint="eastAsia"/>
          <w:color w:val="000000" w:themeColor="text1"/>
          <w:sz w:val="22"/>
        </w:rPr>
        <w:t>異議</w:t>
      </w:r>
      <w:r w:rsidRPr="00874E88">
        <w:rPr>
          <w:rFonts w:ascii="ＭＳ 明朝" w:eastAsia="ＭＳ 明朝" w:hAnsi="ＭＳ 明朝" w:hint="eastAsia"/>
          <w:color w:val="000000" w:themeColor="text1"/>
          <w:sz w:val="22"/>
        </w:rPr>
        <w:t>申立人の市場における優位性を失うこととなる。取引先からの信用も失墜して、取引先を失うことにもなりかねない。また、営業方法や</w:t>
      </w:r>
      <w:r w:rsidR="00D03F4F" w:rsidRPr="00874E88">
        <w:rPr>
          <w:rFonts w:ascii="ＭＳ 明朝" w:eastAsia="ＭＳ 明朝" w:hAnsi="ＭＳ 明朝" w:hint="eastAsia"/>
          <w:color w:val="000000" w:themeColor="text1"/>
          <w:sz w:val="22"/>
        </w:rPr>
        <w:t>営業方針、経営方針が明らかになることは、営業上のノウハウや機密情報が他に漏れることとなり、市場社会における競争において劣位に立つことになることは明らかである。当該不利益は、個人の氏名、印影、会社の取引価格、代表者の印影を非公開としただけでは、避けることができない。</w:t>
      </w:r>
    </w:p>
    <w:p w:rsidR="00CC416E" w:rsidRPr="00874E88" w:rsidRDefault="00D03F4F" w:rsidP="00D03F4F">
      <w:pPr>
        <w:ind w:left="660" w:hangingChars="300" w:hanging="66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すなわち、本件文書は公開されることによって、異議申立人の競争上の地位を害することは明らかであり、条例第８条第１項第１号に該当する。</w:t>
      </w:r>
    </w:p>
    <w:p w:rsidR="00CC416E" w:rsidRPr="00874E88" w:rsidRDefault="00CC416E" w:rsidP="005B6E52">
      <w:pPr>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（２）</w:t>
      </w:r>
      <w:r w:rsidR="00D03F4F" w:rsidRPr="00874E88">
        <w:rPr>
          <w:rFonts w:ascii="ＭＳ 明朝" w:eastAsia="ＭＳ 明朝" w:hAnsi="ＭＳ 明朝" w:hint="eastAsia"/>
          <w:color w:val="000000" w:themeColor="text1"/>
          <w:sz w:val="22"/>
        </w:rPr>
        <w:t>条例第８条第１項第２号に該当すること</w:t>
      </w:r>
    </w:p>
    <w:p w:rsidR="00CC416E" w:rsidRPr="00874E88" w:rsidRDefault="00D03F4F" w:rsidP="00D03F4F">
      <w:pPr>
        <w:ind w:left="660" w:hangingChars="300" w:hanging="66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本件</w:t>
      </w:r>
      <w:r w:rsidR="000050C7"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w:t>
      </w:r>
      <w:r w:rsidR="00E61126" w:rsidRPr="00874E88">
        <w:rPr>
          <w:rFonts w:ascii="ＭＳ 明朝" w:eastAsia="ＭＳ 明朝" w:hAnsi="ＭＳ 明朝" w:hint="eastAsia"/>
          <w:color w:val="000000" w:themeColor="text1"/>
          <w:sz w:val="22"/>
        </w:rPr>
        <w:t>２</w:t>
      </w:r>
      <w:r w:rsidR="000050C7" w:rsidRPr="00874E88">
        <w:rPr>
          <w:rFonts w:ascii="ＭＳ 明朝" w:eastAsia="ＭＳ 明朝" w:hAnsi="ＭＳ 明朝" w:hint="eastAsia"/>
          <w:color w:val="000000" w:themeColor="text1"/>
          <w:sz w:val="22"/>
        </w:rPr>
        <w:t>から</w:t>
      </w:r>
      <w:r w:rsidR="000B3D1D" w:rsidRPr="00874E88">
        <w:rPr>
          <w:rFonts w:ascii="ＭＳ 明朝" w:eastAsia="ＭＳ 明朝" w:hAnsi="ＭＳ 明朝" w:hint="eastAsia"/>
          <w:color w:val="000000" w:themeColor="text1"/>
          <w:sz w:val="22"/>
        </w:rPr>
        <w:t>７</w:t>
      </w:r>
      <w:r w:rsidRPr="00874E88">
        <w:rPr>
          <w:rFonts w:ascii="ＭＳ 明朝" w:eastAsia="ＭＳ 明朝" w:hAnsi="ＭＳ 明朝" w:hint="eastAsia"/>
          <w:color w:val="000000" w:themeColor="text1"/>
          <w:sz w:val="22"/>
        </w:rPr>
        <w:t>は、実施機関からの指導を受けて、異議申立人における適正な運用と改善の状況を報告するために、任意に提出したものである。情報公開の可能性は全く</w:t>
      </w:r>
      <w:r w:rsidRPr="00874E88">
        <w:rPr>
          <w:rFonts w:ascii="ＭＳ 明朝" w:eastAsia="ＭＳ 明朝" w:hAnsi="ＭＳ 明朝" w:hint="eastAsia"/>
          <w:color w:val="000000" w:themeColor="text1"/>
          <w:sz w:val="22"/>
        </w:rPr>
        <w:lastRenderedPageBreak/>
        <w:t>示唆されておらず、仮にその可能性があるのであれば提出をしなかった内部情報にかかる文書である。</w:t>
      </w:r>
    </w:p>
    <w:p w:rsidR="00CC416E" w:rsidRPr="00874E88" w:rsidRDefault="00D03F4F" w:rsidP="00D03F4F">
      <w:pPr>
        <w:ind w:left="660" w:hangingChars="300" w:hanging="66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したがって、公開をしないことを当然の前提、すなわち条件として、任意に提出した文書であり、条例第８条第１項第２項に該当する。</w:t>
      </w:r>
    </w:p>
    <w:p w:rsidR="00D03F4F" w:rsidRPr="00874E88" w:rsidRDefault="00D03F4F" w:rsidP="00D03F4F">
      <w:pPr>
        <w:ind w:left="660" w:hangingChars="300" w:hanging="66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３）このように、本件文書等は、条例第８条第１項第１号及び第２号に該当することから、「公開しないことができる」行政文書に当たる。そして、公開することが、公益にかなうものでもなく、単に本件請求者の個人的な利益となるものである。公開することによる利益が</w:t>
      </w:r>
      <w:r w:rsidR="00CE4EF2" w:rsidRPr="00874E88">
        <w:rPr>
          <w:rFonts w:ascii="ＭＳ 明朝" w:eastAsia="ＭＳ 明朝" w:hAnsi="ＭＳ 明朝" w:hint="eastAsia"/>
          <w:color w:val="000000" w:themeColor="text1"/>
          <w:sz w:val="22"/>
        </w:rPr>
        <w:t>、不利益を上回るものではなく、むしろ公開することによって異議申立人が蒙る</w:t>
      </w:r>
      <w:r w:rsidR="00EE0D63" w:rsidRPr="00874E88">
        <w:rPr>
          <w:rFonts w:ascii="ＭＳ 明朝" w:eastAsia="ＭＳ 明朝" w:hAnsi="ＭＳ 明朝" w:hint="eastAsia"/>
          <w:color w:val="000000" w:themeColor="text1"/>
          <w:sz w:val="22"/>
        </w:rPr>
        <w:t>不利益</w:t>
      </w:r>
      <w:r w:rsidR="00CE4EF2" w:rsidRPr="00874E88">
        <w:rPr>
          <w:rFonts w:ascii="ＭＳ 明朝" w:eastAsia="ＭＳ 明朝" w:hAnsi="ＭＳ 明朝" w:hint="eastAsia"/>
          <w:color w:val="000000" w:themeColor="text1"/>
          <w:sz w:val="22"/>
        </w:rPr>
        <w:t>の方が大きい。</w:t>
      </w:r>
    </w:p>
    <w:p w:rsidR="00A97D24" w:rsidRPr="00874E88" w:rsidRDefault="000050C7" w:rsidP="00CE4EF2">
      <w:pPr>
        <w:ind w:left="660" w:hangingChars="300" w:hanging="66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したがって、実施機関が行った本件</w:t>
      </w:r>
      <w:r w:rsidR="00CE4EF2" w:rsidRPr="00874E88">
        <w:rPr>
          <w:rFonts w:ascii="ＭＳ 明朝" w:eastAsia="ＭＳ 明朝" w:hAnsi="ＭＳ 明朝" w:hint="eastAsia"/>
          <w:color w:val="000000" w:themeColor="text1"/>
          <w:sz w:val="22"/>
        </w:rPr>
        <w:t>決定は、裁量権の逸脱濫用にあたり違法である</w:t>
      </w:r>
      <w:r w:rsidRPr="00874E88">
        <w:rPr>
          <w:rFonts w:ascii="ＭＳ 明朝" w:eastAsia="ＭＳ 明朝" w:hAnsi="ＭＳ 明朝" w:hint="eastAsia"/>
          <w:color w:val="000000" w:themeColor="text1"/>
          <w:sz w:val="22"/>
        </w:rPr>
        <w:t>。</w:t>
      </w:r>
    </w:p>
    <w:p w:rsidR="00441537" w:rsidRPr="00874E88" w:rsidRDefault="00A97D24" w:rsidP="00441537">
      <w:pPr>
        <w:ind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３</w:t>
      </w:r>
      <w:r w:rsidR="00861EB3" w:rsidRPr="00874E88">
        <w:rPr>
          <w:rFonts w:ascii="ＭＳ 明朝" w:eastAsia="ＭＳ 明朝" w:hAnsi="ＭＳ 明朝" w:hint="eastAsia"/>
          <w:color w:val="000000" w:themeColor="text1"/>
          <w:sz w:val="22"/>
        </w:rPr>
        <w:t xml:space="preserve">　反論書</w:t>
      </w:r>
      <w:r w:rsidRPr="00874E88">
        <w:rPr>
          <w:rFonts w:ascii="ＭＳ 明朝" w:eastAsia="ＭＳ 明朝" w:hAnsi="ＭＳ 明朝" w:hint="eastAsia"/>
          <w:color w:val="000000" w:themeColor="text1"/>
          <w:sz w:val="22"/>
        </w:rPr>
        <w:t>２</w:t>
      </w:r>
      <w:r w:rsidR="00861EB3" w:rsidRPr="00874E88">
        <w:rPr>
          <w:rFonts w:ascii="ＭＳ 明朝" w:eastAsia="ＭＳ 明朝" w:hAnsi="ＭＳ 明朝" w:hint="eastAsia"/>
          <w:color w:val="000000" w:themeColor="text1"/>
          <w:sz w:val="22"/>
        </w:rPr>
        <w:t>における主張</w:t>
      </w:r>
    </w:p>
    <w:p w:rsidR="00243F3E" w:rsidRPr="00874E88" w:rsidRDefault="00A97D24" w:rsidP="00A97D24">
      <w:pPr>
        <w:ind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243941" w:rsidRPr="00874E88">
        <w:rPr>
          <w:rFonts w:ascii="ＭＳ 明朝" w:eastAsia="ＭＳ 明朝" w:hAnsi="ＭＳ 明朝" w:hint="eastAsia"/>
          <w:color w:val="000000" w:themeColor="text1"/>
          <w:sz w:val="22"/>
        </w:rPr>
        <w:t>１</w:t>
      </w:r>
      <w:r w:rsidRPr="00874E88">
        <w:rPr>
          <w:rFonts w:ascii="ＭＳ 明朝" w:eastAsia="ＭＳ 明朝" w:hAnsi="ＭＳ 明朝" w:hint="eastAsia"/>
          <w:color w:val="000000" w:themeColor="text1"/>
          <w:sz w:val="22"/>
        </w:rPr>
        <w:t>）</w:t>
      </w:r>
      <w:r w:rsidR="003D280C" w:rsidRPr="00874E88">
        <w:rPr>
          <w:rFonts w:ascii="ＭＳ 明朝" w:eastAsia="ＭＳ 明朝" w:hAnsi="ＭＳ 明朝" w:hint="eastAsia"/>
          <w:color w:val="000000" w:themeColor="text1"/>
          <w:sz w:val="22"/>
        </w:rPr>
        <w:t>公開することと決定した文書は本件請求の対象に該当しない</w:t>
      </w:r>
    </w:p>
    <w:p w:rsidR="00243941" w:rsidRPr="00874E88" w:rsidRDefault="00A97D24" w:rsidP="00243941">
      <w:pPr>
        <w:ind w:leftChars="300" w:left="850" w:hangingChars="100" w:hanging="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ア　平成２７年</w:t>
      </w:r>
      <w:r w:rsidR="00243941" w:rsidRPr="00874E88">
        <w:rPr>
          <w:rFonts w:ascii="ＭＳ 明朝" w:eastAsia="ＭＳ 明朝" w:hAnsi="ＭＳ 明朝" w:hint="eastAsia"/>
          <w:color w:val="000000" w:themeColor="text1"/>
          <w:sz w:val="22"/>
        </w:rPr>
        <w:t>１１月１０日に、異議申立人でない第三者（</w:t>
      </w:r>
      <w:r w:rsidR="00F53F7E" w:rsidRPr="00874E88">
        <w:rPr>
          <w:rFonts w:ascii="ＭＳ 明朝" w:eastAsia="ＭＳ 明朝" w:hAnsi="ＭＳ 明朝" w:hint="eastAsia"/>
          <w:color w:val="000000" w:themeColor="text1"/>
          <w:sz w:val="22"/>
        </w:rPr>
        <w:t>本件請求者</w:t>
      </w:r>
      <w:r w:rsidR="00243941" w:rsidRPr="00874E88">
        <w:rPr>
          <w:rFonts w:ascii="ＭＳ 明朝" w:eastAsia="ＭＳ 明朝" w:hAnsi="ＭＳ 明朝" w:hint="eastAsia"/>
          <w:color w:val="000000" w:themeColor="text1"/>
          <w:sz w:val="22"/>
        </w:rPr>
        <w:t>）より、条例第６条の</w:t>
      </w:r>
      <w:r w:rsidR="00457C0A" w:rsidRPr="00874E88">
        <w:rPr>
          <w:rFonts w:ascii="ＭＳ 明朝" w:eastAsia="ＭＳ 明朝" w:hAnsi="ＭＳ 明朝" w:hint="eastAsia"/>
          <w:color w:val="000000" w:themeColor="text1"/>
          <w:sz w:val="22"/>
        </w:rPr>
        <w:t>規定</w:t>
      </w:r>
      <w:r w:rsidR="00243941" w:rsidRPr="00874E88">
        <w:rPr>
          <w:rFonts w:ascii="ＭＳ 明朝" w:eastAsia="ＭＳ 明朝" w:hAnsi="ＭＳ 明朝" w:hint="eastAsia"/>
          <w:color w:val="000000" w:themeColor="text1"/>
          <w:sz w:val="22"/>
        </w:rPr>
        <w:t>により公開請求が行われた行政文書は、次の</w:t>
      </w:r>
      <w:r w:rsidR="00457C0A" w:rsidRPr="00874E88">
        <w:rPr>
          <w:rFonts w:ascii="ＭＳ 明朝" w:eastAsia="ＭＳ 明朝" w:hAnsi="ＭＳ 明朝" w:hint="eastAsia"/>
          <w:color w:val="000000" w:themeColor="text1"/>
          <w:sz w:val="22"/>
        </w:rPr>
        <w:t>とおり</w:t>
      </w:r>
      <w:r w:rsidR="00243941" w:rsidRPr="00874E88">
        <w:rPr>
          <w:rFonts w:ascii="ＭＳ 明朝" w:eastAsia="ＭＳ 明朝" w:hAnsi="ＭＳ 明朝" w:hint="eastAsia"/>
          <w:color w:val="000000" w:themeColor="text1"/>
          <w:sz w:val="22"/>
        </w:rPr>
        <w:t>である。</w:t>
      </w:r>
    </w:p>
    <w:p w:rsidR="00243941" w:rsidRPr="00874E88" w:rsidRDefault="00243941" w:rsidP="00C85094">
      <w:pPr>
        <w:ind w:leftChars="350" w:left="1065" w:hangingChars="150" w:hanging="33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ア</w:t>
      </w:r>
      <w:r w:rsidRPr="00874E88">
        <w:rPr>
          <w:rFonts w:ascii="ＭＳ 明朝" w:eastAsia="ＭＳ 明朝" w:hAnsi="ＭＳ 明朝" w:hint="eastAsia"/>
          <w:color w:val="000000" w:themeColor="text1"/>
          <w:sz w:val="22"/>
        </w:rPr>
        <w:t>）産業廃棄物及び特別管理産業廃棄物収集運搬業の積替え・保管の許可をした事例の、全ての許可申請書</w:t>
      </w:r>
      <w:r w:rsidR="00523D61" w:rsidRPr="00874E88">
        <w:rPr>
          <w:rFonts w:ascii="ＭＳ 明朝" w:eastAsia="ＭＳ 明朝" w:hAnsi="ＭＳ 明朝" w:hint="eastAsia"/>
          <w:color w:val="000000" w:themeColor="text1"/>
          <w:sz w:val="22"/>
        </w:rPr>
        <w:t>及び</w:t>
      </w:r>
      <w:r w:rsidRPr="00874E88">
        <w:rPr>
          <w:rFonts w:ascii="ＭＳ 明朝" w:eastAsia="ＭＳ 明朝" w:hAnsi="ＭＳ 明朝" w:hint="eastAsia"/>
          <w:color w:val="000000" w:themeColor="text1"/>
          <w:sz w:val="22"/>
        </w:rPr>
        <w:t>その許可書の写し</w:t>
      </w:r>
    </w:p>
    <w:p w:rsidR="00243941" w:rsidRPr="00874E88" w:rsidRDefault="005D1C42" w:rsidP="00C85094">
      <w:pPr>
        <w:spacing w:line="360" w:lineRule="exact"/>
        <w:ind w:leftChars="346" w:left="1167"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イ</w:t>
      </w:r>
      <w:r w:rsidRPr="00874E88">
        <w:rPr>
          <w:rFonts w:ascii="ＭＳ 明朝" w:eastAsia="ＭＳ 明朝" w:hAnsi="ＭＳ 明朝" w:hint="eastAsia"/>
          <w:color w:val="000000" w:themeColor="text1"/>
          <w:sz w:val="22"/>
        </w:rPr>
        <w:t>）</w:t>
      </w:r>
      <w:r w:rsidR="00243941" w:rsidRPr="00874E88">
        <w:rPr>
          <w:rFonts w:ascii="ＭＳ 明朝" w:eastAsia="ＭＳ 明朝" w:hAnsi="ＭＳ 明朝" w:hint="eastAsia"/>
          <w:color w:val="000000" w:themeColor="text1"/>
          <w:sz w:val="22"/>
        </w:rPr>
        <w:t>平成</w:t>
      </w:r>
      <w:r w:rsidR="001A2DAC" w:rsidRPr="00874E88">
        <w:rPr>
          <w:rFonts w:ascii="ＭＳ 明朝" w:eastAsia="ＭＳ 明朝" w:hAnsi="ＭＳ 明朝" w:hint="eastAsia"/>
          <w:color w:val="000000" w:themeColor="text1"/>
          <w:sz w:val="22"/>
        </w:rPr>
        <w:t>○</w:t>
      </w:r>
      <w:r w:rsidR="00243941" w:rsidRPr="00874E88">
        <w:rPr>
          <w:rFonts w:ascii="ＭＳ 明朝" w:eastAsia="ＭＳ 明朝" w:hAnsi="ＭＳ 明朝" w:hint="eastAsia"/>
          <w:color w:val="000000" w:themeColor="text1"/>
          <w:sz w:val="22"/>
        </w:rPr>
        <w:t>年</w:t>
      </w:r>
      <w:r w:rsidR="001A2DAC" w:rsidRPr="00874E88">
        <w:rPr>
          <w:rFonts w:ascii="ＭＳ 明朝" w:eastAsia="ＭＳ 明朝" w:hAnsi="ＭＳ 明朝" w:hint="eastAsia"/>
          <w:color w:val="000000" w:themeColor="text1"/>
          <w:sz w:val="22"/>
        </w:rPr>
        <w:t>○</w:t>
      </w:r>
      <w:r w:rsidR="00243941" w:rsidRPr="00874E88">
        <w:rPr>
          <w:rFonts w:ascii="ＭＳ 明朝" w:eastAsia="ＭＳ 明朝" w:hAnsi="ＭＳ 明朝" w:hint="eastAsia"/>
          <w:color w:val="000000" w:themeColor="text1"/>
          <w:sz w:val="22"/>
        </w:rPr>
        <w:t>月</w:t>
      </w:r>
      <w:r w:rsidR="001A2DAC" w:rsidRPr="00874E88">
        <w:rPr>
          <w:rFonts w:ascii="ＭＳ 明朝" w:eastAsia="ＭＳ 明朝" w:hAnsi="ＭＳ 明朝" w:hint="eastAsia"/>
          <w:color w:val="000000" w:themeColor="text1"/>
          <w:sz w:val="22"/>
        </w:rPr>
        <w:t>○</w:t>
      </w:r>
      <w:r w:rsidR="00243941" w:rsidRPr="00874E88">
        <w:rPr>
          <w:rFonts w:ascii="ＭＳ 明朝" w:eastAsia="ＭＳ 明朝" w:hAnsi="ＭＳ 明朝" w:hint="eastAsia"/>
          <w:color w:val="000000" w:themeColor="text1"/>
          <w:sz w:val="22"/>
        </w:rPr>
        <w:t>日以前に、積替えを伴わない保管行為を行った収集運搬業者に対する全ての</w:t>
      </w:r>
      <w:r w:rsidR="00523D61" w:rsidRPr="00874E88">
        <w:rPr>
          <w:rFonts w:ascii="ＭＳ 明朝" w:eastAsia="ＭＳ 明朝" w:hAnsi="ＭＳ 明朝"/>
          <w:color w:val="000000" w:themeColor="text1"/>
          <w:sz w:val="22"/>
        </w:rPr>
        <w:ruby>
          <w:rubyPr>
            <w:rubyAlign w:val="distributeSpace"/>
            <w:hps w:val="11"/>
            <w:hpsRaise w:val="20"/>
            <w:hpsBaseText w:val="22"/>
            <w:lid w:val="ja-JP"/>
          </w:rubyPr>
          <w:rt>
            <w:r w:rsidR="00523D61" w:rsidRPr="00874E88">
              <w:rPr>
                <w:rFonts w:ascii="ＭＳ 明朝" w:eastAsia="ＭＳ 明朝" w:hAnsi="ＭＳ 明朝"/>
                <w:color w:val="000000" w:themeColor="text1"/>
                <w:sz w:val="11"/>
              </w:rPr>
              <w:t>・・</w:t>
            </w:r>
          </w:rt>
          <w:rubyBase>
            <w:r w:rsidR="00523D61" w:rsidRPr="00874E88">
              <w:rPr>
                <w:rFonts w:ascii="ＭＳ 明朝" w:eastAsia="ＭＳ 明朝" w:hAnsi="ＭＳ 明朝"/>
                <w:color w:val="000000" w:themeColor="text1"/>
                <w:sz w:val="22"/>
              </w:rPr>
              <w:t>行政</w:t>
            </w:r>
          </w:rubyBase>
        </w:ruby>
      </w:r>
      <w:r w:rsidR="00523D61" w:rsidRPr="00874E88">
        <w:rPr>
          <w:rFonts w:ascii="ＭＳ 明朝" w:eastAsia="ＭＳ 明朝" w:hAnsi="ＭＳ 明朝"/>
          <w:color w:val="000000" w:themeColor="text1"/>
          <w:sz w:val="22"/>
        </w:rPr>
        <w:ruby>
          <w:rubyPr>
            <w:rubyAlign w:val="distributeSpace"/>
            <w:hps w:val="11"/>
            <w:hpsRaise w:val="20"/>
            <w:hpsBaseText w:val="22"/>
            <w:lid w:val="ja-JP"/>
          </w:rubyPr>
          <w:rt>
            <w:r w:rsidR="00523D61" w:rsidRPr="00874E88">
              <w:rPr>
                <w:rFonts w:ascii="ＭＳ 明朝" w:eastAsia="ＭＳ 明朝" w:hAnsi="ＭＳ 明朝"/>
                <w:color w:val="000000" w:themeColor="text1"/>
                <w:sz w:val="11"/>
              </w:rPr>
              <w:t xml:space="preserve"> ・ ・ </w:t>
            </w:r>
          </w:rt>
          <w:rubyBase>
            <w:r w:rsidR="00523D61" w:rsidRPr="00874E88">
              <w:rPr>
                <w:rFonts w:ascii="ＭＳ 明朝" w:eastAsia="ＭＳ 明朝" w:hAnsi="ＭＳ 明朝"/>
                <w:color w:val="000000" w:themeColor="text1"/>
                <w:sz w:val="22"/>
              </w:rPr>
              <w:t>指導</w:t>
            </w:r>
          </w:rubyBase>
        </w:ruby>
      </w:r>
      <w:r w:rsidR="00523D61" w:rsidRPr="00874E88">
        <w:rPr>
          <w:rFonts w:ascii="ＭＳ 明朝" w:eastAsia="ＭＳ 明朝" w:hAnsi="ＭＳ 明朝"/>
          <w:color w:val="000000" w:themeColor="text1"/>
          <w:sz w:val="22"/>
        </w:rPr>
        <w:ruby>
          <w:rubyPr>
            <w:rubyAlign w:val="distributeSpace"/>
            <w:hps w:val="11"/>
            <w:hpsRaise w:val="20"/>
            <w:hpsBaseText w:val="22"/>
            <w:lid w:val="ja-JP"/>
          </w:rubyPr>
          <w:rt>
            <w:r w:rsidR="00523D61" w:rsidRPr="00874E88">
              <w:rPr>
                <w:rFonts w:ascii="ＭＳ 明朝" w:eastAsia="ＭＳ 明朝" w:hAnsi="ＭＳ 明朝"/>
                <w:color w:val="000000" w:themeColor="text1"/>
                <w:sz w:val="11"/>
              </w:rPr>
              <w:t>・</w:t>
            </w:r>
          </w:rt>
          <w:rubyBase>
            <w:r w:rsidR="00523D61" w:rsidRPr="00874E88">
              <w:rPr>
                <w:rFonts w:ascii="ＭＳ 明朝" w:eastAsia="ＭＳ 明朝" w:hAnsi="ＭＳ 明朝"/>
                <w:color w:val="000000" w:themeColor="text1"/>
                <w:sz w:val="22"/>
              </w:rPr>
              <w:t>の</w:t>
            </w:r>
          </w:rubyBase>
        </w:ruby>
      </w:r>
      <w:r w:rsidR="00523D61" w:rsidRPr="00874E88">
        <w:rPr>
          <w:rFonts w:ascii="ＭＳ 明朝" w:eastAsia="ＭＳ 明朝" w:hAnsi="ＭＳ 明朝"/>
          <w:color w:val="000000" w:themeColor="text1"/>
          <w:sz w:val="22"/>
        </w:rPr>
        <w:ruby>
          <w:rubyPr>
            <w:rubyAlign w:val="distributeSpace"/>
            <w:hps w:val="11"/>
            <w:hpsRaise w:val="20"/>
            <w:hpsBaseText w:val="22"/>
            <w:lid w:val="ja-JP"/>
          </w:rubyPr>
          <w:rt>
            <w:r w:rsidR="00523D61" w:rsidRPr="00874E88">
              <w:rPr>
                <w:rFonts w:ascii="ＭＳ 明朝" w:eastAsia="ＭＳ 明朝" w:hAnsi="ＭＳ 明朝"/>
                <w:color w:val="000000" w:themeColor="text1"/>
                <w:sz w:val="11"/>
              </w:rPr>
              <w:t>・・</w:t>
            </w:r>
          </w:rt>
          <w:rubyBase>
            <w:r w:rsidR="00523D61" w:rsidRPr="00874E88">
              <w:rPr>
                <w:rFonts w:ascii="ＭＳ 明朝" w:eastAsia="ＭＳ 明朝" w:hAnsi="ＭＳ 明朝"/>
                <w:color w:val="000000" w:themeColor="text1"/>
                <w:sz w:val="22"/>
              </w:rPr>
              <w:t>内容</w:t>
            </w:r>
          </w:rubyBase>
        </w:ruby>
      </w:r>
      <w:r w:rsidR="00243941" w:rsidRPr="00874E88">
        <w:rPr>
          <w:rFonts w:ascii="ＭＳ 明朝" w:eastAsia="ＭＳ 明朝" w:hAnsi="ＭＳ 明朝" w:hint="eastAsia"/>
          <w:color w:val="000000" w:themeColor="text1"/>
          <w:sz w:val="22"/>
        </w:rPr>
        <w:t>（注　傍点は異議申立人</w:t>
      </w:r>
      <w:r w:rsidR="008B33E5" w:rsidRPr="00874E88">
        <w:rPr>
          <w:rFonts w:ascii="ＭＳ 明朝" w:eastAsia="ＭＳ 明朝" w:hAnsi="ＭＳ 明朝" w:hint="eastAsia"/>
          <w:color w:val="000000" w:themeColor="text1"/>
          <w:sz w:val="22"/>
        </w:rPr>
        <w:t>に</w:t>
      </w:r>
      <w:r w:rsidR="00243941" w:rsidRPr="00874E88">
        <w:rPr>
          <w:rFonts w:ascii="ＭＳ 明朝" w:eastAsia="ＭＳ 明朝" w:hAnsi="ＭＳ 明朝" w:hint="eastAsia"/>
          <w:color w:val="000000" w:themeColor="text1"/>
          <w:sz w:val="22"/>
        </w:rPr>
        <w:t>よる）</w:t>
      </w:r>
    </w:p>
    <w:p w:rsidR="000E3FAE" w:rsidRPr="00874E88" w:rsidRDefault="00243941" w:rsidP="00C85094">
      <w:pPr>
        <w:ind w:leftChars="450" w:left="945"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これに対して、</w:t>
      </w:r>
      <w:r w:rsidR="00022900" w:rsidRPr="00874E88">
        <w:rPr>
          <w:rFonts w:ascii="ＭＳ 明朝" w:eastAsia="ＭＳ 明朝" w:hAnsi="ＭＳ 明朝" w:hint="eastAsia"/>
          <w:color w:val="000000" w:themeColor="text1"/>
          <w:sz w:val="22"/>
        </w:rPr>
        <w:t>実施機関は、</w:t>
      </w:r>
      <w:r w:rsidR="00FE68B7" w:rsidRPr="00874E88">
        <w:rPr>
          <w:rFonts w:ascii="ＭＳ 明朝" w:eastAsia="ＭＳ 明朝" w:hAnsi="ＭＳ 明朝" w:hint="eastAsia"/>
          <w:color w:val="000000" w:themeColor="text1"/>
          <w:sz w:val="22"/>
        </w:rPr>
        <w:t>（</w:t>
      </w:r>
      <w:r w:rsidR="00BE1913" w:rsidRPr="00874E88">
        <w:rPr>
          <w:rFonts w:ascii="ＭＳ 明朝" w:eastAsia="ＭＳ 明朝" w:hAnsi="ＭＳ 明朝" w:hint="eastAsia"/>
          <w:color w:val="000000" w:themeColor="text1"/>
          <w:sz w:val="22"/>
        </w:rPr>
        <w:t>ア</w:t>
      </w:r>
      <w:r w:rsidR="00FE68B7" w:rsidRPr="00874E88">
        <w:rPr>
          <w:rFonts w:ascii="ＭＳ 明朝" w:eastAsia="ＭＳ 明朝" w:hAnsi="ＭＳ 明朝" w:hint="eastAsia"/>
          <w:color w:val="000000" w:themeColor="text1"/>
          <w:sz w:val="22"/>
        </w:rPr>
        <w:t>）に係る行政文書は不存在であるものの、（</w:t>
      </w:r>
      <w:r w:rsidR="00BE1913" w:rsidRPr="00874E88">
        <w:rPr>
          <w:rFonts w:ascii="ＭＳ 明朝" w:eastAsia="ＭＳ 明朝" w:hAnsi="ＭＳ 明朝" w:hint="eastAsia"/>
          <w:color w:val="000000" w:themeColor="text1"/>
          <w:sz w:val="22"/>
        </w:rPr>
        <w:t>イ</w:t>
      </w:r>
      <w:r w:rsidR="00FE68B7" w:rsidRPr="00874E88">
        <w:rPr>
          <w:rFonts w:ascii="ＭＳ 明朝" w:eastAsia="ＭＳ 明朝" w:hAnsi="ＭＳ 明朝" w:hint="eastAsia"/>
          <w:color w:val="000000" w:themeColor="text1"/>
          <w:sz w:val="22"/>
        </w:rPr>
        <w:t>）に係る</w:t>
      </w:r>
      <w:r w:rsidR="00022900" w:rsidRPr="00874E88">
        <w:rPr>
          <w:rFonts w:ascii="ＭＳ 明朝" w:eastAsia="ＭＳ 明朝" w:hAnsi="ＭＳ 明朝" w:hint="eastAsia"/>
          <w:color w:val="000000" w:themeColor="text1"/>
          <w:sz w:val="22"/>
        </w:rPr>
        <w:t>行政文書として、異議申立人に係る文書の</w:t>
      </w:r>
      <w:r w:rsidR="00AB4B92" w:rsidRPr="00874E88">
        <w:rPr>
          <w:rFonts w:ascii="ＭＳ 明朝" w:eastAsia="ＭＳ 明朝" w:hAnsi="ＭＳ 明朝" w:hint="eastAsia"/>
          <w:color w:val="000000" w:themeColor="text1"/>
          <w:sz w:val="22"/>
        </w:rPr>
        <w:t>本件対象文書１</w:t>
      </w:r>
      <w:r w:rsidR="00180AEA" w:rsidRPr="00874E88">
        <w:rPr>
          <w:rFonts w:ascii="ＭＳ 明朝" w:eastAsia="ＭＳ 明朝" w:hAnsi="ＭＳ 明朝" w:hint="eastAsia"/>
          <w:color w:val="000000" w:themeColor="text1"/>
          <w:sz w:val="22"/>
        </w:rPr>
        <w:t>から</w:t>
      </w:r>
      <w:r w:rsidR="00AB4B92" w:rsidRPr="00874E88">
        <w:rPr>
          <w:rFonts w:ascii="ＭＳ 明朝" w:eastAsia="ＭＳ 明朝" w:hAnsi="ＭＳ 明朝" w:hint="eastAsia"/>
          <w:color w:val="000000" w:themeColor="text1"/>
          <w:sz w:val="22"/>
        </w:rPr>
        <w:t>８</w:t>
      </w:r>
      <w:r w:rsidR="00180AEA" w:rsidRPr="00874E88">
        <w:rPr>
          <w:rFonts w:ascii="ＭＳ 明朝" w:eastAsia="ＭＳ 明朝" w:hAnsi="ＭＳ 明朝" w:hint="eastAsia"/>
          <w:color w:val="000000" w:themeColor="text1"/>
          <w:sz w:val="22"/>
        </w:rPr>
        <w:t>まで</w:t>
      </w:r>
      <w:r w:rsidR="00022900" w:rsidRPr="00874E88">
        <w:rPr>
          <w:rFonts w:ascii="ＭＳ 明朝" w:eastAsia="ＭＳ 明朝" w:hAnsi="ＭＳ 明朝" w:hint="eastAsia"/>
          <w:color w:val="000000" w:themeColor="text1"/>
          <w:sz w:val="22"/>
        </w:rPr>
        <w:t>の８点の文書</w:t>
      </w:r>
      <w:r w:rsidR="009E1D59" w:rsidRPr="00874E88">
        <w:rPr>
          <w:rFonts w:ascii="ＭＳ 明朝" w:eastAsia="ＭＳ 明朝" w:hAnsi="ＭＳ 明朝" w:hint="eastAsia"/>
          <w:color w:val="000000" w:themeColor="text1"/>
          <w:sz w:val="22"/>
        </w:rPr>
        <w:t>（以下「本件各文書」という。）</w:t>
      </w:r>
      <w:r w:rsidR="0049706F" w:rsidRPr="00874E88">
        <w:rPr>
          <w:rFonts w:ascii="ＭＳ 明朝" w:eastAsia="ＭＳ 明朝" w:hAnsi="ＭＳ 明朝" w:hint="eastAsia"/>
          <w:color w:val="000000" w:themeColor="text1"/>
          <w:sz w:val="22"/>
        </w:rPr>
        <w:t>並びに、業者Ａに関する文書が存在すること</w:t>
      </w:r>
      <w:r w:rsidR="00022900" w:rsidRPr="00874E88">
        <w:rPr>
          <w:rFonts w:ascii="ＭＳ 明朝" w:eastAsia="ＭＳ 明朝" w:hAnsi="ＭＳ 明朝" w:hint="eastAsia"/>
          <w:color w:val="000000" w:themeColor="text1"/>
          <w:sz w:val="22"/>
        </w:rPr>
        <w:t>を特定し、異議申立人の反対にもかかわらず、これら８文書の部分公開決定がなされた。</w:t>
      </w:r>
    </w:p>
    <w:p w:rsidR="000602D5" w:rsidRPr="00874E88" w:rsidRDefault="00823329" w:rsidP="00823329">
      <w:pPr>
        <w:ind w:leftChars="-88" w:left="1135" w:hangingChars="600" w:hanging="13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 xml:space="preserve">　　　</w:t>
      </w:r>
      <w:r w:rsidR="00A97D24" w:rsidRPr="00874E88">
        <w:rPr>
          <w:rFonts w:ascii="ＭＳ 明朝" w:eastAsia="ＭＳ 明朝" w:hAnsi="ＭＳ 明朝" w:hint="eastAsia"/>
          <w:color w:val="000000" w:themeColor="text1"/>
          <w:sz w:val="22"/>
        </w:rPr>
        <w:t>イ</w:t>
      </w:r>
      <w:r w:rsidR="000602D5"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ア</w:t>
      </w:r>
      <w:r w:rsidR="000602D5" w:rsidRPr="00874E88">
        <w:rPr>
          <w:rFonts w:ascii="ＭＳ 明朝" w:eastAsia="ＭＳ 明朝" w:hAnsi="ＭＳ 明朝" w:hint="eastAsia"/>
          <w:color w:val="000000" w:themeColor="text1"/>
          <w:sz w:val="22"/>
        </w:rPr>
        <w:t>）</w:t>
      </w:r>
      <w:r w:rsidR="00022900" w:rsidRPr="00874E88">
        <w:rPr>
          <w:rFonts w:ascii="ＭＳ 明朝" w:eastAsia="ＭＳ 明朝" w:hAnsi="ＭＳ 明朝" w:hint="eastAsia"/>
          <w:color w:val="000000" w:themeColor="text1"/>
          <w:sz w:val="22"/>
        </w:rPr>
        <w:t>しかしながら、</w:t>
      </w:r>
      <w:r w:rsidR="000602D5" w:rsidRPr="00874E88">
        <w:rPr>
          <w:rFonts w:ascii="ＭＳ 明朝" w:eastAsia="ＭＳ 明朝" w:hAnsi="ＭＳ 明朝" w:hint="eastAsia"/>
          <w:color w:val="000000" w:themeColor="text1"/>
          <w:sz w:val="22"/>
        </w:rPr>
        <w:t>以下に述べる</w:t>
      </w:r>
      <w:r w:rsidR="00BE1913" w:rsidRPr="00874E88">
        <w:rPr>
          <w:rFonts w:ascii="ＭＳ 明朝" w:eastAsia="ＭＳ 明朝" w:hAnsi="ＭＳ 明朝" w:hint="eastAsia"/>
          <w:color w:val="000000" w:themeColor="text1"/>
          <w:sz w:val="22"/>
        </w:rPr>
        <w:t>とおり</w:t>
      </w:r>
      <w:r w:rsidR="000602D5" w:rsidRPr="00874E88">
        <w:rPr>
          <w:rFonts w:ascii="ＭＳ 明朝" w:eastAsia="ＭＳ 明朝" w:hAnsi="ＭＳ 明朝" w:hint="eastAsia"/>
          <w:color w:val="000000" w:themeColor="text1"/>
          <w:sz w:val="22"/>
        </w:rPr>
        <w:t>、</w:t>
      </w:r>
      <w:r w:rsidR="00022900" w:rsidRPr="00874E88">
        <w:rPr>
          <w:rFonts w:ascii="ＭＳ 明朝" w:eastAsia="ＭＳ 明朝" w:hAnsi="ＭＳ 明朝" w:hint="eastAsia"/>
          <w:color w:val="000000" w:themeColor="text1"/>
          <w:sz w:val="22"/>
        </w:rPr>
        <w:t>少なくとも</w:t>
      </w:r>
      <w:r w:rsidR="00AB4B92" w:rsidRPr="00874E88">
        <w:rPr>
          <w:rFonts w:ascii="ＭＳ 明朝" w:eastAsia="ＭＳ 明朝" w:hAnsi="ＭＳ 明朝" w:hint="eastAsia"/>
          <w:color w:val="000000" w:themeColor="text1"/>
          <w:sz w:val="22"/>
        </w:rPr>
        <w:t>本件対象文書１ないし７</w:t>
      </w:r>
      <w:r w:rsidR="00022900" w:rsidRPr="00874E88">
        <w:rPr>
          <w:rFonts w:ascii="ＭＳ 明朝" w:eastAsia="ＭＳ 明朝" w:hAnsi="ＭＳ 明朝" w:hint="eastAsia"/>
          <w:color w:val="000000" w:themeColor="text1"/>
          <w:sz w:val="22"/>
        </w:rPr>
        <w:t>は、本件請求者が公開請求している「行政指導の内容」にはあたらない。</w:t>
      </w:r>
    </w:p>
    <w:p w:rsidR="00823329" w:rsidRPr="00874E88" w:rsidRDefault="000602D5" w:rsidP="00823329">
      <w:pPr>
        <w:ind w:leftChars="540" w:left="1134"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条例によって大阪府民に行政文書及び法人文書の公開の権利を付与しているのは、「府民の府政への参加をより一層推進し、府政の公正な運営を確保し、府民の生活の保護及び利便の増進を図るとともに、個人の尊厳を確保し、もって府民の府政への信頼を深め、府民の福祉の増進に寄与すること」にある。</w:t>
      </w:r>
    </w:p>
    <w:p w:rsidR="000602D5" w:rsidRPr="00874E88" w:rsidRDefault="000602D5" w:rsidP="00823329">
      <w:pPr>
        <w:ind w:leftChars="540" w:left="1134"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したがって、情報を公開するにあたっても、この目的と、公開されることによって不利益を受ける者との調和を図る形で行われるべきである。そして公開された情報が濫用されることがないように、公開する情報については、請求内容との関係で慎重に検討する必要がある。</w:t>
      </w:r>
    </w:p>
    <w:p w:rsidR="000602D5" w:rsidRPr="00874E88" w:rsidRDefault="000602D5" w:rsidP="00823329">
      <w:pPr>
        <w:tabs>
          <w:tab w:val="left" w:pos="851"/>
        </w:tabs>
        <w:ind w:leftChars="300" w:left="107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イ</w:t>
      </w:r>
      <w:r w:rsidRPr="00874E88">
        <w:rPr>
          <w:rFonts w:ascii="ＭＳ 明朝" w:eastAsia="ＭＳ 明朝" w:hAnsi="ＭＳ 明朝" w:hint="eastAsia"/>
          <w:color w:val="000000" w:themeColor="text1"/>
          <w:sz w:val="22"/>
        </w:rPr>
        <w:t>）</w:t>
      </w:r>
      <w:r w:rsidR="000F4F34" w:rsidRPr="00874E88">
        <w:rPr>
          <w:rFonts w:ascii="ＭＳ 明朝" w:eastAsia="ＭＳ 明朝" w:hAnsi="ＭＳ 明朝" w:hint="eastAsia"/>
          <w:color w:val="000000" w:themeColor="text1"/>
          <w:sz w:val="22"/>
        </w:rPr>
        <w:t>本件請求者が</w:t>
      </w:r>
      <w:r w:rsidR="00180AEA" w:rsidRPr="00874E88">
        <w:rPr>
          <w:rFonts w:ascii="ＭＳ 明朝" w:eastAsia="ＭＳ 明朝" w:hAnsi="ＭＳ 明朝" w:hint="eastAsia"/>
          <w:color w:val="000000" w:themeColor="text1"/>
          <w:sz w:val="22"/>
        </w:rPr>
        <w:t>情報公開請求した趣旨は、</w:t>
      </w:r>
      <w:r w:rsidR="00BE1913" w:rsidRPr="00874E88">
        <w:rPr>
          <w:rFonts w:ascii="ＭＳ 明朝" w:eastAsia="ＭＳ 明朝" w:hAnsi="ＭＳ 明朝" w:hint="eastAsia"/>
          <w:color w:val="000000" w:themeColor="text1"/>
          <w:sz w:val="22"/>
        </w:rPr>
        <w:t>ア</w:t>
      </w:r>
      <w:r w:rsidR="00AB4B92" w:rsidRPr="00874E88">
        <w:rPr>
          <w:rFonts w:ascii="ＭＳ 明朝" w:eastAsia="ＭＳ 明朝" w:hAnsi="ＭＳ 明朝" w:hint="eastAsia"/>
          <w:color w:val="000000" w:themeColor="text1"/>
          <w:sz w:val="22"/>
        </w:rPr>
        <w:t>（</w:t>
      </w:r>
      <w:r w:rsidR="00BE1913" w:rsidRPr="00874E88">
        <w:rPr>
          <w:rFonts w:ascii="ＭＳ 明朝" w:eastAsia="ＭＳ 明朝" w:hAnsi="ＭＳ 明朝" w:hint="eastAsia"/>
          <w:color w:val="000000" w:themeColor="text1"/>
          <w:sz w:val="22"/>
        </w:rPr>
        <w:t>ア</w:t>
      </w:r>
      <w:r w:rsidR="00AB4B92" w:rsidRPr="00874E88">
        <w:rPr>
          <w:rFonts w:ascii="ＭＳ 明朝" w:eastAsia="ＭＳ 明朝" w:hAnsi="ＭＳ 明朝" w:hint="eastAsia"/>
          <w:color w:val="000000" w:themeColor="text1"/>
          <w:sz w:val="22"/>
        </w:rPr>
        <w:t>）</w:t>
      </w:r>
      <w:r w:rsidR="00983F16" w:rsidRPr="00874E88">
        <w:rPr>
          <w:rFonts w:ascii="ＭＳ 明朝" w:eastAsia="ＭＳ 明朝" w:hAnsi="ＭＳ 明朝" w:hint="eastAsia"/>
          <w:color w:val="000000" w:themeColor="text1"/>
          <w:sz w:val="22"/>
        </w:rPr>
        <w:t>及び</w:t>
      </w:r>
      <w:r w:rsidR="00AB4B92" w:rsidRPr="00874E88">
        <w:rPr>
          <w:rFonts w:ascii="ＭＳ 明朝" w:eastAsia="ＭＳ 明朝" w:hAnsi="ＭＳ 明朝" w:hint="eastAsia"/>
          <w:color w:val="000000" w:themeColor="text1"/>
          <w:sz w:val="22"/>
        </w:rPr>
        <w:t>（</w:t>
      </w:r>
      <w:r w:rsidR="00BE1913" w:rsidRPr="00874E88">
        <w:rPr>
          <w:rFonts w:ascii="ＭＳ 明朝" w:eastAsia="ＭＳ 明朝" w:hAnsi="ＭＳ 明朝" w:hint="eastAsia"/>
          <w:color w:val="000000" w:themeColor="text1"/>
          <w:sz w:val="22"/>
        </w:rPr>
        <w:t>イ</w:t>
      </w:r>
      <w:r w:rsidR="00AB4B92" w:rsidRPr="00874E88">
        <w:rPr>
          <w:rFonts w:ascii="ＭＳ 明朝" w:eastAsia="ＭＳ 明朝" w:hAnsi="ＭＳ 明朝" w:hint="eastAsia"/>
          <w:color w:val="000000" w:themeColor="text1"/>
          <w:sz w:val="22"/>
        </w:rPr>
        <w:t>）</w:t>
      </w:r>
      <w:r w:rsidR="00983F16" w:rsidRPr="00874E88">
        <w:rPr>
          <w:rFonts w:ascii="ＭＳ 明朝" w:eastAsia="ＭＳ 明朝" w:hAnsi="ＭＳ 明朝" w:hint="eastAsia"/>
          <w:color w:val="000000" w:themeColor="text1"/>
          <w:sz w:val="22"/>
        </w:rPr>
        <w:t>によると、産業廃棄物及び特別管理産業廃棄物収集運搬業の積替え・保管が許可されるのか、また、積替えを伴わない保管行為を行った場合にはどのような行政指導が行われるのかを知りたいということである。本件請求者は産業廃棄物及び特別管理産業廃棄物収集運搬業に関係する者ないし、これから関与しようとしている者であると推察されるところ、</w:t>
      </w:r>
      <w:r w:rsidR="00457C0A" w:rsidRPr="00874E88">
        <w:rPr>
          <w:rFonts w:ascii="ＭＳ 明朝" w:eastAsia="ＭＳ 明朝" w:hAnsi="ＭＳ 明朝" w:hint="eastAsia"/>
          <w:color w:val="000000" w:themeColor="text1"/>
          <w:sz w:val="22"/>
        </w:rPr>
        <w:t>ア</w:t>
      </w:r>
      <w:r w:rsidR="00983F16"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ア</w:t>
      </w:r>
      <w:r w:rsidR="00983F16"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イ</w:t>
      </w:r>
      <w:r w:rsidR="00983F16" w:rsidRPr="00874E88">
        <w:rPr>
          <w:rFonts w:ascii="ＭＳ 明朝" w:eastAsia="ＭＳ 明朝" w:hAnsi="ＭＳ 明朝" w:hint="eastAsia"/>
          <w:color w:val="000000" w:themeColor="text1"/>
          <w:sz w:val="22"/>
        </w:rPr>
        <w:t>）の文書の公開を受けることによって、</w:t>
      </w:r>
      <w:r w:rsidR="00C424A1" w:rsidRPr="00874E88">
        <w:rPr>
          <w:rFonts w:ascii="ＭＳ 明朝" w:eastAsia="ＭＳ 明朝" w:hAnsi="ＭＳ 明朝" w:hint="eastAsia"/>
          <w:color w:val="000000" w:themeColor="text1"/>
          <w:sz w:val="22"/>
        </w:rPr>
        <w:t>実施機関</w:t>
      </w:r>
      <w:r w:rsidR="00983F16" w:rsidRPr="00874E88">
        <w:rPr>
          <w:rFonts w:ascii="ＭＳ 明朝" w:eastAsia="ＭＳ 明朝" w:hAnsi="ＭＳ 明朝" w:hint="eastAsia"/>
          <w:color w:val="000000" w:themeColor="text1"/>
          <w:sz w:val="22"/>
        </w:rPr>
        <w:t>の指導方針が明らかにされるという点に、府政の公正な運営の確保と府民の利便性の増進との関係で意味を持つ。</w:t>
      </w:r>
    </w:p>
    <w:p w:rsidR="00983F16" w:rsidRPr="00874E88" w:rsidRDefault="00983F16" w:rsidP="00823329">
      <w:pPr>
        <w:spacing w:line="360" w:lineRule="exact"/>
        <w:ind w:leftChars="500" w:left="105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すなわち、本件請求者が</w:t>
      </w:r>
      <w:r w:rsidR="000F4F34" w:rsidRPr="00874E88">
        <w:rPr>
          <w:rFonts w:ascii="ＭＳ 明朝" w:eastAsia="ＭＳ 明朝" w:hAnsi="ＭＳ 明朝" w:hint="eastAsia"/>
          <w:color w:val="000000" w:themeColor="text1"/>
          <w:sz w:val="22"/>
        </w:rPr>
        <w:t>知りたがっているのは、</w:t>
      </w:r>
      <w:r w:rsidRPr="00874E88">
        <w:rPr>
          <w:rFonts w:ascii="ＭＳ 明朝" w:eastAsia="ＭＳ 明朝" w:hAnsi="ＭＳ 明朝" w:hint="eastAsia"/>
          <w:color w:val="000000" w:themeColor="text1"/>
          <w:sz w:val="22"/>
        </w:rPr>
        <w:t>行政府の指導内容そのものであり、それ以上ではない。情報公開は、請求者の「知る権利」が保障される一方で、公開文書に関わる者の公開を意図していない情報が外部へ漏洩するものであるから、公開対象は請求者が請求した文書自体に限定</w:t>
      </w:r>
      <w:r w:rsidR="00AE56C9" w:rsidRPr="00874E88">
        <w:rPr>
          <w:rFonts w:ascii="ＭＳ 明朝" w:eastAsia="ＭＳ 明朝" w:hAnsi="ＭＳ 明朝" w:hint="eastAsia"/>
          <w:color w:val="000000" w:themeColor="text1"/>
          <w:sz w:val="22"/>
        </w:rPr>
        <w:t>するべき</w:t>
      </w:r>
      <w:r w:rsidRPr="00874E88">
        <w:rPr>
          <w:rFonts w:ascii="ＭＳ 明朝" w:eastAsia="ＭＳ 明朝" w:hAnsi="ＭＳ 明朝" w:hint="eastAsia"/>
          <w:color w:val="000000" w:themeColor="text1"/>
          <w:sz w:val="22"/>
        </w:rPr>
        <w:t>である。それは本件では、行政府が行</w:t>
      </w:r>
      <w:r w:rsidRPr="00874E88">
        <w:rPr>
          <w:rFonts w:ascii="ＭＳ 明朝" w:eastAsia="ＭＳ 明朝" w:hAnsi="ＭＳ 明朝" w:hint="eastAsia"/>
          <w:color w:val="000000" w:themeColor="text1"/>
          <w:sz w:val="22"/>
        </w:rPr>
        <w:lastRenderedPageBreak/>
        <w:t>った「</w:t>
      </w:r>
      <w:r w:rsidR="002A7D4A" w:rsidRPr="00874E88">
        <w:rPr>
          <w:rFonts w:ascii="ＭＳ 明朝" w:eastAsia="ＭＳ 明朝" w:hAnsi="ＭＳ 明朝"/>
          <w:color w:val="000000" w:themeColor="text1"/>
          <w:sz w:val="22"/>
        </w:rPr>
        <w:ruby>
          <w:rubyPr>
            <w:rubyAlign w:val="distributeSpace"/>
            <w:hps w:val="11"/>
            <w:hpsRaise w:val="20"/>
            <w:hpsBaseText w:val="22"/>
            <w:lid w:val="ja-JP"/>
          </w:rubyPr>
          <w:rt>
            <w:r w:rsidR="002A7D4A" w:rsidRPr="00874E88">
              <w:rPr>
                <w:rFonts w:ascii="ＭＳ 明朝" w:eastAsia="ＭＳ 明朝" w:hAnsi="ＭＳ 明朝"/>
                <w:color w:val="000000" w:themeColor="text1"/>
                <w:sz w:val="11"/>
              </w:rPr>
              <w:t>` `</w:t>
            </w:r>
          </w:rt>
          <w:rubyBase>
            <w:r w:rsidR="002A7D4A" w:rsidRPr="00874E88">
              <w:rPr>
                <w:rFonts w:ascii="ＭＳ 明朝" w:eastAsia="ＭＳ 明朝" w:hAnsi="ＭＳ 明朝"/>
                <w:color w:val="000000" w:themeColor="text1"/>
                <w:sz w:val="22"/>
              </w:rPr>
              <w:t>行政</w:t>
            </w:r>
          </w:rubyBase>
        </w:ruby>
      </w:r>
      <w:r w:rsidR="002A7D4A" w:rsidRPr="00874E88">
        <w:rPr>
          <w:rFonts w:ascii="ＭＳ 明朝" w:eastAsia="ＭＳ 明朝" w:hAnsi="ＭＳ 明朝"/>
          <w:color w:val="000000" w:themeColor="text1"/>
          <w:sz w:val="22"/>
        </w:rPr>
        <w:ruby>
          <w:rubyPr>
            <w:rubyAlign w:val="distributeSpace"/>
            <w:hps w:val="11"/>
            <w:hpsRaise w:val="20"/>
            <w:hpsBaseText w:val="22"/>
            <w:lid w:val="ja-JP"/>
          </w:rubyPr>
          <w:rt>
            <w:r w:rsidR="002A7D4A" w:rsidRPr="00874E88">
              <w:rPr>
                <w:rFonts w:ascii="ＭＳ 明朝" w:eastAsia="ＭＳ 明朝" w:hAnsi="ＭＳ 明朝"/>
                <w:color w:val="000000" w:themeColor="text1"/>
                <w:sz w:val="11"/>
              </w:rPr>
              <w:t xml:space="preserve"> ` ` </w:t>
            </w:r>
          </w:rt>
          <w:rubyBase>
            <w:r w:rsidR="002A7D4A" w:rsidRPr="00874E88">
              <w:rPr>
                <w:rFonts w:ascii="ＭＳ 明朝" w:eastAsia="ＭＳ 明朝" w:hAnsi="ＭＳ 明朝"/>
                <w:color w:val="000000" w:themeColor="text1"/>
                <w:sz w:val="22"/>
              </w:rPr>
              <w:t>指導</w:t>
            </w:r>
          </w:rubyBase>
        </w:ruby>
      </w:r>
      <w:r w:rsidR="002A7D4A" w:rsidRPr="00874E88">
        <w:rPr>
          <w:rFonts w:ascii="ＭＳ 明朝" w:eastAsia="ＭＳ 明朝" w:hAnsi="ＭＳ 明朝"/>
          <w:color w:val="000000" w:themeColor="text1"/>
          <w:sz w:val="22"/>
        </w:rPr>
        <w:ruby>
          <w:rubyPr>
            <w:rubyAlign w:val="distributeSpace"/>
            <w:hps w:val="11"/>
            <w:hpsRaise w:val="20"/>
            <w:hpsBaseText w:val="22"/>
            <w:lid w:val="ja-JP"/>
          </w:rubyPr>
          <w:rt>
            <w:r w:rsidR="002A7D4A" w:rsidRPr="00874E88">
              <w:rPr>
                <w:rFonts w:ascii="ＭＳ 明朝" w:eastAsia="ＭＳ 明朝" w:hAnsi="ＭＳ 明朝"/>
                <w:color w:val="000000" w:themeColor="text1"/>
                <w:sz w:val="11"/>
              </w:rPr>
              <w:t>`</w:t>
            </w:r>
          </w:rt>
          <w:rubyBase>
            <w:r w:rsidR="002A7D4A" w:rsidRPr="00874E88">
              <w:rPr>
                <w:rFonts w:ascii="ＭＳ 明朝" w:eastAsia="ＭＳ 明朝" w:hAnsi="ＭＳ 明朝"/>
                <w:color w:val="000000" w:themeColor="text1"/>
                <w:sz w:val="22"/>
              </w:rPr>
              <w:t>の</w:t>
            </w:r>
          </w:rubyBase>
        </w:ruby>
      </w:r>
      <w:r w:rsidR="002A7D4A" w:rsidRPr="00874E88">
        <w:rPr>
          <w:rFonts w:ascii="ＭＳ 明朝" w:eastAsia="ＭＳ 明朝" w:hAnsi="ＭＳ 明朝"/>
          <w:color w:val="000000" w:themeColor="text1"/>
          <w:sz w:val="22"/>
        </w:rPr>
        <w:ruby>
          <w:rubyPr>
            <w:rubyAlign w:val="distributeSpace"/>
            <w:hps w:val="11"/>
            <w:hpsRaise w:val="20"/>
            <w:hpsBaseText w:val="22"/>
            <w:lid w:val="ja-JP"/>
          </w:rubyPr>
          <w:rt>
            <w:r w:rsidR="002A7D4A" w:rsidRPr="00874E88">
              <w:rPr>
                <w:rFonts w:ascii="ＭＳ 明朝" w:eastAsia="ＭＳ 明朝" w:hAnsi="ＭＳ 明朝"/>
                <w:color w:val="000000" w:themeColor="text1"/>
                <w:sz w:val="11"/>
              </w:rPr>
              <w:t>` `</w:t>
            </w:r>
          </w:rt>
          <w:rubyBase>
            <w:r w:rsidR="002A7D4A" w:rsidRPr="00874E88">
              <w:rPr>
                <w:rFonts w:ascii="ＭＳ 明朝" w:eastAsia="ＭＳ 明朝" w:hAnsi="ＭＳ 明朝"/>
                <w:color w:val="000000" w:themeColor="text1"/>
                <w:sz w:val="22"/>
              </w:rPr>
              <w:t>内容</w:t>
            </w:r>
          </w:rubyBase>
        </w:ruby>
      </w:r>
      <w:r w:rsidRPr="00874E88">
        <w:rPr>
          <w:rFonts w:ascii="ＭＳ 明朝" w:eastAsia="ＭＳ 明朝" w:hAnsi="ＭＳ 明朝" w:hint="eastAsia"/>
          <w:color w:val="000000" w:themeColor="text1"/>
          <w:sz w:val="22"/>
        </w:rPr>
        <w:t>」が記載されている文書である。公開されるべきは、「指導」を行った行政府が主体となって出した文書である。そして、それはまさに</w:t>
      </w:r>
      <w:r w:rsidR="00AB4B92" w:rsidRPr="00874E88">
        <w:rPr>
          <w:rFonts w:ascii="ＭＳ 明朝" w:eastAsia="ＭＳ 明朝" w:hAnsi="ＭＳ 明朝" w:hint="eastAsia"/>
          <w:color w:val="000000" w:themeColor="text1"/>
          <w:sz w:val="22"/>
        </w:rPr>
        <w:t>本件対象文書８</w:t>
      </w:r>
      <w:r w:rsidRPr="00874E88">
        <w:rPr>
          <w:rFonts w:ascii="ＭＳ 明朝" w:eastAsia="ＭＳ 明朝" w:hAnsi="ＭＳ 明朝" w:hint="eastAsia"/>
          <w:color w:val="000000" w:themeColor="text1"/>
          <w:sz w:val="22"/>
        </w:rPr>
        <w:t>「立入検査復命書」である。よって、これのみを公開するべきである。（ただし、非公開に</w:t>
      </w:r>
      <w:r w:rsidR="006F2D74" w:rsidRPr="00874E88">
        <w:rPr>
          <w:rFonts w:ascii="ＭＳ 明朝" w:eastAsia="ＭＳ 明朝" w:hAnsi="ＭＳ 明朝" w:hint="eastAsia"/>
          <w:color w:val="000000" w:themeColor="text1"/>
          <w:sz w:val="22"/>
        </w:rPr>
        <w:t>するべき</w:t>
      </w:r>
      <w:r w:rsidR="00617E93" w:rsidRPr="00874E88">
        <w:rPr>
          <w:rFonts w:ascii="ＭＳ 明朝" w:eastAsia="ＭＳ 明朝" w:hAnsi="ＭＳ 明朝" w:hint="eastAsia"/>
          <w:color w:val="000000" w:themeColor="text1"/>
          <w:sz w:val="22"/>
        </w:rPr>
        <w:t>部分</w:t>
      </w:r>
      <w:r w:rsidRPr="00874E88">
        <w:rPr>
          <w:rFonts w:ascii="ＭＳ 明朝" w:eastAsia="ＭＳ 明朝" w:hAnsi="ＭＳ 明朝" w:hint="eastAsia"/>
          <w:color w:val="000000" w:themeColor="text1"/>
          <w:sz w:val="22"/>
        </w:rPr>
        <w:t>があることについては後述する。）</w:t>
      </w:r>
    </w:p>
    <w:p w:rsidR="00617E93" w:rsidRPr="00874E88" w:rsidRDefault="00A119D2" w:rsidP="00823329">
      <w:pPr>
        <w:ind w:leftChars="300" w:left="1510" w:hangingChars="400" w:hanging="88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ウ</w:t>
      </w:r>
      <w:r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ａ</w:t>
      </w:r>
      <w:r w:rsidR="00D55A9E" w:rsidRPr="00874E88">
        <w:rPr>
          <w:rFonts w:ascii="ＭＳ 明朝" w:eastAsia="ＭＳ 明朝" w:hAnsi="ＭＳ 明朝" w:hint="eastAsia"/>
          <w:color w:val="000000" w:themeColor="text1"/>
          <w:sz w:val="22"/>
        </w:rPr>
        <w:t xml:space="preserve">　</w:t>
      </w:r>
      <w:r w:rsidR="00BA78C9" w:rsidRPr="00874E88">
        <w:rPr>
          <w:rFonts w:ascii="ＭＳ 明朝" w:eastAsia="ＭＳ 明朝" w:hAnsi="ＭＳ 明朝" w:hint="eastAsia"/>
          <w:color w:val="000000" w:themeColor="text1"/>
          <w:sz w:val="22"/>
        </w:rPr>
        <w:t>本件</w:t>
      </w:r>
      <w:r w:rsidR="00AB4B92" w:rsidRPr="00874E88">
        <w:rPr>
          <w:rFonts w:ascii="ＭＳ 明朝" w:eastAsia="ＭＳ 明朝" w:hAnsi="ＭＳ 明朝" w:hint="eastAsia"/>
          <w:color w:val="000000" w:themeColor="text1"/>
          <w:sz w:val="22"/>
        </w:rPr>
        <w:t>対象</w:t>
      </w:r>
      <w:r w:rsidR="00BA78C9" w:rsidRPr="00874E88">
        <w:rPr>
          <w:rFonts w:ascii="ＭＳ 明朝" w:eastAsia="ＭＳ 明朝" w:hAnsi="ＭＳ 明朝" w:hint="eastAsia"/>
          <w:color w:val="000000" w:themeColor="text1"/>
          <w:sz w:val="22"/>
        </w:rPr>
        <w:t>文書</w:t>
      </w:r>
      <w:r w:rsidR="00AB4B92" w:rsidRPr="00874E88">
        <w:rPr>
          <w:rFonts w:ascii="ＭＳ 明朝" w:eastAsia="ＭＳ 明朝" w:hAnsi="ＭＳ 明朝" w:hint="eastAsia"/>
          <w:color w:val="000000" w:themeColor="text1"/>
          <w:sz w:val="22"/>
        </w:rPr>
        <w:t>１</w:t>
      </w:r>
      <w:r w:rsidR="00BA78C9" w:rsidRPr="00874E88">
        <w:rPr>
          <w:rFonts w:ascii="ＭＳ 明朝" w:eastAsia="ＭＳ 明朝" w:hAnsi="ＭＳ 明朝" w:hint="eastAsia"/>
          <w:color w:val="000000" w:themeColor="text1"/>
          <w:sz w:val="22"/>
        </w:rPr>
        <w:t>は、</w:t>
      </w:r>
      <w:r w:rsidR="005270B1" w:rsidRPr="00874E88">
        <w:rPr>
          <w:rFonts w:ascii="ＭＳ 明朝" w:eastAsia="ＭＳ 明朝" w:hAnsi="ＭＳ 明朝" w:hint="eastAsia"/>
          <w:color w:val="000000" w:themeColor="text1"/>
          <w:sz w:val="22"/>
        </w:rPr>
        <w:t>平成</w:t>
      </w:r>
      <w:r w:rsidR="001A2DAC" w:rsidRPr="00874E88">
        <w:rPr>
          <w:rFonts w:ascii="ＭＳ 明朝" w:eastAsia="ＭＳ 明朝" w:hAnsi="ＭＳ 明朝" w:hint="eastAsia"/>
          <w:color w:val="000000" w:themeColor="text1"/>
          <w:sz w:val="22"/>
        </w:rPr>
        <w:t>○</w:t>
      </w:r>
      <w:r w:rsidR="005270B1" w:rsidRPr="00874E88">
        <w:rPr>
          <w:rFonts w:ascii="ＭＳ 明朝" w:eastAsia="ＭＳ 明朝" w:hAnsi="ＭＳ 明朝" w:hint="eastAsia"/>
          <w:color w:val="000000" w:themeColor="text1"/>
          <w:sz w:val="22"/>
        </w:rPr>
        <w:t>年</w:t>
      </w:r>
      <w:r w:rsidR="001A2DAC" w:rsidRPr="00874E88">
        <w:rPr>
          <w:rFonts w:ascii="ＭＳ 明朝" w:eastAsia="ＭＳ 明朝" w:hAnsi="ＭＳ 明朝" w:hint="eastAsia"/>
          <w:color w:val="000000" w:themeColor="text1"/>
          <w:sz w:val="22"/>
        </w:rPr>
        <w:t>○</w:t>
      </w:r>
      <w:r w:rsidR="005270B1" w:rsidRPr="00874E88">
        <w:rPr>
          <w:rFonts w:ascii="ＭＳ 明朝" w:eastAsia="ＭＳ 明朝" w:hAnsi="ＭＳ 明朝" w:hint="eastAsia"/>
          <w:color w:val="000000" w:themeColor="text1"/>
          <w:sz w:val="22"/>
        </w:rPr>
        <w:t>月</w:t>
      </w:r>
      <w:r w:rsidR="001A2DAC" w:rsidRPr="00874E88">
        <w:rPr>
          <w:rFonts w:ascii="ＭＳ 明朝" w:eastAsia="ＭＳ 明朝" w:hAnsi="ＭＳ 明朝" w:hint="eastAsia"/>
          <w:color w:val="000000" w:themeColor="text1"/>
          <w:sz w:val="22"/>
        </w:rPr>
        <w:t>○</w:t>
      </w:r>
      <w:r w:rsidR="005270B1" w:rsidRPr="00874E88">
        <w:rPr>
          <w:rFonts w:ascii="ＭＳ 明朝" w:eastAsia="ＭＳ 明朝" w:hAnsi="ＭＳ 明朝" w:hint="eastAsia"/>
          <w:color w:val="000000" w:themeColor="text1"/>
          <w:sz w:val="22"/>
        </w:rPr>
        <w:t>日の</w:t>
      </w:r>
      <w:r w:rsidR="00180AEA" w:rsidRPr="00874E88">
        <w:rPr>
          <w:rFonts w:ascii="ＭＳ 明朝" w:eastAsia="ＭＳ 明朝" w:hAnsi="ＭＳ 明朝" w:hint="eastAsia"/>
          <w:color w:val="000000" w:themeColor="text1"/>
          <w:sz w:val="22"/>
        </w:rPr>
        <w:t>大阪府環境農林水産部循環型社会推進室産業廃棄物指導課</w:t>
      </w:r>
      <w:r w:rsidR="00EE0D63" w:rsidRPr="00874E88">
        <w:rPr>
          <w:rFonts w:ascii="ＭＳ 明朝" w:eastAsia="ＭＳ 明朝" w:hAnsi="ＭＳ 明朝" w:hint="eastAsia"/>
          <w:color w:val="000000" w:themeColor="text1"/>
          <w:sz w:val="22"/>
        </w:rPr>
        <w:t>（以下「産業廃棄物指導課」という。）</w:t>
      </w:r>
      <w:r w:rsidR="005270B1" w:rsidRPr="00874E88">
        <w:rPr>
          <w:rFonts w:ascii="ＭＳ 明朝" w:eastAsia="ＭＳ 明朝" w:hAnsi="ＭＳ 明朝" w:hint="eastAsia"/>
          <w:color w:val="000000" w:themeColor="text1"/>
          <w:sz w:val="22"/>
        </w:rPr>
        <w:t>からの異議申立人</w:t>
      </w:r>
      <w:r w:rsidR="00874E88" w:rsidRPr="00874E88">
        <w:rPr>
          <w:rFonts w:ascii="ＭＳ 明朝" w:eastAsia="ＭＳ 明朝" w:hAnsi="ＭＳ 明朝" w:hint="eastAsia"/>
          <w:color w:val="000000" w:themeColor="text1"/>
          <w:sz w:val="22"/>
        </w:rPr>
        <w:t>○支店</w:t>
      </w:r>
      <w:r w:rsidR="005270B1" w:rsidRPr="00874E88">
        <w:rPr>
          <w:rFonts w:ascii="ＭＳ 明朝" w:eastAsia="ＭＳ 明朝" w:hAnsi="ＭＳ 明朝" w:hint="eastAsia"/>
          <w:color w:val="000000" w:themeColor="text1"/>
          <w:sz w:val="22"/>
        </w:rPr>
        <w:t>への立入検査</w:t>
      </w:r>
      <w:r w:rsidR="005A0B76" w:rsidRPr="00874E88">
        <w:rPr>
          <w:rFonts w:ascii="ＭＳ 明朝" w:eastAsia="ＭＳ 明朝" w:hAnsi="ＭＳ 明朝" w:hint="eastAsia"/>
          <w:color w:val="000000" w:themeColor="text1"/>
          <w:sz w:val="22"/>
        </w:rPr>
        <w:t>並びに</w:t>
      </w:r>
      <w:r w:rsidR="00025948">
        <w:rPr>
          <w:rFonts w:ascii="ＭＳ 明朝" w:eastAsia="ＭＳ 明朝" w:hAnsi="ＭＳ 明朝" w:hint="eastAsia"/>
          <w:color w:val="000000" w:themeColor="text1"/>
          <w:sz w:val="22"/>
        </w:rPr>
        <w:t>翌</w:t>
      </w:r>
      <w:r w:rsidR="001A2DAC" w:rsidRPr="00874E88">
        <w:rPr>
          <w:rFonts w:ascii="ＭＳ 明朝" w:eastAsia="ＭＳ 明朝" w:hAnsi="ＭＳ 明朝" w:hint="eastAsia"/>
          <w:color w:val="000000" w:themeColor="text1"/>
          <w:sz w:val="22"/>
        </w:rPr>
        <w:t>○</w:t>
      </w:r>
      <w:r w:rsidR="005270B1" w:rsidRPr="00874E88">
        <w:rPr>
          <w:rFonts w:ascii="ＭＳ 明朝" w:eastAsia="ＭＳ 明朝" w:hAnsi="ＭＳ 明朝" w:hint="eastAsia"/>
          <w:color w:val="000000" w:themeColor="text1"/>
          <w:sz w:val="22"/>
        </w:rPr>
        <w:t>日の立入検査指導書による指導を受けて、異議申立人が作成して提出した改善計画書である。これには、収集運搬行為の経過・現状について、改善計画、そして</w:t>
      </w:r>
      <w:r w:rsidR="00055737" w:rsidRPr="00874E88">
        <w:rPr>
          <w:rFonts w:ascii="ＭＳ 明朝" w:eastAsia="ＭＳ 明朝" w:hAnsi="ＭＳ 明朝" w:hint="eastAsia"/>
          <w:color w:val="000000" w:themeColor="text1"/>
          <w:sz w:val="22"/>
        </w:rPr>
        <w:t>実施機関</w:t>
      </w:r>
      <w:r w:rsidR="005270B1" w:rsidRPr="00874E88">
        <w:rPr>
          <w:rFonts w:ascii="ＭＳ 明朝" w:eastAsia="ＭＳ 明朝" w:hAnsi="ＭＳ 明朝" w:hint="eastAsia"/>
          <w:color w:val="000000" w:themeColor="text1"/>
          <w:sz w:val="22"/>
        </w:rPr>
        <w:t>より産業廃棄物ではないかと疑義を呈された「</w:t>
      </w:r>
      <w:r w:rsidR="005A10DA">
        <w:rPr>
          <w:rFonts w:ascii="ＭＳ 明朝" w:eastAsia="ＭＳ 明朝" w:hAnsi="ＭＳ 明朝" w:hint="eastAsia"/>
          <w:color w:val="000000" w:themeColor="text1"/>
          <w:sz w:val="22"/>
        </w:rPr>
        <w:t>○</w:t>
      </w:r>
      <w:r w:rsidR="005270B1" w:rsidRPr="00874E88">
        <w:rPr>
          <w:rFonts w:ascii="ＭＳ 明朝" w:eastAsia="ＭＳ 明朝" w:hAnsi="ＭＳ 明朝" w:hint="eastAsia"/>
          <w:color w:val="000000" w:themeColor="text1"/>
          <w:sz w:val="22"/>
        </w:rPr>
        <w:t>」について産業廃棄物ではなく有価物である旨の説明がなされている。</w:t>
      </w:r>
    </w:p>
    <w:p w:rsidR="00823329" w:rsidRPr="00874E88" w:rsidRDefault="005270B1" w:rsidP="00823329">
      <w:pPr>
        <w:ind w:leftChars="700" w:left="147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したがって、本件</w:t>
      </w:r>
      <w:r w:rsidR="00AB4B92" w:rsidRPr="00874E88">
        <w:rPr>
          <w:rFonts w:ascii="ＭＳ 明朝" w:eastAsia="ＭＳ 明朝" w:hAnsi="ＭＳ 明朝" w:hint="eastAsia"/>
          <w:color w:val="000000" w:themeColor="text1"/>
          <w:sz w:val="22"/>
        </w:rPr>
        <w:t>対象文書１</w:t>
      </w:r>
      <w:r w:rsidRPr="00874E88">
        <w:rPr>
          <w:rFonts w:ascii="ＭＳ 明朝" w:eastAsia="ＭＳ 明朝" w:hAnsi="ＭＳ 明朝" w:hint="eastAsia"/>
          <w:color w:val="000000" w:themeColor="text1"/>
          <w:sz w:val="22"/>
        </w:rPr>
        <w:t>の内容は、明らかに「行政指</w:t>
      </w:r>
      <w:r w:rsidR="00AB4B92" w:rsidRPr="00874E88">
        <w:rPr>
          <w:rFonts w:ascii="ＭＳ 明朝" w:eastAsia="ＭＳ 明朝" w:hAnsi="ＭＳ 明朝" w:hint="eastAsia"/>
          <w:color w:val="000000" w:themeColor="text1"/>
          <w:sz w:val="22"/>
        </w:rPr>
        <w:t>導の内容」ではない。あえて「行政指導の内容」に</w:t>
      </w:r>
      <w:r w:rsidR="00BE1913" w:rsidRPr="00874E88">
        <w:rPr>
          <w:rFonts w:ascii="ＭＳ 明朝" w:eastAsia="ＭＳ 明朝" w:hAnsi="ＭＳ 明朝" w:hint="eastAsia"/>
          <w:color w:val="000000" w:themeColor="text1"/>
          <w:sz w:val="22"/>
        </w:rPr>
        <w:t>当たる</w:t>
      </w:r>
      <w:r w:rsidR="00AB4B92" w:rsidRPr="00874E88">
        <w:rPr>
          <w:rFonts w:ascii="ＭＳ 明朝" w:eastAsia="ＭＳ 明朝" w:hAnsi="ＭＳ 明朝" w:hint="eastAsia"/>
          <w:color w:val="000000" w:themeColor="text1"/>
          <w:sz w:val="22"/>
        </w:rPr>
        <w:t>とすれば、本件対象</w:t>
      </w:r>
      <w:r w:rsidRPr="00874E88">
        <w:rPr>
          <w:rFonts w:ascii="ＭＳ 明朝" w:eastAsia="ＭＳ 明朝" w:hAnsi="ＭＳ 明朝" w:hint="eastAsia"/>
          <w:color w:val="000000" w:themeColor="text1"/>
          <w:sz w:val="22"/>
        </w:rPr>
        <w:t>文書</w:t>
      </w:r>
      <w:r w:rsidR="00AB4B92" w:rsidRPr="00874E88">
        <w:rPr>
          <w:rFonts w:ascii="ＭＳ 明朝" w:eastAsia="ＭＳ 明朝" w:hAnsi="ＭＳ 明朝" w:hint="eastAsia"/>
          <w:color w:val="000000" w:themeColor="text1"/>
          <w:sz w:val="22"/>
        </w:rPr>
        <w:t>１</w:t>
      </w:r>
      <w:r w:rsidRPr="00874E88">
        <w:rPr>
          <w:rFonts w:ascii="ＭＳ 明朝" w:eastAsia="ＭＳ 明朝" w:hAnsi="ＭＳ 明朝" w:hint="eastAsia"/>
          <w:color w:val="000000" w:themeColor="text1"/>
          <w:sz w:val="22"/>
        </w:rPr>
        <w:t>の「１．貴庁からの指導事項」のみであるが、</w:t>
      </w:r>
      <w:r w:rsidR="00055737" w:rsidRPr="00874E88">
        <w:rPr>
          <w:rFonts w:ascii="ＭＳ 明朝" w:eastAsia="ＭＳ 明朝" w:hAnsi="ＭＳ 明朝" w:hint="eastAsia"/>
          <w:color w:val="000000" w:themeColor="text1"/>
          <w:sz w:val="22"/>
        </w:rPr>
        <w:t>実施機関</w:t>
      </w:r>
      <w:r w:rsidRPr="00874E88">
        <w:rPr>
          <w:rFonts w:ascii="ＭＳ 明朝" w:eastAsia="ＭＳ 明朝" w:hAnsi="ＭＳ 明朝" w:hint="eastAsia"/>
          <w:color w:val="000000" w:themeColor="text1"/>
          <w:sz w:val="22"/>
        </w:rPr>
        <w:t>の立入検査者自身が作成した、より直接的な指導内容が記載された文書（</w:t>
      </w:r>
      <w:r w:rsidR="00AB4B92" w:rsidRPr="00874E88">
        <w:rPr>
          <w:rFonts w:ascii="ＭＳ 明朝" w:eastAsia="ＭＳ 明朝" w:hAnsi="ＭＳ 明朝" w:hint="eastAsia"/>
          <w:color w:val="000000" w:themeColor="text1"/>
          <w:sz w:val="22"/>
        </w:rPr>
        <w:t>本件対象文書８</w:t>
      </w:r>
      <w:r w:rsidR="00CB4A01" w:rsidRPr="00874E88">
        <w:rPr>
          <w:rFonts w:ascii="ＭＳ 明朝" w:eastAsia="ＭＳ 明朝" w:hAnsi="ＭＳ 明朝" w:hint="eastAsia"/>
          <w:color w:val="000000" w:themeColor="text1"/>
          <w:sz w:val="22"/>
        </w:rPr>
        <w:t>）</w:t>
      </w:r>
      <w:r w:rsidRPr="00874E88">
        <w:rPr>
          <w:rFonts w:ascii="ＭＳ 明朝" w:eastAsia="ＭＳ 明朝" w:hAnsi="ＭＳ 明朝" w:hint="eastAsia"/>
          <w:color w:val="000000" w:themeColor="text1"/>
          <w:sz w:val="22"/>
        </w:rPr>
        <w:t>が存在するのであるから、あえて本件</w:t>
      </w:r>
      <w:r w:rsidR="00AB4B92" w:rsidRPr="00874E88">
        <w:rPr>
          <w:rFonts w:ascii="ＭＳ 明朝" w:eastAsia="ＭＳ 明朝" w:hAnsi="ＭＳ 明朝" w:hint="eastAsia"/>
          <w:color w:val="000000" w:themeColor="text1"/>
          <w:sz w:val="22"/>
        </w:rPr>
        <w:t>対象文書１</w:t>
      </w:r>
      <w:r w:rsidRPr="00874E88">
        <w:rPr>
          <w:rFonts w:ascii="ＭＳ 明朝" w:eastAsia="ＭＳ 明朝" w:hAnsi="ＭＳ 明朝" w:hint="eastAsia"/>
          <w:color w:val="000000" w:themeColor="text1"/>
          <w:sz w:val="22"/>
        </w:rPr>
        <w:t>の「１．貴庁からの指導事項」のみを公開する必要がない。</w:t>
      </w:r>
    </w:p>
    <w:p w:rsidR="005270B1" w:rsidRPr="00874E88" w:rsidRDefault="005270B1" w:rsidP="00823329">
      <w:pPr>
        <w:ind w:leftChars="700" w:left="147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このように、本件</w:t>
      </w:r>
      <w:r w:rsidR="00AB4B92" w:rsidRPr="00874E88">
        <w:rPr>
          <w:rFonts w:ascii="ＭＳ 明朝" w:eastAsia="ＭＳ 明朝" w:hAnsi="ＭＳ 明朝" w:hint="eastAsia"/>
          <w:color w:val="000000" w:themeColor="text1"/>
          <w:sz w:val="22"/>
        </w:rPr>
        <w:t>対象文書１</w:t>
      </w:r>
      <w:r w:rsidRPr="00874E88">
        <w:rPr>
          <w:rFonts w:ascii="ＭＳ 明朝" w:eastAsia="ＭＳ 明朝" w:hAnsi="ＭＳ 明朝" w:hint="eastAsia"/>
          <w:color w:val="000000" w:themeColor="text1"/>
          <w:sz w:val="22"/>
        </w:rPr>
        <w:t>は本件請求対象の行政文書には</w:t>
      </w:r>
      <w:r w:rsidR="00BE1913" w:rsidRPr="00874E88">
        <w:rPr>
          <w:rFonts w:ascii="ＭＳ 明朝" w:eastAsia="ＭＳ 明朝" w:hAnsi="ＭＳ 明朝" w:hint="eastAsia"/>
          <w:color w:val="000000" w:themeColor="text1"/>
          <w:sz w:val="22"/>
        </w:rPr>
        <w:t>当たらない</w:t>
      </w:r>
      <w:r w:rsidRPr="00874E88">
        <w:rPr>
          <w:rFonts w:ascii="ＭＳ 明朝" w:eastAsia="ＭＳ 明朝" w:hAnsi="ＭＳ 明朝" w:hint="eastAsia"/>
          <w:color w:val="000000" w:themeColor="text1"/>
          <w:sz w:val="22"/>
        </w:rPr>
        <w:t>ので、公開するべきでない。</w:t>
      </w:r>
    </w:p>
    <w:p w:rsidR="00823329" w:rsidRPr="00874E88" w:rsidRDefault="00A97D24" w:rsidP="00823329">
      <w:pPr>
        <w:ind w:leftChars="608" w:left="1497" w:hangingChars="100" w:hanging="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ｂ</w:t>
      </w:r>
      <w:r w:rsidR="00D55A9E" w:rsidRPr="00874E88">
        <w:rPr>
          <w:rFonts w:ascii="ＭＳ 明朝" w:eastAsia="ＭＳ 明朝" w:hAnsi="ＭＳ 明朝" w:hint="eastAsia"/>
          <w:color w:val="000000" w:themeColor="text1"/>
          <w:sz w:val="22"/>
        </w:rPr>
        <w:t xml:space="preserve">　</w:t>
      </w:r>
      <w:r w:rsidR="00EF6DDA" w:rsidRPr="00874E88">
        <w:rPr>
          <w:rFonts w:ascii="ＭＳ 明朝" w:eastAsia="ＭＳ 明朝" w:hAnsi="ＭＳ 明朝" w:hint="eastAsia"/>
          <w:color w:val="000000" w:themeColor="text1"/>
          <w:sz w:val="22"/>
        </w:rPr>
        <w:t>本件対象文書２</w:t>
      </w:r>
      <w:r w:rsidR="00251137" w:rsidRPr="00874E88">
        <w:rPr>
          <w:rFonts w:ascii="ＭＳ 明朝" w:eastAsia="ＭＳ 明朝" w:hAnsi="ＭＳ 明朝" w:hint="eastAsia"/>
          <w:color w:val="000000" w:themeColor="text1"/>
          <w:sz w:val="22"/>
        </w:rPr>
        <w:t>は、１週間の産業廃棄物の回収スケジュールについて、異議申立人の従業員が各々作成した予定表である。</w:t>
      </w:r>
      <w:r w:rsidR="002D2EE3" w:rsidRPr="00874E88">
        <w:rPr>
          <w:rFonts w:ascii="ＭＳ 明朝" w:eastAsia="ＭＳ 明朝" w:hAnsi="ＭＳ 明朝" w:hint="eastAsia"/>
          <w:color w:val="000000" w:themeColor="text1"/>
          <w:sz w:val="22"/>
        </w:rPr>
        <w:t>異議申立人は従前より営業管理を目的に当該スケジュール表を使用し、営業目標（ノルマ）の管理、廃棄物と有価物を効率よく回収する訪問スケジュールの作成、成果の確認等を行っていた。</w:t>
      </w:r>
      <w:r w:rsidR="00180AEA" w:rsidRPr="00874E88">
        <w:rPr>
          <w:rFonts w:ascii="ＭＳ 明朝" w:eastAsia="ＭＳ 明朝" w:hAnsi="ＭＳ 明朝" w:hint="eastAsia"/>
          <w:color w:val="000000" w:themeColor="text1"/>
          <w:sz w:val="22"/>
        </w:rPr>
        <w:t>産業廃棄物指導課</w:t>
      </w:r>
      <w:r w:rsidR="002D2EE3" w:rsidRPr="00874E88">
        <w:rPr>
          <w:rFonts w:ascii="ＭＳ 明朝" w:eastAsia="ＭＳ 明朝" w:hAnsi="ＭＳ 明朝" w:hint="eastAsia"/>
          <w:color w:val="000000" w:themeColor="text1"/>
          <w:sz w:val="22"/>
        </w:rPr>
        <w:t>から異議申立人がこのような予定表を作ることを指導されたわけではなく、既に使用していたスケジュール表に、今後は回収先だけではなく、廃棄物を処分場へ搬入するスケジュールも記入することとし、職場長がこれを確認し、異議申立人のコンプライアンスならびに法令順守を徹底する運用に改訂したものである。</w:t>
      </w:r>
    </w:p>
    <w:p w:rsidR="00823329" w:rsidRPr="00874E88" w:rsidRDefault="002D2EE3" w:rsidP="00823329">
      <w:pPr>
        <w:ind w:leftChars="708" w:left="1487"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このように、本件</w:t>
      </w:r>
      <w:r w:rsidR="00EF6DDA"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２</w:t>
      </w:r>
      <w:r w:rsidRPr="00874E88">
        <w:rPr>
          <w:rFonts w:ascii="ＭＳ 明朝" w:eastAsia="ＭＳ 明朝" w:hAnsi="ＭＳ 明朝" w:hint="eastAsia"/>
          <w:color w:val="000000" w:themeColor="text1"/>
          <w:sz w:val="22"/>
        </w:rPr>
        <w:t>の内容は、</w:t>
      </w:r>
      <w:r w:rsidR="00AD19AC" w:rsidRPr="00874E88">
        <w:rPr>
          <w:rFonts w:ascii="ＭＳ 明朝" w:eastAsia="ＭＳ 明朝" w:hAnsi="ＭＳ 明朝" w:hint="eastAsia"/>
          <w:color w:val="000000" w:themeColor="text1"/>
          <w:sz w:val="22"/>
        </w:rPr>
        <w:t>明らかに「行政指導の内容」ではなく、本件請求対象の行政文書には</w:t>
      </w:r>
      <w:r w:rsidR="00BE1913" w:rsidRPr="00874E88">
        <w:rPr>
          <w:rFonts w:ascii="ＭＳ 明朝" w:eastAsia="ＭＳ 明朝" w:hAnsi="ＭＳ 明朝" w:hint="eastAsia"/>
          <w:color w:val="000000" w:themeColor="text1"/>
          <w:sz w:val="22"/>
        </w:rPr>
        <w:t>当たらない</w:t>
      </w:r>
      <w:r w:rsidR="00AD19AC" w:rsidRPr="00874E88">
        <w:rPr>
          <w:rFonts w:ascii="ＭＳ 明朝" w:eastAsia="ＭＳ 明朝" w:hAnsi="ＭＳ 明朝" w:hint="eastAsia"/>
          <w:color w:val="000000" w:themeColor="text1"/>
          <w:sz w:val="22"/>
        </w:rPr>
        <w:t>ので、公開するべきではない。</w:t>
      </w:r>
    </w:p>
    <w:p w:rsidR="00823329" w:rsidRPr="00874E88" w:rsidRDefault="00A97D24" w:rsidP="00823329">
      <w:pPr>
        <w:ind w:leftChars="600" w:left="1480" w:hangingChars="100" w:hanging="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ｃ</w:t>
      </w:r>
      <w:r w:rsidR="00AD19AC" w:rsidRPr="00874E88">
        <w:rPr>
          <w:rFonts w:ascii="ＭＳ 明朝" w:eastAsia="ＭＳ 明朝" w:hAnsi="ＭＳ 明朝" w:hint="eastAsia"/>
          <w:color w:val="000000" w:themeColor="text1"/>
          <w:sz w:val="22"/>
        </w:rPr>
        <w:t xml:space="preserve">　</w:t>
      </w:r>
      <w:r w:rsidR="00EF6DDA" w:rsidRPr="00874E88">
        <w:rPr>
          <w:rFonts w:ascii="ＭＳ 明朝" w:eastAsia="ＭＳ 明朝" w:hAnsi="ＭＳ 明朝" w:hint="eastAsia"/>
          <w:color w:val="000000" w:themeColor="text1"/>
          <w:sz w:val="22"/>
        </w:rPr>
        <w:t>本件対象文書３</w:t>
      </w:r>
      <w:r w:rsidR="00DB0E00" w:rsidRPr="00874E88">
        <w:rPr>
          <w:rFonts w:ascii="ＭＳ 明朝" w:eastAsia="ＭＳ 明朝" w:hAnsi="ＭＳ 明朝" w:hint="eastAsia"/>
          <w:color w:val="000000" w:themeColor="text1"/>
          <w:sz w:val="22"/>
        </w:rPr>
        <w:t>は、</w:t>
      </w:r>
      <w:r w:rsidR="00180AEA" w:rsidRPr="00874E88">
        <w:rPr>
          <w:rFonts w:ascii="ＭＳ 明朝" w:eastAsia="ＭＳ 明朝" w:hAnsi="ＭＳ 明朝" w:hint="eastAsia"/>
          <w:color w:val="000000" w:themeColor="text1"/>
          <w:sz w:val="22"/>
        </w:rPr>
        <w:t>産業廃棄物指導課</w:t>
      </w:r>
      <w:r w:rsidR="00DB0E00" w:rsidRPr="00874E88">
        <w:rPr>
          <w:rFonts w:ascii="ＭＳ 明朝" w:eastAsia="ＭＳ 明朝" w:hAnsi="ＭＳ 明朝" w:hint="eastAsia"/>
          <w:color w:val="000000" w:themeColor="text1"/>
          <w:sz w:val="22"/>
        </w:rPr>
        <w:t>より受けた指導内容を社内で周知徹底するために異議申立人</w:t>
      </w:r>
      <w:r w:rsidR="00874E88" w:rsidRPr="00874E88">
        <w:rPr>
          <w:rFonts w:ascii="ＭＳ 明朝" w:eastAsia="ＭＳ 明朝" w:hAnsi="ＭＳ 明朝" w:hint="eastAsia"/>
          <w:color w:val="000000" w:themeColor="text1"/>
          <w:sz w:val="22"/>
        </w:rPr>
        <w:t>○支店</w:t>
      </w:r>
      <w:r w:rsidR="00DB0E00" w:rsidRPr="00874E88">
        <w:rPr>
          <w:rFonts w:ascii="ＭＳ 明朝" w:eastAsia="ＭＳ 明朝" w:hAnsi="ＭＳ 明朝" w:hint="eastAsia"/>
          <w:color w:val="000000" w:themeColor="text1"/>
          <w:sz w:val="22"/>
        </w:rPr>
        <w:t>で行ったミーティングの議事録であり、異議申立人従業員が作成した議事録である。今後の法令を遵守した運営のために、異議申立人の社内判断で自主的に会議を行い、その内容をまとめた文書である。</w:t>
      </w:r>
    </w:p>
    <w:p w:rsidR="00823329" w:rsidRPr="00874E88" w:rsidRDefault="00DB0E00" w:rsidP="00823329">
      <w:pPr>
        <w:ind w:leftChars="700" w:left="147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このように、本件</w:t>
      </w:r>
      <w:r w:rsidR="00EF6DDA"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３</w:t>
      </w:r>
      <w:r w:rsidRPr="00874E88">
        <w:rPr>
          <w:rFonts w:ascii="ＭＳ 明朝" w:eastAsia="ＭＳ 明朝" w:hAnsi="ＭＳ 明朝" w:hint="eastAsia"/>
          <w:color w:val="000000" w:themeColor="text1"/>
          <w:sz w:val="22"/>
        </w:rPr>
        <w:t>の内容は、明らかに「行政指導の内容」ではなく、本件請求対象の行政文書には</w:t>
      </w:r>
      <w:r w:rsidR="00BE1913" w:rsidRPr="00874E88">
        <w:rPr>
          <w:rFonts w:ascii="ＭＳ 明朝" w:eastAsia="ＭＳ 明朝" w:hAnsi="ＭＳ 明朝" w:hint="eastAsia"/>
          <w:color w:val="000000" w:themeColor="text1"/>
          <w:sz w:val="22"/>
        </w:rPr>
        <w:t>当たらない</w:t>
      </w:r>
      <w:r w:rsidRPr="00874E88">
        <w:rPr>
          <w:rFonts w:ascii="ＭＳ 明朝" w:eastAsia="ＭＳ 明朝" w:hAnsi="ＭＳ 明朝" w:hint="eastAsia"/>
          <w:color w:val="000000" w:themeColor="text1"/>
          <w:sz w:val="22"/>
        </w:rPr>
        <w:t>ので、公開するべきではない。</w:t>
      </w:r>
    </w:p>
    <w:p w:rsidR="00823329" w:rsidRPr="00874E88" w:rsidRDefault="00A97D24" w:rsidP="00823329">
      <w:pPr>
        <w:ind w:leftChars="600" w:left="1480" w:hangingChars="100" w:hanging="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ｄ</w:t>
      </w:r>
      <w:r w:rsidR="00DB0E00" w:rsidRPr="00874E88">
        <w:rPr>
          <w:rFonts w:ascii="ＭＳ 明朝" w:eastAsia="ＭＳ 明朝" w:hAnsi="ＭＳ 明朝" w:hint="eastAsia"/>
          <w:color w:val="000000" w:themeColor="text1"/>
          <w:sz w:val="22"/>
        </w:rPr>
        <w:t xml:space="preserve">　</w:t>
      </w:r>
      <w:r w:rsidR="00EF6DDA" w:rsidRPr="00874E88">
        <w:rPr>
          <w:rFonts w:ascii="ＭＳ 明朝" w:eastAsia="ＭＳ 明朝" w:hAnsi="ＭＳ 明朝" w:hint="eastAsia"/>
          <w:color w:val="000000" w:themeColor="text1"/>
          <w:sz w:val="22"/>
        </w:rPr>
        <w:t>本件対象文書４</w:t>
      </w:r>
      <w:r w:rsidR="00DB0E00" w:rsidRPr="00874E88">
        <w:rPr>
          <w:rFonts w:ascii="ＭＳ 明朝" w:eastAsia="ＭＳ 明朝" w:hAnsi="ＭＳ 明朝" w:hint="eastAsia"/>
          <w:color w:val="000000" w:themeColor="text1"/>
          <w:sz w:val="22"/>
        </w:rPr>
        <w:t>は、</w:t>
      </w:r>
      <w:r w:rsidR="00180AEA" w:rsidRPr="00874E88">
        <w:rPr>
          <w:rFonts w:ascii="ＭＳ 明朝" w:eastAsia="ＭＳ 明朝" w:hAnsi="ＭＳ 明朝" w:hint="eastAsia"/>
          <w:color w:val="000000" w:themeColor="text1"/>
          <w:sz w:val="22"/>
        </w:rPr>
        <w:t>産業廃棄物指導課</w:t>
      </w:r>
      <w:r w:rsidR="00DB0E00" w:rsidRPr="00874E88">
        <w:rPr>
          <w:rFonts w:ascii="ＭＳ 明朝" w:eastAsia="ＭＳ 明朝" w:hAnsi="ＭＳ 明朝" w:hint="eastAsia"/>
          <w:color w:val="000000" w:themeColor="text1"/>
          <w:sz w:val="22"/>
        </w:rPr>
        <w:t>の立入検査の際に、</w:t>
      </w:r>
      <w:r w:rsidR="005A10DA">
        <w:rPr>
          <w:rFonts w:ascii="ＭＳ 明朝" w:eastAsia="ＭＳ 明朝" w:hAnsi="ＭＳ 明朝" w:hint="eastAsia"/>
          <w:color w:val="000000" w:themeColor="text1"/>
          <w:sz w:val="22"/>
        </w:rPr>
        <w:t>○</w:t>
      </w:r>
      <w:r w:rsidR="00F01F95" w:rsidRPr="00874E88">
        <w:rPr>
          <w:rFonts w:ascii="ＭＳ 明朝" w:eastAsia="ＭＳ 明朝" w:hAnsi="ＭＳ 明朝" w:hint="eastAsia"/>
          <w:color w:val="000000" w:themeColor="text1"/>
          <w:sz w:val="22"/>
        </w:rPr>
        <w:t>の保管に廃棄物用の容器を用い</w:t>
      </w:r>
      <w:r w:rsidR="002503D0" w:rsidRPr="00874E88">
        <w:rPr>
          <w:rFonts w:ascii="ＭＳ 明朝" w:eastAsia="ＭＳ 明朝" w:hAnsi="ＭＳ 明朝" w:hint="eastAsia"/>
          <w:color w:val="000000" w:themeColor="text1"/>
          <w:sz w:val="22"/>
        </w:rPr>
        <w:t>てい</w:t>
      </w:r>
      <w:r w:rsidR="00F01F95" w:rsidRPr="00874E88">
        <w:rPr>
          <w:rFonts w:ascii="ＭＳ 明朝" w:eastAsia="ＭＳ 明朝" w:hAnsi="ＭＳ 明朝" w:hint="eastAsia"/>
          <w:color w:val="000000" w:themeColor="text1"/>
          <w:sz w:val="22"/>
        </w:rPr>
        <w:t>た</w:t>
      </w:r>
      <w:r w:rsidR="002503D0" w:rsidRPr="00874E88">
        <w:rPr>
          <w:rFonts w:ascii="ＭＳ 明朝" w:eastAsia="ＭＳ 明朝" w:hAnsi="ＭＳ 明朝" w:hint="eastAsia"/>
          <w:color w:val="000000" w:themeColor="text1"/>
          <w:sz w:val="22"/>
        </w:rPr>
        <w:t>ために、</w:t>
      </w:r>
      <w:r w:rsidR="00180AEA" w:rsidRPr="00874E88">
        <w:rPr>
          <w:rFonts w:ascii="ＭＳ 明朝" w:eastAsia="ＭＳ 明朝" w:hAnsi="ＭＳ 明朝" w:hint="eastAsia"/>
          <w:color w:val="000000" w:themeColor="text1"/>
          <w:sz w:val="22"/>
        </w:rPr>
        <w:t>産業廃棄物指導課</w:t>
      </w:r>
      <w:r w:rsidR="002503D0" w:rsidRPr="00874E88">
        <w:rPr>
          <w:rFonts w:ascii="ＭＳ 明朝" w:eastAsia="ＭＳ 明朝" w:hAnsi="ＭＳ 明朝" w:hint="eastAsia"/>
          <w:color w:val="000000" w:themeColor="text1"/>
          <w:sz w:val="22"/>
        </w:rPr>
        <w:t>より産業廃棄物ではないかとの疑義を呈されたため、</w:t>
      </w:r>
      <w:r w:rsidR="005A10DA">
        <w:rPr>
          <w:rFonts w:ascii="ＭＳ 明朝" w:eastAsia="ＭＳ 明朝" w:hAnsi="ＭＳ 明朝" w:hint="eastAsia"/>
          <w:color w:val="000000" w:themeColor="text1"/>
          <w:sz w:val="22"/>
        </w:rPr>
        <w:t>○</w:t>
      </w:r>
      <w:r w:rsidR="002503D0" w:rsidRPr="00874E88">
        <w:rPr>
          <w:rFonts w:ascii="ＭＳ 明朝" w:eastAsia="ＭＳ 明朝" w:hAnsi="ＭＳ 明朝" w:hint="eastAsia"/>
          <w:color w:val="000000" w:themeColor="text1"/>
          <w:sz w:val="22"/>
        </w:rPr>
        <w:t>が有価物として取引されていることについて直近データを示して説明した文書である。</w:t>
      </w:r>
    </w:p>
    <w:p w:rsidR="00823329" w:rsidRPr="00874E88" w:rsidRDefault="002503D0" w:rsidP="00823329">
      <w:pPr>
        <w:ind w:leftChars="700" w:left="147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そもそも、</w:t>
      </w:r>
      <w:r w:rsidR="005A10DA">
        <w:rPr>
          <w:rFonts w:ascii="ＭＳ 明朝" w:eastAsia="ＭＳ 明朝" w:hAnsi="ＭＳ 明朝" w:hint="eastAsia"/>
          <w:color w:val="000000" w:themeColor="text1"/>
          <w:sz w:val="22"/>
        </w:rPr>
        <w:t>○</w:t>
      </w:r>
      <w:r w:rsidRPr="00874E88">
        <w:rPr>
          <w:rFonts w:ascii="ＭＳ 明朝" w:eastAsia="ＭＳ 明朝" w:hAnsi="ＭＳ 明朝" w:hint="eastAsia"/>
          <w:color w:val="000000" w:themeColor="text1"/>
          <w:sz w:val="22"/>
        </w:rPr>
        <w:t>は産業廃棄物ではない。</w:t>
      </w:r>
      <w:r w:rsidR="00373FB0" w:rsidRPr="00874E88">
        <w:rPr>
          <w:rFonts w:ascii="ＭＳ 明朝" w:eastAsia="ＭＳ 明朝" w:hAnsi="ＭＳ 明朝" w:hint="eastAsia"/>
          <w:color w:val="000000" w:themeColor="text1"/>
          <w:sz w:val="22"/>
        </w:rPr>
        <w:t>行政指導は、「当該行政機関の任務又は所掌事務の範囲を逸脱してはならない」（行政手続法第３２条）のであるから、</w:t>
      </w:r>
      <w:r w:rsidR="00180AEA" w:rsidRPr="00874E88">
        <w:rPr>
          <w:rFonts w:ascii="ＭＳ 明朝" w:eastAsia="ＭＳ 明朝" w:hAnsi="ＭＳ 明朝" w:hint="eastAsia"/>
          <w:color w:val="000000" w:themeColor="text1"/>
          <w:sz w:val="22"/>
        </w:rPr>
        <w:t>産業廃棄物指導課</w:t>
      </w:r>
      <w:r w:rsidR="00373FB0" w:rsidRPr="00874E88">
        <w:rPr>
          <w:rFonts w:ascii="ＭＳ 明朝" w:eastAsia="ＭＳ 明朝" w:hAnsi="ＭＳ 明朝" w:hint="eastAsia"/>
          <w:color w:val="000000" w:themeColor="text1"/>
          <w:sz w:val="22"/>
        </w:rPr>
        <w:t>には</w:t>
      </w:r>
      <w:r w:rsidR="005A10DA">
        <w:rPr>
          <w:rFonts w:ascii="ＭＳ 明朝" w:eastAsia="ＭＳ 明朝" w:hAnsi="ＭＳ 明朝" w:hint="eastAsia"/>
          <w:color w:val="000000" w:themeColor="text1"/>
          <w:sz w:val="22"/>
        </w:rPr>
        <w:t>○</w:t>
      </w:r>
      <w:r w:rsidR="00373FB0" w:rsidRPr="00874E88">
        <w:rPr>
          <w:rFonts w:ascii="ＭＳ 明朝" w:eastAsia="ＭＳ 明朝" w:hAnsi="ＭＳ 明朝" w:hint="eastAsia"/>
          <w:color w:val="000000" w:themeColor="text1"/>
          <w:sz w:val="22"/>
        </w:rPr>
        <w:t>についての行政指導をする権限はなく、現に異議申立人はこれについて何ら指導を受けていない。よって、本件</w:t>
      </w:r>
      <w:r w:rsidR="00EF6DDA" w:rsidRPr="00874E88">
        <w:rPr>
          <w:rFonts w:ascii="ＭＳ 明朝" w:eastAsia="ＭＳ 明朝" w:hAnsi="ＭＳ 明朝" w:hint="eastAsia"/>
          <w:color w:val="000000" w:themeColor="text1"/>
          <w:sz w:val="22"/>
        </w:rPr>
        <w:t>対象</w:t>
      </w:r>
      <w:r w:rsidR="00373FB0"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４</w:t>
      </w:r>
      <w:r w:rsidR="00373FB0" w:rsidRPr="00874E88">
        <w:rPr>
          <w:rFonts w:ascii="ＭＳ 明朝" w:eastAsia="ＭＳ 明朝" w:hAnsi="ＭＳ 明朝" w:hint="eastAsia"/>
          <w:color w:val="000000" w:themeColor="text1"/>
          <w:sz w:val="22"/>
        </w:rPr>
        <w:t>は「行政指導の内容」ではなく、行政指導とは無関係であることは明らかであり、本件請求対象の行政文書には</w:t>
      </w:r>
      <w:r w:rsidR="00BE1913" w:rsidRPr="00874E88">
        <w:rPr>
          <w:rFonts w:ascii="ＭＳ 明朝" w:eastAsia="ＭＳ 明朝" w:hAnsi="ＭＳ 明朝" w:hint="eastAsia"/>
          <w:color w:val="000000" w:themeColor="text1"/>
          <w:sz w:val="22"/>
        </w:rPr>
        <w:t>当たらない</w:t>
      </w:r>
      <w:r w:rsidR="00823329" w:rsidRPr="00874E88">
        <w:rPr>
          <w:rFonts w:ascii="ＭＳ 明朝" w:eastAsia="ＭＳ 明朝" w:hAnsi="ＭＳ 明朝" w:hint="eastAsia"/>
          <w:color w:val="000000" w:themeColor="text1"/>
          <w:sz w:val="22"/>
        </w:rPr>
        <w:t>ので、公開するべきでない。</w:t>
      </w:r>
    </w:p>
    <w:p w:rsidR="00823329" w:rsidRPr="00874E88" w:rsidRDefault="00A97D24" w:rsidP="00823329">
      <w:pPr>
        <w:ind w:leftChars="600" w:left="1480" w:hangingChars="100" w:hanging="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lastRenderedPageBreak/>
        <w:t>ｅ</w:t>
      </w:r>
      <w:r w:rsidR="00373FB0" w:rsidRPr="00874E88">
        <w:rPr>
          <w:rFonts w:ascii="ＭＳ 明朝" w:eastAsia="ＭＳ 明朝" w:hAnsi="ＭＳ 明朝" w:hint="eastAsia"/>
          <w:color w:val="000000" w:themeColor="text1"/>
          <w:sz w:val="22"/>
        </w:rPr>
        <w:t xml:space="preserve">　</w:t>
      </w:r>
      <w:r w:rsidR="00EF6DDA" w:rsidRPr="00874E88">
        <w:rPr>
          <w:rFonts w:ascii="ＭＳ 明朝" w:eastAsia="ＭＳ 明朝" w:hAnsi="ＭＳ 明朝" w:hint="eastAsia"/>
          <w:color w:val="000000" w:themeColor="text1"/>
          <w:sz w:val="22"/>
        </w:rPr>
        <w:t>本件対象文書５</w:t>
      </w:r>
      <w:r w:rsidR="00373FB0" w:rsidRPr="00874E88">
        <w:rPr>
          <w:rFonts w:ascii="ＭＳ 明朝" w:eastAsia="ＭＳ 明朝" w:hAnsi="ＭＳ 明朝" w:hint="eastAsia"/>
          <w:color w:val="000000" w:themeColor="text1"/>
          <w:sz w:val="22"/>
        </w:rPr>
        <w:t>は、本件</w:t>
      </w:r>
      <w:r w:rsidR="00EF6DDA" w:rsidRPr="00874E88">
        <w:rPr>
          <w:rFonts w:ascii="ＭＳ 明朝" w:eastAsia="ＭＳ 明朝" w:hAnsi="ＭＳ 明朝" w:hint="eastAsia"/>
          <w:color w:val="000000" w:themeColor="text1"/>
          <w:sz w:val="22"/>
        </w:rPr>
        <w:t>対象</w:t>
      </w:r>
      <w:r w:rsidR="00373FB0"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４</w:t>
      </w:r>
      <w:r w:rsidR="00373FB0" w:rsidRPr="00874E88">
        <w:rPr>
          <w:rFonts w:ascii="ＭＳ 明朝" w:eastAsia="ＭＳ 明朝" w:hAnsi="ＭＳ 明朝" w:hint="eastAsia"/>
          <w:color w:val="000000" w:themeColor="text1"/>
          <w:sz w:val="22"/>
        </w:rPr>
        <w:t>に添付して、</w:t>
      </w:r>
      <w:r w:rsidR="005A10DA">
        <w:rPr>
          <w:rFonts w:ascii="ＭＳ 明朝" w:eastAsia="ＭＳ 明朝" w:hAnsi="ＭＳ 明朝" w:hint="eastAsia"/>
          <w:color w:val="000000" w:themeColor="text1"/>
          <w:sz w:val="22"/>
        </w:rPr>
        <w:t>○</w:t>
      </w:r>
      <w:r w:rsidR="00373FB0" w:rsidRPr="00874E88">
        <w:rPr>
          <w:rFonts w:ascii="ＭＳ 明朝" w:eastAsia="ＭＳ 明朝" w:hAnsi="ＭＳ 明朝" w:hint="eastAsia"/>
          <w:color w:val="000000" w:themeColor="text1"/>
          <w:sz w:val="22"/>
        </w:rPr>
        <w:t>が有価物として取引されている実態を証すために異議申立人が任意で提出した書面である。</w:t>
      </w:r>
    </w:p>
    <w:p w:rsidR="00823329" w:rsidRPr="00874E88" w:rsidRDefault="00373FB0" w:rsidP="00823329">
      <w:pPr>
        <w:ind w:leftChars="700" w:left="147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本件</w:t>
      </w:r>
      <w:r w:rsidR="00EF6DDA"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４</w:t>
      </w:r>
      <w:r w:rsidRPr="00874E88">
        <w:rPr>
          <w:rFonts w:ascii="ＭＳ 明朝" w:eastAsia="ＭＳ 明朝" w:hAnsi="ＭＳ 明朝" w:hint="eastAsia"/>
          <w:color w:val="000000" w:themeColor="text1"/>
          <w:sz w:val="22"/>
        </w:rPr>
        <w:t>と同様、そもそも、</w:t>
      </w:r>
      <w:r w:rsidR="005A10DA">
        <w:rPr>
          <w:rFonts w:ascii="ＭＳ 明朝" w:eastAsia="ＭＳ 明朝" w:hAnsi="ＭＳ 明朝" w:hint="eastAsia"/>
          <w:color w:val="000000" w:themeColor="text1"/>
          <w:sz w:val="22"/>
        </w:rPr>
        <w:t>○</w:t>
      </w:r>
      <w:r w:rsidRPr="00874E88">
        <w:rPr>
          <w:rFonts w:ascii="ＭＳ 明朝" w:eastAsia="ＭＳ 明朝" w:hAnsi="ＭＳ 明朝" w:hint="eastAsia"/>
          <w:color w:val="000000" w:themeColor="text1"/>
          <w:sz w:val="22"/>
        </w:rPr>
        <w:t>は産業廃棄物ではなく、異議申</w:t>
      </w:r>
      <w:r w:rsidR="00F80596" w:rsidRPr="00874E88">
        <w:rPr>
          <w:rFonts w:ascii="ＭＳ 明朝" w:eastAsia="ＭＳ 明朝" w:hAnsi="ＭＳ 明朝" w:hint="eastAsia"/>
          <w:color w:val="000000" w:themeColor="text1"/>
          <w:sz w:val="22"/>
        </w:rPr>
        <w:t>立人は行政庁より行政指導を受けていないのであるから、本件</w:t>
      </w:r>
      <w:r w:rsidR="00EF6DDA" w:rsidRPr="00874E88">
        <w:rPr>
          <w:rFonts w:ascii="ＭＳ 明朝" w:eastAsia="ＭＳ 明朝" w:hAnsi="ＭＳ 明朝" w:hint="eastAsia"/>
          <w:color w:val="000000" w:themeColor="text1"/>
          <w:sz w:val="22"/>
        </w:rPr>
        <w:t>対象</w:t>
      </w:r>
      <w:r w:rsidR="00F80596"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５</w:t>
      </w:r>
      <w:r w:rsidRPr="00874E88">
        <w:rPr>
          <w:rFonts w:ascii="ＭＳ 明朝" w:eastAsia="ＭＳ 明朝" w:hAnsi="ＭＳ 明朝" w:hint="eastAsia"/>
          <w:color w:val="000000" w:themeColor="text1"/>
          <w:sz w:val="22"/>
        </w:rPr>
        <w:t>が「行政指導の内容」とは無関係であることは明らかであり、本件請求対象の行政文書には</w:t>
      </w:r>
      <w:r w:rsidR="00BE1913" w:rsidRPr="00874E88">
        <w:rPr>
          <w:rFonts w:ascii="ＭＳ 明朝" w:eastAsia="ＭＳ 明朝" w:hAnsi="ＭＳ 明朝" w:hint="eastAsia"/>
          <w:color w:val="000000" w:themeColor="text1"/>
          <w:sz w:val="22"/>
        </w:rPr>
        <w:t>当たらない</w:t>
      </w:r>
      <w:r w:rsidRPr="00874E88">
        <w:rPr>
          <w:rFonts w:ascii="ＭＳ 明朝" w:eastAsia="ＭＳ 明朝" w:hAnsi="ＭＳ 明朝" w:hint="eastAsia"/>
          <w:color w:val="000000" w:themeColor="text1"/>
          <w:sz w:val="22"/>
        </w:rPr>
        <w:t>ので、公開するべきでない。</w:t>
      </w:r>
    </w:p>
    <w:p w:rsidR="00823329" w:rsidRPr="00874E88" w:rsidRDefault="00A97D24" w:rsidP="00823329">
      <w:pPr>
        <w:ind w:leftChars="600" w:left="1480" w:hangingChars="100" w:hanging="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ｆ</w:t>
      </w:r>
      <w:r w:rsidR="00373FB0" w:rsidRPr="00874E88">
        <w:rPr>
          <w:rFonts w:ascii="ＭＳ 明朝" w:eastAsia="ＭＳ 明朝" w:hAnsi="ＭＳ 明朝" w:hint="eastAsia"/>
          <w:color w:val="000000" w:themeColor="text1"/>
          <w:sz w:val="22"/>
        </w:rPr>
        <w:t xml:space="preserve">　</w:t>
      </w:r>
      <w:r w:rsidR="00EF6DDA" w:rsidRPr="00874E88">
        <w:rPr>
          <w:rFonts w:ascii="ＭＳ 明朝" w:eastAsia="ＭＳ 明朝" w:hAnsi="ＭＳ 明朝" w:hint="eastAsia"/>
          <w:color w:val="000000" w:themeColor="text1"/>
          <w:sz w:val="22"/>
        </w:rPr>
        <w:t>本件対象文書６</w:t>
      </w:r>
      <w:r w:rsidR="00373FB0" w:rsidRPr="00874E88">
        <w:rPr>
          <w:rFonts w:ascii="ＭＳ 明朝" w:eastAsia="ＭＳ 明朝" w:hAnsi="ＭＳ 明朝" w:hint="eastAsia"/>
          <w:color w:val="000000" w:themeColor="text1"/>
          <w:sz w:val="22"/>
        </w:rPr>
        <w:t>は、本件</w:t>
      </w:r>
      <w:r w:rsidR="00EF6DDA" w:rsidRPr="00874E88">
        <w:rPr>
          <w:rFonts w:ascii="ＭＳ 明朝" w:eastAsia="ＭＳ 明朝" w:hAnsi="ＭＳ 明朝" w:hint="eastAsia"/>
          <w:color w:val="000000" w:themeColor="text1"/>
          <w:sz w:val="22"/>
        </w:rPr>
        <w:t>対象</w:t>
      </w:r>
      <w:r w:rsidR="00373FB0"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４</w:t>
      </w:r>
      <w:r w:rsidR="00373FB0" w:rsidRPr="00874E88">
        <w:rPr>
          <w:rFonts w:ascii="ＭＳ 明朝" w:eastAsia="ＭＳ 明朝" w:hAnsi="ＭＳ 明朝" w:hint="eastAsia"/>
          <w:color w:val="000000" w:themeColor="text1"/>
          <w:sz w:val="22"/>
        </w:rPr>
        <w:t>に添付して、</w:t>
      </w:r>
      <w:r w:rsidR="005A10DA">
        <w:rPr>
          <w:rFonts w:ascii="ＭＳ 明朝" w:eastAsia="ＭＳ 明朝" w:hAnsi="ＭＳ 明朝" w:hint="eastAsia"/>
          <w:color w:val="000000" w:themeColor="text1"/>
          <w:sz w:val="22"/>
        </w:rPr>
        <w:t>○</w:t>
      </w:r>
      <w:r w:rsidR="00373FB0" w:rsidRPr="00874E88">
        <w:rPr>
          <w:rFonts w:ascii="ＭＳ 明朝" w:eastAsia="ＭＳ 明朝" w:hAnsi="ＭＳ 明朝" w:hint="eastAsia"/>
          <w:color w:val="000000" w:themeColor="text1"/>
          <w:sz w:val="22"/>
        </w:rPr>
        <w:t>が有価物として取引されている実態を証すために異議申立人が任意で提出した書面である。</w:t>
      </w:r>
    </w:p>
    <w:p w:rsidR="00823329" w:rsidRPr="00874E88" w:rsidRDefault="00373FB0" w:rsidP="00823329">
      <w:pPr>
        <w:ind w:leftChars="700" w:left="147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本件</w:t>
      </w:r>
      <w:r w:rsidR="00EF6DDA"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４</w:t>
      </w:r>
      <w:r w:rsidRPr="00874E88">
        <w:rPr>
          <w:rFonts w:ascii="ＭＳ 明朝" w:eastAsia="ＭＳ 明朝" w:hAnsi="ＭＳ 明朝" w:hint="eastAsia"/>
          <w:color w:val="000000" w:themeColor="text1"/>
          <w:sz w:val="22"/>
        </w:rPr>
        <w:t>と同様、そもそも、</w:t>
      </w:r>
      <w:r w:rsidR="005A10DA">
        <w:rPr>
          <w:rFonts w:ascii="ＭＳ 明朝" w:eastAsia="ＭＳ 明朝" w:hAnsi="ＭＳ 明朝" w:hint="eastAsia"/>
          <w:color w:val="000000" w:themeColor="text1"/>
          <w:sz w:val="22"/>
        </w:rPr>
        <w:t>○</w:t>
      </w:r>
      <w:r w:rsidRPr="00874E88">
        <w:rPr>
          <w:rFonts w:ascii="ＭＳ 明朝" w:eastAsia="ＭＳ 明朝" w:hAnsi="ＭＳ 明朝" w:hint="eastAsia"/>
          <w:color w:val="000000" w:themeColor="text1"/>
          <w:sz w:val="22"/>
        </w:rPr>
        <w:t>は産業廃棄物ではなく、異議申立人は行政庁より行政指導を受けていないのであるから、本件</w:t>
      </w:r>
      <w:r w:rsidR="00EF6DDA"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６</w:t>
      </w:r>
      <w:r w:rsidRPr="00874E88">
        <w:rPr>
          <w:rFonts w:ascii="ＭＳ 明朝" w:eastAsia="ＭＳ 明朝" w:hAnsi="ＭＳ 明朝" w:hint="eastAsia"/>
          <w:color w:val="000000" w:themeColor="text1"/>
          <w:sz w:val="22"/>
        </w:rPr>
        <w:t>が「行政指導の内容」とは無関係であることは明らかであり、本件請求対象の行政文書には</w:t>
      </w:r>
      <w:r w:rsidR="00BE1913" w:rsidRPr="00874E88">
        <w:rPr>
          <w:rFonts w:ascii="ＭＳ 明朝" w:eastAsia="ＭＳ 明朝" w:hAnsi="ＭＳ 明朝" w:hint="eastAsia"/>
          <w:color w:val="000000" w:themeColor="text1"/>
          <w:sz w:val="22"/>
        </w:rPr>
        <w:t>当たらない</w:t>
      </w:r>
      <w:r w:rsidRPr="00874E88">
        <w:rPr>
          <w:rFonts w:ascii="ＭＳ 明朝" w:eastAsia="ＭＳ 明朝" w:hAnsi="ＭＳ 明朝" w:hint="eastAsia"/>
          <w:color w:val="000000" w:themeColor="text1"/>
          <w:sz w:val="22"/>
        </w:rPr>
        <w:t>ので、公開するべきでない。</w:t>
      </w:r>
    </w:p>
    <w:p w:rsidR="00823329" w:rsidRPr="00874E88" w:rsidRDefault="00A97D24" w:rsidP="00823329">
      <w:pPr>
        <w:ind w:leftChars="600" w:left="1480" w:hangingChars="100" w:hanging="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ｇ</w:t>
      </w:r>
      <w:r w:rsidR="00373FB0" w:rsidRPr="00874E88">
        <w:rPr>
          <w:rFonts w:ascii="ＭＳ 明朝" w:eastAsia="ＭＳ 明朝" w:hAnsi="ＭＳ 明朝" w:hint="eastAsia"/>
          <w:color w:val="000000" w:themeColor="text1"/>
          <w:sz w:val="22"/>
        </w:rPr>
        <w:t xml:space="preserve">　</w:t>
      </w:r>
      <w:r w:rsidR="00EF6DDA" w:rsidRPr="00874E88">
        <w:rPr>
          <w:rFonts w:ascii="ＭＳ 明朝" w:eastAsia="ＭＳ 明朝" w:hAnsi="ＭＳ 明朝" w:hint="eastAsia"/>
          <w:color w:val="000000" w:themeColor="text1"/>
          <w:sz w:val="22"/>
        </w:rPr>
        <w:t>本件対象文書７</w:t>
      </w:r>
      <w:r w:rsidR="00373FB0" w:rsidRPr="00874E88">
        <w:rPr>
          <w:rFonts w:ascii="ＭＳ 明朝" w:eastAsia="ＭＳ 明朝" w:hAnsi="ＭＳ 明朝" w:hint="eastAsia"/>
          <w:color w:val="000000" w:themeColor="text1"/>
          <w:sz w:val="22"/>
        </w:rPr>
        <w:t>は、産業廃棄物の回収先ごとの管理状況</w:t>
      </w:r>
      <w:r w:rsidR="0067737F" w:rsidRPr="00874E88">
        <w:rPr>
          <w:rFonts w:ascii="ＭＳ 明朝" w:eastAsia="ＭＳ 明朝" w:hAnsi="ＭＳ 明朝" w:hint="eastAsia"/>
          <w:color w:val="000000" w:themeColor="text1"/>
          <w:sz w:val="22"/>
        </w:rPr>
        <w:t>（回収品目、回収数量、運搬担当者名、処分担当者名、運搬先の事業者（処分事業場）等）</w:t>
      </w:r>
      <w:r w:rsidR="00373FB0" w:rsidRPr="00874E88">
        <w:rPr>
          <w:rFonts w:ascii="ＭＳ 明朝" w:eastAsia="ＭＳ 明朝" w:hAnsi="ＭＳ 明朝" w:hint="eastAsia"/>
          <w:color w:val="000000" w:themeColor="text1"/>
          <w:sz w:val="22"/>
        </w:rPr>
        <w:t>を記載した書面である。</w:t>
      </w:r>
      <w:r w:rsidR="00180AEA" w:rsidRPr="00874E88">
        <w:rPr>
          <w:rFonts w:ascii="ＭＳ 明朝" w:eastAsia="ＭＳ 明朝" w:hAnsi="ＭＳ 明朝" w:hint="eastAsia"/>
          <w:color w:val="000000" w:themeColor="text1"/>
          <w:sz w:val="22"/>
        </w:rPr>
        <w:t>産業廃棄物指導課</w:t>
      </w:r>
      <w:r w:rsidR="0067737F" w:rsidRPr="00874E88">
        <w:rPr>
          <w:rFonts w:ascii="ＭＳ 明朝" w:eastAsia="ＭＳ 明朝" w:hAnsi="ＭＳ 明朝" w:hint="eastAsia"/>
          <w:color w:val="000000" w:themeColor="text1"/>
          <w:sz w:val="22"/>
        </w:rPr>
        <w:t>から作成を</w:t>
      </w:r>
      <w:r w:rsidR="00783447" w:rsidRPr="00874E88">
        <w:rPr>
          <w:rFonts w:ascii="ＭＳ 明朝" w:eastAsia="ＭＳ 明朝" w:hAnsi="ＭＳ 明朝" w:hint="eastAsia"/>
          <w:color w:val="000000" w:themeColor="text1"/>
          <w:sz w:val="22"/>
        </w:rPr>
        <w:t>指導されたのではなく、法令遵守状況の確認のために</w:t>
      </w:r>
      <w:r w:rsidR="00373FB0" w:rsidRPr="00874E88">
        <w:rPr>
          <w:rFonts w:ascii="ＭＳ 明朝" w:eastAsia="ＭＳ 明朝" w:hAnsi="ＭＳ 明朝" w:hint="eastAsia"/>
          <w:color w:val="000000" w:themeColor="text1"/>
          <w:sz w:val="22"/>
        </w:rPr>
        <w:t>異議申立人が任意</w:t>
      </w:r>
      <w:r w:rsidR="00783447" w:rsidRPr="00874E88">
        <w:rPr>
          <w:rFonts w:ascii="ＭＳ 明朝" w:eastAsia="ＭＳ 明朝" w:hAnsi="ＭＳ 明朝" w:hint="eastAsia"/>
          <w:color w:val="000000" w:themeColor="text1"/>
          <w:sz w:val="22"/>
        </w:rPr>
        <w:t>に作成し、任意に参考資料として</w:t>
      </w:r>
      <w:r w:rsidR="00180AEA" w:rsidRPr="00874E88">
        <w:rPr>
          <w:rFonts w:ascii="ＭＳ 明朝" w:eastAsia="ＭＳ 明朝" w:hAnsi="ＭＳ 明朝" w:hint="eastAsia"/>
          <w:color w:val="000000" w:themeColor="text1"/>
          <w:sz w:val="22"/>
        </w:rPr>
        <w:t>産業廃棄物指導課</w:t>
      </w:r>
      <w:r w:rsidR="00783447" w:rsidRPr="00874E88">
        <w:rPr>
          <w:rFonts w:ascii="ＭＳ 明朝" w:eastAsia="ＭＳ 明朝" w:hAnsi="ＭＳ 明朝" w:hint="eastAsia"/>
          <w:color w:val="000000" w:themeColor="text1"/>
          <w:sz w:val="22"/>
        </w:rPr>
        <w:t>へ提出したものである。</w:t>
      </w:r>
    </w:p>
    <w:p w:rsidR="00783447" w:rsidRPr="00874E88" w:rsidRDefault="00783447" w:rsidP="00823329">
      <w:pPr>
        <w:ind w:leftChars="700" w:left="147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このように、本件</w:t>
      </w:r>
      <w:r w:rsidR="00EF6DDA" w:rsidRPr="00874E88">
        <w:rPr>
          <w:rFonts w:ascii="ＭＳ 明朝" w:eastAsia="ＭＳ 明朝" w:hAnsi="ＭＳ 明朝" w:hint="eastAsia"/>
          <w:color w:val="000000" w:themeColor="text1"/>
          <w:sz w:val="22"/>
        </w:rPr>
        <w:t>対象</w:t>
      </w:r>
      <w:r w:rsidR="00373FB0" w:rsidRPr="00874E88">
        <w:rPr>
          <w:rFonts w:ascii="ＭＳ 明朝" w:eastAsia="ＭＳ 明朝" w:hAnsi="ＭＳ 明朝" w:hint="eastAsia"/>
          <w:color w:val="000000" w:themeColor="text1"/>
          <w:sz w:val="22"/>
        </w:rPr>
        <w:t>文書</w:t>
      </w:r>
      <w:r w:rsidR="00EF6DDA" w:rsidRPr="00874E88">
        <w:rPr>
          <w:rFonts w:ascii="ＭＳ 明朝" w:eastAsia="ＭＳ 明朝" w:hAnsi="ＭＳ 明朝" w:hint="eastAsia"/>
          <w:color w:val="000000" w:themeColor="text1"/>
          <w:sz w:val="22"/>
        </w:rPr>
        <w:t>７</w:t>
      </w:r>
      <w:r w:rsidRPr="00874E88">
        <w:rPr>
          <w:rFonts w:ascii="ＭＳ 明朝" w:eastAsia="ＭＳ 明朝" w:hAnsi="ＭＳ 明朝" w:hint="eastAsia"/>
          <w:color w:val="000000" w:themeColor="text1"/>
          <w:sz w:val="22"/>
        </w:rPr>
        <w:t>の内容は、明らかに「行政指導の内容」ではなく、本件請求対象の行政文書には</w:t>
      </w:r>
      <w:r w:rsidR="00BE1913" w:rsidRPr="00874E88">
        <w:rPr>
          <w:rFonts w:ascii="ＭＳ 明朝" w:eastAsia="ＭＳ 明朝" w:hAnsi="ＭＳ 明朝" w:hint="eastAsia"/>
          <w:color w:val="000000" w:themeColor="text1"/>
          <w:sz w:val="22"/>
        </w:rPr>
        <w:t>当たらない</w:t>
      </w:r>
      <w:r w:rsidRPr="00874E88">
        <w:rPr>
          <w:rFonts w:ascii="ＭＳ 明朝" w:eastAsia="ＭＳ 明朝" w:hAnsi="ＭＳ 明朝" w:hint="eastAsia"/>
          <w:color w:val="000000" w:themeColor="text1"/>
          <w:sz w:val="22"/>
        </w:rPr>
        <w:t>ので、公開するべきではない。</w:t>
      </w:r>
    </w:p>
    <w:p w:rsidR="00275558" w:rsidRPr="00874E88" w:rsidRDefault="00783447" w:rsidP="00823329">
      <w:pPr>
        <w:ind w:leftChars="383" w:left="1244"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97D24" w:rsidRPr="00874E88">
        <w:rPr>
          <w:rFonts w:ascii="ＭＳ 明朝" w:eastAsia="ＭＳ 明朝" w:hAnsi="ＭＳ 明朝" w:hint="eastAsia"/>
          <w:color w:val="000000" w:themeColor="text1"/>
          <w:sz w:val="22"/>
        </w:rPr>
        <w:t>エ</w:t>
      </w:r>
      <w:r w:rsidRPr="00874E88">
        <w:rPr>
          <w:rFonts w:ascii="ＭＳ 明朝" w:eastAsia="ＭＳ 明朝" w:hAnsi="ＭＳ 明朝" w:hint="eastAsia"/>
          <w:color w:val="000000" w:themeColor="text1"/>
          <w:sz w:val="22"/>
        </w:rPr>
        <w:t>）以上の</w:t>
      </w:r>
      <w:r w:rsidR="002A5AE4" w:rsidRPr="00874E88">
        <w:rPr>
          <w:rFonts w:ascii="ＭＳ 明朝" w:eastAsia="ＭＳ 明朝" w:hAnsi="ＭＳ 明朝" w:hint="eastAsia"/>
          <w:color w:val="000000" w:themeColor="text1"/>
          <w:sz w:val="22"/>
        </w:rPr>
        <w:t>とおり</w:t>
      </w:r>
      <w:r w:rsidRPr="00874E88">
        <w:rPr>
          <w:rFonts w:ascii="ＭＳ 明朝" w:eastAsia="ＭＳ 明朝" w:hAnsi="ＭＳ 明朝" w:hint="eastAsia"/>
          <w:color w:val="000000" w:themeColor="text1"/>
          <w:sz w:val="22"/>
        </w:rPr>
        <w:t>、本件</w:t>
      </w:r>
      <w:r w:rsidR="00EF6DDA"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文書１ないし７は、いずれも本件請求対象の行政文書には</w:t>
      </w:r>
      <w:r w:rsidR="00E4337C" w:rsidRPr="00874E88">
        <w:rPr>
          <w:rFonts w:ascii="ＭＳ 明朝" w:eastAsia="ＭＳ 明朝" w:hAnsi="ＭＳ 明朝" w:hint="eastAsia"/>
          <w:color w:val="000000" w:themeColor="text1"/>
          <w:sz w:val="22"/>
        </w:rPr>
        <w:t>当たらない</w:t>
      </w:r>
      <w:r w:rsidRPr="00874E88">
        <w:rPr>
          <w:rFonts w:ascii="ＭＳ 明朝" w:eastAsia="ＭＳ 明朝" w:hAnsi="ＭＳ 明朝" w:hint="eastAsia"/>
          <w:color w:val="000000" w:themeColor="text1"/>
          <w:sz w:val="22"/>
        </w:rPr>
        <w:t>のであるから、行政庁の独自の判断で公開することは許されない。</w:t>
      </w:r>
    </w:p>
    <w:p w:rsidR="00CD65E9" w:rsidRPr="00874E88" w:rsidRDefault="00CD65E9" w:rsidP="00275558">
      <w:pPr>
        <w:ind w:leftChars="624" w:left="131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仮に本件</w:t>
      </w:r>
      <w:r w:rsidR="00EF6DDA"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文書１ないし７の一部に多少なりとも行政指導の内容と関連する部分があったとしても、請求対象文書そのものとして、立入検査復命書</w:t>
      </w:r>
      <w:r w:rsidR="00C76F8C" w:rsidRPr="00874E88">
        <w:rPr>
          <w:rFonts w:ascii="ＭＳ 明朝" w:eastAsia="ＭＳ 明朝" w:hAnsi="ＭＳ 明朝" w:hint="eastAsia"/>
          <w:color w:val="000000" w:themeColor="text1"/>
          <w:sz w:val="22"/>
        </w:rPr>
        <w:t>（本件対象文書８）</w:t>
      </w:r>
      <w:r w:rsidRPr="00874E88">
        <w:rPr>
          <w:rFonts w:ascii="ＭＳ 明朝" w:eastAsia="ＭＳ 明朝" w:hAnsi="ＭＳ 明朝" w:hint="eastAsia"/>
          <w:color w:val="000000" w:themeColor="text1"/>
          <w:sz w:val="22"/>
        </w:rPr>
        <w:t>が存在するのであり、これを公開すれば</w:t>
      </w:r>
      <w:r w:rsidR="00BE1913" w:rsidRPr="00874E88">
        <w:rPr>
          <w:rFonts w:ascii="ＭＳ 明朝" w:eastAsia="ＭＳ 明朝" w:hAnsi="ＭＳ 明朝" w:hint="eastAsia"/>
          <w:color w:val="000000" w:themeColor="text1"/>
          <w:sz w:val="22"/>
        </w:rPr>
        <w:t>本件</w:t>
      </w:r>
      <w:r w:rsidRPr="00874E88">
        <w:rPr>
          <w:rFonts w:ascii="ＭＳ 明朝" w:eastAsia="ＭＳ 明朝" w:hAnsi="ＭＳ 明朝" w:hint="eastAsia"/>
          <w:color w:val="000000" w:themeColor="text1"/>
          <w:sz w:val="22"/>
        </w:rPr>
        <w:t>請求者の知る権利は充足できるのであるから、それ以上に、請求対象文書そのものとは到底言い得ない文書を公開するべきではない。特に、本件請求者は、同業他社でありかつ異議申立人と競合関係にあることが推測される。同業他社による公開請求である場合、公開された情報の濫用のおそれは通常以上に高いのであるから、公開する文書を請求対象文書そのものに限ることで、情報の</w:t>
      </w:r>
      <w:r w:rsidR="00E4337C" w:rsidRPr="00874E88">
        <w:rPr>
          <w:rFonts w:ascii="ＭＳ 明朝" w:eastAsia="ＭＳ 明朝" w:hAnsi="ＭＳ 明朝" w:hint="eastAsia"/>
          <w:color w:val="000000" w:themeColor="text1"/>
          <w:sz w:val="22"/>
        </w:rPr>
        <w:t>濫用</w:t>
      </w:r>
      <w:r w:rsidRPr="00874E88">
        <w:rPr>
          <w:rFonts w:ascii="ＭＳ 明朝" w:eastAsia="ＭＳ 明朝" w:hAnsi="ＭＳ 明朝" w:hint="eastAsia"/>
          <w:color w:val="000000" w:themeColor="text1"/>
          <w:sz w:val="22"/>
        </w:rPr>
        <w:t>を防止する責務が行政庁にはあるのである。</w:t>
      </w:r>
    </w:p>
    <w:p w:rsidR="00CD65E9" w:rsidRPr="00874E88" w:rsidRDefault="00AE1BDF" w:rsidP="00F33F2B">
      <w:pPr>
        <w:ind w:leftChars="200" w:left="86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（２）</w:t>
      </w:r>
      <w:r w:rsidR="00CD65E9" w:rsidRPr="00874E88">
        <w:rPr>
          <w:rFonts w:ascii="ＭＳ 明朝" w:eastAsia="ＭＳ 明朝" w:hAnsi="ＭＳ 明朝" w:hint="eastAsia"/>
          <w:color w:val="000000" w:themeColor="text1"/>
          <w:sz w:val="22"/>
        </w:rPr>
        <w:t>本件文書の公開部分は条例第８条</w:t>
      </w:r>
      <w:r w:rsidR="00180AEA" w:rsidRPr="00874E88">
        <w:rPr>
          <w:rFonts w:ascii="ＭＳ 明朝" w:eastAsia="ＭＳ 明朝" w:hAnsi="ＭＳ 明朝" w:hint="eastAsia"/>
          <w:color w:val="000000" w:themeColor="text1"/>
          <w:sz w:val="22"/>
        </w:rPr>
        <w:t>第１項</w:t>
      </w:r>
      <w:r w:rsidR="00CD65E9" w:rsidRPr="00874E88">
        <w:rPr>
          <w:rFonts w:ascii="ＭＳ 明朝" w:eastAsia="ＭＳ 明朝" w:hAnsi="ＭＳ 明朝" w:hint="eastAsia"/>
          <w:color w:val="000000" w:themeColor="text1"/>
          <w:sz w:val="22"/>
        </w:rPr>
        <w:t>第１号ないし</w:t>
      </w:r>
      <w:r w:rsidR="00180AEA" w:rsidRPr="00874E88">
        <w:rPr>
          <w:rFonts w:ascii="ＭＳ 明朝" w:eastAsia="ＭＳ 明朝" w:hAnsi="ＭＳ 明朝" w:hint="eastAsia"/>
          <w:color w:val="000000" w:themeColor="text1"/>
          <w:sz w:val="22"/>
        </w:rPr>
        <w:t>第</w:t>
      </w:r>
      <w:r w:rsidR="00CD65E9" w:rsidRPr="00874E88">
        <w:rPr>
          <w:rFonts w:ascii="ＭＳ 明朝" w:eastAsia="ＭＳ 明朝" w:hAnsi="ＭＳ 明朝" w:hint="eastAsia"/>
          <w:color w:val="000000" w:themeColor="text1"/>
          <w:sz w:val="22"/>
        </w:rPr>
        <w:t>９条第１</w:t>
      </w:r>
      <w:r w:rsidR="00180AEA" w:rsidRPr="00874E88">
        <w:rPr>
          <w:rFonts w:ascii="ＭＳ 明朝" w:eastAsia="ＭＳ 明朝" w:hAnsi="ＭＳ 明朝" w:hint="eastAsia"/>
          <w:color w:val="000000" w:themeColor="text1"/>
          <w:sz w:val="22"/>
        </w:rPr>
        <w:t>号</w:t>
      </w:r>
      <w:r w:rsidR="00CD65E9" w:rsidRPr="00874E88">
        <w:rPr>
          <w:rFonts w:ascii="ＭＳ 明朝" w:eastAsia="ＭＳ 明朝" w:hAnsi="ＭＳ 明朝" w:hint="eastAsia"/>
          <w:color w:val="000000" w:themeColor="text1"/>
          <w:sz w:val="22"/>
        </w:rPr>
        <w:t>に該当する。</w:t>
      </w:r>
    </w:p>
    <w:p w:rsidR="00CD65E9" w:rsidRPr="00874E88" w:rsidRDefault="00AE1BDF" w:rsidP="00AE1BDF">
      <w:pPr>
        <w:ind w:leftChars="416" w:left="1094" w:hangingChars="100" w:hanging="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ア</w:t>
      </w:r>
      <w:r w:rsidR="00CD65E9" w:rsidRPr="00874E88">
        <w:rPr>
          <w:rFonts w:ascii="ＭＳ 明朝" w:eastAsia="ＭＳ 明朝" w:hAnsi="ＭＳ 明朝" w:hint="eastAsia"/>
          <w:color w:val="000000" w:themeColor="text1"/>
          <w:sz w:val="22"/>
        </w:rPr>
        <w:t xml:space="preserve">　仮に、本件各文書が本件請求対象文書に</w:t>
      </w:r>
      <w:r w:rsidR="003426D4" w:rsidRPr="00874E88">
        <w:rPr>
          <w:rFonts w:ascii="ＭＳ 明朝" w:eastAsia="ＭＳ 明朝" w:hAnsi="ＭＳ 明朝" w:hint="eastAsia"/>
          <w:color w:val="000000" w:themeColor="text1"/>
          <w:sz w:val="22"/>
        </w:rPr>
        <w:t>当たる</w:t>
      </w:r>
      <w:r w:rsidR="00CD65E9" w:rsidRPr="00874E88">
        <w:rPr>
          <w:rFonts w:ascii="ＭＳ 明朝" w:eastAsia="ＭＳ 明朝" w:hAnsi="ＭＳ 明朝" w:hint="eastAsia"/>
          <w:color w:val="000000" w:themeColor="text1"/>
          <w:sz w:val="22"/>
        </w:rPr>
        <w:t>としても、以下に述べる</w:t>
      </w:r>
      <w:r w:rsidR="00BE1913" w:rsidRPr="00874E88">
        <w:rPr>
          <w:rFonts w:ascii="ＭＳ 明朝" w:eastAsia="ＭＳ 明朝" w:hAnsi="ＭＳ 明朝" w:hint="eastAsia"/>
          <w:color w:val="000000" w:themeColor="text1"/>
          <w:sz w:val="22"/>
        </w:rPr>
        <w:t>とおり</w:t>
      </w:r>
      <w:r w:rsidR="00CD65E9" w:rsidRPr="00874E88">
        <w:rPr>
          <w:rFonts w:ascii="ＭＳ 明朝" w:eastAsia="ＭＳ 明朝" w:hAnsi="ＭＳ 明朝" w:hint="eastAsia"/>
          <w:color w:val="000000" w:themeColor="text1"/>
          <w:sz w:val="22"/>
        </w:rPr>
        <w:t>、本件文書の公開部分は条例第８条</w:t>
      </w:r>
      <w:r w:rsidR="00180AEA" w:rsidRPr="00874E88">
        <w:rPr>
          <w:rFonts w:ascii="ＭＳ 明朝" w:eastAsia="ＭＳ 明朝" w:hAnsi="ＭＳ 明朝" w:hint="eastAsia"/>
          <w:color w:val="000000" w:themeColor="text1"/>
          <w:sz w:val="22"/>
        </w:rPr>
        <w:t>第１項</w:t>
      </w:r>
      <w:r w:rsidR="00CD65E9" w:rsidRPr="00874E88">
        <w:rPr>
          <w:rFonts w:ascii="ＭＳ 明朝" w:eastAsia="ＭＳ 明朝" w:hAnsi="ＭＳ 明朝" w:hint="eastAsia"/>
          <w:color w:val="000000" w:themeColor="text1"/>
          <w:sz w:val="22"/>
        </w:rPr>
        <w:t>第１号に該当し公開しないことができる文書、ないし第９条第１</w:t>
      </w:r>
      <w:r w:rsidR="00180AEA" w:rsidRPr="00874E88">
        <w:rPr>
          <w:rFonts w:ascii="ＭＳ 明朝" w:eastAsia="ＭＳ 明朝" w:hAnsi="ＭＳ 明朝" w:hint="eastAsia"/>
          <w:color w:val="000000" w:themeColor="text1"/>
          <w:sz w:val="22"/>
        </w:rPr>
        <w:t>号</w:t>
      </w:r>
      <w:r w:rsidR="00CD65E9" w:rsidRPr="00874E88">
        <w:rPr>
          <w:rFonts w:ascii="ＭＳ 明朝" w:eastAsia="ＭＳ 明朝" w:hAnsi="ＭＳ 明朝" w:hint="eastAsia"/>
          <w:color w:val="000000" w:themeColor="text1"/>
          <w:sz w:val="22"/>
        </w:rPr>
        <w:t>に該当し公開できない文書である。</w:t>
      </w:r>
    </w:p>
    <w:p w:rsidR="00A119D2" w:rsidRPr="00874E88" w:rsidRDefault="00AE1BDF" w:rsidP="00AE1BDF">
      <w:pPr>
        <w:ind w:firstLineChars="400" w:firstLine="88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イ</w:t>
      </w:r>
      <w:r w:rsidR="00CD65E9" w:rsidRPr="00874E88">
        <w:rPr>
          <w:rFonts w:ascii="ＭＳ 明朝" w:eastAsia="ＭＳ 明朝" w:hAnsi="ＭＳ 明朝" w:hint="eastAsia"/>
          <w:color w:val="000000" w:themeColor="text1"/>
          <w:sz w:val="22"/>
        </w:rPr>
        <w:t xml:space="preserve">　本件</w:t>
      </w:r>
      <w:r w:rsidR="00EF6DDA" w:rsidRPr="00874E88">
        <w:rPr>
          <w:rFonts w:ascii="ＭＳ 明朝" w:eastAsia="ＭＳ 明朝" w:hAnsi="ＭＳ 明朝" w:hint="eastAsia"/>
          <w:color w:val="000000" w:themeColor="text1"/>
          <w:sz w:val="22"/>
        </w:rPr>
        <w:t>対象</w:t>
      </w:r>
      <w:r w:rsidR="00CD65E9" w:rsidRPr="00874E88">
        <w:rPr>
          <w:rFonts w:ascii="ＭＳ 明朝" w:eastAsia="ＭＳ 明朝" w:hAnsi="ＭＳ 明朝" w:hint="eastAsia"/>
          <w:color w:val="000000" w:themeColor="text1"/>
          <w:sz w:val="22"/>
        </w:rPr>
        <w:t>文書１について</w:t>
      </w:r>
    </w:p>
    <w:p w:rsidR="00213ED4" w:rsidRPr="00874E88" w:rsidRDefault="007C7664" w:rsidP="00AE1BDF">
      <w:pPr>
        <w:ind w:leftChars="424" w:left="133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E1BDF" w:rsidRPr="00874E88">
        <w:rPr>
          <w:rFonts w:ascii="ＭＳ 明朝" w:eastAsia="ＭＳ 明朝" w:hAnsi="ＭＳ 明朝" w:hint="eastAsia"/>
          <w:color w:val="000000" w:themeColor="text1"/>
          <w:sz w:val="22"/>
        </w:rPr>
        <w:t>ア</w:t>
      </w:r>
      <w:r w:rsidRPr="00874E88">
        <w:rPr>
          <w:rFonts w:ascii="ＭＳ 明朝" w:eastAsia="ＭＳ 明朝" w:hAnsi="ＭＳ 明朝" w:hint="eastAsia"/>
          <w:color w:val="000000" w:themeColor="text1"/>
          <w:sz w:val="22"/>
        </w:rPr>
        <w:t>）本件</w:t>
      </w:r>
      <w:r w:rsidR="00EF6DDA" w:rsidRPr="00874E88">
        <w:rPr>
          <w:rFonts w:ascii="ＭＳ 明朝" w:eastAsia="ＭＳ 明朝" w:hAnsi="ＭＳ 明朝" w:hint="eastAsia"/>
          <w:color w:val="000000" w:themeColor="text1"/>
          <w:sz w:val="22"/>
        </w:rPr>
        <w:t>対象</w:t>
      </w:r>
      <w:r w:rsidRPr="00874E88">
        <w:rPr>
          <w:rFonts w:ascii="ＭＳ 明朝" w:eastAsia="ＭＳ 明朝" w:hAnsi="ＭＳ 明朝" w:hint="eastAsia"/>
          <w:color w:val="000000" w:themeColor="text1"/>
          <w:sz w:val="22"/>
        </w:rPr>
        <w:t>文書１について、</w:t>
      </w:r>
      <w:r w:rsidR="00C424A1" w:rsidRPr="00874E88">
        <w:rPr>
          <w:rFonts w:ascii="ＭＳ 明朝" w:eastAsia="ＭＳ 明朝" w:hAnsi="ＭＳ 明朝" w:hint="eastAsia"/>
          <w:color w:val="000000" w:themeColor="text1"/>
          <w:sz w:val="22"/>
        </w:rPr>
        <w:t>平成２７年１２月８日付本件</w:t>
      </w:r>
      <w:r w:rsidRPr="00874E88">
        <w:rPr>
          <w:rFonts w:ascii="ＭＳ 明朝" w:eastAsia="ＭＳ 明朝" w:hAnsi="ＭＳ 明朝" w:hint="eastAsia"/>
          <w:color w:val="000000" w:themeColor="text1"/>
          <w:sz w:val="22"/>
        </w:rPr>
        <w:t>決定に係る通知書</w:t>
      </w:r>
      <w:r w:rsidR="00E12526" w:rsidRPr="00874E88">
        <w:rPr>
          <w:rFonts w:ascii="ＭＳ 明朝" w:eastAsia="ＭＳ 明朝" w:hAnsi="ＭＳ 明朝" w:hint="eastAsia"/>
          <w:color w:val="000000" w:themeColor="text1"/>
          <w:sz w:val="22"/>
        </w:rPr>
        <w:t>（以下「本件決定通知書」という。）</w:t>
      </w:r>
      <w:r w:rsidRPr="00874E88">
        <w:rPr>
          <w:rFonts w:ascii="ＭＳ 明朝" w:eastAsia="ＭＳ 明朝" w:hAnsi="ＭＳ 明朝" w:hint="eastAsia"/>
          <w:color w:val="000000" w:themeColor="text1"/>
          <w:sz w:val="22"/>
        </w:rPr>
        <w:t>において「非公開とする部分」とされたのは、「印影」のみであった。</w:t>
      </w:r>
    </w:p>
    <w:p w:rsidR="007C7664" w:rsidRPr="00874E88" w:rsidRDefault="007C7664" w:rsidP="00AE1BDF">
      <w:pPr>
        <w:ind w:leftChars="624" w:left="131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しかし、これのみでは、異議申立人の競争上の地位その他正当な利益を保護するには不十分である。</w:t>
      </w:r>
    </w:p>
    <w:p w:rsidR="00213ED4" w:rsidRPr="00874E88" w:rsidRDefault="007C7664" w:rsidP="00AE1BDF">
      <w:pPr>
        <w:ind w:leftChars="400" w:left="128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E1BDF" w:rsidRPr="00874E88">
        <w:rPr>
          <w:rFonts w:ascii="ＭＳ 明朝" w:eastAsia="ＭＳ 明朝" w:hAnsi="ＭＳ 明朝" w:hint="eastAsia"/>
          <w:color w:val="000000" w:themeColor="text1"/>
          <w:sz w:val="22"/>
        </w:rPr>
        <w:t>イ</w:t>
      </w:r>
      <w:r w:rsidRPr="00874E88">
        <w:rPr>
          <w:rFonts w:ascii="ＭＳ 明朝" w:eastAsia="ＭＳ 明朝" w:hAnsi="ＭＳ 明朝" w:hint="eastAsia"/>
          <w:color w:val="000000" w:themeColor="text1"/>
          <w:sz w:val="22"/>
        </w:rPr>
        <w:t>）異議申立人の会社名は、公開するべきではない。これが公になることによって、異議申立人が行政指導を受けたことが知られ、異議申立人会社の信用に影響する。行政指導は、許可の取消処分や業務停止処分等とは問題の重大性が異なるにもかかわらず、これが公表されることによって取引先は異議申立人の経営に対して不安を抱き、取引が停止することにもつながりかねない。</w:t>
      </w:r>
    </w:p>
    <w:p w:rsidR="00213ED4" w:rsidRPr="00874E88" w:rsidRDefault="007C7664" w:rsidP="00AE1BDF">
      <w:pPr>
        <w:ind w:leftChars="600" w:left="126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lastRenderedPageBreak/>
        <w:t>このように、</w:t>
      </w:r>
      <w:r w:rsidR="00BC46AD" w:rsidRPr="00874E88">
        <w:rPr>
          <w:rFonts w:ascii="ＭＳ 明朝" w:eastAsia="ＭＳ 明朝" w:hAnsi="ＭＳ 明朝" w:hint="eastAsia"/>
          <w:color w:val="000000" w:themeColor="text1"/>
          <w:sz w:val="22"/>
        </w:rPr>
        <w:t>異議申立人の会社名を公開することは、異議申立人</w:t>
      </w:r>
      <w:r w:rsidR="007D20D1" w:rsidRPr="00874E88">
        <w:rPr>
          <w:rFonts w:ascii="ＭＳ 明朝" w:eastAsia="ＭＳ 明朝" w:hAnsi="ＭＳ 明朝" w:hint="eastAsia"/>
          <w:color w:val="000000" w:themeColor="text1"/>
          <w:sz w:val="22"/>
        </w:rPr>
        <w:t>会社の信用を失墜させ、異議申立人の経営にも多大な影響を与えるものであり、異議申立人の正当な利益を害する。したがって、異議申立人の会社名が特定できる情報（会社名、会社の</w:t>
      </w:r>
      <w:r w:rsidR="00874E88" w:rsidRPr="00874E88">
        <w:rPr>
          <w:rFonts w:ascii="ＭＳ 明朝" w:eastAsia="ＭＳ 明朝" w:hAnsi="ＭＳ 明朝" w:hint="eastAsia"/>
          <w:color w:val="000000" w:themeColor="text1"/>
          <w:sz w:val="22"/>
        </w:rPr>
        <w:t>○支店</w:t>
      </w:r>
      <w:r w:rsidR="007D20D1" w:rsidRPr="00874E88">
        <w:rPr>
          <w:rFonts w:ascii="ＭＳ 明朝" w:eastAsia="ＭＳ 明朝" w:hAnsi="ＭＳ 明朝" w:hint="eastAsia"/>
          <w:color w:val="000000" w:themeColor="text1"/>
          <w:sz w:val="22"/>
        </w:rPr>
        <w:t>の住所）は、条例第８条</w:t>
      </w:r>
      <w:r w:rsidR="00EE0D63" w:rsidRPr="00874E88">
        <w:rPr>
          <w:rFonts w:ascii="ＭＳ 明朝" w:eastAsia="ＭＳ 明朝" w:hAnsi="ＭＳ 明朝" w:hint="eastAsia"/>
          <w:color w:val="000000" w:themeColor="text1"/>
          <w:sz w:val="22"/>
        </w:rPr>
        <w:t>第１項</w:t>
      </w:r>
      <w:r w:rsidR="007D20D1" w:rsidRPr="00874E88">
        <w:rPr>
          <w:rFonts w:ascii="ＭＳ 明朝" w:eastAsia="ＭＳ 明朝" w:hAnsi="ＭＳ 明朝" w:hint="eastAsia"/>
          <w:color w:val="000000" w:themeColor="text1"/>
          <w:sz w:val="22"/>
        </w:rPr>
        <w:t>第１号に該当し、非公開に</w:t>
      </w:r>
      <w:r w:rsidR="00AE56C9" w:rsidRPr="00874E88">
        <w:rPr>
          <w:rFonts w:ascii="ＭＳ 明朝" w:eastAsia="ＭＳ 明朝" w:hAnsi="ＭＳ 明朝" w:hint="eastAsia"/>
          <w:color w:val="000000" w:themeColor="text1"/>
          <w:sz w:val="22"/>
        </w:rPr>
        <w:t>するべき</w:t>
      </w:r>
      <w:r w:rsidR="007D20D1" w:rsidRPr="00874E88">
        <w:rPr>
          <w:rFonts w:ascii="ＭＳ 明朝" w:eastAsia="ＭＳ 明朝" w:hAnsi="ＭＳ 明朝" w:hint="eastAsia"/>
          <w:color w:val="000000" w:themeColor="text1"/>
          <w:sz w:val="22"/>
        </w:rPr>
        <w:t>である。</w:t>
      </w:r>
    </w:p>
    <w:p w:rsidR="00213ED4" w:rsidRPr="00874E88" w:rsidRDefault="00D95FEB" w:rsidP="00AE1BDF">
      <w:pPr>
        <w:ind w:leftChars="400" w:left="128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E1BDF" w:rsidRPr="00874E88">
        <w:rPr>
          <w:rFonts w:ascii="ＭＳ 明朝" w:eastAsia="ＭＳ 明朝" w:hAnsi="ＭＳ 明朝" w:hint="eastAsia"/>
          <w:color w:val="000000" w:themeColor="text1"/>
          <w:sz w:val="22"/>
        </w:rPr>
        <w:t>ウ</w:t>
      </w:r>
      <w:r w:rsidRPr="00874E88">
        <w:rPr>
          <w:rFonts w:ascii="ＭＳ 明朝" w:eastAsia="ＭＳ 明朝" w:hAnsi="ＭＳ 明朝" w:hint="eastAsia"/>
          <w:color w:val="000000" w:themeColor="text1"/>
          <w:sz w:val="22"/>
        </w:rPr>
        <w:t>）「２．収集運搬行為の経過、現状について」に記載している箇所は、公開するべきでない。当該箇所には、異議申立人の収集運搬方法が記載されており、これは異議申立人の営業方法にかかわるものである。これが公開されることによって、同様の取引を行うものが出てきて、競争上の地位を奪われかねない。また、今後の方針も記載されていることから、当該情報が現在の取引先に知られれば、異議申立人の信用にも影響を及ぼし、取引が停止することにもつながりかねない。</w:t>
      </w:r>
    </w:p>
    <w:p w:rsidR="00BE1913" w:rsidRPr="00874E88" w:rsidRDefault="00D95FEB" w:rsidP="00AE1BDF">
      <w:pPr>
        <w:ind w:leftChars="600" w:left="126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このように、「２．収集運搬行為の経過、現状について」に記載してある事項を公開することは、異議申立人会社の競争上の地位や会社の信用を失墜させ、異議申立人の経営にも多大な影響を与えるものであり、異議申立人の正当な利益を害する。</w:t>
      </w:r>
    </w:p>
    <w:p w:rsidR="00213ED4" w:rsidRPr="00874E88" w:rsidRDefault="00D95FEB" w:rsidP="00AE1BDF">
      <w:pPr>
        <w:ind w:leftChars="600" w:left="126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したがって、「２．収集運搬行為の経過、現状について」は、条例第８条</w:t>
      </w:r>
      <w:r w:rsidR="00180AEA" w:rsidRPr="00874E88">
        <w:rPr>
          <w:rFonts w:ascii="ＭＳ 明朝" w:eastAsia="ＭＳ 明朝" w:hAnsi="ＭＳ 明朝" w:hint="eastAsia"/>
          <w:color w:val="000000" w:themeColor="text1"/>
          <w:sz w:val="22"/>
        </w:rPr>
        <w:t>第１項</w:t>
      </w:r>
      <w:r w:rsidRPr="00874E88">
        <w:rPr>
          <w:rFonts w:ascii="ＭＳ 明朝" w:eastAsia="ＭＳ 明朝" w:hAnsi="ＭＳ 明朝" w:hint="eastAsia"/>
          <w:color w:val="000000" w:themeColor="text1"/>
          <w:sz w:val="22"/>
        </w:rPr>
        <w:t>第１号に該当し、非公開に</w:t>
      </w:r>
      <w:r w:rsidR="006F2D74" w:rsidRPr="00874E88">
        <w:rPr>
          <w:rFonts w:ascii="ＭＳ 明朝" w:eastAsia="ＭＳ 明朝" w:hAnsi="ＭＳ 明朝" w:hint="eastAsia"/>
          <w:color w:val="000000" w:themeColor="text1"/>
          <w:sz w:val="22"/>
        </w:rPr>
        <w:t>するべき</w:t>
      </w:r>
      <w:r w:rsidRPr="00874E88">
        <w:rPr>
          <w:rFonts w:ascii="ＭＳ 明朝" w:eastAsia="ＭＳ 明朝" w:hAnsi="ＭＳ 明朝" w:hint="eastAsia"/>
          <w:color w:val="000000" w:themeColor="text1"/>
          <w:sz w:val="22"/>
        </w:rPr>
        <w:t>である。</w:t>
      </w:r>
    </w:p>
    <w:p w:rsidR="00213ED4" w:rsidRPr="00874E88" w:rsidRDefault="00F300A3" w:rsidP="00AE1BDF">
      <w:pPr>
        <w:ind w:leftChars="400" w:left="128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E1BDF" w:rsidRPr="00874E88">
        <w:rPr>
          <w:rFonts w:ascii="ＭＳ 明朝" w:eastAsia="ＭＳ 明朝" w:hAnsi="ＭＳ 明朝" w:hint="eastAsia"/>
          <w:color w:val="000000" w:themeColor="text1"/>
          <w:sz w:val="22"/>
        </w:rPr>
        <w:t>エ</w:t>
      </w:r>
      <w:r w:rsidRPr="00874E88">
        <w:rPr>
          <w:rFonts w:ascii="ＭＳ 明朝" w:eastAsia="ＭＳ 明朝" w:hAnsi="ＭＳ 明朝" w:hint="eastAsia"/>
          <w:color w:val="000000" w:themeColor="text1"/>
          <w:sz w:val="22"/>
        </w:rPr>
        <w:t>）「３．改善計画」に記載している箇所は、公開するべきでない。当該箇所は（１）には、</w:t>
      </w:r>
      <w:r w:rsidR="00FB740A" w:rsidRPr="00874E88">
        <w:rPr>
          <w:rFonts w:ascii="ＭＳ 明朝" w:eastAsia="ＭＳ 明朝" w:hAnsi="ＭＳ 明朝" w:hint="eastAsia"/>
          <w:color w:val="000000" w:themeColor="text1"/>
          <w:sz w:val="22"/>
        </w:rPr>
        <w:t>異議</w:t>
      </w:r>
      <w:r w:rsidRPr="00874E88">
        <w:rPr>
          <w:rFonts w:ascii="ＭＳ 明朝" w:eastAsia="ＭＳ 明朝" w:hAnsi="ＭＳ 明朝" w:hint="eastAsia"/>
          <w:color w:val="000000" w:themeColor="text1"/>
          <w:sz w:val="22"/>
        </w:rPr>
        <w:t>申立人の</w:t>
      </w:r>
      <w:r w:rsidR="005F3312" w:rsidRPr="00874E88">
        <w:rPr>
          <w:rFonts w:ascii="ＭＳ 明朝" w:eastAsia="ＭＳ 明朝" w:hAnsi="ＭＳ 明朝" w:hint="eastAsia"/>
          <w:color w:val="000000" w:themeColor="text1"/>
          <w:sz w:val="22"/>
        </w:rPr>
        <w:t>営業方法及び内部管理に属する事項が記載されている。これが公開されることによって、異議申立人の営業の秘密や内部情報が外部に漏洩することとなる。</w:t>
      </w:r>
    </w:p>
    <w:p w:rsidR="00213ED4" w:rsidRPr="00874E88" w:rsidRDefault="005F3312" w:rsidP="00AE1BDF">
      <w:pPr>
        <w:ind w:leftChars="600" w:left="1260" w:firstLineChars="100" w:firstLine="22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したがって、</w:t>
      </w:r>
      <w:r w:rsidR="001360B6" w:rsidRPr="00874E88">
        <w:rPr>
          <w:rFonts w:ascii="ＭＳ 明朝" w:eastAsia="ＭＳ 明朝" w:hAnsi="ＭＳ 明朝" w:hint="eastAsia"/>
          <w:color w:val="000000" w:themeColor="text1"/>
          <w:sz w:val="22"/>
        </w:rPr>
        <w:t>異議申立人の正当な利益を害することから、「３．改善計画」は、条例第８条</w:t>
      </w:r>
      <w:r w:rsidR="00180AEA" w:rsidRPr="00874E88">
        <w:rPr>
          <w:rFonts w:ascii="ＭＳ 明朝" w:eastAsia="ＭＳ 明朝" w:hAnsi="ＭＳ 明朝" w:hint="eastAsia"/>
          <w:color w:val="000000" w:themeColor="text1"/>
          <w:sz w:val="22"/>
        </w:rPr>
        <w:t>第１項</w:t>
      </w:r>
      <w:r w:rsidR="001360B6" w:rsidRPr="00874E88">
        <w:rPr>
          <w:rFonts w:ascii="ＭＳ 明朝" w:eastAsia="ＭＳ 明朝" w:hAnsi="ＭＳ 明朝" w:hint="eastAsia"/>
          <w:color w:val="000000" w:themeColor="text1"/>
          <w:sz w:val="22"/>
        </w:rPr>
        <w:t>第1号に該当し、非公開にするべきである。</w:t>
      </w:r>
    </w:p>
    <w:p w:rsidR="00213ED4" w:rsidRPr="00874E88" w:rsidRDefault="001360B6" w:rsidP="00AE1BDF">
      <w:pPr>
        <w:ind w:leftChars="400" w:left="128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E1BDF" w:rsidRPr="00874E88">
        <w:rPr>
          <w:rFonts w:ascii="ＭＳ 明朝" w:eastAsia="ＭＳ 明朝" w:hAnsi="ＭＳ 明朝" w:hint="eastAsia"/>
          <w:color w:val="000000" w:themeColor="text1"/>
          <w:sz w:val="22"/>
        </w:rPr>
        <w:t>オ</w:t>
      </w:r>
      <w:r w:rsidRPr="00874E88">
        <w:rPr>
          <w:rFonts w:ascii="ＭＳ 明朝" w:eastAsia="ＭＳ 明朝" w:hAnsi="ＭＳ 明朝" w:hint="eastAsia"/>
          <w:color w:val="000000" w:themeColor="text1"/>
          <w:sz w:val="22"/>
        </w:rPr>
        <w:t>）「</w:t>
      </w:r>
      <w:r w:rsidR="00373FB0" w:rsidRPr="00874E88">
        <w:rPr>
          <w:rFonts w:ascii="ＭＳ 明朝" w:eastAsia="ＭＳ 明朝" w:hAnsi="ＭＳ 明朝" w:hint="eastAsia"/>
          <w:color w:val="000000" w:themeColor="text1"/>
          <w:sz w:val="22"/>
        </w:rPr>
        <w:t>４．</w:t>
      </w:r>
      <w:r w:rsidR="005A10DA">
        <w:rPr>
          <w:rFonts w:ascii="ＭＳ 明朝" w:eastAsia="ＭＳ 明朝" w:hAnsi="ＭＳ 明朝" w:hint="eastAsia"/>
          <w:color w:val="000000" w:themeColor="text1"/>
          <w:sz w:val="22"/>
        </w:rPr>
        <w:t>○</w:t>
      </w:r>
      <w:r w:rsidR="00373FB0" w:rsidRPr="00874E88">
        <w:rPr>
          <w:rFonts w:ascii="ＭＳ 明朝" w:eastAsia="ＭＳ 明朝" w:hAnsi="ＭＳ 明朝" w:hint="eastAsia"/>
          <w:color w:val="000000" w:themeColor="text1"/>
          <w:sz w:val="22"/>
        </w:rPr>
        <w:t>の保管について</w:t>
      </w:r>
      <w:r w:rsidRPr="00874E88">
        <w:rPr>
          <w:rFonts w:ascii="ＭＳ 明朝" w:eastAsia="ＭＳ 明朝" w:hAnsi="ＭＳ 明朝" w:hint="eastAsia"/>
          <w:color w:val="000000" w:themeColor="text1"/>
          <w:sz w:val="22"/>
        </w:rPr>
        <w:t>」は</w:t>
      </w:r>
      <w:r w:rsidR="00373FB0" w:rsidRPr="00874E88">
        <w:rPr>
          <w:rFonts w:ascii="ＭＳ 明朝" w:eastAsia="ＭＳ 明朝" w:hAnsi="ＭＳ 明朝" w:hint="eastAsia"/>
          <w:color w:val="000000" w:themeColor="text1"/>
          <w:sz w:val="22"/>
        </w:rPr>
        <w:t>、</w:t>
      </w:r>
      <w:r w:rsidRPr="00874E88">
        <w:rPr>
          <w:rFonts w:ascii="ＭＳ 明朝" w:eastAsia="ＭＳ 明朝" w:hAnsi="ＭＳ 明朝" w:hint="eastAsia"/>
          <w:color w:val="000000" w:themeColor="text1"/>
          <w:sz w:val="22"/>
        </w:rPr>
        <w:t>そもそも「</w:t>
      </w:r>
      <w:r w:rsidR="005A10DA">
        <w:rPr>
          <w:rFonts w:ascii="ＭＳ 明朝" w:eastAsia="ＭＳ 明朝" w:hAnsi="ＭＳ 明朝" w:hint="eastAsia"/>
          <w:color w:val="000000" w:themeColor="text1"/>
          <w:sz w:val="22"/>
        </w:rPr>
        <w:t>○</w:t>
      </w:r>
      <w:r w:rsidRPr="00874E88">
        <w:rPr>
          <w:rFonts w:ascii="ＭＳ 明朝" w:eastAsia="ＭＳ 明朝" w:hAnsi="ＭＳ 明朝" w:hint="eastAsia"/>
          <w:color w:val="000000" w:themeColor="text1"/>
          <w:sz w:val="22"/>
        </w:rPr>
        <w:t>」は産業廃棄物ではないことから、行政指導の内容とは無関係である。したがって、条例該当性を検討するまでもなく、公開するべきではない。</w:t>
      </w:r>
    </w:p>
    <w:p w:rsidR="00213ED4" w:rsidRPr="00874E88" w:rsidRDefault="001360B6" w:rsidP="00AE1BDF">
      <w:pPr>
        <w:ind w:leftChars="400" w:left="1280" w:hangingChars="200" w:hanging="440"/>
        <w:rPr>
          <w:rFonts w:ascii="ＭＳ 明朝" w:eastAsia="ＭＳ 明朝" w:hAnsi="ＭＳ 明朝"/>
          <w:color w:val="000000" w:themeColor="text1"/>
          <w:sz w:val="22"/>
        </w:rPr>
      </w:pPr>
      <w:r w:rsidRPr="00874E88">
        <w:rPr>
          <w:rFonts w:ascii="ＭＳ 明朝" w:eastAsia="ＭＳ 明朝" w:hAnsi="ＭＳ 明朝" w:hint="eastAsia"/>
          <w:color w:val="000000" w:themeColor="text1"/>
          <w:sz w:val="22"/>
        </w:rPr>
        <w:t>（</w:t>
      </w:r>
      <w:r w:rsidR="00AE1BDF" w:rsidRPr="00874E88">
        <w:rPr>
          <w:rFonts w:ascii="ＭＳ 明朝" w:eastAsia="ＭＳ 明朝" w:hAnsi="ＭＳ 明朝" w:hint="eastAsia"/>
          <w:color w:val="000000" w:themeColor="text1"/>
          <w:sz w:val="22"/>
        </w:rPr>
        <w:t>カ</w:t>
      </w:r>
      <w:r w:rsidRPr="00874E88">
        <w:rPr>
          <w:rFonts w:ascii="ＭＳ 明朝" w:eastAsia="ＭＳ 明朝" w:hAnsi="ＭＳ 明朝" w:hint="eastAsia"/>
          <w:color w:val="000000" w:themeColor="text1"/>
          <w:sz w:val="22"/>
        </w:rPr>
        <w:t>）本件文書（１）の末尾の１文は、今後の方針も記載されており、当該情報が現在の取引先に知られれば、異議申立人の信用にも影響を及ぼし、取引が停止することにもつながりかねない。すなわち、当該１文を公開することは、会社の信用を失墜させ、異議申立人の経営にも多大な影響を与えるものである。</w:t>
      </w:r>
    </w:p>
    <w:p w:rsidR="00213ED4" w:rsidRPr="00874E88" w:rsidRDefault="00AE1BDF"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color w:val="000000" w:themeColor="text1"/>
          <w:sz w:val="22"/>
        </w:rPr>
        <w:t>し</w:t>
      </w:r>
      <w:r w:rsidR="001360B6" w:rsidRPr="00874E88">
        <w:rPr>
          <w:rFonts w:ascii="ＭＳ 明朝" w:eastAsia="ＭＳ 明朝" w:hAnsi="ＭＳ 明朝" w:hint="eastAsia"/>
          <w:color w:val="000000" w:themeColor="text1"/>
          <w:sz w:val="22"/>
        </w:rPr>
        <w:t>たがって、異議申立人の正当な利益を害することから、条例第８条</w:t>
      </w:r>
      <w:r w:rsidR="00180AEA" w:rsidRPr="00874E88">
        <w:rPr>
          <w:rFonts w:ascii="ＭＳ 明朝" w:eastAsia="ＭＳ 明朝" w:hAnsi="ＭＳ 明朝" w:hint="eastAsia"/>
          <w:color w:val="000000" w:themeColor="text1"/>
          <w:sz w:val="22"/>
        </w:rPr>
        <w:t>第</w:t>
      </w:r>
      <w:r w:rsidR="00180AEA" w:rsidRPr="00874E88">
        <w:rPr>
          <w:rFonts w:ascii="ＭＳ 明朝" w:eastAsia="ＭＳ 明朝" w:hAnsi="ＭＳ 明朝" w:hint="eastAsia"/>
          <w:sz w:val="22"/>
        </w:rPr>
        <w:t>１項</w:t>
      </w:r>
      <w:r w:rsidR="001360B6" w:rsidRPr="00874E88">
        <w:rPr>
          <w:rFonts w:ascii="ＭＳ 明朝" w:eastAsia="ＭＳ 明朝" w:hAnsi="ＭＳ 明朝" w:hint="eastAsia"/>
          <w:sz w:val="22"/>
        </w:rPr>
        <w:t>第</w:t>
      </w:r>
      <w:r w:rsidR="005B036D" w:rsidRPr="00874E88">
        <w:rPr>
          <w:rFonts w:ascii="ＭＳ 明朝" w:eastAsia="ＭＳ 明朝" w:hAnsi="ＭＳ 明朝" w:hint="eastAsia"/>
          <w:sz w:val="22"/>
        </w:rPr>
        <w:t>１</w:t>
      </w:r>
      <w:r w:rsidR="001360B6" w:rsidRPr="00874E88">
        <w:rPr>
          <w:rFonts w:ascii="ＭＳ 明朝" w:eastAsia="ＭＳ 明朝" w:hAnsi="ＭＳ 明朝" w:hint="eastAsia"/>
          <w:sz w:val="22"/>
        </w:rPr>
        <w:t>号に該当し、非公開に</w:t>
      </w:r>
      <w:r w:rsidR="00AE56C9" w:rsidRPr="00874E88">
        <w:rPr>
          <w:rFonts w:ascii="ＭＳ 明朝" w:eastAsia="ＭＳ 明朝" w:hAnsi="ＭＳ 明朝" w:hint="eastAsia"/>
          <w:sz w:val="22"/>
        </w:rPr>
        <w:t>するべき</w:t>
      </w:r>
      <w:r w:rsidR="001360B6" w:rsidRPr="00874E88">
        <w:rPr>
          <w:rFonts w:ascii="ＭＳ 明朝" w:eastAsia="ＭＳ 明朝" w:hAnsi="ＭＳ 明朝" w:hint="eastAsia"/>
          <w:sz w:val="22"/>
        </w:rPr>
        <w:t>である。</w:t>
      </w:r>
    </w:p>
    <w:p w:rsidR="00213ED4" w:rsidRPr="00874E88" w:rsidRDefault="001360B6" w:rsidP="00AE1BDF">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キ</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w:t>
      </w:r>
      <w:r w:rsidRPr="00874E88">
        <w:rPr>
          <w:rFonts w:ascii="ＭＳ 明朝" w:eastAsia="ＭＳ 明朝" w:hAnsi="ＭＳ 明朝" w:hint="eastAsia"/>
          <w:sz w:val="22"/>
        </w:rPr>
        <w:t>文書１以外の文書については、個人の氏名については非公開となっているが、本件</w:t>
      </w:r>
      <w:r w:rsidR="00EF6DDA" w:rsidRPr="00874E88">
        <w:rPr>
          <w:rFonts w:ascii="ＭＳ 明朝" w:eastAsia="ＭＳ 明朝" w:hAnsi="ＭＳ 明朝" w:hint="eastAsia"/>
          <w:sz w:val="22"/>
        </w:rPr>
        <w:t>対象文書１</w:t>
      </w:r>
      <w:r w:rsidRPr="00874E88">
        <w:rPr>
          <w:rFonts w:ascii="ＭＳ 明朝" w:eastAsia="ＭＳ 明朝" w:hAnsi="ＭＳ 明朝" w:hint="eastAsia"/>
          <w:sz w:val="22"/>
        </w:rPr>
        <w:t>については、個人の氏名が非公開となっていない。本件</w:t>
      </w:r>
      <w:r w:rsidR="00EF6DDA" w:rsidRPr="00874E88">
        <w:rPr>
          <w:rFonts w:ascii="ＭＳ 明朝" w:eastAsia="ＭＳ 明朝" w:hAnsi="ＭＳ 明朝" w:hint="eastAsia"/>
          <w:sz w:val="22"/>
        </w:rPr>
        <w:t>対象文書１</w:t>
      </w:r>
      <w:r w:rsidRPr="00874E88">
        <w:rPr>
          <w:rFonts w:ascii="ＭＳ 明朝" w:eastAsia="ＭＳ 明朝" w:hAnsi="ＭＳ 明朝" w:hint="eastAsia"/>
          <w:sz w:val="22"/>
        </w:rPr>
        <w:t>には、常務取締役の氏名が記載されているところ、</w:t>
      </w:r>
      <w:r w:rsidR="009935FD" w:rsidRPr="00874E88">
        <w:rPr>
          <w:rFonts w:ascii="ＭＳ 明朝" w:eastAsia="ＭＳ 明朝" w:hAnsi="ＭＳ 明朝" w:hint="eastAsia"/>
          <w:sz w:val="22"/>
        </w:rPr>
        <w:t>常務取締役の氏名は、個人識別情報であり、一般に他人に知られたくないと望むことが正当であると認められるものである。</w:t>
      </w:r>
    </w:p>
    <w:p w:rsidR="009935FD" w:rsidRPr="00874E88" w:rsidRDefault="009935FD"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したがって、常務取締役の氏名</w:t>
      </w:r>
      <w:r w:rsidR="00A54CD4" w:rsidRPr="00874E88">
        <w:rPr>
          <w:rFonts w:ascii="ＭＳ 明朝" w:eastAsia="ＭＳ 明朝" w:hAnsi="ＭＳ 明朝" w:hint="eastAsia"/>
          <w:sz w:val="22"/>
        </w:rPr>
        <w:t>は、条例第９条第１号に該当し、公開してはならない。</w:t>
      </w:r>
    </w:p>
    <w:p w:rsidR="00213ED4" w:rsidRPr="00874E88" w:rsidRDefault="00AE1BDF" w:rsidP="00213ED4">
      <w:pPr>
        <w:ind w:leftChars="300" w:left="1290" w:hangingChars="300" w:hanging="660"/>
        <w:rPr>
          <w:rFonts w:ascii="ＭＳ 明朝" w:eastAsia="ＭＳ 明朝" w:hAnsi="ＭＳ 明朝"/>
          <w:sz w:val="22"/>
        </w:rPr>
      </w:pPr>
      <w:r w:rsidRPr="00874E88">
        <w:rPr>
          <w:rFonts w:ascii="ＭＳ 明朝" w:eastAsia="ＭＳ 明朝" w:hAnsi="ＭＳ 明朝" w:hint="eastAsia"/>
          <w:sz w:val="22"/>
        </w:rPr>
        <w:t>ウ</w:t>
      </w:r>
      <w:r w:rsidR="00BC44A1" w:rsidRPr="00874E88">
        <w:rPr>
          <w:rFonts w:ascii="ＭＳ 明朝" w:eastAsia="ＭＳ 明朝" w:hAnsi="ＭＳ 明朝" w:hint="eastAsia"/>
          <w:sz w:val="22"/>
        </w:rPr>
        <w:t xml:space="preserve">　本件</w:t>
      </w:r>
      <w:r w:rsidR="00EF6DDA" w:rsidRPr="00874E88">
        <w:rPr>
          <w:rFonts w:ascii="ＭＳ 明朝" w:eastAsia="ＭＳ 明朝" w:hAnsi="ＭＳ 明朝" w:hint="eastAsia"/>
          <w:sz w:val="22"/>
        </w:rPr>
        <w:t>対象文書２</w:t>
      </w:r>
      <w:r w:rsidR="00BC44A1" w:rsidRPr="00874E88">
        <w:rPr>
          <w:rFonts w:ascii="ＭＳ 明朝" w:eastAsia="ＭＳ 明朝" w:hAnsi="ＭＳ 明朝" w:hint="eastAsia"/>
          <w:sz w:val="22"/>
        </w:rPr>
        <w:t>について</w:t>
      </w:r>
    </w:p>
    <w:p w:rsidR="00B704D0" w:rsidRPr="00874E88" w:rsidRDefault="00BC44A1" w:rsidP="00564A70">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ア</w:t>
      </w:r>
      <w:r w:rsidRPr="00874E88">
        <w:rPr>
          <w:rFonts w:ascii="ＭＳ 明朝" w:eastAsia="ＭＳ 明朝" w:hAnsi="ＭＳ 明朝" w:hint="eastAsia"/>
          <w:sz w:val="22"/>
        </w:rPr>
        <w:t>）</w:t>
      </w:r>
      <w:r w:rsidR="008C2966"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対象文書２</w:t>
      </w:r>
      <w:r w:rsidR="008C2966" w:rsidRPr="00874E88">
        <w:rPr>
          <w:rFonts w:ascii="ＭＳ 明朝" w:eastAsia="ＭＳ 明朝" w:hAnsi="ＭＳ 明朝" w:hint="eastAsia"/>
          <w:sz w:val="22"/>
        </w:rPr>
        <w:t>について、</w:t>
      </w:r>
      <w:r w:rsidR="00C424A1" w:rsidRPr="00874E88">
        <w:rPr>
          <w:rFonts w:ascii="ＭＳ 明朝" w:eastAsia="ＭＳ 明朝" w:hAnsi="ＭＳ 明朝" w:hint="eastAsia"/>
          <w:sz w:val="22"/>
        </w:rPr>
        <w:t>本件</w:t>
      </w:r>
      <w:r w:rsidR="008C2966" w:rsidRPr="00874E88">
        <w:rPr>
          <w:rFonts w:ascii="ＭＳ 明朝" w:eastAsia="ＭＳ 明朝" w:hAnsi="ＭＳ 明朝" w:hint="eastAsia"/>
          <w:sz w:val="22"/>
        </w:rPr>
        <w:t>決定通知書において「非公開とする部分」とされたのは、「個人の氏名、印影、会社の取引状況」だけであった。「会社の取引</w:t>
      </w:r>
      <w:r w:rsidR="00180AEA" w:rsidRPr="00874E88">
        <w:rPr>
          <w:rFonts w:ascii="ＭＳ 明朝" w:eastAsia="ＭＳ 明朝" w:hAnsi="ＭＳ 明朝" w:hint="eastAsia"/>
          <w:sz w:val="22"/>
        </w:rPr>
        <w:t>状況</w:t>
      </w:r>
      <w:r w:rsidR="008C2966" w:rsidRPr="00874E88">
        <w:rPr>
          <w:rFonts w:ascii="ＭＳ 明朝" w:eastAsia="ＭＳ 明朝" w:hAnsi="ＭＳ 明朝" w:hint="eastAsia"/>
          <w:sz w:val="22"/>
        </w:rPr>
        <w:t>」というのが何を指すのかが不明瞭で、どこが非公開になるのかが判然としない。現在異議申立人が大阪地方裁判所において行っている公文書公開決定取消請求</w:t>
      </w:r>
      <w:r w:rsidR="00B8085C">
        <w:rPr>
          <w:rFonts w:ascii="ＭＳ 明朝" w:eastAsia="ＭＳ 明朝" w:hAnsi="ＭＳ 明朝" w:hint="eastAsia"/>
          <w:sz w:val="22"/>
        </w:rPr>
        <w:t>訴訟における大阪府の答弁書（以下、「大阪府答弁書」という。）</w:t>
      </w:r>
      <w:r w:rsidR="008C2966" w:rsidRPr="00874E88">
        <w:rPr>
          <w:rFonts w:ascii="ＭＳ 明朝" w:eastAsia="ＭＳ 明朝" w:hAnsi="ＭＳ 明朝" w:hint="eastAsia"/>
          <w:sz w:val="22"/>
        </w:rPr>
        <w:t>において、非公開決定部</w:t>
      </w:r>
      <w:r w:rsidR="008C2966" w:rsidRPr="00874E88">
        <w:rPr>
          <w:rFonts w:ascii="ＭＳ 明朝" w:eastAsia="ＭＳ 明朝" w:hAnsi="ＭＳ 明朝" w:hint="eastAsia"/>
          <w:sz w:val="22"/>
        </w:rPr>
        <w:lastRenderedPageBreak/>
        <w:t>分として、「従業員の氏名、印影、収集運搬取引先名、訪問件数、獲得件数、回収重量、仮払金」</w:t>
      </w:r>
      <w:r w:rsidR="00564A70" w:rsidRPr="00874E88">
        <w:rPr>
          <w:rFonts w:ascii="ＭＳ 明朝" w:eastAsia="ＭＳ 明朝" w:hAnsi="ＭＳ 明朝" w:hint="eastAsia"/>
          <w:sz w:val="22"/>
        </w:rPr>
        <w:t>との記載がなされているが、「会社の取引状況」とは「従業員の氏名、印影、収集運搬取引先名、訪問件数、獲得件数、回収重量、仮払金」</w:t>
      </w:r>
      <w:r w:rsidR="008C2966" w:rsidRPr="00874E88">
        <w:rPr>
          <w:rFonts w:ascii="ＭＳ 明朝" w:eastAsia="ＭＳ 明朝" w:hAnsi="ＭＳ 明朝" w:hint="eastAsia"/>
          <w:sz w:val="22"/>
        </w:rPr>
        <w:t>を指すと考えてよいか。</w:t>
      </w:r>
    </w:p>
    <w:p w:rsidR="00213ED4" w:rsidRPr="00874E88" w:rsidRDefault="008C2966"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仮に、「従業員の氏名、印影、収集運搬取引先名、訪問件数、獲得件数、回収重量、仮払金」が非公開になったとしても、以下に述べる</w:t>
      </w:r>
      <w:r w:rsidR="002A5AE4" w:rsidRPr="00874E88">
        <w:rPr>
          <w:rFonts w:ascii="ＭＳ 明朝" w:eastAsia="ＭＳ 明朝" w:hAnsi="ＭＳ 明朝" w:hint="eastAsia"/>
          <w:sz w:val="22"/>
        </w:rPr>
        <w:t>とおり</w:t>
      </w:r>
      <w:r w:rsidRPr="00874E88">
        <w:rPr>
          <w:rFonts w:ascii="ＭＳ 明朝" w:eastAsia="ＭＳ 明朝" w:hAnsi="ＭＳ 明朝" w:hint="eastAsia"/>
          <w:sz w:val="22"/>
        </w:rPr>
        <w:t>、これのみでは、異議申立人の</w:t>
      </w:r>
      <w:r w:rsidR="001C064B" w:rsidRPr="00874E88">
        <w:rPr>
          <w:rFonts w:ascii="ＭＳ 明朝" w:eastAsia="ＭＳ 明朝" w:hAnsi="ＭＳ 明朝" w:hint="eastAsia"/>
          <w:sz w:val="22"/>
        </w:rPr>
        <w:t>競争上の地位その他正当な利益を保護するには不十分である。</w:t>
      </w:r>
    </w:p>
    <w:p w:rsidR="00213ED4" w:rsidRPr="00874E88" w:rsidRDefault="001C064B" w:rsidP="00AE1BDF">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イ</w:t>
      </w:r>
      <w:r w:rsidRPr="00874E88">
        <w:rPr>
          <w:rFonts w:ascii="ＭＳ 明朝" w:eastAsia="ＭＳ 明朝" w:hAnsi="ＭＳ 明朝" w:hint="eastAsia"/>
          <w:sz w:val="22"/>
        </w:rPr>
        <w:t>）まず、本件</w:t>
      </w:r>
      <w:r w:rsidR="00EF6DDA" w:rsidRPr="00874E88">
        <w:rPr>
          <w:rFonts w:ascii="ＭＳ 明朝" w:eastAsia="ＭＳ 明朝" w:hAnsi="ＭＳ 明朝" w:hint="eastAsia"/>
          <w:sz w:val="22"/>
        </w:rPr>
        <w:t>対象文書２</w:t>
      </w:r>
      <w:r w:rsidRPr="00874E88">
        <w:rPr>
          <w:rFonts w:ascii="ＭＳ 明朝" w:eastAsia="ＭＳ 明朝" w:hAnsi="ＭＳ 明朝" w:hint="eastAsia"/>
          <w:sz w:val="22"/>
        </w:rPr>
        <w:t>の左上（「</w:t>
      </w:r>
      <w:r w:rsidR="001A2DAC" w:rsidRPr="00874E88">
        <w:rPr>
          <w:rFonts w:ascii="ＭＳ 明朝" w:eastAsia="ＭＳ 明朝" w:hAnsi="ＭＳ 明朝" w:hint="eastAsia"/>
          <w:sz w:val="22"/>
        </w:rPr>
        <w:t>○</w:t>
      </w:r>
      <w:r w:rsidRPr="00874E88">
        <w:rPr>
          <w:rFonts w:ascii="ＭＳ 明朝" w:eastAsia="ＭＳ 明朝" w:hAnsi="ＭＳ 明朝" w:hint="eastAsia"/>
          <w:sz w:val="22"/>
        </w:rPr>
        <w:t>月</w:t>
      </w:r>
      <w:r w:rsidR="001A2DAC" w:rsidRPr="00874E88">
        <w:rPr>
          <w:rFonts w:ascii="ＭＳ 明朝" w:eastAsia="ＭＳ 明朝" w:hAnsi="ＭＳ 明朝" w:hint="eastAsia"/>
          <w:sz w:val="22"/>
        </w:rPr>
        <w:t>○</w:t>
      </w:r>
      <w:r w:rsidRPr="00874E88">
        <w:rPr>
          <w:rFonts w:ascii="ＭＳ 明朝" w:eastAsia="ＭＳ 明朝" w:hAnsi="ＭＳ 明朝" w:hint="eastAsia"/>
          <w:sz w:val="22"/>
        </w:rPr>
        <w:t>日」の横の欄）に書かれた数字は、異議申立人の営業担当従業員の回収目標量である。当該数字が公開されて同業他社がこれを見れば、異議申立人の事業規模や営業状況がわかってしま</w:t>
      </w:r>
      <w:r w:rsidR="00564A70" w:rsidRPr="00874E88">
        <w:rPr>
          <w:rFonts w:ascii="ＭＳ 明朝" w:eastAsia="ＭＳ 明朝" w:hAnsi="ＭＳ 明朝" w:hint="eastAsia"/>
          <w:sz w:val="22"/>
        </w:rPr>
        <w:t>う</w:t>
      </w:r>
      <w:r w:rsidRPr="00874E88">
        <w:rPr>
          <w:rFonts w:ascii="ＭＳ 明朝" w:eastAsia="ＭＳ 明朝" w:hAnsi="ＭＳ 明朝" w:hint="eastAsia"/>
          <w:sz w:val="22"/>
        </w:rPr>
        <w:t>。これは異議申立人の営業上の秘密であり、異議申立人の競争上の地位に大きな影響を及ぼすことになる</w:t>
      </w:r>
      <w:r w:rsidR="00F37D1F" w:rsidRPr="00874E88">
        <w:rPr>
          <w:rFonts w:ascii="ＭＳ 明朝" w:eastAsia="ＭＳ 明朝" w:hAnsi="ＭＳ 明朝" w:hint="eastAsia"/>
          <w:sz w:val="22"/>
        </w:rPr>
        <w:t>とともに</w:t>
      </w:r>
      <w:r w:rsidR="00564A70" w:rsidRPr="00874E88">
        <w:rPr>
          <w:rFonts w:ascii="ＭＳ 明朝" w:eastAsia="ＭＳ 明朝" w:hAnsi="ＭＳ 明朝" w:hint="eastAsia"/>
          <w:sz w:val="22"/>
        </w:rPr>
        <w:t>、営業</w:t>
      </w:r>
      <w:r w:rsidRPr="00874E88">
        <w:rPr>
          <w:rFonts w:ascii="ＭＳ 明朝" w:eastAsia="ＭＳ 明朝" w:hAnsi="ＭＳ 明朝" w:hint="eastAsia"/>
          <w:sz w:val="22"/>
        </w:rPr>
        <w:t>の秘密の保護という異議申立人の正当な利益を害する。</w:t>
      </w:r>
    </w:p>
    <w:p w:rsidR="00213ED4" w:rsidRPr="00874E88" w:rsidRDefault="00790F8F"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したがって、異議申立人の営業担当従業員の回収目標量は、条例第８条</w:t>
      </w:r>
      <w:r w:rsidR="00564A70" w:rsidRPr="00874E88">
        <w:rPr>
          <w:rFonts w:ascii="ＭＳ 明朝" w:eastAsia="ＭＳ 明朝" w:hAnsi="ＭＳ 明朝" w:hint="eastAsia"/>
          <w:sz w:val="22"/>
        </w:rPr>
        <w:t>第１項</w:t>
      </w:r>
      <w:r w:rsidRPr="00874E88">
        <w:rPr>
          <w:rFonts w:ascii="ＭＳ 明朝" w:eastAsia="ＭＳ 明朝" w:hAnsi="ＭＳ 明朝" w:hint="eastAsia"/>
          <w:sz w:val="22"/>
        </w:rPr>
        <w:t>第</w:t>
      </w:r>
      <w:r w:rsidR="00823329" w:rsidRPr="00874E88">
        <w:rPr>
          <w:rFonts w:ascii="ＭＳ 明朝" w:eastAsia="ＭＳ 明朝" w:hAnsi="ＭＳ 明朝" w:hint="eastAsia"/>
          <w:sz w:val="22"/>
        </w:rPr>
        <w:t>１</w:t>
      </w:r>
      <w:r w:rsidRPr="00874E88">
        <w:rPr>
          <w:rFonts w:ascii="ＭＳ 明朝" w:eastAsia="ＭＳ 明朝" w:hAnsi="ＭＳ 明朝" w:hint="eastAsia"/>
          <w:sz w:val="22"/>
        </w:rPr>
        <w:t>号に該当し、非公開にするべきである。</w:t>
      </w:r>
    </w:p>
    <w:p w:rsidR="00213ED4" w:rsidRPr="00874E88" w:rsidRDefault="00790F8F" w:rsidP="00AE1BDF">
      <w:pPr>
        <w:ind w:leftChars="419" w:left="132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ウ</w:t>
      </w:r>
      <w:r w:rsidRPr="00874E88">
        <w:rPr>
          <w:rFonts w:ascii="ＭＳ 明朝" w:eastAsia="ＭＳ 明朝" w:hAnsi="ＭＳ 明朝" w:hint="eastAsia"/>
          <w:sz w:val="22"/>
        </w:rPr>
        <w:t>）</w:t>
      </w:r>
      <w:r w:rsidR="004B412F"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対象文書２</w:t>
      </w:r>
      <w:r w:rsidR="004B412F" w:rsidRPr="00874E88">
        <w:rPr>
          <w:rFonts w:ascii="ＭＳ 明朝" w:eastAsia="ＭＳ 明朝" w:hAnsi="ＭＳ 明朝" w:hint="eastAsia"/>
          <w:sz w:val="22"/>
        </w:rPr>
        <w:t>の●印及び☆印は、産業廃棄物、メタルを回収した事実を示すものである。これが公開されると、当該営業エリアにおける取引先の件数の推測が可能である。この情報が同業他社に知られれば、異議申立人がどこの地域に取引先を多く持っていて、どこの地域が未開拓か等の情報が漏れてしまい、顧客を奪われる等異議申立人の競争上の地位に大きな影響を及ぼす</w:t>
      </w:r>
      <w:r w:rsidR="00F37D1F" w:rsidRPr="00874E88">
        <w:rPr>
          <w:rFonts w:ascii="ＭＳ 明朝" w:eastAsia="ＭＳ 明朝" w:hAnsi="ＭＳ 明朝" w:hint="eastAsia"/>
          <w:sz w:val="22"/>
        </w:rPr>
        <w:t>とともに</w:t>
      </w:r>
      <w:r w:rsidR="004B412F" w:rsidRPr="00874E88">
        <w:rPr>
          <w:rFonts w:ascii="ＭＳ 明朝" w:eastAsia="ＭＳ 明朝" w:hAnsi="ＭＳ 明朝" w:hint="eastAsia"/>
          <w:sz w:val="22"/>
        </w:rPr>
        <w:t>、営業秘密の保護という異議申立人の正当な利益を害することになる。</w:t>
      </w:r>
    </w:p>
    <w:p w:rsidR="004B412F" w:rsidRPr="00874E88" w:rsidRDefault="004B412F" w:rsidP="00AE1BDF">
      <w:pPr>
        <w:ind w:leftChars="619" w:left="1300" w:firstLineChars="100" w:firstLine="220"/>
        <w:rPr>
          <w:rFonts w:ascii="ＭＳ 明朝" w:eastAsia="ＭＳ 明朝" w:hAnsi="ＭＳ 明朝"/>
          <w:sz w:val="22"/>
        </w:rPr>
      </w:pPr>
      <w:r w:rsidRPr="00874E88">
        <w:rPr>
          <w:rFonts w:ascii="ＭＳ 明朝" w:eastAsia="ＭＳ 明朝" w:hAnsi="ＭＳ 明朝" w:hint="eastAsia"/>
          <w:sz w:val="22"/>
        </w:rPr>
        <w:t>したがって、●印及び☆印は、条例第８条</w:t>
      </w:r>
      <w:r w:rsidR="00564A70"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第１号に該当し、非公開にするべきである。</w:t>
      </w:r>
    </w:p>
    <w:p w:rsidR="004B412F" w:rsidRPr="00874E88" w:rsidRDefault="00AE1BDF" w:rsidP="00AE1BDF">
      <w:pPr>
        <w:ind w:firstLineChars="300" w:firstLine="660"/>
        <w:rPr>
          <w:rFonts w:ascii="ＭＳ 明朝" w:eastAsia="ＭＳ 明朝" w:hAnsi="ＭＳ 明朝"/>
          <w:sz w:val="22"/>
        </w:rPr>
      </w:pPr>
      <w:r w:rsidRPr="00874E88">
        <w:rPr>
          <w:rFonts w:ascii="ＭＳ 明朝" w:eastAsia="ＭＳ 明朝" w:hAnsi="ＭＳ 明朝" w:hint="eastAsia"/>
          <w:sz w:val="22"/>
        </w:rPr>
        <w:t>エ</w:t>
      </w:r>
      <w:r w:rsidR="004B412F" w:rsidRPr="00874E88">
        <w:rPr>
          <w:rFonts w:ascii="ＭＳ 明朝" w:eastAsia="ＭＳ 明朝" w:hAnsi="ＭＳ 明朝" w:hint="eastAsia"/>
          <w:sz w:val="22"/>
        </w:rPr>
        <w:t xml:space="preserve">　本件</w:t>
      </w:r>
      <w:r w:rsidR="00EF6DDA" w:rsidRPr="00874E88">
        <w:rPr>
          <w:rFonts w:ascii="ＭＳ 明朝" w:eastAsia="ＭＳ 明朝" w:hAnsi="ＭＳ 明朝" w:hint="eastAsia"/>
          <w:sz w:val="22"/>
        </w:rPr>
        <w:t>対象文書３</w:t>
      </w:r>
      <w:r w:rsidR="004B412F" w:rsidRPr="00874E88">
        <w:rPr>
          <w:rFonts w:ascii="ＭＳ 明朝" w:eastAsia="ＭＳ 明朝" w:hAnsi="ＭＳ 明朝" w:hint="eastAsia"/>
          <w:sz w:val="22"/>
        </w:rPr>
        <w:t>について</w:t>
      </w:r>
    </w:p>
    <w:p w:rsidR="004B412F" w:rsidRPr="00874E88" w:rsidRDefault="00F613C7" w:rsidP="00AE1BDF">
      <w:pPr>
        <w:ind w:leftChars="429" w:left="1341"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ア</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w:t>
      </w:r>
      <w:r w:rsidRPr="00874E88">
        <w:rPr>
          <w:rFonts w:ascii="ＭＳ 明朝" w:eastAsia="ＭＳ 明朝" w:hAnsi="ＭＳ 明朝" w:hint="eastAsia"/>
          <w:sz w:val="22"/>
        </w:rPr>
        <w:t>文書</w:t>
      </w:r>
      <w:r w:rsidR="00EF6DDA" w:rsidRPr="00874E88">
        <w:rPr>
          <w:rFonts w:ascii="ＭＳ 明朝" w:eastAsia="ＭＳ 明朝" w:hAnsi="ＭＳ 明朝" w:hint="eastAsia"/>
          <w:sz w:val="22"/>
        </w:rPr>
        <w:t>３</w:t>
      </w:r>
      <w:r w:rsidRPr="00874E88">
        <w:rPr>
          <w:rFonts w:ascii="ＭＳ 明朝" w:eastAsia="ＭＳ 明朝" w:hAnsi="ＭＳ 明朝" w:hint="eastAsia"/>
          <w:sz w:val="22"/>
        </w:rPr>
        <w:t>について、</w:t>
      </w:r>
      <w:r w:rsidR="00C424A1" w:rsidRPr="00874E88">
        <w:rPr>
          <w:rFonts w:ascii="ＭＳ 明朝" w:eastAsia="ＭＳ 明朝" w:hAnsi="ＭＳ 明朝" w:hint="eastAsia"/>
          <w:sz w:val="22"/>
        </w:rPr>
        <w:t>本件</w:t>
      </w:r>
      <w:r w:rsidRPr="00874E88">
        <w:rPr>
          <w:rFonts w:ascii="ＭＳ 明朝" w:eastAsia="ＭＳ 明朝" w:hAnsi="ＭＳ 明朝" w:hint="eastAsia"/>
          <w:sz w:val="22"/>
        </w:rPr>
        <w:t>決定通知文において「非公開とする部分」とされたのは、「個人の氏名、印影」である。しかし、これのみでは、異議申立人の競争上の地位その他正当な利益を保護するには不十分である。</w:t>
      </w:r>
    </w:p>
    <w:p w:rsidR="00213ED4" w:rsidRPr="00874E88" w:rsidRDefault="00F613C7" w:rsidP="00AE1BDF">
      <w:pPr>
        <w:ind w:leftChars="415" w:left="1311"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イ</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対象文書３</w:t>
      </w:r>
      <w:r w:rsidRPr="00874E88">
        <w:rPr>
          <w:rFonts w:ascii="ＭＳ 明朝" w:eastAsia="ＭＳ 明朝" w:hAnsi="ＭＳ 明朝" w:hint="eastAsia"/>
          <w:sz w:val="22"/>
        </w:rPr>
        <w:t>に記載されている内容は、異議申立人社内で行われたミーティングであり、ミーティングの内容には、異議申立人の組織体制や内部統制にかかわる事柄も含まれており、このような事柄は当然外部に公開するべきではない秘密情報にあたる。</w:t>
      </w:r>
    </w:p>
    <w:p w:rsidR="00213ED4" w:rsidRPr="00874E88" w:rsidRDefault="00F613C7" w:rsidP="00AE1BDF">
      <w:pPr>
        <w:ind w:leftChars="646" w:left="1357" w:firstLineChars="100" w:firstLine="220"/>
        <w:rPr>
          <w:rFonts w:ascii="ＭＳ 明朝" w:eastAsia="ＭＳ 明朝" w:hAnsi="ＭＳ 明朝"/>
          <w:sz w:val="22"/>
        </w:rPr>
      </w:pPr>
      <w:r w:rsidRPr="00874E88">
        <w:rPr>
          <w:rFonts w:ascii="ＭＳ 明朝" w:eastAsia="ＭＳ 明朝" w:hAnsi="ＭＳ 明朝" w:hint="eastAsia"/>
          <w:sz w:val="22"/>
        </w:rPr>
        <w:t>それにもかかわらず、本件</w:t>
      </w:r>
      <w:r w:rsidR="00EF6DDA" w:rsidRPr="00874E88">
        <w:rPr>
          <w:rFonts w:ascii="ＭＳ 明朝" w:eastAsia="ＭＳ 明朝" w:hAnsi="ＭＳ 明朝" w:hint="eastAsia"/>
          <w:sz w:val="22"/>
        </w:rPr>
        <w:t>対象文書３</w:t>
      </w:r>
      <w:r w:rsidRPr="00874E88">
        <w:rPr>
          <w:rFonts w:ascii="ＭＳ 明朝" w:eastAsia="ＭＳ 明朝" w:hAnsi="ＭＳ 明朝" w:hint="eastAsia"/>
          <w:sz w:val="22"/>
        </w:rPr>
        <w:t>が公開されるとすれば、社内のこういった管理体制が外部に漏れることになり、社内秘密の保護という異議申立人の正当な利益を害することになる。</w:t>
      </w:r>
    </w:p>
    <w:p w:rsidR="00B23DFF" w:rsidRPr="00874E88" w:rsidRDefault="00F613C7" w:rsidP="00AE1BDF">
      <w:pPr>
        <w:ind w:leftChars="646" w:left="1357" w:firstLineChars="100" w:firstLine="220"/>
        <w:rPr>
          <w:rFonts w:ascii="ＭＳ 明朝" w:eastAsia="ＭＳ 明朝" w:hAnsi="ＭＳ 明朝"/>
          <w:sz w:val="22"/>
        </w:rPr>
      </w:pPr>
      <w:r w:rsidRPr="00874E88">
        <w:rPr>
          <w:rFonts w:ascii="ＭＳ 明朝" w:eastAsia="ＭＳ 明朝" w:hAnsi="ＭＳ 明朝" w:hint="eastAsia"/>
          <w:sz w:val="22"/>
        </w:rPr>
        <w:t>したがって、条例第８条</w:t>
      </w:r>
      <w:r w:rsidR="00564A70" w:rsidRPr="00874E88">
        <w:rPr>
          <w:rFonts w:ascii="ＭＳ 明朝" w:eastAsia="ＭＳ 明朝" w:hAnsi="ＭＳ 明朝" w:hint="eastAsia"/>
          <w:sz w:val="22"/>
        </w:rPr>
        <w:t>第１項</w:t>
      </w:r>
      <w:r w:rsidRPr="00874E88">
        <w:rPr>
          <w:rFonts w:ascii="ＭＳ 明朝" w:eastAsia="ＭＳ 明朝" w:hAnsi="ＭＳ 明朝" w:hint="eastAsia"/>
          <w:sz w:val="22"/>
        </w:rPr>
        <w:t>第1号に該当し、本件</w:t>
      </w:r>
      <w:r w:rsidR="00EF6DDA" w:rsidRPr="00874E88">
        <w:rPr>
          <w:rFonts w:ascii="ＭＳ 明朝" w:eastAsia="ＭＳ 明朝" w:hAnsi="ＭＳ 明朝" w:hint="eastAsia"/>
          <w:sz w:val="22"/>
        </w:rPr>
        <w:t>対象</w:t>
      </w:r>
      <w:r w:rsidRPr="00874E88">
        <w:rPr>
          <w:rFonts w:ascii="ＭＳ 明朝" w:eastAsia="ＭＳ 明朝" w:hAnsi="ＭＳ 明朝" w:hint="eastAsia"/>
          <w:sz w:val="22"/>
        </w:rPr>
        <w:t>文書</w:t>
      </w:r>
      <w:r w:rsidR="00EF6DDA" w:rsidRPr="00874E88">
        <w:rPr>
          <w:rFonts w:ascii="ＭＳ 明朝" w:eastAsia="ＭＳ 明朝" w:hAnsi="ＭＳ 明朝" w:hint="eastAsia"/>
          <w:sz w:val="22"/>
        </w:rPr>
        <w:t>３</w:t>
      </w:r>
      <w:r w:rsidRPr="00874E88">
        <w:rPr>
          <w:rFonts w:ascii="ＭＳ 明朝" w:eastAsia="ＭＳ 明朝" w:hAnsi="ＭＳ 明朝" w:hint="eastAsia"/>
          <w:sz w:val="22"/>
        </w:rPr>
        <w:t>自体公開するべきではない。仮に部分的に公開するとしても、指導を受けてミーティングを行ったという事実に限るべきであり、公開箇所は【会議目的】のみに限定し、他は非公開とするべきである。</w:t>
      </w:r>
    </w:p>
    <w:p w:rsidR="00F613C7" w:rsidRPr="00874E88" w:rsidRDefault="00AE1BDF" w:rsidP="00B23DFF">
      <w:pPr>
        <w:ind w:firstLineChars="300" w:firstLine="660"/>
        <w:rPr>
          <w:rFonts w:ascii="ＭＳ 明朝" w:eastAsia="ＭＳ 明朝" w:hAnsi="ＭＳ 明朝"/>
          <w:sz w:val="22"/>
        </w:rPr>
      </w:pPr>
      <w:r w:rsidRPr="00874E88">
        <w:rPr>
          <w:rFonts w:ascii="ＭＳ 明朝" w:eastAsia="ＭＳ 明朝" w:hAnsi="ＭＳ 明朝" w:hint="eastAsia"/>
          <w:sz w:val="22"/>
        </w:rPr>
        <w:t>オ</w:t>
      </w:r>
      <w:r w:rsidR="00F613C7" w:rsidRPr="00874E88">
        <w:rPr>
          <w:rFonts w:ascii="ＭＳ 明朝" w:eastAsia="ＭＳ 明朝" w:hAnsi="ＭＳ 明朝" w:hint="eastAsia"/>
          <w:sz w:val="22"/>
        </w:rPr>
        <w:t xml:space="preserve">　</w:t>
      </w:r>
      <w:r w:rsidR="00356B66"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w:t>
      </w:r>
      <w:r w:rsidR="00356B66" w:rsidRPr="00874E88">
        <w:rPr>
          <w:rFonts w:ascii="ＭＳ 明朝" w:eastAsia="ＭＳ 明朝" w:hAnsi="ＭＳ 明朝" w:hint="eastAsia"/>
          <w:sz w:val="22"/>
        </w:rPr>
        <w:t>４について</w:t>
      </w:r>
    </w:p>
    <w:p w:rsidR="00356B66" w:rsidRPr="00874E88" w:rsidRDefault="00356B66" w:rsidP="00AE1BDF">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ア</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対象文書４</w:t>
      </w:r>
      <w:r w:rsidRPr="00874E88">
        <w:rPr>
          <w:rFonts w:ascii="ＭＳ 明朝" w:eastAsia="ＭＳ 明朝" w:hAnsi="ＭＳ 明朝" w:hint="eastAsia"/>
          <w:sz w:val="22"/>
        </w:rPr>
        <w:t>は、「</w:t>
      </w:r>
      <w:r w:rsidR="005A10DA">
        <w:rPr>
          <w:rFonts w:ascii="ＭＳ 明朝" w:eastAsia="ＭＳ 明朝" w:hAnsi="ＭＳ 明朝" w:hint="eastAsia"/>
          <w:sz w:val="22"/>
        </w:rPr>
        <w:t>○</w:t>
      </w:r>
      <w:r w:rsidRPr="00874E88">
        <w:rPr>
          <w:rFonts w:ascii="ＭＳ 明朝" w:eastAsia="ＭＳ 明朝" w:hAnsi="ＭＳ 明朝" w:hint="eastAsia"/>
          <w:sz w:val="22"/>
        </w:rPr>
        <w:t>」に関する記載であるところ、そもそも</w:t>
      </w:r>
      <w:r w:rsidR="00564A70" w:rsidRPr="00874E88">
        <w:rPr>
          <w:rFonts w:ascii="ＭＳ 明朝" w:eastAsia="ＭＳ 明朝" w:hAnsi="ＭＳ 明朝" w:hint="eastAsia"/>
          <w:sz w:val="22"/>
        </w:rPr>
        <w:t>「</w:t>
      </w:r>
      <w:r w:rsidR="005A10DA">
        <w:rPr>
          <w:rFonts w:ascii="ＭＳ 明朝" w:eastAsia="ＭＳ 明朝" w:hAnsi="ＭＳ 明朝" w:hint="eastAsia"/>
          <w:sz w:val="22"/>
        </w:rPr>
        <w:t>○</w:t>
      </w:r>
      <w:r w:rsidR="00564A70" w:rsidRPr="00874E88">
        <w:rPr>
          <w:rFonts w:ascii="ＭＳ 明朝" w:eastAsia="ＭＳ 明朝" w:hAnsi="ＭＳ 明朝" w:hint="eastAsia"/>
          <w:sz w:val="22"/>
        </w:rPr>
        <w:t>」</w:t>
      </w:r>
      <w:r w:rsidRPr="00874E88">
        <w:rPr>
          <w:rFonts w:ascii="ＭＳ 明朝" w:eastAsia="ＭＳ 明朝" w:hAnsi="ＭＳ 明朝" w:hint="eastAsia"/>
          <w:sz w:val="22"/>
        </w:rPr>
        <w:t>は</w:t>
      </w:r>
      <w:r w:rsidR="00564A70" w:rsidRPr="00874E88">
        <w:rPr>
          <w:rFonts w:ascii="ＭＳ 明朝" w:eastAsia="ＭＳ 明朝" w:hAnsi="ＭＳ 明朝" w:hint="eastAsia"/>
          <w:sz w:val="22"/>
        </w:rPr>
        <w:t>、</w:t>
      </w:r>
      <w:r w:rsidRPr="00874E88">
        <w:rPr>
          <w:rFonts w:ascii="ＭＳ 明朝" w:eastAsia="ＭＳ 明朝" w:hAnsi="ＭＳ 明朝" w:hint="eastAsia"/>
          <w:sz w:val="22"/>
        </w:rPr>
        <w:t>産業廃棄物ではないことから、行政指導の内容とは無関係であって、条例該当性を検討するまでもなく、本件</w:t>
      </w:r>
      <w:r w:rsidR="00EF6DDA" w:rsidRPr="00874E88">
        <w:rPr>
          <w:rFonts w:ascii="ＭＳ 明朝" w:eastAsia="ＭＳ 明朝" w:hAnsi="ＭＳ 明朝" w:hint="eastAsia"/>
          <w:sz w:val="22"/>
        </w:rPr>
        <w:t>対象文書４</w:t>
      </w:r>
      <w:r w:rsidR="00564A70" w:rsidRPr="00874E88">
        <w:rPr>
          <w:rFonts w:ascii="ＭＳ 明朝" w:eastAsia="ＭＳ 明朝" w:hAnsi="ＭＳ 明朝" w:hint="eastAsia"/>
          <w:sz w:val="22"/>
        </w:rPr>
        <w:t>全</w:t>
      </w:r>
      <w:r w:rsidRPr="00874E88">
        <w:rPr>
          <w:rFonts w:ascii="ＭＳ 明朝" w:eastAsia="ＭＳ 明朝" w:hAnsi="ＭＳ 明朝" w:hint="eastAsia"/>
          <w:sz w:val="22"/>
        </w:rPr>
        <w:t>体を公開するべきではないことは</w:t>
      </w:r>
      <w:r w:rsidR="00BE1913" w:rsidRPr="00874E88">
        <w:rPr>
          <w:rFonts w:ascii="ＭＳ 明朝" w:eastAsia="ＭＳ 明朝" w:hAnsi="ＭＳ 明朝" w:hint="eastAsia"/>
          <w:sz w:val="22"/>
        </w:rPr>
        <w:t>（１）</w:t>
      </w:r>
      <w:r w:rsidRPr="00874E88">
        <w:rPr>
          <w:rFonts w:ascii="ＭＳ 明朝" w:eastAsia="ＭＳ 明朝" w:hAnsi="ＭＳ 明朝" w:hint="eastAsia"/>
          <w:sz w:val="22"/>
        </w:rPr>
        <w:t>においても述べたとおりである。</w:t>
      </w:r>
    </w:p>
    <w:p w:rsidR="00B23DFF" w:rsidRPr="00874E88" w:rsidRDefault="00356B66" w:rsidP="00AE1BDF">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イ</w:t>
      </w:r>
      <w:r w:rsidRPr="00874E88">
        <w:rPr>
          <w:rFonts w:ascii="ＭＳ 明朝" w:eastAsia="ＭＳ 明朝" w:hAnsi="ＭＳ 明朝" w:hint="eastAsia"/>
          <w:sz w:val="22"/>
        </w:rPr>
        <w:t>）そのうえ、以下に述べる</w:t>
      </w:r>
      <w:r w:rsidR="00BE1913" w:rsidRPr="00874E88">
        <w:rPr>
          <w:rFonts w:ascii="ＭＳ 明朝" w:eastAsia="ＭＳ 明朝" w:hAnsi="ＭＳ 明朝" w:hint="eastAsia"/>
          <w:sz w:val="22"/>
        </w:rPr>
        <w:t>とおり</w:t>
      </w:r>
      <w:r w:rsidRPr="00874E88">
        <w:rPr>
          <w:rFonts w:ascii="ＭＳ 明朝" w:eastAsia="ＭＳ 明朝" w:hAnsi="ＭＳ 明朝" w:hint="eastAsia"/>
          <w:sz w:val="22"/>
        </w:rPr>
        <w:t>条例第８条</w:t>
      </w:r>
      <w:r w:rsidR="00564A70"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第１号にも該当する。</w:t>
      </w:r>
    </w:p>
    <w:p w:rsidR="00B23DFF" w:rsidRPr="00874E88" w:rsidRDefault="00356B66"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対象文書４</w:t>
      </w:r>
      <w:r w:rsidRPr="00874E88">
        <w:rPr>
          <w:rFonts w:ascii="ＭＳ 明朝" w:eastAsia="ＭＳ 明朝" w:hAnsi="ＭＳ 明朝" w:hint="eastAsia"/>
          <w:sz w:val="22"/>
        </w:rPr>
        <w:t>について、</w:t>
      </w:r>
      <w:r w:rsidR="00C424A1" w:rsidRPr="00874E88">
        <w:rPr>
          <w:rFonts w:ascii="ＭＳ 明朝" w:eastAsia="ＭＳ 明朝" w:hAnsi="ＭＳ 明朝" w:hint="eastAsia"/>
          <w:sz w:val="22"/>
        </w:rPr>
        <w:t>本件</w:t>
      </w:r>
      <w:r w:rsidRPr="00874E88">
        <w:rPr>
          <w:rFonts w:ascii="ＭＳ 明朝" w:eastAsia="ＭＳ 明朝" w:hAnsi="ＭＳ 明朝" w:hint="eastAsia"/>
          <w:sz w:val="22"/>
        </w:rPr>
        <w:t>決定通知書において「非公開とする</w:t>
      </w:r>
      <w:r w:rsidR="00354B4F">
        <w:rPr>
          <w:rFonts w:ascii="ＭＳ 明朝" w:eastAsia="ＭＳ 明朝" w:hAnsi="ＭＳ 明朝" w:hint="eastAsia"/>
          <w:sz w:val="22"/>
        </w:rPr>
        <w:t>部分」とされ</w:t>
      </w:r>
      <w:r w:rsidR="00354B4F">
        <w:rPr>
          <w:rFonts w:ascii="ＭＳ 明朝" w:eastAsia="ＭＳ 明朝" w:hAnsi="ＭＳ 明朝" w:hint="eastAsia"/>
          <w:sz w:val="22"/>
        </w:rPr>
        <w:lastRenderedPageBreak/>
        <w:t>たのは、会社の取引価格のみであった。大阪府答弁書</w:t>
      </w:r>
      <w:r w:rsidRPr="00874E88">
        <w:rPr>
          <w:rFonts w:ascii="ＭＳ 明朝" w:eastAsia="ＭＳ 明朝" w:hAnsi="ＭＳ 明朝" w:hint="eastAsia"/>
          <w:sz w:val="22"/>
        </w:rPr>
        <w:t>では、「回収数量、貴金属の買取金額」が非公開決定部分とされているが、「回収重量」も非公開となるということで良いのか。</w:t>
      </w:r>
    </w:p>
    <w:p w:rsidR="00356B66" w:rsidRPr="00874E88" w:rsidRDefault="00356B66"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仮に、</w:t>
      </w:r>
      <w:r w:rsidR="00442901" w:rsidRPr="00874E88">
        <w:rPr>
          <w:rFonts w:ascii="ＭＳ 明朝" w:eastAsia="ＭＳ 明朝" w:hAnsi="ＭＳ 明朝" w:hint="eastAsia"/>
          <w:sz w:val="22"/>
        </w:rPr>
        <w:t>答弁書記述の</w:t>
      </w:r>
      <w:r w:rsidR="002A5AE4" w:rsidRPr="00874E88">
        <w:rPr>
          <w:rFonts w:ascii="ＭＳ 明朝" w:eastAsia="ＭＳ 明朝" w:hAnsi="ＭＳ 明朝" w:hint="eastAsia"/>
          <w:sz w:val="22"/>
        </w:rPr>
        <w:t>とおり</w:t>
      </w:r>
      <w:r w:rsidR="00442901" w:rsidRPr="00874E88">
        <w:rPr>
          <w:rFonts w:ascii="ＭＳ 明朝" w:eastAsia="ＭＳ 明朝" w:hAnsi="ＭＳ 明朝" w:hint="eastAsia"/>
          <w:sz w:val="22"/>
        </w:rPr>
        <w:t>「回収数量、貴金属の買取金額」について非公開になったとしても、以下に述べる</w:t>
      </w:r>
      <w:r w:rsidR="002A5AE4" w:rsidRPr="00874E88">
        <w:rPr>
          <w:rFonts w:ascii="ＭＳ 明朝" w:eastAsia="ＭＳ 明朝" w:hAnsi="ＭＳ 明朝" w:hint="eastAsia"/>
          <w:sz w:val="22"/>
        </w:rPr>
        <w:t>とおり</w:t>
      </w:r>
      <w:r w:rsidR="00442901" w:rsidRPr="00874E88">
        <w:rPr>
          <w:rFonts w:ascii="ＭＳ 明朝" w:eastAsia="ＭＳ 明朝" w:hAnsi="ＭＳ 明朝" w:hint="eastAsia"/>
          <w:sz w:val="22"/>
        </w:rPr>
        <w:t>、これのみでは、異議申立人の競争上の地位その他正当な利益を保護するには不十分である。</w:t>
      </w:r>
    </w:p>
    <w:p w:rsidR="00B23DFF" w:rsidRPr="00874E88" w:rsidRDefault="00442901" w:rsidP="00AE1BDF">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ウ</w:t>
      </w:r>
      <w:r w:rsidRPr="00874E88">
        <w:rPr>
          <w:rFonts w:ascii="ＭＳ 明朝" w:eastAsia="ＭＳ 明朝" w:hAnsi="ＭＳ 明朝" w:hint="eastAsia"/>
          <w:sz w:val="22"/>
        </w:rPr>
        <w:t>）</w:t>
      </w:r>
      <w:r w:rsidR="00F77D76"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対象文書４</w:t>
      </w:r>
      <w:r w:rsidR="006842A2" w:rsidRPr="00874E88">
        <w:rPr>
          <w:rFonts w:ascii="ＭＳ 明朝" w:eastAsia="ＭＳ 明朝" w:hAnsi="ＭＳ 明朝" w:hint="eastAsia"/>
          <w:sz w:val="22"/>
        </w:rPr>
        <w:t>の頭書以下３行には、異議申立人の買取</w:t>
      </w:r>
      <w:r w:rsidR="00F77D76" w:rsidRPr="00874E88">
        <w:rPr>
          <w:rFonts w:ascii="ＭＳ 明朝" w:eastAsia="ＭＳ 明朝" w:hAnsi="ＭＳ 明朝" w:hint="eastAsia"/>
          <w:sz w:val="22"/>
        </w:rPr>
        <w:t>方針という営業上の秘密が記載されている。</w:t>
      </w:r>
    </w:p>
    <w:p w:rsidR="00B23DFF" w:rsidRPr="00874E88" w:rsidRDefault="00F77D76"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これが公開されると、異議申立人の営業上の秘密の保護という異議申立人の正当な利益を害することになる。</w:t>
      </w:r>
    </w:p>
    <w:p w:rsidR="00F77D76" w:rsidRPr="00874E88" w:rsidRDefault="00F77D76"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したがって、条例第８条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w:t>
      </w:r>
      <w:r w:rsidR="006842A2" w:rsidRPr="00874E88">
        <w:rPr>
          <w:rFonts w:ascii="ＭＳ 明朝" w:eastAsia="ＭＳ 明朝" w:hAnsi="ＭＳ 明朝" w:hint="eastAsia"/>
          <w:sz w:val="22"/>
        </w:rPr>
        <w:t>当該</w:t>
      </w:r>
      <w:r w:rsidRPr="00874E88">
        <w:rPr>
          <w:rFonts w:ascii="ＭＳ 明朝" w:eastAsia="ＭＳ 明朝" w:hAnsi="ＭＳ 明朝" w:hint="eastAsia"/>
          <w:sz w:val="22"/>
        </w:rPr>
        <w:t>３行は、非公開にするべきである。</w:t>
      </w:r>
    </w:p>
    <w:p w:rsidR="00955F48" w:rsidRPr="00874E88" w:rsidRDefault="00AE1BDF" w:rsidP="001360B6">
      <w:pPr>
        <w:ind w:leftChars="300" w:left="1290" w:hangingChars="300" w:hanging="660"/>
        <w:rPr>
          <w:rFonts w:ascii="ＭＳ 明朝" w:eastAsia="ＭＳ 明朝" w:hAnsi="ＭＳ 明朝"/>
          <w:sz w:val="22"/>
        </w:rPr>
      </w:pPr>
      <w:r w:rsidRPr="00874E88">
        <w:rPr>
          <w:rFonts w:ascii="ＭＳ 明朝" w:eastAsia="ＭＳ 明朝" w:hAnsi="ＭＳ 明朝" w:hint="eastAsia"/>
          <w:sz w:val="22"/>
        </w:rPr>
        <w:t>カ</w:t>
      </w:r>
      <w:r w:rsidR="00955F48" w:rsidRPr="00874E88">
        <w:rPr>
          <w:rFonts w:ascii="ＭＳ 明朝" w:eastAsia="ＭＳ 明朝" w:hAnsi="ＭＳ 明朝" w:hint="eastAsia"/>
          <w:sz w:val="22"/>
        </w:rPr>
        <w:t xml:space="preserve">　本件</w:t>
      </w:r>
      <w:r w:rsidR="00EF6DDA" w:rsidRPr="00874E88">
        <w:rPr>
          <w:rFonts w:ascii="ＭＳ 明朝" w:eastAsia="ＭＳ 明朝" w:hAnsi="ＭＳ 明朝" w:hint="eastAsia"/>
          <w:sz w:val="22"/>
        </w:rPr>
        <w:t>対象文書</w:t>
      </w:r>
      <w:r w:rsidR="00955F48" w:rsidRPr="00874E88">
        <w:rPr>
          <w:rFonts w:ascii="ＭＳ 明朝" w:eastAsia="ＭＳ 明朝" w:hAnsi="ＭＳ 明朝" w:hint="eastAsia"/>
          <w:sz w:val="22"/>
        </w:rPr>
        <w:t>５について</w:t>
      </w:r>
    </w:p>
    <w:p w:rsidR="00B23DFF" w:rsidRPr="00874E88" w:rsidRDefault="00955F48" w:rsidP="00AE1BDF">
      <w:pPr>
        <w:ind w:leftChars="362" w:left="120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ア</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対象文書５</w:t>
      </w:r>
      <w:r w:rsidRPr="00874E88">
        <w:rPr>
          <w:rFonts w:ascii="ＭＳ 明朝" w:eastAsia="ＭＳ 明朝" w:hAnsi="ＭＳ 明朝" w:hint="eastAsia"/>
          <w:sz w:val="22"/>
        </w:rPr>
        <w:t>は、</w:t>
      </w:r>
      <w:r w:rsidR="005A10DA">
        <w:rPr>
          <w:rFonts w:ascii="ＭＳ 明朝" w:eastAsia="ＭＳ 明朝" w:hAnsi="ＭＳ 明朝" w:hint="eastAsia"/>
          <w:sz w:val="22"/>
        </w:rPr>
        <w:t>○</w:t>
      </w:r>
      <w:r w:rsidRPr="00874E88">
        <w:rPr>
          <w:rFonts w:ascii="ＭＳ 明朝" w:eastAsia="ＭＳ 明朝" w:hAnsi="ＭＳ 明朝" w:hint="eastAsia"/>
          <w:sz w:val="22"/>
        </w:rPr>
        <w:t>が有価物として取引されている実態を証すために本件</w:t>
      </w:r>
      <w:r w:rsidR="00EF6DDA" w:rsidRPr="00874E88">
        <w:rPr>
          <w:rFonts w:ascii="ＭＳ 明朝" w:eastAsia="ＭＳ 明朝" w:hAnsi="ＭＳ 明朝" w:hint="eastAsia"/>
          <w:sz w:val="22"/>
        </w:rPr>
        <w:t>対象文書４</w:t>
      </w:r>
      <w:r w:rsidRPr="00874E88">
        <w:rPr>
          <w:rFonts w:ascii="ＭＳ 明朝" w:eastAsia="ＭＳ 明朝" w:hAnsi="ＭＳ 明朝" w:hint="eastAsia"/>
          <w:sz w:val="22"/>
        </w:rPr>
        <w:t>に添付して提出した書面であるところ、本件</w:t>
      </w:r>
      <w:r w:rsidR="00EF6DDA" w:rsidRPr="00874E88">
        <w:rPr>
          <w:rFonts w:ascii="ＭＳ 明朝" w:eastAsia="ＭＳ 明朝" w:hAnsi="ＭＳ 明朝" w:hint="eastAsia"/>
          <w:sz w:val="22"/>
        </w:rPr>
        <w:t>対象文書４</w:t>
      </w:r>
      <w:r w:rsidRPr="00874E88">
        <w:rPr>
          <w:rFonts w:ascii="ＭＳ 明朝" w:eastAsia="ＭＳ 明朝" w:hAnsi="ＭＳ 明朝" w:hint="eastAsia"/>
          <w:sz w:val="22"/>
        </w:rPr>
        <w:t>と同様、そもそも、</w:t>
      </w:r>
      <w:r w:rsidR="005A10DA">
        <w:rPr>
          <w:rFonts w:ascii="ＭＳ 明朝" w:eastAsia="ＭＳ 明朝" w:hAnsi="ＭＳ 明朝" w:hint="eastAsia"/>
          <w:sz w:val="22"/>
        </w:rPr>
        <w:t>○</w:t>
      </w:r>
      <w:r w:rsidRPr="00874E88">
        <w:rPr>
          <w:rFonts w:ascii="ＭＳ 明朝" w:eastAsia="ＭＳ 明朝" w:hAnsi="ＭＳ 明朝" w:hint="eastAsia"/>
          <w:sz w:val="22"/>
        </w:rPr>
        <w:t>は産業廃棄物ではないのであるから、行政指導の内容とは無関係であって、条例該当性を検討するまでもなく、本件</w:t>
      </w:r>
      <w:r w:rsidR="00EF6DDA" w:rsidRPr="00874E88">
        <w:rPr>
          <w:rFonts w:ascii="ＭＳ 明朝" w:eastAsia="ＭＳ 明朝" w:hAnsi="ＭＳ 明朝" w:hint="eastAsia"/>
          <w:sz w:val="22"/>
        </w:rPr>
        <w:t>対象文書５</w:t>
      </w:r>
      <w:r w:rsidR="007F552A" w:rsidRPr="00874E88">
        <w:rPr>
          <w:rFonts w:ascii="ＭＳ 明朝" w:eastAsia="ＭＳ 明朝" w:hAnsi="ＭＳ 明朝" w:hint="eastAsia"/>
          <w:sz w:val="22"/>
        </w:rPr>
        <w:t>全</w:t>
      </w:r>
      <w:r w:rsidR="00B23DFF" w:rsidRPr="00874E88">
        <w:rPr>
          <w:rFonts w:ascii="ＭＳ 明朝" w:eastAsia="ＭＳ 明朝" w:hAnsi="ＭＳ 明朝" w:hint="eastAsia"/>
          <w:sz w:val="22"/>
        </w:rPr>
        <w:t>体を公開するべきではないことは</w:t>
      </w:r>
      <w:r w:rsidR="006842A2" w:rsidRPr="00874E88">
        <w:rPr>
          <w:rFonts w:ascii="ＭＳ 明朝" w:eastAsia="ＭＳ 明朝" w:hAnsi="ＭＳ 明朝" w:hint="eastAsia"/>
          <w:sz w:val="22"/>
        </w:rPr>
        <w:t>（１）</w:t>
      </w:r>
      <w:r w:rsidR="00B23DFF" w:rsidRPr="00874E88">
        <w:rPr>
          <w:rFonts w:ascii="ＭＳ 明朝" w:eastAsia="ＭＳ 明朝" w:hAnsi="ＭＳ 明朝" w:hint="eastAsia"/>
          <w:sz w:val="22"/>
        </w:rPr>
        <w:t>においても述べたとおりである。</w:t>
      </w:r>
    </w:p>
    <w:p w:rsidR="00CE04E5" w:rsidRPr="00874E88" w:rsidRDefault="007F7D17" w:rsidP="00AE1BDF">
      <w:pPr>
        <w:ind w:leftChars="362" w:left="980" w:hangingChars="100" w:hanging="22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イ</w:t>
      </w:r>
      <w:r w:rsidRPr="00874E88">
        <w:rPr>
          <w:rFonts w:ascii="ＭＳ 明朝" w:eastAsia="ＭＳ 明朝" w:hAnsi="ＭＳ 明朝" w:hint="eastAsia"/>
          <w:sz w:val="22"/>
        </w:rPr>
        <w:t>）そのうえ、以下に述べる</w:t>
      </w:r>
      <w:r w:rsidR="00BE1913" w:rsidRPr="00874E88">
        <w:rPr>
          <w:rFonts w:ascii="ＭＳ 明朝" w:eastAsia="ＭＳ 明朝" w:hAnsi="ＭＳ 明朝" w:hint="eastAsia"/>
          <w:sz w:val="22"/>
        </w:rPr>
        <w:t>とおり</w:t>
      </w:r>
      <w:r w:rsidRPr="00874E88">
        <w:rPr>
          <w:rFonts w:ascii="ＭＳ 明朝" w:eastAsia="ＭＳ 明朝" w:hAnsi="ＭＳ 明朝" w:hint="eastAsia"/>
          <w:sz w:val="22"/>
        </w:rPr>
        <w:t>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第１号にも該当する。</w:t>
      </w:r>
    </w:p>
    <w:p w:rsidR="007F7D17" w:rsidRPr="00874E88" w:rsidRDefault="007F7D17"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対象文書５</w:t>
      </w:r>
      <w:r w:rsidRPr="00874E88">
        <w:rPr>
          <w:rFonts w:ascii="ＭＳ 明朝" w:eastAsia="ＭＳ 明朝" w:hAnsi="ＭＳ 明朝" w:hint="eastAsia"/>
          <w:sz w:val="22"/>
        </w:rPr>
        <w:t>について、</w:t>
      </w:r>
      <w:r w:rsidR="00C424A1" w:rsidRPr="00874E88">
        <w:rPr>
          <w:rFonts w:ascii="ＭＳ 明朝" w:eastAsia="ＭＳ 明朝" w:hAnsi="ＭＳ 明朝" w:hint="eastAsia"/>
          <w:sz w:val="22"/>
        </w:rPr>
        <w:t>本件</w:t>
      </w:r>
      <w:r w:rsidRPr="00874E88">
        <w:rPr>
          <w:rFonts w:ascii="ＭＳ 明朝" w:eastAsia="ＭＳ 明朝" w:hAnsi="ＭＳ 明朝" w:hint="eastAsia"/>
          <w:sz w:val="22"/>
        </w:rPr>
        <w:t>決定通知書において「非公開とする部分」とされたのは、「個人の氏名、印影、会社の取引価格」である。しかし、これのみでは、異議申立人の競争上の地位その他正当な利益を保護するには不十分である。（なお、</w:t>
      </w:r>
      <w:r w:rsidR="00E611B3" w:rsidRPr="00874E88">
        <w:rPr>
          <w:rFonts w:ascii="ＭＳ 明朝" w:eastAsia="ＭＳ 明朝" w:hAnsi="ＭＳ 明朝" w:hint="eastAsia"/>
          <w:sz w:val="22"/>
        </w:rPr>
        <w:t>大阪府答弁書においては「回収金額など」とされており、「など」が何を指しているのかについては、裁判所より大阪府に対して釈明を求められているところである。）</w:t>
      </w:r>
    </w:p>
    <w:p w:rsidR="00B23DFF" w:rsidRPr="00874E88" w:rsidRDefault="00E611B3" w:rsidP="00AE1BDF">
      <w:pPr>
        <w:ind w:leftChars="384" w:left="1246"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ウ</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対象文書５</w:t>
      </w:r>
      <w:r w:rsidRPr="00874E88">
        <w:rPr>
          <w:rFonts w:ascii="ＭＳ 明朝" w:eastAsia="ＭＳ 明朝" w:hAnsi="ＭＳ 明朝" w:hint="eastAsia"/>
          <w:sz w:val="22"/>
        </w:rPr>
        <w:t>の各依頼書には、預り重量、確認重量、対象物における異物の付着を除いた比率（Ａｕ、Ｐｔ、Ｐｂ、Ａｇの横に書いてある数字）等の数値が記載されている。当該数字が公開されて同業他社がこれを見れば、異議申立人の事業規模や営業状況がわかってしまう。また精製前処理時における異物の検査</w:t>
      </w:r>
      <w:r w:rsidR="006842A2" w:rsidRPr="00874E88">
        <w:rPr>
          <w:rFonts w:ascii="ＭＳ 明朝" w:eastAsia="ＭＳ 明朝" w:hAnsi="ＭＳ 明朝" w:hint="eastAsia"/>
          <w:sz w:val="22"/>
        </w:rPr>
        <w:t>・</w:t>
      </w:r>
      <w:r w:rsidRPr="00874E88">
        <w:rPr>
          <w:rFonts w:ascii="ＭＳ 明朝" w:eastAsia="ＭＳ 明朝" w:hAnsi="ＭＳ 明朝" w:hint="eastAsia"/>
          <w:sz w:val="22"/>
        </w:rPr>
        <w:t>除去のプロセスは異議申立人の独自の営業ノウハウである。これらは異議申立人の営業上の秘密であり、異議申立人の競争上の地位に大きな影響を及ぼすことになると</w:t>
      </w:r>
      <w:r w:rsidR="006842A2" w:rsidRPr="00874E88">
        <w:rPr>
          <w:rFonts w:ascii="ＭＳ 明朝" w:eastAsia="ＭＳ 明朝" w:hAnsi="ＭＳ 明朝" w:hint="eastAsia"/>
          <w:sz w:val="22"/>
        </w:rPr>
        <w:t>ともに</w:t>
      </w:r>
      <w:r w:rsidRPr="00874E88">
        <w:rPr>
          <w:rFonts w:ascii="ＭＳ 明朝" w:eastAsia="ＭＳ 明朝" w:hAnsi="ＭＳ 明朝" w:hint="eastAsia"/>
          <w:sz w:val="22"/>
        </w:rPr>
        <w:t>、営業の秘密の保護という異議申立人の正当な利益を害する。</w:t>
      </w:r>
    </w:p>
    <w:p w:rsidR="00E611B3" w:rsidRPr="00874E88" w:rsidRDefault="005B4BE8" w:rsidP="00AE1BDF">
      <w:pPr>
        <w:ind w:leftChars="584" w:left="1226" w:firstLineChars="100" w:firstLine="220"/>
        <w:rPr>
          <w:rFonts w:ascii="ＭＳ 明朝" w:eastAsia="ＭＳ 明朝" w:hAnsi="ＭＳ 明朝"/>
          <w:sz w:val="22"/>
        </w:rPr>
      </w:pPr>
      <w:r w:rsidRPr="00874E88">
        <w:rPr>
          <w:rFonts w:ascii="ＭＳ 明朝" w:eastAsia="ＭＳ 明朝" w:hAnsi="ＭＳ 明朝" w:hint="eastAsia"/>
          <w:sz w:val="22"/>
        </w:rPr>
        <w:t>したがって、預り重量、確認重量、簡易鑑定した結果（Ａｕ</w:t>
      </w:r>
      <w:r w:rsidR="006842A2" w:rsidRPr="00874E88">
        <w:rPr>
          <w:rFonts w:ascii="ＭＳ 明朝" w:eastAsia="ＭＳ 明朝" w:hAnsi="ＭＳ 明朝" w:hint="eastAsia"/>
          <w:sz w:val="22"/>
        </w:rPr>
        <w:t>、</w:t>
      </w:r>
      <w:r w:rsidRPr="00874E88">
        <w:rPr>
          <w:rFonts w:ascii="ＭＳ 明朝" w:eastAsia="ＭＳ 明朝" w:hAnsi="ＭＳ 明朝" w:hint="eastAsia"/>
          <w:sz w:val="22"/>
        </w:rPr>
        <w:t>Ｐｔ</w:t>
      </w:r>
      <w:r w:rsidR="006842A2" w:rsidRPr="00874E88">
        <w:rPr>
          <w:rFonts w:ascii="ＭＳ 明朝" w:eastAsia="ＭＳ 明朝" w:hAnsi="ＭＳ 明朝" w:hint="eastAsia"/>
          <w:sz w:val="22"/>
        </w:rPr>
        <w:t>、</w:t>
      </w:r>
      <w:r w:rsidRPr="00874E88">
        <w:rPr>
          <w:rFonts w:ascii="ＭＳ 明朝" w:eastAsia="ＭＳ 明朝" w:hAnsi="ＭＳ 明朝" w:hint="eastAsia"/>
          <w:sz w:val="22"/>
        </w:rPr>
        <w:t>Ｐｂ、Ａｇの横に書いてある数字）等の数値は、条例第８条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w:t>
      </w:r>
      <w:r w:rsidR="006842A2" w:rsidRPr="00874E88">
        <w:rPr>
          <w:rFonts w:ascii="ＭＳ 明朝" w:eastAsia="ＭＳ 明朝" w:hAnsi="ＭＳ 明朝" w:hint="eastAsia"/>
          <w:sz w:val="22"/>
        </w:rPr>
        <w:t>１</w:t>
      </w:r>
      <w:r w:rsidRPr="00874E88">
        <w:rPr>
          <w:rFonts w:ascii="ＭＳ 明朝" w:eastAsia="ＭＳ 明朝" w:hAnsi="ＭＳ 明朝" w:hint="eastAsia"/>
          <w:sz w:val="22"/>
        </w:rPr>
        <w:t>号に該当し、非公開とするべきである。</w:t>
      </w:r>
    </w:p>
    <w:p w:rsidR="00B23DFF" w:rsidRPr="00874E88" w:rsidRDefault="00F377E4" w:rsidP="00AE1BDF">
      <w:pPr>
        <w:ind w:leftChars="362" w:left="120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エ</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対象文書５</w:t>
      </w:r>
      <w:r w:rsidRPr="00874E88">
        <w:rPr>
          <w:rFonts w:ascii="ＭＳ 明朝" w:eastAsia="ＭＳ 明朝" w:hAnsi="ＭＳ 明朝" w:hint="eastAsia"/>
          <w:sz w:val="22"/>
        </w:rPr>
        <w:t>には、「お支払い条件」、備考欄には値引き情報の記載がある。これは、取引先毎に異なるところ、重要な営業上の秘密である。これが公開されて取引先に</w:t>
      </w:r>
      <w:r w:rsidR="00BD44BE" w:rsidRPr="00874E88">
        <w:rPr>
          <w:rFonts w:ascii="ＭＳ 明朝" w:eastAsia="ＭＳ 明朝" w:hAnsi="ＭＳ 明朝" w:hint="eastAsia"/>
          <w:sz w:val="22"/>
        </w:rPr>
        <w:t>知られるところとなれば、公開された条件よりも悪い条件で取引をしていた取引先から</w:t>
      </w:r>
      <w:r w:rsidR="00FC43AB" w:rsidRPr="00874E88">
        <w:rPr>
          <w:rFonts w:ascii="ＭＳ 明朝" w:eastAsia="ＭＳ 明朝" w:hAnsi="ＭＳ 明朝" w:hint="eastAsia"/>
          <w:sz w:val="22"/>
        </w:rPr>
        <w:t>取引条件の変更を求められる等、異議申立人の営業に重大な影響を及ぼすこととなる。</w:t>
      </w:r>
    </w:p>
    <w:p w:rsidR="00CE04E5" w:rsidRPr="00874E88" w:rsidRDefault="00FC43AB" w:rsidP="00AE1BDF">
      <w:pPr>
        <w:ind w:leftChars="562" w:left="1180" w:firstLineChars="100" w:firstLine="220"/>
        <w:rPr>
          <w:rFonts w:ascii="ＭＳ 明朝" w:eastAsia="ＭＳ 明朝" w:hAnsi="ＭＳ 明朝"/>
          <w:sz w:val="22"/>
        </w:rPr>
      </w:pPr>
      <w:r w:rsidRPr="00874E88">
        <w:rPr>
          <w:rFonts w:ascii="ＭＳ 明朝" w:eastAsia="ＭＳ 明朝" w:hAnsi="ＭＳ 明朝" w:hint="eastAsia"/>
          <w:sz w:val="22"/>
        </w:rPr>
        <w:t>このように、営業の秘密の保護という異議申立人の正当な利益を害することになるので、「お支払い条件」及び、</w:t>
      </w:r>
      <w:r w:rsidR="00F1326A" w:rsidRPr="00874E88">
        <w:rPr>
          <w:rFonts w:ascii="ＭＳ 明朝" w:eastAsia="ＭＳ 明朝" w:hAnsi="ＭＳ 明朝" w:hint="eastAsia"/>
          <w:sz w:val="22"/>
        </w:rPr>
        <w:t>備考欄に記載の文言は、条例第８条</w:t>
      </w:r>
      <w:r w:rsidR="006842A2" w:rsidRPr="00874E88">
        <w:rPr>
          <w:rFonts w:ascii="ＭＳ 明朝" w:eastAsia="ＭＳ 明朝" w:hAnsi="ＭＳ 明朝" w:hint="eastAsia"/>
          <w:sz w:val="22"/>
        </w:rPr>
        <w:t>第１項</w:t>
      </w:r>
      <w:r w:rsidR="00F1326A" w:rsidRPr="00874E88">
        <w:rPr>
          <w:rFonts w:ascii="ＭＳ 明朝" w:eastAsia="ＭＳ 明朝" w:hAnsi="ＭＳ 明朝" w:hint="eastAsia"/>
          <w:sz w:val="22"/>
        </w:rPr>
        <w:t>第１号に該当し、非公開にするべきである。</w:t>
      </w:r>
    </w:p>
    <w:p w:rsidR="00CE04E5" w:rsidRPr="00874E88" w:rsidRDefault="00F1326A" w:rsidP="00AE1BDF">
      <w:pPr>
        <w:ind w:leftChars="362" w:left="120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オ</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対象文書５</w:t>
      </w:r>
      <w:r w:rsidRPr="00874E88">
        <w:rPr>
          <w:rFonts w:ascii="ＭＳ 明朝" w:eastAsia="ＭＳ 明朝" w:hAnsi="ＭＳ 明朝" w:hint="eastAsia"/>
          <w:sz w:val="22"/>
        </w:rPr>
        <w:t>の備考欄には他にも「上がり予定日　月　上・中・下旬」の記載がある。これと本件</w:t>
      </w:r>
      <w:r w:rsidR="00EF6DDA" w:rsidRPr="00874E88">
        <w:rPr>
          <w:rFonts w:ascii="ＭＳ 明朝" w:eastAsia="ＭＳ 明朝" w:hAnsi="ＭＳ 明朝" w:hint="eastAsia"/>
          <w:sz w:val="22"/>
        </w:rPr>
        <w:t>対象文書５</w:t>
      </w:r>
      <w:r w:rsidRPr="00874E88">
        <w:rPr>
          <w:rFonts w:ascii="ＭＳ 明朝" w:eastAsia="ＭＳ 明朝" w:hAnsi="ＭＳ 明朝" w:hint="eastAsia"/>
          <w:sz w:val="22"/>
        </w:rPr>
        <w:t>の発行日（右上に記載されている）を照合することによ</w:t>
      </w:r>
      <w:r w:rsidRPr="00874E88">
        <w:rPr>
          <w:rFonts w:ascii="ＭＳ 明朝" w:eastAsia="ＭＳ 明朝" w:hAnsi="ＭＳ 明朝" w:hint="eastAsia"/>
          <w:sz w:val="22"/>
        </w:rPr>
        <w:lastRenderedPageBreak/>
        <w:t>り、本件取引の異議申立人が依頼者と取り交わした納期がわかることになる。精錬の納期は、異議申立人にとって営業上の秘密に該当する。競合する同業他社がこれを知ることにより、その条件より早い納期を異議申立人の取引先に申し入れ取引をせまるおそれがあり、異議申立人の営業に重大な影響を及ぼすこととなる。</w:t>
      </w:r>
    </w:p>
    <w:p w:rsidR="00CE04E5" w:rsidRPr="00874E88" w:rsidRDefault="00F1326A"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したがって、</w:t>
      </w:r>
      <w:r w:rsidR="00A04841" w:rsidRPr="00874E88">
        <w:rPr>
          <w:rFonts w:ascii="ＭＳ 明朝" w:eastAsia="ＭＳ 明朝" w:hAnsi="ＭＳ 明朝" w:hint="eastAsia"/>
          <w:sz w:val="22"/>
        </w:rPr>
        <w:t>営業の秘密の保護という異議申立人の正当な利益を害するので、条例第８</w:t>
      </w:r>
      <w:r w:rsidR="006842A2" w:rsidRPr="00874E88">
        <w:rPr>
          <w:rFonts w:ascii="ＭＳ 明朝" w:eastAsia="ＭＳ 明朝" w:hAnsi="ＭＳ 明朝" w:hint="eastAsia"/>
          <w:sz w:val="22"/>
        </w:rPr>
        <w:t>条第１項</w:t>
      </w:r>
      <w:r w:rsidR="00A04841" w:rsidRPr="00874E88">
        <w:rPr>
          <w:rFonts w:ascii="ＭＳ 明朝" w:eastAsia="ＭＳ 明朝" w:hAnsi="ＭＳ 明朝" w:hint="eastAsia"/>
          <w:sz w:val="22"/>
        </w:rPr>
        <w:t>第１号に該当し、非公開にするべきである。</w:t>
      </w:r>
    </w:p>
    <w:p w:rsidR="00CE04E5" w:rsidRPr="00874E88" w:rsidRDefault="00A04841" w:rsidP="00AE1BDF">
      <w:pPr>
        <w:ind w:leftChars="362" w:left="120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カ</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対象文書５</w:t>
      </w:r>
      <w:r w:rsidRPr="00874E88">
        <w:rPr>
          <w:rFonts w:ascii="ＭＳ 明朝" w:eastAsia="ＭＳ 明朝" w:hAnsi="ＭＳ 明朝" w:hint="eastAsia"/>
          <w:sz w:val="22"/>
        </w:rPr>
        <w:t>の各依頼書の右下には、「Ｎ</w:t>
      </w:r>
      <w:r w:rsidRPr="00874E88">
        <w:rPr>
          <w:rFonts w:ascii="ＭＳ 明朝" w:eastAsia="ＭＳ 明朝" w:hAnsi="ＭＳ 明朝" w:hint="eastAsia"/>
          <w:sz w:val="22"/>
          <w:u w:val="single"/>
        </w:rPr>
        <w:t>Ｏ</w:t>
      </w:r>
      <w:r w:rsidRPr="00874E88">
        <w:rPr>
          <w:rFonts w:ascii="ＭＳ 明朝" w:eastAsia="ＭＳ 明朝" w:hAnsi="ＭＳ 明朝" w:hint="eastAsia"/>
          <w:sz w:val="22"/>
        </w:rPr>
        <w:t xml:space="preserve">　●●●●●●」という記載がある。これは、伝票番号である。</w:t>
      </w:r>
    </w:p>
    <w:p w:rsidR="00CE04E5" w:rsidRPr="00874E88" w:rsidRDefault="00A04841"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伝票番号を元に取引先の管理がなされており、原本は取引先が、控えは異議申立人が所有している。これが公開されて取引先が知るところとなれば、自らの取引についての情報が外部に漏れたことが伝票番号によって特定され、会社の信用を失墜させ、異議申立人の経営にも多大な影響を与えるものである。</w:t>
      </w:r>
    </w:p>
    <w:p w:rsidR="00A04841" w:rsidRPr="00874E88" w:rsidRDefault="00A04841"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したがって、異議申立人の正当な利益を害することから、条例第８条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第１号に該当し、非公開にするべきである。</w:t>
      </w:r>
    </w:p>
    <w:p w:rsidR="00CE04E5" w:rsidRPr="00874E88" w:rsidRDefault="00AE1BDF" w:rsidP="00823329">
      <w:pPr>
        <w:ind w:firstLineChars="300" w:firstLine="660"/>
        <w:rPr>
          <w:rFonts w:ascii="ＭＳ 明朝" w:eastAsia="ＭＳ 明朝" w:hAnsi="ＭＳ 明朝"/>
          <w:sz w:val="22"/>
        </w:rPr>
      </w:pPr>
      <w:r w:rsidRPr="00874E88">
        <w:rPr>
          <w:rFonts w:ascii="ＭＳ 明朝" w:eastAsia="ＭＳ 明朝" w:hAnsi="ＭＳ 明朝" w:hint="eastAsia"/>
          <w:sz w:val="22"/>
        </w:rPr>
        <w:t>キ</w:t>
      </w:r>
      <w:r w:rsidR="007F552A" w:rsidRPr="00874E88">
        <w:rPr>
          <w:rFonts w:ascii="ＭＳ 明朝" w:eastAsia="ＭＳ 明朝" w:hAnsi="ＭＳ 明朝" w:hint="eastAsia"/>
          <w:sz w:val="22"/>
        </w:rPr>
        <w:t xml:space="preserve">　本件</w:t>
      </w:r>
      <w:r w:rsidR="00EF6DDA" w:rsidRPr="00874E88">
        <w:rPr>
          <w:rFonts w:ascii="ＭＳ 明朝" w:eastAsia="ＭＳ 明朝" w:hAnsi="ＭＳ 明朝" w:hint="eastAsia"/>
          <w:sz w:val="22"/>
        </w:rPr>
        <w:t>対象文書</w:t>
      </w:r>
      <w:r w:rsidR="007F552A" w:rsidRPr="00874E88">
        <w:rPr>
          <w:rFonts w:ascii="ＭＳ 明朝" w:eastAsia="ＭＳ 明朝" w:hAnsi="ＭＳ 明朝" w:hint="eastAsia"/>
          <w:sz w:val="22"/>
        </w:rPr>
        <w:t>６について</w:t>
      </w:r>
    </w:p>
    <w:p w:rsidR="007F552A" w:rsidRPr="00874E88" w:rsidRDefault="007F552A" w:rsidP="00AE1BDF">
      <w:pPr>
        <w:ind w:leftChars="383" w:left="1244"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ア</w:t>
      </w: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対象文書６</w:t>
      </w:r>
      <w:r w:rsidRPr="00874E88">
        <w:rPr>
          <w:rFonts w:ascii="ＭＳ 明朝" w:eastAsia="ＭＳ 明朝" w:hAnsi="ＭＳ 明朝" w:hint="eastAsia"/>
          <w:sz w:val="22"/>
        </w:rPr>
        <w:t>は、</w:t>
      </w:r>
      <w:r w:rsidR="005A10DA">
        <w:rPr>
          <w:rFonts w:ascii="ＭＳ 明朝" w:eastAsia="ＭＳ 明朝" w:hAnsi="ＭＳ 明朝" w:hint="eastAsia"/>
          <w:sz w:val="22"/>
        </w:rPr>
        <w:t>○</w:t>
      </w:r>
      <w:r w:rsidRPr="00874E88">
        <w:rPr>
          <w:rFonts w:ascii="ＭＳ 明朝" w:eastAsia="ＭＳ 明朝" w:hAnsi="ＭＳ 明朝" w:hint="eastAsia"/>
          <w:sz w:val="22"/>
        </w:rPr>
        <w:t>が有価物として取引されている実態を証すために本件</w:t>
      </w:r>
      <w:r w:rsidR="00EF6DDA" w:rsidRPr="00874E88">
        <w:rPr>
          <w:rFonts w:ascii="ＭＳ 明朝" w:eastAsia="ＭＳ 明朝" w:hAnsi="ＭＳ 明朝" w:hint="eastAsia"/>
          <w:sz w:val="22"/>
        </w:rPr>
        <w:t>対象文書４</w:t>
      </w:r>
      <w:r w:rsidRPr="00874E88">
        <w:rPr>
          <w:rFonts w:ascii="ＭＳ 明朝" w:eastAsia="ＭＳ 明朝" w:hAnsi="ＭＳ 明朝" w:hint="eastAsia"/>
          <w:sz w:val="22"/>
        </w:rPr>
        <w:t>に添付して提出した書面であるところ、本件</w:t>
      </w:r>
      <w:r w:rsidR="00EF6DDA" w:rsidRPr="00874E88">
        <w:rPr>
          <w:rFonts w:ascii="ＭＳ 明朝" w:eastAsia="ＭＳ 明朝" w:hAnsi="ＭＳ 明朝" w:hint="eastAsia"/>
          <w:sz w:val="22"/>
        </w:rPr>
        <w:t>対象文書４</w:t>
      </w:r>
      <w:r w:rsidRPr="00874E88">
        <w:rPr>
          <w:rFonts w:ascii="ＭＳ 明朝" w:eastAsia="ＭＳ 明朝" w:hAnsi="ＭＳ 明朝" w:hint="eastAsia"/>
          <w:sz w:val="22"/>
        </w:rPr>
        <w:t>と同様、そもそも、</w:t>
      </w:r>
      <w:r w:rsidR="005A10DA">
        <w:rPr>
          <w:rFonts w:ascii="ＭＳ 明朝" w:eastAsia="ＭＳ 明朝" w:hAnsi="ＭＳ 明朝" w:hint="eastAsia"/>
          <w:sz w:val="22"/>
        </w:rPr>
        <w:t>○</w:t>
      </w:r>
      <w:r w:rsidRPr="00874E88">
        <w:rPr>
          <w:rFonts w:ascii="ＭＳ 明朝" w:eastAsia="ＭＳ 明朝" w:hAnsi="ＭＳ 明朝" w:hint="eastAsia"/>
          <w:sz w:val="22"/>
        </w:rPr>
        <w:t>は産業廃棄物ではないのであるから、行政指導の内容とは無関係であって、条例該当性を検討するまでもなく、本件</w:t>
      </w:r>
      <w:r w:rsidR="00EF6DDA" w:rsidRPr="00874E88">
        <w:rPr>
          <w:rFonts w:ascii="ＭＳ 明朝" w:eastAsia="ＭＳ 明朝" w:hAnsi="ＭＳ 明朝" w:hint="eastAsia"/>
          <w:sz w:val="22"/>
        </w:rPr>
        <w:t>対象文書</w:t>
      </w:r>
      <w:r w:rsidRPr="00874E88">
        <w:rPr>
          <w:rFonts w:ascii="ＭＳ 明朝" w:eastAsia="ＭＳ 明朝" w:hAnsi="ＭＳ 明朝" w:hint="eastAsia"/>
          <w:sz w:val="22"/>
        </w:rPr>
        <w:t>６全体を公開するべきではないことは</w:t>
      </w:r>
      <w:r w:rsidR="00BE1913" w:rsidRPr="00874E88">
        <w:rPr>
          <w:rFonts w:ascii="ＭＳ 明朝" w:eastAsia="ＭＳ 明朝" w:hAnsi="ＭＳ 明朝" w:hint="eastAsia"/>
          <w:sz w:val="22"/>
        </w:rPr>
        <w:t>（１）</w:t>
      </w:r>
      <w:r w:rsidRPr="00874E88">
        <w:rPr>
          <w:rFonts w:ascii="ＭＳ 明朝" w:eastAsia="ＭＳ 明朝" w:hAnsi="ＭＳ 明朝" w:hint="eastAsia"/>
          <w:sz w:val="22"/>
        </w:rPr>
        <w:t>においても述べたとおりである。</w:t>
      </w:r>
    </w:p>
    <w:p w:rsidR="00B621DD" w:rsidRPr="00874E88" w:rsidRDefault="00B621DD" w:rsidP="00AE1BDF">
      <w:pPr>
        <w:ind w:leftChars="400" w:left="1500" w:hangingChars="300" w:hanging="66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イ</w:t>
      </w:r>
      <w:r w:rsidRPr="00874E88">
        <w:rPr>
          <w:rFonts w:ascii="ＭＳ 明朝" w:eastAsia="ＭＳ 明朝" w:hAnsi="ＭＳ 明朝" w:hint="eastAsia"/>
          <w:sz w:val="22"/>
        </w:rPr>
        <w:t>）そのうえ、以下に述べる</w:t>
      </w:r>
      <w:r w:rsidR="00BE1913" w:rsidRPr="00874E88">
        <w:rPr>
          <w:rFonts w:ascii="ＭＳ 明朝" w:eastAsia="ＭＳ 明朝" w:hAnsi="ＭＳ 明朝" w:hint="eastAsia"/>
          <w:sz w:val="22"/>
        </w:rPr>
        <w:t>とおり</w:t>
      </w:r>
      <w:r w:rsidRPr="00874E88">
        <w:rPr>
          <w:rFonts w:ascii="ＭＳ 明朝" w:eastAsia="ＭＳ 明朝" w:hAnsi="ＭＳ 明朝" w:hint="eastAsia"/>
          <w:sz w:val="22"/>
        </w:rPr>
        <w:t>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第１号にも該当する。</w:t>
      </w:r>
    </w:p>
    <w:p w:rsidR="00B621DD" w:rsidRPr="00874E88" w:rsidRDefault="00B621DD"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本件</w:t>
      </w:r>
      <w:r w:rsidR="00EF6DDA" w:rsidRPr="00874E88">
        <w:rPr>
          <w:rFonts w:ascii="ＭＳ 明朝" w:eastAsia="ＭＳ 明朝" w:hAnsi="ＭＳ 明朝" w:hint="eastAsia"/>
          <w:sz w:val="22"/>
        </w:rPr>
        <w:t>対象文書</w:t>
      </w:r>
      <w:r w:rsidRPr="00874E88">
        <w:rPr>
          <w:rFonts w:ascii="ＭＳ 明朝" w:eastAsia="ＭＳ 明朝" w:hAnsi="ＭＳ 明朝" w:hint="eastAsia"/>
          <w:sz w:val="22"/>
        </w:rPr>
        <w:t>６について、</w:t>
      </w:r>
      <w:r w:rsidR="00C424A1" w:rsidRPr="00874E88">
        <w:rPr>
          <w:rFonts w:ascii="ＭＳ 明朝" w:eastAsia="ＭＳ 明朝" w:hAnsi="ＭＳ 明朝" w:hint="eastAsia"/>
          <w:sz w:val="22"/>
        </w:rPr>
        <w:t>本件</w:t>
      </w:r>
      <w:r w:rsidRPr="00874E88">
        <w:rPr>
          <w:rFonts w:ascii="ＭＳ 明朝" w:eastAsia="ＭＳ 明朝" w:hAnsi="ＭＳ 明朝" w:hint="eastAsia"/>
          <w:sz w:val="22"/>
        </w:rPr>
        <w:t>決定通知書において「非公開とする部分」とされたのは、「個人の氏名、印影、代表者の印影、会社の取引価格」である。大阪府答弁書では、具体的に「支払金額、買取単価、買取評価額、精製単価、精製金額等」とされているが、これら全てが「会社の取引価格」であって非公開ということで良いか。</w:t>
      </w:r>
    </w:p>
    <w:p w:rsidR="00B23DFF" w:rsidRPr="00874E88" w:rsidRDefault="00B621DD"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仮に、「</w:t>
      </w:r>
      <w:r w:rsidR="006842A2" w:rsidRPr="00874E88">
        <w:rPr>
          <w:rFonts w:ascii="ＭＳ 明朝" w:eastAsia="ＭＳ 明朝" w:hAnsi="ＭＳ 明朝" w:hint="eastAsia"/>
          <w:sz w:val="22"/>
        </w:rPr>
        <w:t>個人の氏名、印影、代表者の印影、会社の取引価格</w:t>
      </w:r>
      <w:r w:rsidRPr="00874E88">
        <w:rPr>
          <w:rFonts w:ascii="ＭＳ 明朝" w:eastAsia="ＭＳ 明朝" w:hAnsi="ＭＳ 明朝" w:hint="eastAsia"/>
          <w:sz w:val="22"/>
        </w:rPr>
        <w:t>」が非公開になったとしても、以下に述べる</w:t>
      </w:r>
      <w:r w:rsidR="00BE1913" w:rsidRPr="00874E88">
        <w:rPr>
          <w:rFonts w:ascii="ＭＳ 明朝" w:eastAsia="ＭＳ 明朝" w:hAnsi="ＭＳ 明朝" w:hint="eastAsia"/>
          <w:sz w:val="22"/>
        </w:rPr>
        <w:t>とおり</w:t>
      </w:r>
      <w:r w:rsidRPr="00874E88">
        <w:rPr>
          <w:rFonts w:ascii="ＭＳ 明朝" w:eastAsia="ＭＳ 明朝" w:hAnsi="ＭＳ 明朝" w:hint="eastAsia"/>
          <w:sz w:val="22"/>
        </w:rPr>
        <w:t>、これのみでは、異議申立人の競争上の地位その他正当な利益を保護するには不十分である。</w:t>
      </w:r>
    </w:p>
    <w:p w:rsidR="00B621DD" w:rsidRPr="00874E88" w:rsidRDefault="00B621DD" w:rsidP="00AE1BDF">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ウ</w:t>
      </w:r>
      <w:r w:rsidRPr="00874E88">
        <w:rPr>
          <w:rFonts w:ascii="ＭＳ 明朝" w:eastAsia="ＭＳ 明朝" w:hAnsi="ＭＳ 明朝" w:hint="eastAsia"/>
          <w:sz w:val="22"/>
        </w:rPr>
        <w:t>）まず、異議申立人の会社名は、公開するべきではない。これが公になることによって、異議申立人が行政指導を受けたことが知られ、異議申立人会社の信用に影響する。行政指導は、許可の取消処分や業務停止処分等とは問題の重大性が異なるにもかかわらず、これが公表されることによって取引先は異議申立人に対して不安を抱き、取引が停止することにもつながりかねない。</w:t>
      </w:r>
    </w:p>
    <w:p w:rsidR="00B23DFF" w:rsidRPr="00874E88" w:rsidRDefault="00B621DD"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このように、異議申立人の会社名を公開することは、異議申立人会社の信用を失墜させ、異議申立人の</w:t>
      </w:r>
      <w:r w:rsidR="001D2F6C" w:rsidRPr="00874E88">
        <w:rPr>
          <w:rFonts w:ascii="ＭＳ 明朝" w:eastAsia="ＭＳ 明朝" w:hAnsi="ＭＳ 明朝" w:hint="eastAsia"/>
          <w:sz w:val="22"/>
        </w:rPr>
        <w:t>経営にも多大な影響を与えるものであり、異議申立人の正当な利益を害する。したがって、異議申立人の会社名が特定できる情報（会社名、代表取締役の名前、会社の住所）は、条例第８条</w:t>
      </w:r>
      <w:r w:rsidR="006842A2" w:rsidRPr="00874E88">
        <w:rPr>
          <w:rFonts w:ascii="ＭＳ 明朝" w:eastAsia="ＭＳ 明朝" w:hAnsi="ＭＳ 明朝" w:hint="eastAsia"/>
          <w:sz w:val="22"/>
        </w:rPr>
        <w:t>第１項</w:t>
      </w:r>
      <w:r w:rsidR="001D2F6C" w:rsidRPr="00874E88">
        <w:rPr>
          <w:rFonts w:ascii="ＭＳ 明朝" w:eastAsia="ＭＳ 明朝" w:hAnsi="ＭＳ 明朝" w:hint="eastAsia"/>
          <w:sz w:val="22"/>
        </w:rPr>
        <w:t>第１号に該当し、非公開にするべ</w:t>
      </w:r>
      <w:r w:rsidR="00B23DFF" w:rsidRPr="00874E88">
        <w:rPr>
          <w:rFonts w:ascii="ＭＳ 明朝" w:eastAsia="ＭＳ 明朝" w:hAnsi="ＭＳ 明朝" w:hint="eastAsia"/>
          <w:sz w:val="22"/>
        </w:rPr>
        <w:t>きである。</w:t>
      </w:r>
    </w:p>
    <w:p w:rsidR="00B621DD" w:rsidRPr="00874E88" w:rsidRDefault="001D2F6C" w:rsidP="00AE1BDF">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エ</w:t>
      </w:r>
      <w:r w:rsidRPr="00874E88">
        <w:rPr>
          <w:rFonts w:ascii="ＭＳ 明朝" w:eastAsia="ＭＳ 明朝" w:hAnsi="ＭＳ 明朝" w:hint="eastAsia"/>
          <w:sz w:val="22"/>
        </w:rPr>
        <w:t>）</w:t>
      </w:r>
      <w:r w:rsidR="00B621DD"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対象文書</w:t>
      </w:r>
      <w:r w:rsidR="00AB0ADD" w:rsidRPr="00874E88">
        <w:rPr>
          <w:rFonts w:ascii="ＭＳ 明朝" w:eastAsia="ＭＳ 明朝" w:hAnsi="ＭＳ 明朝" w:hint="eastAsia"/>
          <w:sz w:val="22"/>
        </w:rPr>
        <w:t>６</w:t>
      </w:r>
      <w:r w:rsidR="00B621DD" w:rsidRPr="00874E88">
        <w:rPr>
          <w:rFonts w:ascii="ＭＳ 明朝" w:eastAsia="ＭＳ 明朝" w:hAnsi="ＭＳ 明朝" w:hint="eastAsia"/>
          <w:sz w:val="22"/>
        </w:rPr>
        <w:t>の</w:t>
      </w:r>
      <w:r w:rsidR="00AB0ADD" w:rsidRPr="00874E88">
        <w:rPr>
          <w:rFonts w:ascii="ＭＳ 明朝" w:eastAsia="ＭＳ 明朝" w:hAnsi="ＭＳ 明朝" w:hint="eastAsia"/>
          <w:sz w:val="22"/>
        </w:rPr>
        <w:t>右上の日付の下の２行の番号は、取引先の管理番号である。この番号を元に取引先の管理がなされており、報告書の原本は取引先が、控えは異議申立人が所有している。これ</w:t>
      </w:r>
      <w:r w:rsidR="00B621DD" w:rsidRPr="00874E88">
        <w:rPr>
          <w:rFonts w:ascii="ＭＳ 明朝" w:eastAsia="ＭＳ 明朝" w:hAnsi="ＭＳ 明朝" w:hint="eastAsia"/>
          <w:sz w:val="22"/>
        </w:rPr>
        <w:t>が公開され</w:t>
      </w:r>
      <w:r w:rsidR="00AB0ADD" w:rsidRPr="00874E88">
        <w:rPr>
          <w:rFonts w:ascii="ＭＳ 明朝" w:eastAsia="ＭＳ 明朝" w:hAnsi="ＭＳ 明朝" w:hint="eastAsia"/>
          <w:sz w:val="22"/>
        </w:rPr>
        <w:t>て取引先が知るところとなれば</w:t>
      </w:r>
      <w:r w:rsidR="00B621DD" w:rsidRPr="00874E88">
        <w:rPr>
          <w:rFonts w:ascii="ＭＳ 明朝" w:eastAsia="ＭＳ 明朝" w:hAnsi="ＭＳ 明朝" w:hint="eastAsia"/>
          <w:sz w:val="22"/>
        </w:rPr>
        <w:t>、</w:t>
      </w:r>
      <w:r w:rsidR="00AB0ADD" w:rsidRPr="00874E88">
        <w:rPr>
          <w:rFonts w:ascii="ＭＳ 明朝" w:eastAsia="ＭＳ 明朝" w:hAnsi="ＭＳ 明朝" w:hint="eastAsia"/>
          <w:sz w:val="22"/>
        </w:rPr>
        <w:t>自らの取引についての情報が外部に漏れたことが伝票番号によって特定され、会社の信用を失墜させ、</w:t>
      </w:r>
      <w:r w:rsidR="00B621DD" w:rsidRPr="00874E88">
        <w:rPr>
          <w:rFonts w:ascii="ＭＳ 明朝" w:eastAsia="ＭＳ 明朝" w:hAnsi="ＭＳ 明朝" w:hint="eastAsia"/>
          <w:sz w:val="22"/>
        </w:rPr>
        <w:t>異議申立人の</w:t>
      </w:r>
      <w:r w:rsidR="00AB0ADD" w:rsidRPr="00874E88">
        <w:rPr>
          <w:rFonts w:ascii="ＭＳ 明朝" w:eastAsia="ＭＳ 明朝" w:hAnsi="ＭＳ 明朝" w:hint="eastAsia"/>
          <w:sz w:val="22"/>
        </w:rPr>
        <w:t>経営にも多大な影響を与えるものである。</w:t>
      </w:r>
    </w:p>
    <w:p w:rsidR="00B23DFF" w:rsidRPr="00874E88" w:rsidRDefault="00B621DD"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lastRenderedPageBreak/>
        <w:t>したがって、</w:t>
      </w:r>
      <w:r w:rsidR="00AB0ADD" w:rsidRPr="00874E88">
        <w:rPr>
          <w:rFonts w:ascii="ＭＳ 明朝" w:eastAsia="ＭＳ 明朝" w:hAnsi="ＭＳ 明朝" w:hint="eastAsia"/>
          <w:sz w:val="22"/>
        </w:rPr>
        <w:t>異議申立人の正当な利益を害することから、</w:t>
      </w:r>
      <w:r w:rsidRPr="00874E88">
        <w:rPr>
          <w:rFonts w:ascii="ＭＳ 明朝" w:eastAsia="ＭＳ 明朝" w:hAnsi="ＭＳ 明朝" w:hint="eastAsia"/>
          <w:sz w:val="22"/>
        </w:rPr>
        <w:t>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第１号に該当し、非公開にするべきである。</w:t>
      </w:r>
    </w:p>
    <w:p w:rsidR="00CE04E5" w:rsidRPr="00874E88" w:rsidRDefault="00AB0ADD" w:rsidP="00AE1BDF">
      <w:pPr>
        <w:ind w:firstLineChars="400" w:firstLine="88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オ</w:t>
      </w:r>
      <w:r w:rsidRPr="00874E88">
        <w:rPr>
          <w:rFonts w:ascii="ＭＳ 明朝" w:eastAsia="ＭＳ 明朝" w:hAnsi="ＭＳ 明朝" w:hint="eastAsia"/>
          <w:sz w:val="22"/>
        </w:rPr>
        <w:t>）</w:t>
      </w:r>
      <w:r w:rsidR="003011D7"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対象文書６</w:t>
      </w:r>
      <w:r w:rsidR="003011D7" w:rsidRPr="00874E88">
        <w:rPr>
          <w:rFonts w:ascii="ＭＳ 明朝" w:eastAsia="ＭＳ 明朝" w:hAnsi="ＭＳ 明朝" w:hint="eastAsia"/>
          <w:sz w:val="22"/>
        </w:rPr>
        <w:t>の「元目重量」「回収重量」も非公開にするべきである。</w:t>
      </w:r>
    </w:p>
    <w:p w:rsidR="003011D7" w:rsidRPr="00874E88" w:rsidRDefault="003011D7"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当該数字が公開されて同業他社がこれを見れば、異議申立人の事業規模や営業状況がわかってしまう。これは異議申立人の営業上の秘密であり、異議申立人の競争上の地位</w:t>
      </w:r>
      <w:r w:rsidR="00E20915" w:rsidRPr="00874E88">
        <w:rPr>
          <w:rFonts w:ascii="ＭＳ 明朝" w:eastAsia="ＭＳ 明朝" w:hAnsi="ＭＳ 明朝" w:hint="eastAsia"/>
          <w:sz w:val="22"/>
        </w:rPr>
        <w:t>に大きな影響を及ぼすことになると</w:t>
      </w:r>
      <w:r w:rsidR="00BE1913" w:rsidRPr="00874E88">
        <w:rPr>
          <w:rFonts w:ascii="ＭＳ 明朝" w:eastAsia="ＭＳ 明朝" w:hAnsi="ＭＳ 明朝" w:hint="eastAsia"/>
          <w:sz w:val="22"/>
        </w:rPr>
        <w:t>ともに</w:t>
      </w:r>
      <w:r w:rsidR="00E20915" w:rsidRPr="00874E88">
        <w:rPr>
          <w:rFonts w:ascii="ＭＳ 明朝" w:eastAsia="ＭＳ 明朝" w:hAnsi="ＭＳ 明朝" w:hint="eastAsia"/>
          <w:sz w:val="22"/>
        </w:rPr>
        <w:t>、営業の秘密の保護という異議申立人の正当な利益を害する。</w:t>
      </w:r>
    </w:p>
    <w:p w:rsidR="007D63D1" w:rsidRPr="00874E88" w:rsidRDefault="00E20915" w:rsidP="007D63D1">
      <w:pPr>
        <w:ind w:leftChars="300" w:left="1510" w:hangingChars="400" w:hanging="880"/>
        <w:rPr>
          <w:rFonts w:ascii="ＭＳ 明朝" w:eastAsia="ＭＳ 明朝" w:hAnsi="ＭＳ 明朝"/>
          <w:sz w:val="22"/>
        </w:rPr>
      </w:pPr>
      <w:r w:rsidRPr="00874E88">
        <w:rPr>
          <w:rFonts w:ascii="ＭＳ 明朝" w:eastAsia="ＭＳ 明朝" w:hAnsi="ＭＳ 明朝" w:hint="eastAsia"/>
          <w:sz w:val="22"/>
        </w:rPr>
        <w:t xml:space="preserve">　　</w:t>
      </w:r>
      <w:r w:rsidR="00B23DFF" w:rsidRPr="00874E88">
        <w:rPr>
          <w:rFonts w:ascii="ＭＳ 明朝" w:eastAsia="ＭＳ 明朝" w:hAnsi="ＭＳ 明朝" w:hint="eastAsia"/>
          <w:sz w:val="22"/>
        </w:rPr>
        <w:t xml:space="preserve">　</w:t>
      </w:r>
      <w:r w:rsidR="00AE1BDF" w:rsidRPr="00874E88">
        <w:rPr>
          <w:rFonts w:ascii="ＭＳ 明朝" w:eastAsia="ＭＳ 明朝" w:hAnsi="ＭＳ 明朝" w:hint="eastAsia"/>
          <w:sz w:val="22"/>
        </w:rPr>
        <w:t xml:space="preserve">　</w:t>
      </w:r>
      <w:r w:rsidRPr="00874E88">
        <w:rPr>
          <w:rFonts w:ascii="ＭＳ 明朝" w:eastAsia="ＭＳ 明朝" w:hAnsi="ＭＳ 明朝" w:hint="eastAsia"/>
          <w:sz w:val="22"/>
        </w:rPr>
        <w:t>したがって、条例第８条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第１号に該当し、非公開にするべきである。</w:t>
      </w:r>
    </w:p>
    <w:p w:rsidR="007F552A" w:rsidRPr="00874E88" w:rsidRDefault="000F4A2C" w:rsidP="00AE1BDF">
      <w:pPr>
        <w:ind w:leftChars="392" w:left="1263"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カ</w:t>
      </w:r>
      <w:r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w:t>
      </w:r>
      <w:r w:rsidRPr="00874E88">
        <w:rPr>
          <w:rFonts w:ascii="ＭＳ 明朝" w:eastAsia="ＭＳ 明朝" w:hAnsi="ＭＳ 明朝" w:hint="eastAsia"/>
          <w:sz w:val="22"/>
        </w:rPr>
        <w:t>文</w:t>
      </w:r>
      <w:r w:rsidR="009C58C2" w:rsidRPr="00874E88">
        <w:rPr>
          <w:rFonts w:ascii="ＭＳ 明朝" w:eastAsia="ＭＳ 明朝" w:hAnsi="ＭＳ 明朝" w:hint="eastAsia"/>
          <w:sz w:val="22"/>
        </w:rPr>
        <w:t>書６</w:t>
      </w:r>
      <w:r w:rsidRPr="00874E88">
        <w:rPr>
          <w:rFonts w:ascii="ＭＳ 明朝" w:eastAsia="ＭＳ 明朝" w:hAnsi="ＭＳ 明朝" w:hint="eastAsia"/>
          <w:sz w:val="22"/>
        </w:rPr>
        <w:t>の品名欄に書いてある文字も非公開にするべきである。これは取引条件に関するものであり、営業上の秘密である。</w:t>
      </w:r>
    </w:p>
    <w:p w:rsidR="000F4A2C" w:rsidRPr="00874E88" w:rsidRDefault="000F4A2C"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したがって、異議申立人の正当な利益を害することから、条例第８条</w:t>
      </w:r>
      <w:r w:rsidR="00EE0D63"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第１号に該当し、非公開にするべきである。</w:t>
      </w:r>
    </w:p>
    <w:p w:rsidR="00823329" w:rsidRPr="00874E88" w:rsidRDefault="00AE1BDF" w:rsidP="00823329">
      <w:pPr>
        <w:ind w:firstLineChars="300" w:firstLine="660"/>
        <w:rPr>
          <w:rFonts w:ascii="ＭＳ 明朝" w:eastAsia="ＭＳ 明朝" w:hAnsi="ＭＳ 明朝"/>
          <w:sz w:val="22"/>
        </w:rPr>
      </w:pPr>
      <w:r w:rsidRPr="00874E88">
        <w:rPr>
          <w:rFonts w:ascii="ＭＳ 明朝" w:eastAsia="ＭＳ 明朝" w:hAnsi="ＭＳ 明朝" w:hint="eastAsia"/>
          <w:sz w:val="22"/>
        </w:rPr>
        <w:t>ク</w:t>
      </w:r>
      <w:r w:rsidR="000F41F1" w:rsidRPr="00874E88">
        <w:rPr>
          <w:rFonts w:ascii="ＭＳ 明朝" w:eastAsia="ＭＳ 明朝" w:hAnsi="ＭＳ 明朝" w:hint="eastAsia"/>
          <w:sz w:val="22"/>
        </w:rPr>
        <w:t xml:space="preserve">　本件</w:t>
      </w:r>
      <w:r w:rsidR="009C58C2" w:rsidRPr="00874E88">
        <w:rPr>
          <w:rFonts w:ascii="ＭＳ 明朝" w:eastAsia="ＭＳ 明朝" w:hAnsi="ＭＳ 明朝" w:hint="eastAsia"/>
          <w:sz w:val="22"/>
        </w:rPr>
        <w:t>対象文書</w:t>
      </w:r>
      <w:r w:rsidR="000F41F1" w:rsidRPr="00874E88">
        <w:rPr>
          <w:rFonts w:ascii="ＭＳ 明朝" w:eastAsia="ＭＳ 明朝" w:hAnsi="ＭＳ 明朝" w:hint="eastAsia"/>
          <w:sz w:val="22"/>
        </w:rPr>
        <w:t>７について</w:t>
      </w:r>
    </w:p>
    <w:p w:rsidR="000F41F1" w:rsidRPr="00874E88" w:rsidRDefault="000F41F1" w:rsidP="00823329">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ア</w:t>
      </w:r>
      <w:r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対象文書７</w:t>
      </w:r>
      <w:r w:rsidRPr="00874E88">
        <w:rPr>
          <w:rFonts w:ascii="ＭＳ 明朝" w:eastAsia="ＭＳ 明朝" w:hAnsi="ＭＳ 明朝" w:hint="eastAsia"/>
          <w:sz w:val="22"/>
        </w:rPr>
        <w:t>について、</w:t>
      </w:r>
      <w:r w:rsidR="00C424A1" w:rsidRPr="00874E88">
        <w:rPr>
          <w:rFonts w:ascii="ＭＳ 明朝" w:eastAsia="ＭＳ 明朝" w:hAnsi="ＭＳ 明朝" w:hint="eastAsia"/>
          <w:sz w:val="22"/>
        </w:rPr>
        <w:t>本件</w:t>
      </w:r>
      <w:r w:rsidRPr="00874E88">
        <w:rPr>
          <w:rFonts w:ascii="ＭＳ 明朝" w:eastAsia="ＭＳ 明朝" w:hAnsi="ＭＳ 明朝" w:hint="eastAsia"/>
          <w:sz w:val="22"/>
        </w:rPr>
        <w:t>決定通</w:t>
      </w:r>
      <w:r w:rsidRPr="00874E88">
        <w:rPr>
          <w:rFonts w:ascii="ＭＳ 明朝" w:eastAsia="ＭＳ 明朝" w:hAnsi="ＭＳ 明朝" w:hint="eastAsia"/>
          <w:color w:val="000000" w:themeColor="text1"/>
          <w:sz w:val="22"/>
        </w:rPr>
        <w:t>知書において「非</w:t>
      </w:r>
      <w:r w:rsidR="006842A2" w:rsidRPr="00874E88">
        <w:rPr>
          <w:rFonts w:ascii="ＭＳ 明朝" w:eastAsia="ＭＳ 明朝" w:hAnsi="ＭＳ 明朝" w:hint="eastAsia"/>
          <w:color w:val="000000" w:themeColor="text1"/>
          <w:sz w:val="22"/>
        </w:rPr>
        <w:t>公開とする部分」とされたのは、「個人の氏名、印影、</w:t>
      </w:r>
      <w:r w:rsidRPr="00874E88">
        <w:rPr>
          <w:rFonts w:ascii="ＭＳ 明朝" w:eastAsia="ＭＳ 明朝" w:hAnsi="ＭＳ 明朝" w:hint="eastAsia"/>
          <w:color w:val="000000" w:themeColor="text1"/>
          <w:sz w:val="22"/>
        </w:rPr>
        <w:t>会社の取引</w:t>
      </w:r>
      <w:r w:rsidR="00D2631B" w:rsidRPr="00874E88">
        <w:rPr>
          <w:rFonts w:ascii="ＭＳ 明朝" w:eastAsia="ＭＳ 明朝" w:hAnsi="ＭＳ 明朝" w:hint="eastAsia"/>
          <w:color w:val="000000" w:themeColor="text1"/>
          <w:sz w:val="22"/>
        </w:rPr>
        <w:t>状況</w:t>
      </w:r>
      <w:r w:rsidRPr="00874E88">
        <w:rPr>
          <w:rFonts w:ascii="ＭＳ 明朝" w:eastAsia="ＭＳ 明朝" w:hAnsi="ＭＳ 明朝" w:hint="eastAsia"/>
          <w:sz w:val="22"/>
        </w:rPr>
        <w:t>」である。一方で、大阪府答弁書においては、非公開決定部分は、「</w:t>
      </w:r>
      <w:r w:rsidR="00EC5DFF" w:rsidRPr="00874E88">
        <w:rPr>
          <w:rFonts w:ascii="ＭＳ 明朝" w:eastAsia="ＭＳ 明朝" w:hAnsi="ＭＳ 明朝" w:hint="eastAsia"/>
          <w:sz w:val="22"/>
        </w:rPr>
        <w:t>個人の氏名、印影、排出者名及びその住所・電話番号」であり、記</w:t>
      </w:r>
      <w:r w:rsidR="00F6338D" w:rsidRPr="00874E88">
        <w:rPr>
          <w:rFonts w:ascii="ＭＳ 明朝" w:eastAsia="ＭＳ 明朝" w:hAnsi="ＭＳ 明朝" w:hint="eastAsia"/>
          <w:sz w:val="22"/>
        </w:rPr>
        <w:t>載が異なる。そもそも「会社の取引状況」とは具体的に何をさすのか不明確であり、釈明を求める。そして、</w:t>
      </w:r>
      <w:r w:rsidR="00864140" w:rsidRPr="00874E88">
        <w:rPr>
          <w:rFonts w:ascii="ＭＳ 明朝" w:eastAsia="ＭＳ 明朝" w:hAnsi="ＭＳ 明朝" w:hint="eastAsia"/>
          <w:sz w:val="22"/>
        </w:rPr>
        <w:t>大阪府答弁書記載の</w:t>
      </w:r>
      <w:r w:rsidR="002A5AE4" w:rsidRPr="00874E88">
        <w:rPr>
          <w:rFonts w:ascii="ＭＳ 明朝" w:eastAsia="ＭＳ 明朝" w:hAnsi="ＭＳ 明朝" w:hint="eastAsia"/>
          <w:sz w:val="22"/>
        </w:rPr>
        <w:t>とおり</w:t>
      </w:r>
      <w:r w:rsidR="00864140" w:rsidRPr="00874E88">
        <w:rPr>
          <w:rFonts w:ascii="ＭＳ 明朝" w:eastAsia="ＭＳ 明朝" w:hAnsi="ＭＳ 明朝" w:hint="eastAsia"/>
          <w:sz w:val="22"/>
        </w:rPr>
        <w:t>、「排出者名及びその住所・電話番号」については非公開となるということで良いのか。</w:t>
      </w:r>
    </w:p>
    <w:p w:rsidR="00F6338D" w:rsidRPr="00874E88" w:rsidRDefault="00864140"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仮に大阪府答弁</w:t>
      </w:r>
      <w:r w:rsidR="00BE1913" w:rsidRPr="00874E88">
        <w:rPr>
          <w:rFonts w:ascii="ＭＳ 明朝" w:eastAsia="ＭＳ 明朝" w:hAnsi="ＭＳ 明朝" w:hint="eastAsia"/>
          <w:sz w:val="22"/>
        </w:rPr>
        <w:t>書</w:t>
      </w:r>
      <w:r w:rsidRPr="00874E88">
        <w:rPr>
          <w:rFonts w:ascii="ＭＳ 明朝" w:eastAsia="ＭＳ 明朝" w:hAnsi="ＭＳ 明朝" w:hint="eastAsia"/>
          <w:sz w:val="22"/>
        </w:rPr>
        <w:t>に記載されている</w:t>
      </w:r>
      <w:r w:rsidR="003426D4" w:rsidRPr="00874E88">
        <w:rPr>
          <w:rFonts w:ascii="ＭＳ 明朝" w:eastAsia="ＭＳ 明朝" w:hAnsi="ＭＳ 明朝" w:hint="eastAsia"/>
          <w:sz w:val="22"/>
        </w:rPr>
        <w:t>とおり</w:t>
      </w:r>
      <w:r w:rsidRPr="00874E88">
        <w:rPr>
          <w:rFonts w:ascii="ＭＳ 明朝" w:eastAsia="ＭＳ 明朝" w:hAnsi="ＭＳ 明朝" w:hint="eastAsia"/>
          <w:sz w:val="22"/>
        </w:rPr>
        <w:t>「個人の氏名、印影、排出者名及びその住所・電話番号」が非公開になるとしても、これのみでは、異議申立人の競争上の地位その他正当な利益を保護するには不十分である。</w:t>
      </w:r>
    </w:p>
    <w:p w:rsidR="00864140" w:rsidRPr="00874E88" w:rsidRDefault="00864140" w:rsidP="00AE1BDF">
      <w:pPr>
        <w:ind w:leftChars="419" w:left="132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イ</w:t>
      </w:r>
      <w:r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w:t>
      </w:r>
      <w:r w:rsidR="00ED71E4" w:rsidRPr="00874E88">
        <w:rPr>
          <w:rFonts w:ascii="ＭＳ 明朝" w:eastAsia="ＭＳ 明朝" w:hAnsi="ＭＳ 明朝" w:hint="eastAsia"/>
          <w:sz w:val="22"/>
        </w:rPr>
        <w:t>文書</w:t>
      </w:r>
      <w:r w:rsidR="009C58C2" w:rsidRPr="00874E88">
        <w:rPr>
          <w:rFonts w:ascii="ＭＳ 明朝" w:eastAsia="ＭＳ 明朝" w:hAnsi="ＭＳ 明朝" w:hint="eastAsia"/>
          <w:sz w:val="22"/>
        </w:rPr>
        <w:t>７</w:t>
      </w:r>
      <w:r w:rsidRPr="00874E88">
        <w:rPr>
          <w:rFonts w:ascii="ＭＳ 明朝" w:eastAsia="ＭＳ 明朝" w:hAnsi="ＭＳ 明朝" w:hint="eastAsia"/>
          <w:sz w:val="22"/>
        </w:rPr>
        <w:t>は、産業廃棄物管理票（マニフェスト）伝票であるが、</w:t>
      </w:r>
      <w:r w:rsidR="009556CD" w:rsidRPr="00874E88">
        <w:rPr>
          <w:rFonts w:ascii="ＭＳ 明朝" w:eastAsia="ＭＳ 明朝" w:hAnsi="ＭＳ 明朝" w:hint="eastAsia"/>
          <w:sz w:val="22"/>
        </w:rPr>
        <w:t>一般的に用いられている公益社団法人全国産業廃棄物連合会が発行する産業廃棄物管理票（マニフェスト）</w:t>
      </w:r>
      <w:r w:rsidR="00BE1913" w:rsidRPr="00874E88">
        <w:rPr>
          <w:rFonts w:ascii="ＭＳ 明朝" w:eastAsia="ＭＳ 明朝" w:hAnsi="ＭＳ 明朝" w:hint="eastAsia"/>
          <w:sz w:val="22"/>
        </w:rPr>
        <w:t>伝票</w:t>
      </w:r>
      <w:r w:rsidR="009556CD" w:rsidRPr="00874E88">
        <w:rPr>
          <w:rFonts w:ascii="ＭＳ 明朝" w:eastAsia="ＭＳ 明朝" w:hAnsi="ＭＳ 明朝" w:hint="eastAsia"/>
          <w:sz w:val="22"/>
        </w:rPr>
        <w:t>ではなく、異議申立人</w:t>
      </w:r>
      <w:r w:rsidR="005A0B76" w:rsidRPr="00874E88">
        <w:rPr>
          <w:rFonts w:ascii="ＭＳ 明朝" w:eastAsia="ＭＳ 明朝" w:hAnsi="ＭＳ 明朝" w:hint="eastAsia"/>
          <w:sz w:val="22"/>
        </w:rPr>
        <w:t>並びに</w:t>
      </w:r>
      <w:r w:rsidR="009556CD" w:rsidRPr="00874E88">
        <w:rPr>
          <w:rFonts w:ascii="ＭＳ 明朝" w:eastAsia="ＭＳ 明朝" w:hAnsi="ＭＳ 明朝" w:hint="eastAsia"/>
          <w:sz w:val="22"/>
        </w:rPr>
        <w:t>そのグループ会社が発行した帳票である。</w:t>
      </w:r>
      <w:r w:rsidR="00F40CA3" w:rsidRPr="00874E88">
        <w:rPr>
          <w:rFonts w:ascii="ＭＳ 明朝" w:eastAsia="ＭＳ 明朝" w:hAnsi="ＭＳ 明朝" w:hint="eastAsia"/>
          <w:sz w:val="22"/>
        </w:rPr>
        <w:t>仮に行政庁が示す非公開部分</w:t>
      </w:r>
      <w:r w:rsidR="005A0B76" w:rsidRPr="00874E88">
        <w:rPr>
          <w:rFonts w:ascii="ＭＳ 明朝" w:eastAsia="ＭＳ 明朝" w:hAnsi="ＭＳ 明朝" w:hint="eastAsia"/>
          <w:sz w:val="22"/>
        </w:rPr>
        <w:t>並びに</w:t>
      </w:r>
      <w:r w:rsidR="00F40CA3" w:rsidRPr="00874E88">
        <w:rPr>
          <w:rFonts w:ascii="ＭＳ 明朝" w:eastAsia="ＭＳ 明朝" w:hAnsi="ＭＳ 明朝" w:hint="eastAsia"/>
          <w:sz w:val="22"/>
        </w:rPr>
        <w:t>後記（</w:t>
      </w:r>
      <w:r w:rsidR="006842A2" w:rsidRPr="00874E88">
        <w:rPr>
          <w:rFonts w:ascii="ＭＳ 明朝" w:eastAsia="ＭＳ 明朝" w:hAnsi="ＭＳ 明朝" w:hint="eastAsia"/>
          <w:sz w:val="22"/>
        </w:rPr>
        <w:t>ウ</w:t>
      </w:r>
      <w:r w:rsidR="00F40CA3" w:rsidRPr="00874E88">
        <w:rPr>
          <w:rFonts w:ascii="ＭＳ 明朝" w:eastAsia="ＭＳ 明朝" w:hAnsi="ＭＳ 明朝" w:hint="eastAsia"/>
          <w:sz w:val="22"/>
        </w:rPr>
        <w:t>）ないし（</w:t>
      </w:r>
      <w:r w:rsidR="006842A2" w:rsidRPr="00874E88">
        <w:rPr>
          <w:rFonts w:ascii="ＭＳ 明朝" w:eastAsia="ＭＳ 明朝" w:hAnsi="ＭＳ 明朝" w:hint="eastAsia"/>
          <w:sz w:val="22"/>
        </w:rPr>
        <w:t>カ</w:t>
      </w:r>
      <w:r w:rsidR="00F40CA3" w:rsidRPr="00874E88">
        <w:rPr>
          <w:rFonts w:ascii="ＭＳ 明朝" w:eastAsia="ＭＳ 明朝" w:hAnsi="ＭＳ 明朝" w:hint="eastAsia"/>
          <w:sz w:val="22"/>
        </w:rPr>
        <w:t>）が非公開となったとしても、全国産業廃棄物連合会とは異なる</w:t>
      </w:r>
      <w:r w:rsidR="00C20431" w:rsidRPr="00874E88">
        <w:rPr>
          <w:rFonts w:ascii="ＭＳ 明朝" w:eastAsia="ＭＳ 明朝" w:hAnsi="ＭＳ 明朝" w:hint="eastAsia"/>
          <w:sz w:val="22"/>
        </w:rPr>
        <w:t>独自のフォーマットである以上、異議</w:t>
      </w:r>
      <w:r w:rsidR="00FB588A" w:rsidRPr="00874E88">
        <w:rPr>
          <w:rFonts w:ascii="ＭＳ 明朝" w:eastAsia="ＭＳ 明朝" w:hAnsi="ＭＳ 明朝" w:hint="eastAsia"/>
          <w:sz w:val="22"/>
        </w:rPr>
        <w:t>申立</w:t>
      </w:r>
      <w:r w:rsidR="00C20431" w:rsidRPr="00874E88">
        <w:rPr>
          <w:rFonts w:ascii="ＭＳ 明朝" w:eastAsia="ＭＳ 明朝" w:hAnsi="ＭＳ 明朝" w:hint="eastAsia"/>
          <w:sz w:val="22"/>
        </w:rPr>
        <w:t>人の特定は容易なものである。</w:t>
      </w:r>
    </w:p>
    <w:p w:rsidR="007D63D1" w:rsidRPr="00874E88" w:rsidRDefault="00C20431"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すなわち、</w:t>
      </w:r>
      <w:r w:rsidR="001406D7"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対象文書７</w:t>
      </w:r>
      <w:r w:rsidR="001406D7" w:rsidRPr="00874E88">
        <w:rPr>
          <w:rFonts w:ascii="ＭＳ 明朝" w:eastAsia="ＭＳ 明朝" w:hAnsi="ＭＳ 明朝" w:hint="eastAsia"/>
          <w:sz w:val="22"/>
        </w:rPr>
        <w:t>が公開されることによって、異議申立人が行政指導を受けたことが知られ、異議申立人会社の信用に影響する。行政指導は、許可の取消処分や業務停止処分等とは重大性が異なるにもかかわらず、これが公表されることによって取引先は異議申立人に対して不安を抱き、取引が停止することにもつながりかねない。</w:t>
      </w:r>
    </w:p>
    <w:p w:rsidR="00AE1BDF" w:rsidRPr="00874E88" w:rsidRDefault="001406D7" w:rsidP="00AE1BDF">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したがって、異議申立人の正当な利益を害することから、条例第８条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第１号に該当し、本件</w:t>
      </w:r>
      <w:r w:rsidR="009C58C2" w:rsidRPr="00874E88">
        <w:rPr>
          <w:rFonts w:ascii="ＭＳ 明朝" w:eastAsia="ＭＳ 明朝" w:hAnsi="ＭＳ 明朝" w:hint="eastAsia"/>
          <w:sz w:val="22"/>
        </w:rPr>
        <w:t>対象文書７</w:t>
      </w:r>
      <w:r w:rsidR="00AE1BDF" w:rsidRPr="00874E88">
        <w:rPr>
          <w:rFonts w:ascii="ＭＳ 明朝" w:eastAsia="ＭＳ 明朝" w:hAnsi="ＭＳ 明朝" w:hint="eastAsia"/>
          <w:sz w:val="22"/>
        </w:rPr>
        <w:t>は部分的な公開に留まらず、全部非公開とするべきである。</w:t>
      </w:r>
    </w:p>
    <w:p w:rsidR="00C92BD8" w:rsidRPr="00874E88" w:rsidRDefault="006568FC" w:rsidP="00AE1BDF">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ウ</w:t>
      </w:r>
      <w:r w:rsidRPr="00874E88">
        <w:rPr>
          <w:rFonts w:ascii="ＭＳ 明朝" w:eastAsia="ＭＳ 明朝" w:hAnsi="ＭＳ 明朝" w:hint="eastAsia"/>
          <w:sz w:val="22"/>
        </w:rPr>
        <w:t>）仮に、全部非公開にすることができないとしても、異議申立人の会社名は、公開するべきではない。これが公になることによって、異議申立人が行政指導を受けたことが知られ、</w:t>
      </w:r>
      <w:r w:rsidR="00C92BD8" w:rsidRPr="00874E88">
        <w:rPr>
          <w:rFonts w:ascii="ＭＳ 明朝" w:eastAsia="ＭＳ 明朝" w:hAnsi="ＭＳ 明朝" w:hint="eastAsia"/>
          <w:sz w:val="22"/>
        </w:rPr>
        <w:t>異議申立人会社の信用に影響する。行政指導は、許可の取消処分や業務停止処分等とは重大性が異なるにもかかわらず、これが公表されることによって取引先は異議申立人に対して不安を抱き、取引が停止することにもつながりかねない。</w:t>
      </w:r>
    </w:p>
    <w:p w:rsidR="00C92BD8" w:rsidRPr="00874E88" w:rsidRDefault="00C92BD8" w:rsidP="007D63D1">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このように、異議申立人の会社名を公開することは、異議申立人会社の信用を失墜させ、異議申立人の経営にも多大な影響を与えるものであり、異議申立人の正当</w:t>
      </w:r>
      <w:r w:rsidRPr="00874E88">
        <w:rPr>
          <w:rFonts w:ascii="ＭＳ 明朝" w:eastAsia="ＭＳ 明朝" w:hAnsi="ＭＳ 明朝" w:hint="eastAsia"/>
          <w:sz w:val="22"/>
        </w:rPr>
        <w:lastRenderedPageBreak/>
        <w:t>な利益を害する。したがって、異議申立人の</w:t>
      </w:r>
      <w:r w:rsidR="00111BD7" w:rsidRPr="00874E88">
        <w:rPr>
          <w:rFonts w:ascii="ＭＳ 明朝" w:eastAsia="ＭＳ 明朝" w:hAnsi="ＭＳ 明朝" w:hint="eastAsia"/>
          <w:sz w:val="22"/>
        </w:rPr>
        <w:t>会社名が特定できる情報（会社名、代表取締役の名前、会社の住所）は、</w:t>
      </w:r>
      <w:r w:rsidRPr="00874E88">
        <w:rPr>
          <w:rFonts w:ascii="ＭＳ 明朝" w:eastAsia="ＭＳ 明朝" w:hAnsi="ＭＳ 明朝" w:hint="eastAsia"/>
          <w:sz w:val="22"/>
        </w:rPr>
        <w:t>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第１号に該当し、非公開にするべきである。</w:t>
      </w:r>
    </w:p>
    <w:p w:rsidR="007D63D1" w:rsidRPr="00874E88" w:rsidRDefault="00111BD7" w:rsidP="007D63D1">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エ</w:t>
      </w:r>
      <w:r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対象文書７</w:t>
      </w:r>
      <w:r w:rsidRPr="00874E88">
        <w:rPr>
          <w:rFonts w:ascii="ＭＳ 明朝" w:eastAsia="ＭＳ 明朝" w:hAnsi="ＭＳ 明朝" w:hint="eastAsia"/>
          <w:sz w:val="22"/>
        </w:rPr>
        <w:t>の年月日（表の左上の年月日と運搬終了年月日）、交付番号は非</w:t>
      </w:r>
      <w:r w:rsidR="007D63D1" w:rsidRPr="00874E88">
        <w:rPr>
          <w:rFonts w:ascii="ＭＳ 明朝" w:eastAsia="ＭＳ 明朝" w:hAnsi="ＭＳ 明朝" w:hint="eastAsia"/>
          <w:sz w:val="22"/>
        </w:rPr>
        <w:t xml:space="preserve">　　　</w:t>
      </w:r>
      <w:r w:rsidRPr="00874E88">
        <w:rPr>
          <w:rFonts w:ascii="ＭＳ 明朝" w:eastAsia="ＭＳ 明朝" w:hAnsi="ＭＳ 明朝" w:hint="eastAsia"/>
          <w:sz w:val="22"/>
        </w:rPr>
        <w:t>公開にするべきである。</w:t>
      </w:r>
    </w:p>
    <w:p w:rsidR="007D63D1" w:rsidRPr="00874E88" w:rsidRDefault="00E55062" w:rsidP="007D63D1">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管理票に記載されている年月日や交付番号によって、取引内容の特定が可能であるところ、これらが公開されて取引先が知るところとなれば、自らの取引についての情報が外部に漏れたことが交付番号等によって特定され、会社の信用を失墜させ、異議申立人の経営にも多大な影響を与えるものである。</w:t>
      </w:r>
    </w:p>
    <w:p w:rsidR="00E55062" w:rsidRPr="00874E88" w:rsidRDefault="00524416" w:rsidP="007D63D1">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したがって、異議申立人の正当な利益を害することから、条例第８条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第１号に該当し、非公開にするべきである。</w:t>
      </w:r>
    </w:p>
    <w:p w:rsidR="0053192C" w:rsidRPr="00874E88" w:rsidRDefault="008E6950" w:rsidP="0053192C">
      <w:pPr>
        <w:ind w:leftChars="362" w:left="120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オ</w:t>
      </w:r>
      <w:r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対象文書７</w:t>
      </w:r>
      <w:r w:rsidRPr="00874E88">
        <w:rPr>
          <w:rFonts w:ascii="ＭＳ 明朝" w:eastAsia="ＭＳ 明朝" w:hAnsi="ＭＳ 明朝" w:hint="eastAsia"/>
          <w:sz w:val="22"/>
        </w:rPr>
        <w:t>の「運搬受託者」「処分受託者」「運搬先の事業場（処分事業場）」（全ての名称、住所、電話番号を含む）「運搬受託者名称」「処分受託者名称」も非公開にするべきである。</w:t>
      </w:r>
    </w:p>
    <w:p w:rsidR="0053192C" w:rsidRPr="00874E88" w:rsidRDefault="00600E13" w:rsidP="0053192C">
      <w:pPr>
        <w:ind w:leftChars="562" w:left="1180" w:firstLineChars="100" w:firstLine="220"/>
        <w:rPr>
          <w:rFonts w:ascii="ＭＳ 明朝" w:eastAsia="ＭＳ 明朝" w:hAnsi="ＭＳ 明朝"/>
          <w:sz w:val="22"/>
        </w:rPr>
      </w:pPr>
      <w:r w:rsidRPr="00874E88">
        <w:rPr>
          <w:rFonts w:ascii="ＭＳ 明朝" w:eastAsia="ＭＳ 明朝" w:hAnsi="ＭＳ 明朝" w:hint="eastAsia"/>
          <w:sz w:val="22"/>
        </w:rPr>
        <w:t>これらが公開されることによって、処分受託者に迷惑がかかるおそれがあり、今後処分を請け負ってもらえなくなる危険が生じる。このことは、</w:t>
      </w:r>
      <w:r w:rsidR="00C92BD8" w:rsidRPr="00874E88">
        <w:rPr>
          <w:rFonts w:ascii="ＭＳ 明朝" w:eastAsia="ＭＳ 明朝" w:hAnsi="ＭＳ 明朝" w:hint="eastAsia"/>
          <w:sz w:val="22"/>
        </w:rPr>
        <w:t>異議申立人の</w:t>
      </w:r>
      <w:r w:rsidRPr="00874E88">
        <w:rPr>
          <w:rFonts w:ascii="ＭＳ 明朝" w:eastAsia="ＭＳ 明朝" w:hAnsi="ＭＳ 明朝" w:hint="eastAsia"/>
          <w:sz w:val="22"/>
        </w:rPr>
        <w:t>今後の事業において多大な不利益を与えるものである。</w:t>
      </w:r>
    </w:p>
    <w:p w:rsidR="0053192C" w:rsidRPr="00874E88" w:rsidRDefault="00600E13" w:rsidP="0053192C">
      <w:pPr>
        <w:ind w:leftChars="562" w:left="1180" w:firstLineChars="100" w:firstLine="220"/>
        <w:rPr>
          <w:rFonts w:ascii="ＭＳ 明朝" w:eastAsia="ＭＳ 明朝" w:hAnsi="ＭＳ 明朝"/>
          <w:sz w:val="22"/>
        </w:rPr>
      </w:pPr>
      <w:r w:rsidRPr="00874E88">
        <w:rPr>
          <w:rFonts w:ascii="ＭＳ 明朝" w:eastAsia="ＭＳ 明朝" w:hAnsi="ＭＳ 明朝" w:hint="eastAsia"/>
          <w:sz w:val="22"/>
        </w:rPr>
        <w:t>したがって、異議申立人の今後の事業継続という</w:t>
      </w:r>
      <w:r w:rsidR="00C92BD8" w:rsidRPr="00874E88">
        <w:rPr>
          <w:rFonts w:ascii="ＭＳ 明朝" w:eastAsia="ＭＳ 明朝" w:hAnsi="ＭＳ 明朝" w:hint="eastAsia"/>
          <w:sz w:val="22"/>
        </w:rPr>
        <w:t>正当な利益を害することから、条例第８条</w:t>
      </w:r>
      <w:r w:rsidR="006842A2" w:rsidRPr="00874E88">
        <w:rPr>
          <w:rFonts w:ascii="ＭＳ 明朝" w:eastAsia="ＭＳ 明朝" w:hAnsi="ＭＳ 明朝" w:hint="eastAsia"/>
          <w:sz w:val="22"/>
        </w:rPr>
        <w:t>第１項</w:t>
      </w:r>
      <w:r w:rsidR="00C92BD8" w:rsidRPr="00874E88">
        <w:rPr>
          <w:rFonts w:ascii="ＭＳ 明朝" w:eastAsia="ＭＳ 明朝" w:hAnsi="ＭＳ 明朝" w:hint="eastAsia"/>
          <w:sz w:val="22"/>
        </w:rPr>
        <w:t>第１号に該当し、非公開</w:t>
      </w:r>
      <w:r w:rsidRPr="00874E88">
        <w:rPr>
          <w:rFonts w:ascii="ＭＳ 明朝" w:eastAsia="ＭＳ 明朝" w:hAnsi="ＭＳ 明朝" w:hint="eastAsia"/>
          <w:sz w:val="22"/>
        </w:rPr>
        <w:t>に</w:t>
      </w:r>
      <w:r w:rsidR="00C92BD8" w:rsidRPr="00874E88">
        <w:rPr>
          <w:rFonts w:ascii="ＭＳ 明朝" w:eastAsia="ＭＳ 明朝" w:hAnsi="ＭＳ 明朝" w:hint="eastAsia"/>
          <w:sz w:val="22"/>
        </w:rPr>
        <w:t>するべきである。</w:t>
      </w:r>
    </w:p>
    <w:p w:rsidR="0053192C" w:rsidRPr="00874E88" w:rsidRDefault="00600E13" w:rsidP="009C58C2">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AE1BDF" w:rsidRPr="00874E88">
        <w:rPr>
          <w:rFonts w:ascii="ＭＳ 明朝" w:eastAsia="ＭＳ 明朝" w:hAnsi="ＭＳ 明朝" w:hint="eastAsia"/>
          <w:sz w:val="22"/>
        </w:rPr>
        <w:t>カ</w:t>
      </w:r>
      <w:r w:rsidRPr="00874E88">
        <w:rPr>
          <w:rFonts w:ascii="ＭＳ 明朝" w:eastAsia="ＭＳ 明朝" w:hAnsi="ＭＳ 明朝" w:hint="eastAsia"/>
          <w:sz w:val="22"/>
        </w:rPr>
        <w:t>）</w:t>
      </w:r>
      <w:r w:rsidR="00787B1F"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対象文書７</w:t>
      </w:r>
      <w:r w:rsidR="00787B1F" w:rsidRPr="00874E88">
        <w:rPr>
          <w:rFonts w:ascii="ＭＳ 明朝" w:eastAsia="ＭＳ 明朝" w:hAnsi="ＭＳ 明朝" w:hint="eastAsia"/>
          <w:sz w:val="22"/>
        </w:rPr>
        <w:t>の「数量（及び単位）」「備考・通信欄」は、非公開にするべきである。「備考・通信欄</w:t>
      </w:r>
      <w:r w:rsidR="007C6B25" w:rsidRPr="00874E88">
        <w:rPr>
          <w:rFonts w:ascii="ＭＳ 明朝" w:eastAsia="ＭＳ 明朝" w:hAnsi="ＭＳ 明朝" w:hint="eastAsia"/>
          <w:sz w:val="22"/>
        </w:rPr>
        <w:t>」は、「数量（及び単位）」の内訳が記載されている。これらの数字が公開されて同業他社がこれを見れば、異議申立人の事業規模や営業状況がわかってしまう。</w:t>
      </w:r>
    </w:p>
    <w:p w:rsidR="0024461F" w:rsidRPr="00874E88" w:rsidRDefault="007C6B25" w:rsidP="0053192C">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これは異議申立人の営業上の秘密であり、</w:t>
      </w:r>
      <w:r w:rsidR="0024461F" w:rsidRPr="00874E88">
        <w:rPr>
          <w:rFonts w:ascii="ＭＳ 明朝" w:eastAsia="ＭＳ 明朝" w:hAnsi="ＭＳ 明朝" w:hint="eastAsia"/>
          <w:sz w:val="22"/>
        </w:rPr>
        <w:t>異議申立人の競争上の地位に大きな影響を及ぼすことになると</w:t>
      </w:r>
      <w:r w:rsidR="00FB588A" w:rsidRPr="00874E88">
        <w:rPr>
          <w:rFonts w:ascii="ＭＳ 明朝" w:eastAsia="ＭＳ 明朝" w:hAnsi="ＭＳ 明朝" w:hint="eastAsia"/>
          <w:sz w:val="22"/>
        </w:rPr>
        <w:t>ともに</w:t>
      </w:r>
      <w:r w:rsidR="0024461F" w:rsidRPr="00874E88">
        <w:rPr>
          <w:rFonts w:ascii="ＭＳ 明朝" w:eastAsia="ＭＳ 明朝" w:hAnsi="ＭＳ 明朝" w:hint="eastAsia"/>
          <w:sz w:val="22"/>
        </w:rPr>
        <w:t>、営業の秘密の保護という異議申立人の正当な利益を害する。</w:t>
      </w:r>
    </w:p>
    <w:p w:rsidR="007C6B25" w:rsidRPr="00874E88" w:rsidRDefault="007D63D1" w:rsidP="0024461F">
      <w:pPr>
        <w:ind w:leftChars="300" w:left="1510" w:hangingChars="400" w:hanging="880"/>
        <w:rPr>
          <w:rFonts w:ascii="ＭＳ 明朝" w:eastAsia="ＭＳ 明朝" w:hAnsi="ＭＳ 明朝"/>
          <w:sz w:val="22"/>
        </w:rPr>
      </w:pPr>
      <w:r w:rsidRPr="00874E88">
        <w:rPr>
          <w:rFonts w:ascii="ＭＳ 明朝" w:eastAsia="ＭＳ 明朝" w:hAnsi="ＭＳ 明朝" w:hint="eastAsia"/>
          <w:sz w:val="22"/>
        </w:rPr>
        <w:t xml:space="preserve">　　　</w:t>
      </w:r>
      <w:r w:rsidR="0053192C" w:rsidRPr="00874E88">
        <w:rPr>
          <w:rFonts w:ascii="ＭＳ 明朝" w:eastAsia="ＭＳ 明朝" w:hAnsi="ＭＳ 明朝" w:hint="eastAsia"/>
          <w:sz w:val="22"/>
        </w:rPr>
        <w:t xml:space="preserve"> </w:t>
      </w:r>
      <w:r w:rsidR="0024461F" w:rsidRPr="00874E88">
        <w:rPr>
          <w:rFonts w:ascii="ＭＳ 明朝" w:eastAsia="ＭＳ 明朝" w:hAnsi="ＭＳ 明朝" w:hint="eastAsia"/>
          <w:sz w:val="22"/>
        </w:rPr>
        <w:t>したがって、条例第８条</w:t>
      </w:r>
      <w:r w:rsidR="006842A2" w:rsidRPr="00874E88">
        <w:rPr>
          <w:rFonts w:ascii="ＭＳ 明朝" w:eastAsia="ＭＳ 明朝" w:hAnsi="ＭＳ 明朝" w:hint="eastAsia"/>
          <w:sz w:val="22"/>
        </w:rPr>
        <w:t>第１項</w:t>
      </w:r>
      <w:r w:rsidR="0024461F" w:rsidRPr="00874E88">
        <w:rPr>
          <w:rFonts w:ascii="ＭＳ 明朝" w:eastAsia="ＭＳ 明朝" w:hAnsi="ＭＳ 明朝" w:hint="eastAsia"/>
          <w:sz w:val="22"/>
        </w:rPr>
        <w:t>第１号に該当し、非公開にするべきである。</w:t>
      </w:r>
    </w:p>
    <w:p w:rsidR="008164B5" w:rsidRPr="00874E88" w:rsidRDefault="008164B5" w:rsidP="00823329">
      <w:pPr>
        <w:ind w:firstLineChars="300" w:firstLine="660"/>
        <w:rPr>
          <w:rFonts w:ascii="ＭＳ 明朝" w:eastAsia="ＭＳ 明朝" w:hAnsi="ＭＳ 明朝"/>
          <w:sz w:val="22"/>
        </w:rPr>
      </w:pPr>
      <w:r w:rsidRPr="00874E88">
        <w:rPr>
          <w:rFonts w:ascii="ＭＳ 明朝" w:eastAsia="ＭＳ 明朝" w:hAnsi="ＭＳ 明朝" w:hint="eastAsia"/>
          <w:sz w:val="22"/>
        </w:rPr>
        <w:t>ケ</w:t>
      </w:r>
      <w:r w:rsidR="006334B1" w:rsidRPr="00874E88">
        <w:rPr>
          <w:rFonts w:ascii="ＭＳ 明朝" w:eastAsia="ＭＳ 明朝" w:hAnsi="ＭＳ 明朝" w:hint="eastAsia"/>
          <w:sz w:val="22"/>
        </w:rPr>
        <w:t xml:space="preserve">　本件</w:t>
      </w:r>
      <w:r w:rsidR="009C58C2" w:rsidRPr="00874E88">
        <w:rPr>
          <w:rFonts w:ascii="ＭＳ 明朝" w:eastAsia="ＭＳ 明朝" w:hAnsi="ＭＳ 明朝" w:hint="eastAsia"/>
          <w:sz w:val="22"/>
        </w:rPr>
        <w:t>対象</w:t>
      </w:r>
      <w:r w:rsidR="006334B1" w:rsidRPr="00874E88">
        <w:rPr>
          <w:rFonts w:ascii="ＭＳ 明朝" w:eastAsia="ＭＳ 明朝" w:hAnsi="ＭＳ 明朝" w:hint="eastAsia"/>
          <w:sz w:val="22"/>
        </w:rPr>
        <w:t>文書</w:t>
      </w:r>
      <w:r w:rsidR="005B74ED" w:rsidRPr="00874E88">
        <w:rPr>
          <w:rFonts w:ascii="ＭＳ 明朝" w:eastAsia="ＭＳ 明朝" w:hAnsi="ＭＳ 明朝" w:hint="eastAsia"/>
          <w:sz w:val="22"/>
        </w:rPr>
        <w:t>８</w:t>
      </w:r>
      <w:r w:rsidR="006334B1" w:rsidRPr="00874E88">
        <w:rPr>
          <w:rFonts w:ascii="ＭＳ 明朝" w:eastAsia="ＭＳ 明朝" w:hAnsi="ＭＳ 明朝" w:hint="eastAsia"/>
          <w:sz w:val="22"/>
        </w:rPr>
        <w:t>について</w:t>
      </w:r>
    </w:p>
    <w:p w:rsidR="00F93897" w:rsidRPr="00874E88" w:rsidRDefault="006334B1" w:rsidP="00823329">
      <w:pPr>
        <w:ind w:leftChars="383" w:left="1244" w:hangingChars="200" w:hanging="440"/>
        <w:rPr>
          <w:rFonts w:ascii="ＭＳ 明朝" w:eastAsia="ＭＳ 明朝" w:hAnsi="ＭＳ 明朝"/>
          <w:sz w:val="22"/>
        </w:rPr>
      </w:pPr>
      <w:r w:rsidRPr="00874E88">
        <w:rPr>
          <w:rFonts w:ascii="ＭＳ 明朝" w:eastAsia="ＭＳ 明朝" w:hAnsi="ＭＳ 明朝" w:hint="eastAsia"/>
          <w:sz w:val="22"/>
        </w:rPr>
        <w:t>（</w:t>
      </w:r>
      <w:r w:rsidR="008164B5" w:rsidRPr="00874E88">
        <w:rPr>
          <w:rFonts w:ascii="ＭＳ 明朝" w:eastAsia="ＭＳ 明朝" w:hAnsi="ＭＳ 明朝" w:hint="eastAsia"/>
          <w:sz w:val="22"/>
        </w:rPr>
        <w:t>ア</w:t>
      </w:r>
      <w:r w:rsidRPr="00874E88">
        <w:rPr>
          <w:rFonts w:ascii="ＭＳ 明朝" w:eastAsia="ＭＳ 明朝" w:hAnsi="ＭＳ 明朝" w:hint="eastAsia"/>
          <w:sz w:val="22"/>
        </w:rPr>
        <w:t>）本件</w:t>
      </w:r>
      <w:r w:rsidR="009C58C2" w:rsidRPr="00874E88">
        <w:rPr>
          <w:rFonts w:ascii="ＭＳ 明朝" w:eastAsia="ＭＳ 明朝" w:hAnsi="ＭＳ 明朝" w:hint="eastAsia"/>
          <w:sz w:val="22"/>
        </w:rPr>
        <w:t>対象</w:t>
      </w:r>
      <w:r w:rsidRPr="00874E88">
        <w:rPr>
          <w:rFonts w:ascii="ＭＳ 明朝" w:eastAsia="ＭＳ 明朝" w:hAnsi="ＭＳ 明朝" w:hint="eastAsia"/>
          <w:sz w:val="22"/>
        </w:rPr>
        <w:t>文書８について、</w:t>
      </w:r>
      <w:r w:rsidR="00C424A1" w:rsidRPr="00874E88">
        <w:rPr>
          <w:rFonts w:ascii="ＭＳ 明朝" w:eastAsia="ＭＳ 明朝" w:hAnsi="ＭＳ 明朝" w:hint="eastAsia"/>
          <w:sz w:val="22"/>
        </w:rPr>
        <w:t>本件</w:t>
      </w:r>
      <w:r w:rsidR="00F93897" w:rsidRPr="00874E88">
        <w:rPr>
          <w:rFonts w:ascii="ＭＳ 明朝" w:eastAsia="ＭＳ 明朝" w:hAnsi="ＭＳ 明朝" w:hint="eastAsia"/>
          <w:sz w:val="22"/>
        </w:rPr>
        <w:t>決定通知書において「非公開とする部分」とされたのは、「個人の氏名」である。</w:t>
      </w:r>
    </w:p>
    <w:p w:rsidR="00275558" w:rsidRPr="00874E88" w:rsidRDefault="00F93897" w:rsidP="008164B5">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しかし、これのみでは、異議申立人の競争上の地位その他正当な利益を保護するには不十分である。</w:t>
      </w:r>
    </w:p>
    <w:p w:rsidR="00275558" w:rsidRPr="00874E88" w:rsidRDefault="00F93897" w:rsidP="008164B5">
      <w:pPr>
        <w:ind w:leftChars="400" w:left="1280" w:hangingChars="200" w:hanging="440"/>
        <w:rPr>
          <w:rFonts w:ascii="ＭＳ 明朝" w:eastAsia="ＭＳ 明朝" w:hAnsi="ＭＳ 明朝"/>
          <w:sz w:val="22"/>
        </w:rPr>
      </w:pPr>
      <w:r w:rsidRPr="00874E88">
        <w:rPr>
          <w:rFonts w:ascii="ＭＳ 明朝" w:eastAsia="ＭＳ 明朝" w:hAnsi="ＭＳ 明朝" w:hint="eastAsia"/>
          <w:sz w:val="22"/>
        </w:rPr>
        <w:t>（</w:t>
      </w:r>
      <w:r w:rsidR="008164B5" w:rsidRPr="00874E88">
        <w:rPr>
          <w:rFonts w:ascii="ＭＳ 明朝" w:eastAsia="ＭＳ 明朝" w:hAnsi="ＭＳ 明朝" w:hint="eastAsia"/>
          <w:sz w:val="22"/>
        </w:rPr>
        <w:t>イ</w:t>
      </w:r>
      <w:r w:rsidRPr="00874E88">
        <w:rPr>
          <w:rFonts w:ascii="ＭＳ 明朝" w:eastAsia="ＭＳ 明朝" w:hAnsi="ＭＳ 明朝" w:hint="eastAsia"/>
          <w:sz w:val="22"/>
        </w:rPr>
        <w:t>）</w:t>
      </w:r>
      <w:r w:rsidR="002B331F" w:rsidRPr="00874E88">
        <w:rPr>
          <w:rFonts w:ascii="ＭＳ 明朝" w:eastAsia="ＭＳ 明朝" w:hAnsi="ＭＳ 明朝" w:hint="eastAsia"/>
          <w:sz w:val="22"/>
        </w:rPr>
        <w:t>事業所名、所在地は、公開するべきではない。これが公になることによって、</w:t>
      </w:r>
      <w:r w:rsidR="00734435" w:rsidRPr="00874E88">
        <w:rPr>
          <w:rFonts w:ascii="ＭＳ 明朝" w:eastAsia="ＭＳ 明朝" w:hAnsi="ＭＳ 明朝" w:hint="eastAsia"/>
          <w:sz w:val="22"/>
        </w:rPr>
        <w:t>異議申立人が行政指導を受けたことが知られ、異議申立人会社の信用に影響する。行政指導は、許可の取消処分や業務停止処分等とは</w:t>
      </w:r>
      <w:r w:rsidR="006842A2" w:rsidRPr="00874E88">
        <w:rPr>
          <w:rFonts w:ascii="ＭＳ 明朝" w:eastAsia="ＭＳ 明朝" w:hAnsi="ＭＳ 明朝" w:hint="eastAsia"/>
          <w:sz w:val="22"/>
        </w:rPr>
        <w:t>問題の</w:t>
      </w:r>
      <w:r w:rsidR="00734435" w:rsidRPr="00874E88">
        <w:rPr>
          <w:rFonts w:ascii="ＭＳ 明朝" w:eastAsia="ＭＳ 明朝" w:hAnsi="ＭＳ 明朝" w:hint="eastAsia"/>
          <w:sz w:val="22"/>
        </w:rPr>
        <w:t>重大性が異なるにもかかわらず、これが公表されることによって取引先は異議申立人に対して不安を抱き、取引が停止することにもつながりかねない。</w:t>
      </w:r>
    </w:p>
    <w:p w:rsidR="00F93897" w:rsidRPr="00874E88" w:rsidRDefault="00734435" w:rsidP="008164B5">
      <w:pPr>
        <w:ind w:leftChars="600" w:left="1260" w:firstLineChars="100" w:firstLine="220"/>
        <w:rPr>
          <w:rFonts w:ascii="ＭＳ 明朝" w:eastAsia="ＭＳ 明朝" w:hAnsi="ＭＳ 明朝"/>
          <w:sz w:val="22"/>
        </w:rPr>
      </w:pPr>
      <w:r w:rsidRPr="00874E88">
        <w:rPr>
          <w:rFonts w:ascii="ＭＳ 明朝" w:eastAsia="ＭＳ 明朝" w:hAnsi="ＭＳ 明朝" w:hint="eastAsia"/>
          <w:sz w:val="22"/>
        </w:rPr>
        <w:t>このように、事業所名を公開することは、異議申立人会社の信用を失墜させ、異議申立人の経営にも多大な影響を与えるものであり、異議申立人の正当な利益を害する。したがって、異議申立人の会社名が特定できる情報（事業所名、所在地）は、条例第８条</w:t>
      </w:r>
      <w:r w:rsidR="006842A2" w:rsidRPr="00874E88">
        <w:rPr>
          <w:rFonts w:ascii="ＭＳ 明朝" w:eastAsia="ＭＳ 明朝" w:hAnsi="ＭＳ 明朝" w:hint="eastAsia"/>
          <w:sz w:val="22"/>
        </w:rPr>
        <w:t>第１項</w:t>
      </w:r>
      <w:r w:rsidRPr="00874E88">
        <w:rPr>
          <w:rFonts w:ascii="ＭＳ 明朝" w:eastAsia="ＭＳ 明朝" w:hAnsi="ＭＳ 明朝" w:hint="eastAsia"/>
          <w:sz w:val="22"/>
        </w:rPr>
        <w:t>第１号に該当し、非公開にするべきである。</w:t>
      </w:r>
    </w:p>
    <w:p w:rsidR="00A27351" w:rsidRPr="00874E88" w:rsidRDefault="00A27351" w:rsidP="00A27351">
      <w:pPr>
        <w:rPr>
          <w:rFonts w:ascii="ＭＳ 明朝" w:eastAsia="ＭＳ 明朝" w:hAnsi="ＭＳ 明朝"/>
          <w:sz w:val="22"/>
        </w:rPr>
      </w:pPr>
      <w:r w:rsidRPr="00874E88">
        <w:rPr>
          <w:rFonts w:ascii="ＭＳ 明朝" w:eastAsia="ＭＳ 明朝" w:hAnsi="ＭＳ 明朝" w:hint="eastAsia"/>
          <w:sz w:val="22"/>
        </w:rPr>
        <w:t xml:space="preserve">　</w:t>
      </w:r>
      <w:r w:rsidR="008164B5" w:rsidRPr="00874E88">
        <w:rPr>
          <w:rFonts w:ascii="ＭＳ 明朝" w:eastAsia="ＭＳ 明朝" w:hAnsi="ＭＳ 明朝" w:hint="eastAsia"/>
          <w:sz w:val="22"/>
        </w:rPr>
        <w:t>（</w:t>
      </w:r>
      <w:r w:rsidR="00524036" w:rsidRPr="00874E88">
        <w:rPr>
          <w:rFonts w:ascii="ＭＳ 明朝" w:eastAsia="ＭＳ 明朝" w:hAnsi="ＭＳ 明朝" w:hint="eastAsia"/>
          <w:sz w:val="22"/>
        </w:rPr>
        <w:t>３</w:t>
      </w:r>
      <w:r w:rsidR="008164B5" w:rsidRPr="00874E88">
        <w:rPr>
          <w:rFonts w:ascii="ＭＳ 明朝" w:eastAsia="ＭＳ 明朝" w:hAnsi="ＭＳ 明朝" w:hint="eastAsia"/>
          <w:sz w:val="22"/>
        </w:rPr>
        <w:t>）</w:t>
      </w:r>
      <w:r w:rsidR="00524036" w:rsidRPr="00874E88">
        <w:rPr>
          <w:rFonts w:ascii="ＭＳ 明朝" w:eastAsia="ＭＳ 明朝" w:hAnsi="ＭＳ 明朝" w:hint="eastAsia"/>
          <w:sz w:val="22"/>
        </w:rPr>
        <w:t>結論</w:t>
      </w:r>
    </w:p>
    <w:p w:rsidR="00A27351" w:rsidRPr="00874E88" w:rsidRDefault="00524036" w:rsidP="00A27351">
      <w:pPr>
        <w:ind w:leftChars="300" w:left="630" w:firstLineChars="100" w:firstLine="220"/>
        <w:rPr>
          <w:rFonts w:ascii="ＭＳ 明朝" w:eastAsia="ＭＳ 明朝" w:hAnsi="ＭＳ 明朝"/>
          <w:sz w:val="22"/>
        </w:rPr>
      </w:pPr>
      <w:r w:rsidRPr="00874E88">
        <w:rPr>
          <w:rFonts w:ascii="ＭＳ 明朝" w:eastAsia="ＭＳ 明朝" w:hAnsi="ＭＳ 明朝" w:hint="eastAsia"/>
          <w:sz w:val="22"/>
        </w:rPr>
        <w:t>以上のとおり、本件決定には、実際に公開請求されている情報以外の情報を公開しようとしているという点で、非常に問題がある。また、個々の文書内の非公開部分の判断にお</w:t>
      </w:r>
      <w:r w:rsidRPr="00874E88">
        <w:rPr>
          <w:rFonts w:ascii="ＭＳ 明朝" w:eastAsia="ＭＳ 明朝" w:hAnsi="ＭＳ 明朝" w:hint="eastAsia"/>
          <w:sz w:val="22"/>
        </w:rPr>
        <w:lastRenderedPageBreak/>
        <w:t>いても、公開されることによって異議申立人の被る不利益について具体的な検討が全くなされていない。</w:t>
      </w:r>
    </w:p>
    <w:p w:rsidR="00A27351" w:rsidRPr="00874E88" w:rsidRDefault="00524036" w:rsidP="00A27351">
      <w:pPr>
        <w:ind w:leftChars="300" w:left="630" w:firstLineChars="100" w:firstLine="220"/>
        <w:rPr>
          <w:rFonts w:ascii="ＭＳ 明朝" w:eastAsia="ＭＳ 明朝" w:hAnsi="ＭＳ 明朝"/>
          <w:sz w:val="22"/>
        </w:rPr>
      </w:pPr>
      <w:r w:rsidRPr="00874E88">
        <w:rPr>
          <w:rFonts w:ascii="ＭＳ 明朝" w:eastAsia="ＭＳ 明朝" w:hAnsi="ＭＳ 明朝" w:hint="eastAsia"/>
          <w:sz w:val="22"/>
        </w:rPr>
        <w:t>情報公開制度は、</w:t>
      </w:r>
      <w:r w:rsidR="005A2527" w:rsidRPr="00874E88">
        <w:rPr>
          <w:rFonts w:ascii="ＭＳ 明朝" w:eastAsia="ＭＳ 明朝" w:hAnsi="ＭＳ 明朝" w:hint="eastAsia"/>
          <w:sz w:val="22"/>
        </w:rPr>
        <w:t>国民（府民）の知る権利を保障する一方で、情報を公開される者が本来公開を意図していない情報が外部に漏れるという不利益を被るものである。情報公開</w:t>
      </w:r>
      <w:r w:rsidR="006842A2" w:rsidRPr="00874E88">
        <w:rPr>
          <w:rFonts w:ascii="ＭＳ 明朝" w:eastAsia="ＭＳ 明朝" w:hAnsi="ＭＳ 明朝" w:hint="eastAsia"/>
          <w:sz w:val="22"/>
        </w:rPr>
        <w:t>請求</w:t>
      </w:r>
      <w:r w:rsidR="005A2527" w:rsidRPr="00874E88">
        <w:rPr>
          <w:rFonts w:ascii="ＭＳ 明朝" w:eastAsia="ＭＳ 明朝" w:hAnsi="ＭＳ 明朝" w:hint="eastAsia"/>
          <w:sz w:val="22"/>
        </w:rPr>
        <w:t>を濫用すれば企業の営業の秘密を含む内部情報を手に入れることができ、企業の経営の危機にもつながりかねない。たとえば、同業他社や新規参入予定の者が異議申立人の営業の実態を知るために情報公開請求をし、異議申立人の取引や営業の手法をまねたり、異議申立人よりも低廉な価格等の条件を提示して、既存取引先や潜在的取引先を奪うことさえ可能なのである。</w:t>
      </w:r>
    </w:p>
    <w:p w:rsidR="009023E2" w:rsidRPr="00874E88" w:rsidRDefault="005A2527" w:rsidP="00A27351">
      <w:pPr>
        <w:ind w:leftChars="300" w:left="630" w:firstLineChars="100" w:firstLine="220"/>
        <w:rPr>
          <w:rFonts w:ascii="ＭＳ 明朝" w:eastAsia="ＭＳ 明朝" w:hAnsi="ＭＳ 明朝"/>
          <w:sz w:val="22"/>
        </w:rPr>
      </w:pPr>
      <w:r w:rsidRPr="00874E88">
        <w:rPr>
          <w:rFonts w:ascii="ＭＳ 明朝" w:eastAsia="ＭＳ 明朝" w:hAnsi="ＭＳ 明朝" w:hint="eastAsia"/>
          <w:sz w:val="22"/>
        </w:rPr>
        <w:t>このような情報公開制度に内在する危険性についても十分</w:t>
      </w:r>
      <w:r w:rsidR="006842A2" w:rsidRPr="00874E88">
        <w:rPr>
          <w:rFonts w:ascii="ＭＳ 明朝" w:eastAsia="ＭＳ 明朝" w:hAnsi="ＭＳ 明朝" w:hint="eastAsia"/>
          <w:sz w:val="22"/>
        </w:rPr>
        <w:t>に</w:t>
      </w:r>
      <w:r w:rsidRPr="00874E88">
        <w:rPr>
          <w:rFonts w:ascii="ＭＳ 明朝" w:eastAsia="ＭＳ 明朝" w:hAnsi="ＭＳ 明朝" w:hint="eastAsia"/>
          <w:sz w:val="22"/>
        </w:rPr>
        <w:t>考慮したうえで、同制度が濫用されることがないような情報公開がなされることを強く求める。</w:t>
      </w:r>
    </w:p>
    <w:p w:rsidR="009D6C8F" w:rsidRPr="00874E88" w:rsidRDefault="009D6C8F" w:rsidP="005B6E52">
      <w:pPr>
        <w:rPr>
          <w:rFonts w:ascii="ＭＳ 明朝" w:eastAsia="ＭＳ 明朝" w:hAnsi="ＭＳ 明朝"/>
          <w:sz w:val="22"/>
        </w:rPr>
      </w:pPr>
    </w:p>
    <w:p w:rsidR="00601551" w:rsidRPr="00874E88" w:rsidRDefault="00601551" w:rsidP="00601551">
      <w:pPr>
        <w:rPr>
          <w:rFonts w:ascii="ＭＳ ゴシック" w:eastAsia="ＭＳ ゴシック" w:hAnsi="ＭＳ ゴシック"/>
          <w:b/>
          <w:sz w:val="22"/>
        </w:rPr>
      </w:pPr>
      <w:r w:rsidRPr="00874E88">
        <w:rPr>
          <w:rFonts w:ascii="ＭＳ ゴシック" w:eastAsia="ＭＳ ゴシック" w:hAnsi="ＭＳ ゴシック" w:hint="eastAsia"/>
          <w:b/>
          <w:sz w:val="22"/>
        </w:rPr>
        <w:t>第五　実施機関の主張要旨</w:t>
      </w:r>
    </w:p>
    <w:p w:rsidR="00601551" w:rsidRPr="00874E88" w:rsidRDefault="00601551" w:rsidP="00601551">
      <w:pPr>
        <w:rPr>
          <w:rFonts w:ascii="ＭＳ 明朝" w:eastAsia="ＭＳ 明朝" w:hAnsi="ＭＳ 明朝"/>
          <w:sz w:val="22"/>
        </w:rPr>
      </w:pPr>
      <w:r w:rsidRPr="00874E88">
        <w:rPr>
          <w:rFonts w:ascii="ＭＳ 明朝" w:eastAsia="ＭＳ 明朝" w:hAnsi="ＭＳ 明朝" w:hint="eastAsia"/>
          <w:sz w:val="22"/>
        </w:rPr>
        <w:t xml:space="preserve">　　　実施機関の主張は概ね次のとおりである。</w:t>
      </w:r>
    </w:p>
    <w:p w:rsidR="006F6067" w:rsidRPr="00874E88" w:rsidRDefault="006F6067" w:rsidP="00601551">
      <w:pPr>
        <w:rPr>
          <w:rFonts w:ascii="ＭＳ 明朝" w:eastAsia="ＭＳ 明朝" w:hAnsi="ＭＳ 明朝"/>
          <w:sz w:val="22"/>
        </w:rPr>
      </w:pPr>
    </w:p>
    <w:p w:rsidR="006F6067" w:rsidRPr="00874E88" w:rsidRDefault="006F6067" w:rsidP="00F54525">
      <w:pPr>
        <w:ind w:firstLineChars="100" w:firstLine="220"/>
        <w:rPr>
          <w:rFonts w:ascii="ＭＳ 明朝" w:eastAsia="ＭＳ 明朝" w:hAnsi="ＭＳ 明朝"/>
          <w:sz w:val="22"/>
        </w:rPr>
      </w:pPr>
      <w:r w:rsidRPr="00874E88">
        <w:rPr>
          <w:rFonts w:ascii="ＭＳ 明朝" w:eastAsia="ＭＳ 明朝" w:hAnsi="ＭＳ 明朝" w:hint="eastAsia"/>
          <w:sz w:val="22"/>
        </w:rPr>
        <w:t>１　弁明書における主張</w:t>
      </w:r>
    </w:p>
    <w:p w:rsidR="00F54525" w:rsidRPr="00874E88" w:rsidRDefault="003F6275" w:rsidP="00F54525">
      <w:pPr>
        <w:rPr>
          <w:rFonts w:ascii="ＭＳ 明朝" w:eastAsia="ＭＳ 明朝" w:hAnsi="ＭＳ 明朝"/>
          <w:sz w:val="22"/>
        </w:rPr>
      </w:pPr>
      <w:r w:rsidRPr="00874E88">
        <w:rPr>
          <w:rFonts w:ascii="ＭＳ 明朝" w:eastAsia="ＭＳ 明朝" w:hAnsi="ＭＳ 明朝" w:hint="eastAsia"/>
          <w:sz w:val="22"/>
        </w:rPr>
        <w:t xml:space="preserve">　</w:t>
      </w:r>
      <w:r w:rsidR="00A840A2" w:rsidRPr="00874E88">
        <w:rPr>
          <w:rFonts w:ascii="ＭＳ 明朝" w:eastAsia="ＭＳ 明朝" w:hAnsi="ＭＳ 明朝" w:hint="eastAsia"/>
          <w:sz w:val="22"/>
        </w:rPr>
        <w:t>（１）弁明の趣旨</w:t>
      </w:r>
    </w:p>
    <w:p w:rsidR="00A840A2" w:rsidRPr="00874E88" w:rsidRDefault="003C21A6" w:rsidP="00F54525">
      <w:pPr>
        <w:rPr>
          <w:rFonts w:ascii="ＭＳ 明朝" w:eastAsia="ＭＳ 明朝" w:hAnsi="ＭＳ 明朝"/>
          <w:sz w:val="22"/>
        </w:rPr>
      </w:pPr>
      <w:r w:rsidRPr="00874E88">
        <w:rPr>
          <w:rFonts w:ascii="ＭＳ 明朝" w:eastAsia="ＭＳ 明朝" w:hAnsi="ＭＳ 明朝" w:hint="eastAsia"/>
          <w:sz w:val="22"/>
        </w:rPr>
        <w:t xml:space="preserve">　　　「実施機関の決定は妥当である。」との答申を求める。</w:t>
      </w:r>
    </w:p>
    <w:p w:rsidR="003F6275" w:rsidRPr="00874E88" w:rsidRDefault="00A840A2" w:rsidP="00DD1E52">
      <w:pPr>
        <w:ind w:firstLineChars="100" w:firstLine="220"/>
        <w:rPr>
          <w:rFonts w:ascii="ＭＳ 明朝" w:eastAsia="ＭＳ 明朝" w:hAnsi="ＭＳ 明朝"/>
          <w:sz w:val="22"/>
        </w:rPr>
      </w:pPr>
      <w:r w:rsidRPr="00874E88">
        <w:rPr>
          <w:rFonts w:ascii="ＭＳ 明朝" w:eastAsia="ＭＳ 明朝" w:hAnsi="ＭＳ 明朝" w:hint="eastAsia"/>
          <w:sz w:val="22"/>
        </w:rPr>
        <w:t>（２）弁明の理由</w:t>
      </w:r>
    </w:p>
    <w:p w:rsidR="00A840A2" w:rsidRPr="00874E88" w:rsidRDefault="003C21A6" w:rsidP="003C21A6">
      <w:pPr>
        <w:ind w:left="660" w:hangingChars="300" w:hanging="660"/>
        <w:rPr>
          <w:rFonts w:ascii="ＭＳ 明朝" w:eastAsia="ＭＳ 明朝" w:hAnsi="ＭＳ 明朝"/>
          <w:sz w:val="22"/>
        </w:rPr>
      </w:pPr>
      <w:r w:rsidRPr="00874E88">
        <w:rPr>
          <w:rFonts w:ascii="ＭＳ 明朝" w:eastAsia="ＭＳ 明朝" w:hAnsi="ＭＳ 明朝" w:hint="eastAsia"/>
          <w:sz w:val="22"/>
        </w:rPr>
        <w:t xml:space="preserve">　　　　本件</w:t>
      </w:r>
      <w:r w:rsidR="00E4337C" w:rsidRPr="00874E88">
        <w:rPr>
          <w:rFonts w:ascii="ＭＳ 明朝" w:eastAsia="ＭＳ 明朝" w:hAnsi="ＭＳ 明朝" w:hint="eastAsia"/>
          <w:sz w:val="22"/>
        </w:rPr>
        <w:t>異議</w:t>
      </w:r>
      <w:r w:rsidRPr="00874E88">
        <w:rPr>
          <w:rFonts w:ascii="ＭＳ 明朝" w:eastAsia="ＭＳ 明朝" w:hAnsi="ＭＳ 明朝" w:hint="eastAsia"/>
          <w:sz w:val="22"/>
        </w:rPr>
        <w:t>申立ては、以下に述べるとおり、条例第８条第１項第１号及び同</w:t>
      </w:r>
      <w:r w:rsidR="00DE066D" w:rsidRPr="00874E88">
        <w:rPr>
          <w:rFonts w:ascii="ＭＳ 明朝" w:eastAsia="ＭＳ 明朝" w:hAnsi="ＭＳ 明朝" w:hint="eastAsia"/>
          <w:sz w:val="22"/>
        </w:rPr>
        <w:t>項</w:t>
      </w:r>
      <w:r w:rsidRPr="00874E88">
        <w:rPr>
          <w:rFonts w:ascii="ＭＳ 明朝" w:eastAsia="ＭＳ 明朝" w:hAnsi="ＭＳ 明朝" w:hint="eastAsia"/>
          <w:sz w:val="22"/>
        </w:rPr>
        <w:t>第２号に該当しないことから、理由がないので、速やかに棄却されるべきである。</w:t>
      </w:r>
    </w:p>
    <w:p w:rsidR="003C21A6" w:rsidRPr="00874E88" w:rsidRDefault="003C21A6" w:rsidP="00021924">
      <w:pPr>
        <w:ind w:left="880" w:hangingChars="400" w:hanging="880"/>
        <w:rPr>
          <w:rFonts w:ascii="ＭＳ 明朝" w:eastAsia="ＭＳ 明朝" w:hAnsi="ＭＳ 明朝"/>
          <w:sz w:val="22"/>
        </w:rPr>
      </w:pPr>
      <w:r w:rsidRPr="00874E88">
        <w:rPr>
          <w:rFonts w:ascii="ＭＳ 明朝" w:eastAsia="ＭＳ 明朝" w:hAnsi="ＭＳ 明朝" w:hint="eastAsia"/>
          <w:sz w:val="22"/>
        </w:rPr>
        <w:t xml:space="preserve">　　　</w:t>
      </w:r>
      <w:r w:rsidR="009C58C2" w:rsidRPr="00874E88">
        <w:rPr>
          <w:rFonts w:ascii="ＭＳ 明朝" w:eastAsia="ＭＳ 明朝" w:hAnsi="ＭＳ 明朝" w:hint="eastAsia"/>
          <w:sz w:val="22"/>
        </w:rPr>
        <w:t xml:space="preserve">ア　</w:t>
      </w:r>
      <w:r w:rsidRPr="00874E88">
        <w:rPr>
          <w:rFonts w:ascii="ＭＳ 明朝" w:eastAsia="ＭＳ 明朝" w:hAnsi="ＭＳ 明朝" w:hint="eastAsia"/>
          <w:sz w:val="22"/>
        </w:rPr>
        <w:t>本件公開情報は、条例第８条第１項第１号（法人等情報）の要件に該当しないこと</w:t>
      </w:r>
    </w:p>
    <w:p w:rsidR="009C58C2" w:rsidRPr="00874E88" w:rsidRDefault="003C21A6" w:rsidP="009C58C2">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条例第８条第１項は、同項</w:t>
      </w:r>
      <w:r w:rsidR="00F263B8" w:rsidRPr="00874E88">
        <w:rPr>
          <w:rFonts w:ascii="ＭＳ 明朝" w:eastAsia="ＭＳ 明朝" w:hAnsi="ＭＳ 明朝" w:hint="eastAsia"/>
          <w:sz w:val="22"/>
        </w:rPr>
        <w:t>各</w:t>
      </w:r>
      <w:r w:rsidRPr="00874E88">
        <w:rPr>
          <w:rFonts w:ascii="ＭＳ 明朝" w:eastAsia="ＭＳ 明朝" w:hAnsi="ＭＳ 明朝" w:hint="eastAsia"/>
          <w:sz w:val="22"/>
        </w:rPr>
        <w:t>号のいずれかに該当する情報が</w:t>
      </w:r>
      <w:r w:rsidR="00CC4EE2" w:rsidRPr="00874E88">
        <w:rPr>
          <w:rFonts w:ascii="ＭＳ 明朝" w:eastAsia="ＭＳ 明朝" w:hAnsi="ＭＳ 明朝" w:hint="eastAsia"/>
          <w:sz w:val="22"/>
        </w:rPr>
        <w:t>記載</w:t>
      </w:r>
      <w:r w:rsidRPr="00874E88">
        <w:rPr>
          <w:rFonts w:ascii="ＭＳ 明朝" w:eastAsia="ＭＳ 明朝" w:hAnsi="ＭＳ 明朝" w:hint="eastAsia"/>
          <w:sz w:val="22"/>
        </w:rPr>
        <w:t>されている行政</w:t>
      </w:r>
      <w:r w:rsidR="00F263B8" w:rsidRPr="00874E88">
        <w:rPr>
          <w:rFonts w:ascii="ＭＳ 明朝" w:eastAsia="ＭＳ 明朝" w:hAnsi="ＭＳ 明朝" w:hint="eastAsia"/>
          <w:sz w:val="22"/>
        </w:rPr>
        <w:t>文書</w:t>
      </w:r>
      <w:r w:rsidRPr="00874E88">
        <w:rPr>
          <w:rFonts w:ascii="ＭＳ 明朝" w:eastAsia="ＭＳ 明朝" w:hAnsi="ＭＳ 明朝" w:hint="eastAsia"/>
          <w:sz w:val="22"/>
        </w:rPr>
        <w:t>については公開しないことができると定めているところ、同項第１号では、「法人・・・その他の団体（以下「法人等」という。）に関する情報・・・であって、公にすることにより、当該法人等・・・の競争上の地位その他正当な利益を害すると求められるもの」を「公開しないことができる行政文書」としている。</w:t>
      </w:r>
    </w:p>
    <w:p w:rsidR="009C58C2" w:rsidRPr="00874E88" w:rsidRDefault="003C21A6" w:rsidP="009C58C2">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本号の趣旨は、</w:t>
      </w:r>
      <w:r w:rsidR="00641C07" w:rsidRPr="00874E88">
        <w:rPr>
          <w:rFonts w:ascii="ＭＳ 明朝" w:eastAsia="ＭＳ 明朝" w:hAnsi="ＭＳ 明朝" w:hint="eastAsia"/>
          <w:sz w:val="22"/>
        </w:rPr>
        <w:t>事業を営む者（以下「事業者」という。）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とするものである。</w:t>
      </w:r>
    </w:p>
    <w:p w:rsidR="009C58C2" w:rsidRPr="00874E88" w:rsidRDefault="00213135" w:rsidP="009C58C2">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かかる趣旨から、本号の「競争上の地位を害すると認められるもの」とは、生産技術上又は営業上のノウハウや取引上、金融上、経営上の秘密等公開させることにより、公正な競争の原理を侵害する結果になると認められるものをいい、「その他正当な利益を害すると認められるもの」とは、公開することにより、事業者に対する名誉侵害、社会的評価の低下となる情報及び団体の自治に対する不当な干渉となる情報等必ずしも競争の概念でとらえられないものをいう。</w:t>
      </w:r>
    </w:p>
    <w:p w:rsidR="009C58C2" w:rsidRPr="00874E88" w:rsidRDefault="009C58C2" w:rsidP="009C58C2">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異議</w:t>
      </w:r>
      <w:r w:rsidR="00A85ABF" w:rsidRPr="00874E88">
        <w:rPr>
          <w:rFonts w:ascii="ＭＳ 明朝" w:eastAsia="ＭＳ 明朝" w:hAnsi="ＭＳ 明朝" w:hint="eastAsia"/>
          <w:sz w:val="22"/>
        </w:rPr>
        <w:t>申立人は、本件公開情報が「営業上の秘密」であり、これが公にされれば、市場における優位性を失い、重大な損害を被る旨主張している。</w:t>
      </w:r>
    </w:p>
    <w:p w:rsidR="009C58C2" w:rsidRPr="00874E88" w:rsidRDefault="000A2A6C" w:rsidP="009C58C2">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本件についてみると、本件公開情報には、公にすることにより</w:t>
      </w:r>
      <w:r w:rsidR="00B63606" w:rsidRPr="00874E88">
        <w:rPr>
          <w:rFonts w:ascii="ＭＳ 明朝" w:eastAsia="ＭＳ 明朝" w:hAnsi="ＭＳ 明朝" w:hint="eastAsia"/>
          <w:sz w:val="22"/>
        </w:rPr>
        <w:t>異議</w:t>
      </w:r>
      <w:r w:rsidRPr="00874E88">
        <w:rPr>
          <w:rFonts w:ascii="ＭＳ 明朝" w:eastAsia="ＭＳ 明朝" w:hAnsi="ＭＳ 明朝" w:hint="eastAsia"/>
          <w:sz w:val="22"/>
        </w:rPr>
        <w:t>申立人</w:t>
      </w:r>
      <w:r w:rsidR="00812308" w:rsidRPr="00874E88">
        <w:rPr>
          <w:rFonts w:ascii="ＭＳ 明朝" w:eastAsia="ＭＳ 明朝" w:hAnsi="ＭＳ 明朝" w:hint="eastAsia"/>
          <w:sz w:val="22"/>
        </w:rPr>
        <w:t>の「競争上の地位その他正当な利益を害すると認められる情報」（条例</w:t>
      </w:r>
      <w:r w:rsidRPr="00874E88">
        <w:rPr>
          <w:rFonts w:ascii="ＭＳ 明朝" w:eastAsia="ＭＳ 明朝" w:hAnsi="ＭＳ 明朝" w:hint="eastAsia"/>
          <w:sz w:val="22"/>
        </w:rPr>
        <w:t>第８条第１項第１号）は含まれていない。</w:t>
      </w:r>
    </w:p>
    <w:p w:rsidR="009C58C2" w:rsidRPr="00874E88" w:rsidRDefault="00750414" w:rsidP="009C58C2">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すなわち、まず、</w:t>
      </w:r>
      <w:r w:rsidR="009C58C2" w:rsidRPr="00874E88">
        <w:rPr>
          <w:rFonts w:ascii="ＭＳ 明朝" w:eastAsia="ＭＳ 明朝" w:hAnsi="ＭＳ 明朝" w:hint="eastAsia"/>
          <w:sz w:val="22"/>
        </w:rPr>
        <w:t>異議</w:t>
      </w:r>
      <w:r w:rsidRPr="00874E88">
        <w:rPr>
          <w:rFonts w:ascii="ＭＳ 明朝" w:eastAsia="ＭＳ 明朝" w:hAnsi="ＭＳ 明朝" w:hint="eastAsia"/>
          <w:sz w:val="22"/>
        </w:rPr>
        <w:t>申立人が殊に「営業上の秘密」にあたるとしている「貴金属精</w:t>
      </w:r>
      <w:r w:rsidRPr="00874E88">
        <w:rPr>
          <w:rFonts w:ascii="ＭＳ 明朝" w:eastAsia="ＭＳ 明朝" w:hAnsi="ＭＳ 明朝" w:hint="eastAsia"/>
          <w:sz w:val="22"/>
        </w:rPr>
        <w:lastRenderedPageBreak/>
        <w:t>錬に関する工賃、分析料、値引き等の条件」については、条例第８条第１項第１号の非公開事由に該当するとして、実施機関は本件非公開情報としている。</w:t>
      </w:r>
    </w:p>
    <w:p w:rsidR="00750414" w:rsidRPr="00874E88" w:rsidRDefault="00750414" w:rsidP="009C58C2">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この他にも、「公開されることにより、公正な競争の原理を侵害する結果になると認められるもの」に該当するものについては、全て非公開とされている。具体的には、本件行政文書のうち、</w:t>
      </w:r>
      <w:r w:rsidR="00F6523D" w:rsidRPr="00874E88">
        <w:rPr>
          <w:rFonts w:ascii="ＭＳ 明朝" w:eastAsia="ＭＳ 明朝" w:hAnsi="ＭＳ 明朝" w:hint="eastAsia"/>
          <w:sz w:val="22"/>
        </w:rPr>
        <w:t>本件対象文書２</w:t>
      </w:r>
      <w:r w:rsidRPr="00874E88">
        <w:rPr>
          <w:rFonts w:ascii="ＭＳ 明朝" w:eastAsia="ＭＳ 明朝" w:hAnsi="ＭＳ 明朝" w:hint="eastAsia"/>
          <w:sz w:val="22"/>
        </w:rPr>
        <w:t>に記載の取引先は非公開とされているし、</w:t>
      </w:r>
      <w:r w:rsidR="00ED71E4" w:rsidRPr="00874E88">
        <w:rPr>
          <w:rFonts w:ascii="ＭＳ 明朝" w:eastAsia="ＭＳ 明朝" w:hAnsi="ＭＳ 明朝" w:hint="eastAsia"/>
          <w:sz w:val="22"/>
        </w:rPr>
        <w:t>本件対象文書６</w:t>
      </w:r>
      <w:r w:rsidRPr="00874E88">
        <w:rPr>
          <w:rFonts w:ascii="ＭＳ 明朝" w:eastAsia="ＭＳ 明朝" w:hAnsi="ＭＳ 明朝" w:hint="eastAsia"/>
          <w:sz w:val="22"/>
        </w:rPr>
        <w:t>についても単価、金額は非公開とされており、</w:t>
      </w:r>
      <w:r w:rsidR="00ED71E4" w:rsidRPr="00874E88">
        <w:rPr>
          <w:rFonts w:ascii="ＭＳ 明朝" w:eastAsia="ＭＳ 明朝" w:hAnsi="ＭＳ 明朝" w:hint="eastAsia"/>
          <w:sz w:val="22"/>
        </w:rPr>
        <w:t>本件対象文書７</w:t>
      </w:r>
      <w:r w:rsidRPr="00874E88">
        <w:rPr>
          <w:rFonts w:ascii="ＭＳ 明朝" w:eastAsia="ＭＳ 明朝" w:hAnsi="ＭＳ 明朝" w:hint="eastAsia"/>
          <w:sz w:val="22"/>
        </w:rPr>
        <w:t>についても</w:t>
      </w:r>
      <w:r w:rsidR="003C0CE7" w:rsidRPr="00874E88">
        <w:rPr>
          <w:rFonts w:ascii="ＭＳ 明朝" w:eastAsia="ＭＳ 明朝" w:hAnsi="ＭＳ 明朝" w:hint="eastAsia"/>
          <w:sz w:val="22"/>
        </w:rPr>
        <w:t>排出者は非公開とされている。</w:t>
      </w:r>
    </w:p>
    <w:p w:rsidR="00A840A2" w:rsidRPr="00874E88" w:rsidRDefault="00567161" w:rsidP="00567161">
      <w:pPr>
        <w:ind w:leftChars="300" w:left="850" w:hangingChars="100" w:hanging="220"/>
        <w:rPr>
          <w:rFonts w:ascii="ＭＳ 明朝" w:eastAsia="ＭＳ 明朝" w:hAnsi="ＭＳ 明朝"/>
          <w:sz w:val="22"/>
        </w:rPr>
      </w:pPr>
      <w:r w:rsidRPr="00874E88">
        <w:rPr>
          <w:rFonts w:ascii="ＭＳ 明朝" w:eastAsia="ＭＳ 明朝" w:hAnsi="ＭＳ 明朝" w:hint="eastAsia"/>
          <w:sz w:val="22"/>
        </w:rPr>
        <w:t xml:space="preserve">イ　</w:t>
      </w:r>
      <w:r w:rsidR="00BA22E0" w:rsidRPr="00874E88">
        <w:rPr>
          <w:rFonts w:ascii="ＭＳ 明朝" w:eastAsia="ＭＳ 明朝" w:hAnsi="ＭＳ 明朝" w:hint="eastAsia"/>
          <w:sz w:val="22"/>
        </w:rPr>
        <w:t>本件公開情報は、条例第８条</w:t>
      </w:r>
      <w:r w:rsidR="00B42D91" w:rsidRPr="00874E88">
        <w:rPr>
          <w:rFonts w:ascii="ＭＳ 明朝" w:eastAsia="ＭＳ 明朝" w:hAnsi="ＭＳ 明朝" w:hint="eastAsia"/>
          <w:sz w:val="22"/>
        </w:rPr>
        <w:t>第１項第２号（公に</w:t>
      </w:r>
      <w:r w:rsidR="006842A2" w:rsidRPr="00874E88">
        <w:rPr>
          <w:rFonts w:ascii="ＭＳ 明朝" w:eastAsia="ＭＳ 明朝" w:hAnsi="ＭＳ 明朝" w:hint="eastAsia"/>
          <w:sz w:val="22"/>
        </w:rPr>
        <w:t>しないことを条件に任意に提供された情報）の要件に該当しないこと</w:t>
      </w:r>
    </w:p>
    <w:p w:rsidR="00567161" w:rsidRPr="00874E88" w:rsidRDefault="00567161" w:rsidP="00567161">
      <w:pPr>
        <w:ind w:leftChars="346" w:left="1167" w:hangingChars="200" w:hanging="440"/>
        <w:rPr>
          <w:rFonts w:ascii="ＭＳ 明朝" w:eastAsia="ＭＳ 明朝" w:hAnsi="ＭＳ 明朝"/>
          <w:sz w:val="22"/>
        </w:rPr>
      </w:pPr>
      <w:r w:rsidRPr="00874E88">
        <w:rPr>
          <w:rFonts w:ascii="ＭＳ 明朝" w:eastAsia="ＭＳ 明朝" w:hAnsi="ＭＳ 明朝" w:hint="eastAsia"/>
          <w:sz w:val="22"/>
        </w:rPr>
        <w:t>（ア）</w:t>
      </w:r>
      <w:r w:rsidR="00B42D91" w:rsidRPr="00874E88">
        <w:rPr>
          <w:rFonts w:ascii="ＭＳ 明朝" w:eastAsia="ＭＳ 明朝" w:hAnsi="ＭＳ 明朝" w:hint="eastAsia"/>
          <w:sz w:val="22"/>
        </w:rPr>
        <w:t>条例第８条第１項は、同項各号のいずれかに該当する情報が</w:t>
      </w:r>
      <w:r w:rsidR="00CC4EE2" w:rsidRPr="00874E88">
        <w:rPr>
          <w:rFonts w:ascii="ＭＳ 明朝" w:eastAsia="ＭＳ 明朝" w:hAnsi="ＭＳ 明朝" w:hint="eastAsia"/>
          <w:sz w:val="22"/>
        </w:rPr>
        <w:t>記載</w:t>
      </w:r>
      <w:r w:rsidR="00B42D91" w:rsidRPr="00874E88">
        <w:rPr>
          <w:rFonts w:ascii="ＭＳ 明朝" w:eastAsia="ＭＳ 明朝" w:hAnsi="ＭＳ 明朝" w:hint="eastAsia"/>
          <w:sz w:val="22"/>
        </w:rPr>
        <w:t>されている行政文書については公開しないことができると定めているところ、同項第２号では、「実施機関の要請を受けて、公にしないことを条件として任意に個人又は法人等から提供された情報であって、当該条件を付することが当該情報の性質、内容等に照らして正当であり、かつ、当該個人又は法人等</w:t>
      </w:r>
      <w:r w:rsidR="00107E47" w:rsidRPr="00874E88">
        <w:rPr>
          <w:rFonts w:ascii="ＭＳ 明朝" w:eastAsia="ＭＳ 明朝" w:hAnsi="ＭＳ 明朝" w:hint="eastAsia"/>
          <w:sz w:val="22"/>
        </w:rPr>
        <w:t>の承諾なく公にすることにより、当該個人又は法人等の協力を得ることが著しく困難になると認められるもの」を「公開しないことができる行政文書」としている。</w:t>
      </w:r>
    </w:p>
    <w:p w:rsidR="00567161" w:rsidRPr="00874E88" w:rsidRDefault="00936397" w:rsidP="00567161">
      <w:pPr>
        <w:ind w:leftChars="546" w:left="1147" w:firstLineChars="100" w:firstLine="220"/>
        <w:rPr>
          <w:rFonts w:ascii="ＭＳ 明朝" w:eastAsia="ＭＳ 明朝" w:hAnsi="ＭＳ 明朝"/>
          <w:sz w:val="22"/>
        </w:rPr>
      </w:pPr>
      <w:r w:rsidRPr="00874E88">
        <w:rPr>
          <w:rFonts w:ascii="ＭＳ 明朝" w:eastAsia="ＭＳ 明朝" w:hAnsi="ＭＳ 明朝" w:hint="eastAsia"/>
          <w:sz w:val="22"/>
        </w:rPr>
        <w:t>任意の情報提供者との信頼関係、協力関係を確保し、行政の公正かつ適切な運営を確保するため、実施機関が要請して、第三者（個人又は法人等）から公にしないことを条件に提供を受けた情報については、当該条件を付すことに正当性があるなど一定の要</w:t>
      </w:r>
      <w:r w:rsidR="0064690C" w:rsidRPr="00874E88">
        <w:rPr>
          <w:rFonts w:ascii="ＭＳ 明朝" w:eastAsia="ＭＳ 明朝" w:hAnsi="ＭＳ 明朝" w:hint="eastAsia"/>
          <w:sz w:val="22"/>
        </w:rPr>
        <w:t>件を満たす場合に限り、公開しないことができることとしたのが、本号</w:t>
      </w:r>
      <w:r w:rsidRPr="00874E88">
        <w:rPr>
          <w:rFonts w:ascii="ＭＳ 明朝" w:eastAsia="ＭＳ 明朝" w:hAnsi="ＭＳ 明朝" w:hint="eastAsia"/>
          <w:sz w:val="22"/>
        </w:rPr>
        <w:t>の趣旨である。</w:t>
      </w:r>
    </w:p>
    <w:p w:rsidR="00936397" w:rsidRPr="00874E88" w:rsidRDefault="00DC0097" w:rsidP="00567161">
      <w:pPr>
        <w:ind w:leftChars="546" w:left="1147" w:firstLineChars="100" w:firstLine="220"/>
        <w:rPr>
          <w:rFonts w:ascii="ＭＳ 明朝" w:eastAsia="ＭＳ 明朝" w:hAnsi="ＭＳ 明朝"/>
          <w:sz w:val="22"/>
        </w:rPr>
      </w:pPr>
      <w:r w:rsidRPr="00874E88">
        <w:rPr>
          <w:rFonts w:ascii="ＭＳ 明朝" w:eastAsia="ＭＳ 明朝" w:hAnsi="ＭＳ 明朝" w:hint="eastAsia"/>
          <w:sz w:val="22"/>
        </w:rPr>
        <w:t>もっとも、実施機関の職員が職務上作成し、又は取得した行政文書は、公開請求の対象</w:t>
      </w:r>
      <w:r w:rsidR="00356477" w:rsidRPr="00874E88">
        <w:rPr>
          <w:rFonts w:ascii="ＭＳ 明朝" w:eastAsia="ＭＳ 明朝" w:hAnsi="ＭＳ 明朝" w:hint="eastAsia"/>
          <w:sz w:val="22"/>
        </w:rPr>
        <w:t>となることから、公にしないという条件は厳格かつ固定的に判断されるべきであり、</w:t>
      </w:r>
      <w:r w:rsidR="006842A2" w:rsidRPr="00874E88">
        <w:rPr>
          <w:rFonts w:ascii="ＭＳ 明朝" w:eastAsia="ＭＳ 明朝" w:hAnsi="ＭＳ 明朝" w:hint="eastAsia"/>
          <w:sz w:val="22"/>
        </w:rPr>
        <w:t>公に</w:t>
      </w:r>
      <w:r w:rsidR="00356477" w:rsidRPr="00874E88">
        <w:rPr>
          <w:rFonts w:ascii="ＭＳ 明朝" w:eastAsia="ＭＳ 明朝" w:hAnsi="ＭＳ 明朝" w:hint="eastAsia"/>
          <w:sz w:val="22"/>
        </w:rPr>
        <w:t>しないことの条件は、明示のもの（契約書、要綱、調査票等書面中に他の目的に使用しない、秘密を厳守する、公開しない等の記載のあるもの）に限るとしている。情報提供者が単に形式的に又は一方的に「公開しない」との条件を付していると主張するだけでは</w:t>
      </w:r>
      <w:r w:rsidR="00523D61" w:rsidRPr="00874E88">
        <w:rPr>
          <w:rFonts w:ascii="ＭＳ 明朝" w:eastAsia="ＭＳ 明朝" w:hAnsi="ＭＳ 明朝" w:hint="eastAsia"/>
          <w:sz w:val="22"/>
        </w:rPr>
        <w:t>本号</w:t>
      </w:r>
      <w:r w:rsidR="00356477" w:rsidRPr="00874E88">
        <w:rPr>
          <w:rFonts w:ascii="ＭＳ 明朝" w:eastAsia="ＭＳ 明朝" w:hAnsi="ＭＳ 明朝" w:hint="eastAsia"/>
          <w:sz w:val="22"/>
        </w:rPr>
        <w:t>には該当しない。</w:t>
      </w:r>
    </w:p>
    <w:p w:rsidR="00A27351" w:rsidRPr="00874E88" w:rsidRDefault="00567161" w:rsidP="00A27351">
      <w:pPr>
        <w:ind w:leftChars="362" w:left="1200" w:hangingChars="200" w:hanging="440"/>
        <w:rPr>
          <w:rFonts w:ascii="ＭＳ 明朝" w:eastAsia="ＭＳ 明朝" w:hAnsi="ＭＳ 明朝"/>
          <w:sz w:val="22"/>
        </w:rPr>
      </w:pPr>
      <w:r w:rsidRPr="00874E88">
        <w:rPr>
          <w:rFonts w:ascii="ＭＳ 明朝" w:eastAsia="ＭＳ 明朝" w:hAnsi="ＭＳ 明朝" w:hint="eastAsia"/>
          <w:sz w:val="22"/>
        </w:rPr>
        <w:t>（イ）</w:t>
      </w:r>
      <w:r w:rsidR="007237F3" w:rsidRPr="00874E88">
        <w:rPr>
          <w:rFonts w:ascii="ＭＳ 明朝" w:eastAsia="ＭＳ 明朝" w:hAnsi="ＭＳ 明朝" w:hint="eastAsia"/>
          <w:sz w:val="22"/>
        </w:rPr>
        <w:t>異議</w:t>
      </w:r>
      <w:r w:rsidR="002E2952" w:rsidRPr="00874E88">
        <w:rPr>
          <w:rFonts w:ascii="ＭＳ 明朝" w:eastAsia="ＭＳ 明朝" w:hAnsi="ＭＳ 明朝" w:hint="eastAsia"/>
          <w:sz w:val="22"/>
        </w:rPr>
        <w:t>申立人は、本件行政文書のうち</w:t>
      </w:r>
      <w:r w:rsidR="00F6523D" w:rsidRPr="00874E88">
        <w:rPr>
          <w:rFonts w:ascii="ＭＳ 明朝" w:eastAsia="ＭＳ 明朝" w:hAnsi="ＭＳ 明朝" w:hint="eastAsia"/>
          <w:sz w:val="22"/>
        </w:rPr>
        <w:t>本件対象文書</w:t>
      </w:r>
      <w:r w:rsidR="005A5534" w:rsidRPr="00874E88">
        <w:rPr>
          <w:rFonts w:ascii="ＭＳ 明朝" w:eastAsia="ＭＳ 明朝" w:hAnsi="ＭＳ 明朝" w:hint="eastAsia"/>
          <w:sz w:val="22"/>
        </w:rPr>
        <w:t>２</w:t>
      </w:r>
      <w:r w:rsidR="00F6523D" w:rsidRPr="00874E88">
        <w:rPr>
          <w:rFonts w:ascii="ＭＳ 明朝" w:eastAsia="ＭＳ 明朝" w:hAnsi="ＭＳ 明朝" w:hint="eastAsia"/>
          <w:sz w:val="22"/>
        </w:rPr>
        <w:t>ないし</w:t>
      </w:r>
      <w:r w:rsidR="005A5534" w:rsidRPr="00874E88">
        <w:rPr>
          <w:rFonts w:ascii="ＭＳ 明朝" w:eastAsia="ＭＳ 明朝" w:hAnsi="ＭＳ 明朝" w:hint="eastAsia"/>
          <w:sz w:val="22"/>
        </w:rPr>
        <w:t>８</w:t>
      </w:r>
      <w:r w:rsidR="002E2952" w:rsidRPr="00874E88">
        <w:rPr>
          <w:rFonts w:ascii="ＭＳ 明朝" w:eastAsia="ＭＳ 明朝" w:hAnsi="ＭＳ 明朝" w:hint="eastAsia"/>
          <w:sz w:val="22"/>
        </w:rPr>
        <w:t>は、実施機関からの行政指導を受けて任意に提出したものであり、</w:t>
      </w:r>
      <w:r w:rsidR="00D11EF5" w:rsidRPr="00874E88">
        <w:rPr>
          <w:rFonts w:ascii="ＭＳ 明朝" w:eastAsia="ＭＳ 明朝" w:hAnsi="ＭＳ 明朝" w:hint="eastAsia"/>
          <w:sz w:val="22"/>
        </w:rPr>
        <w:t>情報公開の可能性を示唆されていれば提出</w:t>
      </w:r>
      <w:r w:rsidR="00523D61" w:rsidRPr="00874E88">
        <w:rPr>
          <w:rFonts w:ascii="ＭＳ 明朝" w:eastAsia="ＭＳ 明朝" w:hAnsi="ＭＳ 明朝" w:hint="eastAsia"/>
          <w:sz w:val="22"/>
        </w:rPr>
        <w:t>を</w:t>
      </w:r>
      <w:r w:rsidR="00D11EF5" w:rsidRPr="00874E88">
        <w:rPr>
          <w:rFonts w:ascii="ＭＳ 明朝" w:eastAsia="ＭＳ 明朝" w:hAnsi="ＭＳ 明朝" w:hint="eastAsia"/>
          <w:sz w:val="22"/>
        </w:rPr>
        <w:t>しなかった旨主張する。</w:t>
      </w:r>
    </w:p>
    <w:p w:rsidR="00A27351" w:rsidRPr="00874E88" w:rsidRDefault="009F450D" w:rsidP="00A27351">
      <w:pPr>
        <w:ind w:leftChars="562" w:left="1180" w:firstLineChars="100" w:firstLine="220"/>
        <w:rPr>
          <w:rFonts w:ascii="ＭＳ 明朝" w:eastAsia="ＭＳ 明朝" w:hAnsi="ＭＳ 明朝"/>
          <w:sz w:val="22"/>
        </w:rPr>
      </w:pPr>
      <w:r w:rsidRPr="00874E88">
        <w:rPr>
          <w:rFonts w:ascii="ＭＳ 明朝" w:eastAsia="ＭＳ 明朝" w:hAnsi="ＭＳ 明朝" w:hint="eastAsia"/>
          <w:sz w:val="22"/>
        </w:rPr>
        <w:t>確かに、実施機関は、</w:t>
      </w:r>
      <w:r w:rsidR="0013318F" w:rsidRPr="00874E88">
        <w:rPr>
          <w:rFonts w:ascii="ＭＳ 明朝" w:eastAsia="ＭＳ 明朝" w:hAnsi="ＭＳ 明朝" w:hint="eastAsia"/>
          <w:sz w:val="22"/>
        </w:rPr>
        <w:t>異議</w:t>
      </w:r>
      <w:r w:rsidRPr="00874E88">
        <w:rPr>
          <w:rFonts w:ascii="ＭＳ 明朝" w:eastAsia="ＭＳ 明朝" w:hAnsi="ＭＳ 明朝" w:hint="eastAsia"/>
          <w:sz w:val="22"/>
        </w:rPr>
        <w:t>申立人に対して、情報公開の可能性を示唆していない。これは、そのようなことを行う条例上の義務を実施機関が課されていないからにすぎず、情報公開の可能性を示唆しないことについて、何らの条例違反はない。</w:t>
      </w:r>
    </w:p>
    <w:p w:rsidR="00A27351" w:rsidRPr="00874E88" w:rsidRDefault="009F450D" w:rsidP="00A27351">
      <w:pPr>
        <w:ind w:leftChars="562" w:left="1180" w:firstLineChars="100" w:firstLine="220"/>
        <w:rPr>
          <w:rFonts w:ascii="ＭＳ 明朝" w:eastAsia="ＭＳ 明朝" w:hAnsi="ＭＳ 明朝"/>
          <w:sz w:val="22"/>
        </w:rPr>
      </w:pPr>
      <w:r w:rsidRPr="00874E88">
        <w:rPr>
          <w:rFonts w:ascii="ＭＳ 明朝" w:eastAsia="ＭＳ 明朝" w:hAnsi="ＭＳ 明朝" w:hint="eastAsia"/>
          <w:sz w:val="22"/>
        </w:rPr>
        <w:t>また、</w:t>
      </w:r>
      <w:r w:rsidR="007237F3" w:rsidRPr="00874E88">
        <w:rPr>
          <w:rFonts w:ascii="ＭＳ 明朝" w:eastAsia="ＭＳ 明朝" w:hAnsi="ＭＳ 明朝" w:hint="eastAsia"/>
          <w:sz w:val="22"/>
        </w:rPr>
        <w:t>異議</w:t>
      </w:r>
      <w:r w:rsidRPr="00874E88">
        <w:rPr>
          <w:rFonts w:ascii="ＭＳ 明朝" w:eastAsia="ＭＳ 明朝" w:hAnsi="ＭＳ 明朝" w:hint="eastAsia"/>
          <w:sz w:val="22"/>
        </w:rPr>
        <w:t>申立人は、公開をしないことを当然の前提、すなわち条件として任意に提出した旨主張するが、実施機関の保有する情報は、条例に基づき原則として公開されることは公布等により広く周知されており、このことをたまたま</w:t>
      </w:r>
      <w:r w:rsidR="008E2F9D" w:rsidRPr="00874E88">
        <w:rPr>
          <w:rFonts w:ascii="ＭＳ 明朝" w:eastAsia="ＭＳ 明朝" w:hAnsi="ＭＳ 明朝" w:hint="eastAsia"/>
          <w:sz w:val="22"/>
        </w:rPr>
        <w:t>異議</w:t>
      </w:r>
      <w:r w:rsidRPr="00874E88">
        <w:rPr>
          <w:rFonts w:ascii="ＭＳ 明朝" w:eastAsia="ＭＳ 明朝" w:hAnsi="ＭＳ 明朝" w:hint="eastAsia"/>
          <w:sz w:val="22"/>
        </w:rPr>
        <w:t>申立人が不知であったからといって、その提出行為が公開をしないことを当然の前提、すなわち条件とするものとなるものではない。現に、</w:t>
      </w:r>
      <w:r w:rsidR="007237F3" w:rsidRPr="00874E88">
        <w:rPr>
          <w:rFonts w:ascii="ＭＳ 明朝" w:eastAsia="ＭＳ 明朝" w:hAnsi="ＭＳ 明朝" w:hint="eastAsia"/>
          <w:sz w:val="22"/>
        </w:rPr>
        <w:t>異議</w:t>
      </w:r>
      <w:r w:rsidRPr="00874E88">
        <w:rPr>
          <w:rFonts w:ascii="ＭＳ 明朝" w:eastAsia="ＭＳ 明朝" w:hAnsi="ＭＳ 明朝" w:hint="eastAsia"/>
          <w:sz w:val="22"/>
        </w:rPr>
        <w:t>申立人は、本件行政文書を任意に提出した際、公にしないことを条件としていない。</w:t>
      </w:r>
    </w:p>
    <w:p w:rsidR="009F450D" w:rsidRPr="00874E88" w:rsidRDefault="009F450D" w:rsidP="00A27351">
      <w:pPr>
        <w:ind w:leftChars="562" w:left="1180" w:firstLineChars="100" w:firstLine="220"/>
        <w:rPr>
          <w:rFonts w:ascii="ＭＳ 明朝" w:eastAsia="ＭＳ 明朝" w:hAnsi="ＭＳ 明朝"/>
          <w:sz w:val="22"/>
        </w:rPr>
      </w:pPr>
      <w:r w:rsidRPr="00874E88">
        <w:rPr>
          <w:rFonts w:ascii="ＭＳ 明朝" w:eastAsia="ＭＳ 明朝" w:hAnsi="ＭＳ 明朝" w:hint="eastAsia"/>
          <w:sz w:val="22"/>
        </w:rPr>
        <w:t>したがって、本件公開情報は、条例第８条第１項第２号には該当しない。</w:t>
      </w:r>
    </w:p>
    <w:p w:rsidR="00DD1E52" w:rsidRPr="00874E88" w:rsidRDefault="00CA4E3B" w:rsidP="00DD1E52">
      <w:pPr>
        <w:ind w:leftChars="100" w:left="650" w:hangingChars="200" w:hanging="440"/>
        <w:rPr>
          <w:rFonts w:ascii="ＭＳ 明朝" w:eastAsia="ＭＳ 明朝" w:hAnsi="ＭＳ 明朝"/>
          <w:sz w:val="22"/>
        </w:rPr>
      </w:pPr>
      <w:r w:rsidRPr="00874E88">
        <w:rPr>
          <w:rFonts w:ascii="ＭＳ 明朝" w:eastAsia="ＭＳ 明朝" w:hAnsi="ＭＳ 明朝" w:hint="eastAsia"/>
          <w:sz w:val="22"/>
        </w:rPr>
        <w:t>（３）適法に入手した行政文書を提出者の求めにより</w:t>
      </w:r>
      <w:r w:rsidR="002F4010" w:rsidRPr="00874E88">
        <w:rPr>
          <w:rFonts w:ascii="ＭＳ 明朝" w:eastAsia="ＭＳ 明朝" w:hAnsi="ＭＳ 明朝" w:hint="eastAsia"/>
          <w:sz w:val="22"/>
        </w:rPr>
        <w:t>返還</w:t>
      </w:r>
      <w:r w:rsidR="006842A2" w:rsidRPr="00874E88">
        <w:rPr>
          <w:rFonts w:ascii="ＭＳ 明朝" w:eastAsia="ＭＳ 明朝" w:hAnsi="ＭＳ 明朝" w:hint="eastAsia"/>
          <w:sz w:val="22"/>
        </w:rPr>
        <w:t>しなければならないとする規定は存在しないこと</w:t>
      </w:r>
    </w:p>
    <w:p w:rsidR="00DD1E52" w:rsidRPr="00874E88" w:rsidRDefault="00CA4E3B" w:rsidP="00DD1E52">
      <w:pPr>
        <w:ind w:leftChars="300" w:left="850" w:hangingChars="100" w:hanging="220"/>
        <w:rPr>
          <w:rFonts w:ascii="ＭＳ 明朝" w:eastAsia="ＭＳ 明朝" w:hAnsi="ＭＳ 明朝"/>
          <w:sz w:val="22"/>
        </w:rPr>
      </w:pPr>
      <w:r w:rsidRPr="00874E88">
        <w:rPr>
          <w:rFonts w:ascii="ＭＳ 明朝" w:eastAsia="ＭＳ 明朝" w:hAnsi="ＭＳ 明朝" w:hint="eastAsia"/>
          <w:sz w:val="22"/>
        </w:rPr>
        <w:t>ア　本件公開情報は</w:t>
      </w:r>
      <w:r w:rsidR="00C24D85" w:rsidRPr="00874E88">
        <w:rPr>
          <w:rFonts w:hint="eastAsia"/>
          <w:sz w:val="22"/>
        </w:rPr>
        <w:t>廃棄物の処理及び清掃に関する法律（以下「廃棄物処理法」という。）</w:t>
      </w:r>
      <w:r w:rsidRPr="00874E88">
        <w:rPr>
          <w:rFonts w:ascii="ＭＳ 明朝" w:eastAsia="ＭＳ 明朝" w:hAnsi="ＭＳ 明朝" w:hint="eastAsia"/>
          <w:sz w:val="22"/>
        </w:rPr>
        <w:t>第１９条の規定に基づき立入検査を実施し、</w:t>
      </w:r>
      <w:r w:rsidR="00E36942" w:rsidRPr="00874E88">
        <w:rPr>
          <w:rFonts w:ascii="ＭＳ 明朝" w:eastAsia="ＭＳ 明朝" w:hAnsi="ＭＳ 明朝" w:hint="eastAsia"/>
          <w:sz w:val="22"/>
        </w:rPr>
        <w:t>入手したものである。適法に入手した行政</w:t>
      </w:r>
      <w:r w:rsidR="00E36942" w:rsidRPr="00874E88">
        <w:rPr>
          <w:rFonts w:ascii="ＭＳ 明朝" w:eastAsia="ＭＳ 明朝" w:hAnsi="ＭＳ 明朝" w:hint="eastAsia"/>
          <w:sz w:val="22"/>
        </w:rPr>
        <w:lastRenderedPageBreak/>
        <w:t>文書</w:t>
      </w:r>
      <w:r w:rsidR="002F4010" w:rsidRPr="00874E88">
        <w:rPr>
          <w:rFonts w:ascii="ＭＳ 明朝" w:eastAsia="ＭＳ 明朝" w:hAnsi="ＭＳ 明朝" w:hint="eastAsia"/>
          <w:sz w:val="22"/>
        </w:rPr>
        <w:t>を請求者の求めにより返還しなければならないとする規定は条例上存在せず、その他法令においても同様の規定は見当たらない。</w:t>
      </w:r>
    </w:p>
    <w:p w:rsidR="00DD1E52" w:rsidRPr="00874E88" w:rsidRDefault="002F4010" w:rsidP="00DD1E52">
      <w:pPr>
        <w:ind w:leftChars="300" w:left="850" w:hangingChars="100" w:hanging="220"/>
        <w:rPr>
          <w:rFonts w:ascii="ＭＳ 明朝" w:eastAsia="ＭＳ 明朝" w:hAnsi="ＭＳ 明朝"/>
          <w:sz w:val="22"/>
        </w:rPr>
      </w:pPr>
      <w:r w:rsidRPr="00874E88">
        <w:rPr>
          <w:rFonts w:ascii="ＭＳ 明朝" w:eastAsia="ＭＳ 明朝" w:hAnsi="ＭＳ 明朝" w:hint="eastAsia"/>
          <w:sz w:val="22"/>
        </w:rPr>
        <w:t xml:space="preserve">イ　</w:t>
      </w:r>
      <w:r w:rsidR="002D3E16" w:rsidRPr="00874E88">
        <w:rPr>
          <w:rFonts w:ascii="ＭＳ 明朝" w:eastAsia="ＭＳ 明朝" w:hAnsi="ＭＳ 明朝" w:hint="eastAsia"/>
          <w:sz w:val="22"/>
        </w:rPr>
        <w:t>異議</w:t>
      </w:r>
      <w:r w:rsidRPr="00874E88">
        <w:rPr>
          <w:rFonts w:ascii="ＭＳ 明朝" w:eastAsia="ＭＳ 明朝" w:hAnsi="ＭＳ 明朝" w:hint="eastAsia"/>
          <w:sz w:val="22"/>
        </w:rPr>
        <w:t>申立人は指導を受け改善を行ってから任意に提出した文書は所定</w:t>
      </w:r>
      <w:r w:rsidR="00021924" w:rsidRPr="00874E88">
        <w:rPr>
          <w:rFonts w:ascii="ＭＳ 明朝" w:eastAsia="ＭＳ 明朝" w:hAnsi="ＭＳ 明朝" w:hint="eastAsia"/>
          <w:color w:val="000000" w:themeColor="text1"/>
          <w:sz w:val="22"/>
        </w:rPr>
        <w:t>の</w:t>
      </w:r>
      <w:r w:rsidRPr="00874E88">
        <w:rPr>
          <w:rFonts w:ascii="ＭＳ 明朝" w:eastAsia="ＭＳ 明朝" w:hAnsi="ＭＳ 明朝" w:hint="eastAsia"/>
          <w:sz w:val="22"/>
        </w:rPr>
        <w:t>目的に達しているとして行政文書の返還を求める旨主張する。</w:t>
      </w:r>
    </w:p>
    <w:p w:rsidR="00DD1E52" w:rsidRPr="00874E88" w:rsidRDefault="002F4010" w:rsidP="00DD1E52">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また、</w:t>
      </w:r>
      <w:r w:rsidR="002D3E16" w:rsidRPr="00874E88">
        <w:rPr>
          <w:rFonts w:ascii="ＭＳ 明朝" w:eastAsia="ＭＳ 明朝" w:hAnsi="ＭＳ 明朝" w:hint="eastAsia"/>
          <w:sz w:val="22"/>
        </w:rPr>
        <w:t>異議</w:t>
      </w:r>
      <w:r w:rsidRPr="00874E88">
        <w:rPr>
          <w:rFonts w:ascii="ＭＳ 明朝" w:eastAsia="ＭＳ 明朝" w:hAnsi="ＭＳ 明朝" w:hint="eastAsia"/>
          <w:sz w:val="22"/>
        </w:rPr>
        <w:t>申立人は本件行政文書のうち</w:t>
      </w:r>
      <w:r w:rsidR="00F6523D" w:rsidRPr="00874E88">
        <w:rPr>
          <w:rFonts w:ascii="ＭＳ 明朝" w:eastAsia="ＭＳ 明朝" w:hAnsi="ＭＳ 明朝" w:hint="eastAsia"/>
          <w:sz w:val="22"/>
        </w:rPr>
        <w:t>本件対象文書４ないし６</w:t>
      </w:r>
      <w:r w:rsidRPr="00874E88">
        <w:rPr>
          <w:rFonts w:ascii="ＭＳ 明朝" w:eastAsia="ＭＳ 明朝" w:hAnsi="ＭＳ 明朝" w:hint="eastAsia"/>
          <w:sz w:val="22"/>
        </w:rPr>
        <w:t>について産業廃棄物に該当しない有価物</w:t>
      </w:r>
      <w:r w:rsidR="0061057B">
        <w:rPr>
          <w:rFonts w:ascii="ＭＳ 明朝" w:eastAsia="ＭＳ 明朝" w:hAnsi="ＭＳ 明朝" w:hint="eastAsia"/>
          <w:sz w:val="22"/>
        </w:rPr>
        <w:t>（</w:t>
      </w:r>
      <w:r w:rsidR="005A10DA">
        <w:rPr>
          <w:rFonts w:ascii="ＭＳ 明朝" w:eastAsia="ＭＳ 明朝" w:hAnsi="ＭＳ 明朝" w:hint="eastAsia"/>
          <w:sz w:val="22"/>
        </w:rPr>
        <w:t>○</w:t>
      </w:r>
      <w:r w:rsidR="0061057B">
        <w:rPr>
          <w:rFonts w:ascii="ＭＳ 明朝" w:eastAsia="ＭＳ 明朝" w:hAnsi="ＭＳ 明朝" w:hint="eastAsia"/>
          <w:sz w:val="22"/>
        </w:rPr>
        <w:t>）</w:t>
      </w:r>
      <w:r w:rsidRPr="00874E88">
        <w:rPr>
          <w:rFonts w:ascii="ＭＳ 明朝" w:eastAsia="ＭＳ 明朝" w:hAnsi="ＭＳ 明朝" w:hint="eastAsia"/>
          <w:sz w:val="22"/>
        </w:rPr>
        <w:t>の取引の状況を証する書面であり、産業廃棄物指導課の指導を受ける対象ではない旨主張する。</w:t>
      </w:r>
    </w:p>
    <w:p w:rsidR="00DD1E52" w:rsidRPr="00874E88" w:rsidRDefault="00E06DFE" w:rsidP="00DD1E52">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本件行政文書のうち</w:t>
      </w:r>
      <w:r w:rsidR="00F6523D" w:rsidRPr="00874E88">
        <w:rPr>
          <w:rFonts w:ascii="ＭＳ 明朝" w:eastAsia="ＭＳ 明朝" w:hAnsi="ＭＳ 明朝" w:hint="eastAsia"/>
          <w:sz w:val="22"/>
        </w:rPr>
        <w:t>本件対象文書１ないし７</w:t>
      </w:r>
      <w:r w:rsidRPr="00874E88">
        <w:rPr>
          <w:rFonts w:ascii="ＭＳ 明朝" w:eastAsia="ＭＳ 明朝" w:hAnsi="ＭＳ 明朝" w:hint="eastAsia"/>
          <w:sz w:val="22"/>
        </w:rPr>
        <w:t>は、廃棄物であるか有価物であるかを確認するために</w:t>
      </w:r>
      <w:r w:rsidR="000F0BEE" w:rsidRPr="00874E88">
        <w:rPr>
          <w:rFonts w:ascii="ＭＳ 明朝" w:eastAsia="ＭＳ 明朝" w:hAnsi="ＭＳ 明朝" w:hint="eastAsia"/>
          <w:sz w:val="22"/>
        </w:rPr>
        <w:t>異議</w:t>
      </w:r>
      <w:r w:rsidRPr="00874E88">
        <w:rPr>
          <w:rFonts w:ascii="ＭＳ 明朝" w:eastAsia="ＭＳ 明朝" w:hAnsi="ＭＳ 明朝" w:hint="eastAsia"/>
          <w:sz w:val="22"/>
        </w:rPr>
        <w:t>申立人に説明を求めたところ、適正処理の証として産業廃棄物に該当しないことを証するために申立人が提供したのであり、これらは提供された時点で、条例第２条第１項に定めるとおり「実施機関の職員が職務上作成し、又は取得した文書、図面、写真及びスライド（これらを撮影したマイクロフィルムを含</w:t>
      </w:r>
      <w:r w:rsidR="00523D61" w:rsidRPr="00874E88">
        <w:rPr>
          <w:rFonts w:ascii="ＭＳ 明朝" w:eastAsia="ＭＳ 明朝" w:hAnsi="ＭＳ 明朝" w:hint="eastAsia"/>
          <w:sz w:val="22"/>
        </w:rPr>
        <w:t>む。以下同じ。）並びに電磁的記録（電子的方式、磁気的方式その他</w:t>
      </w:r>
      <w:r w:rsidRPr="00874E88">
        <w:rPr>
          <w:rFonts w:ascii="ＭＳ 明朝" w:eastAsia="ＭＳ 明朝" w:hAnsi="ＭＳ 明朝" w:hint="eastAsia"/>
          <w:sz w:val="22"/>
        </w:rPr>
        <w:t>人の知覚によっては認識できない方式で作られた記録をいう。以下同じ。）であって、当該実施機関の職員が組織的に用いるものとして、当該実施機関が管理しているもの」に該当する。</w:t>
      </w:r>
    </w:p>
    <w:p w:rsidR="00D34A77" w:rsidRPr="00874E88" w:rsidRDefault="00E06DFE" w:rsidP="00C13870">
      <w:pPr>
        <w:ind w:leftChars="400" w:left="840" w:firstLineChars="100" w:firstLine="220"/>
        <w:rPr>
          <w:rFonts w:ascii="ＭＳ 明朝" w:eastAsia="ＭＳ 明朝" w:hAnsi="ＭＳ 明朝"/>
          <w:sz w:val="22"/>
        </w:rPr>
      </w:pPr>
      <w:r w:rsidRPr="00874E88">
        <w:rPr>
          <w:rFonts w:ascii="ＭＳ 明朝" w:eastAsia="ＭＳ 明朝" w:hAnsi="ＭＳ 明朝" w:hint="eastAsia"/>
          <w:sz w:val="22"/>
        </w:rPr>
        <w:t>以上のとおり、</w:t>
      </w:r>
      <w:r w:rsidR="000F0BEE" w:rsidRPr="00874E88">
        <w:rPr>
          <w:rFonts w:ascii="ＭＳ 明朝" w:eastAsia="ＭＳ 明朝" w:hAnsi="ＭＳ 明朝" w:hint="eastAsia"/>
          <w:sz w:val="22"/>
        </w:rPr>
        <w:t>異議</w:t>
      </w:r>
      <w:r w:rsidRPr="00874E88">
        <w:rPr>
          <w:rFonts w:ascii="ＭＳ 明朝" w:eastAsia="ＭＳ 明朝" w:hAnsi="ＭＳ 明朝" w:hint="eastAsia"/>
          <w:sz w:val="22"/>
        </w:rPr>
        <w:t>申立人の主張は</w:t>
      </w:r>
      <w:r w:rsidR="00523D61" w:rsidRPr="00874E88">
        <w:rPr>
          <w:rFonts w:ascii="ＭＳ 明朝" w:eastAsia="ＭＳ 明朝" w:hAnsi="ＭＳ 明朝" w:hint="eastAsia"/>
          <w:sz w:val="22"/>
        </w:rPr>
        <w:t>失当</w:t>
      </w:r>
      <w:r w:rsidRPr="00874E88">
        <w:rPr>
          <w:rFonts w:ascii="ＭＳ 明朝" w:eastAsia="ＭＳ 明朝" w:hAnsi="ＭＳ 明朝" w:hint="eastAsia"/>
          <w:sz w:val="22"/>
        </w:rPr>
        <w:t>であり、適法に入手した行政文書を提供者の求めにより返還しなければならない理由はない。</w:t>
      </w:r>
    </w:p>
    <w:p w:rsidR="006F67E0" w:rsidRPr="00874E88" w:rsidRDefault="006F67E0" w:rsidP="00F54525">
      <w:pPr>
        <w:ind w:firstLineChars="100" w:firstLine="220"/>
        <w:rPr>
          <w:rFonts w:ascii="ＭＳ 明朝" w:eastAsia="ＭＳ 明朝" w:hAnsi="ＭＳ 明朝"/>
          <w:sz w:val="22"/>
        </w:rPr>
      </w:pPr>
      <w:r w:rsidRPr="00874E88">
        <w:rPr>
          <w:rFonts w:ascii="ＭＳ 明朝" w:eastAsia="ＭＳ 明朝" w:hAnsi="ＭＳ 明朝" w:hint="eastAsia"/>
          <w:sz w:val="22"/>
        </w:rPr>
        <w:t>２　実施機関説明における主張</w:t>
      </w:r>
    </w:p>
    <w:p w:rsidR="00032687" w:rsidRPr="00874E88" w:rsidRDefault="00032687" w:rsidP="00D2640F">
      <w:pPr>
        <w:ind w:firstLineChars="100" w:firstLine="220"/>
        <w:rPr>
          <w:sz w:val="22"/>
        </w:rPr>
      </w:pPr>
      <w:r w:rsidRPr="00874E88">
        <w:rPr>
          <w:rFonts w:ascii="ＭＳ 明朝" w:eastAsia="ＭＳ 明朝" w:hAnsi="ＭＳ 明朝" w:hint="eastAsia"/>
          <w:sz w:val="22"/>
        </w:rPr>
        <w:t>（１）</w:t>
      </w:r>
      <w:r w:rsidRPr="00874E88">
        <w:rPr>
          <w:rFonts w:hint="eastAsia"/>
          <w:sz w:val="22"/>
        </w:rPr>
        <w:t>制度の概要等</w:t>
      </w:r>
    </w:p>
    <w:p w:rsidR="00D2640F" w:rsidRPr="00874E88" w:rsidRDefault="00032687" w:rsidP="00D2640F">
      <w:pPr>
        <w:ind w:firstLineChars="300" w:firstLine="660"/>
        <w:rPr>
          <w:sz w:val="22"/>
        </w:rPr>
      </w:pPr>
      <w:r w:rsidRPr="00874E88">
        <w:rPr>
          <w:rFonts w:hint="eastAsia"/>
          <w:sz w:val="22"/>
        </w:rPr>
        <w:t>ア　制度の概要</w:t>
      </w:r>
    </w:p>
    <w:p w:rsidR="00D2640F" w:rsidRPr="00874E88" w:rsidRDefault="00032687" w:rsidP="00D2640F">
      <w:pPr>
        <w:ind w:leftChars="400" w:left="840" w:firstLineChars="100" w:firstLine="220"/>
        <w:rPr>
          <w:sz w:val="22"/>
        </w:rPr>
      </w:pPr>
      <w:r w:rsidRPr="00874E88">
        <w:rPr>
          <w:rFonts w:hint="eastAsia"/>
          <w:sz w:val="22"/>
        </w:rPr>
        <w:t>廃棄物処理法では、産業廃棄物の収集運搬は許可を受けたものが、その許可の範囲で行わなければならないこととされている。実施機関が異議申立人に対して行った産業廃棄物収集運搬業許可は、廃棄物を収集後、積替え保管をせずに直接処分場へ搬入するものである。このため、廃棄物を積んだ車両を日付を越えてとめおく行為を正当な理由なく繰り返し行うことは保管行為に当たることから、廃棄物処理法第１４条の２第１項により禁止されている無許可の事業範囲の変更であり、これに違反した場合は、廃棄物処理法第２５条第１項第３号に規定する罰則の対象となる。</w:t>
      </w:r>
    </w:p>
    <w:p w:rsidR="00032687" w:rsidRPr="00874E88" w:rsidRDefault="00032687" w:rsidP="00D2640F">
      <w:pPr>
        <w:ind w:leftChars="400" w:left="840" w:firstLineChars="100" w:firstLine="220"/>
        <w:rPr>
          <w:sz w:val="22"/>
        </w:rPr>
      </w:pPr>
      <w:r w:rsidRPr="00874E88">
        <w:rPr>
          <w:rFonts w:hint="eastAsia"/>
          <w:sz w:val="22"/>
        </w:rPr>
        <w:t>特に異議申立人の許可品目である感染性産業廃棄物は、人が感染し、又は感染するおそれのある病原体が含まれ、若しくは付着している廃棄物であることから、処理の経路が複雑にならないようにする必要があり、収集後、直接焼却施設等へ運搬しなければならないこととされている。</w:t>
      </w:r>
    </w:p>
    <w:p w:rsidR="00032687" w:rsidRPr="00874E88" w:rsidRDefault="00032687" w:rsidP="00D2640F">
      <w:pPr>
        <w:ind w:firstLineChars="300" w:firstLine="660"/>
        <w:rPr>
          <w:sz w:val="22"/>
        </w:rPr>
      </w:pPr>
      <w:r w:rsidRPr="00874E88">
        <w:rPr>
          <w:rFonts w:hint="eastAsia"/>
          <w:sz w:val="22"/>
        </w:rPr>
        <w:t>イ　本行政指導の主旨及び目的</w:t>
      </w:r>
    </w:p>
    <w:p w:rsidR="002E76C8" w:rsidRPr="00874E88" w:rsidRDefault="00032687" w:rsidP="00D2640F">
      <w:pPr>
        <w:ind w:leftChars="400" w:left="840" w:firstLineChars="100" w:firstLine="220"/>
        <w:rPr>
          <w:sz w:val="22"/>
        </w:rPr>
      </w:pPr>
      <w:r w:rsidRPr="00874E88">
        <w:rPr>
          <w:rFonts w:hint="eastAsia"/>
          <w:sz w:val="22"/>
        </w:rPr>
        <w:t>本行政指導は、実施機関の職員が平成</w:t>
      </w:r>
      <w:r w:rsidR="001A2DAC" w:rsidRPr="00874E88">
        <w:rPr>
          <w:rFonts w:hint="eastAsia"/>
          <w:sz w:val="22"/>
        </w:rPr>
        <w:t>○</w:t>
      </w:r>
      <w:r w:rsidRPr="00874E88">
        <w:rPr>
          <w:rFonts w:hint="eastAsia"/>
          <w:sz w:val="22"/>
        </w:rPr>
        <w:t>年</w:t>
      </w:r>
      <w:r w:rsidR="001A2DAC" w:rsidRPr="00874E88">
        <w:rPr>
          <w:rFonts w:hint="eastAsia"/>
          <w:sz w:val="22"/>
        </w:rPr>
        <w:t>○</w:t>
      </w:r>
      <w:r w:rsidRPr="00874E88">
        <w:rPr>
          <w:rFonts w:hint="eastAsia"/>
          <w:sz w:val="22"/>
        </w:rPr>
        <w:t>月</w:t>
      </w:r>
      <w:r w:rsidR="001A2DAC" w:rsidRPr="00874E88">
        <w:rPr>
          <w:rFonts w:hint="eastAsia"/>
          <w:sz w:val="22"/>
        </w:rPr>
        <w:t>○</w:t>
      </w:r>
      <w:r w:rsidRPr="00874E88">
        <w:rPr>
          <w:rFonts w:hint="eastAsia"/>
          <w:sz w:val="22"/>
        </w:rPr>
        <w:t>日に、廃棄物処理法に基づき、異議申立人</w:t>
      </w:r>
      <w:r w:rsidR="00874E88" w:rsidRPr="00874E88">
        <w:rPr>
          <w:rFonts w:hint="eastAsia"/>
          <w:sz w:val="22"/>
        </w:rPr>
        <w:t>○支店</w:t>
      </w:r>
      <w:r w:rsidRPr="00874E88">
        <w:rPr>
          <w:rFonts w:hint="eastAsia"/>
          <w:sz w:val="22"/>
        </w:rPr>
        <w:t>への立入検査を行った際に確認された違法行為（日付を越えて車両のとめおくこと）に関して、その時期や対象物を確認すること、今後の改善策が十分かどうか等を判断することを目的として行ったものである。当該違法行為について、許可の取消処分や業務停止処分等を含む行政処分を決定する上で行われたものであり、許可の取消処分等と重大性が異なるとの</w:t>
      </w:r>
      <w:r w:rsidR="00FB740A" w:rsidRPr="00874E88">
        <w:rPr>
          <w:rFonts w:hint="eastAsia"/>
          <w:sz w:val="22"/>
        </w:rPr>
        <w:t>異議</w:t>
      </w:r>
      <w:r w:rsidRPr="00874E88">
        <w:rPr>
          <w:rFonts w:hint="eastAsia"/>
          <w:sz w:val="22"/>
        </w:rPr>
        <w:t>申立人の主張は失当である。</w:t>
      </w:r>
    </w:p>
    <w:p w:rsidR="00A27351" w:rsidRPr="00874E88" w:rsidRDefault="00032687" w:rsidP="00A27351">
      <w:pPr>
        <w:ind w:leftChars="93" w:left="635" w:hangingChars="200" w:hanging="440"/>
        <w:rPr>
          <w:sz w:val="22"/>
        </w:rPr>
      </w:pPr>
      <w:r w:rsidRPr="00874E88">
        <w:rPr>
          <w:rFonts w:hint="eastAsia"/>
          <w:sz w:val="22"/>
        </w:rPr>
        <w:t>（２）弁明の理由その１　本件公開情報は、条例第８条第１項第１号（法人等情報）の要件に該当しないこと</w:t>
      </w:r>
    </w:p>
    <w:p w:rsidR="00032687" w:rsidRPr="00874E88" w:rsidRDefault="00032687" w:rsidP="00A27351">
      <w:pPr>
        <w:ind w:leftChars="293" w:left="615" w:firstLineChars="100" w:firstLine="220"/>
        <w:rPr>
          <w:sz w:val="22"/>
        </w:rPr>
      </w:pPr>
      <w:r w:rsidRPr="00874E88">
        <w:rPr>
          <w:rFonts w:hint="eastAsia"/>
          <w:sz w:val="22"/>
        </w:rPr>
        <w:t>対象の各文書が、条例第８条第１項第１号（法人等情報）の要件に該当しないと判断する理由は下記のとおりである。</w:t>
      </w:r>
    </w:p>
    <w:p w:rsidR="00032687" w:rsidRPr="00874E88" w:rsidRDefault="00032687" w:rsidP="00A27351">
      <w:pPr>
        <w:ind w:firstLineChars="300" w:firstLine="660"/>
        <w:rPr>
          <w:sz w:val="22"/>
        </w:rPr>
      </w:pPr>
      <w:r w:rsidRPr="00874E88">
        <w:rPr>
          <w:rFonts w:hint="eastAsia"/>
          <w:sz w:val="22"/>
        </w:rPr>
        <w:t xml:space="preserve">ア　</w:t>
      </w:r>
      <w:r w:rsidR="00493095" w:rsidRPr="00874E88">
        <w:rPr>
          <w:rFonts w:hint="eastAsia"/>
          <w:sz w:val="22"/>
        </w:rPr>
        <w:t>本件対象文書１</w:t>
      </w:r>
      <w:r w:rsidRPr="00874E88">
        <w:rPr>
          <w:rFonts w:hint="eastAsia"/>
          <w:sz w:val="22"/>
        </w:rPr>
        <w:t>について</w:t>
      </w:r>
    </w:p>
    <w:p w:rsidR="00A27351" w:rsidRPr="00874E88" w:rsidRDefault="00032687" w:rsidP="00A27351">
      <w:pPr>
        <w:ind w:firstLineChars="300" w:firstLine="660"/>
        <w:rPr>
          <w:sz w:val="22"/>
        </w:rPr>
      </w:pPr>
      <w:r w:rsidRPr="00874E88">
        <w:rPr>
          <w:rFonts w:hint="eastAsia"/>
          <w:sz w:val="22"/>
        </w:rPr>
        <w:t>（ア）異議申立人の会社名について</w:t>
      </w:r>
    </w:p>
    <w:p w:rsidR="00A27351" w:rsidRPr="00874E88" w:rsidRDefault="00032687" w:rsidP="00A27351">
      <w:pPr>
        <w:ind w:leftChars="500" w:left="1050" w:firstLineChars="100" w:firstLine="220"/>
        <w:rPr>
          <w:sz w:val="22"/>
        </w:rPr>
      </w:pPr>
      <w:r w:rsidRPr="00874E88">
        <w:rPr>
          <w:rFonts w:hint="eastAsia"/>
          <w:sz w:val="22"/>
        </w:rPr>
        <w:lastRenderedPageBreak/>
        <w:t>異議申立人は、「</w:t>
      </w:r>
      <w:r w:rsidR="001E3746" w:rsidRPr="00874E88">
        <w:rPr>
          <w:rFonts w:hint="eastAsia"/>
          <w:sz w:val="22"/>
        </w:rPr>
        <w:t>異議</w:t>
      </w:r>
      <w:r w:rsidRPr="00874E88">
        <w:rPr>
          <w:rFonts w:hint="eastAsia"/>
          <w:sz w:val="22"/>
        </w:rPr>
        <w:t>申立人の会社名を公開することは、</w:t>
      </w:r>
      <w:r w:rsidR="001E3746" w:rsidRPr="00874E88">
        <w:rPr>
          <w:rFonts w:hint="eastAsia"/>
          <w:sz w:val="22"/>
        </w:rPr>
        <w:t>異議</w:t>
      </w:r>
      <w:r w:rsidRPr="00874E88">
        <w:rPr>
          <w:rFonts w:hint="eastAsia"/>
          <w:sz w:val="22"/>
        </w:rPr>
        <w:t>申立人会社の信用を</w:t>
      </w:r>
      <w:r w:rsidR="00A27351" w:rsidRPr="00874E88">
        <w:rPr>
          <w:rFonts w:hint="eastAsia"/>
          <w:sz w:val="22"/>
        </w:rPr>
        <w:t xml:space="preserve">　</w:t>
      </w:r>
      <w:r w:rsidRPr="00874E88">
        <w:rPr>
          <w:rFonts w:hint="eastAsia"/>
          <w:sz w:val="22"/>
        </w:rPr>
        <w:t>失墜させ、</w:t>
      </w:r>
      <w:r w:rsidR="001E3746" w:rsidRPr="00874E88">
        <w:rPr>
          <w:rFonts w:hint="eastAsia"/>
          <w:sz w:val="22"/>
        </w:rPr>
        <w:t>異議</w:t>
      </w:r>
      <w:r w:rsidRPr="00874E88">
        <w:rPr>
          <w:rFonts w:hint="eastAsia"/>
          <w:sz w:val="22"/>
        </w:rPr>
        <w:t>申立人の経営にも多大な影響を与える」旨主張する。</w:t>
      </w:r>
    </w:p>
    <w:p w:rsidR="00A27351" w:rsidRPr="00874E88" w:rsidRDefault="00032687" w:rsidP="00A27351">
      <w:pPr>
        <w:ind w:leftChars="500" w:left="1050" w:firstLineChars="100" w:firstLine="220"/>
        <w:rPr>
          <w:sz w:val="22"/>
        </w:rPr>
      </w:pPr>
      <w:r w:rsidRPr="00874E88">
        <w:rPr>
          <w:rFonts w:hint="eastAsia"/>
          <w:sz w:val="22"/>
        </w:rPr>
        <w:t>しかしながら、廃棄物を積んだ車両を日付を越えてとめおく行為を、正当な理由なく繰り返し行うことは、廃棄物処理法第</w:t>
      </w:r>
      <w:r w:rsidR="001E3746" w:rsidRPr="00874E88">
        <w:rPr>
          <w:rFonts w:hint="eastAsia"/>
          <w:sz w:val="22"/>
        </w:rPr>
        <w:t>１４</w:t>
      </w:r>
      <w:r w:rsidRPr="00874E88">
        <w:rPr>
          <w:rFonts w:hint="eastAsia"/>
          <w:sz w:val="22"/>
        </w:rPr>
        <w:t>条の２第１項により禁止されている違法行為であり、これに違反した場合は、廃棄物処理法第</w:t>
      </w:r>
      <w:r w:rsidR="001E3746" w:rsidRPr="00874E88">
        <w:rPr>
          <w:rFonts w:hint="eastAsia"/>
          <w:sz w:val="22"/>
        </w:rPr>
        <w:t>２５</w:t>
      </w:r>
      <w:r w:rsidRPr="00874E88">
        <w:rPr>
          <w:rFonts w:hint="eastAsia"/>
          <w:sz w:val="22"/>
        </w:rPr>
        <w:t>条第１項第３号に規定する罰則（５年以下の懲役若しくは千万円以下の罰金）の対象となることからすると、</w:t>
      </w:r>
      <w:r w:rsidR="001E3746" w:rsidRPr="00874E88">
        <w:rPr>
          <w:rFonts w:hint="eastAsia"/>
          <w:sz w:val="22"/>
        </w:rPr>
        <w:t>異議</w:t>
      </w:r>
      <w:r w:rsidRPr="00874E88">
        <w:rPr>
          <w:rFonts w:hint="eastAsia"/>
          <w:sz w:val="22"/>
        </w:rPr>
        <w:t>申立人が情報の公開によって一定の影響を被ることはやむを得ないものである。</w:t>
      </w:r>
    </w:p>
    <w:p w:rsidR="00A27351" w:rsidRPr="00874E88" w:rsidRDefault="00032687" w:rsidP="00A27351">
      <w:pPr>
        <w:ind w:leftChars="500" w:left="1050" w:firstLineChars="100" w:firstLine="220"/>
        <w:rPr>
          <w:sz w:val="22"/>
        </w:rPr>
      </w:pPr>
      <w:r w:rsidRPr="00874E88">
        <w:rPr>
          <w:rFonts w:hint="eastAsia"/>
          <w:sz w:val="22"/>
        </w:rPr>
        <w:t>また、当該事業場において、速やかに改善に努め、その結果を公表したり、説明を十分に行うなどにより、信用の回復を図ることが可能であることからすると、当該事業場を経営する申立人の競争上の地位その他正当な利益を害するとまでは言えない。</w:t>
      </w:r>
    </w:p>
    <w:p w:rsidR="00032687" w:rsidRPr="00874E88" w:rsidRDefault="00032687" w:rsidP="00A27351">
      <w:pPr>
        <w:ind w:leftChars="500" w:left="1050" w:firstLineChars="100" w:firstLine="220"/>
        <w:rPr>
          <w:sz w:val="22"/>
        </w:rPr>
      </w:pPr>
      <w:r w:rsidRPr="00874E88">
        <w:rPr>
          <w:rFonts w:hint="eastAsia"/>
          <w:sz w:val="22"/>
        </w:rPr>
        <w:t>違法行為を行った事業場に関する情報公開についての上記のような考え方は、大阪府情報公開審査会答申（平成</w:t>
      </w:r>
      <w:r w:rsidR="001E3746" w:rsidRPr="00874E88">
        <w:rPr>
          <w:rFonts w:hint="eastAsia"/>
          <w:sz w:val="22"/>
        </w:rPr>
        <w:t>２０</w:t>
      </w:r>
      <w:r w:rsidRPr="00874E88">
        <w:rPr>
          <w:rFonts w:hint="eastAsia"/>
          <w:sz w:val="22"/>
        </w:rPr>
        <w:t>年</w:t>
      </w:r>
      <w:r w:rsidR="001E3746" w:rsidRPr="00874E88">
        <w:rPr>
          <w:rFonts w:hint="eastAsia"/>
          <w:sz w:val="22"/>
        </w:rPr>
        <w:t>４</w:t>
      </w:r>
      <w:r w:rsidRPr="00874E88">
        <w:rPr>
          <w:rFonts w:hint="eastAsia"/>
          <w:sz w:val="22"/>
        </w:rPr>
        <w:t>月</w:t>
      </w:r>
      <w:r w:rsidR="001E3746" w:rsidRPr="00874E88">
        <w:rPr>
          <w:rFonts w:hint="eastAsia"/>
          <w:sz w:val="22"/>
        </w:rPr>
        <w:t>２２</w:t>
      </w:r>
      <w:r w:rsidRPr="00874E88">
        <w:rPr>
          <w:rFonts w:hint="eastAsia"/>
          <w:sz w:val="22"/>
        </w:rPr>
        <w:t>日大公審答申第</w:t>
      </w:r>
      <w:r w:rsidR="001E3746" w:rsidRPr="00874E88">
        <w:rPr>
          <w:rFonts w:hint="eastAsia"/>
          <w:sz w:val="22"/>
        </w:rPr>
        <w:t>１５５</w:t>
      </w:r>
      <w:r w:rsidRPr="00874E88">
        <w:rPr>
          <w:rFonts w:hint="eastAsia"/>
          <w:sz w:val="22"/>
        </w:rPr>
        <w:t>号）においても示されているところである。</w:t>
      </w:r>
    </w:p>
    <w:p w:rsidR="00032687" w:rsidRPr="00874E88" w:rsidRDefault="00032687" w:rsidP="00A27351">
      <w:pPr>
        <w:ind w:firstLineChars="300" w:firstLine="660"/>
        <w:rPr>
          <w:sz w:val="22"/>
        </w:rPr>
      </w:pPr>
      <w:r w:rsidRPr="00874E88">
        <w:rPr>
          <w:rFonts w:hint="eastAsia"/>
          <w:sz w:val="22"/>
        </w:rPr>
        <w:t>（イ）「２．収集運搬行為の経過、現状について」について</w:t>
      </w:r>
    </w:p>
    <w:p w:rsidR="00A27351" w:rsidRPr="00874E88" w:rsidRDefault="001E3746" w:rsidP="00A27351">
      <w:pPr>
        <w:ind w:leftChars="500" w:left="1050" w:firstLineChars="100" w:firstLine="220"/>
        <w:rPr>
          <w:sz w:val="22"/>
        </w:rPr>
      </w:pPr>
      <w:r w:rsidRPr="00874E88">
        <w:rPr>
          <w:rFonts w:hint="eastAsia"/>
          <w:sz w:val="22"/>
        </w:rPr>
        <w:t>異議</w:t>
      </w:r>
      <w:r w:rsidR="00032687" w:rsidRPr="00874E88">
        <w:rPr>
          <w:rFonts w:hint="eastAsia"/>
          <w:sz w:val="22"/>
        </w:rPr>
        <w:t>申立人は、「「２．収集運搬行為の経過、現状について」に記載してある事項を公開することは、</w:t>
      </w:r>
      <w:r w:rsidRPr="00874E88">
        <w:rPr>
          <w:rFonts w:hint="eastAsia"/>
          <w:sz w:val="22"/>
        </w:rPr>
        <w:t>異議</w:t>
      </w:r>
      <w:r w:rsidR="00032687" w:rsidRPr="00874E88">
        <w:rPr>
          <w:rFonts w:hint="eastAsia"/>
          <w:sz w:val="22"/>
        </w:rPr>
        <w:t>申立人会社の競争上の地位や会社の信用を失墜させ、</w:t>
      </w:r>
      <w:r w:rsidRPr="00874E88">
        <w:rPr>
          <w:rFonts w:hint="eastAsia"/>
          <w:sz w:val="22"/>
        </w:rPr>
        <w:t>異議</w:t>
      </w:r>
      <w:r w:rsidR="00032687" w:rsidRPr="00874E88">
        <w:rPr>
          <w:rFonts w:hint="eastAsia"/>
          <w:sz w:val="22"/>
        </w:rPr>
        <w:t>申立人の経営にも多大な影響を与えるものであり、</w:t>
      </w:r>
      <w:r w:rsidRPr="00874E88">
        <w:rPr>
          <w:rFonts w:hint="eastAsia"/>
          <w:sz w:val="22"/>
        </w:rPr>
        <w:t>異議</w:t>
      </w:r>
      <w:r w:rsidR="00032687" w:rsidRPr="00874E88">
        <w:rPr>
          <w:rFonts w:hint="eastAsia"/>
          <w:sz w:val="22"/>
        </w:rPr>
        <w:t>申立人の正当な利益を害する」旨主張する。</w:t>
      </w:r>
    </w:p>
    <w:p w:rsidR="00032687" w:rsidRPr="00874E88" w:rsidRDefault="00032687" w:rsidP="00A27351">
      <w:pPr>
        <w:ind w:leftChars="500" w:left="1050" w:firstLineChars="100" w:firstLine="220"/>
        <w:rPr>
          <w:sz w:val="22"/>
        </w:rPr>
      </w:pPr>
      <w:r w:rsidRPr="00874E88">
        <w:rPr>
          <w:rFonts w:hint="eastAsia"/>
          <w:sz w:val="22"/>
        </w:rPr>
        <w:t>しかしながら、「２．収集運搬行為の経過、現状について」に記載されてい</w:t>
      </w:r>
      <w:r w:rsidR="001E3746" w:rsidRPr="00874E88">
        <w:rPr>
          <w:rFonts w:hint="eastAsia"/>
          <w:sz w:val="22"/>
        </w:rPr>
        <w:t>る異議</w:t>
      </w:r>
      <w:r w:rsidRPr="00874E88">
        <w:rPr>
          <w:rFonts w:hint="eastAsia"/>
          <w:sz w:val="22"/>
        </w:rPr>
        <w:t>申立人の収集運搬方法は、排出事業所から回収した廃棄物を収集運搬車両により処分場へ搬入するという収集運搬業者にとって極めて一般的なものであり、</w:t>
      </w:r>
      <w:r w:rsidR="001E3746" w:rsidRPr="00874E88">
        <w:rPr>
          <w:rFonts w:hint="eastAsia"/>
          <w:sz w:val="22"/>
        </w:rPr>
        <w:t>異議</w:t>
      </w:r>
      <w:r w:rsidRPr="00874E88">
        <w:rPr>
          <w:rFonts w:hint="eastAsia"/>
          <w:sz w:val="22"/>
        </w:rPr>
        <w:t>申立人の営業方法に関する具体的な情報は記載されていない。</w:t>
      </w:r>
      <w:r w:rsidR="00C2669F">
        <w:rPr>
          <w:rFonts w:hint="eastAsia"/>
          <w:sz w:val="22"/>
        </w:rPr>
        <w:t>また、</w:t>
      </w:r>
      <w:r w:rsidR="005A10DA">
        <w:rPr>
          <w:rFonts w:hint="eastAsia"/>
          <w:sz w:val="22"/>
        </w:rPr>
        <w:t>○</w:t>
      </w:r>
      <w:r w:rsidR="00C2669F">
        <w:rPr>
          <w:rFonts w:hint="eastAsia"/>
          <w:sz w:val="22"/>
        </w:rPr>
        <w:t>方針は、</w:t>
      </w:r>
      <w:r w:rsidR="005A10DA">
        <w:rPr>
          <w:rFonts w:hint="eastAsia"/>
          <w:sz w:val="22"/>
        </w:rPr>
        <w:t>○</w:t>
      </w:r>
      <w:r w:rsidRPr="00874E88">
        <w:rPr>
          <w:rFonts w:hint="eastAsia"/>
          <w:sz w:val="22"/>
        </w:rPr>
        <w:t>その公開により</w:t>
      </w:r>
      <w:r w:rsidR="001E3746" w:rsidRPr="00874E88">
        <w:rPr>
          <w:rFonts w:hint="eastAsia"/>
          <w:sz w:val="22"/>
        </w:rPr>
        <w:t>異議</w:t>
      </w:r>
      <w:r w:rsidRPr="00874E88">
        <w:rPr>
          <w:rFonts w:hint="eastAsia"/>
          <w:sz w:val="22"/>
        </w:rPr>
        <w:t>申立人の正当な利益を害するとは認められない。</w:t>
      </w:r>
    </w:p>
    <w:p w:rsidR="00A27351" w:rsidRPr="00874E88" w:rsidRDefault="00032687" w:rsidP="00A27351">
      <w:pPr>
        <w:ind w:firstLineChars="300" w:firstLine="660"/>
        <w:rPr>
          <w:sz w:val="22"/>
        </w:rPr>
      </w:pPr>
      <w:r w:rsidRPr="00874E88">
        <w:rPr>
          <w:rFonts w:hint="eastAsia"/>
          <w:sz w:val="22"/>
        </w:rPr>
        <w:t>（</w:t>
      </w:r>
      <w:r w:rsidR="001E3746" w:rsidRPr="00874E88">
        <w:rPr>
          <w:rFonts w:hint="eastAsia"/>
          <w:sz w:val="22"/>
        </w:rPr>
        <w:t>ウ</w:t>
      </w:r>
      <w:r w:rsidRPr="00874E88">
        <w:rPr>
          <w:rFonts w:hint="eastAsia"/>
          <w:sz w:val="22"/>
        </w:rPr>
        <w:t>）「３．改善計画」について</w:t>
      </w:r>
    </w:p>
    <w:p w:rsidR="00A27351" w:rsidRPr="00874E88" w:rsidRDefault="001E3746"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申立人は、「これが公開されることによって、</w:t>
      </w:r>
      <w:r w:rsidRPr="00874E88">
        <w:rPr>
          <w:rFonts w:hint="eastAsia"/>
          <w:sz w:val="22"/>
        </w:rPr>
        <w:t>異議</w:t>
      </w:r>
      <w:r w:rsidR="00032687" w:rsidRPr="00874E88">
        <w:rPr>
          <w:rFonts w:hint="eastAsia"/>
          <w:sz w:val="22"/>
        </w:rPr>
        <w:t>申立人の営業の秘密や内部</w:t>
      </w:r>
      <w:r w:rsidR="00A27351" w:rsidRPr="00874E88">
        <w:rPr>
          <w:rFonts w:hint="eastAsia"/>
          <w:sz w:val="22"/>
        </w:rPr>
        <w:t xml:space="preserve">　</w:t>
      </w:r>
      <w:r w:rsidR="00032687" w:rsidRPr="00874E88">
        <w:rPr>
          <w:rFonts w:hint="eastAsia"/>
          <w:sz w:val="22"/>
        </w:rPr>
        <w:t>情報が外部に漏洩することとなる」旨主張する。</w:t>
      </w:r>
    </w:p>
    <w:p w:rsidR="00032687" w:rsidRPr="00874E88" w:rsidRDefault="00032687" w:rsidP="00A27351">
      <w:pPr>
        <w:ind w:leftChars="500" w:left="1050" w:firstLineChars="100" w:firstLine="220"/>
        <w:rPr>
          <w:sz w:val="22"/>
        </w:rPr>
      </w:pPr>
      <w:r w:rsidRPr="00874E88">
        <w:rPr>
          <w:rFonts w:hint="eastAsia"/>
          <w:sz w:val="22"/>
        </w:rPr>
        <w:t>しかしながら、「３．改善計画」の記載は、法令順守のために実施されるべき内容であり、「</w:t>
      </w:r>
      <w:r w:rsidR="001E3746" w:rsidRPr="00874E88">
        <w:rPr>
          <w:rFonts w:hint="eastAsia"/>
          <w:sz w:val="22"/>
        </w:rPr>
        <w:t>異議</w:t>
      </w:r>
      <w:r w:rsidRPr="00874E88">
        <w:rPr>
          <w:rFonts w:hint="eastAsia"/>
          <w:sz w:val="22"/>
        </w:rPr>
        <w:t>申立人の営業の秘密や内部情報」に関する具体的な情報とは認められない。</w:t>
      </w:r>
    </w:p>
    <w:p w:rsidR="00A27351" w:rsidRPr="00874E88" w:rsidRDefault="00032687" w:rsidP="00A27351">
      <w:pPr>
        <w:ind w:firstLineChars="300" w:firstLine="660"/>
        <w:rPr>
          <w:sz w:val="22"/>
        </w:rPr>
      </w:pPr>
      <w:r w:rsidRPr="00874E88">
        <w:rPr>
          <w:rFonts w:hint="eastAsia"/>
          <w:sz w:val="22"/>
        </w:rPr>
        <w:t>（</w:t>
      </w:r>
      <w:r w:rsidR="001E3746" w:rsidRPr="00874E88">
        <w:rPr>
          <w:rFonts w:hint="eastAsia"/>
          <w:sz w:val="22"/>
        </w:rPr>
        <w:t>エ</w:t>
      </w:r>
      <w:r w:rsidRPr="00874E88">
        <w:rPr>
          <w:rFonts w:hint="eastAsia"/>
          <w:sz w:val="22"/>
        </w:rPr>
        <w:t>）「４．</w:t>
      </w:r>
      <w:r w:rsidR="005A10DA">
        <w:rPr>
          <w:rFonts w:hint="eastAsia"/>
          <w:sz w:val="22"/>
        </w:rPr>
        <w:t>○</w:t>
      </w:r>
      <w:r w:rsidRPr="00874E88">
        <w:rPr>
          <w:rFonts w:hint="eastAsia"/>
          <w:sz w:val="22"/>
        </w:rPr>
        <w:t>の保管について」について</w:t>
      </w:r>
    </w:p>
    <w:p w:rsidR="00A27351" w:rsidRPr="00874E88" w:rsidRDefault="001E3746"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申立人は、「そもそも「</w:t>
      </w:r>
      <w:r w:rsidR="005A10DA">
        <w:rPr>
          <w:rFonts w:hint="eastAsia"/>
          <w:sz w:val="22"/>
        </w:rPr>
        <w:t>○</w:t>
      </w:r>
      <w:r w:rsidR="00032687" w:rsidRPr="00874E88">
        <w:rPr>
          <w:rFonts w:hint="eastAsia"/>
          <w:sz w:val="22"/>
        </w:rPr>
        <w:t>」は、産業廃棄物ではないことから、行政指導の内容とは無関係である」旨主張する。</w:t>
      </w:r>
    </w:p>
    <w:p w:rsidR="00032687" w:rsidRPr="00874E88" w:rsidRDefault="00032687" w:rsidP="00A27351">
      <w:pPr>
        <w:ind w:leftChars="500" w:left="1050" w:firstLineChars="100" w:firstLine="220"/>
        <w:rPr>
          <w:sz w:val="22"/>
        </w:rPr>
      </w:pPr>
      <w:r w:rsidRPr="00874E88">
        <w:rPr>
          <w:rFonts w:hint="eastAsia"/>
          <w:sz w:val="22"/>
        </w:rPr>
        <w:t>この点については、</w:t>
      </w:r>
      <w:r w:rsidR="00D717D5" w:rsidRPr="00874E88">
        <w:rPr>
          <w:rFonts w:hint="eastAsia"/>
          <w:sz w:val="22"/>
        </w:rPr>
        <w:t>（４）イ</w:t>
      </w:r>
      <w:r w:rsidRPr="00874E88">
        <w:rPr>
          <w:rFonts w:hint="eastAsia"/>
          <w:sz w:val="22"/>
        </w:rPr>
        <w:t>（</w:t>
      </w:r>
      <w:r w:rsidR="00D717D5" w:rsidRPr="00874E88">
        <w:rPr>
          <w:rFonts w:hint="eastAsia"/>
          <w:sz w:val="22"/>
        </w:rPr>
        <w:t>オ</w:t>
      </w:r>
      <w:r w:rsidRPr="00874E88">
        <w:rPr>
          <w:rFonts w:hint="eastAsia"/>
          <w:sz w:val="22"/>
        </w:rPr>
        <w:t>）で述べる。</w:t>
      </w:r>
    </w:p>
    <w:p w:rsidR="00A27351" w:rsidRPr="00874E88" w:rsidRDefault="00032687" w:rsidP="00A27351">
      <w:pPr>
        <w:ind w:firstLineChars="300" w:firstLine="660"/>
        <w:rPr>
          <w:sz w:val="22"/>
        </w:rPr>
      </w:pPr>
      <w:r w:rsidRPr="00874E88">
        <w:rPr>
          <w:rFonts w:hint="eastAsia"/>
          <w:sz w:val="22"/>
        </w:rPr>
        <w:t>（</w:t>
      </w:r>
      <w:r w:rsidR="001E3746" w:rsidRPr="00874E88">
        <w:rPr>
          <w:rFonts w:hint="eastAsia"/>
          <w:sz w:val="22"/>
        </w:rPr>
        <w:t>オ</w:t>
      </w:r>
      <w:r w:rsidRPr="00874E88">
        <w:rPr>
          <w:rFonts w:hint="eastAsia"/>
          <w:sz w:val="22"/>
        </w:rPr>
        <w:t>）本件</w:t>
      </w:r>
      <w:r w:rsidR="00D717D5" w:rsidRPr="00874E88">
        <w:rPr>
          <w:rFonts w:hint="eastAsia"/>
          <w:sz w:val="22"/>
        </w:rPr>
        <w:t>対象</w:t>
      </w:r>
      <w:r w:rsidRPr="00874E88">
        <w:rPr>
          <w:rFonts w:hint="eastAsia"/>
          <w:sz w:val="22"/>
        </w:rPr>
        <w:t>文書</w:t>
      </w:r>
      <w:r w:rsidR="00D717D5" w:rsidRPr="00874E88">
        <w:rPr>
          <w:rFonts w:hint="eastAsia"/>
          <w:sz w:val="22"/>
        </w:rPr>
        <w:t>１</w:t>
      </w:r>
      <w:r w:rsidRPr="00874E88">
        <w:rPr>
          <w:rFonts w:hint="eastAsia"/>
          <w:sz w:val="22"/>
        </w:rPr>
        <w:t>の末尾の</w:t>
      </w:r>
      <w:r w:rsidR="00D717D5" w:rsidRPr="00874E88">
        <w:rPr>
          <w:rFonts w:hint="eastAsia"/>
          <w:sz w:val="22"/>
        </w:rPr>
        <w:t>１</w:t>
      </w:r>
      <w:r w:rsidR="006842A2" w:rsidRPr="00874E88">
        <w:rPr>
          <w:rFonts w:hint="eastAsia"/>
          <w:sz w:val="22"/>
        </w:rPr>
        <w:t>文</w:t>
      </w:r>
      <w:r w:rsidRPr="00874E88">
        <w:rPr>
          <w:rFonts w:hint="eastAsia"/>
          <w:sz w:val="22"/>
        </w:rPr>
        <w:t>について</w:t>
      </w:r>
    </w:p>
    <w:p w:rsidR="00A27351" w:rsidRPr="00874E88" w:rsidRDefault="00D717D5" w:rsidP="00A27351">
      <w:pPr>
        <w:ind w:leftChars="500" w:left="1050" w:firstLineChars="100" w:firstLine="220"/>
        <w:rPr>
          <w:sz w:val="22"/>
        </w:rPr>
      </w:pPr>
      <w:r w:rsidRPr="00874E88">
        <w:rPr>
          <w:rFonts w:hint="eastAsia"/>
          <w:sz w:val="22"/>
        </w:rPr>
        <w:t>異議</w:t>
      </w:r>
      <w:r w:rsidR="00032687" w:rsidRPr="00874E88">
        <w:rPr>
          <w:rFonts w:hint="eastAsia"/>
          <w:sz w:val="22"/>
        </w:rPr>
        <w:t>申立人は、「当該１文を公開することは、会社の信用を失墜させ、</w:t>
      </w:r>
      <w:r w:rsidRPr="00874E88">
        <w:rPr>
          <w:rFonts w:hint="eastAsia"/>
          <w:sz w:val="22"/>
        </w:rPr>
        <w:t>異議</w:t>
      </w:r>
      <w:r w:rsidR="00032687" w:rsidRPr="00874E88">
        <w:rPr>
          <w:rFonts w:hint="eastAsia"/>
          <w:sz w:val="22"/>
        </w:rPr>
        <w:t>申立人</w:t>
      </w:r>
      <w:r w:rsidR="00A27351" w:rsidRPr="00874E88">
        <w:rPr>
          <w:rFonts w:hint="eastAsia"/>
          <w:sz w:val="22"/>
        </w:rPr>
        <w:t xml:space="preserve">　　</w:t>
      </w:r>
      <w:r w:rsidR="00032687" w:rsidRPr="00874E88">
        <w:rPr>
          <w:rFonts w:hint="eastAsia"/>
          <w:sz w:val="22"/>
        </w:rPr>
        <w:t>の経営にも多大な影響を与えるものである」旨主張する。</w:t>
      </w:r>
    </w:p>
    <w:p w:rsidR="00032687" w:rsidRPr="00874E88" w:rsidRDefault="00032687" w:rsidP="00A27351">
      <w:pPr>
        <w:ind w:leftChars="500" w:left="1050" w:firstLineChars="100" w:firstLine="220"/>
        <w:rPr>
          <w:sz w:val="22"/>
        </w:rPr>
      </w:pPr>
      <w:r w:rsidRPr="00874E88">
        <w:rPr>
          <w:rFonts w:hint="eastAsia"/>
          <w:sz w:val="22"/>
        </w:rPr>
        <w:t>この点については、（</w:t>
      </w:r>
      <w:r w:rsidR="00D717D5" w:rsidRPr="00874E88">
        <w:rPr>
          <w:rFonts w:hint="eastAsia"/>
          <w:sz w:val="22"/>
        </w:rPr>
        <w:t>イ</w:t>
      </w:r>
      <w:r w:rsidRPr="00874E88">
        <w:rPr>
          <w:rFonts w:hint="eastAsia"/>
          <w:sz w:val="22"/>
        </w:rPr>
        <w:t>）で述べたとおりである。</w:t>
      </w:r>
    </w:p>
    <w:p w:rsidR="00032687" w:rsidRPr="00874E88" w:rsidRDefault="00D717D5" w:rsidP="00A27351">
      <w:pPr>
        <w:ind w:firstLineChars="300" w:firstLine="660"/>
        <w:rPr>
          <w:sz w:val="22"/>
        </w:rPr>
      </w:pPr>
      <w:r w:rsidRPr="00874E88">
        <w:rPr>
          <w:rFonts w:hint="eastAsia"/>
          <w:sz w:val="22"/>
        </w:rPr>
        <w:t>イ</w:t>
      </w:r>
      <w:r w:rsidR="00493095" w:rsidRPr="00874E88">
        <w:rPr>
          <w:rFonts w:hint="eastAsia"/>
          <w:sz w:val="22"/>
        </w:rPr>
        <w:t xml:space="preserve">　</w:t>
      </w:r>
      <w:r w:rsidR="00032687" w:rsidRPr="00874E88">
        <w:rPr>
          <w:rFonts w:hint="eastAsia"/>
          <w:sz w:val="22"/>
        </w:rPr>
        <w:t>本件</w:t>
      </w:r>
      <w:r w:rsidRPr="00874E88">
        <w:rPr>
          <w:rFonts w:hint="eastAsia"/>
          <w:sz w:val="22"/>
        </w:rPr>
        <w:t>対象</w:t>
      </w:r>
      <w:r w:rsidR="00032687" w:rsidRPr="00874E88">
        <w:rPr>
          <w:rFonts w:hint="eastAsia"/>
          <w:sz w:val="22"/>
        </w:rPr>
        <w:t>文書</w:t>
      </w:r>
      <w:r w:rsidRPr="00874E88">
        <w:rPr>
          <w:rFonts w:hint="eastAsia"/>
          <w:sz w:val="22"/>
        </w:rPr>
        <w:t>２</w:t>
      </w:r>
      <w:r w:rsidR="00032687" w:rsidRPr="00874E88">
        <w:rPr>
          <w:rFonts w:hint="eastAsia"/>
          <w:sz w:val="22"/>
        </w:rPr>
        <w:t>について</w:t>
      </w:r>
    </w:p>
    <w:p w:rsidR="00A27351" w:rsidRPr="00874E88" w:rsidRDefault="00032687" w:rsidP="00A27351">
      <w:pPr>
        <w:ind w:firstLineChars="300" w:firstLine="660"/>
        <w:rPr>
          <w:sz w:val="22"/>
        </w:rPr>
      </w:pPr>
      <w:r w:rsidRPr="00874E88">
        <w:rPr>
          <w:rFonts w:hint="eastAsia"/>
          <w:sz w:val="22"/>
        </w:rPr>
        <w:t>（</w:t>
      </w:r>
      <w:r w:rsidR="00D717D5" w:rsidRPr="00874E88">
        <w:rPr>
          <w:rFonts w:hint="eastAsia"/>
          <w:sz w:val="22"/>
        </w:rPr>
        <w:t>ア</w:t>
      </w:r>
      <w:r w:rsidRPr="00874E88">
        <w:rPr>
          <w:rFonts w:hint="eastAsia"/>
          <w:sz w:val="22"/>
        </w:rPr>
        <w:t>）本件</w:t>
      </w:r>
      <w:r w:rsidR="00D717D5" w:rsidRPr="00874E88">
        <w:rPr>
          <w:rFonts w:hint="eastAsia"/>
          <w:sz w:val="22"/>
        </w:rPr>
        <w:t>対象</w:t>
      </w:r>
      <w:r w:rsidRPr="00874E88">
        <w:rPr>
          <w:rFonts w:hint="eastAsia"/>
          <w:sz w:val="22"/>
        </w:rPr>
        <w:t>文書</w:t>
      </w:r>
      <w:r w:rsidR="00D717D5" w:rsidRPr="00874E88">
        <w:rPr>
          <w:rFonts w:hint="eastAsia"/>
          <w:sz w:val="22"/>
        </w:rPr>
        <w:t>２</w:t>
      </w:r>
      <w:r w:rsidRPr="00874E88">
        <w:rPr>
          <w:rFonts w:hint="eastAsia"/>
          <w:sz w:val="22"/>
        </w:rPr>
        <w:t>の左上（「</w:t>
      </w:r>
      <w:r w:rsidR="001A2DAC" w:rsidRPr="00874E88">
        <w:rPr>
          <w:rFonts w:hint="eastAsia"/>
          <w:sz w:val="22"/>
        </w:rPr>
        <w:t>○</w:t>
      </w:r>
      <w:r w:rsidRPr="00874E88">
        <w:rPr>
          <w:rFonts w:hint="eastAsia"/>
          <w:sz w:val="22"/>
        </w:rPr>
        <w:t>月</w:t>
      </w:r>
      <w:r w:rsidR="001A2DAC" w:rsidRPr="00874E88">
        <w:rPr>
          <w:rFonts w:hint="eastAsia"/>
          <w:sz w:val="22"/>
        </w:rPr>
        <w:t>○</w:t>
      </w:r>
      <w:r w:rsidRPr="00874E88">
        <w:rPr>
          <w:rFonts w:hint="eastAsia"/>
          <w:sz w:val="22"/>
        </w:rPr>
        <w:t>日」の横の欄）に書かれた数字について</w:t>
      </w:r>
    </w:p>
    <w:p w:rsidR="00A27351" w:rsidRPr="00874E88" w:rsidRDefault="00D717D5"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申立人は、「これは</w:t>
      </w:r>
      <w:r w:rsidR="00FB740A" w:rsidRPr="00874E88">
        <w:rPr>
          <w:rFonts w:hint="eastAsia"/>
          <w:sz w:val="22"/>
        </w:rPr>
        <w:t>異議</w:t>
      </w:r>
      <w:r w:rsidR="00032687" w:rsidRPr="00874E88">
        <w:rPr>
          <w:rFonts w:hint="eastAsia"/>
          <w:sz w:val="22"/>
        </w:rPr>
        <w:t>申立人の営業上の秘密であり、</w:t>
      </w:r>
      <w:r w:rsidRPr="00874E88">
        <w:rPr>
          <w:rFonts w:hint="eastAsia"/>
          <w:sz w:val="22"/>
        </w:rPr>
        <w:t>異議</w:t>
      </w:r>
      <w:r w:rsidR="00032687" w:rsidRPr="00874E88">
        <w:rPr>
          <w:rFonts w:hint="eastAsia"/>
          <w:sz w:val="22"/>
        </w:rPr>
        <w:t>申立人の競争上の</w:t>
      </w:r>
      <w:r w:rsidR="00A27351" w:rsidRPr="00874E88">
        <w:rPr>
          <w:rFonts w:hint="eastAsia"/>
          <w:sz w:val="22"/>
        </w:rPr>
        <w:t xml:space="preserve">　</w:t>
      </w:r>
      <w:r w:rsidR="00032687" w:rsidRPr="00874E88">
        <w:rPr>
          <w:rFonts w:hint="eastAsia"/>
          <w:sz w:val="22"/>
        </w:rPr>
        <w:t>地位に大きな影響を及ぼすことになる</w:t>
      </w:r>
      <w:r w:rsidR="00F37D1F" w:rsidRPr="00874E88">
        <w:rPr>
          <w:rFonts w:hint="eastAsia"/>
          <w:sz w:val="22"/>
        </w:rPr>
        <w:t>とともに</w:t>
      </w:r>
      <w:r w:rsidR="00032687" w:rsidRPr="00874E88">
        <w:rPr>
          <w:rFonts w:hint="eastAsia"/>
          <w:sz w:val="22"/>
        </w:rPr>
        <w:t>、営業の秘密の保護という</w:t>
      </w:r>
      <w:r w:rsidRPr="00874E88">
        <w:rPr>
          <w:rFonts w:hint="eastAsia"/>
          <w:sz w:val="22"/>
        </w:rPr>
        <w:t>異議</w:t>
      </w:r>
      <w:r w:rsidR="00032687" w:rsidRPr="00874E88">
        <w:rPr>
          <w:rFonts w:hint="eastAsia"/>
          <w:sz w:val="22"/>
        </w:rPr>
        <w:t>申立人の正当な利益を害する」旨主張する。</w:t>
      </w:r>
    </w:p>
    <w:p w:rsidR="00032687" w:rsidRPr="00874E88" w:rsidRDefault="00032687" w:rsidP="00A27351">
      <w:pPr>
        <w:ind w:leftChars="500" w:left="1050" w:firstLineChars="100" w:firstLine="220"/>
        <w:rPr>
          <w:sz w:val="22"/>
        </w:rPr>
      </w:pPr>
      <w:r w:rsidRPr="00874E88">
        <w:rPr>
          <w:rFonts w:hint="eastAsia"/>
          <w:sz w:val="22"/>
        </w:rPr>
        <w:t>しかしながら、当該数字が営業担当従業員の回収目標量であることは</w:t>
      </w:r>
      <w:r w:rsidR="00FB740A" w:rsidRPr="00874E88">
        <w:rPr>
          <w:rFonts w:hint="eastAsia"/>
          <w:sz w:val="22"/>
        </w:rPr>
        <w:t>異議</w:t>
      </w:r>
      <w:r w:rsidRPr="00874E88">
        <w:rPr>
          <w:rFonts w:hint="eastAsia"/>
          <w:sz w:val="22"/>
        </w:rPr>
        <w:t>申立人にしか知り得ない情報であり、本記載が公開されることによって、</w:t>
      </w:r>
      <w:r w:rsidR="00D717D5" w:rsidRPr="00874E88">
        <w:rPr>
          <w:rFonts w:hint="eastAsia"/>
          <w:sz w:val="22"/>
        </w:rPr>
        <w:t>異議</w:t>
      </w:r>
      <w:r w:rsidRPr="00874E88">
        <w:rPr>
          <w:rFonts w:hint="eastAsia"/>
          <w:sz w:val="22"/>
        </w:rPr>
        <w:t>申立人の事業規模や営業状況が明らかになるとは認められない。</w:t>
      </w:r>
    </w:p>
    <w:p w:rsidR="00A27351" w:rsidRPr="00874E88" w:rsidRDefault="00032687" w:rsidP="00A27351">
      <w:pPr>
        <w:ind w:firstLineChars="300" w:firstLine="660"/>
        <w:rPr>
          <w:sz w:val="22"/>
        </w:rPr>
      </w:pPr>
      <w:r w:rsidRPr="00874E88">
        <w:rPr>
          <w:rFonts w:hint="eastAsia"/>
          <w:sz w:val="22"/>
        </w:rPr>
        <w:lastRenderedPageBreak/>
        <w:t>（</w:t>
      </w:r>
      <w:r w:rsidR="00D717D5" w:rsidRPr="00874E88">
        <w:rPr>
          <w:rFonts w:hint="eastAsia"/>
          <w:sz w:val="22"/>
        </w:rPr>
        <w:t>イ</w:t>
      </w:r>
      <w:r w:rsidRPr="00874E88">
        <w:rPr>
          <w:rFonts w:hint="eastAsia"/>
          <w:sz w:val="22"/>
        </w:rPr>
        <w:t>）本件</w:t>
      </w:r>
      <w:r w:rsidR="00D717D5" w:rsidRPr="00874E88">
        <w:rPr>
          <w:rFonts w:hint="eastAsia"/>
          <w:sz w:val="22"/>
        </w:rPr>
        <w:t>対象</w:t>
      </w:r>
      <w:r w:rsidRPr="00874E88">
        <w:rPr>
          <w:rFonts w:hint="eastAsia"/>
          <w:sz w:val="22"/>
        </w:rPr>
        <w:t>文書</w:t>
      </w:r>
      <w:r w:rsidR="00D717D5" w:rsidRPr="00874E88">
        <w:rPr>
          <w:rFonts w:hint="eastAsia"/>
          <w:sz w:val="22"/>
        </w:rPr>
        <w:t>２</w:t>
      </w:r>
      <w:r w:rsidRPr="00874E88">
        <w:rPr>
          <w:rFonts w:hint="eastAsia"/>
          <w:sz w:val="22"/>
        </w:rPr>
        <w:t>の●印及び☆印について</w:t>
      </w:r>
    </w:p>
    <w:p w:rsidR="00A27351" w:rsidRPr="00874E88" w:rsidRDefault="00D717D5"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申立人は、「この情報が同業他社に知られれば、</w:t>
      </w:r>
      <w:r w:rsidRPr="00874E88">
        <w:rPr>
          <w:rFonts w:hint="eastAsia"/>
          <w:sz w:val="22"/>
        </w:rPr>
        <w:t>異議</w:t>
      </w:r>
      <w:r w:rsidR="00032687" w:rsidRPr="00874E88">
        <w:rPr>
          <w:rFonts w:hint="eastAsia"/>
          <w:sz w:val="22"/>
        </w:rPr>
        <w:t>申立人がどこの地域に取</w:t>
      </w:r>
      <w:r w:rsidR="00A27351" w:rsidRPr="00874E88">
        <w:rPr>
          <w:rFonts w:hint="eastAsia"/>
          <w:sz w:val="22"/>
        </w:rPr>
        <w:t xml:space="preserve">　</w:t>
      </w:r>
      <w:r w:rsidR="00032687" w:rsidRPr="00874E88">
        <w:rPr>
          <w:rFonts w:hint="eastAsia"/>
          <w:sz w:val="22"/>
        </w:rPr>
        <w:t>引先を多く持っていて、どこの地域が未開拓か等の情報が漏れてしまい、顧客を奪われる等</w:t>
      </w:r>
      <w:r w:rsidRPr="00874E88">
        <w:rPr>
          <w:rFonts w:hint="eastAsia"/>
          <w:sz w:val="22"/>
        </w:rPr>
        <w:t>異議</w:t>
      </w:r>
      <w:r w:rsidR="00032687" w:rsidRPr="00874E88">
        <w:rPr>
          <w:rFonts w:hint="eastAsia"/>
          <w:sz w:val="22"/>
        </w:rPr>
        <w:t>申立人の競争上の地位に大きな影響を及ぼすと共に、営業秘密の保護という</w:t>
      </w:r>
      <w:r w:rsidRPr="00874E88">
        <w:rPr>
          <w:rFonts w:hint="eastAsia"/>
          <w:sz w:val="22"/>
        </w:rPr>
        <w:t>異議</w:t>
      </w:r>
      <w:r w:rsidR="00032687" w:rsidRPr="00874E88">
        <w:rPr>
          <w:rFonts w:hint="eastAsia"/>
          <w:sz w:val="22"/>
        </w:rPr>
        <w:t>申立人の正当な利益を害することになる」旨主張する。</w:t>
      </w:r>
    </w:p>
    <w:p w:rsidR="00032687" w:rsidRPr="00874E88" w:rsidRDefault="00032687" w:rsidP="00A27351">
      <w:pPr>
        <w:ind w:leftChars="500" w:left="1050" w:firstLineChars="100" w:firstLine="220"/>
        <w:rPr>
          <w:sz w:val="22"/>
        </w:rPr>
      </w:pPr>
      <w:r w:rsidRPr="00874E88">
        <w:rPr>
          <w:rFonts w:hint="eastAsia"/>
          <w:sz w:val="22"/>
        </w:rPr>
        <w:t>しかしながら、●印及び☆印の公開によって、産業廃棄物及びメタル回収した事実を確認することはできるが、産業廃棄物回収エリアについては非公開としていることから、「当該営業エリアにおける取引先の件数の推測」は不可能であり、</w:t>
      </w:r>
      <w:r w:rsidR="00D717D5" w:rsidRPr="00874E88">
        <w:rPr>
          <w:rFonts w:hint="eastAsia"/>
          <w:sz w:val="22"/>
        </w:rPr>
        <w:t>異議</w:t>
      </w:r>
      <w:r w:rsidRPr="00874E88">
        <w:rPr>
          <w:rFonts w:hint="eastAsia"/>
          <w:sz w:val="22"/>
        </w:rPr>
        <w:t>申立人の正当な利益を害するとは認められない。</w:t>
      </w:r>
    </w:p>
    <w:p w:rsidR="00A27351" w:rsidRPr="00874E88" w:rsidRDefault="00D717D5" w:rsidP="00A27351">
      <w:pPr>
        <w:ind w:firstLineChars="300" w:firstLine="660"/>
        <w:rPr>
          <w:sz w:val="22"/>
        </w:rPr>
      </w:pPr>
      <w:r w:rsidRPr="00874E88">
        <w:rPr>
          <w:rFonts w:hint="eastAsia"/>
          <w:sz w:val="22"/>
        </w:rPr>
        <w:t>ウ</w:t>
      </w:r>
      <w:r w:rsidR="00032687" w:rsidRPr="00874E88">
        <w:rPr>
          <w:rFonts w:hint="eastAsia"/>
          <w:sz w:val="22"/>
        </w:rPr>
        <w:t xml:space="preserve">　本件</w:t>
      </w:r>
      <w:r w:rsidRPr="00874E88">
        <w:rPr>
          <w:rFonts w:hint="eastAsia"/>
          <w:sz w:val="22"/>
        </w:rPr>
        <w:t>対象</w:t>
      </w:r>
      <w:r w:rsidR="00032687" w:rsidRPr="00874E88">
        <w:rPr>
          <w:rFonts w:hint="eastAsia"/>
          <w:sz w:val="22"/>
        </w:rPr>
        <w:t>文書</w:t>
      </w:r>
      <w:r w:rsidRPr="00874E88">
        <w:rPr>
          <w:rFonts w:hint="eastAsia"/>
          <w:sz w:val="22"/>
        </w:rPr>
        <w:t>３</w:t>
      </w:r>
      <w:r w:rsidR="00032687" w:rsidRPr="00874E88">
        <w:rPr>
          <w:rFonts w:hint="eastAsia"/>
          <w:sz w:val="22"/>
        </w:rPr>
        <w:t>について</w:t>
      </w:r>
    </w:p>
    <w:p w:rsidR="00A27351" w:rsidRPr="00874E88" w:rsidRDefault="00D717D5" w:rsidP="00A27351">
      <w:pPr>
        <w:ind w:leftChars="400" w:left="840" w:firstLineChars="100" w:firstLine="220"/>
        <w:rPr>
          <w:sz w:val="22"/>
        </w:rPr>
      </w:pPr>
      <w:r w:rsidRPr="00874E88">
        <w:rPr>
          <w:rFonts w:hint="eastAsia"/>
          <w:sz w:val="22"/>
        </w:rPr>
        <w:t>異議</w:t>
      </w:r>
      <w:r w:rsidR="00032687" w:rsidRPr="00874E88">
        <w:rPr>
          <w:rFonts w:hint="eastAsia"/>
          <w:sz w:val="22"/>
        </w:rPr>
        <w:t>申立人は、「本件</w:t>
      </w:r>
      <w:r w:rsidRPr="00874E88">
        <w:rPr>
          <w:rFonts w:hint="eastAsia"/>
          <w:sz w:val="22"/>
        </w:rPr>
        <w:t>対象</w:t>
      </w:r>
      <w:r w:rsidR="00032687" w:rsidRPr="00874E88">
        <w:rPr>
          <w:rFonts w:hint="eastAsia"/>
          <w:sz w:val="22"/>
        </w:rPr>
        <w:t>文書</w:t>
      </w:r>
      <w:r w:rsidRPr="00874E88">
        <w:rPr>
          <w:rFonts w:hint="eastAsia"/>
          <w:sz w:val="22"/>
        </w:rPr>
        <w:t>３</w:t>
      </w:r>
      <w:r w:rsidR="00032687" w:rsidRPr="00874E88">
        <w:rPr>
          <w:rFonts w:hint="eastAsia"/>
          <w:sz w:val="22"/>
        </w:rPr>
        <w:t>が公開されるとすれば、社内のこういった管理体制</w:t>
      </w:r>
      <w:r w:rsidR="00A27351" w:rsidRPr="00874E88">
        <w:rPr>
          <w:rFonts w:hint="eastAsia"/>
          <w:sz w:val="22"/>
        </w:rPr>
        <w:t xml:space="preserve">　</w:t>
      </w:r>
      <w:r w:rsidR="00032687" w:rsidRPr="00874E88">
        <w:rPr>
          <w:rFonts w:hint="eastAsia"/>
          <w:sz w:val="22"/>
        </w:rPr>
        <w:t>が外部に漏れることになり、社内秘密の保護という</w:t>
      </w:r>
      <w:r w:rsidRPr="00874E88">
        <w:rPr>
          <w:rFonts w:hint="eastAsia"/>
          <w:sz w:val="22"/>
        </w:rPr>
        <w:t>異議</w:t>
      </w:r>
      <w:r w:rsidR="00032687" w:rsidRPr="00874E88">
        <w:rPr>
          <w:rFonts w:hint="eastAsia"/>
          <w:sz w:val="22"/>
        </w:rPr>
        <w:t>申立人の正当な利益を害する」旨や「仮に部分的に公開するとしても、指導</w:t>
      </w:r>
      <w:r w:rsidR="006842A2" w:rsidRPr="00874E88">
        <w:rPr>
          <w:rFonts w:hint="eastAsia"/>
          <w:sz w:val="22"/>
        </w:rPr>
        <w:t>を</w:t>
      </w:r>
      <w:r w:rsidR="00032687" w:rsidRPr="00874E88">
        <w:rPr>
          <w:rFonts w:hint="eastAsia"/>
          <w:sz w:val="22"/>
        </w:rPr>
        <w:t>受けてミーティングを行ったという事実に限るべき」旨主張する。</w:t>
      </w:r>
    </w:p>
    <w:p w:rsidR="00032687" w:rsidRPr="00874E88" w:rsidRDefault="00032687" w:rsidP="00A27351">
      <w:pPr>
        <w:ind w:leftChars="400" w:left="840" w:firstLineChars="100" w:firstLine="220"/>
        <w:rPr>
          <w:sz w:val="22"/>
        </w:rPr>
      </w:pPr>
      <w:r w:rsidRPr="00874E88">
        <w:rPr>
          <w:rFonts w:hint="eastAsia"/>
          <w:sz w:val="22"/>
        </w:rPr>
        <w:t>しかしながら、本件</w:t>
      </w:r>
      <w:r w:rsidR="00D717D5" w:rsidRPr="00874E88">
        <w:rPr>
          <w:rFonts w:hint="eastAsia"/>
          <w:sz w:val="22"/>
        </w:rPr>
        <w:t>対象</w:t>
      </w:r>
      <w:r w:rsidRPr="00874E88">
        <w:rPr>
          <w:rFonts w:hint="eastAsia"/>
          <w:sz w:val="22"/>
        </w:rPr>
        <w:t>文書</w:t>
      </w:r>
      <w:r w:rsidR="00D717D5" w:rsidRPr="00874E88">
        <w:rPr>
          <w:rFonts w:hint="eastAsia"/>
          <w:sz w:val="22"/>
        </w:rPr>
        <w:t>３</w:t>
      </w:r>
      <w:r w:rsidRPr="00874E88">
        <w:rPr>
          <w:rFonts w:hint="eastAsia"/>
          <w:sz w:val="22"/>
        </w:rPr>
        <w:t>に記載されている内容のうち、</w:t>
      </w:r>
      <w:r w:rsidR="00D717D5" w:rsidRPr="00874E88">
        <w:rPr>
          <w:rFonts w:hint="eastAsia"/>
          <w:sz w:val="22"/>
        </w:rPr>
        <w:t>異議</w:t>
      </w:r>
      <w:r w:rsidRPr="00874E88">
        <w:rPr>
          <w:rFonts w:hint="eastAsia"/>
          <w:sz w:val="22"/>
        </w:rPr>
        <w:t>申立人の主張する「組織体制や内部統制にかかわる事柄」は、支店長が確認を行うとするなど極めて一般的な事項であり、「営業上のノウハウ」、「取引上、経営上の秘密」等公開されることにより、公正な競争の原理を侵害するとは認められない。</w:t>
      </w:r>
    </w:p>
    <w:p w:rsidR="00032687" w:rsidRPr="00874E88" w:rsidRDefault="00D717D5" w:rsidP="00A27351">
      <w:pPr>
        <w:ind w:firstLineChars="300" w:firstLine="660"/>
        <w:rPr>
          <w:sz w:val="22"/>
        </w:rPr>
      </w:pPr>
      <w:r w:rsidRPr="00874E88">
        <w:rPr>
          <w:rFonts w:hint="eastAsia"/>
          <w:sz w:val="22"/>
        </w:rPr>
        <w:t xml:space="preserve">エ　</w:t>
      </w:r>
      <w:r w:rsidR="00032687" w:rsidRPr="00874E88">
        <w:rPr>
          <w:rFonts w:hint="eastAsia"/>
          <w:sz w:val="22"/>
        </w:rPr>
        <w:t>本件</w:t>
      </w:r>
      <w:r w:rsidRPr="00874E88">
        <w:rPr>
          <w:rFonts w:hint="eastAsia"/>
          <w:sz w:val="22"/>
        </w:rPr>
        <w:t>対象</w:t>
      </w:r>
      <w:r w:rsidR="00032687" w:rsidRPr="00874E88">
        <w:rPr>
          <w:rFonts w:hint="eastAsia"/>
          <w:sz w:val="22"/>
        </w:rPr>
        <w:t>文書</w:t>
      </w:r>
      <w:r w:rsidRPr="00874E88">
        <w:rPr>
          <w:rFonts w:hint="eastAsia"/>
          <w:sz w:val="22"/>
        </w:rPr>
        <w:t>４</w:t>
      </w:r>
      <w:r w:rsidR="00032687" w:rsidRPr="00874E88">
        <w:rPr>
          <w:rFonts w:hint="eastAsia"/>
          <w:sz w:val="22"/>
        </w:rPr>
        <w:t>について</w:t>
      </w:r>
    </w:p>
    <w:p w:rsidR="00A27351" w:rsidRPr="00874E88" w:rsidRDefault="00032687" w:rsidP="00A27351">
      <w:pPr>
        <w:ind w:firstLineChars="300" w:firstLine="660"/>
        <w:rPr>
          <w:sz w:val="22"/>
        </w:rPr>
      </w:pPr>
      <w:r w:rsidRPr="00874E88">
        <w:rPr>
          <w:rFonts w:hint="eastAsia"/>
          <w:sz w:val="22"/>
        </w:rPr>
        <w:t>（</w:t>
      </w:r>
      <w:r w:rsidR="00D717D5" w:rsidRPr="00874E88">
        <w:rPr>
          <w:rFonts w:hint="eastAsia"/>
          <w:sz w:val="22"/>
        </w:rPr>
        <w:t>ア</w:t>
      </w:r>
      <w:r w:rsidRPr="00874E88">
        <w:rPr>
          <w:rFonts w:hint="eastAsia"/>
          <w:sz w:val="22"/>
        </w:rPr>
        <w:t>）「４．</w:t>
      </w:r>
      <w:r w:rsidR="005A10DA">
        <w:rPr>
          <w:rFonts w:hint="eastAsia"/>
          <w:sz w:val="22"/>
        </w:rPr>
        <w:t>○</w:t>
      </w:r>
      <w:r w:rsidRPr="00874E88">
        <w:rPr>
          <w:rFonts w:hint="eastAsia"/>
          <w:sz w:val="22"/>
        </w:rPr>
        <w:t>の保管について」について</w:t>
      </w:r>
    </w:p>
    <w:p w:rsidR="00A27351" w:rsidRPr="00874E88" w:rsidRDefault="00D717D5" w:rsidP="00A27351">
      <w:pPr>
        <w:ind w:leftChars="500" w:left="1050" w:firstLineChars="100" w:firstLine="220"/>
        <w:rPr>
          <w:sz w:val="22"/>
        </w:rPr>
      </w:pPr>
      <w:r w:rsidRPr="00874E88">
        <w:rPr>
          <w:rFonts w:hint="eastAsia"/>
          <w:sz w:val="22"/>
        </w:rPr>
        <w:t>異議</w:t>
      </w:r>
      <w:r w:rsidR="00032687" w:rsidRPr="00874E88">
        <w:rPr>
          <w:rFonts w:hint="eastAsia"/>
          <w:sz w:val="22"/>
        </w:rPr>
        <w:t>申立人は、「本件</w:t>
      </w:r>
      <w:r w:rsidR="00AC4D95" w:rsidRPr="00874E88">
        <w:rPr>
          <w:rFonts w:hint="eastAsia"/>
          <w:sz w:val="22"/>
        </w:rPr>
        <w:t>対象</w:t>
      </w:r>
      <w:r w:rsidR="00032687" w:rsidRPr="00874E88">
        <w:rPr>
          <w:rFonts w:hint="eastAsia"/>
          <w:sz w:val="22"/>
        </w:rPr>
        <w:t>文書</w:t>
      </w:r>
      <w:r w:rsidR="00AC4D95" w:rsidRPr="00874E88">
        <w:rPr>
          <w:rFonts w:hint="eastAsia"/>
          <w:sz w:val="22"/>
        </w:rPr>
        <w:t>４</w:t>
      </w:r>
      <w:r w:rsidR="00032687" w:rsidRPr="00874E88">
        <w:rPr>
          <w:rFonts w:hint="eastAsia"/>
          <w:sz w:val="22"/>
        </w:rPr>
        <w:t>は、「</w:t>
      </w:r>
      <w:r w:rsidR="005A10DA">
        <w:rPr>
          <w:rFonts w:hint="eastAsia"/>
          <w:sz w:val="22"/>
        </w:rPr>
        <w:t>○</w:t>
      </w:r>
      <w:r w:rsidR="00032687" w:rsidRPr="00874E88">
        <w:rPr>
          <w:rFonts w:hint="eastAsia"/>
          <w:sz w:val="22"/>
        </w:rPr>
        <w:t>」に関する記載であるところ、そもそも「</w:t>
      </w:r>
      <w:r w:rsidR="005A10DA">
        <w:rPr>
          <w:rFonts w:hint="eastAsia"/>
          <w:sz w:val="22"/>
        </w:rPr>
        <w:t>○</w:t>
      </w:r>
      <w:r w:rsidR="00032687" w:rsidRPr="00874E88">
        <w:rPr>
          <w:rFonts w:hint="eastAsia"/>
          <w:sz w:val="22"/>
        </w:rPr>
        <w:t>」は、産業廃棄物ではないことから、行政指導の内容とは無関係」である旨主張する。</w:t>
      </w:r>
    </w:p>
    <w:p w:rsidR="00A27351" w:rsidRPr="00874E88" w:rsidRDefault="00032687" w:rsidP="00A27351">
      <w:pPr>
        <w:ind w:leftChars="500" w:left="1050" w:firstLineChars="100" w:firstLine="220"/>
        <w:rPr>
          <w:sz w:val="22"/>
        </w:rPr>
      </w:pPr>
      <w:r w:rsidRPr="00874E88">
        <w:rPr>
          <w:rFonts w:hint="eastAsia"/>
          <w:sz w:val="22"/>
        </w:rPr>
        <w:t>この点については、</w:t>
      </w:r>
      <w:r w:rsidR="00EC5DDC" w:rsidRPr="00874E88">
        <w:rPr>
          <w:rFonts w:hint="eastAsia"/>
          <w:sz w:val="22"/>
        </w:rPr>
        <w:t>（４）</w:t>
      </w:r>
      <w:r w:rsidR="00D717D5" w:rsidRPr="00874E88">
        <w:rPr>
          <w:rFonts w:hint="eastAsia"/>
          <w:sz w:val="22"/>
        </w:rPr>
        <w:t>イ</w:t>
      </w:r>
      <w:r w:rsidRPr="00874E88">
        <w:rPr>
          <w:rFonts w:hint="eastAsia"/>
          <w:sz w:val="22"/>
        </w:rPr>
        <w:t>（</w:t>
      </w:r>
      <w:r w:rsidR="00D717D5" w:rsidRPr="00874E88">
        <w:rPr>
          <w:rFonts w:hint="eastAsia"/>
          <w:sz w:val="22"/>
        </w:rPr>
        <w:t>オ</w:t>
      </w:r>
      <w:r w:rsidRPr="00874E88">
        <w:rPr>
          <w:rFonts w:hint="eastAsia"/>
          <w:sz w:val="22"/>
        </w:rPr>
        <w:t>）で述べる。</w:t>
      </w:r>
    </w:p>
    <w:p w:rsidR="00A27351" w:rsidRPr="00874E88" w:rsidRDefault="00032687" w:rsidP="00A27351">
      <w:pPr>
        <w:ind w:firstLineChars="300" w:firstLine="660"/>
        <w:rPr>
          <w:sz w:val="22"/>
        </w:rPr>
      </w:pPr>
      <w:r w:rsidRPr="00874E88">
        <w:rPr>
          <w:rFonts w:hint="eastAsia"/>
          <w:sz w:val="22"/>
        </w:rPr>
        <w:t>（</w:t>
      </w:r>
      <w:r w:rsidR="00D717D5" w:rsidRPr="00874E88">
        <w:rPr>
          <w:rFonts w:hint="eastAsia"/>
          <w:sz w:val="22"/>
        </w:rPr>
        <w:t>イ</w:t>
      </w:r>
      <w:r w:rsidRPr="00874E88">
        <w:rPr>
          <w:rFonts w:hint="eastAsia"/>
          <w:sz w:val="22"/>
        </w:rPr>
        <w:t>）本件</w:t>
      </w:r>
      <w:r w:rsidR="00D717D5" w:rsidRPr="00874E88">
        <w:rPr>
          <w:rFonts w:hint="eastAsia"/>
          <w:sz w:val="22"/>
        </w:rPr>
        <w:t>対象</w:t>
      </w:r>
      <w:r w:rsidRPr="00874E88">
        <w:rPr>
          <w:rFonts w:hint="eastAsia"/>
          <w:sz w:val="22"/>
        </w:rPr>
        <w:t>文書</w:t>
      </w:r>
      <w:r w:rsidR="00D717D5" w:rsidRPr="00874E88">
        <w:rPr>
          <w:rFonts w:hint="eastAsia"/>
          <w:sz w:val="22"/>
        </w:rPr>
        <w:t>４</w:t>
      </w:r>
      <w:r w:rsidRPr="00874E88">
        <w:rPr>
          <w:rFonts w:hint="eastAsia"/>
          <w:sz w:val="22"/>
        </w:rPr>
        <w:t>の頭書以下３行について</w:t>
      </w:r>
    </w:p>
    <w:p w:rsidR="00A27351" w:rsidRPr="00874E88" w:rsidRDefault="00D717D5"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申立人は、「これが公開されると、</w:t>
      </w:r>
      <w:r w:rsidRPr="00874E88">
        <w:rPr>
          <w:rFonts w:hint="eastAsia"/>
          <w:sz w:val="22"/>
        </w:rPr>
        <w:t>異議</w:t>
      </w:r>
      <w:r w:rsidR="00032687" w:rsidRPr="00874E88">
        <w:rPr>
          <w:rFonts w:hint="eastAsia"/>
          <w:sz w:val="22"/>
        </w:rPr>
        <w:t>申立人の競争上の地位に大きな影響を</w:t>
      </w:r>
      <w:r w:rsidR="00A27351" w:rsidRPr="00874E88">
        <w:rPr>
          <w:rFonts w:hint="eastAsia"/>
          <w:sz w:val="22"/>
        </w:rPr>
        <w:t xml:space="preserve">　</w:t>
      </w:r>
      <w:r w:rsidR="00032687" w:rsidRPr="00874E88">
        <w:rPr>
          <w:rFonts w:hint="eastAsia"/>
          <w:sz w:val="22"/>
        </w:rPr>
        <w:t>及ぼすことになる</w:t>
      </w:r>
      <w:r w:rsidR="00F37D1F" w:rsidRPr="00874E88">
        <w:rPr>
          <w:rFonts w:hint="eastAsia"/>
          <w:sz w:val="22"/>
        </w:rPr>
        <w:t>とともに</w:t>
      </w:r>
      <w:r w:rsidR="00032687" w:rsidRPr="00874E88">
        <w:rPr>
          <w:rFonts w:hint="eastAsia"/>
          <w:sz w:val="22"/>
        </w:rPr>
        <w:t>、営業上の秘密の保護という</w:t>
      </w:r>
      <w:r w:rsidRPr="00874E88">
        <w:rPr>
          <w:rFonts w:hint="eastAsia"/>
          <w:sz w:val="22"/>
        </w:rPr>
        <w:t>異議</w:t>
      </w:r>
      <w:r w:rsidR="00032687" w:rsidRPr="00874E88">
        <w:rPr>
          <w:rFonts w:hint="eastAsia"/>
          <w:sz w:val="22"/>
        </w:rPr>
        <w:t>申立人の正当な利益を害することになる」旨主張する。</w:t>
      </w:r>
    </w:p>
    <w:p w:rsidR="00032687" w:rsidRPr="00874E88" w:rsidRDefault="00032687" w:rsidP="00A27351">
      <w:pPr>
        <w:ind w:leftChars="500" w:left="1050" w:firstLineChars="100" w:firstLine="220"/>
        <w:rPr>
          <w:sz w:val="22"/>
        </w:rPr>
      </w:pPr>
      <w:r w:rsidRPr="00874E88">
        <w:rPr>
          <w:rFonts w:hint="eastAsia"/>
          <w:sz w:val="22"/>
        </w:rPr>
        <w:t>しかしながら、</w:t>
      </w:r>
      <w:r w:rsidR="00D717D5" w:rsidRPr="00874E88">
        <w:rPr>
          <w:rFonts w:hint="eastAsia"/>
          <w:sz w:val="22"/>
        </w:rPr>
        <w:t>異議</w:t>
      </w:r>
      <w:r w:rsidRPr="00874E88">
        <w:rPr>
          <w:rFonts w:hint="eastAsia"/>
          <w:sz w:val="22"/>
        </w:rPr>
        <w:t>申立人のホームページには、</w:t>
      </w:r>
      <w:r w:rsidR="005A46C5">
        <w:rPr>
          <w:rFonts w:hint="eastAsia"/>
          <w:sz w:val="22"/>
        </w:rPr>
        <w:t>（略）</w:t>
      </w:r>
      <w:r w:rsidR="00025948">
        <w:rPr>
          <w:rFonts w:hint="eastAsia"/>
          <w:sz w:val="22"/>
        </w:rPr>
        <w:t>と</w:t>
      </w:r>
      <w:r w:rsidRPr="00874E88">
        <w:rPr>
          <w:rFonts w:hint="eastAsia"/>
          <w:sz w:val="22"/>
        </w:rPr>
        <w:t>記載されている。本件</w:t>
      </w:r>
      <w:r w:rsidR="00D717D5" w:rsidRPr="00874E88">
        <w:rPr>
          <w:rFonts w:hint="eastAsia"/>
          <w:sz w:val="22"/>
        </w:rPr>
        <w:t>対象</w:t>
      </w:r>
      <w:r w:rsidRPr="00874E88">
        <w:rPr>
          <w:rFonts w:hint="eastAsia"/>
          <w:sz w:val="22"/>
        </w:rPr>
        <w:t>文書</w:t>
      </w:r>
      <w:r w:rsidR="00D717D5" w:rsidRPr="00874E88">
        <w:rPr>
          <w:rFonts w:hint="eastAsia"/>
          <w:sz w:val="22"/>
        </w:rPr>
        <w:t>４</w:t>
      </w:r>
      <w:r w:rsidRPr="00874E88">
        <w:rPr>
          <w:rFonts w:hint="eastAsia"/>
          <w:sz w:val="22"/>
        </w:rPr>
        <w:t>の頭書３行は、これと同内容であり、営業上の秘密とは認められない。</w:t>
      </w:r>
    </w:p>
    <w:p w:rsidR="00032687" w:rsidRPr="00874E88" w:rsidRDefault="00D717D5" w:rsidP="00A27351">
      <w:pPr>
        <w:ind w:firstLineChars="300" w:firstLine="660"/>
        <w:rPr>
          <w:sz w:val="22"/>
        </w:rPr>
      </w:pPr>
      <w:r w:rsidRPr="00874E88">
        <w:rPr>
          <w:rFonts w:hint="eastAsia"/>
          <w:sz w:val="22"/>
        </w:rPr>
        <w:t>オ</w:t>
      </w:r>
      <w:r w:rsidR="00493095" w:rsidRPr="00874E88">
        <w:rPr>
          <w:rFonts w:hint="eastAsia"/>
          <w:sz w:val="22"/>
        </w:rPr>
        <w:t xml:space="preserve">　</w:t>
      </w:r>
      <w:r w:rsidR="00032687" w:rsidRPr="00874E88">
        <w:rPr>
          <w:rFonts w:hint="eastAsia"/>
          <w:sz w:val="22"/>
        </w:rPr>
        <w:t>本件</w:t>
      </w:r>
      <w:r w:rsidRPr="00874E88">
        <w:rPr>
          <w:rFonts w:hint="eastAsia"/>
          <w:sz w:val="22"/>
        </w:rPr>
        <w:t>対象</w:t>
      </w:r>
      <w:r w:rsidR="00032687" w:rsidRPr="00874E88">
        <w:rPr>
          <w:rFonts w:hint="eastAsia"/>
          <w:sz w:val="22"/>
        </w:rPr>
        <w:t>文書</w:t>
      </w:r>
      <w:r w:rsidRPr="00874E88">
        <w:rPr>
          <w:rFonts w:hint="eastAsia"/>
          <w:sz w:val="22"/>
        </w:rPr>
        <w:t>５</w:t>
      </w:r>
      <w:r w:rsidR="00032687" w:rsidRPr="00874E88">
        <w:rPr>
          <w:rFonts w:hint="eastAsia"/>
          <w:sz w:val="22"/>
        </w:rPr>
        <w:t>について</w:t>
      </w:r>
    </w:p>
    <w:p w:rsidR="00A27351" w:rsidRPr="00874E88" w:rsidRDefault="00032687" w:rsidP="00A27351">
      <w:pPr>
        <w:ind w:firstLineChars="300" w:firstLine="660"/>
        <w:rPr>
          <w:sz w:val="22"/>
        </w:rPr>
      </w:pPr>
      <w:r w:rsidRPr="00874E88">
        <w:rPr>
          <w:rFonts w:hint="eastAsia"/>
          <w:sz w:val="22"/>
        </w:rPr>
        <w:t>（</w:t>
      </w:r>
      <w:r w:rsidR="00D717D5" w:rsidRPr="00874E88">
        <w:rPr>
          <w:rFonts w:hint="eastAsia"/>
          <w:sz w:val="22"/>
        </w:rPr>
        <w:t>ア</w:t>
      </w:r>
      <w:r w:rsidR="00EC5DDC" w:rsidRPr="00874E88">
        <w:rPr>
          <w:rFonts w:hint="eastAsia"/>
          <w:sz w:val="22"/>
        </w:rPr>
        <w:t>）製造依頼書（控）</w:t>
      </w:r>
      <w:r w:rsidRPr="00874E88">
        <w:rPr>
          <w:rFonts w:hint="eastAsia"/>
          <w:sz w:val="22"/>
        </w:rPr>
        <w:t>について</w:t>
      </w:r>
    </w:p>
    <w:p w:rsidR="00A27351" w:rsidRPr="00874E88" w:rsidRDefault="00EC5DDC"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申立人は、「そもそも、</w:t>
      </w:r>
      <w:r w:rsidR="005A10DA">
        <w:rPr>
          <w:rFonts w:hint="eastAsia"/>
          <w:sz w:val="22"/>
        </w:rPr>
        <w:t>○</w:t>
      </w:r>
      <w:r w:rsidR="00032687" w:rsidRPr="00874E88">
        <w:rPr>
          <w:rFonts w:hint="eastAsia"/>
          <w:sz w:val="22"/>
        </w:rPr>
        <w:t>は産業廃棄物ではないのであるから、行政指導の内容とは無関係」である旨主張する。</w:t>
      </w:r>
    </w:p>
    <w:p w:rsidR="00032687" w:rsidRPr="00874E88" w:rsidRDefault="00032687" w:rsidP="00A27351">
      <w:pPr>
        <w:ind w:leftChars="500" w:left="1050" w:firstLineChars="100" w:firstLine="220"/>
        <w:rPr>
          <w:sz w:val="22"/>
        </w:rPr>
      </w:pPr>
      <w:r w:rsidRPr="00874E88">
        <w:rPr>
          <w:rFonts w:hint="eastAsia"/>
          <w:sz w:val="22"/>
        </w:rPr>
        <w:t>この点については、</w:t>
      </w:r>
      <w:r w:rsidR="00EC5DDC" w:rsidRPr="00874E88">
        <w:rPr>
          <w:rFonts w:hint="eastAsia"/>
          <w:sz w:val="22"/>
        </w:rPr>
        <w:t>（４）イ</w:t>
      </w:r>
      <w:r w:rsidRPr="00874E88">
        <w:rPr>
          <w:rFonts w:hint="eastAsia"/>
          <w:sz w:val="22"/>
        </w:rPr>
        <w:t>（</w:t>
      </w:r>
      <w:r w:rsidR="00EC5DDC" w:rsidRPr="00874E88">
        <w:rPr>
          <w:rFonts w:hint="eastAsia"/>
          <w:sz w:val="22"/>
        </w:rPr>
        <w:t>オ</w:t>
      </w:r>
      <w:r w:rsidRPr="00874E88">
        <w:rPr>
          <w:rFonts w:hint="eastAsia"/>
          <w:sz w:val="22"/>
        </w:rPr>
        <w:t>）で述べる。</w:t>
      </w:r>
    </w:p>
    <w:p w:rsidR="00A27351" w:rsidRPr="00874E88" w:rsidRDefault="00032687" w:rsidP="00A27351">
      <w:pPr>
        <w:ind w:firstLineChars="300" w:firstLine="660"/>
        <w:rPr>
          <w:sz w:val="22"/>
        </w:rPr>
      </w:pPr>
      <w:r w:rsidRPr="00874E88">
        <w:rPr>
          <w:rFonts w:hint="eastAsia"/>
          <w:sz w:val="22"/>
        </w:rPr>
        <w:t>（</w:t>
      </w:r>
      <w:r w:rsidR="00EC5DDC" w:rsidRPr="00874E88">
        <w:rPr>
          <w:rFonts w:hint="eastAsia"/>
          <w:sz w:val="22"/>
        </w:rPr>
        <w:t>イ</w:t>
      </w:r>
      <w:r w:rsidRPr="00874E88">
        <w:rPr>
          <w:rFonts w:hint="eastAsia"/>
          <w:sz w:val="22"/>
        </w:rPr>
        <w:t>）「預かり重量の欄」、「確認重量の欄」、「</w:t>
      </w:r>
      <w:r w:rsidRPr="00874E88">
        <w:rPr>
          <w:rFonts w:hint="eastAsia"/>
          <w:sz w:val="22"/>
        </w:rPr>
        <w:t>Au</w:t>
      </w:r>
      <w:r w:rsidRPr="00874E88">
        <w:rPr>
          <w:rFonts w:hint="eastAsia"/>
          <w:sz w:val="22"/>
        </w:rPr>
        <w:t>、</w:t>
      </w:r>
      <w:r w:rsidRPr="00874E88">
        <w:rPr>
          <w:rFonts w:hint="eastAsia"/>
          <w:sz w:val="22"/>
        </w:rPr>
        <w:t>Pt</w:t>
      </w:r>
      <w:r w:rsidRPr="00874E88">
        <w:rPr>
          <w:rFonts w:hint="eastAsia"/>
          <w:sz w:val="22"/>
        </w:rPr>
        <w:t>、</w:t>
      </w:r>
      <w:proofErr w:type="spellStart"/>
      <w:r w:rsidRPr="00874E88">
        <w:rPr>
          <w:rFonts w:hint="eastAsia"/>
          <w:sz w:val="22"/>
        </w:rPr>
        <w:t>Pd</w:t>
      </w:r>
      <w:proofErr w:type="spellEnd"/>
      <w:r w:rsidRPr="00874E88">
        <w:rPr>
          <w:rFonts w:hint="eastAsia"/>
          <w:sz w:val="22"/>
        </w:rPr>
        <w:t>、</w:t>
      </w:r>
      <w:r w:rsidRPr="00874E88">
        <w:rPr>
          <w:rFonts w:hint="eastAsia"/>
          <w:sz w:val="22"/>
        </w:rPr>
        <w:t>Ag</w:t>
      </w:r>
      <w:r w:rsidRPr="00874E88">
        <w:rPr>
          <w:rFonts w:hint="eastAsia"/>
          <w:sz w:val="22"/>
        </w:rPr>
        <w:t>の欄」について</w:t>
      </w:r>
    </w:p>
    <w:p w:rsidR="00A27351" w:rsidRPr="00874E88" w:rsidRDefault="00EC5DDC" w:rsidP="00A27351">
      <w:pPr>
        <w:ind w:leftChars="500" w:left="1050" w:firstLineChars="100" w:firstLine="220"/>
        <w:rPr>
          <w:sz w:val="22"/>
        </w:rPr>
      </w:pPr>
      <w:r w:rsidRPr="00874E88">
        <w:rPr>
          <w:rFonts w:hint="eastAsia"/>
          <w:sz w:val="22"/>
        </w:rPr>
        <w:t>異議</w:t>
      </w:r>
      <w:r w:rsidR="00032687" w:rsidRPr="00874E88">
        <w:rPr>
          <w:rFonts w:hint="eastAsia"/>
          <w:sz w:val="22"/>
        </w:rPr>
        <w:t>申立人は、「「預かり重量の欄」、「確認重量の欄」の数字が公開されて同業他社がこれを見れば、</w:t>
      </w:r>
      <w:r w:rsidRPr="00874E88">
        <w:rPr>
          <w:rFonts w:hint="eastAsia"/>
          <w:sz w:val="22"/>
        </w:rPr>
        <w:t>異議</w:t>
      </w:r>
      <w:r w:rsidR="00032687" w:rsidRPr="00874E88">
        <w:rPr>
          <w:rFonts w:hint="eastAsia"/>
          <w:sz w:val="22"/>
        </w:rPr>
        <w:t>申立人の事業規模や営業状況がわかってしまう」旨や「「</w:t>
      </w:r>
      <w:r w:rsidR="00032687" w:rsidRPr="00874E88">
        <w:rPr>
          <w:rFonts w:hint="eastAsia"/>
          <w:sz w:val="22"/>
        </w:rPr>
        <w:t>Au</w:t>
      </w:r>
      <w:r w:rsidR="00032687" w:rsidRPr="00874E88">
        <w:rPr>
          <w:rFonts w:hint="eastAsia"/>
          <w:sz w:val="22"/>
        </w:rPr>
        <w:t>、</w:t>
      </w:r>
      <w:r w:rsidR="00032687" w:rsidRPr="00874E88">
        <w:rPr>
          <w:rFonts w:hint="eastAsia"/>
          <w:sz w:val="22"/>
        </w:rPr>
        <w:t>Pt</w:t>
      </w:r>
      <w:r w:rsidR="00032687" w:rsidRPr="00874E88">
        <w:rPr>
          <w:rFonts w:hint="eastAsia"/>
          <w:sz w:val="22"/>
        </w:rPr>
        <w:t>、</w:t>
      </w:r>
      <w:proofErr w:type="spellStart"/>
      <w:r w:rsidR="00032687" w:rsidRPr="00874E88">
        <w:rPr>
          <w:rFonts w:hint="eastAsia"/>
          <w:sz w:val="22"/>
        </w:rPr>
        <w:t>Pd</w:t>
      </w:r>
      <w:proofErr w:type="spellEnd"/>
      <w:r w:rsidR="00032687" w:rsidRPr="00874E88">
        <w:rPr>
          <w:rFonts w:hint="eastAsia"/>
          <w:sz w:val="22"/>
        </w:rPr>
        <w:t>、</w:t>
      </w:r>
      <w:r w:rsidR="00032687" w:rsidRPr="00874E88">
        <w:rPr>
          <w:rFonts w:hint="eastAsia"/>
          <w:sz w:val="22"/>
        </w:rPr>
        <w:t>Ag</w:t>
      </w:r>
      <w:r w:rsidR="00032687" w:rsidRPr="00874E88">
        <w:rPr>
          <w:rFonts w:hint="eastAsia"/>
          <w:sz w:val="22"/>
        </w:rPr>
        <w:t>の欄」に記載のある数字は、対象物における異物の付着を除いた比率であるところ、精製前処理時における異物の検査・除去でのプロセスは異議申立人の独自の営業ノウハウである」旨主張する。</w:t>
      </w:r>
    </w:p>
    <w:p w:rsidR="00A27351" w:rsidRPr="00874E88" w:rsidRDefault="00032687" w:rsidP="00A27351">
      <w:pPr>
        <w:ind w:leftChars="500" w:left="1050" w:firstLineChars="100" w:firstLine="220"/>
        <w:rPr>
          <w:sz w:val="22"/>
        </w:rPr>
      </w:pPr>
      <w:r w:rsidRPr="00874E88">
        <w:rPr>
          <w:rFonts w:hint="eastAsia"/>
          <w:sz w:val="22"/>
        </w:rPr>
        <w:t>しかしながら、</w:t>
      </w:r>
      <w:r w:rsidR="00EC5DDC" w:rsidRPr="00874E88">
        <w:rPr>
          <w:rFonts w:hint="eastAsia"/>
          <w:sz w:val="22"/>
        </w:rPr>
        <w:t>異議</w:t>
      </w:r>
      <w:r w:rsidRPr="00874E88">
        <w:rPr>
          <w:rFonts w:hint="eastAsia"/>
          <w:sz w:val="22"/>
        </w:rPr>
        <w:t>申立人が提出した製造依頼書（控）（本件</w:t>
      </w:r>
      <w:r w:rsidR="00EC5DDC" w:rsidRPr="00874E88">
        <w:rPr>
          <w:rFonts w:hint="eastAsia"/>
          <w:sz w:val="22"/>
        </w:rPr>
        <w:t>対象</w:t>
      </w:r>
      <w:r w:rsidRPr="00874E88">
        <w:rPr>
          <w:rFonts w:hint="eastAsia"/>
          <w:sz w:val="22"/>
        </w:rPr>
        <w:t>文書</w:t>
      </w:r>
      <w:r w:rsidR="00EC5DDC" w:rsidRPr="00874E88">
        <w:rPr>
          <w:rFonts w:hint="eastAsia"/>
          <w:sz w:val="22"/>
        </w:rPr>
        <w:t>５</w:t>
      </w:r>
      <w:r w:rsidRPr="00874E88">
        <w:rPr>
          <w:rFonts w:hint="eastAsia"/>
          <w:sz w:val="22"/>
        </w:rPr>
        <w:t>）は計３枚であり、３件の契約の「預かり重量の欄」、「確認重量の欄」の数字を公開することにより、</w:t>
      </w:r>
      <w:r w:rsidR="00EC5DDC" w:rsidRPr="00874E88">
        <w:rPr>
          <w:rFonts w:hint="eastAsia"/>
          <w:sz w:val="22"/>
        </w:rPr>
        <w:t>異議</w:t>
      </w:r>
      <w:r w:rsidRPr="00874E88">
        <w:rPr>
          <w:rFonts w:hint="eastAsia"/>
          <w:sz w:val="22"/>
        </w:rPr>
        <w:t>申立人の事業規模や営業状況が明らかになるとは認められない。</w:t>
      </w:r>
    </w:p>
    <w:p w:rsidR="00A27351" w:rsidRPr="00874E88" w:rsidRDefault="00032687" w:rsidP="00A27351">
      <w:pPr>
        <w:ind w:leftChars="500" w:left="1050" w:firstLineChars="100" w:firstLine="220"/>
        <w:rPr>
          <w:sz w:val="22"/>
        </w:rPr>
      </w:pPr>
      <w:r w:rsidRPr="00874E88">
        <w:rPr>
          <w:rFonts w:hint="eastAsia"/>
          <w:sz w:val="22"/>
        </w:rPr>
        <w:t>また、「</w:t>
      </w:r>
      <w:r w:rsidRPr="00874E88">
        <w:rPr>
          <w:rFonts w:hint="eastAsia"/>
          <w:sz w:val="22"/>
        </w:rPr>
        <w:t>Au</w:t>
      </w:r>
      <w:r w:rsidRPr="00874E88">
        <w:rPr>
          <w:rFonts w:hint="eastAsia"/>
          <w:sz w:val="22"/>
        </w:rPr>
        <w:t>、</w:t>
      </w:r>
      <w:r w:rsidRPr="00874E88">
        <w:rPr>
          <w:rFonts w:hint="eastAsia"/>
          <w:sz w:val="22"/>
        </w:rPr>
        <w:t>Pt</w:t>
      </w:r>
      <w:r w:rsidRPr="00874E88">
        <w:rPr>
          <w:rFonts w:hint="eastAsia"/>
          <w:sz w:val="22"/>
        </w:rPr>
        <w:t>、</w:t>
      </w:r>
      <w:proofErr w:type="spellStart"/>
      <w:r w:rsidRPr="00874E88">
        <w:rPr>
          <w:rFonts w:hint="eastAsia"/>
          <w:sz w:val="22"/>
        </w:rPr>
        <w:t>Pd</w:t>
      </w:r>
      <w:proofErr w:type="spellEnd"/>
      <w:r w:rsidRPr="00874E88">
        <w:rPr>
          <w:rFonts w:hint="eastAsia"/>
          <w:sz w:val="22"/>
        </w:rPr>
        <w:t>、</w:t>
      </w:r>
      <w:r w:rsidRPr="00874E88">
        <w:rPr>
          <w:rFonts w:hint="eastAsia"/>
          <w:sz w:val="22"/>
        </w:rPr>
        <w:t>Ag</w:t>
      </w:r>
      <w:r w:rsidRPr="00874E88">
        <w:rPr>
          <w:rFonts w:hint="eastAsia"/>
          <w:sz w:val="22"/>
        </w:rPr>
        <w:t>の欄」に記載のある数字が、対象物における異物の付着を</w:t>
      </w:r>
      <w:r w:rsidRPr="00874E88">
        <w:rPr>
          <w:rFonts w:hint="eastAsia"/>
          <w:sz w:val="22"/>
        </w:rPr>
        <w:lastRenderedPageBreak/>
        <w:t>除いた比率であることを一般的に読み解くことは困難である。</w:t>
      </w:r>
    </w:p>
    <w:p w:rsidR="00032687" w:rsidRPr="00874E88" w:rsidRDefault="00032687" w:rsidP="00A27351">
      <w:pPr>
        <w:ind w:leftChars="500" w:left="1050" w:firstLineChars="100" w:firstLine="220"/>
        <w:rPr>
          <w:sz w:val="22"/>
        </w:rPr>
      </w:pPr>
      <w:r w:rsidRPr="00874E88">
        <w:rPr>
          <w:rFonts w:hint="eastAsia"/>
          <w:sz w:val="22"/>
        </w:rPr>
        <w:t>仮に、貴金属の比率と一般的に理解されたとしても、この数字が公開されることにより、精製前処理における異物の検査・除去でのプロセスが明らかになることはない。よって、「独自の営業ノウハウ」であるとは認められない。</w:t>
      </w:r>
    </w:p>
    <w:p w:rsidR="00A27351" w:rsidRPr="00874E88" w:rsidRDefault="00032687" w:rsidP="00A27351">
      <w:pPr>
        <w:ind w:firstLineChars="300" w:firstLine="660"/>
        <w:rPr>
          <w:sz w:val="22"/>
        </w:rPr>
      </w:pPr>
      <w:r w:rsidRPr="00874E88">
        <w:rPr>
          <w:rFonts w:hint="eastAsia"/>
          <w:sz w:val="22"/>
        </w:rPr>
        <w:t>（</w:t>
      </w:r>
      <w:r w:rsidR="00EC5DDC" w:rsidRPr="00874E88">
        <w:rPr>
          <w:rFonts w:hint="eastAsia"/>
          <w:sz w:val="22"/>
        </w:rPr>
        <w:t>ウ</w:t>
      </w:r>
      <w:r w:rsidRPr="00874E88">
        <w:rPr>
          <w:rFonts w:hint="eastAsia"/>
          <w:sz w:val="22"/>
        </w:rPr>
        <w:t>）「お支払い希望条件」について</w:t>
      </w:r>
    </w:p>
    <w:p w:rsidR="00A27351" w:rsidRPr="00874E88" w:rsidRDefault="00EC5DDC"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申立人は、「これが公開されて取引先に知られるところとなれば、公開された</w:t>
      </w:r>
      <w:r w:rsidR="00A27351" w:rsidRPr="00874E88">
        <w:rPr>
          <w:rFonts w:hint="eastAsia"/>
          <w:sz w:val="22"/>
        </w:rPr>
        <w:t xml:space="preserve">　</w:t>
      </w:r>
      <w:r w:rsidR="00032687" w:rsidRPr="00874E88">
        <w:rPr>
          <w:rFonts w:hint="eastAsia"/>
          <w:sz w:val="22"/>
        </w:rPr>
        <w:t>条件よりも悪い条件で取引をしていた取引先から変更を求められる等、</w:t>
      </w:r>
      <w:r w:rsidRPr="00874E88">
        <w:rPr>
          <w:rFonts w:hint="eastAsia"/>
          <w:sz w:val="22"/>
        </w:rPr>
        <w:t>異議</w:t>
      </w:r>
      <w:r w:rsidR="00032687" w:rsidRPr="00874E88">
        <w:rPr>
          <w:rFonts w:hint="eastAsia"/>
          <w:sz w:val="22"/>
        </w:rPr>
        <w:t>申立人の営業に重大な影響を及ぼすこととなる」旨主張する。</w:t>
      </w:r>
    </w:p>
    <w:p w:rsidR="00032687" w:rsidRPr="00874E88" w:rsidRDefault="00032687" w:rsidP="00A27351">
      <w:pPr>
        <w:ind w:leftChars="500" w:left="1050" w:firstLineChars="100" w:firstLine="220"/>
        <w:rPr>
          <w:sz w:val="22"/>
        </w:rPr>
      </w:pPr>
      <w:r w:rsidRPr="00874E88">
        <w:rPr>
          <w:rFonts w:hint="eastAsia"/>
          <w:sz w:val="22"/>
        </w:rPr>
        <w:t>しかしながら、「お支払い希望条件」は、一般的な支払い方法について記載されたものであることから、「これが公開されて取引先に知られるところとなれば、公開された条件よりも悪い条件で取引をしていた取引先から変更を求められる等、</w:t>
      </w:r>
      <w:r w:rsidR="00EC5DDC" w:rsidRPr="00874E88">
        <w:rPr>
          <w:rFonts w:hint="eastAsia"/>
          <w:sz w:val="22"/>
        </w:rPr>
        <w:t>異議</w:t>
      </w:r>
      <w:r w:rsidRPr="00874E88">
        <w:rPr>
          <w:rFonts w:hint="eastAsia"/>
          <w:sz w:val="22"/>
        </w:rPr>
        <w:t>申立人の営業に重大な影響を及ぼす」とは認められない。</w:t>
      </w:r>
    </w:p>
    <w:p w:rsidR="00A27351" w:rsidRPr="00874E88" w:rsidRDefault="00032687" w:rsidP="00A27351">
      <w:pPr>
        <w:ind w:firstLineChars="300" w:firstLine="660"/>
        <w:rPr>
          <w:sz w:val="22"/>
        </w:rPr>
      </w:pPr>
      <w:r w:rsidRPr="00874E88">
        <w:rPr>
          <w:rFonts w:hint="eastAsia"/>
          <w:sz w:val="22"/>
        </w:rPr>
        <w:t>（</w:t>
      </w:r>
      <w:r w:rsidR="00EC5DDC" w:rsidRPr="00874E88">
        <w:rPr>
          <w:rFonts w:hint="eastAsia"/>
          <w:sz w:val="22"/>
        </w:rPr>
        <w:t>エ</w:t>
      </w:r>
      <w:r w:rsidRPr="00874E88">
        <w:rPr>
          <w:rFonts w:hint="eastAsia"/>
          <w:sz w:val="22"/>
        </w:rPr>
        <w:t>）備考欄に記載のある「上がり予定日　月　上・中・下旬」について</w:t>
      </w:r>
    </w:p>
    <w:p w:rsidR="00A27351" w:rsidRPr="00874E88" w:rsidRDefault="00EC5DDC"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申立人は、「この日付と本件</w:t>
      </w:r>
      <w:r w:rsidR="006842A2" w:rsidRPr="00874E88">
        <w:rPr>
          <w:rFonts w:hint="eastAsia"/>
          <w:sz w:val="22"/>
        </w:rPr>
        <w:t>対象</w:t>
      </w:r>
      <w:r w:rsidR="00032687" w:rsidRPr="00874E88">
        <w:rPr>
          <w:rFonts w:hint="eastAsia"/>
          <w:sz w:val="22"/>
        </w:rPr>
        <w:t>文書</w:t>
      </w:r>
      <w:r w:rsidR="006842A2" w:rsidRPr="00874E88">
        <w:rPr>
          <w:rFonts w:hint="eastAsia"/>
          <w:sz w:val="22"/>
        </w:rPr>
        <w:t>５</w:t>
      </w:r>
      <w:r w:rsidR="00032687" w:rsidRPr="00874E88">
        <w:rPr>
          <w:rFonts w:hint="eastAsia"/>
          <w:sz w:val="22"/>
        </w:rPr>
        <w:t>の発行日（右上に記載されている）を</w:t>
      </w:r>
      <w:r w:rsidR="00A27351" w:rsidRPr="00874E88">
        <w:rPr>
          <w:rFonts w:hint="eastAsia"/>
          <w:sz w:val="22"/>
        </w:rPr>
        <w:t xml:space="preserve">　　</w:t>
      </w:r>
      <w:r w:rsidR="00032687" w:rsidRPr="00874E88">
        <w:rPr>
          <w:rFonts w:hint="eastAsia"/>
          <w:sz w:val="22"/>
        </w:rPr>
        <w:t>照合することにより、本件取引の</w:t>
      </w:r>
      <w:r w:rsidRPr="00874E88">
        <w:rPr>
          <w:rFonts w:hint="eastAsia"/>
          <w:sz w:val="22"/>
        </w:rPr>
        <w:t>異議</w:t>
      </w:r>
      <w:r w:rsidR="00A27351" w:rsidRPr="00874E88">
        <w:rPr>
          <w:rFonts w:hint="eastAsia"/>
          <w:sz w:val="22"/>
        </w:rPr>
        <w:t>申立人が依頼者と取り交わした納期がわかる」旨主張する。</w:t>
      </w:r>
    </w:p>
    <w:p w:rsidR="00A27351" w:rsidRPr="00874E88" w:rsidRDefault="00032687" w:rsidP="00A27351">
      <w:pPr>
        <w:ind w:leftChars="500" w:left="1050" w:firstLineChars="100" w:firstLine="220"/>
        <w:rPr>
          <w:sz w:val="22"/>
        </w:rPr>
      </w:pPr>
      <w:r w:rsidRPr="00874E88">
        <w:rPr>
          <w:rFonts w:hint="eastAsia"/>
          <w:sz w:val="22"/>
        </w:rPr>
        <w:t>しかしながら、</w:t>
      </w:r>
      <w:r w:rsidR="00EC5DDC" w:rsidRPr="00874E88">
        <w:rPr>
          <w:rFonts w:hint="eastAsia"/>
          <w:sz w:val="22"/>
        </w:rPr>
        <w:t>異議</w:t>
      </w:r>
      <w:r w:rsidRPr="00874E88">
        <w:rPr>
          <w:rFonts w:hint="eastAsia"/>
          <w:sz w:val="22"/>
        </w:rPr>
        <w:t>申立人は、ホームページで一般的な納期を</w:t>
      </w:r>
      <w:r w:rsidR="001A2DAC" w:rsidRPr="00874E88">
        <w:rPr>
          <w:rFonts w:hint="eastAsia"/>
          <w:sz w:val="22"/>
        </w:rPr>
        <w:t>○</w:t>
      </w:r>
      <w:r w:rsidRPr="00874E88">
        <w:rPr>
          <w:rFonts w:hint="eastAsia"/>
          <w:sz w:val="22"/>
        </w:rPr>
        <w:t>日間と公表しており、営業上の秘密とは認められない。</w:t>
      </w:r>
    </w:p>
    <w:p w:rsidR="00A27351" w:rsidRPr="00874E88" w:rsidRDefault="00032687" w:rsidP="00A27351">
      <w:pPr>
        <w:ind w:firstLineChars="300" w:firstLine="660"/>
        <w:rPr>
          <w:sz w:val="22"/>
        </w:rPr>
      </w:pPr>
      <w:r w:rsidRPr="00874E88">
        <w:rPr>
          <w:rFonts w:hint="eastAsia"/>
          <w:sz w:val="22"/>
        </w:rPr>
        <w:t>（</w:t>
      </w:r>
      <w:r w:rsidR="00EC5DDC" w:rsidRPr="00874E88">
        <w:rPr>
          <w:rFonts w:hint="eastAsia"/>
          <w:sz w:val="22"/>
        </w:rPr>
        <w:t>オ</w:t>
      </w:r>
      <w:r w:rsidRPr="00874E88">
        <w:rPr>
          <w:rFonts w:hint="eastAsia"/>
          <w:sz w:val="22"/>
        </w:rPr>
        <w:t>）備考欄に記載のある「他の数字」について</w:t>
      </w:r>
    </w:p>
    <w:p w:rsidR="00A27351" w:rsidRPr="00874E88" w:rsidRDefault="00EC5DDC" w:rsidP="00A27351">
      <w:pPr>
        <w:ind w:leftChars="500" w:left="1050" w:firstLineChars="100" w:firstLine="220"/>
        <w:rPr>
          <w:sz w:val="22"/>
        </w:rPr>
      </w:pPr>
      <w:r w:rsidRPr="00874E88">
        <w:rPr>
          <w:rFonts w:hint="eastAsia"/>
          <w:sz w:val="22"/>
        </w:rPr>
        <w:t>異議</w:t>
      </w:r>
      <w:r w:rsidR="00032687" w:rsidRPr="00874E88">
        <w:rPr>
          <w:rFonts w:hint="eastAsia"/>
          <w:sz w:val="22"/>
        </w:rPr>
        <w:t>申立人は、「当該数字が公開され、顧客が見るところとなれば、この数字が意味するところは一目瞭然であり、顧客との信頼関係に影響する他、値引きを迫られる等、</w:t>
      </w:r>
      <w:r w:rsidR="00FB740A" w:rsidRPr="00874E88">
        <w:rPr>
          <w:rFonts w:hint="eastAsia"/>
          <w:sz w:val="22"/>
        </w:rPr>
        <w:t>異議</w:t>
      </w:r>
      <w:r w:rsidR="00032687" w:rsidRPr="00874E88">
        <w:rPr>
          <w:rFonts w:hint="eastAsia"/>
          <w:sz w:val="22"/>
        </w:rPr>
        <w:t>申立人の営業に重大な影響を及ぼすことになる」旨主張する。</w:t>
      </w:r>
    </w:p>
    <w:p w:rsidR="00032687" w:rsidRPr="00874E88" w:rsidRDefault="00032687" w:rsidP="00A27351">
      <w:pPr>
        <w:ind w:leftChars="500" w:left="1050" w:firstLineChars="100" w:firstLine="220"/>
        <w:rPr>
          <w:sz w:val="22"/>
        </w:rPr>
      </w:pPr>
      <w:r w:rsidRPr="00874E88">
        <w:rPr>
          <w:rFonts w:hint="eastAsia"/>
          <w:sz w:val="22"/>
        </w:rPr>
        <w:t>しかしながら、備考欄に記載のある数字も含め、本件行政文書に記載された「取引にかかる金額」は</w:t>
      </w:r>
      <w:r w:rsidR="00062F0C" w:rsidRPr="00874E88">
        <w:rPr>
          <w:rFonts w:hint="eastAsia"/>
          <w:sz w:val="22"/>
        </w:rPr>
        <w:t>全て</w:t>
      </w:r>
      <w:r w:rsidRPr="00874E88">
        <w:rPr>
          <w:rFonts w:hint="eastAsia"/>
          <w:sz w:val="22"/>
        </w:rPr>
        <w:t>本件非公開情報としており、「当該数字が公開され、顧客が見るところとなれば、この数字が意味するところは一目瞭然であり、顧客との信頼関係に影響する他、値引きを迫られる等、</w:t>
      </w:r>
      <w:r w:rsidR="00FB740A" w:rsidRPr="00874E88">
        <w:rPr>
          <w:rFonts w:hint="eastAsia"/>
          <w:sz w:val="22"/>
        </w:rPr>
        <w:t>異議</w:t>
      </w:r>
      <w:r w:rsidRPr="00874E88">
        <w:rPr>
          <w:rFonts w:hint="eastAsia"/>
          <w:sz w:val="22"/>
        </w:rPr>
        <w:t>申立人の営業に重大な影響を及ぼす」ことはない。</w:t>
      </w:r>
    </w:p>
    <w:p w:rsidR="00A27351" w:rsidRPr="00874E88" w:rsidRDefault="00032687" w:rsidP="00A27351">
      <w:pPr>
        <w:ind w:firstLineChars="300" w:firstLine="660"/>
        <w:rPr>
          <w:sz w:val="22"/>
        </w:rPr>
      </w:pPr>
      <w:r w:rsidRPr="00874E88">
        <w:rPr>
          <w:rFonts w:hint="eastAsia"/>
          <w:sz w:val="22"/>
        </w:rPr>
        <w:t>（</w:t>
      </w:r>
      <w:r w:rsidR="00EC5DDC" w:rsidRPr="00874E88">
        <w:rPr>
          <w:rFonts w:hint="eastAsia"/>
          <w:sz w:val="22"/>
        </w:rPr>
        <w:t>カ</w:t>
      </w:r>
      <w:r w:rsidRPr="00874E88">
        <w:rPr>
          <w:rFonts w:hint="eastAsia"/>
          <w:sz w:val="22"/>
        </w:rPr>
        <w:t>）各依頼書右下の「</w:t>
      </w:r>
      <w:r w:rsidRPr="00874E88">
        <w:rPr>
          <w:rFonts w:hint="eastAsia"/>
          <w:sz w:val="22"/>
        </w:rPr>
        <w:t>NO</w:t>
      </w:r>
      <w:r w:rsidRPr="00874E88">
        <w:rPr>
          <w:rFonts w:hint="eastAsia"/>
          <w:sz w:val="22"/>
        </w:rPr>
        <w:t xml:space="preserve">　●●●●●●」という伝票番号について</w:t>
      </w:r>
    </w:p>
    <w:p w:rsidR="00A27351" w:rsidRPr="00874E88" w:rsidRDefault="00EC5DDC"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申立人は、「これが</w:t>
      </w:r>
      <w:r w:rsidRPr="00874E88">
        <w:rPr>
          <w:rFonts w:hint="eastAsia"/>
          <w:sz w:val="22"/>
        </w:rPr>
        <w:t>公開されて取引先が知るところとなれば、自らの取引につ</w:t>
      </w:r>
      <w:r w:rsidR="00A27351" w:rsidRPr="00874E88">
        <w:rPr>
          <w:rFonts w:hint="eastAsia"/>
          <w:sz w:val="22"/>
        </w:rPr>
        <w:t xml:space="preserve">　</w:t>
      </w:r>
      <w:r w:rsidRPr="00874E88">
        <w:rPr>
          <w:rFonts w:hint="eastAsia"/>
          <w:sz w:val="22"/>
        </w:rPr>
        <w:t>いての情報</w:t>
      </w:r>
      <w:r w:rsidR="00032687" w:rsidRPr="00874E88">
        <w:rPr>
          <w:rFonts w:hint="eastAsia"/>
          <w:sz w:val="22"/>
        </w:rPr>
        <w:t>が外部に漏れたことが伝票番号によって特定され、会社の信用を失墜させ、</w:t>
      </w:r>
      <w:r w:rsidRPr="00874E88">
        <w:rPr>
          <w:rFonts w:hint="eastAsia"/>
          <w:sz w:val="22"/>
        </w:rPr>
        <w:t>異議</w:t>
      </w:r>
      <w:r w:rsidR="00032687" w:rsidRPr="00874E88">
        <w:rPr>
          <w:rFonts w:hint="eastAsia"/>
          <w:sz w:val="22"/>
        </w:rPr>
        <w:t>申立人の経営にも多大な影響を与える」旨主張する。</w:t>
      </w:r>
    </w:p>
    <w:p w:rsidR="00032687" w:rsidRPr="00874E88" w:rsidRDefault="00032687" w:rsidP="00A27351">
      <w:pPr>
        <w:ind w:leftChars="500" w:left="1050" w:firstLineChars="100" w:firstLine="220"/>
        <w:rPr>
          <w:sz w:val="22"/>
        </w:rPr>
      </w:pPr>
      <w:r w:rsidRPr="00874E88">
        <w:rPr>
          <w:rFonts w:hint="eastAsia"/>
          <w:sz w:val="22"/>
        </w:rPr>
        <w:t>しかしながら、本文</w:t>
      </w:r>
      <w:r w:rsidR="00EC5DDC" w:rsidRPr="00874E88">
        <w:rPr>
          <w:rFonts w:hint="eastAsia"/>
          <w:sz w:val="22"/>
        </w:rPr>
        <w:t>対象</w:t>
      </w:r>
      <w:r w:rsidRPr="00874E88">
        <w:rPr>
          <w:rFonts w:hint="eastAsia"/>
          <w:sz w:val="22"/>
        </w:rPr>
        <w:t>文書</w:t>
      </w:r>
      <w:r w:rsidR="00EC5DDC" w:rsidRPr="00874E88">
        <w:rPr>
          <w:rFonts w:hint="eastAsia"/>
          <w:sz w:val="22"/>
        </w:rPr>
        <w:t>５</w:t>
      </w:r>
      <w:r w:rsidRPr="00874E88">
        <w:rPr>
          <w:rFonts w:hint="eastAsia"/>
          <w:sz w:val="22"/>
        </w:rPr>
        <w:t>については、「回収金額、値引き内容」を非公開としており、「取引についての情報が外部に漏れ」ることになるとは認められない。</w:t>
      </w:r>
    </w:p>
    <w:p w:rsidR="00032687" w:rsidRPr="00874E88" w:rsidRDefault="00EC5DDC" w:rsidP="00A27351">
      <w:pPr>
        <w:ind w:firstLineChars="300" w:firstLine="660"/>
        <w:rPr>
          <w:sz w:val="22"/>
        </w:rPr>
      </w:pPr>
      <w:r w:rsidRPr="00874E88">
        <w:rPr>
          <w:rFonts w:hint="eastAsia"/>
          <w:sz w:val="22"/>
        </w:rPr>
        <w:t>カ</w:t>
      </w:r>
      <w:r w:rsidR="00493095" w:rsidRPr="00874E88">
        <w:rPr>
          <w:rFonts w:hint="eastAsia"/>
          <w:sz w:val="22"/>
        </w:rPr>
        <w:t xml:space="preserve">　</w:t>
      </w:r>
      <w:r w:rsidR="00032687" w:rsidRPr="00874E88">
        <w:rPr>
          <w:rFonts w:hint="eastAsia"/>
          <w:sz w:val="22"/>
        </w:rPr>
        <w:t>本件</w:t>
      </w:r>
      <w:r w:rsidRPr="00874E88">
        <w:rPr>
          <w:rFonts w:hint="eastAsia"/>
          <w:sz w:val="22"/>
        </w:rPr>
        <w:t>対象</w:t>
      </w:r>
      <w:r w:rsidR="00032687" w:rsidRPr="00874E88">
        <w:rPr>
          <w:rFonts w:hint="eastAsia"/>
          <w:sz w:val="22"/>
        </w:rPr>
        <w:t>文書</w:t>
      </w:r>
      <w:r w:rsidRPr="00874E88">
        <w:rPr>
          <w:rFonts w:hint="eastAsia"/>
          <w:sz w:val="22"/>
        </w:rPr>
        <w:t>６</w:t>
      </w:r>
      <w:r w:rsidR="00032687" w:rsidRPr="00874E88">
        <w:rPr>
          <w:rFonts w:hint="eastAsia"/>
          <w:sz w:val="22"/>
        </w:rPr>
        <w:t>について</w:t>
      </w:r>
    </w:p>
    <w:p w:rsidR="00A27351" w:rsidRPr="00874E88" w:rsidRDefault="00032687" w:rsidP="00A27351">
      <w:pPr>
        <w:ind w:firstLineChars="300" w:firstLine="660"/>
        <w:rPr>
          <w:sz w:val="22"/>
        </w:rPr>
      </w:pPr>
      <w:r w:rsidRPr="00874E88">
        <w:rPr>
          <w:rFonts w:hint="eastAsia"/>
          <w:sz w:val="22"/>
        </w:rPr>
        <w:t>（</w:t>
      </w:r>
      <w:r w:rsidR="00EC5DDC" w:rsidRPr="00874E88">
        <w:rPr>
          <w:rFonts w:hint="eastAsia"/>
          <w:sz w:val="22"/>
        </w:rPr>
        <w:t>ア</w:t>
      </w:r>
      <w:r w:rsidRPr="00874E88">
        <w:rPr>
          <w:rFonts w:hint="eastAsia"/>
          <w:sz w:val="22"/>
        </w:rPr>
        <w:t>）精製報告書（控）について</w:t>
      </w:r>
    </w:p>
    <w:p w:rsidR="00032687" w:rsidRPr="00874E88" w:rsidRDefault="00EC5DDC"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申立人は、「そもそも、</w:t>
      </w:r>
      <w:r w:rsidR="005A10DA">
        <w:rPr>
          <w:rFonts w:hint="eastAsia"/>
          <w:sz w:val="22"/>
        </w:rPr>
        <w:t>○</w:t>
      </w:r>
      <w:r w:rsidR="00032687" w:rsidRPr="00874E88">
        <w:rPr>
          <w:rFonts w:hint="eastAsia"/>
          <w:sz w:val="22"/>
        </w:rPr>
        <w:t>は産業廃棄物ではないのであるから、行政指導の内容とは無関係」である旨主張する。</w:t>
      </w:r>
    </w:p>
    <w:p w:rsidR="00032687" w:rsidRPr="00874E88" w:rsidRDefault="00032687" w:rsidP="00A27351">
      <w:pPr>
        <w:ind w:firstLineChars="600" w:firstLine="1320"/>
        <w:rPr>
          <w:sz w:val="22"/>
        </w:rPr>
      </w:pPr>
      <w:r w:rsidRPr="00874E88">
        <w:rPr>
          <w:rFonts w:hint="eastAsia"/>
          <w:sz w:val="22"/>
        </w:rPr>
        <w:t>この点については、</w:t>
      </w:r>
      <w:r w:rsidR="00EC5DDC" w:rsidRPr="00874E88">
        <w:rPr>
          <w:rFonts w:hint="eastAsia"/>
          <w:sz w:val="22"/>
        </w:rPr>
        <w:t>（４）イ</w:t>
      </w:r>
      <w:r w:rsidRPr="00874E88">
        <w:rPr>
          <w:rFonts w:hint="eastAsia"/>
          <w:sz w:val="22"/>
        </w:rPr>
        <w:t>（</w:t>
      </w:r>
      <w:r w:rsidR="00EC5DDC" w:rsidRPr="00874E88">
        <w:rPr>
          <w:rFonts w:hint="eastAsia"/>
          <w:sz w:val="22"/>
        </w:rPr>
        <w:t>オ</w:t>
      </w:r>
      <w:r w:rsidRPr="00874E88">
        <w:rPr>
          <w:rFonts w:hint="eastAsia"/>
          <w:sz w:val="22"/>
        </w:rPr>
        <w:t>）で述べる。</w:t>
      </w:r>
    </w:p>
    <w:p w:rsidR="00A27351" w:rsidRPr="00874E88" w:rsidRDefault="00032687" w:rsidP="00A27351">
      <w:pPr>
        <w:ind w:firstLineChars="300" w:firstLine="660"/>
        <w:rPr>
          <w:sz w:val="22"/>
        </w:rPr>
      </w:pPr>
      <w:r w:rsidRPr="00874E88">
        <w:rPr>
          <w:rFonts w:hint="eastAsia"/>
          <w:sz w:val="22"/>
        </w:rPr>
        <w:t>（</w:t>
      </w:r>
      <w:r w:rsidR="00EC5DDC" w:rsidRPr="00874E88">
        <w:rPr>
          <w:rFonts w:hint="eastAsia"/>
          <w:sz w:val="22"/>
        </w:rPr>
        <w:t>イ</w:t>
      </w:r>
      <w:r w:rsidRPr="00874E88">
        <w:rPr>
          <w:rFonts w:hint="eastAsia"/>
          <w:sz w:val="22"/>
        </w:rPr>
        <w:t>）</w:t>
      </w:r>
      <w:r w:rsidR="00EC5DDC" w:rsidRPr="00874E88">
        <w:rPr>
          <w:rFonts w:hint="eastAsia"/>
          <w:sz w:val="22"/>
        </w:rPr>
        <w:t>異議</w:t>
      </w:r>
      <w:r w:rsidRPr="00874E88">
        <w:rPr>
          <w:rFonts w:hint="eastAsia"/>
          <w:sz w:val="22"/>
        </w:rPr>
        <w:t>申立人の会社名及び代表取締役名について</w:t>
      </w:r>
    </w:p>
    <w:p w:rsidR="00A27351" w:rsidRPr="00874E88" w:rsidRDefault="00EC5DDC"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申立人は、「これが公になることによって、</w:t>
      </w:r>
      <w:r w:rsidRPr="00874E88">
        <w:rPr>
          <w:rFonts w:hint="eastAsia"/>
          <w:sz w:val="22"/>
        </w:rPr>
        <w:t>異議</w:t>
      </w:r>
      <w:r w:rsidR="00032687" w:rsidRPr="00874E88">
        <w:rPr>
          <w:rFonts w:hint="eastAsia"/>
          <w:sz w:val="22"/>
        </w:rPr>
        <w:t>申立人が行政指導を受けたことが知られ、</w:t>
      </w:r>
      <w:r w:rsidRPr="00874E88">
        <w:rPr>
          <w:rFonts w:hint="eastAsia"/>
          <w:sz w:val="22"/>
        </w:rPr>
        <w:t>異議</w:t>
      </w:r>
      <w:r w:rsidR="00032687" w:rsidRPr="00874E88">
        <w:rPr>
          <w:rFonts w:hint="eastAsia"/>
          <w:sz w:val="22"/>
        </w:rPr>
        <w:t>申立人会社の信用に影響する。行政指導は、許可の取消処分や業務停止処分等とは問題の重大性が異なるにもかかわらず、これが公表されることによって取引先は</w:t>
      </w:r>
      <w:r w:rsidRPr="00874E88">
        <w:rPr>
          <w:rFonts w:hint="eastAsia"/>
          <w:sz w:val="22"/>
        </w:rPr>
        <w:t>異議</w:t>
      </w:r>
      <w:r w:rsidR="00032687" w:rsidRPr="00874E88">
        <w:rPr>
          <w:rFonts w:hint="eastAsia"/>
          <w:sz w:val="22"/>
        </w:rPr>
        <w:t>申立人に対して不安を抱き、取引が停止することにもつながりかねない」旨主張する。</w:t>
      </w:r>
    </w:p>
    <w:p w:rsidR="00032687" w:rsidRPr="00874E88" w:rsidRDefault="00032687" w:rsidP="00A27351">
      <w:pPr>
        <w:ind w:leftChars="500" w:left="1050" w:firstLineChars="100" w:firstLine="220"/>
        <w:rPr>
          <w:sz w:val="22"/>
        </w:rPr>
      </w:pPr>
      <w:r w:rsidRPr="00874E88">
        <w:rPr>
          <w:rFonts w:hint="eastAsia"/>
          <w:sz w:val="22"/>
        </w:rPr>
        <w:lastRenderedPageBreak/>
        <w:t>この点については、</w:t>
      </w:r>
      <w:r w:rsidR="00EC5DDC" w:rsidRPr="00874E88">
        <w:rPr>
          <w:rFonts w:hint="eastAsia"/>
          <w:sz w:val="22"/>
        </w:rPr>
        <w:t>ア</w:t>
      </w:r>
      <w:r w:rsidRPr="00874E88">
        <w:rPr>
          <w:rFonts w:hint="eastAsia"/>
          <w:sz w:val="22"/>
        </w:rPr>
        <w:t>（</w:t>
      </w:r>
      <w:r w:rsidR="00EC5DDC" w:rsidRPr="00874E88">
        <w:rPr>
          <w:rFonts w:hint="eastAsia"/>
          <w:sz w:val="22"/>
        </w:rPr>
        <w:t>ア</w:t>
      </w:r>
      <w:r w:rsidRPr="00874E88">
        <w:rPr>
          <w:rFonts w:hint="eastAsia"/>
          <w:sz w:val="22"/>
        </w:rPr>
        <w:t>）で既に述べたとおりである。</w:t>
      </w:r>
    </w:p>
    <w:p w:rsidR="00A27351" w:rsidRPr="00874E88" w:rsidRDefault="00032687" w:rsidP="00A27351">
      <w:pPr>
        <w:ind w:firstLineChars="300" w:firstLine="660"/>
        <w:rPr>
          <w:sz w:val="22"/>
        </w:rPr>
      </w:pPr>
      <w:r w:rsidRPr="00874E88">
        <w:rPr>
          <w:rFonts w:hint="eastAsia"/>
          <w:sz w:val="22"/>
        </w:rPr>
        <w:t>（</w:t>
      </w:r>
      <w:r w:rsidR="00A81FB3" w:rsidRPr="00874E88">
        <w:rPr>
          <w:rFonts w:hint="eastAsia"/>
          <w:sz w:val="22"/>
        </w:rPr>
        <w:t>ウ</w:t>
      </w:r>
      <w:r w:rsidRPr="00874E88">
        <w:rPr>
          <w:rFonts w:hint="eastAsia"/>
          <w:sz w:val="22"/>
        </w:rPr>
        <w:t>）右上の日付の下の２行の番号について</w:t>
      </w:r>
    </w:p>
    <w:p w:rsidR="00A27351" w:rsidRPr="00874E88" w:rsidRDefault="00A81FB3"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申立人は、「これが公開されて取引先が知るところとなれば、自らの取引につ</w:t>
      </w:r>
      <w:r w:rsidR="00A27351" w:rsidRPr="00874E88">
        <w:rPr>
          <w:rFonts w:hint="eastAsia"/>
          <w:sz w:val="22"/>
        </w:rPr>
        <w:t xml:space="preserve">　</w:t>
      </w:r>
      <w:r w:rsidR="00032687" w:rsidRPr="00874E88">
        <w:rPr>
          <w:rFonts w:hint="eastAsia"/>
          <w:sz w:val="22"/>
        </w:rPr>
        <w:t>いての情報が外部に漏れたことが伝票番号によって特定され、会社の信用を失墜させ、</w:t>
      </w:r>
      <w:r w:rsidRPr="00874E88">
        <w:rPr>
          <w:rFonts w:hint="eastAsia"/>
          <w:sz w:val="22"/>
        </w:rPr>
        <w:t>異議</w:t>
      </w:r>
      <w:r w:rsidR="00032687" w:rsidRPr="00874E88">
        <w:rPr>
          <w:rFonts w:hint="eastAsia"/>
          <w:sz w:val="22"/>
        </w:rPr>
        <w:t>申立人の経営にも多大な影響与えるものである」旨主張する。</w:t>
      </w:r>
    </w:p>
    <w:p w:rsidR="00032687" w:rsidRPr="00874E88" w:rsidRDefault="00032687" w:rsidP="00A27351">
      <w:pPr>
        <w:ind w:leftChars="500" w:left="1050" w:firstLineChars="100" w:firstLine="220"/>
        <w:rPr>
          <w:sz w:val="22"/>
        </w:rPr>
      </w:pPr>
      <w:r w:rsidRPr="00874E88">
        <w:rPr>
          <w:rFonts w:hint="eastAsia"/>
          <w:sz w:val="22"/>
        </w:rPr>
        <w:t>しかしながら、本文</w:t>
      </w:r>
      <w:r w:rsidR="00A81FB3" w:rsidRPr="00874E88">
        <w:rPr>
          <w:rFonts w:hint="eastAsia"/>
          <w:sz w:val="22"/>
        </w:rPr>
        <w:t>対象</w:t>
      </w:r>
      <w:r w:rsidRPr="00874E88">
        <w:rPr>
          <w:rFonts w:hint="eastAsia"/>
          <w:sz w:val="22"/>
        </w:rPr>
        <w:t>文書</w:t>
      </w:r>
      <w:r w:rsidR="00A81FB3" w:rsidRPr="00874E88">
        <w:rPr>
          <w:rFonts w:hint="eastAsia"/>
          <w:sz w:val="22"/>
        </w:rPr>
        <w:t>６</w:t>
      </w:r>
      <w:r w:rsidRPr="00874E88">
        <w:rPr>
          <w:rFonts w:hint="eastAsia"/>
          <w:sz w:val="22"/>
        </w:rPr>
        <w:t>については、「支払金額、買取単価、精製金額、支払額、１件処理費、その他支払額、差引支払額、支払い合計金額、精製費比率」を非公開としており、「取引についての情報が外部に漏れ」ることになるとは認められない。</w:t>
      </w:r>
    </w:p>
    <w:p w:rsidR="00A27351" w:rsidRPr="00874E88" w:rsidRDefault="00032687" w:rsidP="00A27351">
      <w:pPr>
        <w:ind w:firstLineChars="300" w:firstLine="660"/>
        <w:rPr>
          <w:sz w:val="22"/>
        </w:rPr>
      </w:pPr>
      <w:r w:rsidRPr="00874E88">
        <w:rPr>
          <w:rFonts w:hint="eastAsia"/>
          <w:sz w:val="22"/>
        </w:rPr>
        <w:t>（</w:t>
      </w:r>
      <w:r w:rsidR="00A81FB3" w:rsidRPr="00874E88">
        <w:rPr>
          <w:rFonts w:hint="eastAsia"/>
          <w:sz w:val="22"/>
        </w:rPr>
        <w:t>エ</w:t>
      </w:r>
      <w:r w:rsidRPr="00874E88">
        <w:rPr>
          <w:rFonts w:hint="eastAsia"/>
          <w:sz w:val="22"/>
        </w:rPr>
        <w:t>）「元目重量の欄」「回収重量の欄」について</w:t>
      </w:r>
    </w:p>
    <w:p w:rsidR="00A27351" w:rsidRPr="00874E88" w:rsidRDefault="00A81FB3" w:rsidP="00A27351">
      <w:pPr>
        <w:ind w:leftChars="500" w:left="1050" w:firstLineChars="100" w:firstLine="220"/>
        <w:rPr>
          <w:sz w:val="22"/>
        </w:rPr>
      </w:pPr>
      <w:r w:rsidRPr="00874E88">
        <w:rPr>
          <w:rFonts w:hint="eastAsia"/>
          <w:sz w:val="22"/>
        </w:rPr>
        <w:t>異議</w:t>
      </w:r>
      <w:r w:rsidR="00032687" w:rsidRPr="00874E88">
        <w:rPr>
          <w:rFonts w:hint="eastAsia"/>
          <w:sz w:val="22"/>
        </w:rPr>
        <w:t>申立人は、「当該数字が公開されて同業他社がこれを見れば、</w:t>
      </w:r>
      <w:r w:rsidRPr="00874E88">
        <w:rPr>
          <w:rFonts w:hint="eastAsia"/>
          <w:sz w:val="22"/>
        </w:rPr>
        <w:t>異議</w:t>
      </w:r>
      <w:r w:rsidR="00032687" w:rsidRPr="00874E88">
        <w:rPr>
          <w:rFonts w:hint="eastAsia"/>
          <w:sz w:val="22"/>
        </w:rPr>
        <w:t>申立人の事</w:t>
      </w:r>
      <w:r w:rsidR="00A27351" w:rsidRPr="00874E88">
        <w:rPr>
          <w:rFonts w:hint="eastAsia"/>
          <w:sz w:val="22"/>
        </w:rPr>
        <w:t xml:space="preserve">　</w:t>
      </w:r>
      <w:r w:rsidR="00032687" w:rsidRPr="00874E88">
        <w:rPr>
          <w:rFonts w:hint="eastAsia"/>
          <w:sz w:val="22"/>
        </w:rPr>
        <w:t>業規模や営業状況がわかってしまう」旨主張する。</w:t>
      </w:r>
    </w:p>
    <w:p w:rsidR="00032687" w:rsidRPr="00874E88" w:rsidRDefault="00032687" w:rsidP="00A27351">
      <w:pPr>
        <w:ind w:leftChars="500" w:left="1050" w:firstLineChars="100" w:firstLine="220"/>
        <w:rPr>
          <w:sz w:val="22"/>
        </w:rPr>
      </w:pPr>
      <w:r w:rsidRPr="00874E88">
        <w:rPr>
          <w:rFonts w:hint="eastAsia"/>
          <w:sz w:val="22"/>
        </w:rPr>
        <w:t>しかしながら、</w:t>
      </w:r>
      <w:r w:rsidR="00A81FB3" w:rsidRPr="00874E88">
        <w:rPr>
          <w:rFonts w:hint="eastAsia"/>
          <w:sz w:val="22"/>
        </w:rPr>
        <w:t>異議</w:t>
      </w:r>
      <w:r w:rsidRPr="00874E88">
        <w:rPr>
          <w:rFonts w:hint="eastAsia"/>
          <w:sz w:val="22"/>
        </w:rPr>
        <w:t>申立人が提出した精製報告書（本件</w:t>
      </w:r>
      <w:r w:rsidR="00A81FB3" w:rsidRPr="00874E88">
        <w:rPr>
          <w:rFonts w:hint="eastAsia"/>
          <w:sz w:val="22"/>
        </w:rPr>
        <w:t>対象</w:t>
      </w:r>
      <w:r w:rsidRPr="00874E88">
        <w:rPr>
          <w:rFonts w:hint="eastAsia"/>
          <w:sz w:val="22"/>
        </w:rPr>
        <w:t>文書</w:t>
      </w:r>
      <w:r w:rsidR="00A81FB3" w:rsidRPr="00874E88">
        <w:rPr>
          <w:rFonts w:hint="eastAsia"/>
          <w:sz w:val="22"/>
        </w:rPr>
        <w:t>６</w:t>
      </w:r>
      <w:r w:rsidRPr="00874E88">
        <w:rPr>
          <w:rFonts w:hint="eastAsia"/>
          <w:sz w:val="22"/>
        </w:rPr>
        <w:t>）は３枚であり、３件の契約の「元目重量の欄」「回収重量の欄」の数字を公開することにより、</w:t>
      </w:r>
      <w:r w:rsidR="00A81FB3" w:rsidRPr="00874E88">
        <w:rPr>
          <w:rFonts w:hint="eastAsia"/>
          <w:sz w:val="22"/>
        </w:rPr>
        <w:t>異議</w:t>
      </w:r>
      <w:r w:rsidRPr="00874E88">
        <w:rPr>
          <w:rFonts w:hint="eastAsia"/>
          <w:sz w:val="22"/>
        </w:rPr>
        <w:t>申立人の事業規模や営業状況が明らかになるとは認められない。</w:t>
      </w:r>
    </w:p>
    <w:p w:rsidR="00A27351" w:rsidRPr="00874E88" w:rsidRDefault="00032687" w:rsidP="00A27351">
      <w:pPr>
        <w:ind w:firstLineChars="300" w:firstLine="660"/>
        <w:rPr>
          <w:sz w:val="22"/>
        </w:rPr>
      </w:pPr>
      <w:r w:rsidRPr="00874E88">
        <w:rPr>
          <w:rFonts w:hint="eastAsia"/>
          <w:sz w:val="22"/>
        </w:rPr>
        <w:t>（</w:t>
      </w:r>
      <w:r w:rsidR="00A81FB3" w:rsidRPr="00874E88">
        <w:rPr>
          <w:rFonts w:hint="eastAsia"/>
          <w:sz w:val="22"/>
        </w:rPr>
        <w:t>オ</w:t>
      </w:r>
      <w:r w:rsidR="006842A2" w:rsidRPr="00874E88">
        <w:rPr>
          <w:rFonts w:hint="eastAsia"/>
          <w:sz w:val="22"/>
        </w:rPr>
        <w:t>）「品目の欄」</w:t>
      </w:r>
      <w:r w:rsidRPr="00874E88">
        <w:rPr>
          <w:rFonts w:hint="eastAsia"/>
          <w:sz w:val="22"/>
        </w:rPr>
        <w:t>の文字について</w:t>
      </w:r>
    </w:p>
    <w:p w:rsidR="00A27351" w:rsidRPr="00874E88" w:rsidRDefault="00A81FB3"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申立人は、「これは取引条件に関するものであり、営業上の秘密である」旨主張する。</w:t>
      </w:r>
    </w:p>
    <w:p w:rsidR="00032687" w:rsidRPr="00874E88" w:rsidRDefault="00032687" w:rsidP="00A27351">
      <w:pPr>
        <w:ind w:leftChars="500" w:left="1050" w:firstLineChars="100" w:firstLine="220"/>
        <w:rPr>
          <w:sz w:val="22"/>
        </w:rPr>
      </w:pPr>
      <w:r w:rsidRPr="00874E88">
        <w:rPr>
          <w:rFonts w:hint="eastAsia"/>
          <w:sz w:val="22"/>
        </w:rPr>
        <w:t>しかしながら、</w:t>
      </w:r>
      <w:r w:rsidR="006842A2" w:rsidRPr="00874E88">
        <w:rPr>
          <w:rFonts w:hint="eastAsia"/>
          <w:sz w:val="22"/>
        </w:rPr>
        <w:t>これら</w:t>
      </w:r>
      <w:r w:rsidRPr="00874E88">
        <w:rPr>
          <w:rFonts w:hint="eastAsia"/>
          <w:sz w:val="22"/>
        </w:rPr>
        <w:t>については、これに対応する文字又は数字が</w:t>
      </w:r>
      <w:r w:rsidR="00CC4EE2" w:rsidRPr="00874E88">
        <w:rPr>
          <w:rFonts w:hint="eastAsia"/>
          <w:sz w:val="22"/>
        </w:rPr>
        <w:t>記載</w:t>
      </w:r>
      <w:r w:rsidRPr="00874E88">
        <w:rPr>
          <w:rFonts w:hint="eastAsia"/>
          <w:sz w:val="22"/>
        </w:rPr>
        <w:t>されておらず、</w:t>
      </w:r>
      <w:r w:rsidR="006842A2" w:rsidRPr="00874E88">
        <w:rPr>
          <w:rFonts w:hint="eastAsia"/>
          <w:sz w:val="22"/>
        </w:rPr>
        <w:t>これら</w:t>
      </w:r>
      <w:r w:rsidRPr="00874E88">
        <w:rPr>
          <w:rFonts w:hint="eastAsia"/>
          <w:sz w:val="22"/>
        </w:rPr>
        <w:t>の文字が「取引条件に関するものであり、営業上の秘密」であるとは認められない。</w:t>
      </w:r>
    </w:p>
    <w:p w:rsidR="00A27351" w:rsidRPr="00874E88" w:rsidRDefault="00032687" w:rsidP="00A27351">
      <w:pPr>
        <w:ind w:firstLineChars="300" w:firstLine="660"/>
        <w:rPr>
          <w:sz w:val="22"/>
        </w:rPr>
      </w:pPr>
      <w:r w:rsidRPr="00874E88">
        <w:rPr>
          <w:rFonts w:hint="eastAsia"/>
          <w:sz w:val="22"/>
        </w:rPr>
        <w:t>（</w:t>
      </w:r>
      <w:r w:rsidR="00A81FB3" w:rsidRPr="00874E88">
        <w:rPr>
          <w:rFonts w:hint="eastAsia"/>
          <w:sz w:val="22"/>
        </w:rPr>
        <w:t>カ</w:t>
      </w:r>
      <w:r w:rsidRPr="00874E88">
        <w:rPr>
          <w:rFonts w:hint="eastAsia"/>
          <w:sz w:val="22"/>
        </w:rPr>
        <w:t>）「支払日の欄」について</w:t>
      </w:r>
    </w:p>
    <w:p w:rsidR="00A27351" w:rsidRPr="00874E88" w:rsidRDefault="00A81FB3"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申立人は、「これが公開されると、仕切日から支払日までの期間がわかってし</w:t>
      </w:r>
      <w:r w:rsidR="00A27351" w:rsidRPr="00874E88">
        <w:rPr>
          <w:rFonts w:hint="eastAsia"/>
          <w:sz w:val="22"/>
        </w:rPr>
        <w:t xml:space="preserve">　</w:t>
      </w:r>
      <w:r w:rsidR="00032687" w:rsidRPr="00874E88">
        <w:rPr>
          <w:rFonts w:hint="eastAsia"/>
          <w:sz w:val="22"/>
        </w:rPr>
        <w:t>まう。そのことによって、他の取引先から同条件での支払期間を求められたり、競合する同業他社がこれを知ることにより、その条件より早い支払期間を</w:t>
      </w:r>
      <w:r w:rsidRPr="00874E88">
        <w:rPr>
          <w:rFonts w:hint="eastAsia"/>
          <w:sz w:val="22"/>
        </w:rPr>
        <w:t>異議</w:t>
      </w:r>
      <w:r w:rsidR="00032687" w:rsidRPr="00874E88">
        <w:rPr>
          <w:rFonts w:hint="eastAsia"/>
          <w:sz w:val="22"/>
        </w:rPr>
        <w:t>申立人の取引先に申し入れ取引をせまるおそれがあり、</w:t>
      </w:r>
      <w:r w:rsidRPr="00874E88">
        <w:rPr>
          <w:rFonts w:hint="eastAsia"/>
          <w:sz w:val="22"/>
        </w:rPr>
        <w:t>異議</w:t>
      </w:r>
      <w:r w:rsidR="00032687" w:rsidRPr="00874E88">
        <w:rPr>
          <w:rFonts w:hint="eastAsia"/>
          <w:sz w:val="22"/>
        </w:rPr>
        <w:t>申立人の営業に重大な影響を及ぼすこととなる」旨主張する。</w:t>
      </w:r>
    </w:p>
    <w:p w:rsidR="00032687" w:rsidRPr="00874E88" w:rsidRDefault="00032687" w:rsidP="00A27351">
      <w:pPr>
        <w:ind w:leftChars="500" w:left="1050" w:firstLineChars="100" w:firstLine="220"/>
        <w:rPr>
          <w:sz w:val="22"/>
        </w:rPr>
      </w:pPr>
      <w:r w:rsidRPr="00874E88">
        <w:rPr>
          <w:rFonts w:hint="eastAsia"/>
          <w:sz w:val="22"/>
        </w:rPr>
        <w:t>しかしながら、公開される支払期間は一般的なものであり、これを公開することにより</w:t>
      </w:r>
      <w:r w:rsidR="00A81FB3" w:rsidRPr="00874E88">
        <w:rPr>
          <w:rFonts w:hint="eastAsia"/>
          <w:sz w:val="22"/>
        </w:rPr>
        <w:t>異議</w:t>
      </w:r>
      <w:r w:rsidRPr="00874E88">
        <w:rPr>
          <w:rFonts w:hint="eastAsia"/>
          <w:sz w:val="22"/>
        </w:rPr>
        <w:t>申立人の営業に重大な影響を及ぼすとは認められない。</w:t>
      </w:r>
    </w:p>
    <w:p w:rsidR="00A27351" w:rsidRPr="00874E88" w:rsidRDefault="00032687" w:rsidP="00A27351">
      <w:pPr>
        <w:ind w:firstLineChars="300" w:firstLine="660"/>
        <w:rPr>
          <w:sz w:val="22"/>
        </w:rPr>
      </w:pPr>
      <w:r w:rsidRPr="00874E88">
        <w:rPr>
          <w:rFonts w:hint="eastAsia"/>
          <w:sz w:val="22"/>
        </w:rPr>
        <w:t>（</w:t>
      </w:r>
      <w:r w:rsidR="00A81FB3" w:rsidRPr="00874E88">
        <w:rPr>
          <w:rFonts w:hint="eastAsia"/>
          <w:sz w:val="22"/>
        </w:rPr>
        <w:t>キ</w:t>
      </w:r>
      <w:r w:rsidRPr="00874E88">
        <w:rPr>
          <w:rFonts w:hint="eastAsia"/>
          <w:sz w:val="22"/>
        </w:rPr>
        <w:t>）「支払額注意書」の支払額を除いた部分について</w:t>
      </w:r>
    </w:p>
    <w:p w:rsidR="00A27351" w:rsidRPr="00874E88" w:rsidRDefault="00A81FB3"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申立人は、「これが公開されて取引先に知られるところとなれば、公開された</w:t>
      </w:r>
      <w:r w:rsidR="00A27351" w:rsidRPr="00874E88">
        <w:rPr>
          <w:rFonts w:hint="eastAsia"/>
          <w:sz w:val="22"/>
        </w:rPr>
        <w:t xml:space="preserve">　</w:t>
      </w:r>
      <w:r w:rsidR="00032687" w:rsidRPr="00874E88">
        <w:rPr>
          <w:rFonts w:hint="eastAsia"/>
          <w:sz w:val="22"/>
        </w:rPr>
        <w:t>条件よりも悪い条件で取引をしていた取引先から変更を求められる等、</w:t>
      </w:r>
      <w:r w:rsidRPr="00874E88">
        <w:rPr>
          <w:rFonts w:hint="eastAsia"/>
          <w:sz w:val="22"/>
        </w:rPr>
        <w:t>異議</w:t>
      </w:r>
      <w:r w:rsidR="00032687" w:rsidRPr="00874E88">
        <w:rPr>
          <w:rFonts w:hint="eastAsia"/>
          <w:sz w:val="22"/>
        </w:rPr>
        <w:t>申立人の営業に重大な影響を及ぼすこととなる」旨主張する。</w:t>
      </w:r>
    </w:p>
    <w:p w:rsidR="00032687" w:rsidRPr="00874E88" w:rsidRDefault="00032687" w:rsidP="00A27351">
      <w:pPr>
        <w:ind w:leftChars="500" w:left="1050" w:firstLineChars="100" w:firstLine="220"/>
        <w:rPr>
          <w:sz w:val="22"/>
        </w:rPr>
      </w:pPr>
      <w:r w:rsidRPr="00874E88">
        <w:rPr>
          <w:rFonts w:hint="eastAsia"/>
          <w:sz w:val="22"/>
        </w:rPr>
        <w:t>しかしながら、「支払額注意書」は、</w:t>
      </w:r>
      <w:r w:rsidR="00A81FB3" w:rsidRPr="00874E88">
        <w:rPr>
          <w:rFonts w:hint="eastAsia"/>
          <w:sz w:val="22"/>
        </w:rPr>
        <w:t>千</w:t>
      </w:r>
      <w:r w:rsidRPr="00874E88">
        <w:rPr>
          <w:rFonts w:hint="eastAsia"/>
          <w:sz w:val="22"/>
        </w:rPr>
        <w:t>円単位の金額とする旨の記載であり、これを公開することにより</w:t>
      </w:r>
      <w:r w:rsidR="00A81FB3" w:rsidRPr="00874E88">
        <w:rPr>
          <w:rFonts w:hint="eastAsia"/>
          <w:sz w:val="22"/>
        </w:rPr>
        <w:t>異議</w:t>
      </w:r>
      <w:r w:rsidRPr="00874E88">
        <w:rPr>
          <w:rFonts w:hint="eastAsia"/>
          <w:sz w:val="22"/>
        </w:rPr>
        <w:t>申立人の営業に重大な影響を及ぼすとは認められない。</w:t>
      </w:r>
    </w:p>
    <w:p w:rsidR="00A27351" w:rsidRPr="00874E88" w:rsidRDefault="00BF20F4" w:rsidP="00A27351">
      <w:pPr>
        <w:ind w:firstLineChars="300" w:firstLine="660"/>
        <w:rPr>
          <w:sz w:val="22"/>
        </w:rPr>
      </w:pPr>
      <w:r w:rsidRPr="00874E88">
        <w:rPr>
          <w:rFonts w:hint="eastAsia"/>
          <w:sz w:val="22"/>
        </w:rPr>
        <w:t>キ</w:t>
      </w:r>
      <w:r w:rsidR="00493095" w:rsidRPr="00874E88">
        <w:rPr>
          <w:rFonts w:hint="eastAsia"/>
          <w:sz w:val="22"/>
        </w:rPr>
        <w:t xml:space="preserve">　</w:t>
      </w:r>
      <w:r w:rsidR="00032687" w:rsidRPr="00874E88">
        <w:rPr>
          <w:rFonts w:hint="eastAsia"/>
          <w:sz w:val="22"/>
        </w:rPr>
        <w:t>本件</w:t>
      </w:r>
      <w:r w:rsidR="00A81FB3" w:rsidRPr="00874E88">
        <w:rPr>
          <w:rFonts w:hint="eastAsia"/>
          <w:sz w:val="22"/>
        </w:rPr>
        <w:t>対象</w:t>
      </w:r>
      <w:r w:rsidR="00032687" w:rsidRPr="00874E88">
        <w:rPr>
          <w:rFonts w:hint="eastAsia"/>
          <w:sz w:val="22"/>
        </w:rPr>
        <w:t>文書</w:t>
      </w:r>
      <w:r w:rsidR="00A81FB3" w:rsidRPr="00874E88">
        <w:rPr>
          <w:rFonts w:hint="eastAsia"/>
          <w:sz w:val="22"/>
        </w:rPr>
        <w:t>７</w:t>
      </w:r>
      <w:r w:rsidR="00032687" w:rsidRPr="00874E88">
        <w:rPr>
          <w:rFonts w:hint="eastAsia"/>
          <w:sz w:val="22"/>
        </w:rPr>
        <w:t>について</w:t>
      </w:r>
    </w:p>
    <w:p w:rsidR="00A27351" w:rsidRPr="00874E88" w:rsidRDefault="00BF20F4" w:rsidP="00A27351">
      <w:pPr>
        <w:ind w:leftChars="400" w:left="840" w:firstLineChars="100" w:firstLine="220"/>
        <w:rPr>
          <w:sz w:val="22"/>
        </w:rPr>
      </w:pPr>
      <w:r w:rsidRPr="00874E88">
        <w:rPr>
          <w:rFonts w:hint="eastAsia"/>
          <w:sz w:val="22"/>
        </w:rPr>
        <w:t>異議</w:t>
      </w:r>
      <w:r w:rsidR="00032687" w:rsidRPr="00874E88">
        <w:rPr>
          <w:rFonts w:hint="eastAsia"/>
          <w:sz w:val="22"/>
        </w:rPr>
        <w:t>申立人は、「全国産業廃棄物連合会とは異なる独自のフォーマットである以上、</w:t>
      </w:r>
      <w:r w:rsidR="00A27351" w:rsidRPr="00874E88">
        <w:rPr>
          <w:rFonts w:hint="eastAsia"/>
          <w:sz w:val="22"/>
        </w:rPr>
        <w:t xml:space="preserve">　</w:t>
      </w:r>
      <w:r w:rsidRPr="00874E88">
        <w:rPr>
          <w:rFonts w:hint="eastAsia"/>
          <w:sz w:val="22"/>
        </w:rPr>
        <w:t>異議</w:t>
      </w:r>
      <w:r w:rsidR="00032687" w:rsidRPr="00874E88">
        <w:rPr>
          <w:rFonts w:hint="eastAsia"/>
          <w:sz w:val="22"/>
        </w:rPr>
        <w:t>申立人の特定は容易なものである。すなわち、本件</w:t>
      </w:r>
      <w:r w:rsidRPr="00874E88">
        <w:rPr>
          <w:rFonts w:hint="eastAsia"/>
          <w:sz w:val="22"/>
        </w:rPr>
        <w:t>対象</w:t>
      </w:r>
      <w:r w:rsidR="00032687" w:rsidRPr="00874E88">
        <w:rPr>
          <w:rFonts w:hint="eastAsia"/>
          <w:sz w:val="22"/>
        </w:rPr>
        <w:t>文書</w:t>
      </w:r>
      <w:r w:rsidRPr="00874E88">
        <w:rPr>
          <w:rFonts w:hint="eastAsia"/>
          <w:sz w:val="22"/>
        </w:rPr>
        <w:t>７</w:t>
      </w:r>
      <w:r w:rsidR="00032687" w:rsidRPr="00874E88">
        <w:rPr>
          <w:rFonts w:hint="eastAsia"/>
          <w:sz w:val="22"/>
        </w:rPr>
        <w:t>が公開されることによって、</w:t>
      </w:r>
      <w:r w:rsidRPr="00874E88">
        <w:rPr>
          <w:rFonts w:hint="eastAsia"/>
          <w:sz w:val="22"/>
        </w:rPr>
        <w:t>異議</w:t>
      </w:r>
      <w:r w:rsidR="00032687" w:rsidRPr="00874E88">
        <w:rPr>
          <w:rFonts w:hint="eastAsia"/>
          <w:sz w:val="22"/>
        </w:rPr>
        <w:t>申立人が行政指導を受けたことが知られ、</w:t>
      </w:r>
      <w:r w:rsidRPr="00874E88">
        <w:rPr>
          <w:rFonts w:hint="eastAsia"/>
          <w:sz w:val="22"/>
        </w:rPr>
        <w:t>異議</w:t>
      </w:r>
      <w:r w:rsidR="00032687" w:rsidRPr="00874E88">
        <w:rPr>
          <w:rFonts w:hint="eastAsia"/>
          <w:sz w:val="22"/>
        </w:rPr>
        <w:t>申立人会社の信用に影響する。行政指導は、許可の取消処分や業務停止処分等とは重大性が異なるにもかかわらず、これが公表されることによって取引先は</w:t>
      </w:r>
      <w:r w:rsidR="0050148B" w:rsidRPr="00874E88">
        <w:rPr>
          <w:rFonts w:hint="eastAsia"/>
          <w:sz w:val="22"/>
        </w:rPr>
        <w:t>異議</w:t>
      </w:r>
      <w:r w:rsidR="00032687" w:rsidRPr="00874E88">
        <w:rPr>
          <w:rFonts w:hint="eastAsia"/>
          <w:sz w:val="22"/>
        </w:rPr>
        <w:t>申立人に対して不安を抱き、取引が停止することにもつながりかねない」旨主張する。</w:t>
      </w:r>
    </w:p>
    <w:p w:rsidR="00032687" w:rsidRPr="00874E88" w:rsidRDefault="00032687" w:rsidP="00A27351">
      <w:pPr>
        <w:ind w:leftChars="400" w:left="840" w:firstLineChars="100" w:firstLine="220"/>
        <w:rPr>
          <w:sz w:val="22"/>
        </w:rPr>
      </w:pPr>
      <w:r w:rsidRPr="00874E88">
        <w:rPr>
          <w:rFonts w:hint="eastAsia"/>
          <w:sz w:val="22"/>
        </w:rPr>
        <w:t>この点については、</w:t>
      </w:r>
      <w:r w:rsidR="00BF20F4" w:rsidRPr="00874E88">
        <w:rPr>
          <w:rFonts w:hint="eastAsia"/>
          <w:sz w:val="22"/>
        </w:rPr>
        <w:t>ア</w:t>
      </w:r>
      <w:r w:rsidRPr="00874E88">
        <w:rPr>
          <w:rFonts w:hint="eastAsia"/>
          <w:sz w:val="22"/>
        </w:rPr>
        <w:t>（</w:t>
      </w:r>
      <w:r w:rsidR="00BF20F4" w:rsidRPr="00874E88">
        <w:rPr>
          <w:rFonts w:hint="eastAsia"/>
          <w:sz w:val="22"/>
        </w:rPr>
        <w:t>ア</w:t>
      </w:r>
      <w:r w:rsidRPr="00874E88">
        <w:rPr>
          <w:rFonts w:hint="eastAsia"/>
          <w:sz w:val="22"/>
        </w:rPr>
        <w:t>）で既に述べたとおりである。</w:t>
      </w:r>
    </w:p>
    <w:p w:rsidR="00A27351" w:rsidRPr="00874E88" w:rsidRDefault="00032687" w:rsidP="00A27351">
      <w:pPr>
        <w:ind w:firstLineChars="300" w:firstLine="660"/>
        <w:rPr>
          <w:sz w:val="22"/>
        </w:rPr>
      </w:pPr>
      <w:r w:rsidRPr="00874E88">
        <w:rPr>
          <w:rFonts w:hint="eastAsia"/>
          <w:sz w:val="22"/>
        </w:rPr>
        <w:t>（</w:t>
      </w:r>
      <w:r w:rsidR="0050148B" w:rsidRPr="00874E88">
        <w:rPr>
          <w:rFonts w:hint="eastAsia"/>
          <w:sz w:val="22"/>
        </w:rPr>
        <w:t>ア</w:t>
      </w:r>
      <w:r w:rsidRPr="00874E88">
        <w:rPr>
          <w:rFonts w:hint="eastAsia"/>
          <w:sz w:val="22"/>
        </w:rPr>
        <w:t>）</w:t>
      </w:r>
      <w:r w:rsidR="0050148B" w:rsidRPr="00874E88">
        <w:rPr>
          <w:rFonts w:hint="eastAsia"/>
          <w:sz w:val="22"/>
        </w:rPr>
        <w:t>異議</w:t>
      </w:r>
      <w:r w:rsidRPr="00874E88">
        <w:rPr>
          <w:rFonts w:hint="eastAsia"/>
          <w:sz w:val="22"/>
        </w:rPr>
        <w:t>申立人の会社名について</w:t>
      </w:r>
    </w:p>
    <w:p w:rsidR="00032687" w:rsidRPr="00874E88" w:rsidRDefault="0050148B"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申立人は、「これが公になることによって、</w:t>
      </w:r>
      <w:r w:rsidR="00FB740A" w:rsidRPr="00874E88">
        <w:rPr>
          <w:rFonts w:hint="eastAsia"/>
          <w:sz w:val="22"/>
        </w:rPr>
        <w:t>異議</w:t>
      </w:r>
      <w:r w:rsidR="00032687" w:rsidRPr="00874E88">
        <w:rPr>
          <w:rFonts w:hint="eastAsia"/>
          <w:sz w:val="22"/>
        </w:rPr>
        <w:t>申立人が行政指導を受けたこと</w:t>
      </w:r>
      <w:r w:rsidR="00032687" w:rsidRPr="00874E88">
        <w:rPr>
          <w:rFonts w:hint="eastAsia"/>
          <w:sz w:val="22"/>
        </w:rPr>
        <w:lastRenderedPageBreak/>
        <w:t>が知られ、申立人会社の信用に影響する。行政指導は、許可の取消処分や業務停止処分等とは重大性が異なるにもかかわらず、これが公表されることによって取引先は</w:t>
      </w:r>
      <w:r w:rsidR="00FB740A" w:rsidRPr="00874E88">
        <w:rPr>
          <w:rFonts w:hint="eastAsia"/>
          <w:sz w:val="22"/>
        </w:rPr>
        <w:t>異議</w:t>
      </w:r>
      <w:r w:rsidR="00032687" w:rsidRPr="00874E88">
        <w:rPr>
          <w:rFonts w:hint="eastAsia"/>
          <w:sz w:val="22"/>
        </w:rPr>
        <w:t>申立人に対して不安を抱き、取引が停止することにもつながりかねない」旨主張する。</w:t>
      </w:r>
    </w:p>
    <w:p w:rsidR="00032687" w:rsidRPr="00874E88" w:rsidRDefault="00032687" w:rsidP="002E76C8">
      <w:pPr>
        <w:ind w:leftChars="100" w:left="210" w:firstLineChars="500" w:firstLine="1100"/>
        <w:rPr>
          <w:sz w:val="22"/>
        </w:rPr>
      </w:pPr>
      <w:r w:rsidRPr="00874E88">
        <w:rPr>
          <w:rFonts w:hint="eastAsia"/>
          <w:sz w:val="22"/>
        </w:rPr>
        <w:t>この点については、</w:t>
      </w:r>
      <w:r w:rsidR="0050148B" w:rsidRPr="00874E88">
        <w:rPr>
          <w:rFonts w:hint="eastAsia"/>
          <w:sz w:val="22"/>
        </w:rPr>
        <w:t>ア</w:t>
      </w:r>
      <w:r w:rsidRPr="00874E88">
        <w:rPr>
          <w:rFonts w:hint="eastAsia"/>
          <w:sz w:val="22"/>
        </w:rPr>
        <w:t>（</w:t>
      </w:r>
      <w:r w:rsidR="0050148B" w:rsidRPr="00874E88">
        <w:rPr>
          <w:rFonts w:hint="eastAsia"/>
          <w:sz w:val="22"/>
        </w:rPr>
        <w:t>ア</w:t>
      </w:r>
      <w:r w:rsidRPr="00874E88">
        <w:rPr>
          <w:rFonts w:hint="eastAsia"/>
          <w:sz w:val="22"/>
        </w:rPr>
        <w:t>）で既に述べたとおりである。</w:t>
      </w:r>
    </w:p>
    <w:p w:rsidR="00A27351" w:rsidRPr="00874E88" w:rsidRDefault="00032687" w:rsidP="00A27351">
      <w:pPr>
        <w:ind w:firstLineChars="300" w:firstLine="660"/>
        <w:rPr>
          <w:sz w:val="22"/>
        </w:rPr>
      </w:pPr>
      <w:r w:rsidRPr="00874E88">
        <w:rPr>
          <w:rFonts w:hint="eastAsia"/>
          <w:sz w:val="22"/>
        </w:rPr>
        <w:t>（</w:t>
      </w:r>
      <w:r w:rsidR="00770838" w:rsidRPr="00874E88">
        <w:rPr>
          <w:rFonts w:hint="eastAsia"/>
          <w:sz w:val="22"/>
        </w:rPr>
        <w:t>イ</w:t>
      </w:r>
      <w:r w:rsidRPr="00874E88">
        <w:rPr>
          <w:rFonts w:hint="eastAsia"/>
          <w:sz w:val="22"/>
        </w:rPr>
        <w:t>）年月日（表の左上の年月日と運搬終了年月日）、交付番号について</w:t>
      </w:r>
    </w:p>
    <w:p w:rsidR="00A27351" w:rsidRPr="00874E88" w:rsidRDefault="00770838"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申立人は、「これらが公開されて取引先が知るところとなれば、自らの取引に</w:t>
      </w:r>
      <w:r w:rsidR="00A27351" w:rsidRPr="00874E88">
        <w:rPr>
          <w:rFonts w:hint="eastAsia"/>
          <w:sz w:val="22"/>
        </w:rPr>
        <w:t xml:space="preserve">　</w:t>
      </w:r>
      <w:r w:rsidR="00032687" w:rsidRPr="00874E88">
        <w:rPr>
          <w:rFonts w:hint="eastAsia"/>
          <w:sz w:val="22"/>
        </w:rPr>
        <w:t>ついての情報が外部に漏れたことが交付番号等によって特定され、会社の信用を失墜させ、</w:t>
      </w:r>
      <w:r w:rsidRPr="00874E88">
        <w:rPr>
          <w:rFonts w:hint="eastAsia"/>
          <w:sz w:val="22"/>
        </w:rPr>
        <w:t>異議</w:t>
      </w:r>
      <w:r w:rsidR="00032687" w:rsidRPr="00874E88">
        <w:rPr>
          <w:rFonts w:hint="eastAsia"/>
          <w:sz w:val="22"/>
        </w:rPr>
        <w:t>申立人の経営にも多大な影響を与えるものである」旨主張する。</w:t>
      </w:r>
    </w:p>
    <w:p w:rsidR="00A27351" w:rsidRPr="00874E88" w:rsidRDefault="00032687" w:rsidP="00A27351">
      <w:pPr>
        <w:ind w:leftChars="500" w:left="1050" w:firstLineChars="100" w:firstLine="220"/>
        <w:rPr>
          <w:sz w:val="22"/>
        </w:rPr>
      </w:pPr>
      <w:r w:rsidRPr="00874E88">
        <w:rPr>
          <w:rFonts w:hint="eastAsia"/>
          <w:sz w:val="22"/>
        </w:rPr>
        <w:t>しかしながら、本件</w:t>
      </w:r>
      <w:r w:rsidR="00770838" w:rsidRPr="00874E88">
        <w:rPr>
          <w:rFonts w:hint="eastAsia"/>
          <w:sz w:val="22"/>
        </w:rPr>
        <w:t>対象</w:t>
      </w:r>
      <w:r w:rsidRPr="00874E88">
        <w:rPr>
          <w:rFonts w:hint="eastAsia"/>
          <w:sz w:val="22"/>
        </w:rPr>
        <w:t>文書</w:t>
      </w:r>
      <w:r w:rsidR="00770838" w:rsidRPr="00874E88">
        <w:rPr>
          <w:rFonts w:hint="eastAsia"/>
          <w:sz w:val="22"/>
        </w:rPr>
        <w:t>７</w:t>
      </w:r>
      <w:r w:rsidRPr="00874E88">
        <w:rPr>
          <w:rFonts w:hint="eastAsia"/>
          <w:sz w:val="22"/>
        </w:rPr>
        <w:t>については、「排出者名及びその住所・電話番号」を非公開としており「取引についての情報が外部に漏れ」ることになるとは認められない。</w:t>
      </w:r>
    </w:p>
    <w:p w:rsidR="00A27351" w:rsidRPr="00874E88" w:rsidRDefault="00032687" w:rsidP="00A27351">
      <w:pPr>
        <w:ind w:leftChars="300" w:left="1070" w:hangingChars="200" w:hanging="440"/>
        <w:rPr>
          <w:sz w:val="22"/>
        </w:rPr>
      </w:pPr>
      <w:r w:rsidRPr="00874E88">
        <w:rPr>
          <w:rFonts w:hint="eastAsia"/>
          <w:sz w:val="22"/>
        </w:rPr>
        <w:t>（</w:t>
      </w:r>
      <w:r w:rsidR="00770838" w:rsidRPr="00874E88">
        <w:rPr>
          <w:rFonts w:hint="eastAsia"/>
          <w:sz w:val="22"/>
        </w:rPr>
        <w:t>ウ</w:t>
      </w:r>
      <w:r w:rsidRPr="00874E88">
        <w:rPr>
          <w:rFonts w:hint="eastAsia"/>
          <w:sz w:val="22"/>
        </w:rPr>
        <w:t>）「運搬受託者」「処分受託者」「運搬先の事業場（処分事業場）」（全て名称、住所、</w:t>
      </w:r>
      <w:r w:rsidR="00A27351" w:rsidRPr="00874E88">
        <w:rPr>
          <w:rFonts w:hint="eastAsia"/>
          <w:sz w:val="22"/>
        </w:rPr>
        <w:t xml:space="preserve">　　　　</w:t>
      </w:r>
      <w:r w:rsidRPr="00874E88">
        <w:rPr>
          <w:rFonts w:hint="eastAsia"/>
          <w:sz w:val="22"/>
        </w:rPr>
        <w:t>電話番号を含む）「運搬受託者名称」「処分受託者名称」について</w:t>
      </w:r>
    </w:p>
    <w:p w:rsidR="00A27351" w:rsidRPr="00874E88" w:rsidRDefault="00770838" w:rsidP="00A27351">
      <w:pPr>
        <w:ind w:leftChars="500" w:left="1050" w:firstLineChars="100" w:firstLine="220"/>
        <w:rPr>
          <w:sz w:val="22"/>
        </w:rPr>
      </w:pPr>
      <w:r w:rsidRPr="00874E88">
        <w:rPr>
          <w:rFonts w:hint="eastAsia"/>
          <w:sz w:val="22"/>
        </w:rPr>
        <w:t>異議</w:t>
      </w:r>
      <w:r w:rsidR="00032687" w:rsidRPr="00874E88">
        <w:rPr>
          <w:rFonts w:hint="eastAsia"/>
          <w:sz w:val="22"/>
        </w:rPr>
        <w:t>申立人は、「これらが公開されることによって、処分受託者に迷惑がかかるおそれがあり、今後処分を請け負ってもらえなくなる危険が生じる。このことは、</w:t>
      </w:r>
      <w:r w:rsidRPr="00874E88">
        <w:rPr>
          <w:rFonts w:hint="eastAsia"/>
          <w:sz w:val="22"/>
        </w:rPr>
        <w:t>異議</w:t>
      </w:r>
      <w:r w:rsidR="00032687" w:rsidRPr="00874E88">
        <w:rPr>
          <w:rFonts w:hint="eastAsia"/>
          <w:sz w:val="22"/>
        </w:rPr>
        <w:t>申立人の今後の事業において多大な不利益を与えるものである」旨主張する。</w:t>
      </w:r>
    </w:p>
    <w:p w:rsidR="00A27351" w:rsidRPr="00874E88" w:rsidRDefault="00032687" w:rsidP="00A27351">
      <w:pPr>
        <w:ind w:leftChars="500" w:left="1050" w:firstLineChars="100" w:firstLine="220"/>
        <w:rPr>
          <w:sz w:val="22"/>
        </w:rPr>
      </w:pPr>
      <w:r w:rsidRPr="00874E88">
        <w:rPr>
          <w:rFonts w:hint="eastAsia"/>
          <w:sz w:val="22"/>
        </w:rPr>
        <w:t>しかしながら、産業廃棄物の処理等に関わる排出事業者及び収集運搬業者（以下「産業廃棄物処理業者等」という。）に対して厳しい責任を課した廃棄物処理法の趣旨や当該業種を取り巻く社会状況等から総合的に判断すると、産業廃棄物処理業者等の運営の態様に関わる情報は、周辺住民等の健康を保護するために公開することが強く要請されているものである。産業廃棄物排出者の名称や所在地等の部分は、産業廃棄物処理業者等が取扱う産業廃棄物の具体的な内容を把握、確認する情報である点で、産業廃棄物の処理に密接に係る情報であり、これを開示することが周辺住民等の生命及び健康を保護するため要請されているものである。産業廃棄物処理業者等にとっても、周辺住民等の不安感を取り除</w:t>
      </w:r>
      <w:r w:rsidR="00A27351" w:rsidRPr="00874E88">
        <w:rPr>
          <w:rFonts w:hint="eastAsia"/>
          <w:sz w:val="22"/>
        </w:rPr>
        <w:t>き、産業廃棄物処理業者等についての理解を得るためにも必要である。</w:t>
      </w:r>
    </w:p>
    <w:p w:rsidR="00A27351" w:rsidRPr="00874E88" w:rsidRDefault="00032687" w:rsidP="00A27351">
      <w:pPr>
        <w:ind w:leftChars="500" w:left="1050" w:firstLineChars="100" w:firstLine="220"/>
        <w:rPr>
          <w:sz w:val="22"/>
        </w:rPr>
      </w:pPr>
      <w:r w:rsidRPr="00874E88">
        <w:rPr>
          <w:rFonts w:hint="eastAsia"/>
          <w:sz w:val="22"/>
        </w:rPr>
        <w:t>産業廃棄物の処理に関する情報公開についての上記のような考え方は、大阪府情報公開審査会答申（平成</w:t>
      </w:r>
      <w:r w:rsidR="00770838" w:rsidRPr="00874E88">
        <w:rPr>
          <w:rFonts w:hint="eastAsia"/>
          <w:sz w:val="22"/>
        </w:rPr>
        <w:t>２２</w:t>
      </w:r>
      <w:r w:rsidRPr="00874E88">
        <w:rPr>
          <w:rFonts w:hint="eastAsia"/>
          <w:sz w:val="22"/>
        </w:rPr>
        <w:t>年</w:t>
      </w:r>
      <w:r w:rsidR="00770838" w:rsidRPr="00874E88">
        <w:rPr>
          <w:rFonts w:hint="eastAsia"/>
          <w:sz w:val="22"/>
        </w:rPr>
        <w:t>６</w:t>
      </w:r>
      <w:r w:rsidRPr="00874E88">
        <w:rPr>
          <w:rFonts w:hint="eastAsia"/>
          <w:sz w:val="22"/>
        </w:rPr>
        <w:t>月</w:t>
      </w:r>
      <w:r w:rsidR="00770838" w:rsidRPr="00874E88">
        <w:rPr>
          <w:rFonts w:hint="eastAsia"/>
          <w:sz w:val="22"/>
        </w:rPr>
        <w:t>７</w:t>
      </w:r>
      <w:r w:rsidRPr="00874E88">
        <w:rPr>
          <w:rFonts w:hint="eastAsia"/>
          <w:sz w:val="22"/>
        </w:rPr>
        <w:t>日大公審答申第</w:t>
      </w:r>
      <w:r w:rsidR="00770838" w:rsidRPr="00874E88">
        <w:rPr>
          <w:rFonts w:hint="eastAsia"/>
          <w:sz w:val="22"/>
        </w:rPr>
        <w:t>１８８</w:t>
      </w:r>
      <w:r w:rsidRPr="00874E88">
        <w:rPr>
          <w:rFonts w:hint="eastAsia"/>
          <w:sz w:val="22"/>
        </w:rPr>
        <w:t>号）においても示されているところである。</w:t>
      </w:r>
    </w:p>
    <w:p w:rsidR="00032687" w:rsidRPr="00874E88" w:rsidRDefault="00032687" w:rsidP="00A27351">
      <w:pPr>
        <w:ind w:leftChars="500" w:left="1050" w:firstLineChars="100" w:firstLine="220"/>
        <w:rPr>
          <w:sz w:val="22"/>
        </w:rPr>
      </w:pPr>
      <w:r w:rsidRPr="00874E88">
        <w:rPr>
          <w:rFonts w:hint="eastAsia"/>
          <w:sz w:val="22"/>
        </w:rPr>
        <w:t>また、</w:t>
      </w:r>
      <w:r w:rsidR="00770838" w:rsidRPr="00874E88">
        <w:rPr>
          <w:rFonts w:hint="eastAsia"/>
          <w:sz w:val="22"/>
        </w:rPr>
        <w:t>異議</w:t>
      </w:r>
      <w:r w:rsidRPr="00874E88">
        <w:rPr>
          <w:rFonts w:hint="eastAsia"/>
          <w:sz w:val="22"/>
        </w:rPr>
        <w:t>申立人が提出した産業廃棄物管理票（マニフェスト）</w:t>
      </w:r>
      <w:r w:rsidR="00770838" w:rsidRPr="00874E88">
        <w:rPr>
          <w:rFonts w:hint="eastAsia"/>
          <w:sz w:val="22"/>
        </w:rPr>
        <w:t>Ｂ２</w:t>
      </w:r>
      <w:r w:rsidRPr="00874E88">
        <w:rPr>
          <w:rFonts w:hint="eastAsia"/>
          <w:sz w:val="22"/>
        </w:rPr>
        <w:t>票（本件</w:t>
      </w:r>
      <w:r w:rsidR="00770838" w:rsidRPr="00874E88">
        <w:rPr>
          <w:rFonts w:hint="eastAsia"/>
          <w:sz w:val="22"/>
        </w:rPr>
        <w:t>対象</w:t>
      </w:r>
      <w:r w:rsidRPr="00874E88">
        <w:rPr>
          <w:rFonts w:hint="eastAsia"/>
          <w:sz w:val="22"/>
        </w:rPr>
        <w:t>文書</w:t>
      </w:r>
      <w:r w:rsidR="00770838" w:rsidRPr="00874E88">
        <w:rPr>
          <w:rFonts w:hint="eastAsia"/>
          <w:sz w:val="22"/>
        </w:rPr>
        <w:t>７</w:t>
      </w:r>
      <w:r w:rsidRPr="00874E88">
        <w:rPr>
          <w:rFonts w:hint="eastAsia"/>
          <w:sz w:val="22"/>
        </w:rPr>
        <w:t>）は</w:t>
      </w:r>
      <w:r w:rsidR="00FB740A" w:rsidRPr="00874E88">
        <w:rPr>
          <w:rFonts w:hint="eastAsia"/>
          <w:sz w:val="22"/>
        </w:rPr>
        <w:t>異議</w:t>
      </w:r>
      <w:r w:rsidRPr="00874E88">
        <w:rPr>
          <w:rFonts w:hint="eastAsia"/>
          <w:sz w:val="22"/>
        </w:rPr>
        <w:t>申立人の事業のごく一部であり、「数量（及び単位）」「備考・通信欄」の数字が公開されることにより、</w:t>
      </w:r>
      <w:r w:rsidR="00770838" w:rsidRPr="00874E88">
        <w:rPr>
          <w:rFonts w:hint="eastAsia"/>
          <w:sz w:val="22"/>
        </w:rPr>
        <w:t>異議</w:t>
      </w:r>
      <w:r w:rsidRPr="00874E88">
        <w:rPr>
          <w:rFonts w:hint="eastAsia"/>
          <w:sz w:val="22"/>
        </w:rPr>
        <w:t>申立人の事業規模や営業状況が明らかになるとは認められない。</w:t>
      </w:r>
    </w:p>
    <w:p w:rsidR="00A27351" w:rsidRPr="00874E88" w:rsidRDefault="00770838" w:rsidP="00A27351">
      <w:pPr>
        <w:ind w:firstLineChars="300" w:firstLine="660"/>
        <w:rPr>
          <w:sz w:val="22"/>
        </w:rPr>
      </w:pPr>
      <w:r w:rsidRPr="00874E88">
        <w:rPr>
          <w:rFonts w:hint="eastAsia"/>
          <w:sz w:val="22"/>
        </w:rPr>
        <w:t>ク</w:t>
      </w:r>
      <w:r w:rsidR="00493095" w:rsidRPr="00874E88">
        <w:rPr>
          <w:rFonts w:hint="eastAsia"/>
          <w:sz w:val="22"/>
        </w:rPr>
        <w:t xml:space="preserve">　</w:t>
      </w:r>
      <w:r w:rsidR="00032687" w:rsidRPr="00874E88">
        <w:rPr>
          <w:rFonts w:hint="eastAsia"/>
          <w:sz w:val="22"/>
        </w:rPr>
        <w:t>本件</w:t>
      </w:r>
      <w:r w:rsidRPr="00874E88">
        <w:rPr>
          <w:rFonts w:hint="eastAsia"/>
          <w:sz w:val="22"/>
        </w:rPr>
        <w:t>対象</w:t>
      </w:r>
      <w:r w:rsidR="00032687" w:rsidRPr="00874E88">
        <w:rPr>
          <w:rFonts w:hint="eastAsia"/>
          <w:sz w:val="22"/>
        </w:rPr>
        <w:t>文書</w:t>
      </w:r>
      <w:r w:rsidRPr="00874E88">
        <w:rPr>
          <w:rFonts w:hint="eastAsia"/>
          <w:sz w:val="22"/>
        </w:rPr>
        <w:t>８</w:t>
      </w:r>
      <w:r w:rsidR="00032687" w:rsidRPr="00874E88">
        <w:rPr>
          <w:rFonts w:hint="eastAsia"/>
          <w:sz w:val="22"/>
        </w:rPr>
        <w:t>について</w:t>
      </w:r>
    </w:p>
    <w:p w:rsidR="00032687" w:rsidRPr="00874E88" w:rsidRDefault="00032687" w:rsidP="00A27351">
      <w:pPr>
        <w:ind w:leftChars="400" w:left="840" w:firstLineChars="100" w:firstLine="220"/>
        <w:rPr>
          <w:sz w:val="22"/>
        </w:rPr>
      </w:pPr>
      <w:r w:rsidRPr="00874E88">
        <w:rPr>
          <w:rFonts w:hint="eastAsia"/>
          <w:sz w:val="22"/>
        </w:rPr>
        <w:t>事業所名、所在地について、</w:t>
      </w:r>
      <w:r w:rsidR="00770838" w:rsidRPr="00874E88">
        <w:rPr>
          <w:rFonts w:hint="eastAsia"/>
          <w:sz w:val="22"/>
        </w:rPr>
        <w:t>異議</w:t>
      </w:r>
      <w:r w:rsidRPr="00874E88">
        <w:rPr>
          <w:rFonts w:hint="eastAsia"/>
          <w:sz w:val="22"/>
        </w:rPr>
        <w:t>申立人は「これが公になることによって、</w:t>
      </w:r>
      <w:r w:rsidR="00770838" w:rsidRPr="00874E88">
        <w:rPr>
          <w:rFonts w:hint="eastAsia"/>
          <w:sz w:val="22"/>
        </w:rPr>
        <w:t>異議</w:t>
      </w:r>
      <w:r w:rsidRPr="00874E88">
        <w:rPr>
          <w:rFonts w:hint="eastAsia"/>
          <w:sz w:val="22"/>
        </w:rPr>
        <w:t>申立人が行政指導を受けたことが知られ、</w:t>
      </w:r>
      <w:r w:rsidR="00770838" w:rsidRPr="00874E88">
        <w:rPr>
          <w:rFonts w:hint="eastAsia"/>
          <w:sz w:val="22"/>
        </w:rPr>
        <w:t>異議</w:t>
      </w:r>
      <w:r w:rsidRPr="00874E88">
        <w:rPr>
          <w:rFonts w:hint="eastAsia"/>
          <w:sz w:val="22"/>
        </w:rPr>
        <w:t>申立人会社の信用に影響する。行政指導は、許可の取消処分や業務停止処分等とは問題の重大性が異なるにもかかわらず、これが公表されることによって取引先は</w:t>
      </w:r>
      <w:r w:rsidR="00770838" w:rsidRPr="00874E88">
        <w:rPr>
          <w:rFonts w:hint="eastAsia"/>
          <w:sz w:val="22"/>
        </w:rPr>
        <w:t>異議</w:t>
      </w:r>
      <w:r w:rsidRPr="00874E88">
        <w:rPr>
          <w:rFonts w:hint="eastAsia"/>
          <w:sz w:val="22"/>
        </w:rPr>
        <w:t>申立人に対して不安を抱き、取引が停止することにもつながりかねない」旨主張する。</w:t>
      </w:r>
    </w:p>
    <w:p w:rsidR="00032687" w:rsidRPr="00874E88" w:rsidRDefault="00032687" w:rsidP="002C7573">
      <w:pPr>
        <w:ind w:firstLineChars="500" w:firstLine="1100"/>
        <w:rPr>
          <w:sz w:val="22"/>
        </w:rPr>
      </w:pPr>
      <w:r w:rsidRPr="00874E88">
        <w:rPr>
          <w:rFonts w:hint="eastAsia"/>
          <w:sz w:val="22"/>
        </w:rPr>
        <w:t>この点については、</w:t>
      </w:r>
      <w:r w:rsidR="00770838" w:rsidRPr="00874E88">
        <w:rPr>
          <w:rFonts w:hint="eastAsia"/>
          <w:sz w:val="22"/>
        </w:rPr>
        <w:t>ア</w:t>
      </w:r>
      <w:r w:rsidRPr="00874E88">
        <w:rPr>
          <w:rFonts w:hint="eastAsia"/>
          <w:sz w:val="22"/>
        </w:rPr>
        <w:t>（</w:t>
      </w:r>
      <w:r w:rsidR="00770838" w:rsidRPr="00874E88">
        <w:rPr>
          <w:rFonts w:hint="eastAsia"/>
          <w:sz w:val="22"/>
        </w:rPr>
        <w:t>ア</w:t>
      </w:r>
      <w:r w:rsidRPr="00874E88">
        <w:rPr>
          <w:rFonts w:hint="eastAsia"/>
          <w:sz w:val="22"/>
        </w:rPr>
        <w:t>）で既に述べたとおりである。</w:t>
      </w:r>
    </w:p>
    <w:p w:rsidR="00032687" w:rsidRPr="00874E88" w:rsidRDefault="00770838" w:rsidP="002E76C8">
      <w:pPr>
        <w:ind w:leftChars="100" w:left="650" w:hangingChars="200" w:hanging="440"/>
        <w:rPr>
          <w:sz w:val="22"/>
        </w:rPr>
      </w:pPr>
      <w:r w:rsidRPr="00874E88">
        <w:rPr>
          <w:rFonts w:hint="eastAsia"/>
          <w:sz w:val="22"/>
        </w:rPr>
        <w:t>（３）</w:t>
      </w:r>
      <w:r w:rsidR="00032687" w:rsidRPr="00874E88">
        <w:rPr>
          <w:rFonts w:hint="eastAsia"/>
          <w:sz w:val="22"/>
        </w:rPr>
        <w:t>弁明の理由その２　本件公開情報は、条例第９条第１号（個人識別情報）の要件に該当しないこと</w:t>
      </w:r>
    </w:p>
    <w:p w:rsidR="00032687" w:rsidRPr="00874E88" w:rsidRDefault="00770838" w:rsidP="002E76C8">
      <w:pPr>
        <w:ind w:leftChars="400" w:left="840" w:firstLineChars="100" w:firstLine="220"/>
        <w:rPr>
          <w:sz w:val="22"/>
        </w:rPr>
      </w:pPr>
      <w:r w:rsidRPr="00874E88">
        <w:rPr>
          <w:rFonts w:hint="eastAsia"/>
          <w:sz w:val="22"/>
        </w:rPr>
        <w:t>異議</w:t>
      </w:r>
      <w:r w:rsidR="00032687" w:rsidRPr="00874E88">
        <w:rPr>
          <w:rFonts w:hint="eastAsia"/>
          <w:sz w:val="22"/>
        </w:rPr>
        <w:t>申立人は、改善計画書（本件</w:t>
      </w:r>
      <w:r w:rsidRPr="00874E88">
        <w:rPr>
          <w:rFonts w:hint="eastAsia"/>
          <w:sz w:val="22"/>
        </w:rPr>
        <w:t>対象</w:t>
      </w:r>
      <w:r w:rsidR="00032687" w:rsidRPr="00874E88">
        <w:rPr>
          <w:rFonts w:hint="eastAsia"/>
          <w:sz w:val="22"/>
        </w:rPr>
        <w:t>文書</w:t>
      </w:r>
      <w:r w:rsidRPr="00874E88">
        <w:rPr>
          <w:rFonts w:hint="eastAsia"/>
          <w:sz w:val="22"/>
        </w:rPr>
        <w:t>１</w:t>
      </w:r>
      <w:r w:rsidR="00032687" w:rsidRPr="00874E88">
        <w:rPr>
          <w:rFonts w:hint="eastAsia"/>
          <w:sz w:val="22"/>
        </w:rPr>
        <w:t>）の常務取締役の氏名について「常務取</w:t>
      </w:r>
      <w:r w:rsidR="00032687" w:rsidRPr="00874E88">
        <w:rPr>
          <w:rFonts w:hint="eastAsia"/>
          <w:sz w:val="22"/>
        </w:rPr>
        <w:lastRenderedPageBreak/>
        <w:t>締役の氏名は、個人識別情報であり、一般に他人に知られたくないと望むことが正当である」旨主張する。</w:t>
      </w:r>
    </w:p>
    <w:p w:rsidR="00032687" w:rsidRPr="00874E88" w:rsidRDefault="00032687" w:rsidP="002E76C8">
      <w:pPr>
        <w:ind w:leftChars="400" w:left="840" w:firstLineChars="100" w:firstLine="220"/>
        <w:rPr>
          <w:sz w:val="22"/>
        </w:rPr>
      </w:pPr>
      <w:r w:rsidRPr="00874E88">
        <w:rPr>
          <w:rFonts w:hint="eastAsia"/>
          <w:sz w:val="22"/>
        </w:rPr>
        <w:t>しかしながら、本件</w:t>
      </w:r>
      <w:r w:rsidR="00770838" w:rsidRPr="00874E88">
        <w:rPr>
          <w:rFonts w:hint="eastAsia"/>
          <w:sz w:val="22"/>
        </w:rPr>
        <w:t>対象</w:t>
      </w:r>
      <w:r w:rsidRPr="00874E88">
        <w:rPr>
          <w:rFonts w:hint="eastAsia"/>
          <w:sz w:val="22"/>
        </w:rPr>
        <w:t>文書</w:t>
      </w:r>
      <w:r w:rsidR="00770838" w:rsidRPr="00874E88">
        <w:rPr>
          <w:rFonts w:hint="eastAsia"/>
          <w:sz w:val="22"/>
        </w:rPr>
        <w:t>１</w:t>
      </w:r>
      <w:r w:rsidRPr="00874E88">
        <w:rPr>
          <w:rFonts w:hint="eastAsia"/>
          <w:sz w:val="22"/>
        </w:rPr>
        <w:t>に記載されている常務取締役の氏名は、「改善計画書」の報告に関し、</w:t>
      </w:r>
      <w:r w:rsidR="006842A2" w:rsidRPr="00874E88">
        <w:rPr>
          <w:rFonts w:hint="eastAsia"/>
          <w:sz w:val="22"/>
        </w:rPr>
        <w:t>異議申立人</w:t>
      </w:r>
      <w:r w:rsidRPr="00874E88">
        <w:rPr>
          <w:rFonts w:hint="eastAsia"/>
          <w:sz w:val="22"/>
        </w:rPr>
        <w:t>を代表する者として記載されたものであり、条例第９条第１号の情報に該当しない。</w:t>
      </w:r>
    </w:p>
    <w:p w:rsidR="00032687" w:rsidRPr="00874E88" w:rsidRDefault="00032687" w:rsidP="002E76C8">
      <w:pPr>
        <w:ind w:leftChars="100" w:left="210" w:firstLineChars="400" w:firstLine="880"/>
        <w:rPr>
          <w:sz w:val="22"/>
        </w:rPr>
      </w:pPr>
      <w:r w:rsidRPr="00874E88">
        <w:rPr>
          <w:rFonts w:hint="eastAsia"/>
          <w:sz w:val="22"/>
        </w:rPr>
        <w:t>なお、株式会社の役員氏名は、商業登記簿により一般に公開されている情報である。</w:t>
      </w:r>
    </w:p>
    <w:p w:rsidR="00032687" w:rsidRPr="00874E88" w:rsidRDefault="00770838" w:rsidP="002E76C8">
      <w:pPr>
        <w:ind w:leftChars="100" w:left="650" w:hangingChars="200" w:hanging="440"/>
        <w:rPr>
          <w:sz w:val="22"/>
        </w:rPr>
      </w:pPr>
      <w:r w:rsidRPr="00874E88">
        <w:rPr>
          <w:rFonts w:hint="eastAsia"/>
          <w:sz w:val="22"/>
        </w:rPr>
        <w:t>（４）</w:t>
      </w:r>
      <w:r w:rsidR="00032687" w:rsidRPr="00874E88">
        <w:rPr>
          <w:rFonts w:hint="eastAsia"/>
          <w:sz w:val="22"/>
        </w:rPr>
        <w:t>弁明の理由その３　公開することと決定した文書は本件請求の対象に該当することについて</w:t>
      </w:r>
    </w:p>
    <w:p w:rsidR="00CD7B02" w:rsidRPr="00874E88" w:rsidRDefault="00770838" w:rsidP="00CD7B02">
      <w:pPr>
        <w:ind w:firstLineChars="300" w:firstLine="660"/>
        <w:rPr>
          <w:sz w:val="22"/>
        </w:rPr>
      </w:pPr>
      <w:r w:rsidRPr="00874E88">
        <w:rPr>
          <w:rFonts w:hint="eastAsia"/>
          <w:sz w:val="22"/>
        </w:rPr>
        <w:t>ア</w:t>
      </w:r>
      <w:r w:rsidR="00032687" w:rsidRPr="00874E88">
        <w:rPr>
          <w:rFonts w:hint="eastAsia"/>
          <w:sz w:val="22"/>
        </w:rPr>
        <w:t xml:space="preserve">　本件請求者が公開の請求をした行政文書について</w:t>
      </w:r>
    </w:p>
    <w:p w:rsidR="00CD7B02" w:rsidRPr="00874E88" w:rsidRDefault="00032687" w:rsidP="00CD7B02">
      <w:pPr>
        <w:ind w:firstLineChars="500" w:firstLine="1100"/>
        <w:rPr>
          <w:sz w:val="22"/>
        </w:rPr>
      </w:pPr>
      <w:r w:rsidRPr="00874E88">
        <w:rPr>
          <w:rFonts w:hint="eastAsia"/>
          <w:sz w:val="22"/>
        </w:rPr>
        <w:t>本件請求者が公開の請求をした行政文書は、</w:t>
      </w:r>
    </w:p>
    <w:p w:rsidR="00CD7B02" w:rsidRPr="00874E88" w:rsidRDefault="00770838" w:rsidP="00CD7B02">
      <w:pPr>
        <w:ind w:leftChars="400" w:left="1280" w:hangingChars="200" w:hanging="440"/>
        <w:rPr>
          <w:sz w:val="22"/>
        </w:rPr>
      </w:pPr>
      <w:r w:rsidRPr="00874E88">
        <w:rPr>
          <w:rFonts w:hint="eastAsia"/>
          <w:sz w:val="22"/>
        </w:rPr>
        <w:t>（</w:t>
      </w:r>
      <w:r w:rsidR="001E664B" w:rsidRPr="00874E88">
        <w:rPr>
          <w:rFonts w:hint="eastAsia"/>
          <w:sz w:val="22"/>
        </w:rPr>
        <w:t>ア</w:t>
      </w:r>
      <w:r w:rsidRPr="00874E88">
        <w:rPr>
          <w:rFonts w:hint="eastAsia"/>
          <w:sz w:val="22"/>
        </w:rPr>
        <w:t>）</w:t>
      </w:r>
      <w:r w:rsidR="00032687" w:rsidRPr="00874E88">
        <w:rPr>
          <w:rFonts w:hint="eastAsia"/>
          <w:sz w:val="22"/>
        </w:rPr>
        <w:t>産業廃棄物及び特別管理産業廃棄物の積替え保管を伴わない保管行為に対し、産業廃棄物及び特別管理産業廃棄物収集運搬業の積替え・保管又は保管の許可をした事例の、全ての許可申請書及びその許可証の写し。</w:t>
      </w:r>
    </w:p>
    <w:p w:rsidR="00032687" w:rsidRPr="00874E88" w:rsidRDefault="00770838" w:rsidP="00CD7B02">
      <w:pPr>
        <w:ind w:leftChars="400" w:left="1280" w:hangingChars="200" w:hanging="440"/>
        <w:rPr>
          <w:sz w:val="22"/>
        </w:rPr>
      </w:pPr>
      <w:r w:rsidRPr="00874E88">
        <w:rPr>
          <w:rFonts w:hint="eastAsia"/>
          <w:sz w:val="22"/>
        </w:rPr>
        <w:t>（</w:t>
      </w:r>
      <w:r w:rsidR="001E664B" w:rsidRPr="00874E88">
        <w:rPr>
          <w:rFonts w:hint="eastAsia"/>
          <w:sz w:val="22"/>
        </w:rPr>
        <w:t>イ</w:t>
      </w:r>
      <w:r w:rsidRPr="00874E88">
        <w:rPr>
          <w:rFonts w:hint="eastAsia"/>
          <w:sz w:val="22"/>
        </w:rPr>
        <w:t>）</w:t>
      </w:r>
      <w:r w:rsidR="002E3859" w:rsidRPr="00874E88">
        <w:rPr>
          <w:rFonts w:hint="eastAsia"/>
          <w:sz w:val="22"/>
        </w:rPr>
        <w:t>平成○年○</w:t>
      </w:r>
      <w:r w:rsidR="00032687" w:rsidRPr="00874E88">
        <w:rPr>
          <w:rFonts w:hint="eastAsia"/>
          <w:sz w:val="22"/>
        </w:rPr>
        <w:t>月</w:t>
      </w:r>
      <w:r w:rsidR="002E3859" w:rsidRPr="00874E88">
        <w:rPr>
          <w:rFonts w:hint="eastAsia"/>
          <w:sz w:val="22"/>
        </w:rPr>
        <w:t>○</w:t>
      </w:r>
      <w:r w:rsidR="00032687" w:rsidRPr="00874E88">
        <w:rPr>
          <w:rFonts w:hint="eastAsia"/>
          <w:sz w:val="22"/>
        </w:rPr>
        <w:t>日以前に、積替えを伴わない保管行為を行った収集運搬業者に対する、全ての行政指導の内容。</w:t>
      </w:r>
    </w:p>
    <w:p w:rsidR="00032687" w:rsidRPr="00874E88" w:rsidRDefault="00032687" w:rsidP="002E76C8">
      <w:pPr>
        <w:ind w:leftChars="100" w:left="210" w:firstLineChars="500" w:firstLine="1100"/>
        <w:rPr>
          <w:sz w:val="22"/>
        </w:rPr>
      </w:pPr>
      <w:r w:rsidRPr="00874E88">
        <w:rPr>
          <w:rFonts w:hint="eastAsia"/>
          <w:sz w:val="22"/>
        </w:rPr>
        <w:t>である。</w:t>
      </w:r>
    </w:p>
    <w:p w:rsidR="00032687" w:rsidRPr="00874E88" w:rsidRDefault="00770838" w:rsidP="0069510E">
      <w:pPr>
        <w:ind w:leftChars="337" w:left="928" w:hangingChars="100" w:hanging="220"/>
        <w:rPr>
          <w:sz w:val="22"/>
        </w:rPr>
      </w:pPr>
      <w:r w:rsidRPr="00874E88">
        <w:rPr>
          <w:rFonts w:hint="eastAsia"/>
          <w:sz w:val="22"/>
        </w:rPr>
        <w:t>イ</w:t>
      </w:r>
      <w:r w:rsidR="00032687" w:rsidRPr="00874E88">
        <w:rPr>
          <w:rFonts w:hint="eastAsia"/>
          <w:sz w:val="22"/>
        </w:rPr>
        <w:t xml:space="preserve">　本件行政</w:t>
      </w:r>
      <w:r w:rsidRPr="00874E88">
        <w:rPr>
          <w:rFonts w:hint="eastAsia"/>
          <w:sz w:val="22"/>
        </w:rPr>
        <w:t>対象</w:t>
      </w:r>
      <w:r w:rsidR="00032687" w:rsidRPr="00874E88">
        <w:rPr>
          <w:rFonts w:hint="eastAsia"/>
          <w:sz w:val="22"/>
        </w:rPr>
        <w:t>文書のうち</w:t>
      </w:r>
      <w:r w:rsidRPr="00874E88">
        <w:rPr>
          <w:rFonts w:hint="eastAsia"/>
          <w:sz w:val="22"/>
        </w:rPr>
        <w:t>１</w:t>
      </w:r>
      <w:r w:rsidR="00032687" w:rsidRPr="00874E88">
        <w:rPr>
          <w:rFonts w:hint="eastAsia"/>
          <w:sz w:val="22"/>
        </w:rPr>
        <w:t>から</w:t>
      </w:r>
      <w:r w:rsidR="001D46DD" w:rsidRPr="00874E88">
        <w:rPr>
          <w:rFonts w:hint="eastAsia"/>
          <w:sz w:val="22"/>
        </w:rPr>
        <w:t>７</w:t>
      </w:r>
      <w:r w:rsidR="0069510E" w:rsidRPr="00874E88">
        <w:rPr>
          <w:rFonts w:hint="eastAsia"/>
          <w:sz w:val="22"/>
        </w:rPr>
        <w:t>までが、「行政指導の内容」に該当することについ</w:t>
      </w:r>
      <w:r w:rsidR="00032687" w:rsidRPr="00874E88">
        <w:rPr>
          <w:rFonts w:hint="eastAsia"/>
          <w:sz w:val="22"/>
        </w:rPr>
        <w:t>て</w:t>
      </w:r>
    </w:p>
    <w:p w:rsidR="00032687" w:rsidRPr="00874E88" w:rsidRDefault="00032687" w:rsidP="00CD7B02">
      <w:pPr>
        <w:ind w:firstLineChars="400" w:firstLine="880"/>
        <w:rPr>
          <w:sz w:val="22"/>
        </w:rPr>
      </w:pPr>
      <w:r w:rsidRPr="00874E88">
        <w:rPr>
          <w:rFonts w:hint="eastAsia"/>
          <w:sz w:val="22"/>
        </w:rPr>
        <w:t>（</w:t>
      </w:r>
      <w:r w:rsidR="00770838" w:rsidRPr="00874E88">
        <w:rPr>
          <w:rFonts w:hint="eastAsia"/>
          <w:sz w:val="22"/>
        </w:rPr>
        <w:t>ア</w:t>
      </w:r>
      <w:r w:rsidRPr="00874E88">
        <w:rPr>
          <w:rFonts w:hint="eastAsia"/>
          <w:sz w:val="22"/>
        </w:rPr>
        <w:t>）条例及び</w:t>
      </w:r>
      <w:r w:rsidR="004E66EC" w:rsidRPr="00874E88">
        <w:rPr>
          <w:rFonts w:hint="eastAsia"/>
          <w:sz w:val="22"/>
        </w:rPr>
        <w:t>大阪府</w:t>
      </w:r>
      <w:r w:rsidRPr="00874E88">
        <w:rPr>
          <w:rFonts w:hint="eastAsia"/>
          <w:sz w:val="22"/>
        </w:rPr>
        <w:t>行政手続</w:t>
      </w:r>
      <w:r w:rsidR="004E66EC" w:rsidRPr="00874E88">
        <w:rPr>
          <w:rFonts w:hint="eastAsia"/>
          <w:sz w:val="22"/>
        </w:rPr>
        <w:t>条例</w:t>
      </w:r>
      <w:r w:rsidRPr="00874E88">
        <w:rPr>
          <w:rFonts w:hint="eastAsia"/>
          <w:sz w:val="22"/>
        </w:rPr>
        <w:t>に基づく文書の特定</w:t>
      </w:r>
    </w:p>
    <w:p w:rsidR="00032687" w:rsidRPr="00874E88" w:rsidRDefault="00032687" w:rsidP="002E76C8">
      <w:pPr>
        <w:ind w:leftChars="600" w:left="1260" w:firstLineChars="100" w:firstLine="220"/>
        <w:rPr>
          <w:sz w:val="22"/>
        </w:rPr>
      </w:pPr>
      <w:r w:rsidRPr="00874E88">
        <w:rPr>
          <w:rFonts w:hint="eastAsia"/>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032687" w:rsidRPr="00874E88" w:rsidRDefault="00032687" w:rsidP="002E76C8">
      <w:pPr>
        <w:ind w:leftChars="600" w:left="1260" w:firstLineChars="100" w:firstLine="220"/>
        <w:rPr>
          <w:sz w:val="22"/>
        </w:rPr>
      </w:pPr>
      <w:r w:rsidRPr="00874E88">
        <w:rPr>
          <w:rFonts w:hint="eastAsia"/>
          <w:sz w:val="22"/>
        </w:rPr>
        <w:t>このため、条例では、府の保有する情報は公開を原則とすることとしつつ、例外として、条例第８条及び第９条に定める適用除外の規定を設けている。したがって、</w:t>
      </w:r>
      <w:r w:rsidR="004F1BCB" w:rsidRPr="00874E88">
        <w:rPr>
          <w:rFonts w:hint="eastAsia"/>
          <w:sz w:val="22"/>
        </w:rPr>
        <w:t>実施機関</w:t>
      </w:r>
      <w:r w:rsidRPr="00874E88">
        <w:rPr>
          <w:rFonts w:hint="eastAsia"/>
          <w:sz w:val="22"/>
        </w:rPr>
        <w:t>は、公開請求された情報が条例第８条及び第９条に定める適用除外事項に該当する場合を除き、その情報を公開しなければならない。</w:t>
      </w:r>
    </w:p>
    <w:p w:rsidR="00032687" w:rsidRPr="00874E88" w:rsidRDefault="00032687" w:rsidP="002E76C8">
      <w:pPr>
        <w:ind w:leftChars="600" w:left="1260" w:firstLineChars="100" w:firstLine="220"/>
        <w:rPr>
          <w:sz w:val="22"/>
        </w:rPr>
      </w:pPr>
      <w:r w:rsidRPr="00874E88">
        <w:rPr>
          <w:rFonts w:hint="eastAsia"/>
          <w:sz w:val="22"/>
        </w:rPr>
        <w:t>また、本件請求者が行った請求の趣旨や、本件請求者の属性を推測して判断</w:t>
      </w:r>
      <w:r w:rsidR="00AE56C9" w:rsidRPr="00874E88">
        <w:rPr>
          <w:rFonts w:hint="eastAsia"/>
          <w:sz w:val="22"/>
        </w:rPr>
        <w:t>するべき</w:t>
      </w:r>
      <w:r w:rsidRPr="00874E88">
        <w:rPr>
          <w:rFonts w:hint="eastAsia"/>
          <w:sz w:val="22"/>
        </w:rPr>
        <w:t>との</w:t>
      </w:r>
      <w:r w:rsidR="006612DA" w:rsidRPr="00874E88">
        <w:rPr>
          <w:rFonts w:hint="eastAsia"/>
          <w:sz w:val="22"/>
        </w:rPr>
        <w:t>異議</w:t>
      </w:r>
      <w:r w:rsidRPr="00874E88">
        <w:rPr>
          <w:rFonts w:hint="eastAsia"/>
          <w:sz w:val="22"/>
        </w:rPr>
        <w:t>申立人の主張は認められず、むしろ、条例は、府民の知る権利を保障しており、そのような行為を慎むことを求めている。</w:t>
      </w:r>
    </w:p>
    <w:p w:rsidR="00032687" w:rsidRPr="00874E88" w:rsidRDefault="00032687" w:rsidP="002E76C8">
      <w:pPr>
        <w:ind w:leftChars="600" w:left="1260" w:firstLineChars="100" w:firstLine="220"/>
        <w:rPr>
          <w:sz w:val="22"/>
        </w:rPr>
      </w:pPr>
      <w:r w:rsidRPr="00874E88">
        <w:rPr>
          <w:rFonts w:hint="eastAsia"/>
          <w:sz w:val="22"/>
        </w:rPr>
        <w:t>すなわち、行政文書公開制度は、理由や目的を問わずに情報を公開する制度である。行政文書公開請求書に公開請求の目的や理由が記載されている必要はなく、「行政文書の名称等、公開請求に係る行政文書を特定するに足りる事項」が記載されていればよい。実施機関は、同請求書に記載された内容</w:t>
      </w:r>
      <w:r w:rsidR="004F1BCB" w:rsidRPr="00874E88">
        <w:rPr>
          <w:rFonts w:hint="eastAsia"/>
          <w:sz w:val="22"/>
        </w:rPr>
        <w:t>に基づき、対象文書の特定を行うこととされている。（条例</w:t>
      </w:r>
      <w:r w:rsidRPr="00874E88">
        <w:rPr>
          <w:rFonts w:hint="eastAsia"/>
          <w:sz w:val="22"/>
        </w:rPr>
        <w:t>解釈運用基準（平成</w:t>
      </w:r>
      <w:r w:rsidR="00770838" w:rsidRPr="00874E88">
        <w:rPr>
          <w:rFonts w:hint="eastAsia"/>
          <w:sz w:val="22"/>
        </w:rPr>
        <w:t>２８</w:t>
      </w:r>
      <w:r w:rsidRPr="00874E88">
        <w:rPr>
          <w:rFonts w:hint="eastAsia"/>
          <w:sz w:val="22"/>
        </w:rPr>
        <w:t>年４月）</w:t>
      </w:r>
      <w:r w:rsidR="00770838" w:rsidRPr="00874E88">
        <w:rPr>
          <w:rFonts w:hint="eastAsia"/>
          <w:sz w:val="22"/>
        </w:rPr>
        <w:t>１４</w:t>
      </w:r>
      <w:r w:rsidRPr="00874E88">
        <w:rPr>
          <w:rFonts w:hint="eastAsia"/>
          <w:sz w:val="22"/>
        </w:rPr>
        <w:t>頁、情報公開事務の手引（平成</w:t>
      </w:r>
      <w:r w:rsidR="00770838" w:rsidRPr="00874E88">
        <w:rPr>
          <w:rFonts w:hint="eastAsia"/>
          <w:sz w:val="22"/>
        </w:rPr>
        <w:t>２８</w:t>
      </w:r>
      <w:r w:rsidRPr="00874E88">
        <w:rPr>
          <w:rFonts w:hint="eastAsia"/>
          <w:sz w:val="22"/>
        </w:rPr>
        <w:t>年５月）</w:t>
      </w:r>
      <w:r w:rsidR="00770838" w:rsidRPr="00874E88">
        <w:rPr>
          <w:rFonts w:hint="eastAsia"/>
          <w:sz w:val="22"/>
        </w:rPr>
        <w:t>８</w:t>
      </w:r>
      <w:r w:rsidRPr="00874E88">
        <w:rPr>
          <w:rFonts w:hint="eastAsia"/>
          <w:sz w:val="22"/>
        </w:rPr>
        <w:t>頁、同</w:t>
      </w:r>
      <w:r w:rsidR="00770838" w:rsidRPr="00874E88">
        <w:rPr>
          <w:rFonts w:hint="eastAsia"/>
          <w:sz w:val="22"/>
        </w:rPr>
        <w:t>１１</w:t>
      </w:r>
      <w:r w:rsidRPr="00874E88">
        <w:rPr>
          <w:rFonts w:hint="eastAsia"/>
          <w:sz w:val="22"/>
        </w:rPr>
        <w:t>頁）</w:t>
      </w:r>
    </w:p>
    <w:p w:rsidR="00032687" w:rsidRPr="00874E88" w:rsidRDefault="00032687" w:rsidP="002E76C8">
      <w:pPr>
        <w:ind w:leftChars="600" w:left="1260" w:firstLineChars="100" w:firstLine="220"/>
        <w:rPr>
          <w:sz w:val="22"/>
        </w:rPr>
      </w:pPr>
      <w:r w:rsidRPr="00874E88">
        <w:rPr>
          <w:rFonts w:hint="eastAsia"/>
          <w:sz w:val="22"/>
        </w:rPr>
        <w:t>一般的には、行政指導の多くは、根拠となる規定を有しないで行われており、その行う場面、方法も特定されておらず、様々な場面において様々な形で実施されている。これに対して、</w:t>
      </w:r>
      <w:r w:rsidR="004E66EC" w:rsidRPr="00874E88">
        <w:rPr>
          <w:rFonts w:hint="eastAsia"/>
          <w:sz w:val="22"/>
        </w:rPr>
        <w:t>大阪府</w:t>
      </w:r>
      <w:r w:rsidRPr="00874E88">
        <w:rPr>
          <w:rFonts w:hint="eastAsia"/>
          <w:sz w:val="22"/>
        </w:rPr>
        <w:t>行政手続</w:t>
      </w:r>
      <w:r w:rsidR="004F1BCB" w:rsidRPr="00874E88">
        <w:rPr>
          <w:rFonts w:hint="eastAsia"/>
          <w:sz w:val="22"/>
        </w:rPr>
        <w:t>条例</w:t>
      </w:r>
      <w:r w:rsidRPr="00874E88">
        <w:rPr>
          <w:rFonts w:hint="eastAsia"/>
          <w:sz w:val="22"/>
        </w:rPr>
        <w:t>第３</w:t>
      </w:r>
      <w:r w:rsidR="004E66EC" w:rsidRPr="00874E88">
        <w:rPr>
          <w:rFonts w:hint="eastAsia"/>
          <w:sz w:val="22"/>
        </w:rPr>
        <w:t>０条第１項は、</w:t>
      </w:r>
      <w:r w:rsidRPr="00874E88">
        <w:rPr>
          <w:rFonts w:hint="eastAsia"/>
          <w:sz w:val="22"/>
        </w:rPr>
        <w:t>行政指導が</w:t>
      </w:r>
      <w:r w:rsidR="004E66EC" w:rsidRPr="00874E88">
        <w:rPr>
          <w:rFonts w:hint="eastAsia"/>
          <w:sz w:val="22"/>
        </w:rPr>
        <w:t>「</w:t>
      </w:r>
      <w:r w:rsidRPr="00874E88">
        <w:rPr>
          <w:rFonts w:hint="eastAsia"/>
          <w:sz w:val="22"/>
        </w:rPr>
        <w:t>当該</w:t>
      </w:r>
      <w:r w:rsidR="004E66EC" w:rsidRPr="00874E88">
        <w:rPr>
          <w:rFonts w:hint="eastAsia"/>
          <w:sz w:val="22"/>
        </w:rPr>
        <w:t>府</w:t>
      </w:r>
      <w:r w:rsidRPr="00874E88">
        <w:rPr>
          <w:rFonts w:hint="eastAsia"/>
          <w:sz w:val="22"/>
        </w:rPr>
        <w:t>の</w:t>
      </w:r>
      <w:r w:rsidR="004F1BCB" w:rsidRPr="00874E88">
        <w:rPr>
          <w:rFonts w:hint="eastAsia"/>
          <w:sz w:val="22"/>
        </w:rPr>
        <w:t>機関の</w:t>
      </w:r>
      <w:r w:rsidRPr="00874E88">
        <w:rPr>
          <w:rFonts w:hint="eastAsia"/>
          <w:sz w:val="22"/>
        </w:rPr>
        <w:t>任務又は所掌事務の範囲を逸脱してはならないこと」及び「行政指導の内容があくまでも相手方の任意の協力によってのみ実現されるものであること」を明記している。</w:t>
      </w:r>
    </w:p>
    <w:p w:rsidR="00032687" w:rsidRPr="00874E88" w:rsidRDefault="00032687" w:rsidP="002E76C8">
      <w:pPr>
        <w:ind w:leftChars="600" w:left="1260" w:firstLineChars="100" w:firstLine="220"/>
        <w:rPr>
          <w:sz w:val="22"/>
        </w:rPr>
      </w:pPr>
      <w:r w:rsidRPr="00874E88">
        <w:rPr>
          <w:rFonts w:hint="eastAsia"/>
          <w:sz w:val="22"/>
        </w:rPr>
        <w:t>また、同</w:t>
      </w:r>
      <w:r w:rsidR="004E66EC" w:rsidRPr="00874E88">
        <w:rPr>
          <w:rFonts w:hint="eastAsia"/>
          <w:sz w:val="22"/>
        </w:rPr>
        <w:t>条例</w:t>
      </w:r>
      <w:r w:rsidRPr="00874E88">
        <w:rPr>
          <w:rFonts w:hint="eastAsia"/>
          <w:sz w:val="22"/>
        </w:rPr>
        <w:t>第３</w:t>
      </w:r>
      <w:r w:rsidR="004E66EC" w:rsidRPr="00874E88">
        <w:rPr>
          <w:rFonts w:hint="eastAsia"/>
          <w:sz w:val="22"/>
        </w:rPr>
        <w:t>３</w:t>
      </w:r>
      <w:r w:rsidRPr="00874E88">
        <w:rPr>
          <w:rFonts w:hint="eastAsia"/>
          <w:sz w:val="22"/>
        </w:rPr>
        <w:t>条第２項は、</w:t>
      </w:r>
      <w:r w:rsidR="004E66EC" w:rsidRPr="00874E88">
        <w:rPr>
          <w:rFonts w:hint="eastAsia"/>
          <w:sz w:val="22"/>
        </w:rPr>
        <w:t>府の</w:t>
      </w:r>
      <w:r w:rsidRPr="00874E88">
        <w:rPr>
          <w:rFonts w:hint="eastAsia"/>
          <w:sz w:val="22"/>
        </w:rPr>
        <w:t>機関が許認可等をする権限又は許認可等に</w:t>
      </w:r>
      <w:r w:rsidRPr="00874E88">
        <w:rPr>
          <w:rFonts w:hint="eastAsia"/>
          <w:sz w:val="22"/>
        </w:rPr>
        <w:lastRenderedPageBreak/>
        <w:t>基づく処分をする権限を行使し得る旨を示すときは、その相手方に対して、「当該権限を行使し得る根拠となる法令の条項（第１号）」、「第１号の条項に違反する要件（第２号）」及び「当該権限の行使が第２号の要件に適合する理由（第３号）」を示さなければならないことを定めている。</w:t>
      </w:r>
    </w:p>
    <w:p w:rsidR="00032687" w:rsidRPr="00874E88" w:rsidRDefault="00032687" w:rsidP="002E76C8">
      <w:pPr>
        <w:ind w:leftChars="600" w:left="1260" w:firstLineChars="100" w:firstLine="220"/>
        <w:rPr>
          <w:sz w:val="22"/>
        </w:rPr>
      </w:pPr>
      <w:r w:rsidRPr="00874E88">
        <w:rPr>
          <w:rFonts w:hint="eastAsia"/>
          <w:sz w:val="22"/>
        </w:rPr>
        <w:t>条例は、その前文で「府が保有する情報は、本来は府民のものであり、これを共有することにより、府民の生活と人権を守り、豊かな地域社会の形成に役立てるべきものであって、府は、その諸活動を府民に説明する責務が全うされるようにすることを求められている」としている。</w:t>
      </w:r>
    </w:p>
    <w:p w:rsidR="00032687" w:rsidRPr="00874E88" w:rsidRDefault="00032687" w:rsidP="002E76C8">
      <w:pPr>
        <w:ind w:leftChars="600" w:left="1260" w:firstLineChars="100" w:firstLine="220"/>
        <w:rPr>
          <w:sz w:val="22"/>
        </w:rPr>
      </w:pPr>
      <w:r w:rsidRPr="00874E88">
        <w:rPr>
          <w:rFonts w:hint="eastAsia"/>
          <w:sz w:val="22"/>
        </w:rPr>
        <w:t>このような条例前文の趣旨に鑑みると、本件請求に対して、知事は「行政指導が当該行政機関の任務又は所掌事務の範囲を逸脱していないこと」及び「行政指導の内容があくまでも相手方の任意の協力によって実現されていること」並びに「許認可等に基づく処分をする権限を行使し得る根拠となる法令の条項」、「当該権限を行使し得る根拠となる法令の条項に違反する要件」及び「当該権限の行使が、当該権限を行使し得る根拠となる法令の条項に違反する要件に適合する理由」を具体的に説明する責務を負っているものというべきである。</w:t>
      </w:r>
    </w:p>
    <w:p w:rsidR="00032687" w:rsidRPr="00874E88" w:rsidRDefault="00032687" w:rsidP="002E76C8">
      <w:pPr>
        <w:ind w:leftChars="600" w:left="1260" w:firstLineChars="100" w:firstLine="220"/>
        <w:rPr>
          <w:sz w:val="22"/>
        </w:rPr>
      </w:pPr>
      <w:r w:rsidRPr="00874E88">
        <w:rPr>
          <w:rFonts w:hint="eastAsia"/>
          <w:sz w:val="22"/>
        </w:rPr>
        <w:t>したがって、</w:t>
      </w:r>
      <w:r w:rsidR="001E664B" w:rsidRPr="00874E88">
        <w:rPr>
          <w:rFonts w:hint="eastAsia"/>
          <w:sz w:val="22"/>
        </w:rPr>
        <w:t>実施機関</w:t>
      </w:r>
      <w:r w:rsidRPr="00874E88">
        <w:rPr>
          <w:rFonts w:hint="eastAsia"/>
          <w:sz w:val="22"/>
        </w:rPr>
        <w:t>が、「行政指導の内容」に係る公開請求に対し、当該行政指導が</w:t>
      </w:r>
      <w:r w:rsidR="004E66EC" w:rsidRPr="00874E88">
        <w:rPr>
          <w:rFonts w:hint="eastAsia"/>
          <w:sz w:val="22"/>
        </w:rPr>
        <w:t>廃棄物処理法及び大阪府行政手続条例</w:t>
      </w:r>
      <w:r w:rsidRPr="00874E88">
        <w:rPr>
          <w:rFonts w:hint="eastAsia"/>
          <w:sz w:val="22"/>
        </w:rPr>
        <w:t>に基づき、適法に行われていることを</w:t>
      </w:r>
      <w:r w:rsidR="004E66EC" w:rsidRPr="00874E88">
        <w:rPr>
          <w:rFonts w:hint="eastAsia"/>
          <w:sz w:val="22"/>
        </w:rPr>
        <w:t>説明し得る行政文書を対象として特定したことに何ら問題はない。</w:t>
      </w:r>
    </w:p>
    <w:p w:rsidR="00032687" w:rsidRPr="00874E88" w:rsidRDefault="00032687" w:rsidP="002E76C8">
      <w:pPr>
        <w:ind w:firstLineChars="400" w:firstLine="880"/>
        <w:rPr>
          <w:sz w:val="22"/>
        </w:rPr>
      </w:pPr>
      <w:r w:rsidRPr="00874E88">
        <w:rPr>
          <w:rFonts w:hint="eastAsia"/>
          <w:sz w:val="22"/>
        </w:rPr>
        <w:t>（</w:t>
      </w:r>
      <w:r w:rsidR="00770838" w:rsidRPr="00874E88">
        <w:rPr>
          <w:rFonts w:hint="eastAsia"/>
          <w:sz w:val="22"/>
        </w:rPr>
        <w:t>イ</w:t>
      </w:r>
      <w:r w:rsidR="00493095" w:rsidRPr="00874E88">
        <w:rPr>
          <w:rFonts w:hint="eastAsia"/>
          <w:sz w:val="22"/>
        </w:rPr>
        <w:t>）</w:t>
      </w:r>
      <w:r w:rsidRPr="00874E88">
        <w:rPr>
          <w:rFonts w:hint="eastAsia"/>
          <w:sz w:val="22"/>
        </w:rPr>
        <w:t>本件</w:t>
      </w:r>
      <w:r w:rsidR="00770838" w:rsidRPr="00874E88">
        <w:rPr>
          <w:rFonts w:hint="eastAsia"/>
          <w:sz w:val="22"/>
        </w:rPr>
        <w:t>対象</w:t>
      </w:r>
      <w:r w:rsidRPr="00874E88">
        <w:rPr>
          <w:rFonts w:hint="eastAsia"/>
          <w:sz w:val="22"/>
        </w:rPr>
        <w:t>文書</w:t>
      </w:r>
      <w:r w:rsidR="00770838" w:rsidRPr="00874E88">
        <w:rPr>
          <w:rFonts w:hint="eastAsia"/>
          <w:sz w:val="22"/>
        </w:rPr>
        <w:t>１</w:t>
      </w:r>
      <w:r w:rsidRPr="00874E88">
        <w:rPr>
          <w:rFonts w:hint="eastAsia"/>
          <w:sz w:val="22"/>
        </w:rPr>
        <w:t>について</w:t>
      </w:r>
    </w:p>
    <w:p w:rsidR="00032687" w:rsidRPr="00874E88" w:rsidRDefault="00032687" w:rsidP="002E76C8">
      <w:pPr>
        <w:ind w:leftChars="600" w:left="1260" w:firstLineChars="100" w:firstLine="220"/>
        <w:rPr>
          <w:sz w:val="22"/>
        </w:rPr>
      </w:pPr>
      <w:r w:rsidRPr="00874E88">
        <w:rPr>
          <w:rFonts w:hint="eastAsia"/>
          <w:sz w:val="22"/>
        </w:rPr>
        <w:t>本件</w:t>
      </w:r>
      <w:r w:rsidR="00770838" w:rsidRPr="00874E88">
        <w:rPr>
          <w:rFonts w:hint="eastAsia"/>
          <w:sz w:val="22"/>
        </w:rPr>
        <w:t>対象</w:t>
      </w:r>
      <w:r w:rsidRPr="00874E88">
        <w:rPr>
          <w:rFonts w:hint="eastAsia"/>
          <w:sz w:val="22"/>
        </w:rPr>
        <w:t>文書</w:t>
      </w:r>
      <w:r w:rsidR="00770838" w:rsidRPr="00874E88">
        <w:rPr>
          <w:rFonts w:hint="eastAsia"/>
          <w:sz w:val="22"/>
        </w:rPr>
        <w:t>１</w:t>
      </w:r>
      <w:r w:rsidRPr="00874E88">
        <w:rPr>
          <w:rFonts w:hint="eastAsia"/>
          <w:sz w:val="22"/>
        </w:rPr>
        <w:t>は、</w:t>
      </w:r>
      <w:r w:rsidR="001E664B" w:rsidRPr="00874E88">
        <w:rPr>
          <w:rFonts w:hint="eastAsia"/>
          <w:sz w:val="22"/>
        </w:rPr>
        <w:t>実施機関の</w:t>
      </w:r>
      <w:r w:rsidRPr="00874E88">
        <w:rPr>
          <w:rFonts w:hint="eastAsia"/>
          <w:sz w:val="22"/>
        </w:rPr>
        <w:t>職員が平成</w:t>
      </w:r>
      <w:r w:rsidR="001A2DAC" w:rsidRPr="00874E88">
        <w:rPr>
          <w:rFonts w:hint="eastAsia"/>
          <w:sz w:val="22"/>
        </w:rPr>
        <w:t>○</w:t>
      </w:r>
      <w:r w:rsidRPr="00874E88">
        <w:rPr>
          <w:rFonts w:hint="eastAsia"/>
          <w:sz w:val="22"/>
        </w:rPr>
        <w:t>年</w:t>
      </w:r>
      <w:r w:rsidR="001A2DAC" w:rsidRPr="00874E88">
        <w:rPr>
          <w:rFonts w:hint="eastAsia"/>
          <w:sz w:val="22"/>
        </w:rPr>
        <w:t>○</w:t>
      </w:r>
      <w:r w:rsidRPr="00874E88">
        <w:rPr>
          <w:rFonts w:hint="eastAsia"/>
          <w:sz w:val="22"/>
        </w:rPr>
        <w:t>月</w:t>
      </w:r>
      <w:r w:rsidR="001A2DAC" w:rsidRPr="00874E88">
        <w:rPr>
          <w:rFonts w:hint="eastAsia"/>
          <w:sz w:val="22"/>
        </w:rPr>
        <w:t>○</w:t>
      </w:r>
      <w:r w:rsidRPr="00874E88">
        <w:rPr>
          <w:rFonts w:hint="eastAsia"/>
          <w:sz w:val="22"/>
        </w:rPr>
        <w:t>日に、廃棄物処理法に基づき</w:t>
      </w:r>
      <w:r w:rsidR="001E664B" w:rsidRPr="00874E88">
        <w:rPr>
          <w:rFonts w:hint="eastAsia"/>
          <w:sz w:val="22"/>
        </w:rPr>
        <w:t>異議</w:t>
      </w:r>
      <w:r w:rsidRPr="00874E88">
        <w:rPr>
          <w:rFonts w:hint="eastAsia"/>
          <w:sz w:val="22"/>
        </w:rPr>
        <w:t>申立人</w:t>
      </w:r>
      <w:r w:rsidR="00874E88" w:rsidRPr="00874E88">
        <w:rPr>
          <w:rFonts w:hint="eastAsia"/>
          <w:sz w:val="22"/>
        </w:rPr>
        <w:t>○支店</w:t>
      </w:r>
      <w:r w:rsidRPr="00874E88">
        <w:rPr>
          <w:rFonts w:hint="eastAsia"/>
          <w:sz w:val="22"/>
        </w:rPr>
        <w:t>への立入検査を行った際に確認した違法行為に関して、</w:t>
      </w:r>
      <w:r w:rsidR="00874E88" w:rsidRPr="00874E88">
        <w:rPr>
          <w:rFonts w:hint="eastAsia"/>
          <w:sz w:val="22"/>
        </w:rPr>
        <w:t>○</w:t>
      </w:r>
      <w:r w:rsidRPr="00874E88">
        <w:rPr>
          <w:rFonts w:hint="eastAsia"/>
          <w:sz w:val="22"/>
        </w:rPr>
        <w:t>月</w:t>
      </w:r>
      <w:r w:rsidR="00874E88" w:rsidRPr="00874E88">
        <w:rPr>
          <w:rFonts w:hint="eastAsia"/>
          <w:sz w:val="22"/>
        </w:rPr>
        <w:t>○</w:t>
      </w:r>
      <w:r w:rsidRPr="00874E88">
        <w:rPr>
          <w:rFonts w:hint="eastAsia"/>
          <w:sz w:val="22"/>
        </w:rPr>
        <w:t>日に呼出指導を行った際に</w:t>
      </w:r>
      <w:r w:rsidR="001E664B" w:rsidRPr="00874E88">
        <w:rPr>
          <w:rFonts w:hint="eastAsia"/>
          <w:sz w:val="22"/>
        </w:rPr>
        <w:t>異議</w:t>
      </w:r>
      <w:r w:rsidRPr="00874E88">
        <w:rPr>
          <w:rFonts w:hint="eastAsia"/>
          <w:sz w:val="22"/>
        </w:rPr>
        <w:t>申立人に提出を求めた書面である。</w:t>
      </w:r>
    </w:p>
    <w:p w:rsidR="00032687" w:rsidRPr="00874E88" w:rsidRDefault="00032687" w:rsidP="002E76C8">
      <w:pPr>
        <w:ind w:leftChars="600" w:left="1260" w:firstLineChars="100" w:firstLine="220"/>
        <w:rPr>
          <w:sz w:val="22"/>
        </w:rPr>
      </w:pPr>
      <w:r w:rsidRPr="00874E88">
        <w:rPr>
          <w:rFonts w:hint="eastAsia"/>
          <w:sz w:val="22"/>
        </w:rPr>
        <w:t>本件の行政指導の目的は、立入検査で現認した違法行為の時期や対象物（「</w:t>
      </w:r>
      <w:r w:rsidR="005A10DA">
        <w:rPr>
          <w:rFonts w:hint="eastAsia"/>
          <w:sz w:val="22"/>
        </w:rPr>
        <w:t>○</w:t>
      </w:r>
      <w:r w:rsidRPr="00874E88">
        <w:rPr>
          <w:rFonts w:hint="eastAsia"/>
          <w:sz w:val="22"/>
        </w:rPr>
        <w:t>」が含まれるかどうか）を確認すること、今後の改善策が十分かどうか等を判断することであった。</w:t>
      </w:r>
    </w:p>
    <w:p w:rsidR="00032687" w:rsidRPr="00874E88" w:rsidRDefault="00032687" w:rsidP="002E76C8">
      <w:pPr>
        <w:ind w:leftChars="600" w:left="1260" w:firstLineChars="100" w:firstLine="220"/>
        <w:rPr>
          <w:sz w:val="22"/>
        </w:rPr>
      </w:pPr>
      <w:r w:rsidRPr="00874E88">
        <w:rPr>
          <w:rFonts w:hint="eastAsia"/>
          <w:sz w:val="22"/>
        </w:rPr>
        <w:t>本件</w:t>
      </w:r>
      <w:r w:rsidR="001E664B" w:rsidRPr="00874E88">
        <w:rPr>
          <w:rFonts w:hint="eastAsia"/>
          <w:sz w:val="22"/>
        </w:rPr>
        <w:t>対象</w:t>
      </w:r>
      <w:r w:rsidRPr="00874E88">
        <w:rPr>
          <w:rFonts w:hint="eastAsia"/>
          <w:sz w:val="22"/>
        </w:rPr>
        <w:t>文書</w:t>
      </w:r>
      <w:r w:rsidR="001E664B" w:rsidRPr="00874E88">
        <w:rPr>
          <w:rFonts w:hint="eastAsia"/>
          <w:sz w:val="22"/>
        </w:rPr>
        <w:t>１</w:t>
      </w:r>
      <w:r w:rsidR="00493095" w:rsidRPr="00874E88">
        <w:rPr>
          <w:rFonts w:hint="eastAsia"/>
          <w:sz w:val="22"/>
        </w:rPr>
        <w:t>は、</w:t>
      </w:r>
      <w:r w:rsidRPr="00874E88">
        <w:rPr>
          <w:rFonts w:hint="eastAsia"/>
          <w:sz w:val="22"/>
        </w:rPr>
        <w:t>本件</w:t>
      </w:r>
      <w:r w:rsidR="001E664B" w:rsidRPr="00874E88">
        <w:rPr>
          <w:rFonts w:hint="eastAsia"/>
          <w:sz w:val="22"/>
        </w:rPr>
        <w:t>対象</w:t>
      </w:r>
      <w:r w:rsidRPr="00874E88">
        <w:rPr>
          <w:rFonts w:hint="eastAsia"/>
          <w:sz w:val="22"/>
        </w:rPr>
        <w:t>文書</w:t>
      </w:r>
      <w:r w:rsidR="001E664B" w:rsidRPr="00874E88">
        <w:rPr>
          <w:rFonts w:hint="eastAsia"/>
          <w:sz w:val="22"/>
        </w:rPr>
        <w:t>８</w:t>
      </w:r>
      <w:r w:rsidRPr="00874E88">
        <w:rPr>
          <w:rFonts w:hint="eastAsia"/>
          <w:sz w:val="22"/>
        </w:rPr>
        <w:t>に記載した具体的な指導に対する回答であり、「行政指導が</w:t>
      </w:r>
      <w:r w:rsidR="004F1BCB" w:rsidRPr="00874E88">
        <w:rPr>
          <w:rFonts w:hint="eastAsia"/>
          <w:sz w:val="22"/>
        </w:rPr>
        <w:t>府の</w:t>
      </w:r>
      <w:r w:rsidRPr="00874E88">
        <w:rPr>
          <w:rFonts w:hint="eastAsia"/>
          <w:sz w:val="22"/>
        </w:rPr>
        <w:t>機関の任務又は所掌事務の範囲を逸脱していないこと」、「行政指導の内容があくまでも相手方の任意の協力によって実現されていること」を説明する行政文書である。また、</w:t>
      </w:r>
      <w:r w:rsidR="001E664B" w:rsidRPr="00874E88">
        <w:rPr>
          <w:rFonts w:hint="eastAsia"/>
          <w:sz w:val="22"/>
        </w:rPr>
        <w:t>実施機関</w:t>
      </w:r>
      <w:r w:rsidRPr="00874E88">
        <w:rPr>
          <w:rFonts w:hint="eastAsia"/>
          <w:sz w:val="22"/>
        </w:rPr>
        <w:t>にとっては、本違法行為について、許可の取消しや業務の停止等を含む行政処分を決定する上で必要不可欠なものである。</w:t>
      </w:r>
    </w:p>
    <w:p w:rsidR="00032687" w:rsidRPr="00874E88" w:rsidRDefault="00032687" w:rsidP="002E76C8">
      <w:pPr>
        <w:ind w:firstLineChars="400" w:firstLine="880"/>
        <w:rPr>
          <w:sz w:val="22"/>
        </w:rPr>
      </w:pPr>
      <w:r w:rsidRPr="00874E88">
        <w:rPr>
          <w:rFonts w:hint="eastAsia"/>
          <w:sz w:val="22"/>
        </w:rPr>
        <w:t>（</w:t>
      </w:r>
      <w:r w:rsidR="001E664B" w:rsidRPr="00874E88">
        <w:rPr>
          <w:rFonts w:hint="eastAsia"/>
          <w:sz w:val="22"/>
        </w:rPr>
        <w:t>ウ</w:t>
      </w:r>
      <w:r w:rsidR="00493095" w:rsidRPr="00874E88">
        <w:rPr>
          <w:rFonts w:hint="eastAsia"/>
          <w:sz w:val="22"/>
        </w:rPr>
        <w:t>）</w:t>
      </w:r>
      <w:r w:rsidRPr="00874E88">
        <w:rPr>
          <w:rFonts w:hint="eastAsia"/>
          <w:sz w:val="22"/>
        </w:rPr>
        <w:t>本件</w:t>
      </w:r>
      <w:r w:rsidR="001E664B" w:rsidRPr="00874E88">
        <w:rPr>
          <w:rFonts w:hint="eastAsia"/>
          <w:sz w:val="22"/>
        </w:rPr>
        <w:t>対象</w:t>
      </w:r>
      <w:r w:rsidRPr="00874E88">
        <w:rPr>
          <w:rFonts w:hint="eastAsia"/>
          <w:sz w:val="22"/>
        </w:rPr>
        <w:t>文書</w:t>
      </w:r>
      <w:r w:rsidR="001E664B" w:rsidRPr="00874E88">
        <w:rPr>
          <w:rFonts w:hint="eastAsia"/>
          <w:sz w:val="22"/>
        </w:rPr>
        <w:t>２</w:t>
      </w:r>
      <w:r w:rsidRPr="00874E88">
        <w:rPr>
          <w:rFonts w:hint="eastAsia"/>
          <w:sz w:val="22"/>
        </w:rPr>
        <w:t>について</w:t>
      </w:r>
    </w:p>
    <w:p w:rsidR="00032687" w:rsidRPr="00874E88" w:rsidRDefault="00032687" w:rsidP="002E76C8">
      <w:pPr>
        <w:ind w:leftChars="600" w:left="1260" w:firstLineChars="100" w:firstLine="220"/>
        <w:rPr>
          <w:sz w:val="22"/>
        </w:rPr>
      </w:pPr>
      <w:r w:rsidRPr="00874E88">
        <w:rPr>
          <w:rFonts w:hint="eastAsia"/>
          <w:sz w:val="22"/>
        </w:rPr>
        <w:t>産業廃棄物及び特別管理産業廃棄物を積んだ車両を日付を越えてとめおく行為は、交通事情等やむを得ない事情がある場合に限り認められるものであり、正当な理由なく繰り返し行うことは積替え保管に当たる。</w:t>
      </w:r>
    </w:p>
    <w:p w:rsidR="00032687" w:rsidRPr="00874E88" w:rsidRDefault="00032687" w:rsidP="002E76C8">
      <w:pPr>
        <w:ind w:leftChars="600" w:left="1260" w:firstLineChars="100" w:firstLine="220"/>
        <w:rPr>
          <w:sz w:val="22"/>
        </w:rPr>
      </w:pPr>
      <w:r w:rsidRPr="00874E88">
        <w:rPr>
          <w:rFonts w:hint="eastAsia"/>
          <w:sz w:val="22"/>
        </w:rPr>
        <w:t>産業廃棄物の収集・運搬を行う事業者は、収集後、直接焼却施設等へ運搬することが可能な「収集運搬計画」を策定することが求められているのである。</w:t>
      </w:r>
    </w:p>
    <w:p w:rsidR="00032687" w:rsidRPr="00874E88" w:rsidRDefault="00032687" w:rsidP="002E76C8">
      <w:pPr>
        <w:ind w:leftChars="600" w:left="1260" w:firstLineChars="100" w:firstLine="220"/>
        <w:rPr>
          <w:sz w:val="22"/>
        </w:rPr>
      </w:pPr>
      <w:r w:rsidRPr="00874E88">
        <w:rPr>
          <w:rFonts w:hint="eastAsia"/>
          <w:sz w:val="22"/>
        </w:rPr>
        <w:t>週間行動予定表（本件</w:t>
      </w:r>
      <w:r w:rsidR="001E664B" w:rsidRPr="00874E88">
        <w:rPr>
          <w:rFonts w:hint="eastAsia"/>
          <w:sz w:val="22"/>
        </w:rPr>
        <w:t>対象</w:t>
      </w:r>
      <w:r w:rsidRPr="00874E88">
        <w:rPr>
          <w:rFonts w:hint="eastAsia"/>
          <w:sz w:val="22"/>
        </w:rPr>
        <w:t>文書</w:t>
      </w:r>
      <w:r w:rsidR="001E664B" w:rsidRPr="00874E88">
        <w:rPr>
          <w:rFonts w:hint="eastAsia"/>
          <w:sz w:val="22"/>
        </w:rPr>
        <w:t>２</w:t>
      </w:r>
      <w:r w:rsidRPr="00874E88">
        <w:rPr>
          <w:rFonts w:hint="eastAsia"/>
          <w:sz w:val="22"/>
        </w:rPr>
        <w:t>）は「収集運搬計画」に基づき、「産業廃棄物及び特別管理産業廃棄物を積んだ車両を日付を越えてとめおく行為」を指導後に行っていないことを証するものであり、「行政指導が</w:t>
      </w:r>
      <w:r w:rsidR="004F1BCB" w:rsidRPr="00874E88">
        <w:rPr>
          <w:rFonts w:hint="eastAsia"/>
          <w:sz w:val="22"/>
        </w:rPr>
        <w:t>府の</w:t>
      </w:r>
      <w:r w:rsidRPr="00874E88">
        <w:rPr>
          <w:rFonts w:hint="eastAsia"/>
          <w:sz w:val="22"/>
        </w:rPr>
        <w:t>機関の任務又は所掌事務の範囲を逸脱していないこと」、「行政指導の内容があくまでも相手方の任意の協力によって実現されていること」を説明する行政文書である。また、</w:t>
      </w:r>
      <w:r w:rsidR="001E664B" w:rsidRPr="00874E88">
        <w:rPr>
          <w:rFonts w:hint="eastAsia"/>
          <w:sz w:val="22"/>
        </w:rPr>
        <w:t>実施機関</w:t>
      </w:r>
      <w:r w:rsidRPr="00874E88">
        <w:rPr>
          <w:rFonts w:hint="eastAsia"/>
          <w:sz w:val="22"/>
        </w:rPr>
        <w:t>にとっては、改善策が有効かどうかを判断する上で必要不可欠なものである。</w:t>
      </w:r>
    </w:p>
    <w:p w:rsidR="00032687" w:rsidRPr="00874E88" w:rsidRDefault="00032687" w:rsidP="002E76C8">
      <w:pPr>
        <w:ind w:firstLineChars="400" w:firstLine="880"/>
        <w:rPr>
          <w:sz w:val="22"/>
        </w:rPr>
      </w:pPr>
      <w:r w:rsidRPr="00874E88">
        <w:rPr>
          <w:rFonts w:hint="eastAsia"/>
          <w:sz w:val="22"/>
        </w:rPr>
        <w:t>（</w:t>
      </w:r>
      <w:r w:rsidR="001E664B" w:rsidRPr="00874E88">
        <w:rPr>
          <w:rFonts w:hint="eastAsia"/>
          <w:sz w:val="22"/>
        </w:rPr>
        <w:t>エ</w:t>
      </w:r>
      <w:r w:rsidRPr="00874E88">
        <w:rPr>
          <w:rFonts w:hint="eastAsia"/>
          <w:sz w:val="22"/>
        </w:rPr>
        <w:t>）本件</w:t>
      </w:r>
      <w:r w:rsidR="001E664B" w:rsidRPr="00874E88">
        <w:rPr>
          <w:rFonts w:hint="eastAsia"/>
          <w:sz w:val="22"/>
        </w:rPr>
        <w:t>対象</w:t>
      </w:r>
      <w:r w:rsidRPr="00874E88">
        <w:rPr>
          <w:rFonts w:hint="eastAsia"/>
          <w:sz w:val="22"/>
        </w:rPr>
        <w:t>文書</w:t>
      </w:r>
      <w:r w:rsidR="001E664B" w:rsidRPr="00874E88">
        <w:rPr>
          <w:rFonts w:hint="eastAsia"/>
          <w:sz w:val="22"/>
        </w:rPr>
        <w:t>３</w:t>
      </w:r>
      <w:r w:rsidRPr="00874E88">
        <w:rPr>
          <w:rFonts w:hint="eastAsia"/>
          <w:sz w:val="22"/>
        </w:rPr>
        <w:t>について</w:t>
      </w:r>
    </w:p>
    <w:p w:rsidR="00032687" w:rsidRPr="00874E88" w:rsidRDefault="00032687" w:rsidP="002E76C8">
      <w:pPr>
        <w:ind w:leftChars="600" w:left="1260" w:firstLineChars="100" w:firstLine="220"/>
        <w:rPr>
          <w:sz w:val="22"/>
        </w:rPr>
      </w:pPr>
      <w:r w:rsidRPr="00874E88">
        <w:rPr>
          <w:rFonts w:hint="eastAsia"/>
          <w:sz w:val="22"/>
        </w:rPr>
        <w:t>本件</w:t>
      </w:r>
      <w:r w:rsidR="001E664B" w:rsidRPr="00874E88">
        <w:rPr>
          <w:rFonts w:hint="eastAsia"/>
          <w:sz w:val="22"/>
        </w:rPr>
        <w:t>対象</w:t>
      </w:r>
      <w:r w:rsidRPr="00874E88">
        <w:rPr>
          <w:rFonts w:hint="eastAsia"/>
          <w:sz w:val="22"/>
        </w:rPr>
        <w:t>文書</w:t>
      </w:r>
      <w:r w:rsidR="001E664B" w:rsidRPr="00874E88">
        <w:rPr>
          <w:rFonts w:hint="eastAsia"/>
          <w:sz w:val="22"/>
        </w:rPr>
        <w:t>３</w:t>
      </w:r>
      <w:r w:rsidRPr="00874E88">
        <w:rPr>
          <w:rFonts w:hint="eastAsia"/>
          <w:sz w:val="22"/>
        </w:rPr>
        <w:t>は、立入検査復命書（本件</w:t>
      </w:r>
      <w:r w:rsidR="001E664B" w:rsidRPr="00874E88">
        <w:rPr>
          <w:rFonts w:hint="eastAsia"/>
          <w:sz w:val="22"/>
        </w:rPr>
        <w:t>対象</w:t>
      </w:r>
      <w:r w:rsidRPr="00874E88">
        <w:rPr>
          <w:rFonts w:hint="eastAsia"/>
          <w:sz w:val="22"/>
        </w:rPr>
        <w:t>文書</w:t>
      </w:r>
      <w:r w:rsidR="001E664B" w:rsidRPr="00874E88">
        <w:rPr>
          <w:rFonts w:hint="eastAsia"/>
          <w:sz w:val="22"/>
        </w:rPr>
        <w:t>８</w:t>
      </w:r>
      <w:r w:rsidRPr="00874E88">
        <w:rPr>
          <w:rFonts w:hint="eastAsia"/>
          <w:sz w:val="22"/>
        </w:rPr>
        <w:t>）に基づく指導事項を社内</w:t>
      </w:r>
      <w:r w:rsidRPr="00874E88">
        <w:rPr>
          <w:rFonts w:hint="eastAsia"/>
          <w:sz w:val="22"/>
        </w:rPr>
        <w:lastRenderedPageBreak/>
        <w:t>で周知徹底するために</w:t>
      </w:r>
      <w:r w:rsidR="001E664B" w:rsidRPr="00874E88">
        <w:rPr>
          <w:rFonts w:hint="eastAsia"/>
          <w:sz w:val="22"/>
        </w:rPr>
        <w:t>異議</w:t>
      </w:r>
      <w:r w:rsidRPr="00874E88">
        <w:rPr>
          <w:rFonts w:hint="eastAsia"/>
          <w:sz w:val="22"/>
        </w:rPr>
        <w:t>申立人</w:t>
      </w:r>
      <w:r w:rsidR="00874E88" w:rsidRPr="00874E88">
        <w:rPr>
          <w:rFonts w:hint="eastAsia"/>
          <w:sz w:val="22"/>
        </w:rPr>
        <w:t>○支店</w:t>
      </w:r>
      <w:r w:rsidRPr="00874E88">
        <w:rPr>
          <w:rFonts w:hint="eastAsia"/>
          <w:sz w:val="22"/>
        </w:rPr>
        <w:t>で行ったミーティングの議事録であり、「行政指導が</w:t>
      </w:r>
      <w:r w:rsidR="00EE0D63" w:rsidRPr="00874E88">
        <w:rPr>
          <w:rFonts w:hint="eastAsia"/>
          <w:sz w:val="22"/>
        </w:rPr>
        <w:t>府の</w:t>
      </w:r>
      <w:r w:rsidRPr="00874E88">
        <w:rPr>
          <w:rFonts w:hint="eastAsia"/>
          <w:sz w:val="22"/>
        </w:rPr>
        <w:t>機関の任務又は所掌事務の範囲を逸脱していないこと」、「行政指導の内容があくまでも相手方の任意の協力によって実現されていること」を説明する行政文書である。また、今後の改善計画に係るものであることから、</w:t>
      </w:r>
      <w:r w:rsidR="001E664B" w:rsidRPr="00874E88">
        <w:rPr>
          <w:rFonts w:hint="eastAsia"/>
          <w:sz w:val="22"/>
        </w:rPr>
        <w:t>実施機関</w:t>
      </w:r>
      <w:r w:rsidRPr="00874E88">
        <w:rPr>
          <w:rFonts w:hint="eastAsia"/>
          <w:sz w:val="22"/>
        </w:rPr>
        <w:t>にとっては必要不可欠なものである。</w:t>
      </w:r>
    </w:p>
    <w:p w:rsidR="00032687" w:rsidRPr="00874E88" w:rsidRDefault="00032687" w:rsidP="002E76C8">
      <w:pPr>
        <w:ind w:leftChars="400" w:left="1280" w:hangingChars="200" w:hanging="440"/>
        <w:rPr>
          <w:sz w:val="22"/>
        </w:rPr>
      </w:pPr>
      <w:r w:rsidRPr="00874E88">
        <w:rPr>
          <w:rFonts w:hint="eastAsia"/>
          <w:sz w:val="22"/>
        </w:rPr>
        <w:t>（</w:t>
      </w:r>
      <w:r w:rsidR="001E664B" w:rsidRPr="00874E88">
        <w:rPr>
          <w:rFonts w:hint="eastAsia"/>
          <w:sz w:val="22"/>
        </w:rPr>
        <w:t>オ</w:t>
      </w:r>
      <w:r w:rsidR="00493095" w:rsidRPr="00874E88">
        <w:rPr>
          <w:rFonts w:hint="eastAsia"/>
          <w:sz w:val="22"/>
        </w:rPr>
        <w:t>）</w:t>
      </w:r>
      <w:r w:rsidRPr="00874E88">
        <w:rPr>
          <w:rFonts w:hint="eastAsia"/>
          <w:sz w:val="22"/>
        </w:rPr>
        <w:t>本件</w:t>
      </w:r>
      <w:r w:rsidR="001E664B" w:rsidRPr="00874E88">
        <w:rPr>
          <w:rFonts w:hint="eastAsia"/>
          <w:sz w:val="22"/>
        </w:rPr>
        <w:t>対象</w:t>
      </w:r>
      <w:r w:rsidRPr="00874E88">
        <w:rPr>
          <w:rFonts w:hint="eastAsia"/>
          <w:sz w:val="22"/>
        </w:rPr>
        <w:t>文書</w:t>
      </w:r>
      <w:r w:rsidR="001E664B" w:rsidRPr="00874E88">
        <w:rPr>
          <w:rFonts w:hint="eastAsia"/>
          <w:sz w:val="22"/>
        </w:rPr>
        <w:t>４</w:t>
      </w:r>
      <w:r w:rsidR="00493095" w:rsidRPr="00874E88">
        <w:rPr>
          <w:rFonts w:hint="eastAsia"/>
          <w:sz w:val="22"/>
        </w:rPr>
        <w:t>、</w:t>
      </w:r>
      <w:r w:rsidR="001E664B" w:rsidRPr="00874E88">
        <w:rPr>
          <w:rFonts w:hint="eastAsia"/>
          <w:sz w:val="22"/>
        </w:rPr>
        <w:t>５</w:t>
      </w:r>
      <w:r w:rsidR="00493095" w:rsidRPr="00874E88">
        <w:rPr>
          <w:rFonts w:hint="eastAsia"/>
          <w:sz w:val="22"/>
        </w:rPr>
        <w:t>及び</w:t>
      </w:r>
      <w:r w:rsidR="001E664B" w:rsidRPr="00874E88">
        <w:rPr>
          <w:rFonts w:hint="eastAsia"/>
          <w:sz w:val="22"/>
        </w:rPr>
        <w:t>６</w:t>
      </w:r>
      <w:r w:rsidRPr="00874E88">
        <w:rPr>
          <w:rFonts w:hint="eastAsia"/>
          <w:sz w:val="22"/>
        </w:rPr>
        <w:t>について</w:t>
      </w:r>
    </w:p>
    <w:p w:rsidR="00032687" w:rsidRPr="00874E88" w:rsidRDefault="005A10DA" w:rsidP="002E76C8">
      <w:pPr>
        <w:ind w:leftChars="600" w:left="1260" w:firstLineChars="100" w:firstLine="220"/>
        <w:rPr>
          <w:sz w:val="22"/>
        </w:rPr>
      </w:pPr>
      <w:r>
        <w:rPr>
          <w:rFonts w:hint="eastAsia"/>
          <w:sz w:val="22"/>
        </w:rPr>
        <w:t>○</w:t>
      </w:r>
      <w:r w:rsidR="00032687" w:rsidRPr="00874E88">
        <w:rPr>
          <w:rFonts w:hint="eastAsia"/>
          <w:sz w:val="22"/>
        </w:rPr>
        <w:t>については、感染性廃棄物用と表示のある容器に入れて事業所敷地内に保管されていたことから、</w:t>
      </w:r>
      <w:r w:rsidR="001E664B" w:rsidRPr="00874E88">
        <w:rPr>
          <w:rFonts w:hint="eastAsia"/>
          <w:sz w:val="22"/>
        </w:rPr>
        <w:t>実施機関</w:t>
      </w:r>
      <w:r w:rsidR="00032687" w:rsidRPr="00874E88">
        <w:rPr>
          <w:rFonts w:hint="eastAsia"/>
          <w:sz w:val="22"/>
        </w:rPr>
        <w:t>は、当該</w:t>
      </w:r>
      <w:r>
        <w:rPr>
          <w:rFonts w:hint="eastAsia"/>
          <w:sz w:val="22"/>
        </w:rPr>
        <w:t>○</w:t>
      </w:r>
      <w:r w:rsidR="00032687" w:rsidRPr="00874E88">
        <w:rPr>
          <w:rFonts w:hint="eastAsia"/>
          <w:sz w:val="22"/>
        </w:rPr>
        <w:t>が産業廃棄物であるかどうかを確認がする必要があった。</w:t>
      </w:r>
    </w:p>
    <w:p w:rsidR="00032687" w:rsidRPr="00874E88" w:rsidRDefault="00032687" w:rsidP="002E76C8">
      <w:pPr>
        <w:ind w:leftChars="600" w:left="1260" w:firstLineChars="100" w:firstLine="220"/>
        <w:rPr>
          <w:sz w:val="22"/>
        </w:rPr>
      </w:pPr>
      <w:r w:rsidRPr="00874E88">
        <w:rPr>
          <w:rFonts w:hint="eastAsia"/>
          <w:sz w:val="22"/>
        </w:rPr>
        <w:t>本件</w:t>
      </w:r>
      <w:r w:rsidR="001E664B" w:rsidRPr="00874E88">
        <w:rPr>
          <w:rFonts w:hint="eastAsia"/>
          <w:sz w:val="22"/>
        </w:rPr>
        <w:t>対象</w:t>
      </w:r>
      <w:r w:rsidRPr="00874E88">
        <w:rPr>
          <w:rFonts w:hint="eastAsia"/>
          <w:sz w:val="22"/>
        </w:rPr>
        <w:t>文書</w:t>
      </w:r>
      <w:r w:rsidR="001E664B" w:rsidRPr="00874E88">
        <w:rPr>
          <w:rFonts w:hint="eastAsia"/>
          <w:sz w:val="22"/>
        </w:rPr>
        <w:t>４、５及び６</w:t>
      </w:r>
      <w:r w:rsidRPr="00874E88">
        <w:rPr>
          <w:rFonts w:hint="eastAsia"/>
          <w:sz w:val="22"/>
        </w:rPr>
        <w:t>は、</w:t>
      </w:r>
      <w:r w:rsidR="001E664B" w:rsidRPr="00874E88">
        <w:rPr>
          <w:rFonts w:hint="eastAsia"/>
          <w:sz w:val="22"/>
        </w:rPr>
        <w:t>実施機関の</w:t>
      </w:r>
      <w:r w:rsidRPr="00874E88">
        <w:rPr>
          <w:rFonts w:hint="eastAsia"/>
          <w:sz w:val="22"/>
        </w:rPr>
        <w:t>職員による当該</w:t>
      </w:r>
      <w:r w:rsidR="005A10DA">
        <w:rPr>
          <w:rFonts w:hint="eastAsia"/>
          <w:sz w:val="22"/>
        </w:rPr>
        <w:t>○</w:t>
      </w:r>
      <w:r w:rsidRPr="00874E88">
        <w:rPr>
          <w:rFonts w:hint="eastAsia"/>
          <w:sz w:val="22"/>
        </w:rPr>
        <w:t>が有価物であることを証する書面の提出の求め（立入検査復命書（本件</w:t>
      </w:r>
      <w:r w:rsidR="001E664B" w:rsidRPr="00874E88">
        <w:rPr>
          <w:rFonts w:hint="eastAsia"/>
          <w:sz w:val="22"/>
        </w:rPr>
        <w:t>対象</w:t>
      </w:r>
      <w:r w:rsidRPr="00874E88">
        <w:rPr>
          <w:rFonts w:hint="eastAsia"/>
          <w:sz w:val="22"/>
        </w:rPr>
        <w:t>文書</w:t>
      </w:r>
      <w:r w:rsidR="001E664B" w:rsidRPr="00874E88">
        <w:rPr>
          <w:rFonts w:hint="eastAsia"/>
          <w:sz w:val="22"/>
        </w:rPr>
        <w:t>８</w:t>
      </w:r>
      <w:r w:rsidRPr="00874E88">
        <w:rPr>
          <w:rFonts w:hint="eastAsia"/>
          <w:sz w:val="22"/>
        </w:rPr>
        <w:t>）にその旨の記載がある。）に対して</w:t>
      </w:r>
      <w:r w:rsidR="001E664B" w:rsidRPr="00874E88">
        <w:rPr>
          <w:rFonts w:hint="eastAsia"/>
          <w:sz w:val="22"/>
        </w:rPr>
        <w:t>異議</w:t>
      </w:r>
      <w:r w:rsidRPr="00874E88">
        <w:rPr>
          <w:rFonts w:hint="eastAsia"/>
          <w:sz w:val="22"/>
        </w:rPr>
        <w:t>申立人が提出した書面であり、「行政指導が</w:t>
      </w:r>
      <w:r w:rsidR="004F1BCB" w:rsidRPr="00874E88">
        <w:rPr>
          <w:rFonts w:hint="eastAsia"/>
          <w:sz w:val="22"/>
        </w:rPr>
        <w:t>府の</w:t>
      </w:r>
      <w:r w:rsidRPr="00874E88">
        <w:rPr>
          <w:rFonts w:hint="eastAsia"/>
          <w:sz w:val="22"/>
        </w:rPr>
        <w:t>機関の任務又は所掌事務の範囲を逸脱していないこと」及び「行政指導の内容があくまでも相手方の任意の協力によって実現されていること」を説明する行政文書である。</w:t>
      </w:r>
    </w:p>
    <w:p w:rsidR="00032687" w:rsidRPr="00874E88" w:rsidRDefault="00032687" w:rsidP="002E76C8">
      <w:pPr>
        <w:ind w:leftChars="600" w:left="1260" w:firstLineChars="100" w:firstLine="220"/>
        <w:rPr>
          <w:sz w:val="22"/>
        </w:rPr>
      </w:pPr>
      <w:r w:rsidRPr="00874E88">
        <w:rPr>
          <w:rFonts w:hint="eastAsia"/>
          <w:sz w:val="22"/>
        </w:rPr>
        <w:t>すなわち、</w:t>
      </w:r>
      <w:r w:rsidR="001E664B" w:rsidRPr="00874E88">
        <w:rPr>
          <w:rFonts w:hint="eastAsia"/>
          <w:sz w:val="22"/>
        </w:rPr>
        <w:t>実施機関</w:t>
      </w:r>
      <w:r w:rsidRPr="00874E88">
        <w:rPr>
          <w:rFonts w:hint="eastAsia"/>
          <w:sz w:val="22"/>
        </w:rPr>
        <w:t>は、本件</w:t>
      </w:r>
      <w:r w:rsidR="001E664B" w:rsidRPr="00874E88">
        <w:rPr>
          <w:rFonts w:hint="eastAsia"/>
          <w:sz w:val="22"/>
        </w:rPr>
        <w:t>対象</w:t>
      </w:r>
      <w:r w:rsidRPr="00874E88">
        <w:rPr>
          <w:rFonts w:hint="eastAsia"/>
          <w:sz w:val="22"/>
        </w:rPr>
        <w:t>文書</w:t>
      </w:r>
      <w:r w:rsidR="001E664B" w:rsidRPr="00874E88">
        <w:rPr>
          <w:rFonts w:hint="eastAsia"/>
          <w:sz w:val="22"/>
        </w:rPr>
        <w:t>４、５及び６</w:t>
      </w:r>
      <w:r w:rsidRPr="00874E88">
        <w:rPr>
          <w:rFonts w:hint="eastAsia"/>
          <w:sz w:val="22"/>
        </w:rPr>
        <w:t>に基づき</w:t>
      </w:r>
      <w:r w:rsidR="005A10DA">
        <w:rPr>
          <w:rFonts w:hint="eastAsia"/>
          <w:sz w:val="22"/>
        </w:rPr>
        <w:t>○</w:t>
      </w:r>
      <w:r w:rsidRPr="00874E88">
        <w:rPr>
          <w:rFonts w:hint="eastAsia"/>
          <w:sz w:val="22"/>
        </w:rPr>
        <w:t>が有価物であること、したがって、</w:t>
      </w:r>
      <w:r w:rsidR="005A10DA">
        <w:rPr>
          <w:rFonts w:hint="eastAsia"/>
          <w:sz w:val="22"/>
        </w:rPr>
        <w:t>○</w:t>
      </w:r>
      <w:r w:rsidRPr="00874E88">
        <w:rPr>
          <w:rFonts w:hint="eastAsia"/>
          <w:sz w:val="22"/>
        </w:rPr>
        <w:t>については行政処分を行う権限はないものと判断したのであり、</w:t>
      </w:r>
      <w:r w:rsidR="001E664B" w:rsidRPr="00874E88">
        <w:rPr>
          <w:rFonts w:hint="eastAsia"/>
          <w:sz w:val="22"/>
        </w:rPr>
        <w:t>実施機関</w:t>
      </w:r>
      <w:r w:rsidRPr="00874E88">
        <w:rPr>
          <w:rFonts w:hint="eastAsia"/>
          <w:sz w:val="22"/>
        </w:rPr>
        <w:t>にとっては必要不可欠なものである。</w:t>
      </w:r>
    </w:p>
    <w:p w:rsidR="00032687" w:rsidRPr="00874E88" w:rsidRDefault="00032687" w:rsidP="002E76C8">
      <w:pPr>
        <w:ind w:firstLineChars="400" w:firstLine="880"/>
        <w:rPr>
          <w:sz w:val="22"/>
        </w:rPr>
      </w:pPr>
      <w:r w:rsidRPr="00874E88">
        <w:rPr>
          <w:rFonts w:hint="eastAsia"/>
          <w:sz w:val="22"/>
        </w:rPr>
        <w:t>（</w:t>
      </w:r>
      <w:r w:rsidR="001E664B" w:rsidRPr="00874E88">
        <w:rPr>
          <w:rFonts w:hint="eastAsia"/>
          <w:sz w:val="22"/>
        </w:rPr>
        <w:t>カ</w:t>
      </w:r>
      <w:r w:rsidR="00493095" w:rsidRPr="00874E88">
        <w:rPr>
          <w:rFonts w:hint="eastAsia"/>
          <w:sz w:val="22"/>
        </w:rPr>
        <w:t>）</w:t>
      </w:r>
      <w:r w:rsidRPr="00874E88">
        <w:rPr>
          <w:rFonts w:hint="eastAsia"/>
          <w:sz w:val="22"/>
        </w:rPr>
        <w:t>本件</w:t>
      </w:r>
      <w:r w:rsidR="001E664B" w:rsidRPr="00874E88">
        <w:rPr>
          <w:rFonts w:hint="eastAsia"/>
          <w:sz w:val="22"/>
        </w:rPr>
        <w:t>対象</w:t>
      </w:r>
      <w:r w:rsidRPr="00874E88">
        <w:rPr>
          <w:rFonts w:hint="eastAsia"/>
          <w:sz w:val="22"/>
        </w:rPr>
        <w:t>文書</w:t>
      </w:r>
      <w:r w:rsidR="001E664B" w:rsidRPr="00874E88">
        <w:rPr>
          <w:rFonts w:hint="eastAsia"/>
          <w:sz w:val="22"/>
        </w:rPr>
        <w:t>７</w:t>
      </w:r>
      <w:r w:rsidRPr="00874E88">
        <w:rPr>
          <w:rFonts w:hint="eastAsia"/>
          <w:sz w:val="22"/>
        </w:rPr>
        <w:t>について</w:t>
      </w:r>
    </w:p>
    <w:p w:rsidR="00032687" w:rsidRPr="00874E88" w:rsidRDefault="001E664B" w:rsidP="002E76C8">
      <w:pPr>
        <w:ind w:leftChars="600" w:left="1260" w:firstLineChars="100" w:firstLine="220"/>
        <w:rPr>
          <w:sz w:val="22"/>
        </w:rPr>
      </w:pPr>
      <w:r w:rsidRPr="00874E88">
        <w:rPr>
          <w:rFonts w:hint="eastAsia"/>
          <w:sz w:val="22"/>
        </w:rPr>
        <w:t>本件対象文書７</w:t>
      </w:r>
      <w:r w:rsidR="00032687" w:rsidRPr="00874E88">
        <w:rPr>
          <w:rFonts w:hint="eastAsia"/>
          <w:sz w:val="22"/>
        </w:rPr>
        <w:t>は、</w:t>
      </w:r>
      <w:r w:rsidRPr="00874E88">
        <w:rPr>
          <w:rFonts w:hint="eastAsia"/>
          <w:sz w:val="22"/>
        </w:rPr>
        <w:t>異議</w:t>
      </w:r>
      <w:r w:rsidR="00032687" w:rsidRPr="00874E88">
        <w:rPr>
          <w:rFonts w:hint="eastAsia"/>
          <w:sz w:val="22"/>
        </w:rPr>
        <w:t>申立人が、廃棄物を積んだ車両を日付を越えてとめおくという違反行為について</w:t>
      </w:r>
      <w:r w:rsidRPr="00874E88">
        <w:rPr>
          <w:rFonts w:hint="eastAsia"/>
          <w:sz w:val="22"/>
        </w:rPr>
        <w:t>実施機関</w:t>
      </w:r>
      <w:r w:rsidR="00032687" w:rsidRPr="00874E88">
        <w:rPr>
          <w:rFonts w:hint="eastAsia"/>
          <w:sz w:val="22"/>
        </w:rPr>
        <w:t>の指導を受けた後、産業廃棄物を収集後、収集日中に処分業者に搬入するよう改善したことを証するため提出したものであり、「行政指導が</w:t>
      </w:r>
      <w:r w:rsidR="004F1BCB" w:rsidRPr="00874E88">
        <w:rPr>
          <w:rFonts w:hint="eastAsia"/>
          <w:sz w:val="22"/>
        </w:rPr>
        <w:t>府の</w:t>
      </w:r>
      <w:r w:rsidR="00032687" w:rsidRPr="00874E88">
        <w:rPr>
          <w:rFonts w:hint="eastAsia"/>
          <w:sz w:val="22"/>
        </w:rPr>
        <w:t>機関の任務又は所掌事務の範囲を逸脱していないこと」、「行政指導の内容があくまでも相手方の任意の協力によって実現されていること」を説明する行政文書である。</w:t>
      </w:r>
    </w:p>
    <w:p w:rsidR="00032687" w:rsidRPr="00874E88" w:rsidRDefault="00032687" w:rsidP="002E76C8">
      <w:pPr>
        <w:ind w:firstLineChars="400" w:firstLine="880"/>
        <w:rPr>
          <w:sz w:val="22"/>
        </w:rPr>
      </w:pPr>
      <w:r w:rsidRPr="00874E88">
        <w:rPr>
          <w:rFonts w:hint="eastAsia"/>
          <w:sz w:val="22"/>
        </w:rPr>
        <w:t>（</w:t>
      </w:r>
      <w:r w:rsidR="001E664B" w:rsidRPr="00874E88">
        <w:rPr>
          <w:rFonts w:hint="eastAsia"/>
          <w:sz w:val="22"/>
        </w:rPr>
        <w:t>キ</w:t>
      </w:r>
      <w:r w:rsidRPr="00874E88">
        <w:rPr>
          <w:rFonts w:hint="eastAsia"/>
          <w:sz w:val="22"/>
        </w:rPr>
        <w:t>）まとめ</w:t>
      </w:r>
    </w:p>
    <w:p w:rsidR="00032687" w:rsidRPr="00874E88" w:rsidRDefault="00032687" w:rsidP="002E76C8">
      <w:pPr>
        <w:ind w:leftChars="600" w:left="1260" w:firstLineChars="100" w:firstLine="220"/>
        <w:rPr>
          <w:sz w:val="22"/>
        </w:rPr>
      </w:pPr>
      <w:r w:rsidRPr="00874E88">
        <w:rPr>
          <w:rFonts w:hint="eastAsia"/>
          <w:sz w:val="22"/>
        </w:rPr>
        <w:t>行政文書公開制度の目的については、条例の前文で「府が保有する情報は、本来は府民のものであり、これを共有することにより、府民の生活と人権を守り、豊かな地域社会の形成に役立てるべきもの」とされ、第１条で「府民の府政への参加をより一層推進し、府政の公正な運営を確保し、府民の生活の保護及び利便の増進を図る」として明らかにされているとおり、必ずしも府民の府政への参加の推進にとどまるものではなく、府が保有する情報を公開することによって、府民の生活の保護及び利便の増進を図ることも含まれる。また、本件行政文書は、そのような事業者に対する監督行政が適切に行われているかどうかを府民が監視するために必要な文書ということもできる。</w:t>
      </w:r>
    </w:p>
    <w:p w:rsidR="00032687" w:rsidRPr="00874E88" w:rsidRDefault="00032687" w:rsidP="002E76C8">
      <w:pPr>
        <w:ind w:leftChars="600" w:left="1260" w:firstLineChars="100" w:firstLine="220"/>
        <w:rPr>
          <w:sz w:val="22"/>
        </w:rPr>
      </w:pPr>
      <w:r w:rsidRPr="00874E88">
        <w:rPr>
          <w:rFonts w:hint="eastAsia"/>
          <w:sz w:val="22"/>
        </w:rPr>
        <w:t>条例は、こうした意味での行政文書公開制度の目的を達成するため、実施機関において、職員が組織的に用いるものとして、管理している文書については、第２条第１項の規定により、実施機関の職員が職務上作成したものだけでなく、本件行政文書のように職務上取得したものも含めて全てを公開請求の対象としている。</w:t>
      </w:r>
    </w:p>
    <w:p w:rsidR="00032687" w:rsidRPr="00874E88" w:rsidRDefault="00032687" w:rsidP="002E76C8">
      <w:pPr>
        <w:ind w:leftChars="600" w:left="1260" w:firstLineChars="100" w:firstLine="220"/>
        <w:rPr>
          <w:sz w:val="22"/>
        </w:rPr>
      </w:pPr>
      <w:r w:rsidRPr="00874E88">
        <w:rPr>
          <w:rFonts w:hint="eastAsia"/>
          <w:sz w:val="22"/>
        </w:rPr>
        <w:t>「請求対象文書そのものとして、立入検査復命書が存在するのであり、これを公開すれば請求者の知る権利は充足できるのであるから、それ以上に、請求対象文書そのものとは到底言い得ない</w:t>
      </w:r>
      <w:r w:rsidR="00523D61" w:rsidRPr="00874E88">
        <w:rPr>
          <w:rFonts w:hint="eastAsia"/>
          <w:sz w:val="22"/>
        </w:rPr>
        <w:t>文書</w:t>
      </w:r>
      <w:r w:rsidRPr="00874E88">
        <w:rPr>
          <w:rFonts w:hint="eastAsia"/>
          <w:sz w:val="22"/>
        </w:rPr>
        <w:t>を公開するべきではない。」との主張は推測にすぎず、いずれも本件請求対象の行政文書には当たらないという主張は認められない。</w:t>
      </w:r>
    </w:p>
    <w:p w:rsidR="00032687" w:rsidRPr="00874E88" w:rsidRDefault="00032687" w:rsidP="002E76C8">
      <w:pPr>
        <w:ind w:leftChars="600" w:left="1260" w:firstLineChars="100" w:firstLine="220"/>
        <w:rPr>
          <w:sz w:val="22"/>
        </w:rPr>
      </w:pPr>
      <w:r w:rsidRPr="00874E88">
        <w:rPr>
          <w:rFonts w:hint="eastAsia"/>
          <w:sz w:val="22"/>
        </w:rPr>
        <w:t>以上のとおり、条例の趣旨等を勘案すると、</w:t>
      </w:r>
      <w:r w:rsidR="001E664B" w:rsidRPr="00874E88">
        <w:rPr>
          <w:rFonts w:hint="eastAsia"/>
          <w:sz w:val="22"/>
        </w:rPr>
        <w:t>実施機関</w:t>
      </w:r>
      <w:r w:rsidRPr="00874E88">
        <w:rPr>
          <w:rFonts w:hint="eastAsia"/>
          <w:sz w:val="22"/>
        </w:rPr>
        <w:t>が「行政指導が</w:t>
      </w:r>
      <w:r w:rsidR="004F1BCB" w:rsidRPr="00874E88">
        <w:rPr>
          <w:rFonts w:hint="eastAsia"/>
          <w:sz w:val="22"/>
        </w:rPr>
        <w:t>府の</w:t>
      </w:r>
      <w:r w:rsidRPr="00874E88">
        <w:rPr>
          <w:rFonts w:hint="eastAsia"/>
          <w:sz w:val="22"/>
        </w:rPr>
        <w:t>機関の任務又は所掌事務の範囲を逸脱していないこと」及び「行政指導の内容があくまで</w:t>
      </w:r>
      <w:r w:rsidRPr="00874E88">
        <w:rPr>
          <w:rFonts w:hint="eastAsia"/>
          <w:sz w:val="22"/>
        </w:rPr>
        <w:lastRenderedPageBreak/>
        <w:t>も相手方の任意の協力によって実現されていること」を説明する行政文書として本件</w:t>
      </w:r>
      <w:r w:rsidR="001E664B" w:rsidRPr="00874E88">
        <w:rPr>
          <w:rFonts w:hint="eastAsia"/>
          <w:sz w:val="22"/>
        </w:rPr>
        <w:t>対象</w:t>
      </w:r>
      <w:r w:rsidRPr="00874E88">
        <w:rPr>
          <w:rFonts w:hint="eastAsia"/>
          <w:sz w:val="22"/>
        </w:rPr>
        <w:t>文書</w:t>
      </w:r>
      <w:r w:rsidR="001E664B" w:rsidRPr="00874E88">
        <w:rPr>
          <w:rFonts w:hint="eastAsia"/>
          <w:sz w:val="22"/>
        </w:rPr>
        <w:t>１</w:t>
      </w:r>
      <w:r w:rsidRPr="00874E88">
        <w:rPr>
          <w:rFonts w:hint="eastAsia"/>
          <w:sz w:val="22"/>
        </w:rPr>
        <w:t>から</w:t>
      </w:r>
      <w:r w:rsidR="001E664B" w:rsidRPr="00874E88">
        <w:rPr>
          <w:rFonts w:hint="eastAsia"/>
          <w:sz w:val="22"/>
        </w:rPr>
        <w:t>７</w:t>
      </w:r>
      <w:r w:rsidRPr="00874E88">
        <w:rPr>
          <w:rFonts w:hint="eastAsia"/>
          <w:sz w:val="22"/>
        </w:rPr>
        <w:t>までを対象文書として特定したことに何ら問題はない。</w:t>
      </w:r>
    </w:p>
    <w:p w:rsidR="00032687" w:rsidRPr="00874E88" w:rsidRDefault="001E664B" w:rsidP="002E76C8">
      <w:pPr>
        <w:ind w:firstLineChars="200" w:firstLine="440"/>
        <w:rPr>
          <w:sz w:val="22"/>
        </w:rPr>
      </w:pPr>
      <w:r w:rsidRPr="00874E88">
        <w:rPr>
          <w:rFonts w:hint="eastAsia"/>
          <w:sz w:val="22"/>
        </w:rPr>
        <w:t>（</w:t>
      </w:r>
      <w:r w:rsidR="00032687" w:rsidRPr="00874E88">
        <w:rPr>
          <w:rFonts w:hint="eastAsia"/>
          <w:sz w:val="22"/>
        </w:rPr>
        <w:t>５</w:t>
      </w:r>
      <w:r w:rsidRPr="00874E88">
        <w:rPr>
          <w:rFonts w:hint="eastAsia"/>
          <w:sz w:val="22"/>
        </w:rPr>
        <w:t>）</w:t>
      </w:r>
      <w:r w:rsidR="00032687" w:rsidRPr="00874E88">
        <w:rPr>
          <w:rFonts w:hint="eastAsia"/>
          <w:sz w:val="22"/>
        </w:rPr>
        <w:t>結論</w:t>
      </w:r>
    </w:p>
    <w:p w:rsidR="00032687" w:rsidRPr="00874E88" w:rsidRDefault="001E664B" w:rsidP="002E76C8">
      <w:pPr>
        <w:ind w:leftChars="400" w:left="840" w:firstLineChars="100" w:firstLine="220"/>
        <w:rPr>
          <w:sz w:val="22"/>
        </w:rPr>
      </w:pPr>
      <w:r w:rsidRPr="00874E88">
        <w:rPr>
          <w:rFonts w:hint="eastAsia"/>
          <w:sz w:val="22"/>
        </w:rPr>
        <w:t>異議</w:t>
      </w:r>
      <w:r w:rsidR="00032687" w:rsidRPr="00874E88">
        <w:rPr>
          <w:rFonts w:hint="eastAsia"/>
          <w:sz w:val="22"/>
        </w:rPr>
        <w:t>申立人は、「情報公開制度は、国民（府民）の知る権利を保障する一方で、情報を公開される者が本来公開を意図していない情報が外部に漏れるという不利益を被るものである」旨主張する。</w:t>
      </w:r>
    </w:p>
    <w:p w:rsidR="00032687" w:rsidRPr="00874E88" w:rsidRDefault="00032687" w:rsidP="002E76C8">
      <w:pPr>
        <w:ind w:leftChars="400" w:left="840" w:firstLineChars="100" w:firstLine="220"/>
        <w:rPr>
          <w:sz w:val="22"/>
        </w:rPr>
      </w:pPr>
      <w:r w:rsidRPr="00874E88">
        <w:rPr>
          <w:rFonts w:hint="eastAsia"/>
          <w:sz w:val="22"/>
        </w:rPr>
        <w:t>しかしながら、産業廃棄物処理業の事業の性格等を総合的に検証すると、本件係争部分に係る情報は、廃棄物処理法をはじめとする関係法令の定めにより規律が守られている事業に関する情報であり、事業を行うに当たっては、周辺住民に及ぼす影響から事業に関する情報を広く提供し、事業への理解を求めることが要請されることから、一般的な企業の取引先情報とは異なる。</w:t>
      </w:r>
    </w:p>
    <w:p w:rsidR="00032687" w:rsidRPr="00874E88" w:rsidRDefault="00032687" w:rsidP="002E76C8">
      <w:pPr>
        <w:ind w:leftChars="400" w:left="840" w:firstLineChars="100" w:firstLine="220"/>
        <w:rPr>
          <w:sz w:val="22"/>
        </w:rPr>
      </w:pPr>
      <w:r w:rsidRPr="00874E88">
        <w:rPr>
          <w:rFonts w:hint="eastAsia"/>
          <w:sz w:val="22"/>
        </w:rPr>
        <w:t>すなわち、これらの情報を公開されることにより生じる不利益は、法に基づく制約の下で営業活動を行う産業廃棄物処理業者等としては、事業活動地域の特性や事情等にかかわらず、適正な処理を行うという責任を果たす上からも受け入れるべきものであり、本件情報は、</w:t>
      </w:r>
      <w:r w:rsidR="001E664B" w:rsidRPr="00874E88">
        <w:rPr>
          <w:rFonts w:hint="eastAsia"/>
          <w:sz w:val="22"/>
        </w:rPr>
        <w:t>異議申立人</w:t>
      </w:r>
      <w:r w:rsidRPr="00874E88">
        <w:rPr>
          <w:rFonts w:hint="eastAsia"/>
          <w:sz w:val="22"/>
        </w:rPr>
        <w:t>の競争上の地位その他正当な利益を害するものとはいえない。</w:t>
      </w:r>
    </w:p>
    <w:p w:rsidR="0073053D" w:rsidRPr="00874E88" w:rsidRDefault="0073053D" w:rsidP="00BE1693">
      <w:pPr>
        <w:rPr>
          <w:rFonts w:ascii="ＭＳ 明朝" w:eastAsia="ＭＳ 明朝" w:hAnsi="ＭＳ 明朝"/>
          <w:sz w:val="22"/>
        </w:rPr>
      </w:pPr>
    </w:p>
    <w:p w:rsidR="00BE1693" w:rsidRPr="00874E88" w:rsidRDefault="00444F99" w:rsidP="00BE1693">
      <w:pPr>
        <w:rPr>
          <w:rFonts w:ascii="ＭＳ ゴシック" w:eastAsia="ＭＳ ゴシック" w:hAnsi="ＭＳ ゴシック"/>
          <w:b/>
          <w:sz w:val="22"/>
        </w:rPr>
      </w:pPr>
      <w:r w:rsidRPr="00874E88">
        <w:rPr>
          <w:rFonts w:ascii="ＭＳ ゴシック" w:eastAsia="ＭＳ ゴシック" w:hAnsi="ＭＳ ゴシック" w:hint="eastAsia"/>
          <w:b/>
          <w:sz w:val="22"/>
        </w:rPr>
        <w:t>第六　審査会の判断理由</w:t>
      </w:r>
    </w:p>
    <w:p w:rsidR="00BE1693" w:rsidRPr="00874E88" w:rsidRDefault="00BE1693" w:rsidP="00CE1EF6">
      <w:pPr>
        <w:rPr>
          <w:rFonts w:ascii="Century" w:eastAsia="ＭＳ 明朝" w:hAnsi="Century" w:cs="Times New Roman"/>
          <w:sz w:val="22"/>
          <w:szCs w:val="24"/>
        </w:rPr>
      </w:pPr>
      <w:r w:rsidRPr="00874E88">
        <w:rPr>
          <w:rFonts w:ascii="ＭＳ ゴシック" w:eastAsia="ＭＳ ゴシック" w:hAnsi="ＭＳ ゴシック" w:hint="eastAsia"/>
          <w:b/>
          <w:sz w:val="22"/>
        </w:rPr>
        <w:t xml:space="preserve">　</w:t>
      </w:r>
      <w:r w:rsidRPr="00874E88">
        <w:rPr>
          <w:rFonts w:ascii="Century" w:eastAsia="ＭＳ 明朝" w:hAnsi="Century" w:cs="Times New Roman" w:hint="eastAsia"/>
          <w:sz w:val="22"/>
          <w:szCs w:val="24"/>
        </w:rPr>
        <w:t>１　条例の基本的な考え方について</w:t>
      </w:r>
    </w:p>
    <w:p w:rsidR="00BE1693" w:rsidRPr="00874E88" w:rsidRDefault="00BE1693" w:rsidP="00BE1693">
      <w:pPr>
        <w:ind w:left="440" w:hangingChars="200" w:hanging="440"/>
        <w:rPr>
          <w:rFonts w:ascii="Century" w:eastAsia="ＭＳ 明朝" w:hAnsi="Century" w:cs="Times New Roman"/>
          <w:sz w:val="22"/>
          <w:szCs w:val="24"/>
        </w:rPr>
      </w:pPr>
      <w:r w:rsidRPr="00874E88">
        <w:rPr>
          <w:rFonts w:ascii="Century" w:eastAsia="ＭＳ 明朝" w:hAnsi="Century" w:cs="Times New Roman" w:hint="eastAsia"/>
          <w:sz w:val="22"/>
          <w:szCs w:val="24"/>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BE1693" w:rsidRPr="00874E88" w:rsidRDefault="00BE1693" w:rsidP="00BE1693">
      <w:pPr>
        <w:ind w:leftChars="200" w:left="420"/>
        <w:rPr>
          <w:rFonts w:ascii="Century" w:eastAsia="ＭＳ 明朝" w:hAnsi="Century" w:cs="Times New Roman"/>
          <w:sz w:val="22"/>
          <w:szCs w:val="24"/>
        </w:rPr>
      </w:pPr>
      <w:r w:rsidRPr="00874E88">
        <w:rPr>
          <w:rFonts w:ascii="Century" w:eastAsia="ＭＳ 明朝" w:hAnsi="Century" w:cs="Times New Roman" w:hint="eastAsia"/>
          <w:sz w:val="22"/>
          <w:szCs w:val="24"/>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BE1693" w:rsidRPr="00874E88" w:rsidRDefault="00BE1693" w:rsidP="00BE1693">
      <w:pPr>
        <w:ind w:leftChars="200" w:left="420"/>
        <w:rPr>
          <w:rFonts w:ascii="Century" w:eastAsia="ＭＳ 明朝" w:hAnsi="Century" w:cs="Times New Roman"/>
          <w:sz w:val="22"/>
          <w:szCs w:val="24"/>
        </w:rPr>
      </w:pPr>
      <w:r w:rsidRPr="00874E88">
        <w:rPr>
          <w:rFonts w:ascii="Century" w:eastAsia="ＭＳ 明朝" w:hAnsi="Century" w:cs="Times New Roman" w:hint="eastAsia"/>
          <w:sz w:val="22"/>
          <w:szCs w:val="24"/>
        </w:rPr>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w:t>
      </w:r>
      <w:r w:rsidR="00CC4EE2" w:rsidRPr="00874E88">
        <w:rPr>
          <w:rFonts w:ascii="Century" w:eastAsia="ＭＳ 明朝" w:hAnsi="Century" w:cs="Times New Roman" w:hint="eastAsia"/>
          <w:sz w:val="22"/>
          <w:szCs w:val="24"/>
        </w:rPr>
        <w:t>記載</w:t>
      </w:r>
      <w:r w:rsidRPr="00874E88">
        <w:rPr>
          <w:rFonts w:ascii="Century" w:eastAsia="ＭＳ 明朝" w:hAnsi="Century" w:cs="Times New Roman" w:hint="eastAsia"/>
          <w:sz w:val="22"/>
          <w:szCs w:val="24"/>
        </w:rPr>
        <w:t>されている場合には、条例第８条及び第９条に定める適用除外事項に該当する場合を除いて、その情報が</w:t>
      </w:r>
      <w:r w:rsidR="00CC4EE2" w:rsidRPr="00874E88">
        <w:rPr>
          <w:rFonts w:ascii="Century" w:eastAsia="ＭＳ 明朝" w:hAnsi="Century" w:cs="Times New Roman" w:hint="eastAsia"/>
          <w:sz w:val="22"/>
          <w:szCs w:val="24"/>
        </w:rPr>
        <w:t>記載</w:t>
      </w:r>
      <w:r w:rsidRPr="00874E88">
        <w:rPr>
          <w:rFonts w:ascii="Century" w:eastAsia="ＭＳ 明朝" w:hAnsi="Century" w:cs="Times New Roman" w:hint="eastAsia"/>
          <w:sz w:val="22"/>
          <w:szCs w:val="24"/>
        </w:rPr>
        <w:t>された行政文書を公開しなければならない。</w:t>
      </w:r>
    </w:p>
    <w:p w:rsidR="00BE1693" w:rsidRPr="00874E88" w:rsidRDefault="00BE1693" w:rsidP="00BE1693">
      <w:pPr>
        <w:rPr>
          <w:rFonts w:ascii="Century" w:eastAsia="ＭＳ 明朝" w:hAnsi="Century" w:cs="Times New Roman"/>
          <w:sz w:val="22"/>
          <w:szCs w:val="24"/>
        </w:rPr>
      </w:pPr>
      <w:r w:rsidRPr="00874E88">
        <w:rPr>
          <w:rFonts w:ascii="Century" w:eastAsia="ＭＳ 明朝" w:hAnsi="Century" w:cs="Times New Roman" w:hint="eastAsia"/>
          <w:sz w:val="22"/>
          <w:szCs w:val="24"/>
        </w:rPr>
        <w:t xml:space="preserve">　２　本件対象文書について</w:t>
      </w:r>
    </w:p>
    <w:p w:rsidR="00CE1EF6" w:rsidRPr="00874E88" w:rsidRDefault="00CE1EF6" w:rsidP="00BE1693">
      <w:pPr>
        <w:rPr>
          <w:rFonts w:ascii="Century" w:eastAsia="ＭＳ 明朝" w:hAnsi="Century" w:cs="Times New Roman"/>
          <w:sz w:val="22"/>
          <w:szCs w:val="24"/>
        </w:rPr>
      </w:pPr>
      <w:r w:rsidRPr="00874E88">
        <w:rPr>
          <w:rFonts w:ascii="Century" w:eastAsia="ＭＳ 明朝" w:hAnsi="Century" w:cs="Times New Roman" w:hint="eastAsia"/>
          <w:sz w:val="22"/>
          <w:szCs w:val="24"/>
        </w:rPr>
        <w:t xml:space="preserve">　（１）本件対象文書の性格について</w:t>
      </w:r>
    </w:p>
    <w:p w:rsidR="00CE1EF6" w:rsidRPr="00874E88" w:rsidRDefault="00CE1EF6" w:rsidP="007237F3">
      <w:pPr>
        <w:ind w:left="660" w:hangingChars="300" w:hanging="660"/>
        <w:rPr>
          <w:rFonts w:ascii="Century" w:eastAsia="ＭＳ 明朝" w:hAnsi="Century" w:cs="Times New Roman"/>
          <w:color w:val="000000" w:themeColor="text1"/>
          <w:sz w:val="22"/>
          <w:szCs w:val="24"/>
        </w:rPr>
      </w:pPr>
      <w:r w:rsidRPr="00874E88">
        <w:rPr>
          <w:rFonts w:ascii="Century" w:eastAsia="ＭＳ 明朝" w:hAnsi="Century" w:cs="Times New Roman" w:hint="eastAsia"/>
          <w:sz w:val="22"/>
          <w:szCs w:val="24"/>
        </w:rPr>
        <w:t xml:space="preserve">　　　　本件対象文書は、</w:t>
      </w:r>
      <w:r w:rsidR="007237F3" w:rsidRPr="00874E88">
        <w:rPr>
          <w:rFonts w:ascii="Century" w:eastAsia="ＭＳ 明朝" w:hAnsi="Century" w:cs="Times New Roman" w:hint="eastAsia"/>
          <w:sz w:val="22"/>
          <w:szCs w:val="24"/>
        </w:rPr>
        <w:t>実施機関の職員が廃棄物処理法に基づき異議申立人</w:t>
      </w:r>
      <w:r w:rsidR="00874E88" w:rsidRPr="00874E88">
        <w:rPr>
          <w:rFonts w:ascii="Century" w:eastAsia="ＭＳ 明朝" w:hAnsi="Century" w:cs="Times New Roman" w:hint="eastAsia"/>
          <w:sz w:val="22"/>
          <w:szCs w:val="24"/>
        </w:rPr>
        <w:t>○支店</w:t>
      </w:r>
      <w:r w:rsidR="007237F3" w:rsidRPr="00874E88">
        <w:rPr>
          <w:rFonts w:ascii="Century" w:eastAsia="ＭＳ 明朝" w:hAnsi="Century" w:cs="Times New Roman" w:hint="eastAsia"/>
          <w:sz w:val="22"/>
          <w:szCs w:val="24"/>
        </w:rPr>
        <w:t>への立入検査を行った際に確認した違法行為に関して</w:t>
      </w:r>
      <w:r w:rsidR="0003334B" w:rsidRPr="00874E88">
        <w:rPr>
          <w:rFonts w:ascii="Century" w:eastAsia="ＭＳ 明朝" w:hAnsi="Century" w:cs="Times New Roman" w:hint="eastAsia"/>
          <w:sz w:val="22"/>
          <w:szCs w:val="24"/>
        </w:rPr>
        <w:t>、実施機関の職員が</w:t>
      </w:r>
      <w:r w:rsidR="00714BAC" w:rsidRPr="00874E88">
        <w:rPr>
          <w:rFonts w:ascii="Century" w:eastAsia="ＭＳ 明朝" w:hAnsi="Century" w:cs="Times New Roman" w:hint="eastAsia"/>
          <w:sz w:val="22"/>
          <w:szCs w:val="24"/>
        </w:rPr>
        <w:t>行政指導を行ったことを</w:t>
      </w:r>
      <w:r w:rsidR="0003334B" w:rsidRPr="00874E88">
        <w:rPr>
          <w:rFonts w:ascii="Century" w:eastAsia="ＭＳ 明朝" w:hAnsi="Century" w:cs="Times New Roman" w:hint="eastAsia"/>
          <w:sz w:val="22"/>
          <w:szCs w:val="24"/>
        </w:rPr>
        <w:t>復命</w:t>
      </w:r>
      <w:r w:rsidR="00714BAC" w:rsidRPr="00874E88">
        <w:rPr>
          <w:rFonts w:ascii="Century" w:eastAsia="ＭＳ 明朝" w:hAnsi="Century" w:cs="Times New Roman" w:hint="eastAsia"/>
          <w:sz w:val="22"/>
          <w:szCs w:val="24"/>
        </w:rPr>
        <w:t>し</w:t>
      </w:r>
      <w:r w:rsidR="0003334B" w:rsidRPr="00874E88">
        <w:rPr>
          <w:rFonts w:ascii="Century" w:eastAsia="ＭＳ 明朝" w:hAnsi="Century" w:cs="Times New Roman" w:hint="eastAsia"/>
          <w:sz w:val="22"/>
          <w:szCs w:val="24"/>
        </w:rPr>
        <w:t>た文書</w:t>
      </w:r>
      <w:r w:rsidR="007237F3" w:rsidRPr="00874E88">
        <w:rPr>
          <w:rFonts w:ascii="Century" w:eastAsia="ＭＳ 明朝" w:hAnsi="Century" w:cs="Times New Roman" w:hint="eastAsia"/>
          <w:sz w:val="22"/>
          <w:szCs w:val="24"/>
        </w:rPr>
        <w:t>（本件対象文書</w:t>
      </w:r>
      <w:r w:rsidR="0003334B" w:rsidRPr="00874E88">
        <w:rPr>
          <w:rFonts w:ascii="Century" w:eastAsia="ＭＳ 明朝" w:hAnsi="Century" w:cs="Times New Roman" w:hint="eastAsia"/>
          <w:sz w:val="22"/>
          <w:szCs w:val="24"/>
        </w:rPr>
        <w:t>８</w:t>
      </w:r>
      <w:r w:rsidR="007237F3" w:rsidRPr="00874E88">
        <w:rPr>
          <w:rFonts w:ascii="Century" w:eastAsia="ＭＳ 明朝" w:hAnsi="Century" w:cs="Times New Roman" w:hint="eastAsia"/>
          <w:sz w:val="22"/>
          <w:szCs w:val="24"/>
        </w:rPr>
        <w:t>）、</w:t>
      </w:r>
      <w:r w:rsidR="0003334B" w:rsidRPr="00874E88">
        <w:rPr>
          <w:rFonts w:ascii="Century" w:eastAsia="ＭＳ 明朝" w:hAnsi="Century" w:cs="Times New Roman" w:hint="eastAsia"/>
          <w:sz w:val="22"/>
          <w:szCs w:val="24"/>
        </w:rPr>
        <w:t>上記行政指導</w:t>
      </w:r>
      <w:r w:rsidR="007237F3" w:rsidRPr="00874E88">
        <w:rPr>
          <w:rFonts w:ascii="Century" w:eastAsia="ＭＳ 明朝" w:hAnsi="Century" w:cs="Times New Roman" w:hint="eastAsia"/>
          <w:sz w:val="22"/>
          <w:szCs w:val="24"/>
        </w:rPr>
        <w:t>を受けて異議申立人が実施機関へ提出した</w:t>
      </w:r>
      <w:r w:rsidR="00E814EA" w:rsidRPr="00874E88">
        <w:rPr>
          <w:rFonts w:ascii="Century" w:eastAsia="ＭＳ 明朝" w:hAnsi="Century" w:cs="Times New Roman" w:hint="eastAsia"/>
          <w:sz w:val="22"/>
          <w:szCs w:val="24"/>
        </w:rPr>
        <w:t>改善計画書（本件対象</w:t>
      </w:r>
      <w:r w:rsidR="007237F3" w:rsidRPr="00874E88">
        <w:rPr>
          <w:rFonts w:ascii="Century" w:eastAsia="ＭＳ 明朝" w:hAnsi="Century" w:cs="Times New Roman" w:hint="eastAsia"/>
          <w:sz w:val="22"/>
          <w:szCs w:val="24"/>
        </w:rPr>
        <w:t>文書</w:t>
      </w:r>
      <w:r w:rsidR="00E814EA" w:rsidRPr="00874E88">
        <w:rPr>
          <w:rFonts w:ascii="Century" w:eastAsia="ＭＳ 明朝" w:hAnsi="Century" w:cs="Times New Roman" w:hint="eastAsia"/>
          <w:sz w:val="22"/>
          <w:szCs w:val="24"/>
        </w:rPr>
        <w:t>１）及びその添付書類</w:t>
      </w:r>
      <w:r w:rsidR="007237F3" w:rsidRPr="00874E88">
        <w:rPr>
          <w:rFonts w:ascii="Century" w:eastAsia="ＭＳ 明朝" w:hAnsi="Century" w:cs="Times New Roman" w:hint="eastAsia"/>
          <w:sz w:val="22"/>
          <w:szCs w:val="24"/>
        </w:rPr>
        <w:t>（本件対象文書２から</w:t>
      </w:r>
      <w:r w:rsidR="0003334B" w:rsidRPr="00874E88">
        <w:rPr>
          <w:rFonts w:ascii="Century" w:eastAsia="ＭＳ 明朝" w:hAnsi="Century" w:cs="Times New Roman" w:hint="eastAsia"/>
          <w:sz w:val="22"/>
          <w:szCs w:val="24"/>
        </w:rPr>
        <w:t>７</w:t>
      </w:r>
      <w:r w:rsidR="007237F3" w:rsidRPr="00874E88">
        <w:rPr>
          <w:rFonts w:ascii="Century" w:eastAsia="ＭＳ 明朝" w:hAnsi="Century" w:cs="Times New Roman" w:hint="eastAsia"/>
          <w:sz w:val="22"/>
          <w:szCs w:val="24"/>
        </w:rPr>
        <w:t>まで）である。</w:t>
      </w:r>
    </w:p>
    <w:p w:rsidR="00E503A4" w:rsidRPr="00874E88" w:rsidRDefault="00BE1693" w:rsidP="00BE1693">
      <w:pPr>
        <w:ind w:left="660" w:hangingChars="300" w:hanging="660"/>
        <w:rPr>
          <w:rFonts w:ascii="Century" w:eastAsia="ＭＳ 明朝" w:hAnsi="Century" w:cs="Times New Roman"/>
          <w:color w:val="000000" w:themeColor="text1"/>
          <w:sz w:val="22"/>
          <w:szCs w:val="24"/>
        </w:rPr>
      </w:pPr>
      <w:r w:rsidRPr="00874E88">
        <w:rPr>
          <w:rFonts w:ascii="Century" w:eastAsia="ＭＳ 明朝" w:hAnsi="Century" w:cs="Times New Roman" w:hint="eastAsia"/>
          <w:color w:val="000000" w:themeColor="text1"/>
          <w:sz w:val="22"/>
          <w:szCs w:val="24"/>
        </w:rPr>
        <w:t xml:space="preserve">　（</w:t>
      </w:r>
      <w:r w:rsidR="00CE1EF6" w:rsidRPr="00874E88">
        <w:rPr>
          <w:rFonts w:ascii="Century" w:eastAsia="ＭＳ 明朝" w:hAnsi="Century" w:cs="Times New Roman" w:hint="eastAsia"/>
          <w:color w:val="000000" w:themeColor="text1"/>
          <w:sz w:val="22"/>
          <w:szCs w:val="24"/>
        </w:rPr>
        <w:t>２</w:t>
      </w:r>
      <w:r w:rsidRPr="00874E88">
        <w:rPr>
          <w:rFonts w:ascii="Century" w:eastAsia="ＭＳ 明朝" w:hAnsi="Century" w:cs="Times New Roman" w:hint="eastAsia"/>
          <w:color w:val="000000" w:themeColor="text1"/>
          <w:sz w:val="22"/>
          <w:szCs w:val="24"/>
        </w:rPr>
        <w:t>）</w:t>
      </w:r>
      <w:r w:rsidR="00E503A4" w:rsidRPr="00874E88">
        <w:rPr>
          <w:rFonts w:ascii="Century" w:eastAsia="ＭＳ 明朝" w:hAnsi="Century" w:cs="Times New Roman" w:hint="eastAsia"/>
          <w:color w:val="000000" w:themeColor="text1"/>
          <w:sz w:val="22"/>
          <w:szCs w:val="24"/>
        </w:rPr>
        <w:t>本件請求に係る対象行政文書について</w:t>
      </w:r>
    </w:p>
    <w:p w:rsidR="00BE1693" w:rsidRPr="00874E88" w:rsidRDefault="00BE1693" w:rsidP="00E503A4">
      <w:pPr>
        <w:ind w:leftChars="300" w:left="630" w:firstLineChars="100" w:firstLine="220"/>
        <w:rPr>
          <w:rFonts w:ascii="Century" w:eastAsia="ＭＳ 明朝" w:hAnsi="Century" w:cs="Times New Roman"/>
          <w:color w:val="000000" w:themeColor="text1"/>
          <w:sz w:val="22"/>
          <w:szCs w:val="24"/>
        </w:rPr>
      </w:pPr>
      <w:r w:rsidRPr="00874E88">
        <w:rPr>
          <w:rFonts w:ascii="Century" w:eastAsia="ＭＳ 明朝" w:hAnsi="Century" w:cs="Times New Roman" w:hint="eastAsia"/>
          <w:color w:val="000000" w:themeColor="text1"/>
          <w:sz w:val="22"/>
          <w:szCs w:val="24"/>
        </w:rPr>
        <w:t>異議申立人は、本件対象文書１から８</w:t>
      </w:r>
      <w:r w:rsidR="005B3246" w:rsidRPr="00874E88">
        <w:rPr>
          <w:rFonts w:ascii="Century" w:eastAsia="ＭＳ 明朝" w:hAnsi="Century" w:cs="Times New Roman" w:hint="eastAsia"/>
          <w:color w:val="000000" w:themeColor="text1"/>
          <w:sz w:val="22"/>
          <w:szCs w:val="24"/>
        </w:rPr>
        <w:t>まで</w:t>
      </w:r>
      <w:r w:rsidRPr="00874E88">
        <w:rPr>
          <w:rFonts w:ascii="Century" w:eastAsia="ＭＳ 明朝" w:hAnsi="Century" w:cs="Times New Roman" w:hint="eastAsia"/>
          <w:color w:val="000000" w:themeColor="text1"/>
          <w:sz w:val="22"/>
          <w:szCs w:val="24"/>
        </w:rPr>
        <w:t>のうち、</w:t>
      </w:r>
      <w:r w:rsidR="007E3038" w:rsidRPr="00874E88">
        <w:rPr>
          <w:rFonts w:ascii="Century" w:eastAsia="ＭＳ 明朝" w:hAnsi="Century" w:cs="Times New Roman" w:hint="eastAsia"/>
          <w:color w:val="000000" w:themeColor="text1"/>
          <w:sz w:val="22"/>
          <w:szCs w:val="24"/>
        </w:rPr>
        <w:t>同</w:t>
      </w:r>
      <w:r w:rsidR="005B3246" w:rsidRPr="00874E88">
        <w:rPr>
          <w:rFonts w:ascii="Century" w:eastAsia="ＭＳ 明朝" w:hAnsi="Century" w:cs="Times New Roman" w:hint="eastAsia"/>
          <w:color w:val="000000" w:themeColor="text1"/>
          <w:sz w:val="22"/>
          <w:szCs w:val="24"/>
        </w:rPr>
        <w:t>１から７までは、本件請求者が公開請求している</w:t>
      </w:r>
      <w:r w:rsidRPr="00874E88">
        <w:rPr>
          <w:rFonts w:ascii="Century" w:eastAsia="ＭＳ 明朝" w:hAnsi="Century" w:cs="Times New Roman" w:hint="eastAsia"/>
          <w:color w:val="000000" w:themeColor="text1"/>
          <w:sz w:val="22"/>
          <w:szCs w:val="24"/>
        </w:rPr>
        <w:t>行政</w:t>
      </w:r>
      <w:r w:rsidR="005B3246" w:rsidRPr="00874E88">
        <w:rPr>
          <w:rFonts w:ascii="Century" w:eastAsia="ＭＳ 明朝" w:hAnsi="Century" w:cs="Times New Roman" w:hint="eastAsia"/>
          <w:color w:val="000000" w:themeColor="text1"/>
          <w:sz w:val="22"/>
          <w:szCs w:val="24"/>
        </w:rPr>
        <w:t>文書</w:t>
      </w:r>
      <w:r w:rsidRPr="00874E88">
        <w:rPr>
          <w:rFonts w:ascii="Century" w:eastAsia="ＭＳ 明朝" w:hAnsi="Century" w:cs="Times New Roman" w:hint="eastAsia"/>
          <w:color w:val="000000" w:themeColor="text1"/>
          <w:sz w:val="22"/>
          <w:szCs w:val="24"/>
        </w:rPr>
        <w:t>にはあたらない旨主張</w:t>
      </w:r>
      <w:r w:rsidR="005B3246" w:rsidRPr="00874E88">
        <w:rPr>
          <w:rFonts w:ascii="Century" w:eastAsia="ＭＳ 明朝" w:hAnsi="Century" w:cs="Times New Roman" w:hint="eastAsia"/>
          <w:color w:val="000000" w:themeColor="text1"/>
          <w:sz w:val="22"/>
          <w:szCs w:val="24"/>
        </w:rPr>
        <w:t>す</w:t>
      </w:r>
      <w:r w:rsidRPr="00874E88">
        <w:rPr>
          <w:rFonts w:ascii="Century" w:eastAsia="ＭＳ 明朝" w:hAnsi="Century" w:cs="Times New Roman" w:hint="eastAsia"/>
          <w:color w:val="000000" w:themeColor="text1"/>
          <w:sz w:val="22"/>
          <w:szCs w:val="24"/>
        </w:rPr>
        <w:t>るので、以下検討する</w:t>
      </w:r>
      <w:r w:rsidR="00DF1BED" w:rsidRPr="00874E88">
        <w:rPr>
          <w:rFonts w:ascii="Century" w:eastAsia="ＭＳ 明朝" w:hAnsi="Century" w:cs="Times New Roman" w:hint="eastAsia"/>
          <w:color w:val="000000" w:themeColor="text1"/>
          <w:sz w:val="22"/>
          <w:szCs w:val="24"/>
        </w:rPr>
        <w:t>。</w:t>
      </w:r>
      <w:r w:rsidRPr="00874E88">
        <w:rPr>
          <w:rFonts w:ascii="Century" w:eastAsia="ＭＳ 明朝" w:hAnsi="Century" w:cs="Times New Roman" w:hint="eastAsia"/>
          <w:color w:val="000000" w:themeColor="text1"/>
          <w:sz w:val="22"/>
          <w:szCs w:val="24"/>
        </w:rPr>
        <w:t>なお、本件対象文書８</w:t>
      </w:r>
      <w:r w:rsidR="00DF1BED" w:rsidRPr="00874E88">
        <w:rPr>
          <w:rFonts w:ascii="Century" w:eastAsia="ＭＳ 明朝" w:hAnsi="Century" w:cs="Times New Roman" w:hint="eastAsia"/>
          <w:color w:val="000000" w:themeColor="text1"/>
          <w:sz w:val="22"/>
          <w:szCs w:val="24"/>
        </w:rPr>
        <w:t>については、公開請求</w:t>
      </w:r>
      <w:r w:rsidR="005B3246" w:rsidRPr="00874E88">
        <w:rPr>
          <w:rFonts w:ascii="Century" w:eastAsia="ＭＳ 明朝" w:hAnsi="Century" w:cs="Times New Roman" w:hint="eastAsia"/>
          <w:color w:val="000000" w:themeColor="text1"/>
          <w:sz w:val="22"/>
          <w:szCs w:val="24"/>
        </w:rPr>
        <w:t>の</w:t>
      </w:r>
      <w:r w:rsidR="00DF1BED" w:rsidRPr="00874E88">
        <w:rPr>
          <w:rFonts w:ascii="Century" w:eastAsia="ＭＳ 明朝" w:hAnsi="Century" w:cs="Times New Roman" w:hint="eastAsia"/>
          <w:color w:val="000000" w:themeColor="text1"/>
          <w:sz w:val="22"/>
          <w:szCs w:val="24"/>
        </w:rPr>
        <w:t>対象とすることに争いはない</w:t>
      </w:r>
      <w:r w:rsidRPr="00874E88">
        <w:rPr>
          <w:rFonts w:ascii="Century" w:eastAsia="ＭＳ 明朝" w:hAnsi="Century" w:cs="Times New Roman" w:hint="eastAsia"/>
          <w:color w:val="000000" w:themeColor="text1"/>
          <w:sz w:val="22"/>
          <w:szCs w:val="24"/>
        </w:rPr>
        <w:t>。</w:t>
      </w:r>
    </w:p>
    <w:p w:rsidR="00B376BC" w:rsidRPr="00874E88" w:rsidRDefault="0046271B" w:rsidP="00BE1693">
      <w:pPr>
        <w:ind w:left="660" w:hangingChars="300" w:hanging="660"/>
        <w:rPr>
          <w:rFonts w:ascii="Century" w:eastAsia="ＭＳ 明朝" w:hAnsi="Century" w:cs="Times New Roman"/>
          <w:color w:val="000000" w:themeColor="text1"/>
          <w:sz w:val="22"/>
          <w:szCs w:val="24"/>
        </w:rPr>
      </w:pPr>
      <w:r w:rsidRPr="00874E88">
        <w:rPr>
          <w:rFonts w:ascii="Century" w:eastAsia="ＭＳ 明朝" w:hAnsi="Century" w:cs="Times New Roman" w:hint="eastAsia"/>
          <w:color w:val="000000" w:themeColor="text1"/>
          <w:sz w:val="22"/>
          <w:szCs w:val="24"/>
        </w:rPr>
        <w:t xml:space="preserve">　　　　本件請求者</w:t>
      </w:r>
      <w:r w:rsidR="00C24D85" w:rsidRPr="00874E88">
        <w:rPr>
          <w:rFonts w:ascii="Century" w:eastAsia="ＭＳ 明朝" w:hAnsi="Century" w:cs="Times New Roman" w:hint="eastAsia"/>
          <w:color w:val="000000" w:themeColor="text1"/>
          <w:sz w:val="22"/>
          <w:szCs w:val="24"/>
        </w:rPr>
        <w:t>が実施機関に対して行った公開請求</w:t>
      </w:r>
      <w:r w:rsidR="005B3246" w:rsidRPr="00874E88">
        <w:rPr>
          <w:rFonts w:ascii="Century" w:eastAsia="ＭＳ 明朝" w:hAnsi="Century" w:cs="Times New Roman" w:hint="eastAsia"/>
          <w:color w:val="000000" w:themeColor="text1"/>
          <w:sz w:val="22"/>
          <w:szCs w:val="24"/>
        </w:rPr>
        <w:t>のうち、実施機関が対象となる行政文書を本件対象文書１から８までと特定した請求内容は、</w:t>
      </w:r>
      <w:r w:rsidRPr="00874E88">
        <w:rPr>
          <w:rFonts w:ascii="Century" w:eastAsia="ＭＳ 明朝" w:hAnsi="Century" w:cs="Times New Roman" w:hint="eastAsia"/>
          <w:color w:val="000000" w:themeColor="text1"/>
          <w:sz w:val="22"/>
          <w:szCs w:val="24"/>
        </w:rPr>
        <w:t>「平成</w:t>
      </w:r>
      <w:r w:rsidR="00F402CB" w:rsidRPr="00874E88">
        <w:rPr>
          <w:rFonts w:ascii="Century" w:eastAsia="ＭＳ 明朝" w:hAnsi="Century" w:cs="Times New Roman" w:hint="eastAsia"/>
          <w:color w:val="000000" w:themeColor="text1"/>
          <w:sz w:val="22"/>
          <w:szCs w:val="24"/>
        </w:rPr>
        <w:t>○</w:t>
      </w:r>
      <w:r w:rsidRPr="00874E88">
        <w:rPr>
          <w:rFonts w:ascii="Century" w:eastAsia="ＭＳ 明朝" w:hAnsi="Century" w:cs="Times New Roman" w:hint="eastAsia"/>
          <w:color w:val="000000" w:themeColor="text1"/>
          <w:sz w:val="22"/>
          <w:szCs w:val="24"/>
        </w:rPr>
        <w:t>年</w:t>
      </w:r>
      <w:r w:rsidR="00F402CB" w:rsidRPr="00874E88">
        <w:rPr>
          <w:rFonts w:ascii="Century" w:eastAsia="ＭＳ 明朝" w:hAnsi="Century" w:cs="Times New Roman" w:hint="eastAsia"/>
          <w:color w:val="000000" w:themeColor="text1"/>
          <w:sz w:val="22"/>
          <w:szCs w:val="24"/>
        </w:rPr>
        <w:t>○</w:t>
      </w:r>
      <w:r w:rsidRPr="00874E88">
        <w:rPr>
          <w:rFonts w:ascii="Century" w:eastAsia="ＭＳ 明朝" w:hAnsi="Century" w:cs="Times New Roman" w:hint="eastAsia"/>
          <w:color w:val="000000" w:themeColor="text1"/>
          <w:sz w:val="22"/>
          <w:szCs w:val="24"/>
        </w:rPr>
        <w:t>月</w:t>
      </w:r>
      <w:r w:rsidR="00F402CB" w:rsidRPr="00874E88">
        <w:rPr>
          <w:rFonts w:ascii="Century" w:eastAsia="ＭＳ 明朝" w:hAnsi="Century" w:cs="Times New Roman" w:hint="eastAsia"/>
          <w:color w:val="000000" w:themeColor="text1"/>
          <w:sz w:val="22"/>
          <w:szCs w:val="24"/>
        </w:rPr>
        <w:t>○</w:t>
      </w:r>
      <w:r w:rsidRPr="00874E88">
        <w:rPr>
          <w:rFonts w:ascii="Century" w:eastAsia="ＭＳ 明朝" w:hAnsi="Century" w:cs="Times New Roman" w:hint="eastAsia"/>
          <w:color w:val="000000" w:themeColor="text1"/>
          <w:sz w:val="22"/>
          <w:szCs w:val="24"/>
        </w:rPr>
        <w:t>日以前に、積替え</w:t>
      </w:r>
      <w:r w:rsidRPr="00874E88">
        <w:rPr>
          <w:rFonts w:ascii="Century" w:eastAsia="ＭＳ 明朝" w:hAnsi="Century" w:cs="Times New Roman" w:hint="eastAsia"/>
          <w:color w:val="000000" w:themeColor="text1"/>
          <w:sz w:val="22"/>
          <w:szCs w:val="24"/>
        </w:rPr>
        <w:lastRenderedPageBreak/>
        <w:t>を伴わない保管行為を行った収集運搬業</w:t>
      </w:r>
      <w:r w:rsidR="00C24D85" w:rsidRPr="00874E88">
        <w:rPr>
          <w:rFonts w:ascii="Century" w:eastAsia="ＭＳ 明朝" w:hAnsi="Century" w:cs="Times New Roman" w:hint="eastAsia"/>
          <w:color w:val="000000" w:themeColor="text1"/>
          <w:sz w:val="22"/>
          <w:szCs w:val="24"/>
        </w:rPr>
        <w:t>者に対する、全ての行政指導の内容」である。</w:t>
      </w:r>
    </w:p>
    <w:p w:rsidR="00BE1693" w:rsidRPr="00874E88" w:rsidRDefault="00C24D85" w:rsidP="00E814EA">
      <w:pPr>
        <w:ind w:left="660" w:hangingChars="300" w:hanging="660"/>
        <w:rPr>
          <w:rFonts w:ascii="Century" w:eastAsia="ＭＳ 明朝" w:hAnsi="Century" w:cs="Times New Roman"/>
          <w:color w:val="000000" w:themeColor="text1"/>
          <w:sz w:val="22"/>
          <w:szCs w:val="24"/>
        </w:rPr>
      </w:pPr>
      <w:r w:rsidRPr="00874E88">
        <w:rPr>
          <w:rFonts w:ascii="Century" w:eastAsia="ＭＳ 明朝" w:hAnsi="Century" w:cs="Times New Roman" w:hint="eastAsia"/>
          <w:color w:val="000000" w:themeColor="text1"/>
          <w:sz w:val="22"/>
          <w:szCs w:val="24"/>
        </w:rPr>
        <w:t xml:space="preserve">　　　　</w:t>
      </w:r>
      <w:r w:rsidR="007F4F4E" w:rsidRPr="00874E88">
        <w:rPr>
          <w:rFonts w:ascii="Century" w:eastAsia="ＭＳ 明朝" w:hAnsi="Century" w:cs="Times New Roman" w:hint="eastAsia"/>
          <w:color w:val="000000" w:themeColor="text1"/>
          <w:sz w:val="22"/>
          <w:szCs w:val="24"/>
        </w:rPr>
        <w:t>異議申立人は、本件請求</w:t>
      </w:r>
      <w:r w:rsidR="005B3246" w:rsidRPr="00874E88">
        <w:rPr>
          <w:rFonts w:ascii="Century" w:eastAsia="ＭＳ 明朝" w:hAnsi="Century" w:cs="Times New Roman" w:hint="eastAsia"/>
          <w:color w:val="000000" w:themeColor="text1"/>
          <w:sz w:val="22"/>
          <w:szCs w:val="24"/>
        </w:rPr>
        <w:t>者の</w:t>
      </w:r>
      <w:r w:rsidR="00E814EA" w:rsidRPr="00874E88">
        <w:rPr>
          <w:rFonts w:ascii="Century" w:eastAsia="ＭＳ 明朝" w:hAnsi="Century" w:cs="Times New Roman" w:hint="eastAsia"/>
          <w:color w:val="000000" w:themeColor="text1"/>
          <w:sz w:val="22"/>
          <w:szCs w:val="24"/>
        </w:rPr>
        <w:t>対象となる行政文書について、公開されるべきは行政指導を行った実施機関が主体となって出した</w:t>
      </w:r>
      <w:r w:rsidR="007F4F4E" w:rsidRPr="00874E88">
        <w:rPr>
          <w:rFonts w:ascii="Century" w:eastAsia="ＭＳ 明朝" w:hAnsi="Century" w:cs="Times New Roman" w:hint="eastAsia"/>
          <w:color w:val="000000" w:themeColor="text1"/>
          <w:sz w:val="22"/>
          <w:szCs w:val="24"/>
        </w:rPr>
        <w:t>本件対象文書８であ</w:t>
      </w:r>
      <w:r w:rsidR="00E814EA" w:rsidRPr="00874E88">
        <w:rPr>
          <w:rFonts w:ascii="Century" w:eastAsia="ＭＳ 明朝" w:hAnsi="Century" w:cs="Times New Roman" w:hint="eastAsia"/>
          <w:color w:val="000000" w:themeColor="text1"/>
          <w:sz w:val="22"/>
          <w:szCs w:val="24"/>
        </w:rPr>
        <w:t>り</w:t>
      </w:r>
      <w:r w:rsidR="00B6579C" w:rsidRPr="00874E88">
        <w:rPr>
          <w:rFonts w:ascii="Century" w:eastAsia="ＭＳ 明朝" w:hAnsi="Century" w:cs="Times New Roman" w:hint="eastAsia"/>
          <w:color w:val="000000" w:themeColor="text1"/>
          <w:sz w:val="22"/>
          <w:szCs w:val="24"/>
        </w:rPr>
        <w:t>、</w:t>
      </w:r>
      <w:r w:rsidR="00E814EA" w:rsidRPr="00874E88">
        <w:rPr>
          <w:rFonts w:ascii="Century" w:eastAsia="ＭＳ 明朝" w:hAnsi="Century" w:cs="Times New Roman" w:hint="eastAsia"/>
          <w:color w:val="000000" w:themeColor="text1"/>
          <w:sz w:val="22"/>
          <w:szCs w:val="24"/>
        </w:rPr>
        <w:t>その他の行政文書はその対象に当たらない旨</w:t>
      </w:r>
      <w:r w:rsidR="00B6579C" w:rsidRPr="00874E88">
        <w:rPr>
          <w:rFonts w:ascii="Century" w:eastAsia="ＭＳ 明朝" w:hAnsi="Century" w:cs="Times New Roman" w:hint="eastAsia"/>
          <w:color w:val="000000" w:themeColor="text1"/>
          <w:sz w:val="22"/>
          <w:szCs w:val="24"/>
        </w:rPr>
        <w:t>主張するが、</w:t>
      </w:r>
      <w:r w:rsidR="00E814EA" w:rsidRPr="00874E88">
        <w:rPr>
          <w:rFonts w:ascii="Century" w:eastAsia="ＭＳ 明朝" w:hAnsi="Century" w:cs="Times New Roman" w:hint="eastAsia"/>
          <w:color w:val="000000" w:themeColor="text1"/>
          <w:sz w:val="22"/>
          <w:szCs w:val="24"/>
        </w:rPr>
        <w:t>請求内容が「全ての行政指導の内容」とされていることからすると、</w:t>
      </w:r>
      <w:r w:rsidR="00B6579C" w:rsidRPr="00874E88">
        <w:rPr>
          <w:rFonts w:ascii="Century" w:eastAsia="ＭＳ 明朝" w:hAnsi="Century" w:cs="Times New Roman" w:hint="eastAsia"/>
          <w:color w:val="000000" w:themeColor="text1"/>
          <w:sz w:val="22"/>
          <w:szCs w:val="24"/>
        </w:rPr>
        <w:t>実施機関</w:t>
      </w:r>
      <w:r w:rsidR="00E814EA" w:rsidRPr="00874E88">
        <w:rPr>
          <w:rFonts w:ascii="Century" w:eastAsia="ＭＳ 明朝" w:hAnsi="Century" w:cs="Times New Roman" w:hint="eastAsia"/>
          <w:color w:val="000000" w:themeColor="text1"/>
          <w:sz w:val="22"/>
          <w:szCs w:val="24"/>
        </w:rPr>
        <w:t>が</w:t>
      </w:r>
      <w:r w:rsidR="00B6579C" w:rsidRPr="00874E88">
        <w:rPr>
          <w:rFonts w:ascii="Century" w:eastAsia="ＭＳ 明朝" w:hAnsi="Century" w:cs="Times New Roman" w:hint="eastAsia"/>
          <w:color w:val="000000" w:themeColor="text1"/>
          <w:sz w:val="22"/>
          <w:szCs w:val="24"/>
        </w:rPr>
        <w:t>、</w:t>
      </w:r>
      <w:r w:rsidR="00E814EA" w:rsidRPr="00874E88">
        <w:rPr>
          <w:rFonts w:ascii="Century" w:eastAsia="ＭＳ 明朝" w:hAnsi="Century" w:cs="Times New Roman" w:hint="eastAsia"/>
          <w:color w:val="000000" w:themeColor="text1"/>
          <w:sz w:val="22"/>
          <w:szCs w:val="24"/>
        </w:rPr>
        <w:t>請求の対象となる</w:t>
      </w:r>
      <w:r w:rsidR="00B6579C" w:rsidRPr="00874E88">
        <w:rPr>
          <w:rFonts w:ascii="Century" w:eastAsia="ＭＳ 明朝" w:hAnsi="Century" w:cs="Times New Roman" w:hint="eastAsia"/>
          <w:color w:val="000000" w:themeColor="text1"/>
          <w:sz w:val="22"/>
          <w:szCs w:val="24"/>
        </w:rPr>
        <w:t>行政指導</w:t>
      </w:r>
      <w:r w:rsidR="00E814EA" w:rsidRPr="00874E88">
        <w:rPr>
          <w:rFonts w:ascii="Century" w:eastAsia="ＭＳ 明朝" w:hAnsi="Century" w:cs="Times New Roman" w:hint="eastAsia"/>
          <w:color w:val="000000" w:themeColor="text1"/>
          <w:sz w:val="22"/>
          <w:szCs w:val="24"/>
        </w:rPr>
        <w:t>について、</w:t>
      </w:r>
      <w:r w:rsidR="00B6579C" w:rsidRPr="00874E88">
        <w:rPr>
          <w:rFonts w:ascii="Century" w:eastAsia="ＭＳ 明朝" w:hAnsi="Century" w:cs="Times New Roman" w:hint="eastAsia"/>
          <w:color w:val="000000" w:themeColor="text1"/>
          <w:sz w:val="22"/>
          <w:szCs w:val="24"/>
        </w:rPr>
        <w:t>廃棄物処理法及び大阪府行政手続条例に基づき適法に行われ</w:t>
      </w:r>
      <w:r w:rsidR="00E814EA" w:rsidRPr="00874E88">
        <w:rPr>
          <w:rFonts w:ascii="Century" w:eastAsia="ＭＳ 明朝" w:hAnsi="Century" w:cs="Times New Roman" w:hint="eastAsia"/>
          <w:color w:val="000000" w:themeColor="text1"/>
          <w:sz w:val="22"/>
          <w:szCs w:val="24"/>
        </w:rPr>
        <w:t>た</w:t>
      </w:r>
      <w:r w:rsidR="00B6579C" w:rsidRPr="00874E88">
        <w:rPr>
          <w:rFonts w:ascii="Century" w:eastAsia="ＭＳ 明朝" w:hAnsi="Century" w:cs="Times New Roman" w:hint="eastAsia"/>
          <w:color w:val="000000" w:themeColor="text1"/>
          <w:sz w:val="22"/>
          <w:szCs w:val="24"/>
        </w:rPr>
        <w:t>ことを説明し得る</w:t>
      </w:r>
      <w:r w:rsidR="00E814EA" w:rsidRPr="00874E88">
        <w:rPr>
          <w:rFonts w:ascii="Century" w:eastAsia="ＭＳ 明朝" w:hAnsi="Century" w:cs="Times New Roman" w:hint="eastAsia"/>
          <w:color w:val="000000" w:themeColor="text1"/>
          <w:sz w:val="22"/>
          <w:szCs w:val="24"/>
        </w:rPr>
        <w:t>本件</w:t>
      </w:r>
      <w:r w:rsidR="00B6579C" w:rsidRPr="00874E88">
        <w:rPr>
          <w:rFonts w:ascii="Century" w:eastAsia="ＭＳ 明朝" w:hAnsi="Century" w:cs="Times New Roman" w:hint="eastAsia"/>
          <w:color w:val="000000" w:themeColor="text1"/>
          <w:sz w:val="22"/>
          <w:szCs w:val="24"/>
        </w:rPr>
        <w:t>対象文書１から７まで</w:t>
      </w:r>
      <w:r w:rsidR="00E814EA" w:rsidRPr="00874E88">
        <w:rPr>
          <w:rFonts w:ascii="Century" w:eastAsia="ＭＳ 明朝" w:hAnsi="Century" w:cs="Times New Roman" w:hint="eastAsia"/>
          <w:color w:val="000000" w:themeColor="text1"/>
          <w:sz w:val="22"/>
          <w:szCs w:val="24"/>
        </w:rPr>
        <w:t>も</w:t>
      </w:r>
      <w:r w:rsidR="00B6579C" w:rsidRPr="00874E88">
        <w:rPr>
          <w:rFonts w:ascii="Century" w:eastAsia="ＭＳ 明朝" w:hAnsi="Century" w:cs="Times New Roman" w:hint="eastAsia"/>
          <w:color w:val="000000" w:themeColor="text1"/>
          <w:sz w:val="22"/>
          <w:szCs w:val="24"/>
        </w:rPr>
        <w:t>対象</w:t>
      </w:r>
      <w:r w:rsidR="00E814EA" w:rsidRPr="00874E88">
        <w:rPr>
          <w:rFonts w:ascii="Century" w:eastAsia="ＭＳ 明朝" w:hAnsi="Century" w:cs="Times New Roman" w:hint="eastAsia"/>
          <w:color w:val="000000" w:themeColor="text1"/>
          <w:sz w:val="22"/>
          <w:szCs w:val="24"/>
        </w:rPr>
        <w:t>文書に含まれる</w:t>
      </w:r>
      <w:r w:rsidR="00B6579C" w:rsidRPr="00874E88">
        <w:rPr>
          <w:rFonts w:ascii="Century" w:eastAsia="ＭＳ 明朝" w:hAnsi="Century" w:cs="Times New Roman" w:hint="eastAsia"/>
          <w:color w:val="000000" w:themeColor="text1"/>
          <w:sz w:val="22"/>
          <w:szCs w:val="24"/>
        </w:rPr>
        <w:t>とした</w:t>
      </w:r>
      <w:r w:rsidR="00E814EA" w:rsidRPr="00874E88">
        <w:rPr>
          <w:rFonts w:ascii="Century" w:eastAsia="ＭＳ 明朝" w:hAnsi="Century" w:cs="Times New Roman" w:hint="eastAsia"/>
          <w:color w:val="000000" w:themeColor="text1"/>
          <w:sz w:val="22"/>
          <w:szCs w:val="24"/>
        </w:rPr>
        <w:t>ことに、</w:t>
      </w:r>
      <w:r w:rsidR="007F4F4E" w:rsidRPr="00874E88">
        <w:rPr>
          <w:rFonts w:ascii="Century" w:eastAsia="ＭＳ 明朝" w:hAnsi="Century" w:cs="Times New Roman" w:hint="eastAsia"/>
          <w:color w:val="000000" w:themeColor="text1"/>
          <w:sz w:val="22"/>
          <w:szCs w:val="24"/>
        </w:rPr>
        <w:t>特段の</w:t>
      </w:r>
      <w:r w:rsidR="00BE1693" w:rsidRPr="00874E88">
        <w:rPr>
          <w:rFonts w:ascii="Century" w:eastAsia="ＭＳ 明朝" w:hAnsi="Century" w:cs="Times New Roman" w:hint="eastAsia"/>
          <w:color w:val="000000" w:themeColor="text1"/>
          <w:sz w:val="22"/>
          <w:szCs w:val="24"/>
        </w:rPr>
        <w:t>不自然・不合理な点はない。</w:t>
      </w:r>
      <w:r w:rsidR="00E814EA" w:rsidRPr="00874E88">
        <w:rPr>
          <w:rFonts w:ascii="Century" w:eastAsia="ＭＳ 明朝" w:hAnsi="Century" w:cs="Times New Roman" w:hint="eastAsia"/>
          <w:color w:val="000000" w:themeColor="text1"/>
          <w:sz w:val="22"/>
          <w:szCs w:val="24"/>
        </w:rPr>
        <w:t>よって、本件対象文書１から８までについて、本件請求に係る対象行政文書とする。</w:t>
      </w:r>
    </w:p>
    <w:p w:rsidR="00C25105" w:rsidRPr="00874E88" w:rsidRDefault="00BE1693" w:rsidP="00C25105">
      <w:pPr>
        <w:ind w:firstLineChars="100" w:firstLine="220"/>
        <w:rPr>
          <w:color w:val="000000" w:themeColor="text1"/>
          <w:sz w:val="22"/>
        </w:rPr>
      </w:pPr>
      <w:r w:rsidRPr="00874E88">
        <w:rPr>
          <w:rFonts w:hint="eastAsia"/>
          <w:color w:val="000000" w:themeColor="text1"/>
          <w:sz w:val="22"/>
        </w:rPr>
        <w:t>３　本件決定に係る具体的な判断及びその理由について</w:t>
      </w:r>
    </w:p>
    <w:p w:rsidR="00BE1693" w:rsidRPr="00874E88" w:rsidRDefault="00BE1693" w:rsidP="00C25105">
      <w:pPr>
        <w:ind w:leftChars="200" w:left="420" w:firstLineChars="100" w:firstLine="220"/>
        <w:rPr>
          <w:color w:val="000000" w:themeColor="text1"/>
          <w:sz w:val="22"/>
        </w:rPr>
      </w:pPr>
      <w:r w:rsidRPr="00874E88">
        <w:rPr>
          <w:rFonts w:hint="eastAsia"/>
          <w:color w:val="000000" w:themeColor="text1"/>
          <w:sz w:val="22"/>
        </w:rPr>
        <w:t>異議申立人は、本件対象文書１</w:t>
      </w:r>
      <w:r w:rsidR="005206AB" w:rsidRPr="00874E88">
        <w:rPr>
          <w:rFonts w:hint="eastAsia"/>
          <w:color w:val="000000" w:themeColor="text1"/>
          <w:sz w:val="22"/>
        </w:rPr>
        <w:t>から</w:t>
      </w:r>
      <w:r w:rsidR="0057048E" w:rsidRPr="00874E88">
        <w:rPr>
          <w:rFonts w:hint="eastAsia"/>
          <w:color w:val="000000" w:themeColor="text1"/>
          <w:sz w:val="22"/>
        </w:rPr>
        <w:t>８</w:t>
      </w:r>
      <w:r w:rsidR="009301E9" w:rsidRPr="00874E88">
        <w:rPr>
          <w:rFonts w:hint="eastAsia"/>
          <w:color w:val="000000" w:themeColor="text1"/>
          <w:sz w:val="22"/>
        </w:rPr>
        <w:t>まで</w:t>
      </w:r>
      <w:r w:rsidR="0057048E" w:rsidRPr="00874E88">
        <w:rPr>
          <w:rFonts w:hint="eastAsia"/>
          <w:color w:val="000000" w:themeColor="text1"/>
          <w:sz w:val="22"/>
        </w:rPr>
        <w:t>に記録された情報について、条例第８条第１項第１号又は</w:t>
      </w:r>
      <w:r w:rsidRPr="00874E88">
        <w:rPr>
          <w:rFonts w:hint="eastAsia"/>
          <w:color w:val="000000" w:themeColor="text1"/>
          <w:sz w:val="22"/>
        </w:rPr>
        <w:t>第９条第１号に該当し、非公開</w:t>
      </w:r>
      <w:r w:rsidR="005A0265" w:rsidRPr="00874E88">
        <w:rPr>
          <w:rFonts w:hint="eastAsia"/>
          <w:color w:val="000000" w:themeColor="text1"/>
          <w:sz w:val="22"/>
        </w:rPr>
        <w:t>とするべき</w:t>
      </w:r>
      <w:r w:rsidRPr="00874E88">
        <w:rPr>
          <w:rFonts w:hint="eastAsia"/>
          <w:color w:val="000000" w:themeColor="text1"/>
          <w:sz w:val="22"/>
        </w:rPr>
        <w:t>と主張しているので、以下検討する。</w:t>
      </w:r>
    </w:p>
    <w:p w:rsidR="00C25105" w:rsidRPr="00874E88" w:rsidRDefault="00C25105" w:rsidP="00C25105">
      <w:pPr>
        <w:ind w:firstLineChars="100" w:firstLine="220"/>
        <w:rPr>
          <w:color w:val="000000" w:themeColor="text1"/>
          <w:sz w:val="22"/>
        </w:rPr>
      </w:pPr>
      <w:r w:rsidRPr="00874E88">
        <w:rPr>
          <w:rFonts w:hint="eastAsia"/>
          <w:color w:val="000000" w:themeColor="text1"/>
          <w:sz w:val="22"/>
        </w:rPr>
        <w:t>（１）</w:t>
      </w:r>
      <w:r w:rsidR="00BE1693" w:rsidRPr="00874E88">
        <w:rPr>
          <w:rFonts w:hint="eastAsia"/>
          <w:color w:val="000000" w:themeColor="text1"/>
          <w:sz w:val="22"/>
        </w:rPr>
        <w:t>条例第８条第１項第１号について</w:t>
      </w:r>
    </w:p>
    <w:p w:rsidR="00DA291A" w:rsidRPr="00874E88" w:rsidRDefault="00DA291A" w:rsidP="00C25105">
      <w:pPr>
        <w:ind w:leftChars="300" w:left="630" w:firstLineChars="100" w:firstLine="220"/>
        <w:rPr>
          <w:color w:val="000000" w:themeColor="text1"/>
          <w:sz w:val="22"/>
        </w:rPr>
      </w:pPr>
      <w:r w:rsidRPr="00874E88">
        <w:rPr>
          <w:rFonts w:hint="eastAsia"/>
          <w:color w:val="000000" w:themeColor="text1"/>
          <w:sz w:val="22"/>
        </w:rPr>
        <w:t>事業を営む者の適正な活動は、社会の維持存続と発展のために尊重、保護されなければならないという見地から、社会通念に照らし、競争上の地位を害すると認められる情報その他事業を営む者の正当な利益を害すると認められる情報は、営業の自由の保障、公正な競争秩序の維持等のため、公開しないことができるとするのが本号の趣旨である。</w:t>
      </w:r>
    </w:p>
    <w:p w:rsidR="00DA291A" w:rsidRPr="00874E88" w:rsidRDefault="00DA291A" w:rsidP="00C25105">
      <w:pPr>
        <w:ind w:firstLineChars="400" w:firstLine="880"/>
        <w:rPr>
          <w:color w:val="000000" w:themeColor="text1"/>
          <w:sz w:val="22"/>
        </w:rPr>
      </w:pPr>
      <w:r w:rsidRPr="00874E88">
        <w:rPr>
          <w:rFonts w:hint="eastAsia"/>
          <w:color w:val="000000" w:themeColor="text1"/>
          <w:sz w:val="22"/>
        </w:rPr>
        <w:t>同号は、</w:t>
      </w:r>
    </w:p>
    <w:p w:rsidR="00DA291A" w:rsidRPr="00874E88" w:rsidRDefault="00DA291A" w:rsidP="00DA291A">
      <w:pPr>
        <w:ind w:leftChars="400" w:left="1280" w:hangingChars="200" w:hanging="440"/>
        <w:rPr>
          <w:color w:val="000000" w:themeColor="text1"/>
          <w:sz w:val="22"/>
        </w:rPr>
      </w:pPr>
      <w:r w:rsidRPr="00874E88">
        <w:rPr>
          <w:rFonts w:hint="eastAsia"/>
          <w:color w:val="000000" w:themeColor="text1"/>
          <w:sz w:val="22"/>
        </w:rPr>
        <w:t>ア</w:t>
      </w:r>
      <w:r w:rsidR="00C25105" w:rsidRPr="00874E88">
        <w:rPr>
          <w:rFonts w:hint="eastAsia"/>
          <w:color w:val="000000" w:themeColor="text1"/>
          <w:sz w:val="22"/>
        </w:rPr>
        <w:t xml:space="preserve">　</w:t>
      </w:r>
      <w:r w:rsidRPr="00874E88">
        <w:rPr>
          <w:rFonts w:hint="eastAsia"/>
          <w:color w:val="000000" w:themeColor="text1"/>
          <w:sz w:val="22"/>
        </w:rPr>
        <w:t>法人（国、地方公共団体、独立行政法人等、地方独立行政法人、地方住宅供給公社、土地開発公社及び地方道路公社その他の公共団体を除く。）その他の団体に関する情報又は事業を営む個人の当該事業に関する情報であって、</w:t>
      </w:r>
    </w:p>
    <w:p w:rsidR="001D344D" w:rsidRPr="00874E88" w:rsidRDefault="00DA291A" w:rsidP="00DA291A">
      <w:pPr>
        <w:ind w:leftChars="413" w:left="1307" w:hangingChars="200" w:hanging="440"/>
        <w:rPr>
          <w:color w:val="000000" w:themeColor="text1"/>
          <w:sz w:val="22"/>
        </w:rPr>
      </w:pPr>
      <w:r w:rsidRPr="00874E88">
        <w:rPr>
          <w:rFonts w:hint="eastAsia"/>
          <w:color w:val="000000" w:themeColor="text1"/>
          <w:sz w:val="22"/>
        </w:rPr>
        <w:t>イ</w:t>
      </w:r>
      <w:r w:rsidR="00C25105" w:rsidRPr="00874E88">
        <w:rPr>
          <w:rFonts w:hint="eastAsia"/>
          <w:color w:val="000000" w:themeColor="text1"/>
          <w:sz w:val="22"/>
        </w:rPr>
        <w:t xml:space="preserve">　</w:t>
      </w:r>
      <w:r w:rsidRPr="00874E88">
        <w:rPr>
          <w:rFonts w:hint="eastAsia"/>
          <w:color w:val="000000" w:themeColor="text1"/>
          <w:sz w:val="22"/>
        </w:rPr>
        <w:t>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rsidR="00C25105" w:rsidRPr="00874E88" w:rsidRDefault="00DA291A" w:rsidP="00C25105">
      <w:pPr>
        <w:ind w:firstLineChars="300" w:firstLine="660"/>
        <w:rPr>
          <w:color w:val="000000" w:themeColor="text1"/>
          <w:sz w:val="22"/>
        </w:rPr>
      </w:pPr>
      <w:r w:rsidRPr="00874E88">
        <w:rPr>
          <w:rFonts w:hint="eastAsia"/>
          <w:color w:val="000000" w:themeColor="text1"/>
          <w:sz w:val="22"/>
        </w:rPr>
        <w:t>が記録された行政文書を公開しないことができる旨定めている。</w:t>
      </w:r>
    </w:p>
    <w:p w:rsidR="00B86724" w:rsidRPr="00874E88" w:rsidRDefault="00B86724" w:rsidP="00C25105">
      <w:pPr>
        <w:ind w:leftChars="300" w:left="630" w:firstLineChars="100" w:firstLine="220"/>
        <w:rPr>
          <w:color w:val="000000" w:themeColor="text1"/>
          <w:sz w:val="22"/>
        </w:rPr>
      </w:pPr>
      <w:r w:rsidRPr="00874E88">
        <w:rPr>
          <w:rFonts w:hint="eastAsia"/>
          <w:color w:val="000000" w:themeColor="text1"/>
          <w:sz w:val="22"/>
        </w:rPr>
        <w:t>本件対象文書１から８</w:t>
      </w:r>
      <w:r w:rsidR="00DE066D" w:rsidRPr="00874E88">
        <w:rPr>
          <w:rFonts w:hint="eastAsia"/>
          <w:color w:val="000000" w:themeColor="text1"/>
          <w:sz w:val="22"/>
        </w:rPr>
        <w:t>まで</w:t>
      </w:r>
      <w:r w:rsidR="00C25105" w:rsidRPr="00874E88">
        <w:rPr>
          <w:rFonts w:hint="eastAsia"/>
          <w:color w:val="000000" w:themeColor="text1"/>
          <w:sz w:val="22"/>
        </w:rPr>
        <w:t>に記載された情報は、ア</w:t>
      </w:r>
      <w:r w:rsidRPr="00874E88">
        <w:rPr>
          <w:rFonts w:hint="eastAsia"/>
          <w:color w:val="000000" w:themeColor="text1"/>
          <w:sz w:val="22"/>
        </w:rPr>
        <w:t>に該当することが明らかである</w:t>
      </w:r>
      <w:r w:rsidR="00714BAC" w:rsidRPr="00874E88">
        <w:rPr>
          <w:rFonts w:hint="eastAsia"/>
          <w:color w:val="000000" w:themeColor="text1"/>
          <w:sz w:val="22"/>
        </w:rPr>
        <w:t>ことから、</w:t>
      </w:r>
      <w:r w:rsidR="00C25105" w:rsidRPr="00874E88">
        <w:rPr>
          <w:rFonts w:hint="eastAsia"/>
          <w:color w:val="000000" w:themeColor="text1"/>
          <w:sz w:val="22"/>
        </w:rPr>
        <w:t>イ</w:t>
      </w:r>
      <w:r w:rsidRPr="00874E88">
        <w:rPr>
          <w:rFonts w:hint="eastAsia"/>
          <w:color w:val="000000" w:themeColor="text1"/>
          <w:sz w:val="22"/>
        </w:rPr>
        <w:t>の該当性について</w:t>
      </w:r>
      <w:r w:rsidR="00714BAC" w:rsidRPr="00874E88">
        <w:rPr>
          <w:rFonts w:hint="eastAsia"/>
          <w:color w:val="000000" w:themeColor="text1"/>
          <w:sz w:val="22"/>
        </w:rPr>
        <w:t>以下</w:t>
      </w:r>
      <w:r w:rsidRPr="00874E88">
        <w:rPr>
          <w:rFonts w:hint="eastAsia"/>
          <w:color w:val="000000" w:themeColor="text1"/>
          <w:sz w:val="22"/>
        </w:rPr>
        <w:t>検討する。</w:t>
      </w:r>
    </w:p>
    <w:p w:rsidR="00BE1693" w:rsidRPr="00874E88" w:rsidRDefault="00C25105" w:rsidP="00C25105">
      <w:pPr>
        <w:ind w:firstLineChars="100" w:firstLine="220"/>
        <w:rPr>
          <w:color w:val="000000" w:themeColor="text1"/>
          <w:sz w:val="22"/>
        </w:rPr>
      </w:pPr>
      <w:r w:rsidRPr="00874E88">
        <w:rPr>
          <w:rFonts w:hint="eastAsia"/>
          <w:color w:val="000000" w:themeColor="text1"/>
          <w:sz w:val="22"/>
        </w:rPr>
        <w:t>（２）</w:t>
      </w:r>
      <w:r w:rsidR="00BE1693" w:rsidRPr="00874E88">
        <w:rPr>
          <w:rFonts w:hint="eastAsia"/>
          <w:color w:val="000000" w:themeColor="text1"/>
          <w:sz w:val="22"/>
        </w:rPr>
        <w:t>条例第８条第１項第１号該当性について</w:t>
      </w:r>
    </w:p>
    <w:p w:rsidR="002838D8" w:rsidRPr="00874E88" w:rsidRDefault="00C25105" w:rsidP="007E3749">
      <w:pPr>
        <w:ind w:firstLineChars="400" w:firstLine="840"/>
        <w:rPr>
          <w:rFonts w:ascii="ＭＳ 明朝" w:eastAsia="ＭＳ 明朝"/>
        </w:rPr>
      </w:pPr>
      <w:r w:rsidRPr="00874E88">
        <w:rPr>
          <w:rFonts w:ascii="ＭＳ 明朝" w:eastAsia="ＭＳ 明朝" w:hint="eastAsia"/>
        </w:rPr>
        <w:t xml:space="preserve">ア　</w:t>
      </w:r>
      <w:r w:rsidR="00493095" w:rsidRPr="00874E88">
        <w:rPr>
          <w:rFonts w:ascii="ＭＳ 明朝" w:eastAsia="ＭＳ 明朝" w:hint="eastAsia"/>
        </w:rPr>
        <w:t>本件対象文書１</w:t>
      </w:r>
    </w:p>
    <w:p w:rsidR="002838D8" w:rsidRPr="00874E88" w:rsidRDefault="002838D8" w:rsidP="002838D8">
      <w:pPr>
        <w:ind w:left="1050" w:hangingChars="500" w:hanging="1050"/>
        <w:rPr>
          <w:rFonts w:ascii="ＭＳ 明朝" w:eastAsia="ＭＳ 明朝"/>
        </w:rPr>
      </w:pPr>
      <w:r w:rsidRPr="00874E88">
        <w:rPr>
          <w:rFonts w:ascii="ＭＳ 明朝" w:eastAsia="ＭＳ 明朝" w:hint="eastAsia"/>
        </w:rPr>
        <w:t xml:space="preserve">　　　　　　本件対象文書１は、実施機関が異議申立人に対して行った立入検査及び行政指導を受けて、異議申立人から実施機関へ指導事項に対する改善計画等を報告したものである。</w:t>
      </w:r>
    </w:p>
    <w:p w:rsidR="002838D8" w:rsidRPr="00874E88" w:rsidRDefault="002838D8" w:rsidP="002838D8">
      <w:pPr>
        <w:ind w:left="1050" w:hangingChars="500" w:hanging="1050"/>
        <w:rPr>
          <w:rFonts w:ascii="ＭＳ 明朝" w:eastAsia="ＭＳ 明朝"/>
        </w:rPr>
      </w:pPr>
      <w:r w:rsidRPr="00874E88">
        <w:rPr>
          <w:rFonts w:ascii="ＭＳ 明朝" w:eastAsia="ＭＳ 明朝" w:hint="eastAsia"/>
        </w:rPr>
        <w:t xml:space="preserve">　　　　　　以下、本件対象文書１に記載される情報のうち、異議申立人が非公開</w:t>
      </w:r>
      <w:r w:rsidR="002E24D4" w:rsidRPr="00874E88">
        <w:rPr>
          <w:rFonts w:ascii="ＭＳ 明朝" w:eastAsia="ＭＳ 明朝" w:hint="eastAsia"/>
        </w:rPr>
        <w:t>とするべき</w:t>
      </w:r>
      <w:r w:rsidRPr="00874E88">
        <w:rPr>
          <w:rFonts w:ascii="ＭＳ 明朝" w:eastAsia="ＭＳ 明朝" w:hint="eastAsia"/>
        </w:rPr>
        <w:t>と主張する情報について、</w:t>
      </w:r>
      <w:r w:rsidR="00C25105" w:rsidRPr="00874E88">
        <w:rPr>
          <w:rFonts w:ascii="ＭＳ 明朝" w:eastAsia="ＭＳ 明朝" w:hint="eastAsia"/>
        </w:rPr>
        <w:t>（１）イ</w:t>
      </w:r>
      <w:r w:rsidRPr="00874E88">
        <w:rPr>
          <w:rFonts w:ascii="ＭＳ 明朝" w:eastAsia="ＭＳ 明朝" w:hint="eastAsia"/>
        </w:rPr>
        <w:t>の該当性について検討する。</w:t>
      </w:r>
    </w:p>
    <w:p w:rsidR="002838D8" w:rsidRPr="00874E88" w:rsidRDefault="002838D8" w:rsidP="002838D8">
      <w:pPr>
        <w:ind w:left="420" w:hangingChars="200" w:hanging="420"/>
        <w:rPr>
          <w:rFonts w:ascii="ＭＳ 明朝" w:eastAsia="ＭＳ 明朝"/>
        </w:rPr>
      </w:pPr>
      <w:r w:rsidRPr="00874E88">
        <w:rPr>
          <w:rFonts w:ascii="ＭＳ 明朝" w:eastAsia="ＭＳ 明朝" w:hint="eastAsia"/>
        </w:rPr>
        <w:t xml:space="preserve">　　</w:t>
      </w:r>
      <w:r w:rsidR="00C25105" w:rsidRPr="00874E88">
        <w:rPr>
          <w:rFonts w:ascii="ＭＳ 明朝" w:eastAsia="ＭＳ 明朝" w:hint="eastAsia"/>
        </w:rPr>
        <w:t xml:space="preserve">　　（ア）</w:t>
      </w:r>
      <w:r w:rsidRPr="00874E88">
        <w:rPr>
          <w:rFonts w:ascii="ＭＳ 明朝" w:eastAsia="ＭＳ 明朝" w:hint="eastAsia"/>
        </w:rPr>
        <w:t>異議申立人の法人名</w:t>
      </w:r>
    </w:p>
    <w:p w:rsidR="002838D8" w:rsidRPr="00874E88" w:rsidRDefault="002838D8" w:rsidP="002838D8">
      <w:pPr>
        <w:ind w:leftChars="600" w:left="1260" w:firstLineChars="100" w:firstLine="210"/>
        <w:rPr>
          <w:rFonts w:ascii="ＭＳ 明朝" w:eastAsia="ＭＳ 明朝"/>
          <w:color w:val="000000" w:themeColor="text1"/>
        </w:rPr>
      </w:pPr>
      <w:r w:rsidRPr="00874E88">
        <w:rPr>
          <w:rFonts w:ascii="ＭＳ 明朝" w:eastAsia="ＭＳ 明朝" w:hint="eastAsia"/>
        </w:rPr>
        <w:t>異議申立人は、「異議申立人の法人名」について、公</w:t>
      </w:r>
      <w:r w:rsidR="008F2D43" w:rsidRPr="00874E88">
        <w:rPr>
          <w:rFonts w:ascii="ＭＳ 明朝" w:eastAsia="ＭＳ 明朝" w:hint="eastAsia"/>
        </w:rPr>
        <w:t>にす</w:t>
      </w:r>
      <w:r w:rsidRPr="00874E88">
        <w:rPr>
          <w:rFonts w:ascii="ＭＳ 明朝" w:eastAsia="ＭＳ 明朝" w:hint="eastAsia"/>
        </w:rPr>
        <w:t>ることにより、異議申立人会社の信用を失墜させ、経営に多大な影響を与えるものであり、異議申立人の正当な利益を害すると主張する。</w:t>
      </w:r>
    </w:p>
    <w:p w:rsidR="007301DC" w:rsidRPr="00874E88" w:rsidRDefault="002838D8" w:rsidP="00AE0802">
      <w:pPr>
        <w:ind w:leftChars="100" w:left="1260" w:hangingChars="500" w:hanging="1050"/>
        <w:rPr>
          <w:rFonts w:ascii="ＭＳ 明朝" w:eastAsia="ＭＳ 明朝"/>
        </w:rPr>
      </w:pPr>
      <w:r w:rsidRPr="00874E88">
        <w:rPr>
          <w:rFonts w:ascii="ＭＳ 明朝" w:eastAsia="ＭＳ 明朝" w:hint="eastAsia"/>
          <w:color w:val="000000" w:themeColor="text1"/>
        </w:rPr>
        <w:t xml:space="preserve">　　　　　　一方、</w:t>
      </w:r>
      <w:r w:rsidR="00891987" w:rsidRPr="00874E88">
        <w:rPr>
          <w:rFonts w:ascii="ＭＳ 明朝" w:eastAsia="ＭＳ 明朝" w:hint="eastAsia"/>
          <w:color w:val="000000" w:themeColor="text1"/>
        </w:rPr>
        <w:t>実施機関</w:t>
      </w:r>
      <w:r w:rsidR="00C40486" w:rsidRPr="00874E88">
        <w:rPr>
          <w:rFonts w:ascii="ＭＳ 明朝" w:eastAsia="ＭＳ 明朝" w:hint="eastAsia"/>
          <w:color w:val="000000" w:themeColor="text1"/>
        </w:rPr>
        <w:t>は</w:t>
      </w:r>
      <w:r w:rsidR="00891987" w:rsidRPr="00874E88">
        <w:rPr>
          <w:rFonts w:ascii="ＭＳ 明朝" w:eastAsia="ＭＳ 明朝" w:hint="eastAsia"/>
          <w:color w:val="000000" w:themeColor="text1"/>
        </w:rPr>
        <w:t>、実施機関が異議申立人に対して行った産業廃棄物収集運搬業許可は、廃棄物を収集後、積替え保管をせずに直接処分場へ搬入するものであり、このため、廃棄物を積んだ車両を日付を越えてとめおく行為を正当な理由なく繰り返し行うことは、</w:t>
      </w:r>
      <w:r w:rsidRPr="00874E88">
        <w:rPr>
          <w:rFonts w:ascii="ＭＳ 明朝" w:eastAsia="ＭＳ 明朝" w:hint="eastAsia"/>
        </w:rPr>
        <w:t>廃棄物処理法第</w:t>
      </w:r>
      <w:r w:rsidR="00C25105" w:rsidRPr="00874E88">
        <w:rPr>
          <w:rFonts w:ascii="ＭＳ 明朝" w:eastAsia="ＭＳ 明朝" w:hint="eastAsia"/>
        </w:rPr>
        <w:t>１４</w:t>
      </w:r>
      <w:r w:rsidRPr="00874E88">
        <w:rPr>
          <w:rFonts w:ascii="ＭＳ 明朝" w:eastAsia="ＭＳ 明朝" w:hint="eastAsia"/>
        </w:rPr>
        <w:t>条の２第１項により禁止されている違法行為であり、これに違反した場合は、同法第</w:t>
      </w:r>
      <w:r w:rsidR="00C25105" w:rsidRPr="00874E88">
        <w:rPr>
          <w:rFonts w:ascii="ＭＳ 明朝" w:eastAsia="ＭＳ 明朝" w:hint="eastAsia"/>
        </w:rPr>
        <w:t>２５</w:t>
      </w:r>
      <w:r w:rsidRPr="00874E88">
        <w:rPr>
          <w:rFonts w:ascii="ＭＳ 明朝" w:eastAsia="ＭＳ 明朝" w:hint="eastAsia"/>
        </w:rPr>
        <w:t>条第１項第３項に規定する罰則の対象となることからすると、情報の公開により一定の影響を被ることはやむを得ない旨主張する。</w:t>
      </w:r>
    </w:p>
    <w:p w:rsidR="002838D8" w:rsidRPr="00874E88" w:rsidRDefault="00EB6CB3" w:rsidP="00EB6CB3">
      <w:pPr>
        <w:ind w:leftChars="600" w:left="1260" w:firstLineChars="100" w:firstLine="210"/>
        <w:rPr>
          <w:rFonts w:ascii="ＭＳ 明朝" w:eastAsia="ＭＳ 明朝"/>
        </w:rPr>
      </w:pPr>
      <w:r w:rsidRPr="00874E88">
        <w:rPr>
          <w:rFonts w:ascii="ＭＳ 明朝" w:eastAsia="ＭＳ 明朝" w:hint="eastAsia"/>
        </w:rPr>
        <w:t>廃棄物収集運搬事業者には</w:t>
      </w:r>
      <w:r w:rsidR="002838D8" w:rsidRPr="00874E88">
        <w:rPr>
          <w:rFonts w:ascii="ＭＳ 明朝" w:eastAsia="ＭＳ 明朝" w:hint="eastAsia"/>
        </w:rPr>
        <w:t>厳しい責任が課されていること、また、違法行為が周辺の</w:t>
      </w:r>
      <w:r w:rsidR="002838D8" w:rsidRPr="00874E88">
        <w:rPr>
          <w:rFonts w:ascii="ＭＳ 明朝" w:eastAsia="ＭＳ 明朝" w:hint="eastAsia"/>
        </w:rPr>
        <w:lastRenderedPageBreak/>
        <w:t>住民や環境への大きな影響を与えるおそれがあること</w:t>
      </w:r>
      <w:r w:rsidR="002B4E67" w:rsidRPr="00DF17D3">
        <w:rPr>
          <w:rFonts w:ascii="ＭＳ 明朝" w:eastAsia="ＭＳ 明朝" w:hint="eastAsia"/>
          <w:color w:val="000000" w:themeColor="text1"/>
        </w:rPr>
        <w:t>に</w:t>
      </w:r>
      <w:r w:rsidR="002838D8" w:rsidRPr="00874E88">
        <w:rPr>
          <w:rFonts w:ascii="ＭＳ 明朝" w:eastAsia="ＭＳ 明朝" w:hint="eastAsia"/>
        </w:rPr>
        <w:t>鑑みると、本件対象文書１の提出が任意の行政指導を受けた対応によるものであったとしても、情報の公開により一定の影響を被ることはやむを得ないとした実施機関の主張について理解できるものである。</w:t>
      </w:r>
    </w:p>
    <w:p w:rsidR="002838D8" w:rsidRPr="00874E88" w:rsidRDefault="002838D8" w:rsidP="002838D8">
      <w:pPr>
        <w:ind w:left="1260" w:hangingChars="600" w:hanging="1260"/>
        <w:rPr>
          <w:rFonts w:ascii="ＭＳ 明朝" w:eastAsia="ＭＳ 明朝"/>
        </w:rPr>
      </w:pPr>
      <w:r w:rsidRPr="00874E88">
        <w:rPr>
          <w:rFonts w:ascii="ＭＳ 明朝" w:eastAsia="ＭＳ 明朝" w:hint="eastAsia"/>
        </w:rPr>
        <w:t xml:space="preserve">　　　　　　　また、実施機関が主張するように、異議申立人において、違法行為について、速やかに改善に努め、その結果を公表したり、説明を十分に行うなどにより、信用の回復を図ることが可能である。</w:t>
      </w:r>
    </w:p>
    <w:p w:rsidR="002838D8" w:rsidRPr="00874E88" w:rsidRDefault="002838D8" w:rsidP="002838D8">
      <w:pPr>
        <w:ind w:left="1260" w:hangingChars="600" w:hanging="1260"/>
        <w:rPr>
          <w:rFonts w:ascii="ＭＳ 明朝" w:eastAsia="ＭＳ 明朝"/>
        </w:rPr>
      </w:pPr>
      <w:r w:rsidRPr="00874E88">
        <w:rPr>
          <w:rFonts w:ascii="ＭＳ 明朝" w:eastAsia="ＭＳ 明朝" w:hint="eastAsia"/>
        </w:rPr>
        <w:t xml:space="preserve">　　　　　　　以上から、「異議申立人の法人名」を公</w:t>
      </w:r>
      <w:r w:rsidR="008F2D43" w:rsidRPr="00874E88">
        <w:rPr>
          <w:rFonts w:ascii="ＭＳ 明朝" w:eastAsia="ＭＳ 明朝" w:hint="eastAsia"/>
        </w:rPr>
        <w:t>に</w:t>
      </w:r>
      <w:r w:rsidRPr="00874E88">
        <w:rPr>
          <w:rFonts w:ascii="ＭＳ 明朝" w:eastAsia="ＭＳ 明朝" w:hint="eastAsia"/>
        </w:rPr>
        <w:t>することにより、異議申立人の競争上の地位その他正当な利益を害</w:t>
      </w:r>
      <w:r w:rsidR="00A451F6" w:rsidRPr="00874E88">
        <w:rPr>
          <w:rFonts w:ascii="ＭＳ 明朝" w:eastAsia="ＭＳ 明朝" w:hint="eastAsia"/>
        </w:rPr>
        <w:t>され</w:t>
      </w:r>
      <w:r w:rsidRPr="00874E88">
        <w:rPr>
          <w:rFonts w:ascii="ＭＳ 明朝" w:eastAsia="ＭＳ 明朝" w:hint="eastAsia"/>
        </w:rPr>
        <w:t>るとまでは言えず、</w:t>
      </w:r>
      <w:r w:rsidR="00CE3097" w:rsidRPr="00874E88">
        <w:rPr>
          <w:rFonts w:ascii="ＭＳ 明朝" w:eastAsia="ＭＳ 明朝" w:hint="eastAsia"/>
        </w:rPr>
        <w:t>（１）イ</w:t>
      </w:r>
      <w:r w:rsidRPr="00874E88">
        <w:rPr>
          <w:rFonts w:ascii="ＭＳ 明朝" w:eastAsia="ＭＳ 明朝" w:hint="eastAsia"/>
        </w:rPr>
        <w:t>の要件には該当しない。</w:t>
      </w:r>
    </w:p>
    <w:p w:rsidR="002838D8" w:rsidRPr="00874E88" w:rsidRDefault="003D5469" w:rsidP="00D50A02">
      <w:pPr>
        <w:ind w:left="1260" w:hangingChars="600" w:hanging="1260"/>
        <w:rPr>
          <w:rFonts w:ascii="ＭＳ 明朝" w:eastAsia="ＭＳ 明朝"/>
        </w:rPr>
      </w:pPr>
      <w:r w:rsidRPr="00874E88">
        <w:rPr>
          <w:rFonts w:ascii="ＭＳ 明朝" w:eastAsia="ＭＳ 明朝" w:hint="eastAsia"/>
        </w:rPr>
        <w:t xml:space="preserve">　　　　（イ）</w:t>
      </w:r>
      <w:r w:rsidR="002838D8" w:rsidRPr="00874E88">
        <w:rPr>
          <w:rFonts w:ascii="ＭＳ 明朝" w:eastAsia="ＭＳ 明朝" w:hint="eastAsia"/>
        </w:rPr>
        <w:t>その他</w:t>
      </w:r>
    </w:p>
    <w:p w:rsidR="007B1C9D" w:rsidRPr="00874E88" w:rsidRDefault="0013037B" w:rsidP="0013037B">
      <w:pPr>
        <w:ind w:left="1260" w:hangingChars="600" w:hanging="1260"/>
        <w:rPr>
          <w:rFonts w:ascii="ＭＳ 明朝" w:eastAsia="ＭＳ 明朝"/>
        </w:rPr>
      </w:pPr>
      <w:r w:rsidRPr="00874E88">
        <w:rPr>
          <w:rFonts w:ascii="ＭＳ 明朝" w:eastAsia="ＭＳ 明朝" w:hint="eastAsia"/>
        </w:rPr>
        <w:t xml:space="preserve">　　　　　　　異議申立人の事業所（支店）名及び所在地について</w:t>
      </w:r>
      <w:r w:rsidR="007B1C9D" w:rsidRPr="00874E88">
        <w:rPr>
          <w:rFonts w:ascii="ＭＳ 明朝" w:eastAsia="ＭＳ 明朝" w:hint="eastAsia"/>
        </w:rPr>
        <w:t>、</w:t>
      </w:r>
      <w:r w:rsidR="00C46C74" w:rsidRPr="00874E88">
        <w:rPr>
          <w:rFonts w:ascii="ＭＳ 明朝" w:eastAsia="ＭＳ 明朝" w:hint="eastAsia"/>
        </w:rPr>
        <w:t>異議申立人は、</w:t>
      </w:r>
      <w:r w:rsidRPr="00874E88">
        <w:rPr>
          <w:rFonts w:ascii="ＭＳ 明朝" w:eastAsia="ＭＳ 明朝" w:hint="eastAsia"/>
        </w:rPr>
        <w:t>公</w:t>
      </w:r>
      <w:r w:rsidR="008F2D43" w:rsidRPr="00874E88">
        <w:rPr>
          <w:rFonts w:ascii="ＭＳ 明朝" w:eastAsia="ＭＳ 明朝" w:hint="eastAsia"/>
        </w:rPr>
        <w:t>にす</w:t>
      </w:r>
      <w:r w:rsidRPr="00874E88">
        <w:rPr>
          <w:rFonts w:ascii="ＭＳ 明朝" w:eastAsia="ＭＳ 明朝" w:hint="eastAsia"/>
        </w:rPr>
        <w:t>ることにより、異議申立人会社が行政指導を受けたことが明らかとなり、会社の信用を失墜させ、経営に多大な影響を与えるものであり、異議申立人の正当な利益を害すると主張するが、</w:t>
      </w:r>
      <w:r w:rsidR="00C25105" w:rsidRPr="00874E88">
        <w:rPr>
          <w:rFonts w:ascii="ＭＳ 明朝" w:eastAsia="ＭＳ 明朝" w:hint="eastAsia"/>
        </w:rPr>
        <w:t>（ア）</w:t>
      </w:r>
      <w:r w:rsidR="007B1C9D" w:rsidRPr="00874E88">
        <w:rPr>
          <w:rFonts w:ascii="ＭＳ 明朝" w:eastAsia="ＭＳ 明朝" w:hint="eastAsia"/>
        </w:rPr>
        <w:t>において異議申立人の法人名について公開としており、事業所（支店）名及び所在地については</w:t>
      </w:r>
      <w:r w:rsidR="00C46C74" w:rsidRPr="00874E88">
        <w:rPr>
          <w:rFonts w:ascii="ＭＳ 明朝" w:eastAsia="ＭＳ 明朝" w:hint="eastAsia"/>
        </w:rPr>
        <w:t>異議申立人のホームページ等で</w:t>
      </w:r>
      <w:r w:rsidR="007B1C9D" w:rsidRPr="00874E88">
        <w:rPr>
          <w:rFonts w:ascii="ＭＳ 明朝" w:eastAsia="ＭＳ 明朝" w:hint="eastAsia"/>
        </w:rPr>
        <w:t>公開されていることから、</w:t>
      </w:r>
      <w:r w:rsidR="00C25105" w:rsidRPr="00874E88">
        <w:rPr>
          <w:rFonts w:ascii="ＭＳ 明朝" w:eastAsia="ＭＳ 明朝" w:hint="eastAsia"/>
        </w:rPr>
        <w:t>（１）</w:t>
      </w:r>
      <w:r w:rsidR="007B1C9D" w:rsidRPr="00874E88">
        <w:rPr>
          <w:rFonts w:ascii="ＭＳ 明朝" w:eastAsia="ＭＳ 明朝" w:hint="eastAsia"/>
        </w:rPr>
        <w:t>イの要件には該当しない。</w:t>
      </w:r>
    </w:p>
    <w:p w:rsidR="007B1C9D" w:rsidRPr="00874E88" w:rsidRDefault="00D50A02" w:rsidP="00C46C74">
      <w:pPr>
        <w:ind w:leftChars="614" w:left="1289" w:firstLineChars="100" w:firstLine="210"/>
        <w:rPr>
          <w:rFonts w:ascii="ＭＳ 明朝" w:eastAsia="ＭＳ 明朝"/>
        </w:rPr>
      </w:pPr>
      <w:r w:rsidRPr="00874E88">
        <w:rPr>
          <w:rFonts w:ascii="ＭＳ 明朝" w:eastAsia="ＭＳ 明朝" w:hint="eastAsia"/>
        </w:rPr>
        <w:t>次に</w:t>
      </w:r>
      <w:r w:rsidR="0013037B" w:rsidRPr="00874E88">
        <w:rPr>
          <w:rFonts w:ascii="ＭＳ 明朝" w:eastAsia="ＭＳ 明朝" w:hint="eastAsia"/>
        </w:rPr>
        <w:t>、法人としての経営方針に関わる</w:t>
      </w:r>
      <w:r w:rsidR="007C6EF2" w:rsidRPr="00874E88">
        <w:rPr>
          <w:rFonts w:ascii="ＭＳ 明朝" w:eastAsia="ＭＳ 明朝" w:hint="eastAsia"/>
        </w:rPr>
        <w:t>部分</w:t>
      </w:r>
      <w:r w:rsidR="0013037B" w:rsidRPr="00874E88">
        <w:rPr>
          <w:rFonts w:ascii="ＭＳ 明朝" w:eastAsia="ＭＳ 明朝" w:hint="eastAsia"/>
        </w:rPr>
        <w:t>について</w:t>
      </w:r>
      <w:r w:rsidR="007C6EF2" w:rsidRPr="00874E88">
        <w:rPr>
          <w:rFonts w:ascii="ＭＳ 明朝" w:eastAsia="ＭＳ 明朝" w:hint="eastAsia"/>
        </w:rPr>
        <w:t>は</w:t>
      </w:r>
      <w:r w:rsidR="007B1C9D" w:rsidRPr="00874E88">
        <w:rPr>
          <w:rFonts w:ascii="ＭＳ 明朝" w:eastAsia="ＭＳ 明朝" w:hint="eastAsia"/>
        </w:rPr>
        <w:t>、</w:t>
      </w:r>
      <w:r w:rsidR="000C6480" w:rsidRPr="00874E88">
        <w:rPr>
          <w:rFonts w:ascii="ＭＳ 明朝" w:eastAsia="ＭＳ 明朝" w:hint="eastAsia"/>
        </w:rPr>
        <w:t>公</w:t>
      </w:r>
      <w:r w:rsidR="008F2D43" w:rsidRPr="00874E88">
        <w:rPr>
          <w:rFonts w:ascii="ＭＳ 明朝" w:eastAsia="ＭＳ 明朝" w:hint="eastAsia"/>
        </w:rPr>
        <w:t>にす</w:t>
      </w:r>
      <w:r w:rsidR="000C6480" w:rsidRPr="00874E88">
        <w:rPr>
          <w:rFonts w:ascii="ＭＳ 明朝" w:eastAsia="ＭＳ 明朝" w:hint="eastAsia"/>
        </w:rPr>
        <w:t>ることにより、</w:t>
      </w:r>
      <w:r w:rsidR="007C6EF2" w:rsidRPr="00874E88">
        <w:rPr>
          <w:rFonts w:ascii="ＭＳ 明朝" w:eastAsia="ＭＳ 明朝" w:hint="eastAsia"/>
        </w:rPr>
        <w:t>異議申立人の競争上の地位その他正当な利益を害すると</w:t>
      </w:r>
      <w:r w:rsidR="005B2341" w:rsidRPr="00874E88">
        <w:rPr>
          <w:rFonts w:ascii="ＭＳ 明朝" w:eastAsia="ＭＳ 明朝" w:hint="eastAsia"/>
        </w:rPr>
        <w:t>認められることから</w:t>
      </w:r>
      <w:r w:rsidR="00446DBD" w:rsidRPr="00874E88">
        <w:rPr>
          <w:rFonts w:ascii="ＭＳ 明朝" w:eastAsia="ＭＳ 明朝" w:hint="eastAsia"/>
        </w:rPr>
        <w:t>、</w:t>
      </w:r>
      <w:r w:rsidR="00C25105" w:rsidRPr="00874E88">
        <w:rPr>
          <w:rFonts w:ascii="ＭＳ 明朝" w:eastAsia="ＭＳ 明朝" w:hint="eastAsia"/>
        </w:rPr>
        <w:t>（１）イ</w:t>
      </w:r>
      <w:r w:rsidR="00446DBD" w:rsidRPr="00874E88">
        <w:rPr>
          <w:rFonts w:ascii="ＭＳ 明朝" w:eastAsia="ＭＳ 明朝" w:hint="eastAsia"/>
        </w:rPr>
        <w:t>の要件に該当し、非公開とすることが適当である。</w:t>
      </w:r>
    </w:p>
    <w:p w:rsidR="00D50A02" w:rsidRPr="00874E88" w:rsidRDefault="00D50A02" w:rsidP="008739FE">
      <w:pPr>
        <w:ind w:leftChars="614" w:left="1289" w:firstLineChars="100" w:firstLine="210"/>
        <w:rPr>
          <w:rFonts w:ascii="ＭＳ 明朝" w:eastAsia="ＭＳ 明朝"/>
          <w:color w:val="000000" w:themeColor="text1"/>
        </w:rPr>
      </w:pPr>
      <w:r w:rsidRPr="00874E88">
        <w:rPr>
          <w:rFonts w:ascii="ＭＳ 明朝" w:eastAsia="ＭＳ 明朝" w:hint="eastAsia"/>
          <w:color w:val="000000" w:themeColor="text1"/>
        </w:rPr>
        <w:t>また、</w:t>
      </w:r>
      <w:r w:rsidR="008739FE" w:rsidRPr="00874E88">
        <w:rPr>
          <w:rFonts w:ascii="ＭＳ 明朝" w:eastAsia="ＭＳ 明朝" w:hint="eastAsia"/>
          <w:color w:val="000000" w:themeColor="text1"/>
        </w:rPr>
        <w:t>本件対象文書１に記載されている情報のうち、別表１の本審議会が非公開とするべきと判断した部分について、公にすることにより、異議申立人の競争上の地位その他正当な利益を害すると認められることから、（１）イの要件に該当し、非公開とすることが妥当である。</w:t>
      </w:r>
    </w:p>
    <w:p w:rsidR="00BE1693" w:rsidRPr="00874E88" w:rsidRDefault="00C25105" w:rsidP="00C25105">
      <w:pPr>
        <w:ind w:firstLineChars="400" w:firstLine="880"/>
        <w:rPr>
          <w:color w:val="000000" w:themeColor="text1"/>
          <w:sz w:val="22"/>
        </w:rPr>
      </w:pPr>
      <w:r w:rsidRPr="00874E88">
        <w:rPr>
          <w:rFonts w:hint="eastAsia"/>
          <w:color w:val="000000" w:themeColor="text1"/>
          <w:sz w:val="22"/>
        </w:rPr>
        <w:t xml:space="preserve">イ　</w:t>
      </w:r>
      <w:r w:rsidR="00BE1693" w:rsidRPr="00874E88">
        <w:rPr>
          <w:rFonts w:hint="eastAsia"/>
          <w:color w:val="000000" w:themeColor="text1"/>
          <w:sz w:val="22"/>
        </w:rPr>
        <w:t>本件対象文書２</w:t>
      </w:r>
    </w:p>
    <w:p w:rsidR="002B7335" w:rsidRPr="00874E88" w:rsidRDefault="002B7335" w:rsidP="002B7335">
      <w:pPr>
        <w:ind w:leftChars="300" w:left="1070" w:hangingChars="200" w:hanging="440"/>
        <w:rPr>
          <w:color w:val="000000" w:themeColor="text1"/>
          <w:sz w:val="22"/>
        </w:rPr>
      </w:pPr>
      <w:r w:rsidRPr="00874E88">
        <w:rPr>
          <w:rFonts w:hint="eastAsia"/>
          <w:color w:val="000000" w:themeColor="text1"/>
          <w:sz w:val="22"/>
        </w:rPr>
        <w:t xml:space="preserve">　　　本件対象文書２は、異議申立人の従業員の回収目標値や１週間の産業廃棄物回収スケジュール等が記載されている。</w:t>
      </w:r>
    </w:p>
    <w:p w:rsidR="00BE1693" w:rsidRPr="00874E88" w:rsidRDefault="002B7335" w:rsidP="00E43D90">
      <w:pPr>
        <w:ind w:leftChars="300" w:left="1070" w:hangingChars="200" w:hanging="440"/>
        <w:rPr>
          <w:color w:val="000000" w:themeColor="text1"/>
          <w:sz w:val="22"/>
        </w:rPr>
      </w:pPr>
      <w:r w:rsidRPr="00874E88">
        <w:rPr>
          <w:rFonts w:hint="eastAsia"/>
          <w:color w:val="000000" w:themeColor="text1"/>
          <w:sz w:val="22"/>
        </w:rPr>
        <w:t xml:space="preserve">　　　</w:t>
      </w:r>
      <w:r w:rsidR="00BE1693" w:rsidRPr="00874E88">
        <w:rPr>
          <w:rFonts w:hint="eastAsia"/>
          <w:color w:val="000000" w:themeColor="text1"/>
          <w:sz w:val="22"/>
        </w:rPr>
        <w:t>本件対象文書２に</w:t>
      </w:r>
      <w:r w:rsidR="00CC4EE2" w:rsidRPr="00874E88">
        <w:rPr>
          <w:rFonts w:hint="eastAsia"/>
          <w:color w:val="000000" w:themeColor="text1"/>
          <w:sz w:val="22"/>
        </w:rPr>
        <w:t>記載</w:t>
      </w:r>
      <w:r w:rsidR="00BE1693" w:rsidRPr="00874E88">
        <w:rPr>
          <w:rFonts w:hint="eastAsia"/>
          <w:color w:val="000000" w:themeColor="text1"/>
          <w:sz w:val="22"/>
        </w:rPr>
        <w:t>されている情報のうち、</w:t>
      </w:r>
      <w:r w:rsidR="005A6DF3" w:rsidRPr="00874E88">
        <w:rPr>
          <w:rFonts w:hint="eastAsia"/>
          <w:color w:val="000000" w:themeColor="text1"/>
          <w:sz w:val="22"/>
        </w:rPr>
        <w:t>回収目標値とされる数値</w:t>
      </w:r>
      <w:r w:rsidR="00BE1693" w:rsidRPr="00874E88">
        <w:rPr>
          <w:rFonts w:hint="eastAsia"/>
          <w:color w:val="000000" w:themeColor="text1"/>
          <w:sz w:val="22"/>
        </w:rPr>
        <w:t>は、営業上の秘密で</w:t>
      </w:r>
      <w:r w:rsidR="005A6DF3" w:rsidRPr="00874E88">
        <w:rPr>
          <w:rFonts w:hint="eastAsia"/>
          <w:color w:val="000000" w:themeColor="text1"/>
          <w:sz w:val="22"/>
        </w:rPr>
        <w:t>あり</w:t>
      </w:r>
      <w:r w:rsidR="00BE1693" w:rsidRPr="00874E88">
        <w:rPr>
          <w:rFonts w:hint="eastAsia"/>
          <w:color w:val="000000" w:themeColor="text1"/>
          <w:sz w:val="22"/>
        </w:rPr>
        <w:t>、公</w:t>
      </w:r>
      <w:r w:rsidR="00A45B42" w:rsidRPr="00874E88">
        <w:rPr>
          <w:rFonts w:hint="eastAsia"/>
          <w:color w:val="000000" w:themeColor="text1"/>
          <w:sz w:val="22"/>
        </w:rPr>
        <w:t>にす</w:t>
      </w:r>
      <w:r w:rsidR="00BE1693" w:rsidRPr="00874E88">
        <w:rPr>
          <w:rFonts w:hint="eastAsia"/>
          <w:color w:val="000000" w:themeColor="text1"/>
          <w:sz w:val="22"/>
        </w:rPr>
        <w:t>ることにより</w:t>
      </w:r>
      <w:r w:rsidR="00A45B42" w:rsidRPr="00874E88">
        <w:rPr>
          <w:rFonts w:hint="eastAsia"/>
          <w:color w:val="000000" w:themeColor="text1"/>
          <w:sz w:val="22"/>
        </w:rPr>
        <w:t>、</w:t>
      </w:r>
      <w:r w:rsidR="00C4053D" w:rsidRPr="00874E88">
        <w:rPr>
          <w:rFonts w:hint="eastAsia"/>
          <w:color w:val="000000" w:themeColor="text1"/>
          <w:sz w:val="22"/>
        </w:rPr>
        <w:t>異議申立人の競争上の地位その他正当な利益を害すると</w:t>
      </w:r>
      <w:r w:rsidR="005B2341" w:rsidRPr="00874E88">
        <w:rPr>
          <w:rFonts w:hint="eastAsia"/>
          <w:color w:val="000000" w:themeColor="text1"/>
          <w:sz w:val="22"/>
        </w:rPr>
        <w:t>認められることから</w:t>
      </w:r>
      <w:r w:rsidR="00BE1693" w:rsidRPr="00874E88">
        <w:rPr>
          <w:rFonts w:hint="eastAsia"/>
          <w:color w:val="000000" w:themeColor="text1"/>
          <w:sz w:val="22"/>
        </w:rPr>
        <w:t>、</w:t>
      </w:r>
      <w:r w:rsidR="00C25105" w:rsidRPr="00874E88">
        <w:rPr>
          <w:rFonts w:hint="eastAsia"/>
          <w:color w:val="000000" w:themeColor="text1"/>
          <w:sz w:val="22"/>
        </w:rPr>
        <w:t>（１）イ</w:t>
      </w:r>
      <w:r w:rsidR="00BE1693" w:rsidRPr="00874E88">
        <w:rPr>
          <w:rFonts w:hint="eastAsia"/>
          <w:color w:val="000000" w:themeColor="text1"/>
          <w:sz w:val="22"/>
        </w:rPr>
        <w:t>の要件に該当し、非公開とすることが妥当である。</w:t>
      </w:r>
    </w:p>
    <w:p w:rsidR="00BE1693" w:rsidRPr="00874E88" w:rsidRDefault="00BE1693" w:rsidP="006736FF">
      <w:pPr>
        <w:ind w:left="1100" w:hangingChars="500" w:hanging="1100"/>
        <w:rPr>
          <w:color w:val="000000" w:themeColor="text1"/>
          <w:sz w:val="22"/>
        </w:rPr>
      </w:pPr>
      <w:r w:rsidRPr="00874E88">
        <w:rPr>
          <w:rFonts w:hint="eastAsia"/>
          <w:color w:val="000000" w:themeColor="text1"/>
          <w:sz w:val="22"/>
        </w:rPr>
        <w:t xml:space="preserve">　　　　</w:t>
      </w:r>
      <w:r w:rsidR="006736FF" w:rsidRPr="00874E88">
        <w:rPr>
          <w:rFonts w:hint="eastAsia"/>
          <w:color w:val="000000" w:themeColor="text1"/>
          <w:sz w:val="22"/>
        </w:rPr>
        <w:t xml:space="preserve">　</w:t>
      </w:r>
      <w:r w:rsidR="00A82C2C" w:rsidRPr="00874E88">
        <w:rPr>
          <w:rFonts w:hint="eastAsia"/>
          <w:color w:val="000000" w:themeColor="text1"/>
          <w:sz w:val="22"/>
        </w:rPr>
        <w:t xml:space="preserve">　</w:t>
      </w:r>
      <w:r w:rsidR="005A6DF3" w:rsidRPr="00874E88">
        <w:rPr>
          <w:rFonts w:hint="eastAsia"/>
          <w:color w:val="000000" w:themeColor="text1"/>
          <w:sz w:val="22"/>
        </w:rPr>
        <w:t>表中のメタル</w:t>
      </w:r>
      <w:r w:rsidR="00A26E9A" w:rsidRPr="00874E88">
        <w:rPr>
          <w:rFonts w:hint="eastAsia"/>
          <w:color w:val="000000" w:themeColor="text1"/>
          <w:sz w:val="22"/>
        </w:rPr>
        <w:t>回収、府内廃棄物回収及び県外廃棄物回収を</w:t>
      </w:r>
      <w:r w:rsidR="005A6DF3" w:rsidRPr="00874E88">
        <w:rPr>
          <w:rFonts w:hint="eastAsia"/>
          <w:color w:val="000000" w:themeColor="text1"/>
          <w:sz w:val="22"/>
        </w:rPr>
        <w:t>示す記号については、</w:t>
      </w:r>
      <w:r w:rsidRPr="00874E88">
        <w:rPr>
          <w:rFonts w:hint="eastAsia"/>
          <w:color w:val="000000" w:themeColor="text1"/>
          <w:sz w:val="22"/>
        </w:rPr>
        <w:t>公</w:t>
      </w:r>
      <w:r w:rsidR="008F2D43" w:rsidRPr="00874E88">
        <w:rPr>
          <w:rFonts w:hint="eastAsia"/>
          <w:color w:val="000000" w:themeColor="text1"/>
          <w:sz w:val="22"/>
        </w:rPr>
        <w:t>にす</w:t>
      </w:r>
      <w:r w:rsidRPr="00874E88">
        <w:rPr>
          <w:rFonts w:hint="eastAsia"/>
          <w:color w:val="000000" w:themeColor="text1"/>
          <w:sz w:val="22"/>
        </w:rPr>
        <w:t>ることにより、</w:t>
      </w:r>
      <w:r w:rsidR="00A26E9A" w:rsidRPr="00874E88">
        <w:rPr>
          <w:rFonts w:hint="eastAsia"/>
          <w:color w:val="000000" w:themeColor="text1"/>
          <w:sz w:val="22"/>
        </w:rPr>
        <w:t>営業・取引状況が明らかになり、</w:t>
      </w:r>
      <w:r w:rsidR="00796642" w:rsidRPr="00874E88">
        <w:rPr>
          <w:rFonts w:hint="eastAsia"/>
          <w:color w:val="000000" w:themeColor="text1"/>
          <w:sz w:val="22"/>
        </w:rPr>
        <w:t>異議申立人の競争上の地位その他正当な利益を害すると認められることから、（１）イの要件に該当し、非公開とすることが妥当である。</w:t>
      </w:r>
    </w:p>
    <w:p w:rsidR="00BE1693" w:rsidRPr="00874E88" w:rsidRDefault="00C25105" w:rsidP="00C25105">
      <w:pPr>
        <w:ind w:firstLineChars="400" w:firstLine="880"/>
        <w:rPr>
          <w:color w:val="000000" w:themeColor="text1"/>
          <w:sz w:val="22"/>
        </w:rPr>
      </w:pPr>
      <w:r w:rsidRPr="00874E88">
        <w:rPr>
          <w:rFonts w:hint="eastAsia"/>
          <w:color w:val="000000" w:themeColor="text1"/>
          <w:sz w:val="22"/>
        </w:rPr>
        <w:t xml:space="preserve">ウ　</w:t>
      </w:r>
      <w:r w:rsidR="00BE1693" w:rsidRPr="00874E88">
        <w:rPr>
          <w:rFonts w:hint="eastAsia"/>
          <w:color w:val="000000" w:themeColor="text1"/>
          <w:sz w:val="22"/>
        </w:rPr>
        <w:t>本件対象文書３</w:t>
      </w:r>
    </w:p>
    <w:p w:rsidR="00E43D90" w:rsidRPr="00874E88" w:rsidRDefault="00E43D90" w:rsidP="00E43D90">
      <w:pPr>
        <w:ind w:leftChars="300" w:left="1070" w:hangingChars="200" w:hanging="440"/>
        <w:rPr>
          <w:color w:val="000000" w:themeColor="text1"/>
          <w:sz w:val="22"/>
        </w:rPr>
      </w:pPr>
      <w:r w:rsidRPr="00874E88">
        <w:rPr>
          <w:rFonts w:hint="eastAsia"/>
          <w:color w:val="000000" w:themeColor="text1"/>
          <w:sz w:val="22"/>
        </w:rPr>
        <w:t xml:space="preserve">　　　本件対象文書３は、実施機関から受けた行政指導の事項を異議申立人社内で周知徹底するために異議申立人</w:t>
      </w:r>
      <w:r w:rsidR="00874E88" w:rsidRPr="00874E88">
        <w:rPr>
          <w:rFonts w:hint="eastAsia"/>
          <w:color w:val="000000" w:themeColor="text1"/>
          <w:sz w:val="22"/>
        </w:rPr>
        <w:t>○支店</w:t>
      </w:r>
      <w:r w:rsidRPr="00874E88">
        <w:rPr>
          <w:rFonts w:hint="eastAsia"/>
          <w:color w:val="000000" w:themeColor="text1"/>
          <w:sz w:val="22"/>
        </w:rPr>
        <w:t>で行ったミーティングの議事録であり、これには、立入検査</w:t>
      </w:r>
      <w:r w:rsidR="0090155B" w:rsidRPr="00874E88">
        <w:rPr>
          <w:rFonts w:hint="eastAsia"/>
          <w:color w:val="000000" w:themeColor="text1"/>
          <w:sz w:val="22"/>
        </w:rPr>
        <w:t>の概要</w:t>
      </w:r>
      <w:r w:rsidRPr="00874E88">
        <w:rPr>
          <w:rFonts w:hint="eastAsia"/>
          <w:color w:val="000000" w:themeColor="text1"/>
          <w:sz w:val="22"/>
        </w:rPr>
        <w:t>、今後の対応、改善対策等が記載されている。</w:t>
      </w:r>
    </w:p>
    <w:p w:rsidR="00BE1693" w:rsidRPr="00874E88" w:rsidRDefault="00BE1693" w:rsidP="006736FF">
      <w:pPr>
        <w:ind w:left="1100" w:hangingChars="500" w:hanging="1100"/>
        <w:rPr>
          <w:color w:val="000000" w:themeColor="text1"/>
          <w:sz w:val="22"/>
        </w:rPr>
      </w:pPr>
      <w:r w:rsidRPr="00874E88">
        <w:rPr>
          <w:rFonts w:hint="eastAsia"/>
          <w:color w:val="000000" w:themeColor="text1"/>
          <w:sz w:val="22"/>
        </w:rPr>
        <w:t xml:space="preserve">　　　　　</w:t>
      </w:r>
      <w:r w:rsidR="007665C3" w:rsidRPr="00874E88">
        <w:rPr>
          <w:rFonts w:hint="eastAsia"/>
          <w:color w:val="000000" w:themeColor="text1"/>
          <w:sz w:val="22"/>
        </w:rPr>
        <w:t xml:space="preserve">　</w:t>
      </w:r>
      <w:r w:rsidRPr="00874E88">
        <w:rPr>
          <w:rFonts w:hint="eastAsia"/>
          <w:color w:val="000000" w:themeColor="text1"/>
          <w:sz w:val="22"/>
        </w:rPr>
        <w:t>本件対象文書３に</w:t>
      </w:r>
      <w:r w:rsidR="00CC4EE2" w:rsidRPr="00874E88">
        <w:rPr>
          <w:rFonts w:hint="eastAsia"/>
          <w:color w:val="000000" w:themeColor="text1"/>
          <w:sz w:val="22"/>
        </w:rPr>
        <w:t>記載</w:t>
      </w:r>
      <w:r w:rsidRPr="00874E88">
        <w:rPr>
          <w:rFonts w:hint="eastAsia"/>
          <w:color w:val="000000" w:themeColor="text1"/>
          <w:sz w:val="22"/>
        </w:rPr>
        <w:t>されている情報のうち、</w:t>
      </w:r>
      <w:r w:rsidR="002B4E67" w:rsidRPr="00874E88">
        <w:rPr>
          <w:rFonts w:hint="eastAsia"/>
          <w:color w:val="000000" w:themeColor="text1"/>
          <w:sz w:val="22"/>
        </w:rPr>
        <w:t>別表１の</w:t>
      </w:r>
      <w:r w:rsidR="007665C3" w:rsidRPr="00874E88">
        <w:rPr>
          <w:rFonts w:hint="eastAsia"/>
          <w:color w:val="000000" w:themeColor="text1"/>
          <w:sz w:val="22"/>
        </w:rPr>
        <w:t>本審議会が非公開</w:t>
      </w:r>
      <w:r w:rsidR="005A0265" w:rsidRPr="00874E88">
        <w:rPr>
          <w:rFonts w:hint="eastAsia"/>
          <w:color w:val="000000" w:themeColor="text1"/>
          <w:sz w:val="22"/>
        </w:rPr>
        <w:t>とするべき</w:t>
      </w:r>
      <w:r w:rsidR="007665C3" w:rsidRPr="00874E88">
        <w:rPr>
          <w:rFonts w:hint="eastAsia"/>
          <w:color w:val="000000" w:themeColor="text1"/>
          <w:sz w:val="22"/>
        </w:rPr>
        <w:t>と判断した部分について、公</w:t>
      </w:r>
      <w:r w:rsidR="008F2D43" w:rsidRPr="00874E88">
        <w:rPr>
          <w:rFonts w:hint="eastAsia"/>
          <w:color w:val="000000" w:themeColor="text1"/>
          <w:sz w:val="22"/>
        </w:rPr>
        <w:t>にす</w:t>
      </w:r>
      <w:r w:rsidR="007665C3" w:rsidRPr="00874E88">
        <w:rPr>
          <w:rFonts w:hint="eastAsia"/>
          <w:color w:val="000000" w:themeColor="text1"/>
          <w:sz w:val="22"/>
        </w:rPr>
        <w:t>ることにより</w:t>
      </w:r>
      <w:r w:rsidR="000C6480" w:rsidRPr="00874E88">
        <w:rPr>
          <w:rFonts w:hint="eastAsia"/>
          <w:color w:val="000000" w:themeColor="text1"/>
          <w:sz w:val="22"/>
        </w:rPr>
        <w:t>、</w:t>
      </w:r>
      <w:r w:rsidR="00C4053D" w:rsidRPr="00874E88">
        <w:rPr>
          <w:rFonts w:hint="eastAsia"/>
          <w:color w:val="000000" w:themeColor="text1"/>
          <w:sz w:val="22"/>
        </w:rPr>
        <w:t>異議申立人の競争上の地位その他正当な利益を害すると認められる</w:t>
      </w:r>
      <w:r w:rsidRPr="00874E88">
        <w:rPr>
          <w:rFonts w:hint="eastAsia"/>
          <w:color w:val="000000" w:themeColor="text1"/>
          <w:sz w:val="22"/>
        </w:rPr>
        <w:t>ことから、</w:t>
      </w:r>
      <w:r w:rsidR="00C25105" w:rsidRPr="00874E88">
        <w:rPr>
          <w:rFonts w:hint="eastAsia"/>
          <w:color w:val="000000" w:themeColor="text1"/>
          <w:sz w:val="22"/>
        </w:rPr>
        <w:t>（１）イ</w:t>
      </w:r>
      <w:r w:rsidRPr="00874E88">
        <w:rPr>
          <w:rFonts w:hint="eastAsia"/>
          <w:color w:val="000000" w:themeColor="text1"/>
          <w:sz w:val="22"/>
        </w:rPr>
        <w:t>の要件に該当し、非公開とすることが妥当である。</w:t>
      </w:r>
    </w:p>
    <w:p w:rsidR="00BE1693" w:rsidRPr="00874E88" w:rsidRDefault="00BE1693" w:rsidP="006736FF">
      <w:pPr>
        <w:ind w:left="1100" w:hangingChars="500" w:hanging="1100"/>
        <w:rPr>
          <w:color w:val="000000" w:themeColor="text1"/>
          <w:sz w:val="22"/>
        </w:rPr>
      </w:pPr>
      <w:r w:rsidRPr="00874E88">
        <w:rPr>
          <w:rFonts w:hint="eastAsia"/>
          <w:color w:val="000000" w:themeColor="text1"/>
          <w:sz w:val="22"/>
        </w:rPr>
        <w:t xml:space="preserve">　　　　　</w:t>
      </w:r>
      <w:r w:rsidR="006736FF" w:rsidRPr="00874E88">
        <w:rPr>
          <w:rFonts w:hint="eastAsia"/>
          <w:color w:val="000000" w:themeColor="text1"/>
          <w:sz w:val="22"/>
        </w:rPr>
        <w:t xml:space="preserve">　</w:t>
      </w:r>
      <w:r w:rsidRPr="00874E88">
        <w:rPr>
          <w:rFonts w:hint="eastAsia"/>
          <w:color w:val="000000" w:themeColor="text1"/>
          <w:sz w:val="22"/>
        </w:rPr>
        <w:t>議題欄</w:t>
      </w:r>
      <w:r w:rsidR="0023434B" w:rsidRPr="00874E88">
        <w:rPr>
          <w:rFonts w:hint="eastAsia"/>
          <w:color w:val="000000" w:themeColor="text1"/>
          <w:sz w:val="22"/>
        </w:rPr>
        <w:t>及び</w:t>
      </w:r>
      <w:r w:rsidRPr="00874E88">
        <w:rPr>
          <w:rFonts w:hint="eastAsia"/>
          <w:color w:val="000000" w:themeColor="text1"/>
          <w:sz w:val="22"/>
        </w:rPr>
        <w:t>立入検査について</w:t>
      </w:r>
      <w:r w:rsidR="00CB3423" w:rsidRPr="00874E88">
        <w:rPr>
          <w:rFonts w:hint="eastAsia"/>
          <w:color w:val="000000" w:themeColor="text1"/>
          <w:sz w:val="22"/>
        </w:rPr>
        <w:t>記載された情報</w:t>
      </w:r>
      <w:r w:rsidRPr="00874E88">
        <w:rPr>
          <w:rFonts w:hint="eastAsia"/>
          <w:color w:val="000000" w:themeColor="text1"/>
          <w:sz w:val="22"/>
        </w:rPr>
        <w:t>は、</w:t>
      </w:r>
      <w:r w:rsidR="008E6335" w:rsidRPr="00874E88">
        <w:rPr>
          <w:rFonts w:hint="eastAsia"/>
          <w:color w:val="000000" w:themeColor="text1"/>
          <w:sz w:val="22"/>
        </w:rPr>
        <w:t>ア</w:t>
      </w:r>
      <w:r w:rsidR="0023434B" w:rsidRPr="00874E88">
        <w:rPr>
          <w:rFonts w:hint="eastAsia"/>
          <w:color w:val="000000" w:themeColor="text1"/>
          <w:sz w:val="22"/>
        </w:rPr>
        <w:t>において</w:t>
      </w:r>
      <w:r w:rsidRPr="00874E88">
        <w:rPr>
          <w:rFonts w:hint="eastAsia"/>
          <w:color w:val="000000" w:themeColor="text1"/>
          <w:sz w:val="22"/>
        </w:rPr>
        <w:t>立入検査の内容については公開としていることから、</w:t>
      </w:r>
      <w:r w:rsidR="00C25105" w:rsidRPr="00874E88">
        <w:rPr>
          <w:rFonts w:hint="eastAsia"/>
          <w:color w:val="000000" w:themeColor="text1"/>
          <w:sz w:val="22"/>
        </w:rPr>
        <w:t>（１）イ</w:t>
      </w:r>
      <w:r w:rsidRPr="00874E88">
        <w:rPr>
          <w:rFonts w:hint="eastAsia"/>
          <w:color w:val="000000" w:themeColor="text1"/>
          <w:sz w:val="22"/>
        </w:rPr>
        <w:t>の要件には該当</w:t>
      </w:r>
      <w:r w:rsidR="00CB3423" w:rsidRPr="00874E88">
        <w:rPr>
          <w:rFonts w:hint="eastAsia"/>
          <w:color w:val="000000" w:themeColor="text1"/>
          <w:sz w:val="22"/>
        </w:rPr>
        <w:t>し</w:t>
      </w:r>
      <w:r w:rsidRPr="00874E88">
        <w:rPr>
          <w:rFonts w:hint="eastAsia"/>
          <w:color w:val="000000" w:themeColor="text1"/>
          <w:sz w:val="22"/>
        </w:rPr>
        <w:t>ない。</w:t>
      </w:r>
    </w:p>
    <w:p w:rsidR="00BE1693" w:rsidRPr="00874E88" w:rsidRDefault="00BE1693" w:rsidP="006736FF">
      <w:pPr>
        <w:ind w:left="1100" w:hangingChars="500" w:hanging="1100"/>
        <w:rPr>
          <w:color w:val="000000" w:themeColor="text1"/>
          <w:sz w:val="22"/>
        </w:rPr>
      </w:pPr>
      <w:r w:rsidRPr="00874E88">
        <w:rPr>
          <w:rFonts w:hint="eastAsia"/>
          <w:color w:val="000000" w:themeColor="text1"/>
          <w:sz w:val="22"/>
        </w:rPr>
        <w:t xml:space="preserve">　　　　　</w:t>
      </w:r>
      <w:r w:rsidR="006736FF" w:rsidRPr="00874E88">
        <w:rPr>
          <w:rFonts w:hint="eastAsia"/>
          <w:color w:val="000000" w:themeColor="text1"/>
          <w:sz w:val="22"/>
        </w:rPr>
        <w:t xml:space="preserve">　</w:t>
      </w:r>
      <w:r w:rsidR="00CB3423" w:rsidRPr="00874E88">
        <w:rPr>
          <w:rFonts w:hint="eastAsia"/>
          <w:color w:val="000000" w:themeColor="text1"/>
          <w:sz w:val="22"/>
        </w:rPr>
        <w:t>その他異議申立人が非公開</w:t>
      </w:r>
      <w:r w:rsidR="005A0265" w:rsidRPr="00874E88">
        <w:rPr>
          <w:rFonts w:hint="eastAsia"/>
          <w:color w:val="000000" w:themeColor="text1"/>
          <w:sz w:val="22"/>
        </w:rPr>
        <w:t>とするべき</w:t>
      </w:r>
      <w:r w:rsidR="00CB3423" w:rsidRPr="00874E88">
        <w:rPr>
          <w:rFonts w:hint="eastAsia"/>
          <w:color w:val="000000" w:themeColor="text1"/>
          <w:sz w:val="22"/>
        </w:rPr>
        <w:t>と</w:t>
      </w:r>
      <w:r w:rsidR="001D2128" w:rsidRPr="00874E88">
        <w:rPr>
          <w:rFonts w:hint="eastAsia"/>
          <w:color w:val="000000" w:themeColor="text1"/>
          <w:sz w:val="22"/>
        </w:rPr>
        <w:t>主張</w:t>
      </w:r>
      <w:r w:rsidR="00CB3423" w:rsidRPr="00874E88">
        <w:rPr>
          <w:rFonts w:hint="eastAsia"/>
          <w:color w:val="000000" w:themeColor="text1"/>
          <w:sz w:val="22"/>
        </w:rPr>
        <w:t>する部分については、</w:t>
      </w:r>
      <w:r w:rsidRPr="00874E88">
        <w:rPr>
          <w:rFonts w:hint="eastAsia"/>
          <w:color w:val="000000" w:themeColor="text1"/>
          <w:sz w:val="22"/>
        </w:rPr>
        <w:t>いずれも一般的</w:t>
      </w:r>
      <w:r w:rsidRPr="00874E88">
        <w:rPr>
          <w:rFonts w:hint="eastAsia"/>
          <w:color w:val="000000" w:themeColor="text1"/>
          <w:sz w:val="22"/>
        </w:rPr>
        <w:lastRenderedPageBreak/>
        <w:t>な内容であり、公</w:t>
      </w:r>
      <w:r w:rsidR="00A45B42" w:rsidRPr="00874E88">
        <w:rPr>
          <w:rFonts w:hint="eastAsia"/>
          <w:color w:val="000000" w:themeColor="text1"/>
          <w:sz w:val="22"/>
        </w:rPr>
        <w:t>に</w:t>
      </w:r>
      <w:r w:rsidRPr="00874E88">
        <w:rPr>
          <w:rFonts w:hint="eastAsia"/>
          <w:color w:val="000000" w:themeColor="text1"/>
          <w:sz w:val="22"/>
        </w:rPr>
        <w:t>することにより</w:t>
      </w:r>
      <w:r w:rsidR="00A45B42" w:rsidRPr="00874E88">
        <w:rPr>
          <w:rFonts w:hint="eastAsia"/>
          <w:color w:val="000000" w:themeColor="text1"/>
          <w:sz w:val="22"/>
        </w:rPr>
        <w:t>、</w:t>
      </w:r>
      <w:r w:rsidRPr="00874E88">
        <w:rPr>
          <w:rFonts w:hint="eastAsia"/>
          <w:color w:val="000000" w:themeColor="text1"/>
          <w:sz w:val="22"/>
        </w:rPr>
        <w:t>どのような支障が生じるおそれがあるのか</w:t>
      </w:r>
      <w:r w:rsidR="005206AB" w:rsidRPr="00874E88">
        <w:rPr>
          <w:rFonts w:hint="eastAsia"/>
          <w:color w:val="000000" w:themeColor="text1"/>
          <w:sz w:val="22"/>
        </w:rPr>
        <w:t>が</w:t>
      </w:r>
      <w:r w:rsidRPr="00874E88">
        <w:rPr>
          <w:rFonts w:hint="eastAsia"/>
          <w:color w:val="000000" w:themeColor="text1"/>
          <w:sz w:val="22"/>
        </w:rPr>
        <w:t>明確でなく、非公開としてまで保護されるべき情報であるとする理由がないことから、</w:t>
      </w:r>
      <w:r w:rsidR="00C25105" w:rsidRPr="00874E88">
        <w:rPr>
          <w:rFonts w:hint="eastAsia"/>
          <w:color w:val="000000" w:themeColor="text1"/>
          <w:sz w:val="22"/>
        </w:rPr>
        <w:t>（１）イ</w:t>
      </w:r>
      <w:r w:rsidRPr="00874E88">
        <w:rPr>
          <w:rFonts w:hint="eastAsia"/>
          <w:color w:val="000000" w:themeColor="text1"/>
          <w:sz w:val="22"/>
        </w:rPr>
        <w:t>の要件には該当</w:t>
      </w:r>
      <w:r w:rsidR="00CB3423" w:rsidRPr="00874E88">
        <w:rPr>
          <w:rFonts w:hint="eastAsia"/>
          <w:color w:val="000000" w:themeColor="text1"/>
          <w:sz w:val="22"/>
        </w:rPr>
        <w:t>し</w:t>
      </w:r>
      <w:r w:rsidRPr="00874E88">
        <w:rPr>
          <w:rFonts w:hint="eastAsia"/>
          <w:color w:val="000000" w:themeColor="text1"/>
          <w:sz w:val="22"/>
        </w:rPr>
        <w:t>ない。</w:t>
      </w:r>
    </w:p>
    <w:p w:rsidR="00BE1693" w:rsidRPr="00874E88" w:rsidRDefault="00C25105" w:rsidP="00C25105">
      <w:pPr>
        <w:ind w:firstLineChars="400" w:firstLine="880"/>
        <w:rPr>
          <w:color w:val="000000" w:themeColor="text1"/>
          <w:sz w:val="22"/>
        </w:rPr>
      </w:pPr>
      <w:r w:rsidRPr="00874E88">
        <w:rPr>
          <w:rFonts w:hint="eastAsia"/>
          <w:color w:val="000000" w:themeColor="text1"/>
          <w:sz w:val="22"/>
        </w:rPr>
        <w:t xml:space="preserve">エ　</w:t>
      </w:r>
      <w:r w:rsidR="00BE1693" w:rsidRPr="00874E88">
        <w:rPr>
          <w:rFonts w:hint="eastAsia"/>
          <w:color w:val="000000" w:themeColor="text1"/>
          <w:sz w:val="22"/>
        </w:rPr>
        <w:t>本件対象文書４</w:t>
      </w:r>
    </w:p>
    <w:p w:rsidR="0090155B" w:rsidRPr="00874E88" w:rsidRDefault="0090155B" w:rsidP="0090155B">
      <w:pPr>
        <w:ind w:leftChars="300" w:left="1070" w:hangingChars="200" w:hanging="440"/>
        <w:rPr>
          <w:color w:val="000000" w:themeColor="text1"/>
          <w:sz w:val="22"/>
        </w:rPr>
      </w:pPr>
      <w:r w:rsidRPr="00874E88">
        <w:rPr>
          <w:rFonts w:hint="eastAsia"/>
          <w:color w:val="000000" w:themeColor="text1"/>
          <w:sz w:val="22"/>
        </w:rPr>
        <w:t xml:space="preserve">　　　本件対象文書４は、</w:t>
      </w:r>
      <w:r w:rsidR="005A10DA">
        <w:rPr>
          <w:rFonts w:hint="eastAsia"/>
          <w:color w:val="000000" w:themeColor="text1"/>
          <w:sz w:val="22"/>
        </w:rPr>
        <w:t>○</w:t>
      </w:r>
      <w:r w:rsidRPr="00874E88">
        <w:rPr>
          <w:rFonts w:hint="eastAsia"/>
          <w:color w:val="000000" w:themeColor="text1"/>
          <w:sz w:val="22"/>
        </w:rPr>
        <w:t>が有価物として取引されている</w:t>
      </w:r>
      <w:r w:rsidR="00FA0BFE" w:rsidRPr="00874E88">
        <w:rPr>
          <w:rFonts w:hint="eastAsia"/>
          <w:color w:val="000000" w:themeColor="text1"/>
          <w:sz w:val="22"/>
        </w:rPr>
        <w:t>実態を証すために</w:t>
      </w:r>
      <w:r w:rsidR="000A2968" w:rsidRPr="00874E88">
        <w:rPr>
          <w:rFonts w:hint="eastAsia"/>
          <w:color w:val="000000" w:themeColor="text1"/>
          <w:sz w:val="22"/>
        </w:rPr>
        <w:t>提出</w:t>
      </w:r>
      <w:r w:rsidRPr="00874E88">
        <w:rPr>
          <w:rFonts w:hint="eastAsia"/>
          <w:color w:val="000000" w:themeColor="text1"/>
          <w:sz w:val="22"/>
        </w:rPr>
        <w:t>した文書であり、これには、</w:t>
      </w:r>
      <w:r w:rsidR="0059683F" w:rsidRPr="00874E88">
        <w:rPr>
          <w:rFonts w:hint="eastAsia"/>
          <w:color w:val="000000" w:themeColor="text1"/>
          <w:sz w:val="22"/>
        </w:rPr>
        <w:t>異議申立人会社の事業内容のほか、</w:t>
      </w:r>
      <w:r w:rsidR="005A10DA">
        <w:rPr>
          <w:rFonts w:hint="eastAsia"/>
          <w:color w:val="000000" w:themeColor="text1"/>
          <w:sz w:val="22"/>
        </w:rPr>
        <w:t>○</w:t>
      </w:r>
      <w:r w:rsidRPr="00874E88">
        <w:rPr>
          <w:rFonts w:hint="eastAsia"/>
          <w:color w:val="000000" w:themeColor="text1"/>
          <w:sz w:val="22"/>
        </w:rPr>
        <w:t>の回収量及び取引価格が記載されている。</w:t>
      </w:r>
    </w:p>
    <w:p w:rsidR="00BE1693" w:rsidRPr="00874E88" w:rsidRDefault="001E0450" w:rsidP="0059683F">
      <w:pPr>
        <w:ind w:leftChars="300" w:left="1070" w:hangingChars="200" w:hanging="440"/>
        <w:rPr>
          <w:color w:val="000000" w:themeColor="text1"/>
          <w:sz w:val="22"/>
        </w:rPr>
      </w:pPr>
      <w:r w:rsidRPr="00874E88">
        <w:rPr>
          <w:rFonts w:hint="eastAsia"/>
          <w:color w:val="000000" w:themeColor="text1"/>
          <w:sz w:val="22"/>
        </w:rPr>
        <w:t xml:space="preserve">　　　</w:t>
      </w:r>
      <w:r w:rsidR="0059683F" w:rsidRPr="00874E88">
        <w:rPr>
          <w:rFonts w:hint="eastAsia"/>
          <w:color w:val="000000" w:themeColor="text1"/>
          <w:sz w:val="22"/>
        </w:rPr>
        <w:t>このうち、</w:t>
      </w:r>
      <w:r w:rsidR="0023434B" w:rsidRPr="00874E88">
        <w:rPr>
          <w:rFonts w:hint="eastAsia"/>
          <w:color w:val="000000" w:themeColor="text1"/>
          <w:sz w:val="22"/>
        </w:rPr>
        <w:t>異議申立人が非公開</w:t>
      </w:r>
      <w:r w:rsidR="005A0265" w:rsidRPr="00874E88">
        <w:rPr>
          <w:rFonts w:hint="eastAsia"/>
          <w:color w:val="000000" w:themeColor="text1"/>
          <w:sz w:val="22"/>
        </w:rPr>
        <w:t>とするべき</w:t>
      </w:r>
      <w:r w:rsidR="0023434B" w:rsidRPr="00874E88">
        <w:rPr>
          <w:rFonts w:hint="eastAsia"/>
          <w:color w:val="000000" w:themeColor="text1"/>
          <w:sz w:val="22"/>
        </w:rPr>
        <w:t>と</w:t>
      </w:r>
      <w:r w:rsidR="001D2128" w:rsidRPr="00874E88">
        <w:rPr>
          <w:rFonts w:hint="eastAsia"/>
          <w:color w:val="000000" w:themeColor="text1"/>
          <w:sz w:val="22"/>
        </w:rPr>
        <w:t>主張</w:t>
      </w:r>
      <w:r w:rsidR="0023434B" w:rsidRPr="00874E88">
        <w:rPr>
          <w:rFonts w:hint="eastAsia"/>
          <w:color w:val="000000" w:themeColor="text1"/>
          <w:sz w:val="22"/>
        </w:rPr>
        <w:t>する部分について、</w:t>
      </w:r>
      <w:r w:rsidR="001B7B82" w:rsidRPr="00874E88">
        <w:rPr>
          <w:rFonts w:hint="eastAsia"/>
          <w:color w:val="000000" w:themeColor="text1"/>
          <w:sz w:val="22"/>
        </w:rPr>
        <w:t>事務局において確認したところ、同趣旨の内容が</w:t>
      </w:r>
      <w:r w:rsidRPr="00874E88">
        <w:rPr>
          <w:rFonts w:hint="eastAsia"/>
          <w:color w:val="000000" w:themeColor="text1"/>
          <w:sz w:val="22"/>
        </w:rPr>
        <w:t>異議申立人のホームページに</w:t>
      </w:r>
      <w:r w:rsidR="0059683F" w:rsidRPr="00874E88">
        <w:rPr>
          <w:rFonts w:hint="eastAsia"/>
          <w:color w:val="000000" w:themeColor="text1"/>
          <w:sz w:val="22"/>
        </w:rPr>
        <w:t>掲載</w:t>
      </w:r>
      <w:r w:rsidRPr="00874E88">
        <w:rPr>
          <w:rFonts w:hint="eastAsia"/>
          <w:color w:val="000000" w:themeColor="text1"/>
          <w:sz w:val="22"/>
        </w:rPr>
        <w:t>されて</w:t>
      </w:r>
      <w:r w:rsidR="0059683F" w:rsidRPr="00874E88">
        <w:rPr>
          <w:rFonts w:hint="eastAsia"/>
          <w:color w:val="000000" w:themeColor="text1"/>
          <w:sz w:val="22"/>
        </w:rPr>
        <w:t>おり、</w:t>
      </w:r>
      <w:r w:rsidR="00BE1693" w:rsidRPr="00874E88">
        <w:rPr>
          <w:rFonts w:hint="eastAsia"/>
          <w:color w:val="000000" w:themeColor="text1"/>
          <w:sz w:val="22"/>
        </w:rPr>
        <w:t>非公開としてまで保護されるべき情報であるとする理由がないことから、</w:t>
      </w:r>
      <w:r w:rsidR="00691687" w:rsidRPr="00874E88">
        <w:rPr>
          <w:rFonts w:hint="eastAsia"/>
          <w:color w:val="000000" w:themeColor="text1"/>
          <w:sz w:val="22"/>
        </w:rPr>
        <w:t>（１）イ</w:t>
      </w:r>
      <w:r w:rsidR="00BE1693" w:rsidRPr="00874E88">
        <w:rPr>
          <w:rFonts w:hint="eastAsia"/>
          <w:color w:val="000000" w:themeColor="text1"/>
          <w:sz w:val="22"/>
        </w:rPr>
        <w:t>の要件には該当せず、非公開とする理由には当たらない。</w:t>
      </w:r>
    </w:p>
    <w:p w:rsidR="00BE1693" w:rsidRPr="00874E88" w:rsidRDefault="00691687" w:rsidP="00691687">
      <w:pPr>
        <w:ind w:firstLineChars="400" w:firstLine="880"/>
        <w:rPr>
          <w:color w:val="000000" w:themeColor="text1"/>
          <w:sz w:val="22"/>
        </w:rPr>
      </w:pPr>
      <w:r w:rsidRPr="00874E88">
        <w:rPr>
          <w:rFonts w:hint="eastAsia"/>
          <w:color w:val="000000" w:themeColor="text1"/>
          <w:sz w:val="22"/>
        </w:rPr>
        <w:t xml:space="preserve">オ　</w:t>
      </w:r>
      <w:r w:rsidR="00BE1693" w:rsidRPr="00874E88">
        <w:rPr>
          <w:rFonts w:hint="eastAsia"/>
          <w:color w:val="000000" w:themeColor="text1"/>
          <w:sz w:val="22"/>
        </w:rPr>
        <w:t>本件対象文書５</w:t>
      </w:r>
    </w:p>
    <w:p w:rsidR="00FA0BFE" w:rsidRPr="00874E88" w:rsidRDefault="00FA0BFE" w:rsidP="00FA0BFE">
      <w:pPr>
        <w:ind w:leftChars="300" w:left="1070" w:hangingChars="200" w:hanging="440"/>
        <w:rPr>
          <w:color w:val="000000" w:themeColor="text1"/>
          <w:sz w:val="22"/>
        </w:rPr>
      </w:pPr>
      <w:r w:rsidRPr="00874E88">
        <w:rPr>
          <w:rFonts w:hint="eastAsia"/>
          <w:color w:val="000000" w:themeColor="text1"/>
          <w:sz w:val="22"/>
        </w:rPr>
        <w:t xml:space="preserve">　　　本件対象文書５は、</w:t>
      </w:r>
      <w:r w:rsidR="005A10DA">
        <w:rPr>
          <w:rFonts w:hint="eastAsia"/>
          <w:color w:val="000000" w:themeColor="text1"/>
          <w:sz w:val="22"/>
        </w:rPr>
        <w:t>○</w:t>
      </w:r>
      <w:r w:rsidRPr="00874E88">
        <w:rPr>
          <w:rFonts w:hint="eastAsia"/>
          <w:color w:val="000000" w:themeColor="text1"/>
          <w:sz w:val="22"/>
        </w:rPr>
        <w:t>が有価物として取引されている実態を証すために</w:t>
      </w:r>
      <w:r w:rsidR="000A2968" w:rsidRPr="00874E88">
        <w:rPr>
          <w:rFonts w:hint="eastAsia"/>
          <w:color w:val="000000" w:themeColor="text1"/>
          <w:sz w:val="22"/>
        </w:rPr>
        <w:t>提出</w:t>
      </w:r>
      <w:r w:rsidRPr="00874E88">
        <w:rPr>
          <w:rFonts w:hint="eastAsia"/>
          <w:color w:val="000000" w:themeColor="text1"/>
          <w:sz w:val="22"/>
        </w:rPr>
        <w:t>した文書であり、これには、</w:t>
      </w:r>
      <w:r w:rsidR="005A10DA">
        <w:rPr>
          <w:rFonts w:hint="eastAsia"/>
          <w:color w:val="000000" w:themeColor="text1"/>
          <w:sz w:val="22"/>
        </w:rPr>
        <w:t>○</w:t>
      </w:r>
      <w:r w:rsidRPr="00874E88">
        <w:rPr>
          <w:rFonts w:hint="eastAsia"/>
          <w:color w:val="000000" w:themeColor="text1"/>
          <w:sz w:val="22"/>
        </w:rPr>
        <w:t>の回収量や取引価格等が記載されている。</w:t>
      </w:r>
    </w:p>
    <w:p w:rsidR="00BE1693" w:rsidRPr="00874E88" w:rsidRDefault="00BE1693" w:rsidP="00B84FA0">
      <w:pPr>
        <w:ind w:left="1100" w:hangingChars="500" w:hanging="1100"/>
        <w:rPr>
          <w:color w:val="000000" w:themeColor="text1"/>
          <w:sz w:val="22"/>
        </w:rPr>
      </w:pPr>
      <w:r w:rsidRPr="00874E88">
        <w:rPr>
          <w:rFonts w:hint="eastAsia"/>
          <w:color w:val="000000" w:themeColor="text1"/>
          <w:sz w:val="22"/>
        </w:rPr>
        <w:t xml:space="preserve">　　　　　</w:t>
      </w:r>
      <w:r w:rsidR="006736FF" w:rsidRPr="00874E88">
        <w:rPr>
          <w:rFonts w:hint="eastAsia"/>
          <w:color w:val="000000" w:themeColor="text1"/>
          <w:sz w:val="22"/>
        </w:rPr>
        <w:t xml:space="preserve">　</w:t>
      </w:r>
      <w:r w:rsidRPr="00874E88">
        <w:rPr>
          <w:rFonts w:hint="eastAsia"/>
          <w:color w:val="000000" w:themeColor="text1"/>
          <w:sz w:val="22"/>
        </w:rPr>
        <w:t>本件対象文書５に</w:t>
      </w:r>
      <w:r w:rsidR="00CC4EE2" w:rsidRPr="00874E88">
        <w:rPr>
          <w:rFonts w:hint="eastAsia"/>
          <w:color w:val="000000" w:themeColor="text1"/>
          <w:sz w:val="22"/>
        </w:rPr>
        <w:t>記載</w:t>
      </w:r>
      <w:r w:rsidRPr="00874E88">
        <w:rPr>
          <w:rFonts w:hint="eastAsia"/>
          <w:color w:val="000000" w:themeColor="text1"/>
          <w:sz w:val="22"/>
        </w:rPr>
        <w:t>されている情報のうち、「伝票番号」については</w:t>
      </w:r>
      <w:r w:rsidR="00FC332A" w:rsidRPr="00874E88">
        <w:rPr>
          <w:rFonts w:hint="eastAsia"/>
          <w:color w:val="000000" w:themeColor="text1"/>
          <w:sz w:val="22"/>
        </w:rPr>
        <w:t>、</w:t>
      </w:r>
      <w:r w:rsidR="00B84FA0" w:rsidRPr="00874E88">
        <w:rPr>
          <w:rFonts w:hint="eastAsia"/>
          <w:color w:val="000000" w:themeColor="text1"/>
          <w:sz w:val="22"/>
        </w:rPr>
        <w:t>異議申立人が取引先との取引において用いる営業上の取引先情報であり、</w:t>
      </w:r>
      <w:r w:rsidR="00FC332A" w:rsidRPr="00874E88">
        <w:rPr>
          <w:rFonts w:hint="eastAsia"/>
          <w:color w:val="000000" w:themeColor="text1"/>
          <w:sz w:val="22"/>
        </w:rPr>
        <w:t>原本</w:t>
      </w:r>
      <w:r w:rsidR="00BE0F1D" w:rsidRPr="00874E88">
        <w:rPr>
          <w:rFonts w:hint="eastAsia"/>
          <w:color w:val="000000" w:themeColor="text1"/>
          <w:sz w:val="22"/>
        </w:rPr>
        <w:t>は</w:t>
      </w:r>
      <w:r w:rsidR="00FC332A" w:rsidRPr="00874E88">
        <w:rPr>
          <w:rFonts w:hint="eastAsia"/>
          <w:color w:val="000000" w:themeColor="text1"/>
          <w:sz w:val="22"/>
        </w:rPr>
        <w:t>取引先が、控え</w:t>
      </w:r>
      <w:r w:rsidR="00BE0F1D" w:rsidRPr="00874E88">
        <w:rPr>
          <w:rFonts w:hint="eastAsia"/>
          <w:color w:val="000000" w:themeColor="text1"/>
          <w:sz w:val="22"/>
        </w:rPr>
        <w:t>は</w:t>
      </w:r>
      <w:r w:rsidR="00FC332A" w:rsidRPr="00874E88">
        <w:rPr>
          <w:rFonts w:hint="eastAsia"/>
          <w:color w:val="000000" w:themeColor="text1"/>
          <w:sz w:val="22"/>
        </w:rPr>
        <w:t>異議申立人が</w:t>
      </w:r>
      <w:r w:rsidR="00BE0F1D" w:rsidRPr="00874E88">
        <w:rPr>
          <w:rFonts w:hint="eastAsia"/>
          <w:color w:val="000000" w:themeColor="text1"/>
          <w:sz w:val="22"/>
        </w:rPr>
        <w:t>所有している</w:t>
      </w:r>
      <w:r w:rsidR="00CB3423" w:rsidRPr="00874E88">
        <w:rPr>
          <w:rFonts w:hint="eastAsia"/>
          <w:color w:val="000000" w:themeColor="text1"/>
          <w:sz w:val="22"/>
        </w:rPr>
        <w:t>が、</w:t>
      </w:r>
      <w:r w:rsidR="0023434B" w:rsidRPr="00874E88">
        <w:rPr>
          <w:rFonts w:hint="eastAsia"/>
          <w:color w:val="000000" w:themeColor="text1"/>
          <w:sz w:val="22"/>
        </w:rPr>
        <w:t>これが公開され</w:t>
      </w:r>
      <w:r w:rsidR="00B84FA0" w:rsidRPr="00874E88">
        <w:rPr>
          <w:rFonts w:hint="eastAsia"/>
          <w:color w:val="000000" w:themeColor="text1"/>
          <w:sz w:val="22"/>
        </w:rPr>
        <w:t>取引先が知るところとなれば、自らの取引についての情報が</w:t>
      </w:r>
      <w:r w:rsidR="0023434B" w:rsidRPr="00874E88">
        <w:rPr>
          <w:rFonts w:hint="eastAsia"/>
          <w:color w:val="000000" w:themeColor="text1"/>
          <w:sz w:val="22"/>
        </w:rPr>
        <w:t>第三者に知られることになった</w:t>
      </w:r>
      <w:r w:rsidR="00B84FA0" w:rsidRPr="00874E88">
        <w:rPr>
          <w:rFonts w:hint="eastAsia"/>
          <w:color w:val="000000" w:themeColor="text1"/>
          <w:sz w:val="22"/>
        </w:rPr>
        <w:t>ことが伝票番号によって特定され、会社の信</w:t>
      </w:r>
      <w:r w:rsidR="00CB3423" w:rsidRPr="00874E88">
        <w:rPr>
          <w:rFonts w:hint="eastAsia"/>
          <w:color w:val="000000" w:themeColor="text1"/>
          <w:sz w:val="22"/>
        </w:rPr>
        <w:t>用を失墜させ、異議申立人の経営にも影響を与えるものである</w:t>
      </w:r>
      <w:r w:rsidR="0023434B" w:rsidRPr="00874E88">
        <w:rPr>
          <w:rFonts w:hint="eastAsia"/>
          <w:color w:val="000000" w:themeColor="text1"/>
          <w:sz w:val="22"/>
        </w:rPr>
        <w:t>旨</w:t>
      </w:r>
      <w:r w:rsidR="00CB3423" w:rsidRPr="00874E88">
        <w:rPr>
          <w:rFonts w:hint="eastAsia"/>
          <w:color w:val="000000" w:themeColor="text1"/>
          <w:sz w:val="22"/>
        </w:rPr>
        <w:t>の</w:t>
      </w:r>
      <w:r w:rsidR="0023434B" w:rsidRPr="00874E88">
        <w:rPr>
          <w:rFonts w:hint="eastAsia"/>
          <w:color w:val="000000" w:themeColor="text1"/>
          <w:sz w:val="22"/>
        </w:rPr>
        <w:t>主張</w:t>
      </w:r>
      <w:r w:rsidR="00B84FA0" w:rsidRPr="00874E88">
        <w:rPr>
          <w:rFonts w:hint="eastAsia"/>
          <w:color w:val="000000" w:themeColor="text1"/>
          <w:sz w:val="22"/>
        </w:rPr>
        <w:t>には一定の合理性が</w:t>
      </w:r>
      <w:r w:rsidR="00CB3423" w:rsidRPr="00874E88">
        <w:rPr>
          <w:rFonts w:hint="eastAsia"/>
          <w:color w:val="000000" w:themeColor="text1"/>
          <w:sz w:val="22"/>
        </w:rPr>
        <w:t>認められる</w:t>
      </w:r>
      <w:r w:rsidR="00B84FA0" w:rsidRPr="00874E88">
        <w:rPr>
          <w:rFonts w:hint="eastAsia"/>
          <w:color w:val="000000" w:themeColor="text1"/>
          <w:sz w:val="22"/>
        </w:rPr>
        <w:t>ことから、</w:t>
      </w:r>
      <w:r w:rsidR="00691687" w:rsidRPr="00874E88">
        <w:rPr>
          <w:rFonts w:hint="eastAsia"/>
          <w:color w:val="000000" w:themeColor="text1"/>
          <w:sz w:val="22"/>
        </w:rPr>
        <w:t>（１）イ</w:t>
      </w:r>
      <w:r w:rsidRPr="00874E88">
        <w:rPr>
          <w:rFonts w:hint="eastAsia"/>
          <w:color w:val="000000" w:themeColor="text1"/>
          <w:sz w:val="22"/>
        </w:rPr>
        <w:t>の要件に該当し、非公開とすることが妥当である。</w:t>
      </w:r>
    </w:p>
    <w:p w:rsidR="00BE1693" w:rsidRPr="00874E88" w:rsidRDefault="00BE1693" w:rsidP="006736FF">
      <w:pPr>
        <w:ind w:left="1100" w:hangingChars="500" w:hanging="1100"/>
        <w:rPr>
          <w:color w:val="000000" w:themeColor="text1"/>
          <w:sz w:val="22"/>
        </w:rPr>
      </w:pPr>
      <w:r w:rsidRPr="00874E88">
        <w:rPr>
          <w:rFonts w:hint="eastAsia"/>
          <w:color w:val="000000" w:themeColor="text1"/>
          <w:sz w:val="22"/>
        </w:rPr>
        <w:t xml:space="preserve">　　　　</w:t>
      </w:r>
      <w:r w:rsidR="006736FF" w:rsidRPr="00874E88">
        <w:rPr>
          <w:rFonts w:hint="eastAsia"/>
          <w:color w:val="000000" w:themeColor="text1"/>
          <w:sz w:val="22"/>
        </w:rPr>
        <w:t xml:space="preserve">　</w:t>
      </w:r>
      <w:r w:rsidR="00CB3423" w:rsidRPr="00874E88">
        <w:rPr>
          <w:rFonts w:hint="eastAsia"/>
          <w:color w:val="000000" w:themeColor="text1"/>
          <w:sz w:val="22"/>
        </w:rPr>
        <w:t xml:space="preserve">　</w:t>
      </w:r>
      <w:r w:rsidR="0023434B" w:rsidRPr="00874E88">
        <w:rPr>
          <w:rFonts w:hint="eastAsia"/>
          <w:color w:val="000000" w:themeColor="text1"/>
          <w:sz w:val="22"/>
        </w:rPr>
        <w:t>「預かり重量、確認重量及び品名明細欄に記載する数値</w:t>
      </w:r>
      <w:r w:rsidRPr="00874E88">
        <w:rPr>
          <w:rFonts w:hint="eastAsia"/>
          <w:color w:val="000000" w:themeColor="text1"/>
          <w:sz w:val="22"/>
        </w:rPr>
        <w:t>」</w:t>
      </w:r>
      <w:r w:rsidR="00CB3423" w:rsidRPr="00874E88">
        <w:rPr>
          <w:rFonts w:hint="eastAsia"/>
          <w:color w:val="000000" w:themeColor="text1"/>
          <w:sz w:val="22"/>
        </w:rPr>
        <w:t>、</w:t>
      </w:r>
      <w:r w:rsidRPr="00874E88">
        <w:rPr>
          <w:rFonts w:hint="eastAsia"/>
          <w:color w:val="000000" w:themeColor="text1"/>
          <w:sz w:val="22"/>
        </w:rPr>
        <w:t>「Ａｕ、</w:t>
      </w:r>
      <w:r w:rsidR="00CB3423" w:rsidRPr="00874E88">
        <w:rPr>
          <w:rFonts w:hint="eastAsia"/>
          <w:color w:val="000000" w:themeColor="text1"/>
          <w:sz w:val="22"/>
        </w:rPr>
        <w:t>Ｐｔ、Ｐｂの欄の数</w:t>
      </w:r>
      <w:r w:rsidR="0023434B" w:rsidRPr="00874E88">
        <w:rPr>
          <w:rFonts w:hint="eastAsia"/>
          <w:color w:val="000000" w:themeColor="text1"/>
          <w:sz w:val="22"/>
        </w:rPr>
        <w:t>値</w:t>
      </w:r>
      <w:r w:rsidR="00CB3423" w:rsidRPr="00874E88">
        <w:rPr>
          <w:rFonts w:hint="eastAsia"/>
          <w:color w:val="000000" w:themeColor="text1"/>
          <w:sz w:val="22"/>
        </w:rPr>
        <w:t>」、</w:t>
      </w:r>
      <w:r w:rsidRPr="00874E88">
        <w:rPr>
          <w:rFonts w:hint="eastAsia"/>
          <w:color w:val="000000" w:themeColor="text1"/>
          <w:sz w:val="22"/>
        </w:rPr>
        <w:t>お支払希望条件欄</w:t>
      </w:r>
      <w:r w:rsidR="0023434B" w:rsidRPr="00874E88">
        <w:rPr>
          <w:rFonts w:hint="eastAsia"/>
          <w:color w:val="000000" w:themeColor="text1"/>
          <w:sz w:val="22"/>
        </w:rPr>
        <w:t>及び</w:t>
      </w:r>
      <w:r w:rsidRPr="00874E88">
        <w:rPr>
          <w:rFonts w:hint="eastAsia"/>
          <w:color w:val="000000" w:themeColor="text1"/>
          <w:sz w:val="22"/>
        </w:rPr>
        <w:t>備考欄</w:t>
      </w:r>
      <w:r w:rsidR="00CB3423" w:rsidRPr="00874E88">
        <w:rPr>
          <w:rFonts w:hint="eastAsia"/>
          <w:color w:val="000000" w:themeColor="text1"/>
          <w:sz w:val="22"/>
        </w:rPr>
        <w:t>については、いずれも、営業上の取引</w:t>
      </w:r>
      <w:r w:rsidRPr="00874E88">
        <w:rPr>
          <w:rFonts w:hint="eastAsia"/>
          <w:color w:val="000000" w:themeColor="text1"/>
          <w:sz w:val="22"/>
        </w:rPr>
        <w:t>情報であり、公</w:t>
      </w:r>
      <w:r w:rsidR="008F2D43" w:rsidRPr="00874E88">
        <w:rPr>
          <w:rFonts w:hint="eastAsia"/>
          <w:color w:val="000000" w:themeColor="text1"/>
          <w:sz w:val="22"/>
        </w:rPr>
        <w:t>にす</w:t>
      </w:r>
      <w:r w:rsidRPr="00874E88">
        <w:rPr>
          <w:rFonts w:hint="eastAsia"/>
          <w:color w:val="000000" w:themeColor="text1"/>
          <w:sz w:val="22"/>
        </w:rPr>
        <w:t>ることにより</w:t>
      </w:r>
      <w:r w:rsidR="000C6480" w:rsidRPr="00874E88">
        <w:rPr>
          <w:rFonts w:hint="eastAsia"/>
          <w:color w:val="000000" w:themeColor="text1"/>
          <w:sz w:val="22"/>
        </w:rPr>
        <w:t>、</w:t>
      </w:r>
      <w:r w:rsidR="00C4053D" w:rsidRPr="00874E88">
        <w:rPr>
          <w:rFonts w:hint="eastAsia"/>
          <w:color w:val="000000" w:themeColor="text1"/>
          <w:sz w:val="22"/>
        </w:rPr>
        <w:t>異議申立人の競争上の地位その他正当な利益を害すると認められる</w:t>
      </w:r>
      <w:r w:rsidRPr="00874E88">
        <w:rPr>
          <w:rFonts w:hint="eastAsia"/>
          <w:color w:val="000000" w:themeColor="text1"/>
          <w:sz w:val="22"/>
        </w:rPr>
        <w:t>ため、</w:t>
      </w:r>
      <w:r w:rsidR="00DC34DD" w:rsidRPr="00874E88">
        <w:rPr>
          <w:rFonts w:hint="eastAsia"/>
          <w:color w:val="000000" w:themeColor="text1"/>
          <w:sz w:val="22"/>
        </w:rPr>
        <w:t>（１）イ</w:t>
      </w:r>
      <w:r w:rsidRPr="00874E88">
        <w:rPr>
          <w:rFonts w:hint="eastAsia"/>
          <w:color w:val="000000" w:themeColor="text1"/>
          <w:sz w:val="22"/>
        </w:rPr>
        <w:t>の要件に該当し、非公開とすることが妥当である。</w:t>
      </w:r>
    </w:p>
    <w:p w:rsidR="00BE1693" w:rsidRPr="00874E88" w:rsidRDefault="00BE1693" w:rsidP="006736FF">
      <w:pPr>
        <w:ind w:left="1100" w:hangingChars="500" w:hanging="1100"/>
        <w:rPr>
          <w:color w:val="000000" w:themeColor="text1"/>
          <w:sz w:val="22"/>
        </w:rPr>
      </w:pPr>
      <w:r w:rsidRPr="00874E88">
        <w:rPr>
          <w:rFonts w:hint="eastAsia"/>
          <w:color w:val="000000" w:themeColor="text1"/>
          <w:sz w:val="22"/>
        </w:rPr>
        <w:t xml:space="preserve">　　　　　</w:t>
      </w:r>
      <w:r w:rsidR="006736FF" w:rsidRPr="00874E88">
        <w:rPr>
          <w:rFonts w:hint="eastAsia"/>
          <w:color w:val="000000" w:themeColor="text1"/>
          <w:sz w:val="22"/>
        </w:rPr>
        <w:t xml:space="preserve">　</w:t>
      </w:r>
      <w:r w:rsidRPr="00874E88">
        <w:rPr>
          <w:rFonts w:hint="eastAsia"/>
          <w:color w:val="000000" w:themeColor="text1"/>
          <w:sz w:val="22"/>
        </w:rPr>
        <w:t>「支店名」</w:t>
      </w:r>
      <w:r w:rsidR="00CB3423" w:rsidRPr="00874E88">
        <w:rPr>
          <w:rFonts w:hint="eastAsia"/>
          <w:color w:val="000000" w:themeColor="text1"/>
          <w:sz w:val="22"/>
        </w:rPr>
        <w:t>及び</w:t>
      </w:r>
      <w:r w:rsidRPr="00874E88">
        <w:rPr>
          <w:rFonts w:hint="eastAsia"/>
          <w:color w:val="000000" w:themeColor="text1"/>
          <w:sz w:val="22"/>
        </w:rPr>
        <w:t>「電話番号」については、</w:t>
      </w:r>
      <w:r w:rsidR="00691687" w:rsidRPr="00874E88">
        <w:rPr>
          <w:rFonts w:hint="eastAsia"/>
          <w:color w:val="000000" w:themeColor="text1"/>
          <w:sz w:val="22"/>
        </w:rPr>
        <w:t>ア</w:t>
      </w:r>
      <w:r w:rsidR="00882AA2" w:rsidRPr="00874E88">
        <w:rPr>
          <w:rFonts w:hint="eastAsia"/>
          <w:color w:val="000000" w:themeColor="text1"/>
          <w:sz w:val="22"/>
        </w:rPr>
        <w:t>（ア）</w:t>
      </w:r>
      <w:r w:rsidR="005206AB" w:rsidRPr="00874E88">
        <w:rPr>
          <w:rFonts w:hint="eastAsia"/>
          <w:color w:val="000000" w:themeColor="text1"/>
          <w:sz w:val="22"/>
        </w:rPr>
        <w:t>において</w:t>
      </w:r>
      <w:r w:rsidRPr="00874E88">
        <w:rPr>
          <w:rFonts w:hint="eastAsia"/>
          <w:color w:val="000000" w:themeColor="text1"/>
          <w:sz w:val="22"/>
        </w:rPr>
        <w:t>法人名は公開</w:t>
      </w:r>
      <w:r w:rsidR="00AE56C9" w:rsidRPr="00874E88">
        <w:rPr>
          <w:rFonts w:hint="eastAsia"/>
          <w:color w:val="000000" w:themeColor="text1"/>
          <w:sz w:val="22"/>
        </w:rPr>
        <w:t>するべき</w:t>
      </w:r>
      <w:r w:rsidRPr="00874E88">
        <w:rPr>
          <w:rFonts w:hint="eastAsia"/>
          <w:color w:val="000000" w:themeColor="text1"/>
          <w:sz w:val="22"/>
        </w:rPr>
        <w:t>としていること、また、各支店の電話番号は</w:t>
      </w:r>
      <w:r w:rsidR="00CB3423" w:rsidRPr="00874E88">
        <w:rPr>
          <w:rFonts w:hint="eastAsia"/>
          <w:color w:val="000000" w:themeColor="text1"/>
          <w:sz w:val="22"/>
        </w:rPr>
        <w:t>異議申立人の</w:t>
      </w:r>
      <w:r w:rsidRPr="00874E88">
        <w:rPr>
          <w:rFonts w:hint="eastAsia"/>
          <w:color w:val="000000" w:themeColor="text1"/>
          <w:sz w:val="22"/>
        </w:rPr>
        <w:t>ホームページで一般に公開されていることから、</w:t>
      </w:r>
      <w:r w:rsidR="00691687" w:rsidRPr="00874E88">
        <w:rPr>
          <w:rFonts w:hint="eastAsia"/>
          <w:color w:val="000000" w:themeColor="text1"/>
          <w:sz w:val="22"/>
        </w:rPr>
        <w:t>（１）イ</w:t>
      </w:r>
      <w:r w:rsidRPr="00874E88">
        <w:rPr>
          <w:rFonts w:hint="eastAsia"/>
          <w:color w:val="000000" w:themeColor="text1"/>
          <w:sz w:val="22"/>
        </w:rPr>
        <w:t>の要件には該当</w:t>
      </w:r>
      <w:r w:rsidR="00CB3423" w:rsidRPr="00874E88">
        <w:rPr>
          <w:rFonts w:hint="eastAsia"/>
          <w:color w:val="000000" w:themeColor="text1"/>
          <w:sz w:val="22"/>
        </w:rPr>
        <w:t>し</w:t>
      </w:r>
      <w:r w:rsidRPr="00874E88">
        <w:rPr>
          <w:rFonts w:hint="eastAsia"/>
          <w:color w:val="000000" w:themeColor="text1"/>
          <w:sz w:val="22"/>
        </w:rPr>
        <w:t>ない。</w:t>
      </w:r>
    </w:p>
    <w:p w:rsidR="00BE1693" w:rsidRPr="00874E88" w:rsidRDefault="00691687" w:rsidP="00691687">
      <w:pPr>
        <w:ind w:firstLineChars="400" w:firstLine="880"/>
        <w:rPr>
          <w:color w:val="000000" w:themeColor="text1"/>
          <w:sz w:val="22"/>
        </w:rPr>
      </w:pPr>
      <w:r w:rsidRPr="00874E88">
        <w:rPr>
          <w:rFonts w:hint="eastAsia"/>
          <w:color w:val="000000" w:themeColor="text1"/>
          <w:sz w:val="22"/>
        </w:rPr>
        <w:t xml:space="preserve">カ　</w:t>
      </w:r>
      <w:r w:rsidR="00BE1693" w:rsidRPr="00874E88">
        <w:rPr>
          <w:rFonts w:hint="eastAsia"/>
          <w:color w:val="000000" w:themeColor="text1"/>
          <w:sz w:val="22"/>
        </w:rPr>
        <w:t>本件対象文書６</w:t>
      </w:r>
    </w:p>
    <w:p w:rsidR="00FA0BFE" w:rsidRPr="00874E88" w:rsidRDefault="007E3749" w:rsidP="007E3749">
      <w:pPr>
        <w:ind w:leftChars="400" w:left="1060" w:hangingChars="100" w:hanging="220"/>
        <w:rPr>
          <w:color w:val="000000" w:themeColor="text1"/>
          <w:sz w:val="22"/>
        </w:rPr>
      </w:pPr>
      <w:r w:rsidRPr="00874E88">
        <w:rPr>
          <w:rFonts w:hint="eastAsia"/>
          <w:color w:val="000000" w:themeColor="text1"/>
          <w:sz w:val="22"/>
        </w:rPr>
        <w:t xml:space="preserve">　　</w:t>
      </w:r>
      <w:r w:rsidR="00FA0BFE" w:rsidRPr="00874E88">
        <w:rPr>
          <w:rFonts w:hint="eastAsia"/>
          <w:color w:val="000000" w:themeColor="text1"/>
          <w:sz w:val="22"/>
        </w:rPr>
        <w:t>本件対象文書６は、</w:t>
      </w:r>
      <w:r w:rsidR="005A10DA">
        <w:rPr>
          <w:rFonts w:hint="eastAsia"/>
          <w:color w:val="000000" w:themeColor="text1"/>
          <w:sz w:val="22"/>
        </w:rPr>
        <w:t>○</w:t>
      </w:r>
      <w:r w:rsidR="00FA0BFE" w:rsidRPr="00874E88">
        <w:rPr>
          <w:rFonts w:hint="eastAsia"/>
          <w:color w:val="000000" w:themeColor="text1"/>
          <w:sz w:val="22"/>
        </w:rPr>
        <w:t>が有価物として取引されている実態を証す</w:t>
      </w:r>
      <w:r w:rsidR="003D7417" w:rsidRPr="00874E88">
        <w:rPr>
          <w:rFonts w:hint="eastAsia"/>
          <w:color w:val="000000" w:themeColor="text1"/>
          <w:sz w:val="22"/>
        </w:rPr>
        <w:t>る</w:t>
      </w:r>
      <w:r w:rsidR="00FA0BFE" w:rsidRPr="00874E88">
        <w:rPr>
          <w:rFonts w:hint="eastAsia"/>
          <w:color w:val="000000" w:themeColor="text1"/>
          <w:sz w:val="22"/>
        </w:rPr>
        <w:t>ために</w:t>
      </w:r>
      <w:r w:rsidR="000A2968" w:rsidRPr="00874E88">
        <w:rPr>
          <w:rFonts w:hint="eastAsia"/>
          <w:color w:val="000000" w:themeColor="text1"/>
          <w:sz w:val="22"/>
        </w:rPr>
        <w:t>提出した</w:t>
      </w:r>
      <w:r w:rsidR="00FA0BFE" w:rsidRPr="00874E88">
        <w:rPr>
          <w:rFonts w:hint="eastAsia"/>
          <w:color w:val="000000" w:themeColor="text1"/>
          <w:sz w:val="22"/>
        </w:rPr>
        <w:t>文書であり、これには、</w:t>
      </w:r>
      <w:r w:rsidR="005A10DA">
        <w:rPr>
          <w:rFonts w:hint="eastAsia"/>
          <w:color w:val="000000" w:themeColor="text1"/>
          <w:sz w:val="22"/>
        </w:rPr>
        <w:t>○</w:t>
      </w:r>
      <w:r w:rsidR="00FA0BFE" w:rsidRPr="00874E88">
        <w:rPr>
          <w:rFonts w:hint="eastAsia"/>
          <w:color w:val="000000" w:themeColor="text1"/>
          <w:sz w:val="22"/>
        </w:rPr>
        <w:t>の回収量や取引価格等が記載されている。</w:t>
      </w:r>
    </w:p>
    <w:p w:rsidR="00BE1693" w:rsidRPr="00874E88" w:rsidRDefault="00BE1693" w:rsidP="006736FF">
      <w:pPr>
        <w:ind w:left="1100" w:hangingChars="500" w:hanging="1100"/>
        <w:rPr>
          <w:color w:val="000000" w:themeColor="text1"/>
          <w:sz w:val="22"/>
        </w:rPr>
      </w:pPr>
      <w:r w:rsidRPr="00874E88">
        <w:rPr>
          <w:rFonts w:hint="eastAsia"/>
          <w:color w:val="000000" w:themeColor="text1"/>
          <w:sz w:val="22"/>
        </w:rPr>
        <w:t xml:space="preserve">　　　　　</w:t>
      </w:r>
      <w:r w:rsidR="006736FF" w:rsidRPr="00874E88">
        <w:rPr>
          <w:rFonts w:hint="eastAsia"/>
          <w:color w:val="000000" w:themeColor="text1"/>
          <w:sz w:val="22"/>
        </w:rPr>
        <w:t xml:space="preserve">　</w:t>
      </w:r>
      <w:r w:rsidRPr="00874E88">
        <w:rPr>
          <w:rFonts w:hint="eastAsia"/>
          <w:color w:val="000000" w:themeColor="text1"/>
          <w:sz w:val="22"/>
        </w:rPr>
        <w:t>本件対象文書６に</w:t>
      </w:r>
      <w:r w:rsidR="00CC4EE2" w:rsidRPr="00874E88">
        <w:rPr>
          <w:rFonts w:hint="eastAsia"/>
          <w:color w:val="000000" w:themeColor="text1"/>
          <w:sz w:val="22"/>
        </w:rPr>
        <w:t>記載</w:t>
      </w:r>
      <w:r w:rsidRPr="00874E88">
        <w:rPr>
          <w:rFonts w:hint="eastAsia"/>
          <w:color w:val="000000" w:themeColor="text1"/>
          <w:sz w:val="22"/>
        </w:rPr>
        <w:t>されている情報のうち、「取引</w:t>
      </w:r>
      <w:r w:rsidR="00CB3423" w:rsidRPr="00874E88">
        <w:rPr>
          <w:rFonts w:hint="eastAsia"/>
          <w:color w:val="000000" w:themeColor="text1"/>
          <w:sz w:val="22"/>
        </w:rPr>
        <w:t>先の管理番号」、「元目重量」、「回収重量」、「支払注意書</w:t>
      </w:r>
      <w:r w:rsidRPr="00874E88">
        <w:rPr>
          <w:rFonts w:hint="eastAsia"/>
          <w:color w:val="000000" w:themeColor="text1"/>
          <w:sz w:val="22"/>
        </w:rPr>
        <w:t>」、「取引条件」、「支払日」</w:t>
      </w:r>
      <w:r w:rsidR="00CB3423" w:rsidRPr="00874E88">
        <w:rPr>
          <w:rFonts w:hint="eastAsia"/>
          <w:color w:val="000000" w:themeColor="text1"/>
          <w:sz w:val="22"/>
        </w:rPr>
        <w:t>及び</w:t>
      </w:r>
      <w:r w:rsidRPr="00874E88">
        <w:rPr>
          <w:rFonts w:hint="eastAsia"/>
          <w:color w:val="000000" w:themeColor="text1"/>
          <w:sz w:val="22"/>
        </w:rPr>
        <w:t>「仕切日」については、いずれも営業上の取引先情報であり、公</w:t>
      </w:r>
      <w:r w:rsidR="008F2D43" w:rsidRPr="00874E88">
        <w:rPr>
          <w:rFonts w:hint="eastAsia"/>
          <w:color w:val="000000" w:themeColor="text1"/>
          <w:sz w:val="22"/>
        </w:rPr>
        <w:t>にす</w:t>
      </w:r>
      <w:r w:rsidRPr="00874E88">
        <w:rPr>
          <w:rFonts w:hint="eastAsia"/>
          <w:color w:val="000000" w:themeColor="text1"/>
          <w:sz w:val="22"/>
        </w:rPr>
        <w:t>ることにより、</w:t>
      </w:r>
      <w:r w:rsidR="00C4053D" w:rsidRPr="00874E88">
        <w:rPr>
          <w:rFonts w:hint="eastAsia"/>
          <w:color w:val="000000" w:themeColor="text1"/>
          <w:sz w:val="22"/>
        </w:rPr>
        <w:t>異議申立人の競争上の地位その他正当な利益を害すると認められる</w:t>
      </w:r>
      <w:r w:rsidR="005B2341" w:rsidRPr="00874E88">
        <w:rPr>
          <w:rFonts w:hint="eastAsia"/>
          <w:color w:val="000000" w:themeColor="text1"/>
          <w:sz w:val="22"/>
        </w:rPr>
        <w:t>ことから</w:t>
      </w:r>
      <w:r w:rsidRPr="00874E88">
        <w:rPr>
          <w:rFonts w:hint="eastAsia"/>
          <w:color w:val="000000" w:themeColor="text1"/>
          <w:sz w:val="22"/>
        </w:rPr>
        <w:t>、</w:t>
      </w:r>
      <w:r w:rsidR="007E3749" w:rsidRPr="00874E88">
        <w:rPr>
          <w:rFonts w:hint="eastAsia"/>
          <w:color w:val="000000" w:themeColor="text1"/>
          <w:sz w:val="22"/>
        </w:rPr>
        <w:t>（１）イ</w:t>
      </w:r>
      <w:r w:rsidRPr="00874E88">
        <w:rPr>
          <w:rFonts w:hint="eastAsia"/>
          <w:color w:val="000000" w:themeColor="text1"/>
          <w:sz w:val="22"/>
        </w:rPr>
        <w:t>の要件に該当し、非公開とすることが妥当である。</w:t>
      </w:r>
    </w:p>
    <w:p w:rsidR="00BE1693" w:rsidRPr="00874E88" w:rsidRDefault="00BE1693" w:rsidP="006736FF">
      <w:pPr>
        <w:ind w:left="1100" w:hangingChars="500" w:hanging="1100"/>
        <w:rPr>
          <w:color w:val="000000" w:themeColor="text1"/>
          <w:sz w:val="22"/>
        </w:rPr>
      </w:pPr>
      <w:r w:rsidRPr="00874E88">
        <w:rPr>
          <w:rFonts w:hint="eastAsia"/>
          <w:color w:val="000000" w:themeColor="text1"/>
          <w:sz w:val="22"/>
        </w:rPr>
        <w:t xml:space="preserve">　　　　　</w:t>
      </w:r>
      <w:r w:rsidR="006736FF" w:rsidRPr="00874E88">
        <w:rPr>
          <w:rFonts w:hint="eastAsia"/>
          <w:color w:val="000000" w:themeColor="text1"/>
          <w:sz w:val="22"/>
        </w:rPr>
        <w:t xml:space="preserve">　</w:t>
      </w:r>
      <w:r w:rsidRPr="00874E88">
        <w:rPr>
          <w:rFonts w:hint="eastAsia"/>
          <w:color w:val="000000" w:themeColor="text1"/>
          <w:sz w:val="22"/>
        </w:rPr>
        <w:t>「会社名」、「代表者の氏名」、「</w:t>
      </w:r>
      <w:r w:rsidR="00CB3423" w:rsidRPr="00874E88">
        <w:rPr>
          <w:rFonts w:hint="eastAsia"/>
          <w:color w:val="000000" w:themeColor="text1"/>
          <w:sz w:val="22"/>
        </w:rPr>
        <w:t>所在地</w:t>
      </w:r>
      <w:r w:rsidRPr="00874E88">
        <w:rPr>
          <w:rFonts w:hint="eastAsia"/>
          <w:color w:val="000000" w:themeColor="text1"/>
          <w:sz w:val="22"/>
        </w:rPr>
        <w:t>」</w:t>
      </w:r>
      <w:r w:rsidR="008B2D3C" w:rsidRPr="00874E88">
        <w:rPr>
          <w:rFonts w:hint="eastAsia"/>
          <w:color w:val="000000" w:themeColor="text1"/>
          <w:sz w:val="22"/>
        </w:rPr>
        <w:t>及び</w:t>
      </w:r>
      <w:r w:rsidRPr="00874E88">
        <w:rPr>
          <w:rFonts w:hint="eastAsia"/>
          <w:color w:val="000000" w:themeColor="text1"/>
          <w:sz w:val="22"/>
        </w:rPr>
        <w:t>「電話番号」については、</w:t>
      </w:r>
      <w:r w:rsidR="008E6335" w:rsidRPr="00874E88">
        <w:rPr>
          <w:rFonts w:hint="eastAsia"/>
          <w:color w:val="000000" w:themeColor="text1"/>
          <w:sz w:val="22"/>
        </w:rPr>
        <w:t>ア</w:t>
      </w:r>
      <w:r w:rsidR="005206AB" w:rsidRPr="00874E88">
        <w:rPr>
          <w:rFonts w:hint="eastAsia"/>
          <w:color w:val="000000" w:themeColor="text1"/>
          <w:sz w:val="22"/>
        </w:rPr>
        <w:t>において</w:t>
      </w:r>
      <w:r w:rsidRPr="00874E88">
        <w:rPr>
          <w:rFonts w:hint="eastAsia"/>
          <w:color w:val="000000" w:themeColor="text1"/>
          <w:sz w:val="22"/>
        </w:rPr>
        <w:t>法人名は公開</w:t>
      </w:r>
      <w:r w:rsidR="006F2D74" w:rsidRPr="00874E88">
        <w:rPr>
          <w:rFonts w:hint="eastAsia"/>
          <w:color w:val="000000" w:themeColor="text1"/>
          <w:sz w:val="22"/>
        </w:rPr>
        <w:t>するべき</w:t>
      </w:r>
      <w:r w:rsidRPr="00874E88">
        <w:rPr>
          <w:rFonts w:hint="eastAsia"/>
          <w:color w:val="000000" w:themeColor="text1"/>
          <w:sz w:val="22"/>
        </w:rPr>
        <w:t>としていること、また、代表者の氏名は</w:t>
      </w:r>
      <w:r w:rsidR="0047303A" w:rsidRPr="00874E88">
        <w:rPr>
          <w:rFonts w:hint="eastAsia"/>
          <w:color w:val="000000" w:themeColor="text1"/>
          <w:sz w:val="22"/>
        </w:rPr>
        <w:t>登記事項証明書等</w:t>
      </w:r>
      <w:r w:rsidRPr="00874E88">
        <w:rPr>
          <w:rFonts w:hint="eastAsia"/>
          <w:color w:val="000000" w:themeColor="text1"/>
          <w:sz w:val="22"/>
        </w:rPr>
        <w:t>により一般に公開されている情報であること、事業所の電話番号はホームページで一般に公開されていることから、</w:t>
      </w:r>
      <w:r w:rsidR="007E3749" w:rsidRPr="00874E88">
        <w:rPr>
          <w:rFonts w:hint="eastAsia"/>
          <w:color w:val="000000" w:themeColor="text1"/>
          <w:sz w:val="22"/>
        </w:rPr>
        <w:t>（１）イ</w:t>
      </w:r>
      <w:r w:rsidRPr="00874E88">
        <w:rPr>
          <w:rFonts w:hint="eastAsia"/>
          <w:color w:val="000000" w:themeColor="text1"/>
          <w:sz w:val="22"/>
        </w:rPr>
        <w:t>の要件には該当</w:t>
      </w:r>
      <w:r w:rsidR="001E0847" w:rsidRPr="00874E88">
        <w:rPr>
          <w:rFonts w:hint="eastAsia"/>
          <w:color w:val="000000" w:themeColor="text1"/>
          <w:sz w:val="22"/>
        </w:rPr>
        <w:t>し</w:t>
      </w:r>
      <w:r w:rsidRPr="00874E88">
        <w:rPr>
          <w:rFonts w:hint="eastAsia"/>
          <w:color w:val="000000" w:themeColor="text1"/>
          <w:sz w:val="22"/>
        </w:rPr>
        <w:t>ない。</w:t>
      </w:r>
    </w:p>
    <w:p w:rsidR="00BE1693" w:rsidRPr="00874E88" w:rsidRDefault="007E3749" w:rsidP="007E3749">
      <w:pPr>
        <w:ind w:firstLineChars="400" w:firstLine="880"/>
        <w:rPr>
          <w:color w:val="000000" w:themeColor="text1"/>
          <w:sz w:val="22"/>
        </w:rPr>
      </w:pPr>
      <w:r w:rsidRPr="00874E88">
        <w:rPr>
          <w:rFonts w:hint="eastAsia"/>
          <w:color w:val="000000" w:themeColor="text1"/>
          <w:sz w:val="22"/>
        </w:rPr>
        <w:t xml:space="preserve">キ　</w:t>
      </w:r>
      <w:r w:rsidR="00BE1693" w:rsidRPr="00874E88">
        <w:rPr>
          <w:rFonts w:hint="eastAsia"/>
          <w:color w:val="000000" w:themeColor="text1"/>
          <w:sz w:val="22"/>
        </w:rPr>
        <w:t>本件対象文書７</w:t>
      </w:r>
    </w:p>
    <w:p w:rsidR="00FA0BFE" w:rsidRPr="00874E88" w:rsidRDefault="00FA0BFE" w:rsidP="00FA0BFE">
      <w:pPr>
        <w:ind w:leftChars="300" w:left="1070" w:hangingChars="200" w:hanging="440"/>
        <w:rPr>
          <w:color w:val="000000" w:themeColor="text1"/>
          <w:sz w:val="22"/>
        </w:rPr>
      </w:pPr>
      <w:r w:rsidRPr="00874E88">
        <w:rPr>
          <w:rFonts w:hint="eastAsia"/>
          <w:color w:val="000000" w:themeColor="text1"/>
          <w:sz w:val="22"/>
        </w:rPr>
        <w:t xml:space="preserve">　　　本件対象文書</w:t>
      </w:r>
      <w:r w:rsidR="00DE286D" w:rsidRPr="00874E88">
        <w:rPr>
          <w:rFonts w:hint="eastAsia"/>
          <w:color w:val="000000" w:themeColor="text1"/>
          <w:sz w:val="22"/>
        </w:rPr>
        <w:t>７</w:t>
      </w:r>
      <w:r w:rsidRPr="00874E88">
        <w:rPr>
          <w:rFonts w:hint="eastAsia"/>
          <w:color w:val="000000" w:themeColor="text1"/>
          <w:sz w:val="22"/>
        </w:rPr>
        <w:t>は、産業廃棄物を適正に処理していることを証するため</w:t>
      </w:r>
      <w:r w:rsidR="000A2968" w:rsidRPr="00874E88">
        <w:rPr>
          <w:rFonts w:hint="eastAsia"/>
          <w:color w:val="000000" w:themeColor="text1"/>
          <w:sz w:val="22"/>
        </w:rPr>
        <w:t>に提出した文書であり、</w:t>
      </w:r>
      <w:r w:rsidR="008F2E3C" w:rsidRPr="00874E88">
        <w:rPr>
          <w:rFonts w:hint="eastAsia"/>
          <w:color w:val="000000" w:themeColor="text1"/>
          <w:sz w:val="22"/>
        </w:rPr>
        <w:t>産業廃棄物の回収先ごとの管理状況が記載されている。</w:t>
      </w:r>
    </w:p>
    <w:p w:rsidR="0047303A" w:rsidRPr="00874E88" w:rsidRDefault="0047303A" w:rsidP="0047303A">
      <w:pPr>
        <w:ind w:leftChars="300" w:left="1070" w:hangingChars="200" w:hanging="440"/>
        <w:rPr>
          <w:color w:val="000000" w:themeColor="text1"/>
          <w:sz w:val="22"/>
        </w:rPr>
      </w:pPr>
      <w:r w:rsidRPr="00874E88">
        <w:rPr>
          <w:rFonts w:hint="eastAsia"/>
          <w:color w:val="000000" w:themeColor="text1"/>
          <w:sz w:val="22"/>
        </w:rPr>
        <w:t xml:space="preserve">　　　産業廃棄物管理票（マニフェスト）の情報は、産業廃棄物処理業の不適正処理を未</w:t>
      </w:r>
      <w:r w:rsidRPr="00874E88">
        <w:rPr>
          <w:rFonts w:hint="eastAsia"/>
          <w:color w:val="000000" w:themeColor="text1"/>
          <w:sz w:val="22"/>
        </w:rPr>
        <w:lastRenderedPageBreak/>
        <w:t>然に防止するために構築された</w:t>
      </w:r>
      <w:r w:rsidR="00547912" w:rsidRPr="00874E88">
        <w:rPr>
          <w:rFonts w:hint="eastAsia"/>
          <w:color w:val="000000" w:themeColor="text1"/>
          <w:sz w:val="22"/>
        </w:rPr>
        <w:t>、</w:t>
      </w:r>
      <w:r w:rsidRPr="00874E88">
        <w:rPr>
          <w:rFonts w:hint="eastAsia"/>
          <w:color w:val="000000" w:themeColor="text1"/>
          <w:sz w:val="22"/>
        </w:rPr>
        <w:t>産業廃棄物の処理内容を明らかにし、法令を遵守しているかどうかの確認をするための制度に係る情報である。</w:t>
      </w:r>
    </w:p>
    <w:p w:rsidR="00BE1693" w:rsidRPr="00874E88" w:rsidRDefault="0047303A" w:rsidP="0047303A">
      <w:pPr>
        <w:ind w:leftChars="300" w:left="1070" w:hangingChars="200" w:hanging="440"/>
        <w:rPr>
          <w:color w:val="000000" w:themeColor="text1"/>
          <w:sz w:val="22"/>
        </w:rPr>
      </w:pPr>
      <w:r w:rsidRPr="00874E88">
        <w:rPr>
          <w:rFonts w:hint="eastAsia"/>
          <w:color w:val="000000" w:themeColor="text1"/>
          <w:sz w:val="22"/>
        </w:rPr>
        <w:t xml:space="preserve">　　　</w:t>
      </w:r>
      <w:r w:rsidR="00BE1693" w:rsidRPr="00874E88">
        <w:rPr>
          <w:rFonts w:hint="eastAsia"/>
          <w:color w:val="000000" w:themeColor="text1"/>
          <w:sz w:val="22"/>
        </w:rPr>
        <w:t>「交付番号」については、産業廃棄物の排出事業者が交付したマニフェストを特定する情報であり、公開されることにより、実施機関が当初から非公開決定を行っている排出者名が特定される</w:t>
      </w:r>
      <w:r w:rsidR="00547912" w:rsidRPr="00874E88">
        <w:rPr>
          <w:rFonts w:hint="eastAsia"/>
          <w:color w:val="000000" w:themeColor="text1"/>
          <w:sz w:val="22"/>
        </w:rPr>
        <w:t>おそれ</w:t>
      </w:r>
      <w:r w:rsidR="00BE1693" w:rsidRPr="00874E88">
        <w:rPr>
          <w:rFonts w:hint="eastAsia"/>
          <w:color w:val="000000" w:themeColor="text1"/>
          <w:sz w:val="22"/>
        </w:rPr>
        <w:t>がある</w:t>
      </w:r>
      <w:r w:rsidR="005B2341" w:rsidRPr="00874E88">
        <w:rPr>
          <w:rFonts w:hint="eastAsia"/>
          <w:color w:val="000000" w:themeColor="text1"/>
          <w:sz w:val="22"/>
        </w:rPr>
        <w:t>と認められることから</w:t>
      </w:r>
      <w:r w:rsidR="00BE1693" w:rsidRPr="00874E88">
        <w:rPr>
          <w:rFonts w:hint="eastAsia"/>
          <w:color w:val="000000" w:themeColor="text1"/>
          <w:sz w:val="22"/>
        </w:rPr>
        <w:t>、</w:t>
      </w:r>
      <w:r w:rsidR="007E3749" w:rsidRPr="00874E88">
        <w:rPr>
          <w:rFonts w:hint="eastAsia"/>
          <w:color w:val="000000" w:themeColor="text1"/>
          <w:sz w:val="22"/>
        </w:rPr>
        <w:t>（１）イ</w:t>
      </w:r>
      <w:r w:rsidR="00BE1693" w:rsidRPr="00874E88">
        <w:rPr>
          <w:rFonts w:hint="eastAsia"/>
          <w:color w:val="000000" w:themeColor="text1"/>
          <w:sz w:val="22"/>
        </w:rPr>
        <w:t>の要件に該当し、非公開とすることが妥当である。</w:t>
      </w:r>
    </w:p>
    <w:p w:rsidR="00BE1693" w:rsidRPr="00874E88" w:rsidRDefault="0047303A" w:rsidP="0047303A">
      <w:pPr>
        <w:ind w:left="1100" w:hangingChars="500" w:hanging="1100"/>
        <w:rPr>
          <w:color w:val="000000" w:themeColor="text1"/>
          <w:sz w:val="22"/>
        </w:rPr>
      </w:pPr>
      <w:r w:rsidRPr="00874E88">
        <w:rPr>
          <w:rFonts w:hint="eastAsia"/>
          <w:color w:val="000000" w:themeColor="text1"/>
          <w:sz w:val="22"/>
        </w:rPr>
        <w:t xml:space="preserve">　　　　　　</w:t>
      </w:r>
      <w:r w:rsidR="00BE6412" w:rsidRPr="00874E88">
        <w:rPr>
          <w:rFonts w:hint="eastAsia"/>
          <w:color w:val="000000" w:themeColor="text1"/>
          <w:sz w:val="22"/>
        </w:rPr>
        <w:t>その他異議申立人が非公開とするべきとする部分については、</w:t>
      </w:r>
      <w:r w:rsidR="00BE1693" w:rsidRPr="00874E88">
        <w:rPr>
          <w:rFonts w:hint="eastAsia"/>
          <w:color w:val="000000" w:themeColor="text1"/>
          <w:sz w:val="22"/>
        </w:rPr>
        <w:t>廃棄物処理法に基づく制約の下で営業活動を行う産業廃棄物処理業者等として、適正な処理を行うという責任を果たす上からも</w:t>
      </w:r>
      <w:r w:rsidRPr="00874E88">
        <w:rPr>
          <w:rFonts w:hint="eastAsia"/>
          <w:color w:val="000000" w:themeColor="text1"/>
          <w:sz w:val="22"/>
        </w:rPr>
        <w:t>情報の公開は</w:t>
      </w:r>
      <w:r w:rsidR="00BE1693" w:rsidRPr="00874E88">
        <w:rPr>
          <w:rFonts w:hint="eastAsia"/>
          <w:color w:val="000000" w:themeColor="text1"/>
          <w:sz w:val="22"/>
        </w:rPr>
        <w:t>受け入れるべきであ</w:t>
      </w:r>
      <w:r w:rsidR="000A1E88" w:rsidRPr="00874E88">
        <w:rPr>
          <w:rFonts w:hint="eastAsia"/>
          <w:color w:val="000000" w:themeColor="text1"/>
          <w:sz w:val="22"/>
        </w:rPr>
        <w:t>ることから</w:t>
      </w:r>
      <w:r w:rsidR="00BE1693" w:rsidRPr="00874E88">
        <w:rPr>
          <w:rFonts w:hint="eastAsia"/>
          <w:color w:val="000000" w:themeColor="text1"/>
          <w:sz w:val="22"/>
        </w:rPr>
        <w:t>、</w:t>
      </w:r>
      <w:r w:rsidR="000C6480" w:rsidRPr="00874E88">
        <w:rPr>
          <w:rFonts w:hint="eastAsia"/>
          <w:color w:val="000000" w:themeColor="text1"/>
          <w:sz w:val="22"/>
        </w:rPr>
        <w:t>公</w:t>
      </w:r>
      <w:r w:rsidR="008F2D43" w:rsidRPr="00874E88">
        <w:rPr>
          <w:rFonts w:hint="eastAsia"/>
          <w:color w:val="000000" w:themeColor="text1"/>
          <w:sz w:val="22"/>
        </w:rPr>
        <w:t>にす</w:t>
      </w:r>
      <w:r w:rsidR="000C6480" w:rsidRPr="00874E88">
        <w:rPr>
          <w:rFonts w:hint="eastAsia"/>
          <w:color w:val="000000" w:themeColor="text1"/>
          <w:sz w:val="22"/>
        </w:rPr>
        <w:t>ることにより、異議申立人の競争上の地位その他正当な利益を害されるとまでは言えず、</w:t>
      </w:r>
      <w:r w:rsidR="007E3749" w:rsidRPr="00874E88">
        <w:rPr>
          <w:rFonts w:hint="eastAsia"/>
          <w:color w:val="000000" w:themeColor="text1"/>
          <w:sz w:val="22"/>
        </w:rPr>
        <w:t>（１）</w:t>
      </w:r>
      <w:r w:rsidR="001E0847" w:rsidRPr="00874E88">
        <w:rPr>
          <w:rFonts w:hint="eastAsia"/>
          <w:color w:val="000000" w:themeColor="text1"/>
          <w:sz w:val="22"/>
        </w:rPr>
        <w:t>イ</w:t>
      </w:r>
      <w:r w:rsidR="00BE1693" w:rsidRPr="00874E88">
        <w:rPr>
          <w:rFonts w:hint="eastAsia"/>
          <w:color w:val="000000" w:themeColor="text1"/>
          <w:sz w:val="22"/>
        </w:rPr>
        <w:t>の要件には該当</w:t>
      </w:r>
      <w:r w:rsidR="001E0847" w:rsidRPr="00874E88">
        <w:rPr>
          <w:rFonts w:hint="eastAsia"/>
          <w:color w:val="000000" w:themeColor="text1"/>
          <w:sz w:val="22"/>
        </w:rPr>
        <w:t>し</w:t>
      </w:r>
      <w:r w:rsidR="00BE1693" w:rsidRPr="00874E88">
        <w:rPr>
          <w:rFonts w:hint="eastAsia"/>
          <w:color w:val="000000" w:themeColor="text1"/>
          <w:sz w:val="22"/>
        </w:rPr>
        <w:t>ない。</w:t>
      </w:r>
    </w:p>
    <w:p w:rsidR="00DC7A3A" w:rsidRPr="00874E88" w:rsidRDefault="00BE1693" w:rsidP="007E3749">
      <w:pPr>
        <w:ind w:firstLineChars="400" w:firstLine="880"/>
        <w:rPr>
          <w:color w:val="000000" w:themeColor="text1"/>
          <w:sz w:val="22"/>
        </w:rPr>
      </w:pPr>
      <w:r w:rsidRPr="00874E88">
        <w:rPr>
          <w:rFonts w:hint="eastAsia"/>
          <w:color w:val="000000" w:themeColor="text1"/>
          <w:sz w:val="22"/>
        </w:rPr>
        <w:t>ク</w:t>
      </w:r>
      <w:r w:rsidR="007E3749" w:rsidRPr="00874E88">
        <w:rPr>
          <w:rFonts w:hint="eastAsia"/>
          <w:color w:val="000000" w:themeColor="text1"/>
          <w:sz w:val="22"/>
        </w:rPr>
        <w:t xml:space="preserve">　</w:t>
      </w:r>
      <w:r w:rsidRPr="00874E88">
        <w:rPr>
          <w:rFonts w:hint="eastAsia"/>
          <w:color w:val="000000" w:themeColor="text1"/>
          <w:sz w:val="22"/>
        </w:rPr>
        <w:t>本件対象文書８</w:t>
      </w:r>
    </w:p>
    <w:p w:rsidR="00461300" w:rsidRPr="00874E88" w:rsidRDefault="001E0847" w:rsidP="00461300">
      <w:pPr>
        <w:ind w:left="1100" w:hangingChars="500" w:hanging="1100"/>
        <w:rPr>
          <w:color w:val="000000" w:themeColor="text1"/>
          <w:sz w:val="22"/>
        </w:rPr>
      </w:pPr>
      <w:r w:rsidRPr="00874E88">
        <w:rPr>
          <w:rFonts w:hint="eastAsia"/>
          <w:color w:val="000000" w:themeColor="text1"/>
          <w:sz w:val="22"/>
        </w:rPr>
        <w:t xml:space="preserve">　　　　　　</w:t>
      </w:r>
      <w:r w:rsidR="00BE1693" w:rsidRPr="00874E88">
        <w:rPr>
          <w:rFonts w:hint="eastAsia"/>
          <w:color w:val="000000" w:themeColor="text1"/>
          <w:sz w:val="22"/>
        </w:rPr>
        <w:t>本件対象文書８は、</w:t>
      </w:r>
      <w:r w:rsidR="00461300" w:rsidRPr="00874E88">
        <w:rPr>
          <w:rFonts w:hint="eastAsia"/>
          <w:color w:val="000000" w:themeColor="text1"/>
          <w:sz w:val="22"/>
        </w:rPr>
        <w:t>廃棄物を積んだ車両を日付を越えてとめおく行為を正当な理由なく繰り返し行うことは保管行為に当たり、廃棄物処理法第１４条の２第１項に違反するとして、実施機関が異議申立人に対して行った</w:t>
      </w:r>
      <w:r w:rsidR="0047303A" w:rsidRPr="00874E88">
        <w:rPr>
          <w:rFonts w:hint="eastAsia"/>
          <w:color w:val="000000" w:themeColor="text1"/>
          <w:sz w:val="22"/>
        </w:rPr>
        <w:t>立入検査の</w:t>
      </w:r>
      <w:r w:rsidR="000A1E88" w:rsidRPr="00874E88">
        <w:rPr>
          <w:rFonts w:hint="eastAsia"/>
          <w:color w:val="000000" w:themeColor="text1"/>
          <w:sz w:val="22"/>
        </w:rPr>
        <w:t>事業所名（異議申立人の法人の名称）</w:t>
      </w:r>
      <w:r w:rsidR="0047303A" w:rsidRPr="00874E88">
        <w:rPr>
          <w:rFonts w:hint="eastAsia"/>
          <w:color w:val="000000" w:themeColor="text1"/>
          <w:sz w:val="22"/>
        </w:rPr>
        <w:t>、検査項目、指導事項等が記載されている。</w:t>
      </w:r>
    </w:p>
    <w:p w:rsidR="001E0847" w:rsidRPr="00874E88" w:rsidRDefault="00E431E0" w:rsidP="007301DC">
      <w:pPr>
        <w:ind w:left="1100" w:hangingChars="500" w:hanging="1100"/>
        <w:rPr>
          <w:color w:val="000000" w:themeColor="text1"/>
          <w:sz w:val="22"/>
        </w:rPr>
      </w:pPr>
      <w:r w:rsidRPr="00874E88">
        <w:rPr>
          <w:rFonts w:hint="eastAsia"/>
          <w:color w:val="000000" w:themeColor="text1"/>
          <w:sz w:val="22"/>
        </w:rPr>
        <w:t xml:space="preserve">　　　　　　</w:t>
      </w:r>
      <w:r w:rsidR="004C5A39" w:rsidRPr="00874E88">
        <w:rPr>
          <w:rFonts w:hint="eastAsia"/>
          <w:color w:val="000000" w:themeColor="text1"/>
          <w:sz w:val="22"/>
        </w:rPr>
        <w:t>異議申立人</w:t>
      </w:r>
      <w:r w:rsidR="003D7417" w:rsidRPr="00874E88">
        <w:rPr>
          <w:rFonts w:hint="eastAsia"/>
          <w:color w:val="000000" w:themeColor="text1"/>
          <w:sz w:val="22"/>
        </w:rPr>
        <w:t>は、本件対象文書が公開されることにより、異議申立人会社が</w:t>
      </w:r>
      <w:r w:rsidR="0047303A" w:rsidRPr="00874E88">
        <w:rPr>
          <w:rFonts w:hint="eastAsia"/>
          <w:color w:val="000000" w:themeColor="text1"/>
          <w:sz w:val="22"/>
        </w:rPr>
        <w:t>行政指導を受けたことが知られ、異議申立人会社の信用</w:t>
      </w:r>
      <w:r w:rsidR="00EF3338" w:rsidRPr="00874E88">
        <w:rPr>
          <w:rFonts w:hint="eastAsia"/>
          <w:color w:val="000000" w:themeColor="text1"/>
          <w:sz w:val="22"/>
        </w:rPr>
        <w:t>に</w:t>
      </w:r>
      <w:r w:rsidR="0047303A" w:rsidRPr="00874E88">
        <w:rPr>
          <w:rFonts w:hint="eastAsia"/>
          <w:color w:val="000000" w:themeColor="text1"/>
          <w:sz w:val="22"/>
        </w:rPr>
        <w:t>影響</w:t>
      </w:r>
      <w:r w:rsidR="00EF3338" w:rsidRPr="00874E88">
        <w:rPr>
          <w:rFonts w:hint="eastAsia"/>
          <w:color w:val="000000" w:themeColor="text1"/>
          <w:sz w:val="22"/>
        </w:rPr>
        <w:t>する</w:t>
      </w:r>
      <w:r w:rsidR="0047303A" w:rsidRPr="00874E88">
        <w:rPr>
          <w:rFonts w:hint="eastAsia"/>
          <w:color w:val="000000" w:themeColor="text1"/>
          <w:sz w:val="22"/>
        </w:rPr>
        <w:t>と主張するが、</w:t>
      </w:r>
      <w:r w:rsidR="007E3749" w:rsidRPr="00874E88">
        <w:rPr>
          <w:rFonts w:hint="eastAsia"/>
          <w:color w:val="000000" w:themeColor="text1"/>
          <w:sz w:val="22"/>
        </w:rPr>
        <w:t>ア</w:t>
      </w:r>
      <w:r w:rsidR="007301DC" w:rsidRPr="00874E88">
        <w:rPr>
          <w:rFonts w:hint="eastAsia"/>
          <w:color w:val="000000" w:themeColor="text1"/>
          <w:sz w:val="22"/>
        </w:rPr>
        <w:t>において述べた</w:t>
      </w:r>
      <w:r w:rsidR="0047303A" w:rsidRPr="00874E88">
        <w:rPr>
          <w:rFonts w:hint="eastAsia"/>
          <w:color w:val="000000" w:themeColor="text1"/>
          <w:sz w:val="22"/>
        </w:rPr>
        <w:t>と</w:t>
      </w:r>
      <w:r w:rsidR="00C4053D" w:rsidRPr="00874E88">
        <w:rPr>
          <w:rFonts w:hint="eastAsia"/>
          <w:color w:val="000000" w:themeColor="text1"/>
          <w:sz w:val="22"/>
        </w:rPr>
        <w:t>おり</w:t>
      </w:r>
      <w:r w:rsidR="0047303A" w:rsidRPr="00874E88">
        <w:rPr>
          <w:rFonts w:hint="eastAsia"/>
          <w:color w:val="000000" w:themeColor="text1"/>
          <w:sz w:val="22"/>
        </w:rPr>
        <w:t>、</w:t>
      </w:r>
      <w:r w:rsidR="00BE1693" w:rsidRPr="00874E88">
        <w:rPr>
          <w:rFonts w:hint="eastAsia"/>
          <w:color w:val="000000" w:themeColor="text1"/>
          <w:sz w:val="22"/>
        </w:rPr>
        <w:t>情報の公開によって一定の影響を被ることはやむを得ないものであり、本件情報を公</w:t>
      </w:r>
      <w:r w:rsidR="009A3833" w:rsidRPr="00874E88">
        <w:rPr>
          <w:rFonts w:hint="eastAsia"/>
          <w:color w:val="000000" w:themeColor="text1"/>
          <w:sz w:val="22"/>
        </w:rPr>
        <w:t>に</w:t>
      </w:r>
      <w:r w:rsidR="00BE1693" w:rsidRPr="00874E88">
        <w:rPr>
          <w:rFonts w:hint="eastAsia"/>
          <w:color w:val="000000" w:themeColor="text1"/>
          <w:sz w:val="22"/>
        </w:rPr>
        <w:t>することにより、異議申立人の競争上の地位その他正当な利益を害するとまで言うことはできず、</w:t>
      </w:r>
      <w:r w:rsidR="007E3749" w:rsidRPr="00874E88">
        <w:rPr>
          <w:rFonts w:hint="eastAsia"/>
          <w:color w:val="000000" w:themeColor="text1"/>
          <w:sz w:val="22"/>
        </w:rPr>
        <w:t>（１）イ</w:t>
      </w:r>
      <w:r w:rsidR="001E0847" w:rsidRPr="00874E88">
        <w:rPr>
          <w:rFonts w:hint="eastAsia"/>
          <w:color w:val="000000" w:themeColor="text1"/>
          <w:sz w:val="22"/>
        </w:rPr>
        <w:t>の要件には該当しない。</w:t>
      </w:r>
    </w:p>
    <w:p w:rsidR="00E82B03" w:rsidRPr="00874E88" w:rsidRDefault="007E3749" w:rsidP="006736FF">
      <w:pPr>
        <w:ind w:left="1100" w:hangingChars="500" w:hanging="1100"/>
        <w:rPr>
          <w:color w:val="000000" w:themeColor="text1"/>
          <w:sz w:val="22"/>
        </w:rPr>
      </w:pPr>
      <w:r w:rsidRPr="00874E88">
        <w:rPr>
          <w:rFonts w:hint="eastAsia"/>
          <w:color w:val="000000" w:themeColor="text1"/>
          <w:sz w:val="22"/>
        </w:rPr>
        <w:t xml:space="preserve">　（３）</w:t>
      </w:r>
      <w:r w:rsidR="00E82B03" w:rsidRPr="00874E88">
        <w:rPr>
          <w:rFonts w:hint="eastAsia"/>
          <w:color w:val="000000" w:themeColor="text1"/>
          <w:sz w:val="22"/>
        </w:rPr>
        <w:t>条例第８条</w:t>
      </w:r>
      <w:r w:rsidR="00B41F83" w:rsidRPr="00874E88">
        <w:rPr>
          <w:rFonts w:hint="eastAsia"/>
          <w:color w:val="000000" w:themeColor="text1"/>
          <w:sz w:val="22"/>
        </w:rPr>
        <w:t>第１項</w:t>
      </w:r>
      <w:r w:rsidR="00E82B03" w:rsidRPr="00874E88">
        <w:rPr>
          <w:rFonts w:hint="eastAsia"/>
          <w:color w:val="000000" w:themeColor="text1"/>
          <w:sz w:val="22"/>
        </w:rPr>
        <w:t>第２号について</w:t>
      </w:r>
    </w:p>
    <w:p w:rsidR="00B41F83" w:rsidRPr="00874E88" w:rsidRDefault="00E82B03" w:rsidP="007E3749">
      <w:pPr>
        <w:ind w:leftChars="300" w:left="630" w:firstLineChars="100" w:firstLine="220"/>
        <w:rPr>
          <w:color w:val="000000" w:themeColor="text1"/>
          <w:sz w:val="22"/>
        </w:rPr>
      </w:pPr>
      <w:r w:rsidRPr="00874E88">
        <w:rPr>
          <w:rFonts w:hint="eastAsia"/>
          <w:color w:val="000000" w:themeColor="text1"/>
          <w:sz w:val="22"/>
        </w:rPr>
        <w:t>本号は、任意の情報提供者との信頼関係、協力関係を確保し、行政の公正かつ適切な運営を確保するため、実施機関が要請して、第三者（個人又は法人等）から公にしない</w:t>
      </w:r>
      <w:r w:rsidR="00B41F83" w:rsidRPr="00874E88">
        <w:rPr>
          <w:rFonts w:hint="eastAsia"/>
          <w:color w:val="000000" w:themeColor="text1"/>
          <w:sz w:val="22"/>
        </w:rPr>
        <w:t>ことを条件に提供を受けた情報については、当該条件を付することに正当性があるなどの一定の要件を満たす場合に限り、公開しないことができる旨定めている。</w:t>
      </w:r>
    </w:p>
    <w:p w:rsidR="00B41F83" w:rsidRPr="00874E88" w:rsidRDefault="00B41F83" w:rsidP="007E3749">
      <w:pPr>
        <w:ind w:leftChars="300" w:left="630" w:firstLineChars="100" w:firstLine="220"/>
        <w:rPr>
          <w:color w:val="000000" w:themeColor="text1"/>
          <w:sz w:val="22"/>
        </w:rPr>
      </w:pPr>
      <w:r w:rsidRPr="00874E88">
        <w:rPr>
          <w:rFonts w:hint="eastAsia"/>
          <w:color w:val="000000" w:themeColor="text1"/>
          <w:sz w:val="22"/>
        </w:rPr>
        <w:t>また、公にしないことの条件は、明示のもの（契約書、要綱、調査票等書面中に他の目的に使用しない、秘密を厳守する、公開しない等の記載のあるもの）に限ると解されている。</w:t>
      </w:r>
    </w:p>
    <w:p w:rsidR="00E82B03" w:rsidRPr="00874E88" w:rsidRDefault="007E3749" w:rsidP="006736FF">
      <w:pPr>
        <w:ind w:left="1100" w:hangingChars="500" w:hanging="1100"/>
        <w:rPr>
          <w:color w:val="000000" w:themeColor="text1"/>
          <w:sz w:val="22"/>
        </w:rPr>
      </w:pPr>
      <w:r w:rsidRPr="00874E88">
        <w:rPr>
          <w:rFonts w:hint="eastAsia"/>
          <w:color w:val="000000" w:themeColor="text1"/>
          <w:sz w:val="22"/>
        </w:rPr>
        <w:t xml:space="preserve">　（４）</w:t>
      </w:r>
      <w:r w:rsidR="00B41F83" w:rsidRPr="00874E88">
        <w:rPr>
          <w:rFonts w:hint="eastAsia"/>
          <w:color w:val="000000" w:themeColor="text1"/>
          <w:sz w:val="22"/>
        </w:rPr>
        <w:t>条例第８条第１項第２</w:t>
      </w:r>
      <w:r w:rsidR="00E82B03" w:rsidRPr="00874E88">
        <w:rPr>
          <w:rFonts w:hint="eastAsia"/>
          <w:color w:val="000000" w:themeColor="text1"/>
          <w:sz w:val="22"/>
        </w:rPr>
        <w:t>号該当性について</w:t>
      </w:r>
    </w:p>
    <w:p w:rsidR="00E82B03" w:rsidRPr="00874E88" w:rsidRDefault="00B41F83" w:rsidP="007E3749">
      <w:pPr>
        <w:ind w:leftChars="300" w:left="630" w:firstLineChars="100" w:firstLine="220"/>
        <w:rPr>
          <w:color w:val="000000" w:themeColor="text1"/>
          <w:sz w:val="22"/>
        </w:rPr>
      </w:pPr>
      <w:r w:rsidRPr="00874E88">
        <w:rPr>
          <w:rFonts w:hint="eastAsia"/>
          <w:color w:val="000000" w:themeColor="text1"/>
          <w:sz w:val="22"/>
        </w:rPr>
        <w:t>実施機関</w:t>
      </w:r>
      <w:r w:rsidR="00EF3338" w:rsidRPr="00874E88">
        <w:rPr>
          <w:rFonts w:hint="eastAsia"/>
          <w:color w:val="000000" w:themeColor="text1"/>
          <w:sz w:val="22"/>
        </w:rPr>
        <w:t>及び異議申立人</w:t>
      </w:r>
      <w:r w:rsidRPr="00874E88">
        <w:rPr>
          <w:rFonts w:hint="eastAsia"/>
          <w:color w:val="000000" w:themeColor="text1"/>
          <w:sz w:val="22"/>
        </w:rPr>
        <w:t>によると、</w:t>
      </w:r>
      <w:r w:rsidR="00B6726F" w:rsidRPr="00874E88">
        <w:rPr>
          <w:rFonts w:hint="eastAsia"/>
          <w:color w:val="000000" w:themeColor="text1"/>
          <w:sz w:val="22"/>
        </w:rPr>
        <w:t>本件対象文書１から７</w:t>
      </w:r>
      <w:r w:rsidR="00C755A5" w:rsidRPr="00874E88">
        <w:rPr>
          <w:rFonts w:hint="eastAsia"/>
          <w:color w:val="000000" w:themeColor="text1"/>
          <w:sz w:val="22"/>
        </w:rPr>
        <w:t>まで</w:t>
      </w:r>
      <w:r w:rsidR="00B6726F" w:rsidRPr="00874E88">
        <w:rPr>
          <w:rFonts w:hint="eastAsia"/>
          <w:color w:val="000000" w:themeColor="text1"/>
          <w:sz w:val="22"/>
        </w:rPr>
        <w:t>を異議申立人から提出された際に、</w:t>
      </w:r>
      <w:r w:rsidR="00052C4E" w:rsidRPr="00874E88">
        <w:rPr>
          <w:rFonts w:hint="eastAsia"/>
          <w:color w:val="000000" w:themeColor="text1"/>
          <w:sz w:val="22"/>
        </w:rPr>
        <w:t>情報公開の可能性を示唆していないとのことであった</w:t>
      </w:r>
      <w:r w:rsidR="00EF3338" w:rsidRPr="00874E88">
        <w:rPr>
          <w:rFonts w:hint="eastAsia"/>
          <w:color w:val="000000" w:themeColor="text1"/>
          <w:sz w:val="22"/>
        </w:rPr>
        <w:t>が、</w:t>
      </w:r>
      <w:r w:rsidR="007E3749" w:rsidRPr="00874E88">
        <w:rPr>
          <w:rFonts w:hint="eastAsia"/>
          <w:color w:val="000000" w:themeColor="text1"/>
          <w:sz w:val="22"/>
        </w:rPr>
        <w:t>（３）</w:t>
      </w:r>
      <w:r w:rsidR="00246323" w:rsidRPr="00874E88">
        <w:rPr>
          <w:rFonts w:hint="eastAsia"/>
          <w:color w:val="000000" w:themeColor="text1"/>
          <w:sz w:val="22"/>
        </w:rPr>
        <w:t>で述べたように、公にしないことの条件は明示のもの</w:t>
      </w:r>
      <w:r w:rsidR="00EF3338" w:rsidRPr="00874E88">
        <w:rPr>
          <w:rFonts w:hint="eastAsia"/>
          <w:color w:val="000000" w:themeColor="text1"/>
          <w:sz w:val="22"/>
        </w:rPr>
        <w:t>に限ると解</w:t>
      </w:r>
      <w:r w:rsidR="00246323" w:rsidRPr="00874E88">
        <w:rPr>
          <w:rFonts w:hint="eastAsia"/>
          <w:color w:val="000000" w:themeColor="text1"/>
          <w:sz w:val="22"/>
        </w:rPr>
        <w:t>されていることから、本号の要件には該当しない。</w:t>
      </w:r>
    </w:p>
    <w:p w:rsidR="00BE1693" w:rsidRPr="00874E88" w:rsidRDefault="00BE1693" w:rsidP="00BE1693">
      <w:pPr>
        <w:rPr>
          <w:color w:val="000000" w:themeColor="text1"/>
          <w:sz w:val="22"/>
        </w:rPr>
      </w:pPr>
      <w:r w:rsidRPr="00874E88">
        <w:rPr>
          <w:rFonts w:hint="eastAsia"/>
          <w:color w:val="000000" w:themeColor="text1"/>
          <w:sz w:val="22"/>
        </w:rPr>
        <w:t xml:space="preserve">  </w:t>
      </w:r>
      <w:r w:rsidR="007E3749" w:rsidRPr="00874E88">
        <w:rPr>
          <w:rFonts w:hint="eastAsia"/>
          <w:color w:val="000000" w:themeColor="text1"/>
          <w:sz w:val="22"/>
        </w:rPr>
        <w:t>（５）</w:t>
      </w:r>
      <w:r w:rsidRPr="00874E88">
        <w:rPr>
          <w:rFonts w:hint="eastAsia"/>
          <w:color w:val="000000" w:themeColor="text1"/>
          <w:sz w:val="22"/>
        </w:rPr>
        <w:t>条例第９条第１号について</w:t>
      </w:r>
    </w:p>
    <w:p w:rsidR="007E3749" w:rsidRPr="00874E88" w:rsidRDefault="00BE1693" w:rsidP="007E3749">
      <w:pPr>
        <w:ind w:leftChars="300" w:left="630" w:firstLineChars="100" w:firstLine="220"/>
        <w:rPr>
          <w:color w:val="000000" w:themeColor="text1"/>
          <w:sz w:val="22"/>
        </w:rPr>
      </w:pPr>
      <w:r w:rsidRPr="00874E88">
        <w:rPr>
          <w:rFonts w:hint="eastAsia"/>
          <w:color w:val="000000" w:themeColor="text1"/>
          <w:sz w:val="22"/>
        </w:rPr>
        <w:t>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最大限の配慮をしなければならない旨定めている。</w:t>
      </w:r>
    </w:p>
    <w:p w:rsidR="007E3749" w:rsidRPr="00874E88" w:rsidRDefault="00BE1693" w:rsidP="007E3749">
      <w:pPr>
        <w:ind w:leftChars="300" w:left="630" w:firstLineChars="100" w:firstLine="220"/>
        <w:rPr>
          <w:color w:val="000000" w:themeColor="text1"/>
          <w:sz w:val="22"/>
        </w:rPr>
      </w:pPr>
      <w:r w:rsidRPr="00874E88">
        <w:rPr>
          <w:rFonts w:hint="eastAsia"/>
          <w:color w:val="000000" w:themeColor="text1"/>
          <w:sz w:val="22"/>
        </w:rPr>
        <w:t>本号は、このような規定を受けて、個人のプライバシーに関する情報の公開禁止について定めている。</w:t>
      </w:r>
    </w:p>
    <w:p w:rsidR="007E3749" w:rsidRPr="00874E88" w:rsidRDefault="00BE1693" w:rsidP="007E3749">
      <w:pPr>
        <w:ind w:leftChars="300" w:left="630" w:firstLineChars="100" w:firstLine="220"/>
        <w:rPr>
          <w:color w:val="000000" w:themeColor="text1"/>
          <w:sz w:val="22"/>
        </w:rPr>
      </w:pPr>
      <w:r w:rsidRPr="00874E88">
        <w:rPr>
          <w:rFonts w:hint="eastAsia"/>
          <w:color w:val="000000" w:themeColor="text1"/>
          <w:sz w:val="22"/>
        </w:rPr>
        <w:t>同号は、</w:t>
      </w:r>
    </w:p>
    <w:p w:rsidR="00BE1693" w:rsidRPr="00874E88" w:rsidRDefault="00BE1693" w:rsidP="007E3749">
      <w:pPr>
        <w:ind w:leftChars="300" w:left="850" w:hangingChars="100" w:hanging="220"/>
        <w:rPr>
          <w:color w:val="000000" w:themeColor="text1"/>
          <w:sz w:val="22"/>
        </w:rPr>
      </w:pPr>
      <w:r w:rsidRPr="00874E88">
        <w:rPr>
          <w:rFonts w:hint="eastAsia"/>
          <w:color w:val="000000" w:themeColor="text1"/>
          <w:sz w:val="22"/>
        </w:rPr>
        <w:t>ア</w:t>
      </w:r>
      <w:r w:rsidR="007E3749" w:rsidRPr="00874E88">
        <w:rPr>
          <w:rFonts w:hint="eastAsia"/>
          <w:color w:val="000000" w:themeColor="text1"/>
          <w:sz w:val="22"/>
        </w:rPr>
        <w:t xml:space="preserve">　</w:t>
      </w:r>
      <w:r w:rsidRPr="00874E88">
        <w:rPr>
          <w:rFonts w:hint="eastAsia"/>
          <w:color w:val="000000" w:themeColor="text1"/>
          <w:sz w:val="22"/>
        </w:rPr>
        <w:t>個人の思想、宗教、身体的特徴、健康状態、家族構成、職業、学歴、出身、住所、所属団体、財産、所得等に関する情報であって、</w:t>
      </w:r>
    </w:p>
    <w:p w:rsidR="007E3749" w:rsidRPr="00874E88" w:rsidRDefault="00BE1693" w:rsidP="007E3749">
      <w:pPr>
        <w:ind w:firstLineChars="300" w:firstLine="660"/>
        <w:rPr>
          <w:color w:val="000000" w:themeColor="text1"/>
          <w:sz w:val="22"/>
        </w:rPr>
      </w:pPr>
      <w:r w:rsidRPr="00874E88">
        <w:rPr>
          <w:rFonts w:hint="eastAsia"/>
          <w:color w:val="000000" w:themeColor="text1"/>
          <w:sz w:val="22"/>
        </w:rPr>
        <w:lastRenderedPageBreak/>
        <w:t>イ</w:t>
      </w:r>
      <w:r w:rsidR="007E3749" w:rsidRPr="00874E88">
        <w:rPr>
          <w:rFonts w:hint="eastAsia"/>
          <w:color w:val="000000" w:themeColor="text1"/>
          <w:sz w:val="22"/>
        </w:rPr>
        <w:t xml:space="preserve">　</w:t>
      </w:r>
      <w:r w:rsidRPr="00874E88">
        <w:rPr>
          <w:rFonts w:hint="eastAsia"/>
          <w:color w:val="000000" w:themeColor="text1"/>
          <w:sz w:val="22"/>
        </w:rPr>
        <w:t>特定の個人が識別され得るもののうち、</w:t>
      </w:r>
    </w:p>
    <w:p w:rsidR="00BE1693" w:rsidRPr="00874E88" w:rsidRDefault="00BE1693" w:rsidP="007E3749">
      <w:pPr>
        <w:ind w:leftChars="300" w:left="850" w:hangingChars="100" w:hanging="220"/>
        <w:rPr>
          <w:color w:val="000000" w:themeColor="text1"/>
          <w:sz w:val="22"/>
        </w:rPr>
      </w:pPr>
      <w:r w:rsidRPr="00874E88">
        <w:rPr>
          <w:rFonts w:hint="eastAsia"/>
          <w:color w:val="000000" w:themeColor="text1"/>
          <w:sz w:val="22"/>
        </w:rPr>
        <w:t>ウ</w:t>
      </w:r>
      <w:r w:rsidR="007E3749" w:rsidRPr="00874E88">
        <w:rPr>
          <w:rFonts w:hint="eastAsia"/>
          <w:color w:val="000000" w:themeColor="text1"/>
          <w:sz w:val="22"/>
        </w:rPr>
        <w:t xml:space="preserve">　</w:t>
      </w:r>
      <w:r w:rsidRPr="00874E88">
        <w:rPr>
          <w:rFonts w:hint="eastAsia"/>
          <w:color w:val="000000" w:themeColor="text1"/>
          <w:sz w:val="22"/>
        </w:rPr>
        <w:t>一般に他人に知られたくないと望むことが正当であると認められる情報が</w:t>
      </w:r>
      <w:r w:rsidR="00CC4EE2" w:rsidRPr="00874E88">
        <w:rPr>
          <w:rFonts w:hint="eastAsia"/>
          <w:color w:val="000000" w:themeColor="text1"/>
          <w:sz w:val="22"/>
        </w:rPr>
        <w:t>記載</w:t>
      </w:r>
      <w:r w:rsidRPr="00874E88">
        <w:rPr>
          <w:rFonts w:hint="eastAsia"/>
          <w:color w:val="000000" w:themeColor="text1"/>
          <w:sz w:val="22"/>
        </w:rPr>
        <w:t>された行政文書については公開してはならないと定めている。</w:t>
      </w:r>
    </w:p>
    <w:p w:rsidR="007E3749" w:rsidRPr="00874E88" w:rsidRDefault="00BE1693" w:rsidP="007E3749">
      <w:pPr>
        <w:ind w:leftChars="300" w:left="630" w:firstLineChars="100" w:firstLine="220"/>
        <w:rPr>
          <w:color w:val="000000" w:themeColor="text1"/>
          <w:sz w:val="22"/>
        </w:rPr>
      </w:pPr>
      <w:r w:rsidRPr="00874E88">
        <w:rPr>
          <w:rFonts w:hint="eastAsia"/>
          <w:color w:val="000000" w:themeColor="text1"/>
          <w:sz w:val="22"/>
        </w:rPr>
        <w:t>そして、「個人の思想、宗教、身体的特徴、健康状態、家族構成、職業、学歴、出身、住所</w:t>
      </w:r>
      <w:r w:rsidR="007E3749" w:rsidRPr="00874E88">
        <w:rPr>
          <w:rFonts w:hint="eastAsia"/>
          <w:color w:val="000000" w:themeColor="text1"/>
          <w:sz w:val="22"/>
        </w:rPr>
        <w:t>、</w:t>
      </w:r>
      <w:r w:rsidRPr="00874E88">
        <w:rPr>
          <w:rFonts w:hint="eastAsia"/>
          <w:color w:val="000000" w:themeColor="text1"/>
          <w:sz w:val="22"/>
        </w:rPr>
        <w:t>所属団体、財産、所得等に関する情報」とは、個人のプライバシーに関する情報を例示したものであり、「特定の個人が識別され得る」情報とは、当該情報のみによって直接特定の個人が識別される場合に加えて、容易に入手し得る他の情報と結びつけることによって特定の個人が識別され得る場合を含むと解される。</w:t>
      </w:r>
    </w:p>
    <w:p w:rsidR="00BE1693" w:rsidRPr="00874E88" w:rsidRDefault="00BE1693" w:rsidP="007E3749">
      <w:pPr>
        <w:ind w:leftChars="300" w:left="630" w:firstLineChars="100" w:firstLine="220"/>
        <w:rPr>
          <w:color w:val="000000" w:themeColor="text1"/>
          <w:sz w:val="22"/>
        </w:rPr>
      </w:pPr>
      <w:r w:rsidRPr="00874E88">
        <w:rPr>
          <w:rFonts w:hint="eastAsia"/>
          <w:color w:val="000000" w:themeColor="text1"/>
          <w:sz w:val="22"/>
        </w:rPr>
        <w:t>また、「一般に他人に知られたくないと望むことが正当であると認められる情報」とは、社会通念上、他人に知られることを望まないものをいうと解される。</w:t>
      </w:r>
    </w:p>
    <w:p w:rsidR="00BE1693" w:rsidRPr="00874E88" w:rsidRDefault="007E3749" w:rsidP="007D67BD">
      <w:pPr>
        <w:ind w:left="880" w:hangingChars="400" w:hanging="880"/>
        <w:rPr>
          <w:color w:val="000000" w:themeColor="text1"/>
          <w:sz w:val="22"/>
        </w:rPr>
      </w:pPr>
      <w:r w:rsidRPr="00874E88">
        <w:rPr>
          <w:rFonts w:hint="eastAsia"/>
          <w:color w:val="000000" w:themeColor="text1"/>
          <w:sz w:val="22"/>
        </w:rPr>
        <w:t xml:space="preserve">　（６）</w:t>
      </w:r>
      <w:r w:rsidR="00BE1693" w:rsidRPr="00874E88">
        <w:rPr>
          <w:rFonts w:hint="eastAsia"/>
          <w:color w:val="000000" w:themeColor="text1"/>
          <w:sz w:val="22"/>
        </w:rPr>
        <w:t>本件対象文書１に</w:t>
      </w:r>
      <w:r w:rsidR="00CC4EE2" w:rsidRPr="00874E88">
        <w:rPr>
          <w:rFonts w:hint="eastAsia"/>
          <w:color w:val="000000" w:themeColor="text1"/>
          <w:sz w:val="22"/>
        </w:rPr>
        <w:t>記載</w:t>
      </w:r>
      <w:r w:rsidR="00BE1693" w:rsidRPr="00874E88">
        <w:rPr>
          <w:rFonts w:hint="eastAsia"/>
          <w:color w:val="000000" w:themeColor="text1"/>
          <w:sz w:val="22"/>
        </w:rPr>
        <w:t>されている情報の条例第９条第１号該当性について</w:t>
      </w:r>
    </w:p>
    <w:p w:rsidR="007E3749" w:rsidRPr="00874E88" w:rsidRDefault="007D67BD" w:rsidP="007E3749">
      <w:pPr>
        <w:ind w:leftChars="300" w:left="630" w:firstLineChars="100" w:firstLine="220"/>
        <w:rPr>
          <w:color w:val="000000" w:themeColor="text1"/>
          <w:sz w:val="22"/>
        </w:rPr>
      </w:pPr>
      <w:r w:rsidRPr="00874E88">
        <w:rPr>
          <w:rFonts w:hint="eastAsia"/>
          <w:color w:val="000000" w:themeColor="text1"/>
          <w:sz w:val="22"/>
        </w:rPr>
        <w:t>本件対象文書１に</w:t>
      </w:r>
      <w:r w:rsidR="00CC4EE2" w:rsidRPr="00874E88">
        <w:rPr>
          <w:rFonts w:hint="eastAsia"/>
          <w:color w:val="000000" w:themeColor="text1"/>
          <w:sz w:val="22"/>
        </w:rPr>
        <w:t>記載</w:t>
      </w:r>
      <w:r w:rsidRPr="00874E88">
        <w:rPr>
          <w:rFonts w:hint="eastAsia"/>
          <w:color w:val="000000" w:themeColor="text1"/>
          <w:sz w:val="22"/>
        </w:rPr>
        <w:t>されている情報のうち</w:t>
      </w:r>
      <w:r w:rsidR="00AF5CE2" w:rsidRPr="00874E88">
        <w:rPr>
          <w:rFonts w:hint="eastAsia"/>
          <w:color w:val="000000" w:themeColor="text1"/>
          <w:sz w:val="22"/>
        </w:rPr>
        <w:t>、</w:t>
      </w:r>
      <w:r w:rsidR="00561EE1" w:rsidRPr="00874E88">
        <w:rPr>
          <w:rFonts w:hint="eastAsia"/>
          <w:color w:val="000000" w:themeColor="text1"/>
          <w:sz w:val="22"/>
        </w:rPr>
        <w:t>常務取締役の氏名</w:t>
      </w:r>
      <w:r w:rsidR="00BE1693" w:rsidRPr="00874E88">
        <w:rPr>
          <w:rFonts w:hint="eastAsia"/>
          <w:color w:val="000000" w:themeColor="text1"/>
          <w:sz w:val="22"/>
        </w:rPr>
        <w:t>について、</w:t>
      </w:r>
      <w:r w:rsidR="000A1E88" w:rsidRPr="00874E88">
        <w:rPr>
          <w:rFonts w:hint="eastAsia"/>
          <w:color w:val="000000" w:themeColor="text1"/>
          <w:sz w:val="22"/>
        </w:rPr>
        <w:t>条例第９条第１号に該当すると主張することから、以下検討する。</w:t>
      </w:r>
    </w:p>
    <w:p w:rsidR="00BE1693" w:rsidRPr="00874E88" w:rsidRDefault="00017FDF" w:rsidP="007E3749">
      <w:pPr>
        <w:ind w:leftChars="300" w:left="630" w:firstLineChars="100" w:firstLine="220"/>
        <w:rPr>
          <w:color w:val="000000" w:themeColor="text1"/>
          <w:sz w:val="22"/>
        </w:rPr>
      </w:pPr>
      <w:r w:rsidRPr="00874E88">
        <w:rPr>
          <w:rFonts w:hint="eastAsia"/>
          <w:color w:val="000000" w:themeColor="text1"/>
          <w:sz w:val="22"/>
        </w:rPr>
        <w:t>（５）ア及びイ</w:t>
      </w:r>
      <w:r w:rsidR="001E3BF4" w:rsidRPr="00874E88">
        <w:rPr>
          <w:rFonts w:hint="eastAsia"/>
          <w:color w:val="000000" w:themeColor="text1"/>
          <w:sz w:val="22"/>
        </w:rPr>
        <w:t>の要件に該当することは明らかである</w:t>
      </w:r>
      <w:r w:rsidR="000A1E88" w:rsidRPr="00874E88">
        <w:rPr>
          <w:rFonts w:hint="eastAsia"/>
          <w:color w:val="000000" w:themeColor="text1"/>
          <w:sz w:val="22"/>
        </w:rPr>
        <w:t>。次に、</w:t>
      </w:r>
      <w:r w:rsidRPr="00874E88">
        <w:rPr>
          <w:rFonts w:hint="eastAsia"/>
          <w:color w:val="000000" w:themeColor="text1"/>
          <w:sz w:val="22"/>
        </w:rPr>
        <w:t>（５）ウ</w:t>
      </w:r>
      <w:r w:rsidR="000A1E88" w:rsidRPr="00874E88">
        <w:rPr>
          <w:rFonts w:hint="eastAsia"/>
          <w:color w:val="000000" w:themeColor="text1"/>
          <w:sz w:val="22"/>
        </w:rPr>
        <w:t>の要件について、</w:t>
      </w:r>
      <w:r w:rsidRPr="00874E88">
        <w:rPr>
          <w:rFonts w:hint="eastAsia"/>
          <w:color w:val="000000" w:themeColor="text1"/>
          <w:sz w:val="22"/>
        </w:rPr>
        <w:t>（２）</w:t>
      </w:r>
      <w:r w:rsidR="002E0BF7" w:rsidRPr="00874E88">
        <w:rPr>
          <w:rFonts w:hint="eastAsia"/>
          <w:color w:val="000000" w:themeColor="text1"/>
          <w:sz w:val="22"/>
        </w:rPr>
        <w:t>ア</w:t>
      </w:r>
      <w:r w:rsidR="001E3BF4" w:rsidRPr="00874E88">
        <w:rPr>
          <w:rFonts w:hint="eastAsia"/>
          <w:color w:val="000000" w:themeColor="text1"/>
          <w:sz w:val="22"/>
        </w:rPr>
        <w:t>に</w:t>
      </w:r>
      <w:r w:rsidR="00561EE1" w:rsidRPr="00874E88">
        <w:rPr>
          <w:rFonts w:hint="eastAsia"/>
          <w:color w:val="000000" w:themeColor="text1"/>
          <w:sz w:val="22"/>
        </w:rPr>
        <w:t>おいて、異議申立人の法人名は公開</w:t>
      </w:r>
      <w:r w:rsidR="00AE56C9" w:rsidRPr="00874E88">
        <w:rPr>
          <w:rFonts w:hint="eastAsia"/>
          <w:color w:val="000000" w:themeColor="text1"/>
          <w:sz w:val="22"/>
        </w:rPr>
        <w:t>するべき</w:t>
      </w:r>
      <w:r w:rsidR="00561EE1" w:rsidRPr="00874E88">
        <w:rPr>
          <w:rFonts w:hint="eastAsia"/>
          <w:color w:val="000000" w:themeColor="text1"/>
          <w:sz w:val="22"/>
        </w:rPr>
        <w:t>としており、</w:t>
      </w:r>
      <w:r w:rsidR="00BE1693" w:rsidRPr="00874E88">
        <w:rPr>
          <w:rFonts w:hint="eastAsia"/>
          <w:color w:val="000000" w:themeColor="text1"/>
          <w:sz w:val="22"/>
        </w:rPr>
        <w:t>株式会社の取締役の氏名は、</w:t>
      </w:r>
      <w:r w:rsidR="007D67BD" w:rsidRPr="00874E88">
        <w:rPr>
          <w:rFonts w:hint="eastAsia"/>
          <w:color w:val="000000" w:themeColor="text1"/>
          <w:sz w:val="22"/>
        </w:rPr>
        <w:t>登記事項証明書等により一般に公開されている情報であることから、</w:t>
      </w:r>
      <w:r w:rsidR="00BE1693" w:rsidRPr="00874E88">
        <w:rPr>
          <w:rFonts w:hint="eastAsia"/>
          <w:color w:val="000000" w:themeColor="text1"/>
          <w:sz w:val="22"/>
        </w:rPr>
        <w:t>該当</w:t>
      </w:r>
      <w:r w:rsidR="001E0847" w:rsidRPr="00874E88">
        <w:rPr>
          <w:rFonts w:hint="eastAsia"/>
          <w:color w:val="000000" w:themeColor="text1"/>
          <w:sz w:val="22"/>
        </w:rPr>
        <w:t>し</w:t>
      </w:r>
      <w:r w:rsidR="00BE1693" w:rsidRPr="00874E88">
        <w:rPr>
          <w:rFonts w:hint="eastAsia"/>
          <w:color w:val="000000" w:themeColor="text1"/>
          <w:sz w:val="22"/>
        </w:rPr>
        <w:t>ない。</w:t>
      </w:r>
    </w:p>
    <w:p w:rsidR="00BE1693" w:rsidRPr="00874E88" w:rsidRDefault="00BE1693" w:rsidP="00BE1693">
      <w:pPr>
        <w:rPr>
          <w:color w:val="000000" w:themeColor="text1"/>
          <w:sz w:val="22"/>
        </w:rPr>
      </w:pPr>
    </w:p>
    <w:p w:rsidR="00BE1693" w:rsidRPr="00874E88" w:rsidRDefault="00BE1693" w:rsidP="00300FB1">
      <w:pPr>
        <w:ind w:firstLineChars="100" w:firstLine="220"/>
        <w:rPr>
          <w:color w:val="000000" w:themeColor="text1"/>
          <w:sz w:val="22"/>
        </w:rPr>
      </w:pPr>
      <w:r w:rsidRPr="00874E88">
        <w:rPr>
          <w:rFonts w:hint="eastAsia"/>
          <w:color w:val="000000" w:themeColor="text1"/>
          <w:sz w:val="22"/>
        </w:rPr>
        <w:t>４　その他主張について</w:t>
      </w:r>
    </w:p>
    <w:p w:rsidR="00CE12B7" w:rsidRPr="00874E88" w:rsidRDefault="00BE1693" w:rsidP="006561E5">
      <w:pPr>
        <w:ind w:leftChars="200" w:left="420" w:firstLineChars="100" w:firstLine="220"/>
        <w:rPr>
          <w:color w:val="000000" w:themeColor="text1"/>
          <w:sz w:val="22"/>
        </w:rPr>
      </w:pPr>
      <w:r w:rsidRPr="00874E88">
        <w:rPr>
          <w:rFonts w:hint="eastAsia"/>
          <w:color w:val="000000" w:themeColor="text1"/>
          <w:sz w:val="22"/>
        </w:rPr>
        <w:t>異議申立人は、任意で提出した本件対象文書２から７</w:t>
      </w:r>
      <w:r w:rsidR="00C755A5" w:rsidRPr="00874E88">
        <w:rPr>
          <w:rFonts w:hint="eastAsia"/>
          <w:color w:val="000000" w:themeColor="text1"/>
          <w:sz w:val="22"/>
        </w:rPr>
        <w:t>まで</w:t>
      </w:r>
      <w:r w:rsidR="001E3BF4" w:rsidRPr="00874E88">
        <w:rPr>
          <w:rFonts w:hint="eastAsia"/>
          <w:color w:val="000000" w:themeColor="text1"/>
          <w:sz w:val="22"/>
        </w:rPr>
        <w:t>の文書について</w:t>
      </w:r>
      <w:r w:rsidRPr="00874E88">
        <w:rPr>
          <w:rFonts w:hint="eastAsia"/>
          <w:color w:val="000000" w:themeColor="text1"/>
          <w:sz w:val="22"/>
        </w:rPr>
        <w:t>、</w:t>
      </w:r>
      <w:r w:rsidR="001E3BF4" w:rsidRPr="00874E88">
        <w:rPr>
          <w:rFonts w:hint="eastAsia"/>
          <w:color w:val="000000" w:themeColor="text1"/>
          <w:sz w:val="22"/>
        </w:rPr>
        <w:t>実施機関に</w:t>
      </w:r>
      <w:r w:rsidRPr="00874E88">
        <w:rPr>
          <w:rFonts w:hint="eastAsia"/>
          <w:color w:val="000000" w:themeColor="text1"/>
          <w:sz w:val="22"/>
        </w:rPr>
        <w:t>指導後の改善状況を報告するに</w:t>
      </w:r>
      <w:r w:rsidR="004C5A39" w:rsidRPr="00874E88">
        <w:rPr>
          <w:rFonts w:hint="eastAsia"/>
          <w:color w:val="000000" w:themeColor="text1"/>
          <w:sz w:val="22"/>
        </w:rPr>
        <w:t>当たり</w:t>
      </w:r>
      <w:r w:rsidRPr="00874E88">
        <w:rPr>
          <w:rFonts w:hint="eastAsia"/>
          <w:color w:val="000000" w:themeColor="text1"/>
          <w:sz w:val="22"/>
        </w:rPr>
        <w:t>、口頭による説明</w:t>
      </w:r>
      <w:r w:rsidR="001E3BF4" w:rsidRPr="00874E88">
        <w:rPr>
          <w:rFonts w:hint="eastAsia"/>
          <w:color w:val="000000" w:themeColor="text1"/>
          <w:sz w:val="22"/>
        </w:rPr>
        <w:t>又は</w:t>
      </w:r>
      <w:r w:rsidRPr="00874E88">
        <w:rPr>
          <w:rFonts w:hint="eastAsia"/>
          <w:color w:val="000000" w:themeColor="text1"/>
          <w:sz w:val="22"/>
        </w:rPr>
        <w:t>文書の目視確認等により、既に使用の目的が果たされているというべきものであり、直ちに異議申立人へ返還</w:t>
      </w:r>
      <w:r w:rsidR="001E3BF4" w:rsidRPr="00874E88">
        <w:rPr>
          <w:rFonts w:hint="eastAsia"/>
          <w:color w:val="000000" w:themeColor="text1"/>
          <w:sz w:val="22"/>
        </w:rPr>
        <w:t>するよう</w:t>
      </w:r>
      <w:r w:rsidRPr="00874E88">
        <w:rPr>
          <w:rFonts w:hint="eastAsia"/>
          <w:color w:val="000000" w:themeColor="text1"/>
          <w:sz w:val="22"/>
        </w:rPr>
        <w:t>求め</w:t>
      </w:r>
      <w:r w:rsidR="001E3BF4" w:rsidRPr="00874E88">
        <w:rPr>
          <w:rFonts w:hint="eastAsia"/>
          <w:color w:val="000000" w:themeColor="text1"/>
          <w:sz w:val="22"/>
        </w:rPr>
        <w:t>てい</w:t>
      </w:r>
      <w:r w:rsidRPr="00874E88">
        <w:rPr>
          <w:rFonts w:hint="eastAsia"/>
          <w:color w:val="000000" w:themeColor="text1"/>
          <w:sz w:val="22"/>
        </w:rPr>
        <w:t>るが、</w:t>
      </w:r>
      <w:r w:rsidR="006561E5" w:rsidRPr="00874E88">
        <w:rPr>
          <w:rFonts w:hint="eastAsia"/>
          <w:color w:val="000000" w:themeColor="text1"/>
          <w:sz w:val="22"/>
        </w:rPr>
        <w:t>本件異議申立ての審査の対象ではない。</w:t>
      </w:r>
    </w:p>
    <w:p w:rsidR="00B77C6A" w:rsidRPr="00874E88" w:rsidRDefault="00BD0FAE" w:rsidP="00A37E70">
      <w:pPr>
        <w:rPr>
          <w:color w:val="000000" w:themeColor="text1"/>
          <w:sz w:val="22"/>
        </w:rPr>
      </w:pPr>
      <w:r w:rsidRPr="00874E88">
        <w:rPr>
          <w:rFonts w:hint="eastAsia"/>
          <w:color w:val="000000" w:themeColor="text1"/>
          <w:sz w:val="22"/>
        </w:rPr>
        <w:t xml:space="preserve">　</w:t>
      </w:r>
    </w:p>
    <w:p w:rsidR="00BD0FAE" w:rsidRPr="00874E88" w:rsidRDefault="00BD0FAE" w:rsidP="00A37E70">
      <w:pPr>
        <w:rPr>
          <w:color w:val="000000" w:themeColor="text1"/>
          <w:sz w:val="22"/>
        </w:rPr>
      </w:pPr>
      <w:r w:rsidRPr="00874E88">
        <w:rPr>
          <w:rFonts w:hint="eastAsia"/>
          <w:color w:val="000000" w:themeColor="text1"/>
          <w:sz w:val="22"/>
        </w:rPr>
        <w:t xml:space="preserve">　５　付言</w:t>
      </w:r>
    </w:p>
    <w:p w:rsidR="001E0847" w:rsidRPr="00874E88" w:rsidRDefault="001E0847" w:rsidP="001E3BF4">
      <w:pPr>
        <w:ind w:leftChars="100" w:left="430" w:hangingChars="100" w:hanging="220"/>
        <w:rPr>
          <w:color w:val="000000" w:themeColor="text1"/>
          <w:sz w:val="22"/>
        </w:rPr>
      </w:pPr>
      <w:r w:rsidRPr="00874E88">
        <w:rPr>
          <w:rFonts w:hint="eastAsia"/>
          <w:color w:val="000000" w:themeColor="text1"/>
          <w:sz w:val="22"/>
        </w:rPr>
        <w:t xml:space="preserve">　　</w:t>
      </w:r>
      <w:r w:rsidR="00BE13F3" w:rsidRPr="00874E88">
        <w:rPr>
          <w:rFonts w:hint="eastAsia"/>
          <w:color w:val="000000" w:themeColor="text1"/>
          <w:sz w:val="22"/>
        </w:rPr>
        <w:t>本件異議申立</w:t>
      </w:r>
      <w:r w:rsidR="00D571F7" w:rsidRPr="00874E88">
        <w:rPr>
          <w:rFonts w:hint="eastAsia"/>
          <w:color w:val="000000" w:themeColor="text1"/>
          <w:sz w:val="22"/>
        </w:rPr>
        <w:t>て</w:t>
      </w:r>
      <w:r w:rsidR="00BE13F3" w:rsidRPr="00874E88">
        <w:rPr>
          <w:rFonts w:hint="eastAsia"/>
          <w:color w:val="000000" w:themeColor="text1"/>
          <w:sz w:val="22"/>
        </w:rPr>
        <w:t>の対象ではないが、</w:t>
      </w:r>
      <w:r w:rsidR="001E3BF4" w:rsidRPr="00874E88">
        <w:rPr>
          <w:rFonts w:hint="eastAsia"/>
          <w:color w:val="000000" w:themeColor="text1"/>
          <w:sz w:val="22"/>
        </w:rPr>
        <w:t>本審議会において、本件請求人に公開される予定の行</w:t>
      </w:r>
      <w:r w:rsidR="00BE13F3" w:rsidRPr="00874E88">
        <w:rPr>
          <w:rFonts w:hint="eastAsia"/>
          <w:color w:val="000000" w:themeColor="text1"/>
          <w:sz w:val="22"/>
        </w:rPr>
        <w:t>政文書を確認したところ、本件対象文書２及び７において、実施機関の</w:t>
      </w:r>
      <w:r w:rsidR="001E3BF4" w:rsidRPr="00874E88">
        <w:rPr>
          <w:rFonts w:hint="eastAsia"/>
          <w:color w:val="000000" w:themeColor="text1"/>
          <w:sz w:val="22"/>
        </w:rPr>
        <w:t>マスキングが不</w:t>
      </w:r>
      <w:r w:rsidR="00BE13F3" w:rsidRPr="00874E88">
        <w:rPr>
          <w:rFonts w:hint="eastAsia"/>
          <w:color w:val="000000" w:themeColor="text1"/>
          <w:sz w:val="22"/>
        </w:rPr>
        <w:t>適切</w:t>
      </w:r>
      <w:r w:rsidR="001E3BF4" w:rsidRPr="00874E88">
        <w:rPr>
          <w:rFonts w:hint="eastAsia"/>
          <w:color w:val="000000" w:themeColor="text1"/>
          <w:sz w:val="22"/>
        </w:rPr>
        <w:t>であった箇所が見受けられた。</w:t>
      </w:r>
      <w:r w:rsidR="00BE13F3" w:rsidRPr="00874E88">
        <w:rPr>
          <w:rFonts w:hint="eastAsia"/>
          <w:color w:val="000000" w:themeColor="text1"/>
          <w:sz w:val="22"/>
        </w:rPr>
        <w:t>これは、</w:t>
      </w:r>
      <w:r w:rsidR="001E3BF4" w:rsidRPr="00874E88">
        <w:rPr>
          <w:rFonts w:hint="eastAsia"/>
          <w:color w:val="000000" w:themeColor="text1"/>
          <w:sz w:val="22"/>
        </w:rPr>
        <w:t>請求者や第三</w:t>
      </w:r>
      <w:r w:rsidR="004C5A39" w:rsidRPr="00874E88">
        <w:rPr>
          <w:rFonts w:hint="eastAsia"/>
          <w:color w:val="000000" w:themeColor="text1"/>
          <w:sz w:val="22"/>
        </w:rPr>
        <w:t>者の権利が侵害されるおそれがあることから、マスキングについては</w:t>
      </w:r>
      <w:r w:rsidR="001E3BF4" w:rsidRPr="00874E88">
        <w:rPr>
          <w:rFonts w:hint="eastAsia"/>
          <w:color w:val="000000" w:themeColor="text1"/>
          <w:sz w:val="22"/>
        </w:rPr>
        <w:t>適切に行われたい。</w:t>
      </w:r>
    </w:p>
    <w:p w:rsidR="001E0847" w:rsidRPr="00874E88" w:rsidRDefault="001E0847" w:rsidP="00300FB1">
      <w:pPr>
        <w:ind w:firstLineChars="100" w:firstLine="220"/>
        <w:rPr>
          <w:color w:val="000000" w:themeColor="text1"/>
          <w:sz w:val="22"/>
        </w:rPr>
      </w:pPr>
    </w:p>
    <w:p w:rsidR="00BE1693" w:rsidRPr="00874E88" w:rsidRDefault="00165367" w:rsidP="00300FB1">
      <w:pPr>
        <w:ind w:firstLineChars="100" w:firstLine="220"/>
        <w:rPr>
          <w:color w:val="000000" w:themeColor="text1"/>
          <w:sz w:val="22"/>
        </w:rPr>
      </w:pPr>
      <w:r w:rsidRPr="00874E88">
        <w:rPr>
          <w:rFonts w:hint="eastAsia"/>
          <w:color w:val="000000" w:themeColor="text1"/>
          <w:sz w:val="22"/>
        </w:rPr>
        <w:t>６</w:t>
      </w:r>
      <w:r w:rsidR="00BE1693" w:rsidRPr="00874E88">
        <w:rPr>
          <w:rFonts w:hint="eastAsia"/>
          <w:color w:val="000000" w:themeColor="text1"/>
          <w:sz w:val="22"/>
        </w:rPr>
        <w:t xml:space="preserve">　結論</w:t>
      </w:r>
    </w:p>
    <w:p w:rsidR="00BE1693" w:rsidRPr="00874E88" w:rsidRDefault="00BE1693" w:rsidP="00BE1693">
      <w:pPr>
        <w:ind w:left="440" w:hangingChars="200" w:hanging="440"/>
        <w:rPr>
          <w:color w:val="000000" w:themeColor="text1"/>
          <w:sz w:val="22"/>
        </w:rPr>
      </w:pPr>
      <w:r w:rsidRPr="00874E88">
        <w:rPr>
          <w:rFonts w:hint="eastAsia"/>
          <w:color w:val="000000" w:themeColor="text1"/>
          <w:sz w:val="22"/>
        </w:rPr>
        <w:t xml:space="preserve">　　　以上のとおりであるから、本件異議申立ては、本件行政文書のうち、別表</w:t>
      </w:r>
      <w:r w:rsidR="003020F4" w:rsidRPr="00874E88">
        <w:rPr>
          <w:rFonts w:hint="eastAsia"/>
          <w:color w:val="000000" w:themeColor="text1"/>
          <w:sz w:val="22"/>
        </w:rPr>
        <w:t>１</w:t>
      </w:r>
      <w:r w:rsidRPr="00874E88">
        <w:rPr>
          <w:rFonts w:hint="eastAsia"/>
          <w:color w:val="000000" w:themeColor="text1"/>
          <w:sz w:val="22"/>
        </w:rPr>
        <w:t>に掲げる部分の非公開を求める部分については理由があり、「第一　審査会の結論」のとおり答申するものである。</w:t>
      </w:r>
    </w:p>
    <w:p w:rsidR="00A37E70" w:rsidRPr="00874E88" w:rsidRDefault="00A37E70" w:rsidP="00DD0947"/>
    <w:p w:rsidR="00CF2C7D" w:rsidRPr="00874E88" w:rsidRDefault="00CF2C7D" w:rsidP="00CF2C7D">
      <w:r w:rsidRPr="00874E88">
        <w:rPr>
          <w:rFonts w:hint="eastAsia"/>
        </w:rPr>
        <w:t>（主に調査審議を行った委員の氏名）</w:t>
      </w:r>
    </w:p>
    <w:p w:rsidR="00CF2C7D" w:rsidRPr="00874E88" w:rsidRDefault="00CF2C7D" w:rsidP="00CF2C7D">
      <w:r w:rsidRPr="00874E88">
        <w:rPr>
          <w:rFonts w:hint="eastAsia"/>
        </w:rPr>
        <w:t xml:space="preserve">　尾形　健、有澤　知子、高橋　明男、中井　洋恵</w:t>
      </w:r>
    </w:p>
    <w:p w:rsidR="00CE1215" w:rsidRPr="00874E88" w:rsidRDefault="00CE1215">
      <w:pPr>
        <w:widowControl/>
        <w:jc w:val="left"/>
      </w:pPr>
      <w:r w:rsidRPr="00874E88">
        <w:br w:type="page"/>
      </w:r>
    </w:p>
    <w:p w:rsidR="00DD0947" w:rsidRPr="00874E88" w:rsidRDefault="00DD0947" w:rsidP="00DD0947">
      <w:r w:rsidRPr="00874E88">
        <w:rPr>
          <w:rFonts w:hint="eastAsia"/>
        </w:rPr>
        <w:lastRenderedPageBreak/>
        <w:t>別表１</w:t>
      </w:r>
    </w:p>
    <w:tbl>
      <w:tblPr>
        <w:tblStyle w:val="a5"/>
        <w:tblW w:w="0" w:type="auto"/>
        <w:tblLook w:val="04A0" w:firstRow="1" w:lastRow="0" w:firstColumn="1" w:lastColumn="0" w:noHBand="0" w:noVBand="1"/>
      </w:tblPr>
      <w:tblGrid>
        <w:gridCol w:w="2518"/>
        <w:gridCol w:w="7336"/>
      </w:tblGrid>
      <w:tr w:rsidR="00DD0947" w:rsidRPr="00874E88" w:rsidTr="00DC7A3A">
        <w:tc>
          <w:tcPr>
            <w:tcW w:w="2518" w:type="dxa"/>
          </w:tcPr>
          <w:p w:rsidR="00DD0947" w:rsidRPr="00874E88" w:rsidRDefault="00DD0947" w:rsidP="00DC7A3A">
            <w:r w:rsidRPr="00874E88">
              <w:rPr>
                <w:rFonts w:hint="eastAsia"/>
              </w:rPr>
              <w:t>行政文書の名称</w:t>
            </w:r>
          </w:p>
        </w:tc>
        <w:tc>
          <w:tcPr>
            <w:tcW w:w="7336" w:type="dxa"/>
          </w:tcPr>
          <w:p w:rsidR="00DD0947" w:rsidRPr="00874E88" w:rsidRDefault="00537BC1" w:rsidP="00DC7A3A">
            <w:r w:rsidRPr="00874E88">
              <w:rPr>
                <w:rFonts w:hint="eastAsia"/>
              </w:rPr>
              <w:t>非公開が妥当と判断した</w:t>
            </w:r>
            <w:r w:rsidR="00DD0947" w:rsidRPr="00874E88">
              <w:rPr>
                <w:rFonts w:hint="eastAsia"/>
              </w:rPr>
              <w:t>部分</w:t>
            </w:r>
          </w:p>
        </w:tc>
      </w:tr>
      <w:tr w:rsidR="00DD0947" w:rsidRPr="00874E88" w:rsidTr="00DC7A3A">
        <w:trPr>
          <w:trHeight w:val="240"/>
        </w:trPr>
        <w:tc>
          <w:tcPr>
            <w:tcW w:w="2518" w:type="dxa"/>
          </w:tcPr>
          <w:p w:rsidR="00DD0947" w:rsidRPr="00874E88" w:rsidRDefault="00DD0947" w:rsidP="00DC7A3A">
            <w:r w:rsidRPr="00874E88">
              <w:rPr>
                <w:rFonts w:hint="eastAsia"/>
              </w:rPr>
              <w:t>本件対象文書１</w:t>
            </w:r>
          </w:p>
          <w:p w:rsidR="00DD0947" w:rsidRPr="00874E88" w:rsidRDefault="00DD0947" w:rsidP="00DC7A3A">
            <w:r w:rsidRPr="00874E88">
              <w:rPr>
                <w:rFonts w:hint="eastAsia"/>
              </w:rPr>
              <w:t>改善計画書</w:t>
            </w:r>
          </w:p>
        </w:tc>
        <w:tc>
          <w:tcPr>
            <w:tcW w:w="7336" w:type="dxa"/>
          </w:tcPr>
          <w:p w:rsidR="00DD0947" w:rsidRPr="00874E88" w:rsidRDefault="00DD0947" w:rsidP="00DC7A3A">
            <w:pPr>
              <w:ind w:left="210" w:hangingChars="100" w:hanging="210"/>
            </w:pPr>
            <w:r w:rsidRPr="00874E88">
              <w:rPr>
                <w:rFonts w:hint="eastAsia"/>
              </w:rPr>
              <w:t>・標題「改善計画書」下本文３行目の３５文字目から４行目７文字目まで</w:t>
            </w:r>
          </w:p>
          <w:p w:rsidR="003D7578" w:rsidRPr="00874E88" w:rsidRDefault="00856C6A" w:rsidP="00DC7A3A">
            <w:pPr>
              <w:ind w:left="210" w:hangingChars="100" w:hanging="210"/>
            </w:pPr>
            <w:r w:rsidRPr="00874E88">
              <w:rPr>
                <w:rFonts w:hint="eastAsia"/>
              </w:rPr>
              <w:t>・２（２）の１行目全て及び２行</w:t>
            </w:r>
            <w:r w:rsidR="003D7578" w:rsidRPr="00874E88">
              <w:rPr>
                <w:rFonts w:hint="eastAsia"/>
              </w:rPr>
              <w:t>目の１文字目から５文字目まで</w:t>
            </w:r>
          </w:p>
          <w:p w:rsidR="00DD0947" w:rsidRPr="00874E88" w:rsidRDefault="00DD0947" w:rsidP="00DC7A3A">
            <w:pPr>
              <w:ind w:left="210" w:hangingChars="100" w:hanging="210"/>
            </w:pPr>
            <w:r w:rsidRPr="00874E88">
              <w:rPr>
                <w:rFonts w:hint="eastAsia"/>
              </w:rPr>
              <w:t>・２（４）の８行目の２６文字目から９行目全て</w:t>
            </w:r>
          </w:p>
          <w:p w:rsidR="00DD0947" w:rsidRPr="00874E88" w:rsidRDefault="00856C6A" w:rsidP="00DC7A3A">
            <w:pPr>
              <w:ind w:left="210" w:hangingChars="100" w:hanging="210"/>
            </w:pPr>
            <w:r w:rsidRPr="00874E88">
              <w:rPr>
                <w:rFonts w:hint="eastAsia"/>
              </w:rPr>
              <w:t>・４の１４行目の２６文字目から１５</w:t>
            </w:r>
            <w:r w:rsidR="00DD0947" w:rsidRPr="00874E88">
              <w:rPr>
                <w:rFonts w:hint="eastAsia"/>
              </w:rPr>
              <w:t>行目の６文字目まで</w:t>
            </w:r>
          </w:p>
        </w:tc>
      </w:tr>
      <w:tr w:rsidR="00DD0947" w:rsidRPr="00874E88" w:rsidTr="00DC7A3A">
        <w:trPr>
          <w:trHeight w:val="330"/>
        </w:trPr>
        <w:tc>
          <w:tcPr>
            <w:tcW w:w="2518" w:type="dxa"/>
          </w:tcPr>
          <w:p w:rsidR="00DD0947" w:rsidRPr="00874E88" w:rsidRDefault="00DD0947" w:rsidP="00DC7A3A">
            <w:r w:rsidRPr="00874E88">
              <w:rPr>
                <w:rFonts w:hint="eastAsia"/>
              </w:rPr>
              <w:t>本件対象文書２</w:t>
            </w:r>
          </w:p>
          <w:p w:rsidR="00DD0947" w:rsidRPr="00874E88" w:rsidRDefault="00DD0947" w:rsidP="00DC7A3A">
            <w:r w:rsidRPr="00874E88">
              <w:rPr>
                <w:rFonts w:hint="eastAsia"/>
              </w:rPr>
              <w:t>週間行動予定表</w:t>
            </w:r>
          </w:p>
        </w:tc>
        <w:tc>
          <w:tcPr>
            <w:tcW w:w="7336" w:type="dxa"/>
          </w:tcPr>
          <w:p w:rsidR="00DD0947" w:rsidRPr="00874E88" w:rsidRDefault="00DD0947" w:rsidP="00DC7A3A">
            <w:r w:rsidRPr="00874E88">
              <w:rPr>
                <w:rFonts w:hint="eastAsia"/>
              </w:rPr>
              <w:t>・左上の回収目標量を示す数値</w:t>
            </w:r>
          </w:p>
          <w:p w:rsidR="00DD0947" w:rsidRPr="00874E88" w:rsidRDefault="00DD0947" w:rsidP="00DC7A3A">
            <w:pPr>
              <w:ind w:left="210" w:hangingChars="100" w:hanging="210"/>
            </w:pPr>
            <w:r w:rsidRPr="00874E88">
              <w:rPr>
                <w:rFonts w:hint="eastAsia"/>
              </w:rPr>
              <w:t>・表中、メタル回収、府内廃棄物回収及び県外廃棄物回収を示す記号</w:t>
            </w:r>
          </w:p>
          <w:p w:rsidR="00DD0947" w:rsidRPr="00874E88" w:rsidRDefault="003D7578" w:rsidP="00DC7A3A">
            <w:pPr>
              <w:ind w:left="210" w:hangingChars="100" w:hanging="210"/>
            </w:pPr>
            <w:r w:rsidRPr="00874E88">
              <w:rPr>
                <w:rFonts w:hint="eastAsia"/>
              </w:rPr>
              <w:t>・３</w:t>
            </w:r>
            <w:r w:rsidR="00DD0947" w:rsidRPr="00874E88">
              <w:rPr>
                <w:rFonts w:hint="eastAsia"/>
              </w:rPr>
              <w:t>頁目</w:t>
            </w:r>
            <w:r w:rsidR="001E3BF4" w:rsidRPr="00874E88">
              <w:rPr>
                <w:rFonts w:hint="eastAsia"/>
              </w:rPr>
              <w:t>の</w:t>
            </w:r>
            <w:r w:rsidR="00DD0947" w:rsidRPr="00874E88">
              <w:rPr>
                <w:rFonts w:hint="eastAsia"/>
              </w:rPr>
              <w:t>表中「</w:t>
            </w:r>
            <w:r w:rsidR="006B47D6" w:rsidRPr="00874E88">
              <w:rPr>
                <w:rFonts w:hint="eastAsia"/>
              </w:rPr>
              <w:t>○</w:t>
            </w:r>
            <w:r w:rsidR="00DD0947" w:rsidRPr="00874E88">
              <w:rPr>
                <w:rFonts w:hint="eastAsia"/>
              </w:rPr>
              <w:t>月</w:t>
            </w:r>
            <w:r w:rsidR="006B47D6" w:rsidRPr="00874E88">
              <w:rPr>
                <w:rFonts w:hint="eastAsia"/>
              </w:rPr>
              <w:t>○</w:t>
            </w:r>
            <w:r w:rsidR="00DD0947" w:rsidRPr="00874E88">
              <w:rPr>
                <w:rFonts w:hint="eastAsia"/>
              </w:rPr>
              <w:t>日」</w:t>
            </w:r>
            <w:r w:rsidR="001E3BF4" w:rsidRPr="00874E88">
              <w:rPr>
                <w:rFonts w:hint="eastAsia"/>
              </w:rPr>
              <w:t>・</w:t>
            </w:r>
            <w:r w:rsidR="00DD0947" w:rsidRPr="00874E88">
              <w:rPr>
                <w:rFonts w:hint="eastAsia"/>
              </w:rPr>
              <w:t>「</w:t>
            </w:r>
            <w:r w:rsidR="006B47D6" w:rsidRPr="00874E88">
              <w:rPr>
                <w:rFonts w:hint="eastAsia"/>
              </w:rPr>
              <w:t>○</w:t>
            </w:r>
            <w:r w:rsidR="00DD0947" w:rsidRPr="00874E88">
              <w:rPr>
                <w:rFonts w:hint="eastAsia"/>
              </w:rPr>
              <w:t>：</w:t>
            </w:r>
            <w:r w:rsidR="006B47D6" w:rsidRPr="00874E88">
              <w:rPr>
                <w:rFonts w:hint="eastAsia"/>
              </w:rPr>
              <w:t>○</w:t>
            </w:r>
            <w:r w:rsidR="00DD0947" w:rsidRPr="00874E88">
              <w:rPr>
                <w:rFonts w:hint="eastAsia"/>
              </w:rPr>
              <w:t>～</w:t>
            </w:r>
            <w:r w:rsidR="006B47D6" w:rsidRPr="00874E88">
              <w:rPr>
                <w:rFonts w:hint="eastAsia"/>
              </w:rPr>
              <w:t>○</w:t>
            </w:r>
            <w:r w:rsidR="00DD0947" w:rsidRPr="00874E88">
              <w:rPr>
                <w:rFonts w:hint="eastAsia"/>
              </w:rPr>
              <w:t>：</w:t>
            </w:r>
            <w:r w:rsidR="006B47D6" w:rsidRPr="00874E88">
              <w:rPr>
                <w:rFonts w:hint="eastAsia"/>
              </w:rPr>
              <w:t>○</w:t>
            </w:r>
            <w:r w:rsidR="00DD0947" w:rsidRPr="00874E88">
              <w:rPr>
                <w:rFonts w:hint="eastAsia"/>
              </w:rPr>
              <w:t>」の取引先の所在地</w:t>
            </w:r>
          </w:p>
        </w:tc>
      </w:tr>
      <w:tr w:rsidR="00DD0947" w:rsidRPr="00874E88" w:rsidTr="00DC7A3A">
        <w:trPr>
          <w:trHeight w:val="969"/>
        </w:trPr>
        <w:tc>
          <w:tcPr>
            <w:tcW w:w="2518" w:type="dxa"/>
          </w:tcPr>
          <w:p w:rsidR="00DD0947" w:rsidRPr="00874E88" w:rsidRDefault="00DD0947" w:rsidP="00DC7A3A">
            <w:r w:rsidRPr="00874E88">
              <w:rPr>
                <w:rFonts w:hint="eastAsia"/>
              </w:rPr>
              <w:t>本件対象文書３</w:t>
            </w:r>
          </w:p>
          <w:p w:rsidR="00DD0947" w:rsidRPr="00874E88" w:rsidRDefault="006B47D6" w:rsidP="00DC7A3A">
            <w:r w:rsidRPr="00874E88">
              <w:rPr>
                <w:rFonts w:hint="eastAsia"/>
              </w:rPr>
              <w:t>○</w:t>
            </w:r>
            <w:r w:rsidR="00DD0947" w:rsidRPr="00874E88">
              <w:rPr>
                <w:rFonts w:hint="eastAsia"/>
              </w:rPr>
              <w:t>／</w:t>
            </w:r>
            <w:r w:rsidR="00874E88" w:rsidRPr="00874E88">
              <w:rPr>
                <w:rFonts w:hint="eastAsia"/>
              </w:rPr>
              <w:t>○○支店</w:t>
            </w:r>
            <w:r w:rsidR="00DD0947" w:rsidRPr="00874E88">
              <w:rPr>
                <w:rFonts w:hint="eastAsia"/>
              </w:rPr>
              <w:t>ミーティング議事録</w:t>
            </w:r>
          </w:p>
        </w:tc>
        <w:tc>
          <w:tcPr>
            <w:tcW w:w="7336" w:type="dxa"/>
          </w:tcPr>
          <w:p w:rsidR="00DD0947" w:rsidRPr="00874E88" w:rsidRDefault="00DD0947" w:rsidP="00FC21C5">
            <w:pPr>
              <w:ind w:left="210" w:hangingChars="100" w:hanging="210"/>
            </w:pPr>
            <w:r w:rsidRPr="00874E88">
              <w:rPr>
                <w:rFonts w:hint="eastAsia"/>
              </w:rPr>
              <w:t>・「監査室　室長より」</w:t>
            </w:r>
            <w:r w:rsidR="00FC21C5" w:rsidRPr="00874E88">
              <w:rPr>
                <w:rFonts w:hint="eastAsia"/>
              </w:rPr>
              <w:t>１）２行目の７文字目から１３文字目まで及び</w:t>
            </w:r>
            <w:r w:rsidRPr="00874E88">
              <w:rPr>
                <w:rFonts w:hint="eastAsia"/>
              </w:rPr>
              <w:t>４）２行目</w:t>
            </w:r>
            <w:r w:rsidR="001E3BF4" w:rsidRPr="00874E88">
              <w:rPr>
                <w:rFonts w:hint="eastAsia"/>
              </w:rPr>
              <w:t>の</w:t>
            </w:r>
            <w:r w:rsidRPr="00874E88">
              <w:rPr>
                <w:rFonts w:hint="eastAsia"/>
              </w:rPr>
              <w:t>６文字目から１９文字目まで</w:t>
            </w:r>
          </w:p>
        </w:tc>
      </w:tr>
      <w:tr w:rsidR="00DD0947" w:rsidRPr="00874E88" w:rsidTr="00DC7A3A">
        <w:trPr>
          <w:trHeight w:val="360"/>
        </w:trPr>
        <w:tc>
          <w:tcPr>
            <w:tcW w:w="2518" w:type="dxa"/>
          </w:tcPr>
          <w:p w:rsidR="00DD0947" w:rsidRPr="00874E88" w:rsidRDefault="00DD0947" w:rsidP="00DC7A3A">
            <w:r w:rsidRPr="00874E88">
              <w:rPr>
                <w:rFonts w:hint="eastAsia"/>
              </w:rPr>
              <w:t>本件対象文書５</w:t>
            </w:r>
          </w:p>
          <w:p w:rsidR="00DD0947" w:rsidRPr="00874E88" w:rsidRDefault="00DD0947" w:rsidP="00DC7A3A">
            <w:r w:rsidRPr="00874E88">
              <w:rPr>
                <w:rFonts w:hint="eastAsia"/>
              </w:rPr>
              <w:t>製造依頼書（控）</w:t>
            </w:r>
          </w:p>
        </w:tc>
        <w:tc>
          <w:tcPr>
            <w:tcW w:w="7336" w:type="dxa"/>
          </w:tcPr>
          <w:p w:rsidR="00DD0947" w:rsidRPr="00874E88" w:rsidRDefault="00DD0947" w:rsidP="00DC7A3A">
            <w:pPr>
              <w:ind w:left="210" w:hangingChars="100" w:hanging="210"/>
            </w:pPr>
            <w:r w:rsidRPr="00874E88">
              <w:rPr>
                <w:rFonts w:hint="eastAsia"/>
              </w:rPr>
              <w:t>・伝票番号</w:t>
            </w:r>
          </w:p>
          <w:p w:rsidR="00DD0947" w:rsidRPr="00874E88" w:rsidRDefault="00F02474" w:rsidP="00DC7A3A">
            <w:pPr>
              <w:ind w:left="210" w:hangingChars="100" w:hanging="210"/>
            </w:pPr>
            <w:r w:rsidRPr="00874E88">
              <w:rPr>
                <w:rFonts w:hint="eastAsia"/>
              </w:rPr>
              <w:t>・預かり重量、確認重量</w:t>
            </w:r>
            <w:r w:rsidR="00DD0947" w:rsidRPr="00874E88">
              <w:rPr>
                <w:rFonts w:hint="eastAsia"/>
              </w:rPr>
              <w:t>及び品名明細欄に記載する数値</w:t>
            </w:r>
          </w:p>
          <w:p w:rsidR="00DD0947" w:rsidRPr="00874E88" w:rsidRDefault="00DD0947" w:rsidP="00DC7A3A">
            <w:pPr>
              <w:ind w:left="210" w:hangingChars="100" w:hanging="210"/>
            </w:pPr>
            <w:r w:rsidRPr="00874E88">
              <w:rPr>
                <w:rFonts w:hint="eastAsia"/>
              </w:rPr>
              <w:t>・Ａｕ、Ｐｔ及びＰ</w:t>
            </w:r>
            <w:r w:rsidR="00E16832">
              <w:rPr>
                <w:rFonts w:hint="eastAsia"/>
              </w:rPr>
              <w:t>ｄ</w:t>
            </w:r>
            <w:r w:rsidRPr="00874E88">
              <w:rPr>
                <w:rFonts w:hint="eastAsia"/>
              </w:rPr>
              <w:t>の欄に記載する数値</w:t>
            </w:r>
          </w:p>
          <w:p w:rsidR="00DD0947" w:rsidRPr="00874E88" w:rsidRDefault="00DD0947" w:rsidP="00DC7A3A">
            <w:pPr>
              <w:ind w:left="210" w:hangingChars="100" w:hanging="210"/>
            </w:pPr>
            <w:r w:rsidRPr="00874E88">
              <w:rPr>
                <w:rFonts w:hint="eastAsia"/>
              </w:rPr>
              <w:t>・お支払希望条件欄及び備考欄の全て</w:t>
            </w:r>
          </w:p>
        </w:tc>
      </w:tr>
      <w:tr w:rsidR="00DD0947" w:rsidRPr="00874E88" w:rsidTr="00DC7A3A">
        <w:trPr>
          <w:trHeight w:val="241"/>
        </w:trPr>
        <w:tc>
          <w:tcPr>
            <w:tcW w:w="2518" w:type="dxa"/>
          </w:tcPr>
          <w:p w:rsidR="00DD0947" w:rsidRPr="00874E88" w:rsidRDefault="00DD0947" w:rsidP="00DC7A3A">
            <w:r w:rsidRPr="00874E88">
              <w:rPr>
                <w:rFonts w:hint="eastAsia"/>
              </w:rPr>
              <w:t>本件対象文書６</w:t>
            </w:r>
          </w:p>
          <w:p w:rsidR="00DD0947" w:rsidRPr="00874E88" w:rsidRDefault="00DD0947" w:rsidP="00DC7A3A">
            <w:r w:rsidRPr="00874E88">
              <w:rPr>
                <w:rFonts w:hint="eastAsia"/>
              </w:rPr>
              <w:t>精製報告書（控）</w:t>
            </w:r>
          </w:p>
        </w:tc>
        <w:tc>
          <w:tcPr>
            <w:tcW w:w="7336" w:type="dxa"/>
          </w:tcPr>
          <w:p w:rsidR="00DD0947" w:rsidRPr="00874E88" w:rsidRDefault="00DD0947" w:rsidP="00DC7A3A">
            <w:pPr>
              <w:ind w:left="210" w:hangingChars="100" w:hanging="210"/>
            </w:pPr>
            <w:r w:rsidRPr="00874E88">
              <w:rPr>
                <w:rFonts w:hint="eastAsia"/>
              </w:rPr>
              <w:t>・取引先の管理番号</w:t>
            </w:r>
          </w:p>
          <w:p w:rsidR="00DD0947" w:rsidRPr="00874E88" w:rsidRDefault="00DD0947" w:rsidP="00DC7A3A">
            <w:r w:rsidRPr="00874E88">
              <w:rPr>
                <w:rFonts w:hint="eastAsia"/>
              </w:rPr>
              <w:t>・元目重量及び回収重量欄に記載する数値</w:t>
            </w:r>
          </w:p>
          <w:p w:rsidR="00DD0947" w:rsidRPr="00874E88" w:rsidRDefault="00DD0947" w:rsidP="00DC7A3A">
            <w:r w:rsidRPr="00874E88">
              <w:rPr>
                <w:rFonts w:hint="eastAsia"/>
              </w:rPr>
              <w:t>・支払金額欄右の支払い注意書</w:t>
            </w:r>
            <w:r w:rsidR="00F02474" w:rsidRPr="00874E88">
              <w:rPr>
                <w:rFonts w:hint="eastAsia"/>
              </w:rPr>
              <w:t>の</w:t>
            </w:r>
            <w:r w:rsidRPr="00874E88">
              <w:rPr>
                <w:rFonts w:hint="eastAsia"/>
              </w:rPr>
              <w:t>１行目から３行目まで</w:t>
            </w:r>
          </w:p>
          <w:p w:rsidR="00DD0947" w:rsidRPr="00874E88" w:rsidRDefault="00DD0947" w:rsidP="00DC7A3A">
            <w:r w:rsidRPr="00874E88">
              <w:rPr>
                <w:rFonts w:hint="eastAsia"/>
              </w:rPr>
              <w:t>・品名欄に記載する取引条件</w:t>
            </w:r>
          </w:p>
          <w:p w:rsidR="00DD0947" w:rsidRPr="00874E88" w:rsidRDefault="00DD0947" w:rsidP="00F02474">
            <w:r w:rsidRPr="00874E88">
              <w:rPr>
                <w:rFonts w:hint="eastAsia"/>
              </w:rPr>
              <w:t>・</w:t>
            </w:r>
            <w:r w:rsidR="00F02474" w:rsidRPr="00874E88">
              <w:rPr>
                <w:rFonts w:hint="eastAsia"/>
              </w:rPr>
              <w:t>仕切日及び</w:t>
            </w:r>
            <w:r w:rsidRPr="00874E88">
              <w:rPr>
                <w:rFonts w:hint="eastAsia"/>
              </w:rPr>
              <w:t>支払日</w:t>
            </w:r>
          </w:p>
        </w:tc>
      </w:tr>
      <w:tr w:rsidR="00DD0947" w:rsidRPr="00874E88" w:rsidTr="00DC7A3A">
        <w:trPr>
          <w:trHeight w:val="70"/>
        </w:trPr>
        <w:tc>
          <w:tcPr>
            <w:tcW w:w="2518" w:type="dxa"/>
          </w:tcPr>
          <w:p w:rsidR="00DD0947" w:rsidRPr="00874E88" w:rsidRDefault="00DD0947" w:rsidP="00DC7A3A">
            <w:r w:rsidRPr="00874E88">
              <w:rPr>
                <w:rFonts w:hint="eastAsia"/>
              </w:rPr>
              <w:t>本件対象文書７</w:t>
            </w:r>
          </w:p>
          <w:p w:rsidR="00DD0947" w:rsidRPr="00874E88" w:rsidRDefault="00DD0947" w:rsidP="00DC7A3A">
            <w:r w:rsidRPr="00874E88">
              <w:rPr>
                <w:rFonts w:hint="eastAsia"/>
              </w:rPr>
              <w:t>産業廃棄物管理票（マニフェスト）</w:t>
            </w:r>
            <w:r w:rsidR="00F02474" w:rsidRPr="00874E88">
              <w:rPr>
                <w:rFonts w:asciiTheme="minorEastAsia" w:hAnsiTheme="minorEastAsia" w:hint="eastAsia"/>
              </w:rPr>
              <w:t>Ｂ</w:t>
            </w:r>
            <w:r w:rsidRPr="00874E88">
              <w:rPr>
                <w:rFonts w:asciiTheme="minorEastAsia" w:hAnsiTheme="minorEastAsia" w:hint="eastAsia"/>
              </w:rPr>
              <w:t>２票</w:t>
            </w:r>
          </w:p>
        </w:tc>
        <w:tc>
          <w:tcPr>
            <w:tcW w:w="7336" w:type="dxa"/>
          </w:tcPr>
          <w:p w:rsidR="00DD0947" w:rsidRPr="00874E88" w:rsidRDefault="00DD0947" w:rsidP="00DC7A3A">
            <w:r w:rsidRPr="00874E88">
              <w:rPr>
                <w:rFonts w:hint="eastAsia"/>
              </w:rPr>
              <w:t>・交付番号欄に記載する数値</w:t>
            </w:r>
          </w:p>
          <w:p w:rsidR="00DD0947" w:rsidRPr="00874E88" w:rsidRDefault="00DD0947" w:rsidP="00DC7A3A"/>
        </w:tc>
      </w:tr>
    </w:tbl>
    <w:p w:rsidR="00DD0947" w:rsidRPr="00874E88" w:rsidRDefault="00DD0947" w:rsidP="00DD0947">
      <w:pPr>
        <w:rPr>
          <w:sz w:val="22"/>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DD0947" w:rsidRPr="00874E88" w:rsidRDefault="00DD0947">
      <w:pPr>
        <w:widowControl/>
        <w:jc w:val="left"/>
        <w:rPr>
          <w:color w:val="000000" w:themeColor="text1"/>
        </w:rPr>
      </w:pPr>
    </w:p>
    <w:p w:rsidR="00E126FD" w:rsidRPr="00874E88" w:rsidRDefault="00E126FD">
      <w:pPr>
        <w:widowControl/>
        <w:jc w:val="left"/>
        <w:rPr>
          <w:color w:val="000000" w:themeColor="text1"/>
        </w:rPr>
      </w:pPr>
    </w:p>
    <w:p w:rsidR="00DD0947" w:rsidRPr="00874E88" w:rsidRDefault="00DD0947">
      <w:pPr>
        <w:widowControl/>
        <w:jc w:val="left"/>
        <w:rPr>
          <w:color w:val="000000" w:themeColor="text1"/>
        </w:rPr>
      </w:pPr>
    </w:p>
    <w:p w:rsidR="00A75B05" w:rsidRPr="00874E88" w:rsidRDefault="00A75B05" w:rsidP="00DD0947">
      <w:pPr>
        <w:rPr>
          <w:sz w:val="22"/>
        </w:rPr>
      </w:pPr>
      <w:r w:rsidRPr="00874E88">
        <w:rPr>
          <w:rFonts w:hint="eastAsia"/>
          <w:sz w:val="22"/>
        </w:rPr>
        <w:lastRenderedPageBreak/>
        <w:t>別表</w:t>
      </w:r>
      <w:r w:rsidR="00DD0947" w:rsidRPr="00874E88">
        <w:rPr>
          <w:rFonts w:hint="eastAsia"/>
          <w:sz w:val="22"/>
        </w:rPr>
        <w:t>２</w:t>
      </w:r>
      <w:r w:rsidRPr="00874E88">
        <w:rPr>
          <w:rFonts w:hint="eastAsia"/>
          <w:sz w:val="22"/>
        </w:rPr>
        <w:t xml:space="preserve">　実施機関が非公開と決定した部分</w:t>
      </w:r>
    </w:p>
    <w:tbl>
      <w:tblPr>
        <w:tblStyle w:val="a5"/>
        <w:tblW w:w="0" w:type="auto"/>
        <w:tblInd w:w="-34" w:type="dxa"/>
        <w:tblLook w:val="04A0" w:firstRow="1" w:lastRow="0" w:firstColumn="1" w:lastColumn="0" w:noHBand="0" w:noVBand="1"/>
      </w:tblPr>
      <w:tblGrid>
        <w:gridCol w:w="2552"/>
        <w:gridCol w:w="4820"/>
        <w:gridCol w:w="2516"/>
      </w:tblGrid>
      <w:tr w:rsidR="00A75B05" w:rsidRPr="00874E88" w:rsidTr="007E5BEC">
        <w:trPr>
          <w:trHeight w:val="285"/>
        </w:trPr>
        <w:tc>
          <w:tcPr>
            <w:tcW w:w="2552" w:type="dxa"/>
          </w:tcPr>
          <w:p w:rsidR="00A75B05" w:rsidRPr="00874E88" w:rsidRDefault="00A75B05" w:rsidP="006E46F8">
            <w:pPr>
              <w:jc w:val="left"/>
              <w:rPr>
                <w:sz w:val="22"/>
              </w:rPr>
            </w:pPr>
            <w:r w:rsidRPr="00874E88">
              <w:rPr>
                <w:rFonts w:hint="eastAsia"/>
                <w:sz w:val="22"/>
              </w:rPr>
              <w:t>文書名</w:t>
            </w:r>
          </w:p>
        </w:tc>
        <w:tc>
          <w:tcPr>
            <w:tcW w:w="4820" w:type="dxa"/>
          </w:tcPr>
          <w:p w:rsidR="00A75B05" w:rsidRPr="00874E88" w:rsidRDefault="00B123EE" w:rsidP="008B3EB3">
            <w:pPr>
              <w:rPr>
                <w:sz w:val="22"/>
              </w:rPr>
            </w:pPr>
            <w:r w:rsidRPr="00874E88">
              <w:rPr>
                <w:rFonts w:hint="eastAsia"/>
                <w:sz w:val="22"/>
              </w:rPr>
              <w:t>非公開と</w:t>
            </w:r>
            <w:r w:rsidR="00FE5F88" w:rsidRPr="00874E88">
              <w:rPr>
                <w:rFonts w:hint="eastAsia"/>
                <w:sz w:val="22"/>
              </w:rPr>
              <w:t>した</w:t>
            </w:r>
            <w:r w:rsidR="00A75B05" w:rsidRPr="00874E88">
              <w:rPr>
                <w:rFonts w:hint="eastAsia"/>
                <w:sz w:val="22"/>
              </w:rPr>
              <w:t>部分</w:t>
            </w:r>
          </w:p>
        </w:tc>
        <w:tc>
          <w:tcPr>
            <w:tcW w:w="2516" w:type="dxa"/>
          </w:tcPr>
          <w:p w:rsidR="00A75B05" w:rsidRPr="00874E88" w:rsidRDefault="00A75B05" w:rsidP="00B123EE">
            <w:pPr>
              <w:rPr>
                <w:sz w:val="22"/>
              </w:rPr>
            </w:pPr>
            <w:r w:rsidRPr="00874E88">
              <w:rPr>
                <w:rFonts w:hint="eastAsia"/>
                <w:sz w:val="22"/>
              </w:rPr>
              <w:t>非公開</w:t>
            </w:r>
            <w:r w:rsidR="00B123EE" w:rsidRPr="00874E88">
              <w:rPr>
                <w:rFonts w:hint="eastAsia"/>
                <w:sz w:val="22"/>
              </w:rPr>
              <w:t>とした</w:t>
            </w:r>
            <w:r w:rsidRPr="00874E88">
              <w:rPr>
                <w:rFonts w:hint="eastAsia"/>
                <w:sz w:val="22"/>
              </w:rPr>
              <w:t>根拠条文</w:t>
            </w:r>
          </w:p>
        </w:tc>
      </w:tr>
      <w:tr w:rsidR="00A75B05" w:rsidRPr="00874E88" w:rsidTr="007E5BEC">
        <w:trPr>
          <w:trHeight w:val="149"/>
        </w:trPr>
        <w:tc>
          <w:tcPr>
            <w:tcW w:w="2552" w:type="dxa"/>
          </w:tcPr>
          <w:p w:rsidR="00B123EE" w:rsidRPr="00874E88" w:rsidRDefault="00F02474" w:rsidP="006E46F8">
            <w:pPr>
              <w:rPr>
                <w:sz w:val="22"/>
              </w:rPr>
            </w:pPr>
            <w:r w:rsidRPr="00874E88">
              <w:rPr>
                <w:rFonts w:hint="eastAsia"/>
                <w:sz w:val="22"/>
              </w:rPr>
              <w:t>本件</w:t>
            </w:r>
            <w:r w:rsidR="006E46F8" w:rsidRPr="00874E88">
              <w:rPr>
                <w:rFonts w:hint="eastAsia"/>
                <w:sz w:val="22"/>
              </w:rPr>
              <w:t xml:space="preserve">対象文書１　</w:t>
            </w:r>
          </w:p>
          <w:p w:rsidR="00A75B05" w:rsidRPr="00874E88" w:rsidRDefault="00A75B05" w:rsidP="006E46F8">
            <w:pPr>
              <w:rPr>
                <w:sz w:val="22"/>
              </w:rPr>
            </w:pPr>
            <w:r w:rsidRPr="00874E88">
              <w:rPr>
                <w:rFonts w:hint="eastAsia"/>
                <w:sz w:val="22"/>
              </w:rPr>
              <w:t>改善計画書</w:t>
            </w:r>
          </w:p>
        </w:tc>
        <w:tc>
          <w:tcPr>
            <w:tcW w:w="4820" w:type="dxa"/>
          </w:tcPr>
          <w:p w:rsidR="00A75B05" w:rsidRPr="00874E88" w:rsidRDefault="00A75B05" w:rsidP="008B3EB3">
            <w:pPr>
              <w:rPr>
                <w:sz w:val="22"/>
              </w:rPr>
            </w:pPr>
            <w:r w:rsidRPr="00874E88">
              <w:rPr>
                <w:rFonts w:hint="eastAsia"/>
                <w:sz w:val="22"/>
              </w:rPr>
              <w:t>印影</w:t>
            </w:r>
          </w:p>
        </w:tc>
        <w:tc>
          <w:tcPr>
            <w:tcW w:w="2516" w:type="dxa"/>
          </w:tcPr>
          <w:p w:rsidR="00A75B05" w:rsidRPr="00874E88" w:rsidRDefault="00B123EE" w:rsidP="008B3EB3">
            <w:pPr>
              <w:rPr>
                <w:sz w:val="22"/>
              </w:rPr>
            </w:pPr>
            <w:r w:rsidRPr="00874E88">
              <w:rPr>
                <w:rFonts w:hint="eastAsia"/>
                <w:sz w:val="22"/>
              </w:rPr>
              <w:t>第</w:t>
            </w:r>
            <w:r w:rsidR="00A75B05" w:rsidRPr="00874E88">
              <w:rPr>
                <w:rFonts w:hint="eastAsia"/>
                <w:sz w:val="22"/>
              </w:rPr>
              <w:t>８条</w:t>
            </w:r>
            <w:r w:rsidRPr="00874E88">
              <w:rPr>
                <w:rFonts w:hint="eastAsia"/>
                <w:sz w:val="22"/>
              </w:rPr>
              <w:t>第</w:t>
            </w:r>
            <w:r w:rsidR="00A75B05" w:rsidRPr="00874E88">
              <w:rPr>
                <w:rFonts w:hint="eastAsia"/>
                <w:sz w:val="22"/>
              </w:rPr>
              <w:t>１項</w:t>
            </w:r>
            <w:r w:rsidRPr="00874E88">
              <w:rPr>
                <w:rFonts w:hint="eastAsia"/>
                <w:sz w:val="22"/>
              </w:rPr>
              <w:t>第</w:t>
            </w:r>
            <w:r w:rsidR="00A75B05" w:rsidRPr="00874E88">
              <w:rPr>
                <w:rFonts w:hint="eastAsia"/>
                <w:sz w:val="22"/>
              </w:rPr>
              <w:t>１号</w:t>
            </w:r>
          </w:p>
        </w:tc>
      </w:tr>
      <w:tr w:rsidR="00A75B05" w:rsidRPr="00874E88" w:rsidTr="007E5BEC">
        <w:tc>
          <w:tcPr>
            <w:tcW w:w="2552" w:type="dxa"/>
          </w:tcPr>
          <w:p w:rsidR="00B123EE" w:rsidRPr="00874E88" w:rsidRDefault="00F02474" w:rsidP="006E46F8">
            <w:pPr>
              <w:rPr>
                <w:sz w:val="22"/>
              </w:rPr>
            </w:pPr>
            <w:r w:rsidRPr="00874E88">
              <w:rPr>
                <w:rFonts w:hint="eastAsia"/>
                <w:sz w:val="22"/>
              </w:rPr>
              <w:t>本件</w:t>
            </w:r>
            <w:r w:rsidR="006E46F8" w:rsidRPr="00874E88">
              <w:rPr>
                <w:rFonts w:hint="eastAsia"/>
                <w:sz w:val="22"/>
              </w:rPr>
              <w:t xml:space="preserve">対象文書２　</w:t>
            </w:r>
          </w:p>
          <w:p w:rsidR="00A75B05" w:rsidRPr="00874E88" w:rsidRDefault="00A75B05" w:rsidP="006E46F8">
            <w:pPr>
              <w:rPr>
                <w:sz w:val="22"/>
              </w:rPr>
            </w:pPr>
            <w:r w:rsidRPr="00874E88">
              <w:rPr>
                <w:rFonts w:hint="eastAsia"/>
                <w:sz w:val="22"/>
              </w:rPr>
              <w:t>週間行動予定表</w:t>
            </w:r>
          </w:p>
        </w:tc>
        <w:tc>
          <w:tcPr>
            <w:tcW w:w="4820" w:type="dxa"/>
          </w:tcPr>
          <w:p w:rsidR="00A75B05" w:rsidRPr="00874E88" w:rsidRDefault="00A75B05" w:rsidP="008B3EB3">
            <w:pPr>
              <w:rPr>
                <w:sz w:val="22"/>
              </w:rPr>
            </w:pPr>
            <w:r w:rsidRPr="00874E88">
              <w:rPr>
                <w:rFonts w:hint="eastAsia"/>
                <w:sz w:val="22"/>
              </w:rPr>
              <w:t>個人の氏名、印影</w:t>
            </w:r>
          </w:p>
          <w:p w:rsidR="00A75B05" w:rsidRPr="00874E88" w:rsidRDefault="00A75B05" w:rsidP="008B3EB3">
            <w:pPr>
              <w:rPr>
                <w:sz w:val="22"/>
              </w:rPr>
            </w:pPr>
            <w:r w:rsidRPr="00874E88">
              <w:rPr>
                <w:rFonts w:hint="eastAsia"/>
                <w:sz w:val="22"/>
              </w:rPr>
              <w:t>会社の取引状況</w:t>
            </w:r>
          </w:p>
        </w:tc>
        <w:tc>
          <w:tcPr>
            <w:tcW w:w="2516" w:type="dxa"/>
          </w:tcPr>
          <w:p w:rsidR="00A75B05" w:rsidRPr="00874E88" w:rsidRDefault="00B123EE" w:rsidP="008B3EB3">
            <w:pPr>
              <w:rPr>
                <w:sz w:val="22"/>
              </w:rPr>
            </w:pPr>
            <w:r w:rsidRPr="00874E88">
              <w:rPr>
                <w:rFonts w:hint="eastAsia"/>
                <w:sz w:val="22"/>
              </w:rPr>
              <w:t>第</w:t>
            </w:r>
            <w:r w:rsidR="00A75B05" w:rsidRPr="00874E88">
              <w:rPr>
                <w:rFonts w:hint="eastAsia"/>
                <w:sz w:val="22"/>
              </w:rPr>
              <w:t>８条</w:t>
            </w:r>
            <w:r w:rsidRPr="00874E88">
              <w:rPr>
                <w:rFonts w:hint="eastAsia"/>
                <w:sz w:val="22"/>
              </w:rPr>
              <w:t>第</w:t>
            </w:r>
            <w:r w:rsidR="00A75B05" w:rsidRPr="00874E88">
              <w:rPr>
                <w:rFonts w:hint="eastAsia"/>
                <w:sz w:val="22"/>
              </w:rPr>
              <w:t>１項</w:t>
            </w:r>
            <w:r w:rsidRPr="00874E88">
              <w:rPr>
                <w:rFonts w:hint="eastAsia"/>
                <w:sz w:val="22"/>
              </w:rPr>
              <w:t>第</w:t>
            </w:r>
            <w:r w:rsidR="00A75B05" w:rsidRPr="00874E88">
              <w:rPr>
                <w:rFonts w:hint="eastAsia"/>
                <w:sz w:val="22"/>
              </w:rPr>
              <w:t>１号</w:t>
            </w:r>
          </w:p>
          <w:p w:rsidR="00A75B05" w:rsidRPr="00874E88" w:rsidRDefault="00B123EE" w:rsidP="008B3EB3">
            <w:pPr>
              <w:rPr>
                <w:sz w:val="22"/>
              </w:rPr>
            </w:pPr>
            <w:r w:rsidRPr="00874E88">
              <w:rPr>
                <w:rFonts w:hint="eastAsia"/>
                <w:sz w:val="22"/>
              </w:rPr>
              <w:t>第</w:t>
            </w:r>
            <w:r w:rsidR="00A75B05" w:rsidRPr="00874E88">
              <w:rPr>
                <w:rFonts w:hint="eastAsia"/>
                <w:sz w:val="22"/>
              </w:rPr>
              <w:t>９条</w:t>
            </w:r>
            <w:r w:rsidRPr="00874E88">
              <w:rPr>
                <w:rFonts w:hint="eastAsia"/>
                <w:sz w:val="22"/>
              </w:rPr>
              <w:t>第</w:t>
            </w:r>
            <w:r w:rsidR="00A75B05" w:rsidRPr="00874E88">
              <w:rPr>
                <w:rFonts w:hint="eastAsia"/>
                <w:sz w:val="22"/>
              </w:rPr>
              <w:t>１</w:t>
            </w:r>
            <w:r w:rsidRPr="00874E88">
              <w:rPr>
                <w:rFonts w:hint="eastAsia"/>
                <w:sz w:val="22"/>
              </w:rPr>
              <w:t>号</w:t>
            </w:r>
          </w:p>
        </w:tc>
      </w:tr>
      <w:tr w:rsidR="00A75B05" w:rsidRPr="00874E88" w:rsidTr="007E5BEC">
        <w:tc>
          <w:tcPr>
            <w:tcW w:w="2552" w:type="dxa"/>
          </w:tcPr>
          <w:p w:rsidR="00B123EE" w:rsidRPr="00874E88" w:rsidRDefault="00F02474" w:rsidP="008B3EB3">
            <w:pPr>
              <w:rPr>
                <w:sz w:val="22"/>
              </w:rPr>
            </w:pPr>
            <w:r w:rsidRPr="00874E88">
              <w:rPr>
                <w:rFonts w:hint="eastAsia"/>
                <w:sz w:val="22"/>
              </w:rPr>
              <w:t>本件</w:t>
            </w:r>
            <w:r w:rsidR="006E46F8" w:rsidRPr="00874E88">
              <w:rPr>
                <w:rFonts w:hint="eastAsia"/>
                <w:sz w:val="22"/>
              </w:rPr>
              <w:t xml:space="preserve">対象文書３　</w:t>
            </w:r>
          </w:p>
          <w:p w:rsidR="00A75B05" w:rsidRPr="00874E88" w:rsidRDefault="000D7E7C" w:rsidP="008B3EB3">
            <w:pPr>
              <w:rPr>
                <w:sz w:val="22"/>
              </w:rPr>
            </w:pPr>
            <w:r w:rsidRPr="00874E88">
              <w:rPr>
                <w:rFonts w:hint="eastAsia"/>
                <w:sz w:val="22"/>
              </w:rPr>
              <w:t>○</w:t>
            </w:r>
            <w:r w:rsidR="00A75B05" w:rsidRPr="00874E88">
              <w:rPr>
                <w:rFonts w:hint="eastAsia"/>
                <w:sz w:val="22"/>
              </w:rPr>
              <w:t>／</w:t>
            </w:r>
            <w:r w:rsidR="00874E88" w:rsidRPr="00874E88">
              <w:rPr>
                <w:rFonts w:hint="eastAsia"/>
                <w:sz w:val="22"/>
              </w:rPr>
              <w:t>○○支店</w:t>
            </w:r>
            <w:r w:rsidR="00A75B05" w:rsidRPr="00874E88">
              <w:rPr>
                <w:rFonts w:hint="eastAsia"/>
                <w:sz w:val="22"/>
              </w:rPr>
              <w:t>ミーティング議事録</w:t>
            </w:r>
          </w:p>
        </w:tc>
        <w:tc>
          <w:tcPr>
            <w:tcW w:w="4820" w:type="dxa"/>
          </w:tcPr>
          <w:p w:rsidR="00A75B05" w:rsidRPr="00874E88" w:rsidRDefault="00A75B05" w:rsidP="008B3EB3">
            <w:pPr>
              <w:rPr>
                <w:sz w:val="22"/>
              </w:rPr>
            </w:pPr>
            <w:r w:rsidRPr="00874E88">
              <w:rPr>
                <w:rFonts w:hint="eastAsia"/>
                <w:sz w:val="22"/>
              </w:rPr>
              <w:t>個人の氏名、印影</w:t>
            </w:r>
          </w:p>
        </w:tc>
        <w:tc>
          <w:tcPr>
            <w:tcW w:w="2516" w:type="dxa"/>
          </w:tcPr>
          <w:p w:rsidR="00A75B05" w:rsidRPr="00874E88" w:rsidRDefault="00B123EE" w:rsidP="008B3EB3">
            <w:pPr>
              <w:rPr>
                <w:sz w:val="22"/>
              </w:rPr>
            </w:pPr>
            <w:r w:rsidRPr="00874E88">
              <w:rPr>
                <w:rFonts w:hint="eastAsia"/>
                <w:sz w:val="22"/>
              </w:rPr>
              <w:t>第</w:t>
            </w:r>
            <w:r w:rsidR="00A75B05" w:rsidRPr="00874E88">
              <w:rPr>
                <w:rFonts w:hint="eastAsia"/>
                <w:sz w:val="22"/>
              </w:rPr>
              <w:t>８条</w:t>
            </w:r>
            <w:r w:rsidRPr="00874E88">
              <w:rPr>
                <w:rFonts w:hint="eastAsia"/>
                <w:sz w:val="22"/>
              </w:rPr>
              <w:t>第</w:t>
            </w:r>
            <w:r w:rsidR="00A75B05" w:rsidRPr="00874E88">
              <w:rPr>
                <w:rFonts w:hint="eastAsia"/>
                <w:sz w:val="22"/>
              </w:rPr>
              <w:t>１項</w:t>
            </w:r>
            <w:r w:rsidRPr="00874E88">
              <w:rPr>
                <w:rFonts w:hint="eastAsia"/>
                <w:sz w:val="22"/>
              </w:rPr>
              <w:t>第</w:t>
            </w:r>
            <w:r w:rsidR="00A75B05" w:rsidRPr="00874E88">
              <w:rPr>
                <w:rFonts w:hint="eastAsia"/>
                <w:sz w:val="22"/>
              </w:rPr>
              <w:t>１号</w:t>
            </w:r>
          </w:p>
          <w:p w:rsidR="00A75B05" w:rsidRPr="00874E88" w:rsidRDefault="00B123EE" w:rsidP="008B3EB3">
            <w:pPr>
              <w:rPr>
                <w:sz w:val="22"/>
              </w:rPr>
            </w:pPr>
            <w:r w:rsidRPr="00874E88">
              <w:rPr>
                <w:rFonts w:hint="eastAsia"/>
                <w:sz w:val="22"/>
              </w:rPr>
              <w:t>第</w:t>
            </w:r>
            <w:r w:rsidR="00A75B05" w:rsidRPr="00874E88">
              <w:rPr>
                <w:rFonts w:hint="eastAsia"/>
                <w:sz w:val="22"/>
              </w:rPr>
              <w:t>９条</w:t>
            </w:r>
            <w:r w:rsidRPr="00874E88">
              <w:rPr>
                <w:rFonts w:hint="eastAsia"/>
                <w:sz w:val="22"/>
              </w:rPr>
              <w:t>第</w:t>
            </w:r>
            <w:r w:rsidR="00A75B05" w:rsidRPr="00874E88">
              <w:rPr>
                <w:rFonts w:hint="eastAsia"/>
                <w:sz w:val="22"/>
              </w:rPr>
              <w:t>１</w:t>
            </w:r>
            <w:r w:rsidRPr="00874E88">
              <w:rPr>
                <w:rFonts w:hint="eastAsia"/>
                <w:sz w:val="22"/>
              </w:rPr>
              <w:t>号</w:t>
            </w:r>
          </w:p>
        </w:tc>
      </w:tr>
      <w:tr w:rsidR="00A75B05" w:rsidRPr="00874E88" w:rsidTr="007E5BEC">
        <w:tc>
          <w:tcPr>
            <w:tcW w:w="2552" w:type="dxa"/>
          </w:tcPr>
          <w:p w:rsidR="00B123EE" w:rsidRPr="00874E88" w:rsidRDefault="00F02474" w:rsidP="006E46F8">
            <w:pPr>
              <w:rPr>
                <w:sz w:val="22"/>
              </w:rPr>
            </w:pPr>
            <w:r w:rsidRPr="00874E88">
              <w:rPr>
                <w:rFonts w:hint="eastAsia"/>
                <w:sz w:val="22"/>
              </w:rPr>
              <w:t>本件</w:t>
            </w:r>
            <w:r w:rsidR="006E46F8" w:rsidRPr="00874E88">
              <w:rPr>
                <w:rFonts w:hint="eastAsia"/>
                <w:sz w:val="22"/>
              </w:rPr>
              <w:t xml:space="preserve">対象文書４　</w:t>
            </w:r>
          </w:p>
          <w:p w:rsidR="00A75B05" w:rsidRPr="00874E88" w:rsidRDefault="00A75B05" w:rsidP="006E46F8">
            <w:pPr>
              <w:rPr>
                <w:sz w:val="22"/>
              </w:rPr>
            </w:pPr>
            <w:r w:rsidRPr="00874E88">
              <w:rPr>
                <w:rFonts w:hint="eastAsia"/>
                <w:sz w:val="22"/>
              </w:rPr>
              <w:t>改善計画書の４．</w:t>
            </w:r>
            <w:r w:rsidR="005A10DA">
              <w:rPr>
                <w:rFonts w:hint="eastAsia"/>
                <w:sz w:val="22"/>
              </w:rPr>
              <w:t>○</w:t>
            </w:r>
            <w:r w:rsidRPr="00874E88">
              <w:rPr>
                <w:rFonts w:hint="eastAsia"/>
                <w:sz w:val="22"/>
              </w:rPr>
              <w:t>の保管について</w:t>
            </w:r>
          </w:p>
        </w:tc>
        <w:tc>
          <w:tcPr>
            <w:tcW w:w="4820" w:type="dxa"/>
          </w:tcPr>
          <w:p w:rsidR="00A75B05" w:rsidRPr="00874E88" w:rsidRDefault="00A75B05" w:rsidP="008B3EB3">
            <w:pPr>
              <w:rPr>
                <w:sz w:val="22"/>
              </w:rPr>
            </w:pPr>
            <w:r w:rsidRPr="00874E88">
              <w:rPr>
                <w:rFonts w:hint="eastAsia"/>
                <w:sz w:val="22"/>
              </w:rPr>
              <w:t>会社の取引価格</w:t>
            </w:r>
          </w:p>
        </w:tc>
        <w:tc>
          <w:tcPr>
            <w:tcW w:w="2516" w:type="dxa"/>
          </w:tcPr>
          <w:p w:rsidR="00A75B05" w:rsidRPr="00874E88" w:rsidRDefault="00B123EE" w:rsidP="008B3EB3">
            <w:pPr>
              <w:rPr>
                <w:sz w:val="22"/>
              </w:rPr>
            </w:pPr>
            <w:r w:rsidRPr="00874E88">
              <w:rPr>
                <w:rFonts w:hint="eastAsia"/>
                <w:sz w:val="22"/>
              </w:rPr>
              <w:t>第</w:t>
            </w:r>
            <w:r w:rsidR="00A75B05" w:rsidRPr="00874E88">
              <w:rPr>
                <w:rFonts w:hint="eastAsia"/>
                <w:sz w:val="22"/>
              </w:rPr>
              <w:t>８条</w:t>
            </w:r>
            <w:r w:rsidRPr="00874E88">
              <w:rPr>
                <w:rFonts w:hint="eastAsia"/>
                <w:sz w:val="22"/>
              </w:rPr>
              <w:t>第</w:t>
            </w:r>
            <w:r w:rsidR="00A75B05" w:rsidRPr="00874E88">
              <w:rPr>
                <w:rFonts w:hint="eastAsia"/>
                <w:sz w:val="22"/>
              </w:rPr>
              <w:t>１項</w:t>
            </w:r>
            <w:r w:rsidRPr="00874E88">
              <w:rPr>
                <w:rFonts w:hint="eastAsia"/>
                <w:sz w:val="22"/>
              </w:rPr>
              <w:t>第</w:t>
            </w:r>
            <w:r w:rsidR="00A75B05" w:rsidRPr="00874E88">
              <w:rPr>
                <w:rFonts w:hint="eastAsia"/>
                <w:sz w:val="22"/>
              </w:rPr>
              <w:t>１号</w:t>
            </w:r>
          </w:p>
        </w:tc>
      </w:tr>
      <w:tr w:rsidR="00A75B05" w:rsidRPr="00874E88" w:rsidTr="007E5BEC">
        <w:tc>
          <w:tcPr>
            <w:tcW w:w="2552" w:type="dxa"/>
          </w:tcPr>
          <w:p w:rsidR="00B123EE" w:rsidRPr="00874E88" w:rsidRDefault="00F02474" w:rsidP="008B3EB3">
            <w:pPr>
              <w:rPr>
                <w:sz w:val="22"/>
              </w:rPr>
            </w:pPr>
            <w:r w:rsidRPr="00874E88">
              <w:rPr>
                <w:rFonts w:hint="eastAsia"/>
                <w:sz w:val="22"/>
              </w:rPr>
              <w:t>本件</w:t>
            </w:r>
            <w:r w:rsidR="006E46F8" w:rsidRPr="00874E88">
              <w:rPr>
                <w:rFonts w:hint="eastAsia"/>
                <w:sz w:val="22"/>
              </w:rPr>
              <w:t xml:space="preserve">対象文書５　</w:t>
            </w:r>
          </w:p>
          <w:p w:rsidR="00A75B05" w:rsidRPr="00874E88" w:rsidRDefault="00A75B05" w:rsidP="008B3EB3">
            <w:pPr>
              <w:rPr>
                <w:sz w:val="22"/>
              </w:rPr>
            </w:pPr>
            <w:r w:rsidRPr="00874E88">
              <w:rPr>
                <w:rFonts w:hint="eastAsia"/>
                <w:sz w:val="22"/>
              </w:rPr>
              <w:t>製造依頼書（控）</w:t>
            </w:r>
          </w:p>
        </w:tc>
        <w:tc>
          <w:tcPr>
            <w:tcW w:w="4820" w:type="dxa"/>
          </w:tcPr>
          <w:p w:rsidR="00A75B05" w:rsidRPr="00874E88" w:rsidRDefault="00A75B05" w:rsidP="008B3EB3">
            <w:pPr>
              <w:rPr>
                <w:sz w:val="22"/>
              </w:rPr>
            </w:pPr>
            <w:r w:rsidRPr="00874E88">
              <w:rPr>
                <w:rFonts w:hint="eastAsia"/>
                <w:sz w:val="22"/>
              </w:rPr>
              <w:t>個人の氏名、印影</w:t>
            </w:r>
          </w:p>
          <w:p w:rsidR="00A75B05" w:rsidRPr="00874E88" w:rsidRDefault="00A75B05" w:rsidP="008B3EB3">
            <w:pPr>
              <w:rPr>
                <w:sz w:val="22"/>
              </w:rPr>
            </w:pPr>
            <w:r w:rsidRPr="00874E88">
              <w:rPr>
                <w:rFonts w:hint="eastAsia"/>
                <w:sz w:val="22"/>
              </w:rPr>
              <w:t>会社の取引価格</w:t>
            </w:r>
          </w:p>
        </w:tc>
        <w:tc>
          <w:tcPr>
            <w:tcW w:w="2516" w:type="dxa"/>
          </w:tcPr>
          <w:p w:rsidR="00A75B05" w:rsidRPr="00874E88" w:rsidRDefault="00B123EE" w:rsidP="008B3EB3">
            <w:pPr>
              <w:rPr>
                <w:sz w:val="22"/>
              </w:rPr>
            </w:pPr>
            <w:r w:rsidRPr="00874E88">
              <w:rPr>
                <w:rFonts w:hint="eastAsia"/>
                <w:sz w:val="22"/>
              </w:rPr>
              <w:t>第</w:t>
            </w:r>
            <w:r w:rsidR="00A75B05" w:rsidRPr="00874E88">
              <w:rPr>
                <w:rFonts w:hint="eastAsia"/>
                <w:sz w:val="22"/>
              </w:rPr>
              <w:t>８条</w:t>
            </w:r>
            <w:r w:rsidRPr="00874E88">
              <w:rPr>
                <w:rFonts w:hint="eastAsia"/>
                <w:sz w:val="22"/>
              </w:rPr>
              <w:t>第</w:t>
            </w:r>
            <w:r w:rsidR="00A75B05" w:rsidRPr="00874E88">
              <w:rPr>
                <w:rFonts w:hint="eastAsia"/>
                <w:sz w:val="22"/>
              </w:rPr>
              <w:t>１項</w:t>
            </w:r>
            <w:r w:rsidRPr="00874E88">
              <w:rPr>
                <w:rFonts w:hint="eastAsia"/>
                <w:sz w:val="22"/>
              </w:rPr>
              <w:t>第</w:t>
            </w:r>
            <w:r w:rsidR="00A75B05" w:rsidRPr="00874E88">
              <w:rPr>
                <w:rFonts w:hint="eastAsia"/>
                <w:sz w:val="22"/>
              </w:rPr>
              <w:t>１号</w:t>
            </w:r>
          </w:p>
          <w:p w:rsidR="00A75B05" w:rsidRPr="00874E88" w:rsidRDefault="00B123EE" w:rsidP="008B3EB3">
            <w:pPr>
              <w:rPr>
                <w:sz w:val="22"/>
              </w:rPr>
            </w:pPr>
            <w:r w:rsidRPr="00874E88">
              <w:rPr>
                <w:rFonts w:hint="eastAsia"/>
                <w:sz w:val="22"/>
              </w:rPr>
              <w:t>第</w:t>
            </w:r>
            <w:r w:rsidR="00A75B05" w:rsidRPr="00874E88">
              <w:rPr>
                <w:rFonts w:hint="eastAsia"/>
                <w:sz w:val="22"/>
              </w:rPr>
              <w:t>９条</w:t>
            </w:r>
            <w:r w:rsidRPr="00874E88">
              <w:rPr>
                <w:rFonts w:hint="eastAsia"/>
                <w:sz w:val="22"/>
              </w:rPr>
              <w:t>第</w:t>
            </w:r>
            <w:r w:rsidR="00A75B05" w:rsidRPr="00874E88">
              <w:rPr>
                <w:rFonts w:hint="eastAsia"/>
                <w:sz w:val="22"/>
              </w:rPr>
              <w:t>１項</w:t>
            </w:r>
            <w:r w:rsidRPr="00874E88">
              <w:rPr>
                <w:rFonts w:hint="eastAsia"/>
                <w:sz w:val="22"/>
              </w:rPr>
              <w:t>第</w:t>
            </w:r>
            <w:r w:rsidR="00A75B05" w:rsidRPr="00874E88">
              <w:rPr>
                <w:rFonts w:hint="eastAsia"/>
                <w:sz w:val="22"/>
              </w:rPr>
              <w:t>１号</w:t>
            </w:r>
          </w:p>
        </w:tc>
      </w:tr>
      <w:tr w:rsidR="00A75B05" w:rsidRPr="00874E88" w:rsidTr="007E5BEC">
        <w:tc>
          <w:tcPr>
            <w:tcW w:w="2552" w:type="dxa"/>
          </w:tcPr>
          <w:p w:rsidR="00B123EE" w:rsidRPr="00874E88" w:rsidRDefault="00F02474" w:rsidP="006E46F8">
            <w:pPr>
              <w:rPr>
                <w:sz w:val="22"/>
              </w:rPr>
            </w:pPr>
            <w:r w:rsidRPr="00874E88">
              <w:rPr>
                <w:rFonts w:hint="eastAsia"/>
                <w:sz w:val="22"/>
              </w:rPr>
              <w:t>本件対象文書６</w:t>
            </w:r>
          </w:p>
          <w:p w:rsidR="00A75B05" w:rsidRPr="00874E88" w:rsidRDefault="00A75B05" w:rsidP="006E46F8">
            <w:pPr>
              <w:rPr>
                <w:sz w:val="22"/>
              </w:rPr>
            </w:pPr>
            <w:r w:rsidRPr="00874E88">
              <w:rPr>
                <w:rFonts w:hint="eastAsia"/>
                <w:sz w:val="22"/>
              </w:rPr>
              <w:t>精製報告書（控）</w:t>
            </w:r>
          </w:p>
        </w:tc>
        <w:tc>
          <w:tcPr>
            <w:tcW w:w="4820" w:type="dxa"/>
          </w:tcPr>
          <w:p w:rsidR="00A75B05" w:rsidRPr="00874E88" w:rsidRDefault="00A75B05" w:rsidP="008B3EB3">
            <w:pPr>
              <w:rPr>
                <w:sz w:val="22"/>
              </w:rPr>
            </w:pPr>
            <w:r w:rsidRPr="00874E88">
              <w:rPr>
                <w:rFonts w:hint="eastAsia"/>
                <w:sz w:val="22"/>
              </w:rPr>
              <w:t>個人の氏名、印影</w:t>
            </w:r>
          </w:p>
          <w:p w:rsidR="00A75B05" w:rsidRPr="00874E88" w:rsidRDefault="00A75B05" w:rsidP="008B3EB3">
            <w:pPr>
              <w:rPr>
                <w:sz w:val="22"/>
              </w:rPr>
            </w:pPr>
            <w:r w:rsidRPr="00874E88">
              <w:rPr>
                <w:rFonts w:hint="eastAsia"/>
                <w:sz w:val="22"/>
              </w:rPr>
              <w:t>代表者の印影</w:t>
            </w:r>
          </w:p>
          <w:p w:rsidR="00A75B05" w:rsidRPr="00874E88" w:rsidRDefault="00A75B05" w:rsidP="008B3EB3">
            <w:pPr>
              <w:rPr>
                <w:sz w:val="22"/>
              </w:rPr>
            </w:pPr>
            <w:r w:rsidRPr="00874E88">
              <w:rPr>
                <w:rFonts w:hint="eastAsia"/>
                <w:sz w:val="22"/>
              </w:rPr>
              <w:t>会社の取引価格</w:t>
            </w:r>
          </w:p>
        </w:tc>
        <w:tc>
          <w:tcPr>
            <w:tcW w:w="2516" w:type="dxa"/>
          </w:tcPr>
          <w:p w:rsidR="00A75B05" w:rsidRPr="00874E88" w:rsidRDefault="00B123EE" w:rsidP="008B3EB3">
            <w:pPr>
              <w:rPr>
                <w:sz w:val="22"/>
              </w:rPr>
            </w:pPr>
            <w:r w:rsidRPr="00874E88">
              <w:rPr>
                <w:rFonts w:hint="eastAsia"/>
                <w:sz w:val="22"/>
              </w:rPr>
              <w:t>第</w:t>
            </w:r>
            <w:r w:rsidR="00A75B05" w:rsidRPr="00874E88">
              <w:rPr>
                <w:rFonts w:hint="eastAsia"/>
                <w:sz w:val="22"/>
              </w:rPr>
              <w:t>８条</w:t>
            </w:r>
            <w:r w:rsidRPr="00874E88">
              <w:rPr>
                <w:rFonts w:hint="eastAsia"/>
                <w:sz w:val="22"/>
              </w:rPr>
              <w:t>第</w:t>
            </w:r>
            <w:r w:rsidR="00A75B05" w:rsidRPr="00874E88">
              <w:rPr>
                <w:rFonts w:hint="eastAsia"/>
                <w:sz w:val="22"/>
              </w:rPr>
              <w:t>１項</w:t>
            </w:r>
            <w:r w:rsidRPr="00874E88">
              <w:rPr>
                <w:rFonts w:hint="eastAsia"/>
                <w:sz w:val="22"/>
              </w:rPr>
              <w:t>第</w:t>
            </w:r>
            <w:r w:rsidR="00A75B05" w:rsidRPr="00874E88">
              <w:rPr>
                <w:rFonts w:hint="eastAsia"/>
                <w:sz w:val="22"/>
              </w:rPr>
              <w:t>１号</w:t>
            </w:r>
          </w:p>
          <w:p w:rsidR="00A75B05" w:rsidRPr="00874E88" w:rsidRDefault="00B123EE" w:rsidP="008B3EB3">
            <w:pPr>
              <w:rPr>
                <w:sz w:val="22"/>
              </w:rPr>
            </w:pPr>
            <w:r w:rsidRPr="00874E88">
              <w:rPr>
                <w:rFonts w:hint="eastAsia"/>
                <w:sz w:val="22"/>
              </w:rPr>
              <w:t>第９条第１号</w:t>
            </w:r>
          </w:p>
        </w:tc>
      </w:tr>
      <w:tr w:rsidR="00A75B05" w:rsidRPr="00874E88" w:rsidTr="007E5BEC">
        <w:trPr>
          <w:trHeight w:val="70"/>
        </w:trPr>
        <w:tc>
          <w:tcPr>
            <w:tcW w:w="2552" w:type="dxa"/>
          </w:tcPr>
          <w:p w:rsidR="00B123EE" w:rsidRPr="00874E88" w:rsidRDefault="00F02474" w:rsidP="008B3EB3">
            <w:pPr>
              <w:rPr>
                <w:sz w:val="22"/>
              </w:rPr>
            </w:pPr>
            <w:r w:rsidRPr="00874E88">
              <w:rPr>
                <w:rFonts w:hint="eastAsia"/>
                <w:sz w:val="22"/>
              </w:rPr>
              <w:t>本件対象文書７</w:t>
            </w:r>
          </w:p>
          <w:p w:rsidR="00A75B05" w:rsidRPr="00874E88" w:rsidRDefault="006E46F8" w:rsidP="008B3EB3">
            <w:pPr>
              <w:rPr>
                <w:sz w:val="22"/>
              </w:rPr>
            </w:pPr>
            <w:r w:rsidRPr="00874E88">
              <w:rPr>
                <w:rFonts w:hint="eastAsia"/>
                <w:sz w:val="22"/>
              </w:rPr>
              <w:t>産業廃棄物管理票（</w:t>
            </w:r>
            <w:r w:rsidR="00A75B05" w:rsidRPr="00874E88">
              <w:rPr>
                <w:rFonts w:hint="eastAsia"/>
                <w:sz w:val="22"/>
              </w:rPr>
              <w:t>マニフェストＢ２票）</w:t>
            </w:r>
          </w:p>
        </w:tc>
        <w:tc>
          <w:tcPr>
            <w:tcW w:w="4820" w:type="dxa"/>
          </w:tcPr>
          <w:p w:rsidR="00A75B05" w:rsidRPr="00874E88" w:rsidRDefault="00A75B05" w:rsidP="008B3EB3">
            <w:pPr>
              <w:rPr>
                <w:sz w:val="22"/>
              </w:rPr>
            </w:pPr>
            <w:r w:rsidRPr="00874E88">
              <w:rPr>
                <w:rFonts w:hint="eastAsia"/>
                <w:sz w:val="22"/>
              </w:rPr>
              <w:t>個人の氏名、印影</w:t>
            </w:r>
          </w:p>
          <w:p w:rsidR="00A75B05" w:rsidRPr="00874E88" w:rsidRDefault="00A75B05" w:rsidP="008B3EB3">
            <w:pPr>
              <w:rPr>
                <w:sz w:val="22"/>
              </w:rPr>
            </w:pPr>
            <w:r w:rsidRPr="00874E88">
              <w:rPr>
                <w:rFonts w:hint="eastAsia"/>
                <w:sz w:val="22"/>
              </w:rPr>
              <w:t>会社の取引状況</w:t>
            </w:r>
          </w:p>
        </w:tc>
        <w:tc>
          <w:tcPr>
            <w:tcW w:w="2516" w:type="dxa"/>
          </w:tcPr>
          <w:p w:rsidR="00A75B05" w:rsidRPr="00874E88" w:rsidRDefault="00B123EE" w:rsidP="008B3EB3">
            <w:pPr>
              <w:rPr>
                <w:sz w:val="22"/>
              </w:rPr>
            </w:pPr>
            <w:r w:rsidRPr="00874E88">
              <w:rPr>
                <w:rFonts w:hint="eastAsia"/>
                <w:sz w:val="22"/>
              </w:rPr>
              <w:t>第</w:t>
            </w:r>
            <w:r w:rsidR="00A75B05" w:rsidRPr="00874E88">
              <w:rPr>
                <w:rFonts w:hint="eastAsia"/>
                <w:sz w:val="22"/>
              </w:rPr>
              <w:t>８条</w:t>
            </w:r>
            <w:r w:rsidRPr="00874E88">
              <w:rPr>
                <w:rFonts w:hint="eastAsia"/>
                <w:sz w:val="22"/>
              </w:rPr>
              <w:t>第</w:t>
            </w:r>
            <w:r w:rsidR="00A75B05" w:rsidRPr="00874E88">
              <w:rPr>
                <w:rFonts w:hint="eastAsia"/>
                <w:sz w:val="22"/>
              </w:rPr>
              <w:t>１項</w:t>
            </w:r>
            <w:r w:rsidRPr="00874E88">
              <w:rPr>
                <w:rFonts w:hint="eastAsia"/>
                <w:sz w:val="22"/>
              </w:rPr>
              <w:t>第</w:t>
            </w:r>
            <w:r w:rsidR="00A75B05" w:rsidRPr="00874E88">
              <w:rPr>
                <w:rFonts w:hint="eastAsia"/>
                <w:sz w:val="22"/>
              </w:rPr>
              <w:t>１号</w:t>
            </w:r>
          </w:p>
          <w:p w:rsidR="00A75B05" w:rsidRPr="00874E88" w:rsidRDefault="00B123EE" w:rsidP="008B3EB3">
            <w:pPr>
              <w:rPr>
                <w:sz w:val="22"/>
              </w:rPr>
            </w:pPr>
            <w:r w:rsidRPr="00874E88">
              <w:rPr>
                <w:rFonts w:hint="eastAsia"/>
                <w:sz w:val="22"/>
              </w:rPr>
              <w:t>第</w:t>
            </w:r>
            <w:r w:rsidR="00A75B05" w:rsidRPr="00874E88">
              <w:rPr>
                <w:rFonts w:hint="eastAsia"/>
                <w:sz w:val="22"/>
              </w:rPr>
              <w:t>９条</w:t>
            </w:r>
            <w:r w:rsidRPr="00874E88">
              <w:rPr>
                <w:rFonts w:hint="eastAsia"/>
                <w:sz w:val="22"/>
              </w:rPr>
              <w:t>第</w:t>
            </w:r>
            <w:r w:rsidR="00A75B05" w:rsidRPr="00874E88">
              <w:rPr>
                <w:rFonts w:hint="eastAsia"/>
                <w:sz w:val="22"/>
              </w:rPr>
              <w:t>１</w:t>
            </w:r>
            <w:r w:rsidRPr="00874E88">
              <w:rPr>
                <w:rFonts w:hint="eastAsia"/>
                <w:sz w:val="22"/>
              </w:rPr>
              <w:t>号</w:t>
            </w:r>
          </w:p>
        </w:tc>
      </w:tr>
      <w:tr w:rsidR="00A75B05" w:rsidTr="007E5BEC">
        <w:tc>
          <w:tcPr>
            <w:tcW w:w="2552" w:type="dxa"/>
            <w:tcBorders>
              <w:top w:val="nil"/>
            </w:tcBorders>
          </w:tcPr>
          <w:p w:rsidR="00B123EE" w:rsidRPr="00874E88" w:rsidRDefault="00F02474" w:rsidP="006E46F8">
            <w:pPr>
              <w:rPr>
                <w:sz w:val="22"/>
              </w:rPr>
            </w:pPr>
            <w:r w:rsidRPr="00874E88">
              <w:rPr>
                <w:rFonts w:hint="eastAsia"/>
                <w:sz w:val="22"/>
              </w:rPr>
              <w:t>本件対象文書８</w:t>
            </w:r>
          </w:p>
          <w:p w:rsidR="00A75B05" w:rsidRPr="00874E88" w:rsidRDefault="00A75B05" w:rsidP="006E46F8">
            <w:pPr>
              <w:rPr>
                <w:sz w:val="22"/>
              </w:rPr>
            </w:pPr>
            <w:r w:rsidRPr="00874E88">
              <w:rPr>
                <w:rFonts w:hint="eastAsia"/>
                <w:sz w:val="22"/>
              </w:rPr>
              <w:t>立入検査復命書</w:t>
            </w:r>
          </w:p>
        </w:tc>
        <w:tc>
          <w:tcPr>
            <w:tcW w:w="4820" w:type="dxa"/>
            <w:tcBorders>
              <w:top w:val="nil"/>
            </w:tcBorders>
          </w:tcPr>
          <w:p w:rsidR="00A75B05" w:rsidRPr="00874E88" w:rsidRDefault="00A75B05" w:rsidP="008B3EB3">
            <w:pPr>
              <w:rPr>
                <w:sz w:val="22"/>
              </w:rPr>
            </w:pPr>
            <w:r w:rsidRPr="00874E88">
              <w:rPr>
                <w:rFonts w:hint="eastAsia"/>
                <w:sz w:val="22"/>
              </w:rPr>
              <w:t>個人の氏名</w:t>
            </w:r>
          </w:p>
        </w:tc>
        <w:tc>
          <w:tcPr>
            <w:tcW w:w="2516" w:type="dxa"/>
            <w:tcBorders>
              <w:top w:val="nil"/>
            </w:tcBorders>
          </w:tcPr>
          <w:p w:rsidR="00A75B05" w:rsidRDefault="00B123EE" w:rsidP="008B3EB3">
            <w:pPr>
              <w:rPr>
                <w:sz w:val="22"/>
              </w:rPr>
            </w:pPr>
            <w:r w:rsidRPr="00874E88">
              <w:rPr>
                <w:rFonts w:hint="eastAsia"/>
                <w:sz w:val="22"/>
              </w:rPr>
              <w:t>第</w:t>
            </w:r>
            <w:r w:rsidR="00A75B05" w:rsidRPr="00874E88">
              <w:rPr>
                <w:rFonts w:hint="eastAsia"/>
                <w:sz w:val="22"/>
              </w:rPr>
              <w:t>９条</w:t>
            </w:r>
            <w:r w:rsidRPr="00874E88">
              <w:rPr>
                <w:rFonts w:hint="eastAsia"/>
                <w:sz w:val="22"/>
              </w:rPr>
              <w:t>第</w:t>
            </w:r>
            <w:r w:rsidR="00A75B05" w:rsidRPr="00874E88">
              <w:rPr>
                <w:rFonts w:hint="eastAsia"/>
                <w:sz w:val="22"/>
              </w:rPr>
              <w:t>１</w:t>
            </w:r>
            <w:r w:rsidRPr="00874E88">
              <w:rPr>
                <w:rFonts w:hint="eastAsia"/>
                <w:sz w:val="22"/>
              </w:rPr>
              <w:t>号</w:t>
            </w:r>
          </w:p>
        </w:tc>
      </w:tr>
    </w:tbl>
    <w:p w:rsidR="00A75B05" w:rsidRDefault="00A75B05">
      <w:pPr>
        <w:widowControl/>
        <w:jc w:val="left"/>
      </w:pPr>
    </w:p>
    <w:sectPr w:rsidR="00A75B05" w:rsidSect="003C3E25">
      <w:footerReference w:type="default" r:id="rId9"/>
      <w:pgSz w:w="11906" w:h="16838" w:code="9"/>
      <w:pgMar w:top="1134" w:right="1134" w:bottom="1134" w:left="1134" w:header="851" w:footer="850" w:gutter="0"/>
      <w:pgNumType w:start="1"/>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38" w:rsidRDefault="00350138" w:rsidP="0031453F">
      <w:r>
        <w:separator/>
      </w:r>
    </w:p>
  </w:endnote>
  <w:endnote w:type="continuationSeparator" w:id="0">
    <w:p w:rsidR="00350138" w:rsidRDefault="00350138" w:rsidP="0031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918944"/>
      <w:docPartObj>
        <w:docPartGallery w:val="Page Numbers (Bottom of Page)"/>
        <w:docPartUnique/>
      </w:docPartObj>
    </w:sdtPr>
    <w:sdtEndPr/>
    <w:sdtContent>
      <w:p w:rsidR="00195D2F" w:rsidRDefault="00195D2F">
        <w:pPr>
          <w:pStyle w:val="a8"/>
          <w:jc w:val="center"/>
        </w:pPr>
        <w:r>
          <w:fldChar w:fldCharType="begin"/>
        </w:r>
        <w:r>
          <w:instrText>PAGE   \* MERGEFORMAT</w:instrText>
        </w:r>
        <w:r>
          <w:fldChar w:fldCharType="separate"/>
        </w:r>
        <w:r w:rsidR="00A261DA" w:rsidRPr="00A261DA">
          <w:rPr>
            <w:noProof/>
            <w:lang w:val="ja-JP"/>
          </w:rPr>
          <w:t>30</w:t>
        </w:r>
        <w:r>
          <w:fldChar w:fldCharType="end"/>
        </w:r>
      </w:p>
    </w:sdtContent>
  </w:sdt>
  <w:p w:rsidR="00195D2F" w:rsidRDefault="00195D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38" w:rsidRDefault="00350138" w:rsidP="0031453F">
      <w:r>
        <w:separator/>
      </w:r>
    </w:p>
  </w:footnote>
  <w:footnote w:type="continuationSeparator" w:id="0">
    <w:p w:rsidR="00350138" w:rsidRDefault="00350138" w:rsidP="00314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228BB"/>
    <w:multiLevelType w:val="hybridMultilevel"/>
    <w:tmpl w:val="8B441EDC"/>
    <w:lvl w:ilvl="0" w:tplc="56545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36"/>
    <w:rsid w:val="00001686"/>
    <w:rsid w:val="00001C5B"/>
    <w:rsid w:val="00004103"/>
    <w:rsid w:val="00004745"/>
    <w:rsid w:val="000050C7"/>
    <w:rsid w:val="00013884"/>
    <w:rsid w:val="00013A7C"/>
    <w:rsid w:val="00016EFD"/>
    <w:rsid w:val="00017FDF"/>
    <w:rsid w:val="00020517"/>
    <w:rsid w:val="00021924"/>
    <w:rsid w:val="00021C23"/>
    <w:rsid w:val="00022900"/>
    <w:rsid w:val="00025948"/>
    <w:rsid w:val="000261D5"/>
    <w:rsid w:val="00032687"/>
    <w:rsid w:val="0003334B"/>
    <w:rsid w:val="00037D39"/>
    <w:rsid w:val="00041B87"/>
    <w:rsid w:val="00045E36"/>
    <w:rsid w:val="0005094A"/>
    <w:rsid w:val="00052C4E"/>
    <w:rsid w:val="00055737"/>
    <w:rsid w:val="000602D5"/>
    <w:rsid w:val="00061CCC"/>
    <w:rsid w:val="0006200E"/>
    <w:rsid w:val="00062F0C"/>
    <w:rsid w:val="00065F31"/>
    <w:rsid w:val="0007097B"/>
    <w:rsid w:val="000830B7"/>
    <w:rsid w:val="000908BD"/>
    <w:rsid w:val="00091836"/>
    <w:rsid w:val="00093821"/>
    <w:rsid w:val="00094D2F"/>
    <w:rsid w:val="000954AC"/>
    <w:rsid w:val="000A1E88"/>
    <w:rsid w:val="000A2968"/>
    <w:rsid w:val="000A2A6C"/>
    <w:rsid w:val="000B0CC1"/>
    <w:rsid w:val="000B3D1D"/>
    <w:rsid w:val="000B4D7C"/>
    <w:rsid w:val="000C6480"/>
    <w:rsid w:val="000D3400"/>
    <w:rsid w:val="000D57F9"/>
    <w:rsid w:val="000D5A76"/>
    <w:rsid w:val="000D7E7C"/>
    <w:rsid w:val="000E0F16"/>
    <w:rsid w:val="000E144D"/>
    <w:rsid w:val="000E3FAE"/>
    <w:rsid w:val="000E6DD4"/>
    <w:rsid w:val="000F0B7F"/>
    <w:rsid w:val="000F0BEE"/>
    <w:rsid w:val="000F31DD"/>
    <w:rsid w:val="000F41F1"/>
    <w:rsid w:val="000F4A2C"/>
    <w:rsid w:val="000F4F34"/>
    <w:rsid w:val="000F6396"/>
    <w:rsid w:val="00105D2E"/>
    <w:rsid w:val="00107E47"/>
    <w:rsid w:val="00111BD7"/>
    <w:rsid w:val="00113B05"/>
    <w:rsid w:val="00121868"/>
    <w:rsid w:val="001244A7"/>
    <w:rsid w:val="0012565C"/>
    <w:rsid w:val="001274D0"/>
    <w:rsid w:val="0013037B"/>
    <w:rsid w:val="00132ABA"/>
    <w:rsid w:val="0013318F"/>
    <w:rsid w:val="00134463"/>
    <w:rsid w:val="001360B6"/>
    <w:rsid w:val="001406D7"/>
    <w:rsid w:val="00141F18"/>
    <w:rsid w:val="001462A8"/>
    <w:rsid w:val="00147E90"/>
    <w:rsid w:val="00151EF3"/>
    <w:rsid w:val="00153BB6"/>
    <w:rsid w:val="001547FB"/>
    <w:rsid w:val="0015735D"/>
    <w:rsid w:val="00165367"/>
    <w:rsid w:val="00172D0A"/>
    <w:rsid w:val="0017563C"/>
    <w:rsid w:val="00180AEA"/>
    <w:rsid w:val="00180D2E"/>
    <w:rsid w:val="00184345"/>
    <w:rsid w:val="001857B3"/>
    <w:rsid w:val="0018676A"/>
    <w:rsid w:val="00186EB3"/>
    <w:rsid w:val="00187400"/>
    <w:rsid w:val="001874A5"/>
    <w:rsid w:val="00190AD4"/>
    <w:rsid w:val="00195D2F"/>
    <w:rsid w:val="001A0E8F"/>
    <w:rsid w:val="001A17D1"/>
    <w:rsid w:val="001A24BB"/>
    <w:rsid w:val="001A2DAC"/>
    <w:rsid w:val="001A4C9B"/>
    <w:rsid w:val="001B0A8B"/>
    <w:rsid w:val="001B24C6"/>
    <w:rsid w:val="001B55C5"/>
    <w:rsid w:val="001B7B82"/>
    <w:rsid w:val="001C064B"/>
    <w:rsid w:val="001C077F"/>
    <w:rsid w:val="001C3169"/>
    <w:rsid w:val="001C4E7F"/>
    <w:rsid w:val="001C5C4F"/>
    <w:rsid w:val="001C6383"/>
    <w:rsid w:val="001D12BE"/>
    <w:rsid w:val="001D2128"/>
    <w:rsid w:val="001D2F6C"/>
    <w:rsid w:val="001D344D"/>
    <w:rsid w:val="001D37F3"/>
    <w:rsid w:val="001D46DD"/>
    <w:rsid w:val="001D68F5"/>
    <w:rsid w:val="001E0450"/>
    <w:rsid w:val="001E0847"/>
    <w:rsid w:val="001E3746"/>
    <w:rsid w:val="001E3BF4"/>
    <w:rsid w:val="001E664B"/>
    <w:rsid w:val="001F2FB6"/>
    <w:rsid w:val="001F33D0"/>
    <w:rsid w:val="001F4A6D"/>
    <w:rsid w:val="001F640E"/>
    <w:rsid w:val="002008B6"/>
    <w:rsid w:val="00206AF7"/>
    <w:rsid w:val="00207402"/>
    <w:rsid w:val="002076D8"/>
    <w:rsid w:val="00207F0C"/>
    <w:rsid w:val="00213135"/>
    <w:rsid w:val="00213ED4"/>
    <w:rsid w:val="0021529D"/>
    <w:rsid w:val="00217625"/>
    <w:rsid w:val="0022297C"/>
    <w:rsid w:val="002238F5"/>
    <w:rsid w:val="0023434B"/>
    <w:rsid w:val="00235E26"/>
    <w:rsid w:val="00237536"/>
    <w:rsid w:val="002420B2"/>
    <w:rsid w:val="00242903"/>
    <w:rsid w:val="00243941"/>
    <w:rsid w:val="00243F3E"/>
    <w:rsid w:val="0024461F"/>
    <w:rsid w:val="002456DD"/>
    <w:rsid w:val="00245EF8"/>
    <w:rsid w:val="00246323"/>
    <w:rsid w:val="002503D0"/>
    <w:rsid w:val="00250967"/>
    <w:rsid w:val="00251137"/>
    <w:rsid w:val="00254617"/>
    <w:rsid w:val="00256C16"/>
    <w:rsid w:val="00257013"/>
    <w:rsid w:val="0025750E"/>
    <w:rsid w:val="0026034C"/>
    <w:rsid w:val="002617F7"/>
    <w:rsid w:val="00270EBB"/>
    <w:rsid w:val="00274EC8"/>
    <w:rsid w:val="00275558"/>
    <w:rsid w:val="002809F6"/>
    <w:rsid w:val="00282182"/>
    <w:rsid w:val="002838D8"/>
    <w:rsid w:val="00284768"/>
    <w:rsid w:val="00286035"/>
    <w:rsid w:val="0028748D"/>
    <w:rsid w:val="0029093F"/>
    <w:rsid w:val="00291C87"/>
    <w:rsid w:val="002950D9"/>
    <w:rsid w:val="002A0007"/>
    <w:rsid w:val="002A1598"/>
    <w:rsid w:val="002A579A"/>
    <w:rsid w:val="002A5AE4"/>
    <w:rsid w:val="002A7D4A"/>
    <w:rsid w:val="002B331F"/>
    <w:rsid w:val="002B39D4"/>
    <w:rsid w:val="002B4876"/>
    <w:rsid w:val="002B4E67"/>
    <w:rsid w:val="002B67A5"/>
    <w:rsid w:val="002B7335"/>
    <w:rsid w:val="002C2EA6"/>
    <w:rsid w:val="002C5708"/>
    <w:rsid w:val="002C7573"/>
    <w:rsid w:val="002C782A"/>
    <w:rsid w:val="002C7B50"/>
    <w:rsid w:val="002D2EE3"/>
    <w:rsid w:val="002D3E16"/>
    <w:rsid w:val="002E0449"/>
    <w:rsid w:val="002E0BF7"/>
    <w:rsid w:val="002E24D4"/>
    <w:rsid w:val="002E2952"/>
    <w:rsid w:val="002E353E"/>
    <w:rsid w:val="002E3859"/>
    <w:rsid w:val="002E52B6"/>
    <w:rsid w:val="002E572E"/>
    <w:rsid w:val="002E76C8"/>
    <w:rsid w:val="002F1CCB"/>
    <w:rsid w:val="002F2AFD"/>
    <w:rsid w:val="002F4010"/>
    <w:rsid w:val="002F5402"/>
    <w:rsid w:val="002F6E21"/>
    <w:rsid w:val="00300FB1"/>
    <w:rsid w:val="003011D7"/>
    <w:rsid w:val="003020F4"/>
    <w:rsid w:val="00311377"/>
    <w:rsid w:val="0031453F"/>
    <w:rsid w:val="00316033"/>
    <w:rsid w:val="0032184F"/>
    <w:rsid w:val="003277E1"/>
    <w:rsid w:val="0033528C"/>
    <w:rsid w:val="00336A59"/>
    <w:rsid w:val="003426D4"/>
    <w:rsid w:val="003440BF"/>
    <w:rsid w:val="00347330"/>
    <w:rsid w:val="00350138"/>
    <w:rsid w:val="00354411"/>
    <w:rsid w:val="00354B4F"/>
    <w:rsid w:val="00356477"/>
    <w:rsid w:val="00356B66"/>
    <w:rsid w:val="003608BA"/>
    <w:rsid w:val="00362426"/>
    <w:rsid w:val="00365FAF"/>
    <w:rsid w:val="00366096"/>
    <w:rsid w:val="003701E3"/>
    <w:rsid w:val="00372DBC"/>
    <w:rsid w:val="00373FB0"/>
    <w:rsid w:val="00390CA0"/>
    <w:rsid w:val="00390D4C"/>
    <w:rsid w:val="00390E75"/>
    <w:rsid w:val="003A177C"/>
    <w:rsid w:val="003A3E21"/>
    <w:rsid w:val="003B02E7"/>
    <w:rsid w:val="003B0505"/>
    <w:rsid w:val="003B54F1"/>
    <w:rsid w:val="003B7371"/>
    <w:rsid w:val="003C0CE7"/>
    <w:rsid w:val="003C21A6"/>
    <w:rsid w:val="003C2B63"/>
    <w:rsid w:val="003C3E25"/>
    <w:rsid w:val="003D1388"/>
    <w:rsid w:val="003D280C"/>
    <w:rsid w:val="003D39A7"/>
    <w:rsid w:val="003D5469"/>
    <w:rsid w:val="003D578B"/>
    <w:rsid w:val="003D5C0C"/>
    <w:rsid w:val="003D698F"/>
    <w:rsid w:val="003D7417"/>
    <w:rsid w:val="003D7578"/>
    <w:rsid w:val="003E79EE"/>
    <w:rsid w:val="003E7B83"/>
    <w:rsid w:val="003F1E81"/>
    <w:rsid w:val="003F3738"/>
    <w:rsid w:val="003F6275"/>
    <w:rsid w:val="004015C0"/>
    <w:rsid w:val="00401E66"/>
    <w:rsid w:val="00406D6E"/>
    <w:rsid w:val="00413FF4"/>
    <w:rsid w:val="004146D1"/>
    <w:rsid w:val="00416271"/>
    <w:rsid w:val="00422E19"/>
    <w:rsid w:val="00426E1B"/>
    <w:rsid w:val="0042724F"/>
    <w:rsid w:val="00430085"/>
    <w:rsid w:val="00433845"/>
    <w:rsid w:val="0043564D"/>
    <w:rsid w:val="00436E42"/>
    <w:rsid w:val="00440A62"/>
    <w:rsid w:val="00441537"/>
    <w:rsid w:val="00442901"/>
    <w:rsid w:val="00442C9F"/>
    <w:rsid w:val="0044368A"/>
    <w:rsid w:val="00444F99"/>
    <w:rsid w:val="00445281"/>
    <w:rsid w:val="00446DBD"/>
    <w:rsid w:val="00447EF2"/>
    <w:rsid w:val="004506C5"/>
    <w:rsid w:val="0045610E"/>
    <w:rsid w:val="00457C0A"/>
    <w:rsid w:val="00461300"/>
    <w:rsid w:val="0046271B"/>
    <w:rsid w:val="00463E21"/>
    <w:rsid w:val="00463F73"/>
    <w:rsid w:val="00465C7B"/>
    <w:rsid w:val="0046661D"/>
    <w:rsid w:val="00467CB5"/>
    <w:rsid w:val="00470CF1"/>
    <w:rsid w:val="0047303A"/>
    <w:rsid w:val="00487371"/>
    <w:rsid w:val="00493095"/>
    <w:rsid w:val="00494D7A"/>
    <w:rsid w:val="0049706F"/>
    <w:rsid w:val="004A0F69"/>
    <w:rsid w:val="004A74C7"/>
    <w:rsid w:val="004B3476"/>
    <w:rsid w:val="004B412F"/>
    <w:rsid w:val="004B44AF"/>
    <w:rsid w:val="004B5192"/>
    <w:rsid w:val="004C058D"/>
    <w:rsid w:val="004C5A39"/>
    <w:rsid w:val="004D0D24"/>
    <w:rsid w:val="004D333C"/>
    <w:rsid w:val="004D7B4F"/>
    <w:rsid w:val="004E1784"/>
    <w:rsid w:val="004E4785"/>
    <w:rsid w:val="004E66EC"/>
    <w:rsid w:val="004E793E"/>
    <w:rsid w:val="004E7B39"/>
    <w:rsid w:val="004F1BCB"/>
    <w:rsid w:val="004F457E"/>
    <w:rsid w:val="004F5547"/>
    <w:rsid w:val="0050121B"/>
    <w:rsid w:val="0050148B"/>
    <w:rsid w:val="00502D98"/>
    <w:rsid w:val="005133A2"/>
    <w:rsid w:val="00516175"/>
    <w:rsid w:val="005206AB"/>
    <w:rsid w:val="00523D61"/>
    <w:rsid w:val="00524036"/>
    <w:rsid w:val="00524416"/>
    <w:rsid w:val="005270B1"/>
    <w:rsid w:val="0053192C"/>
    <w:rsid w:val="0053485C"/>
    <w:rsid w:val="00537BC1"/>
    <w:rsid w:val="0054164E"/>
    <w:rsid w:val="00547526"/>
    <w:rsid w:val="00547912"/>
    <w:rsid w:val="00547A62"/>
    <w:rsid w:val="00551044"/>
    <w:rsid w:val="00553407"/>
    <w:rsid w:val="0055534E"/>
    <w:rsid w:val="00561EE1"/>
    <w:rsid w:val="00564A70"/>
    <w:rsid w:val="00567161"/>
    <w:rsid w:val="0057048E"/>
    <w:rsid w:val="00576D60"/>
    <w:rsid w:val="005779B2"/>
    <w:rsid w:val="00587F22"/>
    <w:rsid w:val="00592A50"/>
    <w:rsid w:val="00593529"/>
    <w:rsid w:val="00594EC5"/>
    <w:rsid w:val="0059683F"/>
    <w:rsid w:val="00597AC9"/>
    <w:rsid w:val="005A0265"/>
    <w:rsid w:val="005A05A2"/>
    <w:rsid w:val="005A0B76"/>
    <w:rsid w:val="005A10DA"/>
    <w:rsid w:val="005A2527"/>
    <w:rsid w:val="005A46C5"/>
    <w:rsid w:val="005A5534"/>
    <w:rsid w:val="005A6986"/>
    <w:rsid w:val="005A6DF3"/>
    <w:rsid w:val="005B036D"/>
    <w:rsid w:val="005B1A6A"/>
    <w:rsid w:val="005B2341"/>
    <w:rsid w:val="005B3246"/>
    <w:rsid w:val="005B4BE8"/>
    <w:rsid w:val="005B6E52"/>
    <w:rsid w:val="005B74ED"/>
    <w:rsid w:val="005C2576"/>
    <w:rsid w:val="005C7837"/>
    <w:rsid w:val="005D1C42"/>
    <w:rsid w:val="005E16CA"/>
    <w:rsid w:val="005E2790"/>
    <w:rsid w:val="005E4B57"/>
    <w:rsid w:val="005F3312"/>
    <w:rsid w:val="005F6575"/>
    <w:rsid w:val="005F66EB"/>
    <w:rsid w:val="005F6825"/>
    <w:rsid w:val="00600E13"/>
    <w:rsid w:val="00600F32"/>
    <w:rsid w:val="00601551"/>
    <w:rsid w:val="00602641"/>
    <w:rsid w:val="00606F86"/>
    <w:rsid w:val="0061057B"/>
    <w:rsid w:val="00610EBB"/>
    <w:rsid w:val="00615952"/>
    <w:rsid w:val="006172C8"/>
    <w:rsid w:val="00617E93"/>
    <w:rsid w:val="00620CCA"/>
    <w:rsid w:val="006274B5"/>
    <w:rsid w:val="006301C5"/>
    <w:rsid w:val="006334B1"/>
    <w:rsid w:val="006343A5"/>
    <w:rsid w:val="00634692"/>
    <w:rsid w:val="00641C07"/>
    <w:rsid w:val="00644873"/>
    <w:rsid w:val="00645704"/>
    <w:rsid w:val="0064690C"/>
    <w:rsid w:val="00647A98"/>
    <w:rsid w:val="006514D9"/>
    <w:rsid w:val="00655E36"/>
    <w:rsid w:val="006561E5"/>
    <w:rsid w:val="006568FC"/>
    <w:rsid w:val="00657971"/>
    <w:rsid w:val="006612DA"/>
    <w:rsid w:val="00664D75"/>
    <w:rsid w:val="00671540"/>
    <w:rsid w:val="006736FF"/>
    <w:rsid w:val="00675326"/>
    <w:rsid w:val="0067737F"/>
    <w:rsid w:val="006842A2"/>
    <w:rsid w:val="006859DA"/>
    <w:rsid w:val="00687876"/>
    <w:rsid w:val="00691687"/>
    <w:rsid w:val="0069510E"/>
    <w:rsid w:val="00695EBD"/>
    <w:rsid w:val="006977FF"/>
    <w:rsid w:val="006A624C"/>
    <w:rsid w:val="006B3B3A"/>
    <w:rsid w:val="006B47D6"/>
    <w:rsid w:val="006B4E2F"/>
    <w:rsid w:val="006B5251"/>
    <w:rsid w:val="006D224B"/>
    <w:rsid w:val="006D2D8F"/>
    <w:rsid w:val="006D435B"/>
    <w:rsid w:val="006D5FB5"/>
    <w:rsid w:val="006E06B7"/>
    <w:rsid w:val="006E46F8"/>
    <w:rsid w:val="006E7AC3"/>
    <w:rsid w:val="006F2D74"/>
    <w:rsid w:val="006F3DC6"/>
    <w:rsid w:val="006F5F7E"/>
    <w:rsid w:val="006F6067"/>
    <w:rsid w:val="006F65B8"/>
    <w:rsid w:val="006F67E0"/>
    <w:rsid w:val="00705690"/>
    <w:rsid w:val="00714854"/>
    <w:rsid w:val="00714BAC"/>
    <w:rsid w:val="00716C86"/>
    <w:rsid w:val="007237F3"/>
    <w:rsid w:val="00725747"/>
    <w:rsid w:val="00727F4F"/>
    <w:rsid w:val="007301DC"/>
    <w:rsid w:val="0073053D"/>
    <w:rsid w:val="00732856"/>
    <w:rsid w:val="00733757"/>
    <w:rsid w:val="00734435"/>
    <w:rsid w:val="00744C00"/>
    <w:rsid w:val="007457EF"/>
    <w:rsid w:val="00745916"/>
    <w:rsid w:val="00750414"/>
    <w:rsid w:val="00750A90"/>
    <w:rsid w:val="00756828"/>
    <w:rsid w:val="00756A22"/>
    <w:rsid w:val="00765E3E"/>
    <w:rsid w:val="007665C3"/>
    <w:rsid w:val="00766A43"/>
    <w:rsid w:val="00770838"/>
    <w:rsid w:val="00774493"/>
    <w:rsid w:val="00780837"/>
    <w:rsid w:val="00783447"/>
    <w:rsid w:val="007839EF"/>
    <w:rsid w:val="00786ABE"/>
    <w:rsid w:val="00787B1F"/>
    <w:rsid w:val="00790F8F"/>
    <w:rsid w:val="00795B1E"/>
    <w:rsid w:val="00796642"/>
    <w:rsid w:val="007A1237"/>
    <w:rsid w:val="007A2CED"/>
    <w:rsid w:val="007A3895"/>
    <w:rsid w:val="007A4ECB"/>
    <w:rsid w:val="007B0B10"/>
    <w:rsid w:val="007B1C9D"/>
    <w:rsid w:val="007B6D3C"/>
    <w:rsid w:val="007C12EE"/>
    <w:rsid w:val="007C4140"/>
    <w:rsid w:val="007C6B25"/>
    <w:rsid w:val="007C6EF2"/>
    <w:rsid w:val="007C7004"/>
    <w:rsid w:val="007C7664"/>
    <w:rsid w:val="007C7DF5"/>
    <w:rsid w:val="007D190B"/>
    <w:rsid w:val="007D20D1"/>
    <w:rsid w:val="007D4B2D"/>
    <w:rsid w:val="007D60F7"/>
    <w:rsid w:val="007D63D1"/>
    <w:rsid w:val="007D67BD"/>
    <w:rsid w:val="007E04DE"/>
    <w:rsid w:val="007E3038"/>
    <w:rsid w:val="007E3749"/>
    <w:rsid w:val="007E5BEC"/>
    <w:rsid w:val="007F34EA"/>
    <w:rsid w:val="007F4F4E"/>
    <w:rsid w:val="007F552A"/>
    <w:rsid w:val="007F75CE"/>
    <w:rsid w:val="007F7D17"/>
    <w:rsid w:val="00802A17"/>
    <w:rsid w:val="00812308"/>
    <w:rsid w:val="00812DE1"/>
    <w:rsid w:val="008150FD"/>
    <w:rsid w:val="008164B5"/>
    <w:rsid w:val="00816FC3"/>
    <w:rsid w:val="00817B03"/>
    <w:rsid w:val="00822C62"/>
    <w:rsid w:val="00823329"/>
    <w:rsid w:val="00824E71"/>
    <w:rsid w:val="00825F2F"/>
    <w:rsid w:val="008413F6"/>
    <w:rsid w:val="00851058"/>
    <w:rsid w:val="00852B02"/>
    <w:rsid w:val="00854A73"/>
    <w:rsid w:val="00856C6A"/>
    <w:rsid w:val="0085769F"/>
    <w:rsid w:val="00857C96"/>
    <w:rsid w:val="00861EB3"/>
    <w:rsid w:val="00863846"/>
    <w:rsid w:val="00864140"/>
    <w:rsid w:val="00872BCD"/>
    <w:rsid w:val="008739FE"/>
    <w:rsid w:val="00874E88"/>
    <w:rsid w:val="008819FE"/>
    <w:rsid w:val="00882AA2"/>
    <w:rsid w:val="00883D02"/>
    <w:rsid w:val="008906C6"/>
    <w:rsid w:val="00891987"/>
    <w:rsid w:val="008924CA"/>
    <w:rsid w:val="00892931"/>
    <w:rsid w:val="008A1B42"/>
    <w:rsid w:val="008A22AE"/>
    <w:rsid w:val="008A7C4F"/>
    <w:rsid w:val="008B2D3C"/>
    <w:rsid w:val="008B33E5"/>
    <w:rsid w:val="008B3EB3"/>
    <w:rsid w:val="008B500D"/>
    <w:rsid w:val="008B50F6"/>
    <w:rsid w:val="008C00BE"/>
    <w:rsid w:val="008C2966"/>
    <w:rsid w:val="008C4BF3"/>
    <w:rsid w:val="008C57F0"/>
    <w:rsid w:val="008C63F0"/>
    <w:rsid w:val="008D050B"/>
    <w:rsid w:val="008D4404"/>
    <w:rsid w:val="008D4C50"/>
    <w:rsid w:val="008D4F23"/>
    <w:rsid w:val="008D6EB3"/>
    <w:rsid w:val="008E2F9D"/>
    <w:rsid w:val="008E3437"/>
    <w:rsid w:val="008E4D0E"/>
    <w:rsid w:val="008E5525"/>
    <w:rsid w:val="008E6335"/>
    <w:rsid w:val="008E6950"/>
    <w:rsid w:val="008F17B5"/>
    <w:rsid w:val="008F2D43"/>
    <w:rsid w:val="008F2D67"/>
    <w:rsid w:val="008F2E3C"/>
    <w:rsid w:val="00900B93"/>
    <w:rsid w:val="0090155B"/>
    <w:rsid w:val="009019A4"/>
    <w:rsid w:val="009023E2"/>
    <w:rsid w:val="00904457"/>
    <w:rsid w:val="00904A3B"/>
    <w:rsid w:val="009112F6"/>
    <w:rsid w:val="009301E9"/>
    <w:rsid w:val="00935593"/>
    <w:rsid w:val="00936397"/>
    <w:rsid w:val="00937EC2"/>
    <w:rsid w:val="00943EDA"/>
    <w:rsid w:val="00944664"/>
    <w:rsid w:val="00952A69"/>
    <w:rsid w:val="009556CD"/>
    <w:rsid w:val="00955F48"/>
    <w:rsid w:val="009564E5"/>
    <w:rsid w:val="009603FF"/>
    <w:rsid w:val="009623C5"/>
    <w:rsid w:val="00963F47"/>
    <w:rsid w:val="00976887"/>
    <w:rsid w:val="00983F16"/>
    <w:rsid w:val="00984C11"/>
    <w:rsid w:val="009935FD"/>
    <w:rsid w:val="009967AC"/>
    <w:rsid w:val="009A0498"/>
    <w:rsid w:val="009A3833"/>
    <w:rsid w:val="009A5BAA"/>
    <w:rsid w:val="009A60CB"/>
    <w:rsid w:val="009A6617"/>
    <w:rsid w:val="009B37D5"/>
    <w:rsid w:val="009C58C2"/>
    <w:rsid w:val="009C7D93"/>
    <w:rsid w:val="009D1D67"/>
    <w:rsid w:val="009D6C8F"/>
    <w:rsid w:val="009D714C"/>
    <w:rsid w:val="009E1365"/>
    <w:rsid w:val="009E1D59"/>
    <w:rsid w:val="009E2516"/>
    <w:rsid w:val="009E3725"/>
    <w:rsid w:val="009E3D0F"/>
    <w:rsid w:val="009E5917"/>
    <w:rsid w:val="009F0ADE"/>
    <w:rsid w:val="009F25BB"/>
    <w:rsid w:val="009F450D"/>
    <w:rsid w:val="009F4864"/>
    <w:rsid w:val="00A03887"/>
    <w:rsid w:val="00A03AF4"/>
    <w:rsid w:val="00A04841"/>
    <w:rsid w:val="00A119D2"/>
    <w:rsid w:val="00A11FFD"/>
    <w:rsid w:val="00A14741"/>
    <w:rsid w:val="00A208F6"/>
    <w:rsid w:val="00A261DA"/>
    <w:rsid w:val="00A2696A"/>
    <w:rsid w:val="00A26E9A"/>
    <w:rsid w:val="00A27351"/>
    <w:rsid w:val="00A3449B"/>
    <w:rsid w:val="00A35DDB"/>
    <w:rsid w:val="00A37E70"/>
    <w:rsid w:val="00A40E67"/>
    <w:rsid w:val="00A41D3B"/>
    <w:rsid w:val="00A422A8"/>
    <w:rsid w:val="00A451F6"/>
    <w:rsid w:val="00A4562F"/>
    <w:rsid w:val="00A45B42"/>
    <w:rsid w:val="00A4680A"/>
    <w:rsid w:val="00A47AC8"/>
    <w:rsid w:val="00A54CD4"/>
    <w:rsid w:val="00A5737A"/>
    <w:rsid w:val="00A57616"/>
    <w:rsid w:val="00A62DCC"/>
    <w:rsid w:val="00A6397D"/>
    <w:rsid w:val="00A65295"/>
    <w:rsid w:val="00A66928"/>
    <w:rsid w:val="00A7236C"/>
    <w:rsid w:val="00A74216"/>
    <w:rsid w:val="00A75B05"/>
    <w:rsid w:val="00A7703E"/>
    <w:rsid w:val="00A81FB3"/>
    <w:rsid w:val="00A82C2C"/>
    <w:rsid w:val="00A840A2"/>
    <w:rsid w:val="00A84D27"/>
    <w:rsid w:val="00A854E1"/>
    <w:rsid w:val="00A85ABF"/>
    <w:rsid w:val="00A86269"/>
    <w:rsid w:val="00A903BF"/>
    <w:rsid w:val="00A9101D"/>
    <w:rsid w:val="00A93421"/>
    <w:rsid w:val="00A97D24"/>
    <w:rsid w:val="00AA01B6"/>
    <w:rsid w:val="00AA1D54"/>
    <w:rsid w:val="00AA7498"/>
    <w:rsid w:val="00AA7FA7"/>
    <w:rsid w:val="00AB0ADD"/>
    <w:rsid w:val="00AB33A4"/>
    <w:rsid w:val="00AB4B92"/>
    <w:rsid w:val="00AC2E11"/>
    <w:rsid w:val="00AC31B4"/>
    <w:rsid w:val="00AC3610"/>
    <w:rsid w:val="00AC4D95"/>
    <w:rsid w:val="00AC6CC7"/>
    <w:rsid w:val="00AD19AC"/>
    <w:rsid w:val="00AD69BA"/>
    <w:rsid w:val="00AE0802"/>
    <w:rsid w:val="00AE1BDF"/>
    <w:rsid w:val="00AE56C9"/>
    <w:rsid w:val="00AE7E27"/>
    <w:rsid w:val="00AF0752"/>
    <w:rsid w:val="00AF0A94"/>
    <w:rsid w:val="00AF11B0"/>
    <w:rsid w:val="00AF5CE2"/>
    <w:rsid w:val="00B03758"/>
    <w:rsid w:val="00B03F42"/>
    <w:rsid w:val="00B04F98"/>
    <w:rsid w:val="00B070F6"/>
    <w:rsid w:val="00B10E40"/>
    <w:rsid w:val="00B123EE"/>
    <w:rsid w:val="00B13FFC"/>
    <w:rsid w:val="00B1447C"/>
    <w:rsid w:val="00B21519"/>
    <w:rsid w:val="00B2193E"/>
    <w:rsid w:val="00B23691"/>
    <w:rsid w:val="00B23DFF"/>
    <w:rsid w:val="00B3476B"/>
    <w:rsid w:val="00B36660"/>
    <w:rsid w:val="00B37636"/>
    <w:rsid w:val="00B376BC"/>
    <w:rsid w:val="00B41F83"/>
    <w:rsid w:val="00B42D91"/>
    <w:rsid w:val="00B43DBC"/>
    <w:rsid w:val="00B44BA4"/>
    <w:rsid w:val="00B4562C"/>
    <w:rsid w:val="00B46E11"/>
    <w:rsid w:val="00B56BD5"/>
    <w:rsid w:val="00B600BB"/>
    <w:rsid w:val="00B621DD"/>
    <w:rsid w:val="00B63606"/>
    <w:rsid w:val="00B6579C"/>
    <w:rsid w:val="00B6726F"/>
    <w:rsid w:val="00B704D0"/>
    <w:rsid w:val="00B72812"/>
    <w:rsid w:val="00B77C6A"/>
    <w:rsid w:val="00B8085C"/>
    <w:rsid w:val="00B832B3"/>
    <w:rsid w:val="00B84FA0"/>
    <w:rsid w:val="00B86724"/>
    <w:rsid w:val="00B91022"/>
    <w:rsid w:val="00B91FBB"/>
    <w:rsid w:val="00B93105"/>
    <w:rsid w:val="00B934ED"/>
    <w:rsid w:val="00B96657"/>
    <w:rsid w:val="00B9726C"/>
    <w:rsid w:val="00BA0A8B"/>
    <w:rsid w:val="00BA22E0"/>
    <w:rsid w:val="00BA3B80"/>
    <w:rsid w:val="00BA49F9"/>
    <w:rsid w:val="00BA594D"/>
    <w:rsid w:val="00BA78C9"/>
    <w:rsid w:val="00BB1B5F"/>
    <w:rsid w:val="00BB1FC8"/>
    <w:rsid w:val="00BB3A75"/>
    <w:rsid w:val="00BB46D2"/>
    <w:rsid w:val="00BB6716"/>
    <w:rsid w:val="00BC1EE2"/>
    <w:rsid w:val="00BC2332"/>
    <w:rsid w:val="00BC3713"/>
    <w:rsid w:val="00BC44A1"/>
    <w:rsid w:val="00BC46AD"/>
    <w:rsid w:val="00BD0FAE"/>
    <w:rsid w:val="00BD1596"/>
    <w:rsid w:val="00BD44BE"/>
    <w:rsid w:val="00BD7909"/>
    <w:rsid w:val="00BE054E"/>
    <w:rsid w:val="00BE0F1D"/>
    <w:rsid w:val="00BE13F3"/>
    <w:rsid w:val="00BE1693"/>
    <w:rsid w:val="00BE1913"/>
    <w:rsid w:val="00BE1BFD"/>
    <w:rsid w:val="00BE2A2D"/>
    <w:rsid w:val="00BE422A"/>
    <w:rsid w:val="00BE6412"/>
    <w:rsid w:val="00BF20F4"/>
    <w:rsid w:val="00BF26CD"/>
    <w:rsid w:val="00BF31E5"/>
    <w:rsid w:val="00BF4345"/>
    <w:rsid w:val="00BF6B0D"/>
    <w:rsid w:val="00C0545B"/>
    <w:rsid w:val="00C07007"/>
    <w:rsid w:val="00C070C7"/>
    <w:rsid w:val="00C13870"/>
    <w:rsid w:val="00C13B41"/>
    <w:rsid w:val="00C15D00"/>
    <w:rsid w:val="00C16B8B"/>
    <w:rsid w:val="00C171EB"/>
    <w:rsid w:val="00C20431"/>
    <w:rsid w:val="00C20E7A"/>
    <w:rsid w:val="00C24510"/>
    <w:rsid w:val="00C24D85"/>
    <w:rsid w:val="00C25105"/>
    <w:rsid w:val="00C25B36"/>
    <w:rsid w:val="00C2669F"/>
    <w:rsid w:val="00C40486"/>
    <w:rsid w:val="00C4053D"/>
    <w:rsid w:val="00C424A1"/>
    <w:rsid w:val="00C4407E"/>
    <w:rsid w:val="00C46C74"/>
    <w:rsid w:val="00C47236"/>
    <w:rsid w:val="00C4786A"/>
    <w:rsid w:val="00C52459"/>
    <w:rsid w:val="00C56582"/>
    <w:rsid w:val="00C60611"/>
    <w:rsid w:val="00C607EC"/>
    <w:rsid w:val="00C61AB9"/>
    <w:rsid w:val="00C74FC6"/>
    <w:rsid w:val="00C755A5"/>
    <w:rsid w:val="00C76F8C"/>
    <w:rsid w:val="00C85094"/>
    <w:rsid w:val="00C875CA"/>
    <w:rsid w:val="00C87A70"/>
    <w:rsid w:val="00C92BD8"/>
    <w:rsid w:val="00CA4212"/>
    <w:rsid w:val="00CA4E3B"/>
    <w:rsid w:val="00CB02E0"/>
    <w:rsid w:val="00CB3423"/>
    <w:rsid w:val="00CB4A01"/>
    <w:rsid w:val="00CC0A19"/>
    <w:rsid w:val="00CC416E"/>
    <w:rsid w:val="00CC4EE2"/>
    <w:rsid w:val="00CC4F57"/>
    <w:rsid w:val="00CC767B"/>
    <w:rsid w:val="00CD0433"/>
    <w:rsid w:val="00CD4991"/>
    <w:rsid w:val="00CD5E5E"/>
    <w:rsid w:val="00CD65E9"/>
    <w:rsid w:val="00CD7AF7"/>
    <w:rsid w:val="00CD7B02"/>
    <w:rsid w:val="00CE04E5"/>
    <w:rsid w:val="00CE1215"/>
    <w:rsid w:val="00CE12B7"/>
    <w:rsid w:val="00CE145C"/>
    <w:rsid w:val="00CE1EF6"/>
    <w:rsid w:val="00CE2645"/>
    <w:rsid w:val="00CE3089"/>
    <w:rsid w:val="00CE3097"/>
    <w:rsid w:val="00CE4EF2"/>
    <w:rsid w:val="00CE708F"/>
    <w:rsid w:val="00CF2C7D"/>
    <w:rsid w:val="00CF6FFD"/>
    <w:rsid w:val="00D03BB6"/>
    <w:rsid w:val="00D03F4F"/>
    <w:rsid w:val="00D05494"/>
    <w:rsid w:val="00D10429"/>
    <w:rsid w:val="00D11EF5"/>
    <w:rsid w:val="00D164C9"/>
    <w:rsid w:val="00D20F33"/>
    <w:rsid w:val="00D222D6"/>
    <w:rsid w:val="00D24390"/>
    <w:rsid w:val="00D2631B"/>
    <w:rsid w:val="00D2640F"/>
    <w:rsid w:val="00D33D5F"/>
    <w:rsid w:val="00D34A77"/>
    <w:rsid w:val="00D36734"/>
    <w:rsid w:val="00D41597"/>
    <w:rsid w:val="00D425DB"/>
    <w:rsid w:val="00D50A02"/>
    <w:rsid w:val="00D516CE"/>
    <w:rsid w:val="00D52C51"/>
    <w:rsid w:val="00D551E8"/>
    <w:rsid w:val="00D55A9E"/>
    <w:rsid w:val="00D571F7"/>
    <w:rsid w:val="00D61AF6"/>
    <w:rsid w:val="00D66F9A"/>
    <w:rsid w:val="00D702CD"/>
    <w:rsid w:val="00D71583"/>
    <w:rsid w:val="00D717D5"/>
    <w:rsid w:val="00D735F2"/>
    <w:rsid w:val="00D73CE3"/>
    <w:rsid w:val="00D91ED5"/>
    <w:rsid w:val="00D94736"/>
    <w:rsid w:val="00D95FEB"/>
    <w:rsid w:val="00DA0C2C"/>
    <w:rsid w:val="00DA291A"/>
    <w:rsid w:val="00DA3078"/>
    <w:rsid w:val="00DA4F09"/>
    <w:rsid w:val="00DA5830"/>
    <w:rsid w:val="00DA7C1C"/>
    <w:rsid w:val="00DB0380"/>
    <w:rsid w:val="00DB0E00"/>
    <w:rsid w:val="00DB2468"/>
    <w:rsid w:val="00DC0097"/>
    <w:rsid w:val="00DC34DD"/>
    <w:rsid w:val="00DC4C15"/>
    <w:rsid w:val="00DC4F05"/>
    <w:rsid w:val="00DC6BD5"/>
    <w:rsid w:val="00DC78BF"/>
    <w:rsid w:val="00DC7A3A"/>
    <w:rsid w:val="00DD05F6"/>
    <w:rsid w:val="00DD0947"/>
    <w:rsid w:val="00DD1E52"/>
    <w:rsid w:val="00DD2710"/>
    <w:rsid w:val="00DE066D"/>
    <w:rsid w:val="00DE286D"/>
    <w:rsid w:val="00DE3070"/>
    <w:rsid w:val="00DE3BA6"/>
    <w:rsid w:val="00DE7FC0"/>
    <w:rsid w:val="00DF0901"/>
    <w:rsid w:val="00DF17D3"/>
    <w:rsid w:val="00DF1BED"/>
    <w:rsid w:val="00DF2574"/>
    <w:rsid w:val="00DF3837"/>
    <w:rsid w:val="00DF6591"/>
    <w:rsid w:val="00E011B8"/>
    <w:rsid w:val="00E03190"/>
    <w:rsid w:val="00E032F0"/>
    <w:rsid w:val="00E04531"/>
    <w:rsid w:val="00E05A92"/>
    <w:rsid w:val="00E06DFE"/>
    <w:rsid w:val="00E10384"/>
    <w:rsid w:val="00E12526"/>
    <w:rsid w:val="00E126FD"/>
    <w:rsid w:val="00E14BE0"/>
    <w:rsid w:val="00E162E2"/>
    <w:rsid w:val="00E16832"/>
    <w:rsid w:val="00E20915"/>
    <w:rsid w:val="00E234F3"/>
    <w:rsid w:val="00E27669"/>
    <w:rsid w:val="00E3538C"/>
    <w:rsid w:val="00E36942"/>
    <w:rsid w:val="00E420AB"/>
    <w:rsid w:val="00E431E0"/>
    <w:rsid w:val="00E4337C"/>
    <w:rsid w:val="00E43D90"/>
    <w:rsid w:val="00E45DD0"/>
    <w:rsid w:val="00E46A04"/>
    <w:rsid w:val="00E47AC7"/>
    <w:rsid w:val="00E503A4"/>
    <w:rsid w:val="00E55062"/>
    <w:rsid w:val="00E557D0"/>
    <w:rsid w:val="00E61126"/>
    <w:rsid w:val="00E611B3"/>
    <w:rsid w:val="00E67435"/>
    <w:rsid w:val="00E67ACB"/>
    <w:rsid w:val="00E725C8"/>
    <w:rsid w:val="00E73AFA"/>
    <w:rsid w:val="00E73DAA"/>
    <w:rsid w:val="00E814EA"/>
    <w:rsid w:val="00E82B03"/>
    <w:rsid w:val="00E87B33"/>
    <w:rsid w:val="00E9061A"/>
    <w:rsid w:val="00E9432A"/>
    <w:rsid w:val="00E96358"/>
    <w:rsid w:val="00E96CE3"/>
    <w:rsid w:val="00EA1668"/>
    <w:rsid w:val="00EA3298"/>
    <w:rsid w:val="00EA581D"/>
    <w:rsid w:val="00EB6220"/>
    <w:rsid w:val="00EB6CB3"/>
    <w:rsid w:val="00EC0BFD"/>
    <w:rsid w:val="00EC5DDC"/>
    <w:rsid w:val="00EC5DFF"/>
    <w:rsid w:val="00ED21F3"/>
    <w:rsid w:val="00ED4B61"/>
    <w:rsid w:val="00ED71E4"/>
    <w:rsid w:val="00ED77E1"/>
    <w:rsid w:val="00EE0D63"/>
    <w:rsid w:val="00EE4541"/>
    <w:rsid w:val="00EF1658"/>
    <w:rsid w:val="00EF3338"/>
    <w:rsid w:val="00EF6DDA"/>
    <w:rsid w:val="00F00003"/>
    <w:rsid w:val="00F007B0"/>
    <w:rsid w:val="00F01F95"/>
    <w:rsid w:val="00F02474"/>
    <w:rsid w:val="00F03A17"/>
    <w:rsid w:val="00F042D4"/>
    <w:rsid w:val="00F051CB"/>
    <w:rsid w:val="00F12A87"/>
    <w:rsid w:val="00F1326A"/>
    <w:rsid w:val="00F14204"/>
    <w:rsid w:val="00F1446D"/>
    <w:rsid w:val="00F15D4F"/>
    <w:rsid w:val="00F16502"/>
    <w:rsid w:val="00F263B8"/>
    <w:rsid w:val="00F300A3"/>
    <w:rsid w:val="00F33F2B"/>
    <w:rsid w:val="00F37290"/>
    <w:rsid w:val="00F377E4"/>
    <w:rsid w:val="00F37D1F"/>
    <w:rsid w:val="00F402CB"/>
    <w:rsid w:val="00F40CA3"/>
    <w:rsid w:val="00F44424"/>
    <w:rsid w:val="00F45215"/>
    <w:rsid w:val="00F45E64"/>
    <w:rsid w:val="00F5054B"/>
    <w:rsid w:val="00F52BF5"/>
    <w:rsid w:val="00F53F7E"/>
    <w:rsid w:val="00F54525"/>
    <w:rsid w:val="00F60B95"/>
    <w:rsid w:val="00F613C7"/>
    <w:rsid w:val="00F618A1"/>
    <w:rsid w:val="00F624AB"/>
    <w:rsid w:val="00F62AEE"/>
    <w:rsid w:val="00F6338D"/>
    <w:rsid w:val="00F6523D"/>
    <w:rsid w:val="00F72570"/>
    <w:rsid w:val="00F72F9C"/>
    <w:rsid w:val="00F72FB4"/>
    <w:rsid w:val="00F75084"/>
    <w:rsid w:val="00F7572B"/>
    <w:rsid w:val="00F76E69"/>
    <w:rsid w:val="00F77D76"/>
    <w:rsid w:val="00F80596"/>
    <w:rsid w:val="00F914D9"/>
    <w:rsid w:val="00F930A5"/>
    <w:rsid w:val="00F931A1"/>
    <w:rsid w:val="00F93897"/>
    <w:rsid w:val="00FA0BFE"/>
    <w:rsid w:val="00FA25D9"/>
    <w:rsid w:val="00FA5034"/>
    <w:rsid w:val="00FA6949"/>
    <w:rsid w:val="00FB3852"/>
    <w:rsid w:val="00FB588A"/>
    <w:rsid w:val="00FB64E3"/>
    <w:rsid w:val="00FB740A"/>
    <w:rsid w:val="00FB7E07"/>
    <w:rsid w:val="00FC12B0"/>
    <w:rsid w:val="00FC21C5"/>
    <w:rsid w:val="00FC332A"/>
    <w:rsid w:val="00FC43AB"/>
    <w:rsid w:val="00FD0609"/>
    <w:rsid w:val="00FD5226"/>
    <w:rsid w:val="00FD6A3C"/>
    <w:rsid w:val="00FE00EA"/>
    <w:rsid w:val="00FE2674"/>
    <w:rsid w:val="00FE2950"/>
    <w:rsid w:val="00FE3C55"/>
    <w:rsid w:val="00FE4C82"/>
    <w:rsid w:val="00FE5F88"/>
    <w:rsid w:val="00FE68B7"/>
    <w:rsid w:val="00FE6FBA"/>
    <w:rsid w:val="00FF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 w:type="paragraph" w:styleId="aa">
    <w:name w:val="List Paragraph"/>
    <w:basedOn w:val="a"/>
    <w:uiPriority w:val="34"/>
    <w:qFormat/>
    <w:rsid w:val="006F606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 w:type="paragraph" w:styleId="aa">
    <w:name w:val="List Paragraph"/>
    <w:basedOn w:val="a"/>
    <w:uiPriority w:val="34"/>
    <w:qFormat/>
    <w:rsid w:val="006F60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B126-F527-46BD-97E6-8753960D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31</Pages>
  <Words>6276</Words>
  <Characters>35777</Characters>
  <Application>Microsoft Office Word</Application>
  <DocSecurity>0</DocSecurity>
  <Lines>298</Lines>
  <Paragraphs>83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21</cp:revision>
  <cp:lastPrinted>2017-06-20T06:21:00Z</cp:lastPrinted>
  <dcterms:created xsi:type="dcterms:W3CDTF">2017-06-07T02:33:00Z</dcterms:created>
  <dcterms:modified xsi:type="dcterms:W3CDTF">2017-06-23T08:03:00Z</dcterms:modified>
</cp:coreProperties>
</file>