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B412" w14:textId="77777777" w:rsidR="005D3A27" w:rsidRPr="00D721E4" w:rsidRDefault="005D3A27" w:rsidP="005D3A27">
      <w:pPr>
        <w:tabs>
          <w:tab w:val="left" w:pos="2628"/>
        </w:tabs>
        <w:rPr>
          <w:rFonts w:eastAsia="ＭＳ ゴシック"/>
          <w:b/>
          <w:bCs/>
        </w:rPr>
      </w:pPr>
      <w:r w:rsidRPr="00D721E4">
        <w:rPr>
          <w:rFonts w:eastAsia="ＭＳ ゴシック" w:hint="eastAsia"/>
          <w:b/>
          <w:bCs/>
        </w:rPr>
        <w:t>大阪府情報公開審査会答申（大公審答申第</w:t>
      </w:r>
      <w:r w:rsidRPr="00E03F72">
        <w:rPr>
          <w:rFonts w:asciiTheme="majorEastAsia" w:eastAsiaTheme="majorEastAsia" w:hAnsiTheme="majorEastAsia" w:hint="eastAsia"/>
          <w:b/>
          <w:bCs/>
        </w:rPr>
        <w:t>316</w:t>
      </w:r>
      <w:r w:rsidRPr="00D721E4">
        <w:rPr>
          <w:rFonts w:eastAsia="ＭＳ ゴシック" w:hint="eastAsia"/>
          <w:b/>
          <w:bCs/>
        </w:rPr>
        <w:t>号）</w:t>
      </w:r>
    </w:p>
    <w:p w14:paraId="6E31E3F0" w14:textId="77777777" w:rsidR="005D3A27" w:rsidRPr="00D721E4" w:rsidRDefault="005D3A27" w:rsidP="005D3A27">
      <w:pPr>
        <w:tabs>
          <w:tab w:val="left" w:pos="2628"/>
        </w:tabs>
        <w:rPr>
          <w:rFonts w:eastAsia="ＭＳ ゴシック"/>
          <w:b/>
          <w:bCs/>
        </w:rPr>
      </w:pPr>
      <w:r w:rsidRPr="00D721E4">
        <w:rPr>
          <w:rFonts w:eastAsia="ＭＳ ゴシック" w:hint="eastAsia"/>
          <w:b/>
          <w:bCs/>
        </w:rPr>
        <w:t xml:space="preserve">〔　</w:t>
      </w:r>
      <w:r>
        <w:rPr>
          <w:rFonts w:eastAsia="ＭＳ ゴシック" w:hint="eastAsia"/>
          <w:b/>
          <w:bCs/>
        </w:rPr>
        <w:t>卒業式映像非公開</w:t>
      </w:r>
      <w:r w:rsidRPr="00D721E4">
        <w:rPr>
          <w:rFonts w:eastAsia="ＭＳ ゴシック" w:hint="eastAsia"/>
          <w:b/>
          <w:bCs/>
        </w:rPr>
        <w:t>決定審査請求事案　〕</w:t>
      </w:r>
    </w:p>
    <w:p w14:paraId="0B026062" w14:textId="77777777" w:rsidR="005D3A27" w:rsidRPr="00E03F72" w:rsidRDefault="005D3A27" w:rsidP="005D3A27">
      <w:pPr>
        <w:ind w:right="49"/>
        <w:rPr>
          <w:rFonts w:eastAsia="ＭＳ ゴシック"/>
          <w:b/>
          <w:bCs/>
        </w:rPr>
      </w:pPr>
      <w:r>
        <w:rPr>
          <w:rFonts w:eastAsia="ＭＳ ゴシック" w:hint="eastAsia"/>
          <w:b/>
          <w:bCs/>
        </w:rPr>
        <w:t>（答申日：令和２年２</w:t>
      </w:r>
      <w:r w:rsidRPr="00D721E4">
        <w:rPr>
          <w:rFonts w:eastAsia="ＭＳ ゴシック" w:hint="eastAsia"/>
          <w:b/>
          <w:bCs/>
        </w:rPr>
        <w:t>月</w:t>
      </w:r>
      <w:r>
        <w:rPr>
          <w:rFonts w:eastAsia="ＭＳ ゴシック" w:hint="eastAsia"/>
          <w:b/>
          <w:bCs/>
        </w:rPr>
        <w:t>７</w:t>
      </w:r>
      <w:r w:rsidRPr="00D721E4">
        <w:rPr>
          <w:rFonts w:eastAsia="ＭＳ ゴシック" w:hint="eastAsia"/>
          <w:b/>
          <w:bCs/>
        </w:rPr>
        <w:t>日）</w:t>
      </w:r>
    </w:p>
    <w:p w14:paraId="075F63B8" w14:textId="77777777" w:rsidR="005D3A27" w:rsidRPr="005D3A27" w:rsidRDefault="005D3A27" w:rsidP="00F614FB">
      <w:pPr>
        <w:autoSpaceDE w:val="0"/>
        <w:autoSpaceDN w:val="0"/>
        <w:rPr>
          <w:rFonts w:asciiTheme="majorEastAsia" w:eastAsiaTheme="majorEastAsia" w:hAnsiTheme="majorEastAsia"/>
          <w:b/>
          <w:sz w:val="22"/>
        </w:rPr>
      </w:pPr>
    </w:p>
    <w:p w14:paraId="31376BA7" w14:textId="4BF8158B" w:rsidR="00A16144" w:rsidRPr="006435DA" w:rsidRDefault="00A16144" w:rsidP="00F614FB">
      <w:pPr>
        <w:autoSpaceDE w:val="0"/>
        <w:autoSpaceDN w:val="0"/>
        <w:rPr>
          <w:rFonts w:asciiTheme="majorEastAsia" w:eastAsiaTheme="majorEastAsia" w:hAnsiTheme="majorEastAsia"/>
          <w:b/>
          <w:sz w:val="22"/>
        </w:rPr>
      </w:pPr>
      <w:r w:rsidRPr="006435DA">
        <w:rPr>
          <w:rFonts w:asciiTheme="majorEastAsia" w:eastAsiaTheme="majorEastAsia" w:hAnsiTheme="majorEastAsia" w:hint="eastAsia"/>
          <w:b/>
          <w:sz w:val="22"/>
        </w:rPr>
        <w:t>第一　審査会の結論</w:t>
      </w:r>
    </w:p>
    <w:p w14:paraId="3629A297" w14:textId="535D9341" w:rsidR="00A16144" w:rsidRPr="00A16144" w:rsidRDefault="00A16144" w:rsidP="00F614FB">
      <w:pPr>
        <w:autoSpaceDE w:val="0"/>
        <w:autoSpaceDN w:val="0"/>
        <w:ind w:firstLineChars="300" w:firstLine="660"/>
        <w:rPr>
          <w:sz w:val="22"/>
        </w:rPr>
      </w:pPr>
      <w:r w:rsidRPr="00A16144">
        <w:rPr>
          <w:rFonts w:hint="eastAsia"/>
          <w:sz w:val="22"/>
        </w:rPr>
        <w:t>実施機関（大阪府</w:t>
      </w:r>
      <w:r w:rsidR="000301B7">
        <w:rPr>
          <w:rFonts w:hint="eastAsia"/>
          <w:sz w:val="22"/>
        </w:rPr>
        <w:t>教育委員会</w:t>
      </w:r>
      <w:r w:rsidRPr="00A16144">
        <w:rPr>
          <w:rFonts w:hint="eastAsia"/>
          <w:sz w:val="22"/>
        </w:rPr>
        <w:t>）の判断は妥当である。</w:t>
      </w:r>
    </w:p>
    <w:p w14:paraId="764F38D1" w14:textId="77777777" w:rsidR="00A16144" w:rsidRPr="00A16144" w:rsidRDefault="00A16144" w:rsidP="00F614FB">
      <w:pPr>
        <w:autoSpaceDE w:val="0"/>
        <w:autoSpaceDN w:val="0"/>
        <w:rPr>
          <w:sz w:val="22"/>
        </w:rPr>
      </w:pPr>
    </w:p>
    <w:p w14:paraId="5843B272" w14:textId="77777777" w:rsidR="00A16144" w:rsidRPr="00A16144" w:rsidRDefault="00A16144" w:rsidP="00F614FB">
      <w:pPr>
        <w:autoSpaceDE w:val="0"/>
        <w:autoSpaceDN w:val="0"/>
        <w:rPr>
          <w:sz w:val="22"/>
        </w:rPr>
      </w:pPr>
    </w:p>
    <w:p w14:paraId="38219775" w14:textId="77777777" w:rsidR="00A16144" w:rsidRPr="006435DA" w:rsidRDefault="00A16144" w:rsidP="00F614FB">
      <w:pPr>
        <w:autoSpaceDE w:val="0"/>
        <w:autoSpaceDN w:val="0"/>
        <w:rPr>
          <w:rFonts w:asciiTheme="majorEastAsia" w:eastAsiaTheme="majorEastAsia" w:hAnsiTheme="majorEastAsia"/>
          <w:b/>
          <w:sz w:val="22"/>
        </w:rPr>
      </w:pPr>
      <w:r w:rsidRPr="006435DA">
        <w:rPr>
          <w:rFonts w:asciiTheme="majorEastAsia" w:eastAsiaTheme="majorEastAsia" w:hAnsiTheme="majorEastAsia" w:hint="eastAsia"/>
          <w:b/>
          <w:sz w:val="22"/>
        </w:rPr>
        <w:t>第二　審査請求に至る経過</w:t>
      </w:r>
    </w:p>
    <w:p w14:paraId="7BBC2763" w14:textId="2E9EDB9E" w:rsidR="00A16144" w:rsidRPr="00BA0B73" w:rsidRDefault="00B00CA4" w:rsidP="00B00CA4">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BA0B73" w:rsidRPr="00BA0B73">
        <w:rPr>
          <w:rFonts w:asciiTheme="minorEastAsia" w:hAnsiTheme="minorEastAsia" w:hint="eastAsia"/>
          <w:sz w:val="22"/>
        </w:rPr>
        <w:t>１　平成30</w:t>
      </w:r>
      <w:r w:rsidR="00A16144" w:rsidRPr="00BA0B73">
        <w:rPr>
          <w:rFonts w:asciiTheme="minorEastAsia" w:hAnsiTheme="minorEastAsia" w:hint="eastAsia"/>
          <w:sz w:val="22"/>
        </w:rPr>
        <w:t>年</w:t>
      </w:r>
      <w:r w:rsidR="00BA0B73" w:rsidRPr="00BA0B73">
        <w:rPr>
          <w:rFonts w:asciiTheme="minorEastAsia" w:hAnsiTheme="minorEastAsia" w:hint="eastAsia"/>
          <w:sz w:val="22"/>
        </w:rPr>
        <w:t>10</w:t>
      </w:r>
      <w:r w:rsidR="00A16144" w:rsidRPr="00BA0B73">
        <w:rPr>
          <w:rFonts w:asciiTheme="minorEastAsia" w:hAnsiTheme="minorEastAsia" w:hint="eastAsia"/>
          <w:sz w:val="22"/>
        </w:rPr>
        <w:t>月</w:t>
      </w:r>
      <w:r w:rsidR="000301B7">
        <w:rPr>
          <w:rFonts w:asciiTheme="minorEastAsia" w:hAnsiTheme="minorEastAsia" w:hint="eastAsia"/>
          <w:sz w:val="22"/>
        </w:rPr>
        <w:t>11</w:t>
      </w:r>
      <w:r w:rsidR="00BA0B73" w:rsidRPr="00BA0B73">
        <w:rPr>
          <w:rFonts w:asciiTheme="minorEastAsia" w:hAnsiTheme="minorEastAsia" w:hint="eastAsia"/>
          <w:sz w:val="22"/>
        </w:rPr>
        <w:t>日、</w:t>
      </w:r>
      <w:r w:rsidR="000301B7">
        <w:rPr>
          <w:rFonts w:asciiTheme="minorEastAsia" w:hAnsiTheme="minorEastAsia" w:hint="eastAsia"/>
          <w:sz w:val="22"/>
        </w:rPr>
        <w:t>審査請求人は、</w:t>
      </w:r>
      <w:r w:rsidR="000301B7" w:rsidRPr="000301B7">
        <w:rPr>
          <w:rFonts w:asciiTheme="minorEastAsia" w:hAnsiTheme="minorEastAsia" w:hint="eastAsia"/>
          <w:sz w:val="22"/>
        </w:rPr>
        <w:t>大阪府教育委員会（以下「実施機関」という。）に対し、</w:t>
      </w:r>
      <w:r w:rsidR="00BA0B73" w:rsidRPr="00BA0B73">
        <w:rPr>
          <w:rFonts w:asciiTheme="minorEastAsia" w:hAnsiTheme="minorEastAsia" w:hint="eastAsia"/>
          <w:sz w:val="22"/>
        </w:rPr>
        <w:t>大阪府情報</w:t>
      </w:r>
      <w:bookmarkStart w:id="0" w:name="_GoBack"/>
      <w:bookmarkEnd w:id="0"/>
      <w:r w:rsidR="00BA0B73" w:rsidRPr="00BA0B73">
        <w:rPr>
          <w:rFonts w:asciiTheme="minorEastAsia" w:hAnsiTheme="minorEastAsia" w:hint="eastAsia"/>
          <w:sz w:val="22"/>
        </w:rPr>
        <w:t>公開条例（平成11</w:t>
      </w:r>
      <w:r w:rsidR="00A16144" w:rsidRPr="00BA0B73">
        <w:rPr>
          <w:rFonts w:asciiTheme="minorEastAsia" w:hAnsiTheme="minorEastAsia" w:hint="eastAsia"/>
          <w:sz w:val="22"/>
        </w:rPr>
        <w:t>年大阪府条例第</w:t>
      </w:r>
      <w:r w:rsidR="00BA0B73" w:rsidRPr="00BA0B73">
        <w:rPr>
          <w:rFonts w:asciiTheme="minorEastAsia" w:hAnsiTheme="minorEastAsia" w:hint="eastAsia"/>
          <w:sz w:val="22"/>
        </w:rPr>
        <w:t>39</w:t>
      </w:r>
      <w:r w:rsidR="00A16144" w:rsidRPr="00BA0B73">
        <w:rPr>
          <w:rFonts w:asciiTheme="minorEastAsia" w:hAnsiTheme="minorEastAsia" w:hint="eastAsia"/>
          <w:sz w:val="22"/>
        </w:rPr>
        <w:t>号。以下「条例」という。）第６条の規定により、</w:t>
      </w:r>
      <w:r w:rsidR="00BA0B73" w:rsidRPr="00BA0B73">
        <w:rPr>
          <w:rFonts w:asciiTheme="minorEastAsia" w:hAnsiTheme="minorEastAsia" w:hint="eastAsia"/>
          <w:sz w:val="22"/>
        </w:rPr>
        <w:t>「大阪府立</w:t>
      </w:r>
      <w:r w:rsidR="000676D1">
        <w:rPr>
          <w:rFonts w:asciiTheme="minorEastAsia" w:hAnsiTheme="minorEastAsia" w:hint="eastAsia"/>
          <w:sz w:val="22"/>
        </w:rPr>
        <w:t>Ａ</w:t>
      </w:r>
      <w:r w:rsidR="00BA0B73" w:rsidRPr="00BA0B73">
        <w:rPr>
          <w:rFonts w:asciiTheme="minorEastAsia" w:hAnsiTheme="minorEastAsia" w:hint="eastAsia"/>
          <w:sz w:val="22"/>
        </w:rPr>
        <w:t>高校において、平成29</w:t>
      </w:r>
      <w:r w:rsidR="00A16144" w:rsidRPr="00BA0B73">
        <w:rPr>
          <w:rFonts w:asciiTheme="minorEastAsia" w:hAnsiTheme="minorEastAsia" w:hint="eastAsia"/>
          <w:sz w:val="22"/>
        </w:rPr>
        <w:t>年</w:t>
      </w:r>
      <w:r w:rsidR="000676D1">
        <w:rPr>
          <w:rFonts w:asciiTheme="minorEastAsia" w:hAnsiTheme="minorEastAsia" w:hint="eastAsia"/>
          <w:sz w:val="22"/>
        </w:rPr>
        <w:t>○月○日</w:t>
      </w:r>
      <w:r w:rsidR="00A16144" w:rsidRPr="00BA0B73">
        <w:rPr>
          <w:rFonts w:asciiTheme="minorEastAsia" w:hAnsiTheme="minorEastAsia" w:hint="eastAsia"/>
          <w:sz w:val="22"/>
        </w:rPr>
        <w:t>に実施された卒業式の状況を撮影したビデオカメラ映像の録画媒体。」の行政文書公開請求（以下「本件請求」という。）を行った。</w:t>
      </w:r>
    </w:p>
    <w:p w14:paraId="7C3FF088" w14:textId="77777777" w:rsidR="00A16144" w:rsidRPr="000A3681" w:rsidRDefault="00A16144" w:rsidP="00F614FB">
      <w:pPr>
        <w:autoSpaceDE w:val="0"/>
        <w:autoSpaceDN w:val="0"/>
        <w:rPr>
          <w:rFonts w:asciiTheme="minorEastAsia" w:hAnsiTheme="minorEastAsia"/>
          <w:sz w:val="22"/>
        </w:rPr>
      </w:pPr>
    </w:p>
    <w:p w14:paraId="3BFB7D14" w14:textId="3DF9B257" w:rsidR="00A16144" w:rsidRPr="00BA0B73" w:rsidRDefault="00B00CA4" w:rsidP="00B00CA4">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C01C5B">
        <w:rPr>
          <w:rFonts w:asciiTheme="minorEastAsia" w:hAnsiTheme="minorEastAsia" w:hint="eastAsia"/>
          <w:sz w:val="22"/>
        </w:rPr>
        <w:t>２　平成30</w:t>
      </w:r>
      <w:r w:rsidR="00BA0B73" w:rsidRPr="00BA0B73">
        <w:rPr>
          <w:rFonts w:asciiTheme="minorEastAsia" w:hAnsiTheme="minorEastAsia" w:hint="eastAsia"/>
          <w:sz w:val="22"/>
        </w:rPr>
        <w:t>年10月25</w:t>
      </w:r>
      <w:r w:rsidR="00A16144" w:rsidRPr="00BA0B73">
        <w:rPr>
          <w:rFonts w:asciiTheme="minorEastAsia" w:hAnsiTheme="minorEastAsia" w:hint="eastAsia"/>
          <w:sz w:val="22"/>
        </w:rPr>
        <w:t>日、実施機関は、</w:t>
      </w:r>
      <w:r w:rsidR="007030A0">
        <w:rPr>
          <w:rFonts w:asciiTheme="minorEastAsia" w:hAnsiTheme="minorEastAsia" w:hint="eastAsia"/>
          <w:sz w:val="22"/>
        </w:rPr>
        <w:t>条例</w:t>
      </w:r>
      <w:r w:rsidR="00BA0B73" w:rsidRPr="00BA0B73">
        <w:rPr>
          <w:rFonts w:asciiTheme="minorEastAsia" w:hAnsiTheme="minorEastAsia" w:hint="eastAsia"/>
          <w:sz w:val="22"/>
        </w:rPr>
        <w:t>第14</w:t>
      </w:r>
      <w:r w:rsidR="00A16144" w:rsidRPr="00BA0B73">
        <w:rPr>
          <w:rFonts w:asciiTheme="minorEastAsia" w:hAnsiTheme="minorEastAsia" w:hint="eastAsia"/>
          <w:sz w:val="22"/>
        </w:rPr>
        <w:t>条第２項の規定に</w:t>
      </w:r>
      <w:r w:rsidR="000301B7">
        <w:rPr>
          <w:rFonts w:asciiTheme="minorEastAsia" w:hAnsiTheme="minorEastAsia" w:hint="eastAsia"/>
          <w:sz w:val="22"/>
        </w:rPr>
        <w:t>より、</w:t>
      </w:r>
      <w:r w:rsidR="004E1163" w:rsidRPr="00BA0B73">
        <w:rPr>
          <w:rFonts w:asciiTheme="minorEastAsia" w:hAnsiTheme="minorEastAsia" w:hint="eastAsia"/>
          <w:sz w:val="22"/>
        </w:rPr>
        <w:t>本件請求</w:t>
      </w:r>
      <w:r w:rsidR="004E1163">
        <w:rPr>
          <w:rFonts w:asciiTheme="minorEastAsia" w:hAnsiTheme="minorEastAsia" w:hint="eastAsia"/>
          <w:sz w:val="22"/>
        </w:rPr>
        <w:t>について、</w:t>
      </w:r>
      <w:r w:rsidR="000301B7">
        <w:rPr>
          <w:rFonts w:asciiTheme="minorEastAsia" w:hAnsiTheme="minorEastAsia" w:hint="eastAsia"/>
          <w:sz w:val="22"/>
        </w:rPr>
        <w:t>対象行政文書に記載された情報が複雑であり、その内容を確認し、公開決定等の判断を行うために日数を要するとして、</w:t>
      </w:r>
      <w:r w:rsidR="00A16144" w:rsidRPr="00BA0B73">
        <w:rPr>
          <w:rFonts w:asciiTheme="minorEastAsia" w:hAnsiTheme="minorEastAsia" w:hint="eastAsia"/>
          <w:sz w:val="22"/>
        </w:rPr>
        <w:t>決定期間の延長を行い、審査請求人へ通知した。</w:t>
      </w:r>
    </w:p>
    <w:p w14:paraId="39FA42DB" w14:textId="77777777" w:rsidR="00A16144" w:rsidRPr="004E1163" w:rsidRDefault="00A16144" w:rsidP="00F614FB">
      <w:pPr>
        <w:autoSpaceDE w:val="0"/>
        <w:autoSpaceDN w:val="0"/>
        <w:rPr>
          <w:rFonts w:asciiTheme="minorEastAsia" w:hAnsiTheme="minorEastAsia"/>
          <w:sz w:val="22"/>
        </w:rPr>
      </w:pPr>
    </w:p>
    <w:p w14:paraId="50E39630" w14:textId="163BEC9C" w:rsidR="00A16144" w:rsidRPr="00BA0B73" w:rsidRDefault="00B00CA4" w:rsidP="00B00CA4">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BA0B73" w:rsidRPr="00BA0B73">
        <w:rPr>
          <w:rFonts w:asciiTheme="minorEastAsia" w:hAnsiTheme="minorEastAsia" w:hint="eastAsia"/>
          <w:sz w:val="22"/>
        </w:rPr>
        <w:t>３　同年11</w:t>
      </w:r>
      <w:r w:rsidR="00872F8E" w:rsidRPr="00BA0B73">
        <w:rPr>
          <w:rFonts w:asciiTheme="minorEastAsia" w:hAnsiTheme="minorEastAsia" w:hint="eastAsia"/>
          <w:sz w:val="22"/>
        </w:rPr>
        <w:t>月８日、実施機関は、</w:t>
      </w:r>
      <w:r w:rsidR="00872F8E" w:rsidRPr="000301B7">
        <w:rPr>
          <w:rFonts w:asciiTheme="minorEastAsia" w:hAnsiTheme="minorEastAsia" w:hint="eastAsia"/>
          <w:sz w:val="22"/>
        </w:rPr>
        <w:t>条例第</w:t>
      </w:r>
      <w:r w:rsidR="000301B7" w:rsidRPr="000301B7">
        <w:rPr>
          <w:rFonts w:asciiTheme="minorEastAsia" w:hAnsiTheme="minorEastAsia" w:hint="eastAsia"/>
          <w:sz w:val="22"/>
        </w:rPr>
        <w:t>13条第２項の</w:t>
      </w:r>
      <w:r w:rsidR="00A16144" w:rsidRPr="00BA0B73">
        <w:rPr>
          <w:rFonts w:asciiTheme="minorEastAsia" w:hAnsiTheme="minorEastAsia" w:hint="eastAsia"/>
          <w:sz w:val="22"/>
        </w:rPr>
        <w:t>規定により、</w:t>
      </w:r>
      <w:r w:rsidR="00BE35EE">
        <w:rPr>
          <w:rFonts w:asciiTheme="minorEastAsia" w:hAnsiTheme="minorEastAsia" w:hint="eastAsia"/>
          <w:sz w:val="22"/>
        </w:rPr>
        <w:t>本件請求の対象となる行政文書を「平成28年度卒業式映像」</w:t>
      </w:r>
      <w:r w:rsidR="003D3CF1">
        <w:rPr>
          <w:rFonts w:asciiTheme="minorEastAsia" w:hAnsiTheme="minorEastAsia" w:hint="eastAsia"/>
          <w:sz w:val="22"/>
        </w:rPr>
        <w:t>（以下「本件行政文書」という。）</w:t>
      </w:r>
      <w:r w:rsidR="00BE35EE">
        <w:rPr>
          <w:rFonts w:asciiTheme="minorEastAsia" w:hAnsiTheme="minorEastAsia" w:hint="eastAsia"/>
          <w:sz w:val="22"/>
        </w:rPr>
        <w:t>と特定して、</w:t>
      </w:r>
      <w:r w:rsidR="00A16144" w:rsidRPr="00BA0B73">
        <w:rPr>
          <w:rFonts w:asciiTheme="minorEastAsia" w:hAnsiTheme="minorEastAsia" w:hint="eastAsia"/>
          <w:sz w:val="22"/>
        </w:rPr>
        <w:t>行政文書の非公開決定（以下「本件決定」という。）を行い、以下のとおり公開しない理由を付して、審査請求人に通知した。</w:t>
      </w:r>
      <w:r w:rsidR="00BE35EE">
        <w:rPr>
          <w:rFonts w:asciiTheme="minorEastAsia" w:hAnsiTheme="minorEastAsia" w:hint="eastAsia"/>
          <w:sz w:val="22"/>
        </w:rPr>
        <w:t>なお、審査請求人あての非公開決定通知書には</w:t>
      </w:r>
      <w:r w:rsidR="003D3CF1">
        <w:rPr>
          <w:rFonts w:asciiTheme="minorEastAsia" w:hAnsiTheme="minorEastAsia" w:hint="eastAsia"/>
          <w:sz w:val="22"/>
        </w:rPr>
        <w:t>、</w:t>
      </w:r>
      <w:r w:rsidR="00BE35EE">
        <w:rPr>
          <w:rFonts w:asciiTheme="minorEastAsia" w:hAnsiTheme="minorEastAsia" w:hint="eastAsia"/>
          <w:sz w:val="22"/>
        </w:rPr>
        <w:t>条例第13条第２項</w:t>
      </w:r>
      <w:r w:rsidR="003D3CF1">
        <w:rPr>
          <w:rFonts w:asciiTheme="minorEastAsia" w:hAnsiTheme="minorEastAsia" w:hint="eastAsia"/>
          <w:sz w:val="22"/>
        </w:rPr>
        <w:t>ではなく</w:t>
      </w:r>
      <w:r w:rsidR="00BE35EE">
        <w:rPr>
          <w:rFonts w:asciiTheme="minorEastAsia" w:hAnsiTheme="minorEastAsia" w:hint="eastAsia"/>
          <w:sz w:val="22"/>
        </w:rPr>
        <w:t>、条例第９条第１号の規定により公開しないこととしたと記載されていた。</w:t>
      </w:r>
    </w:p>
    <w:p w14:paraId="460585FB" w14:textId="04B17C7F" w:rsidR="00A16144" w:rsidRPr="00BA0B73" w:rsidRDefault="00B00CA4" w:rsidP="00F614FB">
      <w:pPr>
        <w:autoSpaceDE w:val="0"/>
        <w:autoSpaceDN w:val="0"/>
        <w:rPr>
          <w:rFonts w:asciiTheme="minorEastAsia" w:hAnsiTheme="minorEastAsia"/>
          <w:sz w:val="22"/>
        </w:rPr>
      </w:pPr>
      <w:r>
        <w:rPr>
          <w:rFonts w:asciiTheme="minorEastAsia" w:hAnsiTheme="minorEastAsia" w:hint="eastAsia"/>
          <w:sz w:val="22"/>
        </w:rPr>
        <w:t xml:space="preserve">　</w:t>
      </w:r>
      <w:r w:rsidR="006435DA" w:rsidRPr="00BA0B73">
        <w:rPr>
          <w:rFonts w:asciiTheme="minorEastAsia" w:hAnsiTheme="minorEastAsia" w:hint="eastAsia"/>
          <w:sz w:val="22"/>
        </w:rPr>
        <w:t xml:space="preserve">　</w:t>
      </w:r>
      <w:r w:rsidR="00A16144" w:rsidRPr="00BA0B73">
        <w:rPr>
          <w:rFonts w:asciiTheme="minorEastAsia" w:hAnsiTheme="minorEastAsia" w:hint="eastAsia"/>
          <w:sz w:val="22"/>
        </w:rPr>
        <w:t>（公開しない理由）</w:t>
      </w:r>
    </w:p>
    <w:p w14:paraId="5CF1C027" w14:textId="7BC9AEFB" w:rsidR="00A16144" w:rsidRPr="00BA0B73" w:rsidRDefault="00A16144" w:rsidP="00F614FB">
      <w:pPr>
        <w:autoSpaceDE w:val="0"/>
        <w:autoSpaceDN w:val="0"/>
        <w:rPr>
          <w:rFonts w:asciiTheme="minorEastAsia" w:hAnsiTheme="minorEastAsia"/>
          <w:sz w:val="22"/>
        </w:rPr>
      </w:pPr>
      <w:r w:rsidRPr="00BA0B73">
        <w:rPr>
          <w:rFonts w:asciiTheme="minorEastAsia" w:hAnsiTheme="minorEastAsia" w:hint="eastAsia"/>
          <w:sz w:val="22"/>
        </w:rPr>
        <w:t xml:space="preserve">　</w:t>
      </w:r>
      <w:r w:rsidR="00B00CA4">
        <w:rPr>
          <w:rFonts w:asciiTheme="minorEastAsia" w:hAnsiTheme="minorEastAsia" w:hint="eastAsia"/>
          <w:sz w:val="22"/>
        </w:rPr>
        <w:t xml:space="preserve">　</w:t>
      </w:r>
      <w:r w:rsidRPr="00BA0B73">
        <w:rPr>
          <w:rFonts w:asciiTheme="minorEastAsia" w:hAnsiTheme="minorEastAsia" w:hint="eastAsia"/>
          <w:sz w:val="22"/>
        </w:rPr>
        <w:t xml:space="preserve">　条例第９条第１号に該当する。</w:t>
      </w:r>
    </w:p>
    <w:p w14:paraId="41658D6E" w14:textId="590617AF" w:rsidR="00A16144" w:rsidRPr="00BA0B73" w:rsidRDefault="00A16144" w:rsidP="00B00CA4">
      <w:pPr>
        <w:autoSpaceDE w:val="0"/>
        <w:autoSpaceDN w:val="0"/>
        <w:ind w:left="440" w:hangingChars="200" w:hanging="440"/>
        <w:rPr>
          <w:rFonts w:asciiTheme="minorEastAsia" w:hAnsiTheme="minorEastAsia"/>
          <w:sz w:val="22"/>
        </w:rPr>
      </w:pPr>
      <w:r w:rsidRPr="00BA0B73">
        <w:rPr>
          <w:rFonts w:asciiTheme="minorEastAsia" w:hAnsiTheme="minorEastAsia" w:hint="eastAsia"/>
          <w:sz w:val="22"/>
        </w:rPr>
        <w:t xml:space="preserve">　</w:t>
      </w:r>
      <w:r w:rsidR="00B00CA4">
        <w:rPr>
          <w:rFonts w:asciiTheme="minorEastAsia" w:hAnsiTheme="minorEastAsia" w:hint="eastAsia"/>
          <w:sz w:val="22"/>
        </w:rPr>
        <w:t xml:space="preserve">　</w:t>
      </w:r>
      <w:r w:rsidRPr="00BA0B73">
        <w:rPr>
          <w:rFonts w:asciiTheme="minorEastAsia" w:hAnsiTheme="minorEastAsia" w:hint="eastAsia"/>
          <w:sz w:val="22"/>
        </w:rPr>
        <w:t xml:space="preserve">　本件行政文書には、個人の容貌が記録されており、これは特定の個人が識別され得るもののうち、一般に他人に知られたくないと望むことが正当であると認められる</w:t>
      </w:r>
      <w:r w:rsidR="00C01C5B">
        <w:rPr>
          <w:rFonts w:asciiTheme="minorEastAsia" w:hAnsiTheme="minorEastAsia" w:hint="eastAsia"/>
          <w:sz w:val="22"/>
        </w:rPr>
        <w:t>ため</w:t>
      </w:r>
      <w:r w:rsidRPr="00BA0B73">
        <w:rPr>
          <w:rFonts w:asciiTheme="minorEastAsia" w:hAnsiTheme="minorEastAsia" w:hint="eastAsia"/>
          <w:sz w:val="22"/>
        </w:rPr>
        <w:t>。</w:t>
      </w:r>
    </w:p>
    <w:p w14:paraId="6FEF9910" w14:textId="77777777" w:rsidR="00A16144" w:rsidRPr="00BA0B73" w:rsidRDefault="00A16144" w:rsidP="00F614FB">
      <w:pPr>
        <w:autoSpaceDE w:val="0"/>
        <w:autoSpaceDN w:val="0"/>
        <w:rPr>
          <w:rFonts w:asciiTheme="minorEastAsia" w:hAnsiTheme="minorEastAsia"/>
          <w:sz w:val="22"/>
        </w:rPr>
      </w:pPr>
    </w:p>
    <w:p w14:paraId="55CFEE6D" w14:textId="664CC5E3" w:rsidR="00A16144" w:rsidRPr="00BA0B73" w:rsidRDefault="00B12477" w:rsidP="00B12477">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A16144" w:rsidRPr="00BA0B73">
        <w:rPr>
          <w:rFonts w:asciiTheme="minorEastAsia" w:hAnsiTheme="minorEastAsia" w:hint="eastAsia"/>
          <w:sz w:val="22"/>
        </w:rPr>
        <w:t>４　同年</w:t>
      </w:r>
      <w:r w:rsidR="00BA0B73" w:rsidRPr="00BA0B73">
        <w:rPr>
          <w:rFonts w:asciiTheme="minorEastAsia" w:hAnsiTheme="minorEastAsia" w:hint="eastAsia"/>
          <w:sz w:val="22"/>
        </w:rPr>
        <w:t>12</w:t>
      </w:r>
      <w:r w:rsidR="00A16144" w:rsidRPr="00BA0B73">
        <w:rPr>
          <w:rFonts w:asciiTheme="minorEastAsia" w:hAnsiTheme="minorEastAsia" w:hint="eastAsia"/>
          <w:sz w:val="22"/>
        </w:rPr>
        <w:t>月５日</w:t>
      </w:r>
      <w:r w:rsidR="00786F88">
        <w:rPr>
          <w:rFonts w:asciiTheme="minorEastAsia" w:hAnsiTheme="minorEastAsia" w:hint="eastAsia"/>
          <w:sz w:val="22"/>
        </w:rPr>
        <w:t>付け</w:t>
      </w:r>
      <w:r w:rsidR="00A16144" w:rsidRPr="00BA0B73">
        <w:rPr>
          <w:rFonts w:asciiTheme="minorEastAsia" w:hAnsiTheme="minorEastAsia" w:hint="eastAsia"/>
          <w:sz w:val="22"/>
        </w:rPr>
        <w:t>、審査請求人は、本件決定を不服として、行政不服審査法（平成</w:t>
      </w:r>
      <w:r w:rsidR="00BA0B73" w:rsidRPr="00BA0B73">
        <w:rPr>
          <w:rFonts w:asciiTheme="minorEastAsia" w:hAnsiTheme="minorEastAsia" w:hint="eastAsia"/>
          <w:sz w:val="22"/>
        </w:rPr>
        <w:t>26年法律第68</w:t>
      </w:r>
      <w:r w:rsidR="00A16144" w:rsidRPr="00BA0B73">
        <w:rPr>
          <w:rFonts w:asciiTheme="minorEastAsia" w:hAnsiTheme="minorEastAsia" w:hint="eastAsia"/>
          <w:sz w:val="22"/>
        </w:rPr>
        <w:t>号）第２条の規定により、実施機関に対し、審査請求（以下「本件審査請求」という。）を行った。</w:t>
      </w:r>
    </w:p>
    <w:p w14:paraId="24FAAFEE" w14:textId="77777777" w:rsidR="00A16144" w:rsidRPr="00A16144" w:rsidRDefault="00A16144" w:rsidP="00F614FB">
      <w:pPr>
        <w:autoSpaceDE w:val="0"/>
        <w:autoSpaceDN w:val="0"/>
        <w:rPr>
          <w:sz w:val="22"/>
        </w:rPr>
      </w:pPr>
    </w:p>
    <w:p w14:paraId="403BF941" w14:textId="77777777" w:rsidR="00A16144" w:rsidRPr="00A16144" w:rsidRDefault="00A16144" w:rsidP="00F614FB">
      <w:pPr>
        <w:autoSpaceDE w:val="0"/>
        <w:autoSpaceDN w:val="0"/>
        <w:rPr>
          <w:sz w:val="22"/>
        </w:rPr>
      </w:pPr>
    </w:p>
    <w:p w14:paraId="57D60A81" w14:textId="77777777" w:rsidR="00A16144" w:rsidRPr="006435DA" w:rsidRDefault="00A16144" w:rsidP="00F614FB">
      <w:pPr>
        <w:autoSpaceDE w:val="0"/>
        <w:autoSpaceDN w:val="0"/>
        <w:rPr>
          <w:rFonts w:ascii="ＭＳ ゴシック" w:eastAsia="ＭＳ ゴシック" w:hAnsi="ＭＳ ゴシック"/>
          <w:b/>
          <w:sz w:val="22"/>
        </w:rPr>
      </w:pPr>
      <w:r w:rsidRPr="006435DA">
        <w:rPr>
          <w:rFonts w:ascii="ＭＳ ゴシック" w:eastAsia="ＭＳ ゴシック" w:hAnsi="ＭＳ ゴシック" w:hint="eastAsia"/>
          <w:b/>
          <w:sz w:val="22"/>
        </w:rPr>
        <w:t>第三　審査請求の趣旨</w:t>
      </w:r>
    </w:p>
    <w:p w14:paraId="495DD32D" w14:textId="24DDE7B9" w:rsidR="00A16144" w:rsidRPr="00A16144" w:rsidRDefault="00A16144" w:rsidP="00F614FB">
      <w:pPr>
        <w:autoSpaceDE w:val="0"/>
        <w:autoSpaceDN w:val="0"/>
        <w:rPr>
          <w:sz w:val="22"/>
        </w:rPr>
      </w:pPr>
      <w:r w:rsidRPr="00A16144">
        <w:rPr>
          <w:rFonts w:hint="eastAsia"/>
          <w:sz w:val="22"/>
        </w:rPr>
        <w:t xml:space="preserve">　　　</w:t>
      </w:r>
      <w:r w:rsidR="007C2BE5">
        <w:rPr>
          <w:rFonts w:hint="eastAsia"/>
          <w:sz w:val="22"/>
        </w:rPr>
        <w:t>本件</w:t>
      </w:r>
      <w:r w:rsidRPr="00A16144">
        <w:rPr>
          <w:rFonts w:hint="eastAsia"/>
          <w:sz w:val="22"/>
        </w:rPr>
        <w:t>決定を取り消し、公開決定または部分公開決定を求める。</w:t>
      </w:r>
    </w:p>
    <w:p w14:paraId="2F7B36CC" w14:textId="77777777" w:rsidR="00A16144" w:rsidRPr="00A16144" w:rsidRDefault="00A16144" w:rsidP="00F614FB">
      <w:pPr>
        <w:autoSpaceDE w:val="0"/>
        <w:autoSpaceDN w:val="0"/>
        <w:rPr>
          <w:sz w:val="22"/>
        </w:rPr>
      </w:pPr>
    </w:p>
    <w:p w14:paraId="24F1F499" w14:textId="77777777" w:rsidR="00A16144" w:rsidRPr="00A16144" w:rsidRDefault="00A16144" w:rsidP="00F614FB">
      <w:pPr>
        <w:autoSpaceDE w:val="0"/>
        <w:autoSpaceDN w:val="0"/>
        <w:rPr>
          <w:sz w:val="22"/>
        </w:rPr>
      </w:pPr>
    </w:p>
    <w:p w14:paraId="714145CE" w14:textId="77777777" w:rsidR="00A16144" w:rsidRPr="006435DA" w:rsidRDefault="00A16144" w:rsidP="00F614FB">
      <w:pPr>
        <w:autoSpaceDE w:val="0"/>
        <w:autoSpaceDN w:val="0"/>
        <w:rPr>
          <w:rFonts w:ascii="ＭＳ ゴシック" w:eastAsia="ＭＳ ゴシック" w:hAnsi="ＭＳ ゴシック"/>
          <w:b/>
          <w:sz w:val="22"/>
        </w:rPr>
      </w:pPr>
      <w:r w:rsidRPr="006435DA">
        <w:rPr>
          <w:rFonts w:ascii="ＭＳ ゴシック" w:eastAsia="ＭＳ ゴシック" w:hAnsi="ＭＳ ゴシック" w:hint="eastAsia"/>
          <w:b/>
          <w:sz w:val="22"/>
        </w:rPr>
        <w:t>第四　審査請求人の主張趣旨</w:t>
      </w:r>
    </w:p>
    <w:p w14:paraId="701FE0D3" w14:textId="77777777" w:rsidR="00A16144" w:rsidRPr="00A16144" w:rsidRDefault="00A16144" w:rsidP="00F614FB">
      <w:pPr>
        <w:autoSpaceDE w:val="0"/>
        <w:autoSpaceDN w:val="0"/>
        <w:ind w:firstLineChars="300" w:firstLine="660"/>
        <w:rPr>
          <w:sz w:val="22"/>
        </w:rPr>
      </w:pPr>
      <w:r w:rsidRPr="00A16144">
        <w:rPr>
          <w:rFonts w:hint="eastAsia"/>
          <w:sz w:val="22"/>
        </w:rPr>
        <w:t>審査請求人の主張は、概ね次のとおりである。</w:t>
      </w:r>
    </w:p>
    <w:p w14:paraId="4ABF6EFF" w14:textId="7662267C"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lastRenderedPageBreak/>
        <w:t xml:space="preserve">　</w:t>
      </w:r>
      <w:r w:rsidR="00A16144" w:rsidRPr="00A16144">
        <w:rPr>
          <w:rFonts w:hint="eastAsia"/>
          <w:sz w:val="22"/>
        </w:rPr>
        <w:t>１　審査請求書における主張</w:t>
      </w:r>
    </w:p>
    <w:p w14:paraId="2D120282" w14:textId="521ADA49" w:rsidR="00A16144" w:rsidRPr="00A16144" w:rsidRDefault="007C2BE5" w:rsidP="00F614FB">
      <w:pPr>
        <w:autoSpaceDE w:val="0"/>
        <w:autoSpaceDN w:val="0"/>
        <w:rPr>
          <w:sz w:val="22"/>
        </w:rPr>
      </w:pPr>
      <w:r>
        <w:rPr>
          <w:rFonts w:hint="eastAsia"/>
          <w:sz w:val="22"/>
        </w:rPr>
        <w:t xml:space="preserve">　　　本件</w:t>
      </w:r>
      <w:r w:rsidR="00A16144" w:rsidRPr="00A16144">
        <w:rPr>
          <w:rFonts w:hint="eastAsia"/>
          <w:sz w:val="22"/>
        </w:rPr>
        <w:t>決定において公開しないとされた映像は、非公開情報に該当しないため。</w:t>
      </w:r>
    </w:p>
    <w:p w14:paraId="26F6EED9" w14:textId="77777777" w:rsidR="00A16144" w:rsidRPr="00A16144" w:rsidRDefault="00A16144" w:rsidP="00F614FB">
      <w:pPr>
        <w:autoSpaceDE w:val="0"/>
        <w:autoSpaceDN w:val="0"/>
        <w:ind w:left="440" w:hangingChars="200" w:hanging="440"/>
        <w:rPr>
          <w:sz w:val="22"/>
        </w:rPr>
      </w:pPr>
      <w:r w:rsidRPr="00A16144">
        <w:rPr>
          <w:rFonts w:hint="eastAsia"/>
          <w:sz w:val="22"/>
        </w:rPr>
        <w:t xml:space="preserve">　　　特に、当該映像は基本的には式場後方より撮影されたもので、生徒・保護者も後方より写っており、個人が識別されるものではない。また、映像のうち、開式の辞から卒業証書授与のための卒業生呼名直前までは、生徒や保護者の氏名等、特定の個人が識別され得る情報は現れない。また、記録媒体に個人の容貌が映し出されていたとしても、それらは特定の個人が識別される程度に鮮明に記録されているとは考え難い。</w:t>
      </w:r>
    </w:p>
    <w:p w14:paraId="6A35C875" w14:textId="77777777" w:rsidR="00A16144" w:rsidRPr="00A16144" w:rsidRDefault="00A16144" w:rsidP="00F614FB">
      <w:pPr>
        <w:autoSpaceDE w:val="0"/>
        <w:autoSpaceDN w:val="0"/>
        <w:ind w:left="440" w:hangingChars="200" w:hanging="440"/>
        <w:rPr>
          <w:sz w:val="22"/>
        </w:rPr>
      </w:pPr>
      <w:r w:rsidRPr="00A16144">
        <w:rPr>
          <w:rFonts w:hint="eastAsia"/>
          <w:sz w:val="22"/>
        </w:rPr>
        <w:t xml:space="preserve">　　　仮に、個人の容貌・氏名の呼名が映像に記録されていた場合でも、卒業式場において撮影された個人の容貌は、「特定の個人が識別され得るもののうち、一般に他人に知られたくないと望むことが正当である」情報には当たらない。</w:t>
      </w:r>
    </w:p>
    <w:p w14:paraId="2C58113D" w14:textId="77777777" w:rsidR="00A16144" w:rsidRPr="00A16144" w:rsidRDefault="00A16144" w:rsidP="00F614FB">
      <w:pPr>
        <w:autoSpaceDE w:val="0"/>
        <w:autoSpaceDN w:val="0"/>
        <w:ind w:left="440" w:hangingChars="200" w:hanging="440"/>
        <w:rPr>
          <w:sz w:val="22"/>
        </w:rPr>
      </w:pPr>
      <w:r w:rsidRPr="00A16144">
        <w:rPr>
          <w:rFonts w:hint="eastAsia"/>
          <w:sz w:val="22"/>
        </w:rPr>
        <w:t xml:space="preserve">　　　映像上保護者の識別が可能な部分はなく、生徒の呼名によって卒業生の個人が識別されるとすれば、その部分を除く前後の映像は公開可能であり、文書の一部マスキングなどのように部分公開が可能であるにもかかわらず、実施機関は全部を非公開とした。</w:t>
      </w:r>
    </w:p>
    <w:p w14:paraId="499A17BE" w14:textId="77777777" w:rsidR="00A16144" w:rsidRPr="00A16144" w:rsidRDefault="00A16144" w:rsidP="00F614FB">
      <w:pPr>
        <w:autoSpaceDE w:val="0"/>
        <w:autoSpaceDN w:val="0"/>
        <w:rPr>
          <w:sz w:val="22"/>
        </w:rPr>
      </w:pPr>
    </w:p>
    <w:p w14:paraId="378DB1E9" w14:textId="3DD1A759"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　反論書における主張</w:t>
      </w:r>
    </w:p>
    <w:p w14:paraId="51EF01F9" w14:textId="488326EC"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w:t>
      </w:r>
      <w:r w:rsidR="00846303">
        <w:rPr>
          <w:rFonts w:hint="eastAsia"/>
          <w:sz w:val="22"/>
        </w:rPr>
        <w:t>後記第五</w:t>
      </w:r>
      <w:r w:rsidR="00A16144" w:rsidRPr="00A16144">
        <w:rPr>
          <w:rFonts w:hint="eastAsia"/>
          <w:sz w:val="22"/>
        </w:rPr>
        <w:t>「</w:t>
      </w:r>
      <w:r w:rsidR="00846303">
        <w:rPr>
          <w:rFonts w:hint="eastAsia"/>
          <w:sz w:val="22"/>
        </w:rPr>
        <w:t xml:space="preserve">２　</w:t>
      </w:r>
      <w:r w:rsidR="00A16144" w:rsidRPr="00A16144">
        <w:rPr>
          <w:rFonts w:hint="eastAsia"/>
          <w:sz w:val="22"/>
        </w:rPr>
        <w:t>弁明の理由」のうち「</w:t>
      </w:r>
      <w:r w:rsidR="00846303">
        <w:rPr>
          <w:rFonts w:hint="eastAsia"/>
          <w:sz w:val="22"/>
        </w:rPr>
        <w:t>（１）</w:t>
      </w:r>
      <w:r w:rsidR="00A16144" w:rsidRPr="00A16144">
        <w:rPr>
          <w:rFonts w:hint="eastAsia"/>
          <w:sz w:val="22"/>
        </w:rPr>
        <w:t>本件行政文書について」の項について</w:t>
      </w:r>
    </w:p>
    <w:p w14:paraId="592B8E7D" w14:textId="0B181D15" w:rsidR="00A16144" w:rsidRPr="00A16144" w:rsidRDefault="0083184D" w:rsidP="00F614FB">
      <w:pPr>
        <w:autoSpaceDE w:val="0"/>
        <w:autoSpaceDN w:val="0"/>
        <w:ind w:leftChars="300" w:left="850" w:hangingChars="100" w:hanging="220"/>
        <w:rPr>
          <w:sz w:val="22"/>
        </w:rPr>
      </w:pPr>
      <w:r>
        <w:rPr>
          <w:rFonts w:hint="eastAsia"/>
          <w:sz w:val="22"/>
        </w:rPr>
        <w:t>ア　実施機関</w:t>
      </w:r>
      <w:r w:rsidR="00A16144" w:rsidRPr="00A16144">
        <w:rPr>
          <w:rFonts w:hint="eastAsia"/>
          <w:sz w:val="22"/>
        </w:rPr>
        <w:t>は、本件行政文書について、「今後の卒業式を円滑に実施するため、参考資料として記録したものである。従って、公表は想定していない」と主張する。</w:t>
      </w:r>
    </w:p>
    <w:p w14:paraId="770633DD" w14:textId="77F8B3CA" w:rsidR="00A16144" w:rsidRPr="00A16144" w:rsidRDefault="00A16144" w:rsidP="00F614FB">
      <w:pPr>
        <w:autoSpaceDE w:val="0"/>
        <w:autoSpaceDN w:val="0"/>
        <w:ind w:leftChars="400" w:left="840" w:firstLineChars="100" w:firstLine="220"/>
        <w:rPr>
          <w:sz w:val="22"/>
        </w:rPr>
      </w:pPr>
      <w:r w:rsidRPr="00A16144">
        <w:rPr>
          <w:rFonts w:hint="eastAsia"/>
          <w:sz w:val="22"/>
        </w:rPr>
        <w:t>しかし、審査請求人が本件行政文書の公開請求を求めたのは、</w:t>
      </w:r>
      <w:r w:rsidRPr="002C1668">
        <w:rPr>
          <w:rFonts w:asciiTheme="minorEastAsia" w:hAnsiTheme="minorEastAsia" w:hint="eastAsia"/>
          <w:sz w:val="22"/>
        </w:rPr>
        <w:t>平成</w:t>
      </w:r>
      <w:r w:rsidR="000676D1">
        <w:rPr>
          <w:rFonts w:asciiTheme="minorEastAsia" w:hAnsiTheme="minorEastAsia" w:hint="eastAsia"/>
          <w:sz w:val="22"/>
        </w:rPr>
        <w:t>○</w:t>
      </w:r>
      <w:r w:rsidRPr="002C1668">
        <w:rPr>
          <w:rFonts w:asciiTheme="minorEastAsia" w:hAnsiTheme="minorEastAsia" w:hint="eastAsia"/>
          <w:sz w:val="22"/>
        </w:rPr>
        <w:t>年大人委（不）第</w:t>
      </w:r>
      <w:r w:rsidR="000676D1">
        <w:rPr>
          <w:rFonts w:asciiTheme="minorEastAsia" w:hAnsiTheme="minorEastAsia" w:hint="eastAsia"/>
          <w:sz w:val="22"/>
        </w:rPr>
        <w:t>○</w:t>
      </w:r>
      <w:r w:rsidRPr="002C1668">
        <w:rPr>
          <w:rFonts w:asciiTheme="minorEastAsia" w:hAnsiTheme="minorEastAsia" w:hint="eastAsia"/>
          <w:sz w:val="22"/>
        </w:rPr>
        <w:t>号審査請求事件において、本件審査請求外</w:t>
      </w:r>
      <w:r w:rsidR="000676D1">
        <w:rPr>
          <w:rFonts w:asciiTheme="minorEastAsia" w:hAnsiTheme="minorEastAsia" w:hint="eastAsia"/>
          <w:sz w:val="22"/>
        </w:rPr>
        <w:t>Ｂ</w:t>
      </w:r>
      <w:r w:rsidRPr="002C1668">
        <w:rPr>
          <w:rFonts w:asciiTheme="minorEastAsia" w:hAnsiTheme="minorEastAsia" w:hint="eastAsia"/>
          <w:sz w:val="22"/>
        </w:rPr>
        <w:t>が卒業式の国歌斉唱時に起立しなかったことが式の円滑な実施を妨げたか否かを確認する趣旨である。このような利用目的は、「今後の卒業式を円滑に実施するための参考資料とする」との本件行政文書の趣旨と合致する。なお、審査請求人が本件行政文書の公開を求</w:t>
      </w:r>
      <w:r w:rsidR="002C1668" w:rsidRPr="002C1668">
        <w:rPr>
          <w:rFonts w:asciiTheme="minorEastAsia" w:hAnsiTheme="minorEastAsia" w:hint="eastAsia"/>
          <w:sz w:val="22"/>
        </w:rPr>
        <w:t>めたのは、審査請求人が審査請求外</w:t>
      </w:r>
      <w:r w:rsidR="000676D1">
        <w:rPr>
          <w:rFonts w:asciiTheme="minorEastAsia" w:hAnsiTheme="minorEastAsia" w:hint="eastAsia"/>
          <w:sz w:val="22"/>
        </w:rPr>
        <w:t>Ｂ</w:t>
      </w:r>
      <w:r w:rsidR="002C1668" w:rsidRPr="002C1668">
        <w:rPr>
          <w:rFonts w:asciiTheme="minorEastAsia" w:hAnsiTheme="minorEastAsia" w:hint="eastAsia"/>
          <w:sz w:val="22"/>
        </w:rPr>
        <w:t>の代理人を務める平成</w:t>
      </w:r>
      <w:r w:rsidR="000676D1">
        <w:rPr>
          <w:rFonts w:asciiTheme="minorEastAsia" w:hAnsiTheme="minorEastAsia" w:hint="eastAsia"/>
          <w:sz w:val="22"/>
        </w:rPr>
        <w:t>○</w:t>
      </w:r>
      <w:r w:rsidRPr="002C1668">
        <w:rPr>
          <w:rFonts w:asciiTheme="minorEastAsia" w:hAnsiTheme="minorEastAsia" w:hint="eastAsia"/>
          <w:sz w:val="22"/>
        </w:rPr>
        <w:t>年大人委（不）第</w:t>
      </w:r>
      <w:r w:rsidR="000676D1">
        <w:rPr>
          <w:rFonts w:asciiTheme="minorEastAsia" w:hAnsiTheme="minorEastAsia" w:hint="eastAsia"/>
          <w:sz w:val="22"/>
        </w:rPr>
        <w:t>○</w:t>
      </w:r>
      <w:r w:rsidRPr="00A16144">
        <w:rPr>
          <w:rFonts w:hint="eastAsia"/>
          <w:sz w:val="22"/>
        </w:rPr>
        <w:t>号事件の証拠資料として提出の必要が生じたからである。</w:t>
      </w:r>
    </w:p>
    <w:p w14:paraId="4400990D" w14:textId="66320838" w:rsidR="00A16144" w:rsidRPr="00A16144" w:rsidRDefault="00A16144" w:rsidP="00F614FB">
      <w:pPr>
        <w:autoSpaceDE w:val="0"/>
        <w:autoSpaceDN w:val="0"/>
        <w:ind w:left="880" w:hangingChars="400" w:hanging="880"/>
        <w:rPr>
          <w:sz w:val="22"/>
        </w:rPr>
      </w:pPr>
      <w:r w:rsidRPr="00A16144">
        <w:rPr>
          <w:rFonts w:hint="eastAsia"/>
          <w:sz w:val="22"/>
        </w:rPr>
        <w:t xml:space="preserve">　　　</w:t>
      </w:r>
      <w:r w:rsidR="002C1668">
        <w:rPr>
          <w:rFonts w:hint="eastAsia"/>
          <w:sz w:val="22"/>
        </w:rPr>
        <w:t>イ　また、本件行政文書は、</w:t>
      </w:r>
      <w:r w:rsidR="002C1668" w:rsidRPr="002C1668">
        <w:rPr>
          <w:rFonts w:asciiTheme="minorEastAsia" w:hAnsiTheme="minorEastAsia" w:hint="eastAsia"/>
          <w:sz w:val="22"/>
        </w:rPr>
        <w:t>平成</w:t>
      </w:r>
      <w:r w:rsidR="000676D1">
        <w:rPr>
          <w:rFonts w:asciiTheme="minorEastAsia" w:hAnsiTheme="minorEastAsia" w:hint="eastAsia"/>
          <w:sz w:val="22"/>
        </w:rPr>
        <w:t>○</w:t>
      </w:r>
      <w:r w:rsidRPr="002C1668">
        <w:rPr>
          <w:rFonts w:asciiTheme="minorEastAsia" w:hAnsiTheme="minorEastAsia" w:hint="eastAsia"/>
          <w:sz w:val="22"/>
        </w:rPr>
        <w:t>年大</w:t>
      </w:r>
      <w:r w:rsidRPr="00A16144">
        <w:rPr>
          <w:rFonts w:hint="eastAsia"/>
          <w:sz w:val="22"/>
        </w:rPr>
        <w:t>人委（不）第</w:t>
      </w:r>
      <w:r w:rsidR="000676D1">
        <w:rPr>
          <w:rFonts w:hint="eastAsia"/>
          <w:sz w:val="22"/>
        </w:rPr>
        <w:t>○</w:t>
      </w:r>
      <w:r w:rsidRPr="00A16144">
        <w:rPr>
          <w:rFonts w:hint="eastAsia"/>
          <w:sz w:val="22"/>
        </w:rPr>
        <w:t>号事件の審理でのみ利用するもので、基本的には審査請求外</w:t>
      </w:r>
      <w:r w:rsidR="006E686E">
        <w:rPr>
          <w:rFonts w:hint="eastAsia"/>
          <w:sz w:val="22"/>
        </w:rPr>
        <w:t>Ｂ</w:t>
      </w:r>
      <w:r w:rsidRPr="00A16144">
        <w:rPr>
          <w:rFonts w:hint="eastAsia"/>
          <w:sz w:val="22"/>
        </w:rPr>
        <w:t>及びその代理人弁護士ら、本件行政文書の管理者である</w:t>
      </w:r>
      <w:r w:rsidR="00995197">
        <w:rPr>
          <w:rFonts w:hint="eastAsia"/>
          <w:sz w:val="22"/>
        </w:rPr>
        <w:t>実施機関</w:t>
      </w:r>
      <w:r w:rsidRPr="00A16144">
        <w:rPr>
          <w:rFonts w:hint="eastAsia"/>
          <w:sz w:val="22"/>
        </w:rPr>
        <w:t>並びに大阪府人事委員会が閲覧するもので、式の円滑な進行の実施が妨げられたか否かの審理に関わる者のみに公開されるものである。そして、審査請求外</w:t>
      </w:r>
      <w:r w:rsidR="000676D1">
        <w:rPr>
          <w:rFonts w:hint="eastAsia"/>
          <w:sz w:val="22"/>
        </w:rPr>
        <w:t>Ｂ</w:t>
      </w:r>
      <w:r w:rsidRPr="00A16144">
        <w:rPr>
          <w:rFonts w:hint="eastAsia"/>
          <w:sz w:val="22"/>
        </w:rPr>
        <w:t>は、学校内に保管されている本件行政文書と同内容のＤＶＤ映像の閲覧が可能であることからすると、本件行政文書の開示は、実質的には「公表」には当たらない。</w:t>
      </w:r>
    </w:p>
    <w:p w14:paraId="65FC539F" w14:textId="30C6EE8F" w:rsidR="00A16144" w:rsidRPr="00A16144" w:rsidRDefault="00B12477" w:rsidP="00B12477">
      <w:pPr>
        <w:autoSpaceDE w:val="0"/>
        <w:autoSpaceDN w:val="0"/>
        <w:ind w:left="663" w:hangingChars="300" w:hanging="663"/>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w:t>
      </w:r>
      <w:r w:rsidR="00846303">
        <w:rPr>
          <w:rFonts w:hint="eastAsia"/>
          <w:sz w:val="22"/>
        </w:rPr>
        <w:t>後記第五</w:t>
      </w:r>
      <w:r w:rsidR="00A16144" w:rsidRPr="00A16144">
        <w:rPr>
          <w:rFonts w:hint="eastAsia"/>
          <w:sz w:val="22"/>
        </w:rPr>
        <w:t>「</w:t>
      </w:r>
      <w:r w:rsidR="00846303">
        <w:rPr>
          <w:rFonts w:hint="eastAsia"/>
          <w:sz w:val="22"/>
        </w:rPr>
        <w:t>２　弁明の理由」のうち「（２）</w:t>
      </w:r>
      <w:r w:rsidR="00A16144" w:rsidRPr="00A16144">
        <w:rPr>
          <w:rFonts w:hint="eastAsia"/>
          <w:sz w:val="22"/>
        </w:rPr>
        <w:t>条例第９条第１号の該当性について」の項について</w:t>
      </w:r>
    </w:p>
    <w:p w14:paraId="1C20FB0B" w14:textId="58711EB2" w:rsidR="00A16144" w:rsidRPr="00A16144" w:rsidRDefault="00A16144" w:rsidP="00F614FB">
      <w:pPr>
        <w:autoSpaceDE w:val="0"/>
        <w:autoSpaceDN w:val="0"/>
        <w:ind w:left="880" w:hangingChars="400" w:hanging="880"/>
        <w:rPr>
          <w:sz w:val="22"/>
        </w:rPr>
      </w:pPr>
      <w:r w:rsidRPr="00A16144">
        <w:rPr>
          <w:rFonts w:hint="eastAsia"/>
          <w:sz w:val="22"/>
        </w:rPr>
        <w:t xml:space="preserve">　　　ア　</w:t>
      </w:r>
      <w:r w:rsidR="0083184D">
        <w:rPr>
          <w:rFonts w:hint="eastAsia"/>
          <w:sz w:val="22"/>
        </w:rPr>
        <w:t>実施機関</w:t>
      </w:r>
      <w:r w:rsidRPr="00A16144">
        <w:rPr>
          <w:rFonts w:hint="eastAsia"/>
          <w:sz w:val="22"/>
        </w:rPr>
        <w:t>は、本件行政文書について、「当該映像の日時や学校等も特定されていること、また左右や後方を見る姿が記録されている」として、特定の個人が識別され得る情報に当たると主張する。</w:t>
      </w:r>
    </w:p>
    <w:p w14:paraId="384B8746" w14:textId="77777777" w:rsidR="00A16144" w:rsidRPr="00A16144" w:rsidRDefault="00A16144" w:rsidP="00F614FB">
      <w:pPr>
        <w:autoSpaceDE w:val="0"/>
        <w:autoSpaceDN w:val="0"/>
        <w:ind w:left="880" w:hangingChars="400" w:hanging="880"/>
        <w:rPr>
          <w:sz w:val="22"/>
        </w:rPr>
      </w:pPr>
      <w:r w:rsidRPr="00A16144">
        <w:rPr>
          <w:rFonts w:hint="eastAsia"/>
          <w:sz w:val="22"/>
        </w:rPr>
        <w:t xml:space="preserve">　　　　　しかし、前述した本件行政文書の開示請求の趣旨からすれば、開示された場合に当該映像を確認する者は、当該映像の日時や学校等の情報を既に把握している者ばかりである。</w:t>
      </w:r>
    </w:p>
    <w:p w14:paraId="44915DB3" w14:textId="77777777" w:rsidR="00A16144" w:rsidRPr="00A16144" w:rsidRDefault="00A16144" w:rsidP="00F614FB">
      <w:pPr>
        <w:autoSpaceDE w:val="0"/>
        <w:autoSpaceDN w:val="0"/>
        <w:ind w:left="880" w:hangingChars="400" w:hanging="880"/>
        <w:rPr>
          <w:sz w:val="22"/>
        </w:rPr>
      </w:pPr>
      <w:r w:rsidRPr="00A16144">
        <w:rPr>
          <w:rFonts w:hint="eastAsia"/>
          <w:sz w:val="22"/>
        </w:rPr>
        <w:t xml:space="preserve">　　　　　また、当該映像は基本的には式場後方より撮影されたもので、生徒・保護者も後方よ</w:t>
      </w:r>
      <w:r w:rsidRPr="00A16144">
        <w:rPr>
          <w:rFonts w:hint="eastAsia"/>
          <w:sz w:val="22"/>
        </w:rPr>
        <w:lastRenderedPageBreak/>
        <w:t>り写っており、個人が識別されるものではないし、映像のうち、開式の辞から卒業証書授与のための卒業生呼名直前までは、生徒や保護者の氏名等、特定の個人が識別され得る情報は現れない。加えて、記録媒体に個人の容貌が映し出されていたとしても、それらは特定の個人が識別される程度に鮮明に記録されているものではない。</w:t>
      </w:r>
    </w:p>
    <w:p w14:paraId="17C46AA1" w14:textId="0F3DA8B1" w:rsidR="00A16144" w:rsidRPr="00A16144" w:rsidRDefault="00A16144" w:rsidP="00F614FB">
      <w:pPr>
        <w:autoSpaceDE w:val="0"/>
        <w:autoSpaceDN w:val="0"/>
        <w:rPr>
          <w:sz w:val="22"/>
        </w:rPr>
      </w:pPr>
      <w:r w:rsidRPr="00A16144">
        <w:rPr>
          <w:rFonts w:hint="eastAsia"/>
          <w:sz w:val="22"/>
        </w:rPr>
        <w:t xml:space="preserve">　　　　　これらのことから、</w:t>
      </w:r>
      <w:r w:rsidR="0083184D">
        <w:rPr>
          <w:rFonts w:hint="eastAsia"/>
          <w:sz w:val="22"/>
        </w:rPr>
        <w:t>実施機関</w:t>
      </w:r>
      <w:r w:rsidRPr="00A16144">
        <w:rPr>
          <w:rFonts w:hint="eastAsia"/>
          <w:sz w:val="22"/>
        </w:rPr>
        <w:t>の上記主張は失当である。</w:t>
      </w:r>
    </w:p>
    <w:p w14:paraId="653B6AB8" w14:textId="3E42C971" w:rsidR="00A16144" w:rsidRPr="00A16144" w:rsidRDefault="00A16144" w:rsidP="00F614FB">
      <w:pPr>
        <w:autoSpaceDE w:val="0"/>
        <w:autoSpaceDN w:val="0"/>
        <w:ind w:left="880" w:hangingChars="400" w:hanging="880"/>
        <w:rPr>
          <w:sz w:val="22"/>
        </w:rPr>
      </w:pPr>
      <w:r w:rsidRPr="00A16144">
        <w:rPr>
          <w:rFonts w:hint="eastAsia"/>
          <w:sz w:val="22"/>
        </w:rPr>
        <w:t xml:space="preserve">　　　イ　また、</w:t>
      </w:r>
      <w:r w:rsidR="0083184D">
        <w:rPr>
          <w:rFonts w:hint="eastAsia"/>
          <w:sz w:val="22"/>
        </w:rPr>
        <w:t>実施機関</w:t>
      </w:r>
      <w:r w:rsidRPr="00A16144">
        <w:rPr>
          <w:rFonts w:hint="eastAsia"/>
          <w:sz w:val="22"/>
        </w:rPr>
        <w:t>は、「本件行政文書を公にした場合、個人の身体的特徴のみならず、家庭環境に関する情報、国歌斉唱時等に個人の思想に関する情報が得られる可能性を否定できない」と主張する。</w:t>
      </w:r>
    </w:p>
    <w:p w14:paraId="3379F295" w14:textId="07F5CE0E" w:rsidR="00A16144" w:rsidRPr="00A16144" w:rsidRDefault="00A16144" w:rsidP="00F614FB">
      <w:pPr>
        <w:autoSpaceDE w:val="0"/>
        <w:autoSpaceDN w:val="0"/>
        <w:ind w:left="880" w:hangingChars="400" w:hanging="880"/>
        <w:rPr>
          <w:sz w:val="22"/>
        </w:rPr>
      </w:pPr>
      <w:r w:rsidRPr="00A16144">
        <w:rPr>
          <w:rFonts w:hint="eastAsia"/>
          <w:sz w:val="22"/>
        </w:rPr>
        <w:t xml:space="preserve">　　　　　しかし、前述のとおり、当該映像は後方から撮影され、特定の個人が識別される程度に鮮明に記録されているものではないから、当該映像から</w:t>
      </w:r>
      <w:r w:rsidR="0083184D">
        <w:rPr>
          <w:rFonts w:hint="eastAsia"/>
          <w:sz w:val="22"/>
        </w:rPr>
        <w:t>実施機関</w:t>
      </w:r>
      <w:r w:rsidRPr="00A16144">
        <w:rPr>
          <w:rFonts w:hint="eastAsia"/>
          <w:sz w:val="22"/>
        </w:rPr>
        <w:t>が挙げる前記各情報が得られるとは考え難い。</w:t>
      </w:r>
    </w:p>
    <w:p w14:paraId="685BFA85" w14:textId="532B0B9E" w:rsidR="00A16144" w:rsidRPr="002C1668" w:rsidRDefault="00914A36" w:rsidP="00914A36">
      <w:pPr>
        <w:autoSpaceDE w:val="0"/>
        <w:autoSpaceDN w:val="0"/>
        <w:ind w:leftChars="2" w:left="667" w:hangingChars="300" w:hanging="663"/>
        <w:rPr>
          <w:rFonts w:asciiTheme="minorEastAsia" w:hAnsiTheme="minorEastAsia"/>
          <w:sz w:val="22"/>
        </w:rPr>
      </w:pPr>
      <w:r w:rsidRPr="006435DA">
        <w:rPr>
          <w:rFonts w:asciiTheme="majorEastAsia" w:eastAsiaTheme="majorEastAsia" w:hAnsiTheme="majorEastAsia" w:hint="eastAsia"/>
          <w:b/>
          <w:sz w:val="22"/>
        </w:rPr>
        <w:t xml:space="preserve">　</w:t>
      </w:r>
      <w:r w:rsidR="00A16144" w:rsidRPr="00A16144">
        <w:rPr>
          <w:rFonts w:hint="eastAsia"/>
          <w:sz w:val="22"/>
        </w:rPr>
        <w:t>（３）</w:t>
      </w:r>
      <w:r w:rsidR="00846303">
        <w:rPr>
          <w:rFonts w:hint="eastAsia"/>
          <w:sz w:val="22"/>
        </w:rPr>
        <w:t>後記第五</w:t>
      </w:r>
      <w:r w:rsidR="00A16144" w:rsidRPr="00A16144">
        <w:rPr>
          <w:rFonts w:hint="eastAsia"/>
          <w:sz w:val="22"/>
        </w:rPr>
        <w:t>「</w:t>
      </w:r>
      <w:r w:rsidR="00846303">
        <w:rPr>
          <w:rFonts w:hint="eastAsia"/>
          <w:sz w:val="22"/>
        </w:rPr>
        <w:t>２</w:t>
      </w:r>
      <w:r w:rsidR="00A16144" w:rsidRPr="00A16144">
        <w:rPr>
          <w:rFonts w:hint="eastAsia"/>
          <w:sz w:val="22"/>
        </w:rPr>
        <w:t xml:space="preserve">　弁</w:t>
      </w:r>
      <w:r w:rsidR="00A16144" w:rsidRPr="002C1668">
        <w:rPr>
          <w:rFonts w:asciiTheme="minorEastAsia" w:hAnsiTheme="minorEastAsia" w:hint="eastAsia"/>
          <w:sz w:val="22"/>
        </w:rPr>
        <w:t>明の理由」のうち「</w:t>
      </w:r>
      <w:r w:rsidR="00846303">
        <w:rPr>
          <w:rFonts w:asciiTheme="minorEastAsia" w:hAnsiTheme="minorEastAsia" w:hint="eastAsia"/>
          <w:sz w:val="22"/>
        </w:rPr>
        <w:t>（３）</w:t>
      </w:r>
      <w:r w:rsidR="00A16144" w:rsidRPr="002C1668">
        <w:rPr>
          <w:rFonts w:asciiTheme="minorEastAsia" w:hAnsiTheme="minorEastAsia" w:hint="eastAsia"/>
          <w:sz w:val="22"/>
        </w:rPr>
        <w:t>条例第</w:t>
      </w:r>
      <w:r w:rsidR="002C1668" w:rsidRPr="002C1668">
        <w:rPr>
          <w:rFonts w:asciiTheme="minorEastAsia" w:hAnsiTheme="minorEastAsia" w:hint="eastAsia"/>
          <w:sz w:val="22"/>
        </w:rPr>
        <w:t>13</w:t>
      </w:r>
      <w:r w:rsidR="00A16144" w:rsidRPr="002C1668">
        <w:rPr>
          <w:rFonts w:asciiTheme="minorEastAsia" w:hAnsiTheme="minorEastAsia" w:hint="eastAsia"/>
          <w:sz w:val="22"/>
        </w:rPr>
        <w:t>条第２項による非公開決定について」の項について</w:t>
      </w:r>
    </w:p>
    <w:p w14:paraId="2BA6A998" w14:textId="55917CCA" w:rsidR="00A16144" w:rsidRPr="002C1668" w:rsidRDefault="00914A36" w:rsidP="00914A36">
      <w:pPr>
        <w:autoSpaceDE w:val="0"/>
        <w:autoSpaceDN w:val="0"/>
        <w:ind w:left="660" w:hangingChars="300" w:hanging="660"/>
        <w:rPr>
          <w:rFonts w:asciiTheme="minorEastAsia" w:hAnsiTheme="minorEastAsia"/>
          <w:sz w:val="22"/>
        </w:rPr>
      </w:pPr>
      <w:r w:rsidRPr="00A16144">
        <w:rPr>
          <w:rFonts w:hint="eastAsia"/>
          <w:sz w:val="22"/>
        </w:rPr>
        <w:t xml:space="preserve">　　　　</w:t>
      </w:r>
      <w:r w:rsidR="0083184D">
        <w:rPr>
          <w:rFonts w:asciiTheme="minorEastAsia" w:hAnsiTheme="minorEastAsia" w:hint="eastAsia"/>
          <w:sz w:val="22"/>
        </w:rPr>
        <w:t>実施機関</w:t>
      </w:r>
      <w:r w:rsidR="00A16144" w:rsidRPr="002C1668">
        <w:rPr>
          <w:rFonts w:asciiTheme="minorEastAsia" w:hAnsiTheme="minorEastAsia" w:hint="eastAsia"/>
          <w:sz w:val="22"/>
        </w:rPr>
        <w:t>は、マスキング等の加工を施して非公開部分を区分して取り除くことは現有の機器等では不可能であると主張する。</w:t>
      </w:r>
    </w:p>
    <w:p w14:paraId="33C4E790" w14:textId="007769A8" w:rsidR="00A16144" w:rsidRPr="002C1668" w:rsidRDefault="00914A36" w:rsidP="00914A36">
      <w:pPr>
        <w:autoSpaceDE w:val="0"/>
        <w:autoSpaceDN w:val="0"/>
        <w:ind w:left="660" w:hangingChars="300" w:hanging="660"/>
        <w:rPr>
          <w:rFonts w:asciiTheme="minorEastAsia" w:hAnsiTheme="minorEastAsia"/>
          <w:sz w:val="22"/>
        </w:rPr>
      </w:pPr>
      <w:r w:rsidRPr="00A16144">
        <w:rPr>
          <w:rFonts w:hint="eastAsia"/>
          <w:sz w:val="22"/>
        </w:rPr>
        <w:t xml:space="preserve">　　　　</w:t>
      </w:r>
      <w:r w:rsidR="00A16144" w:rsidRPr="002C1668">
        <w:rPr>
          <w:rFonts w:asciiTheme="minorEastAsia" w:hAnsiTheme="minorEastAsia" w:hint="eastAsia"/>
          <w:sz w:val="22"/>
        </w:rPr>
        <w:t>しかし、式参加者の特定が可能な場合にモザイク処理することは、特殊な技術を要するものではないし、また、多額の費用を要するものではない。</w:t>
      </w:r>
    </w:p>
    <w:p w14:paraId="23F453C2" w14:textId="6C07BE42" w:rsidR="00A16144" w:rsidRPr="002C1668" w:rsidRDefault="00914A36" w:rsidP="00914A36">
      <w:pPr>
        <w:autoSpaceDE w:val="0"/>
        <w:autoSpaceDN w:val="0"/>
        <w:ind w:left="660" w:hangingChars="300" w:hanging="660"/>
        <w:rPr>
          <w:rFonts w:asciiTheme="minorEastAsia" w:hAnsiTheme="minorEastAsia"/>
          <w:sz w:val="22"/>
        </w:rPr>
      </w:pPr>
      <w:r w:rsidRPr="00A16144">
        <w:rPr>
          <w:rFonts w:hint="eastAsia"/>
          <w:sz w:val="22"/>
        </w:rPr>
        <w:t xml:space="preserve">　　　　</w:t>
      </w:r>
      <w:r w:rsidR="00A16144" w:rsidRPr="002C1668">
        <w:rPr>
          <w:rFonts w:asciiTheme="minorEastAsia" w:hAnsiTheme="minorEastAsia" w:hint="eastAsia"/>
          <w:sz w:val="22"/>
        </w:rPr>
        <w:t>すなわち、モザイク処理のための無料</w:t>
      </w:r>
      <w:r w:rsidR="004210D9">
        <w:rPr>
          <w:rFonts w:asciiTheme="minorEastAsia" w:hAnsiTheme="minorEastAsia" w:hint="eastAsia"/>
          <w:sz w:val="22"/>
        </w:rPr>
        <w:t>又は</w:t>
      </w:r>
      <w:r w:rsidR="00A16144" w:rsidRPr="002C1668">
        <w:rPr>
          <w:rFonts w:asciiTheme="minorEastAsia" w:hAnsiTheme="minorEastAsia" w:hint="eastAsia"/>
          <w:sz w:val="22"/>
        </w:rPr>
        <w:t>低価格のパソコン向け動画編集ソフトは多数存在する（添付資料</w:t>
      </w:r>
      <w:r w:rsidR="005D5160">
        <w:rPr>
          <w:rFonts w:asciiTheme="minorEastAsia" w:hAnsiTheme="minorEastAsia" w:hint="eastAsia"/>
          <w:sz w:val="22"/>
        </w:rPr>
        <w:t>（添付省略</w:t>
      </w:r>
      <w:r w:rsidR="00A16144" w:rsidRPr="002C1668">
        <w:rPr>
          <w:rFonts w:asciiTheme="minorEastAsia" w:hAnsiTheme="minorEastAsia" w:hint="eastAsia"/>
          <w:sz w:val="22"/>
        </w:rPr>
        <w:t>）</w:t>
      </w:r>
      <w:r w:rsidR="005D5160">
        <w:rPr>
          <w:rFonts w:asciiTheme="minorEastAsia" w:hAnsiTheme="minorEastAsia" w:hint="eastAsia"/>
          <w:sz w:val="22"/>
        </w:rPr>
        <w:t>）</w:t>
      </w:r>
      <w:r w:rsidR="00A16144" w:rsidRPr="002C1668">
        <w:rPr>
          <w:rFonts w:asciiTheme="minorEastAsia" w:hAnsiTheme="minorEastAsia" w:hint="eastAsia"/>
          <w:sz w:val="22"/>
        </w:rPr>
        <w:t>。これらのソフトはパソコンがあれば利用可能で、特別な技能や機器は必要ではない。</w:t>
      </w:r>
    </w:p>
    <w:p w14:paraId="6F3E0826" w14:textId="512082A4" w:rsidR="00A16144" w:rsidRPr="00A16144" w:rsidRDefault="00914A36" w:rsidP="00914A36">
      <w:pPr>
        <w:autoSpaceDE w:val="0"/>
        <w:autoSpaceDN w:val="0"/>
        <w:ind w:left="660" w:hangingChars="300" w:hanging="660"/>
        <w:rPr>
          <w:sz w:val="22"/>
        </w:rPr>
      </w:pPr>
      <w:r w:rsidRPr="00A16144">
        <w:rPr>
          <w:rFonts w:hint="eastAsia"/>
          <w:sz w:val="22"/>
        </w:rPr>
        <w:t xml:space="preserve">　　　　</w:t>
      </w:r>
      <w:r w:rsidR="00C01C5B">
        <w:rPr>
          <w:rFonts w:asciiTheme="minorEastAsia" w:hAnsiTheme="minorEastAsia" w:hint="eastAsia"/>
          <w:sz w:val="22"/>
        </w:rPr>
        <w:t>また、審査請求人は、国歌</w:t>
      </w:r>
      <w:r w:rsidR="00A16144" w:rsidRPr="002C1668">
        <w:rPr>
          <w:rFonts w:asciiTheme="minorEastAsia" w:hAnsiTheme="minorEastAsia" w:hint="eastAsia"/>
          <w:sz w:val="22"/>
        </w:rPr>
        <w:t>斉唱時前後の映像のみの開示でも</w:t>
      </w:r>
      <w:r w:rsidR="004210D9">
        <w:rPr>
          <w:rFonts w:asciiTheme="minorEastAsia" w:hAnsiTheme="minorEastAsia" w:hint="eastAsia"/>
          <w:sz w:val="22"/>
        </w:rPr>
        <w:t>足ると述べており、その間の映像のみであれば、マスキング作業に</w:t>
      </w:r>
      <w:r w:rsidR="00786F88">
        <w:rPr>
          <w:rFonts w:asciiTheme="minorEastAsia" w:hAnsiTheme="minorEastAsia" w:hint="eastAsia"/>
          <w:sz w:val="22"/>
        </w:rPr>
        <w:t>左程</w:t>
      </w:r>
      <w:r w:rsidR="00A16144" w:rsidRPr="002C1668">
        <w:rPr>
          <w:rFonts w:asciiTheme="minorEastAsia" w:hAnsiTheme="minorEastAsia" w:hint="eastAsia"/>
          <w:sz w:val="22"/>
        </w:rPr>
        <w:t>の時間を要しない。以上より、モザイク処理のためのソフトの利用を検討するこ</w:t>
      </w:r>
      <w:r w:rsidR="002C1668" w:rsidRPr="002C1668">
        <w:rPr>
          <w:rFonts w:asciiTheme="minorEastAsia" w:hAnsiTheme="minorEastAsia" w:hint="eastAsia"/>
          <w:sz w:val="22"/>
        </w:rPr>
        <w:t>となく条例第10</w:t>
      </w:r>
      <w:r w:rsidR="00A16144" w:rsidRPr="002C1668">
        <w:rPr>
          <w:rFonts w:asciiTheme="minorEastAsia" w:hAnsiTheme="minorEastAsia" w:hint="eastAsia"/>
          <w:sz w:val="22"/>
        </w:rPr>
        <w:t>条の該当性を</w:t>
      </w:r>
      <w:r w:rsidR="00A16144" w:rsidRPr="00A16144">
        <w:rPr>
          <w:rFonts w:hint="eastAsia"/>
          <w:sz w:val="22"/>
        </w:rPr>
        <w:t>否定する</w:t>
      </w:r>
      <w:r w:rsidR="0083184D">
        <w:rPr>
          <w:rFonts w:hint="eastAsia"/>
          <w:sz w:val="22"/>
        </w:rPr>
        <w:t>実施機関</w:t>
      </w:r>
      <w:r w:rsidR="00A16144" w:rsidRPr="00A16144">
        <w:rPr>
          <w:rFonts w:hint="eastAsia"/>
          <w:sz w:val="22"/>
        </w:rPr>
        <w:t>の主張は不当である。</w:t>
      </w:r>
    </w:p>
    <w:p w14:paraId="39CB8F5E" w14:textId="77777777" w:rsidR="00A16144" w:rsidRPr="00A16144" w:rsidRDefault="00A16144" w:rsidP="00F614FB">
      <w:pPr>
        <w:autoSpaceDE w:val="0"/>
        <w:autoSpaceDN w:val="0"/>
        <w:rPr>
          <w:sz w:val="22"/>
        </w:rPr>
      </w:pPr>
    </w:p>
    <w:p w14:paraId="5147E2D6" w14:textId="77777777" w:rsidR="00A16144" w:rsidRPr="00A16144" w:rsidRDefault="00A16144" w:rsidP="00F614FB">
      <w:pPr>
        <w:autoSpaceDE w:val="0"/>
        <w:autoSpaceDN w:val="0"/>
        <w:rPr>
          <w:sz w:val="22"/>
        </w:rPr>
      </w:pPr>
    </w:p>
    <w:p w14:paraId="4DD615D7" w14:textId="77777777" w:rsidR="00A16144" w:rsidRPr="00FF7139" w:rsidRDefault="00A16144" w:rsidP="00F614FB">
      <w:pPr>
        <w:autoSpaceDE w:val="0"/>
        <w:autoSpaceDN w:val="0"/>
        <w:rPr>
          <w:rFonts w:asciiTheme="majorEastAsia" w:eastAsiaTheme="majorEastAsia" w:hAnsiTheme="majorEastAsia"/>
          <w:b/>
          <w:sz w:val="22"/>
        </w:rPr>
      </w:pPr>
      <w:r w:rsidRPr="00FF7139">
        <w:rPr>
          <w:rFonts w:asciiTheme="majorEastAsia" w:eastAsiaTheme="majorEastAsia" w:hAnsiTheme="majorEastAsia" w:hint="eastAsia"/>
          <w:b/>
          <w:sz w:val="22"/>
        </w:rPr>
        <w:t>第五　実施機関の主張趣旨</w:t>
      </w:r>
    </w:p>
    <w:p w14:paraId="778C7177" w14:textId="563AFA1A" w:rsidR="004210D9" w:rsidRPr="00914A36" w:rsidRDefault="00914A36" w:rsidP="00201FFE">
      <w:pPr>
        <w:autoSpaceDE w:val="0"/>
        <w:autoSpaceDN w:val="0"/>
        <w:rPr>
          <w:sz w:val="22"/>
        </w:rPr>
      </w:pPr>
      <w:r>
        <w:rPr>
          <w:rFonts w:hint="eastAsia"/>
          <w:sz w:val="22"/>
        </w:rPr>
        <w:t xml:space="preserve">　　　</w:t>
      </w:r>
      <w:r w:rsidR="00A16144" w:rsidRPr="00A16144">
        <w:rPr>
          <w:rFonts w:hint="eastAsia"/>
          <w:sz w:val="22"/>
        </w:rPr>
        <w:t>実施機関の主張は概ね次のとおりである。</w:t>
      </w:r>
    </w:p>
    <w:p w14:paraId="01D8B224" w14:textId="423FF936"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　弁明の趣旨</w:t>
      </w:r>
    </w:p>
    <w:p w14:paraId="7136BB82" w14:textId="46A091EB" w:rsidR="00A16144" w:rsidRPr="00A16144" w:rsidRDefault="00914A36" w:rsidP="00914A36">
      <w:pPr>
        <w:autoSpaceDE w:val="0"/>
        <w:autoSpaceDN w:val="0"/>
        <w:rPr>
          <w:sz w:val="22"/>
        </w:rPr>
      </w:pPr>
      <w:r>
        <w:rPr>
          <w:rFonts w:hint="eastAsia"/>
          <w:sz w:val="22"/>
        </w:rPr>
        <w:t xml:space="preserve">　　　</w:t>
      </w:r>
      <w:r w:rsidR="00A16144" w:rsidRPr="00A16144">
        <w:rPr>
          <w:rFonts w:hint="eastAsia"/>
          <w:sz w:val="22"/>
        </w:rPr>
        <w:t>本件審査請求を棄却する裁決を求める。</w:t>
      </w:r>
    </w:p>
    <w:p w14:paraId="5BC45F6A" w14:textId="77777777" w:rsidR="00A16144" w:rsidRPr="00914A36" w:rsidRDefault="00A16144" w:rsidP="00F614FB">
      <w:pPr>
        <w:autoSpaceDE w:val="0"/>
        <w:autoSpaceDN w:val="0"/>
        <w:rPr>
          <w:sz w:val="22"/>
        </w:rPr>
      </w:pPr>
    </w:p>
    <w:p w14:paraId="178D59B9" w14:textId="77F20F8F"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　弁明の理由</w:t>
      </w:r>
    </w:p>
    <w:p w14:paraId="24B7DD7C" w14:textId="7D315067"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（１）本件行政文書について</w:t>
      </w:r>
    </w:p>
    <w:p w14:paraId="3CB89844" w14:textId="450EDF56" w:rsidR="00A16144" w:rsidRPr="002C1668" w:rsidRDefault="00A16144" w:rsidP="00F614FB">
      <w:pPr>
        <w:autoSpaceDE w:val="0"/>
        <w:autoSpaceDN w:val="0"/>
        <w:ind w:left="660" w:hangingChars="300" w:hanging="660"/>
        <w:rPr>
          <w:rFonts w:asciiTheme="minorEastAsia" w:hAnsiTheme="minorEastAsia"/>
          <w:sz w:val="22"/>
        </w:rPr>
      </w:pPr>
      <w:r w:rsidRPr="00A16144">
        <w:rPr>
          <w:rFonts w:hint="eastAsia"/>
          <w:sz w:val="22"/>
        </w:rPr>
        <w:t xml:space="preserve">　　　　</w:t>
      </w:r>
      <w:r w:rsidR="002C1668">
        <w:rPr>
          <w:rFonts w:hint="eastAsia"/>
          <w:sz w:val="22"/>
        </w:rPr>
        <w:t>本件行政文書は、平成</w:t>
      </w:r>
      <w:r w:rsidR="00C0387E">
        <w:rPr>
          <w:rFonts w:asciiTheme="minorEastAsia" w:hAnsiTheme="minorEastAsia" w:hint="eastAsia"/>
          <w:sz w:val="22"/>
        </w:rPr>
        <w:t>29</w:t>
      </w:r>
      <w:r w:rsidRPr="002C1668">
        <w:rPr>
          <w:rFonts w:asciiTheme="minorEastAsia" w:hAnsiTheme="minorEastAsia" w:hint="eastAsia"/>
          <w:sz w:val="22"/>
        </w:rPr>
        <w:t>年</w:t>
      </w:r>
      <w:r w:rsidR="000676D1">
        <w:rPr>
          <w:rFonts w:asciiTheme="minorEastAsia" w:hAnsiTheme="minorEastAsia" w:hint="eastAsia"/>
          <w:sz w:val="22"/>
        </w:rPr>
        <w:t>○月○日</w:t>
      </w:r>
      <w:r w:rsidRPr="002C1668">
        <w:rPr>
          <w:rFonts w:asciiTheme="minorEastAsia" w:hAnsiTheme="minorEastAsia" w:hint="eastAsia"/>
          <w:sz w:val="22"/>
        </w:rPr>
        <w:t>に府立</w:t>
      </w:r>
      <w:r w:rsidR="000676D1">
        <w:rPr>
          <w:rFonts w:asciiTheme="minorEastAsia" w:hAnsiTheme="minorEastAsia" w:hint="eastAsia"/>
          <w:sz w:val="22"/>
        </w:rPr>
        <w:t>Ａ</w:t>
      </w:r>
      <w:r w:rsidRPr="002C1668">
        <w:rPr>
          <w:rFonts w:asciiTheme="minorEastAsia" w:hAnsiTheme="minorEastAsia" w:hint="eastAsia"/>
          <w:sz w:val="22"/>
        </w:rPr>
        <w:t>高等学校で実施された平成</w:t>
      </w:r>
      <w:r w:rsidR="002C1668" w:rsidRPr="002C1668">
        <w:rPr>
          <w:rFonts w:asciiTheme="minorEastAsia" w:hAnsiTheme="minorEastAsia" w:hint="eastAsia"/>
          <w:sz w:val="22"/>
        </w:rPr>
        <w:t>28</w:t>
      </w:r>
      <w:r w:rsidRPr="002C1668">
        <w:rPr>
          <w:rFonts w:asciiTheme="minorEastAsia" w:hAnsiTheme="minorEastAsia" w:hint="eastAsia"/>
          <w:sz w:val="22"/>
        </w:rPr>
        <w:t>年度卒業式をデジタルカメラで撮影した映像で、今後の卒業式を円滑に実施するため、参考資料として記録したものである。従って、公表は想定していない。</w:t>
      </w:r>
    </w:p>
    <w:p w14:paraId="10B647B7" w14:textId="77777777" w:rsidR="00A16144" w:rsidRPr="00A16144" w:rsidRDefault="00A16144" w:rsidP="00F614FB">
      <w:pPr>
        <w:autoSpaceDE w:val="0"/>
        <w:autoSpaceDN w:val="0"/>
        <w:ind w:left="660" w:hangingChars="300" w:hanging="660"/>
        <w:rPr>
          <w:sz w:val="22"/>
        </w:rPr>
      </w:pPr>
      <w:r w:rsidRPr="00A16144">
        <w:rPr>
          <w:rFonts w:hint="eastAsia"/>
          <w:sz w:val="22"/>
        </w:rPr>
        <w:t xml:space="preserve">　　　　卒業式の式場である体育館２階を、後方の体育館３階ギャラリーから撮影しており、卒業式に出席した生徒、保護者、教員等多数の容姿が全般にわたって記録されている。</w:t>
      </w:r>
    </w:p>
    <w:p w14:paraId="3BE9F73F" w14:textId="46D10829"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（２）条例第９条第１号該当性について</w:t>
      </w:r>
    </w:p>
    <w:p w14:paraId="19BEF578" w14:textId="22D65B94" w:rsidR="00A16144" w:rsidRPr="00A16144" w:rsidRDefault="00A16144" w:rsidP="00F614FB">
      <w:pPr>
        <w:autoSpaceDE w:val="0"/>
        <w:autoSpaceDN w:val="0"/>
        <w:rPr>
          <w:sz w:val="22"/>
        </w:rPr>
      </w:pPr>
      <w:r w:rsidRPr="00A16144">
        <w:rPr>
          <w:rFonts w:hint="eastAsia"/>
          <w:sz w:val="22"/>
        </w:rPr>
        <w:t xml:space="preserve">　　　ア　</w:t>
      </w:r>
      <w:r w:rsidR="00BC39E3">
        <w:rPr>
          <w:rFonts w:hint="eastAsia"/>
          <w:sz w:val="22"/>
        </w:rPr>
        <w:t>条例第９条</w:t>
      </w:r>
      <w:r w:rsidRPr="00A16144">
        <w:rPr>
          <w:rFonts w:hint="eastAsia"/>
          <w:sz w:val="22"/>
        </w:rPr>
        <w:t>第１号について</w:t>
      </w:r>
    </w:p>
    <w:p w14:paraId="4DDBBE4E" w14:textId="1B59DAC0" w:rsidR="00A16144" w:rsidRPr="00A16144" w:rsidRDefault="00B12477" w:rsidP="00B12477">
      <w:pPr>
        <w:autoSpaceDE w:val="0"/>
        <w:autoSpaceDN w:val="0"/>
        <w:ind w:left="880" w:hangingChars="400" w:hanging="880"/>
        <w:rPr>
          <w:sz w:val="22"/>
        </w:rPr>
      </w:pPr>
      <w:r w:rsidRPr="00A16144">
        <w:rPr>
          <w:rFonts w:hint="eastAsia"/>
          <w:sz w:val="22"/>
        </w:rPr>
        <w:lastRenderedPageBreak/>
        <w:t xml:space="preserve">　</w:t>
      </w:r>
      <w:r>
        <w:rPr>
          <w:rFonts w:hint="eastAsia"/>
          <w:sz w:val="22"/>
        </w:rPr>
        <w:t xml:space="preserve">　</w:t>
      </w:r>
      <w:r w:rsidRPr="00A16144">
        <w:rPr>
          <w:rFonts w:hint="eastAsia"/>
          <w:sz w:val="22"/>
        </w:rPr>
        <w:t xml:space="preserve">　　　</w:t>
      </w:r>
      <w:r w:rsidR="00A16144" w:rsidRPr="00A16144">
        <w:rPr>
          <w:rFonts w:hint="eastAsia"/>
          <w:sz w:val="22"/>
        </w:rPr>
        <w:t>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を定めている。</w:t>
      </w:r>
    </w:p>
    <w:p w14:paraId="02209BA5" w14:textId="1D1D7076" w:rsidR="00A16144" w:rsidRPr="00A16144" w:rsidRDefault="00B12477" w:rsidP="00B12477">
      <w:pPr>
        <w:autoSpaceDE w:val="0"/>
        <w:autoSpaceDN w:val="0"/>
        <w:ind w:left="880" w:hangingChars="400" w:hanging="880"/>
        <w:rPr>
          <w:sz w:val="22"/>
        </w:rPr>
      </w:pPr>
      <w:r w:rsidRPr="00A16144">
        <w:rPr>
          <w:rFonts w:hint="eastAsia"/>
          <w:sz w:val="22"/>
        </w:rPr>
        <w:t xml:space="preserve">　</w:t>
      </w:r>
      <w:r>
        <w:rPr>
          <w:rFonts w:hint="eastAsia"/>
          <w:sz w:val="22"/>
        </w:rPr>
        <w:t xml:space="preserve">　</w:t>
      </w:r>
      <w:r w:rsidRPr="00A16144">
        <w:rPr>
          <w:rFonts w:hint="eastAsia"/>
          <w:sz w:val="22"/>
        </w:rPr>
        <w:t xml:space="preserve">　　　</w:t>
      </w:r>
      <w:r w:rsidR="00A16144" w:rsidRPr="00A16144">
        <w:rPr>
          <w:rFonts w:hint="eastAsia"/>
          <w:sz w:val="22"/>
        </w:rPr>
        <w:t>本号は、このような規定を受けて、個人のプライバシーに関する情報の公開禁止について定めている。</w:t>
      </w:r>
    </w:p>
    <w:p w14:paraId="37FFAC3C" w14:textId="1DD38F07" w:rsidR="00A16144" w:rsidRPr="00A16144" w:rsidRDefault="00B12477" w:rsidP="00B12477">
      <w:pPr>
        <w:autoSpaceDE w:val="0"/>
        <w:autoSpaceDN w:val="0"/>
        <w:rPr>
          <w:sz w:val="22"/>
        </w:rPr>
      </w:pPr>
      <w:r w:rsidRPr="00A16144">
        <w:rPr>
          <w:rFonts w:hint="eastAsia"/>
          <w:sz w:val="22"/>
        </w:rPr>
        <w:t xml:space="preserve">　</w:t>
      </w:r>
      <w:r>
        <w:rPr>
          <w:rFonts w:hint="eastAsia"/>
          <w:sz w:val="22"/>
        </w:rPr>
        <w:t xml:space="preserve">　</w:t>
      </w:r>
      <w:r w:rsidRPr="00A16144">
        <w:rPr>
          <w:rFonts w:hint="eastAsia"/>
          <w:sz w:val="22"/>
        </w:rPr>
        <w:t xml:space="preserve">　　　</w:t>
      </w:r>
      <w:r w:rsidR="00A16144" w:rsidRPr="00A16144">
        <w:rPr>
          <w:rFonts w:hint="eastAsia"/>
          <w:sz w:val="22"/>
        </w:rPr>
        <w:t>同号は、</w:t>
      </w:r>
    </w:p>
    <w:p w14:paraId="667F427A" w14:textId="525D3E42" w:rsidR="00A16144" w:rsidRPr="00A16144" w:rsidRDefault="00914A36" w:rsidP="00914A36">
      <w:pPr>
        <w:autoSpaceDE w:val="0"/>
        <w:autoSpaceDN w:val="0"/>
        <w:ind w:left="1320" w:hangingChars="600" w:hanging="1320"/>
        <w:rPr>
          <w:sz w:val="22"/>
        </w:rPr>
      </w:pPr>
      <w:r w:rsidRPr="00A16144">
        <w:rPr>
          <w:rFonts w:hint="eastAsia"/>
          <w:sz w:val="22"/>
        </w:rPr>
        <w:t xml:space="preserve">　</w:t>
      </w:r>
      <w:r>
        <w:rPr>
          <w:rFonts w:hint="eastAsia"/>
          <w:sz w:val="22"/>
        </w:rPr>
        <w:t xml:space="preserve">　</w:t>
      </w:r>
      <w:r w:rsidRPr="00A16144">
        <w:rPr>
          <w:rFonts w:hint="eastAsia"/>
          <w:sz w:val="22"/>
        </w:rPr>
        <w:t xml:space="preserve">　　</w:t>
      </w:r>
      <w:r w:rsidR="00A16144" w:rsidRPr="00A16144">
        <w:rPr>
          <w:rFonts w:hint="eastAsia"/>
          <w:sz w:val="22"/>
        </w:rPr>
        <w:t>（ア）個人の思想、宗教、身体的特徴、健康状態、家族構成、職業、学歴、出身、住所、所属団体、財産、所得等に関する情報であって、</w:t>
      </w:r>
    </w:p>
    <w:p w14:paraId="3B263A82" w14:textId="360410BD" w:rsidR="00A16144" w:rsidRPr="00A16144" w:rsidRDefault="00A16144" w:rsidP="00F614FB">
      <w:pPr>
        <w:autoSpaceDE w:val="0"/>
        <w:autoSpaceDN w:val="0"/>
        <w:rPr>
          <w:sz w:val="22"/>
        </w:rPr>
      </w:pPr>
      <w:r w:rsidRPr="00A16144">
        <w:rPr>
          <w:rFonts w:hint="eastAsia"/>
          <w:sz w:val="22"/>
        </w:rPr>
        <w:t xml:space="preserve">　　　</w:t>
      </w:r>
      <w:r w:rsidR="00F614FB">
        <w:rPr>
          <w:rFonts w:hint="eastAsia"/>
          <w:sz w:val="22"/>
        </w:rPr>
        <w:t xml:space="preserve">　</w:t>
      </w:r>
      <w:r w:rsidRPr="00A16144">
        <w:rPr>
          <w:rFonts w:hint="eastAsia"/>
          <w:sz w:val="22"/>
        </w:rPr>
        <w:t>（イ）特定の個人が識別され得るもののうち、</w:t>
      </w:r>
    </w:p>
    <w:p w14:paraId="449F4E30" w14:textId="1C760B8B" w:rsidR="00A16144" w:rsidRPr="00A16144" w:rsidRDefault="00A16144" w:rsidP="00F614FB">
      <w:pPr>
        <w:autoSpaceDE w:val="0"/>
        <w:autoSpaceDN w:val="0"/>
        <w:rPr>
          <w:sz w:val="22"/>
        </w:rPr>
      </w:pPr>
      <w:r w:rsidRPr="00A16144">
        <w:rPr>
          <w:rFonts w:hint="eastAsia"/>
          <w:sz w:val="22"/>
        </w:rPr>
        <w:t xml:space="preserve">　　　</w:t>
      </w:r>
      <w:r w:rsidR="00F614FB">
        <w:rPr>
          <w:rFonts w:hint="eastAsia"/>
          <w:sz w:val="22"/>
        </w:rPr>
        <w:t xml:space="preserve">　</w:t>
      </w:r>
      <w:r w:rsidRPr="00A16144">
        <w:rPr>
          <w:rFonts w:hint="eastAsia"/>
          <w:sz w:val="22"/>
        </w:rPr>
        <w:t>（ウ）一般に他人に知られたくないと望むことが正当であると認められる</w:t>
      </w:r>
    </w:p>
    <w:p w14:paraId="2E8773C9" w14:textId="77777777" w:rsidR="00A16144" w:rsidRPr="00A16144" w:rsidRDefault="00A16144" w:rsidP="00F614FB">
      <w:pPr>
        <w:autoSpaceDE w:val="0"/>
        <w:autoSpaceDN w:val="0"/>
        <w:rPr>
          <w:sz w:val="22"/>
        </w:rPr>
      </w:pPr>
      <w:r w:rsidRPr="00A16144">
        <w:rPr>
          <w:rFonts w:hint="eastAsia"/>
          <w:sz w:val="22"/>
        </w:rPr>
        <w:t xml:space="preserve">　　　　情報が記載された行政文書については公開してはならないと定めている。</w:t>
      </w:r>
    </w:p>
    <w:p w14:paraId="1D71B286" w14:textId="77777777" w:rsidR="00A16144" w:rsidRPr="00A16144" w:rsidRDefault="00A16144" w:rsidP="00F614FB">
      <w:pPr>
        <w:autoSpaceDE w:val="0"/>
        <w:autoSpaceDN w:val="0"/>
        <w:ind w:left="880" w:hangingChars="400" w:hanging="880"/>
        <w:rPr>
          <w:sz w:val="22"/>
        </w:rPr>
      </w:pPr>
      <w:r w:rsidRPr="00A16144">
        <w:rPr>
          <w:rFonts w:hint="eastAsia"/>
          <w:sz w:val="22"/>
        </w:rPr>
        <w:t xml:space="preserve">　　　　　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と解される。</w:t>
      </w:r>
    </w:p>
    <w:p w14:paraId="2DDA839D" w14:textId="77777777" w:rsidR="00A16144" w:rsidRPr="00A16144" w:rsidRDefault="00A16144" w:rsidP="00F614FB">
      <w:pPr>
        <w:autoSpaceDE w:val="0"/>
        <w:autoSpaceDN w:val="0"/>
        <w:ind w:left="880" w:hangingChars="400" w:hanging="880"/>
        <w:rPr>
          <w:sz w:val="22"/>
        </w:rPr>
      </w:pPr>
      <w:r w:rsidRPr="00A16144">
        <w:rPr>
          <w:rFonts w:hint="eastAsia"/>
          <w:sz w:val="22"/>
        </w:rPr>
        <w:t xml:space="preserve">　　　　　また、「一般に知られたくないと望むことが正当であると認められる情報」とは、社会通念上、他人に知られることを望まないものをいうと解される。</w:t>
      </w:r>
    </w:p>
    <w:p w14:paraId="32F7FC12" w14:textId="0715E099" w:rsidR="00A16144" w:rsidRPr="00A16144" w:rsidRDefault="00A16144" w:rsidP="00F614FB">
      <w:pPr>
        <w:autoSpaceDE w:val="0"/>
        <w:autoSpaceDN w:val="0"/>
        <w:rPr>
          <w:sz w:val="22"/>
        </w:rPr>
      </w:pPr>
      <w:r w:rsidRPr="00A16144">
        <w:rPr>
          <w:rFonts w:hint="eastAsia"/>
          <w:sz w:val="22"/>
        </w:rPr>
        <w:t xml:space="preserve">　　　イ　</w:t>
      </w:r>
      <w:r w:rsidR="00BC39E3">
        <w:rPr>
          <w:rFonts w:hint="eastAsia"/>
          <w:sz w:val="22"/>
        </w:rPr>
        <w:t>条例第９条</w:t>
      </w:r>
      <w:r w:rsidRPr="00A16144">
        <w:rPr>
          <w:rFonts w:hint="eastAsia"/>
          <w:sz w:val="22"/>
        </w:rPr>
        <w:t>第１号の該当性について</w:t>
      </w:r>
    </w:p>
    <w:p w14:paraId="6E8E16CD" w14:textId="77777777" w:rsidR="00A16144" w:rsidRPr="00A16144" w:rsidRDefault="00A16144" w:rsidP="00F614FB">
      <w:pPr>
        <w:autoSpaceDE w:val="0"/>
        <w:autoSpaceDN w:val="0"/>
        <w:ind w:left="880" w:hangingChars="400" w:hanging="880"/>
        <w:rPr>
          <w:sz w:val="22"/>
        </w:rPr>
      </w:pPr>
      <w:r w:rsidRPr="00A16144">
        <w:rPr>
          <w:rFonts w:hint="eastAsia"/>
          <w:sz w:val="22"/>
        </w:rPr>
        <w:t xml:space="preserve">　　　　　本件行政文書には特定の高等学校の卒業式に参加している生徒、保護者等多数の容姿が記録されている。</w:t>
      </w:r>
    </w:p>
    <w:p w14:paraId="5C0DB5A0" w14:textId="6D0B5B5C" w:rsidR="00A16144" w:rsidRPr="00A16144" w:rsidRDefault="00A16144" w:rsidP="00F614FB">
      <w:pPr>
        <w:autoSpaceDE w:val="0"/>
        <w:autoSpaceDN w:val="0"/>
        <w:ind w:left="880" w:hangingChars="400" w:hanging="880"/>
        <w:rPr>
          <w:sz w:val="22"/>
        </w:rPr>
      </w:pPr>
      <w:r w:rsidRPr="00A16144">
        <w:rPr>
          <w:rFonts w:hint="eastAsia"/>
          <w:sz w:val="22"/>
        </w:rPr>
        <w:t xml:space="preserve">　　　　　審査請求人は、当該映像は「開式の辞から卒業証書授与のための卒業</w:t>
      </w:r>
      <w:r w:rsidR="00C01C5B">
        <w:rPr>
          <w:rFonts w:hint="eastAsia"/>
          <w:sz w:val="22"/>
        </w:rPr>
        <w:t>生</w:t>
      </w:r>
      <w:r w:rsidRPr="00A16144">
        <w:rPr>
          <w:rFonts w:hint="eastAsia"/>
          <w:sz w:val="22"/>
        </w:rPr>
        <w:t>呼名直前までは、生徒や保護者の氏名等、特定の個人が識別され得る情報は現れない」と主張するが、当該映像の</w:t>
      </w:r>
      <w:r w:rsidR="0014001B">
        <w:rPr>
          <w:rFonts w:hint="eastAsia"/>
          <w:sz w:val="22"/>
        </w:rPr>
        <w:t>日時や</w:t>
      </w:r>
      <w:r w:rsidRPr="00A16144">
        <w:rPr>
          <w:rFonts w:hint="eastAsia"/>
          <w:sz w:val="22"/>
        </w:rPr>
        <w:t>学校等も特定されていること、また左右や後方を見る姿が記録されていることから、知人や関係者等であれば、特定の個人を識別でき、又は識別することが可能であると判断した。</w:t>
      </w:r>
    </w:p>
    <w:p w14:paraId="14FD9E68" w14:textId="0E864B2B" w:rsidR="00A16144" w:rsidRPr="00A16144" w:rsidRDefault="00A16144" w:rsidP="00F614FB">
      <w:pPr>
        <w:autoSpaceDE w:val="0"/>
        <w:autoSpaceDN w:val="0"/>
        <w:ind w:left="880" w:hangingChars="400" w:hanging="880"/>
        <w:rPr>
          <w:sz w:val="22"/>
        </w:rPr>
      </w:pPr>
      <w:r w:rsidRPr="00A16144">
        <w:rPr>
          <w:rFonts w:hint="eastAsia"/>
          <w:sz w:val="22"/>
        </w:rPr>
        <w:t xml:space="preserve">　　　　　また、審査請求人は、「個人の容貌・氏名の呼名が映像に記録されていた場合でも、卒業式場において撮影された個人の容貌は、『特定の個人が識別され得るもののうち、一般に他人に知られたくないと望むことが正当である』情報には当たらない」と主張するが、本件行政文書を公にした場合、個人の身体的特徴のみならず、家庭環境に関する情報、国歌斉唱</w:t>
      </w:r>
      <w:r w:rsidR="0014001B">
        <w:rPr>
          <w:rFonts w:hint="eastAsia"/>
          <w:sz w:val="22"/>
        </w:rPr>
        <w:t>時</w:t>
      </w:r>
      <w:r w:rsidRPr="00A16144">
        <w:rPr>
          <w:rFonts w:hint="eastAsia"/>
          <w:sz w:val="22"/>
        </w:rPr>
        <w:t>等に個人の思想に関する情報が得られる可能性が否定できず、これは一般に他人に知られたくないと望むことが正当である情報と認められる。</w:t>
      </w:r>
    </w:p>
    <w:p w14:paraId="60B2C91B" w14:textId="2BA6200B" w:rsidR="00A16144" w:rsidRPr="002C1668" w:rsidRDefault="00914A36" w:rsidP="00914A36">
      <w:pPr>
        <w:autoSpaceDE w:val="0"/>
        <w:autoSpaceDN w:val="0"/>
        <w:rPr>
          <w:rFonts w:asciiTheme="minorEastAsia" w:hAnsiTheme="minorEastAsia"/>
          <w:sz w:val="22"/>
        </w:rPr>
      </w:pPr>
      <w:r w:rsidRPr="006435DA">
        <w:rPr>
          <w:rFonts w:asciiTheme="majorEastAsia" w:eastAsiaTheme="majorEastAsia" w:hAnsiTheme="majorEastAsia" w:hint="eastAsia"/>
          <w:b/>
          <w:sz w:val="22"/>
        </w:rPr>
        <w:t xml:space="preserve">　</w:t>
      </w:r>
      <w:r w:rsidR="002C1668">
        <w:rPr>
          <w:rFonts w:hint="eastAsia"/>
          <w:sz w:val="22"/>
        </w:rPr>
        <w:t>（３）条例</w:t>
      </w:r>
      <w:r w:rsidR="002C1668" w:rsidRPr="002C1668">
        <w:rPr>
          <w:rFonts w:asciiTheme="minorEastAsia" w:hAnsiTheme="minorEastAsia" w:hint="eastAsia"/>
          <w:sz w:val="22"/>
        </w:rPr>
        <w:t>第13</w:t>
      </w:r>
      <w:r w:rsidR="00A16144" w:rsidRPr="002C1668">
        <w:rPr>
          <w:rFonts w:asciiTheme="minorEastAsia" w:hAnsiTheme="minorEastAsia" w:hint="eastAsia"/>
          <w:sz w:val="22"/>
        </w:rPr>
        <w:t>条第２項による非公開決定について</w:t>
      </w:r>
    </w:p>
    <w:p w14:paraId="45D9FC08" w14:textId="75367DC8" w:rsidR="00A16144" w:rsidRPr="002C1668" w:rsidRDefault="00A16144" w:rsidP="00F614FB">
      <w:pPr>
        <w:autoSpaceDE w:val="0"/>
        <w:autoSpaceDN w:val="0"/>
        <w:rPr>
          <w:rFonts w:asciiTheme="minorEastAsia" w:hAnsiTheme="minorEastAsia"/>
          <w:sz w:val="22"/>
        </w:rPr>
      </w:pPr>
      <w:r w:rsidRPr="002C1668">
        <w:rPr>
          <w:rFonts w:asciiTheme="minorEastAsia" w:hAnsiTheme="minorEastAsia" w:hint="eastAsia"/>
          <w:sz w:val="22"/>
        </w:rPr>
        <w:t xml:space="preserve">　　　ア　条例第</w:t>
      </w:r>
      <w:r w:rsidR="002C1668" w:rsidRPr="002C1668">
        <w:rPr>
          <w:rFonts w:asciiTheme="minorEastAsia" w:hAnsiTheme="minorEastAsia" w:hint="eastAsia"/>
          <w:sz w:val="22"/>
        </w:rPr>
        <w:t>10</w:t>
      </w:r>
      <w:r w:rsidRPr="002C1668">
        <w:rPr>
          <w:rFonts w:asciiTheme="minorEastAsia" w:hAnsiTheme="minorEastAsia" w:hint="eastAsia"/>
          <w:sz w:val="22"/>
        </w:rPr>
        <w:t>条について</w:t>
      </w:r>
    </w:p>
    <w:p w14:paraId="56A695F9" w14:textId="0BD7123D" w:rsidR="00A16144" w:rsidRPr="00A16144" w:rsidRDefault="00A16144" w:rsidP="00F614FB">
      <w:pPr>
        <w:autoSpaceDE w:val="0"/>
        <w:autoSpaceDN w:val="0"/>
        <w:ind w:left="880" w:hangingChars="400" w:hanging="880"/>
        <w:rPr>
          <w:sz w:val="22"/>
        </w:rPr>
      </w:pPr>
      <w:r w:rsidRPr="002C1668">
        <w:rPr>
          <w:rFonts w:asciiTheme="minorEastAsia" w:hAnsiTheme="minorEastAsia" w:hint="eastAsia"/>
          <w:sz w:val="22"/>
        </w:rPr>
        <w:t xml:space="preserve">　　　　　</w:t>
      </w:r>
      <w:r w:rsidR="002C1668" w:rsidRPr="002C1668">
        <w:rPr>
          <w:rFonts w:asciiTheme="minorEastAsia" w:hAnsiTheme="minorEastAsia" w:hint="eastAsia"/>
          <w:sz w:val="22"/>
        </w:rPr>
        <w:t>条例第10</w:t>
      </w:r>
      <w:r w:rsidRPr="002C1668">
        <w:rPr>
          <w:rFonts w:asciiTheme="minorEastAsia" w:hAnsiTheme="minorEastAsia" w:hint="eastAsia"/>
          <w:sz w:val="22"/>
        </w:rPr>
        <w:t>条では、「実施機関（公安委員会及び警察本部長を除く。）は、行政文書に次に掲げる情報が</w:t>
      </w:r>
      <w:r w:rsidRPr="00A16144">
        <w:rPr>
          <w:rFonts w:hint="eastAsia"/>
          <w:sz w:val="22"/>
        </w:rPr>
        <w:t>記録されている部分がある場合において、その部分を容易に、かつ、公開請求の趣旨を損なわない程度に分離できるときは、その部分を除いて、当該行政文書を公開しなければならない」と規定されている。</w:t>
      </w:r>
    </w:p>
    <w:p w14:paraId="4FD44DD8" w14:textId="7AFC5D47" w:rsidR="00A16144" w:rsidRPr="00A16144" w:rsidRDefault="00A16144" w:rsidP="00F614FB">
      <w:pPr>
        <w:autoSpaceDE w:val="0"/>
        <w:autoSpaceDN w:val="0"/>
        <w:ind w:left="880" w:hangingChars="400" w:hanging="880"/>
        <w:rPr>
          <w:sz w:val="22"/>
        </w:rPr>
      </w:pPr>
      <w:r w:rsidRPr="00A16144">
        <w:rPr>
          <w:rFonts w:hint="eastAsia"/>
          <w:sz w:val="22"/>
        </w:rPr>
        <w:t xml:space="preserve">　　　　　これは、行政文書の一部に非公開部分が含まれる場合、当該行政文書の全部を公開し</w:t>
      </w:r>
      <w:r w:rsidRPr="00A16144">
        <w:rPr>
          <w:rFonts w:hint="eastAsia"/>
          <w:sz w:val="22"/>
        </w:rPr>
        <w:lastRenderedPageBreak/>
        <w:t>ないのではなく、その部分のみ</w:t>
      </w:r>
      <w:r w:rsidR="00C55C35">
        <w:rPr>
          <w:rFonts w:hint="eastAsia"/>
          <w:sz w:val="22"/>
        </w:rPr>
        <w:t>を</w:t>
      </w:r>
      <w:r w:rsidRPr="00A16144">
        <w:rPr>
          <w:rFonts w:hint="eastAsia"/>
          <w:sz w:val="22"/>
        </w:rPr>
        <w:t>分離し、その残りの部分を公開しなければならないことを定めたものである。</w:t>
      </w:r>
    </w:p>
    <w:p w14:paraId="1EBB2FE3" w14:textId="615CA8DA" w:rsidR="00A16144" w:rsidRPr="00A16144" w:rsidRDefault="00A16144" w:rsidP="00F614FB">
      <w:pPr>
        <w:autoSpaceDE w:val="0"/>
        <w:autoSpaceDN w:val="0"/>
        <w:ind w:left="880" w:hangingChars="400" w:hanging="880"/>
        <w:rPr>
          <w:sz w:val="22"/>
        </w:rPr>
      </w:pPr>
      <w:r w:rsidRPr="00A16144">
        <w:rPr>
          <w:rFonts w:hint="eastAsia"/>
          <w:sz w:val="22"/>
        </w:rPr>
        <w:t xml:space="preserve">　　　　　「容易に」とは、公開部分と非公開部分の分離について、実施機関の職員が行政文書を損傷することなく、かつ、通常業務で使用している機器やプログラム等を過度な費用や時間を要することなく行うことができることをいう。</w:t>
      </w:r>
    </w:p>
    <w:p w14:paraId="0E28D7D5" w14:textId="4B5501F8" w:rsidR="00A16144" w:rsidRPr="002C1668" w:rsidRDefault="00A16144" w:rsidP="00F614FB">
      <w:pPr>
        <w:autoSpaceDE w:val="0"/>
        <w:autoSpaceDN w:val="0"/>
        <w:rPr>
          <w:rFonts w:asciiTheme="minorEastAsia" w:hAnsiTheme="minorEastAsia"/>
          <w:sz w:val="22"/>
        </w:rPr>
      </w:pPr>
      <w:r w:rsidRPr="00A16144">
        <w:rPr>
          <w:rFonts w:hint="eastAsia"/>
          <w:sz w:val="22"/>
        </w:rPr>
        <w:t xml:space="preserve">　　　</w:t>
      </w:r>
      <w:r w:rsidR="002C1668">
        <w:rPr>
          <w:rFonts w:hint="eastAsia"/>
          <w:sz w:val="22"/>
        </w:rPr>
        <w:t>イ　条例</w:t>
      </w:r>
      <w:r w:rsidR="002C1668" w:rsidRPr="002C1668">
        <w:rPr>
          <w:rFonts w:asciiTheme="minorEastAsia" w:hAnsiTheme="minorEastAsia" w:hint="eastAsia"/>
          <w:sz w:val="22"/>
        </w:rPr>
        <w:t>第10</w:t>
      </w:r>
      <w:r w:rsidRPr="002C1668">
        <w:rPr>
          <w:rFonts w:asciiTheme="minorEastAsia" w:hAnsiTheme="minorEastAsia" w:hint="eastAsia"/>
          <w:sz w:val="22"/>
        </w:rPr>
        <w:t>条の該当性について</w:t>
      </w:r>
    </w:p>
    <w:p w14:paraId="4FECBAFA" w14:textId="18CBB0BB" w:rsidR="00A16144" w:rsidRPr="002C1668" w:rsidRDefault="00A16144" w:rsidP="00F614FB">
      <w:pPr>
        <w:autoSpaceDE w:val="0"/>
        <w:autoSpaceDN w:val="0"/>
        <w:ind w:left="880" w:hangingChars="400" w:hanging="880"/>
        <w:rPr>
          <w:rFonts w:asciiTheme="minorEastAsia" w:hAnsiTheme="minorEastAsia"/>
          <w:sz w:val="22"/>
        </w:rPr>
      </w:pPr>
      <w:r w:rsidRPr="002C1668">
        <w:rPr>
          <w:rFonts w:asciiTheme="minorEastAsia" w:hAnsiTheme="minorEastAsia" w:hint="eastAsia"/>
          <w:sz w:val="22"/>
        </w:rPr>
        <w:t xml:space="preserve">　　　　　審査請求人は、「文書の一部マス</w:t>
      </w:r>
      <w:r w:rsidR="0014001B">
        <w:rPr>
          <w:rFonts w:asciiTheme="minorEastAsia" w:hAnsiTheme="minorEastAsia" w:hint="eastAsia"/>
          <w:sz w:val="22"/>
        </w:rPr>
        <w:t>キングなどのように部分公開が可能であるにもかかわらず、実施機関</w:t>
      </w:r>
      <w:r w:rsidRPr="002C1668">
        <w:rPr>
          <w:rFonts w:asciiTheme="minorEastAsia" w:hAnsiTheme="minorEastAsia" w:hint="eastAsia"/>
          <w:sz w:val="22"/>
        </w:rPr>
        <w:t>は全部を非公開とした」と主張するが、本件行政文書には、特定の高等学校の卒業式に参加している生徒、保護者、教員等多数の容姿が全般にわたって記録されており、部分公開の場合、これらの人物の容姿等を判別できないように個々にマスキング等の加工を施すか、非公開部分を切り取るなどして区分して除かなければならない。しかし、実施機関では、このようなことができる機器等を保有しておらず、現有の機器等では非公開部分を区分して除くことは不可能である。</w:t>
      </w:r>
    </w:p>
    <w:p w14:paraId="47CDF64A" w14:textId="5A28286B" w:rsidR="00A16144" w:rsidRPr="00A16144" w:rsidRDefault="00A16144" w:rsidP="00F614FB">
      <w:pPr>
        <w:autoSpaceDE w:val="0"/>
        <w:autoSpaceDN w:val="0"/>
        <w:rPr>
          <w:sz w:val="22"/>
        </w:rPr>
      </w:pPr>
      <w:r w:rsidRPr="002C1668">
        <w:rPr>
          <w:rFonts w:asciiTheme="minorEastAsia" w:hAnsiTheme="minorEastAsia" w:hint="eastAsia"/>
          <w:sz w:val="22"/>
        </w:rPr>
        <w:t xml:space="preserve">　　　　　</w:t>
      </w:r>
      <w:r w:rsidR="002C1668" w:rsidRPr="002C1668">
        <w:rPr>
          <w:rFonts w:asciiTheme="minorEastAsia" w:hAnsiTheme="minorEastAsia" w:hint="eastAsia"/>
          <w:sz w:val="22"/>
        </w:rPr>
        <w:t>よって、条例第13</w:t>
      </w:r>
      <w:r w:rsidRPr="002C1668">
        <w:rPr>
          <w:rFonts w:asciiTheme="minorEastAsia" w:hAnsiTheme="minorEastAsia" w:hint="eastAsia"/>
          <w:sz w:val="22"/>
        </w:rPr>
        <w:t>条第２</w:t>
      </w:r>
      <w:r w:rsidRPr="00A16144">
        <w:rPr>
          <w:rFonts w:hint="eastAsia"/>
          <w:sz w:val="22"/>
        </w:rPr>
        <w:t>項の規定により、全部を公開しないこととしたものである。</w:t>
      </w:r>
    </w:p>
    <w:p w14:paraId="16D9E139" w14:textId="63FB91A4" w:rsidR="00433E3B" w:rsidRPr="00A16144" w:rsidRDefault="00433E3B" w:rsidP="00F614FB">
      <w:pPr>
        <w:autoSpaceDE w:val="0"/>
        <w:autoSpaceDN w:val="0"/>
        <w:rPr>
          <w:sz w:val="22"/>
        </w:rPr>
      </w:pPr>
    </w:p>
    <w:p w14:paraId="450F3265" w14:textId="77777777" w:rsidR="00EE69F8" w:rsidRPr="00A16144" w:rsidRDefault="00EE69F8" w:rsidP="004210D9">
      <w:pPr>
        <w:autoSpaceDE w:val="0"/>
        <w:autoSpaceDN w:val="0"/>
        <w:rPr>
          <w:sz w:val="22"/>
        </w:rPr>
      </w:pPr>
    </w:p>
    <w:p w14:paraId="3FA20C44" w14:textId="7CFA1015" w:rsidR="00865A9D" w:rsidRPr="00A16144" w:rsidRDefault="00D21E45" w:rsidP="00F614FB">
      <w:pPr>
        <w:autoSpaceDE w:val="0"/>
        <w:autoSpaceDN w:val="0"/>
        <w:rPr>
          <w:rFonts w:asciiTheme="majorEastAsia" w:eastAsiaTheme="majorEastAsia" w:hAnsiTheme="majorEastAsia"/>
          <w:b/>
          <w:sz w:val="22"/>
        </w:rPr>
      </w:pPr>
      <w:r w:rsidRPr="00A16144">
        <w:rPr>
          <w:rFonts w:asciiTheme="majorEastAsia" w:eastAsiaTheme="majorEastAsia" w:hAnsiTheme="majorEastAsia" w:hint="eastAsia"/>
          <w:b/>
          <w:sz w:val="22"/>
        </w:rPr>
        <w:t>第</w:t>
      </w:r>
      <w:r w:rsidR="00057670" w:rsidRPr="00A16144">
        <w:rPr>
          <w:rFonts w:asciiTheme="majorEastAsia" w:eastAsiaTheme="majorEastAsia" w:hAnsiTheme="majorEastAsia" w:hint="eastAsia"/>
          <w:b/>
          <w:sz w:val="22"/>
        </w:rPr>
        <w:t>六</w:t>
      </w:r>
      <w:r w:rsidR="003D3CF1">
        <w:rPr>
          <w:rFonts w:asciiTheme="majorEastAsia" w:eastAsiaTheme="majorEastAsia" w:hAnsiTheme="majorEastAsia" w:hint="eastAsia"/>
          <w:b/>
          <w:sz w:val="22"/>
        </w:rPr>
        <w:t xml:space="preserve">　</w:t>
      </w:r>
      <w:r w:rsidR="00865A9D" w:rsidRPr="00A16144">
        <w:rPr>
          <w:rFonts w:asciiTheme="majorEastAsia" w:eastAsiaTheme="majorEastAsia" w:hAnsiTheme="majorEastAsia" w:hint="eastAsia"/>
          <w:b/>
          <w:sz w:val="22"/>
        </w:rPr>
        <w:t>審査会の判断</w:t>
      </w:r>
    </w:p>
    <w:p w14:paraId="46BD6E42" w14:textId="5B03375C" w:rsidR="00865A9D" w:rsidRPr="00A16144" w:rsidRDefault="00B12477" w:rsidP="00B12477">
      <w:pPr>
        <w:autoSpaceDE w:val="0"/>
        <w:autoSpaceDN w:val="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１</w:t>
      </w:r>
      <w:r w:rsidR="004069CE" w:rsidRPr="00A16144">
        <w:rPr>
          <w:rFonts w:asciiTheme="minorEastAsia" w:hAnsiTheme="minorEastAsia" w:hint="eastAsia"/>
          <w:sz w:val="22"/>
        </w:rPr>
        <w:t xml:space="preserve">　</w:t>
      </w:r>
      <w:r w:rsidR="00865A9D" w:rsidRPr="00A16144">
        <w:rPr>
          <w:rFonts w:asciiTheme="minorEastAsia" w:hAnsiTheme="minorEastAsia" w:hint="eastAsia"/>
          <w:sz w:val="22"/>
        </w:rPr>
        <w:t>条例の基本的な考え方について</w:t>
      </w:r>
    </w:p>
    <w:p w14:paraId="6C3BC6D8" w14:textId="54AF741D"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C4849C0" w14:textId="3E209B9A"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0C421934" w14:textId="44BFE199"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ECD9A2F" w14:textId="1A55AF62" w:rsidR="00865A9D" w:rsidRPr="00A16144" w:rsidRDefault="00865A9D" w:rsidP="00F614FB">
      <w:pPr>
        <w:autoSpaceDE w:val="0"/>
        <w:autoSpaceDN w:val="0"/>
        <w:rPr>
          <w:rFonts w:asciiTheme="minorEastAsia" w:hAnsiTheme="minorEastAsia"/>
          <w:sz w:val="22"/>
        </w:rPr>
      </w:pPr>
    </w:p>
    <w:p w14:paraId="23468262" w14:textId="77777777" w:rsidR="00BF41F8" w:rsidRPr="00A16144" w:rsidRDefault="00AC7F23" w:rsidP="00F614FB">
      <w:pPr>
        <w:autoSpaceDE w:val="0"/>
        <w:autoSpaceDN w:val="0"/>
        <w:rPr>
          <w:rFonts w:asciiTheme="minorEastAsia" w:hAnsiTheme="minorEastAsia"/>
          <w:sz w:val="22"/>
        </w:rPr>
      </w:pPr>
      <w:r w:rsidRPr="00A16144">
        <w:rPr>
          <w:rFonts w:asciiTheme="minorEastAsia" w:hAnsiTheme="minorEastAsia" w:hint="eastAsia"/>
          <w:sz w:val="22"/>
        </w:rPr>
        <w:t xml:space="preserve">　２</w:t>
      </w:r>
      <w:r w:rsidR="00BF41F8" w:rsidRPr="00A16144">
        <w:rPr>
          <w:rFonts w:asciiTheme="minorEastAsia" w:hAnsiTheme="minorEastAsia" w:hint="eastAsia"/>
          <w:sz w:val="22"/>
        </w:rPr>
        <w:t xml:space="preserve">　本件行政文書について</w:t>
      </w:r>
    </w:p>
    <w:p w14:paraId="496C942A" w14:textId="1CE32B4A" w:rsidR="00BF41F8" w:rsidRPr="00A16144" w:rsidRDefault="00A16144" w:rsidP="00F614FB">
      <w:pPr>
        <w:autoSpaceDE w:val="0"/>
        <w:autoSpaceDN w:val="0"/>
        <w:ind w:left="440" w:hangingChars="200" w:hanging="440"/>
        <w:rPr>
          <w:rFonts w:asciiTheme="minorEastAsia" w:hAnsiTheme="minorEastAsia"/>
          <w:sz w:val="22"/>
        </w:rPr>
      </w:pPr>
      <w:r w:rsidRPr="00A16144">
        <w:rPr>
          <w:rFonts w:asciiTheme="minorEastAsia" w:hAnsiTheme="minorEastAsia" w:hint="eastAsia"/>
          <w:sz w:val="22"/>
        </w:rPr>
        <w:t xml:space="preserve">　　　本件行政文書は、平成</w:t>
      </w:r>
      <w:r w:rsidR="00C0387E">
        <w:rPr>
          <w:rFonts w:asciiTheme="minorEastAsia" w:hAnsiTheme="minorEastAsia" w:hint="eastAsia"/>
          <w:sz w:val="22"/>
        </w:rPr>
        <w:t>29</w:t>
      </w:r>
      <w:r w:rsidRPr="00A16144">
        <w:rPr>
          <w:rFonts w:asciiTheme="minorEastAsia" w:hAnsiTheme="minorEastAsia" w:hint="eastAsia"/>
          <w:sz w:val="22"/>
        </w:rPr>
        <w:t>年</w:t>
      </w:r>
      <w:r w:rsidR="000676D1">
        <w:rPr>
          <w:rFonts w:asciiTheme="minorEastAsia" w:hAnsiTheme="minorEastAsia" w:hint="eastAsia"/>
          <w:sz w:val="22"/>
        </w:rPr>
        <w:t>○月○日</w:t>
      </w:r>
      <w:r w:rsidRPr="00A16144">
        <w:rPr>
          <w:rFonts w:asciiTheme="minorEastAsia" w:hAnsiTheme="minorEastAsia" w:hint="eastAsia"/>
          <w:sz w:val="22"/>
        </w:rPr>
        <w:t>に大阪府立</w:t>
      </w:r>
      <w:r w:rsidR="000676D1">
        <w:rPr>
          <w:rFonts w:asciiTheme="minorEastAsia" w:hAnsiTheme="minorEastAsia" w:hint="eastAsia"/>
          <w:sz w:val="22"/>
        </w:rPr>
        <w:t>Ａ</w:t>
      </w:r>
      <w:r w:rsidRPr="00A16144">
        <w:rPr>
          <w:rFonts w:asciiTheme="minorEastAsia" w:hAnsiTheme="minorEastAsia" w:hint="eastAsia"/>
          <w:sz w:val="22"/>
        </w:rPr>
        <w:t>高等学校で実施された平成28年度卒業式を撮影した映像</w:t>
      </w:r>
      <w:r w:rsidR="00BC39E3">
        <w:rPr>
          <w:rFonts w:asciiTheme="minorEastAsia" w:hAnsiTheme="minorEastAsia" w:hint="eastAsia"/>
          <w:sz w:val="22"/>
        </w:rPr>
        <w:t>の電磁的記録</w:t>
      </w:r>
      <w:r w:rsidRPr="00A16144">
        <w:rPr>
          <w:rFonts w:asciiTheme="minorEastAsia" w:hAnsiTheme="minorEastAsia" w:hint="eastAsia"/>
          <w:sz w:val="22"/>
        </w:rPr>
        <w:t>であり、式典の開始時から順に約65</w:t>
      </w:r>
      <w:r w:rsidR="00BC39E3">
        <w:rPr>
          <w:rFonts w:asciiTheme="minorEastAsia" w:hAnsiTheme="minorEastAsia" w:hint="eastAsia"/>
          <w:sz w:val="22"/>
        </w:rPr>
        <w:t>分間にわたり３つの電子ファイルに分けてＤＶＤ</w:t>
      </w:r>
      <w:r w:rsidRPr="00A16144">
        <w:rPr>
          <w:rFonts w:asciiTheme="minorEastAsia" w:hAnsiTheme="minorEastAsia" w:hint="eastAsia"/>
          <w:sz w:val="22"/>
        </w:rPr>
        <w:t>に記録されている。</w:t>
      </w:r>
    </w:p>
    <w:p w14:paraId="1DED9C4F" w14:textId="77777777" w:rsidR="00BF41F8" w:rsidRPr="00BC39E3" w:rsidRDefault="00BF41F8" w:rsidP="00F614FB">
      <w:pPr>
        <w:autoSpaceDE w:val="0"/>
        <w:autoSpaceDN w:val="0"/>
        <w:ind w:firstLineChars="100" w:firstLine="220"/>
        <w:rPr>
          <w:rFonts w:asciiTheme="minorEastAsia" w:hAnsiTheme="minorEastAsia"/>
          <w:sz w:val="22"/>
        </w:rPr>
      </w:pPr>
    </w:p>
    <w:p w14:paraId="64360E21" w14:textId="4FFB411E" w:rsidR="00AC7F23" w:rsidRPr="00A16144" w:rsidRDefault="00B12477" w:rsidP="00B12477">
      <w:pPr>
        <w:autoSpaceDE w:val="0"/>
        <w:autoSpaceDN w:val="0"/>
        <w:rPr>
          <w:rFonts w:asciiTheme="minorEastAsia" w:hAnsiTheme="minorEastAsia"/>
          <w:sz w:val="22"/>
        </w:rPr>
      </w:pPr>
      <w:r>
        <w:rPr>
          <w:rFonts w:asciiTheme="minorEastAsia" w:hAnsiTheme="minorEastAsia" w:hint="eastAsia"/>
          <w:sz w:val="22"/>
        </w:rPr>
        <w:t xml:space="preserve">　</w:t>
      </w:r>
      <w:r w:rsidR="00BF41F8" w:rsidRPr="00A16144">
        <w:rPr>
          <w:rFonts w:asciiTheme="minorEastAsia" w:hAnsiTheme="minorEastAsia" w:hint="eastAsia"/>
          <w:sz w:val="22"/>
        </w:rPr>
        <w:t xml:space="preserve">３　</w:t>
      </w:r>
      <w:r w:rsidR="00343961" w:rsidRPr="00A16144">
        <w:rPr>
          <w:rFonts w:asciiTheme="minorEastAsia" w:hAnsiTheme="minorEastAsia" w:hint="eastAsia"/>
          <w:sz w:val="22"/>
        </w:rPr>
        <w:t>本件審査請求の対象について</w:t>
      </w:r>
    </w:p>
    <w:p w14:paraId="5F0311EB" w14:textId="40B40991" w:rsidR="00A16144" w:rsidRPr="00A16144" w:rsidRDefault="00544B4A" w:rsidP="00F614FB">
      <w:pPr>
        <w:autoSpaceDE w:val="0"/>
        <w:autoSpaceDN w:val="0"/>
        <w:ind w:left="440" w:hangingChars="200" w:hanging="440"/>
        <w:rPr>
          <w:rFonts w:asciiTheme="minorEastAsia" w:hAnsiTheme="minorEastAsia"/>
          <w:sz w:val="22"/>
        </w:rPr>
      </w:pPr>
      <w:r w:rsidRPr="00A16144">
        <w:rPr>
          <w:rFonts w:asciiTheme="minorEastAsia" w:hAnsiTheme="minorEastAsia" w:hint="eastAsia"/>
          <w:sz w:val="22"/>
        </w:rPr>
        <w:t xml:space="preserve">　　</w:t>
      </w:r>
      <w:r w:rsidR="00A16144" w:rsidRPr="00A16144">
        <w:rPr>
          <w:rFonts w:asciiTheme="minorEastAsia" w:hAnsiTheme="minorEastAsia" w:hint="eastAsia"/>
          <w:sz w:val="22"/>
        </w:rPr>
        <w:t xml:space="preserve">　審査請求人は、第三「審査請求の趣旨」のと</w:t>
      </w:r>
      <w:r w:rsidR="00BC39E3">
        <w:rPr>
          <w:rFonts w:asciiTheme="minorEastAsia" w:hAnsiTheme="minorEastAsia" w:hint="eastAsia"/>
          <w:sz w:val="22"/>
        </w:rPr>
        <w:t>おり、</w:t>
      </w:r>
      <w:r w:rsidR="00DB76FD">
        <w:rPr>
          <w:rFonts w:asciiTheme="minorEastAsia" w:hAnsiTheme="minorEastAsia" w:hint="eastAsia"/>
          <w:sz w:val="22"/>
        </w:rPr>
        <w:t>審査請求書において</w:t>
      </w:r>
      <w:r w:rsidR="00BC39E3">
        <w:rPr>
          <w:rFonts w:asciiTheme="minorEastAsia" w:hAnsiTheme="minorEastAsia" w:hint="eastAsia"/>
          <w:sz w:val="22"/>
        </w:rPr>
        <w:t>本件決定の取消し</w:t>
      </w:r>
      <w:r w:rsidR="00BC39E3">
        <w:rPr>
          <w:rFonts w:asciiTheme="minorEastAsia" w:hAnsiTheme="minorEastAsia" w:hint="eastAsia"/>
          <w:sz w:val="22"/>
        </w:rPr>
        <w:lastRenderedPageBreak/>
        <w:t>を求め</w:t>
      </w:r>
      <w:r w:rsidR="00DB76FD">
        <w:rPr>
          <w:rFonts w:asciiTheme="minorEastAsia" w:hAnsiTheme="minorEastAsia" w:hint="eastAsia"/>
          <w:sz w:val="22"/>
        </w:rPr>
        <w:t>るとし</w:t>
      </w:r>
      <w:r w:rsidR="00BC39E3">
        <w:rPr>
          <w:rFonts w:asciiTheme="minorEastAsia" w:hAnsiTheme="minorEastAsia" w:hint="eastAsia"/>
          <w:sz w:val="22"/>
        </w:rPr>
        <w:t>ているが、第四「審査請求人の主張趣旨</w:t>
      </w:r>
      <w:r w:rsidR="00A16144" w:rsidRPr="00A16144">
        <w:rPr>
          <w:rFonts w:asciiTheme="minorEastAsia" w:hAnsiTheme="minorEastAsia" w:hint="eastAsia"/>
          <w:sz w:val="22"/>
        </w:rPr>
        <w:t>」の２（３）では、本件行政文書のうち国歌斉唱</w:t>
      </w:r>
      <w:r w:rsidR="00F15BB4">
        <w:rPr>
          <w:rFonts w:asciiTheme="minorEastAsia" w:hAnsiTheme="minorEastAsia" w:hint="eastAsia"/>
          <w:sz w:val="22"/>
        </w:rPr>
        <w:t>時</w:t>
      </w:r>
      <w:r w:rsidR="00A16144" w:rsidRPr="00A16144">
        <w:rPr>
          <w:rFonts w:asciiTheme="minorEastAsia" w:hAnsiTheme="minorEastAsia" w:hint="eastAsia"/>
          <w:sz w:val="22"/>
        </w:rPr>
        <w:t>前後の</w:t>
      </w:r>
      <w:r w:rsidR="00C55C35">
        <w:rPr>
          <w:rFonts w:asciiTheme="minorEastAsia" w:hAnsiTheme="minorEastAsia" w:hint="eastAsia"/>
          <w:sz w:val="22"/>
        </w:rPr>
        <w:t>映像のみの</w:t>
      </w:r>
      <w:r w:rsidR="00C01C5B">
        <w:rPr>
          <w:rFonts w:asciiTheme="minorEastAsia" w:hAnsiTheme="minorEastAsia" w:hint="eastAsia"/>
          <w:sz w:val="22"/>
        </w:rPr>
        <w:t>開示でも足ると述べている</w:t>
      </w:r>
      <w:r w:rsidR="00A16144" w:rsidRPr="00A16144">
        <w:rPr>
          <w:rFonts w:asciiTheme="minorEastAsia" w:hAnsiTheme="minorEastAsia" w:hint="eastAsia"/>
          <w:sz w:val="22"/>
        </w:rPr>
        <w:t>と</w:t>
      </w:r>
      <w:r w:rsidR="00DB76FD">
        <w:rPr>
          <w:rFonts w:asciiTheme="minorEastAsia" w:hAnsiTheme="minorEastAsia" w:hint="eastAsia"/>
          <w:sz w:val="22"/>
        </w:rPr>
        <w:t>も</w:t>
      </w:r>
      <w:r w:rsidR="00A16144" w:rsidRPr="00A16144">
        <w:rPr>
          <w:rFonts w:asciiTheme="minorEastAsia" w:hAnsiTheme="minorEastAsia" w:hint="eastAsia"/>
          <w:sz w:val="22"/>
        </w:rPr>
        <w:t>主張している。</w:t>
      </w:r>
    </w:p>
    <w:p w14:paraId="3037BF6D" w14:textId="433E14A7" w:rsidR="00343961"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A16144" w:rsidRPr="00A16144">
        <w:rPr>
          <w:rFonts w:asciiTheme="minorEastAsia" w:hAnsiTheme="minorEastAsia" w:hint="eastAsia"/>
          <w:sz w:val="22"/>
        </w:rPr>
        <w:t>このため、当審査会が審査請求人に、本件審査請求の対象の範囲を書面で確認したところ、審査請求人より本件行政文書のうち国歌斉唱前後（国歌斉唱時を含む）（以下「本件係争情報」という。）についてのみ本件審査請求の対象とするとの回答を得た。国歌斉唱時の情報は、本件行政文書のうち、当該部分を含む電子ファイルの７分51秒から</w:t>
      </w:r>
      <w:r w:rsidR="00D91B44">
        <w:rPr>
          <w:rFonts w:asciiTheme="minorEastAsia" w:hAnsiTheme="minorEastAsia" w:hint="eastAsia"/>
          <w:sz w:val="22"/>
        </w:rPr>
        <w:t>９</w:t>
      </w:r>
      <w:r w:rsidR="00A16144" w:rsidRPr="00A16144">
        <w:rPr>
          <w:rFonts w:asciiTheme="minorEastAsia" w:hAnsiTheme="minorEastAsia" w:hint="eastAsia"/>
          <w:sz w:val="22"/>
        </w:rPr>
        <w:t>分７秒までの部分に記録されている。</w:t>
      </w:r>
      <w:r w:rsidR="00BC39E3">
        <w:rPr>
          <w:rFonts w:asciiTheme="minorEastAsia" w:hAnsiTheme="minorEastAsia" w:hint="eastAsia"/>
          <w:sz w:val="22"/>
        </w:rPr>
        <w:t>よって</w:t>
      </w:r>
      <w:r w:rsidR="00A16144" w:rsidRPr="00A16144">
        <w:rPr>
          <w:rFonts w:asciiTheme="minorEastAsia" w:hAnsiTheme="minorEastAsia" w:hint="eastAsia"/>
          <w:sz w:val="22"/>
        </w:rPr>
        <w:t>当審査会は、司会が国歌斉唱前の起立を指示した時点</w:t>
      </w:r>
      <w:r w:rsidR="00D91B44">
        <w:rPr>
          <w:rFonts w:asciiTheme="minorEastAsia" w:hAnsiTheme="minorEastAsia" w:hint="eastAsia"/>
          <w:sz w:val="22"/>
        </w:rPr>
        <w:t>の</w:t>
      </w:r>
      <w:r w:rsidR="00A16144" w:rsidRPr="00A16144">
        <w:rPr>
          <w:rFonts w:asciiTheme="minorEastAsia" w:hAnsiTheme="minorEastAsia" w:hint="eastAsia"/>
          <w:sz w:val="22"/>
        </w:rPr>
        <w:t>７分40秒から、国歌斉唱を終えて校歌斉唱が始まる９分15秒までの当該部分の映像記録を本件係争情報であるとして以下判断する。</w:t>
      </w:r>
    </w:p>
    <w:p w14:paraId="08F95A8F" w14:textId="33280794" w:rsidR="00544B4A" w:rsidRPr="00A16144" w:rsidRDefault="00544B4A" w:rsidP="00F614FB">
      <w:pPr>
        <w:autoSpaceDE w:val="0"/>
        <w:autoSpaceDN w:val="0"/>
        <w:rPr>
          <w:rFonts w:asciiTheme="minorEastAsia" w:hAnsiTheme="minorEastAsia"/>
          <w:sz w:val="22"/>
        </w:rPr>
      </w:pPr>
    </w:p>
    <w:p w14:paraId="42C951F8" w14:textId="4E4860A2" w:rsidR="00343961" w:rsidRPr="00A16144" w:rsidRDefault="00343961" w:rsidP="00F614FB">
      <w:pPr>
        <w:autoSpaceDE w:val="0"/>
        <w:autoSpaceDN w:val="0"/>
        <w:rPr>
          <w:rFonts w:asciiTheme="minorEastAsia" w:hAnsiTheme="minorEastAsia"/>
          <w:sz w:val="22"/>
        </w:rPr>
      </w:pPr>
      <w:r w:rsidRPr="00A16144">
        <w:rPr>
          <w:rFonts w:asciiTheme="minorEastAsia" w:hAnsiTheme="minorEastAsia" w:hint="eastAsia"/>
          <w:sz w:val="22"/>
        </w:rPr>
        <w:t xml:space="preserve">　４　本件決定に係る具体的な判断及びその理由</w:t>
      </w:r>
      <w:r w:rsidR="008E0276" w:rsidRPr="00A16144">
        <w:rPr>
          <w:rFonts w:asciiTheme="minorEastAsia" w:hAnsiTheme="minorEastAsia" w:hint="eastAsia"/>
          <w:sz w:val="22"/>
        </w:rPr>
        <w:t>について</w:t>
      </w:r>
    </w:p>
    <w:p w14:paraId="18449D7E" w14:textId="09BA6BB0" w:rsidR="00343961" w:rsidRPr="00A16144" w:rsidRDefault="00640516" w:rsidP="00F614FB">
      <w:pPr>
        <w:autoSpaceDE w:val="0"/>
        <w:autoSpaceDN w:val="0"/>
        <w:ind w:left="440" w:hangingChars="200" w:hanging="440"/>
        <w:rPr>
          <w:rFonts w:asciiTheme="minorEastAsia" w:hAnsiTheme="minorEastAsia"/>
          <w:sz w:val="22"/>
        </w:rPr>
      </w:pPr>
      <w:r w:rsidRPr="00A16144">
        <w:rPr>
          <w:rFonts w:asciiTheme="minorEastAsia" w:hAnsiTheme="minorEastAsia" w:hint="eastAsia"/>
          <w:sz w:val="22"/>
        </w:rPr>
        <w:t xml:space="preserve">　　　</w:t>
      </w:r>
      <w:r w:rsidR="005D6E81" w:rsidRPr="00A16144">
        <w:rPr>
          <w:rFonts w:asciiTheme="minorEastAsia" w:hAnsiTheme="minorEastAsia" w:hint="eastAsia"/>
          <w:sz w:val="22"/>
        </w:rPr>
        <w:t>実施機関は、本件</w:t>
      </w:r>
      <w:r w:rsidR="00BC39E3">
        <w:rPr>
          <w:rFonts w:asciiTheme="minorEastAsia" w:hAnsiTheme="minorEastAsia" w:hint="eastAsia"/>
          <w:sz w:val="22"/>
        </w:rPr>
        <w:t>係争情報</w:t>
      </w:r>
      <w:r w:rsidR="00DB76FD">
        <w:rPr>
          <w:rFonts w:asciiTheme="minorEastAsia" w:hAnsiTheme="minorEastAsia" w:hint="eastAsia"/>
          <w:sz w:val="22"/>
        </w:rPr>
        <w:t>が</w:t>
      </w:r>
      <w:r w:rsidR="008E0276" w:rsidRPr="00A16144">
        <w:rPr>
          <w:rFonts w:asciiTheme="minorEastAsia" w:hAnsiTheme="minorEastAsia" w:hint="eastAsia"/>
          <w:sz w:val="22"/>
        </w:rPr>
        <w:t>、</w:t>
      </w:r>
      <w:r w:rsidR="005D6E81" w:rsidRPr="00A16144">
        <w:rPr>
          <w:rFonts w:asciiTheme="minorEastAsia" w:hAnsiTheme="minorEastAsia" w:hint="eastAsia"/>
          <w:sz w:val="22"/>
        </w:rPr>
        <w:t>条例第９条第１号に該当すると主張</w:t>
      </w:r>
      <w:r w:rsidR="00BC39E3">
        <w:rPr>
          <w:rFonts w:asciiTheme="minorEastAsia" w:hAnsiTheme="minorEastAsia" w:hint="eastAsia"/>
          <w:sz w:val="22"/>
        </w:rPr>
        <w:t>するため</w:t>
      </w:r>
      <w:r w:rsidR="005D6E81" w:rsidRPr="00A16144">
        <w:rPr>
          <w:rFonts w:asciiTheme="minorEastAsia" w:hAnsiTheme="minorEastAsia" w:hint="eastAsia"/>
          <w:sz w:val="22"/>
        </w:rPr>
        <w:t>、その該当性について以下検討する。</w:t>
      </w:r>
    </w:p>
    <w:p w14:paraId="132F5CA6" w14:textId="54066DFE" w:rsidR="00640516" w:rsidRPr="00A16144" w:rsidRDefault="00914A36" w:rsidP="00914A36">
      <w:pPr>
        <w:autoSpaceDE w:val="0"/>
        <w:autoSpaceDN w:val="0"/>
        <w:rPr>
          <w:rFonts w:asciiTheme="minorEastAsia" w:hAnsiTheme="minorEastAsia"/>
          <w:sz w:val="22"/>
        </w:rPr>
      </w:pPr>
      <w:r w:rsidRPr="006435DA">
        <w:rPr>
          <w:rFonts w:asciiTheme="majorEastAsia" w:eastAsiaTheme="majorEastAsia" w:hAnsiTheme="majorEastAsia" w:hint="eastAsia"/>
          <w:b/>
          <w:sz w:val="22"/>
        </w:rPr>
        <w:t xml:space="preserve">　</w:t>
      </w:r>
      <w:r w:rsidR="008E0276" w:rsidRPr="00A16144">
        <w:rPr>
          <w:rFonts w:asciiTheme="minorEastAsia" w:hAnsiTheme="minorEastAsia" w:hint="eastAsia"/>
          <w:sz w:val="22"/>
        </w:rPr>
        <w:t>（１）条例第９条第１号について</w:t>
      </w:r>
    </w:p>
    <w:p w14:paraId="4DC7BC2A" w14:textId="74664CE1" w:rsidR="00B11E7E" w:rsidRPr="00A16144" w:rsidRDefault="008E0276" w:rsidP="00B1247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sidR="00B12477">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条例は、その前文で、府の保有する情報は公開を原則としつつ、併せて、個人のプライバシーに関する情報は最大限保護する旨を宣言している。また、第５条において、個人のプライバシーに関する情報をみだりに公にすることのないように最大限の配慮をしなければならない旨規定している。</w:t>
      </w:r>
    </w:p>
    <w:p w14:paraId="27042E30" w14:textId="17138E91" w:rsidR="00B11E7E" w:rsidRPr="00A16144" w:rsidRDefault="00B12477" w:rsidP="00B1247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本号は、このような趣旨を受けて、個人のプライバシーに関する情報の公開禁止について定めたものである。</w:t>
      </w:r>
    </w:p>
    <w:p w14:paraId="6F5E4189" w14:textId="31883BDD" w:rsidR="00B11E7E" w:rsidRPr="00A16144" w:rsidRDefault="00B11E7E" w:rsidP="00B12477">
      <w:pPr>
        <w:autoSpaceDE w:val="0"/>
        <w:autoSpaceDN w:val="0"/>
        <w:rPr>
          <w:rFonts w:asciiTheme="minorEastAsia" w:hAnsiTheme="minorEastAsia"/>
          <w:sz w:val="22"/>
        </w:rPr>
      </w:pPr>
      <w:r w:rsidRPr="00A16144">
        <w:rPr>
          <w:rFonts w:asciiTheme="minorEastAsia" w:hAnsiTheme="minorEastAsia" w:hint="eastAsia"/>
          <w:sz w:val="22"/>
        </w:rPr>
        <w:t xml:space="preserve">　</w:t>
      </w:r>
      <w:r w:rsidR="00B12477">
        <w:rPr>
          <w:rFonts w:asciiTheme="minorEastAsia" w:hAnsiTheme="minorEastAsia" w:hint="eastAsia"/>
          <w:sz w:val="22"/>
        </w:rPr>
        <w:t xml:space="preserve">　</w:t>
      </w:r>
      <w:r w:rsidRPr="00A16144">
        <w:rPr>
          <w:rFonts w:asciiTheme="minorEastAsia" w:hAnsiTheme="minorEastAsia" w:hint="eastAsia"/>
          <w:sz w:val="22"/>
        </w:rPr>
        <w:t xml:space="preserve">　　同号は、</w:t>
      </w:r>
    </w:p>
    <w:p w14:paraId="1960444E" w14:textId="09DE73EE" w:rsidR="00B11E7E" w:rsidRPr="00A16144" w:rsidRDefault="00B12477" w:rsidP="00B12477">
      <w:pPr>
        <w:autoSpaceDE w:val="0"/>
        <w:autoSpaceDN w:val="0"/>
        <w:ind w:left="880" w:hangingChars="400" w:hanging="88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ア　個人の思想、宗教、身体的特徴、健康状態、家族構成、職業、学歴、出身、住所、所属団体、財産、所得等に関する情報であって、</w:t>
      </w:r>
    </w:p>
    <w:p w14:paraId="1D291591" w14:textId="430B6B37" w:rsidR="00B11E7E" w:rsidRPr="00A16144" w:rsidRDefault="00B12477" w:rsidP="00B12477">
      <w:pPr>
        <w:autoSpaceDE w:val="0"/>
        <w:autoSpaceDN w:val="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イ　特定の個人が識別され得るもののうち、</w:t>
      </w:r>
    </w:p>
    <w:p w14:paraId="4C2D1C1D" w14:textId="662B2458" w:rsidR="00B11E7E" w:rsidRPr="00A16144" w:rsidRDefault="00B12477" w:rsidP="00B12477">
      <w:pPr>
        <w:autoSpaceDE w:val="0"/>
        <w:autoSpaceDN w:val="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ウ　一般に他人に知られたくないと望むことが正当であると認められる</w:t>
      </w:r>
    </w:p>
    <w:p w14:paraId="799C6677" w14:textId="4E0877FA" w:rsidR="00B11E7E" w:rsidRPr="00A16144" w:rsidRDefault="00B12477" w:rsidP="00B12477">
      <w:pPr>
        <w:autoSpaceDE w:val="0"/>
        <w:autoSpaceDN w:val="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情報が記載されている行政文書を公開してはならない旨定めている。</w:t>
      </w:r>
    </w:p>
    <w:p w14:paraId="61768E9C" w14:textId="1DC488A0" w:rsidR="00B11E7E" w:rsidRPr="00A16144" w:rsidRDefault="00B12477" w:rsidP="00B1247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11E7E" w:rsidRPr="00A16144">
        <w:rPr>
          <w:rFonts w:asciiTheme="minorEastAsia" w:hAnsiTheme="minorEastAsia" w:hint="eastAsia"/>
          <w:sz w:val="22"/>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w:t>
      </w:r>
      <w:r w:rsidR="004E1163">
        <w:rPr>
          <w:rFonts w:asciiTheme="minorEastAsia" w:hAnsiTheme="minorEastAsia" w:hint="eastAsia"/>
          <w:sz w:val="22"/>
        </w:rPr>
        <w:t>容易に入手し得る</w:t>
      </w:r>
      <w:r w:rsidR="00B11E7E" w:rsidRPr="00A16144">
        <w:rPr>
          <w:rFonts w:asciiTheme="minorEastAsia" w:hAnsiTheme="minorEastAsia" w:hint="eastAsia"/>
          <w:sz w:val="22"/>
        </w:rPr>
        <w:t>他の情報と結びつけることによって間接的に特定の個人が識別され得る場合を含むと解される。</w:t>
      </w:r>
    </w:p>
    <w:p w14:paraId="6D0F5131" w14:textId="2CA35FEC" w:rsidR="00B11E7E" w:rsidRPr="00A16144" w:rsidRDefault="00B12477" w:rsidP="00B1247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0A032E">
        <w:rPr>
          <w:rFonts w:asciiTheme="minorEastAsia" w:hAnsiTheme="minorEastAsia" w:hint="eastAsia"/>
          <w:sz w:val="22"/>
        </w:rPr>
        <w:t>また、「一般</w:t>
      </w:r>
      <w:r w:rsidR="00B11E7E" w:rsidRPr="00A16144">
        <w:rPr>
          <w:rFonts w:asciiTheme="minorEastAsia" w:hAnsiTheme="minorEastAsia" w:hint="eastAsia"/>
          <w:sz w:val="22"/>
        </w:rPr>
        <w:t>に他人に知られたくないと望むことが正当であると認められる情報」とは、社会通念上、他人に知られることを望まないものをいうと解される。</w:t>
      </w:r>
    </w:p>
    <w:p w14:paraId="0FE290C7" w14:textId="209A934E" w:rsidR="008E0276" w:rsidRPr="00A16144" w:rsidRDefault="00914A36" w:rsidP="00914A36">
      <w:pPr>
        <w:autoSpaceDE w:val="0"/>
        <w:autoSpaceDN w:val="0"/>
        <w:rPr>
          <w:rFonts w:asciiTheme="minorEastAsia" w:hAnsiTheme="minorEastAsia"/>
          <w:sz w:val="22"/>
        </w:rPr>
      </w:pPr>
      <w:r w:rsidRPr="006435DA">
        <w:rPr>
          <w:rFonts w:asciiTheme="majorEastAsia" w:eastAsiaTheme="majorEastAsia" w:hAnsiTheme="majorEastAsia" w:hint="eastAsia"/>
          <w:b/>
          <w:sz w:val="22"/>
        </w:rPr>
        <w:t xml:space="preserve">　</w:t>
      </w:r>
      <w:r w:rsidR="00B11E7E" w:rsidRPr="00A16144">
        <w:rPr>
          <w:rFonts w:asciiTheme="minorEastAsia" w:hAnsiTheme="minorEastAsia" w:hint="eastAsia"/>
          <w:sz w:val="22"/>
        </w:rPr>
        <w:t>（</w:t>
      </w:r>
      <w:r>
        <w:rPr>
          <w:rFonts w:asciiTheme="minorEastAsia" w:hAnsiTheme="minorEastAsia" w:hint="eastAsia"/>
          <w:sz w:val="22"/>
        </w:rPr>
        <w:t>２）条例第９条第１号該当性について</w:t>
      </w:r>
    </w:p>
    <w:p w14:paraId="2B2C3C4E" w14:textId="5FEF8CBE" w:rsidR="009218D6" w:rsidRPr="00A16144" w:rsidRDefault="00B12477" w:rsidP="00B1247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133DF6" w:rsidRPr="00A16144">
        <w:rPr>
          <w:rFonts w:asciiTheme="minorEastAsia" w:hAnsiTheme="minorEastAsia" w:hint="eastAsia"/>
          <w:sz w:val="22"/>
        </w:rPr>
        <w:t>審査請求人は</w:t>
      </w:r>
      <w:r w:rsidR="00A95A7C">
        <w:rPr>
          <w:rFonts w:asciiTheme="minorEastAsia" w:hAnsiTheme="minorEastAsia" w:hint="eastAsia"/>
          <w:sz w:val="22"/>
        </w:rPr>
        <w:t>、</w:t>
      </w:r>
      <w:r w:rsidR="00133DF6" w:rsidRPr="00A16144">
        <w:rPr>
          <w:rFonts w:asciiTheme="minorEastAsia" w:hAnsiTheme="minorEastAsia" w:hint="eastAsia"/>
          <w:sz w:val="22"/>
        </w:rPr>
        <w:t>第四の１及び２のとおり</w:t>
      </w:r>
      <w:r w:rsidR="00DB76FD">
        <w:rPr>
          <w:rFonts w:asciiTheme="minorEastAsia" w:hAnsiTheme="minorEastAsia" w:hint="eastAsia"/>
          <w:sz w:val="22"/>
        </w:rPr>
        <w:t>、①</w:t>
      </w:r>
      <w:r w:rsidR="00133DF6" w:rsidRPr="00A16144">
        <w:rPr>
          <w:rFonts w:asciiTheme="minorEastAsia" w:hAnsiTheme="minorEastAsia" w:hint="eastAsia"/>
          <w:sz w:val="22"/>
        </w:rPr>
        <w:t>生徒や保護者の氏名等、特定の個人が識別され</w:t>
      </w:r>
      <w:r w:rsidR="00A95A7C">
        <w:rPr>
          <w:rFonts w:asciiTheme="minorEastAsia" w:hAnsiTheme="minorEastAsia" w:hint="eastAsia"/>
          <w:sz w:val="22"/>
        </w:rPr>
        <w:t>得る</w:t>
      </w:r>
      <w:r w:rsidR="00DB76FD">
        <w:rPr>
          <w:rFonts w:asciiTheme="minorEastAsia" w:hAnsiTheme="minorEastAsia" w:hint="eastAsia"/>
          <w:sz w:val="22"/>
        </w:rPr>
        <w:t>情報は現れない、②</w:t>
      </w:r>
      <w:r w:rsidR="00133DF6" w:rsidRPr="00A16144">
        <w:rPr>
          <w:rFonts w:asciiTheme="minorEastAsia" w:hAnsiTheme="minorEastAsia" w:hint="eastAsia"/>
          <w:sz w:val="22"/>
        </w:rPr>
        <w:t>記録媒体に個人の容貌が映し出されていたとしても、それらは特定の個人が識別される程度に鮮明に記録されているとは考え難い旨主張する</w:t>
      </w:r>
      <w:r w:rsidR="004E1163">
        <w:rPr>
          <w:rFonts w:asciiTheme="minorEastAsia" w:hAnsiTheme="minorEastAsia" w:hint="eastAsia"/>
          <w:sz w:val="22"/>
        </w:rPr>
        <w:t>。</w:t>
      </w:r>
      <w:r w:rsidR="000000EA" w:rsidRPr="00A16144">
        <w:rPr>
          <w:rFonts w:asciiTheme="minorEastAsia" w:hAnsiTheme="minorEastAsia" w:hint="eastAsia"/>
          <w:sz w:val="22"/>
        </w:rPr>
        <w:t>当審査会において</w:t>
      </w:r>
      <w:r w:rsidR="009218D6" w:rsidRPr="00A16144">
        <w:rPr>
          <w:rFonts w:asciiTheme="minorEastAsia" w:hAnsiTheme="minorEastAsia" w:hint="eastAsia"/>
          <w:sz w:val="22"/>
        </w:rPr>
        <w:t>本件</w:t>
      </w:r>
      <w:r w:rsidR="00BC39E3">
        <w:rPr>
          <w:rFonts w:asciiTheme="minorEastAsia" w:hAnsiTheme="minorEastAsia" w:hint="eastAsia"/>
          <w:sz w:val="22"/>
        </w:rPr>
        <w:t>係争情報</w:t>
      </w:r>
      <w:r w:rsidR="00EB4516" w:rsidRPr="00A16144">
        <w:rPr>
          <w:rFonts w:asciiTheme="minorEastAsia" w:hAnsiTheme="minorEastAsia" w:hint="eastAsia"/>
          <w:sz w:val="22"/>
        </w:rPr>
        <w:t>を見分したところ</w:t>
      </w:r>
      <w:r w:rsidR="00F55367" w:rsidRPr="00A16144">
        <w:rPr>
          <w:rFonts w:asciiTheme="minorEastAsia" w:hAnsiTheme="minorEastAsia" w:hint="eastAsia"/>
          <w:sz w:val="22"/>
        </w:rPr>
        <w:t>、</w:t>
      </w:r>
      <w:r w:rsidR="00EE3F85" w:rsidRPr="00A16144">
        <w:rPr>
          <w:rFonts w:asciiTheme="minorEastAsia" w:hAnsiTheme="minorEastAsia" w:hint="eastAsia"/>
          <w:sz w:val="22"/>
        </w:rPr>
        <w:t>当該式典</w:t>
      </w:r>
      <w:r w:rsidR="00F55367" w:rsidRPr="00A16144">
        <w:rPr>
          <w:rFonts w:asciiTheme="minorEastAsia" w:hAnsiTheme="minorEastAsia" w:hint="eastAsia"/>
          <w:sz w:val="22"/>
        </w:rPr>
        <w:t>に参加している生徒、保護者等</w:t>
      </w:r>
      <w:r w:rsidR="00977867" w:rsidRPr="00A16144">
        <w:rPr>
          <w:rFonts w:asciiTheme="minorEastAsia" w:hAnsiTheme="minorEastAsia" w:hint="eastAsia"/>
          <w:sz w:val="22"/>
        </w:rPr>
        <w:t>参加者</w:t>
      </w:r>
      <w:r w:rsidR="00F55367" w:rsidRPr="00A16144">
        <w:rPr>
          <w:rFonts w:asciiTheme="minorEastAsia" w:hAnsiTheme="minorEastAsia" w:hint="eastAsia"/>
          <w:sz w:val="22"/>
        </w:rPr>
        <w:t>の容姿</w:t>
      </w:r>
      <w:r w:rsidR="000000EA" w:rsidRPr="00A16144">
        <w:rPr>
          <w:rFonts w:asciiTheme="minorEastAsia" w:hAnsiTheme="minorEastAsia" w:hint="eastAsia"/>
          <w:sz w:val="22"/>
        </w:rPr>
        <w:t>及び国歌斉唱に係る音声</w:t>
      </w:r>
      <w:r w:rsidR="00785C4B">
        <w:rPr>
          <w:rFonts w:asciiTheme="minorEastAsia" w:hAnsiTheme="minorEastAsia" w:hint="eastAsia"/>
          <w:sz w:val="22"/>
        </w:rPr>
        <w:t>並びに</w:t>
      </w:r>
      <w:r w:rsidR="00BA1D7A">
        <w:rPr>
          <w:rFonts w:asciiTheme="minorEastAsia" w:hAnsiTheme="minorEastAsia" w:hint="eastAsia"/>
          <w:sz w:val="22"/>
        </w:rPr>
        <w:t>式典を進行する教員の音声が</w:t>
      </w:r>
      <w:r w:rsidR="003A7A50" w:rsidRPr="00A16144">
        <w:rPr>
          <w:rFonts w:asciiTheme="minorEastAsia" w:hAnsiTheme="minorEastAsia" w:hint="eastAsia"/>
          <w:sz w:val="22"/>
        </w:rPr>
        <w:t>記録されて</w:t>
      </w:r>
      <w:r w:rsidR="00133DF6" w:rsidRPr="00A16144">
        <w:rPr>
          <w:rFonts w:asciiTheme="minorEastAsia" w:hAnsiTheme="minorEastAsia" w:hint="eastAsia"/>
          <w:sz w:val="22"/>
        </w:rPr>
        <w:t>いる。</w:t>
      </w:r>
      <w:r w:rsidR="00133DF6" w:rsidRPr="00872F8E">
        <w:rPr>
          <w:rFonts w:asciiTheme="minorEastAsia" w:hAnsiTheme="minorEastAsia" w:hint="eastAsia"/>
          <w:sz w:val="22"/>
        </w:rPr>
        <w:t>生徒、保護</w:t>
      </w:r>
      <w:r w:rsidR="00133DF6" w:rsidRPr="00A16144">
        <w:rPr>
          <w:rFonts w:asciiTheme="minorEastAsia" w:hAnsiTheme="minorEastAsia" w:hint="eastAsia"/>
          <w:sz w:val="22"/>
        </w:rPr>
        <w:t>者等</w:t>
      </w:r>
      <w:r w:rsidR="009218D6" w:rsidRPr="00A16144">
        <w:rPr>
          <w:rFonts w:asciiTheme="minorEastAsia" w:hAnsiTheme="minorEastAsia" w:hint="eastAsia"/>
          <w:sz w:val="22"/>
        </w:rPr>
        <w:t>参加</w:t>
      </w:r>
      <w:r w:rsidR="00EE3F85" w:rsidRPr="00A16144">
        <w:rPr>
          <w:rFonts w:asciiTheme="minorEastAsia" w:hAnsiTheme="minorEastAsia" w:hint="eastAsia"/>
          <w:sz w:val="22"/>
        </w:rPr>
        <w:t>者の容姿</w:t>
      </w:r>
      <w:r w:rsidR="00BA1D7A">
        <w:rPr>
          <w:rFonts w:asciiTheme="minorEastAsia" w:hAnsiTheme="minorEastAsia" w:hint="eastAsia"/>
          <w:sz w:val="22"/>
        </w:rPr>
        <w:t>のうち</w:t>
      </w:r>
      <w:r w:rsidR="00785C4B">
        <w:rPr>
          <w:rFonts w:asciiTheme="minorEastAsia" w:hAnsiTheme="minorEastAsia" w:hint="eastAsia"/>
          <w:sz w:val="22"/>
        </w:rPr>
        <w:t>には</w:t>
      </w:r>
      <w:r w:rsidR="00BA1D7A">
        <w:rPr>
          <w:rFonts w:asciiTheme="minorEastAsia" w:hAnsiTheme="minorEastAsia" w:hint="eastAsia"/>
          <w:sz w:val="22"/>
        </w:rPr>
        <w:t>、服装や髪飾りなどから</w:t>
      </w:r>
      <w:r w:rsidR="00EE3F85" w:rsidRPr="00A16144">
        <w:rPr>
          <w:rFonts w:asciiTheme="minorEastAsia" w:hAnsiTheme="minorEastAsia" w:hint="eastAsia"/>
          <w:sz w:val="22"/>
        </w:rPr>
        <w:t>特定の個人が識別され</w:t>
      </w:r>
      <w:r w:rsidR="00133DF6" w:rsidRPr="00A16144">
        <w:rPr>
          <w:rFonts w:asciiTheme="minorEastAsia" w:hAnsiTheme="minorEastAsia" w:hint="eastAsia"/>
          <w:sz w:val="22"/>
        </w:rPr>
        <w:t>得る</w:t>
      </w:r>
      <w:r w:rsidR="00EE3F85" w:rsidRPr="00A16144">
        <w:rPr>
          <w:rFonts w:asciiTheme="minorEastAsia" w:hAnsiTheme="minorEastAsia" w:hint="eastAsia"/>
          <w:sz w:val="22"/>
        </w:rPr>
        <w:lastRenderedPageBreak/>
        <w:t>もの</w:t>
      </w:r>
      <w:r w:rsidR="00BA1D7A">
        <w:rPr>
          <w:rFonts w:asciiTheme="minorEastAsia" w:hAnsiTheme="minorEastAsia" w:hint="eastAsia"/>
          <w:sz w:val="22"/>
        </w:rPr>
        <w:t>が含まれており、</w:t>
      </w:r>
      <w:r w:rsidR="008C4F24">
        <w:rPr>
          <w:rFonts w:asciiTheme="minorEastAsia" w:hAnsiTheme="minorEastAsia" w:hint="eastAsia"/>
          <w:sz w:val="22"/>
        </w:rPr>
        <w:t>特定の個人が識別され得る</w:t>
      </w:r>
      <w:r w:rsidR="00BA1D7A">
        <w:rPr>
          <w:rFonts w:asciiTheme="minorEastAsia" w:hAnsiTheme="minorEastAsia" w:hint="eastAsia"/>
          <w:sz w:val="22"/>
        </w:rPr>
        <w:t>情報</w:t>
      </w:r>
      <w:r w:rsidR="00133DF6" w:rsidRPr="00A16144">
        <w:rPr>
          <w:rFonts w:asciiTheme="minorEastAsia" w:hAnsiTheme="minorEastAsia" w:hint="eastAsia"/>
          <w:sz w:val="22"/>
        </w:rPr>
        <w:t>については</w:t>
      </w:r>
      <w:r w:rsidR="00EE3F85" w:rsidRPr="00A16144">
        <w:rPr>
          <w:rFonts w:asciiTheme="minorEastAsia" w:hAnsiTheme="minorEastAsia" w:hint="eastAsia"/>
          <w:sz w:val="22"/>
        </w:rPr>
        <w:t>、</w:t>
      </w:r>
      <w:r w:rsidR="004A336D" w:rsidRPr="00A16144">
        <w:rPr>
          <w:rFonts w:asciiTheme="minorEastAsia" w:hAnsiTheme="minorEastAsia" w:hint="eastAsia"/>
          <w:sz w:val="22"/>
        </w:rPr>
        <w:t>（１）ア及びイに該当する。</w:t>
      </w:r>
    </w:p>
    <w:p w14:paraId="6D84A4C3" w14:textId="21B71A91" w:rsidR="00463B03" w:rsidRPr="00A16144" w:rsidRDefault="004A336D" w:rsidP="00F614FB">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次に、</w:t>
      </w:r>
      <w:r w:rsidR="00977867" w:rsidRPr="00A16144">
        <w:rPr>
          <w:rFonts w:asciiTheme="minorEastAsia" w:hAnsiTheme="minorEastAsia" w:hint="eastAsia"/>
          <w:sz w:val="22"/>
        </w:rPr>
        <w:t>本件係争情報を公にすると、</w:t>
      </w:r>
      <w:r w:rsidR="00AD0994" w:rsidRPr="00A16144">
        <w:rPr>
          <w:rFonts w:asciiTheme="minorEastAsia" w:hAnsiTheme="minorEastAsia" w:hint="eastAsia"/>
          <w:sz w:val="22"/>
        </w:rPr>
        <w:t>当該式典における国</w:t>
      </w:r>
      <w:r w:rsidR="00C01C5B">
        <w:rPr>
          <w:rFonts w:asciiTheme="minorEastAsia" w:hAnsiTheme="minorEastAsia" w:hint="eastAsia"/>
          <w:sz w:val="22"/>
        </w:rPr>
        <w:t>歌</w:t>
      </w:r>
      <w:r w:rsidRPr="00A16144">
        <w:rPr>
          <w:rFonts w:asciiTheme="minorEastAsia" w:hAnsiTheme="minorEastAsia" w:hint="eastAsia"/>
          <w:sz w:val="22"/>
        </w:rPr>
        <w:t>斉唱時</w:t>
      </w:r>
      <w:r w:rsidR="00AD0994" w:rsidRPr="00A16144">
        <w:rPr>
          <w:rFonts w:asciiTheme="minorEastAsia" w:hAnsiTheme="minorEastAsia" w:hint="eastAsia"/>
          <w:sz w:val="22"/>
        </w:rPr>
        <w:t>の参加者の行動</w:t>
      </w:r>
      <w:r w:rsidR="003950F6" w:rsidRPr="00A16144">
        <w:rPr>
          <w:rFonts w:asciiTheme="minorEastAsia" w:hAnsiTheme="minorEastAsia" w:hint="eastAsia"/>
          <w:sz w:val="22"/>
        </w:rPr>
        <w:t>や</w:t>
      </w:r>
      <w:r w:rsidRPr="00A16144">
        <w:rPr>
          <w:rFonts w:asciiTheme="minorEastAsia" w:hAnsiTheme="minorEastAsia" w:hint="eastAsia"/>
          <w:sz w:val="22"/>
        </w:rPr>
        <w:t>、</w:t>
      </w:r>
      <w:r w:rsidR="00AD0994" w:rsidRPr="00A16144">
        <w:rPr>
          <w:rFonts w:asciiTheme="minorEastAsia" w:hAnsiTheme="minorEastAsia" w:hint="eastAsia"/>
          <w:sz w:val="22"/>
        </w:rPr>
        <w:t>保護者の参加状況</w:t>
      </w:r>
      <w:r w:rsidR="003950F6" w:rsidRPr="00A16144">
        <w:rPr>
          <w:rFonts w:asciiTheme="minorEastAsia" w:hAnsiTheme="minorEastAsia" w:hint="eastAsia"/>
          <w:sz w:val="22"/>
        </w:rPr>
        <w:t>等</w:t>
      </w:r>
      <w:r w:rsidR="00977867" w:rsidRPr="00A16144">
        <w:rPr>
          <w:rFonts w:asciiTheme="minorEastAsia" w:hAnsiTheme="minorEastAsia" w:hint="eastAsia"/>
          <w:sz w:val="22"/>
        </w:rPr>
        <w:t>が明らかになる</w:t>
      </w:r>
      <w:r w:rsidR="00BC39E3">
        <w:rPr>
          <w:rFonts w:asciiTheme="minorEastAsia" w:hAnsiTheme="minorEastAsia" w:hint="eastAsia"/>
          <w:sz w:val="22"/>
        </w:rPr>
        <w:t>。</w:t>
      </w:r>
      <w:r w:rsidR="00977867" w:rsidRPr="00A16144">
        <w:rPr>
          <w:rFonts w:asciiTheme="minorEastAsia" w:hAnsiTheme="minorEastAsia" w:hint="eastAsia"/>
          <w:sz w:val="22"/>
        </w:rPr>
        <w:t>これらは</w:t>
      </w:r>
      <w:r w:rsidR="009218D6" w:rsidRPr="00A16144">
        <w:rPr>
          <w:rFonts w:asciiTheme="minorEastAsia" w:hAnsiTheme="minorEastAsia" w:hint="eastAsia"/>
          <w:sz w:val="22"/>
        </w:rPr>
        <w:t>、</w:t>
      </w:r>
      <w:r w:rsidR="00CD3EEC" w:rsidRPr="00A16144">
        <w:rPr>
          <w:rFonts w:asciiTheme="minorEastAsia" w:hAnsiTheme="minorEastAsia" w:hint="eastAsia"/>
          <w:sz w:val="22"/>
        </w:rPr>
        <w:t>個人の思想や家</w:t>
      </w:r>
      <w:r w:rsidR="00C01C5B">
        <w:rPr>
          <w:rFonts w:asciiTheme="minorEastAsia" w:hAnsiTheme="minorEastAsia" w:hint="eastAsia"/>
          <w:sz w:val="22"/>
        </w:rPr>
        <w:t>庭</w:t>
      </w:r>
      <w:r w:rsidR="003950F6" w:rsidRPr="00A16144">
        <w:rPr>
          <w:rFonts w:asciiTheme="minorEastAsia" w:hAnsiTheme="minorEastAsia" w:hint="eastAsia"/>
          <w:sz w:val="22"/>
        </w:rPr>
        <w:t>環境に関する情報であ</w:t>
      </w:r>
      <w:r w:rsidR="008C4F24">
        <w:rPr>
          <w:rFonts w:asciiTheme="minorEastAsia" w:hAnsiTheme="minorEastAsia" w:hint="eastAsia"/>
          <w:sz w:val="22"/>
        </w:rPr>
        <w:t>るといえ</w:t>
      </w:r>
      <w:r w:rsidR="003950F6" w:rsidRPr="00A16144">
        <w:rPr>
          <w:rFonts w:asciiTheme="minorEastAsia" w:hAnsiTheme="minorEastAsia" w:hint="eastAsia"/>
          <w:sz w:val="22"/>
        </w:rPr>
        <w:t>、</w:t>
      </w:r>
      <w:r w:rsidRPr="00A16144">
        <w:rPr>
          <w:rFonts w:asciiTheme="minorEastAsia" w:hAnsiTheme="minorEastAsia" w:hint="eastAsia"/>
          <w:sz w:val="22"/>
        </w:rPr>
        <w:t>一般に他人に知られたくないと望むことが正当であると認められる情報であることから、（１）ウに該当</w:t>
      </w:r>
      <w:r w:rsidR="00133DF6" w:rsidRPr="00A16144">
        <w:rPr>
          <w:rFonts w:asciiTheme="minorEastAsia" w:hAnsiTheme="minorEastAsia" w:hint="eastAsia"/>
          <w:sz w:val="22"/>
        </w:rPr>
        <w:t>する</w:t>
      </w:r>
      <w:r w:rsidRPr="00A16144">
        <w:rPr>
          <w:rFonts w:asciiTheme="minorEastAsia" w:hAnsiTheme="minorEastAsia" w:hint="eastAsia"/>
          <w:sz w:val="22"/>
        </w:rPr>
        <w:t>。</w:t>
      </w:r>
    </w:p>
    <w:p w14:paraId="0F9DAEB4" w14:textId="1FC3C376" w:rsidR="00133DF6" w:rsidRPr="00A16144" w:rsidRDefault="00133DF6" w:rsidP="00F614FB">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よって、</w:t>
      </w:r>
      <w:r w:rsidR="00BC39E3">
        <w:rPr>
          <w:rFonts w:asciiTheme="minorEastAsia" w:hAnsiTheme="minorEastAsia" w:hint="eastAsia"/>
          <w:sz w:val="22"/>
        </w:rPr>
        <w:t>本件係争情報中、</w:t>
      </w:r>
      <w:r w:rsidRPr="00872F8E">
        <w:rPr>
          <w:rFonts w:asciiTheme="minorEastAsia" w:hAnsiTheme="minorEastAsia" w:hint="eastAsia"/>
          <w:sz w:val="22"/>
        </w:rPr>
        <w:t>生徒、</w:t>
      </w:r>
      <w:r w:rsidRPr="00A16144">
        <w:rPr>
          <w:rFonts w:asciiTheme="minorEastAsia" w:hAnsiTheme="minorEastAsia" w:hint="eastAsia"/>
          <w:sz w:val="22"/>
        </w:rPr>
        <w:t>保護者</w:t>
      </w:r>
      <w:r w:rsidR="00C25136">
        <w:rPr>
          <w:rFonts w:asciiTheme="minorEastAsia" w:hAnsiTheme="minorEastAsia" w:hint="eastAsia"/>
          <w:sz w:val="22"/>
        </w:rPr>
        <w:t>等</w:t>
      </w:r>
      <w:r w:rsidR="00BC39E3">
        <w:rPr>
          <w:rFonts w:asciiTheme="minorEastAsia" w:hAnsiTheme="minorEastAsia" w:hint="eastAsia"/>
          <w:sz w:val="22"/>
        </w:rPr>
        <w:t>の</w:t>
      </w:r>
      <w:r w:rsidRPr="00A16144">
        <w:rPr>
          <w:rFonts w:asciiTheme="minorEastAsia" w:hAnsiTheme="minorEastAsia" w:hint="eastAsia"/>
          <w:sz w:val="22"/>
        </w:rPr>
        <w:t>参加者の容姿等</w:t>
      </w:r>
      <w:r w:rsidR="00BC39E3">
        <w:rPr>
          <w:rFonts w:asciiTheme="minorEastAsia" w:hAnsiTheme="minorEastAsia" w:hint="eastAsia"/>
          <w:sz w:val="22"/>
        </w:rPr>
        <w:t>、</w:t>
      </w:r>
      <w:r w:rsidRPr="00A16144">
        <w:rPr>
          <w:rFonts w:asciiTheme="minorEastAsia" w:hAnsiTheme="minorEastAsia" w:hint="eastAsia"/>
          <w:sz w:val="22"/>
        </w:rPr>
        <w:t>特定の個人が識別され得る部分については、</w:t>
      </w:r>
      <w:r w:rsidR="00CD0096">
        <w:rPr>
          <w:rFonts w:asciiTheme="minorEastAsia" w:hAnsiTheme="minorEastAsia" w:hint="eastAsia"/>
          <w:sz w:val="22"/>
        </w:rPr>
        <w:t>条例第９条第１号に該当し、</w:t>
      </w:r>
      <w:r w:rsidRPr="00A16144">
        <w:rPr>
          <w:rFonts w:asciiTheme="minorEastAsia" w:hAnsiTheme="minorEastAsia" w:hint="eastAsia"/>
          <w:sz w:val="22"/>
        </w:rPr>
        <w:t>非公開とすることが妥当である。</w:t>
      </w:r>
    </w:p>
    <w:p w14:paraId="58D77C84" w14:textId="0B5D1388" w:rsidR="00462714" w:rsidRPr="00A16144" w:rsidRDefault="00914A36" w:rsidP="00914A36">
      <w:pPr>
        <w:autoSpaceDE w:val="0"/>
        <w:autoSpaceDN w:val="0"/>
        <w:rPr>
          <w:rFonts w:hAnsi="Century"/>
          <w:sz w:val="22"/>
        </w:rPr>
      </w:pPr>
      <w:r w:rsidRPr="006435DA">
        <w:rPr>
          <w:rFonts w:asciiTheme="majorEastAsia" w:eastAsiaTheme="majorEastAsia" w:hAnsiTheme="majorEastAsia" w:hint="eastAsia"/>
          <w:b/>
          <w:sz w:val="22"/>
        </w:rPr>
        <w:t xml:space="preserve">　</w:t>
      </w:r>
      <w:r w:rsidR="00462714" w:rsidRPr="00A16144">
        <w:rPr>
          <w:rFonts w:hAnsi="Century" w:hint="eastAsia"/>
          <w:sz w:val="22"/>
        </w:rPr>
        <w:t>（３）部分公開の可否について</w:t>
      </w:r>
    </w:p>
    <w:p w14:paraId="079B1152" w14:textId="75CEEE91" w:rsidR="00462714" w:rsidRPr="00A16144" w:rsidRDefault="00B12477" w:rsidP="00B12477">
      <w:pPr>
        <w:autoSpaceDE w:val="0"/>
        <w:autoSpaceDN w:val="0"/>
        <w:ind w:left="660" w:hangingChars="300" w:hanging="660"/>
        <w:rPr>
          <w:rFonts w:hAnsi="Century"/>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2C1668">
        <w:rPr>
          <w:rFonts w:hAnsi="Century" w:hint="eastAsia"/>
          <w:sz w:val="22"/>
        </w:rPr>
        <w:t>条例第</w:t>
      </w:r>
      <w:r w:rsidR="002C1668" w:rsidRPr="002C1668">
        <w:rPr>
          <w:rFonts w:asciiTheme="minorEastAsia" w:hAnsiTheme="minorEastAsia" w:hint="eastAsia"/>
          <w:sz w:val="22"/>
        </w:rPr>
        <w:t>10</w:t>
      </w:r>
      <w:r w:rsidR="00462714" w:rsidRPr="002C1668">
        <w:rPr>
          <w:rFonts w:asciiTheme="minorEastAsia" w:hAnsiTheme="minorEastAsia" w:hint="eastAsia"/>
          <w:sz w:val="22"/>
        </w:rPr>
        <w:t>条第</w:t>
      </w:r>
      <w:r w:rsidR="00462714" w:rsidRPr="00A16144">
        <w:rPr>
          <w:rFonts w:hAnsi="Century" w:hint="eastAsia"/>
          <w:sz w:val="22"/>
        </w:rPr>
        <w:t>１項は、実施機関</w:t>
      </w:r>
      <w:r w:rsidR="008D686A" w:rsidRPr="00A16144">
        <w:rPr>
          <w:rFonts w:hAnsi="Century" w:hint="eastAsia"/>
          <w:sz w:val="22"/>
        </w:rPr>
        <w:t>（公安委員会及び警察本部長を除く。）</w:t>
      </w:r>
      <w:r w:rsidR="00462714" w:rsidRPr="00A16144">
        <w:rPr>
          <w:rFonts w:hAnsi="Century" w:hint="eastAsia"/>
          <w:sz w:val="22"/>
        </w:rPr>
        <w:t>は、行政文書に</w:t>
      </w:r>
      <w:r w:rsidR="008D686A" w:rsidRPr="00A16144">
        <w:rPr>
          <w:rFonts w:hAnsi="Century" w:hint="eastAsia"/>
          <w:sz w:val="22"/>
        </w:rPr>
        <w:t>条例第８条第１項各号</w:t>
      </w:r>
      <w:r w:rsidR="00CD0096">
        <w:rPr>
          <w:rFonts w:hAnsi="Century" w:hint="eastAsia"/>
          <w:sz w:val="22"/>
        </w:rPr>
        <w:t>のいずれかに該当する情報で、同項の規定によりその記録されている行政文書を公開しないこととされるもの</w:t>
      </w:r>
      <w:r w:rsidR="008D686A" w:rsidRPr="00A16144">
        <w:rPr>
          <w:rFonts w:hAnsi="Century" w:hint="eastAsia"/>
          <w:sz w:val="22"/>
        </w:rPr>
        <w:t>又は第９条各号</w:t>
      </w:r>
      <w:r w:rsidR="00CD0096">
        <w:rPr>
          <w:rFonts w:hAnsi="Century" w:hint="eastAsia"/>
          <w:sz w:val="22"/>
        </w:rPr>
        <w:t>のいずれか</w:t>
      </w:r>
      <w:r w:rsidR="008D686A" w:rsidRPr="00A16144">
        <w:rPr>
          <w:rFonts w:hAnsi="Century" w:hint="eastAsia"/>
          <w:sz w:val="22"/>
        </w:rPr>
        <w:t>に該当する</w:t>
      </w:r>
      <w:r w:rsidR="00462714" w:rsidRPr="00A16144">
        <w:rPr>
          <w:rFonts w:hAnsi="Century" w:hint="eastAsia"/>
          <w:sz w:val="22"/>
        </w:rPr>
        <w:t>情報が記録されている部分がある場合において、その部分を容易に、かつ、公開請求の趣旨を損なわない程度に分離できるときは、その部分を除いて、当該行政文書を公開しなければならないと規定している。</w:t>
      </w:r>
    </w:p>
    <w:p w14:paraId="376CB583" w14:textId="7AD8D2C0" w:rsidR="008D686A" w:rsidRPr="00A16144" w:rsidRDefault="00B12477" w:rsidP="00B12477">
      <w:pPr>
        <w:autoSpaceDE w:val="0"/>
        <w:autoSpaceDN w:val="0"/>
        <w:ind w:left="660" w:hangingChars="300" w:hanging="660"/>
        <w:rPr>
          <w:rFonts w:hAnsi="Century"/>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8D686A" w:rsidRPr="00A16144">
        <w:rPr>
          <w:rFonts w:hAnsi="Century" w:hint="eastAsia"/>
          <w:sz w:val="22"/>
        </w:rPr>
        <w:t>同条における「容易に」とは、公開部分と非公開部分との分離について、実施機関の職員が、行政文書を損傷することなく、かつ、通常業務で使用している機器やプログラム等で過度の費用や時間等を要することなく行うことができることをいう。また、「公開請求の趣旨を損なわない程度」とは、請求の趣旨を一部</w:t>
      </w:r>
      <w:r w:rsidR="00C01C5B">
        <w:rPr>
          <w:rFonts w:hAnsi="Century" w:hint="eastAsia"/>
          <w:sz w:val="22"/>
        </w:rPr>
        <w:t>分</w:t>
      </w:r>
      <w:r w:rsidR="008D686A" w:rsidRPr="00A16144">
        <w:rPr>
          <w:rFonts w:hAnsi="Century" w:hint="eastAsia"/>
          <w:sz w:val="22"/>
        </w:rPr>
        <w:t>でも達成、充足すると判断できる程度をいう。</w:t>
      </w:r>
    </w:p>
    <w:p w14:paraId="4E8B0083" w14:textId="68C7199D" w:rsidR="00BA1D7A" w:rsidRDefault="00B12477" w:rsidP="00B12477">
      <w:pPr>
        <w:autoSpaceDE w:val="0"/>
        <w:autoSpaceDN w:val="0"/>
        <w:ind w:left="660" w:hangingChars="300" w:hanging="660"/>
        <w:rPr>
          <w:rFonts w:hAnsi="Century"/>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AD0994" w:rsidRPr="00A16144">
        <w:rPr>
          <w:rFonts w:hAnsi="Century" w:hint="eastAsia"/>
          <w:sz w:val="22"/>
        </w:rPr>
        <w:t>実施機関は、本件係争情報について、参加者</w:t>
      </w:r>
      <w:r w:rsidR="00133DF6" w:rsidRPr="00A16144">
        <w:rPr>
          <w:rFonts w:hAnsi="Century" w:hint="eastAsia"/>
          <w:sz w:val="22"/>
        </w:rPr>
        <w:t>等</w:t>
      </w:r>
      <w:r w:rsidR="008D686A" w:rsidRPr="00A16144">
        <w:rPr>
          <w:rFonts w:hAnsi="Century" w:hint="eastAsia"/>
          <w:sz w:val="22"/>
        </w:rPr>
        <w:t>多数の</w:t>
      </w:r>
      <w:r w:rsidR="00133DF6" w:rsidRPr="00A16144">
        <w:rPr>
          <w:rFonts w:hAnsi="Century" w:hint="eastAsia"/>
          <w:sz w:val="22"/>
        </w:rPr>
        <w:t>人の</w:t>
      </w:r>
      <w:r w:rsidR="008D686A" w:rsidRPr="00A16144">
        <w:rPr>
          <w:rFonts w:hAnsi="Century" w:hint="eastAsia"/>
          <w:sz w:val="22"/>
        </w:rPr>
        <w:t>容姿が全般にわたって記録されており、</w:t>
      </w:r>
      <w:r w:rsidR="00AD0994" w:rsidRPr="00A16144">
        <w:rPr>
          <w:rFonts w:hAnsi="Century" w:hint="eastAsia"/>
          <w:sz w:val="22"/>
        </w:rPr>
        <w:t>部分公開を行うには、</w:t>
      </w:r>
      <w:r w:rsidR="008D686A" w:rsidRPr="00A16144">
        <w:rPr>
          <w:rFonts w:hAnsi="Century" w:hint="eastAsia"/>
          <w:sz w:val="22"/>
        </w:rPr>
        <w:t>これらの</w:t>
      </w:r>
      <w:r w:rsidR="00BC39E3">
        <w:rPr>
          <w:rFonts w:hAnsi="Century" w:hint="eastAsia"/>
          <w:sz w:val="22"/>
        </w:rPr>
        <w:t>個人が特定されないよう</w:t>
      </w:r>
      <w:r w:rsidR="008D686A" w:rsidRPr="00A16144">
        <w:rPr>
          <w:rFonts w:hAnsi="Century" w:hint="eastAsia"/>
          <w:sz w:val="22"/>
        </w:rPr>
        <w:t>に個々に</w:t>
      </w:r>
      <w:r w:rsidR="00133DF6" w:rsidRPr="00A16144">
        <w:rPr>
          <w:rFonts w:hAnsi="Century" w:hint="eastAsia"/>
          <w:sz w:val="22"/>
        </w:rPr>
        <w:t>映像データに</w:t>
      </w:r>
      <w:r w:rsidR="00BC39E3">
        <w:rPr>
          <w:rFonts w:hAnsi="Century" w:hint="eastAsia"/>
          <w:sz w:val="22"/>
        </w:rPr>
        <w:t>マスキング等の加工を施すか、特定の個人が識別され</w:t>
      </w:r>
      <w:r w:rsidR="00A95A7C">
        <w:rPr>
          <w:rFonts w:hAnsi="Century" w:hint="eastAsia"/>
          <w:sz w:val="22"/>
        </w:rPr>
        <w:t>得る</w:t>
      </w:r>
      <w:r w:rsidR="008D686A" w:rsidRPr="00A16144">
        <w:rPr>
          <w:rFonts w:hAnsi="Century" w:hint="eastAsia"/>
          <w:sz w:val="22"/>
        </w:rPr>
        <w:t>部分</w:t>
      </w:r>
      <w:r w:rsidR="00BC39E3">
        <w:rPr>
          <w:rFonts w:hAnsi="Century" w:hint="eastAsia"/>
          <w:sz w:val="22"/>
        </w:rPr>
        <w:t>のデータを</w:t>
      </w:r>
      <w:r w:rsidR="008D686A" w:rsidRPr="00A16144">
        <w:rPr>
          <w:rFonts w:hAnsi="Century" w:hint="eastAsia"/>
          <w:sz w:val="22"/>
        </w:rPr>
        <w:t>切り取るなど区分して除かなければならないが、実施機関では、このようなことができる機器等を保有しておらず、現有の機器等では非公開部分を区分して除くことは不可能と主張している。</w:t>
      </w:r>
    </w:p>
    <w:p w14:paraId="33AA592B" w14:textId="66B6A50D" w:rsidR="00462714" w:rsidRPr="0043309F" w:rsidRDefault="00B12477" w:rsidP="00B12477">
      <w:pPr>
        <w:autoSpaceDE w:val="0"/>
        <w:autoSpaceDN w:val="0"/>
        <w:ind w:left="660" w:hangingChars="300" w:hanging="660"/>
        <w:rPr>
          <w:rFonts w:hAnsi="Century"/>
          <w:color w:val="FF0000"/>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A16144">
        <w:rPr>
          <w:rFonts w:asciiTheme="minorEastAsia" w:hAnsiTheme="minorEastAsia" w:hint="eastAsia"/>
          <w:sz w:val="22"/>
        </w:rPr>
        <w:t xml:space="preserve">　　</w:t>
      </w:r>
      <w:r w:rsidR="00BC39E3">
        <w:rPr>
          <w:rFonts w:hAnsi="Century" w:hint="eastAsia"/>
          <w:sz w:val="22"/>
        </w:rPr>
        <w:t>当審査会が</w:t>
      </w:r>
      <w:r w:rsidR="00A95A7C">
        <w:rPr>
          <w:rFonts w:hAnsi="Century" w:hint="eastAsia"/>
          <w:sz w:val="22"/>
        </w:rPr>
        <w:t>、</w:t>
      </w:r>
      <w:r w:rsidR="00BC39E3">
        <w:rPr>
          <w:rFonts w:hAnsi="Century" w:hint="eastAsia"/>
          <w:sz w:val="22"/>
        </w:rPr>
        <w:t>実施機関に機器やプログラム等の保有状況を具体的に確認したが、</w:t>
      </w:r>
      <w:r w:rsidR="00DB76FD">
        <w:rPr>
          <w:rFonts w:hAnsi="Century" w:hint="eastAsia"/>
          <w:sz w:val="22"/>
        </w:rPr>
        <w:t>上述の</w:t>
      </w:r>
      <w:r w:rsidR="00133DF6" w:rsidRPr="000A3681">
        <w:rPr>
          <w:rFonts w:hAnsi="Century" w:hint="eastAsia"/>
          <w:sz w:val="22"/>
        </w:rPr>
        <w:t>実施機関の主張に不自然な点はない</w:t>
      </w:r>
      <w:r w:rsidR="00BC39E3" w:rsidRPr="000A3681">
        <w:rPr>
          <w:rFonts w:hAnsi="Century" w:hint="eastAsia"/>
          <w:sz w:val="22"/>
        </w:rPr>
        <w:t>。</w:t>
      </w:r>
      <w:r w:rsidR="00DB76FD" w:rsidRPr="000A3681">
        <w:rPr>
          <w:rFonts w:hAnsi="Century" w:hint="eastAsia"/>
          <w:sz w:val="22"/>
        </w:rPr>
        <w:t>よって</w:t>
      </w:r>
      <w:r w:rsidR="00BC39E3" w:rsidRPr="000A3681">
        <w:rPr>
          <w:rFonts w:hAnsi="Century" w:hint="eastAsia"/>
          <w:sz w:val="22"/>
        </w:rPr>
        <w:t>、本件係争情報</w:t>
      </w:r>
      <w:r w:rsidR="0043282C" w:rsidRPr="000A3681">
        <w:rPr>
          <w:rFonts w:hAnsi="Century" w:hint="eastAsia"/>
          <w:sz w:val="22"/>
        </w:rPr>
        <w:t>全部を非公開とした実施機関の判断は妥当である。</w:t>
      </w:r>
      <w:r w:rsidR="009A0E28" w:rsidRPr="000A3681">
        <w:rPr>
          <w:rFonts w:hAnsi="Century" w:hint="eastAsia"/>
          <w:sz w:val="22"/>
        </w:rPr>
        <w:t>なお、これは本件係争情報が１分</w:t>
      </w:r>
      <w:r w:rsidR="009A0E28" w:rsidRPr="000A3681">
        <w:rPr>
          <w:rFonts w:asciiTheme="minorEastAsia" w:hAnsiTheme="minorEastAsia" w:hint="eastAsia"/>
          <w:sz w:val="22"/>
        </w:rPr>
        <w:t>35</w:t>
      </w:r>
      <w:r w:rsidR="009A0E28" w:rsidRPr="000A3681">
        <w:rPr>
          <w:rFonts w:hAnsi="Century" w:hint="eastAsia"/>
          <w:sz w:val="22"/>
        </w:rPr>
        <w:t>秒間にとどまることを考慮しても同様である。</w:t>
      </w:r>
    </w:p>
    <w:p w14:paraId="1D00AB4C" w14:textId="77777777" w:rsidR="00B0378C" w:rsidRPr="00DB76FD" w:rsidRDefault="00B0378C" w:rsidP="00F614FB">
      <w:pPr>
        <w:autoSpaceDE w:val="0"/>
        <w:autoSpaceDN w:val="0"/>
        <w:rPr>
          <w:rFonts w:asciiTheme="minorEastAsia" w:hAnsiTheme="minorEastAsia"/>
          <w:sz w:val="22"/>
          <w:highlight w:val="darkCyan"/>
        </w:rPr>
      </w:pPr>
    </w:p>
    <w:p w14:paraId="3DB83749" w14:textId="7BA99873" w:rsidR="002E63B5" w:rsidRPr="00A16144" w:rsidRDefault="00914A36" w:rsidP="00B12477">
      <w:pPr>
        <w:autoSpaceDE w:val="0"/>
        <w:autoSpaceDN w:val="0"/>
        <w:rPr>
          <w:rFonts w:asciiTheme="minorEastAsia" w:hAnsiTheme="minorEastAsia"/>
          <w:sz w:val="22"/>
        </w:rPr>
      </w:pPr>
      <w:r w:rsidRPr="006435DA">
        <w:rPr>
          <w:rFonts w:asciiTheme="majorEastAsia" w:eastAsiaTheme="majorEastAsia" w:hAnsiTheme="majorEastAsia" w:hint="eastAsia"/>
          <w:b/>
          <w:sz w:val="22"/>
        </w:rPr>
        <w:t xml:space="preserve">　</w:t>
      </w:r>
      <w:r w:rsidR="00B0378C" w:rsidRPr="00A16144">
        <w:rPr>
          <w:rFonts w:asciiTheme="minorEastAsia" w:hAnsiTheme="minorEastAsia" w:hint="eastAsia"/>
          <w:sz w:val="22"/>
        </w:rPr>
        <w:t>５</w:t>
      </w:r>
      <w:r w:rsidR="001945B2" w:rsidRPr="00A16144">
        <w:rPr>
          <w:rFonts w:asciiTheme="minorEastAsia" w:hAnsiTheme="minorEastAsia" w:hint="eastAsia"/>
          <w:sz w:val="22"/>
        </w:rPr>
        <w:t xml:space="preserve">　</w:t>
      </w:r>
      <w:r w:rsidR="00826E35" w:rsidRPr="00A16144">
        <w:rPr>
          <w:rFonts w:asciiTheme="minorEastAsia" w:hAnsiTheme="minorEastAsia" w:hint="eastAsia"/>
          <w:sz w:val="22"/>
        </w:rPr>
        <w:t>結論</w:t>
      </w:r>
    </w:p>
    <w:p w14:paraId="5F2DB998" w14:textId="2C95BF82" w:rsidR="00826E35" w:rsidRPr="00A16144" w:rsidRDefault="00914A36" w:rsidP="00914A36">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Pr="00A16144">
        <w:rPr>
          <w:rFonts w:asciiTheme="minorEastAsia" w:hAnsiTheme="minorEastAsia" w:hint="eastAsia"/>
          <w:sz w:val="22"/>
        </w:rPr>
        <w:t xml:space="preserve">　　</w:t>
      </w:r>
      <w:r w:rsidR="00826E35" w:rsidRPr="00A16144">
        <w:rPr>
          <w:rFonts w:asciiTheme="minorEastAsia" w:hAnsiTheme="minorEastAsia" w:hint="eastAsia"/>
          <w:sz w:val="22"/>
        </w:rPr>
        <w:t>以上のとおりであるから、本件審査請求には理由がなく、「第一　審査会の結論」のとおり答申するものである。</w:t>
      </w:r>
    </w:p>
    <w:p w14:paraId="7D73A045" w14:textId="3C37FD89" w:rsidR="0043282C" w:rsidRPr="00A16144" w:rsidRDefault="0043282C" w:rsidP="00F614FB">
      <w:pPr>
        <w:autoSpaceDE w:val="0"/>
        <w:autoSpaceDN w:val="0"/>
        <w:rPr>
          <w:rFonts w:asciiTheme="minorEastAsia" w:hAnsiTheme="minorEastAsia"/>
          <w:sz w:val="22"/>
        </w:rPr>
      </w:pPr>
    </w:p>
    <w:p w14:paraId="4FB8CB5B" w14:textId="2261842A" w:rsidR="00463B03" w:rsidRPr="00A16144" w:rsidRDefault="00B12477" w:rsidP="00F614FB">
      <w:pPr>
        <w:autoSpaceDE w:val="0"/>
        <w:autoSpaceDN w:val="0"/>
        <w:rPr>
          <w:rFonts w:asciiTheme="minorEastAsia" w:hAnsiTheme="minorEastAsia"/>
          <w:sz w:val="22"/>
        </w:rPr>
      </w:pPr>
      <w:r>
        <w:rPr>
          <w:rFonts w:asciiTheme="minorEastAsia" w:hAnsiTheme="minorEastAsia" w:hint="eastAsia"/>
          <w:sz w:val="22"/>
        </w:rPr>
        <w:t xml:space="preserve">　</w:t>
      </w:r>
      <w:r w:rsidR="0043282C" w:rsidRPr="00A16144">
        <w:rPr>
          <w:rFonts w:asciiTheme="minorEastAsia" w:hAnsiTheme="minorEastAsia" w:hint="eastAsia"/>
          <w:sz w:val="22"/>
        </w:rPr>
        <w:t>６　付言</w:t>
      </w:r>
    </w:p>
    <w:p w14:paraId="5CFE3732" w14:textId="1DD8DF15" w:rsidR="00A5744E" w:rsidRPr="00A16144" w:rsidRDefault="00914A36" w:rsidP="00914A36">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sidR="00463B03" w:rsidRPr="00A16144">
        <w:rPr>
          <w:rFonts w:asciiTheme="minorEastAsia" w:hAnsiTheme="minorEastAsia" w:hint="eastAsia"/>
          <w:sz w:val="22"/>
        </w:rPr>
        <w:t>（１）</w:t>
      </w:r>
      <w:r w:rsidR="002272B5">
        <w:rPr>
          <w:rFonts w:asciiTheme="minorEastAsia" w:hAnsiTheme="minorEastAsia" w:hint="eastAsia"/>
          <w:sz w:val="22"/>
        </w:rPr>
        <w:t>府の保有する</w:t>
      </w:r>
      <w:r w:rsidR="001D3610">
        <w:rPr>
          <w:rFonts w:asciiTheme="minorEastAsia" w:hAnsiTheme="minorEastAsia" w:hint="eastAsia"/>
          <w:sz w:val="22"/>
        </w:rPr>
        <w:t>情報は公開を原則</w:t>
      </w:r>
      <w:r w:rsidR="00817B76">
        <w:rPr>
          <w:rFonts w:asciiTheme="minorEastAsia" w:hAnsiTheme="minorEastAsia" w:hint="eastAsia"/>
          <w:sz w:val="22"/>
        </w:rPr>
        <w:t>としており、「知る権利」の保障のため、</w:t>
      </w:r>
      <w:r w:rsidR="00E64259">
        <w:rPr>
          <w:rFonts w:asciiTheme="minorEastAsia" w:hAnsiTheme="minorEastAsia" w:hint="eastAsia"/>
          <w:sz w:val="22"/>
        </w:rPr>
        <w:t>実施機関に</w:t>
      </w:r>
      <w:r w:rsidR="001318B4">
        <w:rPr>
          <w:rFonts w:asciiTheme="minorEastAsia" w:hAnsiTheme="minorEastAsia" w:hint="eastAsia"/>
          <w:sz w:val="22"/>
        </w:rPr>
        <w:t>過度の負担を招くことのない範囲において、請求の趣旨を</w:t>
      </w:r>
      <w:r w:rsidR="00817B76">
        <w:rPr>
          <w:rFonts w:asciiTheme="minorEastAsia" w:hAnsiTheme="minorEastAsia" w:hint="eastAsia"/>
          <w:sz w:val="22"/>
        </w:rPr>
        <w:t>十分考慮した</w:t>
      </w:r>
      <w:r w:rsidR="001D3610">
        <w:rPr>
          <w:rFonts w:asciiTheme="minorEastAsia" w:hAnsiTheme="minorEastAsia" w:hint="eastAsia"/>
          <w:sz w:val="22"/>
        </w:rPr>
        <w:t>対応が必要である。</w:t>
      </w:r>
      <w:r w:rsidR="001C7123">
        <w:rPr>
          <w:rFonts w:asciiTheme="minorEastAsia" w:hAnsiTheme="minorEastAsia" w:hint="eastAsia"/>
          <w:sz w:val="22"/>
        </w:rPr>
        <w:t>本件決定については、全部非公開とされたが、</w:t>
      </w:r>
      <w:r w:rsidR="00463B03" w:rsidRPr="00A16144">
        <w:rPr>
          <w:rFonts w:asciiTheme="minorEastAsia" w:hAnsiTheme="minorEastAsia" w:hint="eastAsia"/>
          <w:sz w:val="22"/>
        </w:rPr>
        <w:t>今後、</w:t>
      </w:r>
      <w:r w:rsidR="001C7123">
        <w:rPr>
          <w:rFonts w:asciiTheme="minorEastAsia" w:hAnsiTheme="minorEastAsia" w:hint="eastAsia"/>
          <w:sz w:val="22"/>
        </w:rPr>
        <w:t>本件請求と</w:t>
      </w:r>
      <w:r w:rsidR="009A4268">
        <w:rPr>
          <w:rFonts w:asciiTheme="minorEastAsia" w:hAnsiTheme="minorEastAsia" w:hint="eastAsia"/>
          <w:sz w:val="22"/>
        </w:rPr>
        <w:t>同種</w:t>
      </w:r>
      <w:r w:rsidR="0033257B" w:rsidRPr="00A16144">
        <w:rPr>
          <w:rFonts w:asciiTheme="minorEastAsia" w:hAnsiTheme="minorEastAsia" w:hint="eastAsia"/>
          <w:sz w:val="22"/>
        </w:rPr>
        <w:t>の請求がなされた場合は、</w:t>
      </w:r>
      <w:r w:rsidR="007D5CAA">
        <w:rPr>
          <w:rFonts w:asciiTheme="minorEastAsia" w:hAnsiTheme="minorEastAsia" w:hint="eastAsia"/>
          <w:sz w:val="22"/>
        </w:rPr>
        <w:t>音声</w:t>
      </w:r>
      <w:r w:rsidR="001C7123">
        <w:rPr>
          <w:rFonts w:asciiTheme="minorEastAsia" w:hAnsiTheme="minorEastAsia" w:hint="eastAsia"/>
          <w:sz w:val="22"/>
        </w:rPr>
        <w:t>データ</w:t>
      </w:r>
      <w:r w:rsidR="00E64259">
        <w:rPr>
          <w:rFonts w:asciiTheme="minorEastAsia" w:hAnsiTheme="minorEastAsia" w:hint="eastAsia"/>
          <w:sz w:val="22"/>
        </w:rPr>
        <w:t>や静止画が</w:t>
      </w:r>
      <w:r w:rsidR="007D5CAA">
        <w:rPr>
          <w:rFonts w:asciiTheme="minorEastAsia" w:hAnsiTheme="minorEastAsia" w:hint="eastAsia"/>
          <w:sz w:val="22"/>
        </w:rPr>
        <w:t>映像データを構成する部分</w:t>
      </w:r>
      <w:r w:rsidR="00E64259">
        <w:rPr>
          <w:rFonts w:asciiTheme="minorEastAsia" w:hAnsiTheme="minorEastAsia" w:hint="eastAsia"/>
          <w:sz w:val="22"/>
        </w:rPr>
        <w:t>である</w:t>
      </w:r>
      <w:r w:rsidR="007D5CAA">
        <w:rPr>
          <w:rFonts w:asciiTheme="minorEastAsia" w:hAnsiTheme="minorEastAsia" w:hint="eastAsia"/>
          <w:sz w:val="22"/>
        </w:rPr>
        <w:t>と解し、①</w:t>
      </w:r>
      <w:r w:rsidR="001D3610">
        <w:rPr>
          <w:rFonts w:asciiTheme="minorEastAsia" w:hAnsiTheme="minorEastAsia" w:hint="eastAsia"/>
          <w:sz w:val="22"/>
        </w:rPr>
        <w:t>特定の個人が識別され得る部分を除いて</w:t>
      </w:r>
      <w:r w:rsidR="000521DA" w:rsidRPr="00A16144">
        <w:rPr>
          <w:rFonts w:asciiTheme="minorEastAsia" w:hAnsiTheme="minorEastAsia" w:hint="eastAsia"/>
          <w:sz w:val="22"/>
        </w:rPr>
        <w:t>、</w:t>
      </w:r>
      <w:r w:rsidR="00DB76FD">
        <w:rPr>
          <w:rFonts w:asciiTheme="minorEastAsia" w:hAnsiTheme="minorEastAsia" w:hint="eastAsia"/>
          <w:sz w:val="22"/>
        </w:rPr>
        <w:t>音声記録を</w:t>
      </w:r>
      <w:r w:rsidR="000521DA" w:rsidRPr="000A3681">
        <w:rPr>
          <w:rFonts w:asciiTheme="minorEastAsia" w:hAnsiTheme="minorEastAsia" w:hint="eastAsia"/>
          <w:sz w:val="22"/>
        </w:rPr>
        <w:t>分離する、②映像を</w:t>
      </w:r>
      <w:r w:rsidR="00D01E42" w:rsidRPr="000A3681">
        <w:rPr>
          <w:rFonts w:asciiTheme="minorEastAsia" w:hAnsiTheme="minorEastAsia" w:hint="eastAsia"/>
          <w:sz w:val="22"/>
        </w:rPr>
        <w:t>一定の間隔で連続した</w:t>
      </w:r>
      <w:r w:rsidR="000521DA" w:rsidRPr="00A16144">
        <w:rPr>
          <w:rFonts w:asciiTheme="minorEastAsia" w:hAnsiTheme="minorEastAsia" w:hint="eastAsia"/>
          <w:sz w:val="22"/>
        </w:rPr>
        <w:t>静止画と</w:t>
      </w:r>
      <w:r w:rsidR="000521DA" w:rsidRPr="00A16144">
        <w:rPr>
          <w:rFonts w:asciiTheme="minorEastAsia" w:hAnsiTheme="minorEastAsia" w:hint="eastAsia"/>
          <w:sz w:val="22"/>
        </w:rPr>
        <w:lastRenderedPageBreak/>
        <w:t>して</w:t>
      </w:r>
      <w:r w:rsidR="00660EAB">
        <w:rPr>
          <w:rFonts w:asciiTheme="minorEastAsia" w:hAnsiTheme="minorEastAsia" w:hint="eastAsia"/>
          <w:sz w:val="22"/>
        </w:rPr>
        <w:t>印字し</w:t>
      </w:r>
      <w:r w:rsidR="007D5CAA">
        <w:rPr>
          <w:rFonts w:asciiTheme="minorEastAsia" w:hAnsiTheme="minorEastAsia" w:hint="eastAsia"/>
          <w:sz w:val="22"/>
        </w:rPr>
        <w:t>、特定の個人が識別され得る</w:t>
      </w:r>
      <w:r w:rsidR="000521DA" w:rsidRPr="00A16144">
        <w:rPr>
          <w:rFonts w:asciiTheme="minorEastAsia" w:hAnsiTheme="minorEastAsia" w:hint="eastAsia"/>
          <w:sz w:val="22"/>
        </w:rPr>
        <w:t>部分を分離</w:t>
      </w:r>
      <w:r w:rsidR="001C7123">
        <w:rPr>
          <w:rFonts w:asciiTheme="minorEastAsia" w:hAnsiTheme="minorEastAsia" w:hint="eastAsia"/>
          <w:sz w:val="22"/>
        </w:rPr>
        <w:t>する</w:t>
      </w:r>
      <w:r w:rsidR="000521DA" w:rsidRPr="00A16144">
        <w:rPr>
          <w:rFonts w:asciiTheme="minorEastAsia" w:hAnsiTheme="minorEastAsia" w:hint="eastAsia"/>
          <w:sz w:val="22"/>
        </w:rPr>
        <w:t>、</w:t>
      </w:r>
      <w:r w:rsidR="001B3900">
        <w:rPr>
          <w:rFonts w:asciiTheme="minorEastAsia" w:hAnsiTheme="minorEastAsia" w:hint="eastAsia"/>
          <w:sz w:val="22"/>
        </w:rPr>
        <w:t>また、③</w:t>
      </w:r>
      <w:r w:rsidR="001C7123">
        <w:rPr>
          <w:rFonts w:asciiTheme="minorEastAsia" w:hAnsiTheme="minorEastAsia" w:hint="eastAsia"/>
          <w:sz w:val="22"/>
        </w:rPr>
        <w:t>過度の費用負担を伴わないものであれば、</w:t>
      </w:r>
      <w:r w:rsidR="002272B5">
        <w:rPr>
          <w:rFonts w:asciiTheme="minorEastAsia" w:hAnsiTheme="minorEastAsia" w:hint="eastAsia"/>
          <w:sz w:val="22"/>
        </w:rPr>
        <w:t>機器、プログラム等を新たに</w:t>
      </w:r>
      <w:r w:rsidR="001C7123">
        <w:rPr>
          <w:rFonts w:asciiTheme="minorEastAsia" w:hAnsiTheme="minorEastAsia" w:hint="eastAsia"/>
          <w:sz w:val="22"/>
        </w:rPr>
        <w:t>入手</w:t>
      </w:r>
      <w:r w:rsidR="0033257B" w:rsidRPr="00A16144">
        <w:rPr>
          <w:rFonts w:asciiTheme="minorEastAsia" w:hAnsiTheme="minorEastAsia" w:hint="eastAsia"/>
          <w:sz w:val="22"/>
        </w:rPr>
        <w:t>する</w:t>
      </w:r>
      <w:r w:rsidR="000521DA" w:rsidRPr="00A16144">
        <w:rPr>
          <w:rFonts w:asciiTheme="minorEastAsia" w:hAnsiTheme="minorEastAsia" w:hint="eastAsia"/>
          <w:sz w:val="22"/>
        </w:rPr>
        <w:t>など</w:t>
      </w:r>
      <w:r w:rsidR="00A5744E" w:rsidRPr="00A16144">
        <w:rPr>
          <w:rFonts w:asciiTheme="minorEastAsia" w:hAnsiTheme="minorEastAsia" w:hint="eastAsia"/>
          <w:sz w:val="22"/>
        </w:rPr>
        <w:t>、</w:t>
      </w:r>
      <w:r w:rsidR="0078140B" w:rsidRPr="00A16144">
        <w:rPr>
          <w:rFonts w:asciiTheme="minorEastAsia" w:hAnsiTheme="minorEastAsia" w:hint="eastAsia"/>
          <w:sz w:val="22"/>
        </w:rPr>
        <w:t>原則</w:t>
      </w:r>
      <w:r w:rsidR="002272B5">
        <w:rPr>
          <w:rFonts w:asciiTheme="minorEastAsia" w:hAnsiTheme="minorEastAsia" w:hint="eastAsia"/>
          <w:sz w:val="22"/>
        </w:rPr>
        <w:t>公開</w:t>
      </w:r>
      <w:r w:rsidR="00422C6E" w:rsidRPr="00A16144">
        <w:rPr>
          <w:rFonts w:asciiTheme="minorEastAsia" w:hAnsiTheme="minorEastAsia" w:hint="eastAsia"/>
          <w:sz w:val="22"/>
        </w:rPr>
        <w:t>の理念に沿っ</w:t>
      </w:r>
      <w:r w:rsidR="000521DA" w:rsidRPr="00A16144">
        <w:rPr>
          <w:rFonts w:asciiTheme="minorEastAsia" w:hAnsiTheme="minorEastAsia" w:hint="eastAsia"/>
          <w:sz w:val="22"/>
        </w:rPr>
        <w:t>て</w:t>
      </w:r>
      <w:r w:rsidR="001C7123">
        <w:rPr>
          <w:rFonts w:asciiTheme="minorEastAsia" w:hAnsiTheme="minorEastAsia" w:hint="eastAsia"/>
          <w:sz w:val="22"/>
        </w:rPr>
        <w:t>柔軟</w:t>
      </w:r>
      <w:r w:rsidR="000521DA" w:rsidRPr="00A16144">
        <w:rPr>
          <w:rFonts w:asciiTheme="minorEastAsia" w:hAnsiTheme="minorEastAsia" w:hint="eastAsia"/>
          <w:sz w:val="22"/>
        </w:rPr>
        <w:t>に</w:t>
      </w:r>
      <w:r w:rsidR="0078140B" w:rsidRPr="00A16144">
        <w:rPr>
          <w:rFonts w:asciiTheme="minorEastAsia" w:hAnsiTheme="minorEastAsia" w:hint="eastAsia"/>
          <w:sz w:val="22"/>
        </w:rPr>
        <w:t>対応</w:t>
      </w:r>
      <w:r w:rsidR="00463B03" w:rsidRPr="00A16144">
        <w:rPr>
          <w:rFonts w:asciiTheme="minorEastAsia" w:hAnsiTheme="minorEastAsia" w:hint="eastAsia"/>
          <w:sz w:val="22"/>
        </w:rPr>
        <w:t>を検討</w:t>
      </w:r>
      <w:r w:rsidR="0078140B" w:rsidRPr="00A16144">
        <w:rPr>
          <w:rFonts w:asciiTheme="minorEastAsia" w:hAnsiTheme="minorEastAsia" w:hint="eastAsia"/>
          <w:sz w:val="22"/>
        </w:rPr>
        <w:t>されたい。</w:t>
      </w:r>
    </w:p>
    <w:p w14:paraId="7C55F9FB" w14:textId="71B55B33" w:rsidR="00380C22" w:rsidRPr="00A16144" w:rsidRDefault="00914A36" w:rsidP="00914A36">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sidR="00463B03" w:rsidRPr="00A16144">
        <w:rPr>
          <w:rFonts w:asciiTheme="minorEastAsia" w:hAnsiTheme="minorEastAsia" w:hint="eastAsia"/>
          <w:sz w:val="22"/>
        </w:rPr>
        <w:t>（２）</w:t>
      </w:r>
      <w:r w:rsidR="00380C22" w:rsidRPr="00A16144">
        <w:rPr>
          <w:rFonts w:asciiTheme="minorEastAsia" w:hAnsiTheme="minorEastAsia" w:hint="eastAsia"/>
          <w:sz w:val="22"/>
        </w:rPr>
        <w:t>実施機関は、本件決定</w:t>
      </w:r>
      <w:r w:rsidR="00DB76FD">
        <w:rPr>
          <w:rFonts w:asciiTheme="minorEastAsia" w:hAnsiTheme="minorEastAsia" w:hint="eastAsia"/>
          <w:sz w:val="22"/>
        </w:rPr>
        <w:t>の通知書</w:t>
      </w:r>
      <w:r w:rsidR="00380C22" w:rsidRPr="00A16144">
        <w:rPr>
          <w:rFonts w:asciiTheme="minorEastAsia" w:hAnsiTheme="minorEastAsia" w:hint="eastAsia"/>
          <w:sz w:val="22"/>
        </w:rPr>
        <w:t>に「条例第９条第１</w:t>
      </w:r>
      <w:r w:rsidR="002A20BF">
        <w:rPr>
          <w:rFonts w:asciiTheme="minorEastAsia" w:hAnsiTheme="minorEastAsia" w:hint="eastAsia"/>
          <w:sz w:val="22"/>
        </w:rPr>
        <w:t>号</w:t>
      </w:r>
      <w:r w:rsidR="00380C22" w:rsidRPr="00A16144">
        <w:rPr>
          <w:rFonts w:asciiTheme="minorEastAsia" w:hAnsiTheme="minorEastAsia" w:hint="eastAsia"/>
          <w:sz w:val="22"/>
        </w:rPr>
        <w:t>」の規定により公開しないことと決定したと</w:t>
      </w:r>
      <w:r w:rsidR="00DB76FD">
        <w:rPr>
          <w:rFonts w:asciiTheme="minorEastAsia" w:hAnsiTheme="minorEastAsia" w:hint="eastAsia"/>
          <w:sz w:val="22"/>
        </w:rPr>
        <w:t>記載</w:t>
      </w:r>
      <w:r w:rsidR="00380C22" w:rsidRPr="00A16144">
        <w:rPr>
          <w:rFonts w:asciiTheme="minorEastAsia" w:hAnsiTheme="minorEastAsia" w:hint="eastAsia"/>
          <w:sz w:val="22"/>
        </w:rPr>
        <w:t>しているが、行政文書の全部を公開しないとき</w:t>
      </w:r>
      <w:r w:rsidR="00DB76FD">
        <w:rPr>
          <w:rFonts w:asciiTheme="minorEastAsia" w:hAnsiTheme="minorEastAsia" w:hint="eastAsia"/>
          <w:sz w:val="22"/>
        </w:rPr>
        <w:t>の決定及び通知の根拠は</w:t>
      </w:r>
      <w:r w:rsidR="00380C22" w:rsidRPr="00A16144">
        <w:rPr>
          <w:rFonts w:asciiTheme="minorEastAsia" w:hAnsiTheme="minorEastAsia" w:hint="eastAsia"/>
          <w:sz w:val="22"/>
        </w:rPr>
        <w:t>「条例第</w:t>
      </w:r>
      <w:r w:rsidR="002C1668">
        <w:rPr>
          <w:rFonts w:asciiTheme="minorEastAsia" w:hAnsiTheme="minorEastAsia" w:hint="eastAsia"/>
          <w:sz w:val="22"/>
        </w:rPr>
        <w:t>13</w:t>
      </w:r>
      <w:r w:rsidR="00DB76FD">
        <w:rPr>
          <w:rFonts w:asciiTheme="minorEastAsia" w:hAnsiTheme="minorEastAsia" w:hint="eastAsia"/>
          <w:sz w:val="22"/>
        </w:rPr>
        <w:t>条第２項」</w:t>
      </w:r>
      <w:r w:rsidR="00380C22" w:rsidRPr="00A16144">
        <w:rPr>
          <w:rFonts w:asciiTheme="minorEastAsia" w:hAnsiTheme="minorEastAsia" w:hint="eastAsia"/>
          <w:sz w:val="22"/>
        </w:rPr>
        <w:t>であり、今後は、適用条項を</w:t>
      </w:r>
      <w:r w:rsidR="00DB76FD">
        <w:rPr>
          <w:rFonts w:asciiTheme="minorEastAsia" w:hAnsiTheme="minorEastAsia" w:hint="eastAsia"/>
          <w:sz w:val="22"/>
        </w:rPr>
        <w:t>正確に</w:t>
      </w:r>
      <w:r w:rsidR="00380C22" w:rsidRPr="00A16144">
        <w:rPr>
          <w:rFonts w:asciiTheme="minorEastAsia" w:hAnsiTheme="minorEastAsia" w:hint="eastAsia"/>
          <w:sz w:val="22"/>
        </w:rPr>
        <w:t>記載</w:t>
      </w:r>
      <w:r w:rsidR="00463B03" w:rsidRPr="00A16144">
        <w:rPr>
          <w:rFonts w:asciiTheme="minorEastAsia" w:hAnsiTheme="minorEastAsia" w:hint="eastAsia"/>
          <w:sz w:val="22"/>
        </w:rPr>
        <w:t>されたい。</w:t>
      </w:r>
    </w:p>
    <w:p w14:paraId="17F324B0" w14:textId="2EEC79A2" w:rsidR="000C7ED0" w:rsidRPr="00914A36" w:rsidRDefault="000C7ED0" w:rsidP="00914A36">
      <w:pPr>
        <w:autoSpaceDE w:val="0"/>
        <w:autoSpaceDN w:val="0"/>
        <w:rPr>
          <w:rFonts w:asciiTheme="minorEastAsia" w:hAnsiTheme="minorEastAsia"/>
          <w:sz w:val="22"/>
        </w:rPr>
      </w:pPr>
    </w:p>
    <w:p w14:paraId="4102F7B8" w14:textId="77777777" w:rsidR="000C7ED0" w:rsidRPr="00A16144" w:rsidRDefault="000C7ED0" w:rsidP="00914A36">
      <w:pPr>
        <w:autoSpaceDE w:val="0"/>
        <w:autoSpaceDN w:val="0"/>
        <w:rPr>
          <w:rFonts w:asciiTheme="minorEastAsia" w:hAnsiTheme="minorEastAsia"/>
          <w:sz w:val="22"/>
        </w:rPr>
      </w:pPr>
    </w:p>
    <w:p w14:paraId="45EE7D46" w14:textId="6C0A973D" w:rsidR="00AD3A32" w:rsidRPr="00A16144" w:rsidRDefault="00914A36" w:rsidP="00914A36">
      <w:pPr>
        <w:autoSpaceDE w:val="0"/>
        <w:autoSpaceDN w:val="0"/>
        <w:rPr>
          <w:rFonts w:asciiTheme="minorEastAsia" w:hAnsiTheme="minorEastAsia"/>
          <w:sz w:val="22"/>
        </w:rPr>
      </w:pPr>
      <w:r w:rsidRPr="00A16144">
        <w:rPr>
          <w:rFonts w:asciiTheme="minorEastAsia" w:hAnsiTheme="minorEastAsia" w:hint="eastAsia"/>
          <w:sz w:val="22"/>
        </w:rPr>
        <w:t xml:space="preserve">　</w:t>
      </w:r>
      <w:r w:rsidR="00AD3A32" w:rsidRPr="00A16144">
        <w:rPr>
          <w:rFonts w:asciiTheme="minorEastAsia" w:hAnsiTheme="minorEastAsia" w:hint="eastAsia"/>
          <w:sz w:val="22"/>
        </w:rPr>
        <w:t>（主に調査審議を行った</w:t>
      </w:r>
      <w:r w:rsidR="004E0B6B" w:rsidRPr="00A16144">
        <w:rPr>
          <w:rFonts w:asciiTheme="minorEastAsia" w:hAnsiTheme="minorEastAsia" w:hint="eastAsia"/>
          <w:sz w:val="22"/>
        </w:rPr>
        <w:t>委員の氏名</w:t>
      </w:r>
      <w:r w:rsidR="00AD3A32" w:rsidRPr="00A16144">
        <w:rPr>
          <w:rFonts w:asciiTheme="minorEastAsia" w:hAnsiTheme="minorEastAsia" w:hint="eastAsia"/>
          <w:sz w:val="22"/>
        </w:rPr>
        <w:t>）</w:t>
      </w:r>
    </w:p>
    <w:p w14:paraId="6948C68F" w14:textId="4D34A827" w:rsidR="004E0B6B" w:rsidRPr="00A16144" w:rsidRDefault="00914A36" w:rsidP="00914A36">
      <w:pPr>
        <w:autoSpaceDE w:val="0"/>
        <w:autoSpaceDN w:val="0"/>
        <w:rPr>
          <w:rFonts w:asciiTheme="minorEastAsia" w:hAnsiTheme="minorEastAsia"/>
          <w:sz w:val="22"/>
          <w:lang w:eastAsia="zh-TW"/>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00BF41F8" w:rsidRPr="00A16144">
        <w:rPr>
          <w:rFonts w:asciiTheme="minorEastAsia" w:hAnsiTheme="minorEastAsia" w:hint="eastAsia"/>
          <w:sz w:val="22"/>
        </w:rPr>
        <w:t>高橋　明男</w:t>
      </w:r>
      <w:r w:rsidR="004E0B6B" w:rsidRPr="00A16144">
        <w:rPr>
          <w:rFonts w:asciiTheme="minorEastAsia" w:hAnsiTheme="minorEastAsia" w:hint="eastAsia"/>
          <w:sz w:val="22"/>
          <w:lang w:eastAsia="zh-TW"/>
        </w:rPr>
        <w:t>、</w:t>
      </w:r>
      <w:r w:rsidR="00463B03" w:rsidRPr="00A16144">
        <w:rPr>
          <w:rFonts w:asciiTheme="minorEastAsia" w:hAnsiTheme="minorEastAsia" w:hint="eastAsia"/>
          <w:sz w:val="22"/>
        </w:rPr>
        <w:t>中井　洋恵、池田　晴奈</w:t>
      </w:r>
      <w:r w:rsidR="00865E43" w:rsidRPr="00A16144">
        <w:rPr>
          <w:rFonts w:asciiTheme="minorEastAsia" w:hAnsiTheme="minorEastAsia" w:hint="eastAsia"/>
          <w:sz w:val="22"/>
        </w:rPr>
        <w:t>、</w:t>
      </w:r>
      <w:r w:rsidR="00640516" w:rsidRPr="00A16144">
        <w:rPr>
          <w:rFonts w:asciiTheme="minorEastAsia" w:hAnsiTheme="minorEastAsia" w:hint="eastAsia"/>
          <w:sz w:val="22"/>
        </w:rPr>
        <w:t>井上　理砂子</w:t>
      </w:r>
      <w:r w:rsidR="004E0B6B" w:rsidRPr="00A16144">
        <w:rPr>
          <w:rFonts w:asciiTheme="minorEastAsia" w:hAnsiTheme="minorEastAsia" w:hint="eastAsia"/>
          <w:sz w:val="22"/>
          <w:lang w:eastAsia="zh-TW"/>
        </w:rPr>
        <w:t>、</w:t>
      </w:r>
      <w:r w:rsidR="00463B03" w:rsidRPr="00A16144">
        <w:rPr>
          <w:rFonts w:asciiTheme="minorEastAsia" w:hAnsiTheme="minorEastAsia" w:hint="eastAsia"/>
          <w:sz w:val="22"/>
        </w:rPr>
        <w:t>久末　弥生</w:t>
      </w:r>
    </w:p>
    <w:sectPr w:rsidR="004E0B6B" w:rsidRPr="00A16144" w:rsidSect="002B1CF9">
      <w:footerReference w:type="default" r:id="rId7"/>
      <w:pgSz w:w="11906" w:h="16838" w:code="9"/>
      <w:pgMar w:top="1134" w:right="1247" w:bottom="1134" w:left="1247" w:header="454"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4ED6" w14:textId="77777777" w:rsidR="00B40C02" w:rsidRDefault="00B40C02" w:rsidP="00FA454E">
      <w:r>
        <w:separator/>
      </w:r>
    </w:p>
  </w:endnote>
  <w:endnote w:type="continuationSeparator" w:id="0">
    <w:p w14:paraId="72CCDAA7" w14:textId="77777777" w:rsidR="00B40C02" w:rsidRDefault="00B40C02"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41690"/>
      <w:docPartObj>
        <w:docPartGallery w:val="Page Numbers (Bottom of Page)"/>
        <w:docPartUnique/>
      </w:docPartObj>
    </w:sdtPr>
    <w:sdtEndPr/>
    <w:sdtContent>
      <w:p w14:paraId="23F3DB5F" w14:textId="6BB1785E" w:rsidR="00B40C02" w:rsidRDefault="00B40C02">
        <w:pPr>
          <w:pStyle w:val="a7"/>
          <w:jc w:val="center"/>
        </w:pPr>
        <w:r>
          <w:fldChar w:fldCharType="begin"/>
        </w:r>
        <w:r>
          <w:instrText>PAGE   \* MERGEFORMAT</w:instrText>
        </w:r>
        <w:r>
          <w:fldChar w:fldCharType="separate"/>
        </w:r>
        <w:r w:rsidR="005D3A27" w:rsidRPr="005D3A27">
          <w:rPr>
            <w:noProof/>
            <w:lang w:val="ja-JP"/>
          </w:rPr>
          <w:t>3</w:t>
        </w:r>
        <w:r>
          <w:fldChar w:fldCharType="end"/>
        </w:r>
      </w:p>
    </w:sdtContent>
  </w:sdt>
  <w:p w14:paraId="5D339730" w14:textId="77777777" w:rsidR="00B40C02" w:rsidRDefault="00B40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B507" w14:textId="77777777" w:rsidR="00B40C02" w:rsidRDefault="00B40C02" w:rsidP="00FA454E">
      <w:r>
        <w:separator/>
      </w:r>
    </w:p>
  </w:footnote>
  <w:footnote w:type="continuationSeparator" w:id="0">
    <w:p w14:paraId="52CDEBF5" w14:textId="77777777" w:rsidR="00B40C02" w:rsidRDefault="00B40C02" w:rsidP="00FA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01"/>
    <w:rsid w:val="000000EA"/>
    <w:rsid w:val="0000443D"/>
    <w:rsid w:val="000301B7"/>
    <w:rsid w:val="000521DA"/>
    <w:rsid w:val="00055C30"/>
    <w:rsid w:val="00057670"/>
    <w:rsid w:val="00057C81"/>
    <w:rsid w:val="000676D1"/>
    <w:rsid w:val="00067891"/>
    <w:rsid w:val="00070BAB"/>
    <w:rsid w:val="00095B4D"/>
    <w:rsid w:val="00095BC7"/>
    <w:rsid w:val="000A032E"/>
    <w:rsid w:val="000A3681"/>
    <w:rsid w:val="000B14DA"/>
    <w:rsid w:val="000C46A2"/>
    <w:rsid w:val="000C7ED0"/>
    <w:rsid w:val="000D7F7B"/>
    <w:rsid w:val="000F35F9"/>
    <w:rsid w:val="00107DD5"/>
    <w:rsid w:val="0011215E"/>
    <w:rsid w:val="001318B4"/>
    <w:rsid w:val="001327E2"/>
    <w:rsid w:val="0013295F"/>
    <w:rsid w:val="00133DF6"/>
    <w:rsid w:val="00136ECB"/>
    <w:rsid w:val="00137FB1"/>
    <w:rsid w:val="0014001B"/>
    <w:rsid w:val="001603F9"/>
    <w:rsid w:val="001620A4"/>
    <w:rsid w:val="00177C4D"/>
    <w:rsid w:val="001862AD"/>
    <w:rsid w:val="001945B2"/>
    <w:rsid w:val="00194C72"/>
    <w:rsid w:val="001A563F"/>
    <w:rsid w:val="001B3900"/>
    <w:rsid w:val="001B4715"/>
    <w:rsid w:val="001C1FFF"/>
    <w:rsid w:val="001C7123"/>
    <w:rsid w:val="001D3610"/>
    <w:rsid w:val="001F4E25"/>
    <w:rsid w:val="00201FFE"/>
    <w:rsid w:val="00205037"/>
    <w:rsid w:val="00224B19"/>
    <w:rsid w:val="002272B5"/>
    <w:rsid w:val="00232733"/>
    <w:rsid w:val="00253F02"/>
    <w:rsid w:val="002668EC"/>
    <w:rsid w:val="00283330"/>
    <w:rsid w:val="002A20BF"/>
    <w:rsid w:val="002B1CF9"/>
    <w:rsid w:val="002C1668"/>
    <w:rsid w:val="002E63B5"/>
    <w:rsid w:val="002E7260"/>
    <w:rsid w:val="002F58FA"/>
    <w:rsid w:val="00306315"/>
    <w:rsid w:val="00310F31"/>
    <w:rsid w:val="00317D8C"/>
    <w:rsid w:val="003305B7"/>
    <w:rsid w:val="0033257B"/>
    <w:rsid w:val="00335FB8"/>
    <w:rsid w:val="00343961"/>
    <w:rsid w:val="003475ED"/>
    <w:rsid w:val="00365AE9"/>
    <w:rsid w:val="00372194"/>
    <w:rsid w:val="00380C22"/>
    <w:rsid w:val="003950F6"/>
    <w:rsid w:val="00395A32"/>
    <w:rsid w:val="003A7A50"/>
    <w:rsid w:val="003B7CE1"/>
    <w:rsid w:val="003D3CF1"/>
    <w:rsid w:val="003D4D2C"/>
    <w:rsid w:val="00404032"/>
    <w:rsid w:val="004069CE"/>
    <w:rsid w:val="004210D9"/>
    <w:rsid w:val="00422C6E"/>
    <w:rsid w:val="0043282C"/>
    <w:rsid w:val="0043309F"/>
    <w:rsid w:val="00433E3B"/>
    <w:rsid w:val="00436EF1"/>
    <w:rsid w:val="00436F01"/>
    <w:rsid w:val="00443E71"/>
    <w:rsid w:val="0045662D"/>
    <w:rsid w:val="00462714"/>
    <w:rsid w:val="00462A37"/>
    <w:rsid w:val="00463B03"/>
    <w:rsid w:val="004676E2"/>
    <w:rsid w:val="00471DD3"/>
    <w:rsid w:val="00472CCF"/>
    <w:rsid w:val="00473DE8"/>
    <w:rsid w:val="004900B3"/>
    <w:rsid w:val="00494412"/>
    <w:rsid w:val="00494D9A"/>
    <w:rsid w:val="004A336D"/>
    <w:rsid w:val="004A6C36"/>
    <w:rsid w:val="004C52C4"/>
    <w:rsid w:val="004E0B6B"/>
    <w:rsid w:val="004E1163"/>
    <w:rsid w:val="00502E62"/>
    <w:rsid w:val="00506ABC"/>
    <w:rsid w:val="00522208"/>
    <w:rsid w:val="005305D5"/>
    <w:rsid w:val="005341C9"/>
    <w:rsid w:val="005418A0"/>
    <w:rsid w:val="00544B4A"/>
    <w:rsid w:val="00546F81"/>
    <w:rsid w:val="00550605"/>
    <w:rsid w:val="0055216E"/>
    <w:rsid w:val="0056519F"/>
    <w:rsid w:val="00570200"/>
    <w:rsid w:val="00570DC6"/>
    <w:rsid w:val="005920AA"/>
    <w:rsid w:val="005971E5"/>
    <w:rsid w:val="005A1F8C"/>
    <w:rsid w:val="005B5331"/>
    <w:rsid w:val="005B7614"/>
    <w:rsid w:val="005C17AE"/>
    <w:rsid w:val="005D1E4F"/>
    <w:rsid w:val="005D3970"/>
    <w:rsid w:val="005D3A27"/>
    <w:rsid w:val="005D5160"/>
    <w:rsid w:val="005D6E81"/>
    <w:rsid w:val="006069B2"/>
    <w:rsid w:val="006177C5"/>
    <w:rsid w:val="00637915"/>
    <w:rsid w:val="00640516"/>
    <w:rsid w:val="006435DA"/>
    <w:rsid w:val="00660EAB"/>
    <w:rsid w:val="00664173"/>
    <w:rsid w:val="00666638"/>
    <w:rsid w:val="00676B10"/>
    <w:rsid w:val="006966EE"/>
    <w:rsid w:val="006A1C6D"/>
    <w:rsid w:val="006C5A43"/>
    <w:rsid w:val="006D0419"/>
    <w:rsid w:val="006E686E"/>
    <w:rsid w:val="006F3AC9"/>
    <w:rsid w:val="006F4FF9"/>
    <w:rsid w:val="007030A0"/>
    <w:rsid w:val="00703932"/>
    <w:rsid w:val="00704C2B"/>
    <w:rsid w:val="007217BF"/>
    <w:rsid w:val="00727C5E"/>
    <w:rsid w:val="00752491"/>
    <w:rsid w:val="00764301"/>
    <w:rsid w:val="0078140B"/>
    <w:rsid w:val="00785C4B"/>
    <w:rsid w:val="00786F88"/>
    <w:rsid w:val="007B11D9"/>
    <w:rsid w:val="007C2BE5"/>
    <w:rsid w:val="007D4042"/>
    <w:rsid w:val="007D5CAA"/>
    <w:rsid w:val="007E4AFA"/>
    <w:rsid w:val="007F1ACC"/>
    <w:rsid w:val="008031AC"/>
    <w:rsid w:val="00804A2C"/>
    <w:rsid w:val="00817B76"/>
    <w:rsid w:val="00825249"/>
    <w:rsid w:val="00826E35"/>
    <w:rsid w:val="0083012B"/>
    <w:rsid w:val="0083184D"/>
    <w:rsid w:val="00846303"/>
    <w:rsid w:val="0085088D"/>
    <w:rsid w:val="00852E41"/>
    <w:rsid w:val="00855CA0"/>
    <w:rsid w:val="00865A9D"/>
    <w:rsid w:val="00865E43"/>
    <w:rsid w:val="00870CB3"/>
    <w:rsid w:val="00872F8E"/>
    <w:rsid w:val="0087419D"/>
    <w:rsid w:val="00887602"/>
    <w:rsid w:val="00897267"/>
    <w:rsid w:val="008C4F24"/>
    <w:rsid w:val="008D5395"/>
    <w:rsid w:val="008D686A"/>
    <w:rsid w:val="008D6B65"/>
    <w:rsid w:val="008D7EF0"/>
    <w:rsid w:val="008E0276"/>
    <w:rsid w:val="008E32F8"/>
    <w:rsid w:val="00911B94"/>
    <w:rsid w:val="00914A36"/>
    <w:rsid w:val="0091553D"/>
    <w:rsid w:val="00915EAF"/>
    <w:rsid w:val="009218D6"/>
    <w:rsid w:val="0094121B"/>
    <w:rsid w:val="00944344"/>
    <w:rsid w:val="00944D2F"/>
    <w:rsid w:val="0094565E"/>
    <w:rsid w:val="00947478"/>
    <w:rsid w:val="00957D75"/>
    <w:rsid w:val="00977867"/>
    <w:rsid w:val="00991EFC"/>
    <w:rsid w:val="0099353C"/>
    <w:rsid w:val="00995197"/>
    <w:rsid w:val="009A0E28"/>
    <w:rsid w:val="009A4268"/>
    <w:rsid w:val="009A7B2E"/>
    <w:rsid w:val="009B5EEC"/>
    <w:rsid w:val="009C2897"/>
    <w:rsid w:val="009C5FF7"/>
    <w:rsid w:val="009D04D3"/>
    <w:rsid w:val="009D4100"/>
    <w:rsid w:val="009D44C9"/>
    <w:rsid w:val="009E1DC7"/>
    <w:rsid w:val="009E2AF1"/>
    <w:rsid w:val="009E3BBB"/>
    <w:rsid w:val="009E7FE8"/>
    <w:rsid w:val="00A16144"/>
    <w:rsid w:val="00A172D8"/>
    <w:rsid w:val="00A2362F"/>
    <w:rsid w:val="00A37A0D"/>
    <w:rsid w:val="00A440EF"/>
    <w:rsid w:val="00A52855"/>
    <w:rsid w:val="00A55E0A"/>
    <w:rsid w:val="00A5744E"/>
    <w:rsid w:val="00A62DB6"/>
    <w:rsid w:val="00A95A7C"/>
    <w:rsid w:val="00AA4A93"/>
    <w:rsid w:val="00AB1752"/>
    <w:rsid w:val="00AC34F1"/>
    <w:rsid w:val="00AC59F5"/>
    <w:rsid w:val="00AC7F23"/>
    <w:rsid w:val="00AD0994"/>
    <w:rsid w:val="00AD34A8"/>
    <w:rsid w:val="00AD3A32"/>
    <w:rsid w:val="00AE65CF"/>
    <w:rsid w:val="00AF063D"/>
    <w:rsid w:val="00AF1570"/>
    <w:rsid w:val="00B00CA4"/>
    <w:rsid w:val="00B0378C"/>
    <w:rsid w:val="00B11E7E"/>
    <w:rsid w:val="00B12477"/>
    <w:rsid w:val="00B36EA2"/>
    <w:rsid w:val="00B40C02"/>
    <w:rsid w:val="00B52E60"/>
    <w:rsid w:val="00B74B6D"/>
    <w:rsid w:val="00B822F1"/>
    <w:rsid w:val="00BA0B73"/>
    <w:rsid w:val="00BA1D7A"/>
    <w:rsid w:val="00BB778D"/>
    <w:rsid w:val="00BC39E3"/>
    <w:rsid w:val="00BC7EEC"/>
    <w:rsid w:val="00BE35EE"/>
    <w:rsid w:val="00BF01E4"/>
    <w:rsid w:val="00BF41F8"/>
    <w:rsid w:val="00C01C5B"/>
    <w:rsid w:val="00C0387E"/>
    <w:rsid w:val="00C0397B"/>
    <w:rsid w:val="00C068B9"/>
    <w:rsid w:val="00C25136"/>
    <w:rsid w:val="00C33A4F"/>
    <w:rsid w:val="00C37641"/>
    <w:rsid w:val="00C55C35"/>
    <w:rsid w:val="00C64992"/>
    <w:rsid w:val="00C9070B"/>
    <w:rsid w:val="00CC7BA5"/>
    <w:rsid w:val="00CD0096"/>
    <w:rsid w:val="00CD2419"/>
    <w:rsid w:val="00CD3EEC"/>
    <w:rsid w:val="00CD6839"/>
    <w:rsid w:val="00CD6B24"/>
    <w:rsid w:val="00CE559F"/>
    <w:rsid w:val="00CE649B"/>
    <w:rsid w:val="00CF590C"/>
    <w:rsid w:val="00D01E42"/>
    <w:rsid w:val="00D13AB6"/>
    <w:rsid w:val="00D21E45"/>
    <w:rsid w:val="00D47227"/>
    <w:rsid w:val="00D47237"/>
    <w:rsid w:val="00D576E9"/>
    <w:rsid w:val="00D63C85"/>
    <w:rsid w:val="00D91B44"/>
    <w:rsid w:val="00DA6635"/>
    <w:rsid w:val="00DB76FD"/>
    <w:rsid w:val="00DD3A10"/>
    <w:rsid w:val="00E22EA8"/>
    <w:rsid w:val="00E64259"/>
    <w:rsid w:val="00E92A55"/>
    <w:rsid w:val="00E94D9F"/>
    <w:rsid w:val="00EB23F2"/>
    <w:rsid w:val="00EB4516"/>
    <w:rsid w:val="00EB646E"/>
    <w:rsid w:val="00ED00D0"/>
    <w:rsid w:val="00ED4388"/>
    <w:rsid w:val="00ED4EEC"/>
    <w:rsid w:val="00EE1BE8"/>
    <w:rsid w:val="00EE3F85"/>
    <w:rsid w:val="00EE4288"/>
    <w:rsid w:val="00EE69F8"/>
    <w:rsid w:val="00EE7ACD"/>
    <w:rsid w:val="00F14D31"/>
    <w:rsid w:val="00F15BB4"/>
    <w:rsid w:val="00F30125"/>
    <w:rsid w:val="00F31D2E"/>
    <w:rsid w:val="00F55367"/>
    <w:rsid w:val="00F608F7"/>
    <w:rsid w:val="00F614FB"/>
    <w:rsid w:val="00F625E9"/>
    <w:rsid w:val="00F65CAA"/>
    <w:rsid w:val="00F661A1"/>
    <w:rsid w:val="00F815BD"/>
    <w:rsid w:val="00F82FF3"/>
    <w:rsid w:val="00F86C0C"/>
    <w:rsid w:val="00FA238F"/>
    <w:rsid w:val="00FA454E"/>
    <w:rsid w:val="00FF46E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39C9-1432-4D30-821F-7A8F8AA7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1311</Words>
  <Characters>7475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2019-03-07T02:36:00Z</dcterms:created>
  <dcterms:modified xsi:type="dcterms:W3CDTF">2020-02-04T09:42:00Z</dcterms:modified>
</cp:coreProperties>
</file>