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0E" w:rsidRPr="00D7750E" w:rsidRDefault="00E9215D" w:rsidP="00D7750E">
      <w:pPr>
        <w:rPr>
          <w:rFonts w:ascii="Century" w:eastAsia="ＭＳ 明朝" w:hAnsi="Century" w:cs="Times New Roman"/>
          <w:sz w:val="22"/>
        </w:rPr>
      </w:pPr>
      <w:bookmarkStart w:id="0" w:name="_GoBack"/>
      <w:bookmarkEnd w:id="0"/>
      <w:r>
        <w:rPr>
          <w:rFonts w:ascii="Century" w:eastAsia="ＭＳ 明朝" w:hAnsi="Century" w:cs="Times New Roman" w:hint="eastAsia"/>
          <w:sz w:val="22"/>
        </w:rPr>
        <w:t>別表３</w:t>
      </w:r>
      <w:r w:rsidR="00D7750E" w:rsidRPr="00D7750E">
        <w:rPr>
          <w:rFonts w:ascii="Century" w:eastAsia="ＭＳ 明朝" w:hAnsi="Century" w:cs="Times New Roman" w:hint="eastAsia"/>
          <w:sz w:val="22"/>
        </w:rPr>
        <w:t xml:space="preserve">　平成２９</w:t>
      </w:r>
      <w:r>
        <w:rPr>
          <w:rFonts w:ascii="Century" w:eastAsia="ＭＳ 明朝" w:hAnsi="Century" w:cs="Times New Roman" w:hint="eastAsia"/>
          <w:sz w:val="22"/>
        </w:rPr>
        <w:t>年４月２８日付教施財第１４８１号　部分公開決定　実施機関（担当</w:t>
      </w:r>
      <w:r w:rsidR="00D7750E" w:rsidRPr="00D7750E">
        <w:rPr>
          <w:rFonts w:ascii="Century" w:eastAsia="ＭＳ 明朝" w:hAnsi="Century" w:cs="Times New Roman" w:hint="eastAsia"/>
          <w:sz w:val="22"/>
        </w:rPr>
        <w:t>：教育庁施設財務課）</w:t>
      </w:r>
    </w:p>
    <w:tbl>
      <w:tblPr>
        <w:tblStyle w:val="a3"/>
        <w:tblW w:w="5000" w:type="pct"/>
        <w:tblLook w:val="04A0" w:firstRow="1" w:lastRow="0" w:firstColumn="1" w:lastColumn="0" w:noHBand="0" w:noVBand="1"/>
      </w:tblPr>
      <w:tblGrid>
        <w:gridCol w:w="844"/>
        <w:gridCol w:w="436"/>
        <w:gridCol w:w="4677"/>
        <w:gridCol w:w="7941"/>
        <w:gridCol w:w="2127"/>
        <w:gridCol w:w="5508"/>
      </w:tblGrid>
      <w:tr w:rsidR="002C481F" w:rsidRPr="00D7750E" w:rsidTr="00801881">
        <w:trPr>
          <w:trHeight w:val="744"/>
        </w:trPr>
        <w:tc>
          <w:tcPr>
            <w:tcW w:w="196" w:type="pct"/>
            <w:vAlign w:val="center"/>
          </w:tcPr>
          <w:p w:rsidR="002C481F" w:rsidRPr="00D7750E" w:rsidRDefault="002C481F" w:rsidP="00D7750E">
            <w:pPr>
              <w:jc w:val="center"/>
              <w:rPr>
                <w:rFonts w:ascii="Century" w:eastAsia="ＭＳ 明朝" w:hAnsi="Century" w:cs="Times New Roman"/>
                <w:sz w:val="22"/>
              </w:rPr>
            </w:pPr>
            <w:r w:rsidRPr="00D7750E">
              <w:rPr>
                <w:rFonts w:ascii="Century" w:eastAsia="ＭＳ 明朝" w:hAnsi="Century" w:cs="Times New Roman" w:hint="eastAsia"/>
                <w:sz w:val="22"/>
              </w:rPr>
              <w:t>請求文書</w:t>
            </w:r>
          </w:p>
        </w:tc>
        <w:tc>
          <w:tcPr>
            <w:tcW w:w="1187" w:type="pct"/>
            <w:gridSpan w:val="2"/>
            <w:vAlign w:val="center"/>
          </w:tcPr>
          <w:p w:rsidR="002C481F" w:rsidRPr="00D7750E" w:rsidRDefault="002C481F" w:rsidP="002C481F">
            <w:pPr>
              <w:jc w:val="center"/>
              <w:rPr>
                <w:rFonts w:ascii="Century" w:eastAsia="ＭＳ 明朝" w:hAnsi="Century" w:cs="Times New Roman"/>
                <w:sz w:val="22"/>
              </w:rPr>
            </w:pPr>
            <w:r w:rsidRPr="00D7750E">
              <w:rPr>
                <w:rFonts w:ascii="Century" w:eastAsia="ＭＳ 明朝" w:hAnsi="Century" w:cs="Times New Roman" w:hint="eastAsia"/>
                <w:sz w:val="22"/>
              </w:rPr>
              <w:t>公開請求の対象となる行政文書の名称</w:t>
            </w:r>
          </w:p>
        </w:tc>
        <w:tc>
          <w:tcPr>
            <w:tcW w:w="1844" w:type="pct"/>
            <w:vAlign w:val="center"/>
          </w:tcPr>
          <w:p w:rsidR="002C481F" w:rsidRPr="00D7750E" w:rsidRDefault="002C481F" w:rsidP="002C481F">
            <w:pPr>
              <w:jc w:val="center"/>
              <w:rPr>
                <w:rFonts w:ascii="Century" w:eastAsia="ＭＳ 明朝" w:hAnsi="Century" w:cs="Times New Roman"/>
                <w:sz w:val="22"/>
              </w:rPr>
            </w:pPr>
            <w:r>
              <w:rPr>
                <w:rFonts w:ascii="Century" w:eastAsia="ＭＳ 明朝" w:hAnsi="Century" w:cs="Times New Roman" w:hint="eastAsia"/>
                <w:sz w:val="22"/>
              </w:rPr>
              <w:t>実施機関が特定した文書</w:t>
            </w:r>
          </w:p>
        </w:tc>
        <w:tc>
          <w:tcPr>
            <w:tcW w:w="494" w:type="pct"/>
            <w:vAlign w:val="center"/>
          </w:tcPr>
          <w:p w:rsidR="002C481F" w:rsidRPr="00D7750E" w:rsidRDefault="002C481F" w:rsidP="00D7750E">
            <w:pPr>
              <w:jc w:val="center"/>
              <w:rPr>
                <w:rFonts w:ascii="Century" w:eastAsia="ＭＳ 明朝" w:hAnsi="Century" w:cs="Times New Roman"/>
                <w:sz w:val="22"/>
              </w:rPr>
            </w:pPr>
            <w:r w:rsidRPr="00D7750E">
              <w:rPr>
                <w:rFonts w:ascii="Century" w:eastAsia="ＭＳ 明朝" w:hAnsi="Century" w:cs="Times New Roman" w:hint="eastAsia"/>
                <w:sz w:val="22"/>
              </w:rPr>
              <w:t>公開しないことと決定した部分</w:t>
            </w:r>
          </w:p>
        </w:tc>
        <w:tc>
          <w:tcPr>
            <w:tcW w:w="1279" w:type="pct"/>
            <w:vAlign w:val="center"/>
          </w:tcPr>
          <w:p w:rsidR="002C481F" w:rsidRPr="00D7750E" w:rsidRDefault="002C481F" w:rsidP="00D7750E">
            <w:pPr>
              <w:jc w:val="center"/>
              <w:rPr>
                <w:rFonts w:ascii="Century" w:eastAsia="ＭＳ 明朝" w:hAnsi="Century" w:cs="Times New Roman"/>
                <w:sz w:val="22"/>
              </w:rPr>
            </w:pPr>
            <w:r w:rsidRPr="00D7750E">
              <w:rPr>
                <w:rFonts w:ascii="Century" w:eastAsia="ＭＳ 明朝" w:hAnsi="Century" w:cs="Times New Roman" w:hint="eastAsia"/>
                <w:sz w:val="22"/>
              </w:rPr>
              <w:t>公開しない理由</w:t>
            </w:r>
          </w:p>
        </w:tc>
      </w:tr>
      <w:tr w:rsidR="00DC54BF" w:rsidRPr="00D7750E" w:rsidTr="00801881">
        <w:trPr>
          <w:trHeight w:val="1294"/>
        </w:trPr>
        <w:tc>
          <w:tcPr>
            <w:tcW w:w="196" w:type="pct"/>
            <w:vMerge w:val="restart"/>
            <w:vAlign w:val="center"/>
          </w:tcPr>
          <w:p w:rsidR="00DC54BF" w:rsidRPr="00D7750E" w:rsidRDefault="00DC54BF" w:rsidP="00D7750E">
            <w:pPr>
              <w:jc w:val="center"/>
              <w:rPr>
                <w:rFonts w:ascii="Century" w:eastAsia="ＭＳ 明朝" w:hAnsi="Century" w:cs="Times New Roman"/>
                <w:sz w:val="22"/>
              </w:rPr>
            </w:pPr>
            <w:r w:rsidRPr="00D7750E">
              <w:rPr>
                <w:rFonts w:ascii="Century" w:eastAsia="ＭＳ 明朝" w:hAnsi="Century" w:cs="Times New Roman" w:hint="eastAsia"/>
                <w:sz w:val="22"/>
              </w:rPr>
              <w:t>(4)</w:t>
            </w:r>
          </w:p>
        </w:tc>
        <w:tc>
          <w:tcPr>
            <w:tcW w:w="101" w:type="pct"/>
            <w:tcBorders>
              <w:bottom w:val="dotted" w:sz="4" w:space="0" w:color="auto"/>
              <w:right w:val="dotted" w:sz="4" w:space="0" w:color="auto"/>
            </w:tcBorders>
          </w:tcPr>
          <w:p w:rsidR="00DC54BF" w:rsidRPr="00D7750E" w:rsidRDefault="00DC54BF" w:rsidP="00D7750E">
            <w:pPr>
              <w:rPr>
                <w:rFonts w:ascii="Century" w:eastAsia="ＭＳ 明朝" w:hAnsi="Century" w:cs="Times New Roman"/>
                <w:sz w:val="22"/>
              </w:rPr>
            </w:pPr>
            <w:r w:rsidRPr="00D7750E">
              <w:rPr>
                <w:rFonts w:ascii="Century" w:eastAsia="ＭＳ 明朝" w:hAnsi="Century" w:cs="Times New Roman" w:hint="eastAsia"/>
                <w:sz w:val="22"/>
              </w:rPr>
              <w:t>①</w:t>
            </w:r>
          </w:p>
        </w:tc>
        <w:tc>
          <w:tcPr>
            <w:tcW w:w="1086" w:type="pct"/>
            <w:tcBorders>
              <w:left w:val="dotted" w:sz="4" w:space="0" w:color="auto"/>
              <w:bottom w:val="dotted" w:sz="4" w:space="0" w:color="auto"/>
            </w:tcBorders>
          </w:tcPr>
          <w:p w:rsidR="00DC54BF" w:rsidRPr="00D7750E" w:rsidRDefault="00DC54BF" w:rsidP="00D7750E">
            <w:pPr>
              <w:rPr>
                <w:rFonts w:ascii="Century" w:eastAsia="ＭＳ 明朝" w:hAnsi="Century" w:cs="Times New Roman"/>
                <w:sz w:val="22"/>
              </w:rPr>
            </w:pPr>
            <w:r w:rsidRPr="00D7750E">
              <w:rPr>
                <w:rFonts w:ascii="Century" w:eastAsia="ＭＳ 明朝" w:hAnsi="Century" w:cs="Times New Roman" w:hint="eastAsia"/>
                <w:sz w:val="22"/>
              </w:rPr>
              <w:t>大阪府立堺西高等学校外３校昇降機設置工事特記仕様書</w:t>
            </w:r>
          </w:p>
        </w:tc>
        <w:tc>
          <w:tcPr>
            <w:tcW w:w="1844" w:type="pct"/>
            <w:tcBorders>
              <w:bottom w:val="dotted" w:sz="4" w:space="0" w:color="auto"/>
            </w:tcBorders>
          </w:tcPr>
          <w:p w:rsidR="00DC54BF" w:rsidRPr="002C481F" w:rsidRDefault="00DC54BF" w:rsidP="00D7750E">
            <w:pPr>
              <w:rPr>
                <w:rFonts w:ascii="Century" w:eastAsia="ＭＳ 明朝" w:hAnsi="Century" w:cs="Times New Roman"/>
                <w:sz w:val="22"/>
              </w:rPr>
            </w:pPr>
            <w:r w:rsidRPr="00D7750E">
              <w:rPr>
                <w:rFonts w:ascii="Century" w:eastAsia="ＭＳ 明朝" w:hAnsi="Century" w:cs="Times New Roman" w:hint="eastAsia"/>
                <w:sz w:val="22"/>
              </w:rPr>
              <w:t>大阪府立堺西高等学校外３校昇降機設置工事特記仕様書</w:t>
            </w:r>
          </w:p>
        </w:tc>
        <w:tc>
          <w:tcPr>
            <w:tcW w:w="494" w:type="pct"/>
            <w:vMerge w:val="restart"/>
          </w:tcPr>
          <w:p w:rsidR="00DC54BF" w:rsidRPr="00D7750E" w:rsidRDefault="00DC54BF" w:rsidP="00D7750E">
            <w:pPr>
              <w:rPr>
                <w:rFonts w:ascii="Century" w:eastAsia="ＭＳ 明朝" w:hAnsi="Century" w:cs="Times New Roman"/>
                <w:sz w:val="22"/>
              </w:rPr>
            </w:pPr>
            <w:r w:rsidRPr="00D7750E">
              <w:rPr>
                <w:rFonts w:ascii="Century" w:eastAsia="ＭＳ 明朝" w:hAnsi="Century" w:cs="Times New Roman" w:hint="eastAsia"/>
                <w:sz w:val="22"/>
              </w:rPr>
              <w:t>公開図面の代表者・設計者の氏名、印影</w:t>
            </w:r>
          </w:p>
        </w:tc>
        <w:tc>
          <w:tcPr>
            <w:tcW w:w="1279" w:type="pct"/>
            <w:vMerge w:val="restart"/>
          </w:tcPr>
          <w:p w:rsidR="00DC54BF" w:rsidRPr="00D7750E" w:rsidRDefault="00DC54BF" w:rsidP="00D7750E">
            <w:pPr>
              <w:ind w:firstLineChars="100" w:firstLine="220"/>
              <w:rPr>
                <w:rFonts w:ascii="Century" w:eastAsia="ＭＳ 明朝" w:hAnsi="Century" w:cs="Times New Roman"/>
                <w:sz w:val="22"/>
              </w:rPr>
            </w:pPr>
            <w:r w:rsidRPr="00D7750E">
              <w:rPr>
                <w:rFonts w:ascii="Century" w:eastAsia="ＭＳ 明朝" w:hAnsi="Century" w:cs="Times New Roman" w:hint="eastAsia"/>
                <w:sz w:val="22"/>
              </w:rPr>
              <w:t>条例第９条第１号に該当する。</w:t>
            </w:r>
          </w:p>
          <w:p w:rsidR="00DC54BF" w:rsidRPr="00D7750E" w:rsidRDefault="00DC54BF" w:rsidP="00D7750E">
            <w:pPr>
              <w:ind w:firstLineChars="100" w:firstLine="220"/>
              <w:rPr>
                <w:rFonts w:ascii="Century" w:eastAsia="ＭＳ 明朝" w:hAnsi="Century" w:cs="Times New Roman"/>
                <w:sz w:val="22"/>
              </w:rPr>
            </w:pPr>
            <w:r w:rsidRPr="00D7750E">
              <w:rPr>
                <w:rFonts w:ascii="Century" w:eastAsia="ＭＳ 明朝" w:hAnsi="Century" w:cs="Times New Roman" w:hint="eastAsia"/>
                <w:sz w:val="22"/>
              </w:rPr>
              <w:t>本件行政文書の非公開部分には、個人氏名及び印影等が記録されており、これらは特定の個人が識別される個人のプライバシーに関する情報であって、一般に他人に知られたくないと望むことが正当であると認められる。</w:t>
            </w:r>
          </w:p>
        </w:tc>
      </w:tr>
      <w:tr w:rsidR="00DC54BF" w:rsidRPr="00D7750E" w:rsidTr="00801881">
        <w:trPr>
          <w:trHeight w:val="1256"/>
        </w:trPr>
        <w:tc>
          <w:tcPr>
            <w:tcW w:w="196" w:type="pct"/>
            <w:vMerge/>
            <w:vAlign w:val="center"/>
          </w:tcPr>
          <w:p w:rsidR="00DC54BF" w:rsidRPr="00D7750E" w:rsidRDefault="00DC54BF" w:rsidP="00D7750E">
            <w:pPr>
              <w:jc w:val="center"/>
              <w:rPr>
                <w:rFonts w:ascii="Century" w:eastAsia="ＭＳ 明朝" w:hAnsi="Century" w:cs="Times New Roman"/>
                <w:sz w:val="22"/>
              </w:rPr>
            </w:pPr>
          </w:p>
        </w:tc>
        <w:tc>
          <w:tcPr>
            <w:tcW w:w="101" w:type="pct"/>
            <w:tcBorders>
              <w:top w:val="dotted" w:sz="4" w:space="0" w:color="auto"/>
              <w:bottom w:val="dotted" w:sz="4" w:space="0" w:color="auto"/>
              <w:right w:val="dotted" w:sz="4" w:space="0" w:color="auto"/>
            </w:tcBorders>
          </w:tcPr>
          <w:p w:rsidR="00DC54BF" w:rsidRPr="00D7750E" w:rsidRDefault="00DC54BF" w:rsidP="00D7750E">
            <w:pPr>
              <w:rPr>
                <w:rFonts w:ascii="Century" w:eastAsia="ＭＳ 明朝" w:hAnsi="Century" w:cs="Times New Roman"/>
                <w:sz w:val="22"/>
              </w:rPr>
            </w:pPr>
            <w:r w:rsidRPr="00D7750E">
              <w:rPr>
                <w:rFonts w:ascii="Century" w:eastAsia="ＭＳ 明朝" w:hAnsi="Century" w:cs="Times New Roman" w:hint="eastAsia"/>
                <w:sz w:val="22"/>
              </w:rPr>
              <w:t>②</w:t>
            </w:r>
          </w:p>
        </w:tc>
        <w:tc>
          <w:tcPr>
            <w:tcW w:w="1086" w:type="pct"/>
            <w:tcBorders>
              <w:top w:val="dotted" w:sz="4" w:space="0" w:color="auto"/>
              <w:left w:val="dotted" w:sz="4" w:space="0" w:color="auto"/>
              <w:bottom w:val="dotted" w:sz="4" w:space="0" w:color="auto"/>
            </w:tcBorders>
          </w:tcPr>
          <w:p w:rsidR="00DC54BF" w:rsidRPr="00D7750E" w:rsidRDefault="00DC54BF" w:rsidP="00D7750E">
            <w:pPr>
              <w:rPr>
                <w:rFonts w:ascii="Century" w:eastAsia="ＭＳ 明朝" w:hAnsi="Century" w:cs="Times New Roman"/>
                <w:sz w:val="22"/>
              </w:rPr>
            </w:pPr>
            <w:r w:rsidRPr="00D7750E">
              <w:rPr>
                <w:rFonts w:ascii="Century" w:eastAsia="ＭＳ 明朝" w:hAnsi="Century" w:cs="Times New Roman" w:hint="eastAsia"/>
                <w:sz w:val="22"/>
              </w:rPr>
              <w:t>大阪府立今宮工科高等学校外１校昇降機設備改修工事特記仕様書</w:t>
            </w:r>
          </w:p>
        </w:tc>
        <w:tc>
          <w:tcPr>
            <w:tcW w:w="1844" w:type="pct"/>
            <w:tcBorders>
              <w:top w:val="dotted" w:sz="4" w:space="0" w:color="auto"/>
              <w:bottom w:val="dotted" w:sz="4" w:space="0" w:color="auto"/>
            </w:tcBorders>
          </w:tcPr>
          <w:p w:rsidR="00DC54BF" w:rsidRDefault="00DC54BF" w:rsidP="00D7750E">
            <w:pPr>
              <w:rPr>
                <w:rFonts w:ascii="Century" w:eastAsia="ＭＳ 明朝" w:hAnsi="Century" w:cs="Times New Roman"/>
                <w:sz w:val="22"/>
              </w:rPr>
            </w:pPr>
            <w:r w:rsidRPr="00D7750E">
              <w:rPr>
                <w:rFonts w:ascii="Century" w:eastAsia="ＭＳ 明朝" w:hAnsi="Century" w:cs="Times New Roman" w:hint="eastAsia"/>
                <w:sz w:val="22"/>
              </w:rPr>
              <w:t>大阪府立今宮工科高等学校外１校昇降機設備改修工事特記仕様書</w:t>
            </w:r>
          </w:p>
        </w:tc>
        <w:tc>
          <w:tcPr>
            <w:tcW w:w="494" w:type="pct"/>
            <w:vMerge/>
            <w:tcBorders>
              <w:bottom w:val="dotted" w:sz="4" w:space="0" w:color="auto"/>
            </w:tcBorders>
          </w:tcPr>
          <w:p w:rsidR="00DC54BF" w:rsidRPr="00D7750E" w:rsidRDefault="00DC54BF" w:rsidP="00D7750E">
            <w:pPr>
              <w:rPr>
                <w:rFonts w:ascii="Century" w:eastAsia="ＭＳ 明朝" w:hAnsi="Century" w:cs="Times New Roman"/>
                <w:sz w:val="22"/>
              </w:rPr>
            </w:pPr>
          </w:p>
        </w:tc>
        <w:tc>
          <w:tcPr>
            <w:tcW w:w="1279" w:type="pct"/>
            <w:vMerge/>
            <w:tcBorders>
              <w:bottom w:val="dotted" w:sz="4" w:space="0" w:color="auto"/>
            </w:tcBorders>
          </w:tcPr>
          <w:p w:rsidR="00DC54BF" w:rsidRPr="00D7750E" w:rsidRDefault="00DC54BF" w:rsidP="00D7750E">
            <w:pPr>
              <w:ind w:firstLineChars="100" w:firstLine="220"/>
              <w:rPr>
                <w:rFonts w:ascii="Century" w:eastAsia="ＭＳ 明朝" w:hAnsi="Century" w:cs="Times New Roman"/>
                <w:sz w:val="22"/>
              </w:rPr>
            </w:pPr>
          </w:p>
        </w:tc>
      </w:tr>
      <w:tr w:rsidR="00DC54BF" w:rsidRPr="00D7750E" w:rsidTr="00801881">
        <w:trPr>
          <w:trHeight w:val="2122"/>
        </w:trPr>
        <w:tc>
          <w:tcPr>
            <w:tcW w:w="196" w:type="pct"/>
            <w:vMerge/>
            <w:vAlign w:val="center"/>
          </w:tcPr>
          <w:p w:rsidR="00DC54BF" w:rsidRPr="00D7750E" w:rsidRDefault="00DC54BF" w:rsidP="00D7750E">
            <w:pPr>
              <w:jc w:val="center"/>
              <w:rPr>
                <w:rFonts w:ascii="Century" w:eastAsia="ＭＳ 明朝" w:hAnsi="Century" w:cs="Times New Roman"/>
                <w:sz w:val="22"/>
              </w:rPr>
            </w:pPr>
          </w:p>
        </w:tc>
        <w:tc>
          <w:tcPr>
            <w:tcW w:w="101" w:type="pct"/>
            <w:tcBorders>
              <w:top w:val="dotted" w:sz="4" w:space="0" w:color="auto"/>
              <w:bottom w:val="dotted" w:sz="4" w:space="0" w:color="auto"/>
              <w:right w:val="dotted" w:sz="4" w:space="0" w:color="auto"/>
            </w:tcBorders>
          </w:tcPr>
          <w:p w:rsidR="00DC54BF" w:rsidRDefault="00DC54BF" w:rsidP="00D7750E">
            <w:pPr>
              <w:rPr>
                <w:rFonts w:ascii="Century" w:eastAsia="ＭＳ 明朝" w:hAnsi="Century" w:cs="Times New Roman"/>
                <w:sz w:val="22"/>
              </w:rPr>
            </w:pPr>
            <w:r w:rsidRPr="00D7750E">
              <w:rPr>
                <w:rFonts w:ascii="Century" w:eastAsia="ＭＳ 明朝" w:hAnsi="Century" w:cs="Times New Roman" w:hint="eastAsia"/>
                <w:sz w:val="22"/>
              </w:rPr>
              <w:t>③</w:t>
            </w:r>
          </w:p>
          <w:p w:rsidR="00DC54BF" w:rsidRDefault="00DC54BF" w:rsidP="00D7750E">
            <w:pPr>
              <w:rPr>
                <w:rFonts w:ascii="Century" w:eastAsia="ＭＳ 明朝" w:hAnsi="Century" w:cs="Times New Roman"/>
                <w:sz w:val="22"/>
              </w:rPr>
            </w:pPr>
          </w:p>
          <w:p w:rsidR="00DC54BF" w:rsidRDefault="00DC54BF" w:rsidP="00D7750E">
            <w:pPr>
              <w:rPr>
                <w:rFonts w:ascii="Century" w:eastAsia="ＭＳ 明朝" w:hAnsi="Century" w:cs="Times New Roman"/>
                <w:sz w:val="22"/>
              </w:rPr>
            </w:pPr>
          </w:p>
          <w:p w:rsidR="00DC54BF" w:rsidRDefault="00DC54BF" w:rsidP="00D7750E">
            <w:pPr>
              <w:rPr>
                <w:rFonts w:ascii="Century" w:eastAsia="ＭＳ 明朝" w:hAnsi="Century" w:cs="Times New Roman"/>
                <w:sz w:val="22"/>
              </w:rPr>
            </w:pPr>
          </w:p>
          <w:p w:rsidR="00DC54BF" w:rsidRDefault="00DC54BF" w:rsidP="00D7750E">
            <w:pPr>
              <w:rPr>
                <w:rFonts w:ascii="Century" w:eastAsia="ＭＳ 明朝" w:hAnsi="Century" w:cs="Times New Roman"/>
                <w:sz w:val="22"/>
              </w:rPr>
            </w:pPr>
          </w:p>
          <w:p w:rsidR="00DC54BF" w:rsidRPr="00D7750E" w:rsidRDefault="00DC54BF" w:rsidP="00D7750E">
            <w:pPr>
              <w:rPr>
                <w:rFonts w:ascii="Century" w:eastAsia="ＭＳ 明朝" w:hAnsi="Century" w:cs="Times New Roman"/>
                <w:sz w:val="22"/>
              </w:rPr>
            </w:pPr>
          </w:p>
        </w:tc>
        <w:tc>
          <w:tcPr>
            <w:tcW w:w="1086" w:type="pct"/>
            <w:vMerge w:val="restart"/>
            <w:tcBorders>
              <w:top w:val="dotted" w:sz="4" w:space="0" w:color="auto"/>
              <w:left w:val="dotted" w:sz="4" w:space="0" w:color="auto"/>
            </w:tcBorders>
          </w:tcPr>
          <w:p w:rsidR="00DC54BF" w:rsidRPr="00D7750E" w:rsidRDefault="00DC54BF" w:rsidP="00D7750E">
            <w:pPr>
              <w:ind w:leftChars="28" w:left="59"/>
              <w:rPr>
                <w:rFonts w:ascii="Century" w:eastAsia="ＭＳ 明朝" w:hAnsi="Century" w:cs="Times New Roman"/>
                <w:sz w:val="22"/>
              </w:rPr>
            </w:pPr>
            <w:r w:rsidRPr="00D7750E">
              <w:rPr>
                <w:rFonts w:ascii="Century" w:eastAsia="ＭＳ 明朝" w:hAnsi="Century" w:cs="Times New Roman" w:hint="eastAsia"/>
                <w:sz w:val="22"/>
              </w:rPr>
              <w:t>図面</w:t>
            </w:r>
          </w:p>
          <w:p w:rsidR="00DC54BF" w:rsidRPr="00D7750E" w:rsidRDefault="00DC54BF" w:rsidP="00DC54BF">
            <w:pPr>
              <w:rPr>
                <w:rFonts w:ascii="Century" w:eastAsia="ＭＳ 明朝" w:hAnsi="Century" w:cs="Times New Roman"/>
                <w:sz w:val="22"/>
              </w:rPr>
            </w:pPr>
          </w:p>
        </w:tc>
        <w:tc>
          <w:tcPr>
            <w:tcW w:w="1844" w:type="pct"/>
            <w:tcBorders>
              <w:top w:val="dotted" w:sz="4" w:space="0" w:color="auto"/>
              <w:bottom w:val="dotted" w:sz="4" w:space="0" w:color="auto"/>
            </w:tcBorders>
          </w:tcPr>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昇降機設備工事特記仕様書（その１）</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昇降機設備工事特記仕様書（その２）</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エレベーター機器据付図（改修）</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エレベーター出入口平面図及び展開図（１）（改修）</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エレベーター出入口平面図及び展開図（２）、エレベーター監視機器姿図（改修）</w:t>
            </w:r>
          </w:p>
          <w:p w:rsidR="00DC54BF" w:rsidRPr="00D7750E"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エレベーター設備（現況撤去）</w:t>
            </w:r>
          </w:p>
        </w:tc>
        <w:tc>
          <w:tcPr>
            <w:tcW w:w="494" w:type="pct"/>
            <w:vMerge w:val="restart"/>
            <w:tcBorders>
              <w:top w:val="dotted" w:sz="4" w:space="0" w:color="auto"/>
            </w:tcBorders>
          </w:tcPr>
          <w:p w:rsidR="00DC54BF" w:rsidRPr="00D7750E" w:rsidRDefault="00DC54BF" w:rsidP="00D7750E">
            <w:pPr>
              <w:rPr>
                <w:rFonts w:ascii="Century" w:eastAsia="ＭＳ 明朝" w:hAnsi="Century" w:cs="Times New Roman"/>
                <w:sz w:val="22"/>
              </w:rPr>
            </w:pPr>
            <w:r w:rsidRPr="00D7750E">
              <w:rPr>
                <w:rFonts w:ascii="Century" w:eastAsia="ＭＳ 明朝" w:hAnsi="Century" w:cs="Times New Roman" w:hint="eastAsia"/>
                <w:sz w:val="22"/>
              </w:rPr>
              <w:t>図面</w:t>
            </w:r>
          </w:p>
        </w:tc>
        <w:tc>
          <w:tcPr>
            <w:tcW w:w="1279" w:type="pct"/>
            <w:vMerge w:val="restart"/>
            <w:tcBorders>
              <w:top w:val="dotted" w:sz="4" w:space="0" w:color="auto"/>
            </w:tcBorders>
          </w:tcPr>
          <w:p w:rsidR="00DC54BF" w:rsidRPr="00D7750E" w:rsidRDefault="00DC54BF" w:rsidP="00D7750E">
            <w:pPr>
              <w:ind w:firstLineChars="100" w:firstLine="220"/>
              <w:rPr>
                <w:rFonts w:ascii="Century" w:eastAsia="ＭＳ 明朝" w:hAnsi="Century" w:cs="Times New Roman"/>
                <w:sz w:val="22"/>
              </w:rPr>
            </w:pPr>
            <w:r w:rsidRPr="00D7750E">
              <w:rPr>
                <w:rFonts w:ascii="Century" w:eastAsia="ＭＳ 明朝" w:hAnsi="Century" w:cs="Times New Roman" w:hint="eastAsia"/>
                <w:sz w:val="22"/>
              </w:rPr>
              <w:t>条例第８条第１項第１号・第４号に該当する。</w:t>
            </w:r>
          </w:p>
          <w:p w:rsidR="00DC54BF" w:rsidRPr="00D7750E" w:rsidRDefault="00DC54BF" w:rsidP="00DC54BF">
            <w:pPr>
              <w:ind w:firstLineChars="100" w:firstLine="220"/>
              <w:rPr>
                <w:rFonts w:ascii="Century" w:eastAsia="ＭＳ 明朝" w:hAnsi="Century" w:cs="Times New Roman"/>
                <w:sz w:val="22"/>
              </w:rPr>
            </w:pPr>
            <w:r w:rsidRPr="00D7750E">
              <w:rPr>
                <w:rFonts w:ascii="Century" w:eastAsia="ＭＳ 明朝" w:hAnsi="Century" w:cs="Times New Roman" w:hint="eastAsia"/>
                <w:sz w:val="22"/>
              </w:rPr>
              <w:t>本件行政文書は、入札、契約事務に関する情報であって、公にすることにより、当該若しくは同種の事務の目的が達成できなくなり、又はこれらの事務の公正かつ適切な執行に著しい支障を及ぼすおそれがあるため。</w:t>
            </w:r>
          </w:p>
        </w:tc>
      </w:tr>
      <w:tr w:rsidR="00DC54BF" w:rsidRPr="00D7750E" w:rsidTr="00801881">
        <w:trPr>
          <w:trHeight w:val="1785"/>
        </w:trPr>
        <w:tc>
          <w:tcPr>
            <w:tcW w:w="196" w:type="pct"/>
            <w:vMerge/>
            <w:vAlign w:val="center"/>
          </w:tcPr>
          <w:p w:rsidR="00DC54BF" w:rsidRPr="00D7750E" w:rsidRDefault="00DC54BF" w:rsidP="00D7750E">
            <w:pPr>
              <w:jc w:val="center"/>
              <w:rPr>
                <w:rFonts w:ascii="Century" w:eastAsia="ＭＳ 明朝" w:hAnsi="Century" w:cs="Times New Roman"/>
                <w:sz w:val="22"/>
              </w:rPr>
            </w:pPr>
          </w:p>
        </w:tc>
        <w:tc>
          <w:tcPr>
            <w:tcW w:w="101" w:type="pct"/>
            <w:tcBorders>
              <w:top w:val="dotted" w:sz="4" w:space="0" w:color="auto"/>
              <w:bottom w:val="dotted" w:sz="4" w:space="0" w:color="auto"/>
              <w:right w:val="dotted" w:sz="4" w:space="0" w:color="auto"/>
            </w:tcBorders>
          </w:tcPr>
          <w:p w:rsidR="00DC54BF" w:rsidRDefault="00DC54BF" w:rsidP="00754EF8">
            <w:pPr>
              <w:rPr>
                <w:rFonts w:ascii="Century" w:eastAsia="ＭＳ 明朝" w:hAnsi="Century" w:cs="Times New Roman"/>
                <w:sz w:val="22"/>
              </w:rPr>
            </w:pPr>
            <w:r>
              <w:rPr>
                <w:rFonts w:ascii="Century" w:eastAsia="ＭＳ 明朝" w:hAnsi="Century" w:cs="Times New Roman" w:hint="eastAsia"/>
                <w:sz w:val="22"/>
              </w:rPr>
              <w:t>④</w:t>
            </w:r>
          </w:p>
          <w:p w:rsidR="00DC54BF" w:rsidRDefault="00DC54BF" w:rsidP="00754EF8">
            <w:pPr>
              <w:rPr>
                <w:rFonts w:ascii="Century" w:eastAsia="ＭＳ 明朝" w:hAnsi="Century" w:cs="Times New Roman"/>
                <w:sz w:val="22"/>
              </w:rPr>
            </w:pPr>
          </w:p>
          <w:p w:rsidR="00DC54BF" w:rsidRDefault="00DC54BF" w:rsidP="00754EF8">
            <w:pPr>
              <w:rPr>
                <w:rFonts w:ascii="Century" w:eastAsia="ＭＳ 明朝" w:hAnsi="Century" w:cs="Times New Roman"/>
                <w:sz w:val="22"/>
              </w:rPr>
            </w:pPr>
          </w:p>
          <w:p w:rsidR="00DC54BF" w:rsidRDefault="00DC54BF" w:rsidP="00754EF8">
            <w:pPr>
              <w:rPr>
                <w:rFonts w:ascii="Century" w:eastAsia="ＭＳ 明朝" w:hAnsi="Century" w:cs="Times New Roman"/>
                <w:sz w:val="22"/>
              </w:rPr>
            </w:pPr>
          </w:p>
          <w:p w:rsidR="00DC54BF" w:rsidRPr="00D7750E" w:rsidRDefault="00DC54BF" w:rsidP="00754EF8">
            <w:pPr>
              <w:rPr>
                <w:rFonts w:ascii="Century" w:eastAsia="ＭＳ 明朝" w:hAnsi="Century" w:cs="Times New Roman"/>
                <w:sz w:val="22"/>
              </w:rPr>
            </w:pPr>
          </w:p>
        </w:tc>
        <w:tc>
          <w:tcPr>
            <w:tcW w:w="1086" w:type="pct"/>
            <w:vMerge/>
            <w:tcBorders>
              <w:left w:val="dotted" w:sz="4" w:space="0" w:color="auto"/>
            </w:tcBorders>
          </w:tcPr>
          <w:p w:rsidR="00DC54BF" w:rsidRPr="00D7750E" w:rsidRDefault="00DC54BF" w:rsidP="00D7750E">
            <w:pPr>
              <w:ind w:leftChars="28" w:left="59"/>
              <w:rPr>
                <w:rFonts w:ascii="Century" w:eastAsia="ＭＳ 明朝" w:hAnsi="Century" w:cs="Times New Roman"/>
                <w:sz w:val="22"/>
              </w:rPr>
            </w:pPr>
          </w:p>
        </w:tc>
        <w:tc>
          <w:tcPr>
            <w:tcW w:w="1844" w:type="pct"/>
            <w:tcBorders>
              <w:top w:val="dotted" w:sz="4" w:space="0" w:color="auto"/>
              <w:bottom w:val="dotted" w:sz="4" w:space="0" w:color="auto"/>
            </w:tcBorders>
          </w:tcPr>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昇降機設備工事特記仕様書（その１）</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昇降機設備工事特記仕様書（その２）</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エレベーター機器据付図（改修）</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エレベーター出入口平面図及び展開図（改修）</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昇降路平面図・断面図、エレベーター機械室平面図（現況撤去）</w:t>
            </w:r>
          </w:p>
        </w:tc>
        <w:tc>
          <w:tcPr>
            <w:tcW w:w="494" w:type="pct"/>
            <w:vMerge/>
          </w:tcPr>
          <w:p w:rsidR="00DC54BF" w:rsidRPr="00D7750E" w:rsidRDefault="00DC54BF" w:rsidP="00D7750E">
            <w:pPr>
              <w:rPr>
                <w:rFonts w:ascii="Century" w:eastAsia="ＭＳ 明朝" w:hAnsi="Century" w:cs="Times New Roman"/>
                <w:sz w:val="22"/>
              </w:rPr>
            </w:pPr>
          </w:p>
        </w:tc>
        <w:tc>
          <w:tcPr>
            <w:tcW w:w="1279" w:type="pct"/>
            <w:vMerge/>
          </w:tcPr>
          <w:p w:rsidR="00DC54BF" w:rsidRPr="00D7750E" w:rsidRDefault="00DC54BF" w:rsidP="00D7750E">
            <w:pPr>
              <w:ind w:firstLineChars="100" w:firstLine="220"/>
              <w:rPr>
                <w:rFonts w:ascii="Century" w:eastAsia="ＭＳ 明朝" w:hAnsi="Century" w:cs="Times New Roman"/>
                <w:sz w:val="22"/>
              </w:rPr>
            </w:pPr>
          </w:p>
        </w:tc>
      </w:tr>
      <w:tr w:rsidR="00DC54BF" w:rsidRPr="00D7750E" w:rsidTr="00DC54BF">
        <w:trPr>
          <w:trHeight w:val="2545"/>
        </w:trPr>
        <w:tc>
          <w:tcPr>
            <w:tcW w:w="196" w:type="pct"/>
            <w:vMerge/>
            <w:vAlign w:val="center"/>
          </w:tcPr>
          <w:p w:rsidR="00DC54BF" w:rsidRPr="00D7750E" w:rsidRDefault="00DC54BF" w:rsidP="00D7750E">
            <w:pPr>
              <w:jc w:val="center"/>
              <w:rPr>
                <w:rFonts w:ascii="Century" w:eastAsia="ＭＳ 明朝" w:hAnsi="Century" w:cs="Times New Roman"/>
                <w:sz w:val="22"/>
              </w:rPr>
            </w:pPr>
          </w:p>
        </w:tc>
        <w:tc>
          <w:tcPr>
            <w:tcW w:w="101" w:type="pct"/>
            <w:tcBorders>
              <w:top w:val="dotted" w:sz="4" w:space="0" w:color="auto"/>
              <w:bottom w:val="dotted" w:sz="4" w:space="0" w:color="auto"/>
              <w:right w:val="dotted" w:sz="4" w:space="0" w:color="auto"/>
            </w:tcBorders>
          </w:tcPr>
          <w:p w:rsidR="00DC54BF" w:rsidRDefault="00DC54BF" w:rsidP="00754EF8">
            <w:pPr>
              <w:rPr>
                <w:rFonts w:ascii="Century" w:eastAsia="ＭＳ 明朝" w:hAnsi="Century" w:cs="Times New Roman"/>
                <w:sz w:val="22"/>
              </w:rPr>
            </w:pPr>
            <w:r>
              <w:rPr>
                <w:rFonts w:ascii="Century" w:eastAsia="ＭＳ 明朝" w:hAnsi="Century" w:cs="Times New Roman" w:hint="eastAsia"/>
                <w:sz w:val="22"/>
              </w:rPr>
              <w:t>⑤</w:t>
            </w:r>
          </w:p>
          <w:p w:rsidR="00DC54BF" w:rsidRPr="00D7750E" w:rsidRDefault="00DC54BF" w:rsidP="00754EF8">
            <w:pPr>
              <w:rPr>
                <w:rFonts w:ascii="Century" w:eastAsia="ＭＳ 明朝" w:hAnsi="Century" w:cs="Times New Roman"/>
                <w:sz w:val="22"/>
              </w:rPr>
            </w:pPr>
          </w:p>
          <w:p w:rsidR="00DC54BF" w:rsidRDefault="00DC54BF" w:rsidP="00754EF8">
            <w:pPr>
              <w:rPr>
                <w:rFonts w:ascii="Century" w:eastAsia="ＭＳ 明朝" w:hAnsi="Century" w:cs="Times New Roman"/>
                <w:sz w:val="22"/>
              </w:rPr>
            </w:pPr>
          </w:p>
          <w:p w:rsidR="00DC54BF" w:rsidRDefault="00DC54BF" w:rsidP="00754EF8">
            <w:pPr>
              <w:rPr>
                <w:rFonts w:ascii="Century" w:eastAsia="ＭＳ 明朝" w:hAnsi="Century" w:cs="Times New Roman"/>
                <w:sz w:val="22"/>
              </w:rPr>
            </w:pPr>
          </w:p>
          <w:p w:rsidR="00DC54BF" w:rsidRDefault="00DC54BF" w:rsidP="00754EF8">
            <w:pPr>
              <w:rPr>
                <w:rFonts w:ascii="Century" w:eastAsia="ＭＳ 明朝" w:hAnsi="Century" w:cs="Times New Roman"/>
                <w:sz w:val="22"/>
              </w:rPr>
            </w:pPr>
          </w:p>
          <w:p w:rsidR="00DC54BF" w:rsidRPr="00D7750E" w:rsidRDefault="00DC54BF" w:rsidP="00754EF8">
            <w:pPr>
              <w:rPr>
                <w:rFonts w:ascii="Century" w:eastAsia="ＭＳ 明朝" w:hAnsi="Century" w:cs="Times New Roman"/>
                <w:sz w:val="22"/>
              </w:rPr>
            </w:pPr>
          </w:p>
        </w:tc>
        <w:tc>
          <w:tcPr>
            <w:tcW w:w="1086" w:type="pct"/>
            <w:vMerge/>
            <w:tcBorders>
              <w:left w:val="dotted" w:sz="4" w:space="0" w:color="auto"/>
            </w:tcBorders>
          </w:tcPr>
          <w:p w:rsidR="00DC54BF" w:rsidRPr="00D7750E" w:rsidRDefault="00DC54BF" w:rsidP="00D7750E">
            <w:pPr>
              <w:ind w:leftChars="28" w:left="59"/>
              <w:rPr>
                <w:rFonts w:ascii="Century" w:eastAsia="ＭＳ 明朝" w:hAnsi="Century" w:cs="Times New Roman"/>
                <w:sz w:val="22"/>
              </w:rPr>
            </w:pPr>
          </w:p>
        </w:tc>
        <w:tc>
          <w:tcPr>
            <w:tcW w:w="1844" w:type="pct"/>
            <w:tcBorders>
              <w:top w:val="dotted" w:sz="4" w:space="0" w:color="auto"/>
              <w:bottom w:val="dotted" w:sz="4" w:space="0" w:color="auto"/>
            </w:tcBorders>
          </w:tcPr>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昇降機設備工事特記仕様書（その１）</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昇降機設備工事特記仕様書（その２）</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エレベーター機器据付図（改修）</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エレベーター出入口平面図及び展開図（改修）</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昇降路平面図・断面図、エレベーター監視盤（現況撤去）</w:t>
            </w:r>
          </w:p>
          <w:p w:rsidR="00DC54BF" w:rsidRPr="00CC0653" w:rsidRDefault="00DC54BF" w:rsidP="00CC0653">
            <w:pPr>
              <w:rPr>
                <w:rFonts w:ascii="Century" w:eastAsia="ＭＳ 明朝" w:hAnsi="Century" w:cs="Times New Roman"/>
                <w:sz w:val="22"/>
              </w:rPr>
            </w:pPr>
            <w:r w:rsidRPr="00CC0653">
              <w:rPr>
                <w:rFonts w:ascii="Century" w:eastAsia="ＭＳ 明朝" w:hAnsi="Century" w:cs="Times New Roman" w:hint="eastAsia"/>
                <w:sz w:val="22"/>
              </w:rPr>
              <w:t>エレベーター機械室平面図（現況撤去）</w:t>
            </w:r>
          </w:p>
        </w:tc>
        <w:tc>
          <w:tcPr>
            <w:tcW w:w="494" w:type="pct"/>
            <w:vMerge/>
          </w:tcPr>
          <w:p w:rsidR="00DC54BF" w:rsidRPr="00D7750E" w:rsidRDefault="00DC54BF" w:rsidP="00D7750E">
            <w:pPr>
              <w:rPr>
                <w:rFonts w:ascii="Century" w:eastAsia="ＭＳ 明朝" w:hAnsi="Century" w:cs="Times New Roman"/>
                <w:sz w:val="22"/>
              </w:rPr>
            </w:pPr>
          </w:p>
        </w:tc>
        <w:tc>
          <w:tcPr>
            <w:tcW w:w="1279" w:type="pct"/>
            <w:vMerge/>
          </w:tcPr>
          <w:p w:rsidR="00DC54BF" w:rsidRPr="00D7750E" w:rsidRDefault="00DC54BF" w:rsidP="00D7750E">
            <w:pPr>
              <w:ind w:firstLineChars="100" w:firstLine="220"/>
              <w:rPr>
                <w:rFonts w:ascii="Century" w:eastAsia="ＭＳ 明朝" w:hAnsi="Century" w:cs="Times New Roman"/>
                <w:sz w:val="22"/>
              </w:rPr>
            </w:pPr>
          </w:p>
        </w:tc>
      </w:tr>
      <w:tr w:rsidR="00DC54BF" w:rsidRPr="00D7750E" w:rsidTr="00801881">
        <w:trPr>
          <w:trHeight w:val="375"/>
        </w:trPr>
        <w:tc>
          <w:tcPr>
            <w:tcW w:w="196" w:type="pct"/>
            <w:vMerge/>
            <w:vAlign w:val="center"/>
          </w:tcPr>
          <w:p w:rsidR="00DC54BF" w:rsidRPr="00D7750E" w:rsidRDefault="00DC54BF" w:rsidP="00D7750E">
            <w:pPr>
              <w:jc w:val="center"/>
              <w:rPr>
                <w:rFonts w:ascii="Century" w:eastAsia="ＭＳ 明朝" w:hAnsi="Century" w:cs="Times New Roman"/>
                <w:sz w:val="22"/>
              </w:rPr>
            </w:pPr>
          </w:p>
        </w:tc>
        <w:tc>
          <w:tcPr>
            <w:tcW w:w="101" w:type="pct"/>
            <w:tcBorders>
              <w:top w:val="dotted" w:sz="4" w:space="0" w:color="auto"/>
              <w:right w:val="dotted" w:sz="4" w:space="0" w:color="auto"/>
            </w:tcBorders>
          </w:tcPr>
          <w:p w:rsidR="00DC54BF" w:rsidRDefault="00DC54BF" w:rsidP="00D7750E">
            <w:pPr>
              <w:rPr>
                <w:rFonts w:ascii="Century" w:eastAsia="ＭＳ 明朝" w:hAnsi="Century" w:cs="Times New Roman"/>
                <w:sz w:val="22"/>
              </w:rPr>
            </w:pPr>
            <w:r>
              <w:rPr>
                <w:rFonts w:ascii="Century" w:eastAsia="ＭＳ 明朝" w:hAnsi="Century" w:cs="Times New Roman" w:hint="eastAsia"/>
                <w:sz w:val="22"/>
              </w:rPr>
              <w:t>⑥</w:t>
            </w:r>
          </w:p>
        </w:tc>
        <w:tc>
          <w:tcPr>
            <w:tcW w:w="1086" w:type="pct"/>
            <w:vMerge/>
            <w:tcBorders>
              <w:left w:val="dotted" w:sz="4" w:space="0" w:color="auto"/>
            </w:tcBorders>
          </w:tcPr>
          <w:p w:rsidR="00DC54BF" w:rsidRPr="00D7750E" w:rsidRDefault="00DC54BF" w:rsidP="00D7750E">
            <w:pPr>
              <w:ind w:leftChars="28" w:left="59"/>
              <w:rPr>
                <w:rFonts w:ascii="Century" w:eastAsia="ＭＳ 明朝" w:hAnsi="Century" w:cs="Times New Roman"/>
                <w:sz w:val="22"/>
              </w:rPr>
            </w:pPr>
          </w:p>
        </w:tc>
        <w:tc>
          <w:tcPr>
            <w:tcW w:w="1844" w:type="pct"/>
            <w:tcBorders>
              <w:top w:val="dotted" w:sz="4" w:space="0" w:color="auto"/>
            </w:tcBorders>
          </w:tcPr>
          <w:p w:rsidR="00DC54BF" w:rsidRPr="00754EF8" w:rsidRDefault="00DC54BF" w:rsidP="00754EF8">
            <w:pPr>
              <w:rPr>
                <w:rFonts w:ascii="Century" w:eastAsia="ＭＳ 明朝" w:hAnsi="Century" w:cs="Times New Roman"/>
                <w:sz w:val="22"/>
              </w:rPr>
            </w:pPr>
            <w:r w:rsidRPr="00754EF8">
              <w:rPr>
                <w:rFonts w:ascii="Century" w:eastAsia="ＭＳ 明朝" w:hAnsi="Century" w:cs="Times New Roman" w:hint="eastAsia"/>
                <w:sz w:val="22"/>
              </w:rPr>
              <w:t>昇降機設備工事特記仕様書（その１）</w:t>
            </w:r>
          </w:p>
          <w:p w:rsidR="00DC54BF" w:rsidRPr="00754EF8" w:rsidRDefault="00DC54BF" w:rsidP="00754EF8">
            <w:pPr>
              <w:rPr>
                <w:rFonts w:ascii="Century" w:eastAsia="ＭＳ 明朝" w:hAnsi="Century" w:cs="Times New Roman"/>
                <w:sz w:val="22"/>
              </w:rPr>
            </w:pPr>
            <w:r w:rsidRPr="00754EF8">
              <w:rPr>
                <w:rFonts w:ascii="Century" w:eastAsia="ＭＳ 明朝" w:hAnsi="Century" w:cs="Times New Roman" w:hint="eastAsia"/>
                <w:sz w:val="22"/>
              </w:rPr>
              <w:t>昇降機設備工事特記仕様書（その２）</w:t>
            </w:r>
          </w:p>
          <w:p w:rsidR="00DC54BF" w:rsidRPr="00754EF8" w:rsidRDefault="00DC54BF" w:rsidP="00754EF8">
            <w:pPr>
              <w:rPr>
                <w:rFonts w:ascii="Century" w:eastAsia="ＭＳ 明朝" w:hAnsi="Century" w:cs="Times New Roman"/>
                <w:sz w:val="22"/>
              </w:rPr>
            </w:pPr>
            <w:r w:rsidRPr="00754EF8">
              <w:rPr>
                <w:rFonts w:ascii="Century" w:eastAsia="ＭＳ 明朝" w:hAnsi="Century" w:cs="Times New Roman" w:hint="eastAsia"/>
                <w:sz w:val="22"/>
              </w:rPr>
              <w:t>エレベーター機器据付図（１・２号機）（改修）</w:t>
            </w:r>
          </w:p>
          <w:p w:rsidR="00DC54BF" w:rsidRPr="00754EF8" w:rsidRDefault="00DC54BF" w:rsidP="00754EF8">
            <w:pPr>
              <w:rPr>
                <w:rFonts w:ascii="Century" w:eastAsia="ＭＳ 明朝" w:hAnsi="Century" w:cs="Times New Roman"/>
                <w:sz w:val="22"/>
              </w:rPr>
            </w:pPr>
            <w:r w:rsidRPr="00754EF8">
              <w:rPr>
                <w:rFonts w:ascii="Century" w:eastAsia="ＭＳ 明朝" w:hAnsi="Century" w:cs="Times New Roman" w:hint="eastAsia"/>
                <w:sz w:val="22"/>
              </w:rPr>
              <w:t>エレベーター出入口平面図及び展開図（１・２号機）（１）（改修）</w:t>
            </w:r>
          </w:p>
          <w:p w:rsidR="00DC54BF" w:rsidRPr="00754EF8" w:rsidRDefault="00DC54BF" w:rsidP="00754EF8">
            <w:pPr>
              <w:rPr>
                <w:rFonts w:ascii="Century" w:eastAsia="ＭＳ 明朝" w:hAnsi="Century" w:cs="Times New Roman"/>
                <w:sz w:val="22"/>
              </w:rPr>
            </w:pPr>
            <w:r w:rsidRPr="00754EF8">
              <w:rPr>
                <w:rFonts w:ascii="Century" w:eastAsia="ＭＳ 明朝" w:hAnsi="Century" w:cs="Times New Roman" w:hint="eastAsia"/>
                <w:sz w:val="22"/>
              </w:rPr>
              <w:t>エレベーター出入口平面図及び展開図（１・２号機）（２）（改修）</w:t>
            </w:r>
          </w:p>
          <w:p w:rsidR="00DC54BF" w:rsidRPr="00754EF8" w:rsidRDefault="00DC54BF" w:rsidP="00754EF8">
            <w:pPr>
              <w:rPr>
                <w:rFonts w:ascii="Century" w:eastAsia="ＭＳ 明朝" w:hAnsi="Century" w:cs="Times New Roman"/>
                <w:sz w:val="22"/>
              </w:rPr>
            </w:pPr>
            <w:r w:rsidRPr="00754EF8">
              <w:rPr>
                <w:rFonts w:ascii="Century" w:eastAsia="ＭＳ 明朝" w:hAnsi="Century" w:cs="Times New Roman" w:hint="eastAsia"/>
                <w:sz w:val="22"/>
              </w:rPr>
              <w:t>エレベーター機器据付図（３号機）（改修）</w:t>
            </w:r>
          </w:p>
          <w:p w:rsidR="00DC54BF" w:rsidRPr="00754EF8" w:rsidRDefault="00DC54BF" w:rsidP="00754EF8">
            <w:pPr>
              <w:rPr>
                <w:rFonts w:ascii="Century" w:eastAsia="ＭＳ 明朝" w:hAnsi="Century" w:cs="Times New Roman"/>
                <w:sz w:val="22"/>
              </w:rPr>
            </w:pPr>
            <w:r w:rsidRPr="00754EF8">
              <w:rPr>
                <w:rFonts w:ascii="Century" w:eastAsia="ＭＳ 明朝" w:hAnsi="Century" w:cs="Times New Roman" w:hint="eastAsia"/>
                <w:sz w:val="22"/>
              </w:rPr>
              <w:t>エレベーター出入口平面図及び展開図（３号機）（１）（改修）</w:t>
            </w:r>
          </w:p>
          <w:p w:rsidR="00DC54BF" w:rsidRPr="00754EF8" w:rsidRDefault="00DC54BF" w:rsidP="00754EF8">
            <w:pPr>
              <w:rPr>
                <w:rFonts w:ascii="Century" w:eastAsia="ＭＳ 明朝" w:hAnsi="Century" w:cs="Times New Roman"/>
                <w:sz w:val="22"/>
              </w:rPr>
            </w:pPr>
            <w:r w:rsidRPr="00754EF8">
              <w:rPr>
                <w:rFonts w:ascii="Century" w:eastAsia="ＭＳ 明朝" w:hAnsi="Century" w:cs="Times New Roman" w:hint="eastAsia"/>
                <w:sz w:val="22"/>
              </w:rPr>
              <w:t>エレベーター出入口平面図及び展開図（３号機）（２）（改修）</w:t>
            </w:r>
          </w:p>
          <w:p w:rsidR="00DC54BF" w:rsidRPr="00754EF8" w:rsidRDefault="00DC54BF" w:rsidP="00754EF8">
            <w:pPr>
              <w:rPr>
                <w:rFonts w:ascii="Century" w:eastAsia="ＭＳ 明朝" w:hAnsi="Century" w:cs="Times New Roman"/>
                <w:sz w:val="22"/>
              </w:rPr>
            </w:pPr>
            <w:r w:rsidRPr="00754EF8">
              <w:rPr>
                <w:rFonts w:ascii="Century" w:eastAsia="ＭＳ 明朝" w:hAnsi="Century" w:cs="Times New Roman" w:hint="eastAsia"/>
                <w:sz w:val="22"/>
              </w:rPr>
              <w:t>昇降路平面図・断面図、エレベーター機械室平面図（１・２号機）（現況撤去）</w:t>
            </w:r>
          </w:p>
          <w:p w:rsidR="00DC54BF" w:rsidRPr="00CB2127" w:rsidRDefault="00DC54BF" w:rsidP="00754EF8">
            <w:pPr>
              <w:rPr>
                <w:rFonts w:ascii="Century" w:eastAsia="ＭＳ 明朝" w:hAnsi="Century" w:cs="Times New Roman"/>
                <w:sz w:val="22"/>
              </w:rPr>
            </w:pPr>
            <w:r w:rsidRPr="00754EF8">
              <w:rPr>
                <w:rFonts w:ascii="Century" w:eastAsia="ＭＳ 明朝" w:hAnsi="Century" w:cs="Times New Roman" w:hint="eastAsia"/>
                <w:sz w:val="22"/>
              </w:rPr>
              <w:t>昇降路平面図・断面図、エレベーター機械室平面図（３号機）（現況撤去）</w:t>
            </w:r>
          </w:p>
        </w:tc>
        <w:tc>
          <w:tcPr>
            <w:tcW w:w="494" w:type="pct"/>
            <w:vMerge/>
          </w:tcPr>
          <w:p w:rsidR="00DC54BF" w:rsidRPr="00D7750E" w:rsidRDefault="00DC54BF" w:rsidP="00D7750E">
            <w:pPr>
              <w:rPr>
                <w:rFonts w:ascii="Century" w:eastAsia="ＭＳ 明朝" w:hAnsi="Century" w:cs="Times New Roman"/>
                <w:sz w:val="22"/>
              </w:rPr>
            </w:pPr>
          </w:p>
        </w:tc>
        <w:tc>
          <w:tcPr>
            <w:tcW w:w="1279" w:type="pct"/>
            <w:vMerge/>
          </w:tcPr>
          <w:p w:rsidR="00DC54BF" w:rsidRPr="00D7750E" w:rsidRDefault="00DC54BF" w:rsidP="00D7750E">
            <w:pPr>
              <w:ind w:firstLineChars="100" w:firstLine="220"/>
              <w:rPr>
                <w:rFonts w:ascii="Century" w:eastAsia="ＭＳ 明朝" w:hAnsi="Century" w:cs="Times New Roman"/>
                <w:sz w:val="22"/>
              </w:rPr>
            </w:pPr>
          </w:p>
        </w:tc>
      </w:tr>
      <w:tr w:rsidR="00801881" w:rsidRPr="00D7750E" w:rsidTr="00801881">
        <w:trPr>
          <w:trHeight w:val="744"/>
        </w:trPr>
        <w:tc>
          <w:tcPr>
            <w:tcW w:w="196" w:type="pct"/>
            <w:vAlign w:val="center"/>
          </w:tcPr>
          <w:p w:rsidR="00801881" w:rsidRPr="00D7750E" w:rsidRDefault="00801881" w:rsidP="00220235">
            <w:pPr>
              <w:jc w:val="center"/>
              <w:rPr>
                <w:rFonts w:ascii="Century" w:eastAsia="ＭＳ 明朝" w:hAnsi="Century" w:cs="Times New Roman"/>
                <w:sz w:val="22"/>
              </w:rPr>
            </w:pPr>
            <w:r w:rsidRPr="00D7750E">
              <w:rPr>
                <w:rFonts w:ascii="Century" w:eastAsia="ＭＳ 明朝" w:hAnsi="Century" w:cs="Times New Roman" w:hint="eastAsia"/>
                <w:sz w:val="22"/>
              </w:rPr>
              <w:lastRenderedPageBreak/>
              <w:t>請求文書</w:t>
            </w:r>
          </w:p>
        </w:tc>
        <w:tc>
          <w:tcPr>
            <w:tcW w:w="1187" w:type="pct"/>
            <w:gridSpan w:val="2"/>
            <w:vAlign w:val="center"/>
          </w:tcPr>
          <w:p w:rsidR="00801881" w:rsidRPr="00D7750E" w:rsidRDefault="00801881" w:rsidP="00220235">
            <w:pPr>
              <w:jc w:val="center"/>
              <w:rPr>
                <w:rFonts w:ascii="Century" w:eastAsia="ＭＳ 明朝" w:hAnsi="Century" w:cs="Times New Roman"/>
                <w:sz w:val="22"/>
              </w:rPr>
            </w:pPr>
            <w:r w:rsidRPr="00D7750E">
              <w:rPr>
                <w:rFonts w:ascii="Century" w:eastAsia="ＭＳ 明朝" w:hAnsi="Century" w:cs="Times New Roman" w:hint="eastAsia"/>
                <w:sz w:val="22"/>
              </w:rPr>
              <w:t>公開請求の対象となる行政文書の名称</w:t>
            </w:r>
          </w:p>
        </w:tc>
        <w:tc>
          <w:tcPr>
            <w:tcW w:w="1844" w:type="pct"/>
            <w:vAlign w:val="center"/>
          </w:tcPr>
          <w:p w:rsidR="00801881" w:rsidRPr="00D7750E" w:rsidRDefault="00801881" w:rsidP="00220235">
            <w:pPr>
              <w:jc w:val="center"/>
              <w:rPr>
                <w:rFonts w:ascii="Century" w:eastAsia="ＭＳ 明朝" w:hAnsi="Century" w:cs="Times New Roman"/>
                <w:sz w:val="22"/>
              </w:rPr>
            </w:pPr>
            <w:r>
              <w:rPr>
                <w:rFonts w:ascii="Century" w:eastAsia="ＭＳ 明朝" w:hAnsi="Century" w:cs="Times New Roman" w:hint="eastAsia"/>
                <w:sz w:val="22"/>
              </w:rPr>
              <w:t>実施機関が特定した文書</w:t>
            </w:r>
          </w:p>
        </w:tc>
        <w:tc>
          <w:tcPr>
            <w:tcW w:w="494" w:type="pct"/>
            <w:vAlign w:val="center"/>
          </w:tcPr>
          <w:p w:rsidR="00801881" w:rsidRPr="00D7750E" w:rsidRDefault="00801881" w:rsidP="00220235">
            <w:pPr>
              <w:jc w:val="center"/>
              <w:rPr>
                <w:rFonts w:ascii="Century" w:eastAsia="ＭＳ 明朝" w:hAnsi="Century" w:cs="Times New Roman"/>
                <w:sz w:val="22"/>
              </w:rPr>
            </w:pPr>
            <w:r w:rsidRPr="00D7750E">
              <w:rPr>
                <w:rFonts w:ascii="Century" w:eastAsia="ＭＳ 明朝" w:hAnsi="Century" w:cs="Times New Roman" w:hint="eastAsia"/>
                <w:sz w:val="22"/>
              </w:rPr>
              <w:t>公開しないことと決定した部分</w:t>
            </w:r>
          </w:p>
        </w:tc>
        <w:tc>
          <w:tcPr>
            <w:tcW w:w="1279" w:type="pct"/>
            <w:vAlign w:val="center"/>
          </w:tcPr>
          <w:p w:rsidR="00801881" w:rsidRPr="00D7750E" w:rsidRDefault="00801881" w:rsidP="00220235">
            <w:pPr>
              <w:jc w:val="center"/>
              <w:rPr>
                <w:rFonts w:ascii="Century" w:eastAsia="ＭＳ 明朝" w:hAnsi="Century" w:cs="Times New Roman"/>
                <w:sz w:val="22"/>
              </w:rPr>
            </w:pPr>
            <w:r w:rsidRPr="00D7750E">
              <w:rPr>
                <w:rFonts w:ascii="Century" w:eastAsia="ＭＳ 明朝" w:hAnsi="Century" w:cs="Times New Roman" w:hint="eastAsia"/>
                <w:sz w:val="22"/>
              </w:rPr>
              <w:t>公開しない理由</w:t>
            </w:r>
          </w:p>
        </w:tc>
      </w:tr>
      <w:tr w:rsidR="002C481F" w:rsidRPr="00D7750E" w:rsidTr="00801881">
        <w:trPr>
          <w:trHeight w:val="652"/>
        </w:trPr>
        <w:tc>
          <w:tcPr>
            <w:tcW w:w="196" w:type="pct"/>
            <w:vMerge w:val="restart"/>
            <w:tcBorders>
              <w:right w:val="single" w:sz="4" w:space="0" w:color="auto"/>
            </w:tcBorders>
            <w:vAlign w:val="center"/>
          </w:tcPr>
          <w:p w:rsidR="002C481F" w:rsidRPr="00D7750E" w:rsidRDefault="002C481F" w:rsidP="00D7750E">
            <w:pPr>
              <w:jc w:val="center"/>
              <w:rPr>
                <w:rFonts w:ascii="Century" w:eastAsia="ＭＳ 明朝" w:hAnsi="Century" w:cs="Times New Roman"/>
                <w:sz w:val="22"/>
              </w:rPr>
            </w:pPr>
            <w:r w:rsidRPr="00D7750E">
              <w:rPr>
                <w:rFonts w:ascii="Century" w:eastAsia="ＭＳ 明朝" w:hAnsi="Century" w:cs="Times New Roman" w:hint="eastAsia"/>
                <w:sz w:val="22"/>
              </w:rPr>
              <w:t>(5)</w:t>
            </w:r>
          </w:p>
        </w:tc>
        <w:tc>
          <w:tcPr>
            <w:tcW w:w="101" w:type="pct"/>
            <w:tcBorders>
              <w:left w:val="single" w:sz="4" w:space="0" w:color="auto"/>
              <w:bottom w:val="dotted" w:sz="4" w:space="0" w:color="auto"/>
              <w:right w:val="dotted" w:sz="4" w:space="0" w:color="auto"/>
            </w:tcBorders>
          </w:tcPr>
          <w:p w:rsidR="002C481F" w:rsidRPr="00D7750E" w:rsidRDefault="002C481F" w:rsidP="00D7750E">
            <w:pPr>
              <w:rPr>
                <w:rFonts w:ascii="Century" w:eastAsia="ＭＳ 明朝" w:hAnsi="Century" w:cs="Times New Roman"/>
                <w:sz w:val="22"/>
              </w:rPr>
            </w:pPr>
            <w:r w:rsidRPr="00D7750E">
              <w:rPr>
                <w:rFonts w:ascii="Century" w:eastAsia="ＭＳ 明朝" w:hAnsi="Century" w:cs="Times New Roman" w:hint="eastAsia"/>
                <w:sz w:val="22"/>
              </w:rPr>
              <w:t>①</w:t>
            </w:r>
          </w:p>
          <w:p w:rsidR="002C481F" w:rsidRPr="00D7750E" w:rsidRDefault="002C481F" w:rsidP="00D7750E">
            <w:pPr>
              <w:rPr>
                <w:rFonts w:ascii="Century" w:eastAsia="ＭＳ 明朝" w:hAnsi="Century" w:cs="Times New Roman"/>
                <w:sz w:val="22"/>
              </w:rPr>
            </w:pPr>
          </w:p>
        </w:tc>
        <w:tc>
          <w:tcPr>
            <w:tcW w:w="1086" w:type="pct"/>
            <w:tcBorders>
              <w:left w:val="dotted" w:sz="4" w:space="0" w:color="auto"/>
              <w:bottom w:val="dotted" w:sz="4" w:space="0" w:color="auto"/>
            </w:tcBorders>
          </w:tcPr>
          <w:p w:rsidR="002C481F" w:rsidRPr="00D7750E" w:rsidRDefault="002C481F" w:rsidP="00D7750E">
            <w:pPr>
              <w:rPr>
                <w:rFonts w:ascii="Century" w:eastAsia="ＭＳ 明朝" w:hAnsi="Century" w:cs="Times New Roman"/>
                <w:sz w:val="22"/>
              </w:rPr>
            </w:pPr>
            <w:r w:rsidRPr="00D7750E">
              <w:rPr>
                <w:rFonts w:ascii="Century" w:eastAsia="ＭＳ 明朝" w:hAnsi="Century" w:cs="Times New Roman" w:hint="eastAsia"/>
                <w:sz w:val="22"/>
              </w:rPr>
              <w:t>大阪府立堺西高等学校外３校昇降機設置工事設計内訳書</w:t>
            </w:r>
          </w:p>
        </w:tc>
        <w:tc>
          <w:tcPr>
            <w:tcW w:w="1844" w:type="pct"/>
            <w:tcBorders>
              <w:bottom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大阪府立堺西高等学校外３校昇降機設置工事設計内訳書</w:t>
            </w:r>
          </w:p>
          <w:p w:rsidR="002C481F" w:rsidRPr="00D7750E" w:rsidRDefault="002C481F" w:rsidP="002C481F">
            <w:pPr>
              <w:jc w:val="left"/>
              <w:rPr>
                <w:rFonts w:ascii="Century" w:eastAsia="ＭＳ 明朝" w:hAnsi="Century" w:cs="Times New Roman"/>
                <w:sz w:val="22"/>
              </w:rPr>
            </w:pPr>
          </w:p>
        </w:tc>
        <w:tc>
          <w:tcPr>
            <w:tcW w:w="494" w:type="pct"/>
            <w:vMerge w:val="restart"/>
            <w:vAlign w:val="center"/>
          </w:tcPr>
          <w:p w:rsidR="002C481F" w:rsidRPr="00D7750E" w:rsidRDefault="002C481F" w:rsidP="00D7750E">
            <w:pPr>
              <w:jc w:val="center"/>
              <w:rPr>
                <w:rFonts w:ascii="Century" w:eastAsia="ＭＳ 明朝" w:hAnsi="Century" w:cs="Times New Roman"/>
                <w:sz w:val="22"/>
              </w:rPr>
            </w:pPr>
            <w:r w:rsidRPr="00D7750E">
              <w:rPr>
                <w:rFonts w:ascii="Century" w:eastAsia="ＭＳ 明朝" w:hAnsi="Century" w:cs="Times New Roman" w:hint="eastAsia"/>
                <w:sz w:val="22"/>
              </w:rPr>
              <w:t>―</w:t>
            </w:r>
          </w:p>
        </w:tc>
        <w:tc>
          <w:tcPr>
            <w:tcW w:w="1279" w:type="pct"/>
            <w:vMerge w:val="restart"/>
            <w:vAlign w:val="center"/>
          </w:tcPr>
          <w:p w:rsidR="002C481F" w:rsidRPr="00D7750E" w:rsidRDefault="002C481F" w:rsidP="00D7750E">
            <w:pPr>
              <w:jc w:val="center"/>
              <w:rPr>
                <w:rFonts w:ascii="Century" w:eastAsia="ＭＳ 明朝" w:hAnsi="Century" w:cs="Times New Roman"/>
                <w:sz w:val="22"/>
              </w:rPr>
            </w:pPr>
            <w:r w:rsidRPr="00D7750E">
              <w:rPr>
                <w:rFonts w:ascii="Century" w:eastAsia="ＭＳ 明朝" w:hAnsi="Century" w:cs="Times New Roman" w:hint="eastAsia"/>
                <w:sz w:val="22"/>
              </w:rPr>
              <w:t>―</w:t>
            </w:r>
          </w:p>
        </w:tc>
      </w:tr>
      <w:tr w:rsidR="002C481F" w:rsidRPr="00D7750E" w:rsidTr="00801881">
        <w:trPr>
          <w:trHeight w:val="633"/>
        </w:trPr>
        <w:tc>
          <w:tcPr>
            <w:tcW w:w="196" w:type="pct"/>
            <w:vMerge/>
            <w:tcBorders>
              <w:right w:val="single" w:sz="4" w:space="0" w:color="auto"/>
            </w:tcBorders>
            <w:vAlign w:val="center"/>
          </w:tcPr>
          <w:p w:rsidR="002C481F" w:rsidRPr="00D7750E" w:rsidRDefault="002C481F" w:rsidP="00D7750E">
            <w:pPr>
              <w:jc w:val="center"/>
              <w:rPr>
                <w:rFonts w:ascii="Century" w:eastAsia="ＭＳ 明朝" w:hAnsi="Century" w:cs="Times New Roman"/>
                <w:sz w:val="22"/>
              </w:rPr>
            </w:pPr>
          </w:p>
        </w:tc>
        <w:tc>
          <w:tcPr>
            <w:tcW w:w="101" w:type="pct"/>
            <w:tcBorders>
              <w:top w:val="dotted" w:sz="4" w:space="0" w:color="auto"/>
              <w:left w:val="single" w:sz="4" w:space="0" w:color="auto"/>
              <w:bottom w:val="dotted" w:sz="4" w:space="0" w:color="auto"/>
              <w:right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②</w:t>
            </w:r>
          </w:p>
          <w:p w:rsidR="002C481F" w:rsidRPr="00D7750E" w:rsidRDefault="002C481F" w:rsidP="00D7750E">
            <w:pPr>
              <w:rPr>
                <w:rFonts w:ascii="Century" w:eastAsia="ＭＳ 明朝" w:hAnsi="Century" w:cs="Times New Roman"/>
                <w:sz w:val="22"/>
              </w:rPr>
            </w:pPr>
          </w:p>
        </w:tc>
        <w:tc>
          <w:tcPr>
            <w:tcW w:w="1086" w:type="pct"/>
            <w:tcBorders>
              <w:top w:val="dotted" w:sz="4" w:space="0" w:color="auto"/>
              <w:left w:val="dotted" w:sz="4" w:space="0" w:color="auto"/>
              <w:bottom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大阪府立今宮工科高等学校外１校昇降機設備改修工事設計内訳書</w:t>
            </w:r>
          </w:p>
        </w:tc>
        <w:tc>
          <w:tcPr>
            <w:tcW w:w="1844" w:type="pct"/>
            <w:tcBorders>
              <w:top w:val="dotted" w:sz="4" w:space="0" w:color="auto"/>
              <w:bottom w:val="dotted" w:sz="4" w:space="0" w:color="auto"/>
            </w:tcBorders>
          </w:tcPr>
          <w:p w:rsidR="002C481F" w:rsidRPr="00D7750E" w:rsidRDefault="002C481F" w:rsidP="002C481F">
            <w:pPr>
              <w:jc w:val="left"/>
              <w:rPr>
                <w:rFonts w:ascii="Century" w:eastAsia="ＭＳ 明朝" w:hAnsi="Century" w:cs="Times New Roman"/>
                <w:sz w:val="22"/>
              </w:rPr>
            </w:pPr>
            <w:r w:rsidRPr="00D7750E">
              <w:rPr>
                <w:rFonts w:ascii="Century" w:eastAsia="ＭＳ 明朝" w:hAnsi="Century" w:cs="Times New Roman" w:hint="eastAsia"/>
                <w:sz w:val="22"/>
              </w:rPr>
              <w:t>大阪府立今宮工科高等学校外１校昇降機設備改修工事設計内訳書</w:t>
            </w:r>
          </w:p>
        </w:tc>
        <w:tc>
          <w:tcPr>
            <w:tcW w:w="494" w:type="pct"/>
            <w:vMerge/>
            <w:tcBorders>
              <w:bottom w:val="dotted" w:sz="4" w:space="0" w:color="auto"/>
            </w:tcBorders>
            <w:vAlign w:val="center"/>
          </w:tcPr>
          <w:p w:rsidR="002C481F" w:rsidRPr="00D7750E" w:rsidRDefault="002C481F" w:rsidP="00D7750E">
            <w:pPr>
              <w:jc w:val="center"/>
              <w:rPr>
                <w:rFonts w:ascii="Century" w:eastAsia="ＭＳ 明朝" w:hAnsi="Century" w:cs="Times New Roman"/>
                <w:sz w:val="22"/>
              </w:rPr>
            </w:pPr>
          </w:p>
        </w:tc>
        <w:tc>
          <w:tcPr>
            <w:tcW w:w="1279" w:type="pct"/>
            <w:vMerge/>
            <w:tcBorders>
              <w:bottom w:val="dotted" w:sz="4" w:space="0" w:color="auto"/>
            </w:tcBorders>
            <w:vAlign w:val="center"/>
          </w:tcPr>
          <w:p w:rsidR="002C481F" w:rsidRPr="00D7750E" w:rsidRDefault="002C481F" w:rsidP="00D7750E">
            <w:pPr>
              <w:jc w:val="center"/>
              <w:rPr>
                <w:rFonts w:ascii="Century" w:eastAsia="ＭＳ 明朝" w:hAnsi="Century" w:cs="Times New Roman"/>
                <w:sz w:val="22"/>
              </w:rPr>
            </w:pPr>
          </w:p>
        </w:tc>
      </w:tr>
      <w:tr w:rsidR="002C481F" w:rsidRPr="00D7750E" w:rsidTr="00801881">
        <w:trPr>
          <w:trHeight w:val="614"/>
        </w:trPr>
        <w:tc>
          <w:tcPr>
            <w:tcW w:w="196" w:type="pct"/>
            <w:vMerge/>
            <w:tcBorders>
              <w:right w:val="single" w:sz="4" w:space="0" w:color="auto"/>
            </w:tcBorders>
            <w:vAlign w:val="center"/>
          </w:tcPr>
          <w:p w:rsidR="002C481F" w:rsidRPr="00D7750E" w:rsidRDefault="002C481F" w:rsidP="00D7750E">
            <w:pPr>
              <w:jc w:val="center"/>
              <w:rPr>
                <w:rFonts w:ascii="Century" w:eastAsia="ＭＳ 明朝" w:hAnsi="Century" w:cs="Times New Roman"/>
                <w:sz w:val="22"/>
              </w:rPr>
            </w:pPr>
          </w:p>
        </w:tc>
        <w:tc>
          <w:tcPr>
            <w:tcW w:w="101" w:type="pct"/>
            <w:tcBorders>
              <w:top w:val="dotted" w:sz="4" w:space="0" w:color="auto"/>
              <w:left w:val="single" w:sz="4" w:space="0" w:color="auto"/>
              <w:bottom w:val="dotted" w:sz="4" w:space="0" w:color="auto"/>
              <w:right w:val="dotted" w:sz="4" w:space="0" w:color="auto"/>
            </w:tcBorders>
          </w:tcPr>
          <w:p w:rsidR="002C481F" w:rsidRPr="00D7750E" w:rsidRDefault="002C481F" w:rsidP="00D7750E">
            <w:pPr>
              <w:rPr>
                <w:rFonts w:ascii="Century" w:eastAsia="ＭＳ 明朝" w:hAnsi="Century" w:cs="Times New Roman"/>
                <w:sz w:val="22"/>
              </w:rPr>
            </w:pPr>
            <w:r w:rsidRPr="00D7750E">
              <w:rPr>
                <w:rFonts w:ascii="Century" w:eastAsia="ＭＳ 明朝" w:hAnsi="Century" w:cs="Times New Roman" w:hint="eastAsia"/>
                <w:sz w:val="22"/>
              </w:rPr>
              <w:t>③</w:t>
            </w:r>
          </w:p>
          <w:p w:rsidR="002C481F" w:rsidRPr="00D7750E" w:rsidRDefault="002C481F" w:rsidP="00D7750E">
            <w:pPr>
              <w:rPr>
                <w:rFonts w:ascii="Century" w:eastAsia="ＭＳ 明朝" w:hAnsi="Century" w:cs="Times New Roman"/>
                <w:sz w:val="22"/>
              </w:rPr>
            </w:pPr>
          </w:p>
        </w:tc>
        <w:tc>
          <w:tcPr>
            <w:tcW w:w="1086" w:type="pct"/>
            <w:tcBorders>
              <w:top w:val="dotted" w:sz="4" w:space="0" w:color="auto"/>
              <w:left w:val="dotted" w:sz="4" w:space="0" w:color="auto"/>
              <w:bottom w:val="dotted" w:sz="4" w:space="0" w:color="auto"/>
            </w:tcBorders>
          </w:tcPr>
          <w:p w:rsidR="002C481F" w:rsidRPr="00D7750E" w:rsidRDefault="002C481F" w:rsidP="00D7750E">
            <w:pPr>
              <w:rPr>
                <w:rFonts w:ascii="Century" w:eastAsia="ＭＳ 明朝" w:hAnsi="Century" w:cs="Times New Roman"/>
                <w:sz w:val="22"/>
              </w:rPr>
            </w:pPr>
            <w:r w:rsidRPr="00D7750E">
              <w:rPr>
                <w:rFonts w:ascii="Century" w:eastAsia="ＭＳ 明朝" w:hAnsi="Century" w:cs="Times New Roman" w:hint="eastAsia"/>
                <w:sz w:val="22"/>
              </w:rPr>
              <w:t>大阪府立中津支援学校昇降機設備改修工事積算内訳書（公表用）</w:t>
            </w:r>
          </w:p>
        </w:tc>
        <w:tc>
          <w:tcPr>
            <w:tcW w:w="1844" w:type="pct"/>
            <w:tcBorders>
              <w:top w:val="dotted" w:sz="4" w:space="0" w:color="auto"/>
              <w:bottom w:val="dotted" w:sz="4" w:space="0" w:color="auto"/>
            </w:tcBorders>
          </w:tcPr>
          <w:p w:rsidR="002C481F"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大阪府立中津支援学校昇降機設備改修工事積算内訳書（公表用）</w:t>
            </w:r>
          </w:p>
          <w:p w:rsidR="002C481F" w:rsidRPr="00D7750E" w:rsidRDefault="002C481F" w:rsidP="002C481F">
            <w:pPr>
              <w:rPr>
                <w:rFonts w:ascii="Century" w:eastAsia="ＭＳ 明朝" w:hAnsi="Century" w:cs="Times New Roman"/>
                <w:sz w:val="22"/>
              </w:rPr>
            </w:pPr>
            <w:r>
              <w:rPr>
                <w:rFonts w:ascii="Century" w:eastAsia="ＭＳ 明朝" w:hAnsi="Century" w:cs="Times New Roman" w:hint="eastAsia"/>
                <w:sz w:val="22"/>
              </w:rPr>
              <w:t>工事積算内訳書細目別内訳</w:t>
            </w:r>
          </w:p>
        </w:tc>
        <w:tc>
          <w:tcPr>
            <w:tcW w:w="494" w:type="pct"/>
            <w:vMerge w:val="restart"/>
            <w:tcBorders>
              <w:top w:val="dotted" w:sz="4" w:space="0" w:color="auto"/>
            </w:tcBorders>
          </w:tcPr>
          <w:p w:rsidR="002C481F" w:rsidRPr="00D7750E" w:rsidRDefault="002C481F" w:rsidP="00D7750E">
            <w:pPr>
              <w:rPr>
                <w:rFonts w:ascii="Century" w:eastAsia="ＭＳ 明朝" w:hAnsi="Century" w:cs="Times New Roman"/>
                <w:sz w:val="22"/>
              </w:rPr>
            </w:pPr>
            <w:r w:rsidRPr="00D7750E">
              <w:rPr>
                <w:rFonts w:ascii="Century" w:eastAsia="ＭＳ 明朝" w:hAnsi="Century" w:cs="Times New Roman" w:hint="eastAsia"/>
                <w:sz w:val="22"/>
              </w:rPr>
              <w:t>工事積算内訳書細目別内訳</w:t>
            </w:r>
          </w:p>
        </w:tc>
        <w:tc>
          <w:tcPr>
            <w:tcW w:w="1279" w:type="pct"/>
            <w:vMerge w:val="restart"/>
            <w:tcBorders>
              <w:top w:val="dotted" w:sz="4" w:space="0" w:color="auto"/>
            </w:tcBorders>
          </w:tcPr>
          <w:p w:rsidR="002C481F" w:rsidRPr="00D7750E" w:rsidRDefault="002C481F" w:rsidP="00D7750E">
            <w:pPr>
              <w:ind w:firstLineChars="100" w:firstLine="220"/>
              <w:rPr>
                <w:rFonts w:ascii="Century" w:eastAsia="ＭＳ 明朝" w:hAnsi="Century" w:cs="Times New Roman"/>
                <w:sz w:val="22"/>
              </w:rPr>
            </w:pPr>
            <w:r w:rsidRPr="00D7750E">
              <w:rPr>
                <w:rFonts w:ascii="Century" w:eastAsia="ＭＳ 明朝" w:hAnsi="Century" w:cs="Times New Roman" w:hint="eastAsia"/>
                <w:sz w:val="22"/>
              </w:rPr>
              <w:t>条例第８条第１項第１号・第４号に該当する。</w:t>
            </w:r>
          </w:p>
          <w:p w:rsidR="002C481F" w:rsidRPr="00D7750E" w:rsidRDefault="002C481F" w:rsidP="00D7750E">
            <w:pPr>
              <w:ind w:firstLineChars="100" w:firstLine="220"/>
              <w:rPr>
                <w:rFonts w:ascii="Century" w:eastAsia="ＭＳ 明朝" w:hAnsi="Century" w:cs="Times New Roman"/>
                <w:sz w:val="22"/>
              </w:rPr>
            </w:pPr>
            <w:r w:rsidRPr="00D7750E">
              <w:rPr>
                <w:rFonts w:ascii="Century" w:eastAsia="ＭＳ 明朝" w:hAnsi="Century" w:cs="Times New Roman" w:hint="eastAsia"/>
                <w:sz w:val="22"/>
              </w:rPr>
              <w:t>本件行政文書は、入札、契約事務に関する情報であって、公にすることにより、当該若しくは同種の事務の目的が達成できなくなり、又はこれらの事務の公正かつ適切な執行に著しい支障を及ぼすおそれがあるため。</w:t>
            </w:r>
          </w:p>
        </w:tc>
      </w:tr>
      <w:tr w:rsidR="002C481F" w:rsidRPr="00D7750E" w:rsidTr="00801881">
        <w:trPr>
          <w:trHeight w:val="739"/>
        </w:trPr>
        <w:tc>
          <w:tcPr>
            <w:tcW w:w="196" w:type="pct"/>
            <w:vMerge/>
            <w:tcBorders>
              <w:right w:val="single" w:sz="4" w:space="0" w:color="auto"/>
            </w:tcBorders>
            <w:vAlign w:val="center"/>
          </w:tcPr>
          <w:p w:rsidR="002C481F" w:rsidRPr="00D7750E" w:rsidRDefault="002C481F" w:rsidP="002C481F">
            <w:pPr>
              <w:jc w:val="center"/>
              <w:rPr>
                <w:rFonts w:ascii="Century" w:eastAsia="ＭＳ 明朝" w:hAnsi="Century" w:cs="Times New Roman"/>
                <w:sz w:val="22"/>
              </w:rPr>
            </w:pPr>
          </w:p>
        </w:tc>
        <w:tc>
          <w:tcPr>
            <w:tcW w:w="101" w:type="pct"/>
            <w:tcBorders>
              <w:top w:val="dotted" w:sz="4" w:space="0" w:color="auto"/>
              <w:left w:val="single" w:sz="4" w:space="0" w:color="auto"/>
              <w:bottom w:val="dotted" w:sz="4" w:space="0" w:color="auto"/>
              <w:right w:val="dotted" w:sz="4" w:space="0" w:color="auto"/>
            </w:tcBorders>
          </w:tcPr>
          <w:p w:rsidR="002C481F" w:rsidRPr="00D7750E" w:rsidRDefault="002C481F" w:rsidP="002C481F">
            <w:pPr>
              <w:rPr>
                <w:rFonts w:ascii="Century" w:eastAsia="ＭＳ 明朝" w:hAnsi="Century" w:cs="Times New Roman"/>
                <w:sz w:val="22"/>
              </w:rPr>
            </w:pPr>
            <w:r>
              <w:rPr>
                <w:rFonts w:ascii="Century" w:eastAsia="ＭＳ 明朝" w:hAnsi="Century" w:cs="Times New Roman" w:hint="eastAsia"/>
                <w:sz w:val="22"/>
              </w:rPr>
              <w:t>④</w:t>
            </w:r>
          </w:p>
        </w:tc>
        <w:tc>
          <w:tcPr>
            <w:tcW w:w="1086" w:type="pct"/>
            <w:tcBorders>
              <w:top w:val="dotted" w:sz="4" w:space="0" w:color="auto"/>
              <w:left w:val="dotted" w:sz="4" w:space="0" w:color="auto"/>
              <w:bottom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大阪府立堺聴覚支援学校昇降機設備改修工事積算内訳書（公表用）</w:t>
            </w:r>
          </w:p>
        </w:tc>
        <w:tc>
          <w:tcPr>
            <w:tcW w:w="1844" w:type="pct"/>
            <w:tcBorders>
              <w:top w:val="dotted" w:sz="4" w:space="0" w:color="auto"/>
              <w:bottom w:val="dotted" w:sz="4" w:space="0" w:color="auto"/>
            </w:tcBorders>
          </w:tcPr>
          <w:p w:rsidR="002C481F"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大阪府立堺聴覚支援学校昇降機設備改修工事積算内訳書（公表用）</w:t>
            </w:r>
          </w:p>
          <w:p w:rsidR="002C481F" w:rsidRPr="00D7750E" w:rsidRDefault="002C481F" w:rsidP="002C481F">
            <w:pPr>
              <w:rPr>
                <w:rFonts w:ascii="Century" w:eastAsia="ＭＳ 明朝" w:hAnsi="Century" w:cs="Times New Roman"/>
                <w:sz w:val="22"/>
              </w:rPr>
            </w:pPr>
            <w:r>
              <w:rPr>
                <w:rFonts w:ascii="Century" w:eastAsia="ＭＳ 明朝" w:hAnsi="Century" w:cs="Times New Roman" w:hint="eastAsia"/>
                <w:sz w:val="22"/>
              </w:rPr>
              <w:t>工事積算内訳書細目別内訳</w:t>
            </w:r>
          </w:p>
        </w:tc>
        <w:tc>
          <w:tcPr>
            <w:tcW w:w="494" w:type="pct"/>
            <w:vMerge/>
          </w:tcPr>
          <w:p w:rsidR="002C481F" w:rsidRPr="00D7750E" w:rsidRDefault="002C481F" w:rsidP="002C481F">
            <w:pPr>
              <w:rPr>
                <w:rFonts w:ascii="Century" w:eastAsia="ＭＳ 明朝" w:hAnsi="Century" w:cs="Times New Roman"/>
                <w:sz w:val="22"/>
              </w:rPr>
            </w:pPr>
          </w:p>
        </w:tc>
        <w:tc>
          <w:tcPr>
            <w:tcW w:w="1279" w:type="pct"/>
            <w:vMerge/>
          </w:tcPr>
          <w:p w:rsidR="002C481F" w:rsidRPr="00D7750E" w:rsidRDefault="002C481F" w:rsidP="002C481F">
            <w:pPr>
              <w:ind w:firstLineChars="100" w:firstLine="220"/>
              <w:rPr>
                <w:rFonts w:ascii="Century" w:eastAsia="ＭＳ 明朝" w:hAnsi="Century" w:cs="Times New Roman"/>
                <w:sz w:val="22"/>
              </w:rPr>
            </w:pPr>
          </w:p>
        </w:tc>
      </w:tr>
      <w:tr w:rsidR="002C481F" w:rsidRPr="00D7750E" w:rsidTr="00801881">
        <w:trPr>
          <w:trHeight w:val="551"/>
        </w:trPr>
        <w:tc>
          <w:tcPr>
            <w:tcW w:w="196" w:type="pct"/>
            <w:vMerge/>
            <w:tcBorders>
              <w:right w:val="single" w:sz="4" w:space="0" w:color="auto"/>
            </w:tcBorders>
            <w:vAlign w:val="center"/>
          </w:tcPr>
          <w:p w:rsidR="002C481F" w:rsidRPr="00D7750E" w:rsidRDefault="002C481F" w:rsidP="002C481F">
            <w:pPr>
              <w:jc w:val="center"/>
              <w:rPr>
                <w:rFonts w:ascii="Century" w:eastAsia="ＭＳ 明朝" w:hAnsi="Century" w:cs="Times New Roman"/>
                <w:sz w:val="22"/>
              </w:rPr>
            </w:pPr>
          </w:p>
        </w:tc>
        <w:tc>
          <w:tcPr>
            <w:tcW w:w="101" w:type="pct"/>
            <w:tcBorders>
              <w:top w:val="dotted" w:sz="4" w:space="0" w:color="auto"/>
              <w:left w:val="single" w:sz="4" w:space="0" w:color="auto"/>
              <w:bottom w:val="dotted" w:sz="4" w:space="0" w:color="auto"/>
              <w:right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⑤</w:t>
            </w:r>
          </w:p>
          <w:p w:rsidR="002C481F" w:rsidRPr="00D7750E" w:rsidRDefault="002C481F" w:rsidP="002C481F">
            <w:pPr>
              <w:rPr>
                <w:rFonts w:ascii="Century" w:eastAsia="ＭＳ 明朝" w:hAnsi="Century" w:cs="Times New Roman"/>
                <w:sz w:val="22"/>
              </w:rPr>
            </w:pPr>
          </w:p>
        </w:tc>
        <w:tc>
          <w:tcPr>
            <w:tcW w:w="1086" w:type="pct"/>
            <w:tcBorders>
              <w:top w:val="dotted" w:sz="4" w:space="0" w:color="auto"/>
              <w:left w:val="dotted" w:sz="4" w:space="0" w:color="auto"/>
              <w:bottom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大阪府立東大阪支援学校昇降機設備改修工事積算内訳書（公表用）</w:t>
            </w:r>
          </w:p>
        </w:tc>
        <w:tc>
          <w:tcPr>
            <w:tcW w:w="1844" w:type="pct"/>
            <w:tcBorders>
              <w:top w:val="dotted" w:sz="4" w:space="0" w:color="auto"/>
              <w:bottom w:val="dotted" w:sz="4" w:space="0" w:color="auto"/>
            </w:tcBorders>
          </w:tcPr>
          <w:p w:rsidR="002C481F"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大阪府立東大阪支援学校昇降機設備改修工事積算内訳書（公表用）</w:t>
            </w:r>
          </w:p>
          <w:p w:rsidR="002C481F" w:rsidRPr="00D7750E" w:rsidRDefault="002C481F" w:rsidP="002C481F">
            <w:pPr>
              <w:rPr>
                <w:rFonts w:ascii="Century" w:eastAsia="ＭＳ 明朝" w:hAnsi="Century" w:cs="Times New Roman"/>
                <w:sz w:val="22"/>
              </w:rPr>
            </w:pPr>
            <w:r>
              <w:rPr>
                <w:rFonts w:ascii="Century" w:eastAsia="ＭＳ 明朝" w:hAnsi="Century" w:cs="Times New Roman" w:hint="eastAsia"/>
                <w:sz w:val="22"/>
              </w:rPr>
              <w:t>工事積算内訳書細目別内訳</w:t>
            </w:r>
          </w:p>
        </w:tc>
        <w:tc>
          <w:tcPr>
            <w:tcW w:w="494" w:type="pct"/>
            <w:vMerge/>
          </w:tcPr>
          <w:p w:rsidR="002C481F" w:rsidRPr="00D7750E" w:rsidRDefault="002C481F" w:rsidP="002C481F">
            <w:pPr>
              <w:rPr>
                <w:rFonts w:ascii="Century" w:eastAsia="ＭＳ 明朝" w:hAnsi="Century" w:cs="Times New Roman"/>
                <w:sz w:val="22"/>
              </w:rPr>
            </w:pPr>
          </w:p>
        </w:tc>
        <w:tc>
          <w:tcPr>
            <w:tcW w:w="1279" w:type="pct"/>
            <w:vMerge/>
          </w:tcPr>
          <w:p w:rsidR="002C481F" w:rsidRPr="00D7750E" w:rsidRDefault="002C481F" w:rsidP="002C481F">
            <w:pPr>
              <w:ind w:firstLineChars="100" w:firstLine="220"/>
              <w:rPr>
                <w:rFonts w:ascii="Century" w:eastAsia="ＭＳ 明朝" w:hAnsi="Century" w:cs="Times New Roman"/>
                <w:sz w:val="22"/>
              </w:rPr>
            </w:pPr>
          </w:p>
        </w:tc>
      </w:tr>
      <w:tr w:rsidR="002C481F" w:rsidRPr="00D7750E" w:rsidTr="00801881">
        <w:trPr>
          <w:trHeight w:val="752"/>
        </w:trPr>
        <w:tc>
          <w:tcPr>
            <w:tcW w:w="196" w:type="pct"/>
            <w:vMerge/>
            <w:tcBorders>
              <w:right w:val="single" w:sz="4" w:space="0" w:color="auto"/>
            </w:tcBorders>
            <w:vAlign w:val="center"/>
          </w:tcPr>
          <w:p w:rsidR="002C481F" w:rsidRPr="00D7750E" w:rsidRDefault="002C481F" w:rsidP="002C481F">
            <w:pPr>
              <w:jc w:val="center"/>
              <w:rPr>
                <w:rFonts w:ascii="Century" w:eastAsia="ＭＳ 明朝" w:hAnsi="Century" w:cs="Times New Roman"/>
                <w:sz w:val="22"/>
              </w:rPr>
            </w:pPr>
          </w:p>
        </w:tc>
        <w:tc>
          <w:tcPr>
            <w:tcW w:w="101" w:type="pct"/>
            <w:tcBorders>
              <w:top w:val="dotted" w:sz="4" w:space="0" w:color="auto"/>
              <w:left w:val="single" w:sz="4" w:space="0" w:color="auto"/>
              <w:right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⑥</w:t>
            </w:r>
          </w:p>
        </w:tc>
        <w:tc>
          <w:tcPr>
            <w:tcW w:w="1086" w:type="pct"/>
            <w:tcBorders>
              <w:top w:val="dotted" w:sz="4" w:space="0" w:color="auto"/>
              <w:left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大阪府立箕面支援学校昇降機設備改修工事積算内訳書（公表用）</w:t>
            </w:r>
          </w:p>
        </w:tc>
        <w:tc>
          <w:tcPr>
            <w:tcW w:w="1844" w:type="pct"/>
            <w:tcBorders>
              <w:top w:val="dotted" w:sz="4" w:space="0" w:color="auto"/>
            </w:tcBorders>
          </w:tcPr>
          <w:p w:rsidR="002C481F"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大阪府立箕面支援学校昇降機設備改修工事積算内訳書（公表用）</w:t>
            </w:r>
          </w:p>
          <w:p w:rsidR="002C481F" w:rsidRPr="00D7750E" w:rsidRDefault="002C481F" w:rsidP="002C481F">
            <w:pPr>
              <w:rPr>
                <w:rFonts w:ascii="Century" w:eastAsia="ＭＳ 明朝" w:hAnsi="Century" w:cs="Times New Roman"/>
                <w:sz w:val="22"/>
              </w:rPr>
            </w:pPr>
            <w:r>
              <w:rPr>
                <w:rFonts w:ascii="Century" w:eastAsia="ＭＳ 明朝" w:hAnsi="Century" w:cs="Times New Roman" w:hint="eastAsia"/>
                <w:sz w:val="22"/>
              </w:rPr>
              <w:t>工事積算内訳書細目別内訳</w:t>
            </w:r>
          </w:p>
        </w:tc>
        <w:tc>
          <w:tcPr>
            <w:tcW w:w="494" w:type="pct"/>
            <w:vMerge/>
          </w:tcPr>
          <w:p w:rsidR="002C481F" w:rsidRPr="00D7750E" w:rsidRDefault="002C481F" w:rsidP="002C481F">
            <w:pPr>
              <w:rPr>
                <w:rFonts w:ascii="Century" w:eastAsia="ＭＳ 明朝" w:hAnsi="Century" w:cs="Times New Roman"/>
                <w:sz w:val="22"/>
              </w:rPr>
            </w:pPr>
          </w:p>
        </w:tc>
        <w:tc>
          <w:tcPr>
            <w:tcW w:w="1279" w:type="pct"/>
            <w:vMerge/>
          </w:tcPr>
          <w:p w:rsidR="002C481F" w:rsidRPr="00D7750E" w:rsidRDefault="002C481F" w:rsidP="002C481F">
            <w:pPr>
              <w:ind w:firstLineChars="100" w:firstLine="220"/>
              <w:rPr>
                <w:rFonts w:ascii="Century" w:eastAsia="ＭＳ 明朝" w:hAnsi="Century" w:cs="Times New Roman"/>
                <w:sz w:val="22"/>
              </w:rPr>
            </w:pPr>
          </w:p>
        </w:tc>
      </w:tr>
      <w:tr w:rsidR="000E33E5" w:rsidRPr="00D7750E" w:rsidTr="00B63333">
        <w:trPr>
          <w:trHeight w:val="2563"/>
        </w:trPr>
        <w:tc>
          <w:tcPr>
            <w:tcW w:w="196" w:type="pct"/>
            <w:vMerge w:val="restart"/>
            <w:tcBorders>
              <w:top w:val="single" w:sz="4" w:space="0" w:color="auto"/>
            </w:tcBorders>
            <w:vAlign w:val="center"/>
          </w:tcPr>
          <w:p w:rsidR="000E33E5" w:rsidRPr="00D7750E" w:rsidRDefault="000E33E5" w:rsidP="000E33E5">
            <w:pPr>
              <w:jc w:val="center"/>
              <w:rPr>
                <w:rFonts w:ascii="Century" w:eastAsia="ＭＳ 明朝" w:hAnsi="Century" w:cs="Times New Roman"/>
                <w:sz w:val="22"/>
              </w:rPr>
            </w:pPr>
            <w:r w:rsidRPr="00D7750E">
              <w:rPr>
                <w:rFonts w:ascii="Century" w:eastAsia="ＭＳ 明朝" w:hAnsi="Century" w:cs="Times New Roman" w:hint="eastAsia"/>
                <w:sz w:val="22"/>
              </w:rPr>
              <w:t>(6-1)</w:t>
            </w:r>
          </w:p>
        </w:tc>
        <w:tc>
          <w:tcPr>
            <w:tcW w:w="101" w:type="pct"/>
            <w:tcBorders>
              <w:top w:val="single" w:sz="4" w:space="0" w:color="auto"/>
              <w:bottom w:val="single" w:sz="4" w:space="0" w:color="auto"/>
              <w:right w:val="dotted" w:sz="4" w:space="0" w:color="auto"/>
            </w:tcBorders>
          </w:tcPr>
          <w:p w:rsidR="000E33E5" w:rsidRPr="00D7750E" w:rsidRDefault="000E33E5" w:rsidP="002C481F">
            <w:pPr>
              <w:rPr>
                <w:rFonts w:ascii="Century" w:eastAsia="ＭＳ 明朝" w:hAnsi="Century" w:cs="Times New Roman"/>
                <w:sz w:val="22"/>
              </w:rPr>
            </w:pPr>
            <w:r w:rsidRPr="00D7750E">
              <w:rPr>
                <w:rFonts w:ascii="Century" w:eastAsia="ＭＳ 明朝" w:hAnsi="Century" w:cs="Times New Roman" w:hint="eastAsia"/>
                <w:sz w:val="22"/>
              </w:rPr>
              <w:t>②</w:t>
            </w:r>
          </w:p>
        </w:tc>
        <w:tc>
          <w:tcPr>
            <w:tcW w:w="1086" w:type="pct"/>
            <w:tcBorders>
              <w:top w:val="single" w:sz="4" w:space="0" w:color="auto"/>
              <w:left w:val="dotted" w:sz="4" w:space="0" w:color="auto"/>
              <w:bottom w:val="single" w:sz="4" w:space="0" w:color="auto"/>
            </w:tcBorders>
          </w:tcPr>
          <w:p w:rsidR="000E33E5" w:rsidRPr="00D7750E" w:rsidRDefault="000E33E5"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大阪府立今宮工科高等学校外１校昇降機設備改修工事エレベーター・機械室・昇降路平面詳細図（撤去）</w:t>
            </w:r>
          </w:p>
        </w:tc>
        <w:tc>
          <w:tcPr>
            <w:tcW w:w="1844" w:type="pct"/>
            <w:tcBorders>
              <w:top w:val="single" w:sz="4" w:space="0" w:color="auto"/>
              <w:bottom w:val="single" w:sz="4" w:space="0" w:color="auto"/>
            </w:tcBorders>
          </w:tcPr>
          <w:p w:rsidR="000E33E5" w:rsidRPr="00D7750E" w:rsidRDefault="000E33E5" w:rsidP="00801881">
            <w:pPr>
              <w:rPr>
                <w:rFonts w:ascii="Century" w:eastAsia="ＭＳ 明朝" w:hAnsi="Century" w:cs="Times New Roman"/>
                <w:sz w:val="22"/>
              </w:rPr>
            </w:pPr>
            <w:r w:rsidRPr="00D7750E">
              <w:rPr>
                <w:rFonts w:ascii="Century" w:eastAsia="ＭＳ 明朝" w:hAnsi="Century" w:cs="Times New Roman" w:hint="eastAsia"/>
                <w:sz w:val="22"/>
              </w:rPr>
              <w:t>大阪府立今宮工科高等学校外１校昇降機設備改修工事エレベーター・機械室・昇降路平面詳細図（撤去）</w:t>
            </w:r>
          </w:p>
        </w:tc>
        <w:tc>
          <w:tcPr>
            <w:tcW w:w="494" w:type="pct"/>
            <w:tcBorders>
              <w:top w:val="single" w:sz="4" w:space="0" w:color="auto"/>
              <w:bottom w:val="single" w:sz="4" w:space="0" w:color="auto"/>
            </w:tcBorders>
            <w:vAlign w:val="center"/>
          </w:tcPr>
          <w:p w:rsidR="000E33E5" w:rsidRPr="00D7750E" w:rsidRDefault="000E33E5" w:rsidP="002C481F">
            <w:pPr>
              <w:jc w:val="center"/>
              <w:rPr>
                <w:rFonts w:ascii="Century" w:eastAsia="ＭＳ 明朝" w:hAnsi="Century" w:cs="Times New Roman"/>
                <w:sz w:val="22"/>
              </w:rPr>
            </w:pPr>
            <w:r w:rsidRPr="00D7750E">
              <w:rPr>
                <w:rFonts w:ascii="Century" w:eastAsia="ＭＳ 明朝" w:hAnsi="Century" w:cs="Times New Roman" w:hint="eastAsia"/>
                <w:sz w:val="22"/>
              </w:rPr>
              <w:t>―</w:t>
            </w:r>
          </w:p>
        </w:tc>
        <w:tc>
          <w:tcPr>
            <w:tcW w:w="1279" w:type="pct"/>
            <w:tcBorders>
              <w:top w:val="single" w:sz="4" w:space="0" w:color="auto"/>
              <w:bottom w:val="single" w:sz="4" w:space="0" w:color="auto"/>
            </w:tcBorders>
            <w:vAlign w:val="center"/>
          </w:tcPr>
          <w:p w:rsidR="000E33E5" w:rsidRPr="00D7750E" w:rsidRDefault="000E33E5" w:rsidP="002C481F">
            <w:pPr>
              <w:jc w:val="center"/>
              <w:rPr>
                <w:rFonts w:ascii="Century" w:eastAsia="ＭＳ 明朝" w:hAnsi="Century" w:cs="Times New Roman"/>
                <w:sz w:val="22"/>
              </w:rPr>
            </w:pPr>
            <w:r w:rsidRPr="00D7750E">
              <w:rPr>
                <w:rFonts w:ascii="Century" w:eastAsia="ＭＳ 明朝" w:hAnsi="Century" w:cs="Times New Roman" w:hint="eastAsia"/>
                <w:sz w:val="22"/>
              </w:rPr>
              <w:t>―</w:t>
            </w:r>
          </w:p>
        </w:tc>
      </w:tr>
      <w:tr w:rsidR="000E33E5" w:rsidRPr="00D7750E" w:rsidTr="00801881">
        <w:trPr>
          <w:trHeight w:val="2084"/>
        </w:trPr>
        <w:tc>
          <w:tcPr>
            <w:tcW w:w="196" w:type="pct"/>
            <w:vMerge/>
            <w:vAlign w:val="center"/>
          </w:tcPr>
          <w:p w:rsidR="000E33E5" w:rsidRPr="00D7750E" w:rsidRDefault="000E33E5" w:rsidP="002C481F">
            <w:pPr>
              <w:jc w:val="center"/>
              <w:rPr>
                <w:rFonts w:ascii="Century" w:eastAsia="ＭＳ 明朝" w:hAnsi="Century" w:cs="Times New Roman"/>
                <w:sz w:val="22"/>
              </w:rPr>
            </w:pPr>
          </w:p>
        </w:tc>
        <w:tc>
          <w:tcPr>
            <w:tcW w:w="101" w:type="pct"/>
            <w:tcBorders>
              <w:top w:val="dotted" w:sz="4" w:space="0" w:color="auto"/>
              <w:bottom w:val="dotted" w:sz="4" w:space="0" w:color="auto"/>
              <w:right w:val="dotted" w:sz="4" w:space="0" w:color="auto"/>
            </w:tcBorders>
          </w:tcPr>
          <w:p w:rsidR="000E33E5" w:rsidRDefault="000E33E5" w:rsidP="002C481F">
            <w:pPr>
              <w:rPr>
                <w:rFonts w:ascii="Century" w:eastAsia="ＭＳ 明朝" w:hAnsi="Century" w:cs="Times New Roman"/>
                <w:sz w:val="22"/>
              </w:rPr>
            </w:pPr>
            <w:r w:rsidRPr="00D7750E">
              <w:rPr>
                <w:rFonts w:ascii="Century" w:eastAsia="ＭＳ 明朝" w:hAnsi="Century" w:cs="Times New Roman" w:hint="eastAsia"/>
                <w:sz w:val="22"/>
              </w:rPr>
              <w:t>③</w:t>
            </w:r>
          </w:p>
          <w:p w:rsidR="000E33E5" w:rsidRPr="00D7750E" w:rsidRDefault="000E33E5" w:rsidP="002C481F">
            <w:pPr>
              <w:rPr>
                <w:rFonts w:ascii="Century" w:eastAsia="ＭＳ 明朝" w:hAnsi="Century" w:cs="Times New Roman"/>
                <w:sz w:val="22"/>
              </w:rPr>
            </w:pPr>
          </w:p>
        </w:tc>
        <w:tc>
          <w:tcPr>
            <w:tcW w:w="1086" w:type="pct"/>
            <w:vMerge w:val="restart"/>
            <w:tcBorders>
              <w:top w:val="dotted" w:sz="4" w:space="0" w:color="auto"/>
              <w:left w:val="dotted" w:sz="4" w:space="0" w:color="auto"/>
            </w:tcBorders>
          </w:tcPr>
          <w:p w:rsidR="000E33E5" w:rsidRPr="00D7750E" w:rsidRDefault="000E33E5" w:rsidP="002C481F">
            <w:pPr>
              <w:ind w:left="1"/>
              <w:rPr>
                <w:rFonts w:ascii="Century" w:eastAsia="ＭＳ 明朝" w:hAnsi="Century" w:cs="Times New Roman"/>
                <w:sz w:val="22"/>
              </w:rPr>
            </w:pPr>
            <w:r w:rsidRPr="00D7750E">
              <w:rPr>
                <w:rFonts w:ascii="Century" w:eastAsia="ＭＳ 明朝" w:hAnsi="Century" w:cs="Times New Roman" w:hint="eastAsia"/>
                <w:sz w:val="22"/>
              </w:rPr>
              <w:t>図面</w:t>
            </w:r>
          </w:p>
        </w:tc>
        <w:tc>
          <w:tcPr>
            <w:tcW w:w="1844" w:type="pct"/>
            <w:tcBorders>
              <w:top w:val="dotted" w:sz="4" w:space="0" w:color="auto"/>
              <w:bottom w:val="dotted" w:sz="4" w:space="0" w:color="auto"/>
            </w:tcBorders>
          </w:tcPr>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昇降機設備工事特記仕様書（その１）</w:t>
            </w:r>
          </w:p>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昇降機設備工事特記仕様書（その２）</w:t>
            </w:r>
          </w:p>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エレベーター機器据付図（改修）</w:t>
            </w:r>
          </w:p>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エレベーター出入口平面図及び展開図（１）（改修）</w:t>
            </w:r>
          </w:p>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エレベーター出入口平面図及び展開図（２）、エレベーター監視機器姿図（改修）</w:t>
            </w:r>
          </w:p>
          <w:p w:rsidR="000E33E5" w:rsidRPr="00D7750E"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エレベーター設備（現況撤去）</w:t>
            </w:r>
          </w:p>
        </w:tc>
        <w:tc>
          <w:tcPr>
            <w:tcW w:w="494" w:type="pct"/>
            <w:vMerge w:val="restart"/>
            <w:tcBorders>
              <w:top w:val="dotted" w:sz="4" w:space="0" w:color="auto"/>
            </w:tcBorders>
          </w:tcPr>
          <w:p w:rsidR="000E33E5" w:rsidRPr="00D7750E" w:rsidRDefault="000E33E5" w:rsidP="002C481F">
            <w:pPr>
              <w:rPr>
                <w:rFonts w:ascii="Century" w:eastAsia="ＭＳ 明朝" w:hAnsi="Century" w:cs="Times New Roman"/>
                <w:sz w:val="22"/>
              </w:rPr>
            </w:pPr>
            <w:r w:rsidRPr="00D7750E">
              <w:rPr>
                <w:rFonts w:ascii="Century" w:eastAsia="ＭＳ 明朝" w:hAnsi="Century" w:cs="Times New Roman" w:hint="eastAsia"/>
                <w:sz w:val="22"/>
              </w:rPr>
              <w:t>図面</w:t>
            </w:r>
          </w:p>
        </w:tc>
        <w:tc>
          <w:tcPr>
            <w:tcW w:w="1279" w:type="pct"/>
            <w:vMerge w:val="restart"/>
            <w:tcBorders>
              <w:top w:val="dotted" w:sz="4" w:space="0" w:color="auto"/>
            </w:tcBorders>
          </w:tcPr>
          <w:p w:rsidR="000E33E5" w:rsidRPr="00D7750E" w:rsidRDefault="000E33E5" w:rsidP="002C481F">
            <w:pPr>
              <w:ind w:firstLineChars="100" w:firstLine="220"/>
              <w:rPr>
                <w:rFonts w:ascii="Century" w:eastAsia="ＭＳ 明朝" w:hAnsi="Century" w:cs="Times New Roman"/>
                <w:sz w:val="22"/>
              </w:rPr>
            </w:pPr>
            <w:r w:rsidRPr="00D7750E">
              <w:rPr>
                <w:rFonts w:ascii="Century" w:eastAsia="ＭＳ 明朝" w:hAnsi="Century" w:cs="Times New Roman" w:hint="eastAsia"/>
                <w:sz w:val="22"/>
              </w:rPr>
              <w:t>条例第８条第１項第１号・第４号に該当する。</w:t>
            </w:r>
          </w:p>
          <w:p w:rsidR="000E33E5" w:rsidRPr="00D7750E" w:rsidRDefault="000E33E5" w:rsidP="002C481F">
            <w:pPr>
              <w:ind w:firstLineChars="100" w:firstLine="220"/>
              <w:rPr>
                <w:rFonts w:ascii="Century" w:eastAsia="ＭＳ 明朝" w:hAnsi="Century" w:cs="Times New Roman"/>
                <w:sz w:val="22"/>
              </w:rPr>
            </w:pPr>
            <w:r w:rsidRPr="00D7750E">
              <w:rPr>
                <w:rFonts w:ascii="Century" w:eastAsia="ＭＳ 明朝" w:hAnsi="Century" w:cs="Times New Roman" w:hint="eastAsia"/>
                <w:sz w:val="22"/>
              </w:rPr>
              <w:t>本件行政文書は、入札、契約事務に関する情報であって、公にすることにより、当該若しくは同種の事務の目的が達成できなくなり、又はこれらの事務の公正かつ適切な執行に著しい支障を及ぼすおそれがあるため。</w:t>
            </w:r>
          </w:p>
        </w:tc>
      </w:tr>
      <w:tr w:rsidR="000E33E5" w:rsidRPr="00D7750E" w:rsidTr="00BE31BE">
        <w:trPr>
          <w:trHeight w:val="1759"/>
        </w:trPr>
        <w:tc>
          <w:tcPr>
            <w:tcW w:w="196" w:type="pct"/>
            <w:vMerge/>
            <w:vAlign w:val="center"/>
          </w:tcPr>
          <w:p w:rsidR="000E33E5" w:rsidRPr="006C6BE0" w:rsidRDefault="000E33E5" w:rsidP="002C481F">
            <w:pPr>
              <w:jc w:val="center"/>
              <w:rPr>
                <w:rFonts w:ascii="Century" w:eastAsia="ＭＳ 明朝" w:hAnsi="Century" w:cs="Times New Roman"/>
                <w:sz w:val="22"/>
              </w:rPr>
            </w:pPr>
          </w:p>
        </w:tc>
        <w:tc>
          <w:tcPr>
            <w:tcW w:w="101" w:type="pct"/>
            <w:tcBorders>
              <w:top w:val="dotted" w:sz="4" w:space="0" w:color="auto"/>
              <w:bottom w:val="single" w:sz="4" w:space="0" w:color="auto"/>
              <w:right w:val="dotted" w:sz="4" w:space="0" w:color="auto"/>
            </w:tcBorders>
          </w:tcPr>
          <w:p w:rsidR="000E33E5" w:rsidRPr="00D7750E" w:rsidRDefault="000E33E5" w:rsidP="002C481F">
            <w:pPr>
              <w:rPr>
                <w:rFonts w:ascii="Century" w:eastAsia="ＭＳ 明朝" w:hAnsi="Century" w:cs="Times New Roman"/>
                <w:sz w:val="22"/>
              </w:rPr>
            </w:pPr>
            <w:r>
              <w:rPr>
                <w:rFonts w:ascii="Century" w:eastAsia="ＭＳ 明朝" w:hAnsi="Century" w:cs="Times New Roman" w:hint="eastAsia"/>
                <w:sz w:val="22"/>
              </w:rPr>
              <w:t>④</w:t>
            </w:r>
          </w:p>
        </w:tc>
        <w:tc>
          <w:tcPr>
            <w:tcW w:w="1086" w:type="pct"/>
            <w:vMerge/>
            <w:tcBorders>
              <w:left w:val="dotted" w:sz="4" w:space="0" w:color="auto"/>
            </w:tcBorders>
          </w:tcPr>
          <w:p w:rsidR="000E33E5" w:rsidRPr="00D7750E" w:rsidRDefault="000E33E5" w:rsidP="002C481F">
            <w:pPr>
              <w:ind w:left="1"/>
              <w:rPr>
                <w:rFonts w:ascii="Century" w:eastAsia="ＭＳ 明朝" w:hAnsi="Century" w:cs="Times New Roman"/>
                <w:sz w:val="22"/>
              </w:rPr>
            </w:pPr>
          </w:p>
        </w:tc>
        <w:tc>
          <w:tcPr>
            <w:tcW w:w="1844" w:type="pct"/>
            <w:tcBorders>
              <w:top w:val="dotted" w:sz="4" w:space="0" w:color="auto"/>
              <w:bottom w:val="dotted" w:sz="4" w:space="0" w:color="auto"/>
            </w:tcBorders>
          </w:tcPr>
          <w:p w:rsidR="000E33E5" w:rsidRDefault="000E33E5" w:rsidP="002C481F">
            <w:pPr>
              <w:rPr>
                <w:rFonts w:ascii="Century" w:eastAsia="ＭＳ 明朝" w:hAnsi="Century" w:cs="Times New Roman"/>
                <w:sz w:val="22"/>
              </w:rPr>
            </w:pPr>
            <w:r w:rsidRPr="006C6BE0">
              <w:rPr>
                <w:rFonts w:ascii="Century" w:eastAsia="ＭＳ 明朝" w:hAnsi="Century" w:cs="Times New Roman" w:hint="eastAsia"/>
                <w:sz w:val="22"/>
              </w:rPr>
              <w:t>昇降機設備工事特記仕様書（その１）</w:t>
            </w:r>
          </w:p>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昇降機設備工事特記仕様書（その２）</w:t>
            </w:r>
          </w:p>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エレベーター機器据付図（改修）</w:t>
            </w:r>
          </w:p>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エレベーター出入口平面図及び展開図（改修）</w:t>
            </w:r>
          </w:p>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昇降路平面図・断面図、エレベーター機械室平面図（現況撤去）</w:t>
            </w:r>
          </w:p>
        </w:tc>
        <w:tc>
          <w:tcPr>
            <w:tcW w:w="494" w:type="pct"/>
            <w:vMerge/>
          </w:tcPr>
          <w:p w:rsidR="000E33E5" w:rsidRPr="00D7750E" w:rsidRDefault="000E33E5" w:rsidP="002C481F">
            <w:pPr>
              <w:rPr>
                <w:rFonts w:ascii="Century" w:eastAsia="ＭＳ 明朝" w:hAnsi="Century" w:cs="Times New Roman"/>
                <w:sz w:val="22"/>
              </w:rPr>
            </w:pPr>
          </w:p>
        </w:tc>
        <w:tc>
          <w:tcPr>
            <w:tcW w:w="1279" w:type="pct"/>
            <w:vMerge/>
            <w:vAlign w:val="center"/>
          </w:tcPr>
          <w:p w:rsidR="000E33E5" w:rsidRPr="00D7750E" w:rsidRDefault="000E33E5" w:rsidP="002C481F">
            <w:pPr>
              <w:ind w:firstLineChars="100" w:firstLine="220"/>
              <w:jc w:val="left"/>
              <w:rPr>
                <w:rFonts w:ascii="Century" w:eastAsia="ＭＳ 明朝" w:hAnsi="Century" w:cs="Times New Roman"/>
                <w:sz w:val="22"/>
              </w:rPr>
            </w:pPr>
          </w:p>
        </w:tc>
      </w:tr>
      <w:tr w:rsidR="000E33E5" w:rsidRPr="00D7750E" w:rsidTr="00887E19">
        <w:trPr>
          <w:trHeight w:val="2329"/>
        </w:trPr>
        <w:tc>
          <w:tcPr>
            <w:tcW w:w="196" w:type="pct"/>
            <w:vMerge/>
            <w:vAlign w:val="center"/>
          </w:tcPr>
          <w:p w:rsidR="000E33E5" w:rsidRPr="006C6BE0" w:rsidRDefault="000E33E5" w:rsidP="002C481F">
            <w:pPr>
              <w:jc w:val="center"/>
              <w:rPr>
                <w:rFonts w:ascii="Century" w:eastAsia="ＭＳ 明朝" w:hAnsi="Century" w:cs="Times New Roman"/>
                <w:sz w:val="22"/>
              </w:rPr>
            </w:pPr>
          </w:p>
        </w:tc>
        <w:tc>
          <w:tcPr>
            <w:tcW w:w="101" w:type="pct"/>
            <w:tcBorders>
              <w:top w:val="single" w:sz="4" w:space="0" w:color="auto"/>
              <w:bottom w:val="single" w:sz="4" w:space="0" w:color="auto"/>
              <w:right w:val="dotted" w:sz="4" w:space="0" w:color="auto"/>
            </w:tcBorders>
          </w:tcPr>
          <w:p w:rsidR="000E33E5" w:rsidRPr="00D7750E" w:rsidRDefault="000E33E5" w:rsidP="002C481F">
            <w:pPr>
              <w:rPr>
                <w:rFonts w:ascii="Century" w:eastAsia="ＭＳ 明朝" w:hAnsi="Century" w:cs="Times New Roman"/>
                <w:sz w:val="22"/>
              </w:rPr>
            </w:pPr>
            <w:r>
              <w:rPr>
                <w:rFonts w:ascii="Century" w:eastAsia="ＭＳ 明朝" w:hAnsi="Century" w:cs="Times New Roman" w:hint="eastAsia"/>
                <w:sz w:val="22"/>
              </w:rPr>
              <w:t>⑤</w:t>
            </w:r>
          </w:p>
          <w:p w:rsidR="000E33E5" w:rsidRPr="00D7750E" w:rsidRDefault="000E33E5" w:rsidP="002C481F">
            <w:pPr>
              <w:rPr>
                <w:rFonts w:ascii="Century" w:eastAsia="ＭＳ 明朝" w:hAnsi="Century" w:cs="Times New Roman"/>
                <w:sz w:val="22"/>
              </w:rPr>
            </w:pPr>
          </w:p>
        </w:tc>
        <w:tc>
          <w:tcPr>
            <w:tcW w:w="1086" w:type="pct"/>
            <w:vMerge/>
            <w:tcBorders>
              <w:left w:val="dotted" w:sz="4" w:space="0" w:color="auto"/>
            </w:tcBorders>
          </w:tcPr>
          <w:p w:rsidR="000E33E5" w:rsidRPr="00D7750E" w:rsidRDefault="000E33E5" w:rsidP="002C481F">
            <w:pPr>
              <w:ind w:left="1"/>
              <w:rPr>
                <w:rFonts w:ascii="Century" w:eastAsia="ＭＳ 明朝" w:hAnsi="Century" w:cs="Times New Roman"/>
                <w:sz w:val="22"/>
              </w:rPr>
            </w:pPr>
          </w:p>
        </w:tc>
        <w:tc>
          <w:tcPr>
            <w:tcW w:w="1844" w:type="pct"/>
            <w:tcBorders>
              <w:top w:val="dotted" w:sz="4" w:space="0" w:color="auto"/>
              <w:bottom w:val="single" w:sz="4" w:space="0" w:color="auto"/>
            </w:tcBorders>
          </w:tcPr>
          <w:p w:rsidR="000E33E5" w:rsidRDefault="000E33E5" w:rsidP="002C481F">
            <w:pPr>
              <w:rPr>
                <w:rFonts w:ascii="Century" w:eastAsia="ＭＳ 明朝" w:hAnsi="Century" w:cs="Times New Roman"/>
                <w:sz w:val="22"/>
              </w:rPr>
            </w:pPr>
            <w:r w:rsidRPr="006C6BE0">
              <w:rPr>
                <w:rFonts w:ascii="Century" w:eastAsia="ＭＳ 明朝" w:hAnsi="Century" w:cs="Times New Roman" w:hint="eastAsia"/>
                <w:sz w:val="22"/>
              </w:rPr>
              <w:t>昇降機設備工事特記仕様書（その１）</w:t>
            </w:r>
          </w:p>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昇降機設備工事特記仕様書（その２）</w:t>
            </w:r>
          </w:p>
          <w:p w:rsidR="000E33E5" w:rsidRPr="00CC0653"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エレベーター機器据付図（改修）</w:t>
            </w:r>
          </w:p>
          <w:p w:rsidR="000E33E5" w:rsidRDefault="000E33E5" w:rsidP="002C481F">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エレベーター出入口平面図及び展開図（改修）</w:t>
            </w:r>
          </w:p>
          <w:p w:rsidR="000E33E5" w:rsidRPr="006C6BE0" w:rsidRDefault="000E33E5" w:rsidP="002C481F">
            <w:pPr>
              <w:rPr>
                <w:rFonts w:ascii="Century" w:eastAsia="ＭＳ 明朝" w:hAnsi="Century" w:cs="Times New Roman"/>
                <w:sz w:val="22"/>
              </w:rPr>
            </w:pPr>
            <w:r w:rsidRPr="006C6BE0">
              <w:rPr>
                <w:rFonts w:ascii="Century" w:eastAsia="ＭＳ 明朝" w:hAnsi="Century" w:cs="Times New Roman" w:hint="eastAsia"/>
                <w:sz w:val="22"/>
              </w:rPr>
              <w:t>昇降路平面図・断面図、エレベーター監視盤（現況撤去）</w:t>
            </w:r>
          </w:p>
          <w:p w:rsidR="000E33E5" w:rsidRPr="00CC0653" w:rsidRDefault="000E33E5" w:rsidP="002C481F">
            <w:pPr>
              <w:rPr>
                <w:rFonts w:ascii="Century" w:eastAsia="ＭＳ 明朝" w:hAnsi="Century" w:cs="Times New Roman"/>
                <w:sz w:val="22"/>
              </w:rPr>
            </w:pPr>
            <w:r w:rsidRPr="006C6BE0">
              <w:rPr>
                <w:rFonts w:ascii="Century" w:eastAsia="ＭＳ 明朝" w:hAnsi="Century" w:cs="Times New Roman" w:hint="eastAsia"/>
                <w:sz w:val="22"/>
              </w:rPr>
              <w:t>エレベーター機械室平面図（現況撤去）</w:t>
            </w:r>
          </w:p>
        </w:tc>
        <w:tc>
          <w:tcPr>
            <w:tcW w:w="494" w:type="pct"/>
            <w:vMerge/>
          </w:tcPr>
          <w:p w:rsidR="000E33E5" w:rsidRPr="00D7750E" w:rsidRDefault="000E33E5" w:rsidP="002C481F">
            <w:pPr>
              <w:rPr>
                <w:rFonts w:ascii="Century" w:eastAsia="ＭＳ 明朝" w:hAnsi="Century" w:cs="Times New Roman"/>
                <w:sz w:val="22"/>
              </w:rPr>
            </w:pPr>
          </w:p>
        </w:tc>
        <w:tc>
          <w:tcPr>
            <w:tcW w:w="1279" w:type="pct"/>
            <w:vMerge/>
            <w:vAlign w:val="center"/>
          </w:tcPr>
          <w:p w:rsidR="000E33E5" w:rsidRPr="00D7750E" w:rsidRDefault="000E33E5" w:rsidP="002C481F">
            <w:pPr>
              <w:ind w:firstLineChars="100" w:firstLine="220"/>
              <w:jc w:val="left"/>
              <w:rPr>
                <w:rFonts w:ascii="Century" w:eastAsia="ＭＳ 明朝" w:hAnsi="Century" w:cs="Times New Roman"/>
                <w:sz w:val="22"/>
              </w:rPr>
            </w:pPr>
          </w:p>
        </w:tc>
      </w:tr>
      <w:tr w:rsidR="00801881" w:rsidRPr="00D7750E" w:rsidTr="00801881">
        <w:trPr>
          <w:trHeight w:val="744"/>
        </w:trPr>
        <w:tc>
          <w:tcPr>
            <w:tcW w:w="196" w:type="pct"/>
            <w:vAlign w:val="center"/>
          </w:tcPr>
          <w:p w:rsidR="00801881" w:rsidRPr="00D7750E" w:rsidRDefault="00801881" w:rsidP="00220235">
            <w:pPr>
              <w:jc w:val="center"/>
              <w:rPr>
                <w:rFonts w:ascii="Century" w:eastAsia="ＭＳ 明朝" w:hAnsi="Century" w:cs="Times New Roman"/>
                <w:sz w:val="22"/>
              </w:rPr>
            </w:pPr>
            <w:r w:rsidRPr="00D7750E">
              <w:rPr>
                <w:rFonts w:ascii="Century" w:eastAsia="ＭＳ 明朝" w:hAnsi="Century" w:cs="Times New Roman" w:hint="eastAsia"/>
                <w:sz w:val="22"/>
              </w:rPr>
              <w:t>請求文書</w:t>
            </w:r>
          </w:p>
        </w:tc>
        <w:tc>
          <w:tcPr>
            <w:tcW w:w="1187" w:type="pct"/>
            <w:gridSpan w:val="2"/>
            <w:vAlign w:val="center"/>
          </w:tcPr>
          <w:p w:rsidR="00801881" w:rsidRPr="00D7750E" w:rsidRDefault="00801881" w:rsidP="00220235">
            <w:pPr>
              <w:jc w:val="center"/>
              <w:rPr>
                <w:rFonts w:ascii="Century" w:eastAsia="ＭＳ 明朝" w:hAnsi="Century" w:cs="Times New Roman"/>
                <w:sz w:val="22"/>
              </w:rPr>
            </w:pPr>
            <w:r w:rsidRPr="00D7750E">
              <w:rPr>
                <w:rFonts w:ascii="Century" w:eastAsia="ＭＳ 明朝" w:hAnsi="Century" w:cs="Times New Roman" w:hint="eastAsia"/>
                <w:sz w:val="22"/>
              </w:rPr>
              <w:t>公開請求の対象となる行政文書の名称</w:t>
            </w:r>
          </w:p>
        </w:tc>
        <w:tc>
          <w:tcPr>
            <w:tcW w:w="1844" w:type="pct"/>
            <w:vAlign w:val="center"/>
          </w:tcPr>
          <w:p w:rsidR="00801881" w:rsidRPr="00D7750E" w:rsidRDefault="00801881" w:rsidP="00220235">
            <w:pPr>
              <w:jc w:val="center"/>
              <w:rPr>
                <w:rFonts w:ascii="Century" w:eastAsia="ＭＳ 明朝" w:hAnsi="Century" w:cs="Times New Roman"/>
                <w:sz w:val="22"/>
              </w:rPr>
            </w:pPr>
            <w:r>
              <w:rPr>
                <w:rFonts w:ascii="Century" w:eastAsia="ＭＳ 明朝" w:hAnsi="Century" w:cs="Times New Roman" w:hint="eastAsia"/>
                <w:sz w:val="22"/>
              </w:rPr>
              <w:t>実施機関が特定した文書</w:t>
            </w:r>
          </w:p>
        </w:tc>
        <w:tc>
          <w:tcPr>
            <w:tcW w:w="494" w:type="pct"/>
            <w:vAlign w:val="center"/>
          </w:tcPr>
          <w:p w:rsidR="00801881" w:rsidRPr="00D7750E" w:rsidRDefault="00801881" w:rsidP="00220235">
            <w:pPr>
              <w:jc w:val="center"/>
              <w:rPr>
                <w:rFonts w:ascii="Century" w:eastAsia="ＭＳ 明朝" w:hAnsi="Century" w:cs="Times New Roman"/>
                <w:sz w:val="22"/>
              </w:rPr>
            </w:pPr>
            <w:r w:rsidRPr="00D7750E">
              <w:rPr>
                <w:rFonts w:ascii="Century" w:eastAsia="ＭＳ 明朝" w:hAnsi="Century" w:cs="Times New Roman" w:hint="eastAsia"/>
                <w:sz w:val="22"/>
              </w:rPr>
              <w:t>公開しないことと決定した部分</w:t>
            </w:r>
          </w:p>
        </w:tc>
        <w:tc>
          <w:tcPr>
            <w:tcW w:w="1279" w:type="pct"/>
            <w:vAlign w:val="center"/>
          </w:tcPr>
          <w:p w:rsidR="00801881" w:rsidRPr="00D7750E" w:rsidRDefault="00801881" w:rsidP="00220235">
            <w:pPr>
              <w:jc w:val="center"/>
              <w:rPr>
                <w:rFonts w:ascii="Century" w:eastAsia="ＭＳ 明朝" w:hAnsi="Century" w:cs="Times New Roman"/>
                <w:sz w:val="22"/>
              </w:rPr>
            </w:pPr>
            <w:r w:rsidRPr="00D7750E">
              <w:rPr>
                <w:rFonts w:ascii="Century" w:eastAsia="ＭＳ 明朝" w:hAnsi="Century" w:cs="Times New Roman" w:hint="eastAsia"/>
                <w:sz w:val="22"/>
              </w:rPr>
              <w:t>公開しない理由</w:t>
            </w:r>
          </w:p>
        </w:tc>
      </w:tr>
      <w:tr w:rsidR="00801881" w:rsidRPr="00D7750E" w:rsidTr="00801881">
        <w:trPr>
          <w:trHeight w:val="744"/>
        </w:trPr>
        <w:tc>
          <w:tcPr>
            <w:tcW w:w="196" w:type="pct"/>
            <w:vAlign w:val="center"/>
          </w:tcPr>
          <w:p w:rsidR="00801881" w:rsidRPr="00D7750E" w:rsidRDefault="000E33E5" w:rsidP="00220235">
            <w:pPr>
              <w:jc w:val="center"/>
              <w:rPr>
                <w:rFonts w:ascii="Century" w:eastAsia="ＭＳ 明朝" w:hAnsi="Century" w:cs="Times New Roman"/>
                <w:sz w:val="22"/>
              </w:rPr>
            </w:pPr>
            <w:r>
              <w:rPr>
                <w:rFonts w:ascii="Century" w:eastAsia="ＭＳ 明朝" w:hAnsi="Century" w:cs="Times New Roman" w:hint="eastAsia"/>
                <w:sz w:val="22"/>
              </w:rPr>
              <w:t>(6-1)</w:t>
            </w:r>
          </w:p>
        </w:tc>
        <w:tc>
          <w:tcPr>
            <w:tcW w:w="101" w:type="pct"/>
            <w:tcBorders>
              <w:right w:val="dotted" w:sz="4" w:space="0" w:color="auto"/>
            </w:tcBorders>
          </w:tcPr>
          <w:p w:rsidR="00801881" w:rsidRPr="00D7750E" w:rsidRDefault="00801881" w:rsidP="00801881">
            <w:pPr>
              <w:rPr>
                <w:rFonts w:ascii="Century" w:eastAsia="ＭＳ 明朝" w:hAnsi="Century" w:cs="Times New Roman"/>
                <w:sz w:val="22"/>
              </w:rPr>
            </w:pPr>
            <w:r>
              <w:rPr>
                <w:rFonts w:ascii="Century" w:eastAsia="ＭＳ 明朝" w:hAnsi="Century" w:cs="Times New Roman" w:hint="eastAsia"/>
                <w:sz w:val="22"/>
              </w:rPr>
              <w:t>⑥</w:t>
            </w:r>
          </w:p>
        </w:tc>
        <w:tc>
          <w:tcPr>
            <w:tcW w:w="1086" w:type="pct"/>
            <w:tcBorders>
              <w:left w:val="dotted" w:sz="4" w:space="0" w:color="auto"/>
            </w:tcBorders>
          </w:tcPr>
          <w:p w:rsidR="00801881" w:rsidRPr="00D7750E" w:rsidRDefault="00801881" w:rsidP="00801881">
            <w:pPr>
              <w:rPr>
                <w:rFonts w:ascii="Century" w:eastAsia="ＭＳ 明朝" w:hAnsi="Century" w:cs="Times New Roman"/>
                <w:sz w:val="22"/>
              </w:rPr>
            </w:pPr>
            <w:r>
              <w:rPr>
                <w:rFonts w:ascii="Century" w:eastAsia="ＭＳ 明朝" w:hAnsi="Century" w:cs="Times New Roman" w:hint="eastAsia"/>
                <w:sz w:val="22"/>
              </w:rPr>
              <w:t>図面</w:t>
            </w:r>
          </w:p>
        </w:tc>
        <w:tc>
          <w:tcPr>
            <w:tcW w:w="1844" w:type="pct"/>
            <w:vAlign w:val="center"/>
          </w:tcPr>
          <w:p w:rsidR="00801881" w:rsidRDefault="00801881" w:rsidP="00801881">
            <w:pPr>
              <w:rPr>
                <w:rFonts w:ascii="Century" w:eastAsia="ＭＳ 明朝" w:hAnsi="Century" w:cs="Times New Roman"/>
                <w:sz w:val="22"/>
              </w:rPr>
            </w:pPr>
            <w:r w:rsidRPr="006C6BE0">
              <w:rPr>
                <w:rFonts w:ascii="Century" w:eastAsia="ＭＳ 明朝" w:hAnsi="Century" w:cs="Times New Roman" w:hint="eastAsia"/>
                <w:sz w:val="22"/>
              </w:rPr>
              <w:t>昇降機設備工事特記仕様書（その１）</w:t>
            </w:r>
          </w:p>
          <w:p w:rsidR="00801881" w:rsidRPr="00CC0653" w:rsidRDefault="00801881" w:rsidP="00801881">
            <w:pPr>
              <w:rPr>
                <w:rFonts w:ascii="Century" w:eastAsia="ＭＳ 明朝" w:hAnsi="Century" w:cs="Times New Roman"/>
                <w:sz w:val="22"/>
              </w:rPr>
            </w:pPr>
            <w:r w:rsidRPr="00CC0653">
              <w:rPr>
                <w:rFonts w:ascii="Century" w:eastAsia="ＭＳ 明朝" w:hAnsi="Century" w:cs="Times New Roman" w:hint="eastAsia"/>
                <w:sz w:val="22"/>
              </w:rPr>
              <w:t>昇降機設備工事特記仕様書（その２）</w:t>
            </w:r>
          </w:p>
          <w:p w:rsidR="00801881" w:rsidRPr="00CC0653" w:rsidRDefault="00801881" w:rsidP="00801881">
            <w:pPr>
              <w:rPr>
                <w:rFonts w:ascii="Century" w:eastAsia="ＭＳ 明朝" w:hAnsi="Century" w:cs="Times New Roman"/>
                <w:sz w:val="22"/>
              </w:rPr>
            </w:pPr>
            <w:r w:rsidRPr="00CC0653">
              <w:rPr>
                <w:rFonts w:ascii="Century" w:eastAsia="ＭＳ 明朝" w:hAnsi="Century" w:cs="Times New Roman" w:hint="eastAsia"/>
                <w:sz w:val="22"/>
              </w:rPr>
              <w:t>エレベーター機器据付図（１・２号機）（改修）</w:t>
            </w:r>
          </w:p>
          <w:p w:rsidR="00801881" w:rsidRPr="00CC0653" w:rsidRDefault="00801881" w:rsidP="00801881">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エレベーター出入口平面図及び展開図（１・２号機）（１）（改修）</w:t>
            </w:r>
          </w:p>
          <w:p w:rsidR="00801881" w:rsidRPr="00CC0653" w:rsidRDefault="00801881" w:rsidP="00801881">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エレベーター出入口平面図及び展開図（１・２号機）（２）（改修）</w:t>
            </w:r>
          </w:p>
          <w:p w:rsidR="00801881" w:rsidRPr="00CC0653" w:rsidRDefault="00801881" w:rsidP="00801881">
            <w:pPr>
              <w:rPr>
                <w:rFonts w:ascii="Century" w:eastAsia="ＭＳ 明朝" w:hAnsi="Century" w:cs="Times New Roman"/>
                <w:sz w:val="22"/>
              </w:rPr>
            </w:pPr>
            <w:r w:rsidRPr="00CC0653">
              <w:rPr>
                <w:rFonts w:ascii="Century" w:eastAsia="ＭＳ 明朝" w:hAnsi="Century" w:cs="Times New Roman" w:hint="eastAsia"/>
                <w:sz w:val="22"/>
              </w:rPr>
              <w:t>エレベーター機器据付図（３号機）（改修）</w:t>
            </w:r>
          </w:p>
          <w:p w:rsidR="00801881" w:rsidRPr="00CC0653" w:rsidRDefault="00801881" w:rsidP="00801881">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エレベーター出入口平面図及び展開図（３号機）（１）（改修）</w:t>
            </w:r>
          </w:p>
          <w:p w:rsidR="00801881" w:rsidRPr="00CC0653" w:rsidRDefault="00801881" w:rsidP="00801881">
            <w:pPr>
              <w:rPr>
                <w:rFonts w:ascii="Century" w:eastAsia="ＭＳ 明朝" w:hAnsi="Century" w:cs="Times New Roman"/>
                <w:sz w:val="22"/>
              </w:rPr>
            </w:pPr>
            <w:r w:rsidRPr="00CC0653">
              <w:rPr>
                <w:rFonts w:ascii="Century" w:eastAsia="ＭＳ 明朝" w:hAnsi="Century" w:cs="Times New Roman" w:hint="eastAsia"/>
                <w:sz w:val="22"/>
              </w:rPr>
              <w:t>エレベーター出入口平面図及び展開図（３号機）（２）（改修）</w:t>
            </w:r>
          </w:p>
          <w:p w:rsidR="00801881" w:rsidRPr="00CC0653" w:rsidRDefault="00801881" w:rsidP="00801881">
            <w:pPr>
              <w:rPr>
                <w:rFonts w:ascii="Century" w:eastAsia="ＭＳ 明朝" w:hAnsi="Century" w:cs="Times New Roman"/>
                <w:sz w:val="22"/>
              </w:rPr>
            </w:pPr>
            <w:r w:rsidRPr="00CC0653">
              <w:rPr>
                <w:rFonts w:ascii="Century" w:eastAsia="ＭＳ 明朝" w:hAnsi="Century" w:cs="Times New Roman" w:hint="eastAsia"/>
                <w:sz w:val="22"/>
              </w:rPr>
              <w:t>昇降路平面図・断面図、エレベーター機械室平面図（１・２号機）（現況撤去）</w:t>
            </w:r>
          </w:p>
          <w:p w:rsidR="00801881" w:rsidRDefault="00801881" w:rsidP="00801881">
            <w:pPr>
              <w:jc w:val="center"/>
              <w:rPr>
                <w:rFonts w:ascii="Century" w:eastAsia="ＭＳ 明朝" w:hAnsi="Century" w:cs="Times New Roman"/>
                <w:sz w:val="22"/>
              </w:rPr>
            </w:pPr>
            <w:r w:rsidRPr="00CC0653">
              <w:rPr>
                <w:rFonts w:ascii="Century" w:eastAsia="ＭＳ 明朝" w:hAnsi="Century" w:cs="Times New Roman" w:hint="eastAsia"/>
                <w:sz w:val="22"/>
              </w:rPr>
              <w:t>昇降路平面図・断面図、エレベーター機械室平面図（３号機）（現況撤去）</w:t>
            </w:r>
          </w:p>
        </w:tc>
        <w:tc>
          <w:tcPr>
            <w:tcW w:w="494" w:type="pct"/>
          </w:tcPr>
          <w:p w:rsidR="00801881" w:rsidRPr="00D7750E" w:rsidRDefault="00801881" w:rsidP="00801881">
            <w:pPr>
              <w:rPr>
                <w:rFonts w:ascii="Century" w:eastAsia="ＭＳ 明朝" w:hAnsi="Century" w:cs="Times New Roman"/>
                <w:sz w:val="22"/>
              </w:rPr>
            </w:pPr>
            <w:r>
              <w:rPr>
                <w:rFonts w:ascii="Century" w:eastAsia="ＭＳ 明朝" w:hAnsi="Century" w:cs="Times New Roman" w:hint="eastAsia"/>
                <w:sz w:val="22"/>
              </w:rPr>
              <w:t>図面</w:t>
            </w:r>
          </w:p>
        </w:tc>
        <w:tc>
          <w:tcPr>
            <w:tcW w:w="1279" w:type="pct"/>
          </w:tcPr>
          <w:p w:rsidR="00801881" w:rsidRPr="00D7750E" w:rsidRDefault="00801881" w:rsidP="00801881">
            <w:pPr>
              <w:ind w:firstLineChars="100" w:firstLine="220"/>
              <w:rPr>
                <w:rFonts w:ascii="Century" w:eastAsia="ＭＳ 明朝" w:hAnsi="Century" w:cs="Times New Roman"/>
                <w:sz w:val="22"/>
              </w:rPr>
            </w:pPr>
            <w:r w:rsidRPr="00D7750E">
              <w:rPr>
                <w:rFonts w:ascii="Century" w:eastAsia="ＭＳ 明朝" w:hAnsi="Century" w:cs="Times New Roman" w:hint="eastAsia"/>
                <w:sz w:val="22"/>
              </w:rPr>
              <w:t>条例第８条第１項第１号・第４号に該当する。</w:t>
            </w:r>
          </w:p>
          <w:p w:rsidR="00801881" w:rsidRPr="00D7750E" w:rsidRDefault="00801881" w:rsidP="00801881">
            <w:pPr>
              <w:rPr>
                <w:rFonts w:ascii="Century" w:eastAsia="ＭＳ 明朝" w:hAnsi="Century" w:cs="Times New Roman"/>
                <w:sz w:val="22"/>
              </w:rPr>
            </w:pPr>
            <w:r w:rsidRPr="00D7750E">
              <w:rPr>
                <w:rFonts w:ascii="Century" w:eastAsia="ＭＳ 明朝" w:hAnsi="Century" w:cs="Times New Roman" w:hint="eastAsia"/>
                <w:sz w:val="22"/>
              </w:rPr>
              <w:t>本件行政文書は、入札、契約事務に関する情報であって、公にすることにより、当該若しくは同種の事務の目的が達成できなくなり、又はこれらの事務の公正かつ適切な執行に著しい支障を及ぼすおそれがあるため。</w:t>
            </w:r>
          </w:p>
        </w:tc>
      </w:tr>
      <w:tr w:rsidR="002C481F" w:rsidRPr="00D7750E" w:rsidTr="00801881">
        <w:trPr>
          <w:trHeight w:val="1402"/>
        </w:trPr>
        <w:tc>
          <w:tcPr>
            <w:tcW w:w="196" w:type="pct"/>
            <w:vMerge w:val="restart"/>
            <w:vAlign w:val="center"/>
          </w:tcPr>
          <w:p w:rsidR="002C481F" w:rsidRPr="00D7750E" w:rsidRDefault="002C481F" w:rsidP="002C481F">
            <w:pPr>
              <w:jc w:val="center"/>
              <w:rPr>
                <w:rFonts w:ascii="Century" w:eastAsia="ＭＳ 明朝" w:hAnsi="Century" w:cs="Times New Roman"/>
                <w:sz w:val="22"/>
              </w:rPr>
            </w:pPr>
            <w:r w:rsidRPr="00D7750E">
              <w:rPr>
                <w:rFonts w:ascii="Century" w:eastAsia="ＭＳ 明朝" w:hAnsi="Century" w:cs="Times New Roman" w:hint="eastAsia"/>
                <w:sz w:val="22"/>
              </w:rPr>
              <w:t>(6-2)</w:t>
            </w:r>
          </w:p>
        </w:tc>
        <w:tc>
          <w:tcPr>
            <w:tcW w:w="101" w:type="pct"/>
            <w:tcBorders>
              <w:bottom w:val="dotted" w:sz="4" w:space="0" w:color="auto"/>
              <w:right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②</w:t>
            </w:r>
          </w:p>
          <w:p w:rsidR="002C481F" w:rsidRPr="00D7750E" w:rsidRDefault="002C481F" w:rsidP="002C481F">
            <w:pPr>
              <w:rPr>
                <w:rFonts w:ascii="Century" w:eastAsia="ＭＳ 明朝" w:hAnsi="Century" w:cs="Times New Roman"/>
                <w:sz w:val="22"/>
              </w:rPr>
            </w:pPr>
          </w:p>
          <w:p w:rsidR="002C481F" w:rsidRPr="00D7750E" w:rsidRDefault="002C481F" w:rsidP="002C481F">
            <w:pPr>
              <w:rPr>
                <w:rFonts w:ascii="Century" w:eastAsia="ＭＳ 明朝" w:hAnsi="Century" w:cs="Times New Roman"/>
                <w:sz w:val="22"/>
              </w:rPr>
            </w:pPr>
          </w:p>
          <w:p w:rsidR="002C481F" w:rsidRPr="00D7750E" w:rsidRDefault="002C481F" w:rsidP="002C481F">
            <w:pPr>
              <w:rPr>
                <w:rFonts w:ascii="Century" w:eastAsia="ＭＳ 明朝" w:hAnsi="Century" w:cs="Times New Roman"/>
                <w:sz w:val="22"/>
              </w:rPr>
            </w:pPr>
          </w:p>
        </w:tc>
        <w:tc>
          <w:tcPr>
            <w:tcW w:w="1086" w:type="pct"/>
            <w:tcBorders>
              <w:left w:val="dotted" w:sz="4" w:space="0" w:color="auto"/>
              <w:bottom w:val="dotted" w:sz="4" w:space="0" w:color="auto"/>
            </w:tcBorders>
          </w:tcPr>
          <w:p w:rsidR="002C481F" w:rsidRPr="00D7750E" w:rsidRDefault="002C481F"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大阪府立今宮工科高等学校１号機・２号機製造メーカー</w:t>
            </w:r>
          </w:p>
          <w:p w:rsidR="002C481F" w:rsidRPr="00D7750E" w:rsidRDefault="002C481F"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大阪府立桃谷高等学校１号機・２号機・３号機・４号機製造メーカー</w:t>
            </w:r>
          </w:p>
        </w:tc>
        <w:tc>
          <w:tcPr>
            <w:tcW w:w="1844" w:type="pct"/>
            <w:tcBorders>
              <w:bottom w:val="dotted" w:sz="4" w:space="0" w:color="auto"/>
            </w:tcBorders>
          </w:tcPr>
          <w:p w:rsidR="002C481F" w:rsidRDefault="002C481F"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大阪府立今宮工科高等学校１号機・２号機製造メーカー</w:t>
            </w:r>
          </w:p>
          <w:p w:rsidR="002C481F" w:rsidRPr="00D7750E" w:rsidRDefault="002C481F" w:rsidP="00492451">
            <w:pPr>
              <w:rPr>
                <w:rFonts w:ascii="Century" w:eastAsia="ＭＳ 明朝" w:hAnsi="Century" w:cs="Times New Roman"/>
                <w:sz w:val="22"/>
              </w:rPr>
            </w:pPr>
            <w:r w:rsidRPr="00D7750E">
              <w:rPr>
                <w:rFonts w:ascii="Century" w:eastAsia="ＭＳ 明朝" w:hAnsi="Century" w:cs="Times New Roman" w:hint="eastAsia"/>
                <w:sz w:val="22"/>
              </w:rPr>
              <w:t>大阪府立桃谷高等学校１号機・２号機・３号機・４号機製造メーカー</w:t>
            </w:r>
          </w:p>
          <w:p w:rsidR="002C481F" w:rsidRPr="00D7750E" w:rsidRDefault="002C481F" w:rsidP="002C481F">
            <w:pPr>
              <w:ind w:left="1"/>
              <w:rPr>
                <w:rFonts w:ascii="Century" w:eastAsia="ＭＳ 明朝" w:hAnsi="Century" w:cs="Times New Roman"/>
                <w:sz w:val="22"/>
              </w:rPr>
            </w:pPr>
          </w:p>
        </w:tc>
        <w:tc>
          <w:tcPr>
            <w:tcW w:w="494" w:type="pct"/>
            <w:vMerge w:val="restart"/>
            <w:vAlign w:val="center"/>
          </w:tcPr>
          <w:p w:rsidR="002C481F" w:rsidRPr="00D7750E" w:rsidRDefault="002C481F" w:rsidP="002C481F">
            <w:pPr>
              <w:jc w:val="center"/>
              <w:rPr>
                <w:rFonts w:ascii="Century" w:eastAsia="ＭＳ 明朝" w:hAnsi="Century" w:cs="Times New Roman"/>
                <w:sz w:val="22"/>
              </w:rPr>
            </w:pPr>
            <w:r w:rsidRPr="00D7750E">
              <w:rPr>
                <w:rFonts w:ascii="Century" w:eastAsia="ＭＳ 明朝" w:hAnsi="Century" w:cs="Times New Roman" w:hint="eastAsia"/>
                <w:sz w:val="22"/>
              </w:rPr>
              <w:t>―</w:t>
            </w:r>
          </w:p>
        </w:tc>
        <w:tc>
          <w:tcPr>
            <w:tcW w:w="1279" w:type="pct"/>
            <w:vMerge w:val="restart"/>
            <w:vAlign w:val="center"/>
          </w:tcPr>
          <w:p w:rsidR="002C481F" w:rsidRPr="00D7750E" w:rsidRDefault="002C481F" w:rsidP="002C481F">
            <w:pPr>
              <w:jc w:val="center"/>
              <w:rPr>
                <w:rFonts w:ascii="Century" w:eastAsia="ＭＳ 明朝" w:hAnsi="Century" w:cs="Times New Roman"/>
                <w:sz w:val="22"/>
              </w:rPr>
            </w:pPr>
            <w:r w:rsidRPr="00D7750E">
              <w:rPr>
                <w:rFonts w:ascii="Century" w:eastAsia="ＭＳ 明朝" w:hAnsi="Century" w:cs="Times New Roman" w:hint="eastAsia"/>
                <w:sz w:val="22"/>
              </w:rPr>
              <w:t>―</w:t>
            </w:r>
          </w:p>
        </w:tc>
      </w:tr>
      <w:tr w:rsidR="002C481F" w:rsidRPr="00D7750E" w:rsidTr="00801881">
        <w:trPr>
          <w:trHeight w:val="379"/>
        </w:trPr>
        <w:tc>
          <w:tcPr>
            <w:tcW w:w="196" w:type="pct"/>
            <w:vMerge/>
            <w:vAlign w:val="center"/>
          </w:tcPr>
          <w:p w:rsidR="002C481F" w:rsidRPr="00D7750E" w:rsidRDefault="002C481F" w:rsidP="002C481F">
            <w:pPr>
              <w:jc w:val="center"/>
              <w:rPr>
                <w:rFonts w:ascii="Century" w:eastAsia="ＭＳ 明朝" w:hAnsi="Century" w:cs="Times New Roman"/>
                <w:sz w:val="22"/>
              </w:rPr>
            </w:pPr>
          </w:p>
        </w:tc>
        <w:tc>
          <w:tcPr>
            <w:tcW w:w="101" w:type="pct"/>
            <w:tcBorders>
              <w:top w:val="dotted" w:sz="4" w:space="0" w:color="auto"/>
              <w:bottom w:val="dotted" w:sz="4" w:space="0" w:color="auto"/>
              <w:right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③</w:t>
            </w:r>
          </w:p>
        </w:tc>
        <w:tc>
          <w:tcPr>
            <w:tcW w:w="1086" w:type="pct"/>
            <w:tcBorders>
              <w:top w:val="dotted" w:sz="4" w:space="0" w:color="auto"/>
              <w:left w:val="dotted" w:sz="4" w:space="0" w:color="auto"/>
              <w:bottom w:val="dotted" w:sz="4" w:space="0" w:color="auto"/>
            </w:tcBorders>
          </w:tcPr>
          <w:p w:rsidR="002C481F" w:rsidRPr="00D7750E" w:rsidRDefault="002C481F"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大阪府立中津支援学校製造メーカー</w:t>
            </w:r>
          </w:p>
        </w:tc>
        <w:tc>
          <w:tcPr>
            <w:tcW w:w="1844" w:type="pct"/>
            <w:tcBorders>
              <w:top w:val="dotted" w:sz="4" w:space="0" w:color="auto"/>
              <w:bottom w:val="dotted" w:sz="4" w:space="0" w:color="auto"/>
            </w:tcBorders>
          </w:tcPr>
          <w:p w:rsidR="002C481F" w:rsidRPr="00D7750E" w:rsidRDefault="002C481F"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大阪府立中津支援学校製造メーカー</w:t>
            </w:r>
          </w:p>
        </w:tc>
        <w:tc>
          <w:tcPr>
            <w:tcW w:w="494" w:type="pct"/>
            <w:vMerge/>
            <w:vAlign w:val="center"/>
          </w:tcPr>
          <w:p w:rsidR="002C481F" w:rsidRPr="00D7750E" w:rsidRDefault="002C481F" w:rsidP="002C481F">
            <w:pPr>
              <w:jc w:val="center"/>
              <w:rPr>
                <w:rFonts w:ascii="Century" w:eastAsia="ＭＳ 明朝" w:hAnsi="Century" w:cs="Times New Roman"/>
                <w:sz w:val="22"/>
              </w:rPr>
            </w:pPr>
          </w:p>
        </w:tc>
        <w:tc>
          <w:tcPr>
            <w:tcW w:w="1279" w:type="pct"/>
            <w:vMerge/>
            <w:vAlign w:val="center"/>
          </w:tcPr>
          <w:p w:rsidR="002C481F" w:rsidRPr="00D7750E" w:rsidRDefault="002C481F" w:rsidP="002C481F">
            <w:pPr>
              <w:jc w:val="center"/>
              <w:rPr>
                <w:rFonts w:ascii="Century" w:eastAsia="ＭＳ 明朝" w:hAnsi="Century" w:cs="Times New Roman"/>
                <w:sz w:val="22"/>
              </w:rPr>
            </w:pPr>
          </w:p>
        </w:tc>
      </w:tr>
      <w:tr w:rsidR="002C481F" w:rsidRPr="00D7750E" w:rsidTr="00801881">
        <w:trPr>
          <w:trHeight w:val="336"/>
        </w:trPr>
        <w:tc>
          <w:tcPr>
            <w:tcW w:w="196" w:type="pct"/>
            <w:vMerge/>
            <w:vAlign w:val="center"/>
          </w:tcPr>
          <w:p w:rsidR="002C481F" w:rsidRPr="00D7750E" w:rsidRDefault="002C481F" w:rsidP="002C481F">
            <w:pPr>
              <w:jc w:val="center"/>
              <w:rPr>
                <w:rFonts w:ascii="Century" w:eastAsia="ＭＳ 明朝" w:hAnsi="Century" w:cs="Times New Roman"/>
                <w:sz w:val="22"/>
              </w:rPr>
            </w:pPr>
          </w:p>
        </w:tc>
        <w:tc>
          <w:tcPr>
            <w:tcW w:w="101" w:type="pct"/>
            <w:tcBorders>
              <w:top w:val="dotted" w:sz="4" w:space="0" w:color="auto"/>
              <w:bottom w:val="dotted" w:sz="4" w:space="0" w:color="auto"/>
              <w:right w:val="dotted" w:sz="4" w:space="0" w:color="auto"/>
            </w:tcBorders>
          </w:tcPr>
          <w:p w:rsidR="002C481F" w:rsidRPr="00D7750E" w:rsidRDefault="002C481F" w:rsidP="002C481F">
            <w:pPr>
              <w:rPr>
                <w:rFonts w:ascii="Century" w:eastAsia="ＭＳ 明朝" w:hAnsi="Century" w:cs="Times New Roman"/>
                <w:sz w:val="22"/>
              </w:rPr>
            </w:pPr>
            <w:r>
              <w:rPr>
                <w:rFonts w:ascii="Century" w:eastAsia="ＭＳ 明朝" w:hAnsi="Century" w:cs="Times New Roman" w:hint="eastAsia"/>
                <w:sz w:val="22"/>
              </w:rPr>
              <w:t>④</w:t>
            </w:r>
          </w:p>
        </w:tc>
        <w:tc>
          <w:tcPr>
            <w:tcW w:w="1086" w:type="pct"/>
            <w:tcBorders>
              <w:top w:val="dotted" w:sz="4" w:space="0" w:color="auto"/>
              <w:left w:val="dotted" w:sz="4" w:space="0" w:color="auto"/>
              <w:bottom w:val="dotted" w:sz="4" w:space="0" w:color="auto"/>
            </w:tcBorders>
          </w:tcPr>
          <w:p w:rsidR="002C481F" w:rsidRPr="00D7750E" w:rsidRDefault="002C481F"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大阪府立堺聴覚支援学校製造メーカー</w:t>
            </w:r>
          </w:p>
        </w:tc>
        <w:tc>
          <w:tcPr>
            <w:tcW w:w="1844" w:type="pct"/>
            <w:tcBorders>
              <w:top w:val="dotted" w:sz="4" w:space="0" w:color="auto"/>
              <w:bottom w:val="dotted" w:sz="4" w:space="0" w:color="auto"/>
            </w:tcBorders>
          </w:tcPr>
          <w:p w:rsidR="002C481F" w:rsidRPr="00D7750E" w:rsidRDefault="002C481F"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大阪府立堺聴覚支援学校製造メーカー</w:t>
            </w:r>
          </w:p>
        </w:tc>
        <w:tc>
          <w:tcPr>
            <w:tcW w:w="494" w:type="pct"/>
            <w:vMerge/>
            <w:vAlign w:val="center"/>
          </w:tcPr>
          <w:p w:rsidR="002C481F" w:rsidRPr="00D7750E" w:rsidRDefault="002C481F" w:rsidP="002C481F">
            <w:pPr>
              <w:jc w:val="center"/>
              <w:rPr>
                <w:rFonts w:ascii="Century" w:eastAsia="ＭＳ 明朝" w:hAnsi="Century" w:cs="Times New Roman"/>
                <w:sz w:val="22"/>
              </w:rPr>
            </w:pPr>
          </w:p>
        </w:tc>
        <w:tc>
          <w:tcPr>
            <w:tcW w:w="1279" w:type="pct"/>
            <w:vMerge/>
            <w:vAlign w:val="center"/>
          </w:tcPr>
          <w:p w:rsidR="002C481F" w:rsidRPr="00D7750E" w:rsidRDefault="002C481F" w:rsidP="002C481F">
            <w:pPr>
              <w:jc w:val="center"/>
              <w:rPr>
                <w:rFonts w:ascii="Century" w:eastAsia="ＭＳ 明朝" w:hAnsi="Century" w:cs="Times New Roman"/>
                <w:sz w:val="22"/>
              </w:rPr>
            </w:pPr>
          </w:p>
        </w:tc>
      </w:tr>
      <w:tr w:rsidR="002C481F" w:rsidRPr="00D7750E" w:rsidTr="00801881">
        <w:trPr>
          <w:trHeight w:val="312"/>
        </w:trPr>
        <w:tc>
          <w:tcPr>
            <w:tcW w:w="196" w:type="pct"/>
            <w:vMerge/>
            <w:tcBorders>
              <w:bottom w:val="single" w:sz="4" w:space="0" w:color="auto"/>
            </w:tcBorders>
            <w:vAlign w:val="center"/>
          </w:tcPr>
          <w:p w:rsidR="002C481F" w:rsidRPr="00D7750E" w:rsidRDefault="002C481F" w:rsidP="002C481F">
            <w:pPr>
              <w:jc w:val="center"/>
              <w:rPr>
                <w:rFonts w:ascii="Century" w:eastAsia="ＭＳ 明朝" w:hAnsi="Century" w:cs="Times New Roman"/>
                <w:sz w:val="22"/>
              </w:rPr>
            </w:pPr>
          </w:p>
        </w:tc>
        <w:tc>
          <w:tcPr>
            <w:tcW w:w="101" w:type="pct"/>
            <w:tcBorders>
              <w:top w:val="dotted" w:sz="4" w:space="0" w:color="auto"/>
              <w:bottom w:val="dotted" w:sz="4" w:space="0" w:color="auto"/>
              <w:right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⑤</w:t>
            </w:r>
          </w:p>
        </w:tc>
        <w:tc>
          <w:tcPr>
            <w:tcW w:w="1086" w:type="pct"/>
            <w:tcBorders>
              <w:top w:val="dotted" w:sz="4" w:space="0" w:color="auto"/>
              <w:left w:val="dotted" w:sz="4" w:space="0" w:color="auto"/>
              <w:bottom w:val="dotted" w:sz="4" w:space="0" w:color="auto"/>
            </w:tcBorders>
          </w:tcPr>
          <w:p w:rsidR="002C481F" w:rsidRPr="00D7750E" w:rsidRDefault="002C481F"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大阪府立東大阪支援学校製造メーカー</w:t>
            </w:r>
          </w:p>
        </w:tc>
        <w:tc>
          <w:tcPr>
            <w:tcW w:w="1844" w:type="pct"/>
            <w:tcBorders>
              <w:top w:val="dotted" w:sz="4" w:space="0" w:color="auto"/>
              <w:bottom w:val="dotted" w:sz="4" w:space="0" w:color="auto"/>
            </w:tcBorders>
          </w:tcPr>
          <w:p w:rsidR="002C481F" w:rsidRPr="00D7750E" w:rsidRDefault="002C481F"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大阪府立東大阪支援学校製造メーカー</w:t>
            </w:r>
          </w:p>
        </w:tc>
        <w:tc>
          <w:tcPr>
            <w:tcW w:w="494" w:type="pct"/>
            <w:vMerge/>
            <w:tcBorders>
              <w:bottom w:val="single" w:sz="4" w:space="0" w:color="auto"/>
            </w:tcBorders>
            <w:vAlign w:val="center"/>
          </w:tcPr>
          <w:p w:rsidR="002C481F" w:rsidRPr="00D7750E" w:rsidRDefault="002C481F" w:rsidP="002C481F">
            <w:pPr>
              <w:jc w:val="center"/>
              <w:rPr>
                <w:rFonts w:ascii="Century" w:eastAsia="ＭＳ 明朝" w:hAnsi="Century" w:cs="Times New Roman"/>
                <w:sz w:val="22"/>
              </w:rPr>
            </w:pPr>
          </w:p>
        </w:tc>
        <w:tc>
          <w:tcPr>
            <w:tcW w:w="1279" w:type="pct"/>
            <w:vMerge/>
            <w:tcBorders>
              <w:bottom w:val="single" w:sz="4" w:space="0" w:color="auto"/>
            </w:tcBorders>
            <w:vAlign w:val="center"/>
          </w:tcPr>
          <w:p w:rsidR="002C481F" w:rsidRPr="00D7750E" w:rsidRDefault="002C481F" w:rsidP="002C481F">
            <w:pPr>
              <w:jc w:val="center"/>
              <w:rPr>
                <w:rFonts w:ascii="Century" w:eastAsia="ＭＳ 明朝" w:hAnsi="Century" w:cs="Times New Roman"/>
                <w:sz w:val="22"/>
              </w:rPr>
            </w:pPr>
          </w:p>
        </w:tc>
      </w:tr>
      <w:tr w:rsidR="002C481F" w:rsidRPr="00D7750E" w:rsidTr="00801881">
        <w:trPr>
          <w:trHeight w:val="785"/>
        </w:trPr>
        <w:tc>
          <w:tcPr>
            <w:tcW w:w="196" w:type="pct"/>
            <w:vMerge/>
            <w:tcBorders>
              <w:bottom w:val="single" w:sz="4" w:space="0" w:color="auto"/>
            </w:tcBorders>
            <w:vAlign w:val="center"/>
          </w:tcPr>
          <w:p w:rsidR="002C481F" w:rsidRPr="00D7750E" w:rsidRDefault="002C481F" w:rsidP="002C481F">
            <w:pPr>
              <w:jc w:val="center"/>
              <w:rPr>
                <w:rFonts w:ascii="Century" w:eastAsia="ＭＳ 明朝" w:hAnsi="Century" w:cs="Times New Roman"/>
                <w:sz w:val="22"/>
              </w:rPr>
            </w:pPr>
          </w:p>
        </w:tc>
        <w:tc>
          <w:tcPr>
            <w:tcW w:w="101" w:type="pct"/>
            <w:tcBorders>
              <w:top w:val="dotted" w:sz="4" w:space="0" w:color="auto"/>
              <w:right w:val="dotted" w:sz="4" w:space="0" w:color="auto"/>
            </w:tcBorders>
          </w:tcPr>
          <w:p w:rsidR="002C481F" w:rsidRPr="002C481F"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⑥</w:t>
            </w:r>
          </w:p>
        </w:tc>
        <w:tc>
          <w:tcPr>
            <w:tcW w:w="1086" w:type="pct"/>
            <w:tcBorders>
              <w:top w:val="dotted" w:sz="4" w:space="0" w:color="auto"/>
              <w:left w:val="dotted" w:sz="4" w:space="0" w:color="auto"/>
            </w:tcBorders>
          </w:tcPr>
          <w:p w:rsidR="002C481F" w:rsidRPr="00D7750E" w:rsidRDefault="002C481F" w:rsidP="002C481F">
            <w:pPr>
              <w:ind w:left="1"/>
              <w:rPr>
                <w:rFonts w:ascii="Century" w:eastAsia="ＭＳ 明朝" w:hAnsi="Century" w:cs="Times New Roman"/>
                <w:sz w:val="22"/>
              </w:rPr>
            </w:pPr>
            <w:r w:rsidRPr="00D7750E">
              <w:rPr>
                <w:rFonts w:ascii="Century" w:eastAsia="ＭＳ 明朝" w:hAnsi="Century" w:cs="Times New Roman" w:hint="eastAsia"/>
                <w:sz w:val="22"/>
              </w:rPr>
              <w:t>大阪府立箕面支援学校１号機・２号機・３号機</w:t>
            </w:r>
            <w:r w:rsidR="00492451">
              <w:rPr>
                <w:rFonts w:ascii="Century" w:eastAsia="ＭＳ 明朝" w:hAnsi="Century" w:cs="Times New Roman" w:hint="eastAsia"/>
                <w:sz w:val="22"/>
              </w:rPr>
              <w:t>製造機メーカー</w:t>
            </w:r>
          </w:p>
        </w:tc>
        <w:tc>
          <w:tcPr>
            <w:tcW w:w="1844" w:type="pct"/>
            <w:tcBorders>
              <w:top w:val="dotted" w:sz="4" w:space="0" w:color="auto"/>
            </w:tcBorders>
          </w:tcPr>
          <w:p w:rsidR="002C481F" w:rsidRPr="00D7750E" w:rsidRDefault="002C481F" w:rsidP="002C481F">
            <w:pPr>
              <w:rPr>
                <w:rFonts w:ascii="Century" w:eastAsia="ＭＳ 明朝" w:hAnsi="Century" w:cs="Times New Roman"/>
                <w:sz w:val="22"/>
              </w:rPr>
            </w:pPr>
            <w:r w:rsidRPr="00D7750E">
              <w:rPr>
                <w:rFonts w:ascii="Century" w:eastAsia="ＭＳ 明朝" w:hAnsi="Century" w:cs="Times New Roman" w:hint="eastAsia"/>
                <w:sz w:val="22"/>
              </w:rPr>
              <w:t>大阪府立箕面支援学校１号機・２号機・３号機製造メーカー</w:t>
            </w:r>
          </w:p>
        </w:tc>
        <w:tc>
          <w:tcPr>
            <w:tcW w:w="494" w:type="pct"/>
            <w:vMerge/>
            <w:tcBorders>
              <w:bottom w:val="single" w:sz="4" w:space="0" w:color="auto"/>
            </w:tcBorders>
            <w:vAlign w:val="center"/>
          </w:tcPr>
          <w:p w:rsidR="002C481F" w:rsidRPr="00D7750E" w:rsidRDefault="002C481F" w:rsidP="002C481F">
            <w:pPr>
              <w:jc w:val="center"/>
              <w:rPr>
                <w:rFonts w:ascii="Century" w:eastAsia="ＭＳ 明朝" w:hAnsi="Century" w:cs="Times New Roman"/>
                <w:sz w:val="22"/>
              </w:rPr>
            </w:pPr>
          </w:p>
        </w:tc>
        <w:tc>
          <w:tcPr>
            <w:tcW w:w="1279" w:type="pct"/>
            <w:vMerge/>
            <w:tcBorders>
              <w:bottom w:val="single" w:sz="4" w:space="0" w:color="auto"/>
            </w:tcBorders>
            <w:vAlign w:val="center"/>
          </w:tcPr>
          <w:p w:rsidR="002C481F" w:rsidRPr="00D7750E" w:rsidRDefault="002C481F" w:rsidP="002C481F">
            <w:pPr>
              <w:jc w:val="center"/>
              <w:rPr>
                <w:rFonts w:ascii="Century" w:eastAsia="ＭＳ 明朝" w:hAnsi="Century" w:cs="Times New Roman"/>
                <w:sz w:val="22"/>
              </w:rPr>
            </w:pPr>
          </w:p>
        </w:tc>
      </w:tr>
    </w:tbl>
    <w:p w:rsidR="00850DC0" w:rsidRDefault="00850DC0"/>
    <w:sectPr w:rsidR="00850DC0" w:rsidSect="00CC0653">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637" w:rsidRDefault="00E16637" w:rsidP="00E16637">
      <w:r>
        <w:separator/>
      </w:r>
    </w:p>
  </w:endnote>
  <w:endnote w:type="continuationSeparator" w:id="0">
    <w:p w:rsidR="00E16637" w:rsidRDefault="00E16637" w:rsidP="00E1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19" w:rsidRDefault="00887E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19" w:rsidRDefault="00887E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19" w:rsidRDefault="00887E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637" w:rsidRDefault="00E16637" w:rsidP="00E16637">
      <w:r>
        <w:separator/>
      </w:r>
    </w:p>
  </w:footnote>
  <w:footnote w:type="continuationSeparator" w:id="0">
    <w:p w:rsidR="00E16637" w:rsidRDefault="00E16637" w:rsidP="00E1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19" w:rsidRDefault="00887E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19" w:rsidRDefault="00887E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19" w:rsidRDefault="00887E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0E"/>
    <w:rsid w:val="000E33E5"/>
    <w:rsid w:val="00294280"/>
    <w:rsid w:val="002C481F"/>
    <w:rsid w:val="00492451"/>
    <w:rsid w:val="00546E06"/>
    <w:rsid w:val="006C5FF2"/>
    <w:rsid w:val="006C6BE0"/>
    <w:rsid w:val="00754EF8"/>
    <w:rsid w:val="00801881"/>
    <w:rsid w:val="00850DC0"/>
    <w:rsid w:val="00887E19"/>
    <w:rsid w:val="00CB2127"/>
    <w:rsid w:val="00CC0653"/>
    <w:rsid w:val="00D1602A"/>
    <w:rsid w:val="00D7750E"/>
    <w:rsid w:val="00DC54BF"/>
    <w:rsid w:val="00E16637"/>
    <w:rsid w:val="00E9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637"/>
    <w:pPr>
      <w:tabs>
        <w:tab w:val="center" w:pos="4252"/>
        <w:tab w:val="right" w:pos="8504"/>
      </w:tabs>
      <w:snapToGrid w:val="0"/>
    </w:pPr>
  </w:style>
  <w:style w:type="character" w:customStyle="1" w:styleId="a5">
    <w:name w:val="ヘッダー (文字)"/>
    <w:basedOn w:val="a0"/>
    <w:link w:val="a4"/>
    <w:uiPriority w:val="99"/>
    <w:rsid w:val="00E16637"/>
  </w:style>
  <w:style w:type="paragraph" w:styleId="a6">
    <w:name w:val="footer"/>
    <w:basedOn w:val="a"/>
    <w:link w:val="a7"/>
    <w:uiPriority w:val="99"/>
    <w:unhideWhenUsed/>
    <w:rsid w:val="00E16637"/>
    <w:pPr>
      <w:tabs>
        <w:tab w:val="center" w:pos="4252"/>
        <w:tab w:val="right" w:pos="8504"/>
      </w:tabs>
      <w:snapToGrid w:val="0"/>
    </w:pPr>
  </w:style>
  <w:style w:type="character" w:customStyle="1" w:styleId="a7">
    <w:name w:val="フッター (文字)"/>
    <w:basedOn w:val="a0"/>
    <w:link w:val="a6"/>
    <w:uiPriority w:val="99"/>
    <w:rsid w:val="00E1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2019-06-21T00:31:00Z</dcterms:created>
  <dcterms:modified xsi:type="dcterms:W3CDTF">2019-06-21T00:32:00Z</dcterms:modified>
</cp:coreProperties>
</file>