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F9" w:rsidRDefault="003515A3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産業</w:t>
      </w:r>
      <w:r w:rsidR="00181304" w:rsidRPr="008F61E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B6466" wp14:editId="3C276D14">
                <wp:simplePos x="0" y="0"/>
                <wp:positionH relativeFrom="column">
                  <wp:posOffset>4679315</wp:posOffset>
                </wp:positionH>
                <wp:positionV relativeFrom="paragraph">
                  <wp:posOffset>-404866</wp:posOffset>
                </wp:positionV>
                <wp:extent cx="10668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304" w:rsidRPr="00B20BC1" w:rsidRDefault="00C27EC3" w:rsidP="001813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</w:t>
                            </w:r>
                            <w:r w:rsidR="00181304"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3515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8.45pt;margin-top:-31.9pt;width:84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" fillcolor="white [3201]" strokecolor="black [3213]" strokeweight="2pt">
                <v:textbox>
                  <w:txbxContent>
                    <w:p w:rsidR="00181304" w:rsidRPr="00B20BC1" w:rsidRDefault="00C27EC3" w:rsidP="001813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</w:t>
                      </w:r>
                      <w:r w:rsidR="00181304"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3515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6B47F9">
        <w:rPr>
          <w:rFonts w:asciiTheme="majorEastAsia" w:eastAsiaTheme="majorEastAsia" w:hAnsiTheme="majorEastAsia" w:hint="eastAsia"/>
        </w:rPr>
        <w:t>廃棄物</w:t>
      </w:r>
      <w:r>
        <w:rPr>
          <w:rFonts w:asciiTheme="majorEastAsia" w:eastAsiaTheme="majorEastAsia" w:hAnsiTheme="majorEastAsia" w:hint="eastAsia"/>
        </w:rPr>
        <w:t>処理実態調査結果</w:t>
      </w:r>
      <w:r w:rsidR="006B47F9">
        <w:rPr>
          <w:rFonts w:asciiTheme="majorEastAsia" w:eastAsiaTheme="majorEastAsia" w:hAnsiTheme="majorEastAsia" w:hint="eastAsia"/>
        </w:rPr>
        <w:t>について</w:t>
      </w:r>
    </w:p>
    <w:p w:rsidR="006B47F9" w:rsidRPr="003515A3" w:rsidRDefault="006B47F9">
      <w:pPr>
        <w:rPr>
          <w:rFonts w:asciiTheme="majorEastAsia" w:eastAsiaTheme="majorEastAsia" w:hAnsiTheme="majorEastAsia"/>
        </w:rPr>
      </w:pPr>
    </w:p>
    <w:p w:rsidR="006B47F9" w:rsidRDefault="006B47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3515A3">
        <w:rPr>
          <w:rFonts w:asciiTheme="majorEastAsia" w:eastAsiaTheme="majorEastAsia" w:hAnsiTheme="majorEastAsia" w:hint="eastAsia"/>
        </w:rPr>
        <w:t>目標値と前回部会までに示した速報値と調査結果の比較</w:t>
      </w:r>
    </w:p>
    <w:p w:rsidR="007F7A5E" w:rsidRDefault="003515A3">
      <w:pPr>
        <w:rPr>
          <w:rFonts w:asciiTheme="minorEastAsia" w:hAnsiTheme="minorEastAsia"/>
        </w:rPr>
      </w:pPr>
      <w:r w:rsidRPr="003515A3">
        <w:rPr>
          <w:rFonts w:asciiTheme="minorEastAsia" w:hAnsiTheme="minorEastAsia" w:hint="eastAsia"/>
        </w:rPr>
        <w:t>・目標値</w:t>
      </w:r>
      <w:r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08"/>
        <w:gridCol w:w="2211"/>
        <w:gridCol w:w="2207"/>
      </w:tblGrid>
      <w:tr w:rsidR="00E026E5" w:rsidTr="005329B4">
        <w:tc>
          <w:tcPr>
            <w:tcW w:w="2660" w:type="dxa"/>
            <w:shd w:val="pct10" w:color="auto" w:fill="auto"/>
            <w:vAlign w:val="center"/>
          </w:tcPr>
          <w:p w:rsidR="00E026E5" w:rsidRDefault="005329B4" w:rsidP="005329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目標値</w:t>
            </w:r>
          </w:p>
        </w:tc>
        <w:tc>
          <w:tcPr>
            <w:tcW w:w="2208" w:type="dxa"/>
            <w:shd w:val="pct10" w:color="auto" w:fill="auto"/>
            <w:vAlign w:val="center"/>
          </w:tcPr>
          <w:p w:rsidR="00E026E5" w:rsidRPr="003515A3" w:rsidRDefault="00E026E5" w:rsidP="005329B4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Ｈ２７年度</w:t>
            </w:r>
          </w:p>
          <w:p w:rsidR="00E026E5" w:rsidRPr="003515A3" w:rsidRDefault="00E026E5" w:rsidP="005329B4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（目標）</w:t>
            </w:r>
          </w:p>
        </w:tc>
        <w:tc>
          <w:tcPr>
            <w:tcW w:w="2211" w:type="dxa"/>
            <w:shd w:val="pct10" w:color="auto" w:fill="auto"/>
            <w:vAlign w:val="center"/>
          </w:tcPr>
          <w:p w:rsidR="00E026E5" w:rsidRPr="003515A3" w:rsidRDefault="00E026E5" w:rsidP="005329B4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Ｈ２</w:t>
            </w:r>
            <w:r w:rsidR="005329B4">
              <w:rPr>
                <w:rFonts w:asciiTheme="minorEastAsia" w:hAnsiTheme="minorEastAsia" w:hint="eastAsia"/>
              </w:rPr>
              <w:t>６</w:t>
            </w:r>
            <w:r w:rsidRPr="003515A3">
              <w:rPr>
                <w:rFonts w:asciiTheme="minorEastAsia" w:hAnsiTheme="minorEastAsia" w:hint="eastAsia"/>
              </w:rPr>
              <w:t>年度</w:t>
            </w:r>
          </w:p>
          <w:p w:rsidR="00E026E5" w:rsidRDefault="00E026E5" w:rsidP="005329B4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（</w:t>
            </w:r>
            <w:r w:rsidR="005329B4">
              <w:rPr>
                <w:rFonts w:asciiTheme="minorEastAsia" w:hAnsiTheme="minorEastAsia" w:hint="eastAsia"/>
              </w:rPr>
              <w:t>速報値</w:t>
            </w:r>
            <w:r w:rsidRPr="003515A3">
              <w:rPr>
                <w:rFonts w:asciiTheme="minorEastAsia" w:hAnsiTheme="minorEastAsia" w:hint="eastAsia"/>
              </w:rPr>
              <w:t>）</w:t>
            </w:r>
          </w:p>
          <w:p w:rsidR="005329B4" w:rsidRDefault="005329B4" w:rsidP="005329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※第１回、第２回</w:t>
            </w:r>
          </w:p>
          <w:p w:rsidR="005329B4" w:rsidRPr="003515A3" w:rsidRDefault="005329B4" w:rsidP="005329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部会データ</w:t>
            </w:r>
          </w:p>
        </w:tc>
        <w:tc>
          <w:tcPr>
            <w:tcW w:w="2207" w:type="dxa"/>
            <w:shd w:val="pct10" w:color="auto" w:fill="auto"/>
            <w:vAlign w:val="center"/>
          </w:tcPr>
          <w:p w:rsidR="00E026E5" w:rsidRDefault="00E026E5" w:rsidP="005329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Ｈ２６</w:t>
            </w:r>
          </w:p>
          <w:p w:rsidR="005329B4" w:rsidRPr="003515A3" w:rsidRDefault="005329B4" w:rsidP="005329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調査結果</w:t>
            </w:r>
          </w:p>
        </w:tc>
      </w:tr>
      <w:tr w:rsidR="007741D4" w:rsidTr="00A6223F">
        <w:tc>
          <w:tcPr>
            <w:tcW w:w="2660" w:type="dxa"/>
          </w:tcPr>
          <w:p w:rsidR="007741D4" w:rsidRDefault="007741D4" w:rsidP="00A622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</w:tc>
        <w:tc>
          <w:tcPr>
            <w:tcW w:w="2208" w:type="dxa"/>
          </w:tcPr>
          <w:p w:rsidR="007741D4" w:rsidRDefault="007741D4">
            <w:pPr>
              <w:jc w:val="right"/>
            </w:pPr>
            <w:r>
              <w:rPr>
                <w:rFonts w:hint="eastAsia"/>
              </w:rPr>
              <w:t>１，５６５万ｔ</w:t>
            </w:r>
          </w:p>
        </w:tc>
        <w:tc>
          <w:tcPr>
            <w:tcW w:w="2211" w:type="dxa"/>
          </w:tcPr>
          <w:p w:rsidR="007741D4" w:rsidRDefault="007741D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１，４８３万</w:t>
            </w:r>
            <w:r>
              <w:rPr>
                <w:rFonts w:hint="eastAsia"/>
              </w:rPr>
              <w:t>ｔ</w:t>
            </w:r>
          </w:p>
        </w:tc>
        <w:tc>
          <w:tcPr>
            <w:tcW w:w="2207" w:type="dxa"/>
          </w:tcPr>
          <w:p w:rsidR="007741D4" w:rsidRDefault="007741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１，５１８万ｔ</w:t>
            </w:r>
          </w:p>
        </w:tc>
      </w:tr>
      <w:tr w:rsidR="007741D4" w:rsidTr="00A6223F">
        <w:tc>
          <w:tcPr>
            <w:tcW w:w="2660" w:type="dxa"/>
          </w:tcPr>
          <w:p w:rsidR="007741D4" w:rsidRDefault="007741D4" w:rsidP="00A622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再生利用率</w:t>
            </w:r>
          </w:p>
        </w:tc>
        <w:tc>
          <w:tcPr>
            <w:tcW w:w="2208" w:type="dxa"/>
          </w:tcPr>
          <w:p w:rsidR="007741D4" w:rsidRDefault="007741D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３５</w:t>
            </w:r>
            <w:r>
              <w:rPr>
                <w:rFonts w:hint="eastAsia"/>
              </w:rPr>
              <w:t>％</w:t>
            </w:r>
          </w:p>
        </w:tc>
        <w:tc>
          <w:tcPr>
            <w:tcW w:w="2211" w:type="dxa"/>
          </w:tcPr>
          <w:p w:rsidR="007741D4" w:rsidRDefault="007741D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３３</w:t>
            </w:r>
            <w:r>
              <w:rPr>
                <w:rFonts w:hint="eastAsia"/>
              </w:rPr>
              <w:t>％</w:t>
            </w:r>
          </w:p>
        </w:tc>
        <w:tc>
          <w:tcPr>
            <w:tcW w:w="2207" w:type="dxa"/>
          </w:tcPr>
          <w:p w:rsidR="007741D4" w:rsidRDefault="007741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３２％</w:t>
            </w:r>
          </w:p>
        </w:tc>
      </w:tr>
      <w:tr w:rsidR="007741D4" w:rsidTr="00A6223F">
        <w:tc>
          <w:tcPr>
            <w:tcW w:w="2660" w:type="dxa"/>
          </w:tcPr>
          <w:p w:rsidR="007741D4" w:rsidRDefault="007741D4" w:rsidP="00A622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2208" w:type="dxa"/>
          </w:tcPr>
          <w:p w:rsidR="007741D4" w:rsidRDefault="007741D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４９万</w:t>
            </w:r>
            <w:r>
              <w:rPr>
                <w:rFonts w:hint="eastAsia"/>
              </w:rPr>
              <w:t>ｔ</w:t>
            </w:r>
          </w:p>
        </w:tc>
        <w:tc>
          <w:tcPr>
            <w:tcW w:w="2211" w:type="dxa"/>
          </w:tcPr>
          <w:p w:rsidR="007741D4" w:rsidRDefault="007741D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３７万</w:t>
            </w:r>
            <w:r>
              <w:rPr>
                <w:rFonts w:hint="eastAsia"/>
              </w:rPr>
              <w:t>ｔ</w:t>
            </w:r>
          </w:p>
        </w:tc>
        <w:tc>
          <w:tcPr>
            <w:tcW w:w="2207" w:type="dxa"/>
          </w:tcPr>
          <w:p w:rsidR="007741D4" w:rsidRDefault="007741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３８万ｔ</w:t>
            </w:r>
          </w:p>
        </w:tc>
      </w:tr>
    </w:tbl>
    <w:p w:rsidR="003515A3" w:rsidRDefault="003515A3">
      <w:pPr>
        <w:rPr>
          <w:rFonts w:asciiTheme="minorEastAsia" w:hAnsiTheme="minorEastAsia"/>
        </w:rPr>
      </w:pPr>
    </w:p>
    <w:p w:rsidR="003515A3" w:rsidRDefault="003515A3" w:rsidP="003515A3">
      <w:pPr>
        <w:rPr>
          <w:rFonts w:asciiTheme="minorEastAsia" w:hAnsiTheme="minorEastAsia"/>
        </w:rPr>
      </w:pPr>
      <w:r w:rsidRPr="003515A3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目標達成の考え方について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37"/>
        <w:gridCol w:w="806"/>
        <w:gridCol w:w="1419"/>
        <w:gridCol w:w="2208"/>
        <w:gridCol w:w="2208"/>
        <w:gridCol w:w="2208"/>
      </w:tblGrid>
      <w:tr w:rsidR="005329B4" w:rsidRPr="003515A3" w:rsidTr="001E039B">
        <w:tc>
          <w:tcPr>
            <w:tcW w:w="1433" w:type="pct"/>
            <w:gridSpan w:val="3"/>
            <w:shd w:val="clear" w:color="auto" w:fill="F2F2F2" w:themeFill="background1" w:themeFillShade="F2"/>
            <w:vAlign w:val="center"/>
          </w:tcPr>
          <w:p w:rsidR="005329B4" w:rsidRPr="003515A3" w:rsidRDefault="005329B4" w:rsidP="003515A3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分　　野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5329B4" w:rsidRPr="003515A3" w:rsidRDefault="005329B4" w:rsidP="00A6223F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Ｈ２７年度</w:t>
            </w:r>
          </w:p>
          <w:p w:rsidR="005329B4" w:rsidRPr="003515A3" w:rsidRDefault="005329B4" w:rsidP="00A6223F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（目標）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5329B4" w:rsidRPr="003515A3" w:rsidRDefault="005329B4" w:rsidP="003515A3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Ｈ２</w:t>
            </w:r>
            <w:r>
              <w:rPr>
                <w:rFonts w:asciiTheme="minorEastAsia" w:hAnsiTheme="minorEastAsia" w:hint="eastAsia"/>
              </w:rPr>
              <w:t>６</w:t>
            </w:r>
            <w:r w:rsidRPr="003515A3">
              <w:rPr>
                <w:rFonts w:asciiTheme="minorEastAsia" w:hAnsiTheme="minorEastAsia" w:hint="eastAsia"/>
              </w:rPr>
              <w:t>年度</w:t>
            </w:r>
          </w:p>
          <w:p w:rsidR="005329B4" w:rsidRPr="003515A3" w:rsidRDefault="005329B4" w:rsidP="003515A3">
            <w:pPr>
              <w:jc w:val="center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速報値</w:t>
            </w:r>
            <w:r w:rsidRPr="003515A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189" w:type="pct"/>
            <w:shd w:val="clear" w:color="auto" w:fill="F2F2F2" w:themeFill="background1" w:themeFillShade="F2"/>
          </w:tcPr>
          <w:p w:rsidR="005329B4" w:rsidRDefault="005329B4" w:rsidP="00A622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Ｈ２６</w:t>
            </w:r>
          </w:p>
          <w:p w:rsidR="005329B4" w:rsidRPr="003515A3" w:rsidRDefault="005329B4" w:rsidP="00A622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調査結果</w:t>
            </w:r>
          </w:p>
        </w:tc>
      </w:tr>
      <w:tr w:rsidR="00E026E5" w:rsidRPr="003515A3" w:rsidTr="001B0A26">
        <w:trPr>
          <w:trHeight w:val="999"/>
        </w:trPr>
        <w:tc>
          <w:tcPr>
            <w:tcW w:w="235" w:type="pct"/>
            <w:vMerge w:val="restart"/>
          </w:tcPr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</w:p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発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生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抑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制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製造業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排出量２５２万ｔ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排出抑制率２％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)</w:t>
            </w:r>
          </w:p>
        </w:tc>
        <w:tc>
          <w:tcPr>
            <w:tcW w:w="1189" w:type="pct"/>
            <w:vAlign w:val="center"/>
          </w:tcPr>
          <w:p w:rsidR="00E026E5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排出量２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４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２万ｔ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189" w:type="pct"/>
            <w:vAlign w:val="center"/>
          </w:tcPr>
          <w:p w:rsidR="00E026E5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排出量２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５３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万ｔ</w:t>
            </w:r>
          </w:p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E026E5" w:rsidRPr="003515A3" w:rsidTr="00DC4712">
        <w:trPr>
          <w:trHeight w:val="697"/>
        </w:trPr>
        <w:tc>
          <w:tcPr>
            <w:tcW w:w="235" w:type="pct"/>
            <w:vMerge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026E5" w:rsidRPr="003515A3" w:rsidRDefault="00E026E5" w:rsidP="005329B4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その他の業種（上下水道を除く）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排出量４７８万ｔ</w:t>
            </w:r>
          </w:p>
          <w:p w:rsidR="00E026E5" w:rsidRPr="003515A3" w:rsidRDefault="00E026E5" w:rsidP="00710BC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排出抑制率１％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)</w:t>
            </w:r>
          </w:p>
        </w:tc>
        <w:tc>
          <w:tcPr>
            <w:tcW w:w="1189" w:type="pct"/>
            <w:vAlign w:val="center"/>
          </w:tcPr>
          <w:p w:rsidR="00E026E5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排出量４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３１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万ｔ</w:t>
            </w:r>
          </w:p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189" w:type="pct"/>
            <w:vAlign w:val="center"/>
          </w:tcPr>
          <w:p w:rsidR="007741D4" w:rsidRDefault="007741D4" w:rsidP="007741D4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排出量４２５万ｔ</w:t>
            </w:r>
          </w:p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E026E5" w:rsidRPr="003515A3" w:rsidTr="00614F07">
        <w:trPr>
          <w:trHeight w:val="582"/>
        </w:trPr>
        <w:tc>
          <w:tcPr>
            <w:tcW w:w="235" w:type="pct"/>
            <w:vMerge w:val="restart"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再</w:t>
            </w:r>
          </w:p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生</w:t>
            </w:r>
          </w:p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利</w:t>
            </w:r>
          </w:p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  <w:r w:rsidRPr="003515A3">
              <w:rPr>
                <w:rFonts w:asciiTheme="minorEastAsia" w:hAnsiTheme="minorEastAsia" w:hint="eastAsia"/>
              </w:rPr>
              <w:t>用</w:t>
            </w:r>
          </w:p>
        </w:tc>
        <w:tc>
          <w:tcPr>
            <w:tcW w:w="1198" w:type="pct"/>
            <w:gridSpan w:val="2"/>
            <w:tcBorders>
              <w:bottom w:val="single" w:sz="4" w:space="0" w:color="auto"/>
            </w:tcBorders>
            <w:vAlign w:val="center"/>
          </w:tcPr>
          <w:p w:rsidR="00E026E5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建設汚泥の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再生利用率８２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再生利用率５３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再生利用率５３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</w:tr>
      <w:tr w:rsidR="00E026E5" w:rsidRPr="003515A3" w:rsidTr="005329B4">
        <w:trPr>
          <w:trHeight w:val="974"/>
        </w:trPr>
        <w:tc>
          <w:tcPr>
            <w:tcW w:w="235" w:type="pct"/>
            <w:vMerge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26E5" w:rsidRPr="003515A3" w:rsidRDefault="00E026E5" w:rsidP="005329B4">
            <w:pPr>
              <w:spacing w:before="24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建設混合廃棄物</w:t>
            </w:r>
          </w:p>
        </w:tc>
        <w:tc>
          <w:tcPr>
            <w:tcW w:w="764" w:type="pct"/>
            <w:tcBorders>
              <w:bottom w:val="dashed" w:sz="4" w:space="0" w:color="auto"/>
            </w:tcBorders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削減比率</w:t>
            </w:r>
          </w:p>
        </w:tc>
        <w:tc>
          <w:tcPr>
            <w:tcW w:w="1189" w:type="pct"/>
            <w:tcBorders>
              <w:bottom w:val="dashed" w:sz="4" w:space="0" w:color="auto"/>
            </w:tcBorders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Ｈ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22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年度比６％減</w:t>
            </w:r>
          </w:p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(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18.8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万ｔ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)</w:t>
            </w:r>
          </w:p>
        </w:tc>
        <w:tc>
          <w:tcPr>
            <w:tcW w:w="1189" w:type="pct"/>
            <w:tcBorders>
              <w:bottom w:val="dashed" w:sz="4" w:space="0" w:color="auto"/>
            </w:tcBorders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Ｈ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22年度比20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増</w:t>
            </w:r>
          </w:p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(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24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万ｔ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)</w:t>
            </w:r>
          </w:p>
        </w:tc>
        <w:tc>
          <w:tcPr>
            <w:tcW w:w="1189" w:type="pct"/>
            <w:tcBorders>
              <w:bottom w:val="dashed" w:sz="4" w:space="0" w:color="auto"/>
            </w:tcBorders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Ｈ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22年度比17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増</w:t>
            </w:r>
          </w:p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(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排出量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23.4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万ｔ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)</w:t>
            </w:r>
          </w:p>
        </w:tc>
      </w:tr>
      <w:tr w:rsidR="00E026E5" w:rsidRPr="003515A3" w:rsidTr="008A5FB3">
        <w:trPr>
          <w:trHeight w:val="409"/>
        </w:trPr>
        <w:tc>
          <w:tcPr>
            <w:tcW w:w="235" w:type="pct"/>
            <w:vMerge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4" w:type="pct"/>
            <w:vMerge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764" w:type="pct"/>
            <w:tcBorders>
              <w:top w:val="dashed" w:sz="4" w:space="0" w:color="auto"/>
            </w:tcBorders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</w:p>
        </w:tc>
        <w:tc>
          <w:tcPr>
            <w:tcW w:w="1189" w:type="pct"/>
            <w:tcBorders>
              <w:top w:val="dashed" w:sz="4" w:space="0" w:color="auto"/>
            </w:tcBorders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再生利用率５５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tcBorders>
              <w:top w:val="dashed" w:sz="4" w:space="0" w:color="auto"/>
            </w:tcBorders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再生利用率７２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tcBorders>
              <w:top w:val="dashed" w:sz="4" w:space="0" w:color="auto"/>
            </w:tcBorders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再生利用率７１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</w:tr>
      <w:tr w:rsidR="00E026E5" w:rsidRPr="003515A3" w:rsidTr="00730363">
        <w:trPr>
          <w:trHeight w:val="409"/>
        </w:trPr>
        <w:tc>
          <w:tcPr>
            <w:tcW w:w="235" w:type="pct"/>
            <w:vMerge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建設発生木材の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９５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再生利用率９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７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再生利用率９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７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</w:tr>
      <w:tr w:rsidR="00E026E5" w:rsidRPr="003515A3" w:rsidTr="00CA6CBC">
        <w:trPr>
          <w:trHeight w:val="409"/>
        </w:trPr>
        <w:tc>
          <w:tcPr>
            <w:tcW w:w="235" w:type="pct"/>
            <w:vMerge/>
          </w:tcPr>
          <w:p w:rsidR="00E026E5" w:rsidRPr="003515A3" w:rsidRDefault="00E026E5" w:rsidP="00E026E5">
            <w:pPr>
              <w:ind w:left="216" w:hangingChars="100" w:hanging="21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026E5" w:rsidRDefault="00E026E5" w:rsidP="003515A3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製造業の</w:t>
            </w:r>
          </w:p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４４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3515A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再生利用率４６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  <w:tc>
          <w:tcPr>
            <w:tcW w:w="1189" w:type="pct"/>
            <w:vAlign w:val="center"/>
          </w:tcPr>
          <w:p w:rsidR="00E026E5" w:rsidRPr="003515A3" w:rsidRDefault="00E026E5" w:rsidP="00A6223F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再生利用率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４４</w:t>
            </w:r>
            <w:r w:rsidRPr="003515A3">
              <w:rPr>
                <w:rFonts w:asciiTheme="minorEastAsia" w:hAnsiTheme="minorEastAsia" w:hint="eastAsia"/>
                <w:color w:val="000000"/>
                <w:sz w:val="22"/>
              </w:rPr>
              <w:t>％</w:t>
            </w:r>
          </w:p>
        </w:tc>
      </w:tr>
    </w:tbl>
    <w:p w:rsidR="003515A3" w:rsidRPr="007F7A5E" w:rsidRDefault="003515A3">
      <w:pPr>
        <w:rPr>
          <w:rFonts w:asciiTheme="minorEastAsia" w:hAnsiTheme="minorEastAsia"/>
        </w:rPr>
      </w:pPr>
    </w:p>
    <w:sectPr w:rsidR="003515A3" w:rsidRPr="007F7A5E" w:rsidSect="00F84182"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21" w:rsidRDefault="00016621" w:rsidP="003C45F8">
      <w:r>
        <w:separator/>
      </w:r>
    </w:p>
  </w:endnote>
  <w:endnote w:type="continuationSeparator" w:id="0">
    <w:p w:rsidR="00016621" w:rsidRDefault="00016621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073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462884" w:rsidRPr="00FC2465" w:rsidRDefault="00462884">
        <w:pPr>
          <w:pStyle w:val="a8"/>
          <w:jc w:val="center"/>
          <w:rPr>
            <w:rFonts w:asciiTheme="minorEastAsia" w:hAnsiTheme="minorEastAsia"/>
          </w:rPr>
        </w:pPr>
        <w:r w:rsidRPr="00FC2465">
          <w:rPr>
            <w:rFonts w:asciiTheme="minorEastAsia" w:hAnsiTheme="minorEastAsia"/>
          </w:rPr>
          <w:fldChar w:fldCharType="begin"/>
        </w:r>
        <w:r w:rsidRPr="00FC2465">
          <w:rPr>
            <w:rFonts w:asciiTheme="minorEastAsia" w:hAnsiTheme="minorEastAsia"/>
          </w:rPr>
          <w:instrText>PAGE   \* MERGEFORMAT</w:instrText>
        </w:r>
        <w:r w:rsidRPr="00FC2465">
          <w:rPr>
            <w:rFonts w:asciiTheme="minorEastAsia" w:hAnsiTheme="minorEastAsia"/>
          </w:rPr>
          <w:fldChar w:fldCharType="separate"/>
        </w:r>
        <w:r w:rsidR="0048538E" w:rsidRPr="0048538E">
          <w:rPr>
            <w:rFonts w:asciiTheme="minorEastAsia" w:hAnsiTheme="minorEastAsia"/>
            <w:noProof/>
            <w:lang w:val="ja-JP"/>
          </w:rPr>
          <w:t>1</w:t>
        </w:r>
        <w:r w:rsidRPr="00FC2465">
          <w:rPr>
            <w:rFonts w:asciiTheme="minorEastAsia" w:hAnsiTheme="minorEastAsia"/>
          </w:rPr>
          <w:fldChar w:fldCharType="end"/>
        </w:r>
      </w:p>
    </w:sdtContent>
  </w:sdt>
  <w:p w:rsidR="00462884" w:rsidRDefault="004628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21" w:rsidRDefault="00016621" w:rsidP="003C45F8">
      <w:r>
        <w:separator/>
      </w:r>
    </w:p>
  </w:footnote>
  <w:footnote w:type="continuationSeparator" w:id="0">
    <w:p w:rsidR="00016621" w:rsidRDefault="00016621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30D"/>
    <w:multiLevelType w:val="hybridMultilevel"/>
    <w:tmpl w:val="731085AE"/>
    <w:lvl w:ilvl="0" w:tplc="7DD86EC8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3FF27100"/>
    <w:multiLevelType w:val="hybridMultilevel"/>
    <w:tmpl w:val="716234C8"/>
    <w:lvl w:ilvl="0" w:tplc="E6E217F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>
    <w:nsid w:val="5B830110"/>
    <w:multiLevelType w:val="hybridMultilevel"/>
    <w:tmpl w:val="573E46A2"/>
    <w:lvl w:ilvl="0" w:tplc="74E4D87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DCE2608"/>
    <w:multiLevelType w:val="hybridMultilevel"/>
    <w:tmpl w:val="84588DA8"/>
    <w:lvl w:ilvl="0" w:tplc="800CCC6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6788"/>
    <w:rsid w:val="00006D48"/>
    <w:rsid w:val="000106CF"/>
    <w:rsid w:val="00011F1E"/>
    <w:rsid w:val="00016621"/>
    <w:rsid w:val="00023E35"/>
    <w:rsid w:val="000310DC"/>
    <w:rsid w:val="000314CB"/>
    <w:rsid w:val="00042769"/>
    <w:rsid w:val="00056F58"/>
    <w:rsid w:val="00057041"/>
    <w:rsid w:val="00075676"/>
    <w:rsid w:val="000767D8"/>
    <w:rsid w:val="000842D4"/>
    <w:rsid w:val="000862D3"/>
    <w:rsid w:val="00094200"/>
    <w:rsid w:val="00097AE2"/>
    <w:rsid w:val="000A21E9"/>
    <w:rsid w:val="000A2CBD"/>
    <w:rsid w:val="000C28F6"/>
    <w:rsid w:val="000E2E62"/>
    <w:rsid w:val="000F70F0"/>
    <w:rsid w:val="00110D4D"/>
    <w:rsid w:val="00133F55"/>
    <w:rsid w:val="00142BFD"/>
    <w:rsid w:val="00152B60"/>
    <w:rsid w:val="00153E34"/>
    <w:rsid w:val="00156400"/>
    <w:rsid w:val="00156818"/>
    <w:rsid w:val="00160570"/>
    <w:rsid w:val="00161A42"/>
    <w:rsid w:val="00181304"/>
    <w:rsid w:val="001A1B6E"/>
    <w:rsid w:val="001E3BDC"/>
    <w:rsid w:val="0020364E"/>
    <w:rsid w:val="002046FD"/>
    <w:rsid w:val="00207F1E"/>
    <w:rsid w:val="00215112"/>
    <w:rsid w:val="00215A85"/>
    <w:rsid w:val="00216A8C"/>
    <w:rsid w:val="002201CE"/>
    <w:rsid w:val="00223100"/>
    <w:rsid w:val="002313B1"/>
    <w:rsid w:val="00231F66"/>
    <w:rsid w:val="00234792"/>
    <w:rsid w:val="00245B6F"/>
    <w:rsid w:val="00246C65"/>
    <w:rsid w:val="00250049"/>
    <w:rsid w:val="00270595"/>
    <w:rsid w:val="002768AA"/>
    <w:rsid w:val="00295CD2"/>
    <w:rsid w:val="002961E2"/>
    <w:rsid w:val="0029633C"/>
    <w:rsid w:val="002970AE"/>
    <w:rsid w:val="002B2D38"/>
    <w:rsid w:val="002B3A9B"/>
    <w:rsid w:val="002B4971"/>
    <w:rsid w:val="002B6AF1"/>
    <w:rsid w:val="002E07E6"/>
    <w:rsid w:val="002E7A52"/>
    <w:rsid w:val="002F2DC2"/>
    <w:rsid w:val="00304F9D"/>
    <w:rsid w:val="00312031"/>
    <w:rsid w:val="00315E05"/>
    <w:rsid w:val="00323A90"/>
    <w:rsid w:val="00332418"/>
    <w:rsid w:val="00333290"/>
    <w:rsid w:val="00335795"/>
    <w:rsid w:val="00345892"/>
    <w:rsid w:val="003515A3"/>
    <w:rsid w:val="003704E5"/>
    <w:rsid w:val="003727A1"/>
    <w:rsid w:val="00383E0D"/>
    <w:rsid w:val="0039387A"/>
    <w:rsid w:val="003A416B"/>
    <w:rsid w:val="003A4D4E"/>
    <w:rsid w:val="003B0EB9"/>
    <w:rsid w:val="003B3E51"/>
    <w:rsid w:val="003C086A"/>
    <w:rsid w:val="003C0D7A"/>
    <w:rsid w:val="003C0F2B"/>
    <w:rsid w:val="003C45F8"/>
    <w:rsid w:val="003D4788"/>
    <w:rsid w:val="003D715E"/>
    <w:rsid w:val="003E6B3F"/>
    <w:rsid w:val="003F504E"/>
    <w:rsid w:val="003F57B9"/>
    <w:rsid w:val="003F6BF4"/>
    <w:rsid w:val="00400208"/>
    <w:rsid w:val="0040036D"/>
    <w:rsid w:val="00436A78"/>
    <w:rsid w:val="00444C01"/>
    <w:rsid w:val="0045300B"/>
    <w:rsid w:val="00455900"/>
    <w:rsid w:val="004607F9"/>
    <w:rsid w:val="00462884"/>
    <w:rsid w:val="0046533F"/>
    <w:rsid w:val="00467134"/>
    <w:rsid w:val="00467211"/>
    <w:rsid w:val="004838B9"/>
    <w:rsid w:val="0048538E"/>
    <w:rsid w:val="0049069A"/>
    <w:rsid w:val="004A4AF1"/>
    <w:rsid w:val="004A70F1"/>
    <w:rsid w:val="004B3D4F"/>
    <w:rsid w:val="004B7471"/>
    <w:rsid w:val="004C5599"/>
    <w:rsid w:val="004C5D9B"/>
    <w:rsid w:val="004E19AF"/>
    <w:rsid w:val="004E749C"/>
    <w:rsid w:val="004F1D61"/>
    <w:rsid w:val="004F3DE1"/>
    <w:rsid w:val="0051631E"/>
    <w:rsid w:val="005329B4"/>
    <w:rsid w:val="005373CC"/>
    <w:rsid w:val="00541B3E"/>
    <w:rsid w:val="00552A0E"/>
    <w:rsid w:val="005633E0"/>
    <w:rsid w:val="00574C47"/>
    <w:rsid w:val="005769FA"/>
    <w:rsid w:val="00581AC5"/>
    <w:rsid w:val="00585F0E"/>
    <w:rsid w:val="0058737B"/>
    <w:rsid w:val="005936B6"/>
    <w:rsid w:val="005A54C7"/>
    <w:rsid w:val="005D7640"/>
    <w:rsid w:val="005E19E5"/>
    <w:rsid w:val="005E368A"/>
    <w:rsid w:val="005E5ADC"/>
    <w:rsid w:val="005E7676"/>
    <w:rsid w:val="005F1A64"/>
    <w:rsid w:val="005F2A79"/>
    <w:rsid w:val="005F512E"/>
    <w:rsid w:val="00611077"/>
    <w:rsid w:val="006123F7"/>
    <w:rsid w:val="00630097"/>
    <w:rsid w:val="00633765"/>
    <w:rsid w:val="00636B81"/>
    <w:rsid w:val="00640252"/>
    <w:rsid w:val="00642F6D"/>
    <w:rsid w:val="00643165"/>
    <w:rsid w:val="00661FDB"/>
    <w:rsid w:val="00667E63"/>
    <w:rsid w:val="00674539"/>
    <w:rsid w:val="00675FE8"/>
    <w:rsid w:val="00676493"/>
    <w:rsid w:val="0068118E"/>
    <w:rsid w:val="0068231F"/>
    <w:rsid w:val="006913D5"/>
    <w:rsid w:val="00691C65"/>
    <w:rsid w:val="006938FD"/>
    <w:rsid w:val="006971AE"/>
    <w:rsid w:val="006A007A"/>
    <w:rsid w:val="006A175F"/>
    <w:rsid w:val="006A3A87"/>
    <w:rsid w:val="006B0E90"/>
    <w:rsid w:val="006B47F9"/>
    <w:rsid w:val="006B597A"/>
    <w:rsid w:val="006C7B01"/>
    <w:rsid w:val="006D2A84"/>
    <w:rsid w:val="006F2EC8"/>
    <w:rsid w:val="00710BC3"/>
    <w:rsid w:val="007173BA"/>
    <w:rsid w:val="00726185"/>
    <w:rsid w:val="007340EB"/>
    <w:rsid w:val="007357F3"/>
    <w:rsid w:val="00753915"/>
    <w:rsid w:val="007741D4"/>
    <w:rsid w:val="007823C5"/>
    <w:rsid w:val="007838EE"/>
    <w:rsid w:val="007A0474"/>
    <w:rsid w:val="007A204D"/>
    <w:rsid w:val="007A2C91"/>
    <w:rsid w:val="007A6470"/>
    <w:rsid w:val="007C1910"/>
    <w:rsid w:val="007C5E31"/>
    <w:rsid w:val="007C6C72"/>
    <w:rsid w:val="007D0818"/>
    <w:rsid w:val="007D1A32"/>
    <w:rsid w:val="007D3BDA"/>
    <w:rsid w:val="007D59B9"/>
    <w:rsid w:val="007E69BC"/>
    <w:rsid w:val="007F7447"/>
    <w:rsid w:val="007F7A5E"/>
    <w:rsid w:val="00801860"/>
    <w:rsid w:val="00813830"/>
    <w:rsid w:val="00820B3D"/>
    <w:rsid w:val="00825B46"/>
    <w:rsid w:val="00830E82"/>
    <w:rsid w:val="008324E9"/>
    <w:rsid w:val="0083623C"/>
    <w:rsid w:val="00843268"/>
    <w:rsid w:val="0084661E"/>
    <w:rsid w:val="00856A61"/>
    <w:rsid w:val="00867FA2"/>
    <w:rsid w:val="008750C6"/>
    <w:rsid w:val="008A14FD"/>
    <w:rsid w:val="008A788A"/>
    <w:rsid w:val="008C53F9"/>
    <w:rsid w:val="008C565E"/>
    <w:rsid w:val="008D1369"/>
    <w:rsid w:val="008D1614"/>
    <w:rsid w:val="008D6C0F"/>
    <w:rsid w:val="008E34D2"/>
    <w:rsid w:val="008E3F57"/>
    <w:rsid w:val="008E7FC2"/>
    <w:rsid w:val="008F0605"/>
    <w:rsid w:val="008F598D"/>
    <w:rsid w:val="009025BA"/>
    <w:rsid w:val="009029CC"/>
    <w:rsid w:val="00904EE1"/>
    <w:rsid w:val="00907345"/>
    <w:rsid w:val="00920398"/>
    <w:rsid w:val="0092268B"/>
    <w:rsid w:val="0093504D"/>
    <w:rsid w:val="00942F4F"/>
    <w:rsid w:val="00957F1B"/>
    <w:rsid w:val="009845C2"/>
    <w:rsid w:val="00990523"/>
    <w:rsid w:val="009942B4"/>
    <w:rsid w:val="009A59D7"/>
    <w:rsid w:val="009A7BBC"/>
    <w:rsid w:val="009B0A08"/>
    <w:rsid w:val="009B1DFD"/>
    <w:rsid w:val="009B7B48"/>
    <w:rsid w:val="009C0D63"/>
    <w:rsid w:val="009C610B"/>
    <w:rsid w:val="009E1E1B"/>
    <w:rsid w:val="009E3F75"/>
    <w:rsid w:val="009F78A6"/>
    <w:rsid w:val="00A0031C"/>
    <w:rsid w:val="00A00CA1"/>
    <w:rsid w:val="00A03D55"/>
    <w:rsid w:val="00A10DDF"/>
    <w:rsid w:val="00A10E10"/>
    <w:rsid w:val="00A14170"/>
    <w:rsid w:val="00A1668F"/>
    <w:rsid w:val="00A24BED"/>
    <w:rsid w:val="00A30BBB"/>
    <w:rsid w:val="00A34266"/>
    <w:rsid w:val="00A460ED"/>
    <w:rsid w:val="00A505C1"/>
    <w:rsid w:val="00A558CA"/>
    <w:rsid w:val="00A772F7"/>
    <w:rsid w:val="00A93380"/>
    <w:rsid w:val="00A9657C"/>
    <w:rsid w:val="00AA2B2E"/>
    <w:rsid w:val="00AA51B3"/>
    <w:rsid w:val="00AA68B0"/>
    <w:rsid w:val="00AC24C3"/>
    <w:rsid w:val="00AD0CE2"/>
    <w:rsid w:val="00AD1422"/>
    <w:rsid w:val="00AE44FD"/>
    <w:rsid w:val="00AE77FC"/>
    <w:rsid w:val="00B01C89"/>
    <w:rsid w:val="00B042B7"/>
    <w:rsid w:val="00B132D4"/>
    <w:rsid w:val="00B153CC"/>
    <w:rsid w:val="00B21EBC"/>
    <w:rsid w:val="00B26EBB"/>
    <w:rsid w:val="00B50243"/>
    <w:rsid w:val="00B5055B"/>
    <w:rsid w:val="00B52FE9"/>
    <w:rsid w:val="00B532AF"/>
    <w:rsid w:val="00B53AEC"/>
    <w:rsid w:val="00B62512"/>
    <w:rsid w:val="00B6342D"/>
    <w:rsid w:val="00B64204"/>
    <w:rsid w:val="00B643AE"/>
    <w:rsid w:val="00B722E5"/>
    <w:rsid w:val="00B77BB4"/>
    <w:rsid w:val="00B95CE8"/>
    <w:rsid w:val="00BB0310"/>
    <w:rsid w:val="00BB2122"/>
    <w:rsid w:val="00BB7BAB"/>
    <w:rsid w:val="00BD3A39"/>
    <w:rsid w:val="00BF3132"/>
    <w:rsid w:val="00BF5AB3"/>
    <w:rsid w:val="00C03200"/>
    <w:rsid w:val="00C03A84"/>
    <w:rsid w:val="00C1136F"/>
    <w:rsid w:val="00C215B3"/>
    <w:rsid w:val="00C27EC3"/>
    <w:rsid w:val="00C3088E"/>
    <w:rsid w:val="00C31686"/>
    <w:rsid w:val="00C33AD3"/>
    <w:rsid w:val="00C42527"/>
    <w:rsid w:val="00C52FC1"/>
    <w:rsid w:val="00C66018"/>
    <w:rsid w:val="00C67CE0"/>
    <w:rsid w:val="00C91700"/>
    <w:rsid w:val="00C92A0F"/>
    <w:rsid w:val="00CC1DA1"/>
    <w:rsid w:val="00CD6068"/>
    <w:rsid w:val="00CD7A59"/>
    <w:rsid w:val="00CD7BA2"/>
    <w:rsid w:val="00CE6010"/>
    <w:rsid w:val="00CF53A7"/>
    <w:rsid w:val="00CF66BB"/>
    <w:rsid w:val="00D12A65"/>
    <w:rsid w:val="00D16F46"/>
    <w:rsid w:val="00D17301"/>
    <w:rsid w:val="00D244EB"/>
    <w:rsid w:val="00D24534"/>
    <w:rsid w:val="00D27BB7"/>
    <w:rsid w:val="00D31FF5"/>
    <w:rsid w:val="00D351A2"/>
    <w:rsid w:val="00D50D45"/>
    <w:rsid w:val="00D70320"/>
    <w:rsid w:val="00D703F1"/>
    <w:rsid w:val="00D70E73"/>
    <w:rsid w:val="00D76F3F"/>
    <w:rsid w:val="00D86332"/>
    <w:rsid w:val="00D868A1"/>
    <w:rsid w:val="00D871E5"/>
    <w:rsid w:val="00DC0619"/>
    <w:rsid w:val="00DD2F38"/>
    <w:rsid w:val="00DD43DD"/>
    <w:rsid w:val="00DD5D31"/>
    <w:rsid w:val="00DE3272"/>
    <w:rsid w:val="00DF62F8"/>
    <w:rsid w:val="00E026E5"/>
    <w:rsid w:val="00E111D7"/>
    <w:rsid w:val="00E122AF"/>
    <w:rsid w:val="00E1365E"/>
    <w:rsid w:val="00E216AC"/>
    <w:rsid w:val="00E22AD6"/>
    <w:rsid w:val="00E32FF8"/>
    <w:rsid w:val="00E56824"/>
    <w:rsid w:val="00E611E1"/>
    <w:rsid w:val="00E67CC4"/>
    <w:rsid w:val="00E8776E"/>
    <w:rsid w:val="00EA1DCE"/>
    <w:rsid w:val="00EA5A7B"/>
    <w:rsid w:val="00EA756B"/>
    <w:rsid w:val="00EB0ADA"/>
    <w:rsid w:val="00ED4448"/>
    <w:rsid w:val="00EF12BD"/>
    <w:rsid w:val="00F06E9D"/>
    <w:rsid w:val="00F154CB"/>
    <w:rsid w:val="00F27E8D"/>
    <w:rsid w:val="00F37E38"/>
    <w:rsid w:val="00F417EA"/>
    <w:rsid w:val="00F4250E"/>
    <w:rsid w:val="00F71B80"/>
    <w:rsid w:val="00F772B1"/>
    <w:rsid w:val="00F83CB8"/>
    <w:rsid w:val="00F84182"/>
    <w:rsid w:val="00F8609F"/>
    <w:rsid w:val="00FA1288"/>
    <w:rsid w:val="00FC20C7"/>
    <w:rsid w:val="00FC2465"/>
    <w:rsid w:val="00FD1EC1"/>
    <w:rsid w:val="00FD616A"/>
    <w:rsid w:val="00FE4D9F"/>
    <w:rsid w:val="00FE534A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5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D1369"/>
    <w:rPr>
      <w:color w:val="0000FF" w:themeColor="hyperlink"/>
      <w:u w:val="single"/>
    </w:rPr>
  </w:style>
  <w:style w:type="table" w:customStyle="1" w:styleId="2">
    <w:name w:val="表 (格子)2"/>
    <w:basedOn w:val="a1"/>
    <w:next w:val="a3"/>
    <w:uiPriority w:val="59"/>
    <w:rsid w:val="0035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5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D1369"/>
    <w:rPr>
      <w:color w:val="0000FF" w:themeColor="hyperlink"/>
      <w:u w:val="single"/>
    </w:rPr>
  </w:style>
  <w:style w:type="table" w:customStyle="1" w:styleId="2">
    <w:name w:val="表 (格子)2"/>
    <w:basedOn w:val="a1"/>
    <w:next w:val="a3"/>
    <w:uiPriority w:val="59"/>
    <w:rsid w:val="0035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6CD8-D9C4-4F2B-9AB3-B4C8B153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6</cp:revision>
  <cp:lastPrinted>2015-11-06T08:46:00Z</cp:lastPrinted>
  <dcterms:created xsi:type="dcterms:W3CDTF">2015-11-10T01:02:00Z</dcterms:created>
  <dcterms:modified xsi:type="dcterms:W3CDTF">2015-12-02T04:56:00Z</dcterms:modified>
</cp:coreProperties>
</file>