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95" w:rsidRPr="00C16EDF" w:rsidRDefault="00F07495" w:rsidP="00364FBC">
      <w:pPr>
        <w:spacing w:line="276" w:lineRule="auto"/>
        <w:ind w:right="99"/>
        <w:rPr>
          <w:rFonts w:asciiTheme="majorEastAsia" w:eastAsiaTheme="majorEastAsia" w:hAnsiTheme="majorEastAsia"/>
          <w:color w:val="000000" w:themeColor="text1"/>
          <w:sz w:val="21"/>
          <w:szCs w:val="21"/>
          <w:lang w:eastAsia="ja-JP"/>
        </w:rPr>
      </w:pPr>
      <w:r w:rsidRPr="00C16EDF">
        <w:rPr>
          <w:rFonts w:asciiTheme="majorEastAsia" w:eastAsiaTheme="majorEastAsia" w:hAnsiTheme="majorEastAsia" w:hint="eastAsia"/>
          <w:color w:val="000000" w:themeColor="text1"/>
          <w:sz w:val="21"/>
          <w:szCs w:val="21"/>
          <w:lang w:eastAsia="ja-JP"/>
        </w:rPr>
        <w:t>例題１</w:t>
      </w:r>
    </w:p>
    <w:p w:rsidR="00150222" w:rsidRDefault="00150222" w:rsidP="00364FBC">
      <w:pPr>
        <w:pStyle w:val="a3"/>
        <w:spacing w:line="304" w:lineRule="auto"/>
        <w:ind w:right="55" w:firstLineChars="100" w:firstLine="210"/>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社会福祉の各分野における専門職に関する次の記述のうち妥当なのはどれか。</w:t>
      </w:r>
    </w:p>
    <w:p w:rsidR="00150222" w:rsidRPr="00150222" w:rsidRDefault="00150222" w:rsidP="00150222">
      <w:pPr>
        <w:pStyle w:val="a3"/>
        <w:spacing w:line="304" w:lineRule="auto"/>
        <w:ind w:right="55" w:firstLineChars="200" w:firstLine="420"/>
        <w:rPr>
          <w:rFonts w:ascii="ＭＳ 明朝" w:eastAsia="ＭＳ 明朝" w:hAnsi="ＭＳ 明朝"/>
          <w:color w:val="000000" w:themeColor="text1"/>
          <w:sz w:val="21"/>
          <w:szCs w:val="21"/>
          <w:lang w:eastAsia="ja-JP"/>
        </w:rPr>
      </w:pPr>
    </w:p>
    <w:p w:rsidR="00364FBC" w:rsidRDefault="00150222" w:rsidP="00364FBC">
      <w:pPr>
        <w:pStyle w:val="a3"/>
        <w:spacing w:line="304" w:lineRule="auto"/>
        <w:ind w:right="55"/>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１．福祉活動専門員は，ボランティア活動の推進や地域ネットワーク作りなどに関す</w:t>
      </w:r>
    </w:p>
    <w:p w:rsidR="00150222" w:rsidRPr="00150222" w:rsidRDefault="00150222" w:rsidP="00364FBC">
      <w:pPr>
        <w:pStyle w:val="a3"/>
        <w:spacing w:line="304" w:lineRule="auto"/>
        <w:ind w:right="55" w:firstLineChars="200" w:firstLine="420"/>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る活動を行っており，福祉事務所に配置される。</w:t>
      </w:r>
    </w:p>
    <w:p w:rsidR="00364FBC" w:rsidRDefault="00150222" w:rsidP="00364FBC">
      <w:pPr>
        <w:pStyle w:val="a3"/>
        <w:spacing w:line="304" w:lineRule="auto"/>
        <w:ind w:right="55"/>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２．家庭支援専門相談員は，地域の子育て家庭からの相談に対応する専門職であり，</w:t>
      </w:r>
    </w:p>
    <w:p w:rsidR="00150222" w:rsidRPr="00150222" w:rsidRDefault="00150222" w:rsidP="00364FBC">
      <w:pPr>
        <w:pStyle w:val="a3"/>
        <w:spacing w:line="304" w:lineRule="auto"/>
        <w:ind w:right="55" w:firstLineChars="200" w:firstLine="420"/>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保育所や児童館に配置される。</w:t>
      </w:r>
    </w:p>
    <w:p w:rsidR="00364FBC" w:rsidRDefault="00150222" w:rsidP="00364FBC">
      <w:pPr>
        <w:pStyle w:val="a3"/>
        <w:spacing w:line="304" w:lineRule="auto"/>
        <w:ind w:right="55"/>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３．母子・父子自立支援員は，配偶者のない者で現に児童を扶養しているものに対し，</w:t>
      </w:r>
    </w:p>
    <w:p w:rsidR="00364FBC" w:rsidRDefault="00150222" w:rsidP="00364FBC">
      <w:pPr>
        <w:pStyle w:val="a3"/>
        <w:spacing w:line="304" w:lineRule="auto"/>
        <w:ind w:right="55" w:firstLineChars="200" w:firstLine="420"/>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その自立に必要な情報提供などを行う専門職であり，原則として児童相談所に配</w:t>
      </w:r>
    </w:p>
    <w:p w:rsidR="00150222" w:rsidRPr="00150222" w:rsidRDefault="00150222" w:rsidP="00364FBC">
      <w:pPr>
        <w:pStyle w:val="a3"/>
        <w:spacing w:line="304" w:lineRule="auto"/>
        <w:ind w:right="55" w:firstLineChars="200" w:firstLine="420"/>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置される。</w:t>
      </w:r>
    </w:p>
    <w:p w:rsidR="00364FBC" w:rsidRDefault="00150222" w:rsidP="00364FBC">
      <w:pPr>
        <w:pStyle w:val="a3"/>
        <w:spacing w:line="304" w:lineRule="auto"/>
        <w:ind w:right="55"/>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４．主任介護支援専門員は，事業所・職種間の連携調整や，支援困難事例を抱える介</w:t>
      </w:r>
    </w:p>
    <w:p w:rsidR="00364FBC" w:rsidRDefault="00150222" w:rsidP="00364FBC">
      <w:pPr>
        <w:pStyle w:val="a3"/>
        <w:spacing w:line="304" w:lineRule="auto"/>
        <w:ind w:right="55" w:firstLineChars="200" w:firstLine="420"/>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護支援専門員への適切な指導・助言などを行う専門職であり，地域包括支援セン</w:t>
      </w:r>
    </w:p>
    <w:p w:rsidR="00150222" w:rsidRPr="00150222" w:rsidRDefault="00150222" w:rsidP="00364FBC">
      <w:pPr>
        <w:pStyle w:val="a3"/>
        <w:spacing w:line="304" w:lineRule="auto"/>
        <w:ind w:right="55" w:firstLineChars="200" w:firstLine="420"/>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ターに配置される。</w:t>
      </w:r>
    </w:p>
    <w:p w:rsidR="00364FBC" w:rsidRDefault="00150222" w:rsidP="00364FBC">
      <w:pPr>
        <w:pStyle w:val="a3"/>
        <w:spacing w:line="304" w:lineRule="auto"/>
        <w:ind w:right="55"/>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５．障害者総合支援法における相談支援専門員は，市町村の障害者福祉に関する業務</w:t>
      </w:r>
    </w:p>
    <w:p w:rsidR="00364FBC" w:rsidRDefault="00150222" w:rsidP="00364FBC">
      <w:pPr>
        <w:pStyle w:val="a3"/>
        <w:spacing w:line="304" w:lineRule="auto"/>
        <w:ind w:right="55" w:firstLineChars="200" w:firstLine="420"/>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への支援などを行う専門職であり，都道府県の身体障害者更生相談所などに配置</w:t>
      </w:r>
    </w:p>
    <w:p w:rsidR="002A1EB9" w:rsidRPr="00C16EDF" w:rsidRDefault="00150222" w:rsidP="00364FBC">
      <w:pPr>
        <w:pStyle w:val="a3"/>
        <w:spacing w:line="304" w:lineRule="auto"/>
        <w:ind w:right="55" w:firstLineChars="200" w:firstLine="420"/>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される。</w:t>
      </w: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bookmarkStart w:id="0" w:name="_GoBack"/>
      <w:bookmarkEnd w:id="0"/>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C4788C" w:rsidRDefault="00C4788C"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C4788C" w:rsidRDefault="00C4788C"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C4788C" w:rsidRPr="00C16EDF" w:rsidRDefault="00C4788C"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150222" w:rsidP="002A1EB9">
      <w:pPr>
        <w:pStyle w:val="a3"/>
        <w:spacing w:line="304" w:lineRule="auto"/>
        <w:ind w:left="1070" w:right="55" w:hanging="401"/>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【正答：</w:t>
      </w:r>
      <w:r w:rsidR="00556B66">
        <w:rPr>
          <w:rFonts w:asciiTheme="majorEastAsia" w:eastAsiaTheme="majorEastAsia" w:hAnsiTheme="majorEastAsia" w:hint="eastAsia"/>
          <w:color w:val="000000" w:themeColor="text1"/>
          <w:sz w:val="21"/>
          <w:szCs w:val="21"/>
          <w:lang w:eastAsia="ja-JP"/>
        </w:rPr>
        <w:t>４</w:t>
      </w:r>
      <w:r w:rsidR="002A1EB9" w:rsidRPr="00C16EDF">
        <w:rPr>
          <w:rFonts w:asciiTheme="majorEastAsia" w:eastAsiaTheme="majorEastAsia" w:hAnsiTheme="majorEastAsia" w:hint="eastAsia"/>
          <w:color w:val="000000" w:themeColor="text1"/>
          <w:sz w:val="21"/>
          <w:szCs w:val="21"/>
          <w:lang w:eastAsia="ja-JP"/>
        </w:rPr>
        <w:t>】</w:t>
      </w:r>
    </w:p>
    <w:p w:rsidR="00334949" w:rsidRPr="00C16EDF" w:rsidRDefault="002A1EB9" w:rsidP="00364FBC">
      <w:pPr>
        <w:rPr>
          <w:rFonts w:asciiTheme="majorEastAsia" w:eastAsiaTheme="majorEastAsia" w:hAnsiTheme="majorEastAsia"/>
          <w:color w:val="000000" w:themeColor="text1"/>
          <w:sz w:val="21"/>
          <w:szCs w:val="21"/>
          <w:lang w:eastAsia="ja-JP"/>
        </w:rPr>
      </w:pPr>
      <w:r w:rsidRPr="00C16EDF">
        <w:rPr>
          <w:rFonts w:asciiTheme="majorEastAsia" w:eastAsiaTheme="majorEastAsia" w:hAnsiTheme="majorEastAsia"/>
          <w:color w:val="000000" w:themeColor="text1"/>
          <w:sz w:val="21"/>
          <w:szCs w:val="21"/>
          <w:lang w:eastAsia="ja-JP"/>
        </w:rPr>
        <w:br w:type="page"/>
      </w:r>
      <w:r w:rsidR="00334949" w:rsidRPr="00C16EDF">
        <w:rPr>
          <w:rFonts w:asciiTheme="majorEastAsia" w:eastAsiaTheme="majorEastAsia" w:hAnsiTheme="majorEastAsia" w:hint="eastAsia"/>
          <w:color w:val="000000" w:themeColor="text1"/>
          <w:sz w:val="21"/>
          <w:szCs w:val="21"/>
          <w:lang w:eastAsia="ja-JP"/>
        </w:rPr>
        <w:lastRenderedPageBreak/>
        <w:t>例題２</w:t>
      </w:r>
    </w:p>
    <w:p w:rsidR="00150222" w:rsidRDefault="00150222" w:rsidP="00364FBC">
      <w:pPr>
        <w:pStyle w:val="a3"/>
        <w:spacing w:line="304" w:lineRule="auto"/>
        <w:ind w:right="55" w:firstLineChars="100" w:firstLine="210"/>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リーダーシップの理論に関する次の記述のうち下線部分が妥当なのはどれか。</w:t>
      </w:r>
    </w:p>
    <w:p w:rsidR="00150222" w:rsidRPr="00364FBC" w:rsidRDefault="00150222" w:rsidP="00150222">
      <w:pPr>
        <w:pStyle w:val="a3"/>
        <w:spacing w:line="304" w:lineRule="auto"/>
        <w:ind w:right="55" w:firstLineChars="200" w:firstLine="420"/>
        <w:rPr>
          <w:rFonts w:ascii="ＭＳ 明朝" w:eastAsia="ＭＳ 明朝" w:hAnsi="ＭＳ 明朝"/>
          <w:color w:val="000000" w:themeColor="text1"/>
          <w:sz w:val="21"/>
          <w:szCs w:val="21"/>
          <w:lang w:eastAsia="ja-JP"/>
        </w:rPr>
      </w:pPr>
    </w:p>
    <w:p w:rsidR="00364FBC" w:rsidRDefault="00150222" w:rsidP="00364FBC">
      <w:pPr>
        <w:pStyle w:val="a3"/>
        <w:spacing w:line="304" w:lineRule="auto"/>
        <w:ind w:right="55"/>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１．三隅二不二は，リーダーシップの機能を課題達成機能と集団維持機能の二つに分</w:t>
      </w:r>
    </w:p>
    <w:p w:rsidR="00364FBC" w:rsidRPr="00C4788C" w:rsidRDefault="00150222" w:rsidP="00364FBC">
      <w:pPr>
        <w:pStyle w:val="a3"/>
        <w:spacing w:line="304" w:lineRule="auto"/>
        <w:ind w:right="55" w:firstLineChars="200" w:firstLine="420"/>
        <w:rPr>
          <w:rFonts w:ascii="ＭＳ 明朝" w:eastAsia="ＭＳ 明朝" w:hAnsi="ＭＳ 明朝"/>
          <w:color w:val="000000" w:themeColor="text1"/>
          <w:sz w:val="21"/>
          <w:szCs w:val="21"/>
          <w:u w:val="single"/>
          <w:lang w:eastAsia="ja-JP"/>
        </w:rPr>
      </w:pPr>
      <w:r w:rsidRPr="00150222">
        <w:rPr>
          <w:rFonts w:ascii="ＭＳ 明朝" w:eastAsia="ＭＳ 明朝" w:hAnsi="ＭＳ 明朝" w:hint="eastAsia"/>
          <w:color w:val="000000" w:themeColor="text1"/>
          <w:sz w:val="21"/>
          <w:szCs w:val="21"/>
          <w:lang w:eastAsia="ja-JP"/>
        </w:rPr>
        <w:t>類し，両者を高水準で達成する型のリーダーシップについて，</w:t>
      </w:r>
      <w:r w:rsidRPr="00C4788C">
        <w:rPr>
          <w:rFonts w:ascii="ＭＳ 明朝" w:eastAsia="ＭＳ 明朝" w:hAnsi="ＭＳ 明朝" w:hint="eastAsia"/>
          <w:color w:val="000000" w:themeColor="text1"/>
          <w:sz w:val="21"/>
          <w:szCs w:val="21"/>
          <w:u w:val="single"/>
          <w:lang w:eastAsia="ja-JP"/>
        </w:rPr>
        <w:t>最も高い集団生産</w:t>
      </w:r>
    </w:p>
    <w:p w:rsidR="00150222" w:rsidRPr="00150222" w:rsidRDefault="00150222" w:rsidP="00364FBC">
      <w:pPr>
        <w:pStyle w:val="a3"/>
        <w:spacing w:line="304" w:lineRule="auto"/>
        <w:ind w:right="55" w:firstLineChars="200" w:firstLine="420"/>
        <w:rPr>
          <w:rFonts w:ascii="ＭＳ 明朝" w:eastAsia="ＭＳ 明朝" w:hAnsi="ＭＳ 明朝"/>
          <w:color w:val="000000" w:themeColor="text1"/>
          <w:sz w:val="21"/>
          <w:szCs w:val="21"/>
          <w:lang w:eastAsia="ja-JP"/>
        </w:rPr>
      </w:pPr>
      <w:r w:rsidRPr="00C4788C">
        <w:rPr>
          <w:rFonts w:ascii="ＭＳ 明朝" w:eastAsia="ＭＳ 明朝" w:hAnsi="ＭＳ 明朝" w:hint="eastAsia"/>
          <w:color w:val="000000" w:themeColor="text1"/>
          <w:sz w:val="21"/>
          <w:szCs w:val="21"/>
          <w:u w:val="single"/>
          <w:lang w:eastAsia="ja-JP"/>
        </w:rPr>
        <w:t>性を生み出すが，メンバーの意欲・満足度は最も低いこと</w:t>
      </w:r>
      <w:r w:rsidRPr="00150222">
        <w:rPr>
          <w:rFonts w:ascii="ＭＳ 明朝" w:eastAsia="ＭＳ 明朝" w:hAnsi="ＭＳ 明朝" w:hint="eastAsia"/>
          <w:color w:val="000000" w:themeColor="text1"/>
          <w:sz w:val="21"/>
          <w:szCs w:val="21"/>
          <w:lang w:eastAsia="ja-JP"/>
        </w:rPr>
        <w:t>を明らかにした。</w:t>
      </w:r>
    </w:p>
    <w:p w:rsidR="00364FBC" w:rsidRDefault="00150222" w:rsidP="00364FBC">
      <w:pPr>
        <w:pStyle w:val="a3"/>
        <w:spacing w:line="304" w:lineRule="auto"/>
        <w:ind w:right="55"/>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２．ハーシーとブランチャードは，メンバーの成熟度によってリーダーシップは変化</w:t>
      </w:r>
    </w:p>
    <w:p w:rsidR="00364FBC" w:rsidRPr="00C4788C" w:rsidRDefault="00150222" w:rsidP="00364FBC">
      <w:pPr>
        <w:pStyle w:val="a3"/>
        <w:spacing w:line="304" w:lineRule="auto"/>
        <w:ind w:right="55" w:firstLineChars="200" w:firstLine="420"/>
        <w:rPr>
          <w:rFonts w:ascii="ＭＳ 明朝" w:eastAsia="ＭＳ 明朝" w:hAnsi="ＭＳ 明朝"/>
          <w:color w:val="000000" w:themeColor="text1"/>
          <w:sz w:val="21"/>
          <w:szCs w:val="21"/>
          <w:u w:val="single"/>
          <w:lang w:eastAsia="ja-JP"/>
        </w:rPr>
      </w:pPr>
      <w:r w:rsidRPr="00150222">
        <w:rPr>
          <w:rFonts w:ascii="ＭＳ 明朝" w:eastAsia="ＭＳ 明朝" w:hAnsi="ＭＳ 明朝" w:hint="eastAsia"/>
          <w:color w:val="000000" w:themeColor="text1"/>
          <w:sz w:val="21"/>
          <w:szCs w:val="21"/>
          <w:lang w:eastAsia="ja-JP"/>
        </w:rPr>
        <w:t>するとし，非常に成熟度の高い段階では，</w:t>
      </w:r>
      <w:r w:rsidRPr="00C4788C">
        <w:rPr>
          <w:rFonts w:ascii="ＭＳ 明朝" w:eastAsia="ＭＳ 明朝" w:hAnsi="ＭＳ 明朝" w:hint="eastAsia"/>
          <w:color w:val="000000" w:themeColor="text1"/>
          <w:sz w:val="21"/>
          <w:szCs w:val="21"/>
          <w:u w:val="single"/>
          <w:lang w:eastAsia="ja-JP"/>
        </w:rPr>
        <w:t>リーダーは介入せずに信頼して任せる</w:t>
      </w:r>
    </w:p>
    <w:p w:rsidR="00150222" w:rsidRPr="00150222" w:rsidRDefault="00150222" w:rsidP="00364FBC">
      <w:pPr>
        <w:pStyle w:val="a3"/>
        <w:spacing w:line="304" w:lineRule="auto"/>
        <w:ind w:right="55" w:firstLineChars="200" w:firstLine="420"/>
        <w:rPr>
          <w:rFonts w:ascii="ＭＳ 明朝" w:eastAsia="ＭＳ 明朝" w:hAnsi="ＭＳ 明朝"/>
          <w:color w:val="000000" w:themeColor="text1"/>
          <w:sz w:val="21"/>
          <w:szCs w:val="21"/>
          <w:lang w:eastAsia="ja-JP"/>
        </w:rPr>
      </w:pPr>
      <w:r w:rsidRPr="00C4788C">
        <w:rPr>
          <w:rFonts w:ascii="ＭＳ 明朝" w:eastAsia="ＭＳ 明朝" w:hAnsi="ＭＳ 明朝" w:hint="eastAsia"/>
          <w:color w:val="000000" w:themeColor="text1"/>
          <w:sz w:val="21"/>
          <w:szCs w:val="21"/>
          <w:u w:val="single"/>
          <w:lang w:eastAsia="ja-JP"/>
        </w:rPr>
        <w:t>委譲的リーダーシップが最も効果的であること</w:t>
      </w:r>
      <w:r w:rsidRPr="00150222">
        <w:rPr>
          <w:rFonts w:ascii="ＭＳ 明朝" w:eastAsia="ＭＳ 明朝" w:hAnsi="ＭＳ 明朝" w:hint="eastAsia"/>
          <w:color w:val="000000" w:themeColor="text1"/>
          <w:sz w:val="21"/>
          <w:szCs w:val="21"/>
          <w:lang w:eastAsia="ja-JP"/>
        </w:rPr>
        <w:t>を明らかにした。</w:t>
      </w:r>
    </w:p>
    <w:p w:rsidR="00364FBC" w:rsidRDefault="00150222" w:rsidP="00364FBC">
      <w:pPr>
        <w:pStyle w:val="a3"/>
        <w:spacing w:line="304" w:lineRule="auto"/>
        <w:ind w:right="55"/>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３．ハウスとデスラーは，メンバーが目標（ゴール）に達するためにはどのような道</w:t>
      </w:r>
    </w:p>
    <w:p w:rsidR="00364FBC" w:rsidRDefault="00150222" w:rsidP="00364FBC">
      <w:pPr>
        <w:pStyle w:val="a3"/>
        <w:spacing w:line="304" w:lineRule="auto"/>
        <w:ind w:right="55" w:firstLineChars="200" w:firstLine="420"/>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筋（パス）があるかを示すことが重要と考え，そのために，リーダーはメンバー</w:t>
      </w:r>
    </w:p>
    <w:p w:rsidR="00150222" w:rsidRPr="00150222" w:rsidRDefault="00150222" w:rsidP="00364FBC">
      <w:pPr>
        <w:pStyle w:val="a3"/>
        <w:spacing w:line="304" w:lineRule="auto"/>
        <w:ind w:right="55" w:firstLineChars="200" w:firstLine="420"/>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に対し</w:t>
      </w:r>
      <w:r w:rsidRPr="00C4788C">
        <w:rPr>
          <w:rFonts w:ascii="ＭＳ 明朝" w:eastAsia="ＭＳ 明朝" w:hAnsi="ＭＳ 明朝" w:hint="eastAsia"/>
          <w:color w:val="000000" w:themeColor="text1"/>
          <w:sz w:val="21"/>
          <w:szCs w:val="21"/>
          <w:u w:val="single"/>
          <w:lang w:eastAsia="ja-JP"/>
        </w:rPr>
        <w:t>常に具体的で細かい指示を出すことが重要であること</w:t>
      </w:r>
      <w:r w:rsidRPr="00150222">
        <w:rPr>
          <w:rFonts w:ascii="ＭＳ 明朝" w:eastAsia="ＭＳ 明朝" w:hAnsi="ＭＳ 明朝" w:hint="eastAsia"/>
          <w:color w:val="000000" w:themeColor="text1"/>
          <w:sz w:val="21"/>
          <w:szCs w:val="21"/>
          <w:lang w:eastAsia="ja-JP"/>
        </w:rPr>
        <w:t>を明らかにした。</w:t>
      </w:r>
    </w:p>
    <w:p w:rsidR="00364FBC" w:rsidRDefault="00150222" w:rsidP="00364FBC">
      <w:pPr>
        <w:pStyle w:val="a3"/>
        <w:spacing w:line="304" w:lineRule="auto"/>
        <w:ind w:right="55"/>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４．ブレイクとムートンは，リーダーの行動スタイルを人間に対する関心と業績に対</w:t>
      </w:r>
    </w:p>
    <w:p w:rsidR="00364FBC" w:rsidRDefault="00150222" w:rsidP="00364FBC">
      <w:pPr>
        <w:pStyle w:val="a3"/>
        <w:spacing w:line="304" w:lineRule="auto"/>
        <w:ind w:right="55" w:firstLineChars="200" w:firstLine="420"/>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する関心の２次元で捉え，リーダーシップが最高に発揮されるためには，リー</w:t>
      </w:r>
    </w:p>
    <w:p w:rsidR="00150222" w:rsidRPr="00150222" w:rsidRDefault="00150222" w:rsidP="00364FBC">
      <w:pPr>
        <w:pStyle w:val="a3"/>
        <w:spacing w:line="304" w:lineRule="auto"/>
        <w:ind w:right="55" w:firstLineChars="200" w:firstLine="420"/>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ダーが</w:t>
      </w:r>
      <w:r w:rsidRPr="00C4788C">
        <w:rPr>
          <w:rFonts w:ascii="ＭＳ 明朝" w:eastAsia="ＭＳ 明朝" w:hAnsi="ＭＳ 明朝" w:hint="eastAsia"/>
          <w:color w:val="000000" w:themeColor="text1"/>
          <w:sz w:val="21"/>
          <w:szCs w:val="21"/>
          <w:u w:val="single"/>
          <w:lang w:eastAsia="ja-JP"/>
        </w:rPr>
        <w:t>業績よりも人間に高い関心を払っている場合であること</w:t>
      </w:r>
      <w:r w:rsidRPr="00150222">
        <w:rPr>
          <w:rFonts w:ascii="ＭＳ 明朝" w:eastAsia="ＭＳ 明朝" w:hAnsi="ＭＳ 明朝" w:hint="eastAsia"/>
          <w:color w:val="000000" w:themeColor="text1"/>
          <w:sz w:val="21"/>
          <w:szCs w:val="21"/>
          <w:lang w:eastAsia="ja-JP"/>
        </w:rPr>
        <w:t>を明らかにした。</w:t>
      </w:r>
    </w:p>
    <w:p w:rsidR="00364FBC" w:rsidRDefault="00150222" w:rsidP="00364FBC">
      <w:pPr>
        <w:pStyle w:val="a3"/>
        <w:spacing w:line="304" w:lineRule="auto"/>
        <w:ind w:right="55"/>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５．フィードラーは，リーダーの特性を</w:t>
      </w:r>
      <w:r w:rsidRPr="00150222">
        <w:rPr>
          <w:rFonts w:ascii="ＭＳ 明朝" w:eastAsia="ＭＳ 明朝" w:hAnsi="ＭＳ 明朝"/>
          <w:color w:val="000000" w:themeColor="text1"/>
          <w:sz w:val="21"/>
          <w:szCs w:val="21"/>
          <w:lang w:eastAsia="ja-JP"/>
        </w:rPr>
        <w:t>LPC得</w:t>
      </w:r>
      <w:r w:rsidRPr="00150222">
        <w:rPr>
          <w:rFonts w:ascii="ＭＳ 明朝" w:eastAsia="ＭＳ 明朝" w:hAnsi="ＭＳ 明朝" w:hint="eastAsia"/>
          <w:color w:val="000000" w:themeColor="text1"/>
          <w:sz w:val="21"/>
          <w:szCs w:val="21"/>
          <w:lang w:eastAsia="ja-JP"/>
        </w:rPr>
        <w:t>点（最も仕事をしたくない同僚への</w:t>
      </w:r>
    </w:p>
    <w:p w:rsidR="00364FBC" w:rsidRPr="00C4788C" w:rsidRDefault="00150222" w:rsidP="00364FBC">
      <w:pPr>
        <w:pStyle w:val="a3"/>
        <w:spacing w:line="304" w:lineRule="auto"/>
        <w:ind w:right="55" w:firstLineChars="200" w:firstLine="420"/>
        <w:rPr>
          <w:rFonts w:ascii="ＭＳ 明朝" w:eastAsia="ＭＳ 明朝" w:hAnsi="ＭＳ 明朝"/>
          <w:color w:val="000000" w:themeColor="text1"/>
          <w:sz w:val="21"/>
          <w:szCs w:val="21"/>
          <w:u w:val="single"/>
          <w:lang w:eastAsia="ja-JP"/>
        </w:rPr>
      </w:pPr>
      <w:r w:rsidRPr="00150222">
        <w:rPr>
          <w:rFonts w:ascii="ＭＳ 明朝" w:eastAsia="ＭＳ 明朝" w:hAnsi="ＭＳ 明朝" w:hint="eastAsia"/>
          <w:color w:val="000000" w:themeColor="text1"/>
          <w:sz w:val="21"/>
          <w:szCs w:val="21"/>
          <w:lang w:eastAsia="ja-JP"/>
        </w:rPr>
        <w:t>評価）によって表し，</w:t>
      </w:r>
      <w:r w:rsidRPr="00150222">
        <w:rPr>
          <w:rFonts w:ascii="ＭＳ 明朝" w:eastAsia="ＭＳ 明朝" w:hAnsi="ＭＳ 明朝"/>
          <w:color w:val="000000" w:themeColor="text1"/>
          <w:sz w:val="21"/>
          <w:szCs w:val="21"/>
          <w:lang w:eastAsia="ja-JP"/>
        </w:rPr>
        <w:t>LPC得</w:t>
      </w:r>
      <w:r w:rsidRPr="00150222">
        <w:rPr>
          <w:rFonts w:ascii="ＭＳ 明朝" w:eastAsia="ＭＳ 明朝" w:hAnsi="ＭＳ 明朝" w:hint="eastAsia"/>
          <w:color w:val="000000" w:themeColor="text1"/>
          <w:sz w:val="21"/>
          <w:szCs w:val="21"/>
          <w:lang w:eastAsia="ja-JP"/>
        </w:rPr>
        <w:t>点が低いリーダーは，</w:t>
      </w:r>
      <w:r w:rsidRPr="00C4788C">
        <w:rPr>
          <w:rFonts w:ascii="ＭＳ 明朝" w:eastAsia="ＭＳ 明朝" w:hAnsi="ＭＳ 明朝" w:hint="eastAsia"/>
          <w:color w:val="000000" w:themeColor="text1"/>
          <w:sz w:val="21"/>
          <w:szCs w:val="21"/>
          <w:u w:val="single"/>
          <w:lang w:eastAsia="ja-JP"/>
        </w:rPr>
        <w:t>いかなる集団状況でもリー</w:t>
      </w:r>
    </w:p>
    <w:p w:rsidR="00F32854" w:rsidRPr="00C16EDF" w:rsidRDefault="00150222" w:rsidP="00364FBC">
      <w:pPr>
        <w:pStyle w:val="a3"/>
        <w:spacing w:line="304" w:lineRule="auto"/>
        <w:ind w:right="55" w:firstLineChars="200" w:firstLine="420"/>
        <w:rPr>
          <w:rFonts w:ascii="ＭＳ 明朝" w:eastAsia="ＭＳ 明朝" w:hAnsi="ＭＳ 明朝"/>
          <w:color w:val="000000" w:themeColor="text1"/>
          <w:sz w:val="21"/>
          <w:szCs w:val="21"/>
          <w:lang w:eastAsia="ja-JP"/>
        </w:rPr>
      </w:pPr>
      <w:r w:rsidRPr="00C4788C">
        <w:rPr>
          <w:rFonts w:ascii="ＭＳ 明朝" w:eastAsia="ＭＳ 明朝" w:hAnsi="ＭＳ 明朝" w:hint="eastAsia"/>
          <w:color w:val="000000" w:themeColor="text1"/>
          <w:sz w:val="21"/>
          <w:szCs w:val="21"/>
          <w:u w:val="single"/>
          <w:lang w:eastAsia="ja-JP"/>
        </w:rPr>
        <w:t>ダーシップを有効に発揮できること</w:t>
      </w:r>
      <w:r w:rsidRPr="00150222">
        <w:rPr>
          <w:rFonts w:ascii="ＭＳ 明朝" w:eastAsia="ＭＳ 明朝" w:hAnsi="ＭＳ 明朝" w:hint="eastAsia"/>
          <w:color w:val="000000" w:themeColor="text1"/>
          <w:sz w:val="21"/>
          <w:szCs w:val="21"/>
          <w:lang w:eastAsia="ja-JP"/>
        </w:rPr>
        <w:t>を明らかにした。</w:t>
      </w: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556B66" w:rsidP="00F32854">
      <w:pPr>
        <w:pStyle w:val="a3"/>
        <w:spacing w:line="304" w:lineRule="auto"/>
        <w:ind w:left="1070" w:right="55" w:hanging="401"/>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【正答：２</w:t>
      </w:r>
      <w:r w:rsidR="00F32854" w:rsidRPr="00C16EDF">
        <w:rPr>
          <w:rFonts w:asciiTheme="majorEastAsia" w:eastAsiaTheme="majorEastAsia" w:hAnsiTheme="majorEastAsia" w:hint="eastAsia"/>
          <w:color w:val="000000" w:themeColor="text1"/>
          <w:sz w:val="21"/>
          <w:szCs w:val="21"/>
          <w:lang w:eastAsia="ja-JP"/>
        </w:rPr>
        <w:t>】</w:t>
      </w:r>
    </w:p>
    <w:p w:rsidR="008E4873" w:rsidRPr="00C16EDF" w:rsidRDefault="00F32854" w:rsidP="00364FBC">
      <w:pPr>
        <w:rPr>
          <w:rFonts w:asciiTheme="majorEastAsia" w:eastAsiaTheme="majorEastAsia" w:hAnsiTheme="majorEastAsia"/>
          <w:color w:val="000000" w:themeColor="text1"/>
          <w:sz w:val="21"/>
          <w:szCs w:val="21"/>
          <w:lang w:eastAsia="ja-JP"/>
        </w:rPr>
      </w:pPr>
      <w:r w:rsidRPr="00C16EDF">
        <w:rPr>
          <w:rFonts w:asciiTheme="majorEastAsia" w:eastAsiaTheme="majorEastAsia" w:hAnsiTheme="majorEastAsia"/>
          <w:color w:val="000000" w:themeColor="text1"/>
          <w:sz w:val="21"/>
          <w:szCs w:val="21"/>
          <w:lang w:eastAsia="ja-JP"/>
        </w:rPr>
        <w:br w:type="page"/>
      </w:r>
      <w:r w:rsidR="008E4873" w:rsidRPr="00C16EDF">
        <w:rPr>
          <w:rFonts w:asciiTheme="majorEastAsia" w:eastAsiaTheme="majorEastAsia" w:hAnsiTheme="majorEastAsia" w:hint="eastAsia"/>
          <w:color w:val="000000" w:themeColor="text1"/>
          <w:sz w:val="21"/>
          <w:szCs w:val="21"/>
          <w:lang w:eastAsia="ja-JP"/>
        </w:rPr>
        <w:lastRenderedPageBreak/>
        <w:t>例題３</w:t>
      </w:r>
    </w:p>
    <w:p w:rsidR="00150222" w:rsidRDefault="00150222" w:rsidP="00364FBC">
      <w:pPr>
        <w:pStyle w:val="a3"/>
        <w:spacing w:line="304" w:lineRule="auto"/>
        <w:ind w:right="55" w:firstLineChars="100" w:firstLine="210"/>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さまざまな利害が錯綜する現代社会において，調査票を使って調査を行い分析するためにはさまざまな留意すべき問題がある。調査・分析に関する次の記述のうち最も妥当なのはどれか。</w:t>
      </w:r>
    </w:p>
    <w:p w:rsidR="00150222" w:rsidRPr="00150222" w:rsidRDefault="00150222" w:rsidP="00150222">
      <w:pPr>
        <w:pStyle w:val="a3"/>
        <w:spacing w:line="304" w:lineRule="auto"/>
        <w:ind w:left="1070" w:right="55" w:hanging="401"/>
        <w:rPr>
          <w:rFonts w:ascii="ＭＳ 明朝" w:eastAsia="ＭＳ 明朝" w:hAnsi="ＭＳ 明朝"/>
          <w:color w:val="000000" w:themeColor="text1"/>
          <w:sz w:val="21"/>
          <w:szCs w:val="21"/>
          <w:lang w:eastAsia="ja-JP"/>
        </w:rPr>
      </w:pPr>
    </w:p>
    <w:p w:rsidR="00364FBC" w:rsidRDefault="00150222" w:rsidP="00364FBC">
      <w:pPr>
        <w:pStyle w:val="a3"/>
        <w:spacing w:line="304" w:lineRule="auto"/>
        <w:ind w:right="55"/>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１．すべての回答者に対して同じ刺激を与えるということが調査票調査の前提</w:t>
      </w:r>
    </w:p>
    <w:p w:rsidR="00673553" w:rsidRDefault="00150222" w:rsidP="00364FBC">
      <w:pPr>
        <w:pStyle w:val="a3"/>
        <w:spacing w:line="304" w:lineRule="auto"/>
        <w:ind w:right="55" w:firstLineChars="200" w:firstLine="420"/>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であるから，必ずしも調査対象者に調査の趣旨を理解してもらう必要はな</w:t>
      </w:r>
    </w:p>
    <w:p w:rsidR="00150222" w:rsidRPr="00150222" w:rsidRDefault="00150222" w:rsidP="00364FBC">
      <w:pPr>
        <w:pStyle w:val="a3"/>
        <w:spacing w:line="304" w:lineRule="auto"/>
        <w:ind w:right="55" w:firstLineChars="200" w:firstLine="420"/>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い。</w:t>
      </w:r>
    </w:p>
    <w:p w:rsidR="00673553" w:rsidRDefault="00150222" w:rsidP="00364FBC">
      <w:pPr>
        <w:pStyle w:val="a3"/>
        <w:spacing w:line="304" w:lineRule="auto"/>
        <w:ind w:right="55"/>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２．調査データの管理を厳重に行うだけでなく，調査の精度を上げるために，</w:t>
      </w:r>
    </w:p>
    <w:p w:rsidR="00673553" w:rsidRDefault="00150222" w:rsidP="00673553">
      <w:pPr>
        <w:pStyle w:val="a3"/>
        <w:spacing w:line="304" w:lineRule="auto"/>
        <w:ind w:right="55" w:firstLineChars="200" w:firstLine="420"/>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現場の調査員同士の間では担当の回答者について積極的に情報交換を行う</w:t>
      </w:r>
    </w:p>
    <w:p w:rsidR="00150222" w:rsidRPr="00150222" w:rsidRDefault="00150222" w:rsidP="00673553">
      <w:pPr>
        <w:pStyle w:val="a3"/>
        <w:spacing w:line="304" w:lineRule="auto"/>
        <w:ind w:right="55" w:firstLineChars="200" w:firstLine="420"/>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べきである。</w:t>
      </w:r>
    </w:p>
    <w:p w:rsidR="00673553" w:rsidRDefault="00150222" w:rsidP="00364FBC">
      <w:pPr>
        <w:pStyle w:val="a3"/>
        <w:spacing w:line="304" w:lineRule="auto"/>
        <w:ind w:right="55"/>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３．調査結果の公表の際には，あるカテゴリーに分類される対象者が少数の場</w:t>
      </w:r>
    </w:p>
    <w:p w:rsidR="00673553" w:rsidRDefault="00150222" w:rsidP="00673553">
      <w:pPr>
        <w:pStyle w:val="a3"/>
        <w:spacing w:line="304" w:lineRule="auto"/>
        <w:ind w:right="55" w:firstLineChars="200" w:firstLine="420"/>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合，個人が特定されないよう，事前に用いていた分類カテゴリーを統合す</w:t>
      </w:r>
    </w:p>
    <w:p w:rsidR="00150222" w:rsidRPr="00150222" w:rsidRDefault="00150222" w:rsidP="00673553">
      <w:pPr>
        <w:pStyle w:val="a3"/>
        <w:spacing w:line="304" w:lineRule="auto"/>
        <w:ind w:right="55" w:firstLineChars="200" w:firstLine="420"/>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るなどの対応が必要である。</w:t>
      </w:r>
    </w:p>
    <w:p w:rsidR="00673553" w:rsidRDefault="00150222" w:rsidP="00364FBC">
      <w:pPr>
        <w:pStyle w:val="a3"/>
        <w:spacing w:line="304" w:lineRule="auto"/>
        <w:ind w:right="55"/>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４．調査者は調査結果が出たとしても，現地への影響を最小限にするために，</w:t>
      </w:r>
    </w:p>
    <w:p w:rsidR="00150222" w:rsidRPr="00150222" w:rsidRDefault="00150222" w:rsidP="00673553">
      <w:pPr>
        <w:pStyle w:val="a3"/>
        <w:spacing w:line="304" w:lineRule="auto"/>
        <w:ind w:right="55" w:firstLineChars="200" w:firstLine="420"/>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調査結果はなるべく公表せず，調査対象者に対しても還元すべきではない。</w:t>
      </w:r>
    </w:p>
    <w:p w:rsidR="00673553" w:rsidRDefault="00150222" w:rsidP="00364FBC">
      <w:pPr>
        <w:pStyle w:val="a3"/>
        <w:spacing w:line="304" w:lineRule="auto"/>
        <w:ind w:right="55"/>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５．調査終了後も，他の研究者がデータの妥当性を確認できるよう，標本台帳，</w:t>
      </w:r>
    </w:p>
    <w:p w:rsidR="008E4873" w:rsidRPr="00C16EDF" w:rsidRDefault="00150222" w:rsidP="00673553">
      <w:pPr>
        <w:pStyle w:val="a3"/>
        <w:spacing w:line="304" w:lineRule="auto"/>
        <w:ind w:right="55" w:firstLineChars="200" w:firstLine="420"/>
        <w:rPr>
          <w:rFonts w:ascii="ＭＳ 明朝" w:eastAsia="ＭＳ 明朝" w:hAnsi="ＭＳ 明朝"/>
          <w:color w:val="000000" w:themeColor="text1"/>
          <w:sz w:val="21"/>
          <w:szCs w:val="21"/>
          <w:lang w:eastAsia="ja-JP"/>
        </w:rPr>
      </w:pPr>
      <w:r w:rsidRPr="00150222">
        <w:rPr>
          <w:rFonts w:ascii="ＭＳ 明朝" w:eastAsia="ＭＳ 明朝" w:hAnsi="ＭＳ 明朝" w:hint="eastAsia"/>
          <w:color w:val="000000" w:themeColor="text1"/>
          <w:sz w:val="21"/>
          <w:szCs w:val="21"/>
          <w:lang w:eastAsia="ja-JP"/>
        </w:rPr>
        <w:t>調査票，調査データの間のつながりを保っておくべきである。</w:t>
      </w: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C4788C" w:rsidRDefault="00C4788C"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C4788C" w:rsidRPr="00C16EDF" w:rsidRDefault="00C4788C"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556B66" w:rsidP="008E4873">
      <w:pPr>
        <w:pStyle w:val="a3"/>
        <w:spacing w:line="304" w:lineRule="auto"/>
        <w:ind w:left="1070" w:right="55" w:hanging="401"/>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【正答：３</w:t>
      </w:r>
      <w:r w:rsidR="008E4873" w:rsidRPr="00C16EDF">
        <w:rPr>
          <w:rFonts w:asciiTheme="majorEastAsia" w:eastAsiaTheme="majorEastAsia" w:hAnsiTheme="majorEastAsia" w:hint="eastAsia"/>
          <w:color w:val="000000" w:themeColor="text1"/>
          <w:sz w:val="21"/>
          <w:szCs w:val="21"/>
          <w:lang w:eastAsia="ja-JP"/>
        </w:rPr>
        <w:t>】</w:t>
      </w:r>
    </w:p>
    <w:p w:rsidR="001A22E7" w:rsidRPr="00C16EDF" w:rsidRDefault="001A22E7">
      <w:pPr>
        <w:rPr>
          <w:rFonts w:asciiTheme="majorEastAsia" w:eastAsiaTheme="majorEastAsia" w:hAnsiTheme="majorEastAsia"/>
          <w:color w:val="000000" w:themeColor="text1"/>
          <w:sz w:val="21"/>
          <w:szCs w:val="21"/>
          <w:lang w:eastAsia="ja-JP"/>
        </w:rPr>
      </w:pPr>
    </w:p>
    <w:sectPr w:rsidR="001A22E7" w:rsidRPr="00C16EDF" w:rsidSect="006F7EBA">
      <w:headerReference w:type="default" r:id="rId6"/>
      <w:type w:val="continuous"/>
      <w:pgSz w:w="11900" w:h="16840"/>
      <w:pgMar w:top="1418" w:right="1701" w:bottom="363"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069" w:rsidRDefault="00F00069" w:rsidP="00F07495">
      <w:r>
        <w:separator/>
      </w:r>
    </w:p>
  </w:endnote>
  <w:endnote w:type="continuationSeparator" w:id="0">
    <w:p w:rsidR="00F00069" w:rsidRDefault="00F00069" w:rsidP="00F0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069" w:rsidRDefault="00F00069" w:rsidP="00F07495">
      <w:r>
        <w:separator/>
      </w:r>
    </w:p>
  </w:footnote>
  <w:footnote w:type="continuationSeparator" w:id="0">
    <w:p w:rsidR="00F00069" w:rsidRDefault="00F00069" w:rsidP="00F07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371" w:rsidRDefault="00545D4E" w:rsidP="00545D4E">
    <w:pPr>
      <w:pStyle w:val="a5"/>
      <w:ind w:right="800"/>
      <w:jc w:val="center"/>
      <w:rPr>
        <w:rFonts w:ascii="ＭＳ 明朝" w:eastAsia="ＭＳ 明朝" w:hAnsi="ＭＳ 明朝"/>
        <w:sz w:val="20"/>
        <w:szCs w:val="20"/>
      </w:rPr>
    </w:pPr>
    <w:r>
      <w:rPr>
        <w:rFonts w:ascii="ＭＳ 明朝" w:eastAsia="ＭＳ 明朝" w:hAnsi="ＭＳ 明朝" w:hint="eastAsia"/>
        <w:sz w:val="20"/>
        <w:szCs w:val="20"/>
        <w:lang w:eastAsia="ja-JP"/>
      </w:rPr>
      <w:t xml:space="preserve">　　　　　　　　　　　　　　　　　　　　　　　　　　</w:t>
    </w:r>
    <w:r w:rsidR="00F07495" w:rsidRPr="00EB48B4">
      <w:rPr>
        <w:rFonts w:ascii="ＭＳ 明朝" w:eastAsia="ＭＳ 明朝" w:hAnsi="ＭＳ 明朝" w:hint="eastAsia"/>
        <w:sz w:val="20"/>
        <w:szCs w:val="20"/>
      </w:rPr>
      <w:t>平成</w:t>
    </w:r>
    <w:r w:rsidR="00F07495" w:rsidRPr="00EB48B4">
      <w:rPr>
        <w:rFonts w:ascii="ＭＳ 明朝" w:eastAsia="ＭＳ 明朝" w:hAnsi="ＭＳ 明朝"/>
        <w:sz w:val="20"/>
        <w:szCs w:val="20"/>
      </w:rPr>
      <w:t>30</w:t>
    </w:r>
    <w:r w:rsidR="00F07495">
      <w:rPr>
        <w:rFonts w:ascii="ＭＳ 明朝" w:eastAsia="ＭＳ 明朝" w:hAnsi="ＭＳ 明朝"/>
        <w:sz w:val="20"/>
        <w:szCs w:val="20"/>
      </w:rPr>
      <w:t>年度</w:t>
    </w:r>
    <w:r w:rsidR="00F07495" w:rsidRPr="00EB48B4">
      <w:rPr>
        <w:rFonts w:ascii="ＭＳ 明朝" w:eastAsia="ＭＳ 明朝" w:hAnsi="ＭＳ 明朝" w:hint="eastAsia"/>
        <w:sz w:val="20"/>
        <w:szCs w:val="20"/>
      </w:rPr>
      <w:t xml:space="preserve">　</w:t>
    </w:r>
    <w:r w:rsidR="00150222">
      <w:rPr>
        <w:rFonts w:ascii="ＭＳ 明朝" w:eastAsia="ＭＳ 明朝" w:hAnsi="ＭＳ 明朝" w:hint="eastAsia"/>
        <w:sz w:val="20"/>
        <w:szCs w:val="20"/>
        <w:lang w:eastAsia="ja-JP"/>
      </w:rPr>
      <w:t>６</w:t>
    </w:r>
    <w:r w:rsidR="00D06371">
      <w:rPr>
        <w:rFonts w:ascii="ＭＳ 明朝" w:eastAsia="ＭＳ 明朝" w:hAnsi="ＭＳ 明朝" w:hint="eastAsia"/>
        <w:sz w:val="20"/>
        <w:szCs w:val="20"/>
        <w:lang w:eastAsia="ja-JP"/>
      </w:rPr>
      <w:t>月実施</w:t>
    </w:r>
  </w:p>
  <w:p w:rsidR="00F07495" w:rsidRPr="00EB48B4" w:rsidRDefault="00545D4E" w:rsidP="00F07495">
    <w:pPr>
      <w:pStyle w:val="a5"/>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Pr>
        <w:rFonts w:ascii="ＭＳ 明朝" w:eastAsia="ＭＳ 明朝" w:hAnsi="ＭＳ 明朝" w:hint="eastAsia"/>
        <w:sz w:val="20"/>
        <w:szCs w:val="20"/>
        <w:lang w:eastAsia="ja-JP"/>
      </w:rPr>
      <w:t xml:space="preserve">社会福祉職　</w:t>
    </w:r>
    <w:r w:rsidR="00150222">
      <w:rPr>
        <w:rFonts w:ascii="ＭＳ 明朝" w:eastAsia="ＭＳ 明朝" w:hAnsi="ＭＳ 明朝" w:hint="eastAsia"/>
        <w:sz w:val="20"/>
        <w:szCs w:val="20"/>
        <w:lang w:eastAsia="ja-JP"/>
      </w:rPr>
      <w:t>専門</w:t>
    </w:r>
    <w:r w:rsidR="008225BC">
      <w:rPr>
        <w:rFonts w:ascii="ＭＳ 明朝" w:eastAsia="ＭＳ 明朝" w:hAnsi="ＭＳ 明朝" w:hint="eastAsia"/>
        <w:sz w:val="20"/>
        <w:szCs w:val="20"/>
        <w:lang w:eastAsia="ja-JP"/>
      </w:rPr>
      <w:t>考査</w:t>
    </w:r>
    <w:r w:rsidR="00F07495" w:rsidRPr="00EB48B4">
      <w:rPr>
        <w:rFonts w:ascii="ＭＳ 明朝" w:eastAsia="ＭＳ 明朝" w:hAnsi="ＭＳ 明朝" w:hint="eastAsia"/>
        <w:sz w:val="20"/>
        <w:szCs w:val="20"/>
      </w:rPr>
      <w:t>（</w:t>
    </w:r>
    <w:proofErr w:type="spellStart"/>
    <w:r w:rsidR="00F07495" w:rsidRPr="00EB48B4">
      <w:rPr>
        <w:rFonts w:ascii="ＭＳ 明朝" w:eastAsia="ＭＳ 明朝" w:hAnsi="ＭＳ 明朝" w:hint="eastAsia"/>
        <w:sz w:val="20"/>
        <w:szCs w:val="20"/>
      </w:rPr>
      <w:t>択一式</w:t>
    </w:r>
    <w:proofErr w:type="spellEnd"/>
    <w:r w:rsidR="00F07495" w:rsidRPr="00EB48B4">
      <w:rPr>
        <w:rFonts w:ascii="ＭＳ 明朝" w:eastAsia="ＭＳ 明朝" w:hAnsi="ＭＳ 明朝" w:hint="eastAsia"/>
        <w:sz w:val="20"/>
        <w:szCs w:val="20"/>
      </w:rPr>
      <w:t>）</w:t>
    </w:r>
  </w:p>
  <w:p w:rsidR="00F07495" w:rsidRDefault="00F0749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713"/>
    <w:rsid w:val="00150222"/>
    <w:rsid w:val="001A22E7"/>
    <w:rsid w:val="00245719"/>
    <w:rsid w:val="002A1EB9"/>
    <w:rsid w:val="002B3DBF"/>
    <w:rsid w:val="00334949"/>
    <w:rsid w:val="00364FBC"/>
    <w:rsid w:val="005241FE"/>
    <w:rsid w:val="00545D4E"/>
    <w:rsid w:val="00556B66"/>
    <w:rsid w:val="005D1B58"/>
    <w:rsid w:val="00673553"/>
    <w:rsid w:val="00673741"/>
    <w:rsid w:val="006F7EBA"/>
    <w:rsid w:val="008225BC"/>
    <w:rsid w:val="008E4873"/>
    <w:rsid w:val="0097249D"/>
    <w:rsid w:val="00AE50B2"/>
    <w:rsid w:val="00C16EDF"/>
    <w:rsid w:val="00C4788C"/>
    <w:rsid w:val="00D06371"/>
    <w:rsid w:val="00E524AF"/>
    <w:rsid w:val="00F00069"/>
    <w:rsid w:val="00F07495"/>
    <w:rsid w:val="00F32854"/>
    <w:rsid w:val="00F90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B1AC444"/>
  <w15:docId w15:val="{D435C776-DC85-4A0E-812C-64029727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PMingLiU" w:eastAsia="PMingLiU" w:hAnsi="PMingLiU" w:cs="PMingLi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9"/>
    </w:pPr>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07495"/>
    <w:pPr>
      <w:tabs>
        <w:tab w:val="center" w:pos="4252"/>
        <w:tab w:val="right" w:pos="8504"/>
      </w:tabs>
      <w:snapToGrid w:val="0"/>
    </w:pPr>
  </w:style>
  <w:style w:type="character" w:customStyle="1" w:styleId="a6">
    <w:name w:val="ヘッダー (文字)"/>
    <w:basedOn w:val="a0"/>
    <w:link w:val="a5"/>
    <w:uiPriority w:val="99"/>
    <w:rsid w:val="00F07495"/>
    <w:rPr>
      <w:rFonts w:ascii="PMingLiU" w:eastAsia="PMingLiU" w:hAnsi="PMingLiU" w:cs="PMingLiU"/>
    </w:rPr>
  </w:style>
  <w:style w:type="paragraph" w:styleId="a7">
    <w:name w:val="footer"/>
    <w:basedOn w:val="a"/>
    <w:link w:val="a8"/>
    <w:uiPriority w:val="99"/>
    <w:unhideWhenUsed/>
    <w:rsid w:val="00F07495"/>
    <w:pPr>
      <w:tabs>
        <w:tab w:val="center" w:pos="4252"/>
        <w:tab w:val="right" w:pos="8504"/>
      </w:tabs>
      <w:snapToGrid w:val="0"/>
    </w:pPr>
  </w:style>
  <w:style w:type="character" w:customStyle="1" w:styleId="a8">
    <w:name w:val="フッター (文字)"/>
    <w:basedOn w:val="a0"/>
    <w:link w:val="a7"/>
    <w:uiPriority w:val="99"/>
    <w:rsid w:val="00F07495"/>
    <w:rPr>
      <w:rFonts w:ascii="PMingLiU" w:eastAsia="PMingLiU" w:hAnsi="PMingLiU" w:cs="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阪口　由佳</dc:creator>
  <cp:lastModifiedBy>寺西　浩一</cp:lastModifiedBy>
  <cp:revision>8</cp:revision>
  <cp:lastPrinted>2019-01-28T01:49:00Z</cp:lastPrinted>
  <dcterms:created xsi:type="dcterms:W3CDTF">2019-02-05T03:55:00Z</dcterms:created>
  <dcterms:modified xsi:type="dcterms:W3CDTF">2019-02-05T12:44:00Z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2018-12-21T00:00:00Z</vt:filetime>
  </property>
  <property fmtid="{D5CDD505-2E9C-101B-9397-08002B2CF9AE}" pid="3" name="LastSaved">
    <vt:filetime>2019-01-24T00:00:00Z</vt:filetime>
  </property>
</Properties>
</file>