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3F" w:rsidRPr="00943A14" w:rsidRDefault="00FC3FCF" w:rsidP="007E42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『「</w:t>
      </w:r>
      <w:r w:rsidR="007E423F" w:rsidRPr="00943A14">
        <w:rPr>
          <w:rFonts w:ascii="ＭＳ ゴシック" w:eastAsia="ＭＳ ゴシック" w:hAnsi="ＭＳ ゴシック" w:hint="eastAsia"/>
        </w:rPr>
        <w:t>大阪府リサイクル製品認定</w:t>
      </w:r>
      <w:r>
        <w:rPr>
          <w:rFonts w:ascii="ＭＳ ゴシック" w:eastAsia="ＭＳ ゴシック" w:hAnsi="ＭＳ ゴシック" w:hint="eastAsia"/>
        </w:rPr>
        <w:t>マーク」表示</w:t>
      </w:r>
      <w:r w:rsidR="007E423F" w:rsidRPr="00943A14">
        <w:rPr>
          <w:rFonts w:ascii="ＭＳ ゴシック" w:eastAsia="ＭＳ ゴシック" w:hAnsi="ＭＳ ゴシック" w:hint="eastAsia"/>
        </w:rPr>
        <w:t>要領</w:t>
      </w:r>
      <w:r>
        <w:rPr>
          <w:rFonts w:ascii="ＭＳ ゴシック" w:eastAsia="ＭＳ ゴシック" w:hAnsi="ＭＳ ゴシック" w:hint="eastAsia"/>
        </w:rPr>
        <w:t>』</w:t>
      </w:r>
      <w:r w:rsidR="007E423F" w:rsidRPr="00943A14">
        <w:rPr>
          <w:rFonts w:ascii="ＭＳ ゴシック" w:eastAsia="ＭＳ ゴシック" w:hAnsi="ＭＳ ゴシック" w:hint="eastAsia"/>
        </w:rPr>
        <w:t>新旧</w:t>
      </w:r>
      <w:r w:rsidR="009B14D5" w:rsidRPr="00943A14">
        <w:rPr>
          <w:rFonts w:ascii="ＭＳ ゴシック" w:eastAsia="ＭＳ ゴシック" w:hAnsi="ＭＳ ゴシック" w:hint="eastAsia"/>
        </w:rPr>
        <w:t>対照</w:t>
      </w:r>
      <w:r w:rsidR="007E423F" w:rsidRPr="00943A14">
        <w:rPr>
          <w:rFonts w:ascii="ＭＳ ゴシック" w:eastAsia="ＭＳ ゴシック" w:hAnsi="ＭＳ ゴシック" w:hint="eastAsia"/>
        </w:rPr>
        <w:t>表</w:t>
      </w:r>
    </w:p>
    <w:p w:rsidR="000F59AC" w:rsidRDefault="000F59AC"/>
    <w:tbl>
      <w:tblPr>
        <w:tblW w:w="14768" w:type="dxa"/>
        <w:jc w:val="center"/>
        <w:tblInd w:w="8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412"/>
        <w:gridCol w:w="7356"/>
      </w:tblGrid>
      <w:tr w:rsidR="007E423F" w:rsidTr="00CC4A2D">
        <w:trPr>
          <w:tblHeader/>
          <w:jc w:val="center"/>
        </w:trPr>
        <w:tc>
          <w:tcPr>
            <w:tcW w:w="7412" w:type="dxa"/>
            <w:shd w:val="clear" w:color="auto" w:fill="auto"/>
          </w:tcPr>
          <w:p w:rsidR="007E423F" w:rsidRPr="00943A14" w:rsidRDefault="007E423F" w:rsidP="006869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3A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改正</w:t>
            </w:r>
            <w:r w:rsidR="00686978" w:rsidRPr="00943A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</w:t>
            </w:r>
          </w:p>
        </w:tc>
        <w:tc>
          <w:tcPr>
            <w:tcW w:w="7356" w:type="dxa"/>
            <w:shd w:val="clear" w:color="auto" w:fill="auto"/>
          </w:tcPr>
          <w:p w:rsidR="007E423F" w:rsidRPr="00943A14" w:rsidRDefault="007E423F" w:rsidP="006869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3A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改正</w:t>
            </w:r>
            <w:r w:rsidR="00686978" w:rsidRPr="00943A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</w:t>
            </w:r>
          </w:p>
        </w:tc>
      </w:tr>
      <w:tr w:rsidR="00454860" w:rsidTr="00CC4A2D">
        <w:trPr>
          <w:jc w:val="center"/>
        </w:trPr>
        <w:tc>
          <w:tcPr>
            <w:tcW w:w="7412" w:type="dxa"/>
            <w:shd w:val="clear" w:color="auto" w:fill="auto"/>
          </w:tcPr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（趣　旨）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　この要領は、大阪府リサイクル製品認定要領（以下「認定要領」という。）第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７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条</w:t>
            </w:r>
            <w:r w:rsidR="001A71F3" w:rsidRPr="001A71F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第１項及び第２項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の規定に基づき、大阪府認定リサイクル製品（以下「認定製品」という。）にかかる表示に関し必要な事項を定める。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（マークのデザイン等）</w:t>
            </w:r>
          </w:p>
          <w:p w:rsidR="001A71F3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第２　</w:t>
            </w:r>
            <w:r w:rsidR="001A71F3" w:rsidRPr="001A71F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認定要領第７条第１項の規定に基づく</w:t>
            </w:r>
            <w:r w:rsidR="001A71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第１の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表示デザインは図</w:t>
            </w:r>
            <w:r w:rsidR="001A71F3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及び図２</w:t>
            </w:r>
            <w:r w:rsidR="001A71F3" w:rsidRPr="001A71F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－１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のとおりと</w:t>
            </w:r>
            <w:r w:rsidR="001A71F3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する。</w:t>
            </w: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第３　</w:t>
            </w:r>
            <w:r w:rsidRPr="001A71F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認定要領第７条第２項の規定に基づく第１の表示デザインは図１及び図２－２のとおりとする。</w:t>
            </w: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B46412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1F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第４　第２または第３に規定する表示デザインを</w:t>
            </w:r>
            <w:r w:rsidR="00FC3FCF" w:rsidRPr="00B464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「大阪府リサイクル製品認定マーク」（以下「マーク」という。）と称する。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（マークの使用制限）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D61D08" w:rsidRPr="00D61D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５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マークは、大阪府のほか、次に掲げる者以外は使用することができない。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(1)　大阪府リサイクル製品認定要領に基づき認定を受けた者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(2)　その他知事が認めた者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（マークの使用）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D61D08" w:rsidRPr="00D61D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６</w:t>
            </w:r>
            <w:r w:rsidR="00D61D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第</w:t>
            </w:r>
            <w:r w:rsidR="00D61D08" w:rsidRPr="00D61D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５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に掲げる者は、認定要領第９条</w:t>
            </w:r>
            <w:r w:rsidR="00CC4A2D"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第４項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の規定に十分留意の上、認定製品の本体、包装、認定製品を紹介する印刷物等にマークを表示することができる。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（苦情の処理）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第</w:t>
            </w:r>
            <w:r w:rsidR="00D61D08" w:rsidRPr="00D61D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７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マークを使用した者は、その使用に関して消費者等から苦情があった場合には、責任をもってその処理にあたらなければならない。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（その他)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D61D08" w:rsidRPr="00D61D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８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この要領に定めるもののほか、マークの使用に関し必要な事項は、大阪府環境農林水産部循環型社会推進室が定める。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附　　則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この要領は、平成１６年９月３０日から施行する。</w:t>
            </w:r>
          </w:p>
          <w:p w:rsidR="00CC4A2D" w:rsidRPr="00CC4A2D" w:rsidRDefault="00FC3FCF" w:rsidP="00FC3FC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CC4A2D"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附　　則</w:t>
            </w:r>
          </w:p>
          <w:p w:rsidR="00454860" w:rsidRDefault="00FC3FCF" w:rsidP="00CC4A2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この要領は、平成２１年４月１０日から施行する。</w:t>
            </w:r>
          </w:p>
          <w:p w:rsidR="00CC4A2D" w:rsidRPr="00CC4A2D" w:rsidRDefault="00CC4A2D" w:rsidP="00CC4A2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附　　則</w:t>
            </w:r>
          </w:p>
          <w:p w:rsidR="00CC4A2D" w:rsidRPr="00CC4A2D" w:rsidRDefault="00CC4A2D" w:rsidP="00CC4A2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この要領は、平成２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７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１０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 xml:space="preserve">　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日から施行する。</w:t>
            </w:r>
          </w:p>
          <w:p w:rsidR="00CC4A2D" w:rsidRDefault="00CC4A2D" w:rsidP="00CC4A2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Default="00EE7690" w:rsidP="00CC4A2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Default="00EE7690" w:rsidP="00CC4A2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図１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1E629D74" wp14:editId="483F24AF">
                  <wp:extent cx="2160000" cy="135749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6" t="7186" r="9060" b="10779"/>
                          <a:stretch/>
                        </pic:blipFill>
                        <pic:spPr bwMode="auto">
                          <a:xfrm>
                            <a:off x="0" y="0"/>
                            <a:ext cx="2160000" cy="135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使用色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①文字色及び中央デザイン：C100M75（マンセル7.5　PB　3/12）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②矢印：同上　アミ40％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③左上葉部：C100Y60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単色で表示する場合は下記のとおりとする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上記①及び③：黒又は白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上記②：黒アミ40％又は白アミ40％</w:t>
            </w:r>
          </w:p>
          <w:p w:rsidR="00EE7690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図２</w:t>
            </w:r>
            <w:r w:rsidRPr="00EE7690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－１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396F3A98" wp14:editId="7B27BE12">
                  <wp:extent cx="2160000" cy="1405871"/>
                  <wp:effectExtent l="0" t="0" r="0" b="4445"/>
                  <wp:docPr id="17" name="図 17" descr="マークの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マークのみ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0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使用色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①文字色（④、⑤を除く）及び中央デザイン：C100M75（マンセル7.5　PB　3/12）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②矢印：同上　アミ40％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③葉部：C100Y60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④「わ」：C60Y75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⑤「エコ」：C80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単色で表示する場合は下記のとおりとする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上記①及び③：黒又は白</w:t>
            </w:r>
          </w:p>
          <w:p w:rsidR="00EE7690" w:rsidRPr="00FC3FCF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上記②及び④：黒アミ40％又は白アミ40％</w:t>
            </w:r>
          </w:p>
          <w:p w:rsidR="00EE7690" w:rsidRDefault="00246BCC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E7690"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上記⑤：黒アミ70％又は白アミ70％</w:t>
            </w:r>
          </w:p>
          <w:p w:rsidR="00EE7690" w:rsidRDefault="00EE7690" w:rsidP="00EE76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Default="00EE7690" w:rsidP="00EE76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Pr="00EE7690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EE7690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lastRenderedPageBreak/>
              <w:t>図２－２</w:t>
            </w:r>
          </w:p>
          <w:p w:rsidR="00EE7690" w:rsidRPr="00EE7690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shd w:val="pct15" w:color="auto" w:fill="FFFFFF"/>
              </w:rPr>
            </w:pPr>
            <w:r w:rsidRPr="00EE769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42526B">
              <w:rPr>
                <w:rFonts w:hint="eastAsia"/>
                <w:noProof/>
              </w:rPr>
              <w:drawing>
                <wp:inline distT="0" distB="0" distL="0" distR="0">
                  <wp:extent cx="2160000" cy="1426019"/>
                  <wp:effectExtent l="0" t="0" r="0" b="3175"/>
                  <wp:docPr id="3" name="図 3" descr="\\10.254.221.21\backup\福田作業\mark_usage\mar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254.221.21\backup\福田作業\mark_usage\mar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2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690" w:rsidRPr="00EE7690" w:rsidRDefault="00EE7690" w:rsidP="00EE7690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</w:p>
          <w:p w:rsidR="0042526B" w:rsidRPr="0042526B" w:rsidRDefault="0042526B" w:rsidP="0042526B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使用色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①文字色（④、⑤、⑥を除く）及び中央デザイン：C100M75（マンセル7.5　PB　3/12）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②矢印：同上アミ40％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③葉部：C100Y60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④「わ」：C60Y75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⑤「エコ」：C80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⑥「ネクスト」：M25Y100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⑦花部：輪郭・M50、内側・M50アミ40%</w:t>
            </w:r>
          </w:p>
          <w:p w:rsidR="0042526B" w:rsidRPr="0042526B" w:rsidRDefault="0042526B" w:rsidP="0042526B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</w:p>
          <w:p w:rsidR="0042526B" w:rsidRPr="0042526B" w:rsidRDefault="0042526B" w:rsidP="0042526B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単色で表示する場合は下記のとおりとする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上記①、③：黒又は白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上記②、④及び⑦内側：黒アミ40％又は白アミ40％</w:t>
            </w:r>
          </w:p>
          <w:p w:rsidR="0042526B" w:rsidRPr="0042526B" w:rsidRDefault="0042526B" w:rsidP="0042526B">
            <w:pPr>
              <w:ind w:leftChars="100" w:left="44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shd w:val="pct15" w:color="auto" w:fill="FFFFFF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上記⑤及び⑦輪郭：黒アミ70％又は白アミ70％</w:t>
            </w:r>
          </w:p>
          <w:p w:rsidR="00EE7690" w:rsidRPr="00EE7690" w:rsidRDefault="0042526B" w:rsidP="0042526B">
            <w:pPr>
              <w:ind w:leftChars="100" w:left="24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526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上記⑥：黒アミ60％または白アミ60％</w:t>
            </w:r>
          </w:p>
        </w:tc>
        <w:tc>
          <w:tcPr>
            <w:tcW w:w="7356" w:type="dxa"/>
            <w:shd w:val="clear" w:color="auto" w:fill="auto"/>
          </w:tcPr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（趣　旨）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　この要領は、大阪府リサイクル製品認定要領（以下「認定要領」という。）第</w:t>
            </w:r>
            <w:r w:rsidRPr="00776F3F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８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条の規定に基づき、大阪府認定リサイクル製品（以下「認定製品」という。）にかかる表示に関し必要な事項を定める。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（マークのデザイン等）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　第１の表示デザインは図１及び図２のとおりとし、「大阪府リサイクル製品認定マーク」（以下「マーク」という。）と称する。</w:t>
            </w:r>
          </w:p>
          <w:p w:rsid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A71F3" w:rsidRPr="00FC3FCF" w:rsidRDefault="001A71F3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（マークの使用制限）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３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マークは、大阪府のほか、次に掲げる者以外は使用することがで</w:t>
            </w:r>
            <w:bookmarkStart w:id="0" w:name="_GoBack"/>
            <w:bookmarkEnd w:id="0"/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きない。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(1)　大阪府リサイクル製品認定要領に基づき認定を受けた者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(2)　その他知事が認めた者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（マークの使用）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４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第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３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に掲げる者は、認定要領第９条の規定に十分留意の上、認定製品の本体、包装、認定製品を紹介する印刷物等にマークを表示することができる。</w:t>
            </w:r>
          </w:p>
          <w:p w:rsidR="00FC3FCF" w:rsidRDefault="0069508D" w:rsidP="0069508D">
            <w:pPr>
              <w:ind w:left="280" w:hangingChars="100" w:hanging="2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5D0">
              <w:rPr>
                <w:rFonts w:ascii="Meiryo UI" w:eastAsia="Meiryo UI" w:hAnsi="Meiryo UI" w:cs="Meiryo U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DF78D" wp14:editId="6B0EAC78">
                      <wp:simplePos x="0" y="0"/>
                      <wp:positionH relativeFrom="column">
                        <wp:posOffset>4353560</wp:posOffset>
                      </wp:positionH>
                      <wp:positionV relativeFrom="paragraph">
                        <wp:posOffset>121920</wp:posOffset>
                      </wp:positionV>
                      <wp:extent cx="914400" cy="323850"/>
                      <wp:effectExtent l="9208" t="0" r="9842" b="9843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08D" w:rsidRDefault="0069508D" w:rsidP="0069508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B35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資料</w:t>
                                  </w:r>
                                  <w:r w:rsidR="003A24D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－５</w:t>
                                  </w:r>
                                </w:p>
                                <w:p w:rsidR="0069508D" w:rsidRPr="003B35D0" w:rsidRDefault="0069508D" w:rsidP="0069508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342.8pt;margin-top:9.6pt;width:1in;height:25.5pt;rotation:90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" fillcolor="white [3201]" strokeweight=".5pt">
                      <v:textbox>
                        <w:txbxContent>
                          <w:p w:rsidR="0069508D" w:rsidRDefault="0069508D" w:rsidP="006950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B35D0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3A24D3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－５</w:t>
                            </w:r>
                          </w:p>
                          <w:p w:rsidR="0069508D" w:rsidRPr="003B35D0" w:rsidRDefault="0069508D" w:rsidP="006950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A2D" w:rsidRPr="00FC3FCF" w:rsidRDefault="00CC4A2D" w:rsidP="0069508D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（苦情の処理）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第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５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マークを使用した者は、その使用に関して消費者等から苦情があった場合には、責任をもってその処理にあたらなければならない。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（その他)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CC4A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</w:rPr>
              <w:t>６</w:t>
            </w: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この要領に定めるもののほか、マークの使用に関し必要な事項は、大阪府環境農林水産部循環型社会推進室が定める。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附　　則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この要領は、平成１６年９月３０日から施行する。</w:t>
            </w:r>
          </w:p>
          <w:p w:rsidR="00B836F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この要領は、平成２１年４月１０日から施行する。</w:t>
            </w:r>
          </w:p>
          <w:p w:rsid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C4A2D" w:rsidRDefault="00CC4A2D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C4A2D" w:rsidRDefault="00CC4A2D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Default="00EE7690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C4A2D" w:rsidRDefault="00CC4A2D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Default="00EE7690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図１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13B2BE2E" wp14:editId="4B369F03">
                  <wp:extent cx="2160000" cy="135749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6" t="7186" r="9060" b="10779"/>
                          <a:stretch/>
                        </pic:blipFill>
                        <pic:spPr bwMode="auto">
                          <a:xfrm>
                            <a:off x="0" y="0"/>
                            <a:ext cx="2160000" cy="135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使用色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①文字色及び中央デザイン：C100M75（マンセル7.5　PB　3/12）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②矢印：同上　アミ40％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③左上葉部：C100Y60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単色で表示する場合は下記のとおりとする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上記①及び③：黒又は白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上記②：黒アミ40％又は白アミ40％</w:t>
            </w:r>
          </w:p>
          <w:p w:rsid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C4A2D" w:rsidRPr="00FC3FCF" w:rsidRDefault="00CC4A2D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図２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097F07B1" wp14:editId="6956BD5B">
                  <wp:extent cx="2160000" cy="1405871"/>
                  <wp:effectExtent l="0" t="0" r="0" b="4445"/>
                  <wp:docPr id="15" name="図 15" descr="マークの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マークのみ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0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使用色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①文字色（④、⑤を除く）及び中央デザイン：C100M75（マンセル7.5　PB　3/12）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②矢印：同上　アミ40％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③葉部：C100Y60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④「わ」：C60Y75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⑤「エコ」：C80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単色で表示する場合は下記のとおりとする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上記①及び③：黒又は白</w:t>
            </w:r>
          </w:p>
          <w:p w:rsidR="00FC3FCF" w:rsidRPr="00FC3FCF" w:rsidRDefault="00FC3FCF" w:rsidP="00FC3FCF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上記②及び④：黒アミ40％又は白アミ40％</w:t>
            </w:r>
          </w:p>
          <w:p w:rsidR="00FC3FCF" w:rsidRDefault="00246BCC" w:rsidP="00CC4A2D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C3FCF" w:rsidRPr="00FC3FCF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上記⑤：黒アミ70％又は白アミ70％</w:t>
            </w:r>
          </w:p>
          <w:p w:rsidR="00CC4A2D" w:rsidRDefault="00CC4A2D" w:rsidP="00CC4A2D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7690" w:rsidRDefault="00EE7690" w:rsidP="00CC4A2D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C4A2D" w:rsidRPr="00FC3FCF" w:rsidRDefault="00CC4A2D" w:rsidP="00CC4A2D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F190D" w:rsidRDefault="001F190D" w:rsidP="00FA0B19">
      <w:pPr>
        <w:tabs>
          <w:tab w:val="left" w:pos="7465"/>
        </w:tabs>
        <w:jc w:val="left"/>
        <w:rPr>
          <w:rFonts w:ascii="ＭＳ 明朝" w:hAnsi="ＭＳ 明朝"/>
          <w:sz w:val="20"/>
          <w:szCs w:val="20"/>
        </w:rPr>
      </w:pPr>
    </w:p>
    <w:sectPr w:rsidR="001F190D" w:rsidSect="001B1455">
      <w:footerReference w:type="even" r:id="rId12"/>
      <w:pgSz w:w="16840" w:h="11907" w:orient="landscape" w:code="9"/>
      <w:pgMar w:top="1134" w:right="1077" w:bottom="1134" w:left="1077" w:header="68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F8" w:rsidRDefault="00E42AF8">
      <w:r>
        <w:separator/>
      </w:r>
    </w:p>
  </w:endnote>
  <w:endnote w:type="continuationSeparator" w:id="0">
    <w:p w:rsidR="00E42AF8" w:rsidRDefault="00E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AD" w:rsidRDefault="00E911AD" w:rsidP="00EA48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1AD" w:rsidRDefault="00E91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F8" w:rsidRDefault="00E42AF8">
      <w:r>
        <w:separator/>
      </w:r>
    </w:p>
  </w:footnote>
  <w:footnote w:type="continuationSeparator" w:id="0">
    <w:p w:rsidR="00E42AF8" w:rsidRDefault="00E4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BFA"/>
    <w:multiLevelType w:val="hybridMultilevel"/>
    <w:tmpl w:val="BDF29E92"/>
    <w:lvl w:ilvl="0" w:tplc="70807C78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012C42"/>
    <w:multiLevelType w:val="hybridMultilevel"/>
    <w:tmpl w:val="5A7EE68A"/>
    <w:lvl w:ilvl="0" w:tplc="A55EB4D8">
      <w:start w:val="7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>
    <w:nsid w:val="05926D44"/>
    <w:multiLevelType w:val="multilevel"/>
    <w:tmpl w:val="14402932"/>
    <w:lvl w:ilvl="0">
      <w:start w:val="1"/>
      <w:numFmt w:val="none"/>
      <w:lvlText w:val="第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6941991"/>
    <w:multiLevelType w:val="hybridMultilevel"/>
    <w:tmpl w:val="1C5EA3BA"/>
    <w:lvl w:ilvl="0" w:tplc="7116B3D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72A161E"/>
    <w:multiLevelType w:val="hybridMultilevel"/>
    <w:tmpl w:val="53EE2436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9EA02AE"/>
    <w:multiLevelType w:val="multilevel"/>
    <w:tmpl w:val="20CA701E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1AA60EB"/>
    <w:multiLevelType w:val="multilevel"/>
    <w:tmpl w:val="20CA701E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A903B4"/>
    <w:multiLevelType w:val="hybridMultilevel"/>
    <w:tmpl w:val="6658D846"/>
    <w:lvl w:ilvl="0" w:tplc="CCA45A32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EF6088"/>
    <w:multiLevelType w:val="hybridMultilevel"/>
    <w:tmpl w:val="2CAE8B68"/>
    <w:lvl w:ilvl="0" w:tplc="35CC3BFE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C412C7C"/>
    <w:multiLevelType w:val="multilevel"/>
    <w:tmpl w:val="0B24D516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CE54430"/>
    <w:multiLevelType w:val="hybridMultilevel"/>
    <w:tmpl w:val="6AD601A8"/>
    <w:lvl w:ilvl="0" w:tplc="DC5EA8CC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D71376D"/>
    <w:multiLevelType w:val="hybridMultilevel"/>
    <w:tmpl w:val="2BCCA514"/>
    <w:lvl w:ilvl="0" w:tplc="AD12045E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EBA6B3A"/>
    <w:multiLevelType w:val="hybridMultilevel"/>
    <w:tmpl w:val="A338381C"/>
    <w:lvl w:ilvl="0" w:tplc="F2EA9DF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F007DDC"/>
    <w:multiLevelType w:val="hybridMultilevel"/>
    <w:tmpl w:val="7E6A096C"/>
    <w:lvl w:ilvl="0" w:tplc="01A097A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20B2CA4"/>
    <w:multiLevelType w:val="hybridMultilevel"/>
    <w:tmpl w:val="891ED528"/>
    <w:lvl w:ilvl="0" w:tplc="97867FA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2BB16FA"/>
    <w:multiLevelType w:val="hybridMultilevel"/>
    <w:tmpl w:val="794277EC"/>
    <w:lvl w:ilvl="0" w:tplc="783063A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3844A6A"/>
    <w:multiLevelType w:val="hybridMultilevel"/>
    <w:tmpl w:val="1758F178"/>
    <w:lvl w:ilvl="0" w:tplc="C09E1DF2">
      <w:start w:val="13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17">
    <w:nsid w:val="23A11A56"/>
    <w:multiLevelType w:val="multilevel"/>
    <w:tmpl w:val="6DA4A078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5532C96"/>
    <w:multiLevelType w:val="multilevel"/>
    <w:tmpl w:val="891ED528"/>
    <w:lvl w:ilvl="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C28390E"/>
    <w:multiLevelType w:val="multilevel"/>
    <w:tmpl w:val="BDF29E92"/>
    <w:lvl w:ilvl="0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DF263CB"/>
    <w:multiLevelType w:val="multilevel"/>
    <w:tmpl w:val="7982DAE8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1C801A2"/>
    <w:multiLevelType w:val="hybridMultilevel"/>
    <w:tmpl w:val="AB6600F4"/>
    <w:lvl w:ilvl="0" w:tplc="3F446EE4">
      <w:start w:val="12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22">
    <w:nsid w:val="337C486B"/>
    <w:multiLevelType w:val="multilevel"/>
    <w:tmpl w:val="7E6A096C"/>
    <w:lvl w:ilvl="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4FB4844"/>
    <w:multiLevelType w:val="hybridMultilevel"/>
    <w:tmpl w:val="CFB853D4"/>
    <w:lvl w:ilvl="0" w:tplc="A926C1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FAF5991"/>
    <w:multiLevelType w:val="hybridMultilevel"/>
    <w:tmpl w:val="B882DCA6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11E554F"/>
    <w:multiLevelType w:val="hybridMultilevel"/>
    <w:tmpl w:val="14402932"/>
    <w:lvl w:ilvl="0" w:tplc="295C35AC">
      <w:start w:val="1"/>
      <w:numFmt w:val="none"/>
      <w:lvlText w:val="第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1F809FF"/>
    <w:multiLevelType w:val="hybridMultilevel"/>
    <w:tmpl w:val="721CFF54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2CC4D60"/>
    <w:multiLevelType w:val="multilevel"/>
    <w:tmpl w:val="1C5EA3B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3194EE0"/>
    <w:multiLevelType w:val="multilevel"/>
    <w:tmpl w:val="14402932"/>
    <w:lvl w:ilvl="0">
      <w:start w:val="1"/>
      <w:numFmt w:val="none"/>
      <w:lvlText w:val="第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573004C"/>
    <w:multiLevelType w:val="hybridMultilevel"/>
    <w:tmpl w:val="1D6AB0F6"/>
    <w:lvl w:ilvl="0" w:tplc="CF80FF98">
      <w:start w:val="11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30">
    <w:nsid w:val="48830543"/>
    <w:multiLevelType w:val="multilevel"/>
    <w:tmpl w:val="D0EC978C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DD64F51"/>
    <w:multiLevelType w:val="hybridMultilevel"/>
    <w:tmpl w:val="3AB6AF78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FAE18E9"/>
    <w:multiLevelType w:val="hybridMultilevel"/>
    <w:tmpl w:val="A7E0A8C6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30A7818"/>
    <w:multiLevelType w:val="hybridMultilevel"/>
    <w:tmpl w:val="EAAC79A0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3E836AB"/>
    <w:multiLevelType w:val="multilevel"/>
    <w:tmpl w:val="74821E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5FE47C6"/>
    <w:multiLevelType w:val="hybridMultilevel"/>
    <w:tmpl w:val="4F862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86D294D"/>
    <w:multiLevelType w:val="multilevel"/>
    <w:tmpl w:val="6D3E60D8"/>
    <w:lvl w:ilvl="0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592A5A91"/>
    <w:multiLevelType w:val="hybridMultilevel"/>
    <w:tmpl w:val="6D3E60D8"/>
    <w:lvl w:ilvl="0" w:tplc="A192066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59E9151D"/>
    <w:multiLevelType w:val="hybridMultilevel"/>
    <w:tmpl w:val="702EF4AE"/>
    <w:lvl w:ilvl="0" w:tplc="C43E357E">
      <w:start w:val="12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39">
    <w:nsid w:val="6197352D"/>
    <w:multiLevelType w:val="hybridMultilevel"/>
    <w:tmpl w:val="7982DAE8"/>
    <w:lvl w:ilvl="0" w:tplc="74F0957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27040DB"/>
    <w:multiLevelType w:val="hybridMultilevel"/>
    <w:tmpl w:val="8A8ED422"/>
    <w:lvl w:ilvl="0" w:tplc="A35C6B0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4316B9"/>
    <w:multiLevelType w:val="hybridMultilevel"/>
    <w:tmpl w:val="678CE372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EDD3DD0"/>
    <w:multiLevelType w:val="multilevel"/>
    <w:tmpl w:val="6AD601A8"/>
    <w:lvl w:ilvl="0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2"/>
  </w:num>
  <w:num w:numId="3">
    <w:abstractNumId w:val="39"/>
  </w:num>
  <w:num w:numId="4">
    <w:abstractNumId w:val="20"/>
  </w:num>
  <w:num w:numId="5">
    <w:abstractNumId w:val="25"/>
  </w:num>
  <w:num w:numId="6">
    <w:abstractNumId w:val="2"/>
  </w:num>
  <w:num w:numId="7">
    <w:abstractNumId w:val="8"/>
  </w:num>
  <w:num w:numId="8">
    <w:abstractNumId w:val="28"/>
  </w:num>
  <w:num w:numId="9">
    <w:abstractNumId w:val="7"/>
  </w:num>
  <w:num w:numId="10">
    <w:abstractNumId w:val="37"/>
  </w:num>
  <w:num w:numId="11">
    <w:abstractNumId w:val="34"/>
  </w:num>
  <w:num w:numId="12">
    <w:abstractNumId w:val="36"/>
  </w:num>
  <w:num w:numId="13">
    <w:abstractNumId w:val="14"/>
  </w:num>
  <w:num w:numId="14">
    <w:abstractNumId w:val="3"/>
  </w:num>
  <w:num w:numId="15">
    <w:abstractNumId w:val="40"/>
  </w:num>
  <w:num w:numId="16">
    <w:abstractNumId w:val="18"/>
  </w:num>
  <w:num w:numId="17">
    <w:abstractNumId w:val="13"/>
  </w:num>
  <w:num w:numId="18">
    <w:abstractNumId w:val="30"/>
  </w:num>
  <w:num w:numId="19">
    <w:abstractNumId w:val="9"/>
  </w:num>
  <w:num w:numId="20">
    <w:abstractNumId w:val="21"/>
  </w:num>
  <w:num w:numId="21">
    <w:abstractNumId w:val="29"/>
  </w:num>
  <w:num w:numId="22">
    <w:abstractNumId w:val="16"/>
  </w:num>
  <w:num w:numId="23">
    <w:abstractNumId w:val="38"/>
  </w:num>
  <w:num w:numId="24">
    <w:abstractNumId w:val="17"/>
  </w:num>
  <w:num w:numId="25">
    <w:abstractNumId w:val="6"/>
  </w:num>
  <w:num w:numId="26">
    <w:abstractNumId w:val="5"/>
  </w:num>
  <w:num w:numId="27">
    <w:abstractNumId w:val="27"/>
  </w:num>
  <w:num w:numId="28">
    <w:abstractNumId w:val="15"/>
  </w:num>
  <w:num w:numId="29">
    <w:abstractNumId w:val="22"/>
  </w:num>
  <w:num w:numId="30">
    <w:abstractNumId w:val="0"/>
  </w:num>
  <w:num w:numId="31">
    <w:abstractNumId w:val="19"/>
  </w:num>
  <w:num w:numId="32">
    <w:abstractNumId w:val="10"/>
  </w:num>
  <w:num w:numId="33">
    <w:abstractNumId w:val="42"/>
  </w:num>
  <w:num w:numId="34">
    <w:abstractNumId w:val="11"/>
  </w:num>
  <w:num w:numId="35">
    <w:abstractNumId w:val="1"/>
  </w:num>
  <w:num w:numId="36">
    <w:abstractNumId w:val="35"/>
  </w:num>
  <w:num w:numId="37">
    <w:abstractNumId w:val="41"/>
  </w:num>
  <w:num w:numId="38">
    <w:abstractNumId w:val="24"/>
  </w:num>
  <w:num w:numId="39">
    <w:abstractNumId w:val="33"/>
  </w:num>
  <w:num w:numId="40">
    <w:abstractNumId w:val="26"/>
  </w:num>
  <w:num w:numId="41">
    <w:abstractNumId w:val="32"/>
  </w:num>
  <w:num w:numId="42">
    <w:abstractNumId w:val="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3F"/>
    <w:rsid w:val="00010D9F"/>
    <w:rsid w:val="00012E90"/>
    <w:rsid w:val="0002115D"/>
    <w:rsid w:val="00040526"/>
    <w:rsid w:val="00046D60"/>
    <w:rsid w:val="00064026"/>
    <w:rsid w:val="00064CC2"/>
    <w:rsid w:val="0006741D"/>
    <w:rsid w:val="0007374E"/>
    <w:rsid w:val="000826F4"/>
    <w:rsid w:val="00097AA1"/>
    <w:rsid w:val="00097C47"/>
    <w:rsid w:val="000A503F"/>
    <w:rsid w:val="000B1377"/>
    <w:rsid w:val="000B4B55"/>
    <w:rsid w:val="000B55B6"/>
    <w:rsid w:val="000B5F7E"/>
    <w:rsid w:val="000B6BAB"/>
    <w:rsid w:val="000D06F8"/>
    <w:rsid w:val="000D08D9"/>
    <w:rsid w:val="000D4AB2"/>
    <w:rsid w:val="000E5F8A"/>
    <w:rsid w:val="000F4DEC"/>
    <w:rsid w:val="000F59AC"/>
    <w:rsid w:val="000F5C1D"/>
    <w:rsid w:val="001005F6"/>
    <w:rsid w:val="00102CAD"/>
    <w:rsid w:val="00112246"/>
    <w:rsid w:val="00114178"/>
    <w:rsid w:val="0011739F"/>
    <w:rsid w:val="001243BF"/>
    <w:rsid w:val="00125F1B"/>
    <w:rsid w:val="00127F88"/>
    <w:rsid w:val="001316CE"/>
    <w:rsid w:val="00132933"/>
    <w:rsid w:val="001406C9"/>
    <w:rsid w:val="0014678C"/>
    <w:rsid w:val="00152055"/>
    <w:rsid w:val="00162396"/>
    <w:rsid w:val="00173921"/>
    <w:rsid w:val="001753A6"/>
    <w:rsid w:val="001810BB"/>
    <w:rsid w:val="00181B70"/>
    <w:rsid w:val="001821C6"/>
    <w:rsid w:val="001900E8"/>
    <w:rsid w:val="001913D3"/>
    <w:rsid w:val="001A4E55"/>
    <w:rsid w:val="001A6269"/>
    <w:rsid w:val="001A71F3"/>
    <w:rsid w:val="001B1455"/>
    <w:rsid w:val="001B1906"/>
    <w:rsid w:val="001B5610"/>
    <w:rsid w:val="001C26C1"/>
    <w:rsid w:val="001C3E40"/>
    <w:rsid w:val="001C5322"/>
    <w:rsid w:val="001C6298"/>
    <w:rsid w:val="001D3AC2"/>
    <w:rsid w:val="001D3CF2"/>
    <w:rsid w:val="001D5C57"/>
    <w:rsid w:val="001E58A7"/>
    <w:rsid w:val="001E6EFE"/>
    <w:rsid w:val="001E6F9D"/>
    <w:rsid w:val="001E7800"/>
    <w:rsid w:val="001F190D"/>
    <w:rsid w:val="001F660B"/>
    <w:rsid w:val="00200A68"/>
    <w:rsid w:val="0020586E"/>
    <w:rsid w:val="0021058C"/>
    <w:rsid w:val="0022249D"/>
    <w:rsid w:val="0022650D"/>
    <w:rsid w:val="00240E7A"/>
    <w:rsid w:val="0024425C"/>
    <w:rsid w:val="00246BCC"/>
    <w:rsid w:val="002530FF"/>
    <w:rsid w:val="002576C8"/>
    <w:rsid w:val="002610EA"/>
    <w:rsid w:val="0026761A"/>
    <w:rsid w:val="00270513"/>
    <w:rsid w:val="00276874"/>
    <w:rsid w:val="00293ACA"/>
    <w:rsid w:val="002B3426"/>
    <w:rsid w:val="002C0F1A"/>
    <w:rsid w:val="002C57B2"/>
    <w:rsid w:val="002D14F6"/>
    <w:rsid w:val="002D218B"/>
    <w:rsid w:val="002D2F4B"/>
    <w:rsid w:val="002D528E"/>
    <w:rsid w:val="002F6E9C"/>
    <w:rsid w:val="002F7664"/>
    <w:rsid w:val="00300425"/>
    <w:rsid w:val="0030129E"/>
    <w:rsid w:val="003028FC"/>
    <w:rsid w:val="0030754E"/>
    <w:rsid w:val="00317440"/>
    <w:rsid w:val="003308C6"/>
    <w:rsid w:val="00332B2F"/>
    <w:rsid w:val="00336BAC"/>
    <w:rsid w:val="00337479"/>
    <w:rsid w:val="003403D7"/>
    <w:rsid w:val="00340CCB"/>
    <w:rsid w:val="00346730"/>
    <w:rsid w:val="00346F74"/>
    <w:rsid w:val="00347048"/>
    <w:rsid w:val="003563F5"/>
    <w:rsid w:val="00361AEF"/>
    <w:rsid w:val="00366034"/>
    <w:rsid w:val="00380727"/>
    <w:rsid w:val="003812FB"/>
    <w:rsid w:val="00390E3B"/>
    <w:rsid w:val="003964ED"/>
    <w:rsid w:val="003A0008"/>
    <w:rsid w:val="003A24D3"/>
    <w:rsid w:val="003A28FA"/>
    <w:rsid w:val="003A7E60"/>
    <w:rsid w:val="003B7B5E"/>
    <w:rsid w:val="003C11A8"/>
    <w:rsid w:val="003C667B"/>
    <w:rsid w:val="003D2269"/>
    <w:rsid w:val="003D6525"/>
    <w:rsid w:val="003E312F"/>
    <w:rsid w:val="003E48A4"/>
    <w:rsid w:val="003E6009"/>
    <w:rsid w:val="003E7DDA"/>
    <w:rsid w:val="003F6E00"/>
    <w:rsid w:val="00403AE1"/>
    <w:rsid w:val="0040570E"/>
    <w:rsid w:val="00416284"/>
    <w:rsid w:val="0042113E"/>
    <w:rsid w:val="00422557"/>
    <w:rsid w:val="0042526B"/>
    <w:rsid w:val="004261B4"/>
    <w:rsid w:val="00427EEB"/>
    <w:rsid w:val="00433A39"/>
    <w:rsid w:val="004354E1"/>
    <w:rsid w:val="004371FC"/>
    <w:rsid w:val="00443063"/>
    <w:rsid w:val="00447678"/>
    <w:rsid w:val="00454860"/>
    <w:rsid w:val="00454D5A"/>
    <w:rsid w:val="00456497"/>
    <w:rsid w:val="00465173"/>
    <w:rsid w:val="00474023"/>
    <w:rsid w:val="00482F55"/>
    <w:rsid w:val="00487684"/>
    <w:rsid w:val="004932B7"/>
    <w:rsid w:val="00495181"/>
    <w:rsid w:val="0049787D"/>
    <w:rsid w:val="00497DED"/>
    <w:rsid w:val="004A6BC9"/>
    <w:rsid w:val="004B445E"/>
    <w:rsid w:val="004C1AAF"/>
    <w:rsid w:val="004D0E08"/>
    <w:rsid w:val="004D56E2"/>
    <w:rsid w:val="004E5DEB"/>
    <w:rsid w:val="004F3D5E"/>
    <w:rsid w:val="004F7E29"/>
    <w:rsid w:val="005030CE"/>
    <w:rsid w:val="00505EB9"/>
    <w:rsid w:val="00525AE1"/>
    <w:rsid w:val="0053356F"/>
    <w:rsid w:val="0053381B"/>
    <w:rsid w:val="005410EB"/>
    <w:rsid w:val="00553B4D"/>
    <w:rsid w:val="00555DFE"/>
    <w:rsid w:val="00563B11"/>
    <w:rsid w:val="005719E7"/>
    <w:rsid w:val="005758EF"/>
    <w:rsid w:val="00577CAC"/>
    <w:rsid w:val="00587BA8"/>
    <w:rsid w:val="00591239"/>
    <w:rsid w:val="005A3E3A"/>
    <w:rsid w:val="005B04C2"/>
    <w:rsid w:val="005B29C4"/>
    <w:rsid w:val="005B7795"/>
    <w:rsid w:val="005C35D0"/>
    <w:rsid w:val="005C5395"/>
    <w:rsid w:val="005D1291"/>
    <w:rsid w:val="005D637E"/>
    <w:rsid w:val="005D7D63"/>
    <w:rsid w:val="005E2440"/>
    <w:rsid w:val="005E5ED8"/>
    <w:rsid w:val="005F17D6"/>
    <w:rsid w:val="005F45D5"/>
    <w:rsid w:val="005F4858"/>
    <w:rsid w:val="005F5131"/>
    <w:rsid w:val="005F5CDB"/>
    <w:rsid w:val="00611F40"/>
    <w:rsid w:val="0061633C"/>
    <w:rsid w:val="00620D9C"/>
    <w:rsid w:val="00621061"/>
    <w:rsid w:val="006213C9"/>
    <w:rsid w:val="00623812"/>
    <w:rsid w:val="00631753"/>
    <w:rsid w:val="006363F0"/>
    <w:rsid w:val="006540E9"/>
    <w:rsid w:val="00665A56"/>
    <w:rsid w:val="006800BD"/>
    <w:rsid w:val="00686978"/>
    <w:rsid w:val="006875C2"/>
    <w:rsid w:val="00687AB5"/>
    <w:rsid w:val="0069021F"/>
    <w:rsid w:val="00692FCB"/>
    <w:rsid w:val="00693230"/>
    <w:rsid w:val="0069508D"/>
    <w:rsid w:val="006A2C46"/>
    <w:rsid w:val="006A7020"/>
    <w:rsid w:val="006B121F"/>
    <w:rsid w:val="006B48E7"/>
    <w:rsid w:val="006B5D5E"/>
    <w:rsid w:val="006B5F4C"/>
    <w:rsid w:val="006C4086"/>
    <w:rsid w:val="006C42D7"/>
    <w:rsid w:val="006D0BAB"/>
    <w:rsid w:val="006E4703"/>
    <w:rsid w:val="006E4786"/>
    <w:rsid w:val="006E7188"/>
    <w:rsid w:val="00701FE4"/>
    <w:rsid w:val="00710F42"/>
    <w:rsid w:val="0071311B"/>
    <w:rsid w:val="00713522"/>
    <w:rsid w:val="00713B65"/>
    <w:rsid w:val="00715E4A"/>
    <w:rsid w:val="00716AF6"/>
    <w:rsid w:val="00716E18"/>
    <w:rsid w:val="00724045"/>
    <w:rsid w:val="00725A35"/>
    <w:rsid w:val="00725DEC"/>
    <w:rsid w:val="00730E48"/>
    <w:rsid w:val="00735A51"/>
    <w:rsid w:val="007429BB"/>
    <w:rsid w:val="00743242"/>
    <w:rsid w:val="00754EEB"/>
    <w:rsid w:val="00755D17"/>
    <w:rsid w:val="007652E0"/>
    <w:rsid w:val="00770189"/>
    <w:rsid w:val="00772920"/>
    <w:rsid w:val="00772C5E"/>
    <w:rsid w:val="00775E40"/>
    <w:rsid w:val="00776F3F"/>
    <w:rsid w:val="007835BB"/>
    <w:rsid w:val="00786461"/>
    <w:rsid w:val="00786D0A"/>
    <w:rsid w:val="007A30BA"/>
    <w:rsid w:val="007A5BC4"/>
    <w:rsid w:val="007B30CB"/>
    <w:rsid w:val="007B5B34"/>
    <w:rsid w:val="007B61BD"/>
    <w:rsid w:val="007C1014"/>
    <w:rsid w:val="007C5633"/>
    <w:rsid w:val="007C6B89"/>
    <w:rsid w:val="007D0D23"/>
    <w:rsid w:val="007D1705"/>
    <w:rsid w:val="007D200B"/>
    <w:rsid w:val="007D73A0"/>
    <w:rsid w:val="007E1A81"/>
    <w:rsid w:val="007E423F"/>
    <w:rsid w:val="007E4E59"/>
    <w:rsid w:val="007E52C2"/>
    <w:rsid w:val="007F1BE9"/>
    <w:rsid w:val="007F320A"/>
    <w:rsid w:val="00813157"/>
    <w:rsid w:val="008146CC"/>
    <w:rsid w:val="00814C66"/>
    <w:rsid w:val="00817123"/>
    <w:rsid w:val="00835033"/>
    <w:rsid w:val="008354B6"/>
    <w:rsid w:val="00844613"/>
    <w:rsid w:val="00845EA0"/>
    <w:rsid w:val="0084746F"/>
    <w:rsid w:val="00847D9B"/>
    <w:rsid w:val="00853389"/>
    <w:rsid w:val="00866E41"/>
    <w:rsid w:val="00873099"/>
    <w:rsid w:val="00875DE6"/>
    <w:rsid w:val="00885E17"/>
    <w:rsid w:val="00893C5B"/>
    <w:rsid w:val="00894E1A"/>
    <w:rsid w:val="00895C40"/>
    <w:rsid w:val="008A0278"/>
    <w:rsid w:val="008A070E"/>
    <w:rsid w:val="008A1383"/>
    <w:rsid w:val="008B2C7C"/>
    <w:rsid w:val="008B4823"/>
    <w:rsid w:val="008B53C9"/>
    <w:rsid w:val="008B57FF"/>
    <w:rsid w:val="008D39BF"/>
    <w:rsid w:val="008D7C0B"/>
    <w:rsid w:val="008E009D"/>
    <w:rsid w:val="008E5B2C"/>
    <w:rsid w:val="008E63C7"/>
    <w:rsid w:val="009041C5"/>
    <w:rsid w:val="00907CAE"/>
    <w:rsid w:val="0091373E"/>
    <w:rsid w:val="00927237"/>
    <w:rsid w:val="00930AC6"/>
    <w:rsid w:val="00930BF7"/>
    <w:rsid w:val="00941E1F"/>
    <w:rsid w:val="00943A14"/>
    <w:rsid w:val="00956AD6"/>
    <w:rsid w:val="00961BEF"/>
    <w:rsid w:val="00962581"/>
    <w:rsid w:val="00963415"/>
    <w:rsid w:val="00970807"/>
    <w:rsid w:val="00994184"/>
    <w:rsid w:val="009954D0"/>
    <w:rsid w:val="00995E56"/>
    <w:rsid w:val="009970F8"/>
    <w:rsid w:val="009A11BB"/>
    <w:rsid w:val="009A1A0E"/>
    <w:rsid w:val="009A288E"/>
    <w:rsid w:val="009A4A27"/>
    <w:rsid w:val="009A60EC"/>
    <w:rsid w:val="009B0464"/>
    <w:rsid w:val="009B14D5"/>
    <w:rsid w:val="009B2CFD"/>
    <w:rsid w:val="009B4D49"/>
    <w:rsid w:val="009B5EC8"/>
    <w:rsid w:val="009B7378"/>
    <w:rsid w:val="009C62BE"/>
    <w:rsid w:val="009D068A"/>
    <w:rsid w:val="009D0D7D"/>
    <w:rsid w:val="009D4ACF"/>
    <w:rsid w:val="009D5455"/>
    <w:rsid w:val="009E115C"/>
    <w:rsid w:val="009E4873"/>
    <w:rsid w:val="009E62D1"/>
    <w:rsid w:val="009F1F0D"/>
    <w:rsid w:val="009F41F6"/>
    <w:rsid w:val="00A01323"/>
    <w:rsid w:val="00A02E46"/>
    <w:rsid w:val="00A067F5"/>
    <w:rsid w:val="00A11822"/>
    <w:rsid w:val="00A12D6D"/>
    <w:rsid w:val="00A15A77"/>
    <w:rsid w:val="00A15C72"/>
    <w:rsid w:val="00A21D05"/>
    <w:rsid w:val="00A40144"/>
    <w:rsid w:val="00A45D77"/>
    <w:rsid w:val="00A476B6"/>
    <w:rsid w:val="00A50640"/>
    <w:rsid w:val="00A5136B"/>
    <w:rsid w:val="00A52390"/>
    <w:rsid w:val="00A6343F"/>
    <w:rsid w:val="00A637F6"/>
    <w:rsid w:val="00A66407"/>
    <w:rsid w:val="00A6762C"/>
    <w:rsid w:val="00A67CB2"/>
    <w:rsid w:val="00A71970"/>
    <w:rsid w:val="00A814CF"/>
    <w:rsid w:val="00A878EC"/>
    <w:rsid w:val="00A87BE2"/>
    <w:rsid w:val="00A92429"/>
    <w:rsid w:val="00A96309"/>
    <w:rsid w:val="00AA7205"/>
    <w:rsid w:val="00AB070B"/>
    <w:rsid w:val="00AC10D1"/>
    <w:rsid w:val="00AC148A"/>
    <w:rsid w:val="00AD4593"/>
    <w:rsid w:val="00AE29B1"/>
    <w:rsid w:val="00AE2C35"/>
    <w:rsid w:val="00AE3838"/>
    <w:rsid w:val="00AF196D"/>
    <w:rsid w:val="00AF2384"/>
    <w:rsid w:val="00AF386B"/>
    <w:rsid w:val="00B06D7F"/>
    <w:rsid w:val="00B1027E"/>
    <w:rsid w:val="00B15DDE"/>
    <w:rsid w:val="00B310A4"/>
    <w:rsid w:val="00B3271D"/>
    <w:rsid w:val="00B449A0"/>
    <w:rsid w:val="00B46412"/>
    <w:rsid w:val="00B55C84"/>
    <w:rsid w:val="00B647AF"/>
    <w:rsid w:val="00B66564"/>
    <w:rsid w:val="00B71612"/>
    <w:rsid w:val="00B7203D"/>
    <w:rsid w:val="00B73B54"/>
    <w:rsid w:val="00B75795"/>
    <w:rsid w:val="00B836FF"/>
    <w:rsid w:val="00B85347"/>
    <w:rsid w:val="00B8619D"/>
    <w:rsid w:val="00B90298"/>
    <w:rsid w:val="00B95886"/>
    <w:rsid w:val="00B95E28"/>
    <w:rsid w:val="00BA01CE"/>
    <w:rsid w:val="00BA104A"/>
    <w:rsid w:val="00BA1CCB"/>
    <w:rsid w:val="00BB2A87"/>
    <w:rsid w:val="00BB62AF"/>
    <w:rsid w:val="00BB6493"/>
    <w:rsid w:val="00BB70A6"/>
    <w:rsid w:val="00BB7937"/>
    <w:rsid w:val="00BC1081"/>
    <w:rsid w:val="00BC3171"/>
    <w:rsid w:val="00BC46D8"/>
    <w:rsid w:val="00BD007A"/>
    <w:rsid w:val="00BD3972"/>
    <w:rsid w:val="00BD6BD0"/>
    <w:rsid w:val="00BF539B"/>
    <w:rsid w:val="00C03586"/>
    <w:rsid w:val="00C249F7"/>
    <w:rsid w:val="00C27CEF"/>
    <w:rsid w:val="00C30079"/>
    <w:rsid w:val="00C47D6F"/>
    <w:rsid w:val="00C63642"/>
    <w:rsid w:val="00C72747"/>
    <w:rsid w:val="00C85B7D"/>
    <w:rsid w:val="00C87FD8"/>
    <w:rsid w:val="00C906A1"/>
    <w:rsid w:val="00C93230"/>
    <w:rsid w:val="00C9589A"/>
    <w:rsid w:val="00C97ECB"/>
    <w:rsid w:val="00CA41E0"/>
    <w:rsid w:val="00CA6058"/>
    <w:rsid w:val="00CA7CD8"/>
    <w:rsid w:val="00CB5EDD"/>
    <w:rsid w:val="00CC13C2"/>
    <w:rsid w:val="00CC1CDE"/>
    <w:rsid w:val="00CC445A"/>
    <w:rsid w:val="00CC4675"/>
    <w:rsid w:val="00CC4A2D"/>
    <w:rsid w:val="00CC5EBD"/>
    <w:rsid w:val="00CD19A0"/>
    <w:rsid w:val="00CD37E5"/>
    <w:rsid w:val="00CD5262"/>
    <w:rsid w:val="00CE4142"/>
    <w:rsid w:val="00CE42E9"/>
    <w:rsid w:val="00CE5223"/>
    <w:rsid w:val="00D0025C"/>
    <w:rsid w:val="00D06EB3"/>
    <w:rsid w:val="00D1065E"/>
    <w:rsid w:val="00D13AEF"/>
    <w:rsid w:val="00D343FB"/>
    <w:rsid w:val="00D35484"/>
    <w:rsid w:val="00D45A48"/>
    <w:rsid w:val="00D47B07"/>
    <w:rsid w:val="00D538DA"/>
    <w:rsid w:val="00D53915"/>
    <w:rsid w:val="00D553B0"/>
    <w:rsid w:val="00D57511"/>
    <w:rsid w:val="00D61D08"/>
    <w:rsid w:val="00D719C5"/>
    <w:rsid w:val="00D719E5"/>
    <w:rsid w:val="00D77801"/>
    <w:rsid w:val="00D902D9"/>
    <w:rsid w:val="00D91C88"/>
    <w:rsid w:val="00D925B9"/>
    <w:rsid w:val="00D940FC"/>
    <w:rsid w:val="00DA3FEB"/>
    <w:rsid w:val="00DA55D0"/>
    <w:rsid w:val="00DB029A"/>
    <w:rsid w:val="00DB3AAC"/>
    <w:rsid w:val="00DB4BD2"/>
    <w:rsid w:val="00DC0389"/>
    <w:rsid w:val="00DC12FC"/>
    <w:rsid w:val="00DC2D77"/>
    <w:rsid w:val="00DD0B65"/>
    <w:rsid w:val="00DD220F"/>
    <w:rsid w:val="00DD34AD"/>
    <w:rsid w:val="00DD6220"/>
    <w:rsid w:val="00DD7C39"/>
    <w:rsid w:val="00DE78D5"/>
    <w:rsid w:val="00E2391F"/>
    <w:rsid w:val="00E306EC"/>
    <w:rsid w:val="00E42AF8"/>
    <w:rsid w:val="00E45246"/>
    <w:rsid w:val="00E467B6"/>
    <w:rsid w:val="00E46DED"/>
    <w:rsid w:val="00E479CA"/>
    <w:rsid w:val="00E50F91"/>
    <w:rsid w:val="00E62734"/>
    <w:rsid w:val="00E74B33"/>
    <w:rsid w:val="00E777E2"/>
    <w:rsid w:val="00E80CF0"/>
    <w:rsid w:val="00E82BA1"/>
    <w:rsid w:val="00E83D57"/>
    <w:rsid w:val="00E911AD"/>
    <w:rsid w:val="00EA48E6"/>
    <w:rsid w:val="00EA5253"/>
    <w:rsid w:val="00EB08D1"/>
    <w:rsid w:val="00EB6DA3"/>
    <w:rsid w:val="00ED2779"/>
    <w:rsid w:val="00EE2456"/>
    <w:rsid w:val="00EE7690"/>
    <w:rsid w:val="00EF6CC0"/>
    <w:rsid w:val="00EF7045"/>
    <w:rsid w:val="00F07358"/>
    <w:rsid w:val="00F0799E"/>
    <w:rsid w:val="00F07A9D"/>
    <w:rsid w:val="00F12807"/>
    <w:rsid w:val="00F14EFD"/>
    <w:rsid w:val="00F16FE4"/>
    <w:rsid w:val="00F2172E"/>
    <w:rsid w:val="00F22D68"/>
    <w:rsid w:val="00F2377C"/>
    <w:rsid w:val="00F27CA7"/>
    <w:rsid w:val="00F32E93"/>
    <w:rsid w:val="00F4460F"/>
    <w:rsid w:val="00F50F6E"/>
    <w:rsid w:val="00F54EFD"/>
    <w:rsid w:val="00F576D1"/>
    <w:rsid w:val="00F60CAB"/>
    <w:rsid w:val="00F6169E"/>
    <w:rsid w:val="00F65035"/>
    <w:rsid w:val="00F70632"/>
    <w:rsid w:val="00F80C34"/>
    <w:rsid w:val="00F93F27"/>
    <w:rsid w:val="00F960E7"/>
    <w:rsid w:val="00F96F6A"/>
    <w:rsid w:val="00F97D0F"/>
    <w:rsid w:val="00FA0B19"/>
    <w:rsid w:val="00FA72BA"/>
    <w:rsid w:val="00FB62E1"/>
    <w:rsid w:val="00FC0C2B"/>
    <w:rsid w:val="00FC3CDD"/>
    <w:rsid w:val="00FC3FCF"/>
    <w:rsid w:val="00FC43B9"/>
    <w:rsid w:val="00FD6495"/>
    <w:rsid w:val="00FD7C9B"/>
    <w:rsid w:val="00FE0309"/>
    <w:rsid w:val="00FE220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8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2779"/>
    <w:pPr>
      <w:tabs>
        <w:tab w:val="center" w:pos="4252"/>
        <w:tab w:val="right" w:pos="8504"/>
      </w:tabs>
      <w:autoSpaceDE w:val="0"/>
      <w:autoSpaceDN w:val="0"/>
      <w:snapToGrid w:val="0"/>
      <w:spacing w:line="329" w:lineRule="atLeast"/>
    </w:pPr>
    <w:rPr>
      <w:rFonts w:ascii="Times New Roman"/>
      <w:szCs w:val="20"/>
    </w:rPr>
  </w:style>
  <w:style w:type="character" w:styleId="a5">
    <w:name w:val="page number"/>
    <w:basedOn w:val="a0"/>
    <w:rsid w:val="00A92429"/>
  </w:style>
  <w:style w:type="paragraph" w:styleId="a6">
    <w:name w:val="header"/>
    <w:basedOn w:val="a"/>
    <w:rsid w:val="00A9242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53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5338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91C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8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2779"/>
    <w:pPr>
      <w:tabs>
        <w:tab w:val="center" w:pos="4252"/>
        <w:tab w:val="right" w:pos="8504"/>
      </w:tabs>
      <w:autoSpaceDE w:val="0"/>
      <w:autoSpaceDN w:val="0"/>
      <w:snapToGrid w:val="0"/>
      <w:spacing w:line="329" w:lineRule="atLeast"/>
    </w:pPr>
    <w:rPr>
      <w:rFonts w:ascii="Times New Roman"/>
      <w:szCs w:val="20"/>
    </w:rPr>
  </w:style>
  <w:style w:type="character" w:styleId="a5">
    <w:name w:val="page number"/>
    <w:basedOn w:val="a0"/>
    <w:rsid w:val="00A92429"/>
  </w:style>
  <w:style w:type="paragraph" w:styleId="a6">
    <w:name w:val="header"/>
    <w:basedOn w:val="a"/>
    <w:rsid w:val="00A9242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53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5338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91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88B3-9841-4FF3-9D9F-2FF2BA9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大阪府リサイクル製品認定要領新旧対象表</vt:lpstr>
      <vt:lpstr>大阪府リサイクル製品認定要領新旧対象表</vt:lpstr>
    </vt:vector>
  </TitlesOfParts>
  <Company>大阪府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大阪府リサイクル製品認定要領新旧対象表</dc:title>
  <dc:creator>大阪府職員端末機１７年度１２月調達</dc:creator>
  <cp:lastModifiedBy>福田　智子</cp:lastModifiedBy>
  <cp:revision>16</cp:revision>
  <cp:lastPrinted>2012-11-20T09:03:00Z</cp:lastPrinted>
  <dcterms:created xsi:type="dcterms:W3CDTF">2015-08-19T05:24:00Z</dcterms:created>
  <dcterms:modified xsi:type="dcterms:W3CDTF">2015-09-10T02:18:00Z</dcterms:modified>
</cp:coreProperties>
</file>