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C847C" w14:textId="4C1AC340" w:rsidR="00340C0F" w:rsidRPr="006C4B77" w:rsidRDefault="006C4B77" w:rsidP="00697B36">
      <w:pPr>
        <w:spacing w:line="520" w:lineRule="exact"/>
        <w:rPr>
          <w:rFonts w:ascii="Meiryo UI" w:eastAsia="Meiryo UI" w:hAnsi="Meiryo UI" w:cs="Meiryo UI"/>
          <w:b/>
          <w:color w:val="31849B" w:themeColor="accent5" w:themeShade="BF"/>
          <w:sz w:val="32"/>
        </w:rPr>
      </w:pPr>
      <w:r w:rsidRPr="006409BF">
        <w:rPr>
          <w:rFonts w:ascii="Meiryo UI" w:eastAsia="Meiryo UI" w:hAnsi="Meiryo UI" w:cs="Meiryo UI" w:hint="eastAsia"/>
          <w:b/>
          <w:color w:val="31849B" w:themeColor="accent5" w:themeShade="BF"/>
          <w:sz w:val="32"/>
        </w:rPr>
        <w:t>おおさかエコプロダクツ リボーン</w:t>
      </w:r>
    </w:p>
    <w:p w14:paraId="15A34751" w14:textId="77777777" w:rsidR="00340C0F" w:rsidRDefault="00340C0F" w:rsidP="00340C0F">
      <w:pPr>
        <w:spacing w:line="160" w:lineRule="exact"/>
        <w:ind w:left="278" w:hanging="278"/>
        <w:rPr>
          <w:rFonts w:ascii="Meiryo UI" w:eastAsia="Meiryo UI" w:hAnsi="Meiryo UI" w:cs="Meiryo UI"/>
          <w:b/>
          <w:sz w:val="32"/>
        </w:rPr>
      </w:pPr>
      <w:r>
        <w:rPr>
          <w:rFonts w:ascii="Meiryo UI" w:eastAsia="Meiryo UI" w:hAnsi="Meiryo UI" w:cs="Meiryo UI" w:hint="eastAsia"/>
          <w:b/>
          <w:noProof/>
          <w:sz w:val="32"/>
        </w:rPr>
        <mc:AlternateContent>
          <mc:Choice Requires="wps">
            <w:drawing>
              <wp:inline distT="0" distB="0" distL="0" distR="0" wp14:anchorId="7AEC2075" wp14:editId="4FA61526">
                <wp:extent cx="5991225" cy="0"/>
                <wp:effectExtent l="57150" t="57150" r="85725" b="76200"/>
                <wp:docPr id="94" name="直線コネクタ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ln w="127000" cap="rnd">
                          <a:gradFill flip="none" rotWithShape="1">
                            <a:gsLst>
                              <a:gs pos="0">
                                <a:schemeClr val="accent5"/>
                              </a:gs>
                              <a:gs pos="100000">
                                <a:schemeClr val="bg1"/>
                              </a:gs>
                            </a:gsLst>
                            <a:lin ang="16200000" scaled="1"/>
                            <a:tileRect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2DEA478" id="直線コネクタ 9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71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" strokeweight="10pt">
                <v:stroke endcap="round"/>
                <w10:anchorlock/>
              </v:line>
            </w:pict>
          </mc:Fallback>
        </mc:AlternateContent>
      </w:r>
    </w:p>
    <w:p w14:paraId="33F39FBB" w14:textId="28C16C86" w:rsidR="00340C0F" w:rsidRPr="00340C0F" w:rsidRDefault="00340C0F" w:rsidP="00340C0F">
      <w:pPr>
        <w:spacing w:line="400" w:lineRule="exact"/>
        <w:ind w:left="278" w:hanging="278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 xml:space="preserve">　</w:t>
      </w:r>
      <w:r w:rsidR="00CD2DBF" w:rsidRPr="00AA4CFE">
        <w:rPr>
          <w:rFonts w:ascii="Meiryo UI" w:eastAsia="Meiryo UI" w:hAnsi="Meiryo UI" w:cs="Meiryo UI" w:hint="eastAsia"/>
          <w:sz w:val="22"/>
        </w:rPr>
        <w:t>認定製品の使用済品を製造者が自ら回収してリサイクルやリユース等により同等品として利用される製品です。</w:t>
      </w:r>
    </w:p>
    <w:p w14:paraId="24439058" w14:textId="5B3F9105" w:rsidR="00340C0F" w:rsidRPr="00340C0F" w:rsidRDefault="00595899" w:rsidP="00340C0F">
      <w:pPr>
        <w:spacing w:line="400" w:lineRule="exact"/>
        <w:ind w:left="278" w:hanging="278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b/>
          <w:noProof/>
          <w:color w:val="984806" w:themeColor="accent6" w:themeShade="80"/>
          <w:sz w:val="28"/>
        </w:rPr>
        <w:drawing>
          <wp:anchor distT="0" distB="0" distL="114300" distR="114300" simplePos="0" relativeHeight="251683840" behindDoc="0" locked="0" layoutInCell="1" allowOverlap="1" wp14:anchorId="31863B55" wp14:editId="13422B4C">
            <wp:simplePos x="0" y="0"/>
            <wp:positionH relativeFrom="column">
              <wp:posOffset>3915410</wp:posOffset>
            </wp:positionH>
            <wp:positionV relativeFrom="paragraph">
              <wp:posOffset>44450</wp:posOffset>
            </wp:positionV>
            <wp:extent cx="1752600" cy="1752600"/>
            <wp:effectExtent l="0" t="0" r="0" b="0"/>
            <wp:wrapThrough wrapText="bothSides">
              <wp:wrapPolygon edited="0">
                <wp:start x="0" y="0"/>
                <wp:lineTo x="0" y="21365"/>
                <wp:lineTo x="21365" y="21365"/>
                <wp:lineTo x="21365" y="0"/>
                <wp:lineTo x="0" y="0"/>
              </wp:wrapPolygon>
            </wp:wrapThrough>
            <wp:docPr id="93" name="図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図 9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F05376A" w14:textId="30AB5019" w:rsidR="00B13897" w:rsidRDefault="00B13897" w:rsidP="00AB55BC">
      <w:pPr>
        <w:ind w:left="280" w:hanging="280"/>
        <w:jc w:val="right"/>
        <w:rPr>
          <w:rFonts w:ascii="Meiryo UI" w:eastAsia="Meiryo UI" w:hAnsi="Meiryo UI" w:cs="Meiryo UI"/>
          <w:b/>
          <w:color w:val="984806" w:themeColor="accent6" w:themeShade="80"/>
          <w:sz w:val="28"/>
        </w:rPr>
      </w:pPr>
    </w:p>
    <w:p w14:paraId="372C9C69" w14:textId="0454ACC0" w:rsidR="00595899" w:rsidRDefault="00595899" w:rsidP="00AB55BC">
      <w:pPr>
        <w:ind w:left="280" w:hanging="280"/>
        <w:jc w:val="right"/>
        <w:rPr>
          <w:rFonts w:ascii="Meiryo UI" w:eastAsia="Meiryo UI" w:hAnsi="Meiryo UI" w:cs="Meiryo UI"/>
          <w:b/>
          <w:color w:val="984806" w:themeColor="accent6" w:themeShade="80"/>
          <w:sz w:val="28"/>
        </w:rPr>
      </w:pPr>
    </w:p>
    <w:p w14:paraId="73810E9B" w14:textId="77777777" w:rsidR="00595899" w:rsidRDefault="00595899" w:rsidP="00AB55BC">
      <w:pPr>
        <w:ind w:left="280" w:hanging="280"/>
        <w:jc w:val="right"/>
        <w:rPr>
          <w:rFonts w:ascii="Meiryo UI" w:eastAsia="Meiryo UI" w:hAnsi="Meiryo UI" w:cs="Meiryo UI"/>
          <w:b/>
          <w:color w:val="984806" w:themeColor="accent6" w:themeShade="80"/>
          <w:sz w:val="28"/>
        </w:rPr>
      </w:pPr>
    </w:p>
    <w:p w14:paraId="6A57165E" w14:textId="661D2DE2" w:rsidR="009F325F" w:rsidRPr="00444604" w:rsidRDefault="009F325F" w:rsidP="009F325F">
      <w:pPr>
        <w:rPr>
          <w:color w:val="FF0000"/>
        </w:rPr>
      </w:pPr>
      <w:r>
        <w:rPr>
          <w:rFonts w:ascii="Meiryo UI" w:eastAsia="Meiryo UI" w:hAnsi="Meiryo UI" w:cs="Meiryo UI" w:hint="eastAsia"/>
          <w:b/>
          <w:color w:val="4F6228" w:themeColor="accent3" w:themeShade="80"/>
          <w:sz w:val="28"/>
        </w:rPr>
        <w:t>防災用品</w:t>
      </w:r>
    </w:p>
    <w:tbl>
      <w:tblPr>
        <w:tblStyle w:val="a3"/>
        <w:tblW w:w="9688" w:type="dxa"/>
        <w:jc w:val="center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4"/>
        <w:gridCol w:w="4844"/>
      </w:tblGrid>
      <w:tr w:rsidR="00C13B68" w:rsidRPr="00536E76" w14:paraId="013E11AE" w14:textId="77777777" w:rsidTr="00A46C27">
        <w:trPr>
          <w:jc w:val="center"/>
        </w:trPr>
        <w:tc>
          <w:tcPr>
            <w:tcW w:w="4844" w:type="dxa"/>
            <w:shd w:val="clear" w:color="auto" w:fill="76923C" w:themeFill="accent3" w:themeFillShade="BF"/>
            <w:vAlign w:val="center"/>
          </w:tcPr>
          <w:p w14:paraId="2A020315" w14:textId="4789F417" w:rsidR="00C13B68" w:rsidRPr="007F45EC" w:rsidRDefault="00C13B68" w:rsidP="00C13B68">
            <w:pPr>
              <w:spacing w:line="240" w:lineRule="exact"/>
              <w:jc w:val="center"/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  <w:r w:rsidRPr="00632051"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  <w:t>221055</w:t>
            </w:r>
            <w:r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・</w:t>
            </w:r>
            <w:r w:rsidRPr="00B74AE5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蓄圧式　粉末</w:t>
            </w:r>
            <w:r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(</w:t>
            </w:r>
            <w:r w:rsidRPr="00B74AE5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ABC</w:t>
            </w:r>
            <w:r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)</w:t>
            </w:r>
            <w:r w:rsidRPr="00B74AE5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消火器</w:t>
            </w:r>
          </w:p>
        </w:tc>
        <w:tc>
          <w:tcPr>
            <w:tcW w:w="4844" w:type="dxa"/>
            <w:shd w:val="clear" w:color="auto" w:fill="76923C" w:themeFill="accent3" w:themeFillShade="BF"/>
            <w:vAlign w:val="center"/>
          </w:tcPr>
          <w:p w14:paraId="2A3D0037" w14:textId="6CD0736B" w:rsidR="00C13B68" w:rsidRPr="007F45EC" w:rsidRDefault="00C13B68" w:rsidP="00C13B68">
            <w:pPr>
              <w:spacing w:line="240" w:lineRule="exact"/>
              <w:jc w:val="center"/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  <w:r w:rsidRPr="00632051"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  <w:t>221056</w:t>
            </w:r>
            <w:r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・</w:t>
            </w:r>
            <w:r w:rsidRPr="00C356C1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加圧式　粉末</w:t>
            </w:r>
            <w:r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(</w:t>
            </w:r>
            <w:r w:rsidRPr="00C356C1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ABC</w:t>
            </w:r>
            <w:r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)</w:t>
            </w:r>
            <w:r w:rsidRPr="00C356C1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 xml:space="preserve">消火器 </w:t>
            </w:r>
          </w:p>
        </w:tc>
      </w:tr>
      <w:tr w:rsidR="00C13B68" w:rsidRPr="00536E76" w14:paraId="433279FE" w14:textId="77777777" w:rsidTr="00015459">
        <w:trPr>
          <w:trHeight w:val="4948"/>
          <w:jc w:val="center"/>
        </w:trPr>
        <w:tc>
          <w:tcPr>
            <w:tcW w:w="4844" w:type="dxa"/>
            <w:tcBorders>
              <w:bottom w:val="single" w:sz="12" w:space="0" w:color="FFFFFF" w:themeColor="background1"/>
            </w:tcBorders>
            <w:shd w:val="clear" w:color="auto" w:fill="EAF1DD" w:themeFill="accent3" w:themeFillTint="33"/>
          </w:tcPr>
          <w:p w14:paraId="63A6101E" w14:textId="77777777" w:rsidR="00C13B68" w:rsidRDefault="00C13B68" w:rsidP="00C13B68">
            <w:pPr>
              <w:widowControl w:val="0"/>
              <w:spacing w:line="200" w:lineRule="exact"/>
              <w:jc w:val="both"/>
              <w:rPr>
                <w:rFonts w:ascii="Meiryo UI" w:eastAsia="Meiryo UI" w:hAnsi="Meiryo UI" w:cs="Meiryo UI"/>
                <w:sz w:val="18"/>
                <w:szCs w:val="20"/>
              </w:rPr>
            </w:pPr>
          </w:p>
          <w:p w14:paraId="74C528CF" w14:textId="77777777" w:rsidR="00C13B68" w:rsidRDefault="00C13B68" w:rsidP="00C13B68">
            <w:pPr>
              <w:widowControl w:val="0"/>
              <w:spacing w:line="200" w:lineRule="exact"/>
              <w:jc w:val="both"/>
              <w:rPr>
                <w:rFonts w:ascii="Meiryo UI" w:eastAsia="Meiryo UI" w:hAnsi="Meiryo UI" w:cs="Meiryo UI"/>
                <w:sz w:val="18"/>
                <w:szCs w:val="20"/>
              </w:rPr>
            </w:pPr>
          </w:p>
          <w:p w14:paraId="4ABB8C34" w14:textId="77777777" w:rsidR="00C13B68" w:rsidRDefault="00C13B68" w:rsidP="00C13B68">
            <w:pPr>
              <w:widowControl w:val="0"/>
              <w:spacing w:line="200" w:lineRule="exact"/>
              <w:jc w:val="both"/>
              <w:rPr>
                <w:rFonts w:ascii="Meiryo UI" w:eastAsia="Meiryo UI" w:hAnsi="Meiryo UI" w:cs="Meiryo UI"/>
                <w:sz w:val="18"/>
                <w:szCs w:val="20"/>
              </w:rPr>
            </w:pPr>
          </w:p>
          <w:p w14:paraId="17FE7C3D" w14:textId="77777777" w:rsidR="00C13B68" w:rsidRDefault="00C13B68" w:rsidP="00C13B68">
            <w:pPr>
              <w:widowControl w:val="0"/>
              <w:spacing w:line="200" w:lineRule="exact"/>
              <w:jc w:val="both"/>
              <w:rPr>
                <w:rFonts w:ascii="Meiryo UI" w:eastAsia="Meiryo UI" w:hAnsi="Meiryo UI" w:cs="Meiryo UI"/>
                <w:sz w:val="18"/>
                <w:szCs w:val="20"/>
              </w:rPr>
            </w:pPr>
          </w:p>
          <w:p w14:paraId="18F0DF5E" w14:textId="77777777" w:rsidR="00C13B68" w:rsidRDefault="00C13B68" w:rsidP="00C13B68">
            <w:pPr>
              <w:widowControl w:val="0"/>
              <w:spacing w:line="200" w:lineRule="exact"/>
              <w:jc w:val="both"/>
              <w:rPr>
                <w:rFonts w:ascii="Meiryo UI" w:eastAsia="Meiryo UI" w:hAnsi="Meiryo UI" w:cs="Meiryo UI"/>
                <w:sz w:val="18"/>
                <w:szCs w:val="20"/>
              </w:rPr>
            </w:pPr>
          </w:p>
          <w:p w14:paraId="6BB5DD42" w14:textId="77777777" w:rsidR="00C13B68" w:rsidRDefault="00C13B68" w:rsidP="00C13B68">
            <w:pPr>
              <w:widowControl w:val="0"/>
              <w:spacing w:line="200" w:lineRule="exact"/>
              <w:jc w:val="both"/>
              <w:rPr>
                <w:rFonts w:ascii="Meiryo UI" w:eastAsia="Meiryo UI" w:hAnsi="Meiryo UI" w:cs="Meiryo UI"/>
                <w:sz w:val="18"/>
                <w:szCs w:val="20"/>
              </w:rPr>
            </w:pPr>
          </w:p>
          <w:p w14:paraId="3AF60B16" w14:textId="77777777" w:rsidR="00C13B68" w:rsidRDefault="00C13B68" w:rsidP="00C13B68">
            <w:pPr>
              <w:widowControl w:val="0"/>
              <w:spacing w:line="200" w:lineRule="exact"/>
              <w:jc w:val="both"/>
              <w:rPr>
                <w:rFonts w:ascii="Meiryo UI" w:eastAsia="Meiryo UI" w:hAnsi="Meiryo UI" w:cs="Meiryo UI"/>
                <w:sz w:val="18"/>
                <w:szCs w:val="20"/>
              </w:rPr>
            </w:pPr>
          </w:p>
          <w:p w14:paraId="0C142A3B" w14:textId="77777777" w:rsidR="00C13B68" w:rsidRDefault="00C13B68" w:rsidP="00C13B68">
            <w:pPr>
              <w:widowControl w:val="0"/>
              <w:spacing w:line="200" w:lineRule="exact"/>
              <w:jc w:val="both"/>
              <w:rPr>
                <w:rFonts w:ascii="Meiryo UI" w:eastAsia="Meiryo UI" w:hAnsi="Meiryo UI" w:cs="Meiryo UI"/>
                <w:sz w:val="18"/>
                <w:szCs w:val="20"/>
              </w:rPr>
            </w:pPr>
          </w:p>
          <w:p w14:paraId="7CA4C7BC" w14:textId="77777777" w:rsidR="00C13B68" w:rsidRDefault="00C13B68" w:rsidP="00C13B68">
            <w:pPr>
              <w:widowControl w:val="0"/>
              <w:spacing w:line="200" w:lineRule="exact"/>
              <w:jc w:val="both"/>
              <w:rPr>
                <w:rFonts w:ascii="Meiryo UI" w:eastAsia="Meiryo UI" w:hAnsi="Meiryo UI" w:cs="Meiryo UI"/>
                <w:sz w:val="18"/>
                <w:szCs w:val="20"/>
              </w:rPr>
            </w:pPr>
          </w:p>
          <w:p w14:paraId="588F813D" w14:textId="77777777" w:rsidR="00C13B68" w:rsidRDefault="00C13B68" w:rsidP="00C13B68">
            <w:pPr>
              <w:widowControl w:val="0"/>
              <w:spacing w:line="200" w:lineRule="exact"/>
              <w:jc w:val="both"/>
              <w:rPr>
                <w:rFonts w:ascii="Meiryo UI" w:eastAsia="Meiryo UI" w:hAnsi="Meiryo UI" w:cs="Meiryo UI"/>
                <w:sz w:val="18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52B3D852" wp14:editId="587EA9B7">
                  <wp:simplePos x="714703" y="3941379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83382" cy="1224000"/>
                  <wp:effectExtent l="0" t="0" r="0" b="0"/>
                  <wp:wrapSquare wrapText="bothSides"/>
                  <wp:docPr id="451" name="図 451" descr="C:\Users\SekiI\AppData\Local\Microsoft\Windows\INetCache\Content.Word\221055_蓄圧式粉末（ABC）消火器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ekiI\AppData\Local\Microsoft\Windows\INetCache\Content.Word\221055_蓄圧式粉末（ABC）消火器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382" cy="12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45DEA70" w14:textId="77777777" w:rsidR="00C13B68" w:rsidRDefault="00C13B68" w:rsidP="00C13B68">
            <w:pPr>
              <w:widowControl w:val="0"/>
              <w:spacing w:line="200" w:lineRule="exact"/>
              <w:jc w:val="both"/>
              <w:rPr>
                <w:rFonts w:ascii="Meiryo UI" w:eastAsia="Meiryo UI" w:hAnsi="Meiryo UI" w:cs="Meiryo UI"/>
                <w:sz w:val="18"/>
                <w:szCs w:val="20"/>
              </w:rPr>
            </w:pPr>
            <w:r w:rsidRPr="00C06D4A">
              <w:rPr>
                <w:rFonts w:ascii="Meiryo UI" w:eastAsia="Meiryo UI" w:hAnsi="Meiryo UI" w:cs="Meiryo UI" w:hint="eastAsia"/>
                <w:sz w:val="18"/>
                <w:szCs w:val="20"/>
              </w:rPr>
              <w:t>●</w:t>
            </w:r>
            <w:r>
              <w:rPr>
                <w:rFonts w:ascii="Meiryo UI" w:eastAsia="Meiryo UI" w:hAnsi="Meiryo UI" w:cs="Meiryo UI" w:hint="eastAsia"/>
                <w:sz w:val="18"/>
                <w:szCs w:val="20"/>
              </w:rPr>
              <w:t>型番</w:t>
            </w:r>
            <w:r w:rsidRPr="00C06D4A">
              <w:rPr>
                <w:rFonts w:ascii="Meiryo UI" w:eastAsia="Meiryo UI" w:hAnsi="Meiryo UI" w:cs="Meiryo UI" w:hint="eastAsia"/>
                <w:sz w:val="18"/>
                <w:szCs w:val="20"/>
              </w:rPr>
              <w:t>：</w:t>
            </w:r>
            <w:r w:rsidRPr="009A3E5B">
              <w:rPr>
                <w:rFonts w:ascii="Meiryo UI" w:eastAsia="Meiryo UI" w:hAnsi="Meiryo UI" w:cs="Meiryo UI" w:hint="eastAsia"/>
                <w:sz w:val="18"/>
                <w:szCs w:val="20"/>
              </w:rPr>
              <w:t>YA-4NX(1.0kg)、YA-5NX(1.5kg)、</w:t>
            </w:r>
          </w:p>
          <w:p w14:paraId="71F78607" w14:textId="77777777" w:rsidR="00C13B68" w:rsidRDefault="00C13B68" w:rsidP="00C13B68">
            <w:pPr>
              <w:widowControl w:val="0"/>
              <w:spacing w:line="200" w:lineRule="exact"/>
              <w:ind w:firstLineChars="400" w:firstLine="720"/>
              <w:jc w:val="both"/>
              <w:rPr>
                <w:rFonts w:ascii="Meiryo UI" w:eastAsia="Meiryo UI" w:hAnsi="Meiryo UI" w:cs="Meiryo UI"/>
                <w:sz w:val="18"/>
                <w:szCs w:val="20"/>
              </w:rPr>
            </w:pPr>
            <w:r w:rsidRPr="009A3E5B">
              <w:rPr>
                <w:rFonts w:ascii="Meiryo UI" w:eastAsia="Meiryo UI" w:hAnsi="Meiryo UI" w:cs="Meiryo UI" w:hint="eastAsia"/>
                <w:sz w:val="18"/>
                <w:szCs w:val="20"/>
              </w:rPr>
              <w:t>YA-6NX(2.0kg)</w:t>
            </w:r>
            <w:r>
              <w:rPr>
                <w:rFonts w:ascii="Meiryo UI" w:eastAsia="Meiryo UI" w:hAnsi="Meiryo UI" w:cs="Meiryo UI" w:hint="eastAsia"/>
                <w:sz w:val="18"/>
                <w:szCs w:val="20"/>
              </w:rPr>
              <w:t>、</w:t>
            </w:r>
            <w:r w:rsidRPr="009A3E5B">
              <w:rPr>
                <w:rFonts w:ascii="Meiryo UI" w:eastAsia="Meiryo UI" w:hAnsi="Meiryo UI" w:cs="Meiryo UI" w:hint="eastAsia"/>
                <w:sz w:val="18"/>
                <w:szCs w:val="20"/>
              </w:rPr>
              <w:t>YA-10NX(3.0kg)、</w:t>
            </w:r>
          </w:p>
          <w:p w14:paraId="3FDDB55A" w14:textId="77777777" w:rsidR="00C13B68" w:rsidRDefault="00C13B68" w:rsidP="00C13B68">
            <w:pPr>
              <w:widowControl w:val="0"/>
              <w:spacing w:line="200" w:lineRule="exact"/>
              <w:ind w:firstLineChars="400" w:firstLine="720"/>
              <w:jc w:val="both"/>
              <w:rPr>
                <w:rFonts w:ascii="Meiryo UI" w:eastAsia="Meiryo UI" w:hAnsi="Meiryo UI" w:cs="Meiryo UI"/>
                <w:sz w:val="18"/>
                <w:szCs w:val="20"/>
              </w:rPr>
            </w:pPr>
            <w:r w:rsidRPr="00170853">
              <w:rPr>
                <w:rFonts w:ascii="Meiryo UI" w:eastAsia="Meiryo UI" w:hAnsi="Meiryo UI" w:cs="Meiryo UI" w:hint="eastAsia"/>
                <w:color w:val="000000" w:themeColor="text1"/>
                <w:sz w:val="18"/>
                <w:szCs w:val="20"/>
              </w:rPr>
              <w:t>YA-10NXD(3.5kg)、YA</w:t>
            </w:r>
            <w:r w:rsidRPr="009A3E5B">
              <w:rPr>
                <w:rFonts w:ascii="Meiryo UI" w:eastAsia="Meiryo UI" w:hAnsi="Meiryo UI" w:cs="Meiryo UI" w:hint="eastAsia"/>
                <w:sz w:val="18"/>
                <w:szCs w:val="20"/>
              </w:rPr>
              <w:t>-15X(4.5kg)、</w:t>
            </w:r>
          </w:p>
          <w:p w14:paraId="37830C72" w14:textId="77777777" w:rsidR="00C13B68" w:rsidRDefault="00C13B68" w:rsidP="00C13B68">
            <w:pPr>
              <w:widowControl w:val="0"/>
              <w:spacing w:line="200" w:lineRule="exact"/>
              <w:ind w:firstLineChars="400" w:firstLine="720"/>
              <w:jc w:val="both"/>
              <w:rPr>
                <w:rFonts w:ascii="Meiryo UI" w:eastAsia="Meiryo UI" w:hAnsi="Meiryo UI" w:cs="Meiryo UI"/>
                <w:sz w:val="18"/>
                <w:szCs w:val="20"/>
              </w:rPr>
            </w:pPr>
            <w:r w:rsidRPr="009A3E5B">
              <w:rPr>
                <w:rFonts w:ascii="Meiryo UI" w:eastAsia="Meiryo UI" w:hAnsi="Meiryo UI" w:cs="Meiryo UI" w:hint="eastAsia"/>
                <w:sz w:val="18"/>
                <w:szCs w:val="20"/>
              </w:rPr>
              <w:t>YA-20X(6.0kg)、FM1200X(1.2kg)、</w:t>
            </w:r>
          </w:p>
          <w:p w14:paraId="39814795" w14:textId="77777777" w:rsidR="00C13B68" w:rsidRDefault="00C13B68" w:rsidP="00C13B68">
            <w:pPr>
              <w:widowControl w:val="0"/>
              <w:spacing w:line="200" w:lineRule="exact"/>
              <w:ind w:firstLineChars="400" w:firstLine="720"/>
              <w:jc w:val="both"/>
              <w:rPr>
                <w:rFonts w:ascii="Meiryo UI" w:eastAsia="Meiryo UI" w:hAnsi="Meiryo UI" w:cs="Meiryo UI"/>
                <w:sz w:val="18"/>
                <w:szCs w:val="20"/>
              </w:rPr>
            </w:pPr>
            <w:r w:rsidRPr="009A3E5B">
              <w:rPr>
                <w:rFonts w:ascii="Meiryo UI" w:eastAsia="Meiryo UI" w:hAnsi="Meiryo UI" w:cs="Meiryo UI" w:hint="eastAsia"/>
                <w:sz w:val="18"/>
                <w:szCs w:val="20"/>
              </w:rPr>
              <w:t>FM2000X(2.0kg)、FM3000NX(3.0kg)、</w:t>
            </w:r>
          </w:p>
          <w:p w14:paraId="2FA3F4A0" w14:textId="77777777" w:rsidR="00C13B68" w:rsidRDefault="00C13B68" w:rsidP="00C13B68">
            <w:pPr>
              <w:widowControl w:val="0"/>
              <w:spacing w:line="200" w:lineRule="exact"/>
              <w:ind w:firstLineChars="400" w:firstLine="720"/>
              <w:jc w:val="both"/>
              <w:rPr>
                <w:rFonts w:ascii="Meiryo UI" w:eastAsia="Meiryo UI" w:hAnsi="Meiryo UI" w:cs="Meiryo UI"/>
                <w:sz w:val="18"/>
                <w:szCs w:val="20"/>
              </w:rPr>
            </w:pPr>
            <w:r w:rsidRPr="009A3E5B">
              <w:rPr>
                <w:rFonts w:ascii="Meiryo UI" w:eastAsia="Meiryo UI" w:hAnsi="Meiryo UI" w:cs="Meiryo UI" w:hint="eastAsia"/>
                <w:sz w:val="18"/>
                <w:szCs w:val="20"/>
              </w:rPr>
              <w:t>YAS-10XⅡ(3.0kg)、YAS-10DⅡ(3.5kg)、</w:t>
            </w:r>
          </w:p>
          <w:p w14:paraId="3FEC5B44" w14:textId="77777777" w:rsidR="00C13B68" w:rsidRPr="00C06D4A" w:rsidRDefault="00C13B68" w:rsidP="00C13B68">
            <w:pPr>
              <w:widowControl w:val="0"/>
              <w:spacing w:line="200" w:lineRule="exact"/>
              <w:ind w:firstLineChars="400" w:firstLine="720"/>
              <w:jc w:val="both"/>
              <w:rPr>
                <w:rFonts w:ascii="Meiryo UI" w:eastAsia="Meiryo UI" w:hAnsi="Meiryo UI" w:cs="Meiryo UI"/>
                <w:sz w:val="18"/>
                <w:szCs w:val="20"/>
              </w:rPr>
            </w:pPr>
            <w:r w:rsidRPr="009A3E5B">
              <w:rPr>
                <w:rFonts w:ascii="Meiryo UI" w:eastAsia="Meiryo UI" w:hAnsi="Meiryo UI" w:cs="Meiryo UI" w:hint="eastAsia"/>
                <w:sz w:val="18"/>
                <w:szCs w:val="20"/>
              </w:rPr>
              <w:t>YAS-20XⅡ(6.0kg)</w:t>
            </w:r>
          </w:p>
          <w:p w14:paraId="697621EF" w14:textId="77777777" w:rsidR="00C13B68" w:rsidRPr="007D09DC" w:rsidRDefault="00C13B68" w:rsidP="00C13B68">
            <w:pPr>
              <w:pStyle w:val="a6"/>
              <w:widowControl w:val="0"/>
              <w:numPr>
                <w:ilvl w:val="0"/>
                <w:numId w:val="1"/>
              </w:numPr>
              <w:spacing w:line="240" w:lineRule="exact"/>
              <w:ind w:leftChars="0" w:left="200" w:hangingChars="100" w:hanging="200"/>
              <w:jc w:val="both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B74AE5">
              <w:rPr>
                <w:rFonts w:ascii="Meiryo UI" w:eastAsia="Meiryo UI" w:hAnsi="Meiryo UI" w:cs="Meiryo UI" w:hint="eastAsia"/>
                <w:sz w:val="20"/>
                <w:szCs w:val="20"/>
              </w:rPr>
              <w:t>回収した消火器から粉末消火剤を取り出し、品質検査を行い再利用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。</w:t>
            </w:r>
          </w:p>
          <w:p w14:paraId="7400ACAE" w14:textId="77777777" w:rsidR="00C13B68" w:rsidRPr="00D22F67" w:rsidRDefault="00C13B68" w:rsidP="00C13B68">
            <w:pPr>
              <w:spacing w:line="200" w:lineRule="exact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D22F67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問合せ先：ヤマトプロテック株式会社</w:t>
            </w:r>
          </w:p>
          <w:p w14:paraId="58ED8DC3" w14:textId="77777777" w:rsidR="00C13B68" w:rsidRPr="00D22F67" w:rsidRDefault="00C13B68" w:rsidP="00C13B68">
            <w:pPr>
              <w:spacing w:line="20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22F67">
              <w:rPr>
                <w:rFonts w:ascii="Meiryo UI" w:eastAsia="Meiryo UI" w:hAnsi="Meiryo UI" w:cs="Meiryo UI" w:hint="eastAsia"/>
                <w:sz w:val="20"/>
                <w:szCs w:val="20"/>
              </w:rPr>
              <w:t>住所：大阪市東成区深江北２ー１－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10</w:t>
            </w:r>
          </w:p>
          <w:p w14:paraId="2C646A1A" w14:textId="77777777" w:rsidR="00C13B68" w:rsidRPr="00D22F67" w:rsidRDefault="00C13B68" w:rsidP="00C13B68">
            <w:pPr>
              <w:spacing w:line="20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22F67">
              <w:rPr>
                <w:rFonts w:ascii="Meiryo UI" w:eastAsia="Meiryo UI" w:hAnsi="Meiryo UI" w:cs="Meiryo UI" w:hint="eastAsia"/>
                <w:sz w:val="20"/>
                <w:szCs w:val="20"/>
              </w:rPr>
              <w:t>電話番号：</w:t>
            </w:r>
            <w:r w:rsidRPr="00D22F67">
              <w:rPr>
                <w:rFonts w:ascii="Meiryo UI" w:eastAsia="Meiryo UI" w:hAnsi="Meiryo UI" w:cs="Meiryo UI"/>
                <w:sz w:val="20"/>
                <w:szCs w:val="20"/>
              </w:rPr>
              <w:t>06-6976-0701</w:t>
            </w:r>
          </w:p>
          <w:p w14:paraId="23472F61" w14:textId="77777777" w:rsidR="00C13B68" w:rsidRPr="00D22F67" w:rsidRDefault="00C13B68" w:rsidP="00C13B68">
            <w:pPr>
              <w:spacing w:line="20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ファックス</w:t>
            </w:r>
            <w:r w:rsidRPr="00D22F67">
              <w:rPr>
                <w:rFonts w:ascii="Meiryo UI" w:eastAsia="Meiryo UI" w:hAnsi="Meiryo UI" w:cs="Meiryo UI" w:hint="eastAsia"/>
                <w:sz w:val="20"/>
                <w:szCs w:val="20"/>
              </w:rPr>
              <w:t>番号：</w:t>
            </w:r>
            <w:r w:rsidRPr="00D22F67">
              <w:rPr>
                <w:rFonts w:ascii="Meiryo UI" w:eastAsia="Meiryo UI" w:hAnsi="Meiryo UI" w:cs="Meiryo UI"/>
                <w:sz w:val="20"/>
                <w:szCs w:val="20"/>
              </w:rPr>
              <w:t xml:space="preserve">06-6976-0802 </w:t>
            </w:r>
          </w:p>
          <w:p w14:paraId="233B1E80" w14:textId="77777777" w:rsidR="005A1339" w:rsidRDefault="00C13B68" w:rsidP="00C13B68">
            <w:pPr>
              <w:spacing w:line="200" w:lineRule="exact"/>
              <w:rPr>
                <w:rStyle w:val="ab"/>
                <w:rFonts w:ascii="Meiryo UI" w:eastAsia="Meiryo UI" w:hAnsi="Meiryo UI" w:cs="Meiryo UI"/>
                <w:sz w:val="20"/>
                <w:szCs w:val="20"/>
              </w:rPr>
            </w:pPr>
            <w:r w:rsidRPr="00D22F67">
              <w:rPr>
                <w:rFonts w:ascii="Meiryo UI" w:eastAsia="Meiryo UI" w:hAnsi="Meiryo UI" w:cs="Meiryo UI"/>
                <w:sz w:val="20"/>
                <w:szCs w:val="20"/>
              </w:rPr>
              <w:t xml:space="preserve">URL : </w:t>
            </w:r>
            <w:hyperlink r:id="rId9" w:history="1">
              <w:r w:rsidR="005A1339" w:rsidRPr="00A96458">
                <w:rPr>
                  <w:rStyle w:val="ab"/>
                  <w:rFonts w:ascii="Meiryo UI" w:eastAsia="Meiryo UI" w:hAnsi="Meiryo UI" w:cs="Meiryo UI"/>
                  <w:sz w:val="20"/>
                  <w:szCs w:val="20"/>
                </w:rPr>
                <w:t>https://www.yamatoprotec.co.jp/</w:t>
              </w:r>
            </w:hyperlink>
          </w:p>
          <w:p w14:paraId="63F999C1" w14:textId="77777777" w:rsidR="00845C2A" w:rsidRDefault="00845C2A" w:rsidP="00C13B68">
            <w:pPr>
              <w:spacing w:line="200" w:lineRule="exact"/>
              <w:rPr>
                <w:rStyle w:val="ab"/>
                <w:rFonts w:ascii="Meiryo UI" w:eastAsia="Meiryo UI" w:hAnsi="Meiryo UI" w:cs="Meiryo UI"/>
                <w:sz w:val="20"/>
                <w:szCs w:val="20"/>
              </w:rPr>
            </w:pPr>
          </w:p>
          <w:p w14:paraId="6AFB2716" w14:textId="2E0DD6E3" w:rsidR="00845C2A" w:rsidRPr="005A1339" w:rsidRDefault="00845C2A" w:rsidP="00C13B68">
            <w:pPr>
              <w:spacing w:line="20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4844" w:type="dxa"/>
            <w:tcBorders>
              <w:bottom w:val="single" w:sz="12" w:space="0" w:color="FFFFFF" w:themeColor="background1"/>
            </w:tcBorders>
            <w:shd w:val="clear" w:color="auto" w:fill="EAF1DD" w:themeFill="accent3" w:themeFillTint="33"/>
          </w:tcPr>
          <w:p w14:paraId="0E41A8DA" w14:textId="77777777" w:rsidR="00C13B68" w:rsidRDefault="00C13B68" w:rsidP="00C13B68">
            <w:pPr>
              <w:widowControl w:val="0"/>
              <w:spacing w:line="220" w:lineRule="exact"/>
              <w:jc w:val="both"/>
              <w:rPr>
                <w:rFonts w:ascii="Meiryo UI" w:eastAsia="Meiryo UI" w:hAnsi="Meiryo UI" w:cs="Meiryo UI"/>
                <w:color w:val="FF0000"/>
                <w:sz w:val="20"/>
                <w:szCs w:val="20"/>
              </w:rPr>
            </w:pPr>
          </w:p>
          <w:p w14:paraId="07F75EBB" w14:textId="77777777" w:rsidR="00C13B68" w:rsidRDefault="00C13B68" w:rsidP="00C13B68">
            <w:pPr>
              <w:widowControl w:val="0"/>
              <w:spacing w:line="220" w:lineRule="exact"/>
              <w:jc w:val="both"/>
              <w:rPr>
                <w:rFonts w:ascii="Meiryo UI" w:eastAsia="Meiryo UI" w:hAnsi="Meiryo UI" w:cs="Meiryo UI"/>
                <w:color w:val="FF0000"/>
                <w:sz w:val="20"/>
                <w:szCs w:val="20"/>
              </w:rPr>
            </w:pPr>
          </w:p>
          <w:p w14:paraId="37F9F3DE" w14:textId="77777777" w:rsidR="00C13B68" w:rsidRDefault="00C13B68" w:rsidP="00C13B68">
            <w:pPr>
              <w:widowControl w:val="0"/>
              <w:spacing w:line="220" w:lineRule="exact"/>
              <w:jc w:val="both"/>
              <w:rPr>
                <w:rFonts w:ascii="Meiryo UI" w:eastAsia="Meiryo UI" w:hAnsi="Meiryo UI" w:cs="Meiryo UI"/>
                <w:color w:val="FF0000"/>
                <w:sz w:val="20"/>
                <w:szCs w:val="20"/>
              </w:rPr>
            </w:pPr>
          </w:p>
          <w:p w14:paraId="0B0D4D84" w14:textId="77777777" w:rsidR="00C13B68" w:rsidRDefault="00C13B68" w:rsidP="00C13B68">
            <w:pPr>
              <w:widowControl w:val="0"/>
              <w:spacing w:line="220" w:lineRule="exact"/>
              <w:jc w:val="both"/>
              <w:rPr>
                <w:rFonts w:ascii="Meiryo UI" w:eastAsia="Meiryo UI" w:hAnsi="Meiryo UI" w:cs="Meiryo UI"/>
                <w:color w:val="FF0000"/>
                <w:sz w:val="20"/>
                <w:szCs w:val="20"/>
              </w:rPr>
            </w:pPr>
          </w:p>
          <w:p w14:paraId="18636778" w14:textId="77777777" w:rsidR="00C13B68" w:rsidRDefault="00C13B68" w:rsidP="00C13B68">
            <w:pPr>
              <w:widowControl w:val="0"/>
              <w:spacing w:line="220" w:lineRule="exact"/>
              <w:jc w:val="both"/>
              <w:rPr>
                <w:rFonts w:ascii="Meiryo UI" w:eastAsia="Meiryo UI" w:hAnsi="Meiryo UI" w:cs="Meiryo UI"/>
                <w:color w:val="FF0000"/>
                <w:sz w:val="20"/>
                <w:szCs w:val="20"/>
              </w:rPr>
            </w:pPr>
          </w:p>
          <w:p w14:paraId="38852802" w14:textId="77777777" w:rsidR="00C13B68" w:rsidRDefault="00C13B68" w:rsidP="00C13B68">
            <w:pPr>
              <w:widowControl w:val="0"/>
              <w:spacing w:line="220" w:lineRule="exact"/>
              <w:jc w:val="both"/>
              <w:rPr>
                <w:rFonts w:ascii="Meiryo UI" w:eastAsia="Meiryo UI" w:hAnsi="Meiryo UI" w:cs="Meiryo UI"/>
                <w:color w:val="FF0000"/>
                <w:sz w:val="20"/>
                <w:szCs w:val="20"/>
              </w:rPr>
            </w:pPr>
          </w:p>
          <w:p w14:paraId="675C9E27" w14:textId="77777777" w:rsidR="00C13B68" w:rsidRDefault="00C13B68" w:rsidP="00C13B68">
            <w:pPr>
              <w:widowControl w:val="0"/>
              <w:spacing w:line="220" w:lineRule="exact"/>
              <w:jc w:val="both"/>
              <w:rPr>
                <w:rFonts w:ascii="Meiryo UI" w:eastAsia="Meiryo UI" w:hAnsi="Meiryo UI" w:cs="Meiryo UI"/>
                <w:color w:val="FF0000"/>
                <w:sz w:val="20"/>
                <w:szCs w:val="20"/>
              </w:rPr>
            </w:pPr>
          </w:p>
          <w:p w14:paraId="672C3EAB" w14:textId="77777777" w:rsidR="00C13B68" w:rsidRDefault="00C13B68" w:rsidP="00C13B68">
            <w:pPr>
              <w:widowControl w:val="0"/>
              <w:spacing w:line="220" w:lineRule="exact"/>
              <w:jc w:val="both"/>
              <w:rPr>
                <w:rFonts w:ascii="Meiryo UI" w:eastAsia="Meiryo UI" w:hAnsi="Meiryo UI" w:cs="Meiryo UI"/>
                <w:color w:val="FF0000"/>
                <w:sz w:val="20"/>
                <w:szCs w:val="20"/>
              </w:rPr>
            </w:pPr>
          </w:p>
          <w:p w14:paraId="276D13AB" w14:textId="77777777" w:rsidR="00C13B68" w:rsidRDefault="00C13B68" w:rsidP="00C13B68">
            <w:pPr>
              <w:widowControl w:val="0"/>
              <w:spacing w:line="220" w:lineRule="exact"/>
              <w:jc w:val="both"/>
              <w:rPr>
                <w:rFonts w:ascii="Meiryo UI" w:eastAsia="Meiryo UI" w:hAnsi="Meiryo UI" w:cs="Meiryo UI"/>
                <w:color w:val="FF000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165BD919" wp14:editId="5CA443E3">
                  <wp:simplePos x="3794234" y="3930869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521041" cy="1224000"/>
                  <wp:effectExtent l="0" t="0" r="0" b="0"/>
                  <wp:wrapSquare wrapText="bothSides"/>
                  <wp:docPr id="452" name="図 452" descr="C:\Users\SekiI\AppData\Local\Microsoft\Windows\INetCache\Content.Word\221056_加圧式粉末（ABC）消火器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SekiI\AppData\Local\Microsoft\Windows\INetCache\Content.Word\221056_加圧式粉末（ABC）消火器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41" cy="12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E985007" w14:textId="77777777" w:rsidR="00C13B68" w:rsidRPr="003F60AE" w:rsidRDefault="00C13B68" w:rsidP="00C13B68">
            <w:pPr>
              <w:widowControl w:val="0"/>
              <w:spacing w:line="220" w:lineRule="exact"/>
              <w:jc w:val="both"/>
              <w:rPr>
                <w:rFonts w:ascii="Meiryo UI" w:eastAsia="Meiryo UI" w:hAnsi="Meiryo UI" w:cs="Meiryo UI"/>
                <w:sz w:val="18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20"/>
              </w:rPr>
              <w:t>●型番</w:t>
            </w:r>
            <w:r w:rsidRPr="003F60AE">
              <w:rPr>
                <w:rFonts w:ascii="Meiryo UI" w:eastAsia="Meiryo UI" w:hAnsi="Meiryo UI" w:cs="Meiryo UI" w:hint="eastAsia"/>
                <w:sz w:val="18"/>
                <w:szCs w:val="20"/>
              </w:rPr>
              <w:t>：</w:t>
            </w:r>
            <w:r w:rsidRPr="003B111B">
              <w:rPr>
                <w:rFonts w:ascii="Meiryo UI" w:eastAsia="Meiryo UI" w:hAnsi="Meiryo UI" w:cs="Meiryo UI"/>
                <w:sz w:val="18"/>
                <w:szCs w:val="20"/>
              </w:rPr>
              <w:t>YP-10CT(3.0kg)</w:t>
            </w:r>
          </w:p>
          <w:p w14:paraId="5442EC44" w14:textId="77777777" w:rsidR="00C13B68" w:rsidRDefault="00C13B68" w:rsidP="00C13B68">
            <w:pPr>
              <w:pStyle w:val="a6"/>
              <w:widowControl w:val="0"/>
              <w:numPr>
                <w:ilvl w:val="0"/>
                <w:numId w:val="1"/>
              </w:numPr>
              <w:spacing w:line="240" w:lineRule="exact"/>
              <w:ind w:leftChars="0" w:left="200" w:hangingChars="100" w:hanging="200"/>
              <w:jc w:val="both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C356C1">
              <w:rPr>
                <w:rFonts w:ascii="Meiryo UI" w:eastAsia="Meiryo UI" w:hAnsi="Meiryo UI" w:cs="Meiryo UI" w:hint="eastAsia"/>
                <w:sz w:val="20"/>
                <w:szCs w:val="20"/>
              </w:rPr>
              <w:t>回収した消火器から粉末消火剤を取り出し、品質検査を行い再利用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。</w:t>
            </w:r>
          </w:p>
          <w:p w14:paraId="3556DE17" w14:textId="77777777" w:rsidR="008A2133" w:rsidRDefault="008A2133" w:rsidP="00C13B68">
            <w:pPr>
              <w:spacing w:line="200" w:lineRule="exact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</w:p>
          <w:p w14:paraId="7F14C8D6" w14:textId="77777777" w:rsidR="008A2133" w:rsidRDefault="008A2133" w:rsidP="00C13B68">
            <w:pPr>
              <w:spacing w:line="200" w:lineRule="exact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</w:p>
          <w:p w14:paraId="7EE4AF21" w14:textId="77777777" w:rsidR="008A2133" w:rsidRDefault="008A2133" w:rsidP="00C13B68">
            <w:pPr>
              <w:spacing w:line="200" w:lineRule="exact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</w:p>
          <w:p w14:paraId="1F2EFE0A" w14:textId="77777777" w:rsidR="008A2133" w:rsidRDefault="008A2133" w:rsidP="00C13B68">
            <w:pPr>
              <w:spacing w:line="200" w:lineRule="exact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</w:p>
          <w:p w14:paraId="3D41F5CC" w14:textId="77777777" w:rsidR="008A2133" w:rsidRDefault="008A2133" w:rsidP="00C13B68">
            <w:pPr>
              <w:spacing w:line="200" w:lineRule="exact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</w:p>
          <w:p w14:paraId="266ED0BC" w14:textId="267F683B" w:rsidR="00C13B68" w:rsidRPr="00D22F67" w:rsidRDefault="00C13B68" w:rsidP="00C13B68">
            <w:pPr>
              <w:spacing w:line="200" w:lineRule="exact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D22F67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問合せ先：ヤマトプロテック株式会社</w:t>
            </w:r>
          </w:p>
          <w:p w14:paraId="044A8295" w14:textId="77777777" w:rsidR="00C13B68" w:rsidRPr="00D22F67" w:rsidRDefault="00C13B68" w:rsidP="00C13B68">
            <w:pPr>
              <w:spacing w:line="20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22F67">
              <w:rPr>
                <w:rFonts w:ascii="Meiryo UI" w:eastAsia="Meiryo UI" w:hAnsi="Meiryo UI" w:cs="Meiryo UI" w:hint="eastAsia"/>
                <w:sz w:val="20"/>
                <w:szCs w:val="20"/>
              </w:rPr>
              <w:t>住所：大阪市東成区深江北２ー１－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10</w:t>
            </w:r>
          </w:p>
          <w:p w14:paraId="39805024" w14:textId="77777777" w:rsidR="00C13B68" w:rsidRPr="00D22F67" w:rsidRDefault="00C13B68" w:rsidP="00C13B68">
            <w:pPr>
              <w:spacing w:line="20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22F67">
              <w:rPr>
                <w:rFonts w:ascii="Meiryo UI" w:eastAsia="Meiryo UI" w:hAnsi="Meiryo UI" w:cs="Meiryo UI" w:hint="eastAsia"/>
                <w:sz w:val="20"/>
                <w:szCs w:val="20"/>
              </w:rPr>
              <w:t>電話番号：</w:t>
            </w:r>
            <w:r w:rsidRPr="00D22F67">
              <w:rPr>
                <w:rFonts w:ascii="Meiryo UI" w:eastAsia="Meiryo UI" w:hAnsi="Meiryo UI" w:cs="Meiryo UI"/>
                <w:sz w:val="20"/>
                <w:szCs w:val="20"/>
              </w:rPr>
              <w:t>06-6976-0701</w:t>
            </w:r>
          </w:p>
          <w:p w14:paraId="0A8F4FE5" w14:textId="77777777" w:rsidR="00C13B68" w:rsidRPr="00D22F67" w:rsidRDefault="00C13B68" w:rsidP="00C13B68">
            <w:pPr>
              <w:spacing w:line="20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ファックス</w:t>
            </w:r>
            <w:r w:rsidRPr="00D22F67">
              <w:rPr>
                <w:rFonts w:ascii="Meiryo UI" w:eastAsia="Meiryo UI" w:hAnsi="Meiryo UI" w:cs="Meiryo UI" w:hint="eastAsia"/>
                <w:sz w:val="20"/>
                <w:szCs w:val="20"/>
              </w:rPr>
              <w:t>番号：</w:t>
            </w:r>
            <w:r w:rsidRPr="00D22F67">
              <w:rPr>
                <w:rFonts w:ascii="Meiryo UI" w:eastAsia="Meiryo UI" w:hAnsi="Meiryo UI" w:cs="Meiryo UI"/>
                <w:sz w:val="20"/>
                <w:szCs w:val="20"/>
              </w:rPr>
              <w:t xml:space="preserve">06-6976-0802 </w:t>
            </w:r>
          </w:p>
          <w:p w14:paraId="36F8BD5D" w14:textId="4C0AA07A" w:rsidR="00C13B68" w:rsidRDefault="00C13B68" w:rsidP="00C13B68">
            <w:pPr>
              <w:spacing w:line="20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22F67">
              <w:rPr>
                <w:rFonts w:ascii="Meiryo UI" w:eastAsia="Meiryo UI" w:hAnsi="Meiryo UI" w:cs="Meiryo UI"/>
                <w:sz w:val="20"/>
                <w:szCs w:val="20"/>
              </w:rPr>
              <w:t xml:space="preserve">URL : </w:t>
            </w:r>
            <w:hyperlink r:id="rId11" w:history="1">
              <w:r w:rsidR="005A1339" w:rsidRPr="00A96458">
                <w:rPr>
                  <w:rStyle w:val="ab"/>
                  <w:rFonts w:ascii="Meiryo UI" w:eastAsia="Meiryo UI" w:hAnsi="Meiryo UI" w:cs="Meiryo UI"/>
                  <w:sz w:val="20"/>
                  <w:szCs w:val="20"/>
                </w:rPr>
                <w:t>https://www.yamatoprotec.co.jp/</w:t>
              </w:r>
            </w:hyperlink>
          </w:p>
          <w:p w14:paraId="45F42B6B" w14:textId="6DAC0448" w:rsidR="00C13B68" w:rsidRPr="001B330C" w:rsidRDefault="00C13B68" w:rsidP="00C13B68">
            <w:pPr>
              <w:spacing w:line="200" w:lineRule="exact"/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</w:tr>
      <w:tr w:rsidR="00C13B68" w:rsidRPr="00536E76" w14:paraId="38CDAF46" w14:textId="77777777" w:rsidTr="00A46C27">
        <w:trPr>
          <w:jc w:val="center"/>
        </w:trPr>
        <w:tc>
          <w:tcPr>
            <w:tcW w:w="4844" w:type="dxa"/>
            <w:shd w:val="clear" w:color="auto" w:fill="76923C" w:themeFill="accent3" w:themeFillShade="BF"/>
            <w:vAlign w:val="center"/>
          </w:tcPr>
          <w:p w14:paraId="027EE21D" w14:textId="3F0D344F" w:rsidR="00C13B68" w:rsidRPr="007F45EC" w:rsidRDefault="00C13B68" w:rsidP="00C13B68">
            <w:pPr>
              <w:spacing w:line="240" w:lineRule="exact"/>
              <w:jc w:val="center"/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  <w:r w:rsidRPr="00632051"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  <w:t>221057</w:t>
            </w:r>
            <w:r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・</w:t>
            </w:r>
            <w:r w:rsidRPr="002F5C3C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自動車用　粉末</w:t>
            </w:r>
            <w:r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(</w:t>
            </w:r>
            <w:r w:rsidRPr="002F5C3C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ABC</w:t>
            </w:r>
            <w:r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)</w:t>
            </w:r>
            <w:r w:rsidRPr="002F5C3C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 xml:space="preserve">消火器 </w:t>
            </w:r>
          </w:p>
        </w:tc>
        <w:tc>
          <w:tcPr>
            <w:tcW w:w="4844" w:type="dxa"/>
            <w:shd w:val="clear" w:color="auto" w:fill="76923C" w:themeFill="accent3" w:themeFillShade="BF"/>
            <w:vAlign w:val="center"/>
          </w:tcPr>
          <w:p w14:paraId="58B52808" w14:textId="2BB5EFE4" w:rsidR="00C13B68" w:rsidRPr="007F45EC" w:rsidRDefault="00C13B68" w:rsidP="00C13B68">
            <w:pPr>
              <w:spacing w:line="240" w:lineRule="exact"/>
              <w:jc w:val="center"/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  <w:r w:rsidRPr="00632051"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  <w:t>221058</w:t>
            </w:r>
            <w:r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・</w:t>
            </w:r>
            <w:r w:rsidRPr="002F5C3C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住宅用　粉末</w:t>
            </w:r>
            <w:r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(</w:t>
            </w:r>
            <w:r w:rsidRPr="002F5C3C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ABC</w:t>
            </w:r>
            <w:r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)</w:t>
            </w:r>
            <w:r w:rsidRPr="002F5C3C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消火器</w:t>
            </w:r>
          </w:p>
        </w:tc>
      </w:tr>
      <w:tr w:rsidR="00C13B68" w:rsidRPr="00536E76" w14:paraId="1D9E3B17" w14:textId="77777777" w:rsidTr="00A46C27">
        <w:trPr>
          <w:jc w:val="center"/>
        </w:trPr>
        <w:tc>
          <w:tcPr>
            <w:tcW w:w="4844" w:type="dxa"/>
            <w:tcBorders>
              <w:bottom w:val="single" w:sz="12" w:space="0" w:color="FFFFFF" w:themeColor="background1"/>
            </w:tcBorders>
            <w:shd w:val="clear" w:color="auto" w:fill="EAF1DD" w:themeFill="accent3" w:themeFillTint="33"/>
          </w:tcPr>
          <w:p w14:paraId="66EE3185" w14:textId="77777777" w:rsidR="00C13B68" w:rsidRDefault="00C13B68" w:rsidP="00C13B68">
            <w:pPr>
              <w:widowControl w:val="0"/>
              <w:spacing w:line="220" w:lineRule="exact"/>
              <w:jc w:val="both"/>
              <w:rPr>
                <w:rFonts w:ascii="Meiryo UI" w:eastAsia="Meiryo UI" w:hAnsi="Meiryo UI" w:cs="Meiryo UI"/>
                <w:color w:val="FF0000"/>
                <w:sz w:val="20"/>
                <w:szCs w:val="20"/>
              </w:rPr>
            </w:pPr>
          </w:p>
          <w:p w14:paraId="5AEEA856" w14:textId="77777777" w:rsidR="00C13B68" w:rsidRDefault="00C13B68" w:rsidP="00C13B68">
            <w:pPr>
              <w:widowControl w:val="0"/>
              <w:spacing w:line="220" w:lineRule="exact"/>
              <w:jc w:val="both"/>
              <w:rPr>
                <w:rFonts w:ascii="Meiryo UI" w:eastAsia="Meiryo UI" w:hAnsi="Meiryo UI" w:cs="Meiryo UI"/>
                <w:color w:val="FF0000"/>
                <w:sz w:val="20"/>
                <w:szCs w:val="20"/>
              </w:rPr>
            </w:pPr>
          </w:p>
          <w:p w14:paraId="10BCD019" w14:textId="77777777" w:rsidR="00C13B68" w:rsidRDefault="00C13B68" w:rsidP="00C13B68">
            <w:pPr>
              <w:widowControl w:val="0"/>
              <w:spacing w:line="220" w:lineRule="exact"/>
              <w:jc w:val="both"/>
              <w:rPr>
                <w:rFonts w:ascii="Meiryo UI" w:eastAsia="Meiryo UI" w:hAnsi="Meiryo UI" w:cs="Meiryo UI"/>
                <w:color w:val="FF0000"/>
                <w:sz w:val="20"/>
                <w:szCs w:val="20"/>
              </w:rPr>
            </w:pPr>
          </w:p>
          <w:p w14:paraId="3688154A" w14:textId="77777777" w:rsidR="00C13B68" w:rsidRDefault="00C13B68" w:rsidP="00C13B68">
            <w:pPr>
              <w:widowControl w:val="0"/>
              <w:spacing w:line="220" w:lineRule="exact"/>
              <w:jc w:val="both"/>
              <w:rPr>
                <w:rFonts w:ascii="Meiryo UI" w:eastAsia="Meiryo UI" w:hAnsi="Meiryo UI" w:cs="Meiryo UI"/>
                <w:color w:val="FF0000"/>
                <w:sz w:val="20"/>
                <w:szCs w:val="20"/>
              </w:rPr>
            </w:pPr>
          </w:p>
          <w:p w14:paraId="1DA5994B" w14:textId="77777777" w:rsidR="00C13B68" w:rsidRDefault="00C13B68" w:rsidP="00C13B68">
            <w:pPr>
              <w:widowControl w:val="0"/>
              <w:spacing w:line="220" w:lineRule="exact"/>
              <w:jc w:val="both"/>
              <w:rPr>
                <w:rFonts w:ascii="Meiryo UI" w:eastAsia="Meiryo UI" w:hAnsi="Meiryo UI" w:cs="Meiryo UI"/>
                <w:color w:val="FF0000"/>
                <w:sz w:val="20"/>
                <w:szCs w:val="20"/>
              </w:rPr>
            </w:pPr>
          </w:p>
          <w:p w14:paraId="74F68AD0" w14:textId="77777777" w:rsidR="00C13B68" w:rsidRDefault="00C13B68" w:rsidP="00C13B68">
            <w:pPr>
              <w:widowControl w:val="0"/>
              <w:spacing w:line="220" w:lineRule="exact"/>
              <w:jc w:val="both"/>
              <w:rPr>
                <w:rFonts w:ascii="Meiryo UI" w:eastAsia="Meiryo UI" w:hAnsi="Meiryo UI" w:cs="Meiryo UI"/>
                <w:color w:val="FF0000"/>
                <w:sz w:val="20"/>
                <w:szCs w:val="20"/>
              </w:rPr>
            </w:pPr>
          </w:p>
          <w:p w14:paraId="31385316" w14:textId="77777777" w:rsidR="00C13B68" w:rsidRDefault="00C13B68" w:rsidP="00C13B68">
            <w:pPr>
              <w:widowControl w:val="0"/>
              <w:spacing w:line="220" w:lineRule="exact"/>
              <w:jc w:val="both"/>
              <w:rPr>
                <w:rFonts w:ascii="Meiryo UI" w:eastAsia="Meiryo UI" w:hAnsi="Meiryo UI" w:cs="Meiryo UI"/>
                <w:color w:val="FF0000"/>
                <w:sz w:val="20"/>
                <w:szCs w:val="20"/>
              </w:rPr>
            </w:pPr>
          </w:p>
          <w:p w14:paraId="58D840D7" w14:textId="77777777" w:rsidR="00C13B68" w:rsidRDefault="00C13B68" w:rsidP="00C13B68">
            <w:pPr>
              <w:widowControl w:val="0"/>
              <w:spacing w:line="220" w:lineRule="exact"/>
              <w:jc w:val="both"/>
              <w:rPr>
                <w:rFonts w:ascii="Meiryo UI" w:eastAsia="Meiryo UI" w:hAnsi="Meiryo UI" w:cs="Meiryo UI"/>
                <w:color w:val="FF0000"/>
                <w:sz w:val="20"/>
                <w:szCs w:val="20"/>
              </w:rPr>
            </w:pPr>
          </w:p>
          <w:p w14:paraId="7B3C6DBD" w14:textId="77777777" w:rsidR="00C13B68" w:rsidRDefault="00C13B68" w:rsidP="00C13B68">
            <w:pPr>
              <w:widowControl w:val="0"/>
              <w:spacing w:line="220" w:lineRule="exact"/>
              <w:jc w:val="both"/>
              <w:rPr>
                <w:rFonts w:ascii="Meiryo UI" w:eastAsia="Meiryo UI" w:hAnsi="Meiryo UI" w:cs="Meiryo UI"/>
                <w:color w:val="FF000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44E22EE9" wp14:editId="342E6C53">
                  <wp:simplePos x="714703" y="762000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532001" cy="1224000"/>
                  <wp:effectExtent l="0" t="0" r="1905" b="0"/>
                  <wp:wrapSquare wrapText="bothSides"/>
                  <wp:docPr id="456" name="図 456" descr="C:\Users\SekiI\AppData\Local\Microsoft\Windows\INetCache\Content.Word\221057_自動車用粉末（ABC）消火器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SekiI\AppData\Local\Microsoft\Windows\INetCache\Content.Word\221057_自動車用粉末（ABC）消火器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001" cy="12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84AF29B" w14:textId="77777777" w:rsidR="00C13B68" w:rsidRDefault="00C13B68" w:rsidP="00C13B68">
            <w:pPr>
              <w:widowControl w:val="0"/>
              <w:spacing w:line="220" w:lineRule="exact"/>
              <w:jc w:val="both"/>
              <w:rPr>
                <w:rFonts w:ascii="Meiryo UI" w:eastAsia="Meiryo UI" w:hAnsi="Meiryo UI" w:cs="Meiryo UI"/>
                <w:sz w:val="18"/>
                <w:szCs w:val="20"/>
              </w:rPr>
            </w:pPr>
          </w:p>
          <w:p w14:paraId="4E4A0364" w14:textId="77777777" w:rsidR="00C13B68" w:rsidRDefault="00C13B68" w:rsidP="00C13B68">
            <w:pPr>
              <w:widowControl w:val="0"/>
              <w:spacing w:line="220" w:lineRule="exact"/>
              <w:jc w:val="both"/>
              <w:rPr>
                <w:rFonts w:ascii="Meiryo UI" w:eastAsia="Meiryo UI" w:hAnsi="Meiryo UI" w:cs="Meiryo UI"/>
                <w:sz w:val="18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20"/>
              </w:rPr>
              <w:t>●型番</w:t>
            </w:r>
            <w:r w:rsidRPr="00C06D4A">
              <w:rPr>
                <w:rFonts w:ascii="Meiryo UI" w:eastAsia="Meiryo UI" w:hAnsi="Meiryo UI" w:cs="Meiryo UI" w:hint="eastAsia"/>
                <w:sz w:val="18"/>
                <w:szCs w:val="20"/>
              </w:rPr>
              <w:t>：</w:t>
            </w:r>
            <w:r w:rsidRPr="003B111B">
              <w:rPr>
                <w:rFonts w:ascii="Meiryo UI" w:eastAsia="Meiryo UI" w:hAnsi="Meiryo UI" w:cs="Meiryo UI" w:hint="eastAsia"/>
                <w:sz w:val="18"/>
                <w:szCs w:val="20"/>
              </w:rPr>
              <w:t>YPM-4(1.8kg)、YAM-10XⅡ(3.5kg)、</w:t>
            </w:r>
          </w:p>
          <w:p w14:paraId="0871006D" w14:textId="77777777" w:rsidR="00C13B68" w:rsidRPr="00C06D4A" w:rsidRDefault="00C13B68" w:rsidP="00C13B68">
            <w:pPr>
              <w:widowControl w:val="0"/>
              <w:spacing w:line="220" w:lineRule="exact"/>
              <w:ind w:firstLineChars="400" w:firstLine="720"/>
              <w:jc w:val="both"/>
              <w:rPr>
                <w:rFonts w:ascii="Meiryo UI" w:eastAsia="Meiryo UI" w:hAnsi="Meiryo UI" w:cs="Meiryo UI"/>
                <w:sz w:val="18"/>
                <w:szCs w:val="20"/>
              </w:rPr>
            </w:pPr>
            <w:r w:rsidRPr="003B111B">
              <w:rPr>
                <w:rFonts w:ascii="Meiryo UI" w:eastAsia="Meiryo UI" w:hAnsi="Meiryo UI" w:cs="Meiryo UI" w:hint="eastAsia"/>
                <w:sz w:val="18"/>
                <w:szCs w:val="20"/>
              </w:rPr>
              <w:t>YAM-20X(6.0kg)</w:t>
            </w:r>
          </w:p>
          <w:p w14:paraId="722A1B0E" w14:textId="77777777" w:rsidR="00C13B68" w:rsidRDefault="00C13B68" w:rsidP="00C13B68">
            <w:pPr>
              <w:pStyle w:val="a6"/>
              <w:widowControl w:val="0"/>
              <w:numPr>
                <w:ilvl w:val="0"/>
                <w:numId w:val="1"/>
              </w:numPr>
              <w:spacing w:line="240" w:lineRule="exact"/>
              <w:ind w:leftChars="0" w:left="200" w:hangingChars="100" w:hanging="200"/>
              <w:jc w:val="both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F5C3C">
              <w:rPr>
                <w:rFonts w:ascii="Meiryo UI" w:eastAsia="Meiryo UI" w:hAnsi="Meiryo UI" w:cs="Meiryo UI" w:hint="eastAsia"/>
                <w:sz w:val="20"/>
                <w:szCs w:val="20"/>
              </w:rPr>
              <w:t>回収した消火器から粉末消火剤を取り出し、品質検査を行い再利用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。</w:t>
            </w:r>
          </w:p>
          <w:p w14:paraId="545CD089" w14:textId="77777777" w:rsidR="00C13B68" w:rsidRPr="00D22F67" w:rsidRDefault="00C13B68" w:rsidP="00C13B68">
            <w:pPr>
              <w:spacing w:line="200" w:lineRule="exact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D22F67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問合せ先：ヤマトプロテック株式会社</w:t>
            </w:r>
          </w:p>
          <w:p w14:paraId="07B8F9B4" w14:textId="77777777" w:rsidR="00C13B68" w:rsidRPr="00D22F67" w:rsidRDefault="00C13B68" w:rsidP="00C13B68">
            <w:pPr>
              <w:spacing w:line="20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22F67">
              <w:rPr>
                <w:rFonts w:ascii="Meiryo UI" w:eastAsia="Meiryo UI" w:hAnsi="Meiryo UI" w:cs="Meiryo UI" w:hint="eastAsia"/>
                <w:sz w:val="20"/>
                <w:szCs w:val="20"/>
              </w:rPr>
              <w:t>住所：大阪市東成区深江北２ー１－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10</w:t>
            </w:r>
          </w:p>
          <w:p w14:paraId="5E503160" w14:textId="77777777" w:rsidR="00C13B68" w:rsidRPr="00D22F67" w:rsidRDefault="00C13B68" w:rsidP="00C13B68">
            <w:pPr>
              <w:spacing w:line="20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22F67">
              <w:rPr>
                <w:rFonts w:ascii="Meiryo UI" w:eastAsia="Meiryo UI" w:hAnsi="Meiryo UI" w:cs="Meiryo UI" w:hint="eastAsia"/>
                <w:sz w:val="20"/>
                <w:szCs w:val="20"/>
              </w:rPr>
              <w:t>電話番号：</w:t>
            </w:r>
            <w:r w:rsidRPr="00D22F67">
              <w:rPr>
                <w:rFonts w:ascii="Meiryo UI" w:eastAsia="Meiryo UI" w:hAnsi="Meiryo UI" w:cs="Meiryo UI"/>
                <w:sz w:val="20"/>
                <w:szCs w:val="20"/>
              </w:rPr>
              <w:t>06-6976-0701</w:t>
            </w:r>
          </w:p>
          <w:p w14:paraId="4583188D" w14:textId="77777777" w:rsidR="00C13B68" w:rsidRPr="00D22F67" w:rsidRDefault="00C13B68" w:rsidP="00C13B68">
            <w:pPr>
              <w:spacing w:line="20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ファックス</w:t>
            </w:r>
            <w:r w:rsidRPr="00D22F67">
              <w:rPr>
                <w:rFonts w:ascii="Meiryo UI" w:eastAsia="Meiryo UI" w:hAnsi="Meiryo UI" w:cs="Meiryo UI" w:hint="eastAsia"/>
                <w:sz w:val="20"/>
                <w:szCs w:val="20"/>
              </w:rPr>
              <w:t>番号：</w:t>
            </w:r>
            <w:r w:rsidRPr="00D22F67">
              <w:rPr>
                <w:rFonts w:ascii="Meiryo UI" w:eastAsia="Meiryo UI" w:hAnsi="Meiryo UI" w:cs="Meiryo UI"/>
                <w:sz w:val="20"/>
                <w:szCs w:val="20"/>
              </w:rPr>
              <w:t xml:space="preserve">06-6976-0802 </w:t>
            </w:r>
          </w:p>
          <w:p w14:paraId="68CF7096" w14:textId="726A9CDB" w:rsidR="00C13B68" w:rsidRDefault="00C13B68" w:rsidP="00C13B68">
            <w:pPr>
              <w:spacing w:line="20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22F67">
              <w:rPr>
                <w:rFonts w:ascii="Meiryo UI" w:eastAsia="Meiryo UI" w:hAnsi="Meiryo UI" w:cs="Meiryo UI"/>
                <w:sz w:val="20"/>
                <w:szCs w:val="20"/>
              </w:rPr>
              <w:t xml:space="preserve">URL : </w:t>
            </w:r>
            <w:hyperlink r:id="rId13" w:history="1">
              <w:r w:rsidR="005A1339" w:rsidRPr="00A96458">
                <w:rPr>
                  <w:rStyle w:val="ab"/>
                  <w:rFonts w:ascii="Meiryo UI" w:eastAsia="Meiryo UI" w:hAnsi="Meiryo UI" w:cs="Meiryo UI"/>
                  <w:sz w:val="20"/>
                  <w:szCs w:val="20"/>
                </w:rPr>
                <w:t>https://www.yamatoprotec.co.jp/</w:t>
              </w:r>
            </w:hyperlink>
          </w:p>
          <w:p w14:paraId="583AA474" w14:textId="58BD14AF" w:rsidR="005A1339" w:rsidRPr="005A1339" w:rsidRDefault="005A1339" w:rsidP="00C13B68">
            <w:pPr>
              <w:spacing w:line="200" w:lineRule="exact"/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4844" w:type="dxa"/>
            <w:tcBorders>
              <w:bottom w:val="single" w:sz="12" w:space="0" w:color="FFFFFF" w:themeColor="background1"/>
            </w:tcBorders>
            <w:shd w:val="clear" w:color="auto" w:fill="EAF1DD" w:themeFill="accent3" w:themeFillTint="33"/>
          </w:tcPr>
          <w:p w14:paraId="034816E7" w14:textId="77777777" w:rsidR="00C13B68" w:rsidRDefault="00C13B68" w:rsidP="00C13B68">
            <w:pPr>
              <w:widowControl w:val="0"/>
              <w:spacing w:line="240" w:lineRule="exact"/>
              <w:jc w:val="both"/>
              <w:rPr>
                <w:rFonts w:ascii="Meiryo UI" w:eastAsia="Meiryo UI" w:hAnsi="Meiryo UI" w:cs="Meiryo UI"/>
                <w:color w:val="FF0000"/>
                <w:sz w:val="20"/>
                <w:szCs w:val="20"/>
              </w:rPr>
            </w:pPr>
          </w:p>
          <w:p w14:paraId="7FA349B2" w14:textId="77777777" w:rsidR="00C13B68" w:rsidRDefault="00C13B68" w:rsidP="00C13B68">
            <w:pPr>
              <w:widowControl w:val="0"/>
              <w:spacing w:line="240" w:lineRule="exact"/>
              <w:jc w:val="both"/>
              <w:rPr>
                <w:rFonts w:ascii="Meiryo UI" w:eastAsia="Meiryo UI" w:hAnsi="Meiryo UI" w:cs="Meiryo UI"/>
                <w:color w:val="FF0000"/>
                <w:sz w:val="20"/>
                <w:szCs w:val="20"/>
              </w:rPr>
            </w:pPr>
          </w:p>
          <w:p w14:paraId="364F3132" w14:textId="77777777" w:rsidR="00C13B68" w:rsidRDefault="00C13B68" w:rsidP="00C13B68">
            <w:pPr>
              <w:widowControl w:val="0"/>
              <w:spacing w:line="240" w:lineRule="exact"/>
              <w:jc w:val="both"/>
              <w:rPr>
                <w:rFonts w:ascii="Meiryo UI" w:eastAsia="Meiryo UI" w:hAnsi="Meiryo UI" w:cs="Meiryo UI"/>
                <w:color w:val="FF0000"/>
                <w:sz w:val="20"/>
                <w:szCs w:val="20"/>
              </w:rPr>
            </w:pPr>
          </w:p>
          <w:p w14:paraId="171F1B91" w14:textId="77777777" w:rsidR="00C13B68" w:rsidRDefault="00C13B68" w:rsidP="00C13B68">
            <w:pPr>
              <w:widowControl w:val="0"/>
              <w:spacing w:line="240" w:lineRule="exact"/>
              <w:jc w:val="both"/>
              <w:rPr>
                <w:rFonts w:ascii="Meiryo UI" w:eastAsia="Meiryo UI" w:hAnsi="Meiryo UI" w:cs="Meiryo UI"/>
                <w:color w:val="FF0000"/>
                <w:sz w:val="20"/>
                <w:szCs w:val="20"/>
              </w:rPr>
            </w:pPr>
          </w:p>
          <w:p w14:paraId="1F713955" w14:textId="77777777" w:rsidR="00C13B68" w:rsidRDefault="00C13B68" w:rsidP="00C13B68">
            <w:pPr>
              <w:widowControl w:val="0"/>
              <w:spacing w:line="240" w:lineRule="exact"/>
              <w:jc w:val="both"/>
              <w:rPr>
                <w:rFonts w:ascii="Meiryo UI" w:eastAsia="Meiryo UI" w:hAnsi="Meiryo UI" w:cs="Meiryo UI"/>
                <w:color w:val="FF0000"/>
                <w:sz w:val="20"/>
                <w:szCs w:val="20"/>
              </w:rPr>
            </w:pPr>
          </w:p>
          <w:p w14:paraId="55B1396F" w14:textId="77777777" w:rsidR="00C13B68" w:rsidRDefault="00C13B68" w:rsidP="00C13B68">
            <w:pPr>
              <w:widowControl w:val="0"/>
              <w:spacing w:line="240" w:lineRule="exact"/>
              <w:jc w:val="both"/>
              <w:rPr>
                <w:rFonts w:ascii="Meiryo UI" w:eastAsia="Meiryo UI" w:hAnsi="Meiryo UI" w:cs="Meiryo UI"/>
                <w:color w:val="FF0000"/>
                <w:sz w:val="20"/>
                <w:szCs w:val="20"/>
              </w:rPr>
            </w:pPr>
          </w:p>
          <w:p w14:paraId="0AF54313" w14:textId="77777777" w:rsidR="00C13B68" w:rsidRDefault="00C13B68" w:rsidP="00C13B68">
            <w:pPr>
              <w:widowControl w:val="0"/>
              <w:spacing w:line="240" w:lineRule="exact"/>
              <w:jc w:val="both"/>
              <w:rPr>
                <w:rFonts w:ascii="Meiryo UI" w:eastAsia="Meiryo UI" w:hAnsi="Meiryo UI" w:cs="Meiryo UI"/>
                <w:color w:val="FF0000"/>
                <w:sz w:val="20"/>
                <w:szCs w:val="20"/>
              </w:rPr>
            </w:pPr>
          </w:p>
          <w:p w14:paraId="7E1AEB04" w14:textId="77777777" w:rsidR="00C13B68" w:rsidRDefault="00C13B68" w:rsidP="00C13B68">
            <w:pPr>
              <w:widowControl w:val="0"/>
              <w:spacing w:line="240" w:lineRule="exact"/>
              <w:jc w:val="both"/>
              <w:rPr>
                <w:rFonts w:ascii="Meiryo UI" w:eastAsia="Meiryo UI" w:hAnsi="Meiryo UI" w:cs="Meiryo UI"/>
                <w:color w:val="FF000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49C1B9BB" wp14:editId="27FF1FB7">
                  <wp:simplePos x="3794234" y="730469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58260" cy="1224000"/>
                  <wp:effectExtent l="0" t="0" r="0" b="0"/>
                  <wp:wrapSquare wrapText="bothSides"/>
                  <wp:docPr id="458" name="図 458" descr="C:\Users\SekiI\AppData\Local\Microsoft\Windows\INetCache\Content.Word\221058_住宅用粉末（ABC）消火器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SekiI\AppData\Local\Microsoft\Windows\INetCache\Content.Word\221058_住宅用粉末（ABC）消火器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260" cy="12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9B704B7" w14:textId="77777777" w:rsidR="00C13B68" w:rsidRDefault="00C13B68" w:rsidP="00C13B68">
            <w:pPr>
              <w:widowControl w:val="0"/>
              <w:spacing w:line="240" w:lineRule="exact"/>
              <w:jc w:val="both"/>
              <w:rPr>
                <w:rFonts w:ascii="Meiryo UI" w:eastAsia="Meiryo UI" w:hAnsi="Meiryo UI" w:cs="Meiryo UI"/>
                <w:color w:val="FF0000"/>
                <w:sz w:val="20"/>
                <w:szCs w:val="20"/>
              </w:rPr>
            </w:pPr>
          </w:p>
          <w:p w14:paraId="2D3CE1E2" w14:textId="77777777" w:rsidR="00C13B68" w:rsidRDefault="00C13B68" w:rsidP="00C13B68">
            <w:pPr>
              <w:widowControl w:val="0"/>
              <w:spacing w:line="240" w:lineRule="exact"/>
              <w:jc w:val="both"/>
              <w:rPr>
                <w:rFonts w:ascii="Meiryo UI" w:eastAsia="Meiryo UI" w:hAnsi="Meiryo UI" w:cs="Meiryo UI"/>
                <w:sz w:val="18"/>
                <w:szCs w:val="20"/>
              </w:rPr>
            </w:pPr>
            <w:r w:rsidRPr="00D22F67">
              <w:rPr>
                <w:rFonts w:ascii="Meiryo UI" w:eastAsia="Meiryo UI" w:hAnsi="Meiryo UI" w:cs="Meiryo UI" w:hint="eastAsia"/>
                <w:sz w:val="18"/>
                <w:szCs w:val="20"/>
              </w:rPr>
              <w:t>●</w:t>
            </w:r>
            <w:r>
              <w:rPr>
                <w:rFonts w:ascii="Meiryo UI" w:eastAsia="Meiryo UI" w:hAnsi="Meiryo UI" w:cs="Meiryo UI" w:hint="eastAsia"/>
                <w:sz w:val="18"/>
                <w:szCs w:val="20"/>
              </w:rPr>
              <w:t>型番</w:t>
            </w:r>
            <w:r w:rsidRPr="00D22F67">
              <w:rPr>
                <w:rFonts w:ascii="Meiryo UI" w:eastAsia="Meiryo UI" w:hAnsi="Meiryo UI" w:cs="Meiryo UI" w:hint="eastAsia"/>
                <w:sz w:val="18"/>
                <w:szCs w:val="20"/>
              </w:rPr>
              <w:t>：</w:t>
            </w:r>
            <w:r w:rsidRPr="003B111B">
              <w:rPr>
                <w:rFonts w:ascii="Meiryo UI" w:eastAsia="Meiryo UI" w:hAnsi="Meiryo UI" w:cs="Meiryo UI" w:hint="eastAsia"/>
                <w:sz w:val="18"/>
                <w:szCs w:val="20"/>
              </w:rPr>
              <w:t>FM1000X(1.0kg)、YA-3PNX(1.0kg)、</w:t>
            </w:r>
          </w:p>
          <w:p w14:paraId="13B2692E" w14:textId="77777777" w:rsidR="00C13B68" w:rsidRPr="00AB55BC" w:rsidRDefault="00C13B68" w:rsidP="00C13B68">
            <w:pPr>
              <w:widowControl w:val="0"/>
              <w:spacing w:line="240" w:lineRule="exact"/>
              <w:ind w:firstLineChars="400" w:firstLine="720"/>
              <w:jc w:val="both"/>
              <w:rPr>
                <w:rFonts w:ascii="Meiryo UI" w:eastAsia="Meiryo UI" w:hAnsi="Meiryo UI" w:cs="Meiryo UI"/>
                <w:sz w:val="18"/>
                <w:szCs w:val="20"/>
              </w:rPr>
            </w:pPr>
            <w:r w:rsidRPr="003B111B">
              <w:rPr>
                <w:rFonts w:ascii="Meiryo UI" w:eastAsia="Meiryo UI" w:hAnsi="Meiryo UI" w:cs="Meiryo UI" w:hint="eastAsia"/>
                <w:sz w:val="18"/>
                <w:szCs w:val="20"/>
              </w:rPr>
              <w:t>YA-4PNX(1.2kg)、YA-5PNX(1.5kg)</w:t>
            </w:r>
            <w:r>
              <w:rPr>
                <w:rFonts w:ascii="Meiryo UI" w:eastAsia="Meiryo UI" w:hAnsi="Meiryo UI" w:cs="Meiryo UI" w:hint="eastAsia"/>
                <w:sz w:val="18"/>
                <w:szCs w:val="20"/>
              </w:rPr>
              <w:t>、</w:t>
            </w:r>
          </w:p>
          <w:p w14:paraId="3E79C787" w14:textId="77777777" w:rsidR="00C13B68" w:rsidRPr="00D22F67" w:rsidRDefault="00C13B68" w:rsidP="00C13B68">
            <w:pPr>
              <w:widowControl w:val="0"/>
              <w:spacing w:line="240" w:lineRule="exact"/>
              <w:ind w:firstLineChars="400" w:firstLine="720"/>
              <w:jc w:val="both"/>
              <w:rPr>
                <w:rFonts w:ascii="Meiryo UI" w:eastAsia="Meiryo UI" w:hAnsi="Meiryo UI" w:cs="Meiryo UI"/>
                <w:sz w:val="18"/>
                <w:szCs w:val="20"/>
              </w:rPr>
            </w:pPr>
            <w:r w:rsidRPr="003B111B">
              <w:rPr>
                <w:rFonts w:ascii="Meiryo UI" w:eastAsia="Meiryo UI" w:hAnsi="Meiryo UI" w:cs="Meiryo UI"/>
                <w:sz w:val="18"/>
                <w:szCs w:val="20"/>
              </w:rPr>
              <w:t>YA-6PNX(2.0kg)</w:t>
            </w:r>
          </w:p>
          <w:p w14:paraId="60E85A43" w14:textId="77777777" w:rsidR="00C13B68" w:rsidRDefault="00C13B68" w:rsidP="00C13B68">
            <w:pPr>
              <w:pStyle w:val="a6"/>
              <w:widowControl w:val="0"/>
              <w:numPr>
                <w:ilvl w:val="0"/>
                <w:numId w:val="1"/>
              </w:numPr>
              <w:spacing w:line="240" w:lineRule="exact"/>
              <w:ind w:leftChars="0" w:left="200" w:hangingChars="100" w:hanging="200"/>
              <w:jc w:val="both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F5C3C">
              <w:rPr>
                <w:rFonts w:ascii="Meiryo UI" w:eastAsia="Meiryo UI" w:hAnsi="Meiryo UI" w:cs="Meiryo UI" w:hint="eastAsia"/>
                <w:sz w:val="20"/>
                <w:szCs w:val="20"/>
              </w:rPr>
              <w:t>回収した消火器から粉末消火剤を取り出し、品質検査を行い再利用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。</w:t>
            </w:r>
          </w:p>
          <w:p w14:paraId="4CDB9C79" w14:textId="77777777" w:rsidR="00C13B68" w:rsidRPr="00D22F67" w:rsidRDefault="00C13B68" w:rsidP="00C13B68">
            <w:pPr>
              <w:spacing w:line="200" w:lineRule="exact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D22F67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問合せ先：ヤマトプロテック株式会社</w:t>
            </w:r>
          </w:p>
          <w:p w14:paraId="200EA986" w14:textId="77777777" w:rsidR="00C13B68" w:rsidRPr="00D22F67" w:rsidRDefault="00C13B68" w:rsidP="00C13B68">
            <w:pPr>
              <w:spacing w:line="20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22F67">
              <w:rPr>
                <w:rFonts w:ascii="Meiryo UI" w:eastAsia="Meiryo UI" w:hAnsi="Meiryo UI" w:cs="Meiryo UI" w:hint="eastAsia"/>
                <w:sz w:val="20"/>
                <w:szCs w:val="20"/>
              </w:rPr>
              <w:t>住所：大阪市東成区深江北２ー１－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10</w:t>
            </w:r>
          </w:p>
          <w:p w14:paraId="6D8A2BCE" w14:textId="77777777" w:rsidR="00C13B68" w:rsidRPr="00D22F67" w:rsidRDefault="00C13B68" w:rsidP="00C13B68">
            <w:pPr>
              <w:spacing w:line="20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22F67">
              <w:rPr>
                <w:rFonts w:ascii="Meiryo UI" w:eastAsia="Meiryo UI" w:hAnsi="Meiryo UI" w:cs="Meiryo UI" w:hint="eastAsia"/>
                <w:sz w:val="20"/>
                <w:szCs w:val="20"/>
              </w:rPr>
              <w:t>電話番号：</w:t>
            </w:r>
            <w:r w:rsidRPr="00D22F67">
              <w:rPr>
                <w:rFonts w:ascii="Meiryo UI" w:eastAsia="Meiryo UI" w:hAnsi="Meiryo UI" w:cs="Meiryo UI"/>
                <w:sz w:val="20"/>
                <w:szCs w:val="20"/>
              </w:rPr>
              <w:t>06-6976-0701</w:t>
            </w:r>
          </w:p>
          <w:p w14:paraId="68BF6B87" w14:textId="77777777" w:rsidR="00C13B68" w:rsidRPr="00D22F67" w:rsidRDefault="00C13B68" w:rsidP="00C13B68">
            <w:pPr>
              <w:spacing w:line="20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ファックス</w:t>
            </w:r>
            <w:r w:rsidRPr="00D22F67">
              <w:rPr>
                <w:rFonts w:ascii="Meiryo UI" w:eastAsia="Meiryo UI" w:hAnsi="Meiryo UI" w:cs="Meiryo UI" w:hint="eastAsia"/>
                <w:sz w:val="20"/>
                <w:szCs w:val="20"/>
              </w:rPr>
              <w:t>番号：</w:t>
            </w:r>
            <w:r w:rsidRPr="00D22F67">
              <w:rPr>
                <w:rFonts w:ascii="Meiryo UI" w:eastAsia="Meiryo UI" w:hAnsi="Meiryo UI" w:cs="Meiryo UI"/>
                <w:sz w:val="20"/>
                <w:szCs w:val="20"/>
              </w:rPr>
              <w:t xml:space="preserve">06-6976-0802 </w:t>
            </w:r>
          </w:p>
          <w:p w14:paraId="1213CEF1" w14:textId="77777777" w:rsidR="005A1339" w:rsidRDefault="00C13B68" w:rsidP="00C13B68">
            <w:pPr>
              <w:spacing w:line="240" w:lineRule="exact"/>
              <w:rPr>
                <w:rStyle w:val="ab"/>
                <w:rFonts w:ascii="Meiryo UI" w:eastAsia="Meiryo UI" w:hAnsi="Meiryo UI" w:cs="Meiryo UI"/>
                <w:sz w:val="20"/>
                <w:szCs w:val="20"/>
              </w:rPr>
            </w:pPr>
            <w:r w:rsidRPr="00D22F67">
              <w:rPr>
                <w:rFonts w:ascii="Meiryo UI" w:eastAsia="Meiryo UI" w:hAnsi="Meiryo UI" w:cs="Meiryo UI"/>
                <w:sz w:val="20"/>
                <w:szCs w:val="20"/>
              </w:rPr>
              <w:t xml:space="preserve">URL : </w:t>
            </w:r>
            <w:hyperlink r:id="rId15" w:history="1">
              <w:r w:rsidR="005A1339" w:rsidRPr="00A96458">
                <w:rPr>
                  <w:rStyle w:val="ab"/>
                  <w:rFonts w:ascii="Meiryo UI" w:eastAsia="Meiryo UI" w:hAnsi="Meiryo UI" w:cs="Meiryo UI"/>
                  <w:sz w:val="20"/>
                  <w:szCs w:val="20"/>
                </w:rPr>
                <w:t>https://www.yamatoprotec.co.jp/</w:t>
              </w:r>
            </w:hyperlink>
          </w:p>
          <w:p w14:paraId="408905A7" w14:textId="77777777" w:rsidR="00845C2A" w:rsidRDefault="00845C2A" w:rsidP="00C13B68">
            <w:pPr>
              <w:spacing w:line="240" w:lineRule="exact"/>
              <w:rPr>
                <w:rStyle w:val="ab"/>
                <w:rFonts w:ascii="Meiryo UI" w:eastAsia="Meiryo UI" w:hAnsi="Meiryo UI" w:cs="Meiryo UI"/>
                <w:sz w:val="20"/>
                <w:szCs w:val="20"/>
              </w:rPr>
            </w:pPr>
          </w:p>
          <w:p w14:paraId="13397084" w14:textId="1CF6BBA2" w:rsidR="00845C2A" w:rsidRPr="005A1339" w:rsidRDefault="00845C2A" w:rsidP="00C13B68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C13B68" w:rsidRPr="00536E76" w14:paraId="21297F21" w14:textId="77777777" w:rsidTr="00C13B68">
        <w:trPr>
          <w:jc w:val="center"/>
        </w:trPr>
        <w:tc>
          <w:tcPr>
            <w:tcW w:w="4844" w:type="dxa"/>
            <w:shd w:val="clear" w:color="auto" w:fill="76923C" w:themeFill="accent3" w:themeFillShade="BF"/>
            <w:vAlign w:val="center"/>
          </w:tcPr>
          <w:p w14:paraId="5A4DB19A" w14:textId="485A7479" w:rsidR="00C13B68" w:rsidRPr="007F45EC" w:rsidRDefault="00C13B68" w:rsidP="00C13B68">
            <w:pPr>
              <w:spacing w:line="240" w:lineRule="exact"/>
              <w:jc w:val="center"/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  <w:r w:rsidRPr="00632051"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  <w:lastRenderedPageBreak/>
              <w:t>221059</w:t>
            </w:r>
            <w:r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・</w:t>
            </w:r>
            <w:r w:rsidRPr="00B30C66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粉末</w:t>
            </w:r>
            <w:r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(</w:t>
            </w:r>
            <w:r w:rsidRPr="00B30C66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ABC</w:t>
            </w:r>
            <w:r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)</w:t>
            </w:r>
            <w:r w:rsidRPr="00B30C66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大型消火器</w:t>
            </w:r>
          </w:p>
        </w:tc>
        <w:tc>
          <w:tcPr>
            <w:tcW w:w="4844" w:type="dxa"/>
            <w:shd w:val="clear" w:color="auto" w:fill="auto"/>
            <w:vAlign w:val="center"/>
          </w:tcPr>
          <w:p w14:paraId="71A34F63" w14:textId="1362A4B2" w:rsidR="00C13B68" w:rsidRPr="007F45EC" w:rsidRDefault="00C13B68" w:rsidP="00C13B68">
            <w:pPr>
              <w:spacing w:line="240" w:lineRule="exact"/>
              <w:ind w:left="200" w:hanging="200"/>
              <w:jc w:val="center"/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C13B68" w:rsidRPr="00536E76" w14:paraId="18989E8E" w14:textId="77777777" w:rsidTr="00C13B68">
        <w:trPr>
          <w:jc w:val="center"/>
        </w:trPr>
        <w:tc>
          <w:tcPr>
            <w:tcW w:w="4844" w:type="dxa"/>
            <w:shd w:val="clear" w:color="auto" w:fill="EAF1DD" w:themeFill="accent3" w:themeFillTint="33"/>
          </w:tcPr>
          <w:p w14:paraId="513320EB" w14:textId="77777777" w:rsidR="00C13B68" w:rsidRDefault="00C13B68" w:rsidP="00C13B68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3182C4D8" w14:textId="77777777" w:rsidR="00C13B68" w:rsidRDefault="00C13B68" w:rsidP="00C13B68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00C65469" w14:textId="77777777" w:rsidR="00C13B68" w:rsidRDefault="00C13B68" w:rsidP="00C13B68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53A0EDA0" w14:textId="77777777" w:rsidR="00C13B68" w:rsidRDefault="00C13B68" w:rsidP="00C13B68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5FC8F6C7" w14:textId="77777777" w:rsidR="00C13B68" w:rsidRDefault="00C13B68" w:rsidP="00C13B68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3BB02BED" w14:textId="77777777" w:rsidR="00C13B68" w:rsidRDefault="00C13B68" w:rsidP="00C13B68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7091F1B2" w14:textId="77777777" w:rsidR="00C13B68" w:rsidRDefault="00C13B68" w:rsidP="00C13B68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29F22843" w14:textId="77777777" w:rsidR="00C13B68" w:rsidRDefault="00C13B68" w:rsidP="00C13B68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61BBADDF" w14:textId="0A112F8B" w:rsidR="00C13B68" w:rsidRPr="00CD0BEA" w:rsidRDefault="00C13B68" w:rsidP="00C13B68">
            <w:pPr>
              <w:spacing w:line="240" w:lineRule="exac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0F980C74" wp14:editId="77D804AB">
                  <wp:simplePos x="714703" y="809297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69912" cy="1188000"/>
                  <wp:effectExtent l="0" t="0" r="0" b="0"/>
                  <wp:wrapSquare wrapText="bothSides"/>
                  <wp:docPr id="461" name="図 461" descr="C:\Users\SekiI\AppData\Local\Microsoft\Windows\INetCache\Content.Word\221059_粉末（ABC）大型消火器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SekiI\AppData\Local\Microsoft\Windows\INetCache\Content.Word\221059_粉末（ABC）大型消火器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12" cy="11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C50C3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●</w:t>
            </w:r>
            <w:r w:rsidRPr="00FC50C3">
              <w:rPr>
                <w:rFonts w:ascii="Meiryo UI" w:eastAsia="Meiryo UI" w:hAnsi="Meiryo UI" w:cs="Meiryo UI" w:hint="eastAsia"/>
                <w:color w:val="000000" w:themeColor="text1"/>
                <w:sz w:val="18"/>
                <w:szCs w:val="20"/>
              </w:rPr>
              <w:t>型番：YA-50XⅢ(20.0kg) 、YA-100X(40.0kg)</w:t>
            </w:r>
          </w:p>
          <w:p w14:paraId="780A2D48" w14:textId="77777777" w:rsidR="00C13B68" w:rsidRPr="00FC50C3" w:rsidRDefault="00C13B68" w:rsidP="00C13B68">
            <w:pPr>
              <w:spacing w:line="240" w:lineRule="exact"/>
              <w:ind w:left="200" w:hangingChars="100" w:hanging="200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 w:rsidRPr="00FC50C3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●回収した消火器から粉末消火剤を取り出し、品質検査を行い再利用。</w:t>
            </w:r>
          </w:p>
          <w:p w14:paraId="39782B3A" w14:textId="77777777" w:rsidR="00C13B68" w:rsidRPr="00FC50C3" w:rsidRDefault="00C13B68" w:rsidP="00C13B68">
            <w:pPr>
              <w:spacing w:line="240" w:lineRule="exac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 w:rsidRPr="00FC50C3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●危険物施設、工場等に最適な大型粉末消火器。</w:t>
            </w:r>
          </w:p>
          <w:p w14:paraId="521F2484" w14:textId="77777777" w:rsidR="00C13B68" w:rsidRPr="00FC50C3" w:rsidRDefault="00C13B68" w:rsidP="00C13B68">
            <w:pPr>
              <w:spacing w:line="200" w:lineRule="exact"/>
              <w:rPr>
                <w:rFonts w:ascii="Meiryo UI" w:eastAsia="Meiryo UI" w:hAnsi="Meiryo UI" w:cs="Meiryo UI"/>
                <w:b/>
                <w:color w:val="000000" w:themeColor="text1"/>
                <w:sz w:val="20"/>
                <w:szCs w:val="20"/>
              </w:rPr>
            </w:pPr>
            <w:r w:rsidRPr="00FC50C3">
              <w:rPr>
                <w:rFonts w:ascii="Meiryo UI" w:eastAsia="Meiryo UI" w:hAnsi="Meiryo UI" w:cs="Meiryo UI" w:hint="eastAsia"/>
                <w:b/>
                <w:color w:val="000000" w:themeColor="text1"/>
                <w:sz w:val="20"/>
                <w:szCs w:val="20"/>
              </w:rPr>
              <w:t>問合せ先：ヤマトプロテック株式会社</w:t>
            </w:r>
          </w:p>
          <w:p w14:paraId="0FC8AAA2" w14:textId="77777777" w:rsidR="00C13B68" w:rsidRPr="00FC50C3" w:rsidRDefault="00C13B68" w:rsidP="00C13B68">
            <w:pPr>
              <w:spacing w:line="200" w:lineRule="exac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 w:rsidRPr="00FC50C3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住所：大阪市東成区深江北２ー１－10</w:t>
            </w:r>
          </w:p>
          <w:p w14:paraId="2046B1B1" w14:textId="77777777" w:rsidR="00C13B68" w:rsidRPr="00FC50C3" w:rsidRDefault="00C13B68" w:rsidP="00C13B68">
            <w:pPr>
              <w:spacing w:line="200" w:lineRule="exac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 w:rsidRPr="00FC50C3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電話番号：</w:t>
            </w:r>
            <w:r w:rsidRPr="00FC50C3"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  <w:t>06-6976-0701</w:t>
            </w:r>
          </w:p>
          <w:p w14:paraId="531B868D" w14:textId="77777777" w:rsidR="00C13B68" w:rsidRPr="00FC50C3" w:rsidRDefault="00C13B68" w:rsidP="00C13B68">
            <w:pPr>
              <w:spacing w:line="200" w:lineRule="exac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 w:rsidRPr="00FC50C3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ファックス番号：</w:t>
            </w:r>
            <w:r w:rsidRPr="00FC50C3"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  <w:t xml:space="preserve">06-6976-0802 </w:t>
            </w:r>
          </w:p>
          <w:p w14:paraId="604A5FA9" w14:textId="77777777" w:rsidR="00595899" w:rsidRDefault="00C13B68" w:rsidP="00C13B68">
            <w:pPr>
              <w:spacing w:line="240" w:lineRule="exac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 w:rsidRPr="00FC50C3"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  <w:t xml:space="preserve">URL : </w:t>
            </w:r>
            <w:hyperlink r:id="rId17" w:history="1">
              <w:r w:rsidR="005A1339" w:rsidRPr="00A96458">
                <w:rPr>
                  <w:rStyle w:val="ab"/>
                  <w:rFonts w:ascii="Meiryo UI" w:eastAsia="Meiryo UI" w:hAnsi="Meiryo UI" w:cs="Meiryo UI"/>
                  <w:sz w:val="20"/>
                  <w:szCs w:val="20"/>
                </w:rPr>
                <w:t>https://www.yamatoprotec.co.jp/</w:t>
              </w:r>
            </w:hyperlink>
          </w:p>
          <w:p w14:paraId="2C785448" w14:textId="7767B2FC" w:rsidR="005A1339" w:rsidRPr="00595899" w:rsidRDefault="005A1339" w:rsidP="00C13B68">
            <w:pPr>
              <w:spacing w:line="240" w:lineRule="exac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4844" w:type="dxa"/>
            <w:shd w:val="clear" w:color="auto" w:fill="auto"/>
          </w:tcPr>
          <w:p w14:paraId="03D1899A" w14:textId="4A54FF14" w:rsidR="00C13B68" w:rsidRPr="00DA1169" w:rsidRDefault="00C13B68" w:rsidP="00C13B68">
            <w:pPr>
              <w:spacing w:line="240" w:lineRule="exact"/>
              <w:ind w:left="200" w:hanging="20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</w:tbl>
    <w:p w14:paraId="1331DCB1" w14:textId="77777777" w:rsidR="006036C9" w:rsidRPr="004851BD" w:rsidRDefault="006036C9" w:rsidP="00845C2A"/>
    <w:sectPr w:rsidR="006036C9" w:rsidRPr="004851BD" w:rsidSect="00FE1C10">
      <w:headerReference w:type="default" r:id="rId18"/>
      <w:pgSz w:w="11906" w:h="16838" w:code="9"/>
      <w:pgMar w:top="794" w:right="1134" w:bottom="794" w:left="1134" w:header="39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482BB" w14:textId="77777777" w:rsidR="00A51D69" w:rsidRDefault="00A51D69" w:rsidP="005A2843">
      <w:pPr>
        <w:ind w:left="210" w:hanging="210"/>
      </w:pPr>
      <w:r>
        <w:separator/>
      </w:r>
    </w:p>
  </w:endnote>
  <w:endnote w:type="continuationSeparator" w:id="0">
    <w:p w14:paraId="26A7FEA3" w14:textId="77777777" w:rsidR="00A51D69" w:rsidRDefault="00A51D69" w:rsidP="005A2843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C1A12" w14:textId="77777777" w:rsidR="00A51D69" w:rsidRDefault="00A51D69" w:rsidP="005A2843">
      <w:pPr>
        <w:ind w:left="210" w:hanging="210"/>
      </w:pPr>
      <w:r>
        <w:separator/>
      </w:r>
    </w:p>
  </w:footnote>
  <w:footnote w:type="continuationSeparator" w:id="0">
    <w:p w14:paraId="79B98E5C" w14:textId="77777777" w:rsidR="00A51D69" w:rsidRDefault="00A51D69" w:rsidP="005A2843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A7704" w14:textId="64EA7FF5" w:rsidR="00536E85" w:rsidRPr="00536E85" w:rsidRDefault="00536E85" w:rsidP="00536E85">
    <w:pPr>
      <w:pStyle w:val="a7"/>
      <w:wordWrap w:val="0"/>
      <w:jc w:val="right"/>
      <w:rPr>
        <w:rFonts w:ascii="Meiryo UI" w:eastAsia="Meiryo UI" w:hAnsi="Meiryo UI" w:cs="Meiryo UI"/>
        <w:color w:val="A6A6A6" w:themeColor="background1" w:themeShade="A6"/>
      </w:rPr>
    </w:pPr>
    <w:r w:rsidRPr="00042B49">
      <w:rPr>
        <w:rFonts w:ascii="Meiryo UI" w:eastAsia="Meiryo UI" w:hAnsi="Meiryo UI" w:cs="Meiryo UI" w:hint="eastAsia"/>
        <w:color w:val="A6A6A6" w:themeColor="background1" w:themeShade="A6"/>
      </w:rPr>
      <w:t>大阪府リサイクル製品認定制度　認定製品一覧(</w:t>
    </w:r>
    <w:r>
      <w:rPr>
        <w:rFonts w:ascii="Meiryo UI" w:eastAsia="Meiryo UI" w:hAnsi="Meiryo UI" w:cs="Meiryo UI" w:hint="eastAsia"/>
        <w:color w:val="A6A6A6" w:themeColor="background1" w:themeShade="A6"/>
      </w:rPr>
      <w:t>令和</w:t>
    </w:r>
    <w:r w:rsidR="00AB7243">
      <w:rPr>
        <w:rFonts w:ascii="Meiryo UI" w:eastAsia="Meiryo UI" w:hAnsi="Meiryo UI" w:cs="Meiryo UI" w:hint="eastAsia"/>
        <w:color w:val="A6A6A6" w:themeColor="background1" w:themeShade="A6"/>
      </w:rPr>
      <w:t>７</w:t>
    </w:r>
    <w:r>
      <w:rPr>
        <w:rFonts w:ascii="Meiryo UI" w:eastAsia="Meiryo UI" w:hAnsi="Meiryo UI" w:cs="Meiryo UI" w:hint="eastAsia"/>
        <w:color w:val="A6A6A6" w:themeColor="background1" w:themeShade="A6"/>
      </w:rPr>
      <w:t>年</w:t>
    </w:r>
    <w:r w:rsidR="00266190">
      <w:rPr>
        <w:rFonts w:ascii="Meiryo UI" w:eastAsia="Meiryo UI" w:hAnsi="Meiryo UI" w:cs="Meiryo UI" w:hint="eastAsia"/>
        <w:color w:val="A6A6A6" w:themeColor="background1" w:themeShade="A6"/>
      </w:rPr>
      <w:t>８</w:t>
    </w:r>
    <w:r w:rsidRPr="00042B49">
      <w:rPr>
        <w:rFonts w:ascii="Meiryo UI" w:eastAsia="Meiryo UI" w:hAnsi="Meiryo UI" w:cs="Meiryo UI" w:hint="eastAsia"/>
        <w:color w:val="A6A6A6" w:themeColor="background1" w:themeShade="A6"/>
      </w:rPr>
      <w:t>月)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6F5A"/>
    <w:multiLevelType w:val="hybridMultilevel"/>
    <w:tmpl w:val="39B2C6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1C75B6"/>
    <w:multiLevelType w:val="hybridMultilevel"/>
    <w:tmpl w:val="C7D829C6"/>
    <w:lvl w:ilvl="0" w:tplc="FF784EF0">
      <w:numFmt w:val="bullet"/>
      <w:lvlText w:val="●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4D4E8E"/>
    <w:multiLevelType w:val="hybridMultilevel"/>
    <w:tmpl w:val="2A36AC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830514"/>
    <w:multiLevelType w:val="hybridMultilevel"/>
    <w:tmpl w:val="6632FBFC"/>
    <w:lvl w:ilvl="0" w:tplc="8B223A3C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85B4ED4"/>
    <w:multiLevelType w:val="hybridMultilevel"/>
    <w:tmpl w:val="050E26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9DF725D"/>
    <w:multiLevelType w:val="hybridMultilevel"/>
    <w:tmpl w:val="C6369614"/>
    <w:lvl w:ilvl="0" w:tplc="EA289626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7D298E"/>
    <w:multiLevelType w:val="hybridMultilevel"/>
    <w:tmpl w:val="D9F047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1A81EF2"/>
    <w:multiLevelType w:val="hybridMultilevel"/>
    <w:tmpl w:val="BDAE3BB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2AF0A0D"/>
    <w:multiLevelType w:val="hybridMultilevel"/>
    <w:tmpl w:val="A3A45C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D805CA6"/>
    <w:multiLevelType w:val="hybridMultilevel"/>
    <w:tmpl w:val="321E13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53C1BA0"/>
    <w:multiLevelType w:val="hybridMultilevel"/>
    <w:tmpl w:val="95927226"/>
    <w:lvl w:ilvl="0" w:tplc="F83EFDAE">
      <w:numFmt w:val="bullet"/>
      <w:lvlText w:val="-"/>
      <w:lvlJc w:val="left"/>
      <w:pPr>
        <w:ind w:left="57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25DA4BBF"/>
    <w:multiLevelType w:val="hybridMultilevel"/>
    <w:tmpl w:val="5FB886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6665F28"/>
    <w:multiLevelType w:val="hybridMultilevel"/>
    <w:tmpl w:val="975E62D2"/>
    <w:lvl w:ilvl="0" w:tplc="D9C6206E"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A8C7613"/>
    <w:multiLevelType w:val="hybridMultilevel"/>
    <w:tmpl w:val="27F89E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1435BAD"/>
    <w:multiLevelType w:val="hybridMultilevel"/>
    <w:tmpl w:val="674C52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C135C3"/>
    <w:multiLevelType w:val="hybridMultilevel"/>
    <w:tmpl w:val="4F2A80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4F123E4"/>
    <w:multiLevelType w:val="hybridMultilevel"/>
    <w:tmpl w:val="44CA64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7275E5E"/>
    <w:multiLevelType w:val="hybridMultilevel"/>
    <w:tmpl w:val="1916A2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8742231"/>
    <w:multiLevelType w:val="hybridMultilevel"/>
    <w:tmpl w:val="B716358A"/>
    <w:lvl w:ilvl="0" w:tplc="B9CC4F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A8F5E40"/>
    <w:multiLevelType w:val="hybridMultilevel"/>
    <w:tmpl w:val="FA308C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B4C436C"/>
    <w:multiLevelType w:val="hybridMultilevel"/>
    <w:tmpl w:val="977864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BD71ECD"/>
    <w:multiLevelType w:val="hybridMultilevel"/>
    <w:tmpl w:val="65CCC844"/>
    <w:lvl w:ilvl="0" w:tplc="8F04084A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E744426"/>
    <w:multiLevelType w:val="hybridMultilevel"/>
    <w:tmpl w:val="6060A0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2AF18CE"/>
    <w:multiLevelType w:val="hybridMultilevel"/>
    <w:tmpl w:val="E71224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6FA4AF3"/>
    <w:multiLevelType w:val="hybridMultilevel"/>
    <w:tmpl w:val="34B203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9040A91"/>
    <w:multiLevelType w:val="hybridMultilevel"/>
    <w:tmpl w:val="24E23E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9A113B8"/>
    <w:multiLevelType w:val="hybridMultilevel"/>
    <w:tmpl w:val="6DC22244"/>
    <w:lvl w:ilvl="0" w:tplc="FF784EF0">
      <w:numFmt w:val="bullet"/>
      <w:lvlText w:val="●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B475095"/>
    <w:multiLevelType w:val="hybridMultilevel"/>
    <w:tmpl w:val="992A6EDA"/>
    <w:lvl w:ilvl="0" w:tplc="04090001">
      <w:start w:val="1"/>
      <w:numFmt w:val="bullet"/>
      <w:lvlText w:val=""/>
      <w:lvlJc w:val="left"/>
      <w:pPr>
        <w:ind w:left="141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E451B3C"/>
    <w:multiLevelType w:val="hybridMultilevel"/>
    <w:tmpl w:val="3EA47A84"/>
    <w:lvl w:ilvl="0" w:tplc="04090001">
      <w:start w:val="1"/>
      <w:numFmt w:val="bullet"/>
      <w:lvlText w:val=""/>
      <w:lvlJc w:val="left"/>
      <w:pPr>
        <w:ind w:left="58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EC37F87"/>
    <w:multiLevelType w:val="hybridMultilevel"/>
    <w:tmpl w:val="368C1B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2241CD4"/>
    <w:multiLevelType w:val="hybridMultilevel"/>
    <w:tmpl w:val="6EA2BDCA"/>
    <w:lvl w:ilvl="0" w:tplc="72686F4E"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55647A4"/>
    <w:multiLevelType w:val="hybridMultilevel"/>
    <w:tmpl w:val="20BE83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DC96854"/>
    <w:multiLevelType w:val="hybridMultilevel"/>
    <w:tmpl w:val="3D1CE1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8"/>
  </w:num>
  <w:num w:numId="2">
    <w:abstractNumId w:val="30"/>
  </w:num>
  <w:num w:numId="3">
    <w:abstractNumId w:val="16"/>
  </w:num>
  <w:num w:numId="4">
    <w:abstractNumId w:val="12"/>
  </w:num>
  <w:num w:numId="5">
    <w:abstractNumId w:val="7"/>
  </w:num>
  <w:num w:numId="6">
    <w:abstractNumId w:val="17"/>
  </w:num>
  <w:num w:numId="7">
    <w:abstractNumId w:val="32"/>
  </w:num>
  <w:num w:numId="8">
    <w:abstractNumId w:val="6"/>
  </w:num>
  <w:num w:numId="9">
    <w:abstractNumId w:val="15"/>
  </w:num>
  <w:num w:numId="10">
    <w:abstractNumId w:val="19"/>
  </w:num>
  <w:num w:numId="11">
    <w:abstractNumId w:val="18"/>
  </w:num>
  <w:num w:numId="12">
    <w:abstractNumId w:val="22"/>
  </w:num>
  <w:num w:numId="13">
    <w:abstractNumId w:val="31"/>
  </w:num>
  <w:num w:numId="14">
    <w:abstractNumId w:val="8"/>
  </w:num>
  <w:num w:numId="15">
    <w:abstractNumId w:val="29"/>
  </w:num>
  <w:num w:numId="16">
    <w:abstractNumId w:val="3"/>
  </w:num>
  <w:num w:numId="17">
    <w:abstractNumId w:val="10"/>
  </w:num>
  <w:num w:numId="18">
    <w:abstractNumId w:val="21"/>
  </w:num>
  <w:num w:numId="19">
    <w:abstractNumId w:val="5"/>
  </w:num>
  <w:num w:numId="20">
    <w:abstractNumId w:val="25"/>
  </w:num>
  <w:num w:numId="21">
    <w:abstractNumId w:val="0"/>
  </w:num>
  <w:num w:numId="22">
    <w:abstractNumId w:val="20"/>
  </w:num>
  <w:num w:numId="23">
    <w:abstractNumId w:val="4"/>
  </w:num>
  <w:num w:numId="24">
    <w:abstractNumId w:val="2"/>
  </w:num>
  <w:num w:numId="25">
    <w:abstractNumId w:val="27"/>
  </w:num>
  <w:num w:numId="26">
    <w:abstractNumId w:val="23"/>
  </w:num>
  <w:num w:numId="27">
    <w:abstractNumId w:val="14"/>
  </w:num>
  <w:num w:numId="28">
    <w:abstractNumId w:val="28"/>
  </w:num>
  <w:num w:numId="29">
    <w:abstractNumId w:val="11"/>
  </w:num>
  <w:num w:numId="30">
    <w:abstractNumId w:val="9"/>
  </w:num>
  <w:num w:numId="31">
    <w:abstractNumId w:val="13"/>
  </w:num>
  <w:num w:numId="32">
    <w:abstractNumId w:val="24"/>
  </w:num>
  <w:num w:numId="33">
    <w:abstractNumId w:val="1"/>
  </w:num>
  <w:num w:numId="34">
    <w:abstractNumId w:val="26"/>
  </w:num>
  <w:num w:numId="35">
    <w:abstractNumId w:val="28"/>
  </w:num>
  <w:num w:numId="36">
    <w:abstractNumId w:val="28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7DB"/>
    <w:rsid w:val="0000211A"/>
    <w:rsid w:val="00006DC3"/>
    <w:rsid w:val="0001102E"/>
    <w:rsid w:val="00015459"/>
    <w:rsid w:val="0001671B"/>
    <w:rsid w:val="00020919"/>
    <w:rsid w:val="00023B71"/>
    <w:rsid w:val="00025286"/>
    <w:rsid w:val="00030214"/>
    <w:rsid w:val="00032DC7"/>
    <w:rsid w:val="00034176"/>
    <w:rsid w:val="00035213"/>
    <w:rsid w:val="00035DAD"/>
    <w:rsid w:val="000378EB"/>
    <w:rsid w:val="000417BA"/>
    <w:rsid w:val="00042B49"/>
    <w:rsid w:val="00042BA2"/>
    <w:rsid w:val="000431EC"/>
    <w:rsid w:val="000467C9"/>
    <w:rsid w:val="00050069"/>
    <w:rsid w:val="000549AF"/>
    <w:rsid w:val="00060173"/>
    <w:rsid w:val="00061ABF"/>
    <w:rsid w:val="000623A2"/>
    <w:rsid w:val="00062E55"/>
    <w:rsid w:val="000676F2"/>
    <w:rsid w:val="00067E88"/>
    <w:rsid w:val="00070F32"/>
    <w:rsid w:val="00074942"/>
    <w:rsid w:val="0008218E"/>
    <w:rsid w:val="0008416B"/>
    <w:rsid w:val="000A5EAE"/>
    <w:rsid w:val="000B364F"/>
    <w:rsid w:val="000B55D3"/>
    <w:rsid w:val="000B63F3"/>
    <w:rsid w:val="000B7EBF"/>
    <w:rsid w:val="000C03DF"/>
    <w:rsid w:val="000D0ECB"/>
    <w:rsid w:val="000D6E14"/>
    <w:rsid w:val="000D6F1D"/>
    <w:rsid w:val="000E0354"/>
    <w:rsid w:val="000E39D4"/>
    <w:rsid w:val="000E5ABF"/>
    <w:rsid w:val="000E71BD"/>
    <w:rsid w:val="000E7799"/>
    <w:rsid w:val="000E785E"/>
    <w:rsid w:val="000E79CE"/>
    <w:rsid w:val="000E7A49"/>
    <w:rsid w:val="000F3204"/>
    <w:rsid w:val="000F3C66"/>
    <w:rsid w:val="000F51F6"/>
    <w:rsid w:val="001000AE"/>
    <w:rsid w:val="001029F3"/>
    <w:rsid w:val="00106E42"/>
    <w:rsid w:val="00110BE5"/>
    <w:rsid w:val="0011311A"/>
    <w:rsid w:val="001131F0"/>
    <w:rsid w:val="00116BF2"/>
    <w:rsid w:val="00117D29"/>
    <w:rsid w:val="0012607E"/>
    <w:rsid w:val="001275BC"/>
    <w:rsid w:val="00132E68"/>
    <w:rsid w:val="00133481"/>
    <w:rsid w:val="0014240B"/>
    <w:rsid w:val="00143530"/>
    <w:rsid w:val="00143917"/>
    <w:rsid w:val="00143FE0"/>
    <w:rsid w:val="00147023"/>
    <w:rsid w:val="00151DC8"/>
    <w:rsid w:val="00151F98"/>
    <w:rsid w:val="00152D56"/>
    <w:rsid w:val="00155588"/>
    <w:rsid w:val="00160D62"/>
    <w:rsid w:val="00161ECB"/>
    <w:rsid w:val="00170BF3"/>
    <w:rsid w:val="0017217D"/>
    <w:rsid w:val="001749DB"/>
    <w:rsid w:val="001822B0"/>
    <w:rsid w:val="00182510"/>
    <w:rsid w:val="00182B14"/>
    <w:rsid w:val="00186FCF"/>
    <w:rsid w:val="0019503A"/>
    <w:rsid w:val="00197FA0"/>
    <w:rsid w:val="001A0F7C"/>
    <w:rsid w:val="001A502A"/>
    <w:rsid w:val="001A5158"/>
    <w:rsid w:val="001A63AC"/>
    <w:rsid w:val="001A7F3A"/>
    <w:rsid w:val="001B330C"/>
    <w:rsid w:val="001B6AFE"/>
    <w:rsid w:val="001C0DAC"/>
    <w:rsid w:val="001C2763"/>
    <w:rsid w:val="001C3A01"/>
    <w:rsid w:val="001C6CE5"/>
    <w:rsid w:val="001C7551"/>
    <w:rsid w:val="001C7609"/>
    <w:rsid w:val="001C7AB8"/>
    <w:rsid w:val="001C7CFD"/>
    <w:rsid w:val="001D07FF"/>
    <w:rsid w:val="001D4B72"/>
    <w:rsid w:val="001D7E41"/>
    <w:rsid w:val="001E1902"/>
    <w:rsid w:val="001E2846"/>
    <w:rsid w:val="001E5FDD"/>
    <w:rsid w:val="001E67B9"/>
    <w:rsid w:val="001E67D6"/>
    <w:rsid w:val="001F01BB"/>
    <w:rsid w:val="001F5CF3"/>
    <w:rsid w:val="001F5EEA"/>
    <w:rsid w:val="001F6E20"/>
    <w:rsid w:val="00200F1B"/>
    <w:rsid w:val="00201065"/>
    <w:rsid w:val="0020449F"/>
    <w:rsid w:val="002109AC"/>
    <w:rsid w:val="00210FD2"/>
    <w:rsid w:val="002161BB"/>
    <w:rsid w:val="00220D5C"/>
    <w:rsid w:val="0022126F"/>
    <w:rsid w:val="00223846"/>
    <w:rsid w:val="002318E0"/>
    <w:rsid w:val="002366A0"/>
    <w:rsid w:val="00242086"/>
    <w:rsid w:val="00242CF7"/>
    <w:rsid w:val="00242F50"/>
    <w:rsid w:val="00243D5E"/>
    <w:rsid w:val="002469DB"/>
    <w:rsid w:val="00246D5F"/>
    <w:rsid w:val="00247EB0"/>
    <w:rsid w:val="00251A27"/>
    <w:rsid w:val="00260AE8"/>
    <w:rsid w:val="00261CD5"/>
    <w:rsid w:val="002647B9"/>
    <w:rsid w:val="00266190"/>
    <w:rsid w:val="00273BF2"/>
    <w:rsid w:val="002748C3"/>
    <w:rsid w:val="00274F91"/>
    <w:rsid w:val="00276AA8"/>
    <w:rsid w:val="00281B2A"/>
    <w:rsid w:val="002831CD"/>
    <w:rsid w:val="00285EA2"/>
    <w:rsid w:val="002868F1"/>
    <w:rsid w:val="00287FC3"/>
    <w:rsid w:val="002904E0"/>
    <w:rsid w:val="00294F9E"/>
    <w:rsid w:val="00296A11"/>
    <w:rsid w:val="002A0E92"/>
    <w:rsid w:val="002A10CF"/>
    <w:rsid w:val="002A3407"/>
    <w:rsid w:val="002A4136"/>
    <w:rsid w:val="002A601F"/>
    <w:rsid w:val="002A641F"/>
    <w:rsid w:val="002B026A"/>
    <w:rsid w:val="002B03C2"/>
    <w:rsid w:val="002B0BF2"/>
    <w:rsid w:val="002B13F1"/>
    <w:rsid w:val="002B3CC2"/>
    <w:rsid w:val="002B51AE"/>
    <w:rsid w:val="002B51C5"/>
    <w:rsid w:val="002B7647"/>
    <w:rsid w:val="002C00E7"/>
    <w:rsid w:val="002C0237"/>
    <w:rsid w:val="002C08B1"/>
    <w:rsid w:val="002C5C0F"/>
    <w:rsid w:val="002C636D"/>
    <w:rsid w:val="002C68A6"/>
    <w:rsid w:val="002C7A74"/>
    <w:rsid w:val="002D1F88"/>
    <w:rsid w:val="002D3C93"/>
    <w:rsid w:val="002D3D70"/>
    <w:rsid w:val="002E1DC1"/>
    <w:rsid w:val="002F231E"/>
    <w:rsid w:val="002F4BEB"/>
    <w:rsid w:val="002F78EB"/>
    <w:rsid w:val="00300864"/>
    <w:rsid w:val="003025C9"/>
    <w:rsid w:val="0030283B"/>
    <w:rsid w:val="00302CCB"/>
    <w:rsid w:val="003058B6"/>
    <w:rsid w:val="00320363"/>
    <w:rsid w:val="0032508D"/>
    <w:rsid w:val="003266C2"/>
    <w:rsid w:val="0033031A"/>
    <w:rsid w:val="0033397A"/>
    <w:rsid w:val="00335079"/>
    <w:rsid w:val="0033790D"/>
    <w:rsid w:val="00340C0F"/>
    <w:rsid w:val="00341431"/>
    <w:rsid w:val="00342788"/>
    <w:rsid w:val="00346484"/>
    <w:rsid w:val="00351522"/>
    <w:rsid w:val="003527A5"/>
    <w:rsid w:val="0035595A"/>
    <w:rsid w:val="00356FDB"/>
    <w:rsid w:val="00360A5F"/>
    <w:rsid w:val="00362AA6"/>
    <w:rsid w:val="00365EEC"/>
    <w:rsid w:val="003716A2"/>
    <w:rsid w:val="003716A4"/>
    <w:rsid w:val="0037777C"/>
    <w:rsid w:val="00381AF4"/>
    <w:rsid w:val="00382133"/>
    <w:rsid w:val="0038275B"/>
    <w:rsid w:val="003828AD"/>
    <w:rsid w:val="00383F12"/>
    <w:rsid w:val="0038409D"/>
    <w:rsid w:val="00387095"/>
    <w:rsid w:val="003947A1"/>
    <w:rsid w:val="00397E55"/>
    <w:rsid w:val="003A0276"/>
    <w:rsid w:val="003A2E31"/>
    <w:rsid w:val="003A306B"/>
    <w:rsid w:val="003A3638"/>
    <w:rsid w:val="003A4081"/>
    <w:rsid w:val="003B0150"/>
    <w:rsid w:val="003B111B"/>
    <w:rsid w:val="003B12B7"/>
    <w:rsid w:val="003C0E0D"/>
    <w:rsid w:val="003C0E7C"/>
    <w:rsid w:val="003C2CED"/>
    <w:rsid w:val="003D2157"/>
    <w:rsid w:val="003D25F7"/>
    <w:rsid w:val="003D616B"/>
    <w:rsid w:val="003E187A"/>
    <w:rsid w:val="003E20AC"/>
    <w:rsid w:val="003E2AB5"/>
    <w:rsid w:val="003E5433"/>
    <w:rsid w:val="003E59C9"/>
    <w:rsid w:val="003F60AE"/>
    <w:rsid w:val="0040106C"/>
    <w:rsid w:val="004023CA"/>
    <w:rsid w:val="004034FB"/>
    <w:rsid w:val="00403DD0"/>
    <w:rsid w:val="00404AC7"/>
    <w:rsid w:val="004054DB"/>
    <w:rsid w:val="00405D45"/>
    <w:rsid w:val="0041060C"/>
    <w:rsid w:val="004112E3"/>
    <w:rsid w:val="00412770"/>
    <w:rsid w:val="00415F25"/>
    <w:rsid w:val="00416854"/>
    <w:rsid w:val="00422AA7"/>
    <w:rsid w:val="0042437B"/>
    <w:rsid w:val="0042639F"/>
    <w:rsid w:val="004273E8"/>
    <w:rsid w:val="004276CC"/>
    <w:rsid w:val="00430CEC"/>
    <w:rsid w:val="004323B2"/>
    <w:rsid w:val="00433584"/>
    <w:rsid w:val="004353C6"/>
    <w:rsid w:val="0043576D"/>
    <w:rsid w:val="00437A07"/>
    <w:rsid w:val="004438CE"/>
    <w:rsid w:val="00444604"/>
    <w:rsid w:val="00447C66"/>
    <w:rsid w:val="004572EC"/>
    <w:rsid w:val="004577B5"/>
    <w:rsid w:val="004579EE"/>
    <w:rsid w:val="0047038A"/>
    <w:rsid w:val="0047042B"/>
    <w:rsid w:val="00471A38"/>
    <w:rsid w:val="004729A1"/>
    <w:rsid w:val="00472CC9"/>
    <w:rsid w:val="00472FAB"/>
    <w:rsid w:val="00473C12"/>
    <w:rsid w:val="00473D23"/>
    <w:rsid w:val="00473F88"/>
    <w:rsid w:val="00476403"/>
    <w:rsid w:val="004769CD"/>
    <w:rsid w:val="00476D23"/>
    <w:rsid w:val="00481DC0"/>
    <w:rsid w:val="0048216D"/>
    <w:rsid w:val="00482A5E"/>
    <w:rsid w:val="004851BD"/>
    <w:rsid w:val="00486085"/>
    <w:rsid w:val="004860BA"/>
    <w:rsid w:val="00490973"/>
    <w:rsid w:val="00491678"/>
    <w:rsid w:val="00491C3F"/>
    <w:rsid w:val="0049426B"/>
    <w:rsid w:val="00494C75"/>
    <w:rsid w:val="004956AF"/>
    <w:rsid w:val="004965EB"/>
    <w:rsid w:val="00496F39"/>
    <w:rsid w:val="0049756C"/>
    <w:rsid w:val="00497E4E"/>
    <w:rsid w:val="004A3338"/>
    <w:rsid w:val="004A36CF"/>
    <w:rsid w:val="004A3F85"/>
    <w:rsid w:val="004B1D9F"/>
    <w:rsid w:val="004B23B5"/>
    <w:rsid w:val="004B3587"/>
    <w:rsid w:val="004B5358"/>
    <w:rsid w:val="004B607E"/>
    <w:rsid w:val="004C157D"/>
    <w:rsid w:val="004C18A8"/>
    <w:rsid w:val="004C511A"/>
    <w:rsid w:val="004C57DD"/>
    <w:rsid w:val="004C7ABF"/>
    <w:rsid w:val="004D0212"/>
    <w:rsid w:val="004D1B37"/>
    <w:rsid w:val="004D2007"/>
    <w:rsid w:val="004D325F"/>
    <w:rsid w:val="004D34C9"/>
    <w:rsid w:val="004D5F8D"/>
    <w:rsid w:val="004E0F8A"/>
    <w:rsid w:val="004E0FE6"/>
    <w:rsid w:val="004E18FE"/>
    <w:rsid w:val="004E5919"/>
    <w:rsid w:val="004F24EB"/>
    <w:rsid w:val="00502A1B"/>
    <w:rsid w:val="005072AE"/>
    <w:rsid w:val="0051147C"/>
    <w:rsid w:val="00513686"/>
    <w:rsid w:val="00513A1F"/>
    <w:rsid w:val="00514596"/>
    <w:rsid w:val="00516795"/>
    <w:rsid w:val="00516D9F"/>
    <w:rsid w:val="00520764"/>
    <w:rsid w:val="00521998"/>
    <w:rsid w:val="00527F12"/>
    <w:rsid w:val="0053162A"/>
    <w:rsid w:val="00533FBB"/>
    <w:rsid w:val="00534593"/>
    <w:rsid w:val="00536079"/>
    <w:rsid w:val="0053612A"/>
    <w:rsid w:val="00536E76"/>
    <w:rsid w:val="00536E85"/>
    <w:rsid w:val="00544E3C"/>
    <w:rsid w:val="00546B9C"/>
    <w:rsid w:val="005529AB"/>
    <w:rsid w:val="0055379D"/>
    <w:rsid w:val="005545F9"/>
    <w:rsid w:val="00554A3C"/>
    <w:rsid w:val="00554CA6"/>
    <w:rsid w:val="00554E12"/>
    <w:rsid w:val="00555088"/>
    <w:rsid w:val="005550E4"/>
    <w:rsid w:val="00555C36"/>
    <w:rsid w:val="005561C3"/>
    <w:rsid w:val="005564C1"/>
    <w:rsid w:val="00560C51"/>
    <w:rsid w:val="005615B9"/>
    <w:rsid w:val="005617CD"/>
    <w:rsid w:val="00563290"/>
    <w:rsid w:val="0056349C"/>
    <w:rsid w:val="005635F8"/>
    <w:rsid w:val="0056363B"/>
    <w:rsid w:val="005648B2"/>
    <w:rsid w:val="005651E4"/>
    <w:rsid w:val="005679AD"/>
    <w:rsid w:val="00571C13"/>
    <w:rsid w:val="005732C5"/>
    <w:rsid w:val="00577F52"/>
    <w:rsid w:val="00577F5F"/>
    <w:rsid w:val="00581E14"/>
    <w:rsid w:val="00586497"/>
    <w:rsid w:val="00592593"/>
    <w:rsid w:val="0059289C"/>
    <w:rsid w:val="00592FE0"/>
    <w:rsid w:val="00595899"/>
    <w:rsid w:val="00596227"/>
    <w:rsid w:val="0059679D"/>
    <w:rsid w:val="005A05CF"/>
    <w:rsid w:val="005A0798"/>
    <w:rsid w:val="005A1339"/>
    <w:rsid w:val="005A1DB8"/>
    <w:rsid w:val="005A2843"/>
    <w:rsid w:val="005A5113"/>
    <w:rsid w:val="005B0D20"/>
    <w:rsid w:val="005B20EC"/>
    <w:rsid w:val="005B319A"/>
    <w:rsid w:val="005C0328"/>
    <w:rsid w:val="005C2FFD"/>
    <w:rsid w:val="005C3836"/>
    <w:rsid w:val="005C40B6"/>
    <w:rsid w:val="005C506A"/>
    <w:rsid w:val="005C5227"/>
    <w:rsid w:val="005C56AC"/>
    <w:rsid w:val="005D0316"/>
    <w:rsid w:val="005D4691"/>
    <w:rsid w:val="005D79D0"/>
    <w:rsid w:val="005D7CD3"/>
    <w:rsid w:val="005E1FF4"/>
    <w:rsid w:val="005E2AF0"/>
    <w:rsid w:val="005E3D1C"/>
    <w:rsid w:val="005E5807"/>
    <w:rsid w:val="005E63A2"/>
    <w:rsid w:val="005F46EB"/>
    <w:rsid w:val="005F585C"/>
    <w:rsid w:val="005F5FEF"/>
    <w:rsid w:val="0060099C"/>
    <w:rsid w:val="006036C9"/>
    <w:rsid w:val="00604FCE"/>
    <w:rsid w:val="0060749E"/>
    <w:rsid w:val="006074DE"/>
    <w:rsid w:val="00610F70"/>
    <w:rsid w:val="006117F6"/>
    <w:rsid w:val="006127BF"/>
    <w:rsid w:val="00623346"/>
    <w:rsid w:val="00624A1A"/>
    <w:rsid w:val="0062736E"/>
    <w:rsid w:val="00632051"/>
    <w:rsid w:val="006325A6"/>
    <w:rsid w:val="00641BFA"/>
    <w:rsid w:val="00644B59"/>
    <w:rsid w:val="006450BD"/>
    <w:rsid w:val="006466DE"/>
    <w:rsid w:val="00647354"/>
    <w:rsid w:val="0065644B"/>
    <w:rsid w:val="00661138"/>
    <w:rsid w:val="00670B0E"/>
    <w:rsid w:val="006713E4"/>
    <w:rsid w:val="006748A0"/>
    <w:rsid w:val="00681A53"/>
    <w:rsid w:val="00683E4A"/>
    <w:rsid w:val="006843C5"/>
    <w:rsid w:val="00687A24"/>
    <w:rsid w:val="006920BD"/>
    <w:rsid w:val="00692BD0"/>
    <w:rsid w:val="00693126"/>
    <w:rsid w:val="006949D1"/>
    <w:rsid w:val="00695824"/>
    <w:rsid w:val="00697B36"/>
    <w:rsid w:val="006A0759"/>
    <w:rsid w:val="006A1922"/>
    <w:rsid w:val="006A3023"/>
    <w:rsid w:val="006A5CE3"/>
    <w:rsid w:val="006A7F8F"/>
    <w:rsid w:val="006B0014"/>
    <w:rsid w:val="006B10AE"/>
    <w:rsid w:val="006B17CD"/>
    <w:rsid w:val="006B2E5C"/>
    <w:rsid w:val="006B340B"/>
    <w:rsid w:val="006B3781"/>
    <w:rsid w:val="006B67BE"/>
    <w:rsid w:val="006C2070"/>
    <w:rsid w:val="006C4B77"/>
    <w:rsid w:val="006C74BA"/>
    <w:rsid w:val="006D4981"/>
    <w:rsid w:val="006E11D3"/>
    <w:rsid w:val="006E29A5"/>
    <w:rsid w:val="006E462C"/>
    <w:rsid w:val="006E4FB2"/>
    <w:rsid w:val="006E5D38"/>
    <w:rsid w:val="006F3E2A"/>
    <w:rsid w:val="006F5606"/>
    <w:rsid w:val="006F63B2"/>
    <w:rsid w:val="006F7E68"/>
    <w:rsid w:val="00703474"/>
    <w:rsid w:val="00703C4B"/>
    <w:rsid w:val="00711233"/>
    <w:rsid w:val="007130B3"/>
    <w:rsid w:val="007176B0"/>
    <w:rsid w:val="00720C77"/>
    <w:rsid w:val="00722FE3"/>
    <w:rsid w:val="0072328C"/>
    <w:rsid w:val="00732085"/>
    <w:rsid w:val="0073441F"/>
    <w:rsid w:val="007421B3"/>
    <w:rsid w:val="00743C67"/>
    <w:rsid w:val="00744F21"/>
    <w:rsid w:val="00747463"/>
    <w:rsid w:val="00747886"/>
    <w:rsid w:val="00751D45"/>
    <w:rsid w:val="00752942"/>
    <w:rsid w:val="00752E18"/>
    <w:rsid w:val="0075312A"/>
    <w:rsid w:val="0075414D"/>
    <w:rsid w:val="007543A2"/>
    <w:rsid w:val="00754C84"/>
    <w:rsid w:val="00756B8F"/>
    <w:rsid w:val="00756CB0"/>
    <w:rsid w:val="00766253"/>
    <w:rsid w:val="00766D2A"/>
    <w:rsid w:val="00767372"/>
    <w:rsid w:val="00767F24"/>
    <w:rsid w:val="0077069F"/>
    <w:rsid w:val="00774AFB"/>
    <w:rsid w:val="00775167"/>
    <w:rsid w:val="00776DDC"/>
    <w:rsid w:val="007776E0"/>
    <w:rsid w:val="0078001D"/>
    <w:rsid w:val="00780F26"/>
    <w:rsid w:val="00781C85"/>
    <w:rsid w:val="0078303D"/>
    <w:rsid w:val="00783BBB"/>
    <w:rsid w:val="00783E30"/>
    <w:rsid w:val="0078564D"/>
    <w:rsid w:val="00791B43"/>
    <w:rsid w:val="00791E2A"/>
    <w:rsid w:val="007942AE"/>
    <w:rsid w:val="00794407"/>
    <w:rsid w:val="00795290"/>
    <w:rsid w:val="00796FB2"/>
    <w:rsid w:val="007976E7"/>
    <w:rsid w:val="00797975"/>
    <w:rsid w:val="007A316D"/>
    <w:rsid w:val="007B127E"/>
    <w:rsid w:val="007B1E3B"/>
    <w:rsid w:val="007B5145"/>
    <w:rsid w:val="007B514D"/>
    <w:rsid w:val="007C51D0"/>
    <w:rsid w:val="007C78FF"/>
    <w:rsid w:val="007D1D39"/>
    <w:rsid w:val="007D22D8"/>
    <w:rsid w:val="007D230E"/>
    <w:rsid w:val="007D36F7"/>
    <w:rsid w:val="007D6817"/>
    <w:rsid w:val="007D7236"/>
    <w:rsid w:val="007E28B3"/>
    <w:rsid w:val="007E5C19"/>
    <w:rsid w:val="007E5F27"/>
    <w:rsid w:val="007E67A5"/>
    <w:rsid w:val="007E7202"/>
    <w:rsid w:val="007E7601"/>
    <w:rsid w:val="007E77B4"/>
    <w:rsid w:val="007F0FE3"/>
    <w:rsid w:val="007F45EC"/>
    <w:rsid w:val="007F7B05"/>
    <w:rsid w:val="00804942"/>
    <w:rsid w:val="00810298"/>
    <w:rsid w:val="008103EB"/>
    <w:rsid w:val="008104FA"/>
    <w:rsid w:val="00811F72"/>
    <w:rsid w:val="00815737"/>
    <w:rsid w:val="008208C4"/>
    <w:rsid w:val="00822170"/>
    <w:rsid w:val="00823C5C"/>
    <w:rsid w:val="00823DE2"/>
    <w:rsid w:val="008259DD"/>
    <w:rsid w:val="00826BC5"/>
    <w:rsid w:val="008270B4"/>
    <w:rsid w:val="008317B0"/>
    <w:rsid w:val="00835246"/>
    <w:rsid w:val="00837CA5"/>
    <w:rsid w:val="00840441"/>
    <w:rsid w:val="008424CD"/>
    <w:rsid w:val="0084295E"/>
    <w:rsid w:val="008436FC"/>
    <w:rsid w:val="00845C2A"/>
    <w:rsid w:val="00851085"/>
    <w:rsid w:val="0085661E"/>
    <w:rsid w:val="00857CCC"/>
    <w:rsid w:val="00865530"/>
    <w:rsid w:val="0086619E"/>
    <w:rsid w:val="00870ACF"/>
    <w:rsid w:val="00871157"/>
    <w:rsid w:val="00881FAF"/>
    <w:rsid w:val="00885465"/>
    <w:rsid w:val="00890FFF"/>
    <w:rsid w:val="00891D87"/>
    <w:rsid w:val="008A0492"/>
    <w:rsid w:val="008A2133"/>
    <w:rsid w:val="008A4895"/>
    <w:rsid w:val="008B1F9B"/>
    <w:rsid w:val="008B242D"/>
    <w:rsid w:val="008B2ABF"/>
    <w:rsid w:val="008B5983"/>
    <w:rsid w:val="008B5DEE"/>
    <w:rsid w:val="008B6D0F"/>
    <w:rsid w:val="008C0198"/>
    <w:rsid w:val="008C040B"/>
    <w:rsid w:val="008C4E21"/>
    <w:rsid w:val="008C5232"/>
    <w:rsid w:val="008C7E49"/>
    <w:rsid w:val="008D51ED"/>
    <w:rsid w:val="008D65AC"/>
    <w:rsid w:val="008D79CF"/>
    <w:rsid w:val="008E0914"/>
    <w:rsid w:val="008E0BC6"/>
    <w:rsid w:val="008E0FC2"/>
    <w:rsid w:val="008E31F0"/>
    <w:rsid w:val="008E3926"/>
    <w:rsid w:val="008E5099"/>
    <w:rsid w:val="008E5D56"/>
    <w:rsid w:val="008E64D8"/>
    <w:rsid w:val="008E68B3"/>
    <w:rsid w:val="008E6B9E"/>
    <w:rsid w:val="008F183C"/>
    <w:rsid w:val="008F3A65"/>
    <w:rsid w:val="008F5C67"/>
    <w:rsid w:val="009016AE"/>
    <w:rsid w:val="009023BC"/>
    <w:rsid w:val="0090643F"/>
    <w:rsid w:val="00912405"/>
    <w:rsid w:val="00914AA4"/>
    <w:rsid w:val="0092698F"/>
    <w:rsid w:val="00931D48"/>
    <w:rsid w:val="009325CD"/>
    <w:rsid w:val="00934131"/>
    <w:rsid w:val="009347AA"/>
    <w:rsid w:val="00934A81"/>
    <w:rsid w:val="00935ED2"/>
    <w:rsid w:val="00951BB6"/>
    <w:rsid w:val="00953676"/>
    <w:rsid w:val="00953A77"/>
    <w:rsid w:val="009543D7"/>
    <w:rsid w:val="00955F24"/>
    <w:rsid w:val="009631CF"/>
    <w:rsid w:val="00963650"/>
    <w:rsid w:val="00963924"/>
    <w:rsid w:val="00964B06"/>
    <w:rsid w:val="00970705"/>
    <w:rsid w:val="009757AF"/>
    <w:rsid w:val="00980A2E"/>
    <w:rsid w:val="0098156F"/>
    <w:rsid w:val="00984105"/>
    <w:rsid w:val="00984B6A"/>
    <w:rsid w:val="00985F04"/>
    <w:rsid w:val="00987052"/>
    <w:rsid w:val="0099555A"/>
    <w:rsid w:val="009A1371"/>
    <w:rsid w:val="009A3E5B"/>
    <w:rsid w:val="009A57BE"/>
    <w:rsid w:val="009A651C"/>
    <w:rsid w:val="009B0007"/>
    <w:rsid w:val="009B1492"/>
    <w:rsid w:val="009B3501"/>
    <w:rsid w:val="009B5D6C"/>
    <w:rsid w:val="009C09FB"/>
    <w:rsid w:val="009C407B"/>
    <w:rsid w:val="009C58B7"/>
    <w:rsid w:val="009C6AC6"/>
    <w:rsid w:val="009D453C"/>
    <w:rsid w:val="009E51EF"/>
    <w:rsid w:val="009F0D06"/>
    <w:rsid w:val="009F1737"/>
    <w:rsid w:val="009F2CE9"/>
    <w:rsid w:val="009F325F"/>
    <w:rsid w:val="009F5D76"/>
    <w:rsid w:val="00A03E81"/>
    <w:rsid w:val="00A05043"/>
    <w:rsid w:val="00A062A4"/>
    <w:rsid w:val="00A067AD"/>
    <w:rsid w:val="00A075D3"/>
    <w:rsid w:val="00A11774"/>
    <w:rsid w:val="00A205B1"/>
    <w:rsid w:val="00A33073"/>
    <w:rsid w:val="00A4237A"/>
    <w:rsid w:val="00A43611"/>
    <w:rsid w:val="00A44BDE"/>
    <w:rsid w:val="00A45F20"/>
    <w:rsid w:val="00A46C27"/>
    <w:rsid w:val="00A47241"/>
    <w:rsid w:val="00A51D69"/>
    <w:rsid w:val="00A52311"/>
    <w:rsid w:val="00A546DF"/>
    <w:rsid w:val="00A56EBE"/>
    <w:rsid w:val="00A61913"/>
    <w:rsid w:val="00A64140"/>
    <w:rsid w:val="00A6653F"/>
    <w:rsid w:val="00A725F5"/>
    <w:rsid w:val="00A74445"/>
    <w:rsid w:val="00A820E5"/>
    <w:rsid w:val="00A8398F"/>
    <w:rsid w:val="00A842E9"/>
    <w:rsid w:val="00A845B2"/>
    <w:rsid w:val="00A85A4F"/>
    <w:rsid w:val="00A9258F"/>
    <w:rsid w:val="00A93177"/>
    <w:rsid w:val="00A955BC"/>
    <w:rsid w:val="00A9638A"/>
    <w:rsid w:val="00AA30B3"/>
    <w:rsid w:val="00AA3983"/>
    <w:rsid w:val="00AB29C8"/>
    <w:rsid w:val="00AB55BC"/>
    <w:rsid w:val="00AB7243"/>
    <w:rsid w:val="00AD389A"/>
    <w:rsid w:val="00AD3E95"/>
    <w:rsid w:val="00AD593C"/>
    <w:rsid w:val="00AD7836"/>
    <w:rsid w:val="00AE0B96"/>
    <w:rsid w:val="00AE0CDC"/>
    <w:rsid w:val="00AE4F42"/>
    <w:rsid w:val="00AE7E94"/>
    <w:rsid w:val="00AF40A2"/>
    <w:rsid w:val="00B01232"/>
    <w:rsid w:val="00B03571"/>
    <w:rsid w:val="00B05103"/>
    <w:rsid w:val="00B10B1D"/>
    <w:rsid w:val="00B11A97"/>
    <w:rsid w:val="00B13897"/>
    <w:rsid w:val="00B158FC"/>
    <w:rsid w:val="00B15A55"/>
    <w:rsid w:val="00B166A1"/>
    <w:rsid w:val="00B216ED"/>
    <w:rsid w:val="00B2292A"/>
    <w:rsid w:val="00B234C9"/>
    <w:rsid w:val="00B24BB8"/>
    <w:rsid w:val="00B322A9"/>
    <w:rsid w:val="00B3386B"/>
    <w:rsid w:val="00B37012"/>
    <w:rsid w:val="00B37DE0"/>
    <w:rsid w:val="00B40EE8"/>
    <w:rsid w:val="00B4332D"/>
    <w:rsid w:val="00B4693D"/>
    <w:rsid w:val="00B50AF8"/>
    <w:rsid w:val="00B5130C"/>
    <w:rsid w:val="00B53B56"/>
    <w:rsid w:val="00B61B43"/>
    <w:rsid w:val="00B62EA0"/>
    <w:rsid w:val="00B63288"/>
    <w:rsid w:val="00B6428A"/>
    <w:rsid w:val="00B64F40"/>
    <w:rsid w:val="00B70183"/>
    <w:rsid w:val="00B73456"/>
    <w:rsid w:val="00B771F1"/>
    <w:rsid w:val="00B80DE0"/>
    <w:rsid w:val="00B80F82"/>
    <w:rsid w:val="00B82A05"/>
    <w:rsid w:val="00B83B9A"/>
    <w:rsid w:val="00B86258"/>
    <w:rsid w:val="00B8737E"/>
    <w:rsid w:val="00B904A3"/>
    <w:rsid w:val="00B90F97"/>
    <w:rsid w:val="00B973BF"/>
    <w:rsid w:val="00BA09F1"/>
    <w:rsid w:val="00BA2F32"/>
    <w:rsid w:val="00BA32EE"/>
    <w:rsid w:val="00BA4C0C"/>
    <w:rsid w:val="00BB0ADD"/>
    <w:rsid w:val="00BB27EB"/>
    <w:rsid w:val="00BB29EF"/>
    <w:rsid w:val="00BB2E86"/>
    <w:rsid w:val="00BB5902"/>
    <w:rsid w:val="00BB6A41"/>
    <w:rsid w:val="00BC18B3"/>
    <w:rsid w:val="00BC2A5E"/>
    <w:rsid w:val="00BC30F2"/>
    <w:rsid w:val="00BC3AAD"/>
    <w:rsid w:val="00BC3C37"/>
    <w:rsid w:val="00BC5F07"/>
    <w:rsid w:val="00BC63AA"/>
    <w:rsid w:val="00BC6CB3"/>
    <w:rsid w:val="00BD0052"/>
    <w:rsid w:val="00BD1A81"/>
    <w:rsid w:val="00BE06A6"/>
    <w:rsid w:val="00BE19AF"/>
    <w:rsid w:val="00BE1D4D"/>
    <w:rsid w:val="00BE3C07"/>
    <w:rsid w:val="00BE3ECD"/>
    <w:rsid w:val="00BE4D2F"/>
    <w:rsid w:val="00BE61AD"/>
    <w:rsid w:val="00BE7EED"/>
    <w:rsid w:val="00BF281C"/>
    <w:rsid w:val="00BF289D"/>
    <w:rsid w:val="00BF50F0"/>
    <w:rsid w:val="00C01FAD"/>
    <w:rsid w:val="00C0371E"/>
    <w:rsid w:val="00C052D6"/>
    <w:rsid w:val="00C06D4A"/>
    <w:rsid w:val="00C13B68"/>
    <w:rsid w:val="00C152FC"/>
    <w:rsid w:val="00C167DC"/>
    <w:rsid w:val="00C17541"/>
    <w:rsid w:val="00C246E7"/>
    <w:rsid w:val="00C25D7C"/>
    <w:rsid w:val="00C27659"/>
    <w:rsid w:val="00C30EC0"/>
    <w:rsid w:val="00C346C1"/>
    <w:rsid w:val="00C40F95"/>
    <w:rsid w:val="00C44422"/>
    <w:rsid w:val="00C44BEC"/>
    <w:rsid w:val="00C44D6F"/>
    <w:rsid w:val="00C44DC8"/>
    <w:rsid w:val="00C47EB3"/>
    <w:rsid w:val="00C529EB"/>
    <w:rsid w:val="00C5326C"/>
    <w:rsid w:val="00C54B82"/>
    <w:rsid w:val="00C56854"/>
    <w:rsid w:val="00C666D8"/>
    <w:rsid w:val="00C673EE"/>
    <w:rsid w:val="00C72456"/>
    <w:rsid w:val="00C72F5F"/>
    <w:rsid w:val="00C73EF9"/>
    <w:rsid w:val="00C74022"/>
    <w:rsid w:val="00C77232"/>
    <w:rsid w:val="00C8233E"/>
    <w:rsid w:val="00C837CD"/>
    <w:rsid w:val="00C84157"/>
    <w:rsid w:val="00C8446F"/>
    <w:rsid w:val="00C87852"/>
    <w:rsid w:val="00C95744"/>
    <w:rsid w:val="00C95E99"/>
    <w:rsid w:val="00C9678C"/>
    <w:rsid w:val="00CA2FFC"/>
    <w:rsid w:val="00CA5A47"/>
    <w:rsid w:val="00CA7F13"/>
    <w:rsid w:val="00CB6C95"/>
    <w:rsid w:val="00CB7314"/>
    <w:rsid w:val="00CB7E89"/>
    <w:rsid w:val="00CC2C9F"/>
    <w:rsid w:val="00CC4840"/>
    <w:rsid w:val="00CC688D"/>
    <w:rsid w:val="00CD0BEA"/>
    <w:rsid w:val="00CD1705"/>
    <w:rsid w:val="00CD265D"/>
    <w:rsid w:val="00CD2C14"/>
    <w:rsid w:val="00CD2DBF"/>
    <w:rsid w:val="00CD307F"/>
    <w:rsid w:val="00CD35B2"/>
    <w:rsid w:val="00CD511D"/>
    <w:rsid w:val="00CD5FA2"/>
    <w:rsid w:val="00CD64C6"/>
    <w:rsid w:val="00CD6932"/>
    <w:rsid w:val="00CD695C"/>
    <w:rsid w:val="00CD71E1"/>
    <w:rsid w:val="00CD7ED9"/>
    <w:rsid w:val="00CE089C"/>
    <w:rsid w:val="00CF3B30"/>
    <w:rsid w:val="00CF7898"/>
    <w:rsid w:val="00D012C9"/>
    <w:rsid w:val="00D015AD"/>
    <w:rsid w:val="00D03FE1"/>
    <w:rsid w:val="00D04114"/>
    <w:rsid w:val="00D04FC4"/>
    <w:rsid w:val="00D10477"/>
    <w:rsid w:val="00D113E9"/>
    <w:rsid w:val="00D12371"/>
    <w:rsid w:val="00D12526"/>
    <w:rsid w:val="00D16C3E"/>
    <w:rsid w:val="00D20C19"/>
    <w:rsid w:val="00D2179A"/>
    <w:rsid w:val="00D22F67"/>
    <w:rsid w:val="00D25437"/>
    <w:rsid w:val="00D27945"/>
    <w:rsid w:val="00D27AF0"/>
    <w:rsid w:val="00D323C4"/>
    <w:rsid w:val="00D339F2"/>
    <w:rsid w:val="00D3408D"/>
    <w:rsid w:val="00D40DDB"/>
    <w:rsid w:val="00D41230"/>
    <w:rsid w:val="00D45E18"/>
    <w:rsid w:val="00D463B7"/>
    <w:rsid w:val="00D468EF"/>
    <w:rsid w:val="00D500FE"/>
    <w:rsid w:val="00D50A20"/>
    <w:rsid w:val="00D5196B"/>
    <w:rsid w:val="00D52131"/>
    <w:rsid w:val="00D5333B"/>
    <w:rsid w:val="00D5710B"/>
    <w:rsid w:val="00D61AC3"/>
    <w:rsid w:val="00D61E60"/>
    <w:rsid w:val="00D63CBC"/>
    <w:rsid w:val="00D64B10"/>
    <w:rsid w:val="00D674C3"/>
    <w:rsid w:val="00D707F1"/>
    <w:rsid w:val="00D70CB4"/>
    <w:rsid w:val="00D70FAB"/>
    <w:rsid w:val="00D744C8"/>
    <w:rsid w:val="00D74620"/>
    <w:rsid w:val="00D7481E"/>
    <w:rsid w:val="00D74BD2"/>
    <w:rsid w:val="00D8340E"/>
    <w:rsid w:val="00D83F8D"/>
    <w:rsid w:val="00D84116"/>
    <w:rsid w:val="00D87859"/>
    <w:rsid w:val="00D923F9"/>
    <w:rsid w:val="00D9311D"/>
    <w:rsid w:val="00D95B1B"/>
    <w:rsid w:val="00DA009D"/>
    <w:rsid w:val="00DA1169"/>
    <w:rsid w:val="00DB02E1"/>
    <w:rsid w:val="00DB0B1E"/>
    <w:rsid w:val="00DB7F18"/>
    <w:rsid w:val="00DC295D"/>
    <w:rsid w:val="00DC614E"/>
    <w:rsid w:val="00DC6B34"/>
    <w:rsid w:val="00DD10BA"/>
    <w:rsid w:val="00DD4181"/>
    <w:rsid w:val="00DD4721"/>
    <w:rsid w:val="00DD526B"/>
    <w:rsid w:val="00DE3E79"/>
    <w:rsid w:val="00DE4D2A"/>
    <w:rsid w:val="00DE6D27"/>
    <w:rsid w:val="00DE74D0"/>
    <w:rsid w:val="00DF1936"/>
    <w:rsid w:val="00DF2641"/>
    <w:rsid w:val="00DF2A50"/>
    <w:rsid w:val="00DF63B3"/>
    <w:rsid w:val="00DF6445"/>
    <w:rsid w:val="00DF65D8"/>
    <w:rsid w:val="00E016EA"/>
    <w:rsid w:val="00E03E50"/>
    <w:rsid w:val="00E05AEB"/>
    <w:rsid w:val="00E077C0"/>
    <w:rsid w:val="00E10D5D"/>
    <w:rsid w:val="00E11733"/>
    <w:rsid w:val="00E11E7D"/>
    <w:rsid w:val="00E12F1C"/>
    <w:rsid w:val="00E14DDC"/>
    <w:rsid w:val="00E15D51"/>
    <w:rsid w:val="00E1693B"/>
    <w:rsid w:val="00E16E15"/>
    <w:rsid w:val="00E21CA7"/>
    <w:rsid w:val="00E22963"/>
    <w:rsid w:val="00E2341D"/>
    <w:rsid w:val="00E240F2"/>
    <w:rsid w:val="00E24C26"/>
    <w:rsid w:val="00E260F5"/>
    <w:rsid w:val="00E30E76"/>
    <w:rsid w:val="00E33BAD"/>
    <w:rsid w:val="00E34588"/>
    <w:rsid w:val="00E358AA"/>
    <w:rsid w:val="00E41E0A"/>
    <w:rsid w:val="00E461DD"/>
    <w:rsid w:val="00E539A1"/>
    <w:rsid w:val="00E53CF2"/>
    <w:rsid w:val="00E55B7E"/>
    <w:rsid w:val="00E56054"/>
    <w:rsid w:val="00E56647"/>
    <w:rsid w:val="00E568F3"/>
    <w:rsid w:val="00E6070D"/>
    <w:rsid w:val="00E62255"/>
    <w:rsid w:val="00E658E5"/>
    <w:rsid w:val="00E67C5E"/>
    <w:rsid w:val="00E73147"/>
    <w:rsid w:val="00E81411"/>
    <w:rsid w:val="00E81B2C"/>
    <w:rsid w:val="00E81C7B"/>
    <w:rsid w:val="00E82713"/>
    <w:rsid w:val="00E83AE8"/>
    <w:rsid w:val="00E862AC"/>
    <w:rsid w:val="00E873B4"/>
    <w:rsid w:val="00E91B7A"/>
    <w:rsid w:val="00E9597A"/>
    <w:rsid w:val="00E9627D"/>
    <w:rsid w:val="00E962BA"/>
    <w:rsid w:val="00EA0746"/>
    <w:rsid w:val="00EA2E0B"/>
    <w:rsid w:val="00EA5C8E"/>
    <w:rsid w:val="00EB001D"/>
    <w:rsid w:val="00EB31C9"/>
    <w:rsid w:val="00EB4317"/>
    <w:rsid w:val="00EC0CAF"/>
    <w:rsid w:val="00EC7294"/>
    <w:rsid w:val="00ED1055"/>
    <w:rsid w:val="00ED1FEB"/>
    <w:rsid w:val="00ED73D5"/>
    <w:rsid w:val="00ED7CF3"/>
    <w:rsid w:val="00EE0867"/>
    <w:rsid w:val="00EE2038"/>
    <w:rsid w:val="00EE3752"/>
    <w:rsid w:val="00EE3B02"/>
    <w:rsid w:val="00EE7404"/>
    <w:rsid w:val="00EF3610"/>
    <w:rsid w:val="00EF62B6"/>
    <w:rsid w:val="00EF7D0B"/>
    <w:rsid w:val="00F004B6"/>
    <w:rsid w:val="00F0074E"/>
    <w:rsid w:val="00F00806"/>
    <w:rsid w:val="00F00899"/>
    <w:rsid w:val="00F01BA8"/>
    <w:rsid w:val="00F01C79"/>
    <w:rsid w:val="00F02C70"/>
    <w:rsid w:val="00F10CBE"/>
    <w:rsid w:val="00F11A13"/>
    <w:rsid w:val="00F13A07"/>
    <w:rsid w:val="00F145AB"/>
    <w:rsid w:val="00F14B81"/>
    <w:rsid w:val="00F15437"/>
    <w:rsid w:val="00F15B33"/>
    <w:rsid w:val="00F20207"/>
    <w:rsid w:val="00F231F2"/>
    <w:rsid w:val="00F24660"/>
    <w:rsid w:val="00F26421"/>
    <w:rsid w:val="00F26455"/>
    <w:rsid w:val="00F30255"/>
    <w:rsid w:val="00F32632"/>
    <w:rsid w:val="00F3487E"/>
    <w:rsid w:val="00F375F9"/>
    <w:rsid w:val="00F42686"/>
    <w:rsid w:val="00F429D4"/>
    <w:rsid w:val="00F45E5C"/>
    <w:rsid w:val="00F47172"/>
    <w:rsid w:val="00F47992"/>
    <w:rsid w:val="00F5725B"/>
    <w:rsid w:val="00F613C2"/>
    <w:rsid w:val="00F61A20"/>
    <w:rsid w:val="00F637B4"/>
    <w:rsid w:val="00F65D88"/>
    <w:rsid w:val="00F67FC8"/>
    <w:rsid w:val="00F70ACA"/>
    <w:rsid w:val="00F7121A"/>
    <w:rsid w:val="00F7206E"/>
    <w:rsid w:val="00F73F63"/>
    <w:rsid w:val="00F74FE2"/>
    <w:rsid w:val="00F75F89"/>
    <w:rsid w:val="00F7628C"/>
    <w:rsid w:val="00F80D03"/>
    <w:rsid w:val="00F81B53"/>
    <w:rsid w:val="00F82DAE"/>
    <w:rsid w:val="00F836D0"/>
    <w:rsid w:val="00F85D84"/>
    <w:rsid w:val="00F871F1"/>
    <w:rsid w:val="00F922B7"/>
    <w:rsid w:val="00F93515"/>
    <w:rsid w:val="00F944B6"/>
    <w:rsid w:val="00F960A2"/>
    <w:rsid w:val="00F975DE"/>
    <w:rsid w:val="00FA0D2A"/>
    <w:rsid w:val="00FA1080"/>
    <w:rsid w:val="00FA34FF"/>
    <w:rsid w:val="00FA6F2A"/>
    <w:rsid w:val="00FB0FD7"/>
    <w:rsid w:val="00FB198A"/>
    <w:rsid w:val="00FB7775"/>
    <w:rsid w:val="00FC122F"/>
    <w:rsid w:val="00FC1995"/>
    <w:rsid w:val="00FC28A2"/>
    <w:rsid w:val="00FC2FE6"/>
    <w:rsid w:val="00FC31A4"/>
    <w:rsid w:val="00FC4B64"/>
    <w:rsid w:val="00FC6E39"/>
    <w:rsid w:val="00FD17DB"/>
    <w:rsid w:val="00FD5307"/>
    <w:rsid w:val="00FD5467"/>
    <w:rsid w:val="00FD7588"/>
    <w:rsid w:val="00FD7A40"/>
    <w:rsid w:val="00FD7C0A"/>
    <w:rsid w:val="00FE1C10"/>
    <w:rsid w:val="00FE3369"/>
    <w:rsid w:val="00FE5B29"/>
    <w:rsid w:val="00FE7280"/>
    <w:rsid w:val="00FE7CE6"/>
    <w:rsid w:val="00FF0E3C"/>
    <w:rsid w:val="00FF2935"/>
    <w:rsid w:val="00FF2CAD"/>
    <w:rsid w:val="00FF2CC9"/>
    <w:rsid w:val="00FF3847"/>
    <w:rsid w:val="00FF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39FE5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3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F45EC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C38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C3836"/>
  </w:style>
  <w:style w:type="paragraph" w:styleId="a9">
    <w:name w:val="footer"/>
    <w:basedOn w:val="a"/>
    <w:link w:val="aa"/>
    <w:uiPriority w:val="99"/>
    <w:unhideWhenUsed/>
    <w:rsid w:val="005C38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C3836"/>
  </w:style>
  <w:style w:type="character" w:styleId="ab">
    <w:name w:val="Hyperlink"/>
    <w:basedOn w:val="a0"/>
    <w:uiPriority w:val="99"/>
    <w:unhideWhenUsed/>
    <w:rsid w:val="00D27945"/>
    <w:rPr>
      <w:color w:val="0000FF" w:themeColor="hyperlink"/>
      <w:u w:val="single"/>
    </w:rPr>
  </w:style>
  <w:style w:type="table" w:customStyle="1" w:styleId="1">
    <w:name w:val="表 (格子)1"/>
    <w:basedOn w:val="a1"/>
    <w:next w:val="a3"/>
    <w:uiPriority w:val="59"/>
    <w:rsid w:val="005C5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FF2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D67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951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851B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F81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59"/>
    <w:rsid w:val="00F81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D61AC3"/>
    <w:rPr>
      <w:color w:val="800080" w:themeColor="followed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006DC3"/>
    <w:rPr>
      <w:color w:val="605E5C"/>
      <w:shd w:val="clear" w:color="auto" w:fill="E1DFDD"/>
    </w:rPr>
  </w:style>
  <w:style w:type="character" w:styleId="ad">
    <w:name w:val="Unresolved Mention"/>
    <w:basedOn w:val="a0"/>
    <w:uiPriority w:val="99"/>
    <w:semiHidden/>
    <w:unhideWhenUsed/>
    <w:rsid w:val="005958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8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4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0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5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8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8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3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yamatoprotec.co.jp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hyperlink" Target="https://www.yamatoprotec.co.jp/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amatoprotec.co.jp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amatoprotec.co.jp/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amatoprotec.co.jp/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2024-02-19T08:36:00Z</dcterms:created>
  <dcterms:modified xsi:type="dcterms:W3CDTF">2025-07-30T10:48:00Z</dcterms:modified>
</cp:coreProperties>
</file>