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1A1" w:rsidRPr="00922826" w:rsidRDefault="00C930C3" w:rsidP="00570B46">
      <w:pPr>
        <w:jc w:val="center"/>
        <w:rPr>
          <w:rFonts w:ascii="HG丸ｺﾞｼｯｸM-PRO" w:eastAsia="HG丸ｺﾞｼｯｸM-PRO" w:hAnsi="HG丸ｺﾞｼｯｸM-PRO"/>
          <w:b/>
          <w:sz w:val="24"/>
          <w:szCs w:val="24"/>
        </w:rPr>
      </w:pPr>
      <w:r w:rsidRPr="00922826">
        <w:rPr>
          <w:rFonts w:ascii="HG丸ｺﾞｼｯｸM-PRO" w:eastAsia="HG丸ｺﾞｼｯｸM-PRO" w:hAnsi="HG丸ｺﾞｼｯｸM-PRO" w:hint="eastAsia"/>
          <w:b/>
          <w:sz w:val="24"/>
          <w:szCs w:val="24"/>
        </w:rPr>
        <w:t>注記（一般</w:t>
      </w:r>
      <w:r w:rsidR="00AD037F" w:rsidRPr="00922826">
        <w:rPr>
          <w:rFonts w:ascii="HG丸ｺﾞｼｯｸM-PRO" w:eastAsia="HG丸ｺﾞｼｯｸM-PRO" w:hAnsi="HG丸ｺﾞｼｯｸM-PRO" w:hint="eastAsia"/>
          <w:b/>
          <w:sz w:val="24"/>
          <w:szCs w:val="24"/>
        </w:rPr>
        <w:t>会計</w:t>
      </w:r>
      <w:r w:rsidR="005B12B7" w:rsidRPr="00922826">
        <w:rPr>
          <w:rFonts w:ascii="HG丸ｺﾞｼｯｸM-PRO" w:eastAsia="HG丸ｺﾞｼｯｸM-PRO" w:hAnsi="HG丸ｺﾞｼｯｸM-PRO" w:hint="eastAsia"/>
          <w:b/>
          <w:sz w:val="24"/>
          <w:szCs w:val="24"/>
        </w:rPr>
        <w:t>財務諸表</w:t>
      </w:r>
      <w:r w:rsidR="00AD037F" w:rsidRPr="00922826">
        <w:rPr>
          <w:rFonts w:ascii="HG丸ｺﾞｼｯｸM-PRO" w:eastAsia="HG丸ｺﾞｼｯｸM-PRO" w:hAnsi="HG丸ｺﾞｼｯｸM-PRO" w:hint="eastAsia"/>
          <w:b/>
          <w:sz w:val="24"/>
          <w:szCs w:val="24"/>
        </w:rPr>
        <w:t>）</w:t>
      </w:r>
    </w:p>
    <w:p w:rsidR="00906C9A" w:rsidRPr="00922826" w:rsidRDefault="00906C9A" w:rsidP="005847A0">
      <w:pPr>
        <w:rPr>
          <w:rFonts w:ascii="HG丸ｺﾞｼｯｸM-PRO" w:eastAsia="HG丸ｺﾞｼｯｸM-PRO" w:hAnsi="HG丸ｺﾞｼｯｸM-PRO"/>
          <w:sz w:val="18"/>
          <w:szCs w:val="18"/>
        </w:rPr>
      </w:pPr>
    </w:p>
    <w:p w:rsidR="00276852" w:rsidRPr="00922826" w:rsidRDefault="00276852" w:rsidP="005847A0">
      <w:pPr>
        <w:rPr>
          <w:rFonts w:ascii="HG丸ｺﾞｼｯｸM-PRO" w:eastAsia="HG丸ｺﾞｼｯｸM-PRO" w:hAnsi="HG丸ｺﾞｼｯｸM-PRO"/>
          <w:sz w:val="18"/>
          <w:szCs w:val="18"/>
        </w:rPr>
      </w:pPr>
    </w:p>
    <w:p w:rsidR="001071A1" w:rsidRPr="00922826" w:rsidRDefault="00C930C3" w:rsidP="00C930C3">
      <w:pPr>
        <w:spacing w:line="280" w:lineRule="exact"/>
        <w:rPr>
          <w:rFonts w:ascii="HG丸ｺﾞｼｯｸM-PRO" w:eastAsia="HG丸ｺﾞｼｯｸM-PRO" w:hAnsi="HG丸ｺﾞｼｯｸM-PRO"/>
          <w:sz w:val="16"/>
          <w:szCs w:val="16"/>
        </w:rPr>
      </w:pPr>
      <w:r w:rsidRPr="00922826">
        <w:rPr>
          <w:rFonts w:ascii="HG丸ｺﾞｼｯｸM-PRO" w:eastAsia="HG丸ｺﾞｼｯｸM-PRO" w:hAnsi="HG丸ｺﾞｼｯｸM-PRO" w:hint="eastAsia"/>
          <w:b/>
          <w:szCs w:val="21"/>
        </w:rPr>
        <w:t>１．</w:t>
      </w:r>
      <w:r w:rsidR="001071A1" w:rsidRPr="00922826">
        <w:rPr>
          <w:rFonts w:ascii="HG丸ｺﾞｼｯｸM-PRO" w:eastAsia="HG丸ｺﾞｼｯｸM-PRO" w:hAnsi="HG丸ｺﾞｼｯｸM-PRO" w:hint="eastAsia"/>
          <w:b/>
        </w:rPr>
        <w:t>偶発債務</w:t>
      </w:r>
    </w:p>
    <w:p w:rsidR="001071A1" w:rsidRPr="00922826" w:rsidRDefault="001071A1" w:rsidP="00D80743">
      <w:pPr>
        <w:ind w:firstLineChars="100" w:firstLine="18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（１）債務保証または損失補償に係る債務負担行為のうち、履行すべき額が未確定なもの</w:t>
      </w:r>
    </w:p>
    <w:p w:rsidR="00E316C6" w:rsidRPr="00922826" w:rsidRDefault="00E316C6" w:rsidP="00E316C6">
      <w:pPr>
        <w:ind w:leftChars="270" w:left="567"/>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主なもの</w:t>
      </w:r>
    </w:p>
    <w:p w:rsidR="00862427" w:rsidRPr="004D7F41" w:rsidRDefault="004A6DC4" w:rsidP="004A6DC4">
      <w:pPr>
        <w:ind w:firstLineChars="100" w:firstLine="210"/>
        <w:rPr>
          <w:rFonts w:ascii="HG丸ｺﾞｼｯｸM-PRO" w:eastAsia="HG丸ｺﾞｼｯｸM-PRO" w:hAnsi="HG丸ｺﾞｼｯｸM-PRO"/>
          <w:sz w:val="18"/>
          <w:szCs w:val="18"/>
        </w:rPr>
      </w:pPr>
      <w:r w:rsidRPr="004A6DC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4.1pt;height:610.65pt">
            <v:imagedata r:id="rId12" o:title=""/>
          </v:shape>
        </w:pict>
      </w:r>
      <w:r w:rsidR="00862427" w:rsidRPr="004D7F41">
        <w:rPr>
          <w:rFonts w:ascii="HG丸ｺﾞｼｯｸM-PRO" w:eastAsia="HG丸ｺﾞｼｯｸM-PRO" w:hAnsi="HG丸ｺﾞｼｯｸM-PRO" w:hint="eastAsia"/>
          <w:sz w:val="18"/>
          <w:szCs w:val="18"/>
        </w:rPr>
        <w:lastRenderedPageBreak/>
        <w:t>（２）係争中の訴訟で損害賠償請求等を受けているものの中で重要なもの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7342"/>
      </w:tblGrid>
      <w:tr w:rsidR="00862427" w:rsidRPr="004D7F41" w:rsidTr="000F2E1B">
        <w:tc>
          <w:tcPr>
            <w:tcW w:w="1843" w:type="dxa"/>
            <w:shd w:val="clear" w:color="auto" w:fill="auto"/>
          </w:tcPr>
          <w:p w:rsidR="00862427" w:rsidRPr="00133F4C" w:rsidRDefault="00862427" w:rsidP="000F2E1B">
            <w:pPr>
              <w:jc w:val="center"/>
              <w:rPr>
                <w:rFonts w:ascii="HG丸ｺﾞｼｯｸM-PRO" w:eastAsia="HG丸ｺﾞｼｯｸM-PRO" w:hAnsi="HG丸ｺﾞｼｯｸM-PRO"/>
                <w:sz w:val="18"/>
                <w:szCs w:val="18"/>
              </w:rPr>
            </w:pPr>
            <w:r w:rsidRPr="00133F4C">
              <w:rPr>
                <w:rFonts w:ascii="HG丸ｺﾞｼｯｸM-PRO" w:eastAsia="HG丸ｺﾞｼｯｸM-PRO" w:hAnsi="HG丸ｺﾞｼｯｸM-PRO" w:hint="eastAsia"/>
                <w:sz w:val="18"/>
                <w:szCs w:val="18"/>
              </w:rPr>
              <w:t>項目</w:t>
            </w:r>
          </w:p>
        </w:tc>
        <w:tc>
          <w:tcPr>
            <w:tcW w:w="7371" w:type="dxa"/>
            <w:shd w:val="clear" w:color="auto" w:fill="auto"/>
          </w:tcPr>
          <w:p w:rsidR="00862427" w:rsidRPr="00133F4C" w:rsidRDefault="00862427" w:rsidP="000F2E1B">
            <w:pPr>
              <w:jc w:val="center"/>
              <w:rPr>
                <w:rFonts w:ascii="HG丸ｺﾞｼｯｸM-PRO" w:eastAsia="HG丸ｺﾞｼｯｸM-PRO" w:hAnsi="HG丸ｺﾞｼｯｸM-PRO"/>
                <w:sz w:val="18"/>
                <w:szCs w:val="18"/>
              </w:rPr>
            </w:pPr>
            <w:r w:rsidRPr="00133F4C">
              <w:rPr>
                <w:rFonts w:ascii="HG丸ｺﾞｼｯｸM-PRO" w:eastAsia="HG丸ｺﾞｼｯｸM-PRO" w:hAnsi="HG丸ｺﾞｼｯｸM-PRO" w:hint="eastAsia"/>
                <w:sz w:val="18"/>
                <w:szCs w:val="18"/>
              </w:rPr>
              <w:t>訴訟内容</w:t>
            </w:r>
          </w:p>
        </w:tc>
      </w:tr>
      <w:tr w:rsidR="00862427" w:rsidRPr="004D7F41" w:rsidTr="000F2E1B">
        <w:trPr>
          <w:trHeight w:val="1056"/>
        </w:trPr>
        <w:tc>
          <w:tcPr>
            <w:tcW w:w="1843" w:type="dxa"/>
            <w:tcBorders>
              <w:top w:val="single" w:sz="4" w:space="0" w:color="auto"/>
              <w:left w:val="single" w:sz="4" w:space="0" w:color="auto"/>
              <w:bottom w:val="single" w:sz="4" w:space="0" w:color="auto"/>
              <w:right w:val="single" w:sz="4" w:space="0" w:color="auto"/>
            </w:tcBorders>
            <w:shd w:val="clear" w:color="auto" w:fill="auto"/>
          </w:tcPr>
          <w:p w:rsidR="00862427" w:rsidRPr="00133F4C" w:rsidRDefault="00862427" w:rsidP="000F2E1B">
            <w:pPr>
              <w:jc w:val="left"/>
              <w:rPr>
                <w:rFonts w:ascii="HG丸ｺﾞｼｯｸM-PRO" w:eastAsia="HG丸ｺﾞｼｯｸM-PRO" w:hAnsi="HG丸ｺﾞｼｯｸM-PRO"/>
                <w:sz w:val="18"/>
                <w:szCs w:val="18"/>
              </w:rPr>
            </w:pPr>
            <w:r w:rsidRPr="00133F4C">
              <w:rPr>
                <w:rFonts w:ascii="HG丸ｺﾞｼｯｸM-PRO" w:eastAsia="HG丸ｺﾞｼｯｸM-PRO" w:hAnsi="HG丸ｺﾞｼｯｸM-PRO" w:hint="eastAsia"/>
                <w:sz w:val="18"/>
                <w:szCs w:val="18"/>
              </w:rPr>
              <w:t>損害賠償請求事件</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62427" w:rsidRPr="00133F4C" w:rsidRDefault="00862427" w:rsidP="000F2E1B">
            <w:pPr>
              <w:spacing w:line="280" w:lineRule="exact"/>
              <w:ind w:firstLineChars="100" w:firstLine="180"/>
              <w:rPr>
                <w:rFonts w:ascii="HG丸ｺﾞｼｯｸM-PRO" w:eastAsia="HG丸ｺﾞｼｯｸM-PRO" w:hAnsi="HG丸ｺﾞｼｯｸM-PRO"/>
                <w:sz w:val="18"/>
                <w:szCs w:val="18"/>
              </w:rPr>
            </w:pPr>
            <w:r w:rsidRPr="00687267">
              <w:rPr>
                <w:rFonts w:ascii="HG丸ｺﾞｼｯｸM-PRO" w:eastAsia="HG丸ｺﾞｼｯｸM-PRO" w:hAnsi="HG丸ｺﾞｼｯｸM-PRO" w:hint="eastAsia"/>
                <w:sz w:val="18"/>
                <w:szCs w:val="18"/>
              </w:rPr>
              <w:t>平成22年4月7日、器械体操部の部活動において原告生徒が鉄棒の練習中に鉄棒から落下し、頚椎損傷、第５頚椎脱臼による障害を負い、大阪府は国家賠償法１条１項による賠償責任を負うとして、平成25年2月18日に訴訟が提起され</w:t>
            </w:r>
            <w:r>
              <w:rPr>
                <w:rFonts w:ascii="HG丸ｺﾞｼｯｸM-PRO" w:eastAsia="HG丸ｺﾞｼｯｸM-PRO" w:hAnsi="HG丸ｺﾞｼｯｸM-PRO" w:hint="eastAsia"/>
                <w:sz w:val="18"/>
                <w:szCs w:val="18"/>
              </w:rPr>
              <w:t>ました</w:t>
            </w:r>
            <w:r w:rsidRPr="00687267">
              <w:rPr>
                <w:rFonts w:ascii="HG丸ｺﾞｼｯｸM-PRO" w:eastAsia="HG丸ｺﾞｼｯｸM-PRO" w:hAnsi="HG丸ｺﾞｼｯｸM-PRO" w:hint="eastAsia"/>
                <w:sz w:val="18"/>
                <w:szCs w:val="18"/>
              </w:rPr>
              <w:t>。訴訟係属中であり、損害賠償請求額2億4,765万5,276円</w:t>
            </w:r>
            <w:r>
              <w:rPr>
                <w:rFonts w:ascii="HG丸ｺﾞｼｯｸM-PRO" w:eastAsia="HG丸ｺﾞｼｯｸM-PRO" w:hAnsi="HG丸ｺﾞｼｯｸM-PRO" w:hint="eastAsia"/>
                <w:sz w:val="18"/>
                <w:szCs w:val="18"/>
              </w:rPr>
              <w:t>です</w:t>
            </w:r>
            <w:r w:rsidRPr="00687267">
              <w:rPr>
                <w:rFonts w:ascii="HG丸ｺﾞｼｯｸM-PRO" w:eastAsia="HG丸ｺﾞｼｯｸM-PRO" w:hAnsi="HG丸ｺﾞｼｯｸM-PRO" w:hint="eastAsia"/>
                <w:sz w:val="18"/>
                <w:szCs w:val="18"/>
              </w:rPr>
              <w:t>。</w:t>
            </w:r>
          </w:p>
        </w:tc>
      </w:tr>
    </w:tbl>
    <w:p w:rsidR="00862427" w:rsidRDefault="00862427" w:rsidP="001071A1">
      <w:pPr>
        <w:spacing w:line="300" w:lineRule="exact"/>
        <w:rPr>
          <w:rFonts w:ascii="HG丸ｺﾞｼｯｸM-PRO" w:eastAsia="HG丸ｺﾞｼｯｸM-PRO" w:hAnsi="HG丸ｺﾞｼｯｸM-PRO"/>
          <w:b/>
        </w:rPr>
      </w:pPr>
    </w:p>
    <w:p w:rsidR="00862427" w:rsidRDefault="00862427" w:rsidP="001071A1">
      <w:pPr>
        <w:spacing w:line="300" w:lineRule="exact"/>
        <w:rPr>
          <w:rFonts w:ascii="HG丸ｺﾞｼｯｸM-PRO" w:eastAsia="HG丸ｺﾞｼｯｸM-PRO" w:hAnsi="HG丸ｺﾞｼｯｸM-PRO"/>
          <w:b/>
        </w:rPr>
      </w:pPr>
    </w:p>
    <w:p w:rsidR="001071A1" w:rsidRPr="00922826" w:rsidRDefault="00C930C3" w:rsidP="001071A1">
      <w:pPr>
        <w:spacing w:line="300" w:lineRule="exact"/>
        <w:rPr>
          <w:rFonts w:ascii="HG丸ｺﾞｼｯｸM-PRO" w:eastAsia="HG丸ｺﾞｼｯｸM-PRO" w:hAnsi="HG丸ｺﾞｼｯｸM-PRO"/>
          <w:sz w:val="16"/>
          <w:szCs w:val="16"/>
        </w:rPr>
      </w:pPr>
      <w:r w:rsidRPr="00922826">
        <w:rPr>
          <w:rFonts w:ascii="HG丸ｺﾞｼｯｸM-PRO" w:eastAsia="HG丸ｺﾞｼｯｸM-PRO" w:hAnsi="HG丸ｺﾞｼｯｸM-PRO" w:hint="eastAsia"/>
          <w:b/>
        </w:rPr>
        <w:t>２</w:t>
      </w:r>
      <w:r w:rsidR="001071A1" w:rsidRPr="00922826">
        <w:rPr>
          <w:rFonts w:ascii="HG丸ｺﾞｼｯｸM-PRO" w:eastAsia="HG丸ｺﾞｼｯｸM-PRO" w:hAnsi="HG丸ｺﾞｼｯｸM-PRO" w:hint="eastAsia"/>
          <w:b/>
        </w:rPr>
        <w:t>．追加情報</w:t>
      </w:r>
    </w:p>
    <w:p w:rsidR="00E316C6" w:rsidRPr="00922826" w:rsidRDefault="001071A1" w:rsidP="00E316C6">
      <w:pPr>
        <w:ind w:firstLineChars="100" w:firstLine="18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（１）</w:t>
      </w:r>
      <w:r w:rsidR="00E316C6" w:rsidRPr="00922826">
        <w:rPr>
          <w:rFonts w:ascii="HG丸ｺﾞｼｯｸM-PRO" w:eastAsia="HG丸ｺﾞｼｯｸM-PRO" w:hAnsi="HG丸ｺﾞｼｯｸM-PRO" w:hint="eastAsia"/>
          <w:sz w:val="18"/>
          <w:szCs w:val="18"/>
        </w:rPr>
        <w:t>固定資産の減損の状況</w:t>
      </w:r>
    </w:p>
    <w:p w:rsidR="00806A2B" w:rsidRPr="00922826" w:rsidRDefault="004A6DC4" w:rsidP="004A6DC4">
      <w:pPr>
        <w:ind w:firstLineChars="100" w:firstLine="210"/>
        <w:jc w:val="center"/>
        <w:rPr>
          <w:rFonts w:ascii="HG丸ｺﾞｼｯｸM-PRO" w:eastAsia="HG丸ｺﾞｼｯｸM-PRO" w:hAnsi="HG丸ｺﾞｼｯｸM-PRO"/>
          <w:sz w:val="18"/>
          <w:szCs w:val="18"/>
        </w:rPr>
      </w:pPr>
      <w:r w:rsidRPr="004A6DC4">
        <w:pict>
          <v:shape id="_x0000_i1031" type="#_x0000_t75" style="width:400.1pt;height:220.1pt">
            <v:imagedata r:id="rId13" o:title=""/>
          </v:shape>
        </w:pict>
      </w:r>
    </w:p>
    <w:p w:rsidR="006950AD" w:rsidRPr="00922826" w:rsidRDefault="006950AD" w:rsidP="006950AD">
      <w:pPr>
        <w:ind w:firstLineChars="100" w:firstLine="18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（２）利子補給等に係る債務負担行為の翌年度以降の支出予定額</w:t>
      </w:r>
    </w:p>
    <w:p w:rsidR="00E316C6" w:rsidRPr="00922826" w:rsidRDefault="00E316C6" w:rsidP="00E316C6">
      <w:pPr>
        <w:ind w:leftChars="270" w:left="567"/>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主なもの</w:t>
      </w:r>
    </w:p>
    <w:p w:rsidR="00276852" w:rsidRPr="00922826" w:rsidRDefault="004A6DC4" w:rsidP="006B20BD">
      <w:pPr>
        <w:jc w:val="center"/>
        <w:rPr>
          <w:rFonts w:ascii="HG丸ｺﾞｼｯｸM-PRO" w:eastAsia="HG丸ｺﾞｼｯｸM-PRO" w:hAnsi="HG丸ｺﾞｼｯｸM-PRO"/>
        </w:rPr>
      </w:pPr>
      <w:r w:rsidRPr="004A6DC4">
        <w:pict>
          <v:shape id="_x0000_i1033" type="#_x0000_t75" style="width:482.25pt;height:244.55pt">
            <v:imagedata r:id="rId14" o:title=""/>
          </v:shape>
        </w:pict>
      </w:r>
    </w:p>
    <w:p w:rsidR="00276852" w:rsidRPr="00922826" w:rsidRDefault="00276852">
      <w:pPr>
        <w:widowControl/>
        <w:jc w:val="left"/>
        <w:rPr>
          <w:rFonts w:ascii="HG丸ｺﾞｼｯｸM-PRO" w:eastAsia="HG丸ｺﾞｼｯｸM-PRO" w:hAnsi="HG丸ｺﾞｼｯｸM-PRO"/>
        </w:rPr>
      </w:pPr>
      <w:r w:rsidRPr="00922826">
        <w:rPr>
          <w:rFonts w:ascii="HG丸ｺﾞｼｯｸM-PRO" w:eastAsia="HG丸ｺﾞｼｯｸM-PRO" w:hAnsi="HG丸ｺﾞｼｯｸM-PRO"/>
        </w:rPr>
        <w:br w:type="page"/>
      </w:r>
    </w:p>
    <w:p w:rsidR="006B20BD" w:rsidRDefault="00E316C6" w:rsidP="00343423">
      <w:pPr>
        <w:widowControl/>
        <w:ind w:firstLineChars="100" w:firstLine="180"/>
        <w:jc w:val="lef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lastRenderedPageBreak/>
        <w:t xml:space="preserve">（３）繰越事業に係る将来の支出予定額　</w:t>
      </w:r>
    </w:p>
    <w:p w:rsidR="00343423" w:rsidRPr="00922826" w:rsidRDefault="00343423" w:rsidP="00343423">
      <w:pPr>
        <w:widowControl/>
        <w:ind w:firstLineChars="100" w:firstLine="180"/>
        <w:jc w:val="left"/>
        <w:rPr>
          <w:rFonts w:ascii="HG丸ｺﾞｼｯｸM-PRO" w:eastAsia="HG丸ｺﾞｼｯｸM-PRO" w:hAnsi="HG丸ｺﾞｼｯｸM-PRO"/>
          <w:sz w:val="18"/>
          <w:szCs w:val="18"/>
        </w:rPr>
      </w:pPr>
    </w:p>
    <w:tbl>
      <w:tblPr>
        <w:tblpPr w:leftFromText="142" w:rightFromText="142" w:vertAnchor="text" w:tblpY="1"/>
        <w:tblOverlap w:val="neve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835"/>
      </w:tblGrid>
      <w:tr w:rsidR="00922826" w:rsidRPr="00922826" w:rsidTr="00257BFF">
        <w:tc>
          <w:tcPr>
            <w:tcW w:w="3261" w:type="dxa"/>
            <w:shd w:val="clear" w:color="auto" w:fill="auto"/>
            <w:vAlign w:val="center"/>
          </w:tcPr>
          <w:p w:rsidR="00E316C6" w:rsidRPr="00922826" w:rsidRDefault="00E316C6" w:rsidP="00257BFF">
            <w:pPr>
              <w:jc w:val="center"/>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区分</w:t>
            </w:r>
          </w:p>
        </w:tc>
        <w:tc>
          <w:tcPr>
            <w:tcW w:w="2835" w:type="dxa"/>
            <w:shd w:val="clear" w:color="auto" w:fill="auto"/>
            <w:vAlign w:val="center"/>
          </w:tcPr>
          <w:p w:rsidR="00E316C6" w:rsidRPr="00922826" w:rsidRDefault="00E316C6" w:rsidP="00257BFF">
            <w:pPr>
              <w:jc w:val="center"/>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金額</w:t>
            </w:r>
          </w:p>
        </w:tc>
      </w:tr>
      <w:tr w:rsidR="00922826" w:rsidRPr="00922826" w:rsidTr="00862427">
        <w:trPr>
          <w:trHeight w:val="503"/>
        </w:trPr>
        <w:tc>
          <w:tcPr>
            <w:tcW w:w="3261" w:type="dxa"/>
            <w:shd w:val="clear" w:color="auto" w:fill="auto"/>
          </w:tcPr>
          <w:p w:rsidR="00E316C6" w:rsidRPr="00922826" w:rsidRDefault="00E316C6" w:rsidP="00257BFF">
            <w:pPr>
              <w:spacing w:line="200" w:lineRule="exact"/>
              <w:rPr>
                <w:rFonts w:ascii="HG丸ｺﾞｼｯｸM-PRO" w:eastAsia="HG丸ｺﾞｼｯｸM-PRO" w:hAnsi="HG丸ｺﾞｼｯｸM-PRO"/>
                <w:sz w:val="18"/>
                <w:szCs w:val="18"/>
              </w:rPr>
            </w:pPr>
          </w:p>
          <w:p w:rsidR="00E316C6" w:rsidRPr="00922826" w:rsidRDefault="00E316C6" w:rsidP="00257BFF">
            <w:pPr>
              <w:spacing w:line="200" w:lineRule="exac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繰越明許費</w:t>
            </w:r>
          </w:p>
        </w:tc>
        <w:tc>
          <w:tcPr>
            <w:tcW w:w="2835" w:type="dxa"/>
            <w:shd w:val="clear" w:color="auto" w:fill="auto"/>
          </w:tcPr>
          <w:p w:rsidR="00E316C6" w:rsidRPr="00922826" w:rsidRDefault="00E316C6" w:rsidP="00257BFF">
            <w:pPr>
              <w:spacing w:line="20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百万円</w:t>
            </w:r>
          </w:p>
          <w:p w:rsidR="00E316C6" w:rsidRPr="00922826" w:rsidRDefault="00862427" w:rsidP="00257BFF">
            <w:pPr>
              <w:spacing w:line="200" w:lineRule="exact"/>
              <w:ind w:rightChars="108" w:right="227"/>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18,012</w:t>
            </w:r>
          </w:p>
        </w:tc>
      </w:tr>
    </w:tbl>
    <w:p w:rsidR="00E316C6" w:rsidRPr="00922826" w:rsidRDefault="00E316C6" w:rsidP="00E316C6">
      <w:pPr>
        <w:spacing w:line="240" w:lineRule="exact"/>
        <w:rPr>
          <w:rFonts w:ascii="HG丸ｺﾞｼｯｸM-PRO" w:eastAsia="HG丸ｺﾞｼｯｸM-PRO" w:hAnsi="HG丸ｺﾞｼｯｸM-PRO"/>
          <w:sz w:val="18"/>
          <w:szCs w:val="18"/>
        </w:rPr>
      </w:pPr>
      <w:r w:rsidRPr="00922826">
        <w:rPr>
          <w:rFonts w:ascii="HG丸ｺﾞｼｯｸM-PRO" w:eastAsia="HG丸ｺﾞｼｯｸM-PRO" w:hAnsi="HG丸ｺﾞｼｯｸM-PRO"/>
        </w:rPr>
        <w:br w:type="textWrapping" w:clear="all"/>
      </w:r>
      <w:r w:rsidRPr="00922826">
        <w:rPr>
          <w:rFonts w:ascii="HG丸ｺﾞｼｯｸM-PRO" w:eastAsia="HG丸ｺﾞｼｯｸM-PRO" w:hAnsi="HG丸ｺﾞｼｯｸM-PRO" w:hint="eastAsia"/>
        </w:rPr>
        <w:t xml:space="preserve">　　　</w:t>
      </w:r>
      <w:r w:rsidRPr="00922826">
        <w:rPr>
          <w:rFonts w:ascii="HG丸ｺﾞｼｯｸM-PRO" w:eastAsia="HG丸ｺﾞｼｯｸM-PRO" w:hAnsi="HG丸ｺﾞｼｯｸM-PRO" w:hint="eastAsia"/>
          <w:sz w:val="18"/>
          <w:szCs w:val="18"/>
        </w:rPr>
        <w:t>主なもの</w:t>
      </w:r>
    </w:p>
    <w:p w:rsidR="00862427" w:rsidRPr="00862427" w:rsidRDefault="00E316C6" w:rsidP="00862427">
      <w:pPr>
        <w:spacing w:line="240" w:lineRule="exact"/>
        <w:ind w:firstLineChars="100" w:firstLine="18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 xml:space="preserve">        </w:t>
      </w:r>
      <w:r w:rsidR="00862427">
        <w:rPr>
          <w:rFonts w:ascii="HG丸ｺﾞｼｯｸM-PRO" w:eastAsia="HG丸ｺﾞｼｯｸM-PRO" w:hAnsi="HG丸ｺﾞｼｯｸM-PRO" w:hint="eastAsia"/>
          <w:sz w:val="18"/>
          <w:szCs w:val="18"/>
        </w:rPr>
        <w:t>・津波・高潮対策費4,107</w:t>
      </w:r>
      <w:r w:rsidR="00862427" w:rsidRPr="00862427">
        <w:rPr>
          <w:rFonts w:ascii="HG丸ｺﾞｼｯｸM-PRO" w:eastAsia="HG丸ｺﾞｼｯｸM-PRO" w:hAnsi="HG丸ｺﾞｼｯｸM-PRO" w:hint="eastAsia"/>
          <w:sz w:val="18"/>
          <w:szCs w:val="18"/>
        </w:rPr>
        <w:t>百万円</w:t>
      </w:r>
    </w:p>
    <w:p w:rsidR="00CA1B43" w:rsidRDefault="00862427" w:rsidP="00862427">
      <w:pPr>
        <w:spacing w:line="240" w:lineRule="exact"/>
        <w:ind w:firstLineChars="100" w:firstLine="180"/>
        <w:rPr>
          <w:rFonts w:ascii="HG丸ｺﾞｼｯｸM-PRO" w:eastAsia="HG丸ｺﾞｼｯｸM-PRO" w:hAnsi="HG丸ｺﾞｼｯｸM-PRO"/>
          <w:sz w:val="18"/>
          <w:szCs w:val="18"/>
        </w:rPr>
      </w:pPr>
      <w:r w:rsidRPr="00862427">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・地域医療介護総合確保基金事業費1,538</w:t>
      </w:r>
      <w:r w:rsidRPr="00862427">
        <w:rPr>
          <w:rFonts w:ascii="HG丸ｺﾞｼｯｸM-PRO" w:eastAsia="HG丸ｺﾞｼｯｸM-PRO" w:hAnsi="HG丸ｺﾞｼｯｸM-PRO" w:hint="eastAsia"/>
          <w:sz w:val="18"/>
          <w:szCs w:val="18"/>
        </w:rPr>
        <w:t>百万円</w:t>
      </w:r>
    </w:p>
    <w:p w:rsidR="00CA1B43" w:rsidRDefault="00CA1B43" w:rsidP="00CA1B43">
      <w:pPr>
        <w:spacing w:line="240" w:lineRule="exact"/>
        <w:rPr>
          <w:rFonts w:ascii="HG丸ｺﾞｼｯｸM-PRO" w:eastAsia="HG丸ｺﾞｼｯｸM-PRO" w:hAnsi="HG丸ｺﾞｼｯｸM-PRO"/>
          <w:sz w:val="18"/>
          <w:szCs w:val="18"/>
        </w:rPr>
      </w:pPr>
    </w:p>
    <w:p w:rsidR="00276852" w:rsidRPr="00922826" w:rsidRDefault="00CA1B43" w:rsidP="00CA1B43">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E316C6" w:rsidRPr="00922826">
        <w:rPr>
          <w:rFonts w:ascii="HG丸ｺﾞｼｯｸM-PRO" w:eastAsia="HG丸ｺﾞｼｯｸM-PRO" w:hAnsi="HG丸ｺﾞｼｯｸM-PRO" w:hint="eastAsia"/>
          <w:sz w:val="18"/>
          <w:szCs w:val="18"/>
        </w:rPr>
        <w:t xml:space="preserve">　　　　</w:t>
      </w:r>
    </w:p>
    <w:p w:rsidR="00E316C6" w:rsidRPr="00922826" w:rsidRDefault="001F54BA" w:rsidP="00E316C6">
      <w:pPr>
        <w:widowControl/>
        <w:ind w:firstLineChars="100" w:firstLine="180"/>
        <w:jc w:val="lef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（４）</w:t>
      </w:r>
      <w:r w:rsidR="00E316C6" w:rsidRPr="00922826">
        <w:rPr>
          <w:rFonts w:ascii="HG丸ｺﾞｼｯｸM-PRO" w:eastAsia="HG丸ｺﾞｼｯｸM-PRO" w:hAnsi="HG丸ｺﾞｼｯｸM-PRO" w:hint="eastAsia"/>
          <w:sz w:val="18"/>
          <w:szCs w:val="18"/>
        </w:rPr>
        <w:t xml:space="preserve">一時借入金の実績額等　</w:t>
      </w: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93"/>
        <w:gridCol w:w="1985"/>
      </w:tblGrid>
      <w:tr w:rsidR="00922826" w:rsidRPr="00922826" w:rsidTr="00257BFF">
        <w:tc>
          <w:tcPr>
            <w:tcW w:w="2769" w:type="dxa"/>
            <w:gridSpan w:val="2"/>
            <w:shd w:val="clear" w:color="auto" w:fill="auto"/>
            <w:vAlign w:val="center"/>
          </w:tcPr>
          <w:p w:rsidR="00E316C6" w:rsidRPr="00922826" w:rsidRDefault="00E316C6" w:rsidP="00257BFF">
            <w:pPr>
              <w:jc w:val="center"/>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月別</w:t>
            </w:r>
          </w:p>
        </w:tc>
        <w:tc>
          <w:tcPr>
            <w:tcW w:w="1985" w:type="dxa"/>
            <w:shd w:val="clear" w:color="auto" w:fill="auto"/>
            <w:vAlign w:val="center"/>
          </w:tcPr>
          <w:p w:rsidR="00E316C6" w:rsidRPr="00922826" w:rsidRDefault="00E316C6" w:rsidP="00257BFF">
            <w:pPr>
              <w:jc w:val="center"/>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借入現在高</w:t>
            </w:r>
          </w:p>
        </w:tc>
      </w:tr>
      <w:tr w:rsidR="00E316C6" w:rsidRPr="00922826" w:rsidTr="00257BFF">
        <w:tc>
          <w:tcPr>
            <w:tcW w:w="1276" w:type="dxa"/>
            <w:tcBorders>
              <w:right w:val="single" w:sz="4" w:space="0" w:color="FFFFFF"/>
            </w:tcBorders>
            <w:shd w:val="clear" w:color="auto" w:fill="auto"/>
          </w:tcPr>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平成</w:t>
            </w:r>
            <w:r w:rsidR="00862427">
              <w:rPr>
                <w:rFonts w:ascii="HG丸ｺﾞｼｯｸM-PRO" w:eastAsia="HG丸ｺﾞｼｯｸM-PRO" w:hAnsi="HG丸ｺﾞｼｯｸM-PRO" w:hint="eastAsia"/>
                <w:sz w:val="18"/>
                <w:szCs w:val="18"/>
              </w:rPr>
              <w:t>28</w:t>
            </w:r>
            <w:r w:rsidRPr="00922826">
              <w:rPr>
                <w:rFonts w:ascii="HG丸ｺﾞｼｯｸM-PRO" w:eastAsia="HG丸ｺﾞｼｯｸM-PRO" w:hAnsi="HG丸ｺﾞｼｯｸM-PRO" w:hint="eastAsia"/>
                <w:sz w:val="18"/>
                <w:szCs w:val="18"/>
              </w:rPr>
              <w:t>年</w:t>
            </w: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257BFF">
            <w:pPr>
              <w:spacing w:line="240" w:lineRule="exact"/>
              <w:rPr>
                <w:rFonts w:ascii="HG丸ｺﾞｼｯｸM-PRO" w:eastAsia="HG丸ｺﾞｼｯｸM-PRO" w:hAnsi="HG丸ｺﾞｼｯｸM-PRO"/>
                <w:sz w:val="18"/>
                <w:szCs w:val="18"/>
              </w:rPr>
            </w:pPr>
          </w:p>
          <w:p w:rsidR="00E316C6" w:rsidRPr="00922826" w:rsidRDefault="00E316C6" w:rsidP="00862427">
            <w:pPr>
              <w:spacing w:line="240" w:lineRule="exac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平成</w:t>
            </w:r>
            <w:r w:rsidR="00862427">
              <w:rPr>
                <w:rFonts w:ascii="HG丸ｺﾞｼｯｸM-PRO" w:eastAsia="HG丸ｺﾞｼｯｸM-PRO" w:hAnsi="HG丸ｺﾞｼｯｸM-PRO" w:hint="eastAsia"/>
                <w:sz w:val="18"/>
                <w:szCs w:val="18"/>
              </w:rPr>
              <w:t>29</w:t>
            </w:r>
            <w:r w:rsidRPr="00922826">
              <w:rPr>
                <w:rFonts w:ascii="HG丸ｺﾞｼｯｸM-PRO" w:eastAsia="HG丸ｺﾞｼｯｸM-PRO" w:hAnsi="HG丸ｺﾞｼｯｸM-PRO" w:hint="eastAsia"/>
                <w:sz w:val="18"/>
                <w:szCs w:val="18"/>
              </w:rPr>
              <w:t>年</w:t>
            </w:r>
          </w:p>
        </w:tc>
        <w:tc>
          <w:tcPr>
            <w:tcW w:w="1493" w:type="dxa"/>
            <w:tcBorders>
              <w:left w:val="single" w:sz="4" w:space="0" w:color="FFFFFF"/>
            </w:tcBorders>
            <w:shd w:val="clear" w:color="auto" w:fill="auto"/>
            <w:vAlign w:val="center"/>
          </w:tcPr>
          <w:p w:rsidR="00E316C6" w:rsidRPr="00922826" w:rsidRDefault="00E316C6" w:rsidP="00257BFF">
            <w:pPr>
              <w:spacing w:line="240" w:lineRule="exact"/>
              <w:jc w:val="right"/>
              <w:rPr>
                <w:rFonts w:ascii="HG丸ｺﾞｼｯｸM-PRO" w:eastAsia="HG丸ｺﾞｼｯｸM-PRO" w:hAnsi="HG丸ｺﾞｼｯｸM-PRO"/>
                <w:sz w:val="18"/>
                <w:szCs w:val="18"/>
              </w:rPr>
            </w:pP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４月末現在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５月末現在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６月末現在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７月末現在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８月末現在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９月末現在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10月末現在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11月末現在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12月末現在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１月末現在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２月末現在</w:t>
            </w:r>
          </w:p>
          <w:p w:rsidR="00E316C6" w:rsidRPr="00922826" w:rsidRDefault="00E316C6" w:rsidP="00257BFF">
            <w:pPr>
              <w:spacing w:line="240" w:lineRule="exact"/>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３月末現在</w:t>
            </w:r>
          </w:p>
        </w:tc>
        <w:tc>
          <w:tcPr>
            <w:tcW w:w="1985" w:type="dxa"/>
            <w:shd w:val="clear" w:color="auto" w:fill="auto"/>
          </w:tcPr>
          <w:p w:rsidR="00E316C6" w:rsidRPr="00922826" w:rsidRDefault="00E316C6" w:rsidP="00257BFF">
            <w:pPr>
              <w:spacing w:line="240" w:lineRule="exact"/>
              <w:jc w:val="right"/>
              <w:rPr>
                <w:rFonts w:ascii="HG丸ｺﾞｼｯｸM-PRO" w:eastAsia="HG丸ｺﾞｼｯｸM-PRO" w:hAnsi="HG丸ｺﾞｼｯｸM-PRO"/>
                <w:sz w:val="16"/>
                <w:szCs w:val="16"/>
              </w:rPr>
            </w:pPr>
            <w:r w:rsidRPr="00922826">
              <w:rPr>
                <w:rFonts w:ascii="HG丸ｺﾞｼｯｸM-PRO" w:eastAsia="HG丸ｺﾞｼｯｸM-PRO" w:hAnsi="HG丸ｺﾞｼｯｸM-PRO" w:hint="eastAsia"/>
                <w:sz w:val="16"/>
                <w:szCs w:val="16"/>
              </w:rPr>
              <w:t>百万円</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p w:rsidR="00E316C6" w:rsidRPr="00922826" w:rsidRDefault="00E316C6" w:rsidP="00257BFF">
            <w:pPr>
              <w:spacing w:line="240" w:lineRule="exact"/>
              <w:ind w:rightChars="151" w:right="317"/>
              <w:jc w:val="right"/>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0</w:t>
            </w:r>
          </w:p>
        </w:tc>
      </w:tr>
    </w:tbl>
    <w:p w:rsidR="001F54BA" w:rsidRDefault="001F54BA" w:rsidP="00E316C6">
      <w:pPr>
        <w:widowControl/>
        <w:jc w:val="left"/>
        <w:rPr>
          <w:rFonts w:ascii="HG丸ｺﾞｼｯｸM-PRO" w:eastAsia="HG丸ｺﾞｼｯｸM-PRO" w:hAnsi="HG丸ｺﾞｼｯｸM-PRO"/>
        </w:rPr>
      </w:pPr>
    </w:p>
    <w:p w:rsidR="00A66D8D" w:rsidRPr="00922826" w:rsidRDefault="00A66D8D" w:rsidP="00E316C6">
      <w:pPr>
        <w:widowControl/>
        <w:jc w:val="left"/>
        <w:rPr>
          <w:rFonts w:ascii="HG丸ｺﾞｼｯｸM-PRO" w:eastAsia="HG丸ｺﾞｼｯｸM-PRO" w:hAnsi="HG丸ｺﾞｼｯｸM-PRO"/>
        </w:rPr>
      </w:pPr>
    </w:p>
    <w:p w:rsidR="00CB46C4" w:rsidRPr="00922826" w:rsidRDefault="00595794" w:rsidP="005D235B">
      <w:pPr>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（５</w:t>
      </w:r>
      <w:r w:rsidR="001071A1" w:rsidRPr="00922826">
        <w:rPr>
          <w:rFonts w:ascii="HG丸ｺﾞｼｯｸM-PRO" w:eastAsia="HG丸ｺﾞｼｯｸM-PRO" w:hAnsi="HG丸ｺﾞｼｯｸM-PRO" w:hint="eastAsia"/>
          <w:sz w:val="18"/>
          <w:szCs w:val="18"/>
        </w:rPr>
        <w:t>）その他財務諸表の内容を理解するために必要と認められる事項</w:t>
      </w:r>
    </w:p>
    <w:p w:rsidR="00C930C3" w:rsidRPr="00922826" w:rsidRDefault="00C930C3" w:rsidP="00E316C6">
      <w:pPr>
        <w:ind w:left="540" w:hangingChars="300" w:hanging="54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 xml:space="preserve">　</w:t>
      </w:r>
      <w:r w:rsidR="00E316C6" w:rsidRPr="00922826">
        <w:rPr>
          <w:rFonts w:ascii="HG丸ｺﾞｼｯｸM-PRO" w:eastAsia="HG丸ｺﾞｼｯｸM-PRO" w:hAnsi="HG丸ｺﾞｼｯｸM-PRO" w:hint="eastAsia"/>
          <w:sz w:val="18"/>
          <w:szCs w:val="18"/>
        </w:rPr>
        <w:t xml:space="preserve">　</w:t>
      </w:r>
      <w:r w:rsidRPr="00922826">
        <w:rPr>
          <w:rFonts w:ascii="HG丸ｺﾞｼｯｸM-PRO" w:eastAsia="HG丸ｺﾞｼｯｸM-PRO" w:hAnsi="HG丸ｺﾞｼｯｸM-PRO" w:hint="eastAsia"/>
          <w:sz w:val="18"/>
          <w:szCs w:val="18"/>
        </w:rPr>
        <w:t>○</w:t>
      </w:r>
      <w:r w:rsidR="00E316C6" w:rsidRPr="00922826">
        <w:rPr>
          <w:rFonts w:ascii="HG丸ｺﾞｼｯｸM-PRO" w:eastAsia="HG丸ｺﾞｼｯｸM-PRO" w:hAnsi="HG丸ｺﾞｼｯｸM-PRO" w:hint="eastAsia"/>
          <w:sz w:val="18"/>
          <w:szCs w:val="18"/>
        </w:rPr>
        <w:t xml:space="preserve">　</w:t>
      </w:r>
      <w:r w:rsidRPr="00922826">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862427">
        <w:rPr>
          <w:rFonts w:ascii="HG丸ｺﾞｼｯｸM-PRO" w:eastAsia="HG丸ｺﾞｼｯｸM-PRO" w:hAnsi="HG丸ｺﾞｼｯｸM-PRO" w:hint="eastAsia"/>
          <w:sz w:val="18"/>
          <w:szCs w:val="18"/>
        </w:rPr>
        <w:t>5,369,063</w:t>
      </w:r>
      <w:r w:rsidRPr="00922826">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rsidR="00680496" w:rsidRDefault="00FC330E" w:rsidP="00E316C6">
      <w:pPr>
        <w:ind w:left="540" w:hangingChars="300" w:hanging="540"/>
        <w:rPr>
          <w:rFonts w:ascii="HG丸ｺﾞｼｯｸM-PRO" w:eastAsia="HG丸ｺﾞｼｯｸM-PRO" w:hAnsi="HG丸ｺﾞｼｯｸM-PRO"/>
          <w:sz w:val="18"/>
          <w:szCs w:val="18"/>
        </w:rPr>
      </w:pPr>
      <w:r w:rsidRPr="00922826">
        <w:rPr>
          <w:rFonts w:ascii="HG丸ｺﾞｼｯｸM-PRO" w:eastAsia="HG丸ｺﾞｼｯｸM-PRO" w:hAnsi="HG丸ｺﾞｼｯｸM-PRO" w:hint="eastAsia"/>
          <w:sz w:val="18"/>
          <w:szCs w:val="18"/>
        </w:rPr>
        <w:t xml:space="preserve">  </w:t>
      </w:r>
      <w:r w:rsidR="00E316C6" w:rsidRPr="00922826">
        <w:rPr>
          <w:rFonts w:ascii="HG丸ｺﾞｼｯｸM-PRO" w:eastAsia="HG丸ｺﾞｼｯｸM-PRO" w:hAnsi="HG丸ｺﾞｼｯｸM-PRO" w:hint="eastAsia"/>
          <w:sz w:val="18"/>
          <w:szCs w:val="18"/>
        </w:rPr>
        <w:t xml:space="preserve">　</w:t>
      </w:r>
      <w:r w:rsidRPr="00922826">
        <w:rPr>
          <w:rFonts w:ascii="HG丸ｺﾞｼｯｸM-PRO" w:eastAsia="HG丸ｺﾞｼｯｸM-PRO" w:hAnsi="HG丸ｺﾞｼｯｸM-PRO" w:hint="eastAsia"/>
          <w:sz w:val="18"/>
          <w:szCs w:val="18"/>
        </w:rPr>
        <w:t>○</w:t>
      </w:r>
      <w:r w:rsidR="00E316C6" w:rsidRPr="00922826">
        <w:rPr>
          <w:rFonts w:ascii="HG丸ｺﾞｼｯｸM-PRO" w:eastAsia="HG丸ｺﾞｼｯｸM-PRO" w:hAnsi="HG丸ｺﾞｼｯｸM-PRO" w:hint="eastAsia"/>
          <w:sz w:val="18"/>
          <w:szCs w:val="18"/>
        </w:rPr>
        <w:t xml:space="preserve">　</w:t>
      </w:r>
      <w:r w:rsidR="00212F09" w:rsidRPr="00922826">
        <w:rPr>
          <w:rFonts w:ascii="HG丸ｺﾞｼｯｸM-PRO" w:eastAsia="HG丸ｺﾞｼｯｸM-PRO" w:hAnsi="HG丸ｺﾞｼｯｸM-PRO" w:hint="eastAsia"/>
          <w:sz w:val="18"/>
          <w:szCs w:val="18"/>
        </w:rPr>
        <w:t>財政</w:t>
      </w:r>
      <w:r w:rsidRPr="00922826">
        <w:rPr>
          <w:rFonts w:ascii="HG丸ｺﾞｼｯｸM-PRO" w:eastAsia="HG丸ｺﾞｼｯｸM-PRO" w:hAnsi="HG丸ｺﾞｼｯｸM-PRO" w:hint="eastAsia"/>
          <w:sz w:val="18"/>
          <w:szCs w:val="18"/>
        </w:rPr>
        <w:t>運営基本条例第20条の規定に基づき、</w:t>
      </w:r>
      <w:r w:rsidR="00862427">
        <w:rPr>
          <w:rFonts w:ascii="HG丸ｺﾞｼｯｸM-PRO" w:eastAsia="HG丸ｺﾞｼｯｸM-PRO" w:hAnsi="HG丸ｺﾞｼｯｸM-PRO" w:hint="eastAsia"/>
          <w:sz w:val="18"/>
          <w:szCs w:val="18"/>
        </w:rPr>
        <w:t>27</w:t>
      </w:r>
      <w:r w:rsidRPr="00922826">
        <w:rPr>
          <w:rFonts w:ascii="HG丸ｺﾞｼｯｸM-PRO" w:eastAsia="HG丸ｺﾞｼｯｸM-PRO" w:hAnsi="HG丸ｺﾞｼｯｸM-PRO" w:hint="eastAsia"/>
          <w:sz w:val="18"/>
          <w:szCs w:val="18"/>
        </w:rPr>
        <w:t>年度決算剰余金について、その1/2を減債基金に、残余を財政調整基金に編入しています。</w:t>
      </w:r>
    </w:p>
    <w:p w:rsidR="003963C3" w:rsidRPr="00B54405" w:rsidRDefault="00A04682" w:rsidP="003963C3">
      <w:pPr>
        <w:ind w:leftChars="170" w:left="537" w:hangingChars="100" w:hanging="180"/>
        <w:rPr>
          <w:rFonts w:ascii="HG丸ｺﾞｼｯｸM-PRO" w:eastAsia="HG丸ｺﾞｼｯｸM-PRO" w:hAnsi="HG丸ｺﾞｼｯｸM-PRO"/>
          <w:sz w:val="18"/>
        </w:rPr>
      </w:pPr>
      <w:r w:rsidRPr="002A562D">
        <w:rPr>
          <w:rFonts w:ascii="HG丸ｺﾞｼｯｸM-PRO" w:eastAsia="HG丸ｺﾞｼｯｸM-PRO" w:hAnsi="HG丸ｺﾞｼｯｸM-PRO" w:hint="eastAsia"/>
          <w:sz w:val="18"/>
        </w:rPr>
        <w:t xml:space="preserve">○　</w:t>
      </w:r>
      <w:r w:rsidR="003963C3" w:rsidRPr="00B54405">
        <w:rPr>
          <w:rFonts w:ascii="HG丸ｺﾞｼｯｸM-PRO" w:eastAsia="HG丸ｺﾞｼｯｸM-PRO" w:hAnsi="HG丸ｺﾞｼｯｸM-PRO" w:hint="eastAsia"/>
          <w:sz w:val="18"/>
        </w:rPr>
        <w:t>特別収支の部には、</w:t>
      </w:r>
      <w:r w:rsidR="003963C3">
        <w:rPr>
          <w:rFonts w:ascii="HG丸ｺﾞｼｯｸM-PRO" w:eastAsia="HG丸ｺﾞｼｯｸM-PRO" w:hAnsi="HG丸ｺﾞｼｯｸM-PRO" w:hint="eastAsia"/>
          <w:sz w:val="18"/>
        </w:rPr>
        <w:t>政令市（大阪市、堺市）の</w:t>
      </w:r>
      <w:r w:rsidR="003963C3" w:rsidRPr="00B54405">
        <w:rPr>
          <w:rFonts w:ascii="HG丸ｺﾞｼｯｸM-PRO" w:eastAsia="HG丸ｺﾞｼｯｸM-PRO" w:hAnsi="HG丸ｺﾞｼｯｸM-PRO" w:hint="eastAsia"/>
          <w:sz w:val="18"/>
        </w:rPr>
        <w:t>小中学校教職員費</w:t>
      </w:r>
      <w:r w:rsidR="003963C3">
        <w:rPr>
          <w:rFonts w:ascii="HG丸ｺﾞｼｯｸM-PRO" w:eastAsia="HG丸ｺﾞｼｯｸM-PRO" w:hAnsi="HG丸ｺﾞｼｯｸM-PRO" w:hint="eastAsia"/>
          <w:sz w:val="18"/>
        </w:rPr>
        <w:t>の</w:t>
      </w:r>
      <w:r w:rsidR="003963C3" w:rsidRPr="00B54405">
        <w:rPr>
          <w:rFonts w:ascii="HG丸ｺﾞｼｯｸM-PRO" w:eastAsia="HG丸ｺﾞｼｯｸM-PRO" w:hAnsi="HG丸ｺﾞｼｯｸM-PRO" w:hint="eastAsia"/>
          <w:sz w:val="18"/>
        </w:rPr>
        <w:t>負担が府から政令市へ移譲されたことに伴う退職手当引当金取崩による特別収入（69,757百万円）及び大阪市立特別支援学校の移管に伴う資産受入による特別収入（31,078百万円（注））を計上しています。</w:t>
      </w:r>
    </w:p>
    <w:p w:rsidR="003963C3" w:rsidRPr="00B54405" w:rsidRDefault="003963C3" w:rsidP="003963C3">
      <w:pPr>
        <w:ind w:leftChars="300" w:left="990" w:hangingChars="200" w:hanging="360"/>
        <w:rPr>
          <w:rFonts w:ascii="HG丸ｺﾞｼｯｸM-PRO" w:eastAsia="HG丸ｺﾞｼｯｸM-PRO" w:hAnsi="HG丸ｺﾞｼｯｸM-PRO"/>
          <w:sz w:val="18"/>
        </w:rPr>
      </w:pPr>
      <w:r w:rsidRPr="00B54405">
        <w:rPr>
          <w:rFonts w:ascii="HG丸ｺﾞｼｯｸM-PRO" w:eastAsia="HG丸ｺﾞｼｯｸM-PRO" w:hAnsi="HG丸ｺﾞｼｯｸM-PRO" w:hint="eastAsia"/>
          <w:sz w:val="18"/>
          <w:szCs w:val="18"/>
        </w:rPr>
        <w:t>（注）大阪市から移管を受けた特別支援学校に係る地方債についてはそれらを償還するまで引き続き大阪市の負債として計上されますが、当該地方債の元利償還金等相当額については、「大阪市立特別支援学校の移管に伴う市債に関する覚書」に基づき、毎年度、大阪府が負担することとなっています（元金相当額1,242百万円（地方交付税措置相当分を除く））。</w:t>
      </w:r>
      <w:bookmarkStart w:id="0" w:name="_GoBack"/>
      <w:bookmarkEnd w:id="0"/>
    </w:p>
    <w:p w:rsidR="00137F04" w:rsidRPr="00137F04" w:rsidRDefault="00653A85" w:rsidP="00137F04">
      <w:pPr>
        <w:ind w:firstLineChars="200" w:firstLine="360"/>
        <w:rPr>
          <w:rFonts w:ascii="HG丸ｺﾞｼｯｸM-PRO" w:eastAsia="HG丸ｺﾞｼｯｸM-PRO" w:hAnsi="HG丸ｺﾞｼｯｸM-PRO"/>
          <w:sz w:val="18"/>
        </w:rPr>
      </w:pPr>
      <w:r w:rsidRPr="00137F04">
        <w:rPr>
          <w:rFonts w:ascii="HG丸ｺﾞｼｯｸM-PRO" w:eastAsia="HG丸ｺﾞｼｯｸM-PRO" w:hAnsi="HG丸ｺﾞｼｯｸM-PRO" w:hint="eastAsia"/>
          <w:sz w:val="18"/>
        </w:rPr>
        <w:t>○　平成29年1月1日から法定外目的税として宿泊税を導入しました。</w:t>
      </w:r>
    </w:p>
    <w:sectPr w:rsidR="00137F04" w:rsidRPr="00137F04" w:rsidSect="00A66D8D">
      <w:footerReference w:type="default" r:id="rId15"/>
      <w:pgSz w:w="11906" w:h="16838" w:code="9"/>
      <w:pgMar w:top="1134" w:right="1134" w:bottom="1134" w:left="1134" w:header="567" w:footer="284"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FA" w:rsidRDefault="00A806FA" w:rsidP="00307CCF">
      <w:r>
        <w:separator/>
      </w:r>
    </w:p>
  </w:endnote>
  <w:endnote w:type="continuationSeparator" w:id="0">
    <w:p w:rsidR="00A806FA" w:rsidRDefault="00A806F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ACC" w:rsidRPr="00307CCF" w:rsidRDefault="00FC1ACC">
    <w:pPr>
      <w:pStyle w:val="a7"/>
      <w:jc w:val="center"/>
      <w:rPr>
        <w:rFonts w:ascii="HG丸ｺﾞｼｯｸM-PRO" w:eastAsia="HG丸ｺﾞｼｯｸM-PRO" w:hAnsi="HG丸ｺﾞｼｯｸM-PRO"/>
      </w:rPr>
    </w:pPr>
  </w:p>
  <w:p w:rsidR="00FC1ACC" w:rsidRDefault="00FC1A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FA" w:rsidRDefault="00A806FA" w:rsidP="00307CCF">
      <w:r>
        <w:separator/>
      </w:r>
    </w:p>
  </w:footnote>
  <w:footnote w:type="continuationSeparator" w:id="0">
    <w:p w:rsidR="00A806FA" w:rsidRDefault="00A806FA"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6"/>
  </w:num>
  <w:num w:numId="8">
    <w:abstractNumId w:val="4"/>
  </w:num>
  <w:num w:numId="9">
    <w:abstractNumId w:val="8"/>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inkAnnotation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243AF"/>
    <w:rsid w:val="00026EB5"/>
    <w:rsid w:val="00043AE7"/>
    <w:rsid w:val="00046167"/>
    <w:rsid w:val="00054C5C"/>
    <w:rsid w:val="0006511A"/>
    <w:rsid w:val="00067395"/>
    <w:rsid w:val="000743B7"/>
    <w:rsid w:val="00074C54"/>
    <w:rsid w:val="0008658F"/>
    <w:rsid w:val="000B2501"/>
    <w:rsid w:val="000B46A5"/>
    <w:rsid w:val="000B762C"/>
    <w:rsid w:val="000B7EB9"/>
    <w:rsid w:val="000C6F4B"/>
    <w:rsid w:val="000C707F"/>
    <w:rsid w:val="000E3E92"/>
    <w:rsid w:val="000E642C"/>
    <w:rsid w:val="000F1507"/>
    <w:rsid w:val="000F1CF9"/>
    <w:rsid w:val="0010155B"/>
    <w:rsid w:val="001071A1"/>
    <w:rsid w:val="00113691"/>
    <w:rsid w:val="00116C8B"/>
    <w:rsid w:val="00137F04"/>
    <w:rsid w:val="0015244B"/>
    <w:rsid w:val="00152EA0"/>
    <w:rsid w:val="001560AB"/>
    <w:rsid w:val="00190E9E"/>
    <w:rsid w:val="0019744D"/>
    <w:rsid w:val="001A1F02"/>
    <w:rsid w:val="001A20DA"/>
    <w:rsid w:val="001B2E3E"/>
    <w:rsid w:val="001C0832"/>
    <w:rsid w:val="001D17D9"/>
    <w:rsid w:val="001D2B51"/>
    <w:rsid w:val="001E3CF1"/>
    <w:rsid w:val="001E7A5A"/>
    <w:rsid w:val="001E7BFD"/>
    <w:rsid w:val="001F54BA"/>
    <w:rsid w:val="001F5EC9"/>
    <w:rsid w:val="0021201D"/>
    <w:rsid w:val="0021216F"/>
    <w:rsid w:val="00212F09"/>
    <w:rsid w:val="0022160A"/>
    <w:rsid w:val="00237AEA"/>
    <w:rsid w:val="0024765B"/>
    <w:rsid w:val="00251B37"/>
    <w:rsid w:val="00257134"/>
    <w:rsid w:val="00261708"/>
    <w:rsid w:val="00264DE2"/>
    <w:rsid w:val="002704B6"/>
    <w:rsid w:val="00276852"/>
    <w:rsid w:val="00293ADF"/>
    <w:rsid w:val="002B7173"/>
    <w:rsid w:val="002C6FCC"/>
    <w:rsid w:val="002D2589"/>
    <w:rsid w:val="002E5906"/>
    <w:rsid w:val="00307CCF"/>
    <w:rsid w:val="00320ED5"/>
    <w:rsid w:val="003239BE"/>
    <w:rsid w:val="00334127"/>
    <w:rsid w:val="00343423"/>
    <w:rsid w:val="003465EC"/>
    <w:rsid w:val="0036494D"/>
    <w:rsid w:val="00367C74"/>
    <w:rsid w:val="00373218"/>
    <w:rsid w:val="003758C9"/>
    <w:rsid w:val="00377679"/>
    <w:rsid w:val="003850DE"/>
    <w:rsid w:val="003963C3"/>
    <w:rsid w:val="003A10F3"/>
    <w:rsid w:val="003B412B"/>
    <w:rsid w:val="003F6DC3"/>
    <w:rsid w:val="0040151E"/>
    <w:rsid w:val="00420C13"/>
    <w:rsid w:val="004230AB"/>
    <w:rsid w:val="00442495"/>
    <w:rsid w:val="0044357F"/>
    <w:rsid w:val="0045236C"/>
    <w:rsid w:val="004552FE"/>
    <w:rsid w:val="00461271"/>
    <w:rsid w:val="00466C1E"/>
    <w:rsid w:val="0046737C"/>
    <w:rsid w:val="00473624"/>
    <w:rsid w:val="00475DB7"/>
    <w:rsid w:val="004774D2"/>
    <w:rsid w:val="004869D9"/>
    <w:rsid w:val="004920B2"/>
    <w:rsid w:val="004A05FF"/>
    <w:rsid w:val="004A6DC4"/>
    <w:rsid w:val="004B20D0"/>
    <w:rsid w:val="004B5A4F"/>
    <w:rsid w:val="004C04BA"/>
    <w:rsid w:val="004E2C9A"/>
    <w:rsid w:val="004E5B1F"/>
    <w:rsid w:val="004F6936"/>
    <w:rsid w:val="00506CA7"/>
    <w:rsid w:val="005131BF"/>
    <w:rsid w:val="00513A38"/>
    <w:rsid w:val="005141BF"/>
    <w:rsid w:val="0051573B"/>
    <w:rsid w:val="005178E7"/>
    <w:rsid w:val="00524144"/>
    <w:rsid w:val="0052606A"/>
    <w:rsid w:val="005305B2"/>
    <w:rsid w:val="005501E9"/>
    <w:rsid w:val="00553E49"/>
    <w:rsid w:val="00570B46"/>
    <w:rsid w:val="005776AF"/>
    <w:rsid w:val="005801FB"/>
    <w:rsid w:val="00581EB7"/>
    <w:rsid w:val="005847A0"/>
    <w:rsid w:val="00584F41"/>
    <w:rsid w:val="00590B75"/>
    <w:rsid w:val="00595794"/>
    <w:rsid w:val="005A73AE"/>
    <w:rsid w:val="005B12B7"/>
    <w:rsid w:val="005B255B"/>
    <w:rsid w:val="005B7FDD"/>
    <w:rsid w:val="005C29AC"/>
    <w:rsid w:val="005D1948"/>
    <w:rsid w:val="005D235B"/>
    <w:rsid w:val="005F1A49"/>
    <w:rsid w:val="00605D96"/>
    <w:rsid w:val="00607CDB"/>
    <w:rsid w:val="00607D50"/>
    <w:rsid w:val="00615287"/>
    <w:rsid w:val="006162DA"/>
    <w:rsid w:val="0061666C"/>
    <w:rsid w:val="00622694"/>
    <w:rsid w:val="006325EC"/>
    <w:rsid w:val="00634FE8"/>
    <w:rsid w:val="00646779"/>
    <w:rsid w:val="006500BD"/>
    <w:rsid w:val="00653A85"/>
    <w:rsid w:val="00662651"/>
    <w:rsid w:val="00667ED8"/>
    <w:rsid w:val="00673755"/>
    <w:rsid w:val="00680496"/>
    <w:rsid w:val="00682ED1"/>
    <w:rsid w:val="00687D63"/>
    <w:rsid w:val="006912A7"/>
    <w:rsid w:val="006950AD"/>
    <w:rsid w:val="006A1A81"/>
    <w:rsid w:val="006A4D7C"/>
    <w:rsid w:val="006B20BD"/>
    <w:rsid w:val="006B26DB"/>
    <w:rsid w:val="006B75A8"/>
    <w:rsid w:val="006B7F11"/>
    <w:rsid w:val="006E1FE9"/>
    <w:rsid w:val="006E3B29"/>
    <w:rsid w:val="006F15CD"/>
    <w:rsid w:val="00702F92"/>
    <w:rsid w:val="007034CA"/>
    <w:rsid w:val="00710371"/>
    <w:rsid w:val="007122D6"/>
    <w:rsid w:val="00713622"/>
    <w:rsid w:val="00720093"/>
    <w:rsid w:val="00723263"/>
    <w:rsid w:val="0072431E"/>
    <w:rsid w:val="00737262"/>
    <w:rsid w:val="00743D7E"/>
    <w:rsid w:val="00754D67"/>
    <w:rsid w:val="007650F9"/>
    <w:rsid w:val="0076603E"/>
    <w:rsid w:val="00784658"/>
    <w:rsid w:val="007933DB"/>
    <w:rsid w:val="00795941"/>
    <w:rsid w:val="007A11DF"/>
    <w:rsid w:val="007B0CF2"/>
    <w:rsid w:val="007B5BDD"/>
    <w:rsid w:val="007B6748"/>
    <w:rsid w:val="007C4CB4"/>
    <w:rsid w:val="007C5B1F"/>
    <w:rsid w:val="007C6FDD"/>
    <w:rsid w:val="007D192D"/>
    <w:rsid w:val="007E37FE"/>
    <w:rsid w:val="007F0D60"/>
    <w:rsid w:val="007F7634"/>
    <w:rsid w:val="0080364F"/>
    <w:rsid w:val="00806758"/>
    <w:rsid w:val="00806A2B"/>
    <w:rsid w:val="00831109"/>
    <w:rsid w:val="0083329E"/>
    <w:rsid w:val="0084550C"/>
    <w:rsid w:val="00856103"/>
    <w:rsid w:val="00861C31"/>
    <w:rsid w:val="00862427"/>
    <w:rsid w:val="008738D6"/>
    <w:rsid w:val="00875084"/>
    <w:rsid w:val="00896514"/>
    <w:rsid w:val="008C0C96"/>
    <w:rsid w:val="008C16E7"/>
    <w:rsid w:val="008C530A"/>
    <w:rsid w:val="008D132E"/>
    <w:rsid w:val="008D512F"/>
    <w:rsid w:val="008E4EDC"/>
    <w:rsid w:val="008E5DD5"/>
    <w:rsid w:val="00906C9A"/>
    <w:rsid w:val="00922826"/>
    <w:rsid w:val="00927EBB"/>
    <w:rsid w:val="00933A62"/>
    <w:rsid w:val="00936E83"/>
    <w:rsid w:val="00941AB3"/>
    <w:rsid w:val="00942126"/>
    <w:rsid w:val="00952074"/>
    <w:rsid w:val="00957A95"/>
    <w:rsid w:val="0097134B"/>
    <w:rsid w:val="00981E3A"/>
    <w:rsid w:val="009953EE"/>
    <w:rsid w:val="009A6A26"/>
    <w:rsid w:val="009B2601"/>
    <w:rsid w:val="009B3BC0"/>
    <w:rsid w:val="009C03E4"/>
    <w:rsid w:val="009C6BFD"/>
    <w:rsid w:val="009D4E4E"/>
    <w:rsid w:val="009D5060"/>
    <w:rsid w:val="009F368D"/>
    <w:rsid w:val="009F6632"/>
    <w:rsid w:val="00A04682"/>
    <w:rsid w:val="00A100C0"/>
    <w:rsid w:val="00A15B0F"/>
    <w:rsid w:val="00A324E3"/>
    <w:rsid w:val="00A348D5"/>
    <w:rsid w:val="00A375C0"/>
    <w:rsid w:val="00A42188"/>
    <w:rsid w:val="00A43F9A"/>
    <w:rsid w:val="00A50CD5"/>
    <w:rsid w:val="00A529BB"/>
    <w:rsid w:val="00A608A5"/>
    <w:rsid w:val="00A66D8D"/>
    <w:rsid w:val="00A806FA"/>
    <w:rsid w:val="00AA2E6F"/>
    <w:rsid w:val="00AA4938"/>
    <w:rsid w:val="00AA5D86"/>
    <w:rsid w:val="00AA6D65"/>
    <w:rsid w:val="00AB26A7"/>
    <w:rsid w:val="00AC33DB"/>
    <w:rsid w:val="00AD037F"/>
    <w:rsid w:val="00AE6BC9"/>
    <w:rsid w:val="00AF5907"/>
    <w:rsid w:val="00AF5947"/>
    <w:rsid w:val="00AF5E12"/>
    <w:rsid w:val="00B024DC"/>
    <w:rsid w:val="00B025C2"/>
    <w:rsid w:val="00B03527"/>
    <w:rsid w:val="00B052A6"/>
    <w:rsid w:val="00B07F0E"/>
    <w:rsid w:val="00B153AD"/>
    <w:rsid w:val="00B177BB"/>
    <w:rsid w:val="00B305BE"/>
    <w:rsid w:val="00B348B3"/>
    <w:rsid w:val="00B351B2"/>
    <w:rsid w:val="00B37411"/>
    <w:rsid w:val="00B52A72"/>
    <w:rsid w:val="00B57368"/>
    <w:rsid w:val="00B60E40"/>
    <w:rsid w:val="00B66B9E"/>
    <w:rsid w:val="00B84BD9"/>
    <w:rsid w:val="00B85ABC"/>
    <w:rsid w:val="00B910C9"/>
    <w:rsid w:val="00B915A6"/>
    <w:rsid w:val="00B93795"/>
    <w:rsid w:val="00B973FB"/>
    <w:rsid w:val="00BA077F"/>
    <w:rsid w:val="00BC0345"/>
    <w:rsid w:val="00BD0A7C"/>
    <w:rsid w:val="00BD2CA2"/>
    <w:rsid w:val="00BE78AE"/>
    <w:rsid w:val="00BF0150"/>
    <w:rsid w:val="00C0072C"/>
    <w:rsid w:val="00C11682"/>
    <w:rsid w:val="00C22E90"/>
    <w:rsid w:val="00C36F75"/>
    <w:rsid w:val="00C36F85"/>
    <w:rsid w:val="00C51BA9"/>
    <w:rsid w:val="00C53E31"/>
    <w:rsid w:val="00C62139"/>
    <w:rsid w:val="00C6346C"/>
    <w:rsid w:val="00C65898"/>
    <w:rsid w:val="00C7694F"/>
    <w:rsid w:val="00C930C3"/>
    <w:rsid w:val="00C9474D"/>
    <w:rsid w:val="00CA1B43"/>
    <w:rsid w:val="00CA7A08"/>
    <w:rsid w:val="00CB00E7"/>
    <w:rsid w:val="00CB46C4"/>
    <w:rsid w:val="00CC5C80"/>
    <w:rsid w:val="00CC789C"/>
    <w:rsid w:val="00CD33BE"/>
    <w:rsid w:val="00CE2A53"/>
    <w:rsid w:val="00CF2A0F"/>
    <w:rsid w:val="00D0481A"/>
    <w:rsid w:val="00D05FCF"/>
    <w:rsid w:val="00D20663"/>
    <w:rsid w:val="00D22087"/>
    <w:rsid w:val="00D312BC"/>
    <w:rsid w:val="00D41F17"/>
    <w:rsid w:val="00D421F2"/>
    <w:rsid w:val="00D43B4D"/>
    <w:rsid w:val="00D447BE"/>
    <w:rsid w:val="00D453AB"/>
    <w:rsid w:val="00D54A51"/>
    <w:rsid w:val="00D61DF3"/>
    <w:rsid w:val="00D66ACF"/>
    <w:rsid w:val="00D7023A"/>
    <w:rsid w:val="00D70D6E"/>
    <w:rsid w:val="00D72915"/>
    <w:rsid w:val="00D80743"/>
    <w:rsid w:val="00D84058"/>
    <w:rsid w:val="00D85220"/>
    <w:rsid w:val="00D85A62"/>
    <w:rsid w:val="00D91372"/>
    <w:rsid w:val="00DA470C"/>
    <w:rsid w:val="00DD0041"/>
    <w:rsid w:val="00DD38AE"/>
    <w:rsid w:val="00DE12A4"/>
    <w:rsid w:val="00DE3F04"/>
    <w:rsid w:val="00DE7D64"/>
    <w:rsid w:val="00DF0401"/>
    <w:rsid w:val="00DF1EE4"/>
    <w:rsid w:val="00E0011A"/>
    <w:rsid w:val="00E00434"/>
    <w:rsid w:val="00E12B9B"/>
    <w:rsid w:val="00E12E4F"/>
    <w:rsid w:val="00E131DE"/>
    <w:rsid w:val="00E13442"/>
    <w:rsid w:val="00E23729"/>
    <w:rsid w:val="00E316C6"/>
    <w:rsid w:val="00E350C7"/>
    <w:rsid w:val="00E41ADC"/>
    <w:rsid w:val="00E53B91"/>
    <w:rsid w:val="00E63362"/>
    <w:rsid w:val="00E703CA"/>
    <w:rsid w:val="00E70F48"/>
    <w:rsid w:val="00E778F3"/>
    <w:rsid w:val="00E80699"/>
    <w:rsid w:val="00E92B34"/>
    <w:rsid w:val="00EA1933"/>
    <w:rsid w:val="00EA2F19"/>
    <w:rsid w:val="00EA47CA"/>
    <w:rsid w:val="00EA74DD"/>
    <w:rsid w:val="00EB25D6"/>
    <w:rsid w:val="00EB473C"/>
    <w:rsid w:val="00EC667B"/>
    <w:rsid w:val="00ED4C4E"/>
    <w:rsid w:val="00ED57E9"/>
    <w:rsid w:val="00ED69C9"/>
    <w:rsid w:val="00EE3877"/>
    <w:rsid w:val="00EF2D0A"/>
    <w:rsid w:val="00F15A88"/>
    <w:rsid w:val="00F23029"/>
    <w:rsid w:val="00F25150"/>
    <w:rsid w:val="00F259AC"/>
    <w:rsid w:val="00F26677"/>
    <w:rsid w:val="00F3763D"/>
    <w:rsid w:val="00F559A7"/>
    <w:rsid w:val="00F600CE"/>
    <w:rsid w:val="00F66D6C"/>
    <w:rsid w:val="00F676C0"/>
    <w:rsid w:val="00F70A44"/>
    <w:rsid w:val="00F711A3"/>
    <w:rsid w:val="00F73B22"/>
    <w:rsid w:val="00F8776B"/>
    <w:rsid w:val="00F9069B"/>
    <w:rsid w:val="00F92477"/>
    <w:rsid w:val="00FA4602"/>
    <w:rsid w:val="00FC0952"/>
    <w:rsid w:val="00FC1ACC"/>
    <w:rsid w:val="00FC29A2"/>
    <w:rsid w:val="00FC330E"/>
    <w:rsid w:val="00FD3E2E"/>
    <w:rsid w:val="00FE78F5"/>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517042168">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816F6721D44C94DB0C5556C1097F172" ma:contentTypeVersion="0" ma:contentTypeDescription="新しいドキュメントを作成します。" ma:contentTypeScope="" ma:versionID="07065a93312af1d4837b8616ed17f23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47B5-2FE0-4287-8F5C-37545C55C46D}">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3F5E92-BC39-4FC8-998B-FF74DF9E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1E2AD4-4782-46DE-A3F4-A200644428EB}">
  <ds:schemaRefs>
    <ds:schemaRef ds:uri="http://schemas.microsoft.com/sharepoint/v3/contenttype/forms"/>
  </ds:schemaRefs>
</ds:datastoreItem>
</file>

<file path=customXml/itemProps4.xml><?xml version="1.0" encoding="utf-8"?>
<ds:datastoreItem xmlns:ds="http://schemas.openxmlformats.org/officeDocument/2006/customXml" ds:itemID="{67858F2C-22D7-46DE-AB34-819B7231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176</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21</cp:revision>
  <cp:lastPrinted>2017-08-22T04:03:00Z</cp:lastPrinted>
  <dcterms:created xsi:type="dcterms:W3CDTF">2014-09-09T05:46:00Z</dcterms:created>
  <dcterms:modified xsi:type="dcterms:W3CDTF">2017-09-13T07:12:00Z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0x0101002816F6721D44C94DB0C5556C1097F172</vt:lpwstr>
  </property>
</Properties>
</file>