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476" w:rsidRDefault="00D30476" w:rsidP="00A32D4F">
      <w:pPr>
        <w:adjustRightInd w:val="0"/>
        <w:jc w:val="center"/>
        <w:rPr>
          <w:rFonts w:hAnsi="ＭＳ ゴシック"/>
          <w:b/>
          <w:szCs w:val="21"/>
        </w:rPr>
      </w:pPr>
    </w:p>
    <w:p w:rsidR="00A32D4F" w:rsidRDefault="002C3CDC" w:rsidP="00A32D4F">
      <w:pPr>
        <w:adjustRightInd w:val="0"/>
        <w:jc w:val="center"/>
        <w:rPr>
          <w:rFonts w:hAnsi="ＭＳ ゴシック"/>
          <w:b/>
          <w:szCs w:val="21"/>
        </w:rPr>
      </w:pPr>
      <w:r>
        <w:rPr>
          <w:rFonts w:hAnsi="ＭＳ ゴシック" w:hint="eastAsia"/>
          <w:b/>
          <w:szCs w:val="21"/>
        </w:rPr>
        <w:t>大都市制度（特別区設置）協議</w:t>
      </w:r>
      <w:r w:rsidR="007C56C7">
        <w:rPr>
          <w:rFonts w:hAnsi="ＭＳ ゴシック" w:hint="eastAsia"/>
          <w:b/>
          <w:szCs w:val="21"/>
        </w:rPr>
        <w:t>会</w:t>
      </w:r>
    </w:p>
    <w:p w:rsidR="00A32D4F" w:rsidRDefault="00A32D4F" w:rsidP="00A32D4F">
      <w:pPr>
        <w:adjustRightInd w:val="0"/>
        <w:jc w:val="center"/>
        <w:rPr>
          <w:rFonts w:hAnsi="ＭＳ ゴシック"/>
          <w:szCs w:val="21"/>
        </w:rPr>
      </w:pPr>
      <w:r>
        <w:rPr>
          <w:rFonts w:hAnsi="ＭＳ ゴシック" w:hint="eastAsia"/>
          <w:szCs w:val="21"/>
        </w:rPr>
        <w:t>≪第</w:t>
      </w:r>
      <w:r w:rsidR="00B5632F">
        <w:rPr>
          <w:rFonts w:hAnsi="ＭＳ ゴシック" w:hint="eastAsia"/>
          <w:szCs w:val="21"/>
        </w:rPr>
        <w:t>３０</w:t>
      </w:r>
      <w:r w:rsidR="00E7108E">
        <w:rPr>
          <w:rFonts w:hAnsi="ＭＳ ゴシック" w:hint="eastAsia"/>
          <w:szCs w:val="21"/>
        </w:rPr>
        <w:t>回</w:t>
      </w:r>
      <w:r>
        <w:rPr>
          <w:rFonts w:hAnsi="ＭＳ ゴシック" w:hint="eastAsia"/>
          <w:szCs w:val="21"/>
        </w:rPr>
        <w:t>議事録≫</w:t>
      </w:r>
    </w:p>
    <w:p w:rsidR="00A32D4F" w:rsidRDefault="00A32D4F" w:rsidP="00A32D4F">
      <w:pPr>
        <w:adjustRightInd w:val="0"/>
        <w:rPr>
          <w:rFonts w:hAnsi="ＭＳ 明朝"/>
          <w:szCs w:val="21"/>
        </w:rPr>
      </w:pPr>
    </w:p>
    <w:p w:rsidR="002C3CDC" w:rsidRDefault="00A32D4F" w:rsidP="00A32D4F">
      <w:pPr>
        <w:adjustRightInd w:val="0"/>
        <w:rPr>
          <w:rFonts w:hAnsi="ＭＳ 明朝"/>
          <w:szCs w:val="21"/>
        </w:rPr>
      </w:pPr>
      <w:r>
        <w:rPr>
          <w:rFonts w:hAnsi="ＭＳ ゴシック" w:hint="eastAsia"/>
          <w:szCs w:val="21"/>
        </w:rPr>
        <w:t>■日　時</w:t>
      </w:r>
      <w:r w:rsidR="00B5632F">
        <w:rPr>
          <w:rFonts w:hAnsi="ＭＳ 明朝" w:hint="eastAsia"/>
          <w:szCs w:val="21"/>
        </w:rPr>
        <w:t>：令和元年１２</w:t>
      </w:r>
      <w:r>
        <w:rPr>
          <w:rFonts w:hAnsi="ＭＳ 明朝" w:hint="eastAsia"/>
          <w:szCs w:val="21"/>
        </w:rPr>
        <w:t>月</w:t>
      </w:r>
      <w:r w:rsidR="00B5632F">
        <w:rPr>
          <w:rFonts w:hAnsi="ＭＳ 明朝" w:hint="eastAsia"/>
          <w:szCs w:val="21"/>
        </w:rPr>
        <w:t>１０</w:t>
      </w:r>
      <w:r>
        <w:rPr>
          <w:rFonts w:hAnsi="ＭＳ 明朝" w:hint="eastAsia"/>
          <w:szCs w:val="21"/>
        </w:rPr>
        <w:t>日(</w:t>
      </w:r>
      <w:r w:rsidR="00B5632F">
        <w:rPr>
          <w:rFonts w:hAnsi="ＭＳ 明朝" w:hint="eastAsia"/>
          <w:szCs w:val="21"/>
        </w:rPr>
        <w:t>火</w:t>
      </w:r>
      <w:r>
        <w:rPr>
          <w:rFonts w:hAnsi="ＭＳ 明朝" w:hint="eastAsia"/>
          <w:szCs w:val="21"/>
        </w:rPr>
        <w:t>)</w:t>
      </w:r>
      <w:r w:rsidR="0038591E">
        <w:rPr>
          <w:rFonts w:hAnsi="ＭＳ 明朝" w:hint="eastAsia"/>
          <w:szCs w:val="21"/>
        </w:rPr>
        <w:t xml:space="preserve">　</w:t>
      </w:r>
      <w:r w:rsidR="00E80A33">
        <w:rPr>
          <w:rFonts w:hAnsi="ＭＳ 明朝" w:hint="eastAsia"/>
          <w:szCs w:val="21"/>
        </w:rPr>
        <w:t>１</w:t>
      </w:r>
      <w:r w:rsidR="006B41E8">
        <w:rPr>
          <w:rFonts w:hAnsi="ＭＳ 明朝" w:hint="eastAsia"/>
          <w:szCs w:val="21"/>
        </w:rPr>
        <w:t>３</w:t>
      </w:r>
      <w:r>
        <w:rPr>
          <w:rFonts w:hAnsi="ＭＳ 明朝" w:hint="eastAsia"/>
          <w:szCs w:val="21"/>
        </w:rPr>
        <w:t>：</w:t>
      </w:r>
      <w:r w:rsidR="00B5632F">
        <w:rPr>
          <w:rFonts w:hAnsi="ＭＳ 明朝" w:hint="eastAsia"/>
          <w:szCs w:val="21"/>
        </w:rPr>
        <w:t>００</w:t>
      </w:r>
      <w:r>
        <w:rPr>
          <w:rFonts w:hAnsi="ＭＳ 明朝" w:hint="eastAsia"/>
          <w:szCs w:val="21"/>
        </w:rPr>
        <w:t>～</w:t>
      </w:r>
      <w:r w:rsidR="00E644FE">
        <w:rPr>
          <w:rFonts w:hAnsi="ＭＳ 明朝"/>
          <w:szCs w:val="21"/>
        </w:rPr>
        <w:t>１</w:t>
      </w:r>
      <w:r w:rsidR="00B5632F">
        <w:rPr>
          <w:rFonts w:hAnsi="ＭＳ 明朝" w:hint="eastAsia"/>
          <w:szCs w:val="21"/>
        </w:rPr>
        <w:t>４</w:t>
      </w:r>
      <w:r w:rsidR="00E644FE">
        <w:rPr>
          <w:rFonts w:hAnsi="ＭＳ 明朝"/>
          <w:szCs w:val="21"/>
        </w:rPr>
        <w:t>：</w:t>
      </w:r>
      <w:r w:rsidR="00D20EB0">
        <w:rPr>
          <w:rFonts w:hAnsi="ＭＳ 明朝" w:hint="eastAsia"/>
          <w:szCs w:val="21"/>
        </w:rPr>
        <w:t>３</w:t>
      </w:r>
      <w:r w:rsidR="00B5632F">
        <w:rPr>
          <w:rFonts w:hAnsi="ＭＳ 明朝" w:hint="eastAsia"/>
          <w:szCs w:val="21"/>
        </w:rPr>
        <w:t>６</w:t>
      </w:r>
    </w:p>
    <w:p w:rsidR="00A32D4F" w:rsidRDefault="00A32D4F" w:rsidP="00A32D4F">
      <w:pPr>
        <w:adjustRightInd w:val="0"/>
        <w:rPr>
          <w:rFonts w:hAnsi="ＭＳ 明朝"/>
          <w:szCs w:val="21"/>
        </w:rPr>
      </w:pPr>
      <w:r>
        <w:rPr>
          <w:rFonts w:hAnsi="ＭＳ ゴシック" w:hint="eastAsia"/>
          <w:szCs w:val="21"/>
        </w:rPr>
        <w:t>■場　所</w:t>
      </w:r>
      <w:r>
        <w:rPr>
          <w:rFonts w:hAnsi="ＭＳ 明朝" w:hint="eastAsia"/>
          <w:szCs w:val="21"/>
        </w:rPr>
        <w:t>：</w:t>
      </w:r>
      <w:r w:rsidR="006B41E8">
        <w:rPr>
          <w:rFonts w:hAnsi="ＭＳ 明朝" w:hint="eastAsia"/>
          <w:szCs w:val="21"/>
        </w:rPr>
        <w:t>大阪</w:t>
      </w:r>
      <w:r w:rsidR="00B5632F">
        <w:rPr>
          <w:rFonts w:hAnsi="ＭＳ 明朝" w:hint="eastAsia"/>
          <w:szCs w:val="21"/>
        </w:rPr>
        <w:t>府庁</w:t>
      </w:r>
      <w:r w:rsidR="00253E39">
        <w:rPr>
          <w:rFonts w:hAnsi="ＭＳ 明朝" w:hint="eastAsia"/>
          <w:szCs w:val="21"/>
        </w:rPr>
        <w:t xml:space="preserve">　</w:t>
      </w:r>
      <w:r w:rsidR="00D67587">
        <w:rPr>
          <w:rFonts w:hAnsi="ＭＳ 明朝" w:hint="eastAsia"/>
          <w:szCs w:val="21"/>
        </w:rPr>
        <w:t xml:space="preserve">大阪府議会　</w:t>
      </w:r>
      <w:r w:rsidR="00B5632F">
        <w:rPr>
          <w:rFonts w:hAnsi="ＭＳ 明朝" w:hint="eastAsia"/>
          <w:szCs w:val="21"/>
        </w:rPr>
        <w:t>第１</w:t>
      </w:r>
      <w:r w:rsidR="00253E39">
        <w:rPr>
          <w:rFonts w:hAnsi="ＭＳ 明朝" w:hint="eastAsia"/>
          <w:szCs w:val="21"/>
        </w:rPr>
        <w:t>委員会室</w:t>
      </w:r>
    </w:p>
    <w:p w:rsidR="007649A6" w:rsidRDefault="007649A6" w:rsidP="007649A6">
      <w:pPr>
        <w:adjustRightInd w:val="0"/>
        <w:rPr>
          <w:rFonts w:hAnsi="ＭＳ 明朝"/>
          <w:szCs w:val="21"/>
        </w:rPr>
      </w:pPr>
      <w:r>
        <w:rPr>
          <w:rFonts w:hAnsi="ＭＳ ゴシック" w:hint="eastAsia"/>
          <w:szCs w:val="21"/>
        </w:rPr>
        <w:t>■出席者</w:t>
      </w:r>
      <w:r>
        <w:rPr>
          <w:rFonts w:hAnsi="ＭＳ 明朝" w:hint="eastAsia"/>
          <w:szCs w:val="21"/>
        </w:rPr>
        <w:t>：今井豊会長、吉村</w:t>
      </w:r>
      <w:r>
        <w:rPr>
          <w:rFonts w:hAnsi="ＭＳ 明朝"/>
          <w:szCs w:val="21"/>
        </w:rPr>
        <w:t>洋文</w:t>
      </w:r>
      <w:r>
        <w:rPr>
          <w:rFonts w:hAnsi="ＭＳ 明朝" w:hint="eastAsia"/>
          <w:szCs w:val="21"/>
        </w:rPr>
        <w:t>委員</w:t>
      </w:r>
      <w:r>
        <w:rPr>
          <w:rFonts w:hAnsi="ＭＳ 明朝"/>
          <w:szCs w:val="21"/>
        </w:rPr>
        <w:t>、</w:t>
      </w:r>
      <w:r>
        <w:rPr>
          <w:rFonts w:hAnsi="ＭＳ 明朝" w:hint="eastAsia"/>
          <w:szCs w:val="21"/>
        </w:rPr>
        <w:t>松井一郎委員、三田勝久委員、河崎大樹委員、</w:t>
      </w:r>
    </w:p>
    <w:p w:rsidR="007649A6" w:rsidRDefault="00B5632F" w:rsidP="007649A6">
      <w:pPr>
        <w:adjustRightInd w:val="0"/>
        <w:rPr>
          <w:rFonts w:hAnsi="ＭＳ 明朝"/>
          <w:szCs w:val="21"/>
        </w:rPr>
      </w:pPr>
      <w:r>
        <w:rPr>
          <w:rFonts w:hAnsi="ＭＳ ゴシック" w:hint="eastAsia"/>
          <w:szCs w:val="21"/>
        </w:rPr>
        <w:t>（名簿順）</w:t>
      </w:r>
      <w:r w:rsidR="007649A6">
        <w:rPr>
          <w:rFonts w:hAnsi="ＭＳ 明朝" w:hint="eastAsia"/>
          <w:szCs w:val="21"/>
        </w:rPr>
        <w:t>横山英幸委員、</w:t>
      </w:r>
      <w:r w:rsidR="007649A6">
        <w:rPr>
          <w:rFonts w:hAnsi="ＭＳ ゴシック" w:hint="eastAsia"/>
          <w:szCs w:val="21"/>
        </w:rPr>
        <w:t>紀田</w:t>
      </w:r>
      <w:r w:rsidR="007649A6">
        <w:rPr>
          <w:rFonts w:hAnsi="ＭＳ ゴシック"/>
          <w:szCs w:val="21"/>
        </w:rPr>
        <w:t>馨</w:t>
      </w:r>
      <w:r w:rsidR="007649A6">
        <w:rPr>
          <w:rFonts w:hAnsi="ＭＳ ゴシック" w:hint="eastAsia"/>
          <w:szCs w:val="21"/>
        </w:rPr>
        <w:t>委員、杉本太平</w:t>
      </w:r>
      <w:r w:rsidR="007649A6">
        <w:rPr>
          <w:rFonts w:hAnsi="ＭＳ 明朝" w:hint="eastAsia"/>
          <w:szCs w:val="21"/>
        </w:rPr>
        <w:t>委員</w:t>
      </w:r>
      <w:r w:rsidR="007649A6">
        <w:rPr>
          <w:rFonts w:hAnsi="ＭＳ ゴシック" w:hint="eastAsia"/>
          <w:szCs w:val="21"/>
        </w:rPr>
        <w:t>、原田</w:t>
      </w:r>
      <w:r w:rsidR="007649A6">
        <w:rPr>
          <w:rFonts w:hAnsi="ＭＳ ゴシック"/>
          <w:szCs w:val="21"/>
        </w:rPr>
        <w:t>亮</w:t>
      </w:r>
      <w:r w:rsidR="007649A6">
        <w:rPr>
          <w:rFonts w:hAnsi="ＭＳ 明朝" w:hint="eastAsia"/>
          <w:szCs w:val="21"/>
        </w:rPr>
        <w:t>委員</w:t>
      </w:r>
      <w:r w:rsidR="007649A6">
        <w:rPr>
          <w:rFonts w:hAnsi="ＭＳ ゴシック" w:hint="eastAsia"/>
          <w:szCs w:val="21"/>
        </w:rPr>
        <w:t>、肥後</w:t>
      </w:r>
      <w:r w:rsidR="007649A6">
        <w:rPr>
          <w:rFonts w:hAnsi="ＭＳ ゴシック"/>
          <w:szCs w:val="21"/>
        </w:rPr>
        <w:t>洋一</w:t>
      </w:r>
      <w:r w:rsidR="007649A6">
        <w:rPr>
          <w:rFonts w:hAnsi="ＭＳ ゴシック" w:hint="eastAsia"/>
          <w:szCs w:val="21"/>
        </w:rPr>
        <w:t>朗</w:t>
      </w:r>
      <w:r w:rsidR="007649A6">
        <w:rPr>
          <w:rFonts w:hAnsi="ＭＳ ゴシック"/>
          <w:szCs w:val="21"/>
        </w:rPr>
        <w:t>委員、</w:t>
      </w:r>
    </w:p>
    <w:p w:rsidR="00B5632F" w:rsidRDefault="00B5632F" w:rsidP="007649A6">
      <w:pPr>
        <w:adjustRightInd w:val="0"/>
        <w:rPr>
          <w:rFonts w:hAnsi="ＭＳ ゴシック"/>
          <w:szCs w:val="21"/>
        </w:rPr>
      </w:pPr>
      <w:r>
        <w:rPr>
          <w:rFonts w:hAnsi="ＭＳ ゴシック" w:hint="eastAsia"/>
          <w:szCs w:val="21"/>
        </w:rPr>
        <w:t xml:space="preserve">　　　　　</w:t>
      </w:r>
      <w:r w:rsidR="007649A6">
        <w:rPr>
          <w:rFonts w:hAnsi="ＭＳ ゴシック" w:hint="eastAsia"/>
          <w:szCs w:val="21"/>
        </w:rPr>
        <w:t>中村広美</w:t>
      </w:r>
      <w:r w:rsidR="007649A6">
        <w:rPr>
          <w:rFonts w:hAnsi="ＭＳ 明朝" w:hint="eastAsia"/>
          <w:szCs w:val="21"/>
        </w:rPr>
        <w:t>委員</w:t>
      </w:r>
      <w:r w:rsidR="007649A6">
        <w:rPr>
          <w:rFonts w:hAnsi="ＭＳ ゴシック" w:hint="eastAsia"/>
          <w:szCs w:val="21"/>
        </w:rPr>
        <w:t>、広田</w:t>
      </w:r>
      <w:r w:rsidR="007649A6">
        <w:rPr>
          <w:rFonts w:hAnsi="ＭＳ ゴシック"/>
          <w:szCs w:val="21"/>
        </w:rPr>
        <w:t>和美委員、</w:t>
      </w:r>
      <w:r w:rsidR="007649A6">
        <w:rPr>
          <w:rFonts w:hAnsi="ＭＳ ゴシック" w:hint="eastAsia"/>
          <w:szCs w:val="21"/>
        </w:rPr>
        <w:t>山下昌彦</w:t>
      </w:r>
      <w:r w:rsidR="007649A6">
        <w:rPr>
          <w:rFonts w:hAnsi="ＭＳ 明朝" w:hint="eastAsia"/>
          <w:szCs w:val="21"/>
        </w:rPr>
        <w:t>委員</w:t>
      </w:r>
      <w:r w:rsidR="007649A6">
        <w:rPr>
          <w:rFonts w:hAnsi="ＭＳ ゴシック" w:hint="eastAsia"/>
          <w:szCs w:val="21"/>
        </w:rPr>
        <w:t>、守島正</w:t>
      </w:r>
      <w:r w:rsidR="007649A6">
        <w:rPr>
          <w:rFonts w:hAnsi="ＭＳ 明朝" w:hint="eastAsia"/>
          <w:szCs w:val="21"/>
        </w:rPr>
        <w:t>委員</w:t>
      </w:r>
      <w:r w:rsidR="007649A6">
        <w:rPr>
          <w:rFonts w:hAnsi="ＭＳ ゴシック" w:hint="eastAsia"/>
          <w:szCs w:val="21"/>
        </w:rPr>
        <w:t>、藤田</w:t>
      </w:r>
      <w:r w:rsidR="007649A6">
        <w:rPr>
          <w:rFonts w:hAnsi="ＭＳ ゴシック"/>
          <w:szCs w:val="21"/>
        </w:rPr>
        <w:t>あきら</w:t>
      </w:r>
      <w:r w:rsidR="007649A6">
        <w:rPr>
          <w:rFonts w:hAnsi="ＭＳ 明朝" w:hint="eastAsia"/>
          <w:szCs w:val="21"/>
        </w:rPr>
        <w:t>委員</w:t>
      </w:r>
      <w:r w:rsidR="007649A6">
        <w:rPr>
          <w:rFonts w:hAnsi="ＭＳ ゴシック" w:hint="eastAsia"/>
          <w:szCs w:val="21"/>
        </w:rPr>
        <w:t>、</w:t>
      </w:r>
    </w:p>
    <w:p w:rsidR="007649A6" w:rsidRDefault="00B5632F" w:rsidP="007649A6">
      <w:pPr>
        <w:adjustRightInd w:val="0"/>
        <w:rPr>
          <w:rFonts w:hAnsi="ＭＳ 明朝"/>
          <w:szCs w:val="21"/>
        </w:rPr>
      </w:pPr>
      <w:r>
        <w:rPr>
          <w:rFonts w:hAnsi="ＭＳ ゴシック" w:hint="eastAsia"/>
          <w:szCs w:val="21"/>
        </w:rPr>
        <w:t xml:space="preserve">　　　　　</w:t>
      </w:r>
      <w:r w:rsidR="007649A6">
        <w:rPr>
          <w:rFonts w:hAnsi="ＭＳ ゴシック" w:hint="eastAsia"/>
          <w:szCs w:val="21"/>
        </w:rPr>
        <w:t>北野</w:t>
      </w:r>
      <w:r w:rsidR="007649A6">
        <w:rPr>
          <w:rFonts w:hAnsi="ＭＳ ゴシック"/>
          <w:szCs w:val="21"/>
        </w:rPr>
        <w:t>妙子委員、</w:t>
      </w:r>
      <w:r w:rsidR="007649A6">
        <w:rPr>
          <w:rFonts w:hAnsi="ＭＳ 明朝" w:hint="eastAsia"/>
          <w:szCs w:val="21"/>
        </w:rPr>
        <w:t>川嶋広稔委員、</w:t>
      </w:r>
      <w:bookmarkStart w:id="0" w:name="_GoBack"/>
      <w:bookmarkEnd w:id="0"/>
      <w:r w:rsidR="007649A6">
        <w:rPr>
          <w:rFonts w:hAnsi="ＭＳ 明朝" w:hint="eastAsia"/>
          <w:szCs w:val="21"/>
        </w:rPr>
        <w:t>西﨑</w:t>
      </w:r>
      <w:r w:rsidR="007649A6">
        <w:rPr>
          <w:rFonts w:hAnsi="ＭＳ 明朝"/>
          <w:szCs w:val="21"/>
        </w:rPr>
        <w:t>照明委員</w:t>
      </w:r>
      <w:r w:rsidR="007649A6">
        <w:rPr>
          <w:rFonts w:hAnsi="ＭＳ 明朝" w:hint="eastAsia"/>
          <w:szCs w:val="21"/>
        </w:rPr>
        <w:t>、山田正和委員、山中智子委員</w:t>
      </w:r>
    </w:p>
    <w:p w:rsidR="008F7B23" w:rsidRDefault="008F7B23" w:rsidP="0032720B">
      <w:pPr>
        <w:adjustRightInd w:val="0"/>
        <w:rPr>
          <w:rFonts w:hAnsi="ＭＳ 明朝"/>
        </w:rPr>
      </w:pPr>
    </w:p>
    <w:p w:rsidR="00E80A33" w:rsidRDefault="00D20EB0" w:rsidP="0032720B">
      <w:pPr>
        <w:adjustRightInd w:val="0"/>
        <w:rPr>
          <w:rFonts w:hAnsi="ＭＳ 明朝"/>
        </w:rPr>
      </w:pPr>
      <w:r w:rsidRPr="00D20EB0">
        <w:rPr>
          <w:rFonts w:hAnsi="ＭＳ 明朝" w:hint="eastAsia"/>
        </w:rPr>
        <w:t>（今井会長）</w:t>
      </w:r>
    </w:p>
    <w:p w:rsidR="00633F08" w:rsidRDefault="00CF7396" w:rsidP="006B41E8">
      <w:pPr>
        <w:adjustRightInd w:val="0"/>
        <w:rPr>
          <w:rFonts w:hAnsi="ＭＳ 明朝"/>
        </w:rPr>
      </w:pPr>
      <w:r>
        <w:rPr>
          <w:rFonts w:hAnsi="ＭＳ 明朝" w:hint="eastAsia"/>
        </w:rPr>
        <w:t xml:space="preserve">　</w:t>
      </w:r>
      <w:r w:rsidR="00496B5A">
        <w:rPr>
          <w:rFonts w:hAnsi="ＭＳ 明朝" w:hint="eastAsia"/>
        </w:rPr>
        <w:t>定刻となりましたので、第</w:t>
      </w:r>
      <w:r w:rsidR="00681340">
        <w:rPr>
          <w:rFonts w:hAnsi="ＭＳ 明朝" w:hint="eastAsia"/>
        </w:rPr>
        <w:t>30</w:t>
      </w:r>
      <w:r w:rsidR="00496B5A">
        <w:rPr>
          <w:rFonts w:hAnsi="ＭＳ 明朝" w:hint="eastAsia"/>
        </w:rPr>
        <w:t>回大都市制度（特別区設置）協議会を開催いたします。</w:t>
      </w:r>
    </w:p>
    <w:p w:rsidR="00496B5A" w:rsidRDefault="00496B5A" w:rsidP="006B41E8">
      <w:pPr>
        <w:adjustRightInd w:val="0"/>
        <w:rPr>
          <w:rFonts w:hAnsi="ＭＳ 明朝"/>
        </w:rPr>
      </w:pPr>
      <w:r>
        <w:rPr>
          <w:rFonts w:hAnsi="ＭＳ 明朝" w:hint="eastAsia"/>
        </w:rPr>
        <w:t xml:space="preserve">　まず、定足数の確認ですが、本日は</w:t>
      </w:r>
      <w:r w:rsidR="00681340">
        <w:rPr>
          <w:rFonts w:hAnsi="ＭＳ 明朝" w:hint="eastAsia"/>
        </w:rPr>
        <w:t>２分の１以上の</w:t>
      </w:r>
      <w:r>
        <w:rPr>
          <w:rFonts w:hAnsi="ＭＳ 明朝" w:hint="eastAsia"/>
        </w:rPr>
        <w:t>委員</w:t>
      </w:r>
      <w:r w:rsidR="00681340">
        <w:rPr>
          <w:rFonts w:hAnsi="ＭＳ 明朝" w:hint="eastAsia"/>
        </w:rPr>
        <w:t>にご出席いただいておりますので、</w:t>
      </w:r>
      <w:r>
        <w:rPr>
          <w:rFonts w:hAnsi="ＭＳ 明朝" w:hint="eastAsia"/>
        </w:rPr>
        <w:t>協議会規約第６条第４項に基づく定足数に達し、会議が成立</w:t>
      </w:r>
      <w:r w:rsidR="00EC43ED">
        <w:rPr>
          <w:rFonts w:hAnsi="ＭＳ 明朝" w:hint="eastAsia"/>
        </w:rPr>
        <w:t>いた</w:t>
      </w:r>
      <w:r>
        <w:rPr>
          <w:rFonts w:hAnsi="ＭＳ 明朝" w:hint="eastAsia"/>
        </w:rPr>
        <w:t>しておりますことをご報告申し上げます。</w:t>
      </w:r>
    </w:p>
    <w:p w:rsidR="00681340" w:rsidRDefault="00EC43ED" w:rsidP="006B41E8">
      <w:pPr>
        <w:adjustRightInd w:val="0"/>
        <w:rPr>
          <w:rFonts w:hAnsi="ＭＳ 明朝"/>
        </w:rPr>
      </w:pPr>
      <w:r>
        <w:rPr>
          <w:rFonts w:hAnsi="ＭＳ 明朝" w:hint="eastAsia"/>
        </w:rPr>
        <w:t xml:space="preserve">　それでは、</w:t>
      </w:r>
      <w:r w:rsidR="00681340">
        <w:rPr>
          <w:rFonts w:hAnsi="ＭＳ 明朝" w:hint="eastAsia"/>
        </w:rPr>
        <w:t>前回に引き続き委員間協議を行ってまいりますが、本日は、再協議としていた財源配分と、前回の協議会でご意見のあったＩＲ収入金の配分と万博会場建設費の取り扱い、そして将来の庁舎整備にかかわる財政負担の調整についての協議をお願いしたいと思います。</w:t>
      </w:r>
    </w:p>
    <w:p w:rsidR="00681340" w:rsidRDefault="00681340" w:rsidP="006B41E8">
      <w:pPr>
        <w:adjustRightInd w:val="0"/>
        <w:rPr>
          <w:rFonts w:hAnsi="ＭＳ 明朝"/>
        </w:rPr>
      </w:pPr>
      <w:r>
        <w:rPr>
          <w:rFonts w:hAnsi="ＭＳ 明朝" w:hint="eastAsia"/>
        </w:rPr>
        <w:t xml:space="preserve">　なお、お手元には、本日の</w:t>
      </w:r>
      <w:r w:rsidR="004D4CBB">
        <w:rPr>
          <w:rFonts w:hAnsi="ＭＳ 明朝" w:hint="eastAsia"/>
        </w:rPr>
        <w:t>附属</w:t>
      </w:r>
      <w:r>
        <w:rPr>
          <w:rFonts w:hAnsi="ＭＳ 明朝" w:hint="eastAsia"/>
        </w:rPr>
        <w:t>資料とは別に、資料５として会長提出資料をご配付しております。</w:t>
      </w:r>
    </w:p>
    <w:p w:rsidR="00681340" w:rsidRDefault="00681340" w:rsidP="006B41E8">
      <w:pPr>
        <w:adjustRightInd w:val="0"/>
        <w:rPr>
          <w:rFonts w:hAnsi="ＭＳ 明朝"/>
        </w:rPr>
      </w:pPr>
      <w:r>
        <w:rPr>
          <w:rFonts w:hAnsi="ＭＳ 明朝" w:hint="eastAsia"/>
        </w:rPr>
        <w:t xml:space="preserve">　先日の代表者会議でも申し上げましたが、本日の協議会結果を本資料に反映させた上で、次回の協議会では特別区設置協定書案の</w:t>
      </w:r>
      <w:r w:rsidR="00111ABB">
        <w:rPr>
          <w:rFonts w:hAnsi="ＭＳ 明朝" w:hint="eastAsia"/>
        </w:rPr>
        <w:t>作成に向けた基本的方向性を確認、起立採決していきたいと思いますので、よろしくお願いをいたします。</w:t>
      </w:r>
    </w:p>
    <w:p w:rsidR="00111ABB" w:rsidRDefault="00111ABB" w:rsidP="006B41E8">
      <w:pPr>
        <w:adjustRightInd w:val="0"/>
        <w:rPr>
          <w:rFonts w:hAnsi="ＭＳ 明朝"/>
        </w:rPr>
      </w:pPr>
      <w:r>
        <w:rPr>
          <w:rFonts w:hAnsi="ＭＳ 明朝" w:hint="eastAsia"/>
        </w:rPr>
        <w:t xml:space="preserve">　本日は、これまでの協議の振り返りなども含め、各会派で十分な協議時間が必要との観点から、未定稿のものではありますが事前配付をいたしております。</w:t>
      </w:r>
    </w:p>
    <w:p w:rsidR="00111ABB" w:rsidRDefault="00111ABB" w:rsidP="006B41E8">
      <w:pPr>
        <w:adjustRightInd w:val="0"/>
        <w:rPr>
          <w:rFonts w:hAnsi="ＭＳ 明朝"/>
        </w:rPr>
      </w:pPr>
      <w:r>
        <w:rPr>
          <w:rFonts w:hAnsi="ＭＳ 明朝" w:hint="eastAsia"/>
        </w:rPr>
        <w:t xml:space="preserve">　それでは、協議を始めさせていただきますが、本協議会は多くの府民、市民の皆様方がインターネット配信を視聴されております</w:t>
      </w:r>
      <w:r w:rsidR="00E538F8">
        <w:rPr>
          <w:rFonts w:hAnsi="ＭＳ 明朝" w:hint="eastAsia"/>
        </w:rPr>
        <w:t>。</w:t>
      </w:r>
      <w:r>
        <w:rPr>
          <w:rFonts w:hAnsi="ＭＳ 明朝" w:hint="eastAsia"/>
        </w:rPr>
        <w:t>発言される場合は、まずは挙手をしていただきまして、私が指名をいたしましてからマイクを通してご発言のほど、よろしくお願いをいたします。</w:t>
      </w:r>
    </w:p>
    <w:p w:rsidR="008D35DD" w:rsidRDefault="008D35DD" w:rsidP="006B41E8">
      <w:pPr>
        <w:adjustRightInd w:val="0"/>
        <w:rPr>
          <w:rFonts w:hAnsi="ＭＳ 明朝"/>
        </w:rPr>
      </w:pPr>
      <w:r>
        <w:rPr>
          <w:rFonts w:hAnsi="ＭＳ 明朝" w:hint="eastAsia"/>
        </w:rPr>
        <w:t xml:space="preserve">　それでは、</w:t>
      </w:r>
      <w:r w:rsidR="00111ABB">
        <w:rPr>
          <w:rFonts w:hAnsi="ＭＳ 明朝" w:hint="eastAsia"/>
        </w:rPr>
        <w:t>財源配分についての協議に入りたいと思います。</w:t>
      </w:r>
    </w:p>
    <w:p w:rsidR="00111ABB" w:rsidRDefault="00111ABB" w:rsidP="006B41E8">
      <w:pPr>
        <w:adjustRightInd w:val="0"/>
        <w:rPr>
          <w:rFonts w:hAnsi="ＭＳ 明朝"/>
        </w:rPr>
      </w:pPr>
      <w:r>
        <w:rPr>
          <w:rFonts w:hAnsi="ＭＳ 明朝" w:hint="eastAsia"/>
        </w:rPr>
        <w:t xml:space="preserve">　財源配分の協議については、前々回の協議会で委員間協議を実施したところですが、公明会派から特別区への財源配分の充実についてご意見があり、知事にも検討いただくことになったことから、再協議としたところです。</w:t>
      </w:r>
    </w:p>
    <w:p w:rsidR="008D35DD" w:rsidRDefault="00397B1E" w:rsidP="006B41E8">
      <w:pPr>
        <w:adjustRightInd w:val="0"/>
        <w:rPr>
          <w:rFonts w:hAnsi="ＭＳ 明朝"/>
        </w:rPr>
      </w:pPr>
      <w:r>
        <w:rPr>
          <w:rFonts w:hAnsi="ＭＳ 明朝" w:hint="eastAsia"/>
        </w:rPr>
        <w:t xml:space="preserve">　それでは、附属</w:t>
      </w:r>
      <w:r w:rsidR="00111ABB">
        <w:rPr>
          <w:rFonts w:hAnsi="ＭＳ 明朝" w:hint="eastAsia"/>
        </w:rPr>
        <w:t>資料Ｈを作成いただいておりますので、簡単に説明させていただきます。</w:t>
      </w:r>
    </w:p>
    <w:p w:rsidR="00510268" w:rsidRDefault="00111ABB" w:rsidP="006B41E8">
      <w:pPr>
        <w:adjustRightInd w:val="0"/>
        <w:rPr>
          <w:rFonts w:hAnsi="ＭＳ 明朝"/>
        </w:rPr>
      </w:pPr>
      <w:r>
        <w:rPr>
          <w:rFonts w:hAnsi="ＭＳ 明朝" w:hint="eastAsia"/>
        </w:rPr>
        <w:t xml:space="preserve">　事務局、よろしくお願いいたします。榎下部長。</w:t>
      </w:r>
    </w:p>
    <w:p w:rsidR="00510268" w:rsidRPr="00510268" w:rsidRDefault="00510268" w:rsidP="006B41E8">
      <w:pPr>
        <w:adjustRightInd w:val="0"/>
        <w:rPr>
          <w:rFonts w:hAnsi="ＭＳ 明朝"/>
        </w:rPr>
      </w:pPr>
    </w:p>
    <w:p w:rsidR="00510268" w:rsidRDefault="00510268" w:rsidP="00510268">
      <w:pPr>
        <w:adjustRightInd w:val="0"/>
        <w:rPr>
          <w:rFonts w:hAnsi="ＭＳ 明朝"/>
        </w:rPr>
      </w:pPr>
      <w:r w:rsidRPr="00397B1E">
        <w:rPr>
          <w:rFonts w:hAnsi="ＭＳ 明朝" w:hint="eastAsia"/>
        </w:rPr>
        <w:t>（</w:t>
      </w:r>
      <w:r>
        <w:rPr>
          <w:rFonts w:hAnsi="ＭＳ 明朝" w:hint="eastAsia"/>
        </w:rPr>
        <w:t>事務局：</w:t>
      </w:r>
      <w:r w:rsidR="002E156F">
        <w:rPr>
          <w:rFonts w:hAnsi="ＭＳ 明朝" w:hint="eastAsia"/>
        </w:rPr>
        <w:t>榎下</w:t>
      </w:r>
      <w:r>
        <w:rPr>
          <w:rFonts w:hAnsi="ＭＳ 明朝" w:hint="eastAsia"/>
        </w:rPr>
        <w:t>制度企画担当</w:t>
      </w:r>
      <w:r w:rsidR="004F4825">
        <w:rPr>
          <w:rFonts w:hAnsi="ＭＳ 明朝" w:hint="eastAsia"/>
        </w:rPr>
        <w:t>部長</w:t>
      </w:r>
      <w:r>
        <w:rPr>
          <w:rFonts w:hAnsi="ＭＳ 明朝" w:hint="eastAsia"/>
        </w:rPr>
        <w:t>）</w:t>
      </w:r>
    </w:p>
    <w:p w:rsidR="00111ABB" w:rsidRDefault="00111ABB" w:rsidP="00510268">
      <w:pPr>
        <w:adjustRightInd w:val="0"/>
        <w:rPr>
          <w:rFonts w:hAnsi="ＭＳ 明朝"/>
        </w:rPr>
      </w:pPr>
      <w:r>
        <w:rPr>
          <w:rFonts w:hAnsi="ＭＳ 明朝" w:hint="eastAsia"/>
        </w:rPr>
        <w:t xml:space="preserve">　資料１、論点ペーパー</w:t>
      </w:r>
      <w:r w:rsidR="00397B1E">
        <w:rPr>
          <w:rFonts w:hAnsi="ＭＳ 明朝" w:hint="eastAsia"/>
        </w:rPr>
        <w:t>附属</w:t>
      </w:r>
      <w:r>
        <w:rPr>
          <w:rFonts w:hAnsi="ＭＳ 明朝" w:hint="eastAsia"/>
        </w:rPr>
        <w:t>資料Ｈ、特別区への財源配分の充実についてご説明いたしま</w:t>
      </w:r>
      <w:r>
        <w:rPr>
          <w:rFonts w:hAnsi="ＭＳ 明朝" w:hint="eastAsia"/>
        </w:rPr>
        <w:lastRenderedPageBreak/>
        <w:t>す。</w:t>
      </w:r>
    </w:p>
    <w:p w:rsidR="00111ABB" w:rsidRDefault="00111ABB" w:rsidP="00510268">
      <w:pPr>
        <w:adjustRightInd w:val="0"/>
        <w:rPr>
          <w:rFonts w:hAnsi="ＭＳ 明朝"/>
        </w:rPr>
      </w:pPr>
      <w:r>
        <w:rPr>
          <w:rFonts w:hAnsi="ＭＳ 明朝" w:hint="eastAsia"/>
        </w:rPr>
        <w:t xml:space="preserve">　表紙をおめくりください。</w:t>
      </w:r>
    </w:p>
    <w:p w:rsidR="00111ABB" w:rsidRDefault="00111ABB" w:rsidP="00510268">
      <w:pPr>
        <w:adjustRightInd w:val="0"/>
        <w:rPr>
          <w:rFonts w:hAnsi="ＭＳ 明朝"/>
        </w:rPr>
      </w:pPr>
      <w:r>
        <w:rPr>
          <w:rFonts w:hAnsi="ＭＳ 明朝" w:hint="eastAsia"/>
        </w:rPr>
        <w:t xml:space="preserve">　財源配分に関する素案の考え方では、特別区と大阪府の配分割合につきまして、双方が住民サービスを適切に実施できるよう、事務の分担に応じて財源を配分することとして、具体的には決算額の積み上げによって算出した割合を３カ年分平均して配分割合を決定することとしております。</w:t>
      </w:r>
    </w:p>
    <w:p w:rsidR="00111ABB" w:rsidRDefault="00111ABB" w:rsidP="00510268">
      <w:pPr>
        <w:adjustRightInd w:val="0"/>
        <w:rPr>
          <w:rFonts w:hAnsi="ＭＳ 明朝"/>
        </w:rPr>
      </w:pPr>
      <w:r>
        <w:rPr>
          <w:rFonts w:hAnsi="ＭＳ 明朝" w:hint="eastAsia"/>
        </w:rPr>
        <w:t xml:space="preserve">　第28回協議会では、こうした財源配分に関する委員間協議の中で、制度移行後、特別区で住民サービスを維持</w:t>
      </w:r>
      <w:r w:rsidR="0030142B">
        <w:rPr>
          <w:rFonts w:hAnsi="ＭＳ 明朝" w:hint="eastAsia"/>
        </w:rPr>
        <w:t>、</w:t>
      </w:r>
      <w:r>
        <w:rPr>
          <w:rFonts w:hAnsi="ＭＳ 明朝" w:hint="eastAsia"/>
        </w:rPr>
        <w:t>拡充させることが必然であり、財源確保が重要、</w:t>
      </w:r>
      <w:r w:rsidR="0030142B">
        <w:rPr>
          <w:rFonts w:hAnsi="ＭＳ 明朝" w:hint="eastAsia"/>
        </w:rPr>
        <w:t>またあるいは、特別区、大阪府それぞれに事務と財源がセットで移転する制度設計は高く評価するが、その一方で財源基盤が重要との観点は一定理解できるとのご意見がございました。</w:t>
      </w:r>
    </w:p>
    <w:p w:rsidR="00720056" w:rsidRDefault="0030142B" w:rsidP="006B41E8">
      <w:pPr>
        <w:adjustRightInd w:val="0"/>
        <w:rPr>
          <w:rFonts w:hAnsi="ＭＳ 明朝"/>
        </w:rPr>
      </w:pPr>
      <w:r>
        <w:rPr>
          <w:rFonts w:hAnsi="ＭＳ 明朝" w:hint="eastAsia"/>
        </w:rPr>
        <w:t xml:space="preserve">　これを踏まえまして、</w:t>
      </w:r>
      <w:r w:rsidR="00720056">
        <w:rPr>
          <w:rFonts w:hAnsi="ＭＳ 明朝" w:hint="eastAsia"/>
        </w:rPr>
        <w:t>考え方といたしまして、事務の分担に応じて財源を配分することを基本としつつ、特別区設置期において住民サービスをより安定的に提供できるよう、知事とも十分相談しながら、特別区に対して追加的な財源配分の措置を講ずる方向で検討いたしました。</w:t>
      </w:r>
    </w:p>
    <w:p w:rsidR="00720056" w:rsidRDefault="00720056" w:rsidP="006B41E8">
      <w:pPr>
        <w:adjustRightInd w:val="0"/>
        <w:rPr>
          <w:rFonts w:hAnsi="ＭＳ 明朝"/>
        </w:rPr>
      </w:pPr>
      <w:r>
        <w:rPr>
          <w:rFonts w:hAnsi="ＭＳ 明朝" w:hint="eastAsia"/>
        </w:rPr>
        <w:t xml:space="preserve">　２ページを</w:t>
      </w:r>
      <w:r w:rsidR="00E5277C">
        <w:rPr>
          <w:rFonts w:hAnsi="ＭＳ 明朝" w:hint="eastAsia"/>
        </w:rPr>
        <w:t>ご覧</w:t>
      </w:r>
      <w:r>
        <w:rPr>
          <w:rFonts w:hAnsi="ＭＳ 明朝" w:hint="eastAsia"/>
        </w:rPr>
        <w:t>ください。</w:t>
      </w:r>
    </w:p>
    <w:p w:rsidR="00720056" w:rsidRDefault="00720056" w:rsidP="006B41E8">
      <w:pPr>
        <w:adjustRightInd w:val="0"/>
        <w:rPr>
          <w:rFonts w:hAnsi="ＭＳ 明朝"/>
        </w:rPr>
      </w:pPr>
      <w:r>
        <w:rPr>
          <w:rFonts w:hAnsi="ＭＳ 明朝" w:hint="eastAsia"/>
        </w:rPr>
        <w:t xml:space="preserve">　特別区の財源充実の内容は２点です。</w:t>
      </w:r>
    </w:p>
    <w:p w:rsidR="00720056" w:rsidRDefault="00720056" w:rsidP="006B41E8">
      <w:pPr>
        <w:adjustRightInd w:val="0"/>
        <w:rPr>
          <w:rFonts w:hAnsi="ＭＳ 明朝"/>
        </w:rPr>
      </w:pPr>
      <w:r>
        <w:rPr>
          <w:rFonts w:hAnsi="ＭＳ 明朝" w:hint="eastAsia"/>
        </w:rPr>
        <w:t xml:space="preserve">　１点目は、決算額の積み上げに基づく過去３年間の平均値を基本割合とした上で、特別区の設置から10年にわたり各年度20億円規模の財源を追加配分いたします。</w:t>
      </w:r>
    </w:p>
    <w:p w:rsidR="00720056" w:rsidRDefault="00720056" w:rsidP="006B41E8">
      <w:pPr>
        <w:adjustRightInd w:val="0"/>
        <w:rPr>
          <w:rFonts w:hAnsi="ＭＳ 明朝"/>
        </w:rPr>
      </w:pPr>
      <w:r>
        <w:rPr>
          <w:rFonts w:hAnsi="ＭＳ 明朝" w:hint="eastAsia"/>
        </w:rPr>
        <w:t xml:space="preserve">　２点目は、市立高校の大阪府への移管により、特別区の財源を継続的に充実いたします。現在、市立高校につきましては、令和４年度の移管に向けて府市間で調整が進められておりますけれども、移管前の年度における決算額の積み上げに際して、この影響額を勘案した上で財政調整財源の配分割合を算定することとします。影響額につきましては、各年度17億円程度と試算をいたしております。</w:t>
      </w:r>
    </w:p>
    <w:p w:rsidR="00720056" w:rsidRDefault="00720056" w:rsidP="006B41E8">
      <w:pPr>
        <w:adjustRightInd w:val="0"/>
        <w:rPr>
          <w:rFonts w:hAnsi="ＭＳ 明朝"/>
        </w:rPr>
      </w:pPr>
      <w:r>
        <w:rPr>
          <w:rFonts w:hAnsi="ＭＳ 明朝" w:hint="eastAsia"/>
        </w:rPr>
        <w:t xml:space="preserve">　この２点を合わせますと、現在お示ししている特別区素案と比べまして、特別区設置後の10年間、各年度で37億円規模の財源充実が図られることになります。</w:t>
      </w:r>
    </w:p>
    <w:p w:rsidR="00720056" w:rsidRDefault="00720056" w:rsidP="006B41E8">
      <w:pPr>
        <w:adjustRightInd w:val="0"/>
        <w:rPr>
          <w:rFonts w:hAnsi="ＭＳ 明朝"/>
        </w:rPr>
      </w:pPr>
      <w:r>
        <w:rPr>
          <w:rFonts w:hAnsi="ＭＳ 明朝" w:hint="eastAsia"/>
        </w:rPr>
        <w:t xml:space="preserve">　また、累計では、特別区設置後15年間で総額455億円となります。これらは特別区の判断で自由に活用できる財源</w:t>
      </w:r>
      <w:r w:rsidR="00FA65FC">
        <w:rPr>
          <w:rFonts w:hAnsi="ＭＳ 明朝" w:hint="eastAsia"/>
        </w:rPr>
        <w:t>となります。</w:t>
      </w:r>
    </w:p>
    <w:p w:rsidR="00720056" w:rsidRDefault="00FA65FC" w:rsidP="006B41E8">
      <w:pPr>
        <w:adjustRightInd w:val="0"/>
        <w:rPr>
          <w:rFonts w:hAnsi="ＭＳ 明朝"/>
        </w:rPr>
      </w:pPr>
      <w:r>
        <w:rPr>
          <w:rFonts w:hAnsi="ＭＳ 明朝" w:hint="eastAsia"/>
        </w:rPr>
        <w:t xml:space="preserve">　ページをおめくりいただいて、３ページを</w:t>
      </w:r>
      <w:r w:rsidR="00E5277C">
        <w:rPr>
          <w:rFonts w:hAnsi="ＭＳ 明朝" w:hint="eastAsia"/>
        </w:rPr>
        <w:t>ご覧</w:t>
      </w:r>
      <w:r>
        <w:rPr>
          <w:rFonts w:hAnsi="ＭＳ 明朝" w:hint="eastAsia"/>
        </w:rPr>
        <w:t>ください。</w:t>
      </w:r>
    </w:p>
    <w:p w:rsidR="00FA65FC" w:rsidRDefault="00FA65FC" w:rsidP="006B41E8">
      <w:pPr>
        <w:adjustRightInd w:val="0"/>
        <w:rPr>
          <w:rFonts w:hAnsi="ＭＳ 明朝"/>
        </w:rPr>
      </w:pPr>
      <w:r>
        <w:rPr>
          <w:rFonts w:hAnsi="ＭＳ 明朝" w:hint="eastAsia"/>
        </w:rPr>
        <w:t xml:space="preserve">　特別区設置後10年間の特別加算分の財源の流れをイメージ図でお示ししております。下の枠囲みに記載のとおり、大阪府への配分財源は、本来の配分割合に基づき一般会計へ一旦繰り出しを行います。府知事は、配分された財源等をマネジメントし、現在、大阪市が担っている</w:t>
      </w:r>
      <w:r w:rsidR="00410E8B">
        <w:rPr>
          <w:rFonts w:hAnsi="ＭＳ 明朝" w:hint="eastAsia"/>
        </w:rPr>
        <w:t>広域</w:t>
      </w:r>
      <w:r>
        <w:rPr>
          <w:rFonts w:hAnsi="ＭＳ 明朝" w:hint="eastAsia"/>
        </w:rPr>
        <w:t>的な役割を果たすための事業や、財政調整交付金の特別加算の財源を確保いたします。その上で、特別加算分として、府の一般会計から財政調整特別会計を経由して、本来分と一体の財政調整交付金として各特別区に交付することとして透明性を図ります。</w:t>
      </w:r>
    </w:p>
    <w:p w:rsidR="00FA65FC" w:rsidRDefault="00FA65FC" w:rsidP="006B41E8">
      <w:pPr>
        <w:adjustRightInd w:val="0"/>
        <w:rPr>
          <w:rFonts w:hAnsi="ＭＳ 明朝"/>
        </w:rPr>
      </w:pPr>
      <w:r>
        <w:rPr>
          <w:rFonts w:hAnsi="ＭＳ 明朝" w:hint="eastAsia"/>
        </w:rPr>
        <w:t xml:space="preserve">　４ページには、参考として、特別区への財源配分の充実措置による大阪府への影響を仮試算したものをお示ししておりますので、後ほど</w:t>
      </w:r>
      <w:r w:rsidR="00410E8B">
        <w:rPr>
          <w:rFonts w:hAnsi="ＭＳ 明朝" w:hint="eastAsia"/>
        </w:rPr>
        <w:t>ご覧</w:t>
      </w:r>
      <w:r>
        <w:rPr>
          <w:rFonts w:hAnsi="ＭＳ 明朝" w:hint="eastAsia"/>
        </w:rPr>
        <w:t>いただければと思います。</w:t>
      </w:r>
    </w:p>
    <w:p w:rsidR="00720056" w:rsidRDefault="00FA65FC" w:rsidP="006B41E8">
      <w:pPr>
        <w:adjustRightInd w:val="0"/>
        <w:rPr>
          <w:rFonts w:hAnsi="ＭＳ 明朝"/>
        </w:rPr>
      </w:pPr>
      <w:r>
        <w:rPr>
          <w:rFonts w:hAnsi="ＭＳ 明朝" w:hint="eastAsia"/>
        </w:rPr>
        <w:t xml:space="preserve">　よろしくお願いいたします。</w:t>
      </w:r>
    </w:p>
    <w:p w:rsidR="00FA65FC" w:rsidRDefault="00FA65FC" w:rsidP="006B41E8">
      <w:pPr>
        <w:adjustRightInd w:val="0"/>
        <w:rPr>
          <w:rFonts w:hAnsi="ＭＳ 明朝"/>
        </w:rPr>
      </w:pPr>
    </w:p>
    <w:p w:rsidR="00FA65FC" w:rsidRDefault="00FA65FC" w:rsidP="00FA65FC">
      <w:pPr>
        <w:adjustRightInd w:val="0"/>
        <w:rPr>
          <w:rFonts w:hAnsi="ＭＳ 明朝"/>
        </w:rPr>
      </w:pPr>
      <w:r w:rsidRPr="00D20EB0">
        <w:rPr>
          <w:rFonts w:hAnsi="ＭＳ 明朝" w:hint="eastAsia"/>
        </w:rPr>
        <w:t>（今井会長）</w:t>
      </w:r>
    </w:p>
    <w:p w:rsidR="00FA65FC" w:rsidRDefault="00FA65FC" w:rsidP="00FA65FC">
      <w:pPr>
        <w:adjustRightInd w:val="0"/>
        <w:rPr>
          <w:rFonts w:hAnsi="ＭＳ 明朝"/>
        </w:rPr>
      </w:pPr>
      <w:r>
        <w:rPr>
          <w:rFonts w:hAnsi="ＭＳ 明朝" w:hint="eastAsia"/>
        </w:rPr>
        <w:lastRenderedPageBreak/>
        <w:t xml:space="preserve">　ありがとうございました。</w:t>
      </w:r>
    </w:p>
    <w:p w:rsidR="00FA65FC" w:rsidRDefault="00FA65FC" w:rsidP="00FA65FC">
      <w:pPr>
        <w:adjustRightInd w:val="0"/>
        <w:rPr>
          <w:rFonts w:hAnsi="ＭＳ 明朝"/>
        </w:rPr>
      </w:pPr>
      <w:r>
        <w:rPr>
          <w:rFonts w:hAnsi="ＭＳ 明朝" w:hint="eastAsia"/>
        </w:rPr>
        <w:t xml:space="preserve">　それでは</w:t>
      </w:r>
      <w:r w:rsidR="00681340">
        <w:rPr>
          <w:rFonts w:hAnsi="ＭＳ 明朝" w:hint="eastAsia"/>
        </w:rPr>
        <w:t>ご</w:t>
      </w:r>
      <w:r>
        <w:rPr>
          <w:rFonts w:hAnsi="ＭＳ 明朝" w:hint="eastAsia"/>
        </w:rPr>
        <w:t>意見をお願いしたいと思います。</w:t>
      </w:r>
    </w:p>
    <w:p w:rsidR="00FA65FC" w:rsidRDefault="00FA65FC" w:rsidP="00FA65FC">
      <w:pPr>
        <w:adjustRightInd w:val="0"/>
        <w:rPr>
          <w:rFonts w:hAnsi="ＭＳ 明朝"/>
        </w:rPr>
      </w:pPr>
      <w:r>
        <w:rPr>
          <w:rFonts w:hAnsi="ＭＳ 明朝" w:hint="eastAsia"/>
        </w:rPr>
        <w:t xml:space="preserve">　横山委員。</w:t>
      </w:r>
    </w:p>
    <w:p w:rsidR="00FA65FC" w:rsidRDefault="00FA65FC" w:rsidP="00FA65FC">
      <w:pPr>
        <w:adjustRightInd w:val="0"/>
        <w:rPr>
          <w:rFonts w:hAnsi="ＭＳ 明朝"/>
        </w:rPr>
      </w:pPr>
    </w:p>
    <w:p w:rsidR="00FA65FC" w:rsidRDefault="00FA65FC" w:rsidP="00FA65FC">
      <w:pPr>
        <w:adjustRightInd w:val="0"/>
        <w:rPr>
          <w:rFonts w:hAnsi="ＭＳ 明朝"/>
        </w:rPr>
      </w:pPr>
      <w:r w:rsidRPr="00D20EB0">
        <w:rPr>
          <w:rFonts w:hAnsi="ＭＳ 明朝" w:hint="eastAsia"/>
        </w:rPr>
        <w:t>（</w:t>
      </w:r>
      <w:r>
        <w:rPr>
          <w:rFonts w:hAnsi="ＭＳ 明朝" w:hint="eastAsia"/>
        </w:rPr>
        <w:t>横山委員</w:t>
      </w:r>
      <w:r w:rsidRPr="00D20EB0">
        <w:rPr>
          <w:rFonts w:hAnsi="ＭＳ 明朝" w:hint="eastAsia"/>
        </w:rPr>
        <w:t>）</w:t>
      </w:r>
    </w:p>
    <w:p w:rsidR="00FA65FC" w:rsidRDefault="00FA65FC" w:rsidP="00FA65FC">
      <w:pPr>
        <w:adjustRightInd w:val="0"/>
        <w:rPr>
          <w:rFonts w:hAnsi="ＭＳ 明朝"/>
        </w:rPr>
      </w:pPr>
      <w:r>
        <w:rPr>
          <w:rFonts w:hAnsi="ＭＳ 明朝" w:hint="eastAsia"/>
        </w:rPr>
        <w:t xml:space="preserve">　大阪維新の会、府会議員の横山でございます。</w:t>
      </w:r>
    </w:p>
    <w:p w:rsidR="00FA65FC" w:rsidRDefault="00FA65FC" w:rsidP="00FA65FC">
      <w:pPr>
        <w:adjustRightInd w:val="0"/>
        <w:rPr>
          <w:rFonts w:hAnsi="ＭＳ 明朝"/>
        </w:rPr>
      </w:pPr>
      <w:r>
        <w:rPr>
          <w:rFonts w:hAnsi="ＭＳ 明朝" w:hint="eastAsia"/>
        </w:rPr>
        <w:t xml:space="preserve">　特別区の財源配分案について一言申し上げます。</w:t>
      </w:r>
    </w:p>
    <w:p w:rsidR="00FA65FC" w:rsidRDefault="00FA65FC" w:rsidP="00FA65FC">
      <w:pPr>
        <w:adjustRightInd w:val="0"/>
        <w:rPr>
          <w:rFonts w:hAnsi="ＭＳ 明朝"/>
        </w:rPr>
      </w:pPr>
      <w:r>
        <w:rPr>
          <w:rFonts w:hAnsi="ＭＳ 明朝" w:hint="eastAsia"/>
        </w:rPr>
        <w:t xml:space="preserve">　もともとの素案においても府と特別区の事務の分担に応じて財源を配分するということで、住民サービスはしっかりと維持される仕組みになっていました。今回提示のあったこの措置を講ずれば、この財源をもとに初期コスト</w:t>
      </w:r>
      <w:r w:rsidR="0008063C">
        <w:rPr>
          <w:rFonts w:hAnsi="ＭＳ 明朝" w:hint="eastAsia"/>
        </w:rPr>
        <w:t>をカバーしながら、住民サービスをさらに安定的に維持することが可能となります。特別区の住民サービスの維持をより確実にしながら、さらに</w:t>
      </w:r>
      <w:r w:rsidR="00E5277C">
        <w:rPr>
          <w:rFonts w:hAnsi="ＭＳ 明朝" w:hint="eastAsia"/>
        </w:rPr>
        <w:t>、</w:t>
      </w:r>
      <w:r w:rsidR="0008063C">
        <w:rPr>
          <w:rFonts w:hAnsi="ＭＳ 明朝" w:hint="eastAsia"/>
        </w:rPr>
        <w:t>府立高校移管分も含めて、サービス向上につながる財源が確保されたということは、非常に大きいというふうに思っております。</w:t>
      </w:r>
    </w:p>
    <w:p w:rsidR="00FA65FC" w:rsidRDefault="0008063C" w:rsidP="00FA65FC">
      <w:pPr>
        <w:adjustRightInd w:val="0"/>
        <w:rPr>
          <w:rFonts w:hAnsi="ＭＳ 明朝"/>
        </w:rPr>
      </w:pPr>
      <w:r>
        <w:rPr>
          <w:rFonts w:hAnsi="ＭＳ 明朝" w:hint="eastAsia"/>
        </w:rPr>
        <w:t xml:space="preserve">　当案に賛成するところです。</w:t>
      </w:r>
    </w:p>
    <w:p w:rsidR="0008063C" w:rsidRDefault="0008063C" w:rsidP="00FA65FC">
      <w:pPr>
        <w:adjustRightInd w:val="0"/>
        <w:rPr>
          <w:rFonts w:hAnsi="ＭＳ 明朝"/>
        </w:rPr>
      </w:pPr>
    </w:p>
    <w:p w:rsidR="0008063C" w:rsidRDefault="0008063C" w:rsidP="0008063C">
      <w:pPr>
        <w:adjustRightInd w:val="0"/>
        <w:rPr>
          <w:rFonts w:hAnsi="ＭＳ 明朝"/>
        </w:rPr>
      </w:pPr>
      <w:r w:rsidRPr="00D20EB0">
        <w:rPr>
          <w:rFonts w:hAnsi="ＭＳ 明朝" w:hint="eastAsia"/>
        </w:rPr>
        <w:t>（今井会長）</w:t>
      </w:r>
    </w:p>
    <w:p w:rsidR="0008063C" w:rsidRDefault="0008063C" w:rsidP="0008063C">
      <w:pPr>
        <w:adjustRightInd w:val="0"/>
        <w:rPr>
          <w:rFonts w:hAnsi="ＭＳ 明朝"/>
        </w:rPr>
      </w:pPr>
      <w:r>
        <w:rPr>
          <w:rFonts w:hAnsi="ＭＳ 明朝" w:hint="eastAsia"/>
        </w:rPr>
        <w:t xml:space="preserve">　次、ほかありませんか。</w:t>
      </w:r>
    </w:p>
    <w:p w:rsidR="0008063C" w:rsidRDefault="0008063C" w:rsidP="0008063C">
      <w:pPr>
        <w:adjustRightInd w:val="0"/>
        <w:rPr>
          <w:rFonts w:hAnsi="ＭＳ 明朝"/>
        </w:rPr>
      </w:pPr>
      <w:r>
        <w:rPr>
          <w:rFonts w:hAnsi="ＭＳ 明朝" w:hint="eastAsia"/>
        </w:rPr>
        <w:t xml:space="preserve">　川嶋委員。</w:t>
      </w:r>
    </w:p>
    <w:p w:rsidR="0008063C" w:rsidRDefault="0008063C" w:rsidP="0008063C">
      <w:pPr>
        <w:adjustRightInd w:val="0"/>
        <w:rPr>
          <w:rFonts w:hAnsi="ＭＳ 明朝"/>
        </w:rPr>
      </w:pPr>
    </w:p>
    <w:p w:rsidR="0008063C" w:rsidRDefault="0008063C" w:rsidP="0008063C">
      <w:pPr>
        <w:adjustRightInd w:val="0"/>
        <w:rPr>
          <w:rFonts w:hAnsi="ＭＳ 明朝"/>
        </w:rPr>
      </w:pPr>
      <w:r w:rsidRPr="00D20EB0">
        <w:rPr>
          <w:rFonts w:hAnsi="ＭＳ 明朝" w:hint="eastAsia"/>
        </w:rPr>
        <w:t>（</w:t>
      </w:r>
      <w:r>
        <w:rPr>
          <w:rFonts w:hAnsi="ＭＳ 明朝" w:hint="eastAsia"/>
        </w:rPr>
        <w:t>川嶋委員</w:t>
      </w:r>
      <w:r w:rsidRPr="00D20EB0">
        <w:rPr>
          <w:rFonts w:hAnsi="ＭＳ 明朝" w:hint="eastAsia"/>
        </w:rPr>
        <w:t>）</w:t>
      </w:r>
    </w:p>
    <w:p w:rsidR="0008063C" w:rsidRDefault="0008063C" w:rsidP="0008063C">
      <w:pPr>
        <w:adjustRightInd w:val="0"/>
        <w:rPr>
          <w:rFonts w:hAnsi="ＭＳ 明朝"/>
        </w:rPr>
      </w:pPr>
      <w:r>
        <w:rPr>
          <w:rFonts w:hAnsi="ＭＳ 明朝" w:hint="eastAsia"/>
        </w:rPr>
        <w:t xml:space="preserve">　すみません、自民党の川嶋です。</w:t>
      </w:r>
    </w:p>
    <w:p w:rsidR="0008063C" w:rsidRDefault="0008063C" w:rsidP="0008063C">
      <w:pPr>
        <w:adjustRightInd w:val="0"/>
        <w:rPr>
          <w:rFonts w:hAnsi="ＭＳ 明朝"/>
        </w:rPr>
      </w:pPr>
      <w:r>
        <w:rPr>
          <w:rFonts w:hAnsi="ＭＳ 明朝" w:hint="eastAsia"/>
        </w:rPr>
        <w:t xml:space="preserve">　資料の配付とパネルの掲示の許可をお願いします。</w:t>
      </w:r>
    </w:p>
    <w:p w:rsidR="0008063C" w:rsidRDefault="0008063C" w:rsidP="0008063C">
      <w:pPr>
        <w:adjustRightInd w:val="0"/>
        <w:rPr>
          <w:rFonts w:hAnsi="ＭＳ 明朝"/>
        </w:rPr>
      </w:pPr>
    </w:p>
    <w:p w:rsidR="0008063C" w:rsidRDefault="0008063C" w:rsidP="0008063C">
      <w:pPr>
        <w:adjustRightInd w:val="0"/>
        <w:rPr>
          <w:rFonts w:hAnsi="ＭＳ 明朝"/>
        </w:rPr>
      </w:pPr>
      <w:r w:rsidRPr="00D20EB0">
        <w:rPr>
          <w:rFonts w:hAnsi="ＭＳ 明朝" w:hint="eastAsia"/>
        </w:rPr>
        <w:t>（今井会長）</w:t>
      </w:r>
    </w:p>
    <w:p w:rsidR="0008063C" w:rsidRDefault="0008063C" w:rsidP="0008063C">
      <w:pPr>
        <w:adjustRightInd w:val="0"/>
        <w:rPr>
          <w:rFonts w:hAnsi="ＭＳ 明朝"/>
        </w:rPr>
      </w:pPr>
      <w:r>
        <w:rPr>
          <w:rFonts w:hAnsi="ＭＳ 明朝" w:hint="eastAsia"/>
        </w:rPr>
        <w:t xml:space="preserve">　資料とパネル、よろしくお願いします。</w:t>
      </w:r>
    </w:p>
    <w:p w:rsidR="0008063C" w:rsidRDefault="0008063C" w:rsidP="0008063C">
      <w:pPr>
        <w:adjustRightInd w:val="0"/>
        <w:rPr>
          <w:rFonts w:hAnsi="ＭＳ 明朝"/>
        </w:rPr>
      </w:pPr>
    </w:p>
    <w:p w:rsidR="0008063C" w:rsidRDefault="0008063C" w:rsidP="0008063C">
      <w:pPr>
        <w:adjustRightInd w:val="0"/>
        <w:rPr>
          <w:rFonts w:hAnsi="ＭＳ 明朝"/>
        </w:rPr>
      </w:pPr>
      <w:r w:rsidRPr="00D20EB0">
        <w:rPr>
          <w:rFonts w:hAnsi="ＭＳ 明朝" w:hint="eastAsia"/>
        </w:rPr>
        <w:t>（</w:t>
      </w:r>
      <w:r>
        <w:rPr>
          <w:rFonts w:hAnsi="ＭＳ 明朝" w:hint="eastAsia"/>
        </w:rPr>
        <w:t>川嶋委員</w:t>
      </w:r>
      <w:r w:rsidRPr="00D20EB0">
        <w:rPr>
          <w:rFonts w:hAnsi="ＭＳ 明朝" w:hint="eastAsia"/>
        </w:rPr>
        <w:t>）</w:t>
      </w:r>
    </w:p>
    <w:p w:rsidR="0008063C" w:rsidRDefault="0008063C" w:rsidP="0008063C">
      <w:pPr>
        <w:adjustRightInd w:val="0"/>
        <w:rPr>
          <w:rFonts w:hAnsi="ＭＳ 明朝"/>
        </w:rPr>
      </w:pPr>
      <w:r>
        <w:rPr>
          <w:rFonts w:hAnsi="ＭＳ 明朝" w:hint="eastAsia"/>
        </w:rPr>
        <w:t xml:space="preserve">　１枚目のパネルというか、資料なんですけれども、先ほどの資料Ｈのページでいきますと３ページなんですが、これを見てると、繰り出しが一般会計に入り、その下から特別加算分ということで、特別会計のところを超えて</w:t>
      </w:r>
      <w:r w:rsidR="00410E8B">
        <w:rPr>
          <w:rFonts w:hAnsi="ＭＳ 明朝" w:hint="eastAsia"/>
        </w:rPr>
        <w:t>、</w:t>
      </w:r>
      <w:r>
        <w:rPr>
          <w:rFonts w:hAnsi="ＭＳ 明朝" w:hint="eastAsia"/>
        </w:rPr>
        <w:t>この特別区財政調整交付金ということで、各特別区の一般会計に入っていくという流れなんですけれども、我々、前回もこの図を示させてもらってますけれども、本来、財源の用意なしということで、行政コストが増大する分、これ基準財政需要額の不足する分の200億円、また職員の問題であったりとか、また新庁舎建設コスト、特別区設置コストということ</w:t>
      </w:r>
      <w:r w:rsidR="008135B9">
        <w:rPr>
          <w:rFonts w:hAnsi="ＭＳ 明朝" w:hint="eastAsia"/>
        </w:rPr>
        <w:t>を</w:t>
      </w:r>
      <w:r>
        <w:rPr>
          <w:rFonts w:hAnsi="ＭＳ 明朝" w:hint="eastAsia"/>
        </w:rPr>
        <w:t>言わせてもらってます。</w:t>
      </w:r>
    </w:p>
    <w:p w:rsidR="0008063C" w:rsidRDefault="0008063C" w:rsidP="0008063C">
      <w:pPr>
        <w:adjustRightInd w:val="0"/>
        <w:rPr>
          <w:rFonts w:hAnsi="ＭＳ 明朝"/>
        </w:rPr>
      </w:pPr>
      <w:r>
        <w:rPr>
          <w:rFonts w:hAnsi="ＭＳ 明朝" w:hint="eastAsia"/>
        </w:rPr>
        <w:t xml:space="preserve">　今回、20億ということですので、これが実際ど</w:t>
      </w:r>
      <w:r w:rsidR="00CF0E0A">
        <w:rPr>
          <w:rFonts w:hAnsi="ＭＳ 明朝" w:hint="eastAsia"/>
        </w:rPr>
        <w:t>こ</w:t>
      </w:r>
      <w:r>
        <w:rPr>
          <w:rFonts w:hAnsi="ＭＳ 明朝" w:hint="eastAsia"/>
        </w:rPr>
        <w:t>から出てくるのかということなんですけど、とりあえず今</w:t>
      </w:r>
      <w:r w:rsidR="008135B9">
        <w:rPr>
          <w:rFonts w:hAnsi="ＭＳ 明朝" w:hint="eastAsia"/>
        </w:rPr>
        <w:t>は</w:t>
      </w:r>
      <w:r>
        <w:rPr>
          <w:rFonts w:hAnsi="ＭＳ 明朝" w:hint="eastAsia"/>
        </w:rPr>
        <w:t>こ</w:t>
      </w:r>
      <w:r w:rsidR="00CF0E0A">
        <w:rPr>
          <w:rFonts w:hAnsi="ＭＳ 明朝" w:hint="eastAsia"/>
        </w:rPr>
        <w:t>こ</w:t>
      </w:r>
      <w:r>
        <w:rPr>
          <w:rFonts w:hAnsi="ＭＳ 明朝" w:hint="eastAsia"/>
        </w:rPr>
        <w:t>から、厳密に言うとここの広域の財源から、うち20億が10</w:t>
      </w:r>
      <w:r w:rsidR="008135B9">
        <w:rPr>
          <w:rFonts w:hAnsi="ＭＳ 明朝" w:hint="eastAsia"/>
        </w:rPr>
        <w:t>年間、この財源の用意なしの</w:t>
      </w:r>
      <w:r>
        <w:rPr>
          <w:rFonts w:hAnsi="ＭＳ 明朝" w:hint="eastAsia"/>
        </w:rPr>
        <w:t>とこに</w:t>
      </w:r>
      <w:r w:rsidR="008135B9">
        <w:rPr>
          <w:rFonts w:hAnsi="ＭＳ 明朝" w:hint="eastAsia"/>
        </w:rPr>
        <w:t>い</w:t>
      </w:r>
      <w:r>
        <w:rPr>
          <w:rFonts w:hAnsi="ＭＳ 明朝" w:hint="eastAsia"/>
        </w:rPr>
        <w:t>くのかなとは思うんですけ</w:t>
      </w:r>
      <w:r w:rsidR="004F4825">
        <w:rPr>
          <w:rFonts w:hAnsi="ＭＳ 明朝" w:hint="eastAsia"/>
        </w:rPr>
        <w:t>れ</w:t>
      </w:r>
      <w:r>
        <w:rPr>
          <w:rFonts w:hAnsi="ＭＳ 明朝" w:hint="eastAsia"/>
        </w:rPr>
        <w:t>ども、</w:t>
      </w:r>
      <w:r w:rsidR="004F4825">
        <w:rPr>
          <w:rFonts w:hAnsi="ＭＳ 明朝" w:hint="eastAsia"/>
        </w:rPr>
        <w:t>まず、この点について事務局にお伺いをしたいんですけれども、要は、この20億というのは、要は大阪府の一般財源が減るという認識でいいんでしょうか。</w:t>
      </w:r>
    </w:p>
    <w:p w:rsidR="004F4825" w:rsidRPr="008135B9" w:rsidRDefault="004F4825" w:rsidP="0008063C">
      <w:pPr>
        <w:adjustRightInd w:val="0"/>
        <w:rPr>
          <w:rFonts w:hAnsi="ＭＳ 明朝"/>
        </w:rPr>
      </w:pPr>
    </w:p>
    <w:p w:rsidR="004F4825" w:rsidRDefault="004F4825" w:rsidP="004F4825">
      <w:pPr>
        <w:adjustRightInd w:val="0"/>
        <w:rPr>
          <w:rFonts w:hAnsi="ＭＳ 明朝"/>
        </w:rPr>
      </w:pPr>
      <w:r w:rsidRPr="00D20EB0">
        <w:rPr>
          <w:rFonts w:hAnsi="ＭＳ 明朝" w:hint="eastAsia"/>
        </w:rPr>
        <w:lastRenderedPageBreak/>
        <w:t>（今井会長）</w:t>
      </w:r>
    </w:p>
    <w:p w:rsidR="004F4825" w:rsidRDefault="004F4825" w:rsidP="004F4825">
      <w:pPr>
        <w:adjustRightInd w:val="0"/>
        <w:rPr>
          <w:rFonts w:hAnsi="ＭＳ 明朝"/>
        </w:rPr>
      </w:pPr>
      <w:r>
        <w:rPr>
          <w:rFonts w:hAnsi="ＭＳ 明朝" w:hint="eastAsia"/>
        </w:rPr>
        <w:t xml:space="preserve">　榎下部長。</w:t>
      </w:r>
    </w:p>
    <w:p w:rsidR="004F4825" w:rsidRPr="00510268" w:rsidRDefault="004F4825" w:rsidP="004F4825">
      <w:pPr>
        <w:adjustRightInd w:val="0"/>
        <w:rPr>
          <w:rFonts w:hAnsi="ＭＳ 明朝"/>
        </w:rPr>
      </w:pPr>
    </w:p>
    <w:p w:rsidR="004F4825" w:rsidRDefault="004F4825" w:rsidP="004F4825">
      <w:pPr>
        <w:adjustRightInd w:val="0"/>
        <w:rPr>
          <w:rFonts w:hAnsi="ＭＳ 明朝"/>
        </w:rPr>
      </w:pPr>
      <w:r w:rsidRPr="004F4825">
        <w:rPr>
          <w:rFonts w:hAnsi="ＭＳ 明朝" w:hint="eastAsia"/>
        </w:rPr>
        <w:t>（</w:t>
      </w:r>
      <w:r>
        <w:rPr>
          <w:rFonts w:hAnsi="ＭＳ 明朝" w:hint="eastAsia"/>
        </w:rPr>
        <w:t>事務局：榎下制度企画担当部長）</w:t>
      </w:r>
    </w:p>
    <w:p w:rsidR="00FA65FC" w:rsidRDefault="004F4825" w:rsidP="006B41E8">
      <w:pPr>
        <w:adjustRightInd w:val="0"/>
        <w:rPr>
          <w:rFonts w:hAnsi="ＭＳ 明朝"/>
        </w:rPr>
      </w:pPr>
      <w:r>
        <w:rPr>
          <w:rFonts w:hAnsi="ＭＳ 明朝" w:hint="eastAsia"/>
        </w:rPr>
        <w:t xml:space="preserve">　一旦、事務分担に応じた財源配分で財政調整財源を配分して、その</w:t>
      </w:r>
      <w:r w:rsidR="00E538F8">
        <w:rPr>
          <w:rFonts w:hAnsi="ＭＳ 明朝" w:hint="eastAsia"/>
        </w:rPr>
        <w:t>分</w:t>
      </w:r>
      <w:r>
        <w:rPr>
          <w:rFonts w:hAnsi="ＭＳ 明朝" w:hint="eastAsia"/>
        </w:rPr>
        <w:t>、大阪府分を大阪府の一般会計へ入れます。府財政トータルでマネジメントする中で、そのうち一般財源について財調特会経由して特別区へ配分するということになります。</w:t>
      </w:r>
    </w:p>
    <w:p w:rsidR="004F4825" w:rsidRDefault="004F4825" w:rsidP="006B41E8">
      <w:pPr>
        <w:adjustRightInd w:val="0"/>
        <w:rPr>
          <w:rFonts w:hAnsi="ＭＳ 明朝"/>
        </w:rPr>
      </w:pPr>
    </w:p>
    <w:p w:rsidR="004F4825" w:rsidRDefault="004F4825" w:rsidP="004F4825">
      <w:pPr>
        <w:adjustRightInd w:val="0"/>
        <w:rPr>
          <w:rFonts w:hAnsi="ＭＳ 明朝"/>
        </w:rPr>
      </w:pPr>
      <w:r w:rsidRPr="00D20EB0">
        <w:rPr>
          <w:rFonts w:hAnsi="ＭＳ 明朝" w:hint="eastAsia"/>
        </w:rPr>
        <w:t>（今井会長）</w:t>
      </w:r>
    </w:p>
    <w:p w:rsidR="004F4825" w:rsidRDefault="004F4825" w:rsidP="004F4825">
      <w:pPr>
        <w:adjustRightInd w:val="0"/>
        <w:rPr>
          <w:rFonts w:hAnsi="ＭＳ 明朝"/>
        </w:rPr>
      </w:pPr>
      <w:r>
        <w:rPr>
          <w:rFonts w:hAnsi="ＭＳ 明朝" w:hint="eastAsia"/>
        </w:rPr>
        <w:t xml:space="preserve">　川嶋委員。</w:t>
      </w:r>
    </w:p>
    <w:p w:rsidR="004F4825" w:rsidRDefault="004F4825" w:rsidP="004F4825">
      <w:pPr>
        <w:adjustRightInd w:val="0"/>
        <w:rPr>
          <w:rFonts w:hAnsi="ＭＳ 明朝"/>
        </w:rPr>
      </w:pPr>
    </w:p>
    <w:p w:rsidR="004F4825" w:rsidRDefault="004F4825" w:rsidP="004F4825">
      <w:pPr>
        <w:adjustRightInd w:val="0"/>
        <w:rPr>
          <w:rFonts w:hAnsi="ＭＳ 明朝"/>
        </w:rPr>
      </w:pPr>
      <w:r w:rsidRPr="00D20EB0">
        <w:rPr>
          <w:rFonts w:hAnsi="ＭＳ 明朝" w:hint="eastAsia"/>
        </w:rPr>
        <w:t>（</w:t>
      </w:r>
      <w:r>
        <w:rPr>
          <w:rFonts w:hAnsi="ＭＳ 明朝" w:hint="eastAsia"/>
        </w:rPr>
        <w:t>川嶋委員</w:t>
      </w:r>
      <w:r w:rsidRPr="00D20EB0">
        <w:rPr>
          <w:rFonts w:hAnsi="ＭＳ 明朝" w:hint="eastAsia"/>
        </w:rPr>
        <w:t>）</w:t>
      </w:r>
    </w:p>
    <w:p w:rsidR="004F4825" w:rsidRDefault="004F4825" w:rsidP="004F4825">
      <w:pPr>
        <w:adjustRightInd w:val="0"/>
        <w:rPr>
          <w:rFonts w:hAnsi="ＭＳ 明朝"/>
        </w:rPr>
      </w:pPr>
      <w:r>
        <w:rPr>
          <w:rFonts w:hAnsi="ＭＳ 明朝" w:hint="eastAsia"/>
        </w:rPr>
        <w:t xml:space="preserve">　その場合、一般財源へ結局入ってから、簡単に言えば、ほかの市町村への影響、出るんですか、出ないんですか。</w:t>
      </w:r>
    </w:p>
    <w:p w:rsidR="004F4825" w:rsidRDefault="004F4825" w:rsidP="004F4825">
      <w:pPr>
        <w:adjustRightInd w:val="0"/>
        <w:rPr>
          <w:rFonts w:hAnsi="ＭＳ 明朝"/>
        </w:rPr>
      </w:pPr>
    </w:p>
    <w:p w:rsidR="004F4825" w:rsidRDefault="004F4825" w:rsidP="004F4825">
      <w:pPr>
        <w:adjustRightInd w:val="0"/>
        <w:rPr>
          <w:rFonts w:hAnsi="ＭＳ 明朝"/>
        </w:rPr>
      </w:pPr>
      <w:r w:rsidRPr="00D20EB0">
        <w:rPr>
          <w:rFonts w:hAnsi="ＭＳ 明朝" w:hint="eastAsia"/>
        </w:rPr>
        <w:t>（今井会長）</w:t>
      </w:r>
    </w:p>
    <w:p w:rsidR="004F4825" w:rsidRDefault="004F4825" w:rsidP="004F4825">
      <w:pPr>
        <w:adjustRightInd w:val="0"/>
        <w:rPr>
          <w:rFonts w:hAnsi="ＭＳ 明朝"/>
        </w:rPr>
      </w:pPr>
      <w:r>
        <w:rPr>
          <w:rFonts w:hAnsi="ＭＳ 明朝" w:hint="eastAsia"/>
        </w:rPr>
        <w:t xml:space="preserve">　榎下部長。</w:t>
      </w:r>
    </w:p>
    <w:p w:rsidR="004F4825" w:rsidRPr="00510268" w:rsidRDefault="004F4825" w:rsidP="004F4825">
      <w:pPr>
        <w:adjustRightInd w:val="0"/>
        <w:rPr>
          <w:rFonts w:hAnsi="ＭＳ 明朝"/>
        </w:rPr>
      </w:pPr>
    </w:p>
    <w:p w:rsidR="004F4825" w:rsidRDefault="004F4825" w:rsidP="004F4825">
      <w:pPr>
        <w:adjustRightInd w:val="0"/>
        <w:rPr>
          <w:rFonts w:hAnsi="ＭＳ 明朝"/>
        </w:rPr>
      </w:pPr>
      <w:r w:rsidRPr="004F4825">
        <w:rPr>
          <w:rFonts w:hAnsi="ＭＳ 明朝" w:hint="eastAsia"/>
        </w:rPr>
        <w:t>（</w:t>
      </w:r>
      <w:r>
        <w:rPr>
          <w:rFonts w:hAnsi="ＭＳ 明朝" w:hint="eastAsia"/>
        </w:rPr>
        <w:t>事務局：榎下制度企画担当部長）</w:t>
      </w:r>
    </w:p>
    <w:p w:rsidR="004F4825" w:rsidRDefault="004F4825" w:rsidP="004F4825">
      <w:pPr>
        <w:adjustRightInd w:val="0"/>
        <w:rPr>
          <w:rFonts w:hAnsi="ＭＳ 明朝"/>
        </w:rPr>
      </w:pPr>
      <w:r>
        <w:rPr>
          <w:rFonts w:hAnsi="ＭＳ 明朝" w:hint="eastAsia"/>
        </w:rPr>
        <w:t xml:space="preserve">　影響が出ないように、大阪府として財政マネジメントをしていくことになるんだと思います。</w:t>
      </w:r>
    </w:p>
    <w:p w:rsidR="004F4825" w:rsidRDefault="004F4825" w:rsidP="004F4825">
      <w:pPr>
        <w:adjustRightInd w:val="0"/>
        <w:rPr>
          <w:rFonts w:hAnsi="ＭＳ 明朝"/>
        </w:rPr>
      </w:pPr>
    </w:p>
    <w:p w:rsidR="004F4825" w:rsidRDefault="004F4825" w:rsidP="004F4825">
      <w:pPr>
        <w:adjustRightInd w:val="0"/>
        <w:rPr>
          <w:rFonts w:hAnsi="ＭＳ 明朝"/>
        </w:rPr>
      </w:pPr>
      <w:r w:rsidRPr="00D20EB0">
        <w:rPr>
          <w:rFonts w:hAnsi="ＭＳ 明朝" w:hint="eastAsia"/>
        </w:rPr>
        <w:t>（今井会長）</w:t>
      </w:r>
    </w:p>
    <w:p w:rsidR="004F4825" w:rsidRDefault="004F4825" w:rsidP="004F4825">
      <w:pPr>
        <w:adjustRightInd w:val="0"/>
        <w:rPr>
          <w:rFonts w:hAnsi="ＭＳ 明朝"/>
        </w:rPr>
      </w:pPr>
      <w:r>
        <w:rPr>
          <w:rFonts w:hAnsi="ＭＳ 明朝" w:hint="eastAsia"/>
        </w:rPr>
        <w:t xml:space="preserve">　川嶋委員。</w:t>
      </w:r>
    </w:p>
    <w:p w:rsidR="004F4825" w:rsidRDefault="004F4825" w:rsidP="004F4825">
      <w:pPr>
        <w:adjustRightInd w:val="0"/>
        <w:rPr>
          <w:rFonts w:hAnsi="ＭＳ 明朝"/>
        </w:rPr>
      </w:pPr>
    </w:p>
    <w:p w:rsidR="004F4825" w:rsidRDefault="004F4825" w:rsidP="004F4825">
      <w:pPr>
        <w:adjustRightInd w:val="0"/>
        <w:rPr>
          <w:rFonts w:hAnsi="ＭＳ 明朝"/>
        </w:rPr>
      </w:pPr>
      <w:r w:rsidRPr="00D20EB0">
        <w:rPr>
          <w:rFonts w:hAnsi="ＭＳ 明朝" w:hint="eastAsia"/>
        </w:rPr>
        <w:t>（</w:t>
      </w:r>
      <w:r>
        <w:rPr>
          <w:rFonts w:hAnsi="ＭＳ 明朝" w:hint="eastAsia"/>
        </w:rPr>
        <w:t>川嶋委員</w:t>
      </w:r>
      <w:r w:rsidRPr="00D20EB0">
        <w:rPr>
          <w:rFonts w:hAnsi="ＭＳ 明朝" w:hint="eastAsia"/>
        </w:rPr>
        <w:t>）</w:t>
      </w:r>
    </w:p>
    <w:p w:rsidR="004F4825" w:rsidRDefault="004F4825" w:rsidP="004F4825">
      <w:pPr>
        <w:adjustRightInd w:val="0"/>
        <w:rPr>
          <w:rFonts w:hAnsi="ＭＳ 明朝"/>
        </w:rPr>
      </w:pPr>
      <w:r>
        <w:rPr>
          <w:rFonts w:hAnsi="ＭＳ 明朝" w:hint="eastAsia"/>
        </w:rPr>
        <w:t xml:space="preserve">　マネジメントという言葉なんで、またこの辺は後ほどとさせていただいて、我々としては、</w:t>
      </w:r>
      <w:r w:rsidR="00410E8B">
        <w:rPr>
          <w:rFonts w:hAnsi="ＭＳ 明朝" w:hint="eastAsia"/>
        </w:rPr>
        <w:t>やはり</w:t>
      </w:r>
      <w:r>
        <w:rPr>
          <w:rFonts w:hAnsi="ＭＳ 明朝" w:hint="eastAsia"/>
        </w:rPr>
        <w:t>財源の用意がない部分が非常に多くて、</w:t>
      </w:r>
      <w:r w:rsidR="004D243A">
        <w:rPr>
          <w:rFonts w:hAnsi="ＭＳ 明朝" w:hint="eastAsia"/>
        </w:rPr>
        <w:t>これでは足りないというふうに感じておりますので、まずこの点を指摘させていただきます。</w:t>
      </w:r>
    </w:p>
    <w:p w:rsidR="004D243A" w:rsidRDefault="004D243A" w:rsidP="004F4825">
      <w:pPr>
        <w:adjustRightInd w:val="0"/>
        <w:rPr>
          <w:rFonts w:hAnsi="ＭＳ 明朝"/>
        </w:rPr>
      </w:pPr>
      <w:r>
        <w:rPr>
          <w:rFonts w:hAnsi="ＭＳ 明朝" w:hint="eastAsia"/>
        </w:rPr>
        <w:t xml:space="preserve">　次のパネルなんですけれども、ずっと私たち、この基準財政需要額のことを言ってるんですけれども、この20億というのも非常に根拠</w:t>
      </w:r>
      <w:r w:rsidR="00410E8B">
        <w:rPr>
          <w:rFonts w:hAnsi="ＭＳ 明朝" w:hint="eastAsia"/>
        </w:rPr>
        <w:t>って</w:t>
      </w:r>
      <w:r>
        <w:rPr>
          <w:rFonts w:hAnsi="ＭＳ 明朝" w:hint="eastAsia"/>
        </w:rPr>
        <w:t>いうものが乏しいんですけど、やっぱり原点に立ち戻って考えていくべきだと思ってまして、左が大阪の特別区、右が東京の特別区ということで</w:t>
      </w:r>
      <w:r w:rsidR="00410E8B">
        <w:rPr>
          <w:rFonts w:hAnsi="ＭＳ 明朝" w:hint="eastAsia"/>
        </w:rPr>
        <w:t>作らせて</w:t>
      </w:r>
      <w:r>
        <w:rPr>
          <w:rFonts w:hAnsi="ＭＳ 明朝" w:hint="eastAsia"/>
        </w:rPr>
        <w:t>いただいてますけれども、</w:t>
      </w:r>
      <w:r w:rsidR="00850B0B">
        <w:rPr>
          <w:rFonts w:hAnsi="ＭＳ 明朝" w:hint="eastAsia"/>
        </w:rPr>
        <w:t>概</w:t>
      </w:r>
      <w:r>
        <w:rPr>
          <w:rFonts w:hAnsi="ＭＳ 明朝" w:hint="eastAsia"/>
        </w:rPr>
        <w:t>ね基準財政需要額というものが同じような規模の形にしてるんですけれども、同じような形で、左の基準財政需要額については、実際、国基準から</w:t>
      </w:r>
      <w:r w:rsidR="008135B9">
        <w:rPr>
          <w:rFonts w:hAnsi="ＭＳ 明朝" w:hint="eastAsia"/>
        </w:rPr>
        <w:t>、</w:t>
      </w:r>
      <w:r>
        <w:rPr>
          <w:rFonts w:hAnsi="ＭＳ 明朝" w:hint="eastAsia"/>
        </w:rPr>
        <w:t>赤い矢印で下がっていきますけれども、府市合算の算定ということで</w:t>
      </w:r>
      <w:r w:rsidR="00E538F8">
        <w:rPr>
          <w:rFonts w:hAnsi="ＭＳ 明朝" w:hint="eastAsia"/>
        </w:rPr>
        <w:t>、交付税</w:t>
      </w:r>
      <w:r>
        <w:rPr>
          <w:rFonts w:hAnsi="ＭＳ 明朝" w:hint="eastAsia"/>
        </w:rPr>
        <w:t>の中では言われておりますので、スケールデメリット分が下がってくると、ですので、右の基準財政需要額は、収入額と財政調整財源がその差額を埋めるということですので</w:t>
      </w:r>
      <w:r w:rsidR="00DF0EC6">
        <w:rPr>
          <w:rFonts w:hAnsi="ＭＳ 明朝" w:hint="eastAsia"/>
        </w:rPr>
        <w:t>、</w:t>
      </w:r>
      <w:r>
        <w:rPr>
          <w:rFonts w:hAnsi="ＭＳ 明朝" w:hint="eastAsia"/>
        </w:rPr>
        <w:t>結果的に基準財政収入額と留保財源で、大阪特別区の財源は大体これぐらいのイメージかなと思うんですね。</w:t>
      </w:r>
    </w:p>
    <w:p w:rsidR="004D243A" w:rsidRPr="004D243A" w:rsidRDefault="004D243A" w:rsidP="004F4825">
      <w:pPr>
        <w:adjustRightInd w:val="0"/>
        <w:rPr>
          <w:rFonts w:hAnsi="ＭＳ 明朝"/>
        </w:rPr>
      </w:pPr>
      <w:r>
        <w:rPr>
          <w:rFonts w:hAnsi="ＭＳ 明朝" w:hint="eastAsia"/>
        </w:rPr>
        <w:t xml:space="preserve">　</w:t>
      </w:r>
      <w:r w:rsidRPr="00DF0EC6">
        <w:rPr>
          <w:rFonts w:hAnsi="ＭＳ 明朝" w:hint="eastAsia"/>
        </w:rPr>
        <w:t>逆に</w:t>
      </w:r>
      <w:r>
        <w:rPr>
          <w:rFonts w:hAnsi="ＭＳ 明朝" w:hint="eastAsia"/>
        </w:rPr>
        <w:t>右、東京の場合は、標準税収が大阪の特別区よりも大きくなりますので、基準財政</w:t>
      </w:r>
      <w:r>
        <w:rPr>
          <w:rFonts w:hAnsi="ＭＳ 明朝" w:hint="eastAsia"/>
        </w:rPr>
        <w:lastRenderedPageBreak/>
        <w:t>収入額も大きくなる、留保財源も当然大きくなるという中で、そして、基準財政需要額が</w:t>
      </w:r>
      <w:r w:rsidR="004A3DC2">
        <w:rPr>
          <w:rFonts w:hAnsi="ＭＳ 明朝" w:hint="eastAsia"/>
        </w:rPr>
        <w:t>ね</w:t>
      </w:r>
      <w:r>
        <w:rPr>
          <w:rFonts w:hAnsi="ＭＳ 明朝" w:hint="eastAsia"/>
        </w:rPr>
        <w:t>、国基準があるんですけれども、東京都の場合は国基準よりも、本来、留保財源というのは市町村25％ですので、25％のその10％分はもともと需要で積み、さらに東京都から上乗せ分の施策の分ということで積み、結果的にその差額を</w:t>
      </w:r>
      <w:r w:rsidR="00E44EC7">
        <w:rPr>
          <w:rFonts w:hAnsi="ＭＳ 明朝" w:hint="eastAsia"/>
        </w:rPr>
        <w:t>財政調整財源で埋めると、東京の特別区の財源というのはイメージ的には非常に幅が広くなるわけですね。</w:t>
      </w:r>
    </w:p>
    <w:p w:rsidR="004F4825" w:rsidRDefault="00E44EC7" w:rsidP="004F4825">
      <w:pPr>
        <w:adjustRightInd w:val="0"/>
        <w:rPr>
          <w:rFonts w:hAnsi="ＭＳ 明朝"/>
        </w:rPr>
      </w:pPr>
      <w:r>
        <w:rPr>
          <w:rFonts w:hAnsi="ＭＳ 明朝" w:hint="eastAsia"/>
        </w:rPr>
        <w:t xml:space="preserve">　です</w:t>
      </w:r>
      <w:r w:rsidR="00CF0E0A">
        <w:rPr>
          <w:rFonts w:hAnsi="ＭＳ 明朝" w:hint="eastAsia"/>
        </w:rPr>
        <w:t>の</w:t>
      </w:r>
      <w:r>
        <w:rPr>
          <w:rFonts w:hAnsi="ＭＳ 明朝" w:hint="eastAsia"/>
        </w:rPr>
        <w:t>で、こういうことをしっかりと考えていくと、この20億で本当に足り……我々としては、この左の大阪の特別区でいくと、20億で本当に、それで先ほど言ってるような本当に市民サービスの充実・拡充につながるのかどうかというのを非常に不安に思っておりますので、まずこの点は指摘をさせていただきます。</w:t>
      </w:r>
    </w:p>
    <w:p w:rsidR="00E44EC7" w:rsidRDefault="00E44EC7" w:rsidP="004F4825">
      <w:pPr>
        <w:adjustRightInd w:val="0"/>
        <w:rPr>
          <w:rFonts w:hAnsi="ＭＳ 明朝"/>
        </w:rPr>
      </w:pPr>
      <w:r>
        <w:rPr>
          <w:rFonts w:hAnsi="ＭＳ 明朝" w:hint="eastAsia"/>
        </w:rPr>
        <w:t xml:space="preserve">　あわせて、もう一枚めくっていただくと、本来、大都市特例事務というのが政令指定都市にありまして、税制上の措置不足というものがございます。</w:t>
      </w:r>
      <w:r w:rsidR="008135B9">
        <w:rPr>
          <w:rFonts w:hAnsi="ＭＳ 明朝" w:hint="eastAsia"/>
        </w:rPr>
        <w:t>税制上の</w:t>
      </w:r>
      <w:r>
        <w:rPr>
          <w:rFonts w:hAnsi="ＭＳ 明朝" w:hint="eastAsia"/>
        </w:rPr>
        <w:t>措置不足というのが、本来権限があるんですけれども、地方自治法に基づくものであったりとか、その他の法令に基づくものというものがあるんです、また、国</w:t>
      </w:r>
      <w:r w:rsidR="004D4CBB">
        <w:rPr>
          <w:rFonts w:hAnsi="ＭＳ 明朝" w:hint="eastAsia"/>
        </w:rPr>
        <w:t>・</w:t>
      </w:r>
      <w:r>
        <w:rPr>
          <w:rFonts w:hAnsi="ＭＳ 明朝" w:hint="eastAsia"/>
        </w:rPr>
        <w:t>府道の管理というものがありますけれども、この部分に関しては、30年の大阪市の予算の規模でいきますと469億円、これが特例事務にかかわる一般財源等の所要額なんですけれども、実際、この右側にあります</w:t>
      </w:r>
      <w:r w:rsidR="004D4CBB">
        <w:rPr>
          <w:rFonts w:hAnsi="ＭＳ 明朝" w:hint="eastAsia"/>
        </w:rPr>
        <w:t>同左</w:t>
      </w:r>
      <w:r>
        <w:rPr>
          <w:rFonts w:hAnsi="ＭＳ 明朝" w:hint="eastAsia"/>
        </w:rPr>
        <w:t>税制上の措置ということでいくと、税制上の措置済みが137億円、29.2％ですので</w:t>
      </w:r>
      <w:r w:rsidR="005B1604">
        <w:rPr>
          <w:rFonts w:hAnsi="ＭＳ 明朝" w:hint="eastAsia"/>
        </w:rPr>
        <w:t>、</w:t>
      </w:r>
      <w:r>
        <w:rPr>
          <w:rFonts w:hAnsi="ＭＳ 明朝" w:hint="eastAsia"/>
        </w:rPr>
        <w:t>332億円税制上の措置不足額が生じております。この措置不足が起きてる中で、大阪市においては、財政のやりくりはしてるんですけれども、この財源を持っていくということに対しても</w:t>
      </w:r>
      <w:r w:rsidR="004D4CBB">
        <w:rPr>
          <w:rFonts w:hAnsi="ＭＳ 明朝" w:hint="eastAsia"/>
        </w:rPr>
        <w:t>やっぱり非常に、先ほどの図で</w:t>
      </w:r>
      <w:r>
        <w:rPr>
          <w:rFonts w:hAnsi="ＭＳ 明朝" w:hint="eastAsia"/>
        </w:rPr>
        <w:t>申し上げましたような基準財政需要額というところから</w:t>
      </w:r>
      <w:r w:rsidR="003F78E3">
        <w:rPr>
          <w:rFonts w:hAnsi="ＭＳ 明朝" w:hint="eastAsia"/>
        </w:rPr>
        <w:t>、</w:t>
      </w:r>
      <w:r>
        <w:rPr>
          <w:rFonts w:hAnsi="ＭＳ 明朝" w:hint="eastAsia"/>
        </w:rPr>
        <w:t>きちっと</w:t>
      </w:r>
      <w:r w:rsidR="00FF2B56">
        <w:rPr>
          <w:rFonts w:hAnsi="ＭＳ 明朝" w:hint="eastAsia"/>
        </w:rPr>
        <w:t>、</w:t>
      </w:r>
      <w:r>
        <w:rPr>
          <w:rFonts w:hAnsi="ＭＳ 明朝" w:hint="eastAsia"/>
        </w:rPr>
        <w:t>この20億の根拠、20億が正しいのかどうかというのを</w:t>
      </w:r>
      <w:r w:rsidR="00FF2B56">
        <w:rPr>
          <w:rFonts w:hAnsi="ＭＳ 明朝" w:hint="eastAsia"/>
        </w:rPr>
        <w:t>考えないと</w:t>
      </w:r>
      <w:r w:rsidR="003F78E3">
        <w:rPr>
          <w:rFonts w:hAnsi="ＭＳ 明朝" w:hint="eastAsia"/>
        </w:rPr>
        <w:t>、</w:t>
      </w:r>
      <w:r w:rsidR="00FF2B56">
        <w:rPr>
          <w:rFonts w:hAnsi="ＭＳ 明朝" w:hint="eastAsia"/>
        </w:rPr>
        <w:t>とんでもないことになる、そのことをまず２つ目として指摘をさせていただきます。</w:t>
      </w:r>
    </w:p>
    <w:p w:rsidR="00FF2B56" w:rsidRDefault="00FF2B56" w:rsidP="004F4825">
      <w:pPr>
        <w:adjustRightInd w:val="0"/>
        <w:rPr>
          <w:rFonts w:hAnsi="ＭＳ 明朝"/>
        </w:rPr>
      </w:pPr>
      <w:r>
        <w:rPr>
          <w:rFonts w:hAnsi="ＭＳ 明朝" w:hint="eastAsia"/>
        </w:rPr>
        <w:t xml:space="preserve">　あわせてちょっと申し上げておきたいんですけれども、そもそも大阪市、その次のパネルなんですけれども、大阪市は、市域内での税収のうち、還元率というのは非常に少ないんです。ちなみに次のペーパーの、還元率を書いておりますけれども、左が市域内の税収の配分状況、すみません、これホームページで見ても平成21年度で終わってまして、それ以来、大阪市財政の現状という資料には載ってないので平成21年のものから先はないんですけれども、イメージ的には</w:t>
      </w:r>
      <w:r w:rsidR="003F78E3">
        <w:rPr>
          <w:rFonts w:hAnsi="ＭＳ 明朝" w:hint="eastAsia"/>
        </w:rPr>
        <w:t>やっぱり</w:t>
      </w:r>
      <w:r>
        <w:rPr>
          <w:rFonts w:hAnsi="ＭＳ 明朝" w:hint="eastAsia"/>
        </w:rPr>
        <w:t>、この右側にあります還元状況でいきますと、市税はそのまま、府税からは5,674億円分の1,359億円、また国からは２兆7,791億円から5,447億円ということで、合計１兆</w:t>
      </w:r>
      <w:r w:rsidR="005B1604">
        <w:rPr>
          <w:rFonts w:hAnsi="ＭＳ 明朝" w:hint="eastAsia"/>
        </w:rPr>
        <w:t>3,042</w:t>
      </w:r>
      <w:r>
        <w:rPr>
          <w:rFonts w:hAnsi="ＭＳ 明朝" w:hint="eastAsia"/>
        </w:rPr>
        <w:t>億円、32.9％の還元率</w:t>
      </w:r>
      <w:r w:rsidR="005B1604">
        <w:rPr>
          <w:rFonts w:hAnsi="ＭＳ 明朝" w:hint="eastAsia"/>
        </w:rPr>
        <w:t>に</w:t>
      </w:r>
      <w:r>
        <w:rPr>
          <w:rFonts w:hAnsi="ＭＳ 明朝" w:hint="eastAsia"/>
        </w:rPr>
        <w:t>なりますので、非常にやっぱり大阪としても財政的には厳しい状況にあります。</w:t>
      </w:r>
    </w:p>
    <w:p w:rsidR="00FF2B56" w:rsidRDefault="00FF2B56" w:rsidP="004F4825">
      <w:pPr>
        <w:adjustRightInd w:val="0"/>
        <w:rPr>
          <w:rFonts w:hAnsi="ＭＳ 明朝"/>
        </w:rPr>
      </w:pPr>
      <w:r>
        <w:rPr>
          <w:rFonts w:hAnsi="ＭＳ 明朝" w:hint="eastAsia"/>
        </w:rPr>
        <w:t xml:space="preserve">　だから、この状況踏まえて、先ほどの措置不足も踏まえて、そしてその前の基準財政需要額を埋めるこの地方交付税制度の財政調整の考え方を踏まえると、この20億円が、こんなんでほんまに足りるんですかということを申し上げておきたいと思います。あわせて、その20億の根拠がないのではないかと思っております。</w:t>
      </w:r>
    </w:p>
    <w:p w:rsidR="004F4825" w:rsidRDefault="00FF2B56" w:rsidP="006B41E8">
      <w:pPr>
        <w:adjustRightInd w:val="0"/>
        <w:rPr>
          <w:rFonts w:hAnsi="ＭＳ 明朝"/>
        </w:rPr>
      </w:pPr>
      <w:r>
        <w:rPr>
          <w:rFonts w:hAnsi="ＭＳ 明朝" w:hint="eastAsia"/>
        </w:rPr>
        <w:t xml:space="preserve">　そういうことで、ちなみに、この特例加算の20億円の根拠とこの理由というのがあるなら、すみません、事務局、教えていただけますか。</w:t>
      </w:r>
    </w:p>
    <w:p w:rsidR="00FF2B56" w:rsidRPr="005B1604" w:rsidRDefault="00FF2B56" w:rsidP="006B41E8">
      <w:pPr>
        <w:adjustRightInd w:val="0"/>
        <w:rPr>
          <w:rFonts w:hAnsi="ＭＳ 明朝"/>
        </w:rPr>
      </w:pPr>
    </w:p>
    <w:p w:rsidR="00FF2B56" w:rsidRDefault="00FF2B56" w:rsidP="00FF2B56">
      <w:pPr>
        <w:adjustRightInd w:val="0"/>
        <w:rPr>
          <w:rFonts w:hAnsi="ＭＳ 明朝"/>
        </w:rPr>
      </w:pPr>
      <w:r w:rsidRPr="00DF0EC6">
        <w:rPr>
          <w:rFonts w:hAnsi="ＭＳ 明朝" w:hint="eastAsia"/>
        </w:rPr>
        <w:t>（今井会長）</w:t>
      </w:r>
    </w:p>
    <w:p w:rsidR="00FF2B56" w:rsidRDefault="00FF2B56" w:rsidP="00FF2B56">
      <w:pPr>
        <w:adjustRightInd w:val="0"/>
        <w:rPr>
          <w:rFonts w:hAnsi="ＭＳ 明朝"/>
        </w:rPr>
      </w:pPr>
      <w:r>
        <w:rPr>
          <w:rFonts w:hAnsi="ＭＳ 明朝" w:hint="eastAsia"/>
        </w:rPr>
        <w:t xml:space="preserve">　榎下部長。</w:t>
      </w:r>
    </w:p>
    <w:p w:rsidR="00FF2B56" w:rsidRPr="00510268" w:rsidRDefault="00FF2B56" w:rsidP="00FF2B56">
      <w:pPr>
        <w:adjustRightInd w:val="0"/>
        <w:rPr>
          <w:rFonts w:hAnsi="ＭＳ 明朝"/>
        </w:rPr>
      </w:pPr>
    </w:p>
    <w:p w:rsidR="00FF2B56" w:rsidRDefault="00FF2B56" w:rsidP="00FF2B56">
      <w:pPr>
        <w:adjustRightInd w:val="0"/>
        <w:rPr>
          <w:rFonts w:hAnsi="ＭＳ 明朝"/>
        </w:rPr>
      </w:pPr>
      <w:r w:rsidRPr="004F4825">
        <w:rPr>
          <w:rFonts w:hAnsi="ＭＳ 明朝" w:hint="eastAsia"/>
        </w:rPr>
        <w:lastRenderedPageBreak/>
        <w:t>（</w:t>
      </w:r>
      <w:r>
        <w:rPr>
          <w:rFonts w:hAnsi="ＭＳ 明朝" w:hint="eastAsia"/>
        </w:rPr>
        <w:t>事務局：榎下制度企画担当部長）</w:t>
      </w:r>
    </w:p>
    <w:p w:rsidR="00FF2B56" w:rsidRDefault="00FF2B56" w:rsidP="00FF2B56">
      <w:pPr>
        <w:adjustRightInd w:val="0"/>
        <w:rPr>
          <w:rFonts w:hAnsi="ＭＳ 明朝"/>
        </w:rPr>
      </w:pPr>
      <w:r>
        <w:rPr>
          <w:rFonts w:hAnsi="ＭＳ 明朝" w:hint="eastAsia"/>
        </w:rPr>
        <w:t xml:space="preserve">　今回の措置についての趣旨については、また繰り返しになりますが、基本的に、財政調整制度、事務に応じた財源配分でもって住民サービスが適切に維持できるというふうに考えております。</w:t>
      </w:r>
      <w:r w:rsidR="00A82CC8">
        <w:rPr>
          <w:rFonts w:hAnsi="ＭＳ 明朝" w:hint="eastAsia"/>
        </w:rPr>
        <w:t>その上で、特別区設置期におけます特別区の住民サービスの安定的な運営に資するために、追加的に財源を措置しようということでございます。その上で、規模の設定につきましては、直接コストを支援するという趣旨ではございませんが、イニシャルコスト、あるいはランニングコストを一定期間見まして、それを勘案して金額を設定していると、そういう考え方でございます。</w:t>
      </w:r>
    </w:p>
    <w:p w:rsidR="00A82CC8" w:rsidRDefault="00A82CC8" w:rsidP="00FF2B56">
      <w:pPr>
        <w:adjustRightInd w:val="0"/>
        <w:rPr>
          <w:rFonts w:hAnsi="ＭＳ 明朝"/>
        </w:rPr>
      </w:pPr>
    </w:p>
    <w:p w:rsidR="00A82CC8" w:rsidRDefault="00A82CC8" w:rsidP="00A82CC8">
      <w:pPr>
        <w:adjustRightInd w:val="0"/>
        <w:rPr>
          <w:rFonts w:hAnsi="ＭＳ 明朝"/>
        </w:rPr>
      </w:pPr>
      <w:r w:rsidRPr="00D20EB0">
        <w:rPr>
          <w:rFonts w:hAnsi="ＭＳ 明朝" w:hint="eastAsia"/>
        </w:rPr>
        <w:t>（今井会長）</w:t>
      </w:r>
    </w:p>
    <w:p w:rsidR="00A82CC8" w:rsidRDefault="00A82CC8" w:rsidP="00A82CC8">
      <w:pPr>
        <w:adjustRightInd w:val="0"/>
        <w:rPr>
          <w:rFonts w:hAnsi="ＭＳ 明朝"/>
        </w:rPr>
      </w:pPr>
      <w:r>
        <w:rPr>
          <w:rFonts w:hAnsi="ＭＳ 明朝" w:hint="eastAsia"/>
        </w:rPr>
        <w:t xml:space="preserve">　川嶋委員。</w:t>
      </w:r>
    </w:p>
    <w:p w:rsidR="00A82CC8" w:rsidRDefault="00A82CC8" w:rsidP="00A82CC8">
      <w:pPr>
        <w:adjustRightInd w:val="0"/>
        <w:rPr>
          <w:rFonts w:hAnsi="ＭＳ 明朝"/>
        </w:rPr>
      </w:pPr>
    </w:p>
    <w:p w:rsidR="00A82CC8" w:rsidRDefault="00A82CC8" w:rsidP="00A82CC8">
      <w:pPr>
        <w:adjustRightInd w:val="0"/>
        <w:rPr>
          <w:rFonts w:hAnsi="ＭＳ 明朝"/>
        </w:rPr>
      </w:pPr>
      <w:r w:rsidRPr="00D20EB0">
        <w:rPr>
          <w:rFonts w:hAnsi="ＭＳ 明朝" w:hint="eastAsia"/>
        </w:rPr>
        <w:t>（</w:t>
      </w:r>
      <w:r>
        <w:rPr>
          <w:rFonts w:hAnsi="ＭＳ 明朝" w:hint="eastAsia"/>
        </w:rPr>
        <w:t>川嶋委員</w:t>
      </w:r>
      <w:r w:rsidRPr="00D20EB0">
        <w:rPr>
          <w:rFonts w:hAnsi="ＭＳ 明朝" w:hint="eastAsia"/>
        </w:rPr>
        <w:t>）</w:t>
      </w:r>
    </w:p>
    <w:p w:rsidR="00FF2B56" w:rsidRDefault="00A82CC8" w:rsidP="00A82CC8">
      <w:pPr>
        <w:adjustRightInd w:val="0"/>
        <w:rPr>
          <w:rFonts w:hAnsi="ＭＳ 明朝"/>
        </w:rPr>
      </w:pPr>
      <w:r>
        <w:rPr>
          <w:rFonts w:hAnsi="ＭＳ 明朝" w:hint="eastAsia"/>
        </w:rPr>
        <w:t xml:space="preserve">　</w:t>
      </w:r>
      <w:r w:rsidRPr="00DF0EC6">
        <w:rPr>
          <w:rFonts w:hAnsi="ＭＳ 明朝" w:hint="eastAsia"/>
        </w:rPr>
        <w:t>そ</w:t>
      </w:r>
      <w:r>
        <w:rPr>
          <w:rFonts w:hAnsi="ＭＳ 明朝" w:hint="eastAsia"/>
        </w:rPr>
        <w:t>ういうことをおっしゃるんですけど、基本的に、この金額では当然足らないということを、特別区側の、</w:t>
      </w:r>
      <w:r w:rsidR="003F78E3">
        <w:rPr>
          <w:rFonts w:hAnsi="ＭＳ 明朝" w:hint="eastAsia"/>
        </w:rPr>
        <w:t>特別区</w:t>
      </w:r>
      <w:r>
        <w:rPr>
          <w:rFonts w:hAnsi="ＭＳ 明朝" w:hint="eastAsia"/>
        </w:rPr>
        <w:t>になる側の立場から見て指摘をさせていただきます。当然、20億では、先ほど</w:t>
      </w:r>
      <w:r w:rsidR="00681340">
        <w:rPr>
          <w:rFonts w:hAnsi="ＭＳ 明朝" w:hint="eastAsia"/>
        </w:rPr>
        <w:t>ご</w:t>
      </w:r>
      <w:r>
        <w:rPr>
          <w:rFonts w:hAnsi="ＭＳ 明朝" w:hint="eastAsia"/>
        </w:rPr>
        <w:t>指摘したような点でいくと全然足りません。当然、また10年ということでいきますけれども、恒久的に配分をすべき、このように思っております。</w:t>
      </w:r>
    </w:p>
    <w:p w:rsidR="00A82CC8" w:rsidRDefault="00A82CC8" w:rsidP="00A82CC8">
      <w:pPr>
        <w:adjustRightInd w:val="0"/>
        <w:rPr>
          <w:rFonts w:hAnsi="ＭＳ 明朝"/>
        </w:rPr>
      </w:pPr>
      <w:r>
        <w:rPr>
          <w:rFonts w:hAnsi="ＭＳ 明朝" w:hint="eastAsia"/>
        </w:rPr>
        <w:t xml:space="preserve">　ちなみに、すみません、公明党さんは20億で</w:t>
      </w:r>
      <w:r w:rsidR="003F78E3">
        <w:rPr>
          <w:rFonts w:hAnsi="ＭＳ 明朝" w:hint="eastAsia"/>
        </w:rPr>
        <w:t>良い</w:t>
      </w:r>
      <w:r>
        <w:rPr>
          <w:rFonts w:hAnsi="ＭＳ 明朝" w:hint="eastAsia"/>
        </w:rPr>
        <w:t>と思っては</w:t>
      </w:r>
      <w:r w:rsidR="00CF0E0A">
        <w:rPr>
          <w:rFonts w:hAnsi="ＭＳ 明朝" w:hint="eastAsia"/>
        </w:rPr>
        <w:t>る</w:t>
      </w:r>
      <w:r>
        <w:rPr>
          <w:rFonts w:hAnsi="ＭＳ 明朝" w:hint="eastAsia"/>
        </w:rPr>
        <w:t>のかなと、また後ほど聞かせてもらいますけれども、公明党さんのお話の後でまた質問させていただきたいと思いますけれども、本当に20億で足りるのかというのは非常に問題だと思います。</w:t>
      </w:r>
    </w:p>
    <w:p w:rsidR="00A82CC8" w:rsidRDefault="00A82CC8" w:rsidP="00A82CC8">
      <w:pPr>
        <w:adjustRightInd w:val="0"/>
        <w:rPr>
          <w:rFonts w:hAnsi="ＭＳ 明朝"/>
        </w:rPr>
      </w:pPr>
      <w:r>
        <w:rPr>
          <w:rFonts w:hAnsi="ＭＳ 明朝" w:hint="eastAsia"/>
        </w:rPr>
        <w:t xml:space="preserve">　もう一つ、すみません、高</w:t>
      </w:r>
      <w:r w:rsidR="00DF0EC6">
        <w:rPr>
          <w:rFonts w:hAnsi="ＭＳ 明朝" w:hint="eastAsia"/>
        </w:rPr>
        <w:t>校の移管分の配分のこの分ですけれども、これはそもそも公明党さんの</w:t>
      </w:r>
      <w:r w:rsidR="00681340">
        <w:rPr>
          <w:rFonts w:hAnsi="ＭＳ 明朝" w:hint="eastAsia"/>
        </w:rPr>
        <w:t>ご</w:t>
      </w:r>
      <w:r>
        <w:rPr>
          <w:rFonts w:hAnsi="ＭＳ 明朝" w:hint="eastAsia"/>
        </w:rPr>
        <w:t>指摘があってそし</w:t>
      </w:r>
      <w:r w:rsidR="005B1604">
        <w:rPr>
          <w:rFonts w:hAnsi="ＭＳ 明朝" w:hint="eastAsia"/>
        </w:rPr>
        <w:t>て検討された分ですけれども、これは、今、都構想に、特別区設置にい</w:t>
      </w:r>
      <w:r>
        <w:rPr>
          <w:rFonts w:hAnsi="ＭＳ 明朝" w:hint="eastAsia"/>
        </w:rPr>
        <w:t>くまでに高校の移管がなかったら、この分はもう府に持っていくという理解でよろしいんですか、先ほどの説明からすると、事務局、すみません。</w:t>
      </w:r>
    </w:p>
    <w:p w:rsidR="00A82CC8" w:rsidRPr="005B1604" w:rsidRDefault="00A82CC8" w:rsidP="00A82CC8">
      <w:pPr>
        <w:adjustRightInd w:val="0"/>
        <w:rPr>
          <w:rFonts w:hAnsi="ＭＳ 明朝"/>
        </w:rPr>
      </w:pPr>
    </w:p>
    <w:p w:rsidR="00960F48" w:rsidRDefault="00960F48" w:rsidP="00960F48">
      <w:pPr>
        <w:adjustRightInd w:val="0"/>
        <w:rPr>
          <w:rFonts w:hAnsi="ＭＳ 明朝"/>
        </w:rPr>
      </w:pPr>
      <w:r w:rsidRPr="00960F48">
        <w:rPr>
          <w:rFonts w:hAnsi="ＭＳ 明朝" w:hint="eastAsia"/>
        </w:rPr>
        <w:t>（今井会長）</w:t>
      </w:r>
    </w:p>
    <w:p w:rsidR="00960F48" w:rsidRDefault="00960F48" w:rsidP="00960F48">
      <w:pPr>
        <w:adjustRightInd w:val="0"/>
        <w:rPr>
          <w:rFonts w:hAnsi="ＭＳ 明朝"/>
        </w:rPr>
      </w:pPr>
      <w:r>
        <w:rPr>
          <w:rFonts w:hAnsi="ＭＳ 明朝" w:hint="eastAsia"/>
        </w:rPr>
        <w:t xml:space="preserve">　榎下部長。</w:t>
      </w:r>
    </w:p>
    <w:p w:rsidR="00960F48" w:rsidRPr="00510268" w:rsidRDefault="00960F48" w:rsidP="00960F48">
      <w:pPr>
        <w:adjustRightInd w:val="0"/>
        <w:rPr>
          <w:rFonts w:hAnsi="ＭＳ 明朝"/>
        </w:rPr>
      </w:pPr>
    </w:p>
    <w:p w:rsidR="00960F48" w:rsidRDefault="00960F48" w:rsidP="00960F48">
      <w:pPr>
        <w:adjustRightInd w:val="0"/>
        <w:rPr>
          <w:rFonts w:hAnsi="ＭＳ 明朝"/>
        </w:rPr>
      </w:pPr>
      <w:r w:rsidRPr="004F4825">
        <w:rPr>
          <w:rFonts w:hAnsi="ＭＳ 明朝" w:hint="eastAsia"/>
        </w:rPr>
        <w:t>（</w:t>
      </w:r>
      <w:r>
        <w:rPr>
          <w:rFonts w:hAnsi="ＭＳ 明朝" w:hint="eastAsia"/>
        </w:rPr>
        <w:t>事務局：榎下制度企画担当部長）</w:t>
      </w:r>
    </w:p>
    <w:p w:rsidR="00FF2B56" w:rsidRDefault="00960F48" w:rsidP="00960F48">
      <w:pPr>
        <w:adjustRightInd w:val="0"/>
        <w:rPr>
          <w:rFonts w:hAnsi="ＭＳ 明朝"/>
        </w:rPr>
      </w:pPr>
      <w:r>
        <w:rPr>
          <w:rFonts w:hAnsi="ＭＳ 明朝" w:hint="eastAsia"/>
        </w:rPr>
        <w:t xml:space="preserve">　仮に特別区設置までに府への移管がなかったということでなりますと、市として市立高校を運営しておられて、その経費が市の決算で出てきますので、通常の財源配分、財政調整のルールどおり、事務は府へ移管して、それ相当の調整財源を府に移管すると、そういう流れになるというふうに考えております。</w:t>
      </w:r>
    </w:p>
    <w:p w:rsidR="00960F48" w:rsidRDefault="00960F48" w:rsidP="00960F48">
      <w:pPr>
        <w:adjustRightInd w:val="0"/>
        <w:rPr>
          <w:rFonts w:hAnsi="ＭＳ 明朝"/>
        </w:rPr>
      </w:pPr>
    </w:p>
    <w:p w:rsidR="00960F48" w:rsidRDefault="00960F48" w:rsidP="00960F48">
      <w:pPr>
        <w:adjustRightInd w:val="0"/>
        <w:rPr>
          <w:rFonts w:hAnsi="ＭＳ 明朝"/>
        </w:rPr>
      </w:pPr>
      <w:r w:rsidRPr="00D20EB0">
        <w:rPr>
          <w:rFonts w:hAnsi="ＭＳ 明朝" w:hint="eastAsia"/>
        </w:rPr>
        <w:t>（今井会長）</w:t>
      </w:r>
    </w:p>
    <w:p w:rsidR="00960F48" w:rsidRDefault="00960F48" w:rsidP="00960F48">
      <w:pPr>
        <w:adjustRightInd w:val="0"/>
        <w:rPr>
          <w:rFonts w:hAnsi="ＭＳ 明朝"/>
        </w:rPr>
      </w:pPr>
      <w:r>
        <w:rPr>
          <w:rFonts w:hAnsi="ＭＳ 明朝" w:hint="eastAsia"/>
        </w:rPr>
        <w:t xml:space="preserve">　川嶋委員。</w:t>
      </w:r>
    </w:p>
    <w:p w:rsidR="00960F48" w:rsidRDefault="00960F48" w:rsidP="00960F48">
      <w:pPr>
        <w:adjustRightInd w:val="0"/>
        <w:rPr>
          <w:rFonts w:hAnsi="ＭＳ 明朝"/>
        </w:rPr>
      </w:pPr>
    </w:p>
    <w:p w:rsidR="00960F48" w:rsidRDefault="00960F48" w:rsidP="00960F48">
      <w:pPr>
        <w:adjustRightInd w:val="0"/>
        <w:rPr>
          <w:rFonts w:hAnsi="ＭＳ 明朝"/>
        </w:rPr>
      </w:pPr>
      <w:r w:rsidRPr="00D20EB0">
        <w:rPr>
          <w:rFonts w:hAnsi="ＭＳ 明朝" w:hint="eastAsia"/>
        </w:rPr>
        <w:t>（</w:t>
      </w:r>
      <w:r>
        <w:rPr>
          <w:rFonts w:hAnsi="ＭＳ 明朝" w:hint="eastAsia"/>
        </w:rPr>
        <w:t>川嶋委員</w:t>
      </w:r>
      <w:r w:rsidRPr="00D20EB0">
        <w:rPr>
          <w:rFonts w:hAnsi="ＭＳ 明朝" w:hint="eastAsia"/>
        </w:rPr>
        <w:t>）</w:t>
      </w:r>
    </w:p>
    <w:p w:rsidR="00960F48" w:rsidRDefault="00960F48" w:rsidP="00960F48">
      <w:pPr>
        <w:adjustRightInd w:val="0"/>
        <w:rPr>
          <w:rFonts w:hAnsi="ＭＳ 明朝"/>
        </w:rPr>
      </w:pPr>
      <w:r>
        <w:rPr>
          <w:rFonts w:hAnsi="ＭＳ 明朝" w:hint="eastAsia"/>
        </w:rPr>
        <w:t xml:space="preserve">　その辺が制度の変更によって考え方が変わるという、その矛盾点を非常に疑問に感じております</w:t>
      </w:r>
      <w:r w:rsidR="005E0D01">
        <w:rPr>
          <w:rFonts w:hAnsi="ＭＳ 明朝" w:hint="eastAsia"/>
        </w:rPr>
        <w:t>の</w:t>
      </w:r>
      <w:r>
        <w:rPr>
          <w:rFonts w:hAnsi="ＭＳ 明朝" w:hint="eastAsia"/>
        </w:rPr>
        <w:t>で、この点についてもおかしいということを申し上げておきたいと思います。</w:t>
      </w:r>
    </w:p>
    <w:p w:rsidR="00960F48" w:rsidRDefault="00960F48" w:rsidP="00960F48">
      <w:pPr>
        <w:adjustRightInd w:val="0"/>
        <w:rPr>
          <w:rFonts w:hAnsi="ＭＳ 明朝"/>
        </w:rPr>
      </w:pPr>
      <w:r>
        <w:rPr>
          <w:rFonts w:hAnsi="ＭＳ 明朝" w:hint="eastAsia"/>
        </w:rPr>
        <w:lastRenderedPageBreak/>
        <w:t xml:space="preserve">　またちょっと後ほど、ちょっと長くなったので、また改めてさせていただきます。とりあえず、ここで一旦終了させてもらいます。</w:t>
      </w:r>
    </w:p>
    <w:p w:rsidR="00960F48" w:rsidRDefault="00960F48" w:rsidP="00960F48">
      <w:pPr>
        <w:adjustRightInd w:val="0"/>
        <w:rPr>
          <w:rFonts w:hAnsi="ＭＳ 明朝"/>
        </w:rPr>
      </w:pPr>
    </w:p>
    <w:p w:rsidR="00960F48" w:rsidRDefault="00960F48" w:rsidP="00960F48">
      <w:pPr>
        <w:adjustRightInd w:val="0"/>
        <w:rPr>
          <w:rFonts w:hAnsi="ＭＳ 明朝"/>
        </w:rPr>
      </w:pPr>
      <w:r w:rsidRPr="00D20EB0">
        <w:rPr>
          <w:rFonts w:hAnsi="ＭＳ 明朝" w:hint="eastAsia"/>
        </w:rPr>
        <w:t>（今井会長）</w:t>
      </w:r>
    </w:p>
    <w:p w:rsidR="00960F48" w:rsidRDefault="00960F48" w:rsidP="00960F48">
      <w:pPr>
        <w:adjustRightInd w:val="0"/>
        <w:rPr>
          <w:rFonts w:hAnsi="ＭＳ 明朝"/>
        </w:rPr>
      </w:pPr>
      <w:r>
        <w:rPr>
          <w:rFonts w:hAnsi="ＭＳ 明朝" w:hint="eastAsia"/>
        </w:rPr>
        <w:t xml:space="preserve">　ほか</w:t>
      </w:r>
      <w:r w:rsidR="00681340">
        <w:rPr>
          <w:rFonts w:hAnsi="ＭＳ 明朝" w:hint="eastAsia"/>
        </w:rPr>
        <w:t>ご</w:t>
      </w:r>
      <w:r>
        <w:rPr>
          <w:rFonts w:hAnsi="ＭＳ 明朝" w:hint="eastAsia"/>
        </w:rPr>
        <w:t>意見ございますか。</w:t>
      </w:r>
    </w:p>
    <w:p w:rsidR="00960F48" w:rsidRDefault="00960F48" w:rsidP="00960F48">
      <w:pPr>
        <w:adjustRightInd w:val="0"/>
        <w:rPr>
          <w:rFonts w:hAnsi="ＭＳ 明朝"/>
        </w:rPr>
      </w:pPr>
      <w:r>
        <w:rPr>
          <w:rFonts w:hAnsi="ＭＳ 明朝" w:hint="eastAsia"/>
        </w:rPr>
        <w:t xml:space="preserve">　</w:t>
      </w:r>
      <w:r w:rsidR="00306565">
        <w:rPr>
          <w:rFonts w:hAnsi="ＭＳ 明朝" w:hint="eastAsia"/>
        </w:rPr>
        <w:t>西﨑</w:t>
      </w:r>
      <w:r>
        <w:rPr>
          <w:rFonts w:hAnsi="ＭＳ 明朝" w:hint="eastAsia"/>
        </w:rPr>
        <w:t>委員。</w:t>
      </w:r>
    </w:p>
    <w:p w:rsidR="00960F48" w:rsidRDefault="00960F48" w:rsidP="00960F48">
      <w:pPr>
        <w:adjustRightInd w:val="0"/>
        <w:rPr>
          <w:rFonts w:hAnsi="ＭＳ 明朝"/>
        </w:rPr>
      </w:pPr>
    </w:p>
    <w:p w:rsidR="00960F48" w:rsidRDefault="00960F48" w:rsidP="00960F48">
      <w:pPr>
        <w:adjustRightInd w:val="0"/>
        <w:rPr>
          <w:rFonts w:hAnsi="ＭＳ 明朝"/>
        </w:rPr>
      </w:pPr>
      <w:r w:rsidRPr="00D20EB0">
        <w:rPr>
          <w:rFonts w:hAnsi="ＭＳ 明朝" w:hint="eastAsia"/>
        </w:rPr>
        <w:t>（</w:t>
      </w:r>
      <w:r w:rsidR="00306565">
        <w:rPr>
          <w:rFonts w:hAnsi="ＭＳ 明朝" w:hint="eastAsia"/>
        </w:rPr>
        <w:t>西﨑</w:t>
      </w:r>
      <w:r>
        <w:rPr>
          <w:rFonts w:hAnsi="ＭＳ 明朝" w:hint="eastAsia"/>
        </w:rPr>
        <w:t>委員</w:t>
      </w:r>
      <w:r w:rsidRPr="00D20EB0">
        <w:rPr>
          <w:rFonts w:hAnsi="ＭＳ 明朝" w:hint="eastAsia"/>
        </w:rPr>
        <w:t>）</w:t>
      </w:r>
    </w:p>
    <w:p w:rsidR="00960F48" w:rsidRDefault="00960F48" w:rsidP="00960F48">
      <w:pPr>
        <w:adjustRightInd w:val="0"/>
        <w:rPr>
          <w:rFonts w:hAnsi="ＭＳ 明朝"/>
        </w:rPr>
      </w:pPr>
      <w:r>
        <w:rPr>
          <w:rFonts w:hAnsi="ＭＳ 明朝" w:hint="eastAsia"/>
        </w:rPr>
        <w:t xml:space="preserve">　公明の</w:t>
      </w:r>
      <w:r w:rsidR="00306565">
        <w:rPr>
          <w:rFonts w:hAnsi="ＭＳ 明朝" w:hint="eastAsia"/>
        </w:rPr>
        <w:t>西﨑</w:t>
      </w:r>
      <w:r>
        <w:rPr>
          <w:rFonts w:hAnsi="ＭＳ 明朝" w:hint="eastAsia"/>
        </w:rPr>
        <w:t>でございます。</w:t>
      </w:r>
    </w:p>
    <w:p w:rsidR="00960F48" w:rsidRDefault="00960F48" w:rsidP="00960F48">
      <w:pPr>
        <w:adjustRightInd w:val="0"/>
        <w:rPr>
          <w:rFonts w:hAnsi="ＭＳ 明朝"/>
        </w:rPr>
      </w:pPr>
      <w:r>
        <w:rPr>
          <w:rFonts w:hAnsi="ＭＳ 明朝" w:hint="eastAsia"/>
        </w:rPr>
        <w:t xml:space="preserve">　前回の協議会で我が会派から、より安定した住民サービスを提供するため、この素案を超える財源配分について追加提案いたしました。そして今回、事務に応じた財源配分は素案のままではありますが、特別区の設置から10年間は年間で20億円の追加配分が示されています。</w:t>
      </w:r>
    </w:p>
    <w:p w:rsidR="00960F48" w:rsidRDefault="00960F48" w:rsidP="00960F48">
      <w:pPr>
        <w:adjustRightInd w:val="0"/>
        <w:rPr>
          <w:rFonts w:hAnsi="ＭＳ 明朝"/>
        </w:rPr>
      </w:pPr>
      <w:r>
        <w:rPr>
          <w:rFonts w:hAnsi="ＭＳ 明朝" w:hint="eastAsia"/>
        </w:rPr>
        <w:t xml:space="preserve">　また、市立高校移管分について、まだ府市両議会では議決されていませんけれども、仮にそうなった場合は年間17億円</w:t>
      </w:r>
      <w:r w:rsidR="00E538F8">
        <w:rPr>
          <w:rFonts w:hAnsi="ＭＳ 明朝" w:hint="eastAsia"/>
        </w:rPr>
        <w:t>が</w:t>
      </w:r>
      <w:r>
        <w:rPr>
          <w:rFonts w:hAnsi="ＭＳ 明朝" w:hint="eastAsia"/>
        </w:rPr>
        <w:t>府税で対応することが明確化されております。</w:t>
      </w:r>
    </w:p>
    <w:p w:rsidR="00960F48" w:rsidRDefault="00960F48" w:rsidP="00960F48">
      <w:pPr>
        <w:adjustRightInd w:val="0"/>
        <w:rPr>
          <w:rFonts w:hAnsi="ＭＳ 明朝"/>
        </w:rPr>
      </w:pPr>
      <w:r>
        <w:rPr>
          <w:rFonts w:hAnsi="ＭＳ 明朝" w:hint="eastAsia"/>
        </w:rPr>
        <w:t xml:space="preserve">　当初の素案と比べれば、大阪府税から対応することになり、より安定した住民サービスに充てる財源となると考えられ、一定評価しております。</w:t>
      </w:r>
    </w:p>
    <w:p w:rsidR="00960F48" w:rsidRDefault="00960F48" w:rsidP="00960F48">
      <w:pPr>
        <w:adjustRightInd w:val="0"/>
        <w:rPr>
          <w:rFonts w:hAnsi="ＭＳ 明朝"/>
        </w:rPr>
      </w:pPr>
      <w:r>
        <w:rPr>
          <w:rFonts w:hAnsi="ＭＳ 明朝" w:hint="eastAsia"/>
        </w:rPr>
        <w:t xml:space="preserve">　その上で、追加配分が終了する</w:t>
      </w:r>
      <w:r w:rsidR="00E538F8">
        <w:rPr>
          <w:rFonts w:hAnsi="ＭＳ 明朝" w:hint="eastAsia"/>
        </w:rPr>
        <w:t>この</w:t>
      </w:r>
      <w:r>
        <w:rPr>
          <w:rFonts w:hAnsi="ＭＳ 明朝" w:hint="eastAsia"/>
        </w:rPr>
        <w:t>10年後の財政状況につきましては</w:t>
      </w:r>
      <w:r w:rsidR="002A5749">
        <w:rPr>
          <w:rFonts w:hAnsi="ＭＳ 明朝" w:hint="eastAsia"/>
        </w:rPr>
        <w:t>、見通しが不明なこともありまして、</w:t>
      </w:r>
      <w:r w:rsidR="002A5749" w:rsidRPr="00DF0EC6">
        <w:rPr>
          <w:rFonts w:hAnsi="ＭＳ 明朝" w:hint="eastAsia"/>
        </w:rPr>
        <w:t>大阪</w:t>
      </w:r>
      <w:r w:rsidR="002A5749">
        <w:rPr>
          <w:rFonts w:hAnsi="ＭＳ 明朝" w:hint="eastAsia"/>
        </w:rPr>
        <w:t>府</w:t>
      </w:r>
      <w:r w:rsidR="00DF0EC6">
        <w:rPr>
          <w:rFonts w:hAnsi="ＭＳ 明朝" w:hint="eastAsia"/>
        </w:rPr>
        <w:t>・</w:t>
      </w:r>
      <w:r w:rsidR="002A5749">
        <w:rPr>
          <w:rFonts w:hAnsi="ＭＳ 明朝" w:hint="eastAsia"/>
        </w:rPr>
        <w:t>特別区協議会で議論するなど、その後も特別区への配慮がなされるようにしてもらいたいというようなことを一言申し添えておきます。</w:t>
      </w:r>
    </w:p>
    <w:p w:rsidR="002A5749" w:rsidRDefault="002A5749" w:rsidP="00960F48">
      <w:pPr>
        <w:adjustRightInd w:val="0"/>
        <w:rPr>
          <w:rFonts w:hAnsi="ＭＳ 明朝"/>
        </w:rPr>
      </w:pPr>
      <w:r>
        <w:rPr>
          <w:rFonts w:hAnsi="ＭＳ 明朝" w:hint="eastAsia"/>
        </w:rPr>
        <w:t xml:space="preserve">　以上でございます。</w:t>
      </w:r>
    </w:p>
    <w:p w:rsidR="002A5749" w:rsidRDefault="002A5749" w:rsidP="00960F48">
      <w:pPr>
        <w:adjustRightInd w:val="0"/>
        <w:rPr>
          <w:rFonts w:hAnsi="ＭＳ 明朝"/>
        </w:rPr>
      </w:pPr>
    </w:p>
    <w:p w:rsidR="002A5749" w:rsidRDefault="002A5749" w:rsidP="002A5749">
      <w:pPr>
        <w:adjustRightInd w:val="0"/>
        <w:rPr>
          <w:rFonts w:hAnsi="ＭＳ 明朝"/>
        </w:rPr>
      </w:pPr>
      <w:r w:rsidRPr="00D20EB0">
        <w:rPr>
          <w:rFonts w:hAnsi="ＭＳ 明朝" w:hint="eastAsia"/>
        </w:rPr>
        <w:t>（今井会長）</w:t>
      </w:r>
    </w:p>
    <w:p w:rsidR="002A5749" w:rsidRDefault="002A5749" w:rsidP="002A5749">
      <w:pPr>
        <w:adjustRightInd w:val="0"/>
        <w:rPr>
          <w:rFonts w:hAnsi="ＭＳ 明朝"/>
        </w:rPr>
      </w:pPr>
      <w:r>
        <w:rPr>
          <w:rFonts w:hAnsi="ＭＳ 明朝" w:hint="eastAsia"/>
        </w:rPr>
        <w:t xml:space="preserve">　肥後委員。</w:t>
      </w:r>
    </w:p>
    <w:p w:rsidR="002A5749" w:rsidRPr="002A5749" w:rsidRDefault="002A5749" w:rsidP="002A5749">
      <w:pPr>
        <w:adjustRightInd w:val="0"/>
        <w:rPr>
          <w:rFonts w:hAnsi="ＭＳ 明朝"/>
        </w:rPr>
      </w:pPr>
    </w:p>
    <w:p w:rsidR="00960F48" w:rsidRDefault="002A5749" w:rsidP="002A5749">
      <w:pPr>
        <w:adjustRightInd w:val="0"/>
        <w:rPr>
          <w:rFonts w:hAnsi="ＭＳ 明朝"/>
        </w:rPr>
      </w:pPr>
      <w:r w:rsidRPr="00D20EB0">
        <w:rPr>
          <w:rFonts w:hAnsi="ＭＳ 明朝" w:hint="eastAsia"/>
        </w:rPr>
        <w:t>（</w:t>
      </w:r>
      <w:r>
        <w:rPr>
          <w:rFonts w:hAnsi="ＭＳ 明朝" w:hint="eastAsia"/>
        </w:rPr>
        <w:t>肥後委員</w:t>
      </w:r>
      <w:r w:rsidRPr="00D20EB0">
        <w:rPr>
          <w:rFonts w:hAnsi="ＭＳ 明朝" w:hint="eastAsia"/>
        </w:rPr>
        <w:t>）</w:t>
      </w:r>
    </w:p>
    <w:p w:rsidR="00960F48" w:rsidRDefault="002A5749" w:rsidP="00960F48">
      <w:pPr>
        <w:adjustRightInd w:val="0"/>
        <w:rPr>
          <w:rFonts w:hAnsi="ＭＳ 明朝"/>
        </w:rPr>
      </w:pPr>
      <w:r>
        <w:rPr>
          <w:rFonts w:hAnsi="ＭＳ 明朝" w:hint="eastAsia"/>
        </w:rPr>
        <w:t xml:space="preserve">　特別区財源の充実について、１点確認をさせていただきたいと思います。</w:t>
      </w:r>
    </w:p>
    <w:p w:rsidR="002A5749" w:rsidRDefault="002A5749" w:rsidP="00960F48">
      <w:pPr>
        <w:adjustRightInd w:val="0"/>
        <w:rPr>
          <w:rFonts w:hAnsi="ＭＳ 明朝"/>
        </w:rPr>
      </w:pPr>
      <w:r>
        <w:rPr>
          <w:rFonts w:hAnsi="ＭＳ 明朝" w:hint="eastAsia"/>
        </w:rPr>
        <w:t xml:space="preserve">　今、</w:t>
      </w:r>
      <w:r w:rsidR="00306565">
        <w:rPr>
          <w:rFonts w:hAnsi="ＭＳ 明朝" w:hint="eastAsia"/>
        </w:rPr>
        <w:t>西﨑</w:t>
      </w:r>
      <w:r>
        <w:rPr>
          <w:rFonts w:hAnsi="ＭＳ 明朝" w:hint="eastAsia"/>
        </w:rPr>
        <w:t>委員から申し上げたとおり、我が党としましては、本日示された素案を超える財源配分によって</w:t>
      </w:r>
      <w:r w:rsidR="00E62032">
        <w:rPr>
          <w:rFonts w:hAnsi="ＭＳ 明朝" w:hint="eastAsia"/>
        </w:rPr>
        <w:t>、</w:t>
      </w:r>
      <w:r>
        <w:rPr>
          <w:rFonts w:hAnsi="ＭＳ 明朝" w:hint="eastAsia"/>
        </w:rPr>
        <w:t>特別区における安定した住民サービスの維持に必要な財源が、</w:t>
      </w:r>
      <w:r w:rsidR="00850B0B">
        <w:rPr>
          <w:rFonts w:hAnsi="ＭＳ 明朝" w:hint="eastAsia"/>
        </w:rPr>
        <w:t>概ね</w:t>
      </w:r>
      <w:r>
        <w:rPr>
          <w:rFonts w:hAnsi="ＭＳ 明朝" w:hint="eastAsia"/>
        </w:rPr>
        <w:t>確保できるようになったというふうには一定評価をしております。</w:t>
      </w:r>
    </w:p>
    <w:p w:rsidR="00E62032" w:rsidRDefault="002A5749" w:rsidP="00960F48">
      <w:pPr>
        <w:adjustRightInd w:val="0"/>
        <w:rPr>
          <w:rFonts w:hAnsi="ＭＳ 明朝"/>
        </w:rPr>
      </w:pPr>
      <w:r>
        <w:rPr>
          <w:rFonts w:hAnsi="ＭＳ 明朝" w:hint="eastAsia"/>
        </w:rPr>
        <w:t xml:space="preserve">　ただ、府議会の立場からすれば少し気になるのは、府の事業や府内の他の市町村への影響がある</w:t>
      </w:r>
      <w:r w:rsidR="005E0D01">
        <w:rPr>
          <w:rFonts w:hAnsi="ＭＳ 明朝" w:hint="eastAsia"/>
        </w:rPr>
        <w:t>の</w:t>
      </w:r>
      <w:r>
        <w:rPr>
          <w:rFonts w:hAnsi="ＭＳ 明朝" w:hint="eastAsia"/>
        </w:rPr>
        <w:t>ではないかとい</w:t>
      </w:r>
      <w:r w:rsidR="00E62032">
        <w:rPr>
          <w:rFonts w:hAnsi="ＭＳ 明朝" w:hint="eastAsia"/>
        </w:rPr>
        <w:t>うふうに考えます。厳しい府の財政状況が続く中で、特別区設置当初10年間は</w:t>
      </w:r>
      <w:r w:rsidR="00E62032" w:rsidRPr="00DF0EC6">
        <w:rPr>
          <w:rFonts w:hAnsi="ＭＳ 明朝" w:hint="eastAsia"/>
        </w:rPr>
        <w:t>各</w:t>
      </w:r>
      <w:r w:rsidR="00E62032">
        <w:rPr>
          <w:rFonts w:hAnsi="ＭＳ 明朝" w:hint="eastAsia"/>
        </w:rPr>
        <w:t>年度37億円、それ以降も各年度17億円の特別区の財源配分が行われることとなります。</w:t>
      </w:r>
    </w:p>
    <w:p w:rsidR="002A5749" w:rsidRDefault="00E62032" w:rsidP="00960F48">
      <w:pPr>
        <w:adjustRightInd w:val="0"/>
        <w:rPr>
          <w:rFonts w:hAnsi="ＭＳ 明朝"/>
        </w:rPr>
      </w:pPr>
      <w:r>
        <w:rPr>
          <w:rFonts w:hAnsi="ＭＳ 明朝" w:hint="eastAsia"/>
        </w:rPr>
        <w:t xml:space="preserve">　資料の最後にある府の財政シミュレーションでも</w:t>
      </w:r>
      <w:r w:rsidRPr="00DF0EC6">
        <w:rPr>
          <w:rFonts w:hAnsi="ＭＳ 明朝" w:hint="eastAsia"/>
        </w:rPr>
        <w:t>見</w:t>
      </w:r>
      <w:r>
        <w:rPr>
          <w:rFonts w:hAnsi="ＭＳ 明朝" w:hint="eastAsia"/>
        </w:rPr>
        <w:t>てとれますように、大阪府側にそれ相応の影響が出てくることになりますが、この点、吉村知事、どのように認識しておられるのか、お願いしたいと思います。</w:t>
      </w:r>
    </w:p>
    <w:p w:rsidR="00E62032" w:rsidRDefault="00E62032" w:rsidP="00960F48">
      <w:pPr>
        <w:adjustRightInd w:val="0"/>
        <w:rPr>
          <w:rFonts w:hAnsi="ＭＳ 明朝"/>
        </w:rPr>
      </w:pPr>
    </w:p>
    <w:p w:rsidR="00E62032" w:rsidRDefault="00E62032" w:rsidP="00E62032">
      <w:pPr>
        <w:adjustRightInd w:val="0"/>
        <w:rPr>
          <w:rFonts w:hAnsi="ＭＳ 明朝"/>
        </w:rPr>
      </w:pPr>
      <w:r w:rsidRPr="00D20EB0">
        <w:rPr>
          <w:rFonts w:hAnsi="ＭＳ 明朝" w:hint="eastAsia"/>
        </w:rPr>
        <w:t>（今井会長）</w:t>
      </w:r>
    </w:p>
    <w:p w:rsidR="00E62032" w:rsidRDefault="00E62032" w:rsidP="00E62032">
      <w:pPr>
        <w:adjustRightInd w:val="0"/>
        <w:rPr>
          <w:rFonts w:hAnsi="ＭＳ 明朝"/>
        </w:rPr>
      </w:pPr>
      <w:r>
        <w:rPr>
          <w:rFonts w:hAnsi="ＭＳ 明朝" w:hint="eastAsia"/>
        </w:rPr>
        <w:t xml:space="preserve">　吉村委員。</w:t>
      </w:r>
    </w:p>
    <w:p w:rsidR="00E62032" w:rsidRPr="002A5749" w:rsidRDefault="00E62032" w:rsidP="00E62032">
      <w:pPr>
        <w:adjustRightInd w:val="0"/>
        <w:rPr>
          <w:rFonts w:hAnsi="ＭＳ 明朝"/>
        </w:rPr>
      </w:pPr>
    </w:p>
    <w:p w:rsidR="00E62032" w:rsidRDefault="00E62032" w:rsidP="00E62032">
      <w:pPr>
        <w:adjustRightInd w:val="0"/>
        <w:rPr>
          <w:rFonts w:hAnsi="ＭＳ 明朝"/>
        </w:rPr>
      </w:pPr>
      <w:r w:rsidRPr="00D20EB0">
        <w:rPr>
          <w:rFonts w:hAnsi="ＭＳ 明朝" w:hint="eastAsia"/>
        </w:rPr>
        <w:t>（</w:t>
      </w:r>
      <w:r>
        <w:rPr>
          <w:rFonts w:hAnsi="ＭＳ 明朝" w:hint="eastAsia"/>
        </w:rPr>
        <w:t>吉村委員</w:t>
      </w:r>
      <w:r w:rsidRPr="00D20EB0">
        <w:rPr>
          <w:rFonts w:hAnsi="ＭＳ 明朝" w:hint="eastAsia"/>
        </w:rPr>
        <w:t>）</w:t>
      </w:r>
    </w:p>
    <w:p w:rsidR="002A5749" w:rsidRDefault="00E62032" w:rsidP="00E62032">
      <w:pPr>
        <w:adjustRightInd w:val="0"/>
        <w:rPr>
          <w:rFonts w:hAnsi="ＭＳ 明朝"/>
        </w:rPr>
      </w:pPr>
      <w:r>
        <w:rPr>
          <w:rFonts w:hAnsi="ＭＳ 明朝" w:hint="eastAsia"/>
        </w:rPr>
        <w:t xml:space="preserve">　</w:t>
      </w:r>
      <w:r w:rsidRPr="00DF0EC6">
        <w:rPr>
          <w:rFonts w:hAnsi="ＭＳ 明朝" w:hint="eastAsia"/>
        </w:rPr>
        <w:t>ま</w:t>
      </w:r>
      <w:r>
        <w:rPr>
          <w:rFonts w:hAnsi="ＭＳ 明朝" w:hint="eastAsia"/>
        </w:rPr>
        <w:t>ず、川嶋委員もいろいろ指摘されたんですけど、この素案において、仕事と一緒に財源を移転させる、これが基本的な素案の考え方です。つまり、事務と一緒に財源も移転させる、それで割合を決定してるというのが素案の基本的な考え方です。なので、これで十分、特別区において住民サービスを提供することができるというふうに考えています。まずこれが大前提。</w:t>
      </w:r>
    </w:p>
    <w:p w:rsidR="00E62032" w:rsidRDefault="00E62032" w:rsidP="00E62032">
      <w:pPr>
        <w:adjustRightInd w:val="0"/>
        <w:rPr>
          <w:rFonts w:hAnsi="ＭＳ 明朝"/>
        </w:rPr>
      </w:pPr>
      <w:r>
        <w:rPr>
          <w:rFonts w:hAnsi="ＭＳ 明朝" w:hint="eastAsia"/>
        </w:rPr>
        <w:t xml:space="preserve">　その大前提の上で、今回、いわゆる政治家同士が集まる法定協議会において、公明党から素案を超える特別区を重視するものを考えてもらいたいということがあったので、今回この考え方を提案いたしました。</w:t>
      </w:r>
    </w:p>
    <w:p w:rsidR="00E62032" w:rsidRDefault="00E62032" w:rsidP="00E62032">
      <w:pPr>
        <w:adjustRightInd w:val="0"/>
        <w:rPr>
          <w:rFonts w:hAnsi="ＭＳ 明朝"/>
        </w:rPr>
      </w:pPr>
      <w:r>
        <w:rPr>
          <w:rFonts w:hAnsi="ＭＳ 明朝" w:hint="eastAsia"/>
        </w:rPr>
        <w:t xml:space="preserve">　資料の４ページを見ていただくというか、仮試算でいくと、大阪府の</w:t>
      </w:r>
      <w:r w:rsidR="005B1604">
        <w:rPr>
          <w:rFonts w:hAnsi="ＭＳ 明朝" w:hint="eastAsia"/>
        </w:rPr>
        <w:t>は</w:t>
      </w:r>
      <w:r>
        <w:rPr>
          <w:rFonts w:hAnsi="ＭＳ 明朝" w:hint="eastAsia"/>
        </w:rPr>
        <w:t>三角がたくさんついてるような表にもなってます。ケース１とケース２がありますが、</w:t>
      </w:r>
      <w:r w:rsidR="00E538F8">
        <w:rPr>
          <w:rFonts w:hAnsi="ＭＳ 明朝" w:hint="eastAsia"/>
        </w:rPr>
        <w:t>この</w:t>
      </w:r>
      <w:r>
        <w:rPr>
          <w:rFonts w:hAnsi="ＭＳ 明朝" w:hint="eastAsia"/>
        </w:rPr>
        <w:t>ケース１の</w:t>
      </w:r>
      <w:r w:rsidR="003F78E3">
        <w:rPr>
          <w:rFonts w:hAnsi="ＭＳ 明朝" w:hint="eastAsia"/>
        </w:rPr>
        <w:t>方</w:t>
      </w:r>
      <w:r>
        <w:rPr>
          <w:rFonts w:hAnsi="ＭＳ 明朝" w:hint="eastAsia"/>
        </w:rPr>
        <w:t>は、国の制度である地方交付税制度、留保財源を25％を見るということではない</w:t>
      </w:r>
      <w:r w:rsidR="007036E7">
        <w:rPr>
          <w:rFonts w:hAnsi="ＭＳ 明朝" w:hint="eastAsia"/>
        </w:rPr>
        <w:t>仕組み、全体</w:t>
      </w:r>
      <w:r w:rsidR="00E538F8">
        <w:rPr>
          <w:rFonts w:hAnsi="ＭＳ 明朝" w:hint="eastAsia"/>
        </w:rPr>
        <w:t>を</w:t>
      </w:r>
      <w:r w:rsidR="007036E7">
        <w:rPr>
          <w:rFonts w:hAnsi="ＭＳ 明朝" w:hint="eastAsia"/>
        </w:rPr>
        <w:t>100％そのまま収入として見て留保財源を見ないという、極めて厳しい見方がケース１。国の制度に沿った本来の制度はケース２だから、僕は本来はケース２でいくべきなんじゃないかというのが基本的な考え方。ただ、これは、もともとこの粗い</w:t>
      </w:r>
      <w:r w:rsidR="003C33E4">
        <w:rPr>
          <w:rFonts w:hAnsi="ＭＳ 明朝" w:hint="eastAsia"/>
        </w:rPr>
        <w:t>試算</w:t>
      </w:r>
      <w:r w:rsidR="007036E7">
        <w:rPr>
          <w:rFonts w:hAnsi="ＭＳ 明朝" w:hint="eastAsia"/>
        </w:rPr>
        <w:t>というのはケース、いわゆる100％で見るというのは、僕が市長時代に大阪市の財政をかなり厳しく見ていこうよというので、こういうケース１、大阪市の粗い試算はこういうふうにやってるわけですけど、本来、国の制度というのは25％の留保財源を見ますから、本来ケース２だろうと思ってます。</w:t>
      </w:r>
    </w:p>
    <w:p w:rsidR="00862177" w:rsidRDefault="007036E7" w:rsidP="00E62032">
      <w:pPr>
        <w:adjustRightInd w:val="0"/>
        <w:rPr>
          <w:rFonts w:hAnsi="ＭＳ 明朝"/>
        </w:rPr>
      </w:pPr>
      <w:r>
        <w:rPr>
          <w:rFonts w:hAnsi="ＭＳ 明朝" w:hint="eastAsia"/>
        </w:rPr>
        <w:t xml:space="preserve">　ケース２で見ても、これは収支として非常にぎりぎりというところの、ここだけ見るとそういう数字になってます。ただ、大阪府で財政運営していればわかるんですけど、実際、例えば毎年粗い収支で見込む金額、何百億という収支不足が出てます、26年だと800億の収支不足が出てるし、直近でいくと560億円ぐらいの収支不足があるというベースがある。これをベースにして、今回この</w:t>
      </w:r>
      <w:r w:rsidR="00AA72E5">
        <w:rPr>
          <w:rFonts w:hAnsi="ＭＳ 明朝" w:hint="eastAsia"/>
        </w:rPr>
        <w:t>法定協の</w:t>
      </w:r>
      <w:r>
        <w:rPr>
          <w:rFonts w:hAnsi="ＭＳ 明朝" w:hint="eastAsia"/>
        </w:rPr>
        <w:t>資料はここに出てるわけですけど、じゃ実際運営していくとどうなるかというと、例えば26年度の粗い試算で800の収支不足があったとしても、当初予算を組んだ段階で460億までそれが減りますし、実際</w:t>
      </w:r>
      <w:r w:rsidR="00862177">
        <w:rPr>
          <w:rFonts w:hAnsi="ＭＳ 明朝" w:hint="eastAsia"/>
        </w:rPr>
        <w:t>、</w:t>
      </w:r>
      <w:r>
        <w:rPr>
          <w:rFonts w:hAnsi="ＭＳ 明朝" w:hint="eastAsia"/>
        </w:rPr>
        <w:t>決算打つと、</w:t>
      </w:r>
      <w:r w:rsidR="00862177">
        <w:rPr>
          <w:rFonts w:hAnsi="ＭＳ 明朝" w:hint="eastAsia"/>
        </w:rPr>
        <w:t>予決乖離</w:t>
      </w:r>
      <w:r>
        <w:rPr>
          <w:rFonts w:hAnsi="ＭＳ 明朝" w:hint="eastAsia"/>
        </w:rPr>
        <w:t>も含めて考えると、結局、財調基金の取り崩しもゼロになってるという状況です。平成30年、直近においても560億円の収支不足が出てますけど、実際、予算組むと312億、</w:t>
      </w:r>
      <w:r w:rsidR="00862177">
        <w:rPr>
          <w:rFonts w:hAnsi="ＭＳ 明朝" w:hint="eastAsia"/>
        </w:rPr>
        <w:t>予決乖離なんか見て最後の決算で打つと黒字になって財調基金の取崩しもなしというような状況です。大阪市も、実は予算組みをするとこういうふうになるんですけどね、粗い試算。粗い試算って、そういう意味で、かなり幅を持って見ないといけないというものだというふうに思ってます。</w:t>
      </w:r>
    </w:p>
    <w:p w:rsidR="007036E7" w:rsidRDefault="00862177" w:rsidP="00E62032">
      <w:pPr>
        <w:adjustRightInd w:val="0"/>
        <w:rPr>
          <w:rFonts w:hAnsi="ＭＳ 明朝"/>
        </w:rPr>
      </w:pPr>
      <w:r>
        <w:rPr>
          <w:rFonts w:hAnsi="ＭＳ 明朝" w:hint="eastAsia"/>
        </w:rPr>
        <w:t xml:space="preserve">　そういう中で、幅を持ちながらかなり厳しく見てますから、そういった意味で、今回の</w:t>
      </w:r>
      <w:r w:rsidR="00566368">
        <w:rPr>
          <w:rFonts w:hAnsi="ＭＳ 明朝" w:hint="eastAsia"/>
        </w:rPr>
        <w:t>その</w:t>
      </w:r>
      <w:r>
        <w:rPr>
          <w:rFonts w:hAnsi="ＭＳ 明朝" w:hint="eastAsia"/>
        </w:rPr>
        <w:t>各年の20億と17億というのは、大阪府の全体の予算を見ても、十分組み込める金額だというように思ってます。</w:t>
      </w:r>
    </w:p>
    <w:p w:rsidR="007036E7" w:rsidRDefault="00862177" w:rsidP="00E62032">
      <w:pPr>
        <w:adjustRightInd w:val="0"/>
        <w:rPr>
          <w:rFonts w:hAnsi="ＭＳ 明朝"/>
        </w:rPr>
      </w:pPr>
      <w:r>
        <w:rPr>
          <w:rFonts w:hAnsi="ＭＳ 明朝" w:hint="eastAsia"/>
        </w:rPr>
        <w:t xml:space="preserve">　それから、この分府の、市町村の住民サービスが減るんですか、みたいな話もありましたけども、そういうわけじゃないと思ってます。例えば、今回、人事委員会の勧告で大阪府の職員の給料は、全部じゃないけども、一部受け入れるという判断をしました。それにかかる費用は年間50億円です、</w:t>
      </w:r>
      <w:r w:rsidR="00566368">
        <w:rPr>
          <w:rFonts w:hAnsi="ＭＳ 明朝" w:hint="eastAsia"/>
        </w:rPr>
        <w:t>今年</w:t>
      </w:r>
      <w:r>
        <w:rPr>
          <w:rFonts w:hAnsi="ＭＳ 明朝" w:hint="eastAsia"/>
        </w:rPr>
        <w:t>だけで。これはずっとかかる。じゃ、その50億円の人</w:t>
      </w:r>
      <w:r>
        <w:rPr>
          <w:rFonts w:hAnsi="ＭＳ 明朝" w:hint="eastAsia"/>
        </w:rPr>
        <w:lastRenderedPageBreak/>
        <w:t>勧に沿ったからといって、大阪府下市町村のサービス減ってるかというと減ってないわけですから、それはトータルの予算編成の中で組んでいくことが、十分僕は可能な数字だと思ってます。</w:t>
      </w:r>
    </w:p>
    <w:p w:rsidR="00862177" w:rsidRDefault="00862177" w:rsidP="00E62032">
      <w:pPr>
        <w:adjustRightInd w:val="0"/>
        <w:rPr>
          <w:rFonts w:hAnsi="ＭＳ 明朝"/>
        </w:rPr>
      </w:pPr>
      <w:r>
        <w:rPr>
          <w:rFonts w:hAnsi="ＭＳ 明朝" w:hint="eastAsia"/>
        </w:rPr>
        <w:t xml:space="preserve">　ただ、</w:t>
      </w:r>
      <w:r w:rsidR="00AA72E5">
        <w:rPr>
          <w:rFonts w:hAnsi="ＭＳ 明朝" w:hint="eastAsia"/>
        </w:rPr>
        <w:t>やっぱり</w:t>
      </w:r>
      <w:r>
        <w:rPr>
          <w:rFonts w:hAnsi="ＭＳ 明朝" w:hint="eastAsia"/>
        </w:rPr>
        <w:t>このシミュレーションを見ると、この金額が、ある意味、シミュレーション上</w:t>
      </w:r>
      <w:r w:rsidR="00B10BF0">
        <w:rPr>
          <w:rFonts w:hAnsi="ＭＳ 明朝" w:hint="eastAsia"/>
        </w:rPr>
        <w:t>は</w:t>
      </w:r>
      <w:r>
        <w:rPr>
          <w:rFonts w:hAnsi="ＭＳ 明朝" w:hint="eastAsia"/>
        </w:rPr>
        <w:t>限界というか、適正、大阪府も成り立つという意味では、この金額が妥当な金額じゃないかなと思ってます。</w:t>
      </w:r>
    </w:p>
    <w:p w:rsidR="00394162" w:rsidRDefault="00AA5157" w:rsidP="00394162">
      <w:pPr>
        <w:adjustRightInd w:val="0"/>
        <w:rPr>
          <w:rFonts w:hAnsi="ＭＳ 明朝"/>
        </w:rPr>
      </w:pPr>
      <w:r>
        <w:rPr>
          <w:rFonts w:hAnsi="ＭＳ 明朝" w:hint="eastAsia"/>
        </w:rPr>
        <w:t xml:space="preserve">　さっき川嶋委員から根拠あるんですかと言われましたが、根拠は、そういう意味では、法定協議会の議論が、まさに僕は根拠だというふうに思ってます。</w:t>
      </w:r>
      <w:r w:rsidR="00394162">
        <w:rPr>
          <w:rFonts w:hAnsi="ＭＳ 明朝" w:hint="eastAsia"/>
        </w:rPr>
        <w:t>根拠としては、素案が出したとおり、仕事と一緒に事務、事務と一緒に財源が移転すると、その例外措置を、この法定協議会の政治家同士の議論の場で、僕は府の財政も考えた上で、この金額、考え方が妥当じゃないかと、そういうふうに思ってます。</w:t>
      </w:r>
    </w:p>
    <w:p w:rsidR="00394162" w:rsidRPr="007036E7"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肥後委員。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肥後委員</w:t>
      </w:r>
      <w:r w:rsidRPr="00D20EB0">
        <w:rPr>
          <w:rFonts w:hAnsi="ＭＳ 明朝" w:hint="eastAsia"/>
        </w:rPr>
        <w:t>）</w:t>
      </w:r>
    </w:p>
    <w:p w:rsidR="00394162" w:rsidRPr="00E62032" w:rsidRDefault="00394162" w:rsidP="00394162">
      <w:pPr>
        <w:adjustRightInd w:val="0"/>
        <w:rPr>
          <w:rFonts w:hAnsi="ＭＳ 明朝"/>
        </w:rPr>
      </w:pPr>
      <w:r>
        <w:rPr>
          <w:rFonts w:hAnsi="ＭＳ 明朝" w:hint="eastAsia"/>
        </w:rPr>
        <w:t xml:space="preserve">　今、知事の説明受けましたので、府政運営にも、また今後、財政マネジメントの強化、しっかり図っていただきまして適確な運営をしっかりとお願いしたいと思います。</w:t>
      </w:r>
    </w:p>
    <w:p w:rsidR="00394162"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山中委員。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山中委員</w:t>
      </w:r>
      <w:r w:rsidRPr="00D20EB0">
        <w:rPr>
          <w:rFonts w:hAnsi="ＭＳ 明朝" w:hint="eastAsia"/>
        </w:rPr>
        <w:t>）</w:t>
      </w:r>
    </w:p>
    <w:p w:rsidR="00394162" w:rsidRPr="00AA5157" w:rsidRDefault="00394162" w:rsidP="00394162">
      <w:pPr>
        <w:adjustRightInd w:val="0"/>
        <w:rPr>
          <w:rFonts w:hAnsi="ＭＳ 明朝"/>
        </w:rPr>
      </w:pPr>
      <w:r>
        <w:rPr>
          <w:rFonts w:hAnsi="ＭＳ 明朝" w:hint="eastAsia"/>
        </w:rPr>
        <w:t xml:space="preserve">　</w:t>
      </w:r>
      <w:r w:rsidRPr="00242D9E">
        <w:rPr>
          <w:rFonts w:hAnsi="ＭＳ 明朝" w:hint="eastAsia"/>
        </w:rPr>
        <w:t>こ</w:t>
      </w:r>
      <w:r>
        <w:rPr>
          <w:rFonts w:hAnsi="ＭＳ 明朝" w:hint="eastAsia"/>
        </w:rPr>
        <w:t>の財源配分の充実については、これまでもずっと申し上げてますけども、これまでの議論の中で、とにかく庁舎の建設はしないで合同の</w:t>
      </w:r>
      <w:r w:rsidRPr="00242D9E">
        <w:rPr>
          <w:rFonts w:hAnsi="ＭＳ 明朝" w:hint="eastAsia"/>
        </w:rPr>
        <w:t>間</w:t>
      </w:r>
      <w:r>
        <w:rPr>
          <w:rFonts w:hAnsi="ＭＳ 明朝" w:hint="eastAsia"/>
        </w:rPr>
        <w:t>借り庁舎でいくんだと、区議会議員の定数にしても、現行の83人、これ</w:t>
      </w:r>
      <w:r w:rsidR="00E538F8">
        <w:rPr>
          <w:rFonts w:hAnsi="ＭＳ 明朝" w:hint="eastAsia"/>
        </w:rPr>
        <w:t>は</w:t>
      </w:r>
      <w:r>
        <w:rPr>
          <w:rFonts w:hAnsi="ＭＳ 明朝" w:hint="eastAsia"/>
        </w:rPr>
        <w:t>東京特別区だとか中核市なんかの大体３分の１ですけれども、こういうこともあっという間に決めてしまって本当に特別区というものをないがしろにしながら、しかも今度の提案でも、基本的には調整財源を使うということになっているのに、府からあたかも財政支援がされるかのようなそういうご説明ですけれども、これで本当に市民に説明がつくのかということだというふうに思います。</w:t>
      </w:r>
    </w:p>
    <w:p w:rsidR="00394162" w:rsidRDefault="00394162" w:rsidP="00394162">
      <w:pPr>
        <w:adjustRightInd w:val="0"/>
        <w:rPr>
          <w:rFonts w:hAnsi="ＭＳ 明朝"/>
        </w:rPr>
      </w:pPr>
      <w:r>
        <w:rPr>
          <w:rFonts w:hAnsi="ＭＳ 明朝" w:hint="eastAsia"/>
        </w:rPr>
        <w:t xml:space="preserve">　やっぱり上乗せをしなければしんどいということを認めたということだけはわかりますけれども、じゃ20億円というのは、広域というレッテルを</w:t>
      </w:r>
      <w:r w:rsidR="00AA72E5">
        <w:rPr>
          <w:rFonts w:hAnsi="ＭＳ 明朝" w:hint="eastAsia"/>
        </w:rPr>
        <w:t>貼</w:t>
      </w:r>
      <w:r>
        <w:rPr>
          <w:rFonts w:hAnsi="ＭＳ 明朝" w:hint="eastAsia"/>
        </w:rPr>
        <w:t>って持っていったものの、何を削って捻出するのか、どこから持ってくるのかわからないし、17億円については、そもそも市立高校の府への移管というのは大都市制度とは関係なく今進んでいるわけで、この17億円はもともと特別区というか大阪市にあるものであって、これが何でここに出てくるのか意味がわかりません。</w:t>
      </w:r>
    </w:p>
    <w:p w:rsidR="00394162" w:rsidRDefault="00394162" w:rsidP="00394162">
      <w:pPr>
        <w:adjustRightInd w:val="0"/>
        <w:rPr>
          <w:rFonts w:hAnsi="ＭＳ 明朝"/>
        </w:rPr>
      </w:pPr>
      <w:r>
        <w:rPr>
          <w:rFonts w:hAnsi="ＭＳ 明朝" w:hint="eastAsia"/>
        </w:rPr>
        <w:t xml:space="preserve">　それから第一、20億円を10年間、17億円は期限切らずにとおっしゃっても、素案に基づく運営コストの増をカバーできるものではありません。少なく見積もった職員の数でも330人増える、人件費が21億円増えるわけです。それから、システム運用経費もこれまで32億円増えるというふうにお伺いをしています。庁舎のほうはどうなるのかわかりません</w:t>
      </w:r>
      <w:r>
        <w:rPr>
          <w:rFonts w:hAnsi="ＭＳ 明朝" w:hint="eastAsia"/>
        </w:rPr>
        <w:lastRenderedPageBreak/>
        <w:t>けれども、53億円ランニングコストが増えるわけで、これでは全然足らないと、住民サービスが低下することをやっぱり危惧せざるを得ないというふうに思います。これでは市民の理解を私は得られないというふうに思います。</w:t>
      </w:r>
    </w:p>
    <w:p w:rsidR="00394162" w:rsidRDefault="00394162" w:rsidP="00394162">
      <w:pPr>
        <w:adjustRightInd w:val="0"/>
        <w:rPr>
          <w:rFonts w:hAnsi="ＭＳ 明朝"/>
        </w:rPr>
      </w:pPr>
      <w:r>
        <w:rPr>
          <w:rFonts w:hAnsi="ＭＳ 明朝" w:hint="eastAsia"/>
        </w:rPr>
        <w:t xml:space="preserve">　あと、つけ足すと、先ほどのようにマネジメントで生み出すことができる20億円なのであれば、10年間に限るというのも何か本当におかしな話だと思いますし、この財源配分の充実というのも本当に市民には説明がつかない話だというふうに思います。</w:t>
      </w:r>
    </w:p>
    <w:p w:rsidR="00394162"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ほか、ありますか。</w:t>
      </w:r>
    </w:p>
    <w:p w:rsidR="00394162" w:rsidRDefault="00394162" w:rsidP="00394162">
      <w:pPr>
        <w:adjustRightInd w:val="0"/>
        <w:rPr>
          <w:rFonts w:hAnsi="ＭＳ 明朝"/>
        </w:rPr>
      </w:pPr>
      <w:r>
        <w:rPr>
          <w:rFonts w:hAnsi="ＭＳ 明朝" w:hint="eastAsia"/>
        </w:rPr>
        <w:t xml:space="preserve">　原田委員。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原田委員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w:t>
      </w:r>
      <w:r w:rsidRPr="00242D9E">
        <w:rPr>
          <w:rFonts w:hAnsi="ＭＳ 明朝" w:hint="eastAsia"/>
        </w:rPr>
        <w:t>先</w:t>
      </w:r>
      <w:r>
        <w:rPr>
          <w:rFonts w:hAnsi="ＭＳ 明朝" w:hint="eastAsia"/>
        </w:rPr>
        <w:t>ほど、ほかの市町村に影響がないと、適切なマネジメントの範囲で運営をしていくというような話もありましたけれども、これ、大阪府の一般会計から特別区の住民サービスを拡充するために20億円繰り出すということなんですけれども、その正当性があるのかなと、府民の理解が得られるのかなと思うところがございます。</w:t>
      </w:r>
    </w:p>
    <w:p w:rsidR="00394162" w:rsidRDefault="00394162" w:rsidP="00394162">
      <w:pPr>
        <w:adjustRightInd w:val="0"/>
        <w:rPr>
          <w:rFonts w:hAnsi="ＭＳ 明朝"/>
        </w:rPr>
      </w:pPr>
      <w:r>
        <w:rPr>
          <w:rFonts w:hAnsi="ＭＳ 明朝" w:hint="eastAsia"/>
        </w:rPr>
        <w:t xml:space="preserve">　実際、大阪府下の市町村、大阪市よりも人口減少であったり少子高齢化、進んでるところたくさんございますし、財政的にも厳しい自治体たくさんある中で住民サービスが安定的に維持できるのか不安に思われてる自治体もたくさんございます。そういった自治体がある中で、従来、この協定書の、事務の分担に応じた財源の配分で住民サービスは維持できるという説明をされてこられましたので、その上で拡充のために一般会計から20億円支出するというのは、そういう府下</w:t>
      </w:r>
      <w:r w:rsidR="00E538F8">
        <w:rPr>
          <w:rFonts w:hAnsi="ＭＳ 明朝" w:hint="eastAsia"/>
        </w:rPr>
        <w:t>に</w:t>
      </w:r>
      <w:r>
        <w:rPr>
          <w:rFonts w:hAnsi="ＭＳ 明朝" w:hint="eastAsia"/>
        </w:rPr>
        <w:t>財政的に厳しい自治体、住民サービスを安定的に提供できるのか不安に思われてる自治体がある中で、府民の理解が得られないんじゃないかなというふうにも思っております。</w:t>
      </w:r>
    </w:p>
    <w:p w:rsidR="00394162" w:rsidRDefault="00394162" w:rsidP="00394162">
      <w:pPr>
        <w:adjustRightInd w:val="0"/>
        <w:rPr>
          <w:rFonts w:hAnsi="ＭＳ 明朝"/>
        </w:rPr>
      </w:pPr>
      <w:r>
        <w:rPr>
          <w:rFonts w:hAnsi="ＭＳ 明朝" w:hint="eastAsia"/>
        </w:rPr>
        <w:t xml:space="preserve">　先ほど、大阪府財政への影響への仮試算のお話もありましたけれども、実際、ケース１では392億円の収支不足、通常の計算方法であるケース２でもぎりぎりとんとんの収支だということで、厳しいのは間違いありませんし、実際に大阪府の財政が本当に厳しい状況のまま、中で、本当に苦労しながら財政運営をしていただいてるところで、この20億円の負担というのはなかなか府民の理解が得られないと思っております。</w:t>
      </w:r>
    </w:p>
    <w:p w:rsidR="00394162" w:rsidRDefault="00394162" w:rsidP="00394162">
      <w:pPr>
        <w:adjustRightInd w:val="0"/>
        <w:rPr>
          <w:rFonts w:hAnsi="ＭＳ 明朝"/>
        </w:rPr>
      </w:pPr>
      <w:r>
        <w:rPr>
          <w:rFonts w:hAnsi="ＭＳ 明朝" w:hint="eastAsia"/>
        </w:rPr>
        <w:t xml:space="preserve">　仮に</w:t>
      </w:r>
      <w:r w:rsidR="00DF4C32">
        <w:rPr>
          <w:rFonts w:hAnsi="ＭＳ 明朝" w:hint="eastAsia"/>
        </w:rPr>
        <w:t>、</w:t>
      </w:r>
      <w:r>
        <w:rPr>
          <w:rFonts w:hAnsi="ＭＳ 明朝" w:hint="eastAsia"/>
        </w:rPr>
        <w:t>現状のままでは特別区が住民サービスを維持できないということであれば、一定理解できるというか、府民の理解、得られる部分もあるのかなというふうに思うんですが、拡充というのであれば、ほかの自治体とのバランスを考えて、府民の理解、得られないんじゃないかなというふうに思うんですが、そのあたりはいかがですか。</w:t>
      </w:r>
    </w:p>
    <w:p w:rsidR="00394162"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藤田委員。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藤田委員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w:t>
      </w:r>
      <w:r w:rsidRPr="00242D9E">
        <w:rPr>
          <w:rFonts w:hAnsi="ＭＳ 明朝" w:hint="eastAsia"/>
        </w:rPr>
        <w:t>維</w:t>
      </w:r>
      <w:r>
        <w:rPr>
          <w:rFonts w:hAnsi="ＭＳ 明朝" w:hint="eastAsia"/>
        </w:rPr>
        <w:t>新の会の藤田です。</w:t>
      </w:r>
    </w:p>
    <w:p w:rsidR="00394162" w:rsidRDefault="00394162" w:rsidP="00394162">
      <w:pPr>
        <w:adjustRightInd w:val="0"/>
        <w:rPr>
          <w:rFonts w:hAnsi="ＭＳ 明朝"/>
        </w:rPr>
      </w:pPr>
      <w:r>
        <w:rPr>
          <w:rFonts w:hAnsi="ＭＳ 明朝" w:hint="eastAsia"/>
        </w:rPr>
        <w:t xml:space="preserve">　先ほどからちょっと議論聞いてまして、川嶋委員のほうからも資料たくさん出していた</w:t>
      </w:r>
      <w:r>
        <w:rPr>
          <w:rFonts w:hAnsi="ＭＳ 明朝" w:hint="eastAsia"/>
        </w:rPr>
        <w:lastRenderedPageBreak/>
        <w:t>だきまして、今の大阪市がいかに厳しい状況かという資料をご提示いただいたのかなというふうに思っております。</w:t>
      </w:r>
    </w:p>
    <w:p w:rsidR="00394162" w:rsidRDefault="00394162" w:rsidP="00394162">
      <w:pPr>
        <w:adjustRightInd w:val="0"/>
        <w:rPr>
          <w:rFonts w:hAnsi="ＭＳ 明朝"/>
        </w:rPr>
      </w:pPr>
      <w:r>
        <w:rPr>
          <w:rFonts w:hAnsi="ＭＳ 明朝" w:hint="eastAsia"/>
        </w:rPr>
        <w:t xml:space="preserve">　まさに、原田委員も今おっしゃったように、じゃ、大阪府、大阪市のままだったら財政安泰なのかという議論だと思うんですよ。我々は、やっぱり今の現状をしっかり見据えた中で、この川嶋委員の資料にも書いてますけども、さらに今後社会保障費が増大していくというふうに、何か特別区のせいでコストが</w:t>
      </w:r>
      <w:r w:rsidR="005762A4">
        <w:rPr>
          <w:rFonts w:hAnsi="ＭＳ 明朝" w:hint="eastAsia"/>
        </w:rPr>
        <w:t>増</w:t>
      </w:r>
      <w:r>
        <w:rPr>
          <w:rFonts w:hAnsi="ＭＳ 明朝" w:hint="eastAsia"/>
        </w:rPr>
        <w:t>えるように見えるんですけども、そうではなくて、これは今の大阪市、大阪府であってもやっぱり財政的には厳しくなっていくだろうという中で、</w:t>
      </w:r>
      <w:r w:rsidR="00781C47">
        <w:rPr>
          <w:rFonts w:hAnsi="ＭＳ 明朝" w:hint="eastAsia"/>
        </w:rPr>
        <w:t>やっぱり</w:t>
      </w:r>
      <w:r>
        <w:rPr>
          <w:rFonts w:hAnsi="ＭＳ 明朝" w:hint="eastAsia"/>
        </w:rPr>
        <w:t>どういうシステムを目指していくのか、無駄のない税金の使い方を目指していくのかという議論を、まさに今ここでやってるわけなんですね。なので、一方で、大阪府、大阪市であればどうなっていくのかというシミュレーションもしっかり見ていただいてですね。特に大阪市は、前回、私、資料提示させていただきましたけども、このままでは財政的にはしんどいというのはわかってますので、それに対する反論というか、対案とセットでなければ、やっぱりこういう議論ってできないと思うんですね。</w:t>
      </w:r>
    </w:p>
    <w:p w:rsidR="00394162" w:rsidRDefault="00394162" w:rsidP="00394162">
      <w:pPr>
        <w:adjustRightInd w:val="0"/>
        <w:rPr>
          <w:rFonts w:hAnsi="ＭＳ 明朝"/>
        </w:rPr>
      </w:pPr>
      <w:r>
        <w:rPr>
          <w:rFonts w:hAnsi="ＭＳ 明朝" w:hint="eastAsia"/>
        </w:rPr>
        <w:t xml:space="preserve">　川嶋委員のほうからも、今後どれだけ、20億では足りないという議論もありましたけれども、じゃ幾らだったらいいんですかということを聞くと、それは理事者を使えないので資料を出せないというふうにおっしゃるわけです。ただ、一方でこの資料を見ると、職員の数は200億円以上</w:t>
      </w:r>
      <w:r w:rsidR="005762A4">
        <w:rPr>
          <w:rFonts w:hAnsi="ＭＳ 明朝" w:hint="eastAsia"/>
        </w:rPr>
        <w:t>増</w:t>
      </w:r>
      <w:r>
        <w:rPr>
          <w:rFonts w:hAnsi="ＭＳ 明朝" w:hint="eastAsia"/>
        </w:rPr>
        <w:t>えるという試算も出されてるわけですよね。だから、そういうとこで矛盾してると思うんですよ。</w:t>
      </w:r>
    </w:p>
    <w:p w:rsidR="00394162" w:rsidRDefault="00394162" w:rsidP="00394162">
      <w:pPr>
        <w:adjustRightInd w:val="0"/>
        <w:rPr>
          <w:rFonts w:hAnsi="ＭＳ 明朝"/>
        </w:rPr>
      </w:pPr>
      <w:r>
        <w:rPr>
          <w:rFonts w:hAnsi="ＭＳ 明朝" w:hint="eastAsia"/>
        </w:rPr>
        <w:t xml:space="preserve">　なので、こういう議論を丁寧にやっていくのであれば、今の大阪府、大阪市のままだったらどうなっていくのかという議論とセットでやっていただきたいなというふうに思います。</w:t>
      </w:r>
    </w:p>
    <w:p w:rsidR="00394162" w:rsidRDefault="00394162" w:rsidP="00394162">
      <w:pPr>
        <w:adjustRightInd w:val="0"/>
        <w:rPr>
          <w:rFonts w:hAnsi="ＭＳ 明朝"/>
        </w:rPr>
      </w:pPr>
      <w:r>
        <w:rPr>
          <w:rFonts w:hAnsi="ＭＳ 明朝" w:hint="eastAsia"/>
        </w:rPr>
        <w:t xml:space="preserve">　以上です。</w:t>
      </w:r>
    </w:p>
    <w:p w:rsidR="00394162"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紀田委員。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紀田委員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府民の理解については、大分前の法定協で、</w:t>
      </w:r>
      <w:r w:rsidRPr="00242D9E">
        <w:rPr>
          <w:rFonts w:hAnsi="ＭＳ 明朝" w:hint="eastAsia"/>
        </w:rPr>
        <w:t>大</w:t>
      </w:r>
      <w:r>
        <w:rPr>
          <w:rFonts w:hAnsi="ＭＳ 明朝" w:hint="eastAsia"/>
        </w:rPr>
        <w:t>阪都構想、特別区設置による効果として１兆円規模の効果が出てくるということが示されてるわけでして、すごく効果が出てくるわけなんです。その効果を実感していただければ、府民の理解は必ず得られると思うんです。</w:t>
      </w:r>
    </w:p>
    <w:p w:rsidR="00394162" w:rsidRDefault="00394162" w:rsidP="00394162">
      <w:pPr>
        <w:adjustRightInd w:val="0"/>
        <w:rPr>
          <w:rFonts w:hAnsi="ＭＳ 明朝"/>
        </w:rPr>
      </w:pPr>
      <w:r>
        <w:rPr>
          <w:rFonts w:hAnsi="ＭＳ 明朝" w:hint="eastAsia"/>
        </w:rPr>
        <w:t xml:space="preserve">　ちょっと気になったんですけども、川嶋委員は、20億円じゃ足りないのでもっと上げないといけないという観点からお話しされていて、原田委員は、いや、それはちょっと多過ぎるというふうにお話しされてるように聞こえたんですけども、自民党さんとして、上げろというのか下げろというのか、数字は</w:t>
      </w:r>
      <w:r w:rsidR="0075704B">
        <w:rPr>
          <w:rFonts w:hAnsi="ＭＳ 明朝" w:hint="eastAsia"/>
        </w:rPr>
        <w:t>ね、</w:t>
      </w:r>
      <w:r>
        <w:rPr>
          <w:rFonts w:hAnsi="ＭＳ 明朝" w:hint="eastAsia"/>
        </w:rPr>
        <w:t>難しいと思うんですけど、せめて上か下かぐらいは会派のご意見を示していただきたいんです。</w:t>
      </w:r>
    </w:p>
    <w:p w:rsidR="00394162" w:rsidRPr="0076164F"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原田委員。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lastRenderedPageBreak/>
        <w:t>（</w:t>
      </w:r>
      <w:r>
        <w:rPr>
          <w:rFonts w:hAnsi="ＭＳ 明朝" w:hint="eastAsia"/>
        </w:rPr>
        <w:t>原田委員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w:t>
      </w:r>
      <w:r w:rsidRPr="00E82D03">
        <w:rPr>
          <w:rFonts w:hAnsi="ＭＳ 明朝" w:hint="eastAsia"/>
        </w:rPr>
        <w:t>い</w:t>
      </w:r>
      <w:r>
        <w:rPr>
          <w:rFonts w:hAnsi="ＭＳ 明朝" w:hint="eastAsia"/>
        </w:rPr>
        <w:t>つも</w:t>
      </w:r>
      <w:r w:rsidR="0075704B">
        <w:rPr>
          <w:rFonts w:hAnsi="ＭＳ 明朝" w:hint="eastAsia"/>
        </w:rPr>
        <w:t>、</w:t>
      </w:r>
      <w:r>
        <w:rPr>
          <w:rFonts w:hAnsi="ＭＳ 明朝" w:hint="eastAsia"/>
        </w:rPr>
        <w:t>我々がこういう議論をさせていただくと、府と市で考え方が違うと、前回も言われたんですけれども、それは当たり前だと私逆に思っておりまして、我々は広域自治体の議員として、大阪全体にメリットがあるのか、効果が波及するのかという議論をさせていただいております。</w:t>
      </w:r>
    </w:p>
    <w:p w:rsidR="00394162" w:rsidRDefault="00394162" w:rsidP="00394162">
      <w:pPr>
        <w:adjustRightInd w:val="0"/>
        <w:rPr>
          <w:rFonts w:hAnsi="ＭＳ 明朝"/>
        </w:rPr>
      </w:pPr>
      <w:r>
        <w:rPr>
          <w:rFonts w:hAnsi="ＭＳ 明朝" w:hint="eastAsia"/>
        </w:rPr>
        <w:t xml:space="preserve">　むしろ、大阪市会の皆さんは、基礎自治体の議員として、住民サービスが拡充されるのかどうか、そういうところに視点がいくのは当たり前の議論だというふうに思っております。</w:t>
      </w:r>
    </w:p>
    <w:p w:rsidR="00394162" w:rsidRDefault="00394162" w:rsidP="00394162">
      <w:pPr>
        <w:adjustRightInd w:val="0"/>
        <w:rPr>
          <w:rFonts w:hAnsi="ＭＳ 明朝"/>
        </w:rPr>
      </w:pPr>
      <w:r>
        <w:rPr>
          <w:rFonts w:hAnsi="ＭＳ 明朝" w:hint="eastAsia"/>
        </w:rPr>
        <w:t xml:space="preserve">　その上で、ちょっといろいろ反論があるんですけれども、我々は、現状のままいくと住民サービスが維持できないから、大阪府が20億円を支出するというのであれば正当性はあると考えるんですけれども、現状のままでも維持できるんだけれども、拡充するために大阪府が一般会計から20億円を支出するというのでは、府民の理解は得られないという立場であります。</w:t>
      </w:r>
    </w:p>
    <w:p w:rsidR="00394162" w:rsidRDefault="00394162" w:rsidP="00394162">
      <w:pPr>
        <w:adjustRightInd w:val="0"/>
        <w:rPr>
          <w:rFonts w:hAnsi="ＭＳ 明朝"/>
        </w:rPr>
      </w:pPr>
      <w:r>
        <w:rPr>
          <w:rFonts w:hAnsi="ＭＳ 明朝" w:hint="eastAsia"/>
        </w:rPr>
        <w:t xml:space="preserve">　もう一点、先ほど藤田委員が</w:t>
      </w:r>
      <w:r w:rsidR="0075704B">
        <w:rPr>
          <w:rFonts w:hAnsi="ＭＳ 明朝" w:hint="eastAsia"/>
        </w:rPr>
        <w:t>縷々</w:t>
      </w:r>
      <w:r>
        <w:rPr>
          <w:rFonts w:hAnsi="ＭＳ 明朝" w:hint="eastAsia"/>
        </w:rPr>
        <w:t>おっしゃいましたけれども、例えばこの後、ＩＲの収入金の見込み、これ700億円、年出てくると。これ、別に特別区にしなくても、現状のままでも出てくる700億円の見込みです。2025年の万博もあったり</w:t>
      </w:r>
      <w:r w:rsidR="00E538F8">
        <w:rPr>
          <w:rFonts w:hAnsi="ＭＳ 明朝" w:hint="eastAsia"/>
        </w:rPr>
        <w:t>、</w:t>
      </w:r>
      <w:r>
        <w:rPr>
          <w:rFonts w:hAnsi="ＭＳ 明朝" w:hint="eastAsia"/>
        </w:rPr>
        <w:t>現状の制度のままでも、いろいろ</w:t>
      </w:r>
      <w:r w:rsidR="008E2CDA">
        <w:rPr>
          <w:rFonts w:hAnsi="ＭＳ 明朝" w:hint="eastAsia"/>
        </w:rPr>
        <w:t>、</w:t>
      </w:r>
      <w:r>
        <w:rPr>
          <w:rFonts w:hAnsi="ＭＳ 明朝" w:hint="eastAsia"/>
        </w:rPr>
        <w:t>こういう収入を得られる取組みを進めていくことはできるということですので、何か、現状のままではどうなんだというのはまた違う議論だということですので、追加して申し上げておきます。</w:t>
      </w:r>
    </w:p>
    <w:p w:rsidR="00394162"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横山委員。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横山委員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w:t>
      </w:r>
      <w:r w:rsidR="008E2CDA">
        <w:rPr>
          <w:rFonts w:hAnsi="ＭＳ 明朝" w:hint="eastAsia"/>
        </w:rPr>
        <w:t>はい。</w:t>
      </w:r>
      <w:r w:rsidRPr="00E82D03">
        <w:rPr>
          <w:rFonts w:hAnsi="ＭＳ 明朝" w:hint="eastAsia"/>
        </w:rPr>
        <w:t>非</w:t>
      </w:r>
      <w:r>
        <w:rPr>
          <w:rFonts w:hAnsi="ＭＳ 明朝" w:hint="eastAsia"/>
        </w:rPr>
        <w:t>常に残念なんですけども、30回ほど回を重ねてきまして</w:t>
      </w:r>
      <w:r w:rsidR="00E538F8">
        <w:rPr>
          <w:rFonts w:hAnsi="ＭＳ 明朝" w:hint="eastAsia"/>
        </w:rPr>
        <w:t>、</w:t>
      </w:r>
      <w:r>
        <w:rPr>
          <w:rFonts w:hAnsi="ＭＳ 明朝" w:hint="eastAsia"/>
        </w:rPr>
        <w:t>これ、別に仲よし学級会でもなくて、フリーディスカッションの場でもなくて、協議会規約３条に協定書を作成することというのがありまして、最終的には各会派で態度を持ち合って会派ごとの態度を表明していただいた上で賛否を決めるという、ずっとそれでやってきたわけですね。それで府と市の意見が違うのは当然というのは、これはちょっと委員の責務として今言うことではないというふうに思ってます。</w:t>
      </w:r>
    </w:p>
    <w:p w:rsidR="00394162" w:rsidRDefault="00394162" w:rsidP="00394162">
      <w:pPr>
        <w:adjustRightInd w:val="0"/>
        <w:rPr>
          <w:rFonts w:hAnsi="ＭＳ 明朝"/>
        </w:rPr>
      </w:pPr>
      <w:r>
        <w:rPr>
          <w:rFonts w:hAnsi="ＭＳ 明朝" w:hint="eastAsia"/>
        </w:rPr>
        <w:t xml:space="preserve">　最終的には、これずっと言うてきたんですけども、年内に一定の方向性取りまとめるという協議のもと、前回も申し上げました、そういうサイトを運営されてることの問題提起もしました</w:t>
      </w:r>
      <w:r w:rsidR="00E538F8">
        <w:rPr>
          <w:rFonts w:hAnsi="ＭＳ 明朝" w:hint="eastAsia"/>
        </w:rPr>
        <w:t>。</w:t>
      </w:r>
      <w:r>
        <w:rPr>
          <w:rFonts w:hAnsi="ＭＳ 明朝" w:hint="eastAsia"/>
        </w:rPr>
        <w:t>それでもこの議論におつき合いしてきました</w:t>
      </w:r>
      <w:r w:rsidR="00E538F8">
        <w:rPr>
          <w:rFonts w:hAnsi="ＭＳ 明朝" w:hint="eastAsia"/>
        </w:rPr>
        <w:t>。</w:t>
      </w:r>
      <w:r>
        <w:rPr>
          <w:rFonts w:hAnsi="ＭＳ 明朝" w:hint="eastAsia"/>
        </w:rPr>
        <w:t>きっと反対なんだろうなと思いながらもこの議論にもさんざんおつき合いしてきて、ここに来てまた新たな、これ丸々飲んだら要は制度設計そのものが変わるような、結局何を提案されてるのかわからないことをここで述べられても、これは円滑な議事進行とは到底言えません。これ、反論するところが多過ぎて、ちょっとお話にならないので。結局どうしたらいいのかをちゃんと提案していただかないと、この協議会の規約に沿ってないと思います。</w:t>
      </w:r>
    </w:p>
    <w:p w:rsidR="00394162"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lastRenderedPageBreak/>
        <w:t xml:space="preserve">　川嶋委員。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川嶋委員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w:t>
      </w:r>
      <w:r w:rsidRPr="00E82D03">
        <w:rPr>
          <w:rFonts w:hAnsi="ＭＳ 明朝" w:hint="eastAsia"/>
        </w:rPr>
        <w:t>私</w:t>
      </w:r>
      <w:r>
        <w:rPr>
          <w:rFonts w:hAnsi="ＭＳ 明朝" w:hint="eastAsia"/>
        </w:rPr>
        <w:t>たち、最初からずっと言ってますよね。２枚目の資料にありますけれども、そもそも先ほど言いました、特別区設置によって府と市の財政が成り立つようにと言いますけど、そもそも基準財政需要額が府市合算になった時点で財政的に厳しくなるんですよ。多分このご理解がないから意見がずっとすれ違ってるんだと思うんですね。ずっとこれが原因ですれ違ってるんですよ。だから、私たちの言ってることが多分ご理解いただけてないことも問題だと思ってます。やっぱり、我々としては、この辺をきちっと理解しないと、後々特別区の区民にとんでもないしわ寄せを与えてしまうわけですよ。そこをちゃんとわかって議論するべきだということで言ってます。</w:t>
      </w:r>
    </w:p>
    <w:p w:rsidR="00394162" w:rsidRDefault="00394162" w:rsidP="00394162">
      <w:pPr>
        <w:adjustRightInd w:val="0"/>
        <w:rPr>
          <w:rFonts w:hAnsi="ＭＳ 明朝"/>
        </w:rPr>
      </w:pPr>
      <w:r>
        <w:rPr>
          <w:rFonts w:hAnsi="ＭＳ 明朝" w:hint="eastAsia"/>
        </w:rPr>
        <w:t xml:space="preserve">　だから、このご指摘をさせてもらってますので、先ほど200億円の数字は出すのにと言うけど、これ、包括算定経費だけで補正係数が0.6から0.64になるって、その差だけで200億なので、それだったら、だから理事者の皆さん、普通はこれ算定するでしょうと僕いつも言ってるんですけど、理事者が算定しないんですよ、一切これ。そのことのほうが問題なんですよ。これで本当に財政成り立つかどうかですよ。偏在の話じゃないんですよ。偏在じゃなくて、それぞれの特別区が本当にきちっと、国が言ってる基準財政需要額がそもそも、そもそもそれ以下の国基準より下になる中で、財政調整財源が配分されるに当たって、本当に今以上のことができるんですかということを、我々はずっと言ってるわけですよ。</w:t>
      </w:r>
    </w:p>
    <w:p w:rsidR="00394162" w:rsidRPr="009C1F64" w:rsidRDefault="00394162" w:rsidP="00394162">
      <w:pPr>
        <w:adjustRightInd w:val="0"/>
        <w:rPr>
          <w:rFonts w:hAnsi="ＭＳ 明朝"/>
        </w:rPr>
      </w:pPr>
      <w:r>
        <w:rPr>
          <w:rFonts w:hAnsi="ＭＳ 明朝" w:hint="eastAsia"/>
        </w:rPr>
        <w:t xml:space="preserve">　それと、さっき府と市の考えが違うどうのこうの言いはったけど、本来は、二重行政の解消とか広域の一元化でメリットが生まれると言ったでしょう。さっき、嘉悦さんの私はあの中身というのは非常に問題があると思って、この場でもレポート出させてもらってますけれども、それが本当に事実だったらそれをしっかりと素案に書き込んで、そして素案の中でそれを、その二重行政の解消とかそういう財源をしっかり使う絵を描けばそれでいいん違うんですか。今ある中で、財源をどっちへ持っていく、こっちへ持っていくから、当然</w:t>
      </w:r>
      <w:r w:rsidR="00E538F8">
        <w:rPr>
          <w:rFonts w:hAnsi="ＭＳ 明朝" w:hint="eastAsia"/>
        </w:rPr>
        <w:t>ながら</w:t>
      </w:r>
      <w:r>
        <w:rPr>
          <w:rFonts w:hAnsi="ＭＳ 明朝" w:hint="eastAsia"/>
        </w:rPr>
        <w:t>、それぞれの立場で違うの当たり前じゃないですか。</w:t>
      </w:r>
    </w:p>
    <w:p w:rsidR="00394162" w:rsidRDefault="00394162" w:rsidP="00394162">
      <w:pPr>
        <w:adjustRightInd w:val="0"/>
        <w:rPr>
          <w:rFonts w:hAnsi="ＭＳ 明朝"/>
        </w:rPr>
      </w:pPr>
      <w:r>
        <w:rPr>
          <w:rFonts w:hAnsi="ＭＳ 明朝" w:hint="eastAsia"/>
        </w:rPr>
        <w:t xml:space="preserve">　だからこそ、改めて言いますけど、私たちは、しっかりと議論をするために、基準財政需要額を計算するために、国と比較できるように、東京都と比較できるように、しっかりとモデル区を</w:t>
      </w:r>
      <w:r w:rsidR="00302A6D">
        <w:rPr>
          <w:rFonts w:hAnsi="ＭＳ 明朝" w:hint="eastAsia"/>
        </w:rPr>
        <w:t>作</w:t>
      </w:r>
      <w:r>
        <w:rPr>
          <w:rFonts w:hAnsi="ＭＳ 明朝" w:hint="eastAsia"/>
        </w:rPr>
        <w:t>ってくださいということを、これをずっと提案してますので、改めてこの場でもう一度</w:t>
      </w:r>
      <w:r w:rsidR="0018077B">
        <w:rPr>
          <w:rFonts w:hAnsi="ＭＳ 明朝" w:hint="eastAsia"/>
        </w:rPr>
        <w:t>、じゃあ</w:t>
      </w:r>
      <w:r>
        <w:rPr>
          <w:rFonts w:hAnsi="ＭＳ 明朝" w:hint="eastAsia"/>
        </w:rPr>
        <w:t>提案させてもらいます。</w:t>
      </w:r>
    </w:p>
    <w:p w:rsidR="00394162"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藤田委員。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藤田委員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先ほどの横山委員じゃないですけど、その議論ももう既に終わってまして、東京都というのは23区があって、それぞれ規模も税収もばらばらなんで、一定、標準区というのを</w:t>
      </w:r>
      <w:r w:rsidR="00302A6D">
        <w:rPr>
          <w:rFonts w:hAnsi="ＭＳ 明朝" w:hint="eastAsia"/>
        </w:rPr>
        <w:t>作</w:t>
      </w:r>
      <w:r>
        <w:rPr>
          <w:rFonts w:hAnsi="ＭＳ 明朝" w:hint="eastAsia"/>
        </w:rPr>
        <w:t>って、その標準区との間で調整をしてると。</w:t>
      </w:r>
    </w:p>
    <w:p w:rsidR="00394162" w:rsidRDefault="00394162" w:rsidP="00394162">
      <w:pPr>
        <w:adjustRightInd w:val="0"/>
        <w:rPr>
          <w:rFonts w:hAnsi="ＭＳ 明朝"/>
        </w:rPr>
      </w:pPr>
      <w:r>
        <w:rPr>
          <w:rFonts w:hAnsi="ＭＳ 明朝" w:hint="eastAsia"/>
        </w:rPr>
        <w:t xml:space="preserve">　大阪の設計図を見ると、４つしか区がなくて、そもそも形と財政ができるだけばらばら</w:t>
      </w:r>
      <w:r>
        <w:rPr>
          <w:rFonts w:hAnsi="ＭＳ 明朝" w:hint="eastAsia"/>
        </w:rPr>
        <w:lastRenderedPageBreak/>
        <w:t>にならないように</w:t>
      </w:r>
      <w:r w:rsidR="00C61404">
        <w:rPr>
          <w:rFonts w:hAnsi="ＭＳ 明朝" w:hint="eastAsia"/>
        </w:rPr>
        <w:t>作</w:t>
      </w:r>
      <w:r>
        <w:rPr>
          <w:rFonts w:hAnsi="ＭＳ 明朝" w:hint="eastAsia"/>
        </w:rPr>
        <w:t>ってると、なので相互調整ができると、それだけの話なんですけども、そこでまた標準区を</w:t>
      </w:r>
      <w:r w:rsidR="00C61404">
        <w:rPr>
          <w:rFonts w:hAnsi="ＭＳ 明朝" w:hint="eastAsia"/>
        </w:rPr>
        <w:t>作</w:t>
      </w:r>
      <w:r>
        <w:rPr>
          <w:rFonts w:hAnsi="ＭＳ 明朝" w:hint="eastAsia"/>
        </w:rPr>
        <w:t>れというのは、まさに遅延行為だということを何回も言わせていただいてるんで、何回この議論をするのかということで、また横山委員と一緒なんですけど、もうこれは何か議事を妨げるようにしか聞こえないです。</w:t>
      </w:r>
    </w:p>
    <w:p w:rsidR="00394162" w:rsidRPr="009C1F64"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ほかないですか。</w:t>
      </w:r>
    </w:p>
    <w:p w:rsidR="00394162" w:rsidRDefault="00394162" w:rsidP="00394162">
      <w:pPr>
        <w:adjustRightInd w:val="0"/>
        <w:rPr>
          <w:rFonts w:hAnsi="ＭＳ 明朝"/>
        </w:rPr>
      </w:pPr>
      <w:r>
        <w:rPr>
          <w:rFonts w:hAnsi="ＭＳ 明朝" w:hint="eastAsia"/>
        </w:rPr>
        <w:t xml:space="preserve">　川嶋さん。</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川嶋委員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だから、２枚目に書いてるように、明らかに府市合算というものによるデメリットがあるわけですよ。これは、</w:t>
      </w:r>
      <w:r w:rsidR="00CD667A">
        <w:rPr>
          <w:rFonts w:hAnsi="ＭＳ 明朝" w:hint="eastAsia"/>
        </w:rPr>
        <w:t>確</w:t>
      </w:r>
      <w:r>
        <w:rPr>
          <w:rFonts w:hAnsi="ＭＳ 明朝" w:hint="eastAsia"/>
        </w:rPr>
        <w:t>か前の、住民投票にかけた協定書のその前のときの議論のときに、橋下さんが</w:t>
      </w:r>
      <w:r w:rsidR="004F5A5A">
        <w:rPr>
          <w:rFonts w:hAnsi="ＭＳ 明朝" w:hint="eastAsia"/>
        </w:rPr>
        <w:t>確</w:t>
      </w:r>
      <w:r>
        <w:rPr>
          <w:rFonts w:hAnsi="ＭＳ 明朝" w:hint="eastAsia"/>
        </w:rPr>
        <w:t>か国に</w:t>
      </w:r>
      <w:r w:rsidR="00E538F8">
        <w:rPr>
          <w:rFonts w:hAnsi="ＭＳ 明朝" w:hint="eastAsia"/>
        </w:rPr>
        <w:t>言</w:t>
      </w:r>
      <w:r>
        <w:rPr>
          <w:rFonts w:hAnsi="ＭＳ 明朝" w:hint="eastAsia"/>
        </w:rPr>
        <w:t>ってるはずですよね。そのときに国が、いや、府市合算方式ですよと言われてるわけですよ。</w:t>
      </w:r>
    </w:p>
    <w:p w:rsidR="00394162" w:rsidRDefault="00394162" w:rsidP="00394162">
      <w:pPr>
        <w:adjustRightInd w:val="0"/>
        <w:rPr>
          <w:rFonts w:hAnsi="ＭＳ 明朝"/>
        </w:rPr>
      </w:pPr>
      <w:r>
        <w:rPr>
          <w:rFonts w:hAnsi="ＭＳ 明朝" w:hint="eastAsia"/>
        </w:rPr>
        <w:t xml:space="preserve">　ほんで、もう一つは、第30次地方制度調査会の</w:t>
      </w:r>
      <w:r w:rsidRPr="00E82D03">
        <w:rPr>
          <w:rFonts w:hAnsi="ＭＳ 明朝" w:hint="eastAsia"/>
        </w:rPr>
        <w:t>第</w:t>
      </w:r>
      <w:r>
        <w:rPr>
          <w:rFonts w:hAnsi="ＭＳ 明朝" w:hint="eastAsia"/>
        </w:rPr>
        <w:t>20回専門小委員会でも、太田委員という東大の先生が</w:t>
      </w:r>
      <w:r w:rsidR="00E538F8">
        <w:rPr>
          <w:rFonts w:hAnsi="ＭＳ 明朝" w:hint="eastAsia"/>
        </w:rPr>
        <w:t>、やっぱり、</w:t>
      </w:r>
      <w:r w:rsidR="00CD667A">
        <w:rPr>
          <w:rFonts w:hAnsi="ＭＳ 明朝" w:hint="eastAsia"/>
        </w:rPr>
        <w:t>茨</w:t>
      </w:r>
      <w:r>
        <w:rPr>
          <w:rFonts w:hAnsi="ＭＳ 明朝" w:hint="eastAsia"/>
        </w:rPr>
        <w:t>の道という言葉を使って、私がいつもそれ言うたら皆さん批判するけど、</w:t>
      </w:r>
      <w:r w:rsidR="00CD667A">
        <w:rPr>
          <w:rFonts w:hAnsi="ＭＳ 明朝" w:hint="eastAsia"/>
        </w:rPr>
        <w:t>茨</w:t>
      </w:r>
      <w:r>
        <w:rPr>
          <w:rFonts w:hAnsi="ＭＳ 明朝" w:hint="eastAsia"/>
        </w:rPr>
        <w:t>の道、それは何かというたら府市合算によるスケールデメリットで基準財政需要額が減りますよと、いいんですかと言われてるわけですよ。</w:t>
      </w:r>
    </w:p>
    <w:p w:rsidR="00394162" w:rsidRDefault="00394162" w:rsidP="00394162">
      <w:pPr>
        <w:adjustRightInd w:val="0"/>
        <w:rPr>
          <w:rFonts w:hAnsi="ＭＳ 明朝"/>
        </w:rPr>
      </w:pPr>
      <w:r>
        <w:rPr>
          <w:rFonts w:hAnsi="ＭＳ 明朝" w:hint="eastAsia"/>
        </w:rPr>
        <w:t xml:space="preserve">　だから、それによって最終的に、いろいろ言ってはるこの20億も含めて、今後の新庁舎建設コストも含めて、特別区設置コストも含めて、いろいろ含めて本当に成り立つのかどうか検証するにもできないから、何度もモデル区を</w:t>
      </w:r>
      <w:r w:rsidR="00F57A74">
        <w:rPr>
          <w:rFonts w:hAnsi="ＭＳ 明朝" w:hint="eastAsia"/>
        </w:rPr>
        <w:t>作</w:t>
      </w:r>
      <w:r>
        <w:rPr>
          <w:rFonts w:hAnsi="ＭＳ 明朝" w:hint="eastAsia"/>
        </w:rPr>
        <w:t>って、偏在の話してるんちゃいますよ、偏在じゃなくて、それぞれの特別区がしっかり成り立つのか、国と比較するため、東京都と比較するために出してくださいと言ってるわけです。</w:t>
      </w:r>
    </w:p>
    <w:p w:rsidR="00394162"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松井委員。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松井委員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w:t>
      </w:r>
      <w:r w:rsidRPr="0030142B">
        <w:rPr>
          <w:rFonts w:hAnsi="ＭＳ 明朝" w:hint="eastAsia"/>
        </w:rPr>
        <w:t>今</w:t>
      </w:r>
      <w:r>
        <w:rPr>
          <w:rFonts w:hAnsi="ＭＳ 明朝" w:hint="eastAsia"/>
        </w:rPr>
        <w:t>、川嶋委員は、都構想になると、結局国からの交付税措置、この部分でマイナスが生じるという話だと思うんですけど、これは前回の2015年の法定協議会で取りまとめた協議書、それを国へ、総務省に持ち込んで、総務省協議、各省協議、全てやりました。その時点で国から、制度を変えることによって交付税が減らされるということはないという形の約束をとって、財政的には成り立つということで住民投票をやったわけです。前回も国協議をやっておりますから、川嶋委員の言われるのは当てはまらないと、こう思いますし、もう一つ、地方制度調査会、いろいろ言いますけど、あれはあくまで調査会なんで、調査会としての意見をまとめてるだけで、もっと言うならば、あの調査会で出てきた答えが、その答えによって国全体が動くんなら、もう道州制までいってるわけですよ。だから調査会は調査会としての一意見。だから、今ここで法定協議書を取りまとめるに当たっては、現実に即した財政制度で成り立てば、これは十分特別区もやっていけるということです。</w:t>
      </w:r>
    </w:p>
    <w:p w:rsidR="00394162" w:rsidRDefault="00394162" w:rsidP="00394162">
      <w:pPr>
        <w:adjustRightInd w:val="0"/>
        <w:rPr>
          <w:rFonts w:hAnsi="ＭＳ 明朝"/>
        </w:rPr>
      </w:pPr>
      <w:r>
        <w:rPr>
          <w:rFonts w:hAnsi="ＭＳ 明朝" w:hint="eastAsia"/>
        </w:rPr>
        <w:t xml:space="preserve">　これ、もう言いたくなかったんですけど、広域一元化によってのメリットが出て、その</w:t>
      </w:r>
      <w:r>
        <w:rPr>
          <w:rFonts w:hAnsi="ＭＳ 明朝" w:hint="eastAsia"/>
        </w:rPr>
        <w:lastRenderedPageBreak/>
        <w:t>財源で特別区に追加財政措置を吉村知事が考えてるんですけど、要は、先ほどから原田委員が府民の理解が得れるかということですけど、これ、理解得るのは政治家の話で、この理解を得るためにどう説明するかということです。広域一元化のメリットは、この８年でメリット出てきてるわけですよ。先ほどＩＲや万博の話も出ました。今は広域一元化だからＩＲの700億も見越せるようになったわけです。広域が二元化、それぞれ対立してたんでは、ＩＲの話なんてここまで来ないわけです。万博もできないわけです。それぞればらばらでは。だから、広域の一元化は、今僕らが言うようにバーチャル大阪都の形で、今、広域一元化してるから、まさに大阪府も大阪市も人を呼び込む、これは結果ですよ、人はまさに呼び込めてきてるし、企業の数も出ていく数とのバランスも改善してきてると、これ事実ですからね、この８年。だから、この広域一元化の今の状態を我々は府民の皆さんに理解をしてもらうと。これは政治家の役割なんで。これは我々は理解していただけると、今も一元化になることで新たな財源生み出してきてますから。だから、この議論をし出すとそもそも論に戻るから</w:t>
      </w:r>
      <w:r w:rsidRPr="008665FE">
        <w:rPr>
          <w:rFonts w:hAnsi="ＭＳ 明朝" w:hint="eastAsia"/>
        </w:rPr>
        <w:t>一</w:t>
      </w:r>
      <w:r>
        <w:rPr>
          <w:rFonts w:hAnsi="ＭＳ 明朝" w:hint="eastAsia"/>
        </w:rPr>
        <w:t>々言う必要はないと思いますけども。要は、府民の理解は、今の一元化の中で、さまざまな各財政数字、財政の数字見ても理解されると思うし、それから、川嶋委員の言ってるのは、現実的には４年前の法定協議書、それに基づいて国と協議した結果、国からの答えはこのことによって交付税措置を減らすようなことにならないということですから、これは川嶋委員の指摘は当たらないと、こう思います。</w:t>
      </w:r>
    </w:p>
    <w:p w:rsidR="00394162" w:rsidRPr="0030142B"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守島委員。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守島委員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松井委員が言うように、国との協議で府市合算が決まってる段階なんで、今さら府市合算じゃないと賛成できないと言ってるのと本当に同義なんですよ。それ以外の主張も、税制上の措置不足、これも大都市制度の問題ですし、還元率の問題も今のそもそもの配分の問題なんで、そもそも投げてるボールが高過ぎて、議論、どれも解消するのはこの場ではできないような話なんで、それをしないと賛成じゃないというのは、そもそも是々非々というところからちょっと逸脱してると思います。</w:t>
      </w:r>
    </w:p>
    <w:p w:rsidR="00394162" w:rsidRPr="0073281C"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これで、川嶋委員、最後にしたいと思います。</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川嶋委員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w:t>
      </w:r>
      <w:r w:rsidRPr="005D66CA">
        <w:rPr>
          <w:rFonts w:hAnsi="ＭＳ 明朝" w:hint="eastAsia"/>
        </w:rPr>
        <w:t>い</w:t>
      </w:r>
      <w:r>
        <w:rPr>
          <w:rFonts w:hAnsi="ＭＳ 明朝" w:hint="eastAsia"/>
        </w:rPr>
        <w:t>や、見解の相違なのであれなんですけれども、言ってるのは</w:t>
      </w:r>
      <w:r w:rsidR="00F57A74">
        <w:rPr>
          <w:rFonts w:hAnsi="ＭＳ 明朝" w:hint="eastAsia"/>
        </w:rPr>
        <w:t>ね</w:t>
      </w:r>
      <w:r>
        <w:rPr>
          <w:rFonts w:hAnsi="ＭＳ 明朝" w:hint="eastAsia"/>
        </w:rPr>
        <w:t>、まず松井市長が言ってはるのは、府市合算方式については、国は分けてくれと言うたら府市合算でと言うたんです、府市合算って今の分は減らしませんよということですけれども、４つに分けることによって、本来、一つ一つが、基準財政需要額を計算したら、大阪市１つのときよりも当然ながら上がるんですよ、合計したらね。でも、これはプラスしませんよ、ほかの全国の自治体に影響があるから、それについては大阪市について配慮はしません、だから今までのとおりです、だから減らしませんという話ですけど、本来、これ結構したら、先ほどの</w:t>
      </w:r>
      <w:r>
        <w:rPr>
          <w:rFonts w:hAnsi="ＭＳ 明朝" w:hint="eastAsia"/>
        </w:rPr>
        <w:lastRenderedPageBreak/>
        <w:t>２枚目の紙に書いてるように減るわけですよ。でも、減るけれども効果がある、何があるというんやったら効果もちゃんと入れながら、きちっと東京都みたいに一つ一つ、例えば地域自治区を区役所にするとかもありますけれども、そういうのも組み込んで検証ができるように、当然、この場は、この議論でまとめ上げる協定書が本当に問題ないのかどうかを検証する場でもあると思うんですね。そのためにも、僕は、言ってるのは、その根拠になる検証するための資料を出してくれということをずっと言ってるわけですよ。今さら遅い遅いと言いますけど、正直これずっと言ってますよ。一番最初１回言うてるはずで、ほんまに。ほんで、大阪市でも大都市・税財でもずっと言ってますよ。一切出してくれないことが問題ですよ。</w:t>
      </w:r>
    </w:p>
    <w:p w:rsidR="00394162" w:rsidRDefault="00394162" w:rsidP="00394162">
      <w:pPr>
        <w:adjustRightInd w:val="0"/>
        <w:rPr>
          <w:rFonts w:hAnsi="ＭＳ 明朝"/>
        </w:rPr>
      </w:pPr>
      <w:r>
        <w:rPr>
          <w:rFonts w:hAnsi="ＭＳ 明朝" w:hint="eastAsia"/>
        </w:rPr>
        <w:t xml:space="preserve">　広域一元化については、いろいろ政策の問題であるというところもありますし、当然、本当に</w:t>
      </w:r>
      <w:r w:rsidR="000208AA">
        <w:rPr>
          <w:rFonts w:hAnsi="ＭＳ 明朝" w:hint="eastAsia"/>
        </w:rPr>
        <w:t>、</w:t>
      </w:r>
      <w:r>
        <w:rPr>
          <w:rFonts w:hAnsi="ＭＳ 明朝" w:hint="eastAsia"/>
        </w:rPr>
        <w:t>特別区設置によって効果が生まれるんだったら、その効果額もきちっと特別区素案に入れるべきじゃないですか。嘉悦さんの１兆円だって、事務局、素案によう書かへんでしょう。書けるんですか、素案の中に。毎年1,000億効果があって、その1,000億でこうしますと書けますか。あれだって、きちっとだから二重行政の解消とか広域一元化の効果というものが</w:t>
      </w:r>
      <w:r w:rsidR="000208AA">
        <w:rPr>
          <w:rFonts w:hAnsi="ＭＳ 明朝" w:hint="eastAsia"/>
        </w:rPr>
        <w:t>、やっぱり</w:t>
      </w:r>
      <w:r>
        <w:rPr>
          <w:rFonts w:hAnsi="ＭＳ 明朝" w:hint="eastAsia"/>
        </w:rPr>
        <w:t>まだ明確になってないような中で、この特別区というものをつくったときに非常に特別区側にしわ寄せがある。当然、守島さんの言うとおりです、いろんな国の制度の問題もあるでしょう。でも、現実的にその結果、特別区の区民</w:t>
      </w:r>
      <w:r w:rsidR="0040798A">
        <w:rPr>
          <w:rFonts w:hAnsi="ＭＳ 明朝" w:hint="eastAsia"/>
        </w:rPr>
        <w:t>が</w:t>
      </w:r>
      <w:r>
        <w:rPr>
          <w:rFonts w:hAnsi="ＭＳ 明朝" w:hint="eastAsia"/>
        </w:rPr>
        <w:t>とんでもないしわ寄せが、これが与えられることを危惧してるわけですから、当然、私たちとしては、ここの検証をするためにきちっと検証できる資料を出してくれ、これ言うの当たり前じゃないですか。</w:t>
      </w:r>
    </w:p>
    <w:p w:rsidR="00394162" w:rsidRDefault="00394162" w:rsidP="00394162">
      <w:pPr>
        <w:adjustRightInd w:val="0"/>
        <w:rPr>
          <w:rFonts w:hAnsi="ＭＳ 明朝"/>
        </w:rPr>
      </w:pPr>
      <w:r>
        <w:rPr>
          <w:rFonts w:hAnsi="ＭＳ 明朝" w:hint="eastAsia"/>
        </w:rPr>
        <w:t xml:space="preserve">　以上です。</w:t>
      </w:r>
    </w:p>
    <w:p w:rsidR="00394162"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横山委員。</w:t>
      </w:r>
    </w:p>
    <w:p w:rsidR="00394162" w:rsidRPr="002A5749"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w:t>
      </w:r>
      <w:r>
        <w:rPr>
          <w:rFonts w:hAnsi="ＭＳ 明朝" w:hint="eastAsia"/>
        </w:rPr>
        <w:t>横山委員</w:t>
      </w:r>
      <w:r w:rsidRPr="00D20EB0">
        <w:rPr>
          <w:rFonts w:hAnsi="ＭＳ 明朝" w:hint="eastAsia"/>
        </w:rPr>
        <w:t>）</w:t>
      </w:r>
    </w:p>
    <w:p w:rsidR="00394162" w:rsidRDefault="00394162" w:rsidP="00394162">
      <w:pPr>
        <w:adjustRightInd w:val="0"/>
        <w:rPr>
          <w:rFonts w:hAnsi="ＭＳ 明朝"/>
        </w:rPr>
      </w:pPr>
      <w:r>
        <w:rPr>
          <w:rFonts w:hAnsi="ＭＳ 明朝" w:hint="eastAsia"/>
        </w:rPr>
        <w:t xml:space="preserve">　</w:t>
      </w:r>
      <w:r w:rsidRPr="005D66CA">
        <w:rPr>
          <w:rFonts w:hAnsi="ＭＳ 明朝" w:hint="eastAsia"/>
        </w:rPr>
        <w:t>大</w:t>
      </w:r>
      <w:r>
        <w:rPr>
          <w:rFonts w:hAnsi="ＭＳ 明朝" w:hint="eastAsia"/>
        </w:rPr>
        <w:t>変ご高説いただいてるんですけども、このご提示いただいた資料の、行政コスト増大200億円とか、基準財政需要額でスケールデメリット分というのは、根拠をご提示いただいてないんでわからないですけど、恐らく、人口規模が280万から70万になることで、段階補正の部分で計算式が変わってくることによって基準財政需要額が下がるというご主張だと思います。それ、現行制度のもとに基づいて、</w:t>
      </w:r>
      <w:r w:rsidRPr="005D66CA">
        <w:rPr>
          <w:rFonts w:hAnsi="ＭＳ 明朝" w:hint="eastAsia"/>
        </w:rPr>
        <w:t>段階補正</w:t>
      </w:r>
      <w:r>
        <w:rPr>
          <w:rFonts w:hAnsi="ＭＳ 明朝" w:hint="eastAsia"/>
        </w:rPr>
        <w:t>だけ取り上げてる部分でございまして、ほかにも態容補正なり密度補正なり、さまざまな補正係数がありまして、政令市から特別区に移行することで基準財政需要額が上がる項目だってあるんですね。態容補正の中にあります。</w:t>
      </w:r>
    </w:p>
    <w:p w:rsidR="00394162" w:rsidRDefault="00394162" w:rsidP="00394162">
      <w:pPr>
        <w:adjustRightInd w:val="0"/>
        <w:rPr>
          <w:rFonts w:hAnsi="ＭＳ 明朝"/>
        </w:rPr>
      </w:pPr>
      <w:r>
        <w:rPr>
          <w:rFonts w:hAnsi="ＭＳ 明朝" w:hint="eastAsia"/>
        </w:rPr>
        <w:t xml:space="preserve">　一方的にスケールデメリットで基準財政需要額が下がる、入ってくるお金が減るというのは</w:t>
      </w:r>
      <w:r w:rsidR="00B95BB2">
        <w:rPr>
          <w:rFonts w:hAnsi="ＭＳ 明朝" w:hint="eastAsia"/>
        </w:rPr>
        <w:t>、</w:t>
      </w:r>
      <w:r>
        <w:rPr>
          <w:rFonts w:hAnsi="ＭＳ 明朝" w:hint="eastAsia"/>
        </w:rPr>
        <w:t>過度な不安でしかなくて、それを制度設計そもそもの根幹にかかわるような問題提起で</w:t>
      </w:r>
      <w:r w:rsidR="00B95BB2">
        <w:rPr>
          <w:rFonts w:hAnsi="ＭＳ 明朝" w:hint="eastAsia"/>
        </w:rPr>
        <w:t>、</w:t>
      </w:r>
      <w:r>
        <w:rPr>
          <w:rFonts w:hAnsi="ＭＳ 明朝" w:hint="eastAsia"/>
        </w:rPr>
        <w:t>繰り返されることは、藤田委員、守島委員も言ってますけど、それを</w:t>
      </w:r>
      <w:r w:rsidR="004529A1">
        <w:rPr>
          <w:rFonts w:hAnsi="ＭＳ 明朝" w:hint="eastAsia"/>
        </w:rPr>
        <w:t>呑</w:t>
      </w:r>
      <w:r>
        <w:rPr>
          <w:rFonts w:hAnsi="ＭＳ 明朝" w:hint="eastAsia"/>
        </w:rPr>
        <w:t>むと、</w:t>
      </w:r>
      <w:r w:rsidR="004529A1">
        <w:rPr>
          <w:rFonts w:hAnsi="ＭＳ 明朝" w:hint="eastAsia"/>
        </w:rPr>
        <w:t>呑</w:t>
      </w:r>
      <w:r>
        <w:rPr>
          <w:rFonts w:hAnsi="ＭＳ 明朝" w:hint="eastAsia"/>
        </w:rPr>
        <w:t>むというか、建設的な提案になってないんですね、だからそれを再三申し上げていまして、最初からおっしゃってるのは存じ上げておりますが、おっしゃってる提案がそもそも当たっていないというのもこちらも反論させていただいておりますので、その点、ちゃんとご</w:t>
      </w:r>
      <w:r>
        <w:rPr>
          <w:rFonts w:hAnsi="ＭＳ 明朝" w:hint="eastAsia"/>
        </w:rPr>
        <w:lastRenderedPageBreak/>
        <w:t>理解いただいた上で、今の素案、この出てきた資料に基づいて、きっちりどういったものが自民党会派としていいのかというご提案をいただいて、それを協議するのならいいんですが、そうでないのであれば議事進行していただきたいと思います。</w:t>
      </w:r>
    </w:p>
    <w:p w:rsidR="00394162" w:rsidRPr="005D66CA"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この議論についてはちょっと引き取ります。</w:t>
      </w:r>
    </w:p>
    <w:p w:rsidR="00394162" w:rsidRDefault="00394162" w:rsidP="00394162">
      <w:pPr>
        <w:adjustRightInd w:val="0"/>
        <w:rPr>
          <w:rFonts w:hAnsi="ＭＳ 明朝"/>
        </w:rPr>
      </w:pPr>
      <w:r>
        <w:rPr>
          <w:rFonts w:hAnsi="ＭＳ 明朝" w:hint="eastAsia"/>
        </w:rPr>
        <w:t xml:space="preserve">　この協議会の目的、基本的論点というのは、この第30回目において、特別区制度導入の目的である広域行政の大阪府への一元化、それと基礎自治機能の充実を</w:t>
      </w:r>
      <w:r w:rsidR="00850B0B">
        <w:rPr>
          <w:rFonts w:hAnsi="ＭＳ 明朝" w:hint="eastAsia"/>
        </w:rPr>
        <w:t>めざす</w:t>
      </w:r>
      <w:r>
        <w:rPr>
          <w:rFonts w:hAnsi="ＭＳ 明朝" w:hint="eastAsia"/>
        </w:rPr>
        <w:t>ための協議を行うというのは基本的な論点です。大阪府と特別区の双方がきちんと行政運営できて、広域行政と住民に身近なサービスの双方が維持向上できる制度案を</w:t>
      </w:r>
      <w:r w:rsidR="00850B0B">
        <w:rPr>
          <w:rFonts w:hAnsi="ＭＳ 明朝" w:hint="eastAsia"/>
        </w:rPr>
        <w:t>作る</w:t>
      </w:r>
      <w:r>
        <w:rPr>
          <w:rFonts w:hAnsi="ＭＳ 明朝" w:hint="eastAsia"/>
        </w:rPr>
        <w:t>という責務があるというふうに私も考えています。ここに基本的論点があると思っております。そういうことを踏まえて、この項目について協議内容を一定総括させていただきたいと思います。</w:t>
      </w:r>
    </w:p>
    <w:p w:rsidR="00394162" w:rsidRDefault="00394162" w:rsidP="00394162">
      <w:pPr>
        <w:adjustRightInd w:val="0"/>
        <w:rPr>
          <w:rFonts w:hAnsi="ＭＳ 明朝"/>
        </w:rPr>
      </w:pPr>
      <w:r>
        <w:rPr>
          <w:rFonts w:hAnsi="ＭＳ 明朝" w:hint="eastAsia"/>
        </w:rPr>
        <w:t xml:space="preserve">　いろいろご意見がございました。財源配分については素案の特別区と大阪府の事務分担に応じて財源を配分するという考えは基本としながら</w:t>
      </w:r>
      <w:r w:rsidR="0055767F">
        <w:rPr>
          <w:rFonts w:hAnsi="ＭＳ 明朝" w:hint="eastAsia"/>
        </w:rPr>
        <w:t>も</w:t>
      </w:r>
      <w:r>
        <w:rPr>
          <w:rFonts w:hAnsi="ＭＳ 明朝" w:hint="eastAsia"/>
        </w:rPr>
        <w:t>、住民サービスをより安定的に提供できるよう、特別区に対して追加的な財源配分の措置を講じるという意見が、これは概ね支持されていたと思いますので、今後はその方向で取りまとめを考えていきたいと、このように思います。</w:t>
      </w:r>
    </w:p>
    <w:p w:rsidR="00394162" w:rsidRDefault="00394162" w:rsidP="00394162">
      <w:pPr>
        <w:adjustRightInd w:val="0"/>
        <w:rPr>
          <w:rFonts w:hAnsi="ＭＳ 明朝"/>
        </w:rPr>
      </w:pPr>
      <w:r>
        <w:rPr>
          <w:rFonts w:hAnsi="ＭＳ 明朝" w:hint="eastAsia"/>
        </w:rPr>
        <w:t xml:space="preserve">　次に、移ります。</w:t>
      </w:r>
    </w:p>
    <w:p w:rsidR="00394162" w:rsidRDefault="00394162" w:rsidP="00394162">
      <w:pPr>
        <w:adjustRightInd w:val="0"/>
        <w:rPr>
          <w:rFonts w:hAnsi="ＭＳ 明朝"/>
        </w:rPr>
      </w:pPr>
      <w:r>
        <w:rPr>
          <w:rFonts w:hAnsi="ＭＳ 明朝" w:hint="eastAsia"/>
        </w:rPr>
        <w:t xml:space="preserve">　ＩＲの収入金の配分について議論していただきたいと思います。</w:t>
      </w:r>
    </w:p>
    <w:p w:rsidR="00394162" w:rsidRDefault="00394162" w:rsidP="00394162">
      <w:pPr>
        <w:adjustRightInd w:val="0"/>
        <w:rPr>
          <w:rFonts w:hAnsi="ＭＳ 明朝"/>
        </w:rPr>
      </w:pPr>
      <w:r>
        <w:rPr>
          <w:rFonts w:hAnsi="ＭＳ 明朝" w:hint="eastAsia"/>
        </w:rPr>
        <w:t xml:space="preserve">　ＩＲ収入金の配分については、現在、大阪府と大阪市で均等配分という枠組みとされておりますが、維新会派からも特別区設置後の取扱いについて、本協議会で議論しておくべきとのご意見があり協議いただくものです。</w:t>
      </w:r>
    </w:p>
    <w:p w:rsidR="00394162" w:rsidRDefault="00394162" w:rsidP="00394162">
      <w:pPr>
        <w:adjustRightInd w:val="0"/>
        <w:rPr>
          <w:rFonts w:hAnsi="ＭＳ 明朝"/>
        </w:rPr>
      </w:pPr>
      <w:r>
        <w:rPr>
          <w:rFonts w:hAnsi="ＭＳ 明朝" w:hint="eastAsia"/>
        </w:rPr>
        <w:t xml:space="preserve">　ただし、国による区域認定は、これはまだです。現段階では協定書への記載はできないと考えておりますが、協議会として特別区設置後の取扱いを議論しておくことも必要だというふうに考えております。</w:t>
      </w:r>
    </w:p>
    <w:p w:rsidR="00394162" w:rsidRDefault="00394162" w:rsidP="00394162">
      <w:pPr>
        <w:adjustRightInd w:val="0"/>
        <w:rPr>
          <w:rFonts w:hAnsi="ＭＳ 明朝"/>
        </w:rPr>
      </w:pPr>
      <w:r>
        <w:rPr>
          <w:rFonts w:hAnsi="ＭＳ 明朝" w:hint="eastAsia"/>
        </w:rPr>
        <w:t xml:space="preserve">　それでは、附属資料Ｉを作成しておりますので、簡単に説明をさせていただきます。</w:t>
      </w:r>
    </w:p>
    <w:p w:rsidR="00394162" w:rsidRDefault="00394162" w:rsidP="00394162">
      <w:pPr>
        <w:adjustRightInd w:val="0"/>
        <w:rPr>
          <w:rFonts w:hAnsi="ＭＳ 明朝"/>
        </w:rPr>
      </w:pPr>
      <w:r>
        <w:rPr>
          <w:rFonts w:hAnsi="ＭＳ 明朝" w:hint="eastAsia"/>
        </w:rPr>
        <w:t xml:space="preserve">　事務方、よろしくお願いします。</w:t>
      </w:r>
    </w:p>
    <w:p w:rsidR="00394162" w:rsidRDefault="00394162" w:rsidP="00394162">
      <w:pPr>
        <w:adjustRightInd w:val="0"/>
        <w:rPr>
          <w:rFonts w:hAnsi="ＭＳ 明朝"/>
        </w:rPr>
      </w:pPr>
      <w:r>
        <w:rPr>
          <w:rFonts w:hAnsi="ＭＳ 明朝" w:hint="eastAsia"/>
        </w:rPr>
        <w:t xml:space="preserve">　小林部長。</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（事務局：小林制度企画担当部長）</w:t>
      </w:r>
    </w:p>
    <w:p w:rsidR="00394162" w:rsidRDefault="00394162" w:rsidP="00394162">
      <w:pPr>
        <w:adjustRightInd w:val="0"/>
        <w:rPr>
          <w:rFonts w:hAnsi="ＭＳ 明朝"/>
        </w:rPr>
      </w:pPr>
      <w:r>
        <w:rPr>
          <w:rFonts w:hAnsi="ＭＳ 明朝" w:hint="eastAsia"/>
        </w:rPr>
        <w:t xml:space="preserve">　資料２、論点ペーパー、附属資料Ｉ、ＩＲ収入金の配分を</w:t>
      </w:r>
      <w:r w:rsidR="00E5277C">
        <w:rPr>
          <w:rFonts w:hAnsi="ＭＳ 明朝" w:hint="eastAsia"/>
        </w:rPr>
        <w:t>ご覧</w:t>
      </w:r>
      <w:r>
        <w:rPr>
          <w:rFonts w:hAnsi="ＭＳ 明朝" w:hint="eastAsia"/>
        </w:rPr>
        <w:t>ください。</w:t>
      </w:r>
    </w:p>
    <w:p w:rsidR="00394162" w:rsidRDefault="00394162" w:rsidP="00394162">
      <w:pPr>
        <w:adjustRightInd w:val="0"/>
        <w:rPr>
          <w:rFonts w:hAnsi="ＭＳ 明朝"/>
        </w:rPr>
      </w:pPr>
      <w:r>
        <w:rPr>
          <w:rFonts w:hAnsi="ＭＳ 明朝" w:hint="eastAsia"/>
        </w:rPr>
        <w:t xml:space="preserve">　表紙のほうに本資料の留意事項を記載しております。ＩＲについては、現在大阪への立地実現に向けて取り組んでいるところでございまして、確定した事項ではないということをご留意願います。</w:t>
      </w:r>
    </w:p>
    <w:p w:rsidR="00394162" w:rsidRDefault="00394162" w:rsidP="00394162">
      <w:pPr>
        <w:adjustRightInd w:val="0"/>
        <w:rPr>
          <w:rFonts w:hAnsi="ＭＳ 明朝"/>
        </w:rPr>
      </w:pPr>
      <w:r>
        <w:rPr>
          <w:rFonts w:hAnsi="ＭＳ 明朝" w:hint="eastAsia"/>
        </w:rPr>
        <w:t xml:space="preserve">　表紙をおめくりいただきまして１ページのほうですが、大阪府と大阪市におけるＩＲ収入金の見込みを記載しております。大阪ＩＲ基本構想案では年間700億円と想定されております。</w:t>
      </w:r>
    </w:p>
    <w:p w:rsidR="00394162" w:rsidRDefault="00394162" w:rsidP="00394162">
      <w:pPr>
        <w:adjustRightInd w:val="0"/>
        <w:rPr>
          <w:rFonts w:hAnsi="ＭＳ 明朝"/>
        </w:rPr>
      </w:pPr>
      <w:r>
        <w:rPr>
          <w:rFonts w:hAnsi="ＭＳ 明朝" w:hint="eastAsia"/>
        </w:rPr>
        <w:t xml:space="preserve">　まためくっていただいて、２ページのほうを</w:t>
      </w:r>
      <w:r w:rsidR="00E5277C">
        <w:rPr>
          <w:rFonts w:hAnsi="ＭＳ 明朝" w:hint="eastAsia"/>
        </w:rPr>
        <w:t>ご覧</w:t>
      </w:r>
      <w:r>
        <w:rPr>
          <w:rFonts w:hAnsi="ＭＳ 明朝" w:hint="eastAsia"/>
        </w:rPr>
        <w:t>ください。</w:t>
      </w:r>
    </w:p>
    <w:p w:rsidR="00394162" w:rsidRDefault="00394162" w:rsidP="00394162">
      <w:pPr>
        <w:adjustRightInd w:val="0"/>
        <w:rPr>
          <w:rFonts w:hAnsi="ＭＳ 明朝"/>
        </w:rPr>
      </w:pPr>
      <w:r>
        <w:rPr>
          <w:rFonts w:hAnsi="ＭＳ 明朝" w:hint="eastAsia"/>
        </w:rPr>
        <w:t xml:space="preserve">　大阪府と大阪市の配分につきましては、ＩＲ区域の整備に関する基本協定書が本年２月に締結されておりまして、大阪府、大阪市で均等配分となっております。あわせて、大阪</w:t>
      </w:r>
      <w:r>
        <w:rPr>
          <w:rFonts w:hAnsi="ＭＳ 明朝" w:hint="eastAsia"/>
        </w:rPr>
        <w:lastRenderedPageBreak/>
        <w:t>府と大阪市が共同して取り組むこととしておりますＩＲ関連事業につきましては、表のとおり実施主体や費用負担者を定めております。例えば警察力強化は実施主体と費用負担ともに大阪府、夢洲まちづくり関連、インフラ整備及び維持管理や消防力強化につきましては、ともに大阪市となっておるところでございます。</w:t>
      </w:r>
    </w:p>
    <w:p w:rsidR="00394162" w:rsidRDefault="00394162" w:rsidP="00394162">
      <w:pPr>
        <w:adjustRightInd w:val="0"/>
        <w:rPr>
          <w:rFonts w:hAnsi="ＭＳ 明朝"/>
        </w:rPr>
      </w:pPr>
      <w:r>
        <w:rPr>
          <w:rFonts w:hAnsi="ＭＳ 明朝" w:hint="eastAsia"/>
        </w:rPr>
        <w:t xml:space="preserve">　３ページは、特別区設置後の特別区と大阪府の配分でございます。</w:t>
      </w:r>
    </w:p>
    <w:p w:rsidR="00394162" w:rsidRDefault="00394162" w:rsidP="00394162">
      <w:pPr>
        <w:adjustRightInd w:val="0"/>
        <w:rPr>
          <w:rFonts w:hAnsi="ＭＳ 明朝"/>
        </w:rPr>
      </w:pPr>
      <w:r>
        <w:rPr>
          <w:rFonts w:hAnsi="ＭＳ 明朝" w:hint="eastAsia"/>
        </w:rPr>
        <w:t xml:space="preserve">　枠囲み内を</w:t>
      </w:r>
      <w:r w:rsidR="00E5277C">
        <w:rPr>
          <w:rFonts w:hAnsi="ＭＳ 明朝" w:hint="eastAsia"/>
        </w:rPr>
        <w:t>ご覧</w:t>
      </w:r>
      <w:r>
        <w:rPr>
          <w:rFonts w:hAnsi="ＭＳ 明朝" w:hint="eastAsia"/>
        </w:rPr>
        <w:t>ください。</w:t>
      </w:r>
    </w:p>
    <w:p w:rsidR="00394162" w:rsidRDefault="00394162" w:rsidP="00394162">
      <w:pPr>
        <w:adjustRightInd w:val="0"/>
        <w:rPr>
          <w:rFonts w:hAnsi="ＭＳ 明朝"/>
        </w:rPr>
      </w:pPr>
      <w:r>
        <w:rPr>
          <w:rFonts w:hAnsi="ＭＳ 明朝" w:hint="eastAsia"/>
        </w:rPr>
        <w:t xml:space="preserve">　特別区設置後のＩＲ収入金の配分については、基本協定で定められた府市で均等配分の枠組みを基本といたしまし</w:t>
      </w:r>
      <w:r w:rsidR="00317895">
        <w:rPr>
          <w:rFonts w:hAnsi="ＭＳ 明朝" w:hint="eastAsia"/>
        </w:rPr>
        <w:t>た。</w:t>
      </w:r>
      <w:r>
        <w:rPr>
          <w:rFonts w:hAnsi="ＭＳ 明朝" w:hint="eastAsia"/>
        </w:rPr>
        <w:t>ただし、資料の下に表でお示ししておりますように、特別区設置に伴い、大阪市から大阪府に承継されるＩＲ関連施策があるため、この経費相当額の調整を行うこととしております。</w:t>
      </w:r>
    </w:p>
    <w:p w:rsidR="00394162" w:rsidRDefault="00394162" w:rsidP="00394162">
      <w:pPr>
        <w:adjustRightInd w:val="0"/>
        <w:rPr>
          <w:rFonts w:hAnsi="ＭＳ 明朝"/>
        </w:rPr>
      </w:pPr>
      <w:r>
        <w:rPr>
          <w:rFonts w:hAnsi="ＭＳ 明朝" w:hint="eastAsia"/>
        </w:rPr>
        <w:t xml:space="preserve">　４ページは、すみません、めくっていただいて４ページのほうでは、特別区間の配分を記載しております。</w:t>
      </w:r>
    </w:p>
    <w:p w:rsidR="00394162" w:rsidRDefault="00394162" w:rsidP="00394162">
      <w:pPr>
        <w:adjustRightInd w:val="0"/>
        <w:rPr>
          <w:rFonts w:hAnsi="ＭＳ 明朝"/>
        </w:rPr>
      </w:pPr>
      <w:r>
        <w:rPr>
          <w:rFonts w:hAnsi="ＭＳ 明朝" w:hint="eastAsia"/>
        </w:rPr>
        <w:t xml:space="preserve">　ＩＲの誘致は大阪府との共同で大阪市として取り組んでいることから、ＩＲ収入金は全ての特別区に公平に配分することを基本と考えております。このため特別区間の配分は人口割を基本として配分する仕組みを制度設計してまいります。</w:t>
      </w:r>
    </w:p>
    <w:p w:rsidR="00394162" w:rsidRDefault="00394162" w:rsidP="00394162">
      <w:pPr>
        <w:adjustRightInd w:val="0"/>
        <w:rPr>
          <w:rFonts w:hAnsi="ＭＳ 明朝"/>
        </w:rPr>
      </w:pPr>
      <w:r>
        <w:rPr>
          <w:rFonts w:hAnsi="ＭＳ 明朝" w:hint="eastAsia"/>
        </w:rPr>
        <w:t xml:space="preserve">　なお、特別区設置後にＩＲ関連の環境整備に係る特別の費用負担を考慮する必要が生じた場合には、その制度変更等は大阪府・特別区協議会のほうで協議することとしております。</w:t>
      </w:r>
    </w:p>
    <w:p w:rsidR="00394162" w:rsidRDefault="00394162" w:rsidP="00394162">
      <w:pPr>
        <w:adjustRightInd w:val="0"/>
        <w:rPr>
          <w:rFonts w:hAnsi="ＭＳ 明朝"/>
        </w:rPr>
      </w:pPr>
      <w:r>
        <w:rPr>
          <w:rFonts w:hAnsi="ＭＳ 明朝" w:hint="eastAsia"/>
        </w:rPr>
        <w:t xml:space="preserve">　以上でございます。</w:t>
      </w:r>
    </w:p>
    <w:p w:rsidR="00394162" w:rsidRDefault="00394162" w:rsidP="00394162">
      <w:pPr>
        <w:adjustRightInd w:val="0"/>
        <w:rPr>
          <w:rFonts w:hAnsi="ＭＳ 明朝"/>
        </w:rPr>
      </w:pPr>
    </w:p>
    <w:p w:rsidR="00394162" w:rsidRDefault="00394162" w:rsidP="00394162">
      <w:pPr>
        <w:adjustRightInd w:val="0"/>
        <w:rPr>
          <w:rFonts w:hAnsi="ＭＳ 明朝"/>
        </w:rPr>
      </w:pPr>
      <w:r w:rsidRPr="00D20EB0">
        <w:rPr>
          <w:rFonts w:hAnsi="ＭＳ 明朝" w:hint="eastAsia"/>
        </w:rPr>
        <w:t>（今井会長）</w:t>
      </w:r>
    </w:p>
    <w:p w:rsidR="00394162" w:rsidRDefault="00394162" w:rsidP="00394162">
      <w:pPr>
        <w:adjustRightInd w:val="0"/>
        <w:rPr>
          <w:rFonts w:hAnsi="ＭＳ 明朝"/>
        </w:rPr>
      </w:pPr>
      <w:r>
        <w:rPr>
          <w:rFonts w:hAnsi="ＭＳ 明朝" w:hint="eastAsia"/>
        </w:rPr>
        <w:t xml:space="preserve">　この項目について何か意見があれば。</w:t>
      </w:r>
    </w:p>
    <w:p w:rsidR="00394162" w:rsidRDefault="00394162" w:rsidP="00394162">
      <w:pPr>
        <w:adjustRightInd w:val="0"/>
        <w:rPr>
          <w:rFonts w:hAnsi="ＭＳ 明朝"/>
        </w:rPr>
      </w:pPr>
      <w:r>
        <w:rPr>
          <w:rFonts w:hAnsi="ＭＳ 明朝" w:hint="eastAsia"/>
        </w:rPr>
        <w:t xml:space="preserve">　守島委員。</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（守島委員）</w:t>
      </w:r>
    </w:p>
    <w:p w:rsidR="00394162" w:rsidRDefault="00394162" w:rsidP="00394162">
      <w:pPr>
        <w:adjustRightInd w:val="0"/>
        <w:rPr>
          <w:rFonts w:hAnsi="ＭＳ 明朝"/>
        </w:rPr>
      </w:pPr>
      <w:r>
        <w:rPr>
          <w:rFonts w:hAnsi="ＭＳ 明朝" w:hint="eastAsia"/>
        </w:rPr>
        <w:t xml:space="preserve">　維新の守島です。</w:t>
      </w:r>
    </w:p>
    <w:p w:rsidR="00394162" w:rsidRDefault="00394162" w:rsidP="00394162">
      <w:pPr>
        <w:adjustRightInd w:val="0"/>
        <w:rPr>
          <w:rFonts w:hAnsi="ＭＳ 明朝"/>
        </w:rPr>
      </w:pPr>
      <w:r>
        <w:rPr>
          <w:rFonts w:hAnsi="ＭＳ 明朝" w:hint="eastAsia"/>
        </w:rPr>
        <w:t xml:space="preserve">　ＩＲ収入金の配分に関する維新の見解ですが、ＩＲの誘致に関しては、これまで大阪府市がともに取り組んできたこと、また費用負担に関しても大阪府市折半で行ってきた経緯を踏まえれば、ＩＲ収入金の配分は府市均等という基本的な枠組みに関しては賛成であり、かつ大阪府に承継されるＩＲ関連の経費相当額を府にプラスアルファ、特別区にマイナスアルファするといった事務の移管に伴う所要の調整を行うことも、これも実態に見合った当然の措置だと思っております。</w:t>
      </w:r>
    </w:p>
    <w:p w:rsidR="00394162" w:rsidRDefault="00394162" w:rsidP="00394162">
      <w:pPr>
        <w:adjustRightInd w:val="0"/>
        <w:rPr>
          <w:rFonts w:hAnsi="ＭＳ 明朝"/>
        </w:rPr>
      </w:pPr>
      <w:r>
        <w:rPr>
          <w:rFonts w:hAnsi="ＭＳ 明朝" w:hint="eastAsia"/>
        </w:rPr>
        <w:t xml:space="preserve">　また、特別区間の配分については、これまで大阪市として取り組んできた経緯を踏まえ、均等な分配が好ましく、人口１人当たりの受益が公平になる人口割で配分するという基本的な考え方は理解できますし、また、特別区素案における財政調整の性格からしても人口割が妥当なんじゃないかなというふうに思っております。</w:t>
      </w:r>
    </w:p>
    <w:p w:rsidR="00394162" w:rsidRDefault="00394162" w:rsidP="00394162">
      <w:pPr>
        <w:adjustRightInd w:val="0"/>
        <w:rPr>
          <w:rFonts w:hAnsi="ＭＳ 明朝"/>
        </w:rPr>
      </w:pPr>
      <w:r>
        <w:rPr>
          <w:rFonts w:hAnsi="ＭＳ 明朝" w:hint="eastAsia"/>
        </w:rPr>
        <w:t xml:space="preserve">　しかし、特別区設置後、ＩＲ関連の環境整備に係る費用が一部の特別区に生じるという可能性もあります。例えば実際にＩＲが所在する淀川区であったり、隣接自治体である中央区において、ＩＲにひもづく独自の施策などが必要となるかもしれません。そのような状況を踏まえて、基本的には人口割の配分を行いつつも、大阪府・特別区協議会で実態に</w:t>
      </w:r>
      <w:r>
        <w:rPr>
          <w:rFonts w:hAnsi="ＭＳ 明朝" w:hint="eastAsia"/>
        </w:rPr>
        <w:lastRenderedPageBreak/>
        <w:t>応じた制度設計の変形等、協議ができることを前提として行政提案を了としたいと思います。</w:t>
      </w:r>
    </w:p>
    <w:p w:rsidR="00394162" w:rsidRDefault="00394162" w:rsidP="00394162">
      <w:pPr>
        <w:adjustRightInd w:val="0"/>
        <w:rPr>
          <w:rFonts w:hAnsi="ＭＳ 明朝"/>
        </w:rPr>
      </w:pPr>
      <w:r>
        <w:rPr>
          <w:rFonts w:hAnsi="ＭＳ 明朝" w:hint="eastAsia"/>
        </w:rPr>
        <w:t xml:space="preserve">　以上です。</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（今井会長）</w:t>
      </w:r>
    </w:p>
    <w:p w:rsidR="00394162" w:rsidRDefault="00394162" w:rsidP="00394162">
      <w:pPr>
        <w:adjustRightInd w:val="0"/>
        <w:rPr>
          <w:rFonts w:hAnsi="ＭＳ 明朝"/>
        </w:rPr>
      </w:pPr>
      <w:r>
        <w:rPr>
          <w:rFonts w:hAnsi="ＭＳ 明朝" w:hint="eastAsia"/>
        </w:rPr>
        <w:t xml:space="preserve">　ほかご意見ございませんか。</w:t>
      </w:r>
    </w:p>
    <w:p w:rsidR="00394162" w:rsidRDefault="00394162" w:rsidP="00394162">
      <w:pPr>
        <w:adjustRightInd w:val="0"/>
        <w:rPr>
          <w:rFonts w:hAnsi="ＭＳ 明朝"/>
        </w:rPr>
      </w:pPr>
      <w:r>
        <w:rPr>
          <w:rFonts w:hAnsi="ＭＳ 明朝" w:hint="eastAsia"/>
        </w:rPr>
        <w:t xml:space="preserve">　中村委員。</w:t>
      </w:r>
    </w:p>
    <w:p w:rsidR="00394162" w:rsidRPr="004D395B"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（中村委員）</w:t>
      </w:r>
    </w:p>
    <w:p w:rsidR="00394162" w:rsidRDefault="00394162" w:rsidP="00394162">
      <w:pPr>
        <w:adjustRightInd w:val="0"/>
        <w:rPr>
          <w:rFonts w:hAnsi="ＭＳ 明朝"/>
        </w:rPr>
      </w:pPr>
      <w:r>
        <w:rPr>
          <w:rFonts w:hAnsi="ＭＳ 明朝" w:hint="eastAsia"/>
        </w:rPr>
        <w:t xml:space="preserve">　公明の中村でございます。</w:t>
      </w:r>
    </w:p>
    <w:p w:rsidR="00394162" w:rsidRDefault="00394162" w:rsidP="00394162">
      <w:pPr>
        <w:adjustRightInd w:val="0"/>
        <w:rPr>
          <w:rFonts w:hAnsi="ＭＳ 明朝"/>
        </w:rPr>
      </w:pPr>
      <w:r>
        <w:rPr>
          <w:rFonts w:hAnsi="ＭＳ 明朝" w:hint="eastAsia"/>
        </w:rPr>
        <w:t xml:space="preserve">　このＩＲの収入金の大阪府と特別区の配分につきましては、先ほどありました既に大阪府、大阪市で締結された基本協定の枠組みを踏襲することについては、特に異論はないと思われます。また、特別区間の配分につきましても、公平性の視点から人口割を基本とするということについて一定理解ができます。</w:t>
      </w:r>
    </w:p>
    <w:p w:rsidR="00394162" w:rsidRDefault="00394162" w:rsidP="00394162">
      <w:pPr>
        <w:adjustRightInd w:val="0"/>
        <w:rPr>
          <w:rFonts w:hAnsi="ＭＳ 明朝"/>
        </w:rPr>
      </w:pPr>
      <w:r>
        <w:rPr>
          <w:rFonts w:hAnsi="ＭＳ 明朝" w:hint="eastAsia"/>
        </w:rPr>
        <w:t xml:space="preserve">　ただこのＩＲ開業後の基礎自治業務としてどういった事務が発生するかは現時点では不明であることから、特別区設置後に費用負担を考慮する必要が生じた場合には、</w:t>
      </w:r>
      <w:r w:rsidR="0040798A">
        <w:rPr>
          <w:rFonts w:hAnsi="ＭＳ 明朝" w:hint="eastAsia"/>
        </w:rPr>
        <w:t>今日</w:t>
      </w:r>
      <w:r>
        <w:rPr>
          <w:rFonts w:hAnsi="ＭＳ 明朝" w:hint="eastAsia"/>
        </w:rPr>
        <w:t>の事務局の資料にもございますように、ＩＲ収入金の配分について大阪府・特別区協議会（仮称）で協議できるように、協議会の協議事項に確実に入れていただくということをお願いしておきます。</w:t>
      </w:r>
    </w:p>
    <w:p w:rsidR="00394162" w:rsidRDefault="00394162" w:rsidP="00394162">
      <w:pPr>
        <w:adjustRightInd w:val="0"/>
        <w:rPr>
          <w:rFonts w:hAnsi="ＭＳ 明朝"/>
        </w:rPr>
      </w:pPr>
      <w:r>
        <w:rPr>
          <w:rFonts w:hAnsi="ＭＳ 明朝" w:hint="eastAsia"/>
        </w:rPr>
        <w:t xml:space="preserve">　以上です。</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（今井会長）</w:t>
      </w:r>
    </w:p>
    <w:p w:rsidR="00394162" w:rsidRDefault="00394162" w:rsidP="00394162">
      <w:pPr>
        <w:adjustRightInd w:val="0"/>
        <w:rPr>
          <w:rFonts w:hAnsi="ＭＳ 明朝"/>
        </w:rPr>
      </w:pPr>
      <w:r>
        <w:rPr>
          <w:rFonts w:hAnsi="ＭＳ 明朝" w:hint="eastAsia"/>
        </w:rPr>
        <w:t xml:space="preserve">　山中委員。</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（山中委員）</w:t>
      </w:r>
    </w:p>
    <w:p w:rsidR="00394162" w:rsidRDefault="00394162" w:rsidP="00394162">
      <w:pPr>
        <w:adjustRightInd w:val="0"/>
        <w:rPr>
          <w:rFonts w:hAnsi="ＭＳ 明朝"/>
        </w:rPr>
      </w:pPr>
      <w:r>
        <w:rPr>
          <w:rFonts w:hAnsi="ＭＳ 明朝" w:hint="eastAsia"/>
        </w:rPr>
        <w:t xml:space="preserve">　私はこの問題、率直な感想ということになりますけれども、申し上げるまでもなく、日本共産党はこのＩＲについては反対ですが、いずれにしても３つのうちの１つになって、誘致されるかどうかもわからない。あるいは仮に誘致されたとしても、こんなふうに収入金が入るのかも何もわかっていない、まさにとらぬタヌキの皮算用ということで、今さら言うまでもなく、今まで１対１と言ってきたんだから何を殊</w:t>
      </w:r>
      <w:r w:rsidR="002F355A">
        <w:rPr>
          <w:rFonts w:hAnsi="ＭＳ 明朝" w:hint="eastAsia"/>
        </w:rPr>
        <w:t>更</w:t>
      </w:r>
      <w:r w:rsidR="005762A4">
        <w:rPr>
          <w:rFonts w:hAnsi="ＭＳ 明朝" w:hint="eastAsia"/>
        </w:rPr>
        <w:t>に</w:t>
      </w:r>
      <w:r>
        <w:rPr>
          <w:rFonts w:hAnsi="ＭＳ 明朝" w:hint="eastAsia"/>
        </w:rPr>
        <w:t>こんなふうに出すのかなというのが率直な感想です。大真面目にこういうものを出して、あたかも特別区にお金が入るかのようなそういう説明をするためだとすれば、これは本当にいかがなものかというふうに私は申し上げたいというふうに思います。率直な感想です。</w:t>
      </w:r>
    </w:p>
    <w:p w:rsidR="00394162" w:rsidRDefault="00394162" w:rsidP="00394162">
      <w:pPr>
        <w:adjustRightInd w:val="0"/>
        <w:rPr>
          <w:rFonts w:hAnsi="ＭＳ 明朝"/>
        </w:rPr>
      </w:pPr>
      <w:r>
        <w:rPr>
          <w:rFonts w:hAnsi="ＭＳ 明朝" w:hint="eastAsia"/>
        </w:rPr>
        <w:t xml:space="preserve">　以上です。</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（今井会長）</w:t>
      </w:r>
    </w:p>
    <w:p w:rsidR="00394162" w:rsidRDefault="00394162" w:rsidP="00394162">
      <w:pPr>
        <w:adjustRightInd w:val="0"/>
        <w:rPr>
          <w:rFonts w:hAnsi="ＭＳ 明朝"/>
        </w:rPr>
      </w:pPr>
      <w:r>
        <w:rPr>
          <w:rFonts w:hAnsi="ＭＳ 明朝" w:hint="eastAsia"/>
        </w:rPr>
        <w:t xml:space="preserve">　ほかございませんか。</w:t>
      </w:r>
    </w:p>
    <w:p w:rsidR="00394162" w:rsidRDefault="00394162" w:rsidP="00394162">
      <w:pPr>
        <w:adjustRightInd w:val="0"/>
        <w:rPr>
          <w:rFonts w:hAnsi="ＭＳ 明朝"/>
        </w:rPr>
      </w:pPr>
      <w:r>
        <w:rPr>
          <w:rFonts w:hAnsi="ＭＳ 明朝" w:hint="eastAsia"/>
        </w:rPr>
        <w:t xml:space="preserve">　西﨑委員。</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（西﨑委員）</w:t>
      </w:r>
    </w:p>
    <w:p w:rsidR="00394162" w:rsidRDefault="00394162" w:rsidP="00394162">
      <w:pPr>
        <w:adjustRightInd w:val="0"/>
        <w:rPr>
          <w:rFonts w:hAnsi="ＭＳ 明朝"/>
        </w:rPr>
      </w:pPr>
      <w:r>
        <w:rPr>
          <w:rFonts w:hAnsi="ＭＳ 明朝" w:hint="eastAsia"/>
        </w:rPr>
        <w:lastRenderedPageBreak/>
        <w:t xml:space="preserve">　事務局にお伺いしたいんですけれども、この３ページのＩＲ収入金の特別区、大阪府の配分で配分額のイメージを載せていただいております。基本配分額が350億、マイナス調整額アルファと、同じようにプラスアルファというこのアルファという数字なんですけれども、この調整額アルファとは一体どれぐらいの</w:t>
      </w:r>
      <w:r w:rsidR="002C0337">
        <w:rPr>
          <w:rFonts w:hAnsi="ＭＳ 明朝" w:hint="eastAsia"/>
        </w:rPr>
        <w:t>オーダー</w:t>
      </w:r>
      <w:r>
        <w:rPr>
          <w:rFonts w:hAnsi="ＭＳ 明朝" w:hint="eastAsia"/>
        </w:rPr>
        <w:t>額を思われてるのかなというふうに思っているんですが、いかがですか。</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（今井会長）</w:t>
      </w:r>
    </w:p>
    <w:p w:rsidR="00394162" w:rsidRDefault="00394162" w:rsidP="00394162">
      <w:pPr>
        <w:adjustRightInd w:val="0"/>
        <w:rPr>
          <w:rFonts w:hAnsi="ＭＳ 明朝"/>
        </w:rPr>
      </w:pPr>
      <w:r>
        <w:rPr>
          <w:rFonts w:hAnsi="ＭＳ 明朝" w:hint="eastAsia"/>
        </w:rPr>
        <w:t xml:space="preserve">　芦原課長。</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（事務局：芦原財政調整担当課長）</w:t>
      </w:r>
    </w:p>
    <w:p w:rsidR="00394162" w:rsidRDefault="00394162" w:rsidP="00394162">
      <w:pPr>
        <w:adjustRightInd w:val="0"/>
        <w:rPr>
          <w:rFonts w:hAnsi="ＭＳ 明朝"/>
        </w:rPr>
      </w:pPr>
      <w:r>
        <w:rPr>
          <w:rFonts w:hAnsi="ＭＳ 明朝" w:hint="eastAsia"/>
        </w:rPr>
        <w:t xml:space="preserve">　大阪市から大阪府に承継されることとなる消防力強化あるいは夢洲まちづくり関連インフラ整備、維持管理等の事務経費につきましては、現時点で具体的に見込まれていないというふうに承知をしております。消防力強化について参考までに数字をご紹介いたしますと、現在の大阪市における消防費には、市内25の消防署、消防本局の経費が全て含まれておりますけれども、これに要する税等の一般財源は公債費込みで約379億円でございます。</w:t>
      </w:r>
    </w:p>
    <w:p w:rsidR="00394162" w:rsidRDefault="00394162" w:rsidP="00394162">
      <w:pPr>
        <w:adjustRightInd w:val="0"/>
        <w:rPr>
          <w:rFonts w:hAnsi="ＭＳ 明朝"/>
        </w:rPr>
      </w:pPr>
      <w:r>
        <w:rPr>
          <w:rFonts w:hAnsi="ＭＳ 明朝" w:hint="eastAsia"/>
        </w:rPr>
        <w:t xml:space="preserve">　夢洲まちづくり関連のインフラ整備等につきましては、建設事業は起債で事業を行いまして、後年度償還していくということで単年度の負担は平準化をされます。例えばでございますけれども、100億円の起債で事業を行って30年で償還をしていくという場合、元利を合わせて平均５億円程度と見込まれます。</w:t>
      </w:r>
    </w:p>
    <w:p w:rsidR="00394162" w:rsidRDefault="00394162" w:rsidP="00394162">
      <w:pPr>
        <w:adjustRightInd w:val="0"/>
        <w:rPr>
          <w:rFonts w:hAnsi="ＭＳ 明朝"/>
        </w:rPr>
      </w:pPr>
      <w:r>
        <w:rPr>
          <w:rFonts w:hAnsi="ＭＳ 明朝" w:hint="eastAsia"/>
        </w:rPr>
        <w:t xml:space="preserve">　なお、公営企業会計で負担する事業につきましては、アルファには含まれませんで、一般会計の負担分のみが対象となるというふうに考えております。</w:t>
      </w:r>
    </w:p>
    <w:p w:rsidR="00394162" w:rsidRDefault="00394162" w:rsidP="00394162">
      <w:pPr>
        <w:adjustRightInd w:val="0"/>
        <w:rPr>
          <w:rFonts w:hAnsi="ＭＳ 明朝"/>
        </w:rPr>
      </w:pPr>
      <w:r>
        <w:rPr>
          <w:rFonts w:hAnsi="ＭＳ 明朝" w:hint="eastAsia"/>
        </w:rPr>
        <w:t xml:space="preserve">　以上でございます。</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（今井会長）</w:t>
      </w:r>
    </w:p>
    <w:p w:rsidR="00394162" w:rsidRDefault="00394162" w:rsidP="00394162">
      <w:pPr>
        <w:adjustRightInd w:val="0"/>
        <w:rPr>
          <w:rFonts w:hAnsi="ＭＳ 明朝"/>
        </w:rPr>
      </w:pPr>
      <w:r>
        <w:rPr>
          <w:rFonts w:hAnsi="ＭＳ 明朝" w:hint="eastAsia"/>
        </w:rPr>
        <w:t xml:space="preserve">　西﨑委員、よろしいか。</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（西﨑委員）</w:t>
      </w:r>
    </w:p>
    <w:p w:rsidR="00394162" w:rsidRDefault="00394162" w:rsidP="00394162">
      <w:pPr>
        <w:adjustRightInd w:val="0"/>
        <w:rPr>
          <w:rFonts w:hAnsi="ＭＳ 明朝"/>
        </w:rPr>
      </w:pPr>
      <w:r>
        <w:rPr>
          <w:rFonts w:hAnsi="ＭＳ 明朝" w:hint="eastAsia"/>
        </w:rPr>
        <w:t xml:space="preserve">　ばくっとした数字でもいいんですけれども、アルファ、どんなん、どういうイメージを描けばいいんですか。</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（事務局：芦原財政調整担当課長）</w:t>
      </w:r>
    </w:p>
    <w:p w:rsidR="00394162" w:rsidRDefault="00394162" w:rsidP="00394162">
      <w:pPr>
        <w:adjustRightInd w:val="0"/>
        <w:rPr>
          <w:rFonts w:hAnsi="ＭＳ 明朝"/>
        </w:rPr>
      </w:pPr>
      <w:r>
        <w:rPr>
          <w:rFonts w:hAnsi="ＭＳ 明朝" w:hint="eastAsia"/>
        </w:rPr>
        <w:t xml:space="preserve">　今申し上げましたように、消防費で申し上げますと全体で380億円ぐらいということでございますので、25なりで割っていただければというような数字ですけれども、１署でこれぐらいという標準的な経費というのは算定をいたしかねます。</w:t>
      </w:r>
    </w:p>
    <w:p w:rsidR="00394162" w:rsidRDefault="00394162" w:rsidP="00394162">
      <w:pPr>
        <w:adjustRightInd w:val="0"/>
        <w:rPr>
          <w:rFonts w:hAnsi="ＭＳ 明朝"/>
        </w:rPr>
      </w:pPr>
      <w:r>
        <w:rPr>
          <w:rFonts w:hAnsi="ＭＳ 明朝" w:hint="eastAsia"/>
        </w:rPr>
        <w:t xml:space="preserve">　夢洲まちづくりにつきましても、一般会計で負担する分のみが対象となりますので、そのようにお考えいただければなと思います。</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（今井会長）</w:t>
      </w:r>
    </w:p>
    <w:p w:rsidR="00394162" w:rsidRDefault="00394162" w:rsidP="00394162">
      <w:pPr>
        <w:adjustRightInd w:val="0"/>
        <w:rPr>
          <w:rFonts w:hAnsi="ＭＳ 明朝"/>
        </w:rPr>
      </w:pPr>
      <w:r>
        <w:rPr>
          <w:rFonts w:hAnsi="ＭＳ 明朝" w:hint="eastAsia"/>
        </w:rPr>
        <w:t xml:space="preserve">　西﨑さん、よろしいか。</w:t>
      </w:r>
      <w:r w:rsidR="00F51C2B">
        <w:rPr>
          <w:rFonts w:hAnsi="ＭＳ 明朝" w:hint="eastAsia"/>
        </w:rPr>
        <w:t>はい。</w:t>
      </w:r>
    </w:p>
    <w:p w:rsidR="00394162" w:rsidRDefault="00394162" w:rsidP="00394162">
      <w:pPr>
        <w:adjustRightInd w:val="0"/>
        <w:rPr>
          <w:rFonts w:hAnsi="ＭＳ 明朝"/>
        </w:rPr>
      </w:pPr>
      <w:r>
        <w:rPr>
          <w:rFonts w:hAnsi="ＭＳ 明朝" w:hint="eastAsia"/>
        </w:rPr>
        <w:t xml:space="preserve">　ほか、ないですか。</w:t>
      </w:r>
      <w:r w:rsidR="00F51C2B">
        <w:rPr>
          <w:rFonts w:hAnsi="ＭＳ 明朝" w:hint="eastAsia"/>
        </w:rPr>
        <w:t>はい。</w:t>
      </w:r>
    </w:p>
    <w:p w:rsidR="00394162" w:rsidRDefault="00394162" w:rsidP="00394162">
      <w:pPr>
        <w:adjustRightInd w:val="0"/>
        <w:rPr>
          <w:rFonts w:hAnsi="ＭＳ 明朝"/>
        </w:rPr>
      </w:pPr>
      <w:r>
        <w:rPr>
          <w:rFonts w:hAnsi="ＭＳ 明朝" w:hint="eastAsia"/>
        </w:rPr>
        <w:lastRenderedPageBreak/>
        <w:t xml:space="preserve">　これでないようでしたら、この項目については終了いたします。</w:t>
      </w:r>
    </w:p>
    <w:p w:rsidR="00394162" w:rsidRDefault="00394162" w:rsidP="00394162">
      <w:pPr>
        <w:adjustRightInd w:val="0"/>
        <w:rPr>
          <w:rFonts w:hAnsi="ＭＳ 明朝"/>
        </w:rPr>
      </w:pPr>
      <w:r>
        <w:rPr>
          <w:rFonts w:hAnsi="ＭＳ 明朝" w:hint="eastAsia"/>
        </w:rPr>
        <w:t xml:space="preserve">　この項目について協議内容を総括しますと、基本協定で定められた府市で均等配分という枠組みを基本としながら、特別区設置後は大阪市が共同して取り組んできたＩＲ関連施設が大阪府に承継されることに鑑みて、この経費相当額を調整していく。また、特別区分は人口割での配分を基本として、特別区設置後にＩＲ関連の環境整備にかかわる特別の費用負担を考慮する必要が生じた場合は、その制度変更などは大阪府・特別区協議会で協議するという意見が支持されていたように思います。</w:t>
      </w:r>
    </w:p>
    <w:p w:rsidR="00394162" w:rsidRDefault="00394162" w:rsidP="00394162">
      <w:pPr>
        <w:adjustRightInd w:val="0"/>
        <w:rPr>
          <w:rFonts w:hAnsi="ＭＳ 明朝"/>
        </w:rPr>
      </w:pPr>
      <w:r>
        <w:rPr>
          <w:rFonts w:hAnsi="ＭＳ 明朝" w:hint="eastAsia"/>
        </w:rPr>
        <w:t xml:space="preserve">　なお、協定書の記載事項ではないため、基本的方向性を確認する中で、協定書記載以外の確認事項として盛り込んでいきたいと思いますので、よろしくお願いいたします。</w:t>
      </w:r>
    </w:p>
    <w:p w:rsidR="00394162" w:rsidRDefault="00394162" w:rsidP="00394162">
      <w:pPr>
        <w:adjustRightInd w:val="0"/>
        <w:rPr>
          <w:rFonts w:hAnsi="ＭＳ 明朝"/>
        </w:rPr>
      </w:pPr>
      <w:r>
        <w:rPr>
          <w:rFonts w:hAnsi="ＭＳ 明朝" w:hint="eastAsia"/>
        </w:rPr>
        <w:t xml:space="preserve">　次に、万博会場建設費の取扱いに関しての議論に入りたいと思います。</w:t>
      </w:r>
    </w:p>
    <w:p w:rsidR="00394162" w:rsidRDefault="00394162" w:rsidP="00394162">
      <w:pPr>
        <w:adjustRightInd w:val="0"/>
        <w:rPr>
          <w:rFonts w:hAnsi="ＭＳ 明朝"/>
        </w:rPr>
      </w:pPr>
      <w:r>
        <w:rPr>
          <w:rFonts w:hAnsi="ＭＳ 明朝" w:hint="eastAsia"/>
        </w:rPr>
        <w:t xml:space="preserve">　万博会場建設費の地方負担分については、現在、大阪府、大阪市折半の枠組みで進んでいます。維新会派からは、特別区設置の後の取扱いについて本協議会で議論しておくべきとのご意見があり協議いただくものです。</w:t>
      </w:r>
    </w:p>
    <w:p w:rsidR="00394162" w:rsidRDefault="00394162" w:rsidP="00394162">
      <w:pPr>
        <w:adjustRightInd w:val="0"/>
        <w:rPr>
          <w:rFonts w:hAnsi="ＭＳ 明朝"/>
        </w:rPr>
      </w:pPr>
      <w:r>
        <w:rPr>
          <w:rFonts w:hAnsi="ＭＳ 明朝" w:hint="eastAsia"/>
        </w:rPr>
        <w:t xml:space="preserve">　それでは、その件に関して附属資料Ｊを作成していただいておりますので、簡単に説明をしていただきます。</w:t>
      </w:r>
    </w:p>
    <w:p w:rsidR="00394162" w:rsidRDefault="00394162" w:rsidP="00394162">
      <w:pPr>
        <w:adjustRightInd w:val="0"/>
        <w:rPr>
          <w:rFonts w:hAnsi="ＭＳ 明朝"/>
        </w:rPr>
      </w:pPr>
      <w:r>
        <w:rPr>
          <w:rFonts w:hAnsi="ＭＳ 明朝" w:hint="eastAsia"/>
        </w:rPr>
        <w:t xml:space="preserve">　事務局、よろしくお願いします。</w:t>
      </w:r>
    </w:p>
    <w:p w:rsidR="00394162" w:rsidRDefault="00394162" w:rsidP="00394162">
      <w:pPr>
        <w:adjustRightInd w:val="0"/>
        <w:rPr>
          <w:rFonts w:hAnsi="ＭＳ 明朝"/>
        </w:rPr>
      </w:pPr>
      <w:r>
        <w:rPr>
          <w:rFonts w:hAnsi="ＭＳ 明朝" w:hint="eastAsia"/>
        </w:rPr>
        <w:t xml:space="preserve">　</w:t>
      </w:r>
      <w:r w:rsidR="0040798A">
        <w:rPr>
          <w:rFonts w:hAnsi="ＭＳ 明朝" w:hint="eastAsia"/>
        </w:rPr>
        <w:t>小林部長、</w:t>
      </w:r>
      <w:r>
        <w:rPr>
          <w:rFonts w:hAnsi="ＭＳ 明朝" w:hint="eastAsia"/>
        </w:rPr>
        <w:t>どうぞ。</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（事務局：小林制度企画担当部長）</w:t>
      </w:r>
    </w:p>
    <w:p w:rsidR="00394162" w:rsidRDefault="00394162" w:rsidP="00394162">
      <w:pPr>
        <w:adjustRightInd w:val="0"/>
        <w:rPr>
          <w:rFonts w:hAnsi="ＭＳ 明朝"/>
        </w:rPr>
      </w:pPr>
      <w:r>
        <w:rPr>
          <w:rFonts w:hAnsi="ＭＳ 明朝" w:hint="eastAsia"/>
        </w:rPr>
        <w:t xml:space="preserve">　資料、論点ペーパー、附属資料Ｊ、万博会場建設費の取扱いの表紙をおめくりいただきたいと思います。</w:t>
      </w:r>
    </w:p>
    <w:p w:rsidR="00394162" w:rsidRDefault="00394162" w:rsidP="00394162">
      <w:pPr>
        <w:adjustRightInd w:val="0"/>
        <w:rPr>
          <w:rFonts w:hAnsi="ＭＳ 明朝"/>
        </w:rPr>
      </w:pPr>
      <w:r>
        <w:rPr>
          <w:rFonts w:hAnsi="ＭＳ 明朝" w:hint="eastAsia"/>
        </w:rPr>
        <w:t xml:space="preserve">　万博会場建設費につきましては、これまでの資料で基本的な考え方として府市折半という枠組みを維持し、仮に基金などを活用すれば配分割合を変更せずに対応することが可能であるとお示ししてきたところでございます。</w:t>
      </w:r>
    </w:p>
    <w:p w:rsidR="00394162" w:rsidRDefault="00394162" w:rsidP="00394162">
      <w:pPr>
        <w:adjustRightInd w:val="0"/>
        <w:rPr>
          <w:rFonts w:hAnsi="ＭＳ 明朝"/>
        </w:rPr>
      </w:pPr>
      <w:r>
        <w:rPr>
          <w:rFonts w:hAnsi="ＭＳ 明朝" w:hint="eastAsia"/>
        </w:rPr>
        <w:t xml:space="preserve">　このことから、２ページの制度案といたしましては、万博会場建設費は府市折半という枠組みを維持し、大阪市が負担することとなっている会場建設費のうち、特別区設置後に生じる額は特別区設置時に基金として大阪府に承継することとしております。</w:t>
      </w:r>
    </w:p>
    <w:p w:rsidR="00394162" w:rsidRDefault="00394162" w:rsidP="00394162">
      <w:pPr>
        <w:adjustRightInd w:val="0"/>
        <w:rPr>
          <w:rFonts w:hAnsi="ＭＳ 明朝"/>
        </w:rPr>
      </w:pPr>
      <w:r>
        <w:rPr>
          <w:rFonts w:hAnsi="ＭＳ 明朝" w:hint="eastAsia"/>
        </w:rPr>
        <w:t xml:space="preserve">　なお、米印のほうにありますように、承継する具体的な基金につきましては、知事と市長が協議して定めるということとしております。</w:t>
      </w:r>
    </w:p>
    <w:p w:rsidR="00394162" w:rsidRDefault="00394162" w:rsidP="00394162">
      <w:pPr>
        <w:adjustRightInd w:val="0"/>
        <w:rPr>
          <w:rFonts w:hAnsi="ＭＳ 明朝"/>
        </w:rPr>
      </w:pPr>
      <w:r>
        <w:rPr>
          <w:rFonts w:hAnsi="ＭＳ 明朝" w:hint="eastAsia"/>
        </w:rPr>
        <w:t xml:space="preserve">　以上でございます。</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（今井会長）</w:t>
      </w:r>
    </w:p>
    <w:p w:rsidR="00394162" w:rsidRDefault="00394162" w:rsidP="00394162">
      <w:pPr>
        <w:adjustRightInd w:val="0"/>
        <w:rPr>
          <w:rFonts w:hAnsi="ＭＳ 明朝"/>
        </w:rPr>
      </w:pPr>
      <w:r>
        <w:rPr>
          <w:rFonts w:hAnsi="ＭＳ 明朝" w:hint="eastAsia"/>
        </w:rPr>
        <w:t xml:space="preserve">　ありがとうございました。</w:t>
      </w:r>
    </w:p>
    <w:p w:rsidR="00394162" w:rsidRDefault="00394162" w:rsidP="00394162">
      <w:pPr>
        <w:adjustRightInd w:val="0"/>
        <w:rPr>
          <w:rFonts w:hAnsi="ＭＳ 明朝"/>
        </w:rPr>
      </w:pPr>
      <w:r>
        <w:rPr>
          <w:rFonts w:hAnsi="ＭＳ 明朝" w:hint="eastAsia"/>
        </w:rPr>
        <w:t xml:space="preserve">　これに関して何かご意見ございますか。</w:t>
      </w:r>
    </w:p>
    <w:p w:rsidR="00394162" w:rsidRDefault="00394162" w:rsidP="00394162">
      <w:pPr>
        <w:adjustRightInd w:val="0"/>
        <w:rPr>
          <w:rFonts w:hAnsi="ＭＳ 明朝"/>
        </w:rPr>
      </w:pPr>
      <w:r>
        <w:rPr>
          <w:rFonts w:hAnsi="ＭＳ 明朝" w:hint="eastAsia"/>
        </w:rPr>
        <w:t xml:space="preserve">　守島委員。</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（守島委員）</w:t>
      </w:r>
    </w:p>
    <w:p w:rsidR="00394162" w:rsidRDefault="00394162" w:rsidP="00394162">
      <w:pPr>
        <w:adjustRightInd w:val="0"/>
        <w:rPr>
          <w:rFonts w:hAnsi="ＭＳ 明朝"/>
        </w:rPr>
      </w:pPr>
      <w:r>
        <w:rPr>
          <w:rFonts w:hAnsi="ＭＳ 明朝" w:hint="eastAsia"/>
        </w:rPr>
        <w:t xml:space="preserve">　万博建設費の取扱いに関する維新の見解ですが、府市折半という枠組みを維持しつつ大阪市が負担することとなっている会場建設費の中で、特別区設置後に生じる分に関しては、特別区設置時に基金として大阪府に継承するという今回の行政案は合理的な内容なので了</w:t>
      </w:r>
      <w:r>
        <w:rPr>
          <w:rFonts w:hAnsi="ＭＳ 明朝" w:hint="eastAsia"/>
        </w:rPr>
        <w:lastRenderedPageBreak/>
        <w:t>としたいと思います。</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（今井会長）</w:t>
      </w:r>
    </w:p>
    <w:p w:rsidR="00394162" w:rsidRDefault="00394162" w:rsidP="00394162">
      <w:pPr>
        <w:adjustRightInd w:val="0"/>
        <w:rPr>
          <w:rFonts w:hAnsi="ＭＳ 明朝"/>
        </w:rPr>
      </w:pPr>
      <w:r>
        <w:rPr>
          <w:rFonts w:hAnsi="ＭＳ 明朝" w:hint="eastAsia"/>
        </w:rPr>
        <w:t xml:space="preserve">　肥後委員。</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（肥後委員）</w:t>
      </w:r>
    </w:p>
    <w:p w:rsidR="00394162" w:rsidRDefault="00394162" w:rsidP="00394162">
      <w:pPr>
        <w:adjustRightInd w:val="0"/>
        <w:rPr>
          <w:rFonts w:hAnsi="ＭＳ 明朝"/>
        </w:rPr>
      </w:pPr>
      <w:r>
        <w:rPr>
          <w:rFonts w:hAnsi="ＭＳ 明朝" w:hint="eastAsia"/>
        </w:rPr>
        <w:t xml:space="preserve">　公明の肥後ですけれども、公明の見解を申し上げます。</w:t>
      </w:r>
    </w:p>
    <w:p w:rsidR="00394162" w:rsidRDefault="00394162" w:rsidP="00394162">
      <w:pPr>
        <w:adjustRightInd w:val="0"/>
        <w:rPr>
          <w:rFonts w:hAnsi="ＭＳ 明朝"/>
        </w:rPr>
      </w:pPr>
      <w:r>
        <w:rPr>
          <w:rFonts w:hAnsi="ＭＳ 明朝" w:hint="eastAsia"/>
        </w:rPr>
        <w:t xml:space="preserve">　これまで大阪府、大阪市が共同で進めてきた経緯を踏まえ、ＩＲ納付金と同様に府市折半の枠組みを維持するという考え方に基づく案でありますので、妥当だというふうに考えます。</w:t>
      </w:r>
    </w:p>
    <w:p w:rsidR="00394162" w:rsidRDefault="00394162" w:rsidP="00394162">
      <w:pPr>
        <w:adjustRightInd w:val="0"/>
        <w:rPr>
          <w:rFonts w:hAnsi="ＭＳ 明朝"/>
        </w:rPr>
      </w:pPr>
      <w:r>
        <w:rPr>
          <w:rFonts w:hAnsi="ＭＳ 明朝" w:hint="eastAsia"/>
        </w:rPr>
        <w:t xml:space="preserve">　以上です。</w:t>
      </w:r>
    </w:p>
    <w:p w:rsidR="00394162" w:rsidRDefault="00394162" w:rsidP="00394162">
      <w:pPr>
        <w:adjustRightInd w:val="0"/>
        <w:rPr>
          <w:rFonts w:hAnsi="ＭＳ 明朝"/>
        </w:rPr>
      </w:pPr>
    </w:p>
    <w:p w:rsidR="00394162" w:rsidRDefault="00394162" w:rsidP="00394162">
      <w:pPr>
        <w:adjustRightInd w:val="0"/>
        <w:rPr>
          <w:rFonts w:hAnsi="ＭＳ 明朝"/>
        </w:rPr>
      </w:pPr>
      <w:r>
        <w:rPr>
          <w:rFonts w:hAnsi="ＭＳ 明朝" w:hint="eastAsia"/>
        </w:rPr>
        <w:t>（今井会長）</w:t>
      </w:r>
    </w:p>
    <w:p w:rsidR="00394162" w:rsidRDefault="00394162" w:rsidP="00394162">
      <w:pPr>
        <w:adjustRightInd w:val="0"/>
        <w:rPr>
          <w:rFonts w:hAnsi="ＭＳ 明朝"/>
        </w:rPr>
      </w:pPr>
      <w:r>
        <w:rPr>
          <w:rFonts w:hAnsi="ＭＳ 明朝" w:hint="eastAsia"/>
        </w:rPr>
        <w:t xml:space="preserve">　北野委員。</w:t>
      </w:r>
    </w:p>
    <w:p w:rsidR="00394162" w:rsidRDefault="00394162" w:rsidP="00394162">
      <w:pPr>
        <w:adjustRightInd w:val="0"/>
        <w:rPr>
          <w:rFonts w:hAnsi="ＭＳ 明朝"/>
        </w:rPr>
      </w:pPr>
    </w:p>
    <w:p w:rsidR="00394162" w:rsidRPr="00EF718F" w:rsidRDefault="00394162" w:rsidP="00394162">
      <w:pPr>
        <w:adjustRightInd w:val="0"/>
        <w:rPr>
          <w:rFonts w:hAnsi="ＭＳ 明朝"/>
        </w:rPr>
      </w:pPr>
      <w:r w:rsidRPr="00EF718F">
        <w:rPr>
          <w:rFonts w:hAnsi="ＭＳ 明朝" w:hint="eastAsia"/>
        </w:rPr>
        <w:t>（</w:t>
      </w:r>
      <w:r>
        <w:rPr>
          <w:rFonts w:hAnsi="ＭＳ 明朝" w:hint="eastAsia"/>
        </w:rPr>
        <w:t>北野</w:t>
      </w:r>
      <w:r w:rsidRPr="00EF718F">
        <w:rPr>
          <w:rFonts w:hAnsi="ＭＳ 明朝" w:hint="eastAsia"/>
        </w:rPr>
        <w:t>委員）</w:t>
      </w:r>
    </w:p>
    <w:p w:rsidR="00394162" w:rsidRDefault="00394162" w:rsidP="00394162">
      <w:pPr>
        <w:adjustRightInd w:val="0"/>
        <w:rPr>
          <w:rFonts w:hAnsi="ＭＳ 明朝"/>
        </w:rPr>
      </w:pPr>
      <w:r w:rsidRPr="00EF718F">
        <w:rPr>
          <w:rFonts w:hAnsi="ＭＳ 明朝" w:hint="eastAsia"/>
        </w:rPr>
        <w:t xml:space="preserve">　</w:t>
      </w:r>
      <w:r>
        <w:rPr>
          <w:rFonts w:hAnsi="ＭＳ 明朝" w:hint="eastAsia"/>
        </w:rPr>
        <w:t>自民の北野でございます。</w:t>
      </w:r>
    </w:p>
    <w:p w:rsidR="00394162" w:rsidRDefault="00394162" w:rsidP="00394162">
      <w:pPr>
        <w:adjustRightInd w:val="0"/>
        <w:rPr>
          <w:rFonts w:hAnsi="ＭＳ 明朝"/>
        </w:rPr>
      </w:pPr>
      <w:r>
        <w:rPr>
          <w:rFonts w:hAnsi="ＭＳ 明朝" w:hint="eastAsia"/>
        </w:rPr>
        <w:t xml:space="preserve">　私のほうから質問をさせていただきたいと思いますけれども、ＩＲにつきましては、先ほど発言を控えさせていただきました。まだ区域認定もなされておりませんし、不確定要素が非常に多いということで</w:t>
      </w:r>
      <w:r w:rsidR="008B4CE3">
        <w:rPr>
          <w:rFonts w:hAnsi="ＭＳ 明朝" w:hint="eastAsia"/>
        </w:rPr>
        <w:t>。</w:t>
      </w:r>
      <w:r>
        <w:rPr>
          <w:rFonts w:hAnsi="ＭＳ 明朝" w:hint="eastAsia"/>
        </w:rPr>
        <w:t>万博のほうは</w:t>
      </w:r>
      <w:r w:rsidR="00F51C2B">
        <w:rPr>
          <w:rFonts w:hAnsi="ＭＳ 明朝" w:hint="eastAsia"/>
        </w:rPr>
        <w:t>、</w:t>
      </w:r>
      <w:r>
        <w:rPr>
          <w:rFonts w:hAnsi="ＭＳ 明朝" w:hint="eastAsia"/>
        </w:rPr>
        <w:t>2025年に開催が決定いたしております。失敗も許されません。</w:t>
      </w:r>
    </w:p>
    <w:p w:rsidR="00394162" w:rsidRDefault="00394162" w:rsidP="00394162">
      <w:pPr>
        <w:adjustRightInd w:val="0"/>
        <w:rPr>
          <w:rFonts w:hAnsi="ＭＳ 明朝"/>
        </w:rPr>
      </w:pPr>
      <w:r>
        <w:rPr>
          <w:rFonts w:hAnsi="ＭＳ 明朝" w:hint="eastAsia"/>
        </w:rPr>
        <w:t xml:space="preserve">　そんな中で昨年度末に、２月25日の日に</w:t>
      </w:r>
      <w:r w:rsidR="008B4CE3">
        <w:rPr>
          <w:rFonts w:hAnsi="ＭＳ 明朝" w:hint="eastAsia"/>
        </w:rPr>
        <w:t>、</w:t>
      </w:r>
      <w:r>
        <w:rPr>
          <w:rFonts w:hAnsi="ＭＳ 明朝" w:hint="eastAsia"/>
        </w:rPr>
        <w:t>大都市税財政制度の特別委員会のほうで、当時の吉村市長のほうに私は質疑をいたしました。万博こそまさしく広域的な事業であると思いますけれども、この会場建設費ですね。これは府市が１対１の負担割合になっております。これが特別区移行後はどうなるのかという質問に対して当時の答弁が、市の負担分は大阪市があるうちに基金という形かどうかわからないけれども、何らかの形でとっておき府に渡すというふうな答弁でございました。</w:t>
      </w:r>
    </w:p>
    <w:p w:rsidR="00394162" w:rsidRDefault="00394162" w:rsidP="00394162">
      <w:pPr>
        <w:adjustRightInd w:val="0"/>
        <w:rPr>
          <w:rFonts w:hAnsi="ＭＳ 明朝"/>
        </w:rPr>
      </w:pPr>
      <w:r>
        <w:rPr>
          <w:rFonts w:hAnsi="ＭＳ 明朝" w:hint="eastAsia"/>
        </w:rPr>
        <w:t xml:space="preserve">　これは今も多分変わらないと思いますけれども、今回の資料によりますと、令和７年度を</w:t>
      </w:r>
      <w:r w:rsidR="00E5277C">
        <w:rPr>
          <w:rFonts w:hAnsi="ＭＳ 明朝" w:hint="eastAsia"/>
        </w:rPr>
        <w:t>ご覧</w:t>
      </w:r>
      <w:r>
        <w:rPr>
          <w:rFonts w:hAnsi="ＭＳ 明朝" w:hint="eastAsia"/>
        </w:rPr>
        <w:t>ください。令和７年度です。2025年、移行時は39億円ということなんですけれども、この基金として別枠で市からあらかじめとっておくんでしょうか、どうなんでしょうか。事務局、お答えできますか。</w:t>
      </w:r>
    </w:p>
    <w:p w:rsidR="00394162" w:rsidRPr="00074D20" w:rsidRDefault="00394162" w:rsidP="00394162">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榎下部長。</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（事務局：榎下制度企画担当部長）</w:t>
      </w:r>
    </w:p>
    <w:p w:rsidR="00C05233" w:rsidRDefault="00C05233" w:rsidP="00C05233">
      <w:pPr>
        <w:adjustRightInd w:val="0"/>
        <w:rPr>
          <w:rFonts w:hAnsi="ＭＳ 明朝"/>
        </w:rPr>
      </w:pPr>
      <w:r>
        <w:rPr>
          <w:rFonts w:hAnsi="ＭＳ 明朝" w:hint="eastAsia"/>
        </w:rPr>
        <w:t xml:space="preserve">　</w:t>
      </w:r>
    </w:p>
    <w:p w:rsidR="00C05233" w:rsidRDefault="00C05233" w:rsidP="00C05233">
      <w:pPr>
        <w:adjustRightInd w:val="0"/>
        <w:rPr>
          <w:rFonts w:hAnsi="ＭＳ 明朝"/>
        </w:rPr>
      </w:pPr>
      <w:r>
        <w:rPr>
          <w:rFonts w:hAnsi="ＭＳ 明朝" w:hint="eastAsia"/>
        </w:rPr>
        <w:t xml:space="preserve">　今後、万博のための基金を新しい基金を</w:t>
      </w:r>
      <w:r w:rsidR="00850B0B">
        <w:rPr>
          <w:rFonts w:hAnsi="ＭＳ 明朝" w:hint="eastAsia"/>
        </w:rPr>
        <w:t>作る</w:t>
      </w:r>
      <w:r>
        <w:rPr>
          <w:rFonts w:hAnsi="ＭＳ 明朝" w:hint="eastAsia"/>
        </w:rPr>
        <w:t>のかあるいは既存の基金を活用するか、あるいはいつどの時点で基金を設けるかということについては、今後、大阪市の中で検討されるものだというふうに考えております。その中で検討された基金で積み上げられた基金</w:t>
      </w:r>
      <w:r>
        <w:rPr>
          <w:rFonts w:hAnsi="ＭＳ 明朝" w:hint="eastAsia"/>
        </w:rPr>
        <w:lastRenderedPageBreak/>
        <w:t>の残額、建設費、事業費相当の金額をもってその設置されている基金を大阪府に特別区設置時点で移管すると、承継するというような考え方でございます。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北野委員。</w:t>
      </w:r>
    </w:p>
    <w:p w:rsidR="00C05233" w:rsidRDefault="00C05233" w:rsidP="00C05233">
      <w:pPr>
        <w:adjustRightInd w:val="0"/>
        <w:rPr>
          <w:rFonts w:hAnsi="ＭＳ 明朝"/>
        </w:rPr>
      </w:pPr>
    </w:p>
    <w:p w:rsidR="00C05233" w:rsidRPr="00EF718F" w:rsidRDefault="00C05233" w:rsidP="00C05233">
      <w:pPr>
        <w:adjustRightInd w:val="0"/>
        <w:rPr>
          <w:rFonts w:hAnsi="ＭＳ 明朝"/>
        </w:rPr>
      </w:pPr>
      <w:r w:rsidRPr="00EF718F">
        <w:rPr>
          <w:rFonts w:hAnsi="ＭＳ 明朝" w:hint="eastAsia"/>
        </w:rPr>
        <w:t>（</w:t>
      </w:r>
      <w:r>
        <w:rPr>
          <w:rFonts w:hAnsi="ＭＳ 明朝" w:hint="eastAsia"/>
        </w:rPr>
        <w:t>北野</w:t>
      </w:r>
      <w:r w:rsidRPr="00EF718F">
        <w:rPr>
          <w:rFonts w:hAnsi="ＭＳ 明朝" w:hint="eastAsia"/>
        </w:rPr>
        <w:t>委員）</w:t>
      </w:r>
    </w:p>
    <w:p w:rsidR="00C05233" w:rsidRDefault="00C05233" w:rsidP="00C05233">
      <w:pPr>
        <w:adjustRightInd w:val="0"/>
        <w:rPr>
          <w:rFonts w:hAnsi="ＭＳ 明朝"/>
        </w:rPr>
      </w:pPr>
      <w:r w:rsidRPr="00EF718F">
        <w:rPr>
          <w:rFonts w:hAnsi="ＭＳ 明朝" w:hint="eastAsia"/>
        </w:rPr>
        <w:t xml:space="preserve">　</w:t>
      </w:r>
      <w:r>
        <w:rPr>
          <w:rFonts w:hAnsi="ＭＳ 明朝" w:hint="eastAsia"/>
        </w:rPr>
        <w:t>今言ったのは、令和７年と言ったら特別区に１月１日に移行した後ですね。その39億円すら捻出できないということであれば、非常に府の財政状況、非常に不安になるわけなんですけれども、また、もう一つ質問を加えたいと思いますけれども、この特別区に移行後</w:t>
      </w:r>
      <w:r w:rsidR="008B4CE3">
        <w:rPr>
          <w:rFonts w:hAnsi="ＭＳ 明朝" w:hint="eastAsia"/>
        </w:rPr>
        <w:t>、</w:t>
      </w:r>
      <w:r>
        <w:rPr>
          <w:rFonts w:hAnsi="ＭＳ 明朝" w:hint="eastAsia"/>
        </w:rPr>
        <w:t>この会場建設費1,250億円が予定されていますけれども、これ、恐らくですけれども、オリンピック・パラリンピックの例を見ましても、恐らく上振れすると、増嵩するというふうな中で、そうなった場合、この大阪市がない状態で、これは大阪府が負担することになると思うんですけれども、これ、大丈夫でしょうか、お答えください。</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榎下部長。</w:t>
      </w:r>
    </w:p>
    <w:p w:rsidR="00C05233" w:rsidRPr="00D76EF0"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（事務局：榎下制度企画担当部長）</w:t>
      </w:r>
    </w:p>
    <w:p w:rsidR="00C05233" w:rsidRDefault="00C05233" w:rsidP="00C05233">
      <w:pPr>
        <w:adjustRightInd w:val="0"/>
        <w:rPr>
          <w:rFonts w:hAnsi="ＭＳ 明朝"/>
        </w:rPr>
      </w:pPr>
      <w:r>
        <w:rPr>
          <w:rFonts w:hAnsi="ＭＳ 明朝" w:hint="eastAsia"/>
        </w:rPr>
        <w:t xml:space="preserve">　特別区設置の時点はほぼ万博開催を目前に控えている時期でございますので、そのころには実際の会場建設も相当進捗していると思いますので、ほぼ事業費についても確定しているのではないかと思います。と思いますけれども、仮に事業費が膨らむような事態が生じた場合には、基本的には大阪府のほうで負担をすることになるだろうというふうに考えています。</w:t>
      </w:r>
    </w:p>
    <w:p w:rsidR="00C05233" w:rsidRDefault="00C05233" w:rsidP="00C05233">
      <w:pPr>
        <w:adjustRightInd w:val="0"/>
        <w:rPr>
          <w:rFonts w:hAnsi="ＭＳ 明朝"/>
        </w:rPr>
      </w:pPr>
      <w:r>
        <w:rPr>
          <w:rFonts w:hAnsi="ＭＳ 明朝" w:hint="eastAsia"/>
        </w:rPr>
        <w:t xml:space="preserve">　以上です。</w:t>
      </w:r>
    </w:p>
    <w:p w:rsidR="00C05233" w:rsidRDefault="00C05233" w:rsidP="00C05233">
      <w:pPr>
        <w:adjustRightInd w:val="0"/>
        <w:rPr>
          <w:rFonts w:hAnsi="ＭＳ 明朝"/>
        </w:rPr>
      </w:pPr>
    </w:p>
    <w:p w:rsidR="00C05233" w:rsidRPr="00A97CF9" w:rsidRDefault="00C05233" w:rsidP="00C05233">
      <w:pPr>
        <w:adjustRightInd w:val="0"/>
        <w:rPr>
          <w:rFonts w:hAnsi="ＭＳ 明朝"/>
        </w:rPr>
      </w:pPr>
      <w:r w:rsidRPr="00A97CF9">
        <w:rPr>
          <w:rFonts w:hAnsi="ＭＳ 明朝" w:hint="eastAsia"/>
        </w:rPr>
        <w:t>（今井会長）</w:t>
      </w:r>
    </w:p>
    <w:p w:rsidR="00C05233" w:rsidRDefault="00C05233" w:rsidP="00C05233">
      <w:pPr>
        <w:adjustRightInd w:val="0"/>
        <w:rPr>
          <w:rFonts w:hAnsi="ＭＳ 明朝"/>
        </w:rPr>
      </w:pPr>
      <w:r w:rsidRPr="00A97CF9">
        <w:rPr>
          <w:rFonts w:hAnsi="ＭＳ 明朝" w:hint="eastAsia"/>
        </w:rPr>
        <w:t xml:space="preserve">　</w:t>
      </w:r>
      <w:r>
        <w:rPr>
          <w:rFonts w:hAnsi="ＭＳ 明朝" w:hint="eastAsia"/>
        </w:rPr>
        <w:t>もうないですか。</w:t>
      </w:r>
    </w:p>
    <w:p w:rsidR="00C05233" w:rsidRDefault="00C05233" w:rsidP="00C05233">
      <w:pPr>
        <w:adjustRightInd w:val="0"/>
        <w:rPr>
          <w:rFonts w:hAnsi="ＭＳ 明朝"/>
        </w:rPr>
      </w:pPr>
      <w:r>
        <w:rPr>
          <w:rFonts w:hAnsi="ＭＳ 明朝" w:hint="eastAsia"/>
        </w:rPr>
        <w:t xml:space="preserve">　北野さん。</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（北野委員）</w:t>
      </w:r>
    </w:p>
    <w:p w:rsidR="00C05233" w:rsidRDefault="00C05233" w:rsidP="00C05233">
      <w:pPr>
        <w:adjustRightInd w:val="0"/>
        <w:rPr>
          <w:rFonts w:hAnsi="ＭＳ 明朝"/>
        </w:rPr>
      </w:pPr>
      <w:r>
        <w:rPr>
          <w:rFonts w:hAnsi="ＭＳ 明朝" w:hint="eastAsia"/>
        </w:rPr>
        <w:t xml:space="preserve">　すみません。国との約束は</w:t>
      </w:r>
      <w:r w:rsidR="00212504">
        <w:rPr>
          <w:rFonts w:hAnsi="ＭＳ 明朝" w:hint="eastAsia"/>
        </w:rPr>
        <w:t>ね、</w:t>
      </w:r>
      <w:r>
        <w:rPr>
          <w:rFonts w:hAnsi="ＭＳ 明朝" w:hint="eastAsia"/>
        </w:rPr>
        <w:t>３分の１地方が持てということなので、国は府が出そうが、市が出そうが、特別区が出そうが全然関係ないわけであって、その内訳は問題ではないわけなんですね。ですけど、約束は果たさなければいけないわけなんですね。上振れしようと、その増嵩した分はきっちりと見ていかないといけないという中で、もしもこの大阪市がない場合は府が全額出したらいいねんと今おっしゃいましたけれども、先ほどの議論どおり、非常に財政が厳しいという中で、この万博の上振れ分の財政シミュレーションに織り込みがあるんでしょうか、ないんでしょうか、お答えください。</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lastRenderedPageBreak/>
        <w:t xml:space="preserve">　手向局長。</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（事務局：手向副首都推進局長）</w:t>
      </w:r>
    </w:p>
    <w:p w:rsidR="00C05233" w:rsidRDefault="00C05233" w:rsidP="00C05233">
      <w:pPr>
        <w:adjustRightInd w:val="0"/>
        <w:rPr>
          <w:rFonts w:hAnsi="ＭＳ 明朝"/>
        </w:rPr>
      </w:pPr>
      <w:r>
        <w:rPr>
          <w:rFonts w:hAnsi="ＭＳ 明朝" w:hint="eastAsia"/>
        </w:rPr>
        <w:t xml:space="preserve">　先ほど榎下からお答えしたことと重なる部分ございますが、ちょうどこのタイミングとしたら2025年１月というのは2024年度分の一部も残っている状況かと思います。2024年度分の一部と2025年度分の39億があるわけですが、この直前のタイミングというのは、大体万博建設費についての事業費のめどもついてきているところですので、基本、そんな1,250という数字がその中で収められるように万博サイドとして検討されていくことになるでしょうけれども、その建設事業費が増えるか増えないかという議論は、大阪市がある間に行われる話だろうというふうに思っております。</w:t>
      </w:r>
    </w:p>
    <w:p w:rsidR="00C05233" w:rsidRDefault="00C05233" w:rsidP="00C05233">
      <w:pPr>
        <w:adjustRightInd w:val="0"/>
        <w:rPr>
          <w:rFonts w:hAnsi="ＭＳ 明朝"/>
        </w:rPr>
      </w:pPr>
      <w:r>
        <w:rPr>
          <w:rFonts w:hAnsi="ＭＳ 明朝" w:hint="eastAsia"/>
        </w:rPr>
        <w:t xml:space="preserve">　その上で、確かに2025年１月になれば特別区になって大阪市がなくなっておりますので、万が一その時点で何か数字を変更せざるを得ない状況があれば、それはその時点では広域自治体である大阪府で考えざるを得ないだろうということでございます。</w:t>
      </w:r>
    </w:p>
    <w:p w:rsidR="00C05233" w:rsidRDefault="00C05233" w:rsidP="00C05233">
      <w:pPr>
        <w:adjustRightInd w:val="0"/>
        <w:rPr>
          <w:rFonts w:hAnsi="ＭＳ 明朝"/>
        </w:rPr>
      </w:pPr>
    </w:p>
    <w:p w:rsidR="00C05233" w:rsidRPr="00C05650" w:rsidRDefault="00C05233" w:rsidP="00C05233">
      <w:pPr>
        <w:adjustRightInd w:val="0"/>
        <w:rPr>
          <w:rFonts w:hAnsi="ＭＳ 明朝"/>
        </w:rPr>
      </w:pPr>
      <w:r w:rsidRPr="00C05650">
        <w:rPr>
          <w:rFonts w:hAnsi="ＭＳ 明朝" w:hint="eastAsia"/>
        </w:rPr>
        <w:t>（今井会長）</w:t>
      </w:r>
    </w:p>
    <w:p w:rsidR="00C05233" w:rsidRDefault="00C05233" w:rsidP="00C05233">
      <w:pPr>
        <w:adjustRightInd w:val="0"/>
        <w:rPr>
          <w:rFonts w:hAnsi="ＭＳ 明朝"/>
        </w:rPr>
      </w:pPr>
      <w:r w:rsidRPr="00C05650">
        <w:rPr>
          <w:rFonts w:hAnsi="ＭＳ 明朝" w:hint="eastAsia"/>
        </w:rPr>
        <w:t xml:space="preserve">　</w:t>
      </w:r>
      <w:r>
        <w:rPr>
          <w:rFonts w:hAnsi="ＭＳ 明朝" w:hint="eastAsia"/>
        </w:rPr>
        <w:t>この項目、まだある。</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（事務局：手向副首都推進局長）</w:t>
      </w:r>
    </w:p>
    <w:p w:rsidR="00C05233" w:rsidRDefault="00C05233" w:rsidP="00C05233">
      <w:pPr>
        <w:adjustRightInd w:val="0"/>
        <w:rPr>
          <w:rFonts w:hAnsi="ＭＳ 明朝"/>
        </w:rPr>
      </w:pPr>
      <w:r>
        <w:rPr>
          <w:rFonts w:hAnsi="ＭＳ 明朝" w:hint="eastAsia"/>
        </w:rPr>
        <w:t xml:space="preserve">　財政シミュ</w:t>
      </w:r>
      <w:r w:rsidR="00212504">
        <w:rPr>
          <w:rFonts w:hAnsi="ＭＳ 明朝" w:hint="eastAsia"/>
        </w:rPr>
        <w:t>へ</w:t>
      </w:r>
      <w:r>
        <w:rPr>
          <w:rFonts w:hAnsi="ＭＳ 明朝" w:hint="eastAsia"/>
        </w:rPr>
        <w:t>の話については、そもそも額もわかりませんので反映しようもありませんし、それほどの影響があるものとは思っておりません。</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北野委員。</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（北野委員）</w:t>
      </w:r>
    </w:p>
    <w:p w:rsidR="00C05233" w:rsidRDefault="00C05233" w:rsidP="00C05233">
      <w:pPr>
        <w:adjustRightInd w:val="0"/>
        <w:rPr>
          <w:rFonts w:hAnsi="ＭＳ 明朝"/>
        </w:rPr>
      </w:pPr>
      <w:r>
        <w:rPr>
          <w:rFonts w:hAnsi="ＭＳ 明朝" w:hint="eastAsia"/>
        </w:rPr>
        <w:t xml:space="preserve">　財政シミュレーション、そもそも織り込んでいないこと自体が非常に問題だと思っておりまして、この1,250億円の会場建設費はフィックスされたものですし、その他のさまざまなインフラの整備費なども当然のことながら財政シミュレーションのほうには反映してしかるべきと思いますけれども、当座織り込まれていないということも問題だというふうに指摘しておきたいと思います、上振れ分ね。</w:t>
      </w:r>
    </w:p>
    <w:p w:rsidR="00C05233" w:rsidRDefault="00C05233" w:rsidP="00C05233">
      <w:pPr>
        <w:adjustRightInd w:val="0"/>
        <w:rPr>
          <w:rFonts w:hAnsi="ＭＳ 明朝"/>
        </w:rPr>
      </w:pPr>
      <w:r>
        <w:rPr>
          <w:rFonts w:hAnsi="ＭＳ 明朝" w:hint="eastAsia"/>
        </w:rPr>
        <w:t xml:space="preserve">　それで、この点は前も公明党さんが指摘されていると思いますが、もう一点だけ先ほどの守島委員のＩＲのときの質問じゃないですけれども、立地している特別区、第１区に特別な経費負担が生じた場合の配慮ですね</w:t>
      </w:r>
      <w:r w:rsidR="0040798A">
        <w:rPr>
          <w:rFonts w:hAnsi="ＭＳ 明朝" w:hint="eastAsia"/>
        </w:rPr>
        <w:t>、</w:t>
      </w:r>
      <w:r>
        <w:rPr>
          <w:rFonts w:hAnsi="ＭＳ 明朝" w:hint="eastAsia"/>
        </w:rPr>
        <w:t>これについては府が責任を持って対応してくれるのかどうかということは非常に心配なんですね。この協議会の中には第１区選出の議員がたくさんいらっしゃいますので同様だというふうに、偶然ですけれども、たくさんいらっしゃいますので皆さん心配ですよね。やはり非常に立地特別区というものが地元ということで、淀川ウォードというんですか、そういうふうな形になって財政負担が非常に重くのしかかってきた場合に、サービスを削らないといけないということになるとしたら大変なことになりますので、これは府がしっかりと責任を持って対応してくれるかどうかについての言質をお願いしたいと思い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手向局長。</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（事務局：手向副首都推進局長）</w:t>
      </w:r>
    </w:p>
    <w:p w:rsidR="00C05233" w:rsidRDefault="00C05233" w:rsidP="00C05233">
      <w:pPr>
        <w:adjustRightInd w:val="0"/>
        <w:rPr>
          <w:rFonts w:hAnsi="ＭＳ 明朝"/>
        </w:rPr>
      </w:pPr>
      <w:r>
        <w:rPr>
          <w:rFonts w:hAnsi="ＭＳ 明朝" w:hint="eastAsia"/>
        </w:rPr>
        <w:t xml:space="preserve">　先ほどの北野先生の質問、ちょっと誤解していた部分があるんですけれども、会場建設費の上振れ分を財シミュに積んでいるのかという質問と理解したので、そういうものは額も把握していないし、そもそも積みようがありませんので積んでいませんというお答えをしたところでございます。</w:t>
      </w:r>
    </w:p>
    <w:p w:rsidR="00C05233" w:rsidRDefault="00C05233" w:rsidP="00C05233">
      <w:pPr>
        <w:adjustRightInd w:val="0"/>
        <w:rPr>
          <w:rFonts w:hAnsi="ＭＳ 明朝"/>
        </w:rPr>
      </w:pPr>
      <w:r>
        <w:rPr>
          <w:rFonts w:hAnsi="ＭＳ 明朝" w:hint="eastAsia"/>
        </w:rPr>
        <w:t xml:space="preserve">　本体の部分は、私ども今まで示してきた財シミュ上は、その確定前、万博が決定する前の数字でしたので、粗い試算にも入っていない状況でシミュレーションしていましたので、そこは入っていないのが事実です。そういう意味では、今、府市それぞれ約200億ずつという負担が生じているのは事実ですので、今示してきた財シミュにトータル、影響としてはその部分は出てくるというのは、先生おっしゃるとおりかと思います。</w:t>
      </w:r>
    </w:p>
    <w:p w:rsidR="00C05233" w:rsidRDefault="00C05233" w:rsidP="00C05233">
      <w:pPr>
        <w:adjustRightInd w:val="0"/>
        <w:rPr>
          <w:rFonts w:hAnsi="ＭＳ 明朝"/>
        </w:rPr>
      </w:pPr>
      <w:r>
        <w:rPr>
          <w:rFonts w:hAnsi="ＭＳ 明朝" w:hint="eastAsia"/>
        </w:rPr>
        <w:t xml:space="preserve">　ただ200億出てきても特別区の財政需要は既に財シミュで示しているとおり、十分回るような水準の</w:t>
      </w:r>
      <w:r w:rsidR="005E0115">
        <w:rPr>
          <w:rFonts w:hAnsi="ＭＳ 明朝" w:hint="eastAsia"/>
        </w:rPr>
        <w:t>オーダー</w:t>
      </w:r>
      <w:r>
        <w:rPr>
          <w:rFonts w:hAnsi="ＭＳ 明朝" w:hint="eastAsia"/>
        </w:rPr>
        <w:t>にはなっているというところでございます。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それでは、この項目については引き取りたいと思います。</w:t>
      </w:r>
    </w:p>
    <w:p w:rsidR="00C05233" w:rsidRDefault="00C05233" w:rsidP="00C05233">
      <w:pPr>
        <w:adjustRightInd w:val="0"/>
        <w:rPr>
          <w:rFonts w:hAnsi="ＭＳ 明朝"/>
        </w:rPr>
      </w:pPr>
      <w:r>
        <w:rPr>
          <w:rFonts w:hAnsi="ＭＳ 明朝" w:hint="eastAsia"/>
        </w:rPr>
        <w:t xml:space="preserve">　協議内容をまとめさせていただきますと、いろいろご意見ございました。大阪府、大阪市折半という枠組みを維持することとして、大阪市が負担することになっている会場建設費のうち、特別区設置後に生じる額については、特別区設置時に基金として大阪府に承継するという意見が</w:t>
      </w:r>
      <w:r w:rsidR="00850B0B">
        <w:rPr>
          <w:rFonts w:hAnsi="ＭＳ 明朝" w:hint="eastAsia"/>
        </w:rPr>
        <w:t>概ね</w:t>
      </w:r>
      <w:r>
        <w:rPr>
          <w:rFonts w:hAnsi="ＭＳ 明朝" w:hint="eastAsia"/>
        </w:rPr>
        <w:t>支持されていたと思います。今後はその方向での取りまとめを考えていきたいと思いますので、よろしくお願いをいたします。</w:t>
      </w:r>
    </w:p>
    <w:p w:rsidR="00C05233" w:rsidRDefault="00C05233" w:rsidP="00C05233">
      <w:pPr>
        <w:adjustRightInd w:val="0"/>
        <w:rPr>
          <w:rFonts w:hAnsi="ＭＳ 明朝"/>
        </w:rPr>
      </w:pPr>
      <w:r>
        <w:rPr>
          <w:rFonts w:hAnsi="ＭＳ 明朝" w:hint="eastAsia"/>
        </w:rPr>
        <w:t xml:space="preserve">　次に、将来の庁舎整備にかかわる財政負担の調整に関して協議に入りたいと思います。</w:t>
      </w:r>
    </w:p>
    <w:p w:rsidR="00C05233" w:rsidRDefault="00C05233" w:rsidP="00C05233">
      <w:pPr>
        <w:adjustRightInd w:val="0"/>
        <w:rPr>
          <w:rFonts w:hAnsi="ＭＳ 明朝"/>
        </w:rPr>
      </w:pPr>
      <w:r>
        <w:rPr>
          <w:rFonts w:hAnsi="ＭＳ 明朝" w:hint="eastAsia"/>
        </w:rPr>
        <w:t xml:space="preserve">　各特別区の庁舎については、まず、特別区の設置に際しては、現在の大阪市本庁舎を活用することとし、新たな庁舎建設は行わないということで取りまとめていきたいと考えておりますが、公明会派から、将来庁舎整備をした場合、特別区間で不公平が生じないよう調整する仕組みが必要ではないのかとのご意見があり協議をいただくものです。</w:t>
      </w:r>
    </w:p>
    <w:p w:rsidR="00C05233" w:rsidRDefault="00C05233" w:rsidP="00C05233">
      <w:pPr>
        <w:adjustRightInd w:val="0"/>
        <w:rPr>
          <w:rFonts w:hAnsi="ＭＳ 明朝"/>
        </w:rPr>
      </w:pPr>
      <w:r>
        <w:rPr>
          <w:rFonts w:hAnsi="ＭＳ 明朝" w:hint="eastAsia"/>
        </w:rPr>
        <w:t xml:space="preserve">　それでは、附属資料Ｋを作成してもらっておりますので、簡単に説明をさせてもらいます。</w:t>
      </w:r>
    </w:p>
    <w:p w:rsidR="00C05233" w:rsidRDefault="00C05233" w:rsidP="00C05233">
      <w:pPr>
        <w:adjustRightInd w:val="0"/>
        <w:rPr>
          <w:rFonts w:hAnsi="ＭＳ 明朝"/>
        </w:rPr>
      </w:pPr>
      <w:r>
        <w:rPr>
          <w:rFonts w:hAnsi="ＭＳ 明朝" w:hint="eastAsia"/>
        </w:rPr>
        <w:t xml:space="preserve">　事務方、よろしくお願いします。</w:t>
      </w:r>
    </w:p>
    <w:p w:rsidR="00C05233" w:rsidRDefault="00C05233" w:rsidP="00C05233">
      <w:pPr>
        <w:adjustRightInd w:val="0"/>
        <w:rPr>
          <w:rFonts w:hAnsi="ＭＳ 明朝"/>
        </w:rPr>
      </w:pPr>
      <w:r>
        <w:rPr>
          <w:rFonts w:hAnsi="ＭＳ 明朝" w:hint="eastAsia"/>
        </w:rPr>
        <w:t xml:space="preserve">　榎下部長。</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（事務局：榎下制度企画担当部長）</w:t>
      </w:r>
    </w:p>
    <w:p w:rsidR="00C05233" w:rsidRDefault="00C05233" w:rsidP="00C05233">
      <w:pPr>
        <w:adjustRightInd w:val="0"/>
        <w:rPr>
          <w:rFonts w:hAnsi="ＭＳ 明朝"/>
        </w:rPr>
      </w:pPr>
      <w:r>
        <w:rPr>
          <w:rFonts w:hAnsi="ＭＳ 明朝" w:hint="eastAsia"/>
        </w:rPr>
        <w:t xml:space="preserve">　資料４、論点ペーパー、附属資料Ｋ、将来の庁舎整備に係る財政負担の調整についてを</w:t>
      </w:r>
      <w:r w:rsidR="00E5277C">
        <w:rPr>
          <w:rFonts w:hAnsi="ＭＳ 明朝" w:hint="eastAsia"/>
        </w:rPr>
        <w:t>ご覧</w:t>
      </w:r>
      <w:r>
        <w:rPr>
          <w:rFonts w:hAnsi="ＭＳ 明朝" w:hint="eastAsia"/>
        </w:rPr>
        <w:t>ください。</w:t>
      </w:r>
    </w:p>
    <w:p w:rsidR="00C05233" w:rsidRDefault="00C05233" w:rsidP="00C05233">
      <w:pPr>
        <w:adjustRightInd w:val="0"/>
        <w:rPr>
          <w:rFonts w:hAnsi="ＭＳ 明朝"/>
        </w:rPr>
      </w:pPr>
      <w:r>
        <w:rPr>
          <w:rFonts w:hAnsi="ＭＳ 明朝" w:hint="eastAsia"/>
        </w:rPr>
        <w:t xml:space="preserve">　表紙をおめくりいただきますようお願いします。</w:t>
      </w:r>
    </w:p>
    <w:p w:rsidR="00C05233" w:rsidRDefault="00C05233" w:rsidP="00C05233">
      <w:pPr>
        <w:adjustRightInd w:val="0"/>
        <w:rPr>
          <w:rFonts w:hAnsi="ＭＳ 明朝"/>
        </w:rPr>
      </w:pPr>
      <w:r>
        <w:rPr>
          <w:rFonts w:hAnsi="ＭＳ 明朝" w:hint="eastAsia"/>
        </w:rPr>
        <w:t xml:space="preserve">　本資料は、前回協議会におきまして、特別区設置までに庁舎整備を行った場合と特別区設置後に庁舎整備を決定した場合の不公平が生じないよう、特別区間で調整する仕組みが</w:t>
      </w:r>
      <w:r>
        <w:rPr>
          <w:rFonts w:hAnsi="ＭＳ 明朝" w:hint="eastAsia"/>
        </w:rPr>
        <w:lastRenderedPageBreak/>
        <w:t>必要ではないかとのご意見があったことを受け、作成したものでございます。</w:t>
      </w:r>
    </w:p>
    <w:p w:rsidR="00C05233" w:rsidRDefault="00C05233" w:rsidP="00C05233">
      <w:pPr>
        <w:adjustRightInd w:val="0"/>
        <w:rPr>
          <w:rFonts w:hAnsi="ＭＳ 明朝"/>
        </w:rPr>
      </w:pPr>
      <w:r>
        <w:rPr>
          <w:rFonts w:hAnsi="ＭＳ 明朝" w:hint="eastAsia"/>
        </w:rPr>
        <w:t xml:space="preserve">　特別区素案の財政調整制度の設計では、特別区に配分される特別区財政調整交付金の総額のうち、太い枠囲みで示しておりますように、６％を特別交付金で配分することといたしております。各特別区の特別な需要等に応じるとともに、特別区設置後の当面の間は、サービスの継続性や安定性に重点を置いて配分するものでございます。</w:t>
      </w:r>
    </w:p>
    <w:p w:rsidR="00C05233" w:rsidRDefault="00C05233" w:rsidP="00C05233">
      <w:pPr>
        <w:adjustRightInd w:val="0"/>
        <w:rPr>
          <w:rFonts w:hAnsi="ＭＳ 明朝"/>
        </w:rPr>
      </w:pPr>
      <w:r>
        <w:rPr>
          <w:rFonts w:hAnsi="ＭＳ 明朝" w:hint="eastAsia"/>
        </w:rPr>
        <w:t xml:space="preserve">　２ページを</w:t>
      </w:r>
      <w:r w:rsidR="00E5277C">
        <w:rPr>
          <w:rFonts w:hAnsi="ＭＳ 明朝" w:hint="eastAsia"/>
        </w:rPr>
        <w:t>ご覧</w:t>
      </w:r>
      <w:r>
        <w:rPr>
          <w:rFonts w:hAnsi="ＭＳ 明朝" w:hint="eastAsia"/>
        </w:rPr>
        <w:t>ください。</w:t>
      </w:r>
    </w:p>
    <w:p w:rsidR="00C05233" w:rsidRDefault="00C05233" w:rsidP="00C05233">
      <w:pPr>
        <w:adjustRightInd w:val="0"/>
        <w:rPr>
          <w:rFonts w:hAnsi="ＭＳ 明朝"/>
        </w:rPr>
      </w:pPr>
      <w:r>
        <w:rPr>
          <w:rFonts w:hAnsi="ＭＳ 明朝" w:hint="eastAsia"/>
        </w:rPr>
        <w:t xml:space="preserve">　一般的な庁舎整備では、各団体の首長のマネジメントのもと検討され、議会でも慎重な審議を経て進められる性格であることから、個別団体への財政支援は通常行われません。しかしながら、今回の特別区の設置に伴う庁舎整備は、一度限りの特殊な事象でありまして、特別区間の財政負担の差も想定されることから、特別交付金による財政措置を行うことといたします。</w:t>
      </w:r>
    </w:p>
    <w:p w:rsidR="00C05233" w:rsidRDefault="00C05233" w:rsidP="00C05233">
      <w:pPr>
        <w:adjustRightInd w:val="0"/>
        <w:rPr>
          <w:rFonts w:hAnsi="ＭＳ 明朝"/>
        </w:rPr>
      </w:pPr>
      <w:r>
        <w:rPr>
          <w:rFonts w:hAnsi="ＭＳ 明朝" w:hint="eastAsia"/>
        </w:rPr>
        <w:t xml:space="preserve">　このため、対応の方向性といたしまして、特別区設置の後、最初の庁舎整備に限り特別区が発行する起債の元利償還金の一部を特別交付金で財政措置をすることといたしております。</w:t>
      </w:r>
    </w:p>
    <w:p w:rsidR="00C05233" w:rsidRDefault="00C05233" w:rsidP="00C05233">
      <w:pPr>
        <w:adjustRightInd w:val="0"/>
        <w:rPr>
          <w:rFonts w:hAnsi="ＭＳ 明朝"/>
        </w:rPr>
      </w:pPr>
      <w:r>
        <w:rPr>
          <w:rFonts w:hAnsi="ＭＳ 明朝" w:hint="eastAsia"/>
        </w:rPr>
        <w:t xml:space="preserve">　なお、この場合でも具体的な算定ルールの設定につきましては、大阪府・特別区協議会で決定・協議して定めるものというふうに考えております。</w:t>
      </w:r>
    </w:p>
    <w:p w:rsidR="00C05233" w:rsidRDefault="00C05233" w:rsidP="00C05233">
      <w:pPr>
        <w:adjustRightInd w:val="0"/>
        <w:rPr>
          <w:rFonts w:hAnsi="ＭＳ 明朝"/>
        </w:rPr>
      </w:pPr>
      <w:r>
        <w:rPr>
          <w:rFonts w:hAnsi="ＭＳ 明朝" w:hint="eastAsia"/>
        </w:rPr>
        <w:t xml:space="preserve">　説明は以上です。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ありがとうございました。</w:t>
      </w:r>
    </w:p>
    <w:p w:rsidR="00C05233" w:rsidRDefault="00C05233" w:rsidP="00C05233">
      <w:pPr>
        <w:adjustRightInd w:val="0"/>
        <w:rPr>
          <w:rFonts w:hAnsi="ＭＳ 明朝"/>
        </w:rPr>
      </w:pPr>
      <w:r>
        <w:rPr>
          <w:rFonts w:hAnsi="ＭＳ 明朝" w:hint="eastAsia"/>
        </w:rPr>
        <w:t xml:space="preserve">　それでは、ご意見よろしくお願いをいたします。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（藤田委員）</w:t>
      </w:r>
    </w:p>
    <w:p w:rsidR="00C05233" w:rsidRDefault="00C05233" w:rsidP="00C05233">
      <w:pPr>
        <w:adjustRightInd w:val="0"/>
        <w:rPr>
          <w:rFonts w:hAnsi="ＭＳ 明朝"/>
        </w:rPr>
      </w:pPr>
      <w:r>
        <w:rPr>
          <w:rFonts w:hAnsi="ＭＳ 明朝" w:hint="eastAsia"/>
        </w:rPr>
        <w:t xml:space="preserve">　維新の会としての見解を述べさせていただきます。</w:t>
      </w:r>
    </w:p>
    <w:p w:rsidR="00C05233" w:rsidRDefault="00C05233" w:rsidP="00C05233">
      <w:pPr>
        <w:adjustRightInd w:val="0"/>
        <w:rPr>
          <w:rFonts w:hAnsi="ＭＳ 明朝"/>
        </w:rPr>
      </w:pPr>
      <w:r>
        <w:rPr>
          <w:rFonts w:hAnsi="ＭＳ 明朝" w:hint="eastAsia"/>
        </w:rPr>
        <w:t xml:space="preserve">　私たちとしては、住民に直接かかわるサービス自体は、従来どおり24カ所の区役所で行われていく案となっておりまして、また、本庁組織が一部特別区の区域外に存在するといっても、場所は現在の中之島庁舎でございまして現状と変わりがない。むしろ淀川区の例で言えば、淀川区役所と港区役所の距離よりもはるかに近いところにあるということになります。区域内にオールインワンの庁舎があるのが理想的だというふうに思われる方も多いかもわかりませんが、現在の大阪市役所でもＡＴＣとか、あべのルシアスとか、中央卸売市場の本場の中の庁舎とか、いろんなタコ足庁舎になっておりまして、オールインワンの本庁舎がなければ円滑な行政運営ができないとか、住民サービスの質が下がるといった主張は的外れであると考えております。</w:t>
      </w:r>
    </w:p>
    <w:p w:rsidR="00C05233" w:rsidRDefault="00C05233" w:rsidP="00C05233">
      <w:pPr>
        <w:adjustRightInd w:val="0"/>
        <w:rPr>
          <w:rFonts w:hAnsi="ＭＳ 明朝"/>
        </w:rPr>
      </w:pPr>
      <w:r>
        <w:rPr>
          <w:rFonts w:hAnsi="ＭＳ 明朝" w:hint="eastAsia"/>
        </w:rPr>
        <w:t xml:space="preserve">　加えて言うならば、現在の中之島庁舎をいわばシェアオフィスとしてフルに活用するという、今までの行政にないスタイルを実行することで、コスト、つまりこれは住民の税負担になりますけれども、これを大幅に圧縮できるだけではなくて、特別区設置後のスムーズな業務の立上げやその後の特別区間の連携にも資するものであり、必ずしも４つの特別区がそれぞれに全ての部門がおさまる本庁舎を４つ所有しているのがあるべき状態だというものでもないんだろうというのが我々の基本認識であります。</w:t>
      </w:r>
    </w:p>
    <w:p w:rsidR="00C05233" w:rsidRDefault="00C05233" w:rsidP="00C05233">
      <w:pPr>
        <w:adjustRightInd w:val="0"/>
        <w:rPr>
          <w:rFonts w:hAnsi="ＭＳ 明朝"/>
        </w:rPr>
      </w:pPr>
      <w:r>
        <w:rPr>
          <w:rFonts w:hAnsi="ＭＳ 明朝" w:hint="eastAsia"/>
        </w:rPr>
        <w:t xml:space="preserve">　その上で、公明党会派から提案があったように、特別区移行後、仮に独自に庁舎建設を</w:t>
      </w:r>
      <w:r>
        <w:rPr>
          <w:rFonts w:hAnsi="ＭＳ 明朝" w:hint="eastAsia"/>
        </w:rPr>
        <w:lastRenderedPageBreak/>
        <w:t>望むということが出てくるのであれば、それはまたそのときの特別区の首長と議会の判断になろうというふうに考えております。その際に大きな財政出動を伴う区とそうではない区が存在するということであれば、移行時にその財政調整についても一定の方向性を取りまとめておくというのは、住民の安心感という面からいっても理解できるところであります。</w:t>
      </w:r>
    </w:p>
    <w:p w:rsidR="00C05233" w:rsidRDefault="00C05233" w:rsidP="00C05233">
      <w:pPr>
        <w:adjustRightInd w:val="0"/>
        <w:rPr>
          <w:rFonts w:hAnsi="ＭＳ 明朝"/>
        </w:rPr>
      </w:pPr>
      <w:r>
        <w:rPr>
          <w:rFonts w:hAnsi="ＭＳ 明朝" w:hint="eastAsia"/>
        </w:rPr>
        <w:t xml:space="preserve">　よって、将来仮に庁舎建設コストが発生した場合、これはあくまで仮の場合ですけれども、この場合について特別交付金の配分基準に定める特段の財政需要、これに認定し、配分割合に反映させるという財政調整の考え方については了解するものであります。</w:t>
      </w:r>
    </w:p>
    <w:p w:rsidR="00C05233" w:rsidRDefault="00C05233" w:rsidP="00C05233">
      <w:pPr>
        <w:adjustRightInd w:val="0"/>
        <w:rPr>
          <w:rFonts w:hAnsi="ＭＳ 明朝"/>
        </w:rPr>
      </w:pPr>
      <w:r>
        <w:rPr>
          <w:rFonts w:hAnsi="ＭＳ 明朝" w:hint="eastAsia"/>
        </w:rPr>
        <w:t xml:space="preserve">　以上です。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山田委員。</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（山田委員）</w:t>
      </w:r>
    </w:p>
    <w:p w:rsidR="00C05233" w:rsidRDefault="00C05233" w:rsidP="00C05233">
      <w:pPr>
        <w:adjustRightInd w:val="0"/>
        <w:rPr>
          <w:rFonts w:hAnsi="ＭＳ 明朝"/>
        </w:rPr>
      </w:pPr>
      <w:r>
        <w:rPr>
          <w:rFonts w:hAnsi="ＭＳ 明朝" w:hint="eastAsia"/>
        </w:rPr>
        <w:t xml:space="preserve">　公明の山田でございます。</w:t>
      </w:r>
    </w:p>
    <w:p w:rsidR="00C05233" w:rsidRDefault="00C05233" w:rsidP="00C05233">
      <w:pPr>
        <w:adjustRightInd w:val="0"/>
        <w:rPr>
          <w:rFonts w:hAnsi="ＭＳ 明朝"/>
        </w:rPr>
      </w:pPr>
      <w:r>
        <w:rPr>
          <w:rFonts w:hAnsi="ＭＳ 明朝" w:hint="eastAsia"/>
        </w:rPr>
        <w:t xml:space="preserve">　我が会派としても意見も述べさせていただきたいと思います。</w:t>
      </w:r>
    </w:p>
    <w:p w:rsidR="00C05233" w:rsidRDefault="00C05233" w:rsidP="00C05233">
      <w:pPr>
        <w:adjustRightInd w:val="0"/>
        <w:rPr>
          <w:rFonts w:hAnsi="ＭＳ 明朝"/>
        </w:rPr>
      </w:pPr>
      <w:r>
        <w:rPr>
          <w:rFonts w:hAnsi="ＭＳ 明朝" w:hint="eastAsia"/>
        </w:rPr>
        <w:t xml:space="preserve">　この間、特別区の庁舎整備につきましては、コスト面を含めて議論してきたところでございますけれども、現在の中之島本庁舎をフル活用する案について、コスト面、そして移行時の事務執行についてスムーズに行うことができるという点で、暫定的には了といたしました。</w:t>
      </w:r>
    </w:p>
    <w:p w:rsidR="00C05233" w:rsidRDefault="00C05233" w:rsidP="00C05233">
      <w:pPr>
        <w:adjustRightInd w:val="0"/>
        <w:rPr>
          <w:rFonts w:hAnsi="ＭＳ 明朝"/>
        </w:rPr>
      </w:pPr>
      <w:r>
        <w:rPr>
          <w:rFonts w:hAnsi="ＭＳ 明朝" w:hint="eastAsia"/>
        </w:rPr>
        <w:t xml:space="preserve">　そこで、これまでの協議を取りまとめる際に、この方針を将来を縛るものではないという趣旨を盛り込んでいただくように念も押させていただきました。</w:t>
      </w:r>
    </w:p>
    <w:p w:rsidR="00C05233" w:rsidRDefault="00C05233" w:rsidP="00C05233">
      <w:pPr>
        <w:adjustRightInd w:val="0"/>
        <w:rPr>
          <w:rFonts w:hAnsi="ＭＳ 明朝"/>
        </w:rPr>
      </w:pPr>
      <w:r>
        <w:rPr>
          <w:rFonts w:hAnsi="ＭＳ 明朝" w:hint="eastAsia"/>
        </w:rPr>
        <w:t xml:space="preserve">　今後、特別区が移行時を経て安定的に行政運営を進めていけば、自然な流れとしてそれぞれの庁舎を建設するという声も出てくることも十分考えられます。しかし、建設する段階になりまして、特別区間の負担の公平性を考慮しようとしても、ほかの公共施設に比べて規模も大きく、やはり特別区間の協議がネックになるという可能性もございます。このため、仮に現在の中之島本庁舎を活用する案を進めるのであれば、あわせて建設する場合における特別区間の調整の仕組みについて基本的な考えを整理しておくべきとの問題意識から、この協議項目を提案させていただきました。</w:t>
      </w:r>
    </w:p>
    <w:p w:rsidR="00C05233" w:rsidRDefault="00C05233" w:rsidP="00C05233">
      <w:pPr>
        <w:adjustRightInd w:val="0"/>
        <w:rPr>
          <w:rFonts w:hAnsi="ＭＳ 明朝"/>
        </w:rPr>
      </w:pPr>
      <w:r>
        <w:rPr>
          <w:rFonts w:hAnsi="ＭＳ 明朝" w:hint="eastAsia"/>
        </w:rPr>
        <w:t xml:space="preserve">　そこで、今回、この資料が提出をされまして、この財政調整制度の特別交付金を通じて特別区間の負担を公平にする仕組みが提示されました。この表にありますこの特別交付金６％は、金額ベースでいうと225億円程度というふうに聞いています。一般的な起債の償還期間は30年程度になるというふうに考えますと、実際に庁舎を建設するとなれば、仮にこれまでに議論してきたＰＦＩ等の手法も取り入れたりすることも考えられます。そうなると、特別区間で数億円の差を生じる程度で各特別区間の負担割合については大きな影響は出ないというふうにも考えられます。一般的には、この個別団体への財政支援が行われないと、こういう庁舎整備に関してはということを考えると、今回の提案は一定納得できる仕組みになっているというふうに考えます。</w:t>
      </w:r>
    </w:p>
    <w:p w:rsidR="00C05233" w:rsidRDefault="00C05233" w:rsidP="00C05233">
      <w:pPr>
        <w:adjustRightInd w:val="0"/>
        <w:rPr>
          <w:rFonts w:hAnsi="ＭＳ 明朝"/>
        </w:rPr>
      </w:pPr>
      <w:r>
        <w:rPr>
          <w:rFonts w:hAnsi="ＭＳ 明朝" w:hint="eastAsia"/>
        </w:rPr>
        <w:t xml:space="preserve">　次に、もう一点、会長に追加で提案、お願いしたい点があるんですけれども、先ほどの提案については庁舎を建設するというふうになった場合ですけれども、今の原案にありま</w:t>
      </w:r>
      <w:r>
        <w:rPr>
          <w:rFonts w:hAnsi="ＭＳ 明朝" w:hint="eastAsia"/>
        </w:rPr>
        <w:lastRenderedPageBreak/>
        <w:t>す、これまでの中之島本庁舎を暫定利用する場合の仕組みについてはまだ議論がされておりませんでした。</w:t>
      </w:r>
    </w:p>
    <w:p w:rsidR="00C05233" w:rsidRDefault="00C05233" w:rsidP="00C05233">
      <w:pPr>
        <w:adjustRightInd w:val="0"/>
        <w:rPr>
          <w:rFonts w:hAnsi="ＭＳ 明朝"/>
        </w:rPr>
      </w:pPr>
      <w:r>
        <w:rPr>
          <w:rFonts w:hAnsi="ＭＳ 明朝" w:hint="eastAsia"/>
        </w:rPr>
        <w:t xml:space="preserve">　そこで、基本的にこの中之島本庁舎は大阪市所有の物件であるということを考えると、暫定利用をするに当たってもある特別区だけに負担を求めるような不公平感が生じないようにすべきであるというふうにも考えます。この中之島本庁舎を利用する場合の各特別区間の負担偏在のないような仕組みについては、引き続き検討していただきたいという旨を提案しておきたいというふうに思いますので、よろしくお願いいたします。</w:t>
      </w:r>
    </w:p>
    <w:p w:rsidR="00C05233" w:rsidRDefault="00C05233" w:rsidP="00C05233">
      <w:pPr>
        <w:adjustRightInd w:val="0"/>
        <w:rPr>
          <w:rFonts w:hAnsi="ＭＳ 明朝"/>
        </w:rPr>
      </w:pPr>
      <w:r>
        <w:rPr>
          <w:rFonts w:hAnsi="ＭＳ 明朝" w:hint="eastAsia"/>
        </w:rPr>
        <w:t xml:space="preserve">　以上です。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w:t>
      </w:r>
      <w:r w:rsidR="00373CFC">
        <w:rPr>
          <w:rFonts w:hAnsi="ＭＳ 明朝" w:hint="eastAsia"/>
        </w:rPr>
        <w:t>はい。</w:t>
      </w:r>
      <w:r>
        <w:rPr>
          <w:rFonts w:hAnsi="ＭＳ 明朝" w:hint="eastAsia"/>
        </w:rPr>
        <w:t>わかりました。</w:t>
      </w:r>
    </w:p>
    <w:p w:rsidR="00C05233" w:rsidRDefault="00C05233" w:rsidP="00C05233">
      <w:pPr>
        <w:adjustRightInd w:val="0"/>
        <w:rPr>
          <w:rFonts w:hAnsi="ＭＳ 明朝"/>
        </w:rPr>
      </w:pPr>
      <w:r>
        <w:rPr>
          <w:rFonts w:hAnsi="ＭＳ 明朝" w:hint="eastAsia"/>
        </w:rPr>
        <w:t xml:space="preserve">　ちょっと待って、山中委員。</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（山中委員）</w:t>
      </w:r>
    </w:p>
    <w:p w:rsidR="00C05233" w:rsidRDefault="00C05233" w:rsidP="00C05233">
      <w:pPr>
        <w:adjustRightInd w:val="0"/>
        <w:rPr>
          <w:rFonts w:hAnsi="ＭＳ 明朝"/>
        </w:rPr>
      </w:pPr>
      <w:r>
        <w:rPr>
          <w:rFonts w:hAnsi="ＭＳ 明朝" w:hint="eastAsia"/>
        </w:rPr>
        <w:t xml:space="preserve">　そうしましたら、日本共産党の山中です。</w:t>
      </w:r>
    </w:p>
    <w:p w:rsidR="00C05233" w:rsidRDefault="00C05233" w:rsidP="00C05233">
      <w:pPr>
        <w:adjustRightInd w:val="0"/>
        <w:rPr>
          <w:rFonts w:hAnsi="ＭＳ 明朝"/>
        </w:rPr>
      </w:pPr>
      <w:r>
        <w:rPr>
          <w:rFonts w:hAnsi="ＭＳ 明朝" w:hint="eastAsia"/>
        </w:rPr>
        <w:t xml:space="preserve">　庁舎整備にかかわる問題についても日本共産党の考えを申し上げておきます。</w:t>
      </w:r>
    </w:p>
    <w:p w:rsidR="00C05233" w:rsidRDefault="00C05233" w:rsidP="00C05233">
      <w:pPr>
        <w:adjustRightInd w:val="0"/>
        <w:rPr>
          <w:rFonts w:hAnsi="ＭＳ 明朝"/>
        </w:rPr>
      </w:pPr>
      <w:r>
        <w:rPr>
          <w:rFonts w:hAnsi="ＭＳ 明朝" w:hint="eastAsia"/>
        </w:rPr>
        <w:t xml:space="preserve">　これは結局庁舎は建設しないと、間借りの合同庁舎を前提にした提案で、</w:t>
      </w:r>
      <w:r w:rsidR="00373CFC">
        <w:rPr>
          <w:rFonts w:hAnsi="ＭＳ 明朝" w:hint="eastAsia"/>
        </w:rPr>
        <w:t>もう、</w:t>
      </w:r>
      <w:r>
        <w:rPr>
          <w:rFonts w:hAnsi="ＭＳ 明朝" w:hint="eastAsia"/>
        </w:rPr>
        <w:t>とてもではないけれども、そんな地方自治体、基礎自治体はないと。独立した地方自治体とは言えず、業務遂行、災害時の対応、住民の利便性、あらゆる点から認められません。この案であれば</w:t>
      </w:r>
      <w:r w:rsidR="00373CFC">
        <w:rPr>
          <w:rFonts w:hAnsi="ＭＳ 明朝" w:hint="eastAsia"/>
        </w:rPr>
        <w:t>、</w:t>
      </w:r>
      <w:r>
        <w:rPr>
          <w:rFonts w:hAnsi="ＭＳ 明朝" w:hint="eastAsia"/>
        </w:rPr>
        <w:t>どの時期にどの程度の庁舎を作ろうとするのかと、そういうことをその特別区が主体的に決めることもできない、特別区同士がもめる可能性も非常に大きいというふうに思います。作らないというふうに決めてみたり、将来は作ると言ってみたり、とにかくコストをかけるようなことは先送りして、特別区同士がもめればいいみたいなそういう感じで庁舎を持たないスタートといい、もうそのやり方自体がやっぱり特別区なんてどうでもいいということがますます明らかであって、とんでもない話でとても承認できないというふうに申し上げておき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北野委員。</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（北野委員）</w:t>
      </w:r>
    </w:p>
    <w:p w:rsidR="00C05233" w:rsidRDefault="00C05233" w:rsidP="00C05233">
      <w:pPr>
        <w:adjustRightInd w:val="0"/>
        <w:rPr>
          <w:rFonts w:hAnsi="ＭＳ 明朝"/>
        </w:rPr>
      </w:pPr>
      <w:r>
        <w:rPr>
          <w:rFonts w:hAnsi="ＭＳ 明朝" w:hint="eastAsia"/>
        </w:rPr>
        <w:t xml:space="preserve">　資料の提示と、それから、提示をお願いいたします。</w:t>
      </w:r>
    </w:p>
    <w:p w:rsidR="00C05233" w:rsidRDefault="00C05233" w:rsidP="00C05233">
      <w:pPr>
        <w:adjustRightInd w:val="0"/>
        <w:rPr>
          <w:rFonts w:hAnsi="ＭＳ 明朝"/>
        </w:rPr>
      </w:pPr>
      <w:r>
        <w:rPr>
          <w:rFonts w:hAnsi="ＭＳ 明朝" w:hint="eastAsia"/>
        </w:rPr>
        <w:t xml:space="preserve">　この庁舎整備に係る財政負担の調整についてですけれども、この中之島庁舎のフル活用案には根本的な欠陥があるということなんですね。</w:t>
      </w:r>
    </w:p>
    <w:p w:rsidR="00C05233" w:rsidRDefault="00C05233" w:rsidP="00C05233">
      <w:pPr>
        <w:adjustRightInd w:val="0"/>
        <w:rPr>
          <w:rFonts w:hAnsi="ＭＳ 明朝"/>
        </w:rPr>
      </w:pPr>
      <w:r>
        <w:rPr>
          <w:rFonts w:hAnsi="ＭＳ 明朝" w:hint="eastAsia"/>
        </w:rPr>
        <w:t xml:space="preserve">　この第１区を</w:t>
      </w:r>
      <w:r w:rsidR="00E5277C">
        <w:rPr>
          <w:rFonts w:hAnsi="ＭＳ 明朝" w:hint="eastAsia"/>
        </w:rPr>
        <w:t>ご覧</w:t>
      </w:r>
      <w:r>
        <w:rPr>
          <w:rFonts w:hAnsi="ＭＳ 明朝" w:hint="eastAsia"/>
        </w:rPr>
        <w:t>いただきたいと思います。先ほど来、話題になっている第１区なんですけれども、こちらのほうの本庁には80人、区内の別の建物には150人、そして中之島庁舎には900人、この900人というのが第１区からシェアオフィスと言われる中之島庁舎に行くわけでございます。これは出典を申し上げておきますと、令和元年の11月26日の読売新聞の夕刊記事より作成したものでございます。</w:t>
      </w:r>
    </w:p>
    <w:p w:rsidR="00C05233" w:rsidRDefault="00C05233" w:rsidP="00C05233">
      <w:pPr>
        <w:adjustRightInd w:val="0"/>
        <w:rPr>
          <w:rFonts w:hAnsi="ＭＳ 明朝"/>
        </w:rPr>
      </w:pPr>
      <w:r>
        <w:rPr>
          <w:rFonts w:hAnsi="ＭＳ 明朝" w:hint="eastAsia"/>
        </w:rPr>
        <w:t xml:space="preserve">　片や同じようにシェアオフィスに入られる第４区でございますけれども、こちらのほう</w:t>
      </w:r>
      <w:r>
        <w:rPr>
          <w:rFonts w:hAnsi="ＭＳ 明朝" w:hint="eastAsia"/>
        </w:rPr>
        <w:lastRenderedPageBreak/>
        <w:t>は本庁には150人、そして区内の別の建物には440人、そして中之島の本庁舎のほうには610人という、これは全体の第４区の職員の約５割が行かれるわけでございます。</w:t>
      </w:r>
    </w:p>
    <w:p w:rsidR="00C05233" w:rsidRDefault="00C05233" w:rsidP="00C05233">
      <w:pPr>
        <w:adjustRightInd w:val="0"/>
        <w:rPr>
          <w:rFonts w:hAnsi="ＭＳ 明朝"/>
        </w:rPr>
      </w:pPr>
      <w:r>
        <w:rPr>
          <w:rFonts w:hAnsi="ＭＳ 明朝" w:hint="eastAsia"/>
        </w:rPr>
        <w:t xml:space="preserve">　ちょっととんでもない数字がいろいろ出てきまして、そして、じゃ、肝心の北区、第２区と言われているところを見ますと、肝心の北区の方々が本庁には730人しかいないということでございまして、区内には590人、この730人以外に間借り組という、私たちが行くわけですけれども、１区と４区の方々が1,510人もこのシェアオフィスなる中之島庁舎に居候するというふうな非常にいびつな構造になってしまうというのが事実でございまして、３区は申しわけないけれども、飛ばさせていただきますけれども、この２つの自治体の職員が倍以上の方がそこで働くことになるという異常な状態でありまして、これは前回問題になりました非常に全国にも例がないということで、離島を除きます別の自治体で本庁があるというふうなところはほかにありません。</w:t>
      </w:r>
    </w:p>
    <w:p w:rsidR="00C05233" w:rsidRDefault="00C05233" w:rsidP="00C05233">
      <w:pPr>
        <w:adjustRightInd w:val="0"/>
        <w:rPr>
          <w:rFonts w:hAnsi="ＭＳ 明朝"/>
        </w:rPr>
      </w:pPr>
      <w:r>
        <w:rPr>
          <w:rFonts w:hAnsi="ＭＳ 明朝" w:hint="eastAsia"/>
        </w:rPr>
        <w:t xml:space="preserve">　松井市長は、市長が１人で災害対策をするのではなくて、中之島庁舎で一緒に連携してやればよりよいことができるじゃないかというふうに当協議会でおっしゃいました。しかしながら、この特別区設置後は４つの災害対策本部が置かれるにすぎず、現在の24区行政区に置かれている災害対策本部体制のほうがよっぽどきめ細やかな対応が身近でできているんではないでしょうか。</w:t>
      </w:r>
    </w:p>
    <w:p w:rsidR="00C05233" w:rsidRDefault="00C05233" w:rsidP="00C05233">
      <w:pPr>
        <w:adjustRightInd w:val="0"/>
        <w:rPr>
          <w:rFonts w:hAnsi="ＭＳ 明朝"/>
        </w:rPr>
      </w:pPr>
      <w:r>
        <w:rPr>
          <w:rFonts w:hAnsi="ＭＳ 明朝" w:hint="eastAsia"/>
        </w:rPr>
        <w:t xml:space="preserve">　職員がこの区内、つまり地元に、現場にいないのに被災状況の把握とかあるいは避難所開設など、待ったなしの災害対応というのが本当にできるのかどうかということを大変心配するわけなんですね。それは次の資料でお願いします。</w:t>
      </w:r>
    </w:p>
    <w:p w:rsidR="00C05233" w:rsidRDefault="00C05233" w:rsidP="00C05233">
      <w:pPr>
        <w:adjustRightInd w:val="0"/>
        <w:rPr>
          <w:rFonts w:hAnsi="ＭＳ 明朝"/>
        </w:rPr>
      </w:pPr>
      <w:r>
        <w:rPr>
          <w:rFonts w:hAnsi="ＭＳ 明朝" w:hint="eastAsia"/>
        </w:rPr>
        <w:t xml:space="preserve">　すみません。もう一枚の資料の提示をお願いします。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まだあるんですか。</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（北野委員）</w:t>
      </w:r>
    </w:p>
    <w:p w:rsidR="00C05233" w:rsidRDefault="00C05233" w:rsidP="00C05233">
      <w:pPr>
        <w:adjustRightInd w:val="0"/>
        <w:rPr>
          <w:rFonts w:hAnsi="ＭＳ 明朝"/>
        </w:rPr>
      </w:pPr>
      <w:r>
        <w:rPr>
          <w:rFonts w:hAnsi="ＭＳ 明朝" w:hint="eastAsia"/>
        </w:rPr>
        <w:t xml:space="preserve">　あります。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どうぞどうぞ。</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（北野委員）</w:t>
      </w:r>
    </w:p>
    <w:p w:rsidR="00C05233" w:rsidRDefault="00C05233" w:rsidP="00C05233">
      <w:pPr>
        <w:adjustRightInd w:val="0"/>
        <w:rPr>
          <w:rFonts w:hAnsi="ＭＳ 明朝"/>
        </w:rPr>
      </w:pPr>
      <w:r>
        <w:rPr>
          <w:rFonts w:hAnsi="ＭＳ 明朝" w:hint="eastAsia"/>
        </w:rPr>
        <w:t xml:space="preserve">　それで、結局その特別区の地域自治区事務所は区役所と言えるのかどうかということなんですね。今申し上げましたこの災害対策本部、現在のところ24区体制でやっているわけでございますけれども、これがもしも特別区の本庁舎ということで４カ所になりますと、このような体制になってしまいます。このような状態で災害対策本部は一体どうなるのかということが非常に危惧されているわけでございます。</w:t>
      </w:r>
    </w:p>
    <w:p w:rsidR="00C05233" w:rsidRDefault="00C05233" w:rsidP="00C05233">
      <w:pPr>
        <w:adjustRightInd w:val="0"/>
        <w:rPr>
          <w:rFonts w:hAnsi="ＭＳ 明朝"/>
        </w:rPr>
      </w:pPr>
      <w:r>
        <w:rPr>
          <w:rFonts w:hAnsi="ＭＳ 明朝" w:hint="eastAsia"/>
        </w:rPr>
        <w:t xml:space="preserve">　市長の主張とはちょっと違っておりますけれども、きめ細やかな対応ができないんではないかということで、要はどこの庁舎でどのような機能を持たせることができるのかということが、府の組織体制が先般発表されましたけれども、こちらのほうは一体、特別区のほうの地域自治区事務所と、それから本庁と言われているところと、それからシェアリン</w:t>
      </w:r>
      <w:r>
        <w:rPr>
          <w:rFonts w:hAnsi="ＭＳ 明朝" w:hint="eastAsia"/>
        </w:rPr>
        <w:lastRenderedPageBreak/>
        <w:t>グオフィスのほうでどこでどのような仕事をなさるのかということが明確にはなっていないということも、これまた問題だというふうに申し上げておきたいと思います。</w:t>
      </w:r>
    </w:p>
    <w:p w:rsidR="00C05233" w:rsidRDefault="00C05233" w:rsidP="00C05233">
      <w:pPr>
        <w:adjustRightInd w:val="0"/>
        <w:rPr>
          <w:rFonts w:hAnsi="ＭＳ 明朝"/>
        </w:rPr>
      </w:pPr>
      <w:r>
        <w:rPr>
          <w:rFonts w:hAnsi="ＭＳ 明朝" w:hint="eastAsia"/>
        </w:rPr>
        <w:t xml:space="preserve">　それからもう一点、会長よろしいですか。</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はい、どうぞ。</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（北野委員）</w:t>
      </w:r>
    </w:p>
    <w:p w:rsidR="00C05233" w:rsidRDefault="00C05233" w:rsidP="00C05233">
      <w:pPr>
        <w:adjustRightInd w:val="0"/>
        <w:rPr>
          <w:rFonts w:hAnsi="ＭＳ 明朝"/>
        </w:rPr>
      </w:pPr>
      <w:r>
        <w:rPr>
          <w:rFonts w:hAnsi="ＭＳ 明朝" w:hint="eastAsia"/>
        </w:rPr>
        <w:t xml:space="preserve">　この中之島庁舎なんですけれども、これが暫定化あるいは恒久化という問題も、これは本当に問題だと考えておりまして、それを新しく作るというふうに判断するときには財源保障が全くないわけなんですね。ですから、要はこれはコストがかかるよというふうなことをただ単にコスト削減したのではなくて、コストを先送りしただけのことではないんですか。そのことが私にはそう思えてなりません。削減ではないということを申し上げて、そして庁舎の整備にはやはりコストがかかるという前提で物事を考えて、中之島のシェアリングオフィスだって、いずれ20年、30年後には使えなくなるわけでございますので、やはり逆にそれを顕在化させてきっちりと市民に庁舎整備費用というものを知らせるべき、そしてそれで判断するべきだというふうに申し上げておきたいと思います。</w:t>
      </w:r>
    </w:p>
    <w:p w:rsidR="00C05233" w:rsidRDefault="00C05233" w:rsidP="00C05233">
      <w:pPr>
        <w:adjustRightInd w:val="0"/>
        <w:rPr>
          <w:rFonts w:hAnsi="ＭＳ 明朝"/>
        </w:rPr>
      </w:pPr>
      <w:r>
        <w:rPr>
          <w:rFonts w:hAnsi="ＭＳ 明朝" w:hint="eastAsia"/>
        </w:rPr>
        <w:t xml:space="preserve">　以上です。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ほか。</w:t>
      </w:r>
    </w:p>
    <w:p w:rsidR="00C05233" w:rsidRDefault="00C05233" w:rsidP="00C05233">
      <w:pPr>
        <w:adjustRightInd w:val="0"/>
        <w:rPr>
          <w:rFonts w:hAnsi="ＭＳ 明朝"/>
        </w:rPr>
      </w:pPr>
      <w:r>
        <w:rPr>
          <w:rFonts w:hAnsi="ＭＳ 明朝" w:hint="eastAsia"/>
        </w:rPr>
        <w:t xml:space="preserve">　横山委員。</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（横山委員）</w:t>
      </w:r>
    </w:p>
    <w:p w:rsidR="00C05233" w:rsidRDefault="00C05233" w:rsidP="00C05233">
      <w:pPr>
        <w:adjustRightInd w:val="0"/>
        <w:rPr>
          <w:rFonts w:hAnsi="ＭＳ 明朝"/>
        </w:rPr>
      </w:pPr>
      <w:r>
        <w:rPr>
          <w:rFonts w:hAnsi="ＭＳ 明朝" w:hint="eastAsia"/>
        </w:rPr>
        <w:t xml:space="preserve">　まず冒頭、きょうの議題は、この庁舎整備にかかわる財政負担の調整でありまして、庁舎整備の問題そもそもに関しては、</w:t>
      </w:r>
      <w:r w:rsidR="00630141">
        <w:rPr>
          <w:rFonts w:hAnsi="ＭＳ 明朝" w:hint="eastAsia"/>
        </w:rPr>
        <w:t>もう</w:t>
      </w:r>
      <w:r>
        <w:rPr>
          <w:rFonts w:hAnsi="ＭＳ 明朝" w:hint="eastAsia"/>
        </w:rPr>
        <w:t>以前決着を見ていまして、４つの首長のもと危機管理体制が充実して、さらに大阪府知事が一元化した防災対策のもと、より一層の防災危機管理対応を行うという議論をしまして、それはもうこの協議会の中で決着を見たものでございますので、多分これに絡めてまた議論されたんだと思うんですが、きょうの議論はあくまで庁舎整備に係る財政負担の調整であるということは、まず議事運営の進行上申し上げておきます。</w:t>
      </w:r>
    </w:p>
    <w:p w:rsidR="00C05233" w:rsidRDefault="00C05233" w:rsidP="00C05233">
      <w:pPr>
        <w:adjustRightInd w:val="0"/>
        <w:rPr>
          <w:rFonts w:hAnsi="ＭＳ 明朝"/>
        </w:rPr>
      </w:pPr>
      <w:r>
        <w:rPr>
          <w:rFonts w:hAnsi="ＭＳ 明朝" w:hint="eastAsia"/>
        </w:rPr>
        <w:t xml:space="preserve">　加えて、公明さんの提案がちょっと確認なんですが、山田委員の２つ目の提案は、不足している面積を今賃借しているという、そういう場合における各特別区の負担を調整する仕組みの検討というふうにご発言の中でありまして、これは一定私も、そういう理解でよろしかったですか</w:t>
      </w:r>
      <w:r w:rsidRPr="002B46CF">
        <w:rPr>
          <w:rFonts w:hAnsi="ＭＳ 明朝" w:hint="eastAsia"/>
          <w:w w:val="200"/>
        </w:rPr>
        <w:t>─</w:t>
      </w:r>
      <w:r>
        <w:rPr>
          <w:rFonts w:hAnsi="ＭＳ 明朝" w:hint="eastAsia"/>
        </w:rPr>
        <w:t>は理解できるところですし、これはしっかり明確化するためにも、この資料、きょう配られた５ですか</w:t>
      </w:r>
      <w:r w:rsidR="00630141">
        <w:rPr>
          <w:rFonts w:hAnsi="ＭＳ 明朝" w:hint="eastAsia"/>
        </w:rPr>
        <w:t>ね</w:t>
      </w:r>
      <w:r>
        <w:rPr>
          <w:rFonts w:hAnsi="ＭＳ 明朝" w:hint="eastAsia"/>
        </w:rPr>
        <w:t>、会長のペーパーの方もありますし、文言として記載していくということはいいので。</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山田委員。</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（山田委員）</w:t>
      </w:r>
    </w:p>
    <w:p w:rsidR="00C05233" w:rsidRDefault="00C05233" w:rsidP="00C05233">
      <w:pPr>
        <w:adjustRightInd w:val="0"/>
        <w:rPr>
          <w:rFonts w:hAnsi="ＭＳ 明朝"/>
        </w:rPr>
      </w:pPr>
      <w:r>
        <w:rPr>
          <w:rFonts w:hAnsi="ＭＳ 明朝" w:hint="eastAsia"/>
        </w:rPr>
        <w:t xml:space="preserve">　今回の協議している資料で出てきた、いわゆる建設するときの配分の仕組みも作っていただいたものですので、中之島本庁舎を使うときの不公平がないような仕組みも検討いただいて、明記していただければありがたいなと思っていますので、よろしくお願いし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横山委員。</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（横山委員）</w:t>
      </w:r>
    </w:p>
    <w:p w:rsidR="00C05233" w:rsidRDefault="00C05233" w:rsidP="00C05233">
      <w:pPr>
        <w:adjustRightInd w:val="0"/>
        <w:rPr>
          <w:rFonts w:hAnsi="ＭＳ 明朝"/>
        </w:rPr>
      </w:pPr>
      <w:r>
        <w:rPr>
          <w:rFonts w:hAnsi="ＭＳ 明朝" w:hint="eastAsia"/>
        </w:rPr>
        <w:t xml:space="preserve">　コストは偏在の是正、そういう検討の必要性ということで、これは会長のほうで引き取っていただいて、ぜひ資料のほうに反映していただけたらというふうには思っております。よろしくお願いします。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ほか、別にないですか。</w:t>
      </w:r>
    </w:p>
    <w:p w:rsidR="00C05233" w:rsidRDefault="00C05233" w:rsidP="00C05233">
      <w:pPr>
        <w:adjustRightInd w:val="0"/>
        <w:rPr>
          <w:rFonts w:hAnsi="ＭＳ 明朝"/>
        </w:rPr>
      </w:pPr>
      <w:r>
        <w:rPr>
          <w:rFonts w:hAnsi="ＭＳ 明朝" w:hint="eastAsia"/>
        </w:rPr>
        <w:t xml:space="preserve">　藤田委員。</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（藤田委員）</w:t>
      </w:r>
    </w:p>
    <w:p w:rsidR="00C05233" w:rsidRDefault="00C05233" w:rsidP="00C05233">
      <w:pPr>
        <w:adjustRightInd w:val="0"/>
        <w:rPr>
          <w:rFonts w:hAnsi="ＭＳ 明朝"/>
        </w:rPr>
      </w:pPr>
      <w:r>
        <w:rPr>
          <w:rFonts w:hAnsi="ＭＳ 明朝" w:hint="eastAsia"/>
        </w:rPr>
        <w:t xml:space="preserve">　すみません。</w:t>
      </w:r>
      <w:r w:rsidR="00630141">
        <w:rPr>
          <w:rFonts w:hAnsi="ＭＳ 明朝" w:hint="eastAsia"/>
        </w:rPr>
        <w:t>ちょっと</w:t>
      </w:r>
      <w:r>
        <w:rPr>
          <w:rFonts w:hAnsi="ＭＳ 明朝" w:hint="eastAsia"/>
        </w:rPr>
        <w:t>あわせて資料についてなんですけれども、読売新聞夕刊より作成ということで作っていただいている資料でございます。</w:t>
      </w:r>
    </w:p>
    <w:p w:rsidR="00C05233" w:rsidRDefault="00C05233" w:rsidP="00C05233">
      <w:pPr>
        <w:adjustRightInd w:val="0"/>
        <w:rPr>
          <w:rFonts w:hAnsi="ＭＳ 明朝"/>
        </w:rPr>
      </w:pPr>
      <w:r>
        <w:rPr>
          <w:rFonts w:hAnsi="ＭＳ 明朝" w:hint="eastAsia"/>
        </w:rPr>
        <w:t xml:space="preserve">　まずもって、我々が政治家が行政と議論した中身を取材して新聞が書くということで、新聞をネタにこういう資料を作るからこういう間違いが起こるのかなと思うんですけれども、この中で、例えば仮に第１区ですけれども、本庁80人、別の建物が150人で、残り900人が全部中之島ということで、１区内には230人しか職員がいないじゃないかのように見えるんですが、実際には地域自治区の区役所の中に、此花区でしたら103人、港区でしたら123人、西淀川区に125人、東淀川区に222人と、これ行政資料でちゃんと職員数が出ておりますので、こういったところもミスリードのないようによろしくお願いしたいと思い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川嶋委員。</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（川嶋委員）</w:t>
      </w:r>
    </w:p>
    <w:p w:rsidR="00C05233" w:rsidRDefault="00C05233" w:rsidP="00C05233">
      <w:pPr>
        <w:adjustRightInd w:val="0"/>
        <w:rPr>
          <w:rFonts w:hAnsi="ＭＳ 明朝"/>
        </w:rPr>
      </w:pPr>
      <w:r>
        <w:rPr>
          <w:rFonts w:hAnsi="ＭＳ 明朝" w:hint="eastAsia"/>
        </w:rPr>
        <w:t xml:space="preserve">　今の部分は、１つ目のところの下に地域自治事務所の人員を省くと書いている、２枚目で説明したときには、地域自治区の人数についてはこういうふうに書かせていただいております。地域自治区についても当然きちっと記載をさせていただいておりますので、もう一つは、あの新聞記事を張ったらよかったんかなと思いながらも、著作権の問題もあると思って全部作り直しているところもあります。ですので、地域自治区については当然私たちもわかってこの辺書かせていただいておりますので、誤解のないようにお願いをいたし</w:t>
      </w:r>
      <w:r>
        <w:rPr>
          <w:rFonts w:hAnsi="ＭＳ 明朝" w:hint="eastAsia"/>
        </w:rPr>
        <w:lastRenderedPageBreak/>
        <w:t>ます。</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ほかないようでしたら、この項目について引き取ります。</w:t>
      </w:r>
    </w:p>
    <w:p w:rsidR="00C05233" w:rsidRDefault="00C05233" w:rsidP="00C05233">
      <w:pPr>
        <w:adjustRightInd w:val="0"/>
        <w:rPr>
          <w:rFonts w:hAnsi="ＭＳ 明朝"/>
        </w:rPr>
      </w:pPr>
      <w:r>
        <w:rPr>
          <w:rFonts w:hAnsi="ＭＳ 明朝" w:hint="eastAsia"/>
        </w:rPr>
        <w:t xml:space="preserve">　この項目について協議内容を総括させていただきます。</w:t>
      </w:r>
    </w:p>
    <w:p w:rsidR="00C05233" w:rsidRDefault="00C05233" w:rsidP="00C05233">
      <w:pPr>
        <w:adjustRightInd w:val="0"/>
        <w:rPr>
          <w:rFonts w:hAnsi="ＭＳ 明朝"/>
        </w:rPr>
      </w:pPr>
      <w:r>
        <w:rPr>
          <w:rFonts w:hAnsi="ＭＳ 明朝" w:hint="eastAsia"/>
        </w:rPr>
        <w:t xml:space="preserve">　いろいろご意見ございました。特別区設置後の最初の整備に限り、その一部について特別交付金で措置することとして、具体的な算定ルールについては大阪府・特別区設置協議会で協議して定めるとの意見が概ね支持されていたと思います。今後はその方向で取りまとめを考えていきたいと思います。</w:t>
      </w:r>
    </w:p>
    <w:p w:rsidR="00C05233" w:rsidRDefault="00C05233" w:rsidP="00C05233">
      <w:pPr>
        <w:adjustRightInd w:val="0"/>
        <w:rPr>
          <w:rFonts w:hAnsi="ＭＳ 明朝"/>
        </w:rPr>
      </w:pPr>
      <w:r>
        <w:rPr>
          <w:rFonts w:hAnsi="ＭＳ 明朝" w:hint="eastAsia"/>
        </w:rPr>
        <w:t xml:space="preserve">　なお、特別区の庁舎整備に関する事項は、協定書への記載事項ではないため、基本的方向性を確認する中で、協定書記載以外の確認事項として盛り込むこととしており、本件も同様の扱いとしたいと思います。</w:t>
      </w:r>
    </w:p>
    <w:p w:rsidR="00C05233" w:rsidRDefault="00C05233" w:rsidP="00C05233">
      <w:pPr>
        <w:adjustRightInd w:val="0"/>
        <w:rPr>
          <w:rFonts w:hAnsi="ＭＳ 明朝"/>
        </w:rPr>
      </w:pPr>
      <w:r>
        <w:rPr>
          <w:rFonts w:hAnsi="ＭＳ 明朝" w:hint="eastAsia"/>
        </w:rPr>
        <w:t xml:space="preserve">　また、先ほど公明会派からの追加提案という形でありましたが、維新からも支持ということで概ね支持ということになったと思いますが、この不足する面積を賃借する場合の各特別区の負担を調整する仕組みを検討する旨について、基本的方向性の中の協定書記載以外の確認事項として、追加で盛り込んでいきたいというふうに思っております。</w:t>
      </w:r>
    </w:p>
    <w:p w:rsidR="00C05233" w:rsidRDefault="00C05233" w:rsidP="00C05233">
      <w:pPr>
        <w:adjustRightInd w:val="0"/>
        <w:rPr>
          <w:rFonts w:hAnsi="ＭＳ 明朝"/>
        </w:rPr>
      </w:pPr>
      <w:r>
        <w:rPr>
          <w:rFonts w:hAnsi="ＭＳ 明朝" w:hint="eastAsia"/>
        </w:rPr>
        <w:t xml:space="preserve">　それでは、これで本日予定していた委員間協議の項目は終了となりますが、何かほかご意見ございますか。</w:t>
      </w:r>
    </w:p>
    <w:p w:rsidR="00C05233" w:rsidRDefault="00C05233" w:rsidP="00C05233">
      <w:pPr>
        <w:adjustRightInd w:val="0"/>
        <w:rPr>
          <w:rFonts w:hAnsi="ＭＳ 明朝"/>
        </w:rPr>
      </w:pPr>
      <w:r>
        <w:rPr>
          <w:rFonts w:hAnsi="ＭＳ 明朝" w:hint="eastAsia"/>
        </w:rPr>
        <w:t xml:space="preserve">　川嶋委員。</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（川嶋委員）</w:t>
      </w:r>
    </w:p>
    <w:p w:rsidR="00C05233" w:rsidRDefault="00C05233" w:rsidP="00C05233">
      <w:pPr>
        <w:adjustRightInd w:val="0"/>
        <w:rPr>
          <w:rFonts w:hAnsi="ＭＳ 明朝"/>
        </w:rPr>
      </w:pPr>
      <w:r>
        <w:rPr>
          <w:rFonts w:hAnsi="ＭＳ 明朝" w:hint="eastAsia"/>
        </w:rPr>
        <w:t xml:space="preserve">　自民党の川嶋です。</w:t>
      </w:r>
    </w:p>
    <w:p w:rsidR="00C05233" w:rsidRDefault="00C05233" w:rsidP="00C05233">
      <w:pPr>
        <w:adjustRightInd w:val="0"/>
        <w:rPr>
          <w:rFonts w:hAnsi="ＭＳ 明朝"/>
        </w:rPr>
      </w:pPr>
      <w:r>
        <w:rPr>
          <w:rFonts w:hAnsi="ＭＳ 明朝" w:hint="eastAsia"/>
        </w:rPr>
        <w:t xml:space="preserve">　最後に申し上げておきたいんですけれども、特別区の財政は非常に脆弱で市民サービスを維持できないということで指摘はさせてもらっているんです。その都度、基準財政需要額云々も言わせてもらっていますけれども、もう一つ、財政シミュレーション、これについてもこれを踏まえれば大丈夫大丈夫ということやったんですけれども、この財政シミュレーション</w:t>
      </w:r>
      <w:r w:rsidR="003B18E5">
        <w:rPr>
          <w:rFonts w:hAnsi="ＭＳ 明朝" w:hint="eastAsia"/>
        </w:rPr>
        <w:t>ね</w:t>
      </w:r>
      <w:r>
        <w:rPr>
          <w:rFonts w:hAnsi="ＭＳ 明朝" w:hint="eastAsia"/>
        </w:rPr>
        <w:t>、やっぱりこれはきっちり時点修正しておくべきじゃないかなと思っています。</w:t>
      </w:r>
    </w:p>
    <w:p w:rsidR="00C05233" w:rsidRDefault="00C05233" w:rsidP="00C05233">
      <w:pPr>
        <w:adjustRightInd w:val="0"/>
        <w:rPr>
          <w:rFonts w:hAnsi="ＭＳ 明朝"/>
        </w:rPr>
      </w:pPr>
      <w:r>
        <w:rPr>
          <w:rFonts w:hAnsi="ＭＳ 明朝" w:hint="eastAsia"/>
        </w:rPr>
        <w:t xml:space="preserve">　特に地下鉄民営化の効果額、これは本来積むべきではない効果額も今入っております。もう民営化終わっています。また、特別区が要する行政コスト、私たちが指摘していますけれども、これは見解いろいろありますけれども、この分についてもと思っております。万博、ＩＲ、大学の森之宮キャンパス整備等々、新たな財政需要、これも反映されていませんので、将来の特別区の財政を何ら保障するものではないということを申し上げておきたいと思います。</w:t>
      </w:r>
    </w:p>
    <w:p w:rsidR="00C05233" w:rsidRDefault="00C05233" w:rsidP="00C05233">
      <w:pPr>
        <w:adjustRightInd w:val="0"/>
        <w:rPr>
          <w:rFonts w:hAnsi="ＭＳ 明朝"/>
        </w:rPr>
      </w:pPr>
      <w:r>
        <w:rPr>
          <w:rFonts w:hAnsi="ＭＳ 明朝" w:hint="eastAsia"/>
        </w:rPr>
        <w:t xml:space="preserve">　よって、このような問題点を含んでおりますので、財政シミュレーション、これをしっかりと作り直すべきであるということを申し上げさせていただきたいと思います。</w:t>
      </w:r>
    </w:p>
    <w:p w:rsidR="00C05233" w:rsidRDefault="00C05233" w:rsidP="00C05233">
      <w:pPr>
        <w:adjustRightInd w:val="0"/>
        <w:rPr>
          <w:rFonts w:hAnsi="ＭＳ 明朝"/>
        </w:rPr>
      </w:pPr>
      <w:r>
        <w:rPr>
          <w:rFonts w:hAnsi="ＭＳ 明朝" w:hint="eastAsia"/>
        </w:rPr>
        <w:t xml:space="preserve">　あと、特別区の移行準備期間中に検討するとか、大阪府・特別区協議会で協議するということも非常に丸投げのところもありますので、これも非常に課題があると思っています。</w:t>
      </w:r>
    </w:p>
    <w:p w:rsidR="00C05233" w:rsidRDefault="00C05233" w:rsidP="00C05233">
      <w:pPr>
        <w:adjustRightInd w:val="0"/>
        <w:rPr>
          <w:rFonts w:hAnsi="ＭＳ 明朝"/>
        </w:rPr>
      </w:pPr>
      <w:r>
        <w:rPr>
          <w:rFonts w:hAnsi="ＭＳ 明朝" w:hint="eastAsia"/>
        </w:rPr>
        <w:t xml:space="preserve">　よって、現在の素案、我々としては一から見直されるべきと考えていますけれども、少なくとも何度も言います、財政シミュレーションについては、来年２月に公表されます大</w:t>
      </w:r>
      <w:r>
        <w:rPr>
          <w:rFonts w:hAnsi="ＭＳ 明朝" w:hint="eastAsia"/>
        </w:rPr>
        <w:lastRenderedPageBreak/>
        <w:t>阪市の粗い試算、これをベースに修正するように要請をします。</w:t>
      </w:r>
    </w:p>
    <w:p w:rsidR="00C05233" w:rsidRDefault="00C05233" w:rsidP="00C05233">
      <w:pPr>
        <w:adjustRightInd w:val="0"/>
        <w:rPr>
          <w:rFonts w:hAnsi="ＭＳ 明朝"/>
        </w:rPr>
      </w:pPr>
      <w:r>
        <w:rPr>
          <w:rFonts w:hAnsi="ＭＳ 明朝" w:hint="eastAsia"/>
        </w:rPr>
        <w:t xml:space="preserve">　あわせて、何度も言いますけれども、基準財政需要額を計算するためのモデル区の設定による検証ができるようにもお願いをしたいと思います。</w:t>
      </w:r>
    </w:p>
    <w:p w:rsidR="00C05233" w:rsidRDefault="00C05233" w:rsidP="00C05233">
      <w:pPr>
        <w:adjustRightInd w:val="0"/>
        <w:rPr>
          <w:rFonts w:hAnsi="ＭＳ 明朝"/>
        </w:rPr>
      </w:pPr>
      <w:r>
        <w:rPr>
          <w:rFonts w:hAnsi="ＭＳ 明朝" w:hint="eastAsia"/>
        </w:rPr>
        <w:t xml:space="preserve">　そしてあわせて、すみません、資料最後に、どうしても気になる点、最初に渡したけれども、これは終わったよということになるかもわかりませんけれども、水道と消防については、やっぱり自治というか、</w:t>
      </w:r>
      <w:r w:rsidR="003B18E5">
        <w:rPr>
          <w:rFonts w:hAnsi="ＭＳ 明朝" w:hint="eastAsia"/>
        </w:rPr>
        <w:t>自己</w:t>
      </w:r>
      <w:r>
        <w:rPr>
          <w:rFonts w:hAnsi="ＭＳ 明朝" w:hint="eastAsia"/>
        </w:rPr>
        <w:t>の決定権というか、その辺の課題があるのでつけさせてもらっています。特に説明するとまたテーマじゃないと言われるので、非常にそこも危惧しているということを申し上げておきたいと思います。</w:t>
      </w:r>
    </w:p>
    <w:p w:rsidR="00C05233" w:rsidRDefault="00C05233" w:rsidP="00C05233">
      <w:pPr>
        <w:adjustRightInd w:val="0"/>
        <w:rPr>
          <w:rFonts w:hAnsi="ＭＳ 明朝"/>
        </w:rPr>
      </w:pPr>
      <w:r>
        <w:rPr>
          <w:rFonts w:hAnsi="ＭＳ 明朝" w:hint="eastAsia"/>
        </w:rPr>
        <w:t xml:space="preserve">　以上です。</w:t>
      </w:r>
    </w:p>
    <w:p w:rsidR="00C05233" w:rsidRDefault="00C05233" w:rsidP="00C05233">
      <w:pPr>
        <w:adjustRightInd w:val="0"/>
        <w:rPr>
          <w:rFonts w:hAnsi="ＭＳ 明朝"/>
        </w:rPr>
      </w:pPr>
      <w:r>
        <w:rPr>
          <w:rFonts w:hAnsi="ＭＳ 明朝" w:hint="eastAsia"/>
        </w:rPr>
        <w:t xml:space="preserve">　要望させてもらいますので、ぜひ財政シミュレーションを作り直してください。</w:t>
      </w:r>
    </w:p>
    <w:p w:rsidR="00C05233" w:rsidRDefault="00C05233" w:rsidP="00C05233">
      <w:pPr>
        <w:adjustRightInd w:val="0"/>
        <w:rPr>
          <w:rFonts w:hAnsi="ＭＳ 明朝"/>
        </w:rPr>
      </w:pPr>
    </w:p>
    <w:p w:rsidR="00C05233" w:rsidRDefault="00C05233" w:rsidP="00C05233">
      <w:pPr>
        <w:adjustRightInd w:val="0"/>
        <w:rPr>
          <w:rFonts w:hAnsi="ＭＳ 明朝"/>
        </w:rPr>
      </w:pPr>
      <w:r>
        <w:rPr>
          <w:rFonts w:hAnsi="ＭＳ 明朝" w:hint="eastAsia"/>
        </w:rPr>
        <w:t>（今井会長）</w:t>
      </w:r>
    </w:p>
    <w:p w:rsidR="00C05233" w:rsidRDefault="00C05233" w:rsidP="00C05233">
      <w:pPr>
        <w:adjustRightInd w:val="0"/>
        <w:rPr>
          <w:rFonts w:hAnsi="ＭＳ 明朝"/>
        </w:rPr>
      </w:pPr>
      <w:r>
        <w:rPr>
          <w:rFonts w:hAnsi="ＭＳ 明朝" w:hint="eastAsia"/>
        </w:rPr>
        <w:t xml:space="preserve">　一応承っておきますが、特にほかご意見ありますか。ないですか。</w:t>
      </w:r>
    </w:p>
    <w:p w:rsidR="00C05233" w:rsidRDefault="00C05233" w:rsidP="00C05233">
      <w:pPr>
        <w:adjustRightInd w:val="0"/>
        <w:rPr>
          <w:rFonts w:hAnsi="ＭＳ 明朝"/>
        </w:rPr>
      </w:pPr>
      <w:r>
        <w:rPr>
          <w:rFonts w:hAnsi="ＭＳ 明朝" w:hint="eastAsia"/>
        </w:rPr>
        <w:t xml:space="preserve">　次回の協議会の協議内容について、この後の代表者会議でお諮りもしたいと思いますが、私自身の考え方をあらかじめ委員の皆様方に説明させていただきます。</w:t>
      </w:r>
    </w:p>
    <w:p w:rsidR="00C05233" w:rsidRDefault="00C05233" w:rsidP="00C05233">
      <w:pPr>
        <w:adjustRightInd w:val="0"/>
        <w:rPr>
          <w:rFonts w:hAnsi="ＭＳ 明朝"/>
        </w:rPr>
      </w:pPr>
      <w:r>
        <w:rPr>
          <w:rFonts w:hAnsi="ＭＳ 明朝" w:hint="eastAsia"/>
        </w:rPr>
        <w:t xml:space="preserve">　私たちは、６月の協議会の再開以降、各会派から特別区素案に対する修正意見をいただきました。さらには、随時、きょうも含めてですが、追加意見に沿った協議も加えながら委員間協議を精力的に重ねてきました。基本的な方向性が私はまとまったものと考えています。</w:t>
      </w:r>
    </w:p>
    <w:p w:rsidR="00C05233" w:rsidRDefault="00C05233" w:rsidP="00C05233">
      <w:pPr>
        <w:adjustRightInd w:val="0"/>
        <w:rPr>
          <w:rFonts w:hAnsi="ＭＳ 明朝"/>
        </w:rPr>
      </w:pPr>
      <w:r>
        <w:rPr>
          <w:rFonts w:hAnsi="ＭＳ 明朝" w:hint="eastAsia"/>
        </w:rPr>
        <w:t xml:space="preserve">　つきましては、冒頭申し上げましたとおり、次回の協議会では資料５、特別区設置協定書案の作成に向けた基本的方向性を確認して起立採決していきたいと考えておりますので、よろしくお願いいたします。</w:t>
      </w:r>
    </w:p>
    <w:p w:rsidR="00C05233" w:rsidRDefault="00C05233" w:rsidP="00C05233">
      <w:pPr>
        <w:adjustRightInd w:val="0"/>
        <w:rPr>
          <w:rFonts w:hAnsi="ＭＳ 明朝"/>
        </w:rPr>
      </w:pPr>
      <w:r>
        <w:rPr>
          <w:rFonts w:hAnsi="ＭＳ 明朝" w:hint="eastAsia"/>
        </w:rPr>
        <w:t xml:space="preserve">　この基本的方向性については、今後、協定書案の作成を始めるに当たり、これまでの委員間協議での議論を踏まえて、協定書記載項目の方向性を確認するため、私のほうで整理したものでございます。協定書に記載すべき事項のほか、委員間協議の中で附帯意見的に確認された事項も実は盛り込んでおります。</w:t>
      </w:r>
    </w:p>
    <w:p w:rsidR="00C05233" w:rsidRDefault="00C05233" w:rsidP="00C05233">
      <w:pPr>
        <w:adjustRightInd w:val="0"/>
        <w:rPr>
          <w:rFonts w:hAnsi="ＭＳ 明朝"/>
        </w:rPr>
      </w:pPr>
      <w:r>
        <w:rPr>
          <w:rFonts w:hAnsi="ＭＳ 明朝" w:hint="eastAsia"/>
        </w:rPr>
        <w:t xml:space="preserve">　なお、次回、採決を行いましても、協議が全て終結するものではなしに、年明け以降の協議会では、協定書案に対する協議を</w:t>
      </w:r>
      <w:r w:rsidR="004C3D65">
        <w:rPr>
          <w:rFonts w:hAnsi="ＭＳ 明朝" w:hint="eastAsia"/>
        </w:rPr>
        <w:t>始め</w:t>
      </w:r>
      <w:r>
        <w:rPr>
          <w:rFonts w:hAnsi="ＭＳ 明朝" w:hint="eastAsia"/>
        </w:rPr>
        <w:t>、例えば既にご提案のありました特別区設置までの工程表などもお示しをしながら、次のステージに移って協議をさらに重ねていきたいと考えています。引き続き協議をお願いしたいと思います。</w:t>
      </w:r>
    </w:p>
    <w:p w:rsidR="00C05233" w:rsidRDefault="00C05233" w:rsidP="00C05233">
      <w:pPr>
        <w:adjustRightInd w:val="0"/>
        <w:rPr>
          <w:rFonts w:hAnsi="ＭＳ 明朝"/>
        </w:rPr>
      </w:pPr>
      <w:r>
        <w:rPr>
          <w:rFonts w:hAnsi="ＭＳ 明朝" w:hint="eastAsia"/>
        </w:rPr>
        <w:t xml:space="preserve">　それでは、本日の協議会を終了いたします。</w:t>
      </w:r>
    </w:p>
    <w:p w:rsidR="00C05233" w:rsidRPr="00A47868" w:rsidRDefault="00C05233" w:rsidP="00C05233">
      <w:pPr>
        <w:adjustRightInd w:val="0"/>
        <w:rPr>
          <w:rFonts w:hAnsi="ＭＳ 明朝"/>
        </w:rPr>
      </w:pPr>
      <w:r>
        <w:rPr>
          <w:rFonts w:hAnsi="ＭＳ 明朝" w:hint="eastAsia"/>
        </w:rPr>
        <w:t xml:space="preserve">　この後、第３委員会室において代表者会議を開催いたします。よろしくお願いいたします。</w:t>
      </w:r>
    </w:p>
    <w:p w:rsidR="00A47868" w:rsidRPr="00C05233" w:rsidRDefault="00A47868" w:rsidP="00C05233">
      <w:pPr>
        <w:adjustRightInd w:val="0"/>
        <w:rPr>
          <w:rFonts w:hAnsi="ＭＳ 明朝"/>
        </w:rPr>
      </w:pPr>
    </w:p>
    <w:sectPr w:rsidR="00A47868" w:rsidRPr="00C05233" w:rsidSect="00102470">
      <w:footerReference w:type="default" r:id="rId8"/>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8F8" w:rsidRDefault="00E538F8">
      <w:r>
        <w:separator/>
      </w:r>
    </w:p>
  </w:endnote>
  <w:endnote w:type="continuationSeparator" w:id="0">
    <w:p w:rsidR="00E538F8" w:rsidRDefault="00E5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F8" w:rsidRDefault="00E538F8">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935CD1">
      <w:rPr>
        <w:rStyle w:val="a8"/>
        <w:noProof/>
      </w:rPr>
      <w:t>16</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8F8" w:rsidRDefault="00E538F8">
      <w:r>
        <w:separator/>
      </w:r>
    </w:p>
  </w:footnote>
  <w:footnote w:type="continuationSeparator" w:id="0">
    <w:p w:rsidR="00E538F8" w:rsidRDefault="00E53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A0"/>
    <w:rsid w:val="00000B81"/>
    <w:rsid w:val="00001835"/>
    <w:rsid w:val="00003029"/>
    <w:rsid w:val="0000353D"/>
    <w:rsid w:val="00003C18"/>
    <w:rsid w:val="0000409B"/>
    <w:rsid w:val="0000454D"/>
    <w:rsid w:val="000045FE"/>
    <w:rsid w:val="0000464B"/>
    <w:rsid w:val="00005446"/>
    <w:rsid w:val="0000581F"/>
    <w:rsid w:val="00005ADD"/>
    <w:rsid w:val="00005D5F"/>
    <w:rsid w:val="000074EA"/>
    <w:rsid w:val="00007AC5"/>
    <w:rsid w:val="00011490"/>
    <w:rsid w:val="00011DCF"/>
    <w:rsid w:val="00011F30"/>
    <w:rsid w:val="00013D84"/>
    <w:rsid w:val="00017CE7"/>
    <w:rsid w:val="00017E18"/>
    <w:rsid w:val="00017E91"/>
    <w:rsid w:val="000205EF"/>
    <w:rsid w:val="00020774"/>
    <w:rsid w:val="000208AA"/>
    <w:rsid w:val="00021B2F"/>
    <w:rsid w:val="00021F47"/>
    <w:rsid w:val="00023082"/>
    <w:rsid w:val="000232A4"/>
    <w:rsid w:val="00023C11"/>
    <w:rsid w:val="00023FD9"/>
    <w:rsid w:val="0002403B"/>
    <w:rsid w:val="00026602"/>
    <w:rsid w:val="00026A5D"/>
    <w:rsid w:val="00026AD0"/>
    <w:rsid w:val="0003162F"/>
    <w:rsid w:val="000335B7"/>
    <w:rsid w:val="00034323"/>
    <w:rsid w:val="000345B9"/>
    <w:rsid w:val="00034ACF"/>
    <w:rsid w:val="00034B56"/>
    <w:rsid w:val="00034D4A"/>
    <w:rsid w:val="00036635"/>
    <w:rsid w:val="00037479"/>
    <w:rsid w:val="0003755D"/>
    <w:rsid w:val="00037A60"/>
    <w:rsid w:val="00037D76"/>
    <w:rsid w:val="00040060"/>
    <w:rsid w:val="00041164"/>
    <w:rsid w:val="000418CA"/>
    <w:rsid w:val="00042F56"/>
    <w:rsid w:val="00043012"/>
    <w:rsid w:val="00043898"/>
    <w:rsid w:val="000441EB"/>
    <w:rsid w:val="00044347"/>
    <w:rsid w:val="000443BF"/>
    <w:rsid w:val="00044607"/>
    <w:rsid w:val="00044F63"/>
    <w:rsid w:val="00045F05"/>
    <w:rsid w:val="00046126"/>
    <w:rsid w:val="00046CF3"/>
    <w:rsid w:val="00047D1E"/>
    <w:rsid w:val="00050526"/>
    <w:rsid w:val="00050768"/>
    <w:rsid w:val="00050B3C"/>
    <w:rsid w:val="00051A4C"/>
    <w:rsid w:val="00052B70"/>
    <w:rsid w:val="00052B8F"/>
    <w:rsid w:val="00053A70"/>
    <w:rsid w:val="00054FF5"/>
    <w:rsid w:val="0005569C"/>
    <w:rsid w:val="000564FB"/>
    <w:rsid w:val="000576B0"/>
    <w:rsid w:val="00057816"/>
    <w:rsid w:val="000603B8"/>
    <w:rsid w:val="0006052B"/>
    <w:rsid w:val="00060758"/>
    <w:rsid w:val="00062542"/>
    <w:rsid w:val="00063774"/>
    <w:rsid w:val="00063A3D"/>
    <w:rsid w:val="00063EC7"/>
    <w:rsid w:val="00064026"/>
    <w:rsid w:val="00064998"/>
    <w:rsid w:val="00065F25"/>
    <w:rsid w:val="000676E3"/>
    <w:rsid w:val="00067E59"/>
    <w:rsid w:val="00070745"/>
    <w:rsid w:val="000707EA"/>
    <w:rsid w:val="00070B31"/>
    <w:rsid w:val="00073926"/>
    <w:rsid w:val="00073C27"/>
    <w:rsid w:val="00073D8C"/>
    <w:rsid w:val="00074A48"/>
    <w:rsid w:val="00075374"/>
    <w:rsid w:val="0007539A"/>
    <w:rsid w:val="00075788"/>
    <w:rsid w:val="00076FEE"/>
    <w:rsid w:val="00077B5B"/>
    <w:rsid w:val="0008063C"/>
    <w:rsid w:val="0008239A"/>
    <w:rsid w:val="000827BB"/>
    <w:rsid w:val="0008346C"/>
    <w:rsid w:val="00083C61"/>
    <w:rsid w:val="00083D1C"/>
    <w:rsid w:val="00084337"/>
    <w:rsid w:val="00084D88"/>
    <w:rsid w:val="0008521E"/>
    <w:rsid w:val="000852F4"/>
    <w:rsid w:val="000857A1"/>
    <w:rsid w:val="00085BA8"/>
    <w:rsid w:val="00085CE1"/>
    <w:rsid w:val="000861C7"/>
    <w:rsid w:val="0008684B"/>
    <w:rsid w:val="0008731D"/>
    <w:rsid w:val="000876CA"/>
    <w:rsid w:val="00087D07"/>
    <w:rsid w:val="000905DC"/>
    <w:rsid w:val="000913B8"/>
    <w:rsid w:val="00091563"/>
    <w:rsid w:val="000917B2"/>
    <w:rsid w:val="00092114"/>
    <w:rsid w:val="0009240A"/>
    <w:rsid w:val="000928FF"/>
    <w:rsid w:val="00092B35"/>
    <w:rsid w:val="00093A19"/>
    <w:rsid w:val="0009472C"/>
    <w:rsid w:val="00094D06"/>
    <w:rsid w:val="00096760"/>
    <w:rsid w:val="00096D1B"/>
    <w:rsid w:val="000A0244"/>
    <w:rsid w:val="000A0265"/>
    <w:rsid w:val="000A0F2F"/>
    <w:rsid w:val="000A0FCE"/>
    <w:rsid w:val="000A1839"/>
    <w:rsid w:val="000A190D"/>
    <w:rsid w:val="000A1EC0"/>
    <w:rsid w:val="000A298A"/>
    <w:rsid w:val="000A3071"/>
    <w:rsid w:val="000A32B7"/>
    <w:rsid w:val="000A48B3"/>
    <w:rsid w:val="000A5831"/>
    <w:rsid w:val="000A5BC9"/>
    <w:rsid w:val="000A659F"/>
    <w:rsid w:val="000A7D0F"/>
    <w:rsid w:val="000B07EE"/>
    <w:rsid w:val="000B1460"/>
    <w:rsid w:val="000B25B8"/>
    <w:rsid w:val="000B289C"/>
    <w:rsid w:val="000B3597"/>
    <w:rsid w:val="000B4283"/>
    <w:rsid w:val="000B42CC"/>
    <w:rsid w:val="000B4E87"/>
    <w:rsid w:val="000B55A2"/>
    <w:rsid w:val="000B5D51"/>
    <w:rsid w:val="000B5FC3"/>
    <w:rsid w:val="000B6966"/>
    <w:rsid w:val="000B6AF4"/>
    <w:rsid w:val="000B7C97"/>
    <w:rsid w:val="000C1C79"/>
    <w:rsid w:val="000C2736"/>
    <w:rsid w:val="000C4179"/>
    <w:rsid w:val="000C4849"/>
    <w:rsid w:val="000C4903"/>
    <w:rsid w:val="000C4B1B"/>
    <w:rsid w:val="000C4B48"/>
    <w:rsid w:val="000C5387"/>
    <w:rsid w:val="000C58BC"/>
    <w:rsid w:val="000C5C70"/>
    <w:rsid w:val="000C6306"/>
    <w:rsid w:val="000C6BD9"/>
    <w:rsid w:val="000C73F2"/>
    <w:rsid w:val="000C7ACE"/>
    <w:rsid w:val="000D0B1B"/>
    <w:rsid w:val="000D0F0E"/>
    <w:rsid w:val="000D22A2"/>
    <w:rsid w:val="000D2D42"/>
    <w:rsid w:val="000D4031"/>
    <w:rsid w:val="000D43DD"/>
    <w:rsid w:val="000D4918"/>
    <w:rsid w:val="000D4CB8"/>
    <w:rsid w:val="000D59A6"/>
    <w:rsid w:val="000D61D4"/>
    <w:rsid w:val="000D7A24"/>
    <w:rsid w:val="000D7F21"/>
    <w:rsid w:val="000E0266"/>
    <w:rsid w:val="000E0446"/>
    <w:rsid w:val="000E1BE0"/>
    <w:rsid w:val="000E26B9"/>
    <w:rsid w:val="000E2AA2"/>
    <w:rsid w:val="000E3B53"/>
    <w:rsid w:val="000E3D02"/>
    <w:rsid w:val="000E3D57"/>
    <w:rsid w:val="000E4290"/>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E7CF0"/>
    <w:rsid w:val="000F0169"/>
    <w:rsid w:val="000F0300"/>
    <w:rsid w:val="000F097F"/>
    <w:rsid w:val="000F0A3E"/>
    <w:rsid w:val="000F1C25"/>
    <w:rsid w:val="000F2493"/>
    <w:rsid w:val="000F387A"/>
    <w:rsid w:val="000F3D39"/>
    <w:rsid w:val="000F4CB7"/>
    <w:rsid w:val="000F5008"/>
    <w:rsid w:val="000F5CDD"/>
    <w:rsid w:val="001002D9"/>
    <w:rsid w:val="001008C3"/>
    <w:rsid w:val="00100B86"/>
    <w:rsid w:val="00100C3C"/>
    <w:rsid w:val="00102262"/>
    <w:rsid w:val="00102470"/>
    <w:rsid w:val="00102F37"/>
    <w:rsid w:val="00103641"/>
    <w:rsid w:val="00103C98"/>
    <w:rsid w:val="00103D2C"/>
    <w:rsid w:val="00104296"/>
    <w:rsid w:val="00104E6D"/>
    <w:rsid w:val="00105657"/>
    <w:rsid w:val="001056EB"/>
    <w:rsid w:val="00110836"/>
    <w:rsid w:val="00110F30"/>
    <w:rsid w:val="001111F4"/>
    <w:rsid w:val="00111340"/>
    <w:rsid w:val="001118DD"/>
    <w:rsid w:val="00111ABB"/>
    <w:rsid w:val="001154D3"/>
    <w:rsid w:val="00116F02"/>
    <w:rsid w:val="00117936"/>
    <w:rsid w:val="00117C31"/>
    <w:rsid w:val="00120618"/>
    <w:rsid w:val="00120B8F"/>
    <w:rsid w:val="00121AE9"/>
    <w:rsid w:val="0012205E"/>
    <w:rsid w:val="00122363"/>
    <w:rsid w:val="00122DBF"/>
    <w:rsid w:val="00123D2F"/>
    <w:rsid w:val="001247E9"/>
    <w:rsid w:val="001250E2"/>
    <w:rsid w:val="001260CC"/>
    <w:rsid w:val="0012610D"/>
    <w:rsid w:val="00126751"/>
    <w:rsid w:val="00131F61"/>
    <w:rsid w:val="00132283"/>
    <w:rsid w:val="001329CA"/>
    <w:rsid w:val="00134737"/>
    <w:rsid w:val="00134E57"/>
    <w:rsid w:val="00135454"/>
    <w:rsid w:val="001358AA"/>
    <w:rsid w:val="00135DDE"/>
    <w:rsid w:val="00136584"/>
    <w:rsid w:val="00136C24"/>
    <w:rsid w:val="00136E8D"/>
    <w:rsid w:val="0013738F"/>
    <w:rsid w:val="0013795E"/>
    <w:rsid w:val="00137A86"/>
    <w:rsid w:val="00140969"/>
    <w:rsid w:val="00141D15"/>
    <w:rsid w:val="001420F5"/>
    <w:rsid w:val="00142138"/>
    <w:rsid w:val="00142256"/>
    <w:rsid w:val="0014271D"/>
    <w:rsid w:val="00142756"/>
    <w:rsid w:val="00143B85"/>
    <w:rsid w:val="00144858"/>
    <w:rsid w:val="00144C82"/>
    <w:rsid w:val="0014581C"/>
    <w:rsid w:val="00146541"/>
    <w:rsid w:val="001468D0"/>
    <w:rsid w:val="00146E7C"/>
    <w:rsid w:val="00146EDD"/>
    <w:rsid w:val="00150967"/>
    <w:rsid w:val="00150A71"/>
    <w:rsid w:val="00151CE0"/>
    <w:rsid w:val="00151EC9"/>
    <w:rsid w:val="0015274E"/>
    <w:rsid w:val="00152C36"/>
    <w:rsid w:val="00152D8B"/>
    <w:rsid w:val="00152E32"/>
    <w:rsid w:val="0015359E"/>
    <w:rsid w:val="00153654"/>
    <w:rsid w:val="00153CF9"/>
    <w:rsid w:val="00153EBB"/>
    <w:rsid w:val="00154AA6"/>
    <w:rsid w:val="00154F8B"/>
    <w:rsid w:val="0015619E"/>
    <w:rsid w:val="00156AE9"/>
    <w:rsid w:val="00156D22"/>
    <w:rsid w:val="00156D8E"/>
    <w:rsid w:val="001572B3"/>
    <w:rsid w:val="00157F4D"/>
    <w:rsid w:val="00160498"/>
    <w:rsid w:val="001606E0"/>
    <w:rsid w:val="00160889"/>
    <w:rsid w:val="0016106A"/>
    <w:rsid w:val="00161589"/>
    <w:rsid w:val="001619C9"/>
    <w:rsid w:val="001620DA"/>
    <w:rsid w:val="00163BCD"/>
    <w:rsid w:val="00164D7D"/>
    <w:rsid w:val="001650B8"/>
    <w:rsid w:val="0016522D"/>
    <w:rsid w:val="00166046"/>
    <w:rsid w:val="001660E6"/>
    <w:rsid w:val="0016732C"/>
    <w:rsid w:val="0017040B"/>
    <w:rsid w:val="0017084C"/>
    <w:rsid w:val="00170EEE"/>
    <w:rsid w:val="00172686"/>
    <w:rsid w:val="00172E36"/>
    <w:rsid w:val="00172F93"/>
    <w:rsid w:val="001735FE"/>
    <w:rsid w:val="001745BC"/>
    <w:rsid w:val="00174E6B"/>
    <w:rsid w:val="0017514E"/>
    <w:rsid w:val="001754C7"/>
    <w:rsid w:val="00175D3D"/>
    <w:rsid w:val="00176609"/>
    <w:rsid w:val="00176917"/>
    <w:rsid w:val="001800DE"/>
    <w:rsid w:val="0018077B"/>
    <w:rsid w:val="0018147F"/>
    <w:rsid w:val="00181610"/>
    <w:rsid w:val="001821FE"/>
    <w:rsid w:val="0018262B"/>
    <w:rsid w:val="00182767"/>
    <w:rsid w:val="001832A9"/>
    <w:rsid w:val="0018411C"/>
    <w:rsid w:val="001861A2"/>
    <w:rsid w:val="00187023"/>
    <w:rsid w:val="00190129"/>
    <w:rsid w:val="00190A7C"/>
    <w:rsid w:val="00190FB1"/>
    <w:rsid w:val="00192362"/>
    <w:rsid w:val="00193322"/>
    <w:rsid w:val="001933FE"/>
    <w:rsid w:val="00193DAD"/>
    <w:rsid w:val="00193ECB"/>
    <w:rsid w:val="00194A9C"/>
    <w:rsid w:val="0019573D"/>
    <w:rsid w:val="0019581D"/>
    <w:rsid w:val="00197AA3"/>
    <w:rsid w:val="001A05D8"/>
    <w:rsid w:val="001A0804"/>
    <w:rsid w:val="001A1479"/>
    <w:rsid w:val="001A2303"/>
    <w:rsid w:val="001A4460"/>
    <w:rsid w:val="001A45E3"/>
    <w:rsid w:val="001A4E20"/>
    <w:rsid w:val="001A553E"/>
    <w:rsid w:val="001A64BF"/>
    <w:rsid w:val="001A68D6"/>
    <w:rsid w:val="001B0E79"/>
    <w:rsid w:val="001B0FB2"/>
    <w:rsid w:val="001B1085"/>
    <w:rsid w:val="001B111A"/>
    <w:rsid w:val="001B1B26"/>
    <w:rsid w:val="001B3586"/>
    <w:rsid w:val="001B449C"/>
    <w:rsid w:val="001B63CE"/>
    <w:rsid w:val="001B65EE"/>
    <w:rsid w:val="001B6B2A"/>
    <w:rsid w:val="001C1B40"/>
    <w:rsid w:val="001C21A7"/>
    <w:rsid w:val="001C3108"/>
    <w:rsid w:val="001C3245"/>
    <w:rsid w:val="001C33F7"/>
    <w:rsid w:val="001C38A8"/>
    <w:rsid w:val="001C451D"/>
    <w:rsid w:val="001C5EBD"/>
    <w:rsid w:val="001C690D"/>
    <w:rsid w:val="001C6B0C"/>
    <w:rsid w:val="001C6B1C"/>
    <w:rsid w:val="001C72DF"/>
    <w:rsid w:val="001C7576"/>
    <w:rsid w:val="001D0383"/>
    <w:rsid w:val="001D0580"/>
    <w:rsid w:val="001D06BA"/>
    <w:rsid w:val="001D098F"/>
    <w:rsid w:val="001D1249"/>
    <w:rsid w:val="001D2422"/>
    <w:rsid w:val="001D474B"/>
    <w:rsid w:val="001D5697"/>
    <w:rsid w:val="001D6001"/>
    <w:rsid w:val="001D64FC"/>
    <w:rsid w:val="001D654F"/>
    <w:rsid w:val="001D6AF8"/>
    <w:rsid w:val="001D76EC"/>
    <w:rsid w:val="001D7EE7"/>
    <w:rsid w:val="001E05ED"/>
    <w:rsid w:val="001E078A"/>
    <w:rsid w:val="001E20E3"/>
    <w:rsid w:val="001E24B2"/>
    <w:rsid w:val="001E2CFB"/>
    <w:rsid w:val="001E34D0"/>
    <w:rsid w:val="001E37A6"/>
    <w:rsid w:val="001E3A15"/>
    <w:rsid w:val="001E4498"/>
    <w:rsid w:val="001E4CFC"/>
    <w:rsid w:val="001E4E13"/>
    <w:rsid w:val="001E51F9"/>
    <w:rsid w:val="001E5AD8"/>
    <w:rsid w:val="001E5EAD"/>
    <w:rsid w:val="001E627B"/>
    <w:rsid w:val="001E6329"/>
    <w:rsid w:val="001E633D"/>
    <w:rsid w:val="001E660E"/>
    <w:rsid w:val="001E6F95"/>
    <w:rsid w:val="001E6FB6"/>
    <w:rsid w:val="001F06C0"/>
    <w:rsid w:val="001F0C50"/>
    <w:rsid w:val="001F1BEA"/>
    <w:rsid w:val="001F1ED5"/>
    <w:rsid w:val="001F2107"/>
    <w:rsid w:val="001F2903"/>
    <w:rsid w:val="001F2EB8"/>
    <w:rsid w:val="001F3AD9"/>
    <w:rsid w:val="001F564A"/>
    <w:rsid w:val="001F5CCE"/>
    <w:rsid w:val="001F6EC8"/>
    <w:rsid w:val="001F72CE"/>
    <w:rsid w:val="001F751A"/>
    <w:rsid w:val="001F7ECF"/>
    <w:rsid w:val="002011A3"/>
    <w:rsid w:val="002013AB"/>
    <w:rsid w:val="002013BF"/>
    <w:rsid w:val="00202ADC"/>
    <w:rsid w:val="00204A22"/>
    <w:rsid w:val="00205083"/>
    <w:rsid w:val="002059D8"/>
    <w:rsid w:val="002065A1"/>
    <w:rsid w:val="00206D8F"/>
    <w:rsid w:val="00206DBF"/>
    <w:rsid w:val="002075D3"/>
    <w:rsid w:val="00210BF9"/>
    <w:rsid w:val="0021140B"/>
    <w:rsid w:val="002115CC"/>
    <w:rsid w:val="00212319"/>
    <w:rsid w:val="00212504"/>
    <w:rsid w:val="0021395C"/>
    <w:rsid w:val="00213E1D"/>
    <w:rsid w:val="00214914"/>
    <w:rsid w:val="00215C1E"/>
    <w:rsid w:val="002168C3"/>
    <w:rsid w:val="0021712F"/>
    <w:rsid w:val="002172B0"/>
    <w:rsid w:val="0022096E"/>
    <w:rsid w:val="002214BC"/>
    <w:rsid w:val="002217EE"/>
    <w:rsid w:val="00221F62"/>
    <w:rsid w:val="00222D67"/>
    <w:rsid w:val="00224334"/>
    <w:rsid w:val="00224763"/>
    <w:rsid w:val="00225356"/>
    <w:rsid w:val="002263BC"/>
    <w:rsid w:val="0022744C"/>
    <w:rsid w:val="00227452"/>
    <w:rsid w:val="002304F1"/>
    <w:rsid w:val="0023062B"/>
    <w:rsid w:val="00231589"/>
    <w:rsid w:val="00231B6E"/>
    <w:rsid w:val="00232808"/>
    <w:rsid w:val="00232DC6"/>
    <w:rsid w:val="00232EA5"/>
    <w:rsid w:val="002335B9"/>
    <w:rsid w:val="00233B62"/>
    <w:rsid w:val="00234450"/>
    <w:rsid w:val="0023461E"/>
    <w:rsid w:val="002353BC"/>
    <w:rsid w:val="0023592C"/>
    <w:rsid w:val="0023593A"/>
    <w:rsid w:val="002363B6"/>
    <w:rsid w:val="002365EA"/>
    <w:rsid w:val="002367AE"/>
    <w:rsid w:val="00236831"/>
    <w:rsid w:val="00236A54"/>
    <w:rsid w:val="00236EC6"/>
    <w:rsid w:val="00236EC8"/>
    <w:rsid w:val="00240687"/>
    <w:rsid w:val="002407E6"/>
    <w:rsid w:val="00241649"/>
    <w:rsid w:val="00241C51"/>
    <w:rsid w:val="00242212"/>
    <w:rsid w:val="00242D9E"/>
    <w:rsid w:val="00244172"/>
    <w:rsid w:val="0024441B"/>
    <w:rsid w:val="0024511C"/>
    <w:rsid w:val="0024549E"/>
    <w:rsid w:val="00245706"/>
    <w:rsid w:val="00245D7E"/>
    <w:rsid w:val="00245E42"/>
    <w:rsid w:val="00247D5D"/>
    <w:rsid w:val="00250569"/>
    <w:rsid w:val="002509C5"/>
    <w:rsid w:val="00250EE1"/>
    <w:rsid w:val="00250F28"/>
    <w:rsid w:val="002517F7"/>
    <w:rsid w:val="002528D1"/>
    <w:rsid w:val="00252C62"/>
    <w:rsid w:val="00253E39"/>
    <w:rsid w:val="00254577"/>
    <w:rsid w:val="002548D2"/>
    <w:rsid w:val="00255398"/>
    <w:rsid w:val="00255423"/>
    <w:rsid w:val="0025569D"/>
    <w:rsid w:val="00256703"/>
    <w:rsid w:val="002569FE"/>
    <w:rsid w:val="00257FF4"/>
    <w:rsid w:val="002608FC"/>
    <w:rsid w:val="00260DF0"/>
    <w:rsid w:val="00260E0F"/>
    <w:rsid w:val="00261DC5"/>
    <w:rsid w:val="00261FF0"/>
    <w:rsid w:val="0026207C"/>
    <w:rsid w:val="00262B96"/>
    <w:rsid w:val="00263F1C"/>
    <w:rsid w:val="002649CF"/>
    <w:rsid w:val="00264D61"/>
    <w:rsid w:val="00264DA4"/>
    <w:rsid w:val="002653BC"/>
    <w:rsid w:val="00265F77"/>
    <w:rsid w:val="00266290"/>
    <w:rsid w:val="00266872"/>
    <w:rsid w:val="0026688E"/>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7DA"/>
    <w:rsid w:val="002778F2"/>
    <w:rsid w:val="00280AC0"/>
    <w:rsid w:val="00280BE3"/>
    <w:rsid w:val="002812B6"/>
    <w:rsid w:val="00281674"/>
    <w:rsid w:val="00281768"/>
    <w:rsid w:val="00281B7F"/>
    <w:rsid w:val="002820C1"/>
    <w:rsid w:val="00282BD0"/>
    <w:rsid w:val="00284103"/>
    <w:rsid w:val="002841B9"/>
    <w:rsid w:val="002855EF"/>
    <w:rsid w:val="00285923"/>
    <w:rsid w:val="00285FD6"/>
    <w:rsid w:val="002860BD"/>
    <w:rsid w:val="0028731A"/>
    <w:rsid w:val="00287B09"/>
    <w:rsid w:val="00287EDE"/>
    <w:rsid w:val="002902CA"/>
    <w:rsid w:val="00290D50"/>
    <w:rsid w:val="00291E69"/>
    <w:rsid w:val="002927B0"/>
    <w:rsid w:val="00292A15"/>
    <w:rsid w:val="002943D5"/>
    <w:rsid w:val="00294E27"/>
    <w:rsid w:val="00296216"/>
    <w:rsid w:val="00297621"/>
    <w:rsid w:val="002977B9"/>
    <w:rsid w:val="00297AB9"/>
    <w:rsid w:val="002A0369"/>
    <w:rsid w:val="002A039A"/>
    <w:rsid w:val="002A24D2"/>
    <w:rsid w:val="002A2BC4"/>
    <w:rsid w:val="002A2D8D"/>
    <w:rsid w:val="002A2F74"/>
    <w:rsid w:val="002A3BC8"/>
    <w:rsid w:val="002A3DCA"/>
    <w:rsid w:val="002A46F2"/>
    <w:rsid w:val="002A4F2B"/>
    <w:rsid w:val="002A51AC"/>
    <w:rsid w:val="002A5749"/>
    <w:rsid w:val="002A63A4"/>
    <w:rsid w:val="002A695B"/>
    <w:rsid w:val="002A76F1"/>
    <w:rsid w:val="002A7C28"/>
    <w:rsid w:val="002A7D9F"/>
    <w:rsid w:val="002A7E7A"/>
    <w:rsid w:val="002B1ABC"/>
    <w:rsid w:val="002B2910"/>
    <w:rsid w:val="002B3BD9"/>
    <w:rsid w:val="002B471B"/>
    <w:rsid w:val="002B4746"/>
    <w:rsid w:val="002B6C91"/>
    <w:rsid w:val="002B7342"/>
    <w:rsid w:val="002C0337"/>
    <w:rsid w:val="002C0897"/>
    <w:rsid w:val="002C0A7A"/>
    <w:rsid w:val="002C28E2"/>
    <w:rsid w:val="002C31D4"/>
    <w:rsid w:val="002C39B0"/>
    <w:rsid w:val="002C3A84"/>
    <w:rsid w:val="002C3CDC"/>
    <w:rsid w:val="002C4D46"/>
    <w:rsid w:val="002C5CA3"/>
    <w:rsid w:val="002C5D15"/>
    <w:rsid w:val="002C5F0C"/>
    <w:rsid w:val="002C5F2A"/>
    <w:rsid w:val="002C615E"/>
    <w:rsid w:val="002C6EE1"/>
    <w:rsid w:val="002C71FE"/>
    <w:rsid w:val="002C7D11"/>
    <w:rsid w:val="002C7E36"/>
    <w:rsid w:val="002C7E70"/>
    <w:rsid w:val="002D0DB6"/>
    <w:rsid w:val="002D0DC7"/>
    <w:rsid w:val="002D1A25"/>
    <w:rsid w:val="002D28B4"/>
    <w:rsid w:val="002D2A17"/>
    <w:rsid w:val="002D2B5D"/>
    <w:rsid w:val="002D2EE1"/>
    <w:rsid w:val="002D2F01"/>
    <w:rsid w:val="002D380E"/>
    <w:rsid w:val="002D4953"/>
    <w:rsid w:val="002D49A6"/>
    <w:rsid w:val="002D4A36"/>
    <w:rsid w:val="002D52BA"/>
    <w:rsid w:val="002D5851"/>
    <w:rsid w:val="002E09D4"/>
    <w:rsid w:val="002E0F82"/>
    <w:rsid w:val="002E12EC"/>
    <w:rsid w:val="002E1317"/>
    <w:rsid w:val="002E156F"/>
    <w:rsid w:val="002E1933"/>
    <w:rsid w:val="002E267A"/>
    <w:rsid w:val="002E2A0A"/>
    <w:rsid w:val="002E31C5"/>
    <w:rsid w:val="002E3B50"/>
    <w:rsid w:val="002E56B3"/>
    <w:rsid w:val="002E6194"/>
    <w:rsid w:val="002E7AC9"/>
    <w:rsid w:val="002F02C4"/>
    <w:rsid w:val="002F0453"/>
    <w:rsid w:val="002F087A"/>
    <w:rsid w:val="002F0A70"/>
    <w:rsid w:val="002F0BC8"/>
    <w:rsid w:val="002F0DBC"/>
    <w:rsid w:val="002F12BF"/>
    <w:rsid w:val="002F2656"/>
    <w:rsid w:val="002F2C0D"/>
    <w:rsid w:val="002F355A"/>
    <w:rsid w:val="002F4041"/>
    <w:rsid w:val="002F4E0B"/>
    <w:rsid w:val="002F52A3"/>
    <w:rsid w:val="002F5682"/>
    <w:rsid w:val="002F57C1"/>
    <w:rsid w:val="002F5833"/>
    <w:rsid w:val="002F6513"/>
    <w:rsid w:val="002F67EE"/>
    <w:rsid w:val="002F6F84"/>
    <w:rsid w:val="00300D9E"/>
    <w:rsid w:val="0030142B"/>
    <w:rsid w:val="00301A75"/>
    <w:rsid w:val="00302A6D"/>
    <w:rsid w:val="0030319B"/>
    <w:rsid w:val="00303967"/>
    <w:rsid w:val="00303D21"/>
    <w:rsid w:val="003040B4"/>
    <w:rsid w:val="00304758"/>
    <w:rsid w:val="00304C4C"/>
    <w:rsid w:val="00304D57"/>
    <w:rsid w:val="00306565"/>
    <w:rsid w:val="003066B8"/>
    <w:rsid w:val="00306C0C"/>
    <w:rsid w:val="00307345"/>
    <w:rsid w:val="0030753B"/>
    <w:rsid w:val="0030787F"/>
    <w:rsid w:val="003104A9"/>
    <w:rsid w:val="0031051E"/>
    <w:rsid w:val="00310885"/>
    <w:rsid w:val="00311C6C"/>
    <w:rsid w:val="0031276A"/>
    <w:rsid w:val="00313310"/>
    <w:rsid w:val="0031347A"/>
    <w:rsid w:val="0031356A"/>
    <w:rsid w:val="0031509B"/>
    <w:rsid w:val="00315A5C"/>
    <w:rsid w:val="00315C48"/>
    <w:rsid w:val="00315E23"/>
    <w:rsid w:val="00316FF7"/>
    <w:rsid w:val="00317029"/>
    <w:rsid w:val="00317895"/>
    <w:rsid w:val="00317F28"/>
    <w:rsid w:val="00320192"/>
    <w:rsid w:val="00320D04"/>
    <w:rsid w:val="0032123A"/>
    <w:rsid w:val="003215F7"/>
    <w:rsid w:val="00322125"/>
    <w:rsid w:val="0032228E"/>
    <w:rsid w:val="003222AF"/>
    <w:rsid w:val="00322CDC"/>
    <w:rsid w:val="0032334B"/>
    <w:rsid w:val="003247EE"/>
    <w:rsid w:val="003252C0"/>
    <w:rsid w:val="0032530F"/>
    <w:rsid w:val="00325ED9"/>
    <w:rsid w:val="00325F01"/>
    <w:rsid w:val="003260A2"/>
    <w:rsid w:val="0032666D"/>
    <w:rsid w:val="0032674B"/>
    <w:rsid w:val="0032720B"/>
    <w:rsid w:val="00327F5B"/>
    <w:rsid w:val="00330664"/>
    <w:rsid w:val="00330C18"/>
    <w:rsid w:val="00330F86"/>
    <w:rsid w:val="00331548"/>
    <w:rsid w:val="00331B7C"/>
    <w:rsid w:val="003323DE"/>
    <w:rsid w:val="003332C6"/>
    <w:rsid w:val="003339A0"/>
    <w:rsid w:val="00334042"/>
    <w:rsid w:val="003347F1"/>
    <w:rsid w:val="00335CE3"/>
    <w:rsid w:val="00336195"/>
    <w:rsid w:val="00337D3C"/>
    <w:rsid w:val="00337E44"/>
    <w:rsid w:val="00340585"/>
    <w:rsid w:val="0034093C"/>
    <w:rsid w:val="00340A72"/>
    <w:rsid w:val="00340B45"/>
    <w:rsid w:val="003410A3"/>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1DC6"/>
    <w:rsid w:val="003529A2"/>
    <w:rsid w:val="00352DCB"/>
    <w:rsid w:val="00352E39"/>
    <w:rsid w:val="003531B3"/>
    <w:rsid w:val="00353279"/>
    <w:rsid w:val="003554F3"/>
    <w:rsid w:val="00356875"/>
    <w:rsid w:val="00356B36"/>
    <w:rsid w:val="0035770E"/>
    <w:rsid w:val="0036150D"/>
    <w:rsid w:val="0036154D"/>
    <w:rsid w:val="00362159"/>
    <w:rsid w:val="00362163"/>
    <w:rsid w:val="00362301"/>
    <w:rsid w:val="00362777"/>
    <w:rsid w:val="00362AF4"/>
    <w:rsid w:val="00362C8A"/>
    <w:rsid w:val="00363A8D"/>
    <w:rsid w:val="00363B10"/>
    <w:rsid w:val="00363F67"/>
    <w:rsid w:val="0036405E"/>
    <w:rsid w:val="00365E56"/>
    <w:rsid w:val="00365ECA"/>
    <w:rsid w:val="003665A1"/>
    <w:rsid w:val="00366B16"/>
    <w:rsid w:val="00366C8E"/>
    <w:rsid w:val="00367354"/>
    <w:rsid w:val="00367BD4"/>
    <w:rsid w:val="00371F45"/>
    <w:rsid w:val="0037244B"/>
    <w:rsid w:val="00372E18"/>
    <w:rsid w:val="00373CFC"/>
    <w:rsid w:val="00374EAD"/>
    <w:rsid w:val="00375C29"/>
    <w:rsid w:val="00376B3E"/>
    <w:rsid w:val="00376DD1"/>
    <w:rsid w:val="00377409"/>
    <w:rsid w:val="00377682"/>
    <w:rsid w:val="00377A0E"/>
    <w:rsid w:val="00377A5B"/>
    <w:rsid w:val="00380B1D"/>
    <w:rsid w:val="00380D9E"/>
    <w:rsid w:val="00380F0B"/>
    <w:rsid w:val="0038152A"/>
    <w:rsid w:val="00382024"/>
    <w:rsid w:val="00382026"/>
    <w:rsid w:val="00382220"/>
    <w:rsid w:val="00382336"/>
    <w:rsid w:val="00382D13"/>
    <w:rsid w:val="00383185"/>
    <w:rsid w:val="0038324E"/>
    <w:rsid w:val="00383B45"/>
    <w:rsid w:val="0038432E"/>
    <w:rsid w:val="003854E1"/>
    <w:rsid w:val="0038591E"/>
    <w:rsid w:val="00385F3C"/>
    <w:rsid w:val="0038671F"/>
    <w:rsid w:val="00386CCD"/>
    <w:rsid w:val="00386E0C"/>
    <w:rsid w:val="00386FE8"/>
    <w:rsid w:val="00387123"/>
    <w:rsid w:val="003873AD"/>
    <w:rsid w:val="003873AE"/>
    <w:rsid w:val="0038746A"/>
    <w:rsid w:val="003905D0"/>
    <w:rsid w:val="00391607"/>
    <w:rsid w:val="0039183C"/>
    <w:rsid w:val="00391C78"/>
    <w:rsid w:val="0039323B"/>
    <w:rsid w:val="00393E4C"/>
    <w:rsid w:val="00394162"/>
    <w:rsid w:val="003946D0"/>
    <w:rsid w:val="003948F0"/>
    <w:rsid w:val="00394B9E"/>
    <w:rsid w:val="003951AD"/>
    <w:rsid w:val="003958B0"/>
    <w:rsid w:val="0039628E"/>
    <w:rsid w:val="003969CC"/>
    <w:rsid w:val="00396D1C"/>
    <w:rsid w:val="00396E85"/>
    <w:rsid w:val="00397B1E"/>
    <w:rsid w:val="003A0413"/>
    <w:rsid w:val="003A0999"/>
    <w:rsid w:val="003A11D6"/>
    <w:rsid w:val="003A2A8E"/>
    <w:rsid w:val="003A3313"/>
    <w:rsid w:val="003A339D"/>
    <w:rsid w:val="003A3A28"/>
    <w:rsid w:val="003A3D53"/>
    <w:rsid w:val="003A3E2B"/>
    <w:rsid w:val="003A3E89"/>
    <w:rsid w:val="003A47E6"/>
    <w:rsid w:val="003A5257"/>
    <w:rsid w:val="003A558C"/>
    <w:rsid w:val="003A606F"/>
    <w:rsid w:val="003A6921"/>
    <w:rsid w:val="003B0FD6"/>
    <w:rsid w:val="003B124B"/>
    <w:rsid w:val="003B18E5"/>
    <w:rsid w:val="003B271D"/>
    <w:rsid w:val="003B3D83"/>
    <w:rsid w:val="003B4302"/>
    <w:rsid w:val="003B67F3"/>
    <w:rsid w:val="003B6EAC"/>
    <w:rsid w:val="003B7085"/>
    <w:rsid w:val="003B79ED"/>
    <w:rsid w:val="003C11DF"/>
    <w:rsid w:val="003C18A0"/>
    <w:rsid w:val="003C250E"/>
    <w:rsid w:val="003C27BB"/>
    <w:rsid w:val="003C28FC"/>
    <w:rsid w:val="003C2E7C"/>
    <w:rsid w:val="003C2F9A"/>
    <w:rsid w:val="003C3154"/>
    <w:rsid w:val="003C33D2"/>
    <w:rsid w:val="003C33E4"/>
    <w:rsid w:val="003C3411"/>
    <w:rsid w:val="003C3F01"/>
    <w:rsid w:val="003C489F"/>
    <w:rsid w:val="003C498B"/>
    <w:rsid w:val="003C4C18"/>
    <w:rsid w:val="003C5588"/>
    <w:rsid w:val="003C666B"/>
    <w:rsid w:val="003C6CB4"/>
    <w:rsid w:val="003C7AFE"/>
    <w:rsid w:val="003D08AA"/>
    <w:rsid w:val="003D1419"/>
    <w:rsid w:val="003D3585"/>
    <w:rsid w:val="003D4179"/>
    <w:rsid w:val="003D4525"/>
    <w:rsid w:val="003D4AC4"/>
    <w:rsid w:val="003D4EFC"/>
    <w:rsid w:val="003D4F53"/>
    <w:rsid w:val="003D6998"/>
    <w:rsid w:val="003D7223"/>
    <w:rsid w:val="003E193E"/>
    <w:rsid w:val="003E1E3F"/>
    <w:rsid w:val="003E262A"/>
    <w:rsid w:val="003E3D41"/>
    <w:rsid w:val="003E4D25"/>
    <w:rsid w:val="003E527B"/>
    <w:rsid w:val="003E6257"/>
    <w:rsid w:val="003E6F2F"/>
    <w:rsid w:val="003E78B8"/>
    <w:rsid w:val="003F01A6"/>
    <w:rsid w:val="003F0641"/>
    <w:rsid w:val="003F0F79"/>
    <w:rsid w:val="003F164A"/>
    <w:rsid w:val="003F1EFB"/>
    <w:rsid w:val="003F26A1"/>
    <w:rsid w:val="003F2AAE"/>
    <w:rsid w:val="003F6103"/>
    <w:rsid w:val="003F7302"/>
    <w:rsid w:val="003F76EF"/>
    <w:rsid w:val="003F78E3"/>
    <w:rsid w:val="00400BB2"/>
    <w:rsid w:val="00400D9C"/>
    <w:rsid w:val="0040162A"/>
    <w:rsid w:val="004016F9"/>
    <w:rsid w:val="0040294D"/>
    <w:rsid w:val="00403419"/>
    <w:rsid w:val="0040564D"/>
    <w:rsid w:val="004072FA"/>
    <w:rsid w:val="0040798A"/>
    <w:rsid w:val="00407C02"/>
    <w:rsid w:val="00407E39"/>
    <w:rsid w:val="0041047A"/>
    <w:rsid w:val="00410E8B"/>
    <w:rsid w:val="00411556"/>
    <w:rsid w:val="004118C8"/>
    <w:rsid w:val="00412AC9"/>
    <w:rsid w:val="004131E8"/>
    <w:rsid w:val="0041327A"/>
    <w:rsid w:val="0041364F"/>
    <w:rsid w:val="00413F8D"/>
    <w:rsid w:val="00414B52"/>
    <w:rsid w:val="00414D1E"/>
    <w:rsid w:val="00415296"/>
    <w:rsid w:val="00415C30"/>
    <w:rsid w:val="004169D9"/>
    <w:rsid w:val="00416AFF"/>
    <w:rsid w:val="00416E6B"/>
    <w:rsid w:val="00417EDE"/>
    <w:rsid w:val="004204F9"/>
    <w:rsid w:val="0042076D"/>
    <w:rsid w:val="004207AD"/>
    <w:rsid w:val="0042136A"/>
    <w:rsid w:val="00421DDA"/>
    <w:rsid w:val="0042205B"/>
    <w:rsid w:val="004222AD"/>
    <w:rsid w:val="004223AD"/>
    <w:rsid w:val="0042322A"/>
    <w:rsid w:val="00423DBF"/>
    <w:rsid w:val="00424D3C"/>
    <w:rsid w:val="0042527B"/>
    <w:rsid w:val="00425674"/>
    <w:rsid w:val="00427572"/>
    <w:rsid w:val="004275FC"/>
    <w:rsid w:val="0043046F"/>
    <w:rsid w:val="00430702"/>
    <w:rsid w:val="0043089A"/>
    <w:rsid w:val="00431461"/>
    <w:rsid w:val="0043185A"/>
    <w:rsid w:val="004319AE"/>
    <w:rsid w:val="00432635"/>
    <w:rsid w:val="004334EC"/>
    <w:rsid w:val="00433815"/>
    <w:rsid w:val="00433EED"/>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D60"/>
    <w:rsid w:val="00440F63"/>
    <w:rsid w:val="00441505"/>
    <w:rsid w:val="004417C1"/>
    <w:rsid w:val="0044241C"/>
    <w:rsid w:val="004428A0"/>
    <w:rsid w:val="0044396C"/>
    <w:rsid w:val="004439BF"/>
    <w:rsid w:val="00443AA6"/>
    <w:rsid w:val="00445173"/>
    <w:rsid w:val="004453FF"/>
    <w:rsid w:val="00445ABD"/>
    <w:rsid w:val="0045002F"/>
    <w:rsid w:val="004507AC"/>
    <w:rsid w:val="00451470"/>
    <w:rsid w:val="00452099"/>
    <w:rsid w:val="00452909"/>
    <w:rsid w:val="004529A1"/>
    <w:rsid w:val="00452CC9"/>
    <w:rsid w:val="00453586"/>
    <w:rsid w:val="00453ADC"/>
    <w:rsid w:val="00453BCB"/>
    <w:rsid w:val="00453D37"/>
    <w:rsid w:val="00454106"/>
    <w:rsid w:val="00454807"/>
    <w:rsid w:val="00454858"/>
    <w:rsid w:val="00454DC0"/>
    <w:rsid w:val="00455079"/>
    <w:rsid w:val="00455C80"/>
    <w:rsid w:val="004561FB"/>
    <w:rsid w:val="0045674D"/>
    <w:rsid w:val="00456999"/>
    <w:rsid w:val="00457387"/>
    <w:rsid w:val="0045744A"/>
    <w:rsid w:val="004603DF"/>
    <w:rsid w:val="00460F75"/>
    <w:rsid w:val="00462B48"/>
    <w:rsid w:val="00465241"/>
    <w:rsid w:val="004653BC"/>
    <w:rsid w:val="0046680B"/>
    <w:rsid w:val="004675B6"/>
    <w:rsid w:val="004678F6"/>
    <w:rsid w:val="00467F41"/>
    <w:rsid w:val="004702DD"/>
    <w:rsid w:val="00470D22"/>
    <w:rsid w:val="0047107E"/>
    <w:rsid w:val="004717C6"/>
    <w:rsid w:val="004737BF"/>
    <w:rsid w:val="00473B48"/>
    <w:rsid w:val="00474362"/>
    <w:rsid w:val="00474875"/>
    <w:rsid w:val="00474953"/>
    <w:rsid w:val="0047498B"/>
    <w:rsid w:val="00474B12"/>
    <w:rsid w:val="00474D72"/>
    <w:rsid w:val="004752A1"/>
    <w:rsid w:val="0047583E"/>
    <w:rsid w:val="004772D4"/>
    <w:rsid w:val="00477647"/>
    <w:rsid w:val="00477866"/>
    <w:rsid w:val="00477906"/>
    <w:rsid w:val="00480B1A"/>
    <w:rsid w:val="00480D68"/>
    <w:rsid w:val="0048139B"/>
    <w:rsid w:val="0048222D"/>
    <w:rsid w:val="004828C0"/>
    <w:rsid w:val="00482F82"/>
    <w:rsid w:val="00483722"/>
    <w:rsid w:val="00483D5C"/>
    <w:rsid w:val="004843DC"/>
    <w:rsid w:val="00484F37"/>
    <w:rsid w:val="0048579C"/>
    <w:rsid w:val="0048627C"/>
    <w:rsid w:val="00486BD3"/>
    <w:rsid w:val="00486F2C"/>
    <w:rsid w:val="00487C4F"/>
    <w:rsid w:val="0049104F"/>
    <w:rsid w:val="0049236A"/>
    <w:rsid w:val="00494209"/>
    <w:rsid w:val="004958B0"/>
    <w:rsid w:val="00495E12"/>
    <w:rsid w:val="004968F5"/>
    <w:rsid w:val="00496969"/>
    <w:rsid w:val="00496B5A"/>
    <w:rsid w:val="004971BE"/>
    <w:rsid w:val="00497970"/>
    <w:rsid w:val="00497DA6"/>
    <w:rsid w:val="004A007E"/>
    <w:rsid w:val="004A148C"/>
    <w:rsid w:val="004A1B8E"/>
    <w:rsid w:val="004A27F0"/>
    <w:rsid w:val="004A3DC2"/>
    <w:rsid w:val="004A3DE0"/>
    <w:rsid w:val="004A447A"/>
    <w:rsid w:val="004A68D8"/>
    <w:rsid w:val="004A69CE"/>
    <w:rsid w:val="004A710F"/>
    <w:rsid w:val="004A7216"/>
    <w:rsid w:val="004A7CEA"/>
    <w:rsid w:val="004A7EB6"/>
    <w:rsid w:val="004B01A3"/>
    <w:rsid w:val="004B0A3A"/>
    <w:rsid w:val="004B2BDE"/>
    <w:rsid w:val="004B2F50"/>
    <w:rsid w:val="004B35FF"/>
    <w:rsid w:val="004B3CC8"/>
    <w:rsid w:val="004B6330"/>
    <w:rsid w:val="004B64A7"/>
    <w:rsid w:val="004B69C4"/>
    <w:rsid w:val="004B71EA"/>
    <w:rsid w:val="004C1317"/>
    <w:rsid w:val="004C1718"/>
    <w:rsid w:val="004C1A1F"/>
    <w:rsid w:val="004C1AA0"/>
    <w:rsid w:val="004C204B"/>
    <w:rsid w:val="004C3292"/>
    <w:rsid w:val="004C349F"/>
    <w:rsid w:val="004C3665"/>
    <w:rsid w:val="004C3D65"/>
    <w:rsid w:val="004C499D"/>
    <w:rsid w:val="004C4F4D"/>
    <w:rsid w:val="004C648E"/>
    <w:rsid w:val="004C6A4D"/>
    <w:rsid w:val="004D047C"/>
    <w:rsid w:val="004D107A"/>
    <w:rsid w:val="004D13A2"/>
    <w:rsid w:val="004D1718"/>
    <w:rsid w:val="004D1B38"/>
    <w:rsid w:val="004D1D6C"/>
    <w:rsid w:val="004D20CF"/>
    <w:rsid w:val="004D243A"/>
    <w:rsid w:val="004D35DC"/>
    <w:rsid w:val="004D36F7"/>
    <w:rsid w:val="004D3CFA"/>
    <w:rsid w:val="004D4B9F"/>
    <w:rsid w:val="004D4CBB"/>
    <w:rsid w:val="004D584F"/>
    <w:rsid w:val="004D6DD2"/>
    <w:rsid w:val="004D7C26"/>
    <w:rsid w:val="004E09E7"/>
    <w:rsid w:val="004E1004"/>
    <w:rsid w:val="004E34FC"/>
    <w:rsid w:val="004E4076"/>
    <w:rsid w:val="004E40FA"/>
    <w:rsid w:val="004E45DC"/>
    <w:rsid w:val="004E5653"/>
    <w:rsid w:val="004E63D6"/>
    <w:rsid w:val="004E7CB0"/>
    <w:rsid w:val="004F00F2"/>
    <w:rsid w:val="004F06CA"/>
    <w:rsid w:val="004F0DC7"/>
    <w:rsid w:val="004F0DEC"/>
    <w:rsid w:val="004F2828"/>
    <w:rsid w:val="004F4803"/>
    <w:rsid w:val="004F4825"/>
    <w:rsid w:val="004F485A"/>
    <w:rsid w:val="004F4E86"/>
    <w:rsid w:val="004F5743"/>
    <w:rsid w:val="004F579F"/>
    <w:rsid w:val="004F5A5A"/>
    <w:rsid w:val="004F6724"/>
    <w:rsid w:val="004F786A"/>
    <w:rsid w:val="00500019"/>
    <w:rsid w:val="005005A5"/>
    <w:rsid w:val="0050151D"/>
    <w:rsid w:val="00501972"/>
    <w:rsid w:val="00501B3E"/>
    <w:rsid w:val="00502321"/>
    <w:rsid w:val="005024B7"/>
    <w:rsid w:val="005033AB"/>
    <w:rsid w:val="00504387"/>
    <w:rsid w:val="0050493F"/>
    <w:rsid w:val="005057DE"/>
    <w:rsid w:val="00506A1E"/>
    <w:rsid w:val="00510061"/>
    <w:rsid w:val="00510268"/>
    <w:rsid w:val="005104A4"/>
    <w:rsid w:val="005114D4"/>
    <w:rsid w:val="00511761"/>
    <w:rsid w:val="00512CAD"/>
    <w:rsid w:val="005136FD"/>
    <w:rsid w:val="00513CBB"/>
    <w:rsid w:val="00514333"/>
    <w:rsid w:val="00514873"/>
    <w:rsid w:val="00514F90"/>
    <w:rsid w:val="005150C4"/>
    <w:rsid w:val="00515601"/>
    <w:rsid w:val="00515A19"/>
    <w:rsid w:val="00515E52"/>
    <w:rsid w:val="00515F7B"/>
    <w:rsid w:val="005172B8"/>
    <w:rsid w:val="00522318"/>
    <w:rsid w:val="0052287A"/>
    <w:rsid w:val="0052370B"/>
    <w:rsid w:val="00523F39"/>
    <w:rsid w:val="00524719"/>
    <w:rsid w:val="0052490A"/>
    <w:rsid w:val="00524C03"/>
    <w:rsid w:val="00526289"/>
    <w:rsid w:val="005276B4"/>
    <w:rsid w:val="00527922"/>
    <w:rsid w:val="00530316"/>
    <w:rsid w:val="005314B2"/>
    <w:rsid w:val="005314F4"/>
    <w:rsid w:val="005315E1"/>
    <w:rsid w:val="00532237"/>
    <w:rsid w:val="00532E6A"/>
    <w:rsid w:val="00533A6A"/>
    <w:rsid w:val="005356D7"/>
    <w:rsid w:val="00535856"/>
    <w:rsid w:val="00535D0C"/>
    <w:rsid w:val="005360BE"/>
    <w:rsid w:val="00536169"/>
    <w:rsid w:val="00536179"/>
    <w:rsid w:val="00536701"/>
    <w:rsid w:val="005369A8"/>
    <w:rsid w:val="0053709A"/>
    <w:rsid w:val="005402DA"/>
    <w:rsid w:val="00540B60"/>
    <w:rsid w:val="00541538"/>
    <w:rsid w:val="0054158D"/>
    <w:rsid w:val="00541785"/>
    <w:rsid w:val="00541BD8"/>
    <w:rsid w:val="00541E62"/>
    <w:rsid w:val="0054284A"/>
    <w:rsid w:val="00543128"/>
    <w:rsid w:val="00544755"/>
    <w:rsid w:val="00545279"/>
    <w:rsid w:val="005456DC"/>
    <w:rsid w:val="00545C93"/>
    <w:rsid w:val="00545D27"/>
    <w:rsid w:val="005467CC"/>
    <w:rsid w:val="00550428"/>
    <w:rsid w:val="005505B1"/>
    <w:rsid w:val="00550A86"/>
    <w:rsid w:val="00550C0C"/>
    <w:rsid w:val="00550C57"/>
    <w:rsid w:val="00550CF7"/>
    <w:rsid w:val="00552825"/>
    <w:rsid w:val="00553034"/>
    <w:rsid w:val="005535B2"/>
    <w:rsid w:val="00553AE0"/>
    <w:rsid w:val="00553B41"/>
    <w:rsid w:val="00553F82"/>
    <w:rsid w:val="00554D63"/>
    <w:rsid w:val="005555DE"/>
    <w:rsid w:val="00557471"/>
    <w:rsid w:val="0055767F"/>
    <w:rsid w:val="00557731"/>
    <w:rsid w:val="00557EC8"/>
    <w:rsid w:val="0056213F"/>
    <w:rsid w:val="00563253"/>
    <w:rsid w:val="005645C4"/>
    <w:rsid w:val="005648EE"/>
    <w:rsid w:val="00565836"/>
    <w:rsid w:val="00565FD9"/>
    <w:rsid w:val="00566368"/>
    <w:rsid w:val="00566726"/>
    <w:rsid w:val="00566AE6"/>
    <w:rsid w:val="00567CC4"/>
    <w:rsid w:val="005703C2"/>
    <w:rsid w:val="005711C6"/>
    <w:rsid w:val="00572272"/>
    <w:rsid w:val="00572275"/>
    <w:rsid w:val="005724E1"/>
    <w:rsid w:val="0057259A"/>
    <w:rsid w:val="00572D9F"/>
    <w:rsid w:val="0057401F"/>
    <w:rsid w:val="00574BBD"/>
    <w:rsid w:val="005756FC"/>
    <w:rsid w:val="005759F5"/>
    <w:rsid w:val="0057622D"/>
    <w:rsid w:val="005762A4"/>
    <w:rsid w:val="005816E3"/>
    <w:rsid w:val="00581AA9"/>
    <w:rsid w:val="005823CA"/>
    <w:rsid w:val="00582BF2"/>
    <w:rsid w:val="00582D9A"/>
    <w:rsid w:val="005838E0"/>
    <w:rsid w:val="005841C1"/>
    <w:rsid w:val="0058456D"/>
    <w:rsid w:val="00584BE3"/>
    <w:rsid w:val="00585081"/>
    <w:rsid w:val="005850E1"/>
    <w:rsid w:val="005852F7"/>
    <w:rsid w:val="00585595"/>
    <w:rsid w:val="00585765"/>
    <w:rsid w:val="00586072"/>
    <w:rsid w:val="00586645"/>
    <w:rsid w:val="0058749F"/>
    <w:rsid w:val="005900C0"/>
    <w:rsid w:val="00590246"/>
    <w:rsid w:val="0059152A"/>
    <w:rsid w:val="00591930"/>
    <w:rsid w:val="00591CD1"/>
    <w:rsid w:val="00592202"/>
    <w:rsid w:val="0059272E"/>
    <w:rsid w:val="00592F69"/>
    <w:rsid w:val="005939F7"/>
    <w:rsid w:val="00593B2A"/>
    <w:rsid w:val="00595140"/>
    <w:rsid w:val="005954AA"/>
    <w:rsid w:val="00595AB3"/>
    <w:rsid w:val="00596906"/>
    <w:rsid w:val="00597048"/>
    <w:rsid w:val="005975A9"/>
    <w:rsid w:val="005979E3"/>
    <w:rsid w:val="005A0EDC"/>
    <w:rsid w:val="005A14D5"/>
    <w:rsid w:val="005A47C9"/>
    <w:rsid w:val="005A4972"/>
    <w:rsid w:val="005A4EDD"/>
    <w:rsid w:val="005A4FFD"/>
    <w:rsid w:val="005A573D"/>
    <w:rsid w:val="005A5770"/>
    <w:rsid w:val="005A5B95"/>
    <w:rsid w:val="005A66CE"/>
    <w:rsid w:val="005A7976"/>
    <w:rsid w:val="005A7A51"/>
    <w:rsid w:val="005B0192"/>
    <w:rsid w:val="005B0937"/>
    <w:rsid w:val="005B0C50"/>
    <w:rsid w:val="005B1075"/>
    <w:rsid w:val="005B1479"/>
    <w:rsid w:val="005B1604"/>
    <w:rsid w:val="005B18CA"/>
    <w:rsid w:val="005B2285"/>
    <w:rsid w:val="005B2494"/>
    <w:rsid w:val="005B256B"/>
    <w:rsid w:val="005B26B9"/>
    <w:rsid w:val="005B2928"/>
    <w:rsid w:val="005B3519"/>
    <w:rsid w:val="005B3800"/>
    <w:rsid w:val="005B41FB"/>
    <w:rsid w:val="005B42DE"/>
    <w:rsid w:val="005B4A08"/>
    <w:rsid w:val="005B53E2"/>
    <w:rsid w:val="005B604E"/>
    <w:rsid w:val="005C0952"/>
    <w:rsid w:val="005C09DD"/>
    <w:rsid w:val="005C1469"/>
    <w:rsid w:val="005C21C1"/>
    <w:rsid w:val="005C2A05"/>
    <w:rsid w:val="005C2DF2"/>
    <w:rsid w:val="005C4768"/>
    <w:rsid w:val="005C52B9"/>
    <w:rsid w:val="005C548E"/>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64FC"/>
    <w:rsid w:val="005D6657"/>
    <w:rsid w:val="005D66CA"/>
    <w:rsid w:val="005D7925"/>
    <w:rsid w:val="005D79D7"/>
    <w:rsid w:val="005D7C7C"/>
    <w:rsid w:val="005E0115"/>
    <w:rsid w:val="005E0777"/>
    <w:rsid w:val="005E0D01"/>
    <w:rsid w:val="005E1184"/>
    <w:rsid w:val="005E1545"/>
    <w:rsid w:val="005E24F8"/>
    <w:rsid w:val="005E391B"/>
    <w:rsid w:val="005E492F"/>
    <w:rsid w:val="005E4DBD"/>
    <w:rsid w:val="005E51EA"/>
    <w:rsid w:val="005E5F91"/>
    <w:rsid w:val="005E663E"/>
    <w:rsid w:val="005E6719"/>
    <w:rsid w:val="005E769A"/>
    <w:rsid w:val="005E791D"/>
    <w:rsid w:val="005F064F"/>
    <w:rsid w:val="005F294D"/>
    <w:rsid w:val="005F2D6D"/>
    <w:rsid w:val="005F3099"/>
    <w:rsid w:val="005F3414"/>
    <w:rsid w:val="005F4949"/>
    <w:rsid w:val="005F531C"/>
    <w:rsid w:val="005F5B2C"/>
    <w:rsid w:val="005F5C99"/>
    <w:rsid w:val="005F779E"/>
    <w:rsid w:val="005F7F28"/>
    <w:rsid w:val="00600A7A"/>
    <w:rsid w:val="00602F6F"/>
    <w:rsid w:val="0060366C"/>
    <w:rsid w:val="0060380C"/>
    <w:rsid w:val="00604160"/>
    <w:rsid w:val="00604416"/>
    <w:rsid w:val="006052C2"/>
    <w:rsid w:val="006062E8"/>
    <w:rsid w:val="00606D13"/>
    <w:rsid w:val="00606DD0"/>
    <w:rsid w:val="00607351"/>
    <w:rsid w:val="006076F1"/>
    <w:rsid w:val="0060797B"/>
    <w:rsid w:val="00607E11"/>
    <w:rsid w:val="0061099F"/>
    <w:rsid w:val="00610C29"/>
    <w:rsid w:val="00610F60"/>
    <w:rsid w:val="00611556"/>
    <w:rsid w:val="0061194F"/>
    <w:rsid w:val="00611C8F"/>
    <w:rsid w:val="00611E68"/>
    <w:rsid w:val="006131FB"/>
    <w:rsid w:val="00613722"/>
    <w:rsid w:val="00613A91"/>
    <w:rsid w:val="00613D72"/>
    <w:rsid w:val="00613F8B"/>
    <w:rsid w:val="00615495"/>
    <w:rsid w:val="00615FC9"/>
    <w:rsid w:val="00616025"/>
    <w:rsid w:val="00616EB3"/>
    <w:rsid w:val="006205D7"/>
    <w:rsid w:val="00621D0B"/>
    <w:rsid w:val="00622A3A"/>
    <w:rsid w:val="00622D00"/>
    <w:rsid w:val="00623C4B"/>
    <w:rsid w:val="00623CE7"/>
    <w:rsid w:val="006241EB"/>
    <w:rsid w:val="00624AB6"/>
    <w:rsid w:val="00625AC2"/>
    <w:rsid w:val="0062637D"/>
    <w:rsid w:val="00626B4E"/>
    <w:rsid w:val="00627009"/>
    <w:rsid w:val="00627CFE"/>
    <w:rsid w:val="00630141"/>
    <w:rsid w:val="006317AE"/>
    <w:rsid w:val="0063374B"/>
    <w:rsid w:val="00633A31"/>
    <w:rsid w:val="00633DE7"/>
    <w:rsid w:val="00633F08"/>
    <w:rsid w:val="00634339"/>
    <w:rsid w:val="00634563"/>
    <w:rsid w:val="006352CD"/>
    <w:rsid w:val="00635450"/>
    <w:rsid w:val="00636131"/>
    <w:rsid w:val="00636174"/>
    <w:rsid w:val="00636519"/>
    <w:rsid w:val="0063663C"/>
    <w:rsid w:val="00636ADF"/>
    <w:rsid w:val="00636AE4"/>
    <w:rsid w:val="0064106C"/>
    <w:rsid w:val="00641420"/>
    <w:rsid w:val="00641B64"/>
    <w:rsid w:val="0064232C"/>
    <w:rsid w:val="00642835"/>
    <w:rsid w:val="00642C1D"/>
    <w:rsid w:val="00643E0F"/>
    <w:rsid w:val="00644048"/>
    <w:rsid w:val="0064464A"/>
    <w:rsid w:val="00645BD5"/>
    <w:rsid w:val="00645CCA"/>
    <w:rsid w:val="00645D93"/>
    <w:rsid w:val="00646BBD"/>
    <w:rsid w:val="00646F70"/>
    <w:rsid w:val="00646F72"/>
    <w:rsid w:val="006473AC"/>
    <w:rsid w:val="00647416"/>
    <w:rsid w:val="00651BC9"/>
    <w:rsid w:val="00652D23"/>
    <w:rsid w:val="006533B1"/>
    <w:rsid w:val="006533E3"/>
    <w:rsid w:val="00653A95"/>
    <w:rsid w:val="00653AAE"/>
    <w:rsid w:val="0065492E"/>
    <w:rsid w:val="0065522B"/>
    <w:rsid w:val="0065607D"/>
    <w:rsid w:val="00656552"/>
    <w:rsid w:val="006579BD"/>
    <w:rsid w:val="006579EB"/>
    <w:rsid w:val="00657DFA"/>
    <w:rsid w:val="006601EE"/>
    <w:rsid w:val="006606B3"/>
    <w:rsid w:val="006616D4"/>
    <w:rsid w:val="006622BA"/>
    <w:rsid w:val="00662691"/>
    <w:rsid w:val="00663BEE"/>
    <w:rsid w:val="006644D9"/>
    <w:rsid w:val="00665035"/>
    <w:rsid w:val="0066520A"/>
    <w:rsid w:val="006659E2"/>
    <w:rsid w:val="0066646E"/>
    <w:rsid w:val="00666D98"/>
    <w:rsid w:val="00667AF0"/>
    <w:rsid w:val="00667DC3"/>
    <w:rsid w:val="00667FD5"/>
    <w:rsid w:val="00670491"/>
    <w:rsid w:val="0067093B"/>
    <w:rsid w:val="00670984"/>
    <w:rsid w:val="00672047"/>
    <w:rsid w:val="006732BB"/>
    <w:rsid w:val="00674672"/>
    <w:rsid w:val="006757C0"/>
    <w:rsid w:val="00675F46"/>
    <w:rsid w:val="00677A05"/>
    <w:rsid w:val="0068051E"/>
    <w:rsid w:val="00681340"/>
    <w:rsid w:val="00681D0A"/>
    <w:rsid w:val="00681E68"/>
    <w:rsid w:val="0068213E"/>
    <w:rsid w:val="006821CA"/>
    <w:rsid w:val="00682A53"/>
    <w:rsid w:val="006842F0"/>
    <w:rsid w:val="006859D2"/>
    <w:rsid w:val="00686481"/>
    <w:rsid w:val="006875DC"/>
    <w:rsid w:val="00687AFD"/>
    <w:rsid w:val="00690A75"/>
    <w:rsid w:val="00691751"/>
    <w:rsid w:val="00691D8F"/>
    <w:rsid w:val="00691F79"/>
    <w:rsid w:val="00692CD5"/>
    <w:rsid w:val="00692FE0"/>
    <w:rsid w:val="006932FA"/>
    <w:rsid w:val="006934B9"/>
    <w:rsid w:val="00693958"/>
    <w:rsid w:val="00694E3A"/>
    <w:rsid w:val="00696491"/>
    <w:rsid w:val="00696D69"/>
    <w:rsid w:val="00696E4A"/>
    <w:rsid w:val="00697B01"/>
    <w:rsid w:val="00697E1C"/>
    <w:rsid w:val="006A032A"/>
    <w:rsid w:val="006A091B"/>
    <w:rsid w:val="006A0A01"/>
    <w:rsid w:val="006A1D53"/>
    <w:rsid w:val="006A43D5"/>
    <w:rsid w:val="006A46E0"/>
    <w:rsid w:val="006A4830"/>
    <w:rsid w:val="006A5202"/>
    <w:rsid w:val="006A5422"/>
    <w:rsid w:val="006A5C08"/>
    <w:rsid w:val="006A7379"/>
    <w:rsid w:val="006A7843"/>
    <w:rsid w:val="006B03FC"/>
    <w:rsid w:val="006B04F9"/>
    <w:rsid w:val="006B1E23"/>
    <w:rsid w:val="006B22A7"/>
    <w:rsid w:val="006B2DBE"/>
    <w:rsid w:val="006B2E50"/>
    <w:rsid w:val="006B3A44"/>
    <w:rsid w:val="006B41E8"/>
    <w:rsid w:val="006B452C"/>
    <w:rsid w:val="006B4D8E"/>
    <w:rsid w:val="006B4DF3"/>
    <w:rsid w:val="006B4E89"/>
    <w:rsid w:val="006B6D5D"/>
    <w:rsid w:val="006C0485"/>
    <w:rsid w:val="006C1493"/>
    <w:rsid w:val="006C157A"/>
    <w:rsid w:val="006C1982"/>
    <w:rsid w:val="006C381C"/>
    <w:rsid w:val="006C3A30"/>
    <w:rsid w:val="006C42BD"/>
    <w:rsid w:val="006C5251"/>
    <w:rsid w:val="006C5A56"/>
    <w:rsid w:val="006C6084"/>
    <w:rsid w:val="006C681C"/>
    <w:rsid w:val="006C7798"/>
    <w:rsid w:val="006D06C4"/>
    <w:rsid w:val="006D0FD9"/>
    <w:rsid w:val="006D2A66"/>
    <w:rsid w:val="006D2D37"/>
    <w:rsid w:val="006D33AA"/>
    <w:rsid w:val="006D7200"/>
    <w:rsid w:val="006D7826"/>
    <w:rsid w:val="006D7B86"/>
    <w:rsid w:val="006E0645"/>
    <w:rsid w:val="006E07AD"/>
    <w:rsid w:val="006E07FC"/>
    <w:rsid w:val="006E0D09"/>
    <w:rsid w:val="006E110A"/>
    <w:rsid w:val="006E147A"/>
    <w:rsid w:val="006E1D07"/>
    <w:rsid w:val="006E20B7"/>
    <w:rsid w:val="006E270D"/>
    <w:rsid w:val="006E279D"/>
    <w:rsid w:val="006E352E"/>
    <w:rsid w:val="006E37BD"/>
    <w:rsid w:val="006E53C8"/>
    <w:rsid w:val="006E5510"/>
    <w:rsid w:val="006E61F0"/>
    <w:rsid w:val="006E698C"/>
    <w:rsid w:val="006E7122"/>
    <w:rsid w:val="006F0673"/>
    <w:rsid w:val="006F09BF"/>
    <w:rsid w:val="006F1E3B"/>
    <w:rsid w:val="006F2728"/>
    <w:rsid w:val="006F312E"/>
    <w:rsid w:val="006F5C01"/>
    <w:rsid w:val="006F5C1C"/>
    <w:rsid w:val="006F5F66"/>
    <w:rsid w:val="006F6807"/>
    <w:rsid w:val="007009D5"/>
    <w:rsid w:val="00700D00"/>
    <w:rsid w:val="007036E7"/>
    <w:rsid w:val="007054A7"/>
    <w:rsid w:val="00705C32"/>
    <w:rsid w:val="007068BC"/>
    <w:rsid w:val="007068DC"/>
    <w:rsid w:val="00706DD0"/>
    <w:rsid w:val="007071B1"/>
    <w:rsid w:val="007073C6"/>
    <w:rsid w:val="00707A01"/>
    <w:rsid w:val="00710DA4"/>
    <w:rsid w:val="00711F09"/>
    <w:rsid w:val="0071357F"/>
    <w:rsid w:val="00713788"/>
    <w:rsid w:val="00713C4C"/>
    <w:rsid w:val="00713EDD"/>
    <w:rsid w:val="007144B9"/>
    <w:rsid w:val="007161EE"/>
    <w:rsid w:val="007173C5"/>
    <w:rsid w:val="007175FD"/>
    <w:rsid w:val="00720056"/>
    <w:rsid w:val="00721A1A"/>
    <w:rsid w:val="00721D1A"/>
    <w:rsid w:val="00722334"/>
    <w:rsid w:val="00723663"/>
    <w:rsid w:val="007265A4"/>
    <w:rsid w:val="00726989"/>
    <w:rsid w:val="00726BEE"/>
    <w:rsid w:val="007275FB"/>
    <w:rsid w:val="00727EB7"/>
    <w:rsid w:val="00727FB7"/>
    <w:rsid w:val="007303E9"/>
    <w:rsid w:val="00730AB9"/>
    <w:rsid w:val="00730C2A"/>
    <w:rsid w:val="00731A4D"/>
    <w:rsid w:val="00731D59"/>
    <w:rsid w:val="00732018"/>
    <w:rsid w:val="0073281C"/>
    <w:rsid w:val="00732846"/>
    <w:rsid w:val="00732B6C"/>
    <w:rsid w:val="00732D8D"/>
    <w:rsid w:val="00736152"/>
    <w:rsid w:val="00737349"/>
    <w:rsid w:val="00737CFC"/>
    <w:rsid w:val="0074127D"/>
    <w:rsid w:val="00741B14"/>
    <w:rsid w:val="0074300D"/>
    <w:rsid w:val="007458E6"/>
    <w:rsid w:val="00746C10"/>
    <w:rsid w:val="007470B6"/>
    <w:rsid w:val="00747D02"/>
    <w:rsid w:val="00747DD7"/>
    <w:rsid w:val="00750292"/>
    <w:rsid w:val="00750595"/>
    <w:rsid w:val="007505A8"/>
    <w:rsid w:val="00752605"/>
    <w:rsid w:val="00752AD0"/>
    <w:rsid w:val="007539DB"/>
    <w:rsid w:val="00753D8F"/>
    <w:rsid w:val="00753F63"/>
    <w:rsid w:val="00754481"/>
    <w:rsid w:val="007554DF"/>
    <w:rsid w:val="00755762"/>
    <w:rsid w:val="0075609B"/>
    <w:rsid w:val="00756346"/>
    <w:rsid w:val="007563E4"/>
    <w:rsid w:val="00756622"/>
    <w:rsid w:val="00756B24"/>
    <w:rsid w:val="00756D08"/>
    <w:rsid w:val="00756FB5"/>
    <w:rsid w:val="0075704B"/>
    <w:rsid w:val="00757FA6"/>
    <w:rsid w:val="0076164F"/>
    <w:rsid w:val="00761930"/>
    <w:rsid w:val="00761D66"/>
    <w:rsid w:val="0076212F"/>
    <w:rsid w:val="0076224A"/>
    <w:rsid w:val="007627DC"/>
    <w:rsid w:val="00763BA2"/>
    <w:rsid w:val="00764567"/>
    <w:rsid w:val="0076473E"/>
    <w:rsid w:val="007649A6"/>
    <w:rsid w:val="00764CD1"/>
    <w:rsid w:val="007654DF"/>
    <w:rsid w:val="00765D04"/>
    <w:rsid w:val="00765DD6"/>
    <w:rsid w:val="00765F09"/>
    <w:rsid w:val="00766281"/>
    <w:rsid w:val="007663B4"/>
    <w:rsid w:val="00766A62"/>
    <w:rsid w:val="00766AE6"/>
    <w:rsid w:val="007673D1"/>
    <w:rsid w:val="00767F96"/>
    <w:rsid w:val="00770DB0"/>
    <w:rsid w:val="0077214B"/>
    <w:rsid w:val="00772DA4"/>
    <w:rsid w:val="0077309D"/>
    <w:rsid w:val="00773826"/>
    <w:rsid w:val="00774835"/>
    <w:rsid w:val="00775580"/>
    <w:rsid w:val="00776ACF"/>
    <w:rsid w:val="00777E7A"/>
    <w:rsid w:val="00780059"/>
    <w:rsid w:val="00780068"/>
    <w:rsid w:val="00780E7F"/>
    <w:rsid w:val="007810E7"/>
    <w:rsid w:val="0078116B"/>
    <w:rsid w:val="00781802"/>
    <w:rsid w:val="00781AEB"/>
    <w:rsid w:val="00781C47"/>
    <w:rsid w:val="00782A09"/>
    <w:rsid w:val="00782A1A"/>
    <w:rsid w:val="00782FA3"/>
    <w:rsid w:val="00783902"/>
    <w:rsid w:val="00784118"/>
    <w:rsid w:val="00784196"/>
    <w:rsid w:val="00784349"/>
    <w:rsid w:val="00784BEF"/>
    <w:rsid w:val="00787BE3"/>
    <w:rsid w:val="00787D71"/>
    <w:rsid w:val="00791578"/>
    <w:rsid w:val="007917EB"/>
    <w:rsid w:val="007920C6"/>
    <w:rsid w:val="007930EE"/>
    <w:rsid w:val="0079413B"/>
    <w:rsid w:val="00795902"/>
    <w:rsid w:val="00796660"/>
    <w:rsid w:val="00796BEB"/>
    <w:rsid w:val="00796D34"/>
    <w:rsid w:val="007A0446"/>
    <w:rsid w:val="007A05AE"/>
    <w:rsid w:val="007A080D"/>
    <w:rsid w:val="007A1689"/>
    <w:rsid w:val="007A3EE2"/>
    <w:rsid w:val="007A48E4"/>
    <w:rsid w:val="007A49E7"/>
    <w:rsid w:val="007A505E"/>
    <w:rsid w:val="007A52F3"/>
    <w:rsid w:val="007A53AE"/>
    <w:rsid w:val="007A5FCA"/>
    <w:rsid w:val="007A67E3"/>
    <w:rsid w:val="007A6FA1"/>
    <w:rsid w:val="007A7118"/>
    <w:rsid w:val="007A71EB"/>
    <w:rsid w:val="007B064A"/>
    <w:rsid w:val="007B12E4"/>
    <w:rsid w:val="007B1596"/>
    <w:rsid w:val="007B17A3"/>
    <w:rsid w:val="007B2A03"/>
    <w:rsid w:val="007B2A27"/>
    <w:rsid w:val="007B2B3B"/>
    <w:rsid w:val="007B304F"/>
    <w:rsid w:val="007B49FF"/>
    <w:rsid w:val="007B4AD3"/>
    <w:rsid w:val="007B4F7A"/>
    <w:rsid w:val="007B691A"/>
    <w:rsid w:val="007B6DA6"/>
    <w:rsid w:val="007B6E90"/>
    <w:rsid w:val="007B76C8"/>
    <w:rsid w:val="007B7813"/>
    <w:rsid w:val="007B7CF2"/>
    <w:rsid w:val="007C02C8"/>
    <w:rsid w:val="007C1F24"/>
    <w:rsid w:val="007C3117"/>
    <w:rsid w:val="007C34C7"/>
    <w:rsid w:val="007C38E5"/>
    <w:rsid w:val="007C3F2A"/>
    <w:rsid w:val="007C40D1"/>
    <w:rsid w:val="007C4806"/>
    <w:rsid w:val="007C512E"/>
    <w:rsid w:val="007C56C7"/>
    <w:rsid w:val="007C6ED6"/>
    <w:rsid w:val="007C705D"/>
    <w:rsid w:val="007C70C6"/>
    <w:rsid w:val="007D0612"/>
    <w:rsid w:val="007D0784"/>
    <w:rsid w:val="007D12FC"/>
    <w:rsid w:val="007D2198"/>
    <w:rsid w:val="007D3F73"/>
    <w:rsid w:val="007D3FA7"/>
    <w:rsid w:val="007D6300"/>
    <w:rsid w:val="007D63FB"/>
    <w:rsid w:val="007D6474"/>
    <w:rsid w:val="007D68D7"/>
    <w:rsid w:val="007D6B46"/>
    <w:rsid w:val="007E0055"/>
    <w:rsid w:val="007E086E"/>
    <w:rsid w:val="007E111F"/>
    <w:rsid w:val="007E1927"/>
    <w:rsid w:val="007E1A1B"/>
    <w:rsid w:val="007E23CB"/>
    <w:rsid w:val="007E267E"/>
    <w:rsid w:val="007E3872"/>
    <w:rsid w:val="007E3A1C"/>
    <w:rsid w:val="007E3F4F"/>
    <w:rsid w:val="007E3FFF"/>
    <w:rsid w:val="007E462F"/>
    <w:rsid w:val="007E545C"/>
    <w:rsid w:val="007E571A"/>
    <w:rsid w:val="007E582A"/>
    <w:rsid w:val="007E5F75"/>
    <w:rsid w:val="007E6001"/>
    <w:rsid w:val="007E6A6E"/>
    <w:rsid w:val="007E7730"/>
    <w:rsid w:val="007E7907"/>
    <w:rsid w:val="007E796E"/>
    <w:rsid w:val="007E7A92"/>
    <w:rsid w:val="007F0423"/>
    <w:rsid w:val="007F33C8"/>
    <w:rsid w:val="007F385C"/>
    <w:rsid w:val="007F3F3C"/>
    <w:rsid w:val="007F4BEF"/>
    <w:rsid w:val="007F4FEE"/>
    <w:rsid w:val="007F5999"/>
    <w:rsid w:val="007F5A80"/>
    <w:rsid w:val="007F5DDA"/>
    <w:rsid w:val="007F5F00"/>
    <w:rsid w:val="007F696D"/>
    <w:rsid w:val="007F7BFC"/>
    <w:rsid w:val="00800785"/>
    <w:rsid w:val="00801BEA"/>
    <w:rsid w:val="00801C1F"/>
    <w:rsid w:val="00802D0F"/>
    <w:rsid w:val="0080312D"/>
    <w:rsid w:val="0080327F"/>
    <w:rsid w:val="00803EED"/>
    <w:rsid w:val="0080656B"/>
    <w:rsid w:val="008066A7"/>
    <w:rsid w:val="00806B34"/>
    <w:rsid w:val="00807E69"/>
    <w:rsid w:val="0081076A"/>
    <w:rsid w:val="00810993"/>
    <w:rsid w:val="00811226"/>
    <w:rsid w:val="008114D0"/>
    <w:rsid w:val="00811689"/>
    <w:rsid w:val="008118CD"/>
    <w:rsid w:val="00811DF3"/>
    <w:rsid w:val="00812648"/>
    <w:rsid w:val="008131C9"/>
    <w:rsid w:val="008135B9"/>
    <w:rsid w:val="008145AA"/>
    <w:rsid w:val="008145AE"/>
    <w:rsid w:val="008148DD"/>
    <w:rsid w:val="0081556A"/>
    <w:rsid w:val="00815825"/>
    <w:rsid w:val="00816E7F"/>
    <w:rsid w:val="00817106"/>
    <w:rsid w:val="008178EF"/>
    <w:rsid w:val="0082138A"/>
    <w:rsid w:val="00822BAD"/>
    <w:rsid w:val="0082399A"/>
    <w:rsid w:val="00824B2F"/>
    <w:rsid w:val="00825B70"/>
    <w:rsid w:val="0082621F"/>
    <w:rsid w:val="008265F9"/>
    <w:rsid w:val="008267CF"/>
    <w:rsid w:val="00826B4B"/>
    <w:rsid w:val="00827921"/>
    <w:rsid w:val="00827BCD"/>
    <w:rsid w:val="00827CAB"/>
    <w:rsid w:val="00830B52"/>
    <w:rsid w:val="00830E76"/>
    <w:rsid w:val="00831190"/>
    <w:rsid w:val="008313B0"/>
    <w:rsid w:val="008318A0"/>
    <w:rsid w:val="0083205C"/>
    <w:rsid w:val="00832217"/>
    <w:rsid w:val="00833D2F"/>
    <w:rsid w:val="00834259"/>
    <w:rsid w:val="008343E7"/>
    <w:rsid w:val="008344CB"/>
    <w:rsid w:val="00835F07"/>
    <w:rsid w:val="008362CC"/>
    <w:rsid w:val="008368C9"/>
    <w:rsid w:val="00836FDA"/>
    <w:rsid w:val="008410B4"/>
    <w:rsid w:val="00841604"/>
    <w:rsid w:val="0084190B"/>
    <w:rsid w:val="0084251F"/>
    <w:rsid w:val="00844617"/>
    <w:rsid w:val="00844A50"/>
    <w:rsid w:val="00844F56"/>
    <w:rsid w:val="00845B9F"/>
    <w:rsid w:val="00845BD8"/>
    <w:rsid w:val="00845E1E"/>
    <w:rsid w:val="00846629"/>
    <w:rsid w:val="0084739E"/>
    <w:rsid w:val="00847E88"/>
    <w:rsid w:val="00850B0B"/>
    <w:rsid w:val="00851C03"/>
    <w:rsid w:val="00851C28"/>
    <w:rsid w:val="00852799"/>
    <w:rsid w:val="00852DAE"/>
    <w:rsid w:val="008532E4"/>
    <w:rsid w:val="00853C96"/>
    <w:rsid w:val="00854E43"/>
    <w:rsid w:val="00854F82"/>
    <w:rsid w:val="00855E68"/>
    <w:rsid w:val="00856421"/>
    <w:rsid w:val="008569BD"/>
    <w:rsid w:val="00856B35"/>
    <w:rsid w:val="00857DC9"/>
    <w:rsid w:val="008618DE"/>
    <w:rsid w:val="00861C13"/>
    <w:rsid w:val="00862177"/>
    <w:rsid w:val="008629B3"/>
    <w:rsid w:val="00862D5C"/>
    <w:rsid w:val="0086315A"/>
    <w:rsid w:val="0086342E"/>
    <w:rsid w:val="0086418A"/>
    <w:rsid w:val="00864A64"/>
    <w:rsid w:val="00864B23"/>
    <w:rsid w:val="00865DC1"/>
    <w:rsid w:val="00865FC4"/>
    <w:rsid w:val="00866126"/>
    <w:rsid w:val="008665FE"/>
    <w:rsid w:val="00866746"/>
    <w:rsid w:val="00866ECB"/>
    <w:rsid w:val="008672E8"/>
    <w:rsid w:val="0086770F"/>
    <w:rsid w:val="00867E6F"/>
    <w:rsid w:val="00870522"/>
    <w:rsid w:val="00870919"/>
    <w:rsid w:val="008729E5"/>
    <w:rsid w:val="00872DAA"/>
    <w:rsid w:val="00873285"/>
    <w:rsid w:val="00873BF0"/>
    <w:rsid w:val="00873E38"/>
    <w:rsid w:val="0087416E"/>
    <w:rsid w:val="00874D37"/>
    <w:rsid w:val="00874DEB"/>
    <w:rsid w:val="00874F04"/>
    <w:rsid w:val="008757C3"/>
    <w:rsid w:val="00875AEA"/>
    <w:rsid w:val="0087648C"/>
    <w:rsid w:val="00877487"/>
    <w:rsid w:val="00877ABE"/>
    <w:rsid w:val="00877E1B"/>
    <w:rsid w:val="008800EE"/>
    <w:rsid w:val="008800FD"/>
    <w:rsid w:val="0088087F"/>
    <w:rsid w:val="00880CA2"/>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1F6B"/>
    <w:rsid w:val="008934C3"/>
    <w:rsid w:val="00896F5F"/>
    <w:rsid w:val="00897B8A"/>
    <w:rsid w:val="00897EE4"/>
    <w:rsid w:val="008A0364"/>
    <w:rsid w:val="008A0B45"/>
    <w:rsid w:val="008A0D22"/>
    <w:rsid w:val="008A12CF"/>
    <w:rsid w:val="008A17E5"/>
    <w:rsid w:val="008A1E9D"/>
    <w:rsid w:val="008A335C"/>
    <w:rsid w:val="008A3DFA"/>
    <w:rsid w:val="008A4A69"/>
    <w:rsid w:val="008A4B4A"/>
    <w:rsid w:val="008A50FC"/>
    <w:rsid w:val="008A5114"/>
    <w:rsid w:val="008A548A"/>
    <w:rsid w:val="008A5880"/>
    <w:rsid w:val="008A60AF"/>
    <w:rsid w:val="008A6512"/>
    <w:rsid w:val="008A6792"/>
    <w:rsid w:val="008A7AD7"/>
    <w:rsid w:val="008A7CBA"/>
    <w:rsid w:val="008A7E53"/>
    <w:rsid w:val="008B101C"/>
    <w:rsid w:val="008B1F61"/>
    <w:rsid w:val="008B246D"/>
    <w:rsid w:val="008B2B32"/>
    <w:rsid w:val="008B2D96"/>
    <w:rsid w:val="008B37C2"/>
    <w:rsid w:val="008B37E1"/>
    <w:rsid w:val="008B40FB"/>
    <w:rsid w:val="008B44C1"/>
    <w:rsid w:val="008B4BE0"/>
    <w:rsid w:val="008B4CE3"/>
    <w:rsid w:val="008B50D0"/>
    <w:rsid w:val="008B524D"/>
    <w:rsid w:val="008B6955"/>
    <w:rsid w:val="008B6A54"/>
    <w:rsid w:val="008B6BAA"/>
    <w:rsid w:val="008B70D5"/>
    <w:rsid w:val="008B71F2"/>
    <w:rsid w:val="008C01D7"/>
    <w:rsid w:val="008C13FF"/>
    <w:rsid w:val="008C2982"/>
    <w:rsid w:val="008C36B6"/>
    <w:rsid w:val="008C3873"/>
    <w:rsid w:val="008C5EFA"/>
    <w:rsid w:val="008C5FE4"/>
    <w:rsid w:val="008C6553"/>
    <w:rsid w:val="008C6869"/>
    <w:rsid w:val="008C6DF9"/>
    <w:rsid w:val="008C768E"/>
    <w:rsid w:val="008C79F0"/>
    <w:rsid w:val="008D0DC2"/>
    <w:rsid w:val="008D0F75"/>
    <w:rsid w:val="008D1A6B"/>
    <w:rsid w:val="008D2100"/>
    <w:rsid w:val="008D29C3"/>
    <w:rsid w:val="008D2BAB"/>
    <w:rsid w:val="008D30D6"/>
    <w:rsid w:val="008D35DD"/>
    <w:rsid w:val="008D4684"/>
    <w:rsid w:val="008D4C8C"/>
    <w:rsid w:val="008D512C"/>
    <w:rsid w:val="008D54A7"/>
    <w:rsid w:val="008D576B"/>
    <w:rsid w:val="008D7D97"/>
    <w:rsid w:val="008E0758"/>
    <w:rsid w:val="008E0AE5"/>
    <w:rsid w:val="008E172F"/>
    <w:rsid w:val="008E2CDA"/>
    <w:rsid w:val="008E2D33"/>
    <w:rsid w:val="008E2DB4"/>
    <w:rsid w:val="008E2DC5"/>
    <w:rsid w:val="008E4D55"/>
    <w:rsid w:val="008E66B2"/>
    <w:rsid w:val="008E7945"/>
    <w:rsid w:val="008F09CD"/>
    <w:rsid w:val="008F0D56"/>
    <w:rsid w:val="008F0E8D"/>
    <w:rsid w:val="008F11C8"/>
    <w:rsid w:val="008F11D9"/>
    <w:rsid w:val="008F2457"/>
    <w:rsid w:val="008F29A0"/>
    <w:rsid w:val="008F29C0"/>
    <w:rsid w:val="008F31E5"/>
    <w:rsid w:val="008F3491"/>
    <w:rsid w:val="008F4537"/>
    <w:rsid w:val="008F60F9"/>
    <w:rsid w:val="008F67E8"/>
    <w:rsid w:val="008F6C19"/>
    <w:rsid w:val="008F764C"/>
    <w:rsid w:val="008F77DD"/>
    <w:rsid w:val="008F7B23"/>
    <w:rsid w:val="00900796"/>
    <w:rsid w:val="00900EFF"/>
    <w:rsid w:val="00901104"/>
    <w:rsid w:val="0090116D"/>
    <w:rsid w:val="009012C4"/>
    <w:rsid w:val="009013C4"/>
    <w:rsid w:val="00903E07"/>
    <w:rsid w:val="0090440C"/>
    <w:rsid w:val="00904C7D"/>
    <w:rsid w:val="00904DD2"/>
    <w:rsid w:val="00906140"/>
    <w:rsid w:val="00906A98"/>
    <w:rsid w:val="009105B0"/>
    <w:rsid w:val="009109E7"/>
    <w:rsid w:val="00910BCC"/>
    <w:rsid w:val="00911175"/>
    <w:rsid w:val="00913B10"/>
    <w:rsid w:val="0091430E"/>
    <w:rsid w:val="00915942"/>
    <w:rsid w:val="00916670"/>
    <w:rsid w:val="00916B4F"/>
    <w:rsid w:val="00916F31"/>
    <w:rsid w:val="00917343"/>
    <w:rsid w:val="00917369"/>
    <w:rsid w:val="00917853"/>
    <w:rsid w:val="009216ED"/>
    <w:rsid w:val="00921AC5"/>
    <w:rsid w:val="0092253D"/>
    <w:rsid w:val="00922A81"/>
    <w:rsid w:val="00922EA5"/>
    <w:rsid w:val="00923C85"/>
    <w:rsid w:val="00924A83"/>
    <w:rsid w:val="00925575"/>
    <w:rsid w:val="0092572C"/>
    <w:rsid w:val="00926341"/>
    <w:rsid w:val="00926814"/>
    <w:rsid w:val="009268C6"/>
    <w:rsid w:val="00927E50"/>
    <w:rsid w:val="00930F69"/>
    <w:rsid w:val="00931561"/>
    <w:rsid w:val="00933AB1"/>
    <w:rsid w:val="00934BCE"/>
    <w:rsid w:val="00935037"/>
    <w:rsid w:val="00935CD1"/>
    <w:rsid w:val="009362AE"/>
    <w:rsid w:val="00936702"/>
    <w:rsid w:val="00936CCA"/>
    <w:rsid w:val="0093708D"/>
    <w:rsid w:val="009372C6"/>
    <w:rsid w:val="009373DF"/>
    <w:rsid w:val="00937655"/>
    <w:rsid w:val="00940164"/>
    <w:rsid w:val="00940FA3"/>
    <w:rsid w:val="00941651"/>
    <w:rsid w:val="00942A8C"/>
    <w:rsid w:val="00942C3F"/>
    <w:rsid w:val="00942FF7"/>
    <w:rsid w:val="00943048"/>
    <w:rsid w:val="00943178"/>
    <w:rsid w:val="0094406A"/>
    <w:rsid w:val="009440A7"/>
    <w:rsid w:val="0094613D"/>
    <w:rsid w:val="00946E8C"/>
    <w:rsid w:val="0094753C"/>
    <w:rsid w:val="00947BEA"/>
    <w:rsid w:val="00947C39"/>
    <w:rsid w:val="00950F8F"/>
    <w:rsid w:val="0095113E"/>
    <w:rsid w:val="009511E8"/>
    <w:rsid w:val="0095155F"/>
    <w:rsid w:val="009515A8"/>
    <w:rsid w:val="009516E0"/>
    <w:rsid w:val="00951CB0"/>
    <w:rsid w:val="00952699"/>
    <w:rsid w:val="00952AE0"/>
    <w:rsid w:val="00952EA7"/>
    <w:rsid w:val="0095313A"/>
    <w:rsid w:val="00953CC6"/>
    <w:rsid w:val="00954B81"/>
    <w:rsid w:val="00954F7E"/>
    <w:rsid w:val="0095533F"/>
    <w:rsid w:val="00955F24"/>
    <w:rsid w:val="00956219"/>
    <w:rsid w:val="00956433"/>
    <w:rsid w:val="00956C25"/>
    <w:rsid w:val="00957B45"/>
    <w:rsid w:val="00960E31"/>
    <w:rsid w:val="00960F48"/>
    <w:rsid w:val="00961FA5"/>
    <w:rsid w:val="00962102"/>
    <w:rsid w:val="00962476"/>
    <w:rsid w:val="009626D3"/>
    <w:rsid w:val="00962879"/>
    <w:rsid w:val="00962B49"/>
    <w:rsid w:val="009633D0"/>
    <w:rsid w:val="009640F8"/>
    <w:rsid w:val="0096428A"/>
    <w:rsid w:val="00966AB0"/>
    <w:rsid w:val="00967562"/>
    <w:rsid w:val="00967870"/>
    <w:rsid w:val="00967B54"/>
    <w:rsid w:val="00970CC7"/>
    <w:rsid w:val="00971521"/>
    <w:rsid w:val="00972031"/>
    <w:rsid w:val="00972488"/>
    <w:rsid w:val="009741FC"/>
    <w:rsid w:val="0097510F"/>
    <w:rsid w:val="00976583"/>
    <w:rsid w:val="009765A1"/>
    <w:rsid w:val="00976DE1"/>
    <w:rsid w:val="0097701D"/>
    <w:rsid w:val="00977035"/>
    <w:rsid w:val="00977155"/>
    <w:rsid w:val="009772CD"/>
    <w:rsid w:val="00980F7D"/>
    <w:rsid w:val="00981C1B"/>
    <w:rsid w:val="00982615"/>
    <w:rsid w:val="009841F1"/>
    <w:rsid w:val="009843AC"/>
    <w:rsid w:val="0098593B"/>
    <w:rsid w:val="00985FE6"/>
    <w:rsid w:val="00986994"/>
    <w:rsid w:val="00986B15"/>
    <w:rsid w:val="00986B37"/>
    <w:rsid w:val="00987AE2"/>
    <w:rsid w:val="009905F4"/>
    <w:rsid w:val="00990AF7"/>
    <w:rsid w:val="00990B1E"/>
    <w:rsid w:val="00990F4D"/>
    <w:rsid w:val="00991A51"/>
    <w:rsid w:val="009923F4"/>
    <w:rsid w:val="00992840"/>
    <w:rsid w:val="00992FAF"/>
    <w:rsid w:val="009933CB"/>
    <w:rsid w:val="00994B81"/>
    <w:rsid w:val="0099729C"/>
    <w:rsid w:val="00997344"/>
    <w:rsid w:val="00997D7C"/>
    <w:rsid w:val="00997F4A"/>
    <w:rsid w:val="00997F7F"/>
    <w:rsid w:val="009A0C49"/>
    <w:rsid w:val="009A237D"/>
    <w:rsid w:val="009A24F4"/>
    <w:rsid w:val="009A2D5B"/>
    <w:rsid w:val="009A4151"/>
    <w:rsid w:val="009A41A6"/>
    <w:rsid w:val="009A4B16"/>
    <w:rsid w:val="009A4EC2"/>
    <w:rsid w:val="009A56C8"/>
    <w:rsid w:val="009A5B1C"/>
    <w:rsid w:val="009A5E8E"/>
    <w:rsid w:val="009A66D6"/>
    <w:rsid w:val="009B01A5"/>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1F64"/>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38A0"/>
    <w:rsid w:val="009D3B2E"/>
    <w:rsid w:val="009D3CE3"/>
    <w:rsid w:val="009D406C"/>
    <w:rsid w:val="009D5B67"/>
    <w:rsid w:val="009D6456"/>
    <w:rsid w:val="009D6CAA"/>
    <w:rsid w:val="009D746A"/>
    <w:rsid w:val="009D74EC"/>
    <w:rsid w:val="009D7C01"/>
    <w:rsid w:val="009E19E0"/>
    <w:rsid w:val="009E28F6"/>
    <w:rsid w:val="009E2A5D"/>
    <w:rsid w:val="009E3C77"/>
    <w:rsid w:val="009E429A"/>
    <w:rsid w:val="009E571F"/>
    <w:rsid w:val="009F0F67"/>
    <w:rsid w:val="009F15C1"/>
    <w:rsid w:val="009F1BA2"/>
    <w:rsid w:val="009F2A93"/>
    <w:rsid w:val="009F39E9"/>
    <w:rsid w:val="009F3BB2"/>
    <w:rsid w:val="009F4216"/>
    <w:rsid w:val="009F4763"/>
    <w:rsid w:val="009F4869"/>
    <w:rsid w:val="009F4CBA"/>
    <w:rsid w:val="009F4E37"/>
    <w:rsid w:val="009F56FB"/>
    <w:rsid w:val="009F6968"/>
    <w:rsid w:val="009F6CA2"/>
    <w:rsid w:val="009F6CDD"/>
    <w:rsid w:val="009F7572"/>
    <w:rsid w:val="00A003AC"/>
    <w:rsid w:val="00A0063F"/>
    <w:rsid w:val="00A01A6F"/>
    <w:rsid w:val="00A01D6C"/>
    <w:rsid w:val="00A02549"/>
    <w:rsid w:val="00A0258D"/>
    <w:rsid w:val="00A02624"/>
    <w:rsid w:val="00A03270"/>
    <w:rsid w:val="00A038AE"/>
    <w:rsid w:val="00A03941"/>
    <w:rsid w:val="00A03B46"/>
    <w:rsid w:val="00A04057"/>
    <w:rsid w:val="00A040F6"/>
    <w:rsid w:val="00A04478"/>
    <w:rsid w:val="00A045A0"/>
    <w:rsid w:val="00A05BAC"/>
    <w:rsid w:val="00A06651"/>
    <w:rsid w:val="00A06D53"/>
    <w:rsid w:val="00A06F81"/>
    <w:rsid w:val="00A0741C"/>
    <w:rsid w:val="00A075F6"/>
    <w:rsid w:val="00A07F99"/>
    <w:rsid w:val="00A10172"/>
    <w:rsid w:val="00A101A6"/>
    <w:rsid w:val="00A1147E"/>
    <w:rsid w:val="00A1172E"/>
    <w:rsid w:val="00A11932"/>
    <w:rsid w:val="00A122B7"/>
    <w:rsid w:val="00A126FF"/>
    <w:rsid w:val="00A12890"/>
    <w:rsid w:val="00A13212"/>
    <w:rsid w:val="00A13281"/>
    <w:rsid w:val="00A133F9"/>
    <w:rsid w:val="00A134C2"/>
    <w:rsid w:val="00A13E97"/>
    <w:rsid w:val="00A1423A"/>
    <w:rsid w:val="00A1529D"/>
    <w:rsid w:val="00A159C0"/>
    <w:rsid w:val="00A15BBB"/>
    <w:rsid w:val="00A15D96"/>
    <w:rsid w:val="00A16AAB"/>
    <w:rsid w:val="00A173A6"/>
    <w:rsid w:val="00A17DD2"/>
    <w:rsid w:val="00A207B9"/>
    <w:rsid w:val="00A20AB4"/>
    <w:rsid w:val="00A20BC3"/>
    <w:rsid w:val="00A212F4"/>
    <w:rsid w:val="00A21BEB"/>
    <w:rsid w:val="00A22B7F"/>
    <w:rsid w:val="00A22C7B"/>
    <w:rsid w:val="00A24112"/>
    <w:rsid w:val="00A25097"/>
    <w:rsid w:val="00A25BD4"/>
    <w:rsid w:val="00A25D01"/>
    <w:rsid w:val="00A2789C"/>
    <w:rsid w:val="00A30794"/>
    <w:rsid w:val="00A30FC0"/>
    <w:rsid w:val="00A312FB"/>
    <w:rsid w:val="00A315FA"/>
    <w:rsid w:val="00A31FD9"/>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8B7"/>
    <w:rsid w:val="00A41979"/>
    <w:rsid w:val="00A42312"/>
    <w:rsid w:val="00A42899"/>
    <w:rsid w:val="00A43ED0"/>
    <w:rsid w:val="00A449C2"/>
    <w:rsid w:val="00A451BB"/>
    <w:rsid w:val="00A452DE"/>
    <w:rsid w:val="00A455D2"/>
    <w:rsid w:val="00A45DEF"/>
    <w:rsid w:val="00A46CD1"/>
    <w:rsid w:val="00A46EF3"/>
    <w:rsid w:val="00A47868"/>
    <w:rsid w:val="00A47D79"/>
    <w:rsid w:val="00A504DC"/>
    <w:rsid w:val="00A50ECB"/>
    <w:rsid w:val="00A51107"/>
    <w:rsid w:val="00A51731"/>
    <w:rsid w:val="00A51C0F"/>
    <w:rsid w:val="00A521F0"/>
    <w:rsid w:val="00A52F28"/>
    <w:rsid w:val="00A53258"/>
    <w:rsid w:val="00A5444D"/>
    <w:rsid w:val="00A54934"/>
    <w:rsid w:val="00A5520A"/>
    <w:rsid w:val="00A55CD5"/>
    <w:rsid w:val="00A55FE6"/>
    <w:rsid w:val="00A579A6"/>
    <w:rsid w:val="00A57BFC"/>
    <w:rsid w:val="00A60989"/>
    <w:rsid w:val="00A60B72"/>
    <w:rsid w:val="00A60DA2"/>
    <w:rsid w:val="00A6179F"/>
    <w:rsid w:val="00A61F13"/>
    <w:rsid w:val="00A6230D"/>
    <w:rsid w:val="00A624EF"/>
    <w:rsid w:val="00A6389B"/>
    <w:rsid w:val="00A63FF1"/>
    <w:rsid w:val="00A64030"/>
    <w:rsid w:val="00A65825"/>
    <w:rsid w:val="00A659A7"/>
    <w:rsid w:val="00A66870"/>
    <w:rsid w:val="00A66873"/>
    <w:rsid w:val="00A672AC"/>
    <w:rsid w:val="00A6753C"/>
    <w:rsid w:val="00A67771"/>
    <w:rsid w:val="00A67D60"/>
    <w:rsid w:val="00A708D5"/>
    <w:rsid w:val="00A7250F"/>
    <w:rsid w:val="00A732E0"/>
    <w:rsid w:val="00A7349D"/>
    <w:rsid w:val="00A7407B"/>
    <w:rsid w:val="00A74169"/>
    <w:rsid w:val="00A74E7A"/>
    <w:rsid w:val="00A753CB"/>
    <w:rsid w:val="00A753EE"/>
    <w:rsid w:val="00A7558F"/>
    <w:rsid w:val="00A75998"/>
    <w:rsid w:val="00A76ABD"/>
    <w:rsid w:val="00A81504"/>
    <w:rsid w:val="00A823BC"/>
    <w:rsid w:val="00A828F0"/>
    <w:rsid w:val="00A82CC8"/>
    <w:rsid w:val="00A82FEE"/>
    <w:rsid w:val="00A8312A"/>
    <w:rsid w:val="00A83574"/>
    <w:rsid w:val="00A83682"/>
    <w:rsid w:val="00A8389F"/>
    <w:rsid w:val="00A83CCF"/>
    <w:rsid w:val="00A83F1C"/>
    <w:rsid w:val="00A84CB0"/>
    <w:rsid w:val="00A84E0F"/>
    <w:rsid w:val="00A85786"/>
    <w:rsid w:val="00A864A7"/>
    <w:rsid w:val="00A90000"/>
    <w:rsid w:val="00A904CD"/>
    <w:rsid w:val="00A90658"/>
    <w:rsid w:val="00A90C69"/>
    <w:rsid w:val="00A92485"/>
    <w:rsid w:val="00A925C9"/>
    <w:rsid w:val="00A932E7"/>
    <w:rsid w:val="00A9340C"/>
    <w:rsid w:val="00A93B8F"/>
    <w:rsid w:val="00A94493"/>
    <w:rsid w:val="00A9499A"/>
    <w:rsid w:val="00A94C5A"/>
    <w:rsid w:val="00A953EE"/>
    <w:rsid w:val="00A95BAF"/>
    <w:rsid w:val="00A96310"/>
    <w:rsid w:val="00A9659D"/>
    <w:rsid w:val="00A9695F"/>
    <w:rsid w:val="00A96C3E"/>
    <w:rsid w:val="00A96C65"/>
    <w:rsid w:val="00A972C3"/>
    <w:rsid w:val="00A97F01"/>
    <w:rsid w:val="00AA0CF2"/>
    <w:rsid w:val="00AA1F7C"/>
    <w:rsid w:val="00AA2C59"/>
    <w:rsid w:val="00AA3C2B"/>
    <w:rsid w:val="00AA40C4"/>
    <w:rsid w:val="00AA44C4"/>
    <w:rsid w:val="00AA45BE"/>
    <w:rsid w:val="00AA469B"/>
    <w:rsid w:val="00AA5157"/>
    <w:rsid w:val="00AA5756"/>
    <w:rsid w:val="00AA5BCF"/>
    <w:rsid w:val="00AA5CEF"/>
    <w:rsid w:val="00AA63BA"/>
    <w:rsid w:val="00AA6A2C"/>
    <w:rsid w:val="00AA6DD9"/>
    <w:rsid w:val="00AA6ED0"/>
    <w:rsid w:val="00AA72E5"/>
    <w:rsid w:val="00AB17BB"/>
    <w:rsid w:val="00AB234D"/>
    <w:rsid w:val="00AB3170"/>
    <w:rsid w:val="00AB3DE7"/>
    <w:rsid w:val="00AB4618"/>
    <w:rsid w:val="00AB4D0D"/>
    <w:rsid w:val="00AB588E"/>
    <w:rsid w:val="00AB5CF7"/>
    <w:rsid w:val="00AB6992"/>
    <w:rsid w:val="00AB6FBB"/>
    <w:rsid w:val="00AB71DC"/>
    <w:rsid w:val="00AB75C2"/>
    <w:rsid w:val="00AC0A54"/>
    <w:rsid w:val="00AC12E7"/>
    <w:rsid w:val="00AC3FAE"/>
    <w:rsid w:val="00AC5D65"/>
    <w:rsid w:val="00AC7035"/>
    <w:rsid w:val="00AC7A84"/>
    <w:rsid w:val="00AD01FF"/>
    <w:rsid w:val="00AD3C4C"/>
    <w:rsid w:val="00AD552C"/>
    <w:rsid w:val="00AD62A5"/>
    <w:rsid w:val="00AD67B4"/>
    <w:rsid w:val="00AD74CA"/>
    <w:rsid w:val="00AD7CB8"/>
    <w:rsid w:val="00AD7DA1"/>
    <w:rsid w:val="00AD7FE5"/>
    <w:rsid w:val="00AD7FEE"/>
    <w:rsid w:val="00AE0E4D"/>
    <w:rsid w:val="00AE1336"/>
    <w:rsid w:val="00AE1407"/>
    <w:rsid w:val="00AE1D18"/>
    <w:rsid w:val="00AE2BC3"/>
    <w:rsid w:val="00AE3C78"/>
    <w:rsid w:val="00AE3EEF"/>
    <w:rsid w:val="00AE3FEC"/>
    <w:rsid w:val="00AE596B"/>
    <w:rsid w:val="00AE6644"/>
    <w:rsid w:val="00AE699E"/>
    <w:rsid w:val="00AE6B93"/>
    <w:rsid w:val="00AE6D7B"/>
    <w:rsid w:val="00AE6F25"/>
    <w:rsid w:val="00AE702E"/>
    <w:rsid w:val="00AE74BF"/>
    <w:rsid w:val="00AE7A86"/>
    <w:rsid w:val="00AF258C"/>
    <w:rsid w:val="00AF2911"/>
    <w:rsid w:val="00AF2D32"/>
    <w:rsid w:val="00AF3076"/>
    <w:rsid w:val="00AF4AC3"/>
    <w:rsid w:val="00AF5483"/>
    <w:rsid w:val="00AF5701"/>
    <w:rsid w:val="00AF570B"/>
    <w:rsid w:val="00AF6F0F"/>
    <w:rsid w:val="00AF71F7"/>
    <w:rsid w:val="00AF733E"/>
    <w:rsid w:val="00AF7DD5"/>
    <w:rsid w:val="00AF7EA3"/>
    <w:rsid w:val="00B00070"/>
    <w:rsid w:val="00B001EC"/>
    <w:rsid w:val="00B01951"/>
    <w:rsid w:val="00B0264A"/>
    <w:rsid w:val="00B0267B"/>
    <w:rsid w:val="00B0288B"/>
    <w:rsid w:val="00B03200"/>
    <w:rsid w:val="00B03204"/>
    <w:rsid w:val="00B04229"/>
    <w:rsid w:val="00B04767"/>
    <w:rsid w:val="00B05EA7"/>
    <w:rsid w:val="00B06CAE"/>
    <w:rsid w:val="00B10BF0"/>
    <w:rsid w:val="00B1114E"/>
    <w:rsid w:val="00B11BA2"/>
    <w:rsid w:val="00B1222D"/>
    <w:rsid w:val="00B136C0"/>
    <w:rsid w:val="00B13812"/>
    <w:rsid w:val="00B14950"/>
    <w:rsid w:val="00B1594F"/>
    <w:rsid w:val="00B16023"/>
    <w:rsid w:val="00B16285"/>
    <w:rsid w:val="00B168F0"/>
    <w:rsid w:val="00B1777A"/>
    <w:rsid w:val="00B17D35"/>
    <w:rsid w:val="00B20856"/>
    <w:rsid w:val="00B20C22"/>
    <w:rsid w:val="00B21302"/>
    <w:rsid w:val="00B21A05"/>
    <w:rsid w:val="00B21C54"/>
    <w:rsid w:val="00B22610"/>
    <w:rsid w:val="00B240E6"/>
    <w:rsid w:val="00B2490E"/>
    <w:rsid w:val="00B254E3"/>
    <w:rsid w:val="00B254E5"/>
    <w:rsid w:val="00B257D3"/>
    <w:rsid w:val="00B25E61"/>
    <w:rsid w:val="00B264B6"/>
    <w:rsid w:val="00B273A4"/>
    <w:rsid w:val="00B30161"/>
    <w:rsid w:val="00B3116B"/>
    <w:rsid w:val="00B31359"/>
    <w:rsid w:val="00B32021"/>
    <w:rsid w:val="00B322AA"/>
    <w:rsid w:val="00B32525"/>
    <w:rsid w:val="00B332C2"/>
    <w:rsid w:val="00B33914"/>
    <w:rsid w:val="00B33EA4"/>
    <w:rsid w:val="00B33F09"/>
    <w:rsid w:val="00B33FE2"/>
    <w:rsid w:val="00B34040"/>
    <w:rsid w:val="00B348DA"/>
    <w:rsid w:val="00B34AA0"/>
    <w:rsid w:val="00B34BB2"/>
    <w:rsid w:val="00B34D1B"/>
    <w:rsid w:val="00B34E57"/>
    <w:rsid w:val="00B34F47"/>
    <w:rsid w:val="00B353A7"/>
    <w:rsid w:val="00B36FEA"/>
    <w:rsid w:val="00B402EA"/>
    <w:rsid w:val="00B40398"/>
    <w:rsid w:val="00B4091D"/>
    <w:rsid w:val="00B422D1"/>
    <w:rsid w:val="00B42C52"/>
    <w:rsid w:val="00B435F9"/>
    <w:rsid w:val="00B43FDB"/>
    <w:rsid w:val="00B44754"/>
    <w:rsid w:val="00B448A7"/>
    <w:rsid w:val="00B45F69"/>
    <w:rsid w:val="00B464C5"/>
    <w:rsid w:val="00B4781D"/>
    <w:rsid w:val="00B50DFB"/>
    <w:rsid w:val="00B530BC"/>
    <w:rsid w:val="00B5327F"/>
    <w:rsid w:val="00B533F1"/>
    <w:rsid w:val="00B534DD"/>
    <w:rsid w:val="00B539D2"/>
    <w:rsid w:val="00B541FD"/>
    <w:rsid w:val="00B549BA"/>
    <w:rsid w:val="00B560DC"/>
    <w:rsid w:val="00B5632F"/>
    <w:rsid w:val="00B567AA"/>
    <w:rsid w:val="00B60C31"/>
    <w:rsid w:val="00B61A8D"/>
    <w:rsid w:val="00B61D23"/>
    <w:rsid w:val="00B62DD6"/>
    <w:rsid w:val="00B63ADF"/>
    <w:rsid w:val="00B63BE6"/>
    <w:rsid w:val="00B645B1"/>
    <w:rsid w:val="00B65087"/>
    <w:rsid w:val="00B65918"/>
    <w:rsid w:val="00B66006"/>
    <w:rsid w:val="00B668C9"/>
    <w:rsid w:val="00B66A1C"/>
    <w:rsid w:val="00B70B59"/>
    <w:rsid w:val="00B713AD"/>
    <w:rsid w:val="00B713B0"/>
    <w:rsid w:val="00B7140E"/>
    <w:rsid w:val="00B72AFF"/>
    <w:rsid w:val="00B7382A"/>
    <w:rsid w:val="00B73FB5"/>
    <w:rsid w:val="00B741C1"/>
    <w:rsid w:val="00B7537E"/>
    <w:rsid w:val="00B757BF"/>
    <w:rsid w:val="00B77B49"/>
    <w:rsid w:val="00B81BCE"/>
    <w:rsid w:val="00B81BE2"/>
    <w:rsid w:val="00B81C13"/>
    <w:rsid w:val="00B81EBD"/>
    <w:rsid w:val="00B82040"/>
    <w:rsid w:val="00B824AE"/>
    <w:rsid w:val="00B82A90"/>
    <w:rsid w:val="00B82D4D"/>
    <w:rsid w:val="00B83697"/>
    <w:rsid w:val="00B840C6"/>
    <w:rsid w:val="00B841CA"/>
    <w:rsid w:val="00B85115"/>
    <w:rsid w:val="00B856ED"/>
    <w:rsid w:val="00B85CE4"/>
    <w:rsid w:val="00B86002"/>
    <w:rsid w:val="00B8610D"/>
    <w:rsid w:val="00B86DEE"/>
    <w:rsid w:val="00B909CB"/>
    <w:rsid w:val="00B90FC7"/>
    <w:rsid w:val="00B913F7"/>
    <w:rsid w:val="00B92387"/>
    <w:rsid w:val="00B92A45"/>
    <w:rsid w:val="00B93459"/>
    <w:rsid w:val="00B94894"/>
    <w:rsid w:val="00B95936"/>
    <w:rsid w:val="00B95BB2"/>
    <w:rsid w:val="00B9695B"/>
    <w:rsid w:val="00B96A1B"/>
    <w:rsid w:val="00BA0895"/>
    <w:rsid w:val="00BA095B"/>
    <w:rsid w:val="00BA0970"/>
    <w:rsid w:val="00BA0A34"/>
    <w:rsid w:val="00BA0BF7"/>
    <w:rsid w:val="00BA0D81"/>
    <w:rsid w:val="00BA1A9E"/>
    <w:rsid w:val="00BA1C85"/>
    <w:rsid w:val="00BA2255"/>
    <w:rsid w:val="00BA276C"/>
    <w:rsid w:val="00BA3617"/>
    <w:rsid w:val="00BA36F4"/>
    <w:rsid w:val="00BA4154"/>
    <w:rsid w:val="00BA46F9"/>
    <w:rsid w:val="00BA4DB2"/>
    <w:rsid w:val="00BA5306"/>
    <w:rsid w:val="00BA567F"/>
    <w:rsid w:val="00BA6790"/>
    <w:rsid w:val="00BA76B0"/>
    <w:rsid w:val="00BA78DA"/>
    <w:rsid w:val="00BB0FCB"/>
    <w:rsid w:val="00BB1D2F"/>
    <w:rsid w:val="00BB249F"/>
    <w:rsid w:val="00BB2680"/>
    <w:rsid w:val="00BB2735"/>
    <w:rsid w:val="00BB2D70"/>
    <w:rsid w:val="00BB316B"/>
    <w:rsid w:val="00BB31FD"/>
    <w:rsid w:val="00BB355C"/>
    <w:rsid w:val="00BB39D1"/>
    <w:rsid w:val="00BB4891"/>
    <w:rsid w:val="00BB48C6"/>
    <w:rsid w:val="00BB4B5B"/>
    <w:rsid w:val="00BB4C8E"/>
    <w:rsid w:val="00BB5809"/>
    <w:rsid w:val="00BB5C87"/>
    <w:rsid w:val="00BB645E"/>
    <w:rsid w:val="00BB6728"/>
    <w:rsid w:val="00BB7DD1"/>
    <w:rsid w:val="00BB7EEC"/>
    <w:rsid w:val="00BC023D"/>
    <w:rsid w:val="00BC02EB"/>
    <w:rsid w:val="00BC064D"/>
    <w:rsid w:val="00BC09BB"/>
    <w:rsid w:val="00BC0E8F"/>
    <w:rsid w:val="00BC14A4"/>
    <w:rsid w:val="00BC1848"/>
    <w:rsid w:val="00BC1FC4"/>
    <w:rsid w:val="00BC2056"/>
    <w:rsid w:val="00BC206D"/>
    <w:rsid w:val="00BC28E7"/>
    <w:rsid w:val="00BC300D"/>
    <w:rsid w:val="00BC4655"/>
    <w:rsid w:val="00BC61C0"/>
    <w:rsid w:val="00BC6768"/>
    <w:rsid w:val="00BC6ED5"/>
    <w:rsid w:val="00BC73C8"/>
    <w:rsid w:val="00BD033B"/>
    <w:rsid w:val="00BD0C2A"/>
    <w:rsid w:val="00BD1233"/>
    <w:rsid w:val="00BD24DA"/>
    <w:rsid w:val="00BD2A4F"/>
    <w:rsid w:val="00BD3438"/>
    <w:rsid w:val="00BD554A"/>
    <w:rsid w:val="00BD64DA"/>
    <w:rsid w:val="00BD6837"/>
    <w:rsid w:val="00BE06AB"/>
    <w:rsid w:val="00BE0A6A"/>
    <w:rsid w:val="00BE1495"/>
    <w:rsid w:val="00BE1752"/>
    <w:rsid w:val="00BE2702"/>
    <w:rsid w:val="00BE2787"/>
    <w:rsid w:val="00BE51F8"/>
    <w:rsid w:val="00BE6BB2"/>
    <w:rsid w:val="00BE70FB"/>
    <w:rsid w:val="00BE72E4"/>
    <w:rsid w:val="00BE788B"/>
    <w:rsid w:val="00BE789C"/>
    <w:rsid w:val="00BF014B"/>
    <w:rsid w:val="00BF0AA6"/>
    <w:rsid w:val="00BF1420"/>
    <w:rsid w:val="00BF1BB0"/>
    <w:rsid w:val="00BF2268"/>
    <w:rsid w:val="00BF2AA4"/>
    <w:rsid w:val="00BF3A87"/>
    <w:rsid w:val="00BF3EB8"/>
    <w:rsid w:val="00BF3F38"/>
    <w:rsid w:val="00BF4765"/>
    <w:rsid w:val="00BF4C64"/>
    <w:rsid w:val="00BF4D9C"/>
    <w:rsid w:val="00BF504A"/>
    <w:rsid w:val="00BF53F8"/>
    <w:rsid w:val="00BF5512"/>
    <w:rsid w:val="00BF6AF4"/>
    <w:rsid w:val="00BF6BCB"/>
    <w:rsid w:val="00C003C8"/>
    <w:rsid w:val="00C007BA"/>
    <w:rsid w:val="00C00E18"/>
    <w:rsid w:val="00C00E81"/>
    <w:rsid w:val="00C015D6"/>
    <w:rsid w:val="00C01A48"/>
    <w:rsid w:val="00C03125"/>
    <w:rsid w:val="00C0367B"/>
    <w:rsid w:val="00C05233"/>
    <w:rsid w:val="00C0588D"/>
    <w:rsid w:val="00C07873"/>
    <w:rsid w:val="00C07CF3"/>
    <w:rsid w:val="00C1020F"/>
    <w:rsid w:val="00C108D0"/>
    <w:rsid w:val="00C10BC4"/>
    <w:rsid w:val="00C10C20"/>
    <w:rsid w:val="00C10D79"/>
    <w:rsid w:val="00C1163E"/>
    <w:rsid w:val="00C123EA"/>
    <w:rsid w:val="00C124C6"/>
    <w:rsid w:val="00C12A85"/>
    <w:rsid w:val="00C12FF6"/>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3BD6"/>
    <w:rsid w:val="00C248A5"/>
    <w:rsid w:val="00C24908"/>
    <w:rsid w:val="00C24EF8"/>
    <w:rsid w:val="00C25109"/>
    <w:rsid w:val="00C25989"/>
    <w:rsid w:val="00C25B6C"/>
    <w:rsid w:val="00C27A36"/>
    <w:rsid w:val="00C30544"/>
    <w:rsid w:val="00C32606"/>
    <w:rsid w:val="00C3471F"/>
    <w:rsid w:val="00C347CD"/>
    <w:rsid w:val="00C34860"/>
    <w:rsid w:val="00C3502A"/>
    <w:rsid w:val="00C35E1E"/>
    <w:rsid w:val="00C35E8D"/>
    <w:rsid w:val="00C3649C"/>
    <w:rsid w:val="00C36B84"/>
    <w:rsid w:val="00C36B9C"/>
    <w:rsid w:val="00C36D5D"/>
    <w:rsid w:val="00C374C1"/>
    <w:rsid w:val="00C37F0A"/>
    <w:rsid w:val="00C40CF3"/>
    <w:rsid w:val="00C41790"/>
    <w:rsid w:val="00C41F38"/>
    <w:rsid w:val="00C42545"/>
    <w:rsid w:val="00C42A9A"/>
    <w:rsid w:val="00C44F84"/>
    <w:rsid w:val="00C457D2"/>
    <w:rsid w:val="00C46C39"/>
    <w:rsid w:val="00C510A7"/>
    <w:rsid w:val="00C51734"/>
    <w:rsid w:val="00C52B0F"/>
    <w:rsid w:val="00C52F9B"/>
    <w:rsid w:val="00C530EA"/>
    <w:rsid w:val="00C5323F"/>
    <w:rsid w:val="00C53E77"/>
    <w:rsid w:val="00C53FC3"/>
    <w:rsid w:val="00C54906"/>
    <w:rsid w:val="00C5499A"/>
    <w:rsid w:val="00C569E5"/>
    <w:rsid w:val="00C57C2B"/>
    <w:rsid w:val="00C60D60"/>
    <w:rsid w:val="00C61404"/>
    <w:rsid w:val="00C61A3C"/>
    <w:rsid w:val="00C64539"/>
    <w:rsid w:val="00C64ED5"/>
    <w:rsid w:val="00C65A82"/>
    <w:rsid w:val="00C6617D"/>
    <w:rsid w:val="00C677AA"/>
    <w:rsid w:val="00C67BDD"/>
    <w:rsid w:val="00C7043E"/>
    <w:rsid w:val="00C706BF"/>
    <w:rsid w:val="00C72992"/>
    <w:rsid w:val="00C738D5"/>
    <w:rsid w:val="00C7404C"/>
    <w:rsid w:val="00C74BFF"/>
    <w:rsid w:val="00C75D4D"/>
    <w:rsid w:val="00C760DF"/>
    <w:rsid w:val="00C76889"/>
    <w:rsid w:val="00C76A23"/>
    <w:rsid w:val="00C774C7"/>
    <w:rsid w:val="00C77C15"/>
    <w:rsid w:val="00C8010D"/>
    <w:rsid w:val="00C80853"/>
    <w:rsid w:val="00C8113A"/>
    <w:rsid w:val="00C81CA8"/>
    <w:rsid w:val="00C82241"/>
    <w:rsid w:val="00C8295A"/>
    <w:rsid w:val="00C82ADC"/>
    <w:rsid w:val="00C82FE1"/>
    <w:rsid w:val="00C84BD5"/>
    <w:rsid w:val="00C856B1"/>
    <w:rsid w:val="00C856F1"/>
    <w:rsid w:val="00C86649"/>
    <w:rsid w:val="00C8695C"/>
    <w:rsid w:val="00C86B32"/>
    <w:rsid w:val="00C871B2"/>
    <w:rsid w:val="00C87F9A"/>
    <w:rsid w:val="00C9017C"/>
    <w:rsid w:val="00C90370"/>
    <w:rsid w:val="00C91153"/>
    <w:rsid w:val="00C914CA"/>
    <w:rsid w:val="00C930CD"/>
    <w:rsid w:val="00C95311"/>
    <w:rsid w:val="00C9558D"/>
    <w:rsid w:val="00C959FF"/>
    <w:rsid w:val="00C9617B"/>
    <w:rsid w:val="00C9635D"/>
    <w:rsid w:val="00C963A1"/>
    <w:rsid w:val="00C96758"/>
    <w:rsid w:val="00C97261"/>
    <w:rsid w:val="00C97F34"/>
    <w:rsid w:val="00CA057C"/>
    <w:rsid w:val="00CA0E96"/>
    <w:rsid w:val="00CA1169"/>
    <w:rsid w:val="00CA19CF"/>
    <w:rsid w:val="00CA24C9"/>
    <w:rsid w:val="00CA2601"/>
    <w:rsid w:val="00CA3A46"/>
    <w:rsid w:val="00CA3F31"/>
    <w:rsid w:val="00CA41BD"/>
    <w:rsid w:val="00CA4238"/>
    <w:rsid w:val="00CA44C6"/>
    <w:rsid w:val="00CA5DF6"/>
    <w:rsid w:val="00CA68CA"/>
    <w:rsid w:val="00CA6FDD"/>
    <w:rsid w:val="00CA7495"/>
    <w:rsid w:val="00CA7B75"/>
    <w:rsid w:val="00CA7FA0"/>
    <w:rsid w:val="00CB0A11"/>
    <w:rsid w:val="00CB11D4"/>
    <w:rsid w:val="00CB17DC"/>
    <w:rsid w:val="00CB1FBF"/>
    <w:rsid w:val="00CB2D50"/>
    <w:rsid w:val="00CB3B00"/>
    <w:rsid w:val="00CB44DA"/>
    <w:rsid w:val="00CB46EE"/>
    <w:rsid w:val="00CB4A33"/>
    <w:rsid w:val="00CB4E20"/>
    <w:rsid w:val="00CB52CE"/>
    <w:rsid w:val="00CB5B9D"/>
    <w:rsid w:val="00CB5D44"/>
    <w:rsid w:val="00CB66D7"/>
    <w:rsid w:val="00CB6E4E"/>
    <w:rsid w:val="00CB789C"/>
    <w:rsid w:val="00CB7E93"/>
    <w:rsid w:val="00CC02F4"/>
    <w:rsid w:val="00CC046C"/>
    <w:rsid w:val="00CC1C42"/>
    <w:rsid w:val="00CC25BB"/>
    <w:rsid w:val="00CC2C9E"/>
    <w:rsid w:val="00CC3386"/>
    <w:rsid w:val="00CC4304"/>
    <w:rsid w:val="00CC448F"/>
    <w:rsid w:val="00CC47D4"/>
    <w:rsid w:val="00CC500C"/>
    <w:rsid w:val="00CC5C84"/>
    <w:rsid w:val="00CC7DB4"/>
    <w:rsid w:val="00CC7DC8"/>
    <w:rsid w:val="00CD0D47"/>
    <w:rsid w:val="00CD13E1"/>
    <w:rsid w:val="00CD16BF"/>
    <w:rsid w:val="00CD1CF9"/>
    <w:rsid w:val="00CD4EBE"/>
    <w:rsid w:val="00CD5630"/>
    <w:rsid w:val="00CD56E6"/>
    <w:rsid w:val="00CD667A"/>
    <w:rsid w:val="00CD78D4"/>
    <w:rsid w:val="00CE03A8"/>
    <w:rsid w:val="00CE04DF"/>
    <w:rsid w:val="00CE108D"/>
    <w:rsid w:val="00CE12B6"/>
    <w:rsid w:val="00CE1437"/>
    <w:rsid w:val="00CE1AC1"/>
    <w:rsid w:val="00CE1E48"/>
    <w:rsid w:val="00CE255F"/>
    <w:rsid w:val="00CE3E40"/>
    <w:rsid w:val="00CE594B"/>
    <w:rsid w:val="00CE5C56"/>
    <w:rsid w:val="00CE6D18"/>
    <w:rsid w:val="00CE75F4"/>
    <w:rsid w:val="00CE7B59"/>
    <w:rsid w:val="00CE7D85"/>
    <w:rsid w:val="00CF0E0A"/>
    <w:rsid w:val="00CF15CC"/>
    <w:rsid w:val="00CF1610"/>
    <w:rsid w:val="00CF19E2"/>
    <w:rsid w:val="00CF29C1"/>
    <w:rsid w:val="00CF2EDE"/>
    <w:rsid w:val="00CF3B86"/>
    <w:rsid w:val="00CF46C5"/>
    <w:rsid w:val="00CF48F7"/>
    <w:rsid w:val="00CF694A"/>
    <w:rsid w:val="00CF6BEE"/>
    <w:rsid w:val="00CF70C9"/>
    <w:rsid w:val="00CF7396"/>
    <w:rsid w:val="00D001BE"/>
    <w:rsid w:val="00D0025A"/>
    <w:rsid w:val="00D011D8"/>
    <w:rsid w:val="00D02D29"/>
    <w:rsid w:val="00D03475"/>
    <w:rsid w:val="00D03E1B"/>
    <w:rsid w:val="00D049FA"/>
    <w:rsid w:val="00D06031"/>
    <w:rsid w:val="00D06044"/>
    <w:rsid w:val="00D0652C"/>
    <w:rsid w:val="00D06DF6"/>
    <w:rsid w:val="00D101D1"/>
    <w:rsid w:val="00D104DD"/>
    <w:rsid w:val="00D11AF5"/>
    <w:rsid w:val="00D11B8B"/>
    <w:rsid w:val="00D122C9"/>
    <w:rsid w:val="00D12675"/>
    <w:rsid w:val="00D15185"/>
    <w:rsid w:val="00D15826"/>
    <w:rsid w:val="00D1615B"/>
    <w:rsid w:val="00D16904"/>
    <w:rsid w:val="00D16CE2"/>
    <w:rsid w:val="00D174E8"/>
    <w:rsid w:val="00D20310"/>
    <w:rsid w:val="00D20770"/>
    <w:rsid w:val="00D20BF0"/>
    <w:rsid w:val="00D20EB0"/>
    <w:rsid w:val="00D23C40"/>
    <w:rsid w:val="00D23F6D"/>
    <w:rsid w:val="00D24186"/>
    <w:rsid w:val="00D24B0A"/>
    <w:rsid w:val="00D24FFE"/>
    <w:rsid w:val="00D2588B"/>
    <w:rsid w:val="00D26243"/>
    <w:rsid w:val="00D269A7"/>
    <w:rsid w:val="00D27521"/>
    <w:rsid w:val="00D30476"/>
    <w:rsid w:val="00D3071C"/>
    <w:rsid w:val="00D30DA2"/>
    <w:rsid w:val="00D3152F"/>
    <w:rsid w:val="00D31E6F"/>
    <w:rsid w:val="00D332D6"/>
    <w:rsid w:val="00D33AF5"/>
    <w:rsid w:val="00D33EA1"/>
    <w:rsid w:val="00D33FFE"/>
    <w:rsid w:val="00D34733"/>
    <w:rsid w:val="00D34894"/>
    <w:rsid w:val="00D34B4F"/>
    <w:rsid w:val="00D34CAE"/>
    <w:rsid w:val="00D35789"/>
    <w:rsid w:val="00D35940"/>
    <w:rsid w:val="00D3624D"/>
    <w:rsid w:val="00D40760"/>
    <w:rsid w:val="00D40CB1"/>
    <w:rsid w:val="00D40E49"/>
    <w:rsid w:val="00D4255B"/>
    <w:rsid w:val="00D43AA2"/>
    <w:rsid w:val="00D44165"/>
    <w:rsid w:val="00D448DD"/>
    <w:rsid w:val="00D45674"/>
    <w:rsid w:val="00D4625B"/>
    <w:rsid w:val="00D47148"/>
    <w:rsid w:val="00D5015D"/>
    <w:rsid w:val="00D503E5"/>
    <w:rsid w:val="00D509FE"/>
    <w:rsid w:val="00D50E44"/>
    <w:rsid w:val="00D51495"/>
    <w:rsid w:val="00D5270A"/>
    <w:rsid w:val="00D5275A"/>
    <w:rsid w:val="00D52EA5"/>
    <w:rsid w:val="00D53046"/>
    <w:rsid w:val="00D5331C"/>
    <w:rsid w:val="00D53854"/>
    <w:rsid w:val="00D5390A"/>
    <w:rsid w:val="00D5434D"/>
    <w:rsid w:val="00D54842"/>
    <w:rsid w:val="00D558BC"/>
    <w:rsid w:val="00D56143"/>
    <w:rsid w:val="00D56904"/>
    <w:rsid w:val="00D56A1C"/>
    <w:rsid w:val="00D603DE"/>
    <w:rsid w:val="00D60BEF"/>
    <w:rsid w:val="00D617BB"/>
    <w:rsid w:val="00D61CC1"/>
    <w:rsid w:val="00D62DBC"/>
    <w:rsid w:val="00D637A2"/>
    <w:rsid w:val="00D639CA"/>
    <w:rsid w:val="00D63D1B"/>
    <w:rsid w:val="00D64872"/>
    <w:rsid w:val="00D64A80"/>
    <w:rsid w:val="00D6532C"/>
    <w:rsid w:val="00D65382"/>
    <w:rsid w:val="00D65431"/>
    <w:rsid w:val="00D65B7D"/>
    <w:rsid w:val="00D65E94"/>
    <w:rsid w:val="00D67587"/>
    <w:rsid w:val="00D67972"/>
    <w:rsid w:val="00D67A59"/>
    <w:rsid w:val="00D70ADD"/>
    <w:rsid w:val="00D71C36"/>
    <w:rsid w:val="00D756EE"/>
    <w:rsid w:val="00D75745"/>
    <w:rsid w:val="00D7582D"/>
    <w:rsid w:val="00D75D1C"/>
    <w:rsid w:val="00D75F1E"/>
    <w:rsid w:val="00D77356"/>
    <w:rsid w:val="00D77D37"/>
    <w:rsid w:val="00D80999"/>
    <w:rsid w:val="00D80F15"/>
    <w:rsid w:val="00D81FCF"/>
    <w:rsid w:val="00D83C62"/>
    <w:rsid w:val="00D844E0"/>
    <w:rsid w:val="00D84B48"/>
    <w:rsid w:val="00D859D0"/>
    <w:rsid w:val="00D8697F"/>
    <w:rsid w:val="00D86F88"/>
    <w:rsid w:val="00D87286"/>
    <w:rsid w:val="00D87450"/>
    <w:rsid w:val="00D90038"/>
    <w:rsid w:val="00D90800"/>
    <w:rsid w:val="00D90828"/>
    <w:rsid w:val="00D90A5C"/>
    <w:rsid w:val="00D91E30"/>
    <w:rsid w:val="00D92171"/>
    <w:rsid w:val="00D9318D"/>
    <w:rsid w:val="00D93871"/>
    <w:rsid w:val="00D93893"/>
    <w:rsid w:val="00D942EC"/>
    <w:rsid w:val="00D9470D"/>
    <w:rsid w:val="00D94AE4"/>
    <w:rsid w:val="00D960BA"/>
    <w:rsid w:val="00D964D6"/>
    <w:rsid w:val="00D9747E"/>
    <w:rsid w:val="00DA0572"/>
    <w:rsid w:val="00DA0DEA"/>
    <w:rsid w:val="00DA1813"/>
    <w:rsid w:val="00DA2CE9"/>
    <w:rsid w:val="00DA37CC"/>
    <w:rsid w:val="00DA4118"/>
    <w:rsid w:val="00DA76C3"/>
    <w:rsid w:val="00DA7DB5"/>
    <w:rsid w:val="00DB0197"/>
    <w:rsid w:val="00DB1908"/>
    <w:rsid w:val="00DB192F"/>
    <w:rsid w:val="00DB1D73"/>
    <w:rsid w:val="00DB233D"/>
    <w:rsid w:val="00DB2547"/>
    <w:rsid w:val="00DB2DB8"/>
    <w:rsid w:val="00DB2EFE"/>
    <w:rsid w:val="00DB3DF7"/>
    <w:rsid w:val="00DB3F23"/>
    <w:rsid w:val="00DB486F"/>
    <w:rsid w:val="00DB4AB8"/>
    <w:rsid w:val="00DB5162"/>
    <w:rsid w:val="00DB5942"/>
    <w:rsid w:val="00DB6851"/>
    <w:rsid w:val="00DB6EBE"/>
    <w:rsid w:val="00DB6F54"/>
    <w:rsid w:val="00DB7DC8"/>
    <w:rsid w:val="00DB7F51"/>
    <w:rsid w:val="00DC0C80"/>
    <w:rsid w:val="00DC162F"/>
    <w:rsid w:val="00DC1C5E"/>
    <w:rsid w:val="00DC2488"/>
    <w:rsid w:val="00DC2858"/>
    <w:rsid w:val="00DC30F5"/>
    <w:rsid w:val="00DC356B"/>
    <w:rsid w:val="00DC572D"/>
    <w:rsid w:val="00DC5F6B"/>
    <w:rsid w:val="00DC6E03"/>
    <w:rsid w:val="00DC796D"/>
    <w:rsid w:val="00DC7AB6"/>
    <w:rsid w:val="00DD1B86"/>
    <w:rsid w:val="00DD211A"/>
    <w:rsid w:val="00DD3334"/>
    <w:rsid w:val="00DD4353"/>
    <w:rsid w:val="00DD4B0D"/>
    <w:rsid w:val="00DD4D58"/>
    <w:rsid w:val="00DD6598"/>
    <w:rsid w:val="00DD7472"/>
    <w:rsid w:val="00DD7ACB"/>
    <w:rsid w:val="00DE2980"/>
    <w:rsid w:val="00DE3C29"/>
    <w:rsid w:val="00DE4123"/>
    <w:rsid w:val="00DE4C04"/>
    <w:rsid w:val="00DE4D2E"/>
    <w:rsid w:val="00DE5064"/>
    <w:rsid w:val="00DE5453"/>
    <w:rsid w:val="00DE5E17"/>
    <w:rsid w:val="00DE6E4B"/>
    <w:rsid w:val="00DE6FA8"/>
    <w:rsid w:val="00DE78B1"/>
    <w:rsid w:val="00DE7AD9"/>
    <w:rsid w:val="00DE7D1F"/>
    <w:rsid w:val="00DE7D56"/>
    <w:rsid w:val="00DE7EAF"/>
    <w:rsid w:val="00DE7F95"/>
    <w:rsid w:val="00DF0616"/>
    <w:rsid w:val="00DF0EC6"/>
    <w:rsid w:val="00DF10C2"/>
    <w:rsid w:val="00DF10CF"/>
    <w:rsid w:val="00DF134D"/>
    <w:rsid w:val="00DF1937"/>
    <w:rsid w:val="00DF1CA3"/>
    <w:rsid w:val="00DF1F5D"/>
    <w:rsid w:val="00DF2F45"/>
    <w:rsid w:val="00DF36A4"/>
    <w:rsid w:val="00DF3C38"/>
    <w:rsid w:val="00DF41D5"/>
    <w:rsid w:val="00DF41EB"/>
    <w:rsid w:val="00DF46BF"/>
    <w:rsid w:val="00DF4C32"/>
    <w:rsid w:val="00DF4CF2"/>
    <w:rsid w:val="00DF5917"/>
    <w:rsid w:val="00DF5CC5"/>
    <w:rsid w:val="00DF5F76"/>
    <w:rsid w:val="00DF6488"/>
    <w:rsid w:val="00DF6A74"/>
    <w:rsid w:val="00DF761F"/>
    <w:rsid w:val="00E0070B"/>
    <w:rsid w:val="00E009AC"/>
    <w:rsid w:val="00E00C50"/>
    <w:rsid w:val="00E0124A"/>
    <w:rsid w:val="00E01714"/>
    <w:rsid w:val="00E01916"/>
    <w:rsid w:val="00E01A4C"/>
    <w:rsid w:val="00E052EC"/>
    <w:rsid w:val="00E05436"/>
    <w:rsid w:val="00E057FA"/>
    <w:rsid w:val="00E05BBC"/>
    <w:rsid w:val="00E06C18"/>
    <w:rsid w:val="00E07BEF"/>
    <w:rsid w:val="00E1038B"/>
    <w:rsid w:val="00E116D9"/>
    <w:rsid w:val="00E11A64"/>
    <w:rsid w:val="00E11AF6"/>
    <w:rsid w:val="00E124E8"/>
    <w:rsid w:val="00E141F4"/>
    <w:rsid w:val="00E15364"/>
    <w:rsid w:val="00E15E4B"/>
    <w:rsid w:val="00E167DC"/>
    <w:rsid w:val="00E16BA3"/>
    <w:rsid w:val="00E16BA9"/>
    <w:rsid w:val="00E17BDC"/>
    <w:rsid w:val="00E202F0"/>
    <w:rsid w:val="00E209BF"/>
    <w:rsid w:val="00E21062"/>
    <w:rsid w:val="00E21886"/>
    <w:rsid w:val="00E21AA9"/>
    <w:rsid w:val="00E2304F"/>
    <w:rsid w:val="00E2349A"/>
    <w:rsid w:val="00E23A35"/>
    <w:rsid w:val="00E23DCF"/>
    <w:rsid w:val="00E250BB"/>
    <w:rsid w:val="00E256BE"/>
    <w:rsid w:val="00E269C5"/>
    <w:rsid w:val="00E26D1D"/>
    <w:rsid w:val="00E3061B"/>
    <w:rsid w:val="00E32071"/>
    <w:rsid w:val="00E32399"/>
    <w:rsid w:val="00E33BD4"/>
    <w:rsid w:val="00E3427A"/>
    <w:rsid w:val="00E34D48"/>
    <w:rsid w:val="00E34DF0"/>
    <w:rsid w:val="00E35B2F"/>
    <w:rsid w:val="00E3675D"/>
    <w:rsid w:val="00E367ED"/>
    <w:rsid w:val="00E3681D"/>
    <w:rsid w:val="00E3689D"/>
    <w:rsid w:val="00E36D01"/>
    <w:rsid w:val="00E3708C"/>
    <w:rsid w:val="00E41201"/>
    <w:rsid w:val="00E4415F"/>
    <w:rsid w:val="00E44B84"/>
    <w:rsid w:val="00E44BE4"/>
    <w:rsid w:val="00E44EC7"/>
    <w:rsid w:val="00E5008E"/>
    <w:rsid w:val="00E50F58"/>
    <w:rsid w:val="00E519B0"/>
    <w:rsid w:val="00E5277C"/>
    <w:rsid w:val="00E53573"/>
    <w:rsid w:val="00E538F8"/>
    <w:rsid w:val="00E53E89"/>
    <w:rsid w:val="00E5426A"/>
    <w:rsid w:val="00E547A5"/>
    <w:rsid w:val="00E5516E"/>
    <w:rsid w:val="00E55BB3"/>
    <w:rsid w:val="00E55D00"/>
    <w:rsid w:val="00E55D6B"/>
    <w:rsid w:val="00E56BFA"/>
    <w:rsid w:val="00E571F6"/>
    <w:rsid w:val="00E57263"/>
    <w:rsid w:val="00E5734E"/>
    <w:rsid w:val="00E57D25"/>
    <w:rsid w:val="00E57E55"/>
    <w:rsid w:val="00E57ED8"/>
    <w:rsid w:val="00E60D44"/>
    <w:rsid w:val="00E61AFE"/>
    <w:rsid w:val="00E61FBD"/>
    <w:rsid w:val="00E62032"/>
    <w:rsid w:val="00E6405E"/>
    <w:rsid w:val="00E644AE"/>
    <w:rsid w:val="00E644FE"/>
    <w:rsid w:val="00E64862"/>
    <w:rsid w:val="00E664F6"/>
    <w:rsid w:val="00E66718"/>
    <w:rsid w:val="00E66881"/>
    <w:rsid w:val="00E6697E"/>
    <w:rsid w:val="00E66CDB"/>
    <w:rsid w:val="00E66F6A"/>
    <w:rsid w:val="00E67849"/>
    <w:rsid w:val="00E67A92"/>
    <w:rsid w:val="00E70809"/>
    <w:rsid w:val="00E7108E"/>
    <w:rsid w:val="00E713B8"/>
    <w:rsid w:val="00E73987"/>
    <w:rsid w:val="00E73B2A"/>
    <w:rsid w:val="00E74230"/>
    <w:rsid w:val="00E7461B"/>
    <w:rsid w:val="00E7659E"/>
    <w:rsid w:val="00E76BE6"/>
    <w:rsid w:val="00E77AC0"/>
    <w:rsid w:val="00E77EC9"/>
    <w:rsid w:val="00E80631"/>
    <w:rsid w:val="00E80A33"/>
    <w:rsid w:val="00E821D3"/>
    <w:rsid w:val="00E82530"/>
    <w:rsid w:val="00E82BB2"/>
    <w:rsid w:val="00E82D03"/>
    <w:rsid w:val="00E83FEA"/>
    <w:rsid w:val="00E85694"/>
    <w:rsid w:val="00E860C7"/>
    <w:rsid w:val="00E86CF3"/>
    <w:rsid w:val="00E87646"/>
    <w:rsid w:val="00E877B6"/>
    <w:rsid w:val="00E90577"/>
    <w:rsid w:val="00E9062E"/>
    <w:rsid w:val="00E90807"/>
    <w:rsid w:val="00E92AC6"/>
    <w:rsid w:val="00E944F3"/>
    <w:rsid w:val="00E94BD5"/>
    <w:rsid w:val="00E9549A"/>
    <w:rsid w:val="00E963C2"/>
    <w:rsid w:val="00E96EC2"/>
    <w:rsid w:val="00E97114"/>
    <w:rsid w:val="00E97302"/>
    <w:rsid w:val="00E97B59"/>
    <w:rsid w:val="00E97E16"/>
    <w:rsid w:val="00EA1473"/>
    <w:rsid w:val="00EA1599"/>
    <w:rsid w:val="00EA3581"/>
    <w:rsid w:val="00EA3A34"/>
    <w:rsid w:val="00EA3C0B"/>
    <w:rsid w:val="00EA4D10"/>
    <w:rsid w:val="00EA4FC7"/>
    <w:rsid w:val="00EA5348"/>
    <w:rsid w:val="00EA5DB2"/>
    <w:rsid w:val="00EA5EF9"/>
    <w:rsid w:val="00EA7F1B"/>
    <w:rsid w:val="00EB350A"/>
    <w:rsid w:val="00EB365F"/>
    <w:rsid w:val="00EB4803"/>
    <w:rsid w:val="00EB5063"/>
    <w:rsid w:val="00EB5504"/>
    <w:rsid w:val="00EB5C86"/>
    <w:rsid w:val="00EB60A5"/>
    <w:rsid w:val="00EB6125"/>
    <w:rsid w:val="00EB6530"/>
    <w:rsid w:val="00EB69E7"/>
    <w:rsid w:val="00EB7832"/>
    <w:rsid w:val="00EC0755"/>
    <w:rsid w:val="00EC0B23"/>
    <w:rsid w:val="00EC0DDB"/>
    <w:rsid w:val="00EC2B57"/>
    <w:rsid w:val="00EC2DEE"/>
    <w:rsid w:val="00EC3B33"/>
    <w:rsid w:val="00EC43ED"/>
    <w:rsid w:val="00EC4735"/>
    <w:rsid w:val="00EC4BB2"/>
    <w:rsid w:val="00EC5A0C"/>
    <w:rsid w:val="00EC60F1"/>
    <w:rsid w:val="00EC7239"/>
    <w:rsid w:val="00EC7450"/>
    <w:rsid w:val="00EC7C42"/>
    <w:rsid w:val="00ED0D53"/>
    <w:rsid w:val="00ED0E34"/>
    <w:rsid w:val="00ED1340"/>
    <w:rsid w:val="00ED15A0"/>
    <w:rsid w:val="00ED2362"/>
    <w:rsid w:val="00ED26D3"/>
    <w:rsid w:val="00ED31D2"/>
    <w:rsid w:val="00ED34CA"/>
    <w:rsid w:val="00ED3D6B"/>
    <w:rsid w:val="00ED4ED8"/>
    <w:rsid w:val="00ED55BB"/>
    <w:rsid w:val="00ED6D31"/>
    <w:rsid w:val="00ED73C7"/>
    <w:rsid w:val="00ED7A1E"/>
    <w:rsid w:val="00ED7F56"/>
    <w:rsid w:val="00EE07A3"/>
    <w:rsid w:val="00EE0DC8"/>
    <w:rsid w:val="00EE31BE"/>
    <w:rsid w:val="00EE34C7"/>
    <w:rsid w:val="00EE3595"/>
    <w:rsid w:val="00EE3AEC"/>
    <w:rsid w:val="00EE4D3D"/>
    <w:rsid w:val="00EE70DB"/>
    <w:rsid w:val="00EE74C7"/>
    <w:rsid w:val="00EF058D"/>
    <w:rsid w:val="00EF09C6"/>
    <w:rsid w:val="00EF1129"/>
    <w:rsid w:val="00EF2317"/>
    <w:rsid w:val="00EF3031"/>
    <w:rsid w:val="00EF354D"/>
    <w:rsid w:val="00EF4070"/>
    <w:rsid w:val="00EF50F0"/>
    <w:rsid w:val="00EF5850"/>
    <w:rsid w:val="00EF6A4F"/>
    <w:rsid w:val="00EF6AE1"/>
    <w:rsid w:val="00EF7563"/>
    <w:rsid w:val="00EF75EF"/>
    <w:rsid w:val="00EF7BC6"/>
    <w:rsid w:val="00F00139"/>
    <w:rsid w:val="00F0046F"/>
    <w:rsid w:val="00F007BE"/>
    <w:rsid w:val="00F00871"/>
    <w:rsid w:val="00F009E8"/>
    <w:rsid w:val="00F00CF5"/>
    <w:rsid w:val="00F011F1"/>
    <w:rsid w:val="00F019C4"/>
    <w:rsid w:val="00F01DA5"/>
    <w:rsid w:val="00F02F5A"/>
    <w:rsid w:val="00F041A0"/>
    <w:rsid w:val="00F0424C"/>
    <w:rsid w:val="00F0550D"/>
    <w:rsid w:val="00F0725F"/>
    <w:rsid w:val="00F07DCF"/>
    <w:rsid w:val="00F07F66"/>
    <w:rsid w:val="00F07FEE"/>
    <w:rsid w:val="00F101EE"/>
    <w:rsid w:val="00F1063F"/>
    <w:rsid w:val="00F11772"/>
    <w:rsid w:val="00F13379"/>
    <w:rsid w:val="00F13426"/>
    <w:rsid w:val="00F1419F"/>
    <w:rsid w:val="00F143E5"/>
    <w:rsid w:val="00F15000"/>
    <w:rsid w:val="00F152F9"/>
    <w:rsid w:val="00F1548F"/>
    <w:rsid w:val="00F15A07"/>
    <w:rsid w:val="00F15D53"/>
    <w:rsid w:val="00F15EE8"/>
    <w:rsid w:val="00F16836"/>
    <w:rsid w:val="00F1734E"/>
    <w:rsid w:val="00F17D2C"/>
    <w:rsid w:val="00F17FCE"/>
    <w:rsid w:val="00F206E7"/>
    <w:rsid w:val="00F20FA9"/>
    <w:rsid w:val="00F21269"/>
    <w:rsid w:val="00F23056"/>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DEA"/>
    <w:rsid w:val="00F352E3"/>
    <w:rsid w:val="00F35351"/>
    <w:rsid w:val="00F366E2"/>
    <w:rsid w:val="00F36A74"/>
    <w:rsid w:val="00F36B03"/>
    <w:rsid w:val="00F36C86"/>
    <w:rsid w:val="00F374CE"/>
    <w:rsid w:val="00F40EF7"/>
    <w:rsid w:val="00F4140D"/>
    <w:rsid w:val="00F415BE"/>
    <w:rsid w:val="00F41773"/>
    <w:rsid w:val="00F42947"/>
    <w:rsid w:val="00F43384"/>
    <w:rsid w:val="00F434B6"/>
    <w:rsid w:val="00F442AF"/>
    <w:rsid w:val="00F44622"/>
    <w:rsid w:val="00F4557C"/>
    <w:rsid w:val="00F46425"/>
    <w:rsid w:val="00F507CE"/>
    <w:rsid w:val="00F51AA6"/>
    <w:rsid w:val="00F51C2B"/>
    <w:rsid w:val="00F53FF9"/>
    <w:rsid w:val="00F54332"/>
    <w:rsid w:val="00F547C9"/>
    <w:rsid w:val="00F54A43"/>
    <w:rsid w:val="00F54B24"/>
    <w:rsid w:val="00F54B64"/>
    <w:rsid w:val="00F54DF3"/>
    <w:rsid w:val="00F551C2"/>
    <w:rsid w:val="00F55E8E"/>
    <w:rsid w:val="00F57301"/>
    <w:rsid w:val="00F57A74"/>
    <w:rsid w:val="00F60188"/>
    <w:rsid w:val="00F60433"/>
    <w:rsid w:val="00F614CD"/>
    <w:rsid w:val="00F61D50"/>
    <w:rsid w:val="00F6205F"/>
    <w:rsid w:val="00F62579"/>
    <w:rsid w:val="00F62767"/>
    <w:rsid w:val="00F6342E"/>
    <w:rsid w:val="00F6390C"/>
    <w:rsid w:val="00F63B7E"/>
    <w:rsid w:val="00F6426C"/>
    <w:rsid w:val="00F64588"/>
    <w:rsid w:val="00F65A4B"/>
    <w:rsid w:val="00F66059"/>
    <w:rsid w:val="00F666D8"/>
    <w:rsid w:val="00F66DB0"/>
    <w:rsid w:val="00F672C2"/>
    <w:rsid w:val="00F7144E"/>
    <w:rsid w:val="00F71BE7"/>
    <w:rsid w:val="00F71D61"/>
    <w:rsid w:val="00F722E8"/>
    <w:rsid w:val="00F72905"/>
    <w:rsid w:val="00F731E6"/>
    <w:rsid w:val="00F738A4"/>
    <w:rsid w:val="00F73F9C"/>
    <w:rsid w:val="00F740FE"/>
    <w:rsid w:val="00F74CA6"/>
    <w:rsid w:val="00F7620F"/>
    <w:rsid w:val="00F76559"/>
    <w:rsid w:val="00F76B8A"/>
    <w:rsid w:val="00F76D53"/>
    <w:rsid w:val="00F77C6C"/>
    <w:rsid w:val="00F77EDC"/>
    <w:rsid w:val="00F77F1D"/>
    <w:rsid w:val="00F80908"/>
    <w:rsid w:val="00F8205B"/>
    <w:rsid w:val="00F82A79"/>
    <w:rsid w:val="00F8324B"/>
    <w:rsid w:val="00F8341B"/>
    <w:rsid w:val="00F83C52"/>
    <w:rsid w:val="00F83D29"/>
    <w:rsid w:val="00F83F79"/>
    <w:rsid w:val="00F83FF5"/>
    <w:rsid w:val="00F86472"/>
    <w:rsid w:val="00F90031"/>
    <w:rsid w:val="00F9110A"/>
    <w:rsid w:val="00F91883"/>
    <w:rsid w:val="00F91A08"/>
    <w:rsid w:val="00F91B4C"/>
    <w:rsid w:val="00F92619"/>
    <w:rsid w:val="00F9363F"/>
    <w:rsid w:val="00F93765"/>
    <w:rsid w:val="00F9483C"/>
    <w:rsid w:val="00F9529B"/>
    <w:rsid w:val="00F96E50"/>
    <w:rsid w:val="00FA0032"/>
    <w:rsid w:val="00FA03E1"/>
    <w:rsid w:val="00FA086E"/>
    <w:rsid w:val="00FA0A43"/>
    <w:rsid w:val="00FA1277"/>
    <w:rsid w:val="00FA18AD"/>
    <w:rsid w:val="00FA210F"/>
    <w:rsid w:val="00FA21CF"/>
    <w:rsid w:val="00FA3249"/>
    <w:rsid w:val="00FA4928"/>
    <w:rsid w:val="00FA4C8F"/>
    <w:rsid w:val="00FA4E2C"/>
    <w:rsid w:val="00FA5091"/>
    <w:rsid w:val="00FA548A"/>
    <w:rsid w:val="00FA65FC"/>
    <w:rsid w:val="00FA6AE6"/>
    <w:rsid w:val="00FA70B5"/>
    <w:rsid w:val="00FA7A58"/>
    <w:rsid w:val="00FB01F5"/>
    <w:rsid w:val="00FB0868"/>
    <w:rsid w:val="00FB0C01"/>
    <w:rsid w:val="00FB25B6"/>
    <w:rsid w:val="00FB34E7"/>
    <w:rsid w:val="00FB4669"/>
    <w:rsid w:val="00FB4A43"/>
    <w:rsid w:val="00FB6553"/>
    <w:rsid w:val="00FB6D9A"/>
    <w:rsid w:val="00FB7210"/>
    <w:rsid w:val="00FC0288"/>
    <w:rsid w:val="00FC1506"/>
    <w:rsid w:val="00FC1798"/>
    <w:rsid w:val="00FC2B51"/>
    <w:rsid w:val="00FC3EE7"/>
    <w:rsid w:val="00FC4D23"/>
    <w:rsid w:val="00FC620A"/>
    <w:rsid w:val="00FC65D0"/>
    <w:rsid w:val="00FC6A62"/>
    <w:rsid w:val="00FC6CD9"/>
    <w:rsid w:val="00FC7238"/>
    <w:rsid w:val="00FD1EED"/>
    <w:rsid w:val="00FD22B0"/>
    <w:rsid w:val="00FD2B06"/>
    <w:rsid w:val="00FD37DF"/>
    <w:rsid w:val="00FD3A27"/>
    <w:rsid w:val="00FD3FE2"/>
    <w:rsid w:val="00FD6AD5"/>
    <w:rsid w:val="00FD6B7A"/>
    <w:rsid w:val="00FD7496"/>
    <w:rsid w:val="00FD7918"/>
    <w:rsid w:val="00FE0013"/>
    <w:rsid w:val="00FE056F"/>
    <w:rsid w:val="00FE0CDE"/>
    <w:rsid w:val="00FE11F4"/>
    <w:rsid w:val="00FE153F"/>
    <w:rsid w:val="00FE224C"/>
    <w:rsid w:val="00FE267A"/>
    <w:rsid w:val="00FE2726"/>
    <w:rsid w:val="00FE2E7D"/>
    <w:rsid w:val="00FE2FF3"/>
    <w:rsid w:val="00FE4E1D"/>
    <w:rsid w:val="00FE6368"/>
    <w:rsid w:val="00FE6A17"/>
    <w:rsid w:val="00FE6CE7"/>
    <w:rsid w:val="00FE6E4B"/>
    <w:rsid w:val="00FE7676"/>
    <w:rsid w:val="00FF0136"/>
    <w:rsid w:val="00FF03DC"/>
    <w:rsid w:val="00FF0585"/>
    <w:rsid w:val="00FF0644"/>
    <w:rsid w:val="00FF2790"/>
    <w:rsid w:val="00FF2B56"/>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docId w15:val="{CC7F5222-9FF1-4324-B5EC-E8793A0A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6C3"/>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05223491">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6BC36-AF65-4113-BF2D-CB126AF7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33</Pages>
  <Words>34999</Words>
  <Characters>1226</Characters>
  <Application>Microsoft Office Word</Application>
  <DocSecurity>0</DocSecurity>
  <Lines>10</Lines>
  <Paragraphs>72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法定協</vt:lpstr>
    </vt:vector>
  </TitlesOfParts>
  <Company/>
  <LinksUpToDate>false</LinksUpToDate>
  <CharactersWithSpaces>36153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2017-11-29T02:52:00Z</cp:lastPrinted>
  <dcterms:created xsi:type="dcterms:W3CDTF">2020-01-08T06:38:00Z</dcterms:created>
  <dcterms:modified xsi:type="dcterms:W3CDTF">2020-01-17T04:52:00Z</dcterms:modified>
</cp:coreProperties>
</file>