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B6" w:rsidRPr="00025CAC" w:rsidRDefault="00450BB8" w:rsidP="007D40F7">
      <w:pPr>
        <w:adjustRightInd w:val="0"/>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平成30</w:t>
      </w:r>
      <w:r w:rsidR="007D40F7">
        <w:rPr>
          <w:rFonts w:ascii="HG丸ｺﾞｼｯｸM-PRO" w:eastAsia="HG丸ｺﾞｼｯｸM-PRO" w:hAnsi="HG丸ｺﾞｼｯｸM-PRO" w:hint="eastAsia"/>
          <w:sz w:val="28"/>
          <w:szCs w:val="28"/>
        </w:rPr>
        <w:t>年度第2</w:t>
      </w:r>
      <w:r w:rsidR="00025CAC" w:rsidRPr="00025CAC">
        <w:rPr>
          <w:rFonts w:ascii="HG丸ｺﾞｼｯｸM-PRO" w:eastAsia="HG丸ｺﾞｼｯｸM-PRO" w:hAnsi="HG丸ｺﾞｼｯｸM-PRO" w:hint="eastAsia"/>
          <w:sz w:val="28"/>
          <w:szCs w:val="28"/>
        </w:rPr>
        <w:t>回大阪府地方独立行政法人</w:t>
      </w:r>
    </w:p>
    <w:p w:rsidR="00025CAC" w:rsidRPr="00025CAC" w:rsidRDefault="00025CAC" w:rsidP="00025CAC">
      <w:pPr>
        <w:adjustRightInd w:val="0"/>
        <w:spacing w:line="400" w:lineRule="exact"/>
        <w:jc w:val="center"/>
        <w:rPr>
          <w:rFonts w:ascii="HG丸ｺﾞｼｯｸM-PRO" w:eastAsia="HG丸ｺﾞｼｯｸM-PRO" w:hAnsi="HG丸ｺﾞｼｯｸM-PRO"/>
          <w:sz w:val="28"/>
          <w:szCs w:val="28"/>
        </w:rPr>
      </w:pPr>
      <w:r w:rsidRPr="00025CAC">
        <w:rPr>
          <w:rFonts w:ascii="HG丸ｺﾞｼｯｸM-PRO" w:eastAsia="HG丸ｺﾞｼｯｸM-PRO" w:hAnsi="HG丸ｺﾞｼｯｸM-PRO" w:hint="eastAsia"/>
          <w:sz w:val="28"/>
          <w:szCs w:val="28"/>
        </w:rPr>
        <w:t>大阪府立病院機構評価委員会</w:t>
      </w:r>
    </w:p>
    <w:p w:rsidR="00025CAC" w:rsidRDefault="00025CAC" w:rsidP="00025CAC">
      <w:pPr>
        <w:adjustRightInd w:val="0"/>
        <w:spacing w:line="400" w:lineRule="exact"/>
        <w:jc w:val="center"/>
      </w:pPr>
      <w:r w:rsidRPr="00025CAC">
        <w:rPr>
          <w:rFonts w:ascii="HG丸ｺﾞｼｯｸM-PRO" w:eastAsia="HG丸ｺﾞｼｯｸM-PRO" w:hAnsi="HG丸ｺﾞｼｯｸM-PRO" w:hint="eastAsia"/>
          <w:sz w:val="28"/>
          <w:szCs w:val="28"/>
        </w:rPr>
        <w:t>議事要旨</w:t>
      </w:r>
    </w:p>
    <w:p w:rsidR="00025CAC" w:rsidRDefault="00025CAC" w:rsidP="00025CAC">
      <w:pPr>
        <w:adjustRightInd w:val="0"/>
        <w:spacing w:line="400" w:lineRule="exact"/>
        <w:jc w:val="left"/>
        <w:rPr>
          <w:sz w:val="22"/>
        </w:rPr>
      </w:pPr>
      <w:bookmarkStart w:id="0" w:name="_GoBack"/>
      <w:bookmarkEnd w:id="0"/>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日</w:t>
      </w:r>
      <w:r w:rsidR="0002464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時　</w:t>
      </w:r>
      <w:r w:rsidR="00450BB8">
        <w:rPr>
          <w:rFonts w:ascii="HG丸ｺﾞｼｯｸM-PRO" w:eastAsia="HG丸ｺﾞｼｯｸM-PRO" w:hAnsi="HG丸ｺﾞｼｯｸM-PRO" w:hint="eastAsia"/>
          <w:sz w:val="22"/>
        </w:rPr>
        <w:t>平成30</w:t>
      </w:r>
      <w:r w:rsidR="007D40F7">
        <w:rPr>
          <w:rFonts w:ascii="HG丸ｺﾞｼｯｸM-PRO" w:eastAsia="HG丸ｺﾞｼｯｸM-PRO" w:hAnsi="HG丸ｺﾞｼｯｸM-PRO" w:hint="eastAsia"/>
          <w:sz w:val="22"/>
        </w:rPr>
        <w:t>年8月22</w:t>
      </w:r>
      <w:r>
        <w:rPr>
          <w:rFonts w:ascii="HG丸ｺﾞｼｯｸM-PRO" w:eastAsia="HG丸ｺﾞｼｯｸM-PRO" w:hAnsi="HG丸ｺﾞｼｯｸM-PRO" w:hint="eastAsia"/>
          <w:sz w:val="22"/>
        </w:rPr>
        <w:t>日（水）</w:t>
      </w:r>
      <w:r w:rsidR="00450BB8">
        <w:rPr>
          <w:rFonts w:ascii="HG丸ｺﾞｼｯｸM-PRO" w:eastAsia="HG丸ｺﾞｼｯｸM-PRO" w:hAnsi="HG丸ｺﾞｼｯｸM-PRO" w:hint="eastAsia"/>
          <w:sz w:val="22"/>
        </w:rPr>
        <w:t>午前10時00</w:t>
      </w:r>
      <w:r w:rsidR="00532B5D">
        <w:rPr>
          <w:rFonts w:ascii="HG丸ｺﾞｼｯｸM-PRO" w:eastAsia="HG丸ｺﾞｼｯｸM-PRO" w:hAnsi="HG丸ｺﾞｼｯｸM-PRO" w:hint="eastAsia"/>
          <w:sz w:val="22"/>
        </w:rPr>
        <w:t>分～</w:t>
      </w:r>
      <w:r w:rsidR="00677139">
        <w:rPr>
          <w:rFonts w:ascii="HG丸ｺﾞｼｯｸM-PRO" w:eastAsia="HG丸ｺﾞｼｯｸM-PRO" w:hAnsi="HG丸ｺﾞｼｯｸM-PRO" w:hint="eastAsia"/>
          <w:sz w:val="22"/>
        </w:rPr>
        <w:t>10時25分</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場</w:t>
      </w:r>
      <w:r w:rsidR="0002464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　大阪赤十字会館（401会議室）</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出席委員　山崎委員長、上﨑委員、中村委員、槙下委員、安田委員</w:t>
      </w:r>
    </w:p>
    <w:p w:rsidR="00025CAC" w:rsidRDefault="00025CAC" w:rsidP="00025CAC">
      <w:pPr>
        <w:adjustRightInd w:val="0"/>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　議事内容</w:t>
      </w:r>
    </w:p>
    <w:p w:rsidR="00EE6EAF" w:rsidRPr="00EE6EAF" w:rsidRDefault="00EE6EAF" w:rsidP="00EE6EAF">
      <w:pPr>
        <w:adjustRightInd w:val="0"/>
        <w:spacing w:line="400" w:lineRule="exact"/>
        <w:jc w:val="left"/>
        <w:rPr>
          <w:rFonts w:ascii="HG丸ｺﾞｼｯｸM-PRO" w:eastAsia="HG丸ｺﾞｼｯｸM-PRO" w:hAnsi="HG丸ｺﾞｼｯｸM-PRO"/>
          <w:sz w:val="22"/>
        </w:rPr>
      </w:pPr>
    </w:p>
    <w:p w:rsidR="00E42CBE" w:rsidRPr="007D40F7" w:rsidRDefault="00450BB8" w:rsidP="007D40F7">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平成29</w:t>
      </w:r>
      <w:r w:rsidR="00025CAC" w:rsidRPr="00025CAC">
        <w:rPr>
          <w:rFonts w:ascii="HG丸ｺﾞｼｯｸM-PRO" w:eastAsia="HG丸ｺﾞｼｯｸM-PRO" w:hAnsi="HG丸ｺﾞｼｯｸM-PRO" w:hint="eastAsia"/>
          <w:sz w:val="22"/>
        </w:rPr>
        <w:t>事業年度の業務実績に関する評価について</w:t>
      </w:r>
    </w:p>
    <w:p w:rsidR="00507407" w:rsidRDefault="00507407" w:rsidP="006D3F57">
      <w:pPr>
        <w:pStyle w:val="a3"/>
        <w:spacing w:line="280" w:lineRule="exact"/>
        <w:ind w:leftChars="500" w:left="1050" w:firstLineChars="100" w:firstLine="220"/>
        <w:rPr>
          <w:rFonts w:ascii="HG丸ｺﾞｼｯｸM-PRO" w:eastAsia="HG丸ｺﾞｼｯｸM-PRO"/>
          <w:sz w:val="22"/>
        </w:rPr>
      </w:pPr>
      <w:r>
        <w:rPr>
          <w:rFonts w:ascii="HG丸ｺﾞｼｯｸM-PRO" w:eastAsia="HG丸ｺﾞｼｯｸM-PRO" w:hint="eastAsia"/>
          <w:sz w:val="22"/>
        </w:rPr>
        <w:t>事務局より、資料１に基づき、平成29</w:t>
      </w:r>
      <w:r w:rsidR="0017316E">
        <w:rPr>
          <w:rFonts w:ascii="HG丸ｺﾞｼｯｸM-PRO" w:eastAsia="HG丸ｺﾞｼｯｸM-PRO" w:hint="eastAsia"/>
          <w:sz w:val="22"/>
        </w:rPr>
        <w:t>事業</w:t>
      </w:r>
      <w:r>
        <w:rPr>
          <w:rFonts w:ascii="HG丸ｺﾞｼｯｸM-PRO" w:eastAsia="HG丸ｺﾞｼｯｸM-PRO" w:hint="eastAsia"/>
          <w:sz w:val="22"/>
        </w:rPr>
        <w:t>年度の業務実績に係る知事の評価への意見書案について説明がなされ、案のとおり、評価委員会の</w:t>
      </w:r>
      <w:r w:rsidR="006D3F57">
        <w:rPr>
          <w:rFonts w:ascii="HG丸ｺﾞｼｯｸM-PRO" w:eastAsia="HG丸ｺﾞｼｯｸM-PRO" w:hint="eastAsia"/>
          <w:sz w:val="22"/>
        </w:rPr>
        <w:t>意見書が決定された。</w:t>
      </w:r>
    </w:p>
    <w:p w:rsidR="006D3F57" w:rsidRPr="0017316E" w:rsidRDefault="006D3F57" w:rsidP="006D3F57">
      <w:pPr>
        <w:pStyle w:val="a3"/>
        <w:spacing w:line="280" w:lineRule="exact"/>
        <w:ind w:leftChars="500" w:left="1050" w:firstLineChars="100" w:firstLine="220"/>
        <w:rPr>
          <w:rFonts w:ascii="HG丸ｺﾞｼｯｸM-PRO" w:eastAsia="HG丸ｺﾞｼｯｸM-PRO"/>
          <w:sz w:val="22"/>
        </w:rPr>
      </w:pPr>
    </w:p>
    <w:p w:rsidR="00507407" w:rsidRDefault="007D40F7" w:rsidP="00507407">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役員報酬等規程改正の意見について</w:t>
      </w:r>
    </w:p>
    <w:p w:rsidR="00507407" w:rsidRDefault="00507407" w:rsidP="006D3F57">
      <w:pPr>
        <w:ind w:leftChars="500" w:left="1050" w:firstLineChars="100" w:firstLine="220"/>
        <w:rPr>
          <w:rFonts w:ascii="HG丸ｺﾞｼｯｸM-PRO" w:eastAsia="HG丸ｺﾞｼｯｸM-PRO" w:hAnsi="HG丸ｺﾞｼｯｸM-PRO"/>
          <w:sz w:val="22"/>
        </w:rPr>
      </w:pPr>
      <w:r w:rsidRPr="006D3F57">
        <w:rPr>
          <w:rFonts w:ascii="HG丸ｺﾞｼｯｸM-PRO" w:eastAsia="HG丸ｺﾞｼｯｸM-PRO" w:hAnsi="HG丸ｺﾞｼｯｸM-PRO" w:hint="eastAsia"/>
          <w:sz w:val="22"/>
        </w:rPr>
        <w:t>法人より、資料2-1から2-3に基づき</w:t>
      </w:r>
      <w:r w:rsidR="006D3F57">
        <w:rPr>
          <w:rFonts w:ascii="HG丸ｺﾞｼｯｸM-PRO" w:eastAsia="HG丸ｺﾞｼｯｸM-PRO" w:hAnsi="HG丸ｺﾞｼｯｸM-PRO" w:hint="eastAsia"/>
          <w:sz w:val="22"/>
        </w:rPr>
        <w:t>、</w:t>
      </w:r>
      <w:r w:rsidRPr="006D3F57">
        <w:rPr>
          <w:rFonts w:ascii="HG丸ｺﾞｼｯｸM-PRO" w:eastAsia="HG丸ｺﾞｼｯｸM-PRO" w:hAnsi="HG丸ｺﾞｼｯｸM-PRO" w:hint="eastAsia"/>
          <w:sz w:val="22"/>
        </w:rPr>
        <w:t>平成30年３月末までとなっている役員報酬の減額を、平成31年3月末まで延長する旨の規程改正について説明がなされ、評価委員会としての意見は申し出ないこととされた。</w:t>
      </w:r>
    </w:p>
    <w:p w:rsidR="006D3F57" w:rsidRPr="006D3F57" w:rsidRDefault="006D3F57" w:rsidP="006D3F57">
      <w:pPr>
        <w:ind w:leftChars="500" w:left="1050" w:firstLineChars="100" w:firstLine="220"/>
        <w:rPr>
          <w:rFonts w:ascii="HG丸ｺﾞｼｯｸM-PRO" w:eastAsia="HG丸ｺﾞｼｯｸM-PRO" w:hAnsi="HG丸ｺﾞｼｯｸM-PRO"/>
          <w:sz w:val="22"/>
        </w:rPr>
      </w:pPr>
    </w:p>
    <w:p w:rsidR="00507407" w:rsidRDefault="00507407" w:rsidP="00507407">
      <w:pPr>
        <w:pStyle w:val="a3"/>
        <w:numPr>
          <w:ilvl w:val="0"/>
          <w:numId w:val="1"/>
        </w:numPr>
        <w:adjustRightInd w:val="0"/>
        <w:spacing w:line="400" w:lineRule="exac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rsidR="00507407" w:rsidRPr="00507407" w:rsidRDefault="00507407" w:rsidP="00944857">
      <w:pPr>
        <w:pStyle w:val="a3"/>
        <w:adjustRightInd w:val="0"/>
        <w:spacing w:line="400" w:lineRule="exact"/>
        <w:ind w:leftChars="500" w:left="105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特になし。</w:t>
      </w:r>
    </w:p>
    <w:p w:rsidR="00507407" w:rsidRPr="00507407" w:rsidRDefault="00507407" w:rsidP="00507407">
      <w:pPr>
        <w:ind w:left="520"/>
        <w:rPr>
          <w:rFonts w:ascii="HG丸ｺﾞｼｯｸM-PRO" w:eastAsia="HG丸ｺﾞｼｯｸM-PRO" w:hAnsi="HG丸ｺﾞｼｯｸM-PRO"/>
          <w:sz w:val="22"/>
        </w:rPr>
      </w:pPr>
    </w:p>
    <w:sectPr w:rsidR="00507407" w:rsidRPr="00507407" w:rsidSect="009F1AA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AF" w:rsidRDefault="00EE6EAF" w:rsidP="00EE6EAF">
      <w:r>
        <w:separator/>
      </w:r>
    </w:p>
  </w:endnote>
  <w:endnote w:type="continuationSeparator" w:id="0">
    <w:p w:rsidR="00EE6EAF" w:rsidRDefault="00EE6EAF"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AF" w:rsidRDefault="00EE6EAF" w:rsidP="00EE6EAF">
      <w:r>
        <w:separator/>
      </w:r>
    </w:p>
  </w:footnote>
  <w:footnote w:type="continuationSeparator" w:id="0">
    <w:p w:rsidR="00EE6EAF" w:rsidRDefault="00EE6EAF" w:rsidP="00EE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393"/>
    <w:multiLevelType w:val="hybridMultilevel"/>
    <w:tmpl w:val="BDE45364"/>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22F67875"/>
    <w:multiLevelType w:val="hybridMultilevel"/>
    <w:tmpl w:val="0B7047E4"/>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AD977CB"/>
    <w:multiLevelType w:val="hybridMultilevel"/>
    <w:tmpl w:val="F12E145C"/>
    <w:lvl w:ilvl="0" w:tplc="08C2421C">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66E239DB"/>
    <w:multiLevelType w:val="hybridMultilevel"/>
    <w:tmpl w:val="B51A33D8"/>
    <w:lvl w:ilvl="0" w:tplc="9AB46948">
      <w:start w:val="1"/>
      <w:numFmt w:val="decimalFullWidth"/>
      <w:lvlText w:val="（%1）"/>
      <w:lvlJc w:val="left"/>
      <w:pPr>
        <w:ind w:left="930" w:hanging="720"/>
      </w:pPr>
      <w:rPr>
        <w:rFonts w:hint="default"/>
      </w:rPr>
    </w:lvl>
    <w:lvl w:ilvl="1" w:tplc="7316959C">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7">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72A91808"/>
    <w:multiLevelType w:val="hybridMultilevel"/>
    <w:tmpl w:val="2DA47744"/>
    <w:lvl w:ilvl="0" w:tplc="08C242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7"/>
  </w:num>
  <w:num w:numId="3">
    <w:abstractNumId w:val="3"/>
  </w:num>
  <w:num w:numId="4">
    <w:abstractNumId w:val="4"/>
  </w:num>
  <w:num w:numId="5">
    <w:abstractNumId w:val="6"/>
  </w:num>
  <w:num w:numId="6">
    <w:abstractNumId w:val="9"/>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AC"/>
    <w:rsid w:val="00024646"/>
    <w:rsid w:val="00025CAC"/>
    <w:rsid w:val="00065A89"/>
    <w:rsid w:val="0012381F"/>
    <w:rsid w:val="0017316E"/>
    <w:rsid w:val="00222DAD"/>
    <w:rsid w:val="00450BB8"/>
    <w:rsid w:val="004F4E1F"/>
    <w:rsid w:val="00507407"/>
    <w:rsid w:val="00532B5D"/>
    <w:rsid w:val="005F4726"/>
    <w:rsid w:val="00677139"/>
    <w:rsid w:val="006D3F57"/>
    <w:rsid w:val="007D40F7"/>
    <w:rsid w:val="0082630D"/>
    <w:rsid w:val="008B417B"/>
    <w:rsid w:val="008E7E4D"/>
    <w:rsid w:val="00944857"/>
    <w:rsid w:val="009F1AA4"/>
    <w:rsid w:val="00B22DB6"/>
    <w:rsid w:val="00E42CBE"/>
    <w:rsid w:val="00EE6EAF"/>
    <w:rsid w:val="00F7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dcterms:created xsi:type="dcterms:W3CDTF">2018-08-06T07:02:00Z</dcterms:created>
  <dcterms:modified xsi:type="dcterms:W3CDTF">2018-08-27T04:30:00Z</dcterms:modified>
</cp:coreProperties>
</file>