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BDF" w:rsidRDefault="00106BDF" w:rsidP="00106BDF">
      <w:pPr>
        <w:autoSpaceDE w:val="0"/>
        <w:autoSpaceDN w:val="0"/>
        <w:spacing w:line="320" w:lineRule="exact"/>
        <w:rPr>
          <w:spacing w:val="-4"/>
        </w:rPr>
      </w:pPr>
      <w:r w:rsidRPr="00106BDF">
        <w:rPr>
          <w:rFonts w:hint="eastAsia"/>
          <w:noProof/>
          <w:spacing w:val="-4"/>
        </w:rPr>
        <mc:AlternateContent>
          <mc:Choice Requires="wps">
            <w:drawing>
              <wp:anchor distT="0" distB="0" distL="114300" distR="114300" simplePos="0" relativeHeight="251659264" behindDoc="0" locked="0" layoutInCell="1" allowOverlap="1" wp14:anchorId="508BB578" wp14:editId="1ABD9B88">
                <wp:simplePos x="0" y="0"/>
                <wp:positionH relativeFrom="column">
                  <wp:posOffset>5153660</wp:posOffset>
                </wp:positionH>
                <wp:positionV relativeFrom="paragraph">
                  <wp:posOffset>-132714</wp:posOffset>
                </wp:positionV>
                <wp:extent cx="800100" cy="304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8001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72EC" w:rsidRPr="00073EA5" w:rsidRDefault="00F47CA2" w:rsidP="00106BDF">
                            <w:pPr>
                              <w:spacing w:line="260" w:lineRule="exact"/>
                              <w:jc w:val="center"/>
                              <w:rPr>
                                <w:rFonts w:asciiTheme="majorEastAsia" w:eastAsiaTheme="majorEastAsia" w:hAnsiTheme="majorEastAsia"/>
                                <w:sz w:val="24"/>
                              </w:rPr>
                            </w:pPr>
                            <w:r w:rsidRPr="00073EA5">
                              <w:rPr>
                                <w:rFonts w:asciiTheme="majorEastAsia" w:eastAsiaTheme="majorEastAsia" w:hAnsiTheme="majorEastAsia" w:hint="eastAsia"/>
                                <w:sz w:val="24"/>
                              </w:rPr>
                              <w:t>資料７</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5.8pt;margin-top:-10.45pt;width:63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" fillcolor="white [3201]" strokeweight=".5pt">
                <v:textbox inset="1mm,1mm,1mm,1mm">
                  <w:txbxContent>
                    <w:p w:rsidR="00E872EC" w:rsidRPr="00073EA5" w:rsidRDefault="00F47CA2" w:rsidP="00106BDF">
                      <w:pPr>
                        <w:spacing w:line="260" w:lineRule="exact"/>
                        <w:jc w:val="center"/>
                        <w:rPr>
                          <w:rFonts w:asciiTheme="majorEastAsia" w:eastAsiaTheme="majorEastAsia" w:hAnsiTheme="majorEastAsia"/>
                          <w:sz w:val="24"/>
                        </w:rPr>
                      </w:pPr>
                      <w:r w:rsidRPr="00073EA5">
                        <w:rPr>
                          <w:rFonts w:asciiTheme="majorEastAsia" w:eastAsiaTheme="majorEastAsia" w:hAnsiTheme="majorEastAsia" w:hint="eastAsia"/>
                          <w:sz w:val="24"/>
                        </w:rPr>
                        <w:t>資料７</w:t>
                      </w:r>
                    </w:p>
                  </w:txbxContent>
                </v:textbox>
              </v:shape>
            </w:pict>
          </mc:Fallback>
        </mc:AlternateContent>
      </w:r>
    </w:p>
    <w:p w:rsidR="00106BDF" w:rsidRPr="00106BDF" w:rsidRDefault="00106BDF" w:rsidP="00106BDF">
      <w:pPr>
        <w:autoSpaceDE w:val="0"/>
        <w:autoSpaceDN w:val="0"/>
        <w:spacing w:line="320" w:lineRule="exact"/>
        <w:jc w:val="center"/>
        <w:rPr>
          <w:spacing w:val="-4"/>
        </w:rPr>
      </w:pPr>
      <w:r w:rsidRPr="00106BDF">
        <w:rPr>
          <w:rFonts w:hint="eastAsia"/>
          <w:spacing w:val="-4"/>
        </w:rPr>
        <w:t>公立大学法人大阪府立大学と公立大学法人大阪市立大学との新設合併に関する協議事項</w:t>
      </w:r>
    </w:p>
    <w:p w:rsidR="00106BDF" w:rsidRPr="00106BDF" w:rsidRDefault="00106BDF" w:rsidP="00106BDF">
      <w:pPr>
        <w:autoSpaceDE w:val="0"/>
        <w:autoSpaceDN w:val="0"/>
        <w:spacing w:line="320" w:lineRule="exact"/>
      </w:pPr>
    </w:p>
    <w:p w:rsidR="00106BDF" w:rsidRDefault="00106BDF" w:rsidP="00106BDF">
      <w:pPr>
        <w:autoSpaceDE w:val="0"/>
        <w:autoSpaceDN w:val="0"/>
        <w:spacing w:line="320" w:lineRule="exact"/>
      </w:pPr>
      <w:r>
        <w:rPr>
          <w:rFonts w:hint="eastAsia"/>
        </w:rPr>
        <w:t>１　新設合併により消滅する公立大学法人の名称及び主たる事務所の所在地</w:t>
      </w:r>
    </w:p>
    <w:tbl>
      <w:tblPr>
        <w:tblStyle w:val="a3"/>
        <w:tblW w:w="0" w:type="auto"/>
        <w:tblInd w:w="392" w:type="dxa"/>
        <w:tblLook w:val="04A0" w:firstRow="1" w:lastRow="0" w:firstColumn="1" w:lastColumn="0" w:noHBand="0" w:noVBand="1"/>
      </w:tblPr>
      <w:tblGrid>
        <w:gridCol w:w="4552"/>
        <w:gridCol w:w="4552"/>
      </w:tblGrid>
      <w:tr w:rsidR="00106BDF" w:rsidTr="00106BDF">
        <w:tc>
          <w:tcPr>
            <w:tcW w:w="4552" w:type="dxa"/>
          </w:tcPr>
          <w:p w:rsidR="00106BDF" w:rsidRDefault="00106BDF" w:rsidP="00106BDF">
            <w:pPr>
              <w:autoSpaceDE w:val="0"/>
              <w:autoSpaceDN w:val="0"/>
              <w:spacing w:line="320" w:lineRule="exact"/>
              <w:jc w:val="center"/>
            </w:pPr>
            <w:r>
              <w:rPr>
                <w:rFonts w:hint="eastAsia"/>
              </w:rPr>
              <w:t>名　　　　　称</w:t>
            </w:r>
          </w:p>
        </w:tc>
        <w:tc>
          <w:tcPr>
            <w:tcW w:w="4552" w:type="dxa"/>
          </w:tcPr>
          <w:p w:rsidR="00106BDF" w:rsidRDefault="00106BDF" w:rsidP="00106BDF">
            <w:pPr>
              <w:autoSpaceDE w:val="0"/>
              <w:autoSpaceDN w:val="0"/>
              <w:spacing w:line="320" w:lineRule="exact"/>
              <w:jc w:val="center"/>
            </w:pPr>
            <w:r>
              <w:rPr>
                <w:rFonts w:hint="eastAsia"/>
              </w:rPr>
              <w:t>主たる事務所の所在地</w:t>
            </w:r>
          </w:p>
        </w:tc>
      </w:tr>
      <w:tr w:rsidR="00106BDF" w:rsidTr="00106BDF">
        <w:tc>
          <w:tcPr>
            <w:tcW w:w="4552" w:type="dxa"/>
          </w:tcPr>
          <w:p w:rsidR="00106BDF" w:rsidRDefault="00106BDF" w:rsidP="00106BDF">
            <w:pPr>
              <w:autoSpaceDE w:val="0"/>
              <w:autoSpaceDN w:val="0"/>
              <w:spacing w:line="320" w:lineRule="exact"/>
            </w:pPr>
            <w:r>
              <w:rPr>
                <w:rFonts w:hint="eastAsia"/>
              </w:rPr>
              <w:t>公立大学法人大阪府立大学</w:t>
            </w:r>
          </w:p>
        </w:tc>
        <w:tc>
          <w:tcPr>
            <w:tcW w:w="4552" w:type="dxa"/>
          </w:tcPr>
          <w:p w:rsidR="00106BDF" w:rsidRDefault="00106BDF" w:rsidP="00106BDF">
            <w:pPr>
              <w:autoSpaceDE w:val="0"/>
              <w:autoSpaceDN w:val="0"/>
              <w:spacing w:line="320" w:lineRule="exact"/>
            </w:pPr>
            <w:r>
              <w:rPr>
                <w:rFonts w:hint="eastAsia"/>
              </w:rPr>
              <w:t>堺市中区学園町１番１号</w:t>
            </w:r>
          </w:p>
        </w:tc>
      </w:tr>
      <w:tr w:rsidR="00106BDF" w:rsidTr="00106BDF">
        <w:tc>
          <w:tcPr>
            <w:tcW w:w="4552" w:type="dxa"/>
          </w:tcPr>
          <w:p w:rsidR="00106BDF" w:rsidRDefault="00106BDF" w:rsidP="00106BDF">
            <w:pPr>
              <w:autoSpaceDE w:val="0"/>
              <w:autoSpaceDN w:val="0"/>
              <w:spacing w:line="320" w:lineRule="exact"/>
            </w:pPr>
            <w:r>
              <w:rPr>
                <w:rFonts w:hint="eastAsia"/>
              </w:rPr>
              <w:t>公立大学法人大阪市立大学</w:t>
            </w:r>
          </w:p>
        </w:tc>
        <w:tc>
          <w:tcPr>
            <w:tcW w:w="4552" w:type="dxa"/>
          </w:tcPr>
          <w:p w:rsidR="00106BDF" w:rsidRDefault="00106BDF" w:rsidP="00106BDF">
            <w:pPr>
              <w:autoSpaceDE w:val="0"/>
              <w:autoSpaceDN w:val="0"/>
              <w:spacing w:line="320" w:lineRule="exact"/>
            </w:pPr>
            <w:r>
              <w:rPr>
                <w:rFonts w:hint="eastAsia"/>
              </w:rPr>
              <w:t>大阪市住吉区杉本三丁目３番138号</w:t>
            </w:r>
          </w:p>
        </w:tc>
      </w:tr>
    </w:tbl>
    <w:p w:rsidR="00106BDF" w:rsidRDefault="00106BDF" w:rsidP="00106BDF">
      <w:pPr>
        <w:autoSpaceDE w:val="0"/>
        <w:autoSpaceDN w:val="0"/>
        <w:spacing w:line="320" w:lineRule="exact"/>
      </w:pPr>
    </w:p>
    <w:p w:rsidR="00106BDF" w:rsidRDefault="00106BDF" w:rsidP="00106BDF">
      <w:pPr>
        <w:autoSpaceDE w:val="0"/>
        <w:autoSpaceDN w:val="0"/>
        <w:spacing w:line="320" w:lineRule="exact"/>
      </w:pPr>
      <w:r>
        <w:rPr>
          <w:rFonts w:hint="eastAsia"/>
        </w:rPr>
        <w:t>２　新設合併により設立する公立大学法人の定款</w:t>
      </w:r>
    </w:p>
    <w:p w:rsidR="0048769F" w:rsidRPr="0043549D" w:rsidRDefault="00D008EB" w:rsidP="00106BDF">
      <w:pPr>
        <w:autoSpaceDE w:val="0"/>
        <w:autoSpaceDN w:val="0"/>
        <w:spacing w:line="320" w:lineRule="exact"/>
        <w:ind w:firstLineChars="100" w:firstLine="245"/>
      </w:pPr>
      <w:r>
        <w:rPr>
          <w:rFonts w:hint="eastAsia"/>
        </w:rPr>
        <w:t>（仮称）</w:t>
      </w:r>
      <w:r w:rsidR="0048769F" w:rsidRPr="00FF149D">
        <w:rPr>
          <w:rFonts w:hint="eastAsia"/>
        </w:rPr>
        <w:t>公立大学法人</w:t>
      </w:r>
      <w:r w:rsidR="00C77AF1">
        <w:rPr>
          <w:rFonts w:hint="eastAsia"/>
        </w:rPr>
        <w:t>大阪</w:t>
      </w:r>
      <w:r w:rsidR="0043549D" w:rsidRPr="00FF149D">
        <w:rPr>
          <w:rFonts w:hint="eastAsia"/>
        </w:rPr>
        <w:t>定款</w:t>
      </w:r>
      <w:r w:rsidR="00045AA1">
        <w:rPr>
          <w:rFonts w:hint="eastAsia"/>
        </w:rPr>
        <w:t>素案</w:t>
      </w:r>
    </w:p>
    <w:p w:rsidR="00045AA1" w:rsidRDefault="00045AA1" w:rsidP="00045AA1">
      <w:pPr>
        <w:autoSpaceDE w:val="0"/>
        <w:autoSpaceDN w:val="0"/>
        <w:spacing w:line="320" w:lineRule="exact"/>
      </w:pPr>
    </w:p>
    <w:p w:rsidR="0043549D" w:rsidRPr="0043549D" w:rsidRDefault="0043549D" w:rsidP="00045AA1">
      <w:pPr>
        <w:autoSpaceDE w:val="0"/>
        <w:autoSpaceDN w:val="0"/>
        <w:spacing w:line="320" w:lineRule="exact"/>
      </w:pPr>
      <w:r w:rsidRPr="0043549D">
        <w:rPr>
          <w:rFonts w:hint="eastAsia"/>
        </w:rPr>
        <w:t>目次</w:t>
      </w:r>
    </w:p>
    <w:p w:rsidR="0043549D" w:rsidRPr="0043549D" w:rsidRDefault="0043549D" w:rsidP="00045AA1">
      <w:pPr>
        <w:autoSpaceDE w:val="0"/>
        <w:autoSpaceDN w:val="0"/>
        <w:spacing w:line="320" w:lineRule="exact"/>
        <w:ind w:firstLineChars="100" w:firstLine="245"/>
      </w:pPr>
      <w:r w:rsidRPr="0043549D">
        <w:rPr>
          <w:rFonts w:hint="eastAsia"/>
        </w:rPr>
        <w:t>第１章　総則（第１条－第７条）</w:t>
      </w:r>
    </w:p>
    <w:p w:rsidR="0043549D" w:rsidRPr="0043549D" w:rsidRDefault="0043549D" w:rsidP="00045AA1">
      <w:pPr>
        <w:autoSpaceDE w:val="0"/>
        <w:autoSpaceDN w:val="0"/>
        <w:spacing w:line="320" w:lineRule="exact"/>
        <w:ind w:firstLineChars="100" w:firstLine="245"/>
      </w:pPr>
      <w:r w:rsidRPr="0043549D">
        <w:rPr>
          <w:rFonts w:hint="eastAsia"/>
        </w:rPr>
        <w:t>第２章　役員（第８条－第</w:t>
      </w:r>
      <w:r w:rsidR="00E962BB">
        <w:rPr>
          <w:rFonts w:hint="eastAsia"/>
        </w:rPr>
        <w:t>16</w:t>
      </w:r>
      <w:r w:rsidRPr="0043549D">
        <w:rPr>
          <w:rFonts w:hint="eastAsia"/>
        </w:rPr>
        <w:t>条）</w:t>
      </w:r>
    </w:p>
    <w:p w:rsidR="0043549D" w:rsidRPr="0043549D" w:rsidRDefault="0043549D" w:rsidP="00045AA1">
      <w:pPr>
        <w:autoSpaceDE w:val="0"/>
        <w:autoSpaceDN w:val="0"/>
        <w:spacing w:line="320" w:lineRule="exact"/>
        <w:ind w:firstLineChars="100" w:firstLine="245"/>
      </w:pPr>
      <w:r w:rsidRPr="0043549D">
        <w:rPr>
          <w:rFonts w:hint="eastAsia"/>
        </w:rPr>
        <w:t>第３章　審議機関</w:t>
      </w:r>
    </w:p>
    <w:p w:rsidR="0043549D" w:rsidRPr="0043549D" w:rsidRDefault="0043549D" w:rsidP="00045AA1">
      <w:pPr>
        <w:autoSpaceDE w:val="0"/>
        <w:autoSpaceDN w:val="0"/>
        <w:spacing w:line="320" w:lineRule="exact"/>
      </w:pPr>
      <w:r w:rsidRPr="0043549D">
        <w:rPr>
          <w:rFonts w:hint="eastAsia"/>
        </w:rPr>
        <w:t xml:space="preserve">　　第１節　経営審議会（第</w:t>
      </w:r>
      <w:r w:rsidR="00E962BB">
        <w:rPr>
          <w:rFonts w:hint="eastAsia"/>
        </w:rPr>
        <w:t>17</w:t>
      </w:r>
      <w:r w:rsidRPr="0043549D">
        <w:rPr>
          <w:rFonts w:hint="eastAsia"/>
        </w:rPr>
        <w:t>条－第</w:t>
      </w:r>
      <w:r w:rsidR="00E962BB">
        <w:rPr>
          <w:rFonts w:hint="eastAsia"/>
        </w:rPr>
        <w:t>19</w:t>
      </w:r>
      <w:r w:rsidRPr="0043549D">
        <w:rPr>
          <w:rFonts w:hint="eastAsia"/>
        </w:rPr>
        <w:t>条）</w:t>
      </w:r>
    </w:p>
    <w:p w:rsidR="0043549D" w:rsidRPr="0043549D" w:rsidRDefault="0043549D" w:rsidP="00045AA1">
      <w:pPr>
        <w:autoSpaceDE w:val="0"/>
        <w:autoSpaceDN w:val="0"/>
        <w:spacing w:line="320" w:lineRule="exact"/>
      </w:pPr>
      <w:r w:rsidRPr="0043549D">
        <w:rPr>
          <w:rFonts w:hint="eastAsia"/>
        </w:rPr>
        <w:t xml:space="preserve">　　第２節　教育研究審議会（第</w:t>
      </w:r>
      <w:r w:rsidR="00E962BB">
        <w:rPr>
          <w:rFonts w:hint="eastAsia"/>
        </w:rPr>
        <w:t>20</w:t>
      </w:r>
      <w:r w:rsidRPr="0043549D">
        <w:rPr>
          <w:rFonts w:hint="eastAsia"/>
        </w:rPr>
        <w:t>条－第</w:t>
      </w:r>
      <w:r w:rsidR="00E962BB">
        <w:rPr>
          <w:rFonts w:hint="eastAsia"/>
        </w:rPr>
        <w:t>22</w:t>
      </w:r>
      <w:r w:rsidRPr="0043549D">
        <w:rPr>
          <w:rFonts w:hint="eastAsia"/>
        </w:rPr>
        <w:t>条）</w:t>
      </w:r>
    </w:p>
    <w:p w:rsidR="0043549D" w:rsidRPr="0043549D" w:rsidRDefault="0043549D" w:rsidP="00045AA1">
      <w:pPr>
        <w:autoSpaceDE w:val="0"/>
        <w:autoSpaceDN w:val="0"/>
        <w:spacing w:line="320" w:lineRule="exact"/>
        <w:ind w:firstLineChars="100" w:firstLine="245"/>
      </w:pPr>
      <w:r w:rsidRPr="0043549D">
        <w:rPr>
          <w:rFonts w:hint="eastAsia"/>
        </w:rPr>
        <w:t>第４章　業務の範囲及びその執行（第</w:t>
      </w:r>
      <w:r w:rsidR="00E962BB">
        <w:rPr>
          <w:rFonts w:hint="eastAsia"/>
        </w:rPr>
        <w:t>23</w:t>
      </w:r>
      <w:r w:rsidRPr="0043549D">
        <w:rPr>
          <w:rFonts w:hint="eastAsia"/>
        </w:rPr>
        <w:t>条・第</w:t>
      </w:r>
      <w:r w:rsidR="00E962BB">
        <w:rPr>
          <w:rFonts w:hint="eastAsia"/>
        </w:rPr>
        <w:t>24</w:t>
      </w:r>
      <w:r w:rsidRPr="0043549D">
        <w:rPr>
          <w:rFonts w:hint="eastAsia"/>
        </w:rPr>
        <w:t>条）</w:t>
      </w:r>
    </w:p>
    <w:p w:rsidR="0043549D" w:rsidRPr="0043549D" w:rsidRDefault="0043549D" w:rsidP="00045AA1">
      <w:pPr>
        <w:autoSpaceDE w:val="0"/>
        <w:autoSpaceDN w:val="0"/>
        <w:spacing w:line="320" w:lineRule="exact"/>
        <w:ind w:firstLineChars="100" w:firstLine="245"/>
      </w:pPr>
      <w:r w:rsidRPr="0043549D">
        <w:rPr>
          <w:rFonts w:hint="eastAsia"/>
        </w:rPr>
        <w:t>第５章　資本金等（第</w:t>
      </w:r>
      <w:r w:rsidR="00E962BB">
        <w:rPr>
          <w:rFonts w:hint="eastAsia"/>
        </w:rPr>
        <w:t>25</w:t>
      </w:r>
      <w:r w:rsidRPr="0043549D">
        <w:rPr>
          <w:rFonts w:hint="eastAsia"/>
        </w:rPr>
        <w:t>条・第</w:t>
      </w:r>
      <w:r w:rsidR="00E962BB">
        <w:rPr>
          <w:rFonts w:hint="eastAsia"/>
        </w:rPr>
        <w:t>26</w:t>
      </w:r>
      <w:r w:rsidRPr="0043549D">
        <w:rPr>
          <w:rFonts w:hint="eastAsia"/>
        </w:rPr>
        <w:t>条）</w:t>
      </w:r>
    </w:p>
    <w:p w:rsidR="0043549D" w:rsidRPr="0043549D" w:rsidRDefault="0043549D" w:rsidP="00045AA1">
      <w:pPr>
        <w:autoSpaceDE w:val="0"/>
        <w:autoSpaceDN w:val="0"/>
        <w:spacing w:line="320" w:lineRule="exact"/>
        <w:ind w:firstLineChars="100" w:firstLine="245"/>
      </w:pPr>
      <w:r w:rsidRPr="0043549D">
        <w:rPr>
          <w:rFonts w:hint="eastAsia"/>
        </w:rPr>
        <w:t>第６章　委任（第</w:t>
      </w:r>
      <w:r w:rsidR="00E962BB">
        <w:rPr>
          <w:rFonts w:hint="eastAsia"/>
        </w:rPr>
        <w:t>27</w:t>
      </w:r>
      <w:r w:rsidRPr="0043549D">
        <w:rPr>
          <w:rFonts w:hint="eastAsia"/>
        </w:rPr>
        <w:t>条）</w:t>
      </w:r>
    </w:p>
    <w:p w:rsidR="0043549D" w:rsidRPr="0043549D" w:rsidRDefault="0043549D" w:rsidP="00045AA1">
      <w:pPr>
        <w:autoSpaceDE w:val="0"/>
        <w:autoSpaceDN w:val="0"/>
        <w:spacing w:line="320" w:lineRule="exact"/>
        <w:ind w:firstLineChars="100" w:firstLine="245"/>
      </w:pPr>
      <w:r w:rsidRPr="0043549D">
        <w:rPr>
          <w:rFonts w:hint="eastAsia"/>
        </w:rPr>
        <w:t>附則</w:t>
      </w:r>
    </w:p>
    <w:p w:rsidR="00045AA1" w:rsidRDefault="00045AA1" w:rsidP="00045AA1">
      <w:pPr>
        <w:autoSpaceDE w:val="0"/>
        <w:autoSpaceDN w:val="0"/>
        <w:spacing w:line="320" w:lineRule="exact"/>
        <w:ind w:firstLineChars="300" w:firstLine="734"/>
      </w:pPr>
    </w:p>
    <w:p w:rsidR="0043549D" w:rsidRPr="0043549D" w:rsidRDefault="0043549D" w:rsidP="00045AA1">
      <w:pPr>
        <w:autoSpaceDE w:val="0"/>
        <w:autoSpaceDN w:val="0"/>
        <w:spacing w:line="320" w:lineRule="exact"/>
        <w:ind w:firstLineChars="300" w:firstLine="734"/>
      </w:pPr>
      <w:r w:rsidRPr="0043549D">
        <w:rPr>
          <w:rFonts w:hint="eastAsia"/>
        </w:rPr>
        <w:t>第１章　総則</w:t>
      </w:r>
    </w:p>
    <w:p w:rsidR="00045AA1" w:rsidRDefault="00045AA1" w:rsidP="00045AA1">
      <w:pPr>
        <w:autoSpaceDE w:val="0"/>
        <w:autoSpaceDN w:val="0"/>
        <w:spacing w:line="320" w:lineRule="exact"/>
      </w:pPr>
    </w:p>
    <w:p w:rsidR="0043549D" w:rsidRPr="0043549D" w:rsidRDefault="0043549D" w:rsidP="00045AA1">
      <w:pPr>
        <w:autoSpaceDE w:val="0"/>
        <w:autoSpaceDN w:val="0"/>
        <w:spacing w:line="320" w:lineRule="exact"/>
      </w:pPr>
      <w:r w:rsidRPr="0043549D">
        <w:rPr>
          <w:rFonts w:hint="eastAsia"/>
        </w:rPr>
        <w:t>（目的）</w:t>
      </w:r>
    </w:p>
    <w:p w:rsidR="0043549D" w:rsidRPr="0043549D" w:rsidRDefault="0043549D" w:rsidP="00045AA1">
      <w:pPr>
        <w:autoSpaceDE w:val="0"/>
        <w:autoSpaceDN w:val="0"/>
        <w:spacing w:line="320" w:lineRule="exact"/>
        <w:ind w:left="245" w:hangingChars="100" w:hanging="245"/>
      </w:pPr>
      <w:r w:rsidRPr="0043549D">
        <w:rPr>
          <w:rFonts w:hint="eastAsia"/>
        </w:rPr>
        <w:t>第</w:t>
      </w:r>
      <w:r w:rsidR="00277BF6">
        <w:rPr>
          <w:rFonts w:hint="eastAsia"/>
        </w:rPr>
        <w:t>１</w:t>
      </w:r>
      <w:r w:rsidRPr="0043549D">
        <w:rPr>
          <w:rFonts w:hint="eastAsia"/>
        </w:rPr>
        <w:t>条</w:t>
      </w:r>
      <w:r w:rsidRPr="0043549D">
        <w:rPr>
          <w:rFonts w:hint="eastAsia"/>
        </w:rPr>
        <w:tab/>
      </w:r>
      <w:r>
        <w:rPr>
          <w:rFonts w:hint="eastAsia"/>
        </w:rPr>
        <w:t xml:space="preserve">　</w:t>
      </w:r>
      <w:r w:rsidR="0003459C" w:rsidRPr="0003459C">
        <w:rPr>
          <w:rFonts w:hint="eastAsia"/>
        </w:rPr>
        <w:t>この公立大学法人は、豊かな人間性と高い知性を備え応用力や実践力に富む優れた人材の育成と真理の探究を使命とし、広い分野の総合的な知識と高度な専門的学術を教授研究するとともに、都市を学問創造の場ととらえ、社会の諸問題に英知を結集し、あわせて地域・産業界との連携のもと高度な研究を推進し、その成果を社会へ還元することにより、地域社会及び国際社会の発展に寄与するため、地方独立行政法人法（平成15年法律第118号。以下「法」という。）に基づき、大学及び高等専門学校を設置し、及び管理することを目的とする。</w:t>
      </w:r>
    </w:p>
    <w:p w:rsidR="00045AA1" w:rsidRDefault="00045AA1" w:rsidP="00045AA1">
      <w:pPr>
        <w:autoSpaceDE w:val="0"/>
        <w:autoSpaceDN w:val="0"/>
        <w:spacing w:line="320" w:lineRule="exact"/>
      </w:pPr>
    </w:p>
    <w:p w:rsidR="0043549D" w:rsidRPr="0003459C" w:rsidRDefault="0043549D" w:rsidP="00045AA1">
      <w:pPr>
        <w:autoSpaceDE w:val="0"/>
        <w:autoSpaceDN w:val="0"/>
        <w:spacing w:line="320" w:lineRule="exact"/>
      </w:pPr>
      <w:r w:rsidRPr="0003459C">
        <w:rPr>
          <w:rFonts w:hint="eastAsia"/>
        </w:rPr>
        <w:t>（名称）</w:t>
      </w:r>
    </w:p>
    <w:p w:rsidR="0043549D" w:rsidRPr="0003459C" w:rsidRDefault="0043549D" w:rsidP="00045AA1">
      <w:pPr>
        <w:autoSpaceDE w:val="0"/>
        <w:autoSpaceDN w:val="0"/>
        <w:spacing w:line="320" w:lineRule="exact"/>
        <w:ind w:left="245" w:hangingChars="100" w:hanging="245"/>
      </w:pPr>
      <w:r w:rsidRPr="0003459C">
        <w:rPr>
          <w:rFonts w:hint="eastAsia"/>
        </w:rPr>
        <w:t xml:space="preserve">第２条　</w:t>
      </w:r>
      <w:r w:rsidR="0003459C" w:rsidRPr="0003459C">
        <w:rPr>
          <w:rFonts w:hint="eastAsia"/>
        </w:rPr>
        <w:t>この公立大学法人は、</w:t>
      </w:r>
      <w:r w:rsidR="00D008EB">
        <w:rPr>
          <w:rFonts w:hint="eastAsia"/>
        </w:rPr>
        <w:t>（仮称）</w:t>
      </w:r>
      <w:r w:rsidR="0003459C" w:rsidRPr="0003459C">
        <w:rPr>
          <w:rFonts w:hint="eastAsia"/>
        </w:rPr>
        <w:t>公立大学法人大阪（以下「法人」という。）と称する。</w:t>
      </w:r>
    </w:p>
    <w:p w:rsidR="00045AA1" w:rsidRDefault="00045AA1" w:rsidP="00045AA1">
      <w:pPr>
        <w:autoSpaceDE w:val="0"/>
        <w:autoSpaceDN w:val="0"/>
        <w:spacing w:line="320" w:lineRule="exact"/>
        <w:ind w:left="245" w:hangingChars="100" w:hanging="245"/>
      </w:pPr>
    </w:p>
    <w:p w:rsidR="00F7090A" w:rsidRPr="0003459C" w:rsidRDefault="00F7090A" w:rsidP="00045AA1">
      <w:pPr>
        <w:autoSpaceDE w:val="0"/>
        <w:autoSpaceDN w:val="0"/>
        <w:spacing w:line="320" w:lineRule="exact"/>
        <w:ind w:left="245" w:hangingChars="100" w:hanging="245"/>
      </w:pPr>
      <w:r w:rsidRPr="0003459C">
        <w:rPr>
          <w:rFonts w:hint="eastAsia"/>
        </w:rPr>
        <w:t>（大学等の設置）</w:t>
      </w:r>
    </w:p>
    <w:p w:rsidR="00F7090A" w:rsidRPr="0003459C" w:rsidRDefault="00F7090A" w:rsidP="00045AA1">
      <w:pPr>
        <w:autoSpaceDE w:val="0"/>
        <w:autoSpaceDN w:val="0"/>
        <w:spacing w:line="320" w:lineRule="exact"/>
        <w:ind w:left="245" w:hangingChars="100" w:hanging="245"/>
      </w:pPr>
      <w:r w:rsidRPr="0003459C">
        <w:rPr>
          <w:rFonts w:hint="eastAsia"/>
        </w:rPr>
        <w:t xml:space="preserve">第３条  </w:t>
      </w:r>
      <w:r w:rsidR="0003459C" w:rsidRPr="0003459C">
        <w:rPr>
          <w:rFonts w:hint="eastAsia"/>
        </w:rPr>
        <w:t>法人は、第１条の目的を達成するため、大学及び高等専門学校を次のとおり設置する。</w:t>
      </w:r>
    </w:p>
    <w:tbl>
      <w:tblPr>
        <w:tblStyle w:val="a3"/>
        <w:tblW w:w="0" w:type="auto"/>
        <w:tblInd w:w="279" w:type="dxa"/>
        <w:tblLook w:val="04A0" w:firstRow="1" w:lastRow="0" w:firstColumn="1" w:lastColumn="0" w:noHBand="0" w:noVBand="1"/>
      </w:tblPr>
      <w:tblGrid>
        <w:gridCol w:w="4819"/>
        <w:gridCol w:w="3969"/>
      </w:tblGrid>
      <w:tr w:rsidR="0003459C" w:rsidRPr="0003459C" w:rsidTr="00F7090A">
        <w:tc>
          <w:tcPr>
            <w:tcW w:w="4819" w:type="dxa"/>
          </w:tcPr>
          <w:p w:rsidR="00F7090A" w:rsidRPr="0003459C" w:rsidRDefault="00F7090A" w:rsidP="00045AA1">
            <w:pPr>
              <w:spacing w:line="320" w:lineRule="exact"/>
            </w:pPr>
            <w:r w:rsidRPr="0003459C">
              <w:rPr>
                <w:rFonts w:hint="eastAsia"/>
              </w:rPr>
              <w:t xml:space="preserve">　　　　　名　　　　　称</w:t>
            </w:r>
          </w:p>
        </w:tc>
        <w:tc>
          <w:tcPr>
            <w:tcW w:w="3969" w:type="dxa"/>
          </w:tcPr>
          <w:p w:rsidR="00F7090A" w:rsidRPr="0003459C" w:rsidRDefault="00E962BB" w:rsidP="00045AA1">
            <w:pPr>
              <w:spacing w:line="320" w:lineRule="exact"/>
            </w:pPr>
            <w:r w:rsidRPr="0003459C">
              <w:rPr>
                <w:rFonts w:hint="eastAsia"/>
              </w:rPr>
              <w:t xml:space="preserve">　　　　</w:t>
            </w:r>
            <w:r w:rsidR="00F7090A" w:rsidRPr="0003459C">
              <w:rPr>
                <w:rFonts w:hint="eastAsia"/>
              </w:rPr>
              <w:t>所</w:t>
            </w:r>
            <w:r w:rsidRPr="0003459C">
              <w:rPr>
                <w:rFonts w:hint="eastAsia"/>
              </w:rPr>
              <w:t xml:space="preserve">　　</w:t>
            </w:r>
            <w:r w:rsidR="00F7090A" w:rsidRPr="0003459C">
              <w:rPr>
                <w:rFonts w:hint="eastAsia"/>
              </w:rPr>
              <w:t>在</w:t>
            </w:r>
            <w:r w:rsidRPr="0003459C">
              <w:rPr>
                <w:rFonts w:hint="eastAsia"/>
              </w:rPr>
              <w:t xml:space="preserve">　　</w:t>
            </w:r>
            <w:r w:rsidR="00F7090A" w:rsidRPr="0003459C">
              <w:rPr>
                <w:rFonts w:hint="eastAsia"/>
              </w:rPr>
              <w:t>地</w:t>
            </w:r>
          </w:p>
        </w:tc>
      </w:tr>
      <w:tr w:rsidR="0003459C" w:rsidRPr="0003459C" w:rsidTr="00F7090A">
        <w:tc>
          <w:tcPr>
            <w:tcW w:w="4819" w:type="dxa"/>
          </w:tcPr>
          <w:p w:rsidR="00F7090A" w:rsidRPr="0003459C" w:rsidRDefault="00F7090A" w:rsidP="00045AA1">
            <w:pPr>
              <w:spacing w:line="320" w:lineRule="exact"/>
            </w:pPr>
            <w:r w:rsidRPr="0003459C">
              <w:rPr>
                <w:rFonts w:hint="eastAsia"/>
              </w:rPr>
              <w:t>大阪府立大学</w:t>
            </w:r>
          </w:p>
        </w:tc>
        <w:tc>
          <w:tcPr>
            <w:tcW w:w="3969" w:type="dxa"/>
          </w:tcPr>
          <w:p w:rsidR="00F7090A" w:rsidRPr="0003459C" w:rsidRDefault="00F7090A" w:rsidP="00045AA1">
            <w:pPr>
              <w:spacing w:line="320" w:lineRule="exact"/>
            </w:pPr>
            <w:r w:rsidRPr="0003459C">
              <w:rPr>
                <w:rFonts w:hint="eastAsia"/>
              </w:rPr>
              <w:t>堺市</w:t>
            </w:r>
            <w:r w:rsidR="00E962BB" w:rsidRPr="0003459C">
              <w:rPr>
                <w:rFonts w:hint="eastAsia"/>
              </w:rPr>
              <w:t>中区</w:t>
            </w:r>
          </w:p>
        </w:tc>
      </w:tr>
      <w:tr w:rsidR="0003459C" w:rsidRPr="0003459C" w:rsidTr="00F7090A">
        <w:tc>
          <w:tcPr>
            <w:tcW w:w="4819" w:type="dxa"/>
          </w:tcPr>
          <w:p w:rsidR="00F7090A" w:rsidRPr="0003459C" w:rsidRDefault="00F7090A" w:rsidP="00045AA1">
            <w:pPr>
              <w:spacing w:line="320" w:lineRule="exact"/>
            </w:pPr>
            <w:r w:rsidRPr="0003459C">
              <w:rPr>
                <w:rFonts w:hint="eastAsia"/>
              </w:rPr>
              <w:t>大阪市立大学</w:t>
            </w:r>
          </w:p>
        </w:tc>
        <w:tc>
          <w:tcPr>
            <w:tcW w:w="3969" w:type="dxa"/>
          </w:tcPr>
          <w:p w:rsidR="00F7090A" w:rsidRPr="0003459C" w:rsidRDefault="00F7090A" w:rsidP="00045AA1">
            <w:pPr>
              <w:spacing w:line="320" w:lineRule="exact"/>
            </w:pPr>
            <w:r w:rsidRPr="0003459C">
              <w:rPr>
                <w:rFonts w:hint="eastAsia"/>
              </w:rPr>
              <w:t>大阪市住吉区</w:t>
            </w:r>
          </w:p>
        </w:tc>
      </w:tr>
      <w:tr w:rsidR="0003459C" w:rsidRPr="0003459C" w:rsidTr="00F7090A">
        <w:tc>
          <w:tcPr>
            <w:tcW w:w="4819" w:type="dxa"/>
          </w:tcPr>
          <w:p w:rsidR="00F7090A" w:rsidRPr="0003459C" w:rsidRDefault="00F7090A" w:rsidP="00045AA1">
            <w:pPr>
              <w:spacing w:line="320" w:lineRule="exact"/>
            </w:pPr>
            <w:r w:rsidRPr="0003459C">
              <w:rPr>
                <w:rFonts w:hint="eastAsia"/>
              </w:rPr>
              <w:t>大阪府立大学工業</w:t>
            </w:r>
            <w:r w:rsidR="00E6740B">
              <w:rPr>
                <w:rFonts w:hint="eastAsia"/>
              </w:rPr>
              <w:t>高等</w:t>
            </w:r>
            <w:r w:rsidRPr="0003459C">
              <w:rPr>
                <w:rFonts w:hint="eastAsia"/>
              </w:rPr>
              <w:t>専門学校</w:t>
            </w:r>
          </w:p>
        </w:tc>
        <w:tc>
          <w:tcPr>
            <w:tcW w:w="3969" w:type="dxa"/>
          </w:tcPr>
          <w:p w:rsidR="00F7090A" w:rsidRPr="0003459C" w:rsidRDefault="00F7090A" w:rsidP="00045AA1">
            <w:pPr>
              <w:spacing w:line="320" w:lineRule="exact"/>
            </w:pPr>
            <w:r w:rsidRPr="0003459C">
              <w:rPr>
                <w:rFonts w:hint="eastAsia"/>
              </w:rPr>
              <w:t>寝屋川市</w:t>
            </w:r>
          </w:p>
        </w:tc>
      </w:tr>
    </w:tbl>
    <w:p w:rsidR="00045AA1" w:rsidRDefault="00045AA1" w:rsidP="00045AA1">
      <w:pPr>
        <w:autoSpaceDE w:val="0"/>
        <w:autoSpaceDN w:val="0"/>
        <w:spacing w:line="320" w:lineRule="exact"/>
        <w:ind w:left="245" w:hangingChars="100" w:hanging="245"/>
      </w:pPr>
    </w:p>
    <w:p w:rsidR="00F7090A" w:rsidRPr="0003459C" w:rsidRDefault="00F7090A" w:rsidP="00045AA1">
      <w:pPr>
        <w:autoSpaceDE w:val="0"/>
        <w:autoSpaceDN w:val="0"/>
        <w:spacing w:line="320" w:lineRule="exact"/>
        <w:ind w:left="245" w:hangingChars="100" w:hanging="245"/>
      </w:pPr>
      <w:r w:rsidRPr="0003459C">
        <w:rPr>
          <w:rFonts w:hint="eastAsia"/>
        </w:rPr>
        <w:t>（設立団体）</w:t>
      </w:r>
    </w:p>
    <w:p w:rsidR="00F7090A" w:rsidRPr="0003459C" w:rsidRDefault="00F7090A" w:rsidP="00045AA1">
      <w:pPr>
        <w:autoSpaceDE w:val="0"/>
        <w:autoSpaceDN w:val="0"/>
        <w:spacing w:line="320" w:lineRule="exact"/>
        <w:ind w:left="245" w:hangingChars="100" w:hanging="245"/>
      </w:pPr>
      <w:r w:rsidRPr="0003459C">
        <w:rPr>
          <w:rFonts w:hint="eastAsia"/>
        </w:rPr>
        <w:t xml:space="preserve">第４条　</w:t>
      </w:r>
      <w:r w:rsidR="0003459C" w:rsidRPr="0003459C">
        <w:rPr>
          <w:rFonts w:hint="eastAsia"/>
        </w:rPr>
        <w:t>法人の設立団体は、大阪府及び大阪市とする。</w:t>
      </w:r>
    </w:p>
    <w:p w:rsidR="00045AA1" w:rsidRDefault="00045AA1" w:rsidP="00045AA1">
      <w:pPr>
        <w:autoSpaceDE w:val="0"/>
        <w:autoSpaceDN w:val="0"/>
        <w:spacing w:line="320" w:lineRule="exact"/>
        <w:ind w:left="245" w:hangingChars="100" w:hanging="245"/>
      </w:pPr>
    </w:p>
    <w:p w:rsidR="00BC3250" w:rsidRPr="0003459C" w:rsidRDefault="00BC3250" w:rsidP="00045AA1">
      <w:pPr>
        <w:autoSpaceDE w:val="0"/>
        <w:autoSpaceDN w:val="0"/>
        <w:spacing w:line="320" w:lineRule="exact"/>
        <w:ind w:left="245" w:hangingChars="100" w:hanging="245"/>
      </w:pPr>
      <w:r w:rsidRPr="0003459C">
        <w:rPr>
          <w:rFonts w:hint="eastAsia"/>
        </w:rPr>
        <w:t>（事務所の所在地）</w:t>
      </w:r>
    </w:p>
    <w:p w:rsidR="00F7090A" w:rsidRPr="0003459C" w:rsidRDefault="009E56C9" w:rsidP="00045AA1">
      <w:pPr>
        <w:autoSpaceDE w:val="0"/>
        <w:autoSpaceDN w:val="0"/>
        <w:spacing w:line="320" w:lineRule="exact"/>
        <w:ind w:left="245" w:hangingChars="100" w:hanging="245"/>
      </w:pPr>
      <w:r w:rsidRPr="0003459C">
        <w:rPr>
          <w:rFonts w:hint="eastAsia"/>
        </w:rPr>
        <w:t>第５条　法人は、事務所を大阪</w:t>
      </w:r>
      <w:r w:rsidR="00BC3250" w:rsidRPr="0003459C">
        <w:rPr>
          <w:rFonts w:hint="eastAsia"/>
        </w:rPr>
        <w:t>市に置く。</w:t>
      </w:r>
    </w:p>
    <w:p w:rsidR="00045AA1" w:rsidRDefault="00045AA1" w:rsidP="00045AA1">
      <w:pPr>
        <w:autoSpaceDE w:val="0"/>
        <w:autoSpaceDN w:val="0"/>
        <w:spacing w:line="320" w:lineRule="exact"/>
        <w:ind w:left="245" w:hangingChars="100" w:hanging="245"/>
      </w:pPr>
    </w:p>
    <w:p w:rsidR="00BC3250" w:rsidRPr="0003459C" w:rsidRDefault="00BC3250" w:rsidP="00045AA1">
      <w:pPr>
        <w:autoSpaceDE w:val="0"/>
        <w:autoSpaceDN w:val="0"/>
        <w:spacing w:line="320" w:lineRule="exact"/>
        <w:ind w:left="245" w:hangingChars="100" w:hanging="245"/>
      </w:pPr>
      <w:r w:rsidRPr="0003459C">
        <w:rPr>
          <w:rFonts w:hint="eastAsia"/>
        </w:rPr>
        <w:t>（法人の種別）</w:t>
      </w:r>
    </w:p>
    <w:p w:rsidR="00BC3250" w:rsidRPr="0003459C" w:rsidRDefault="00BC3250" w:rsidP="00045AA1">
      <w:pPr>
        <w:autoSpaceDE w:val="0"/>
        <w:autoSpaceDN w:val="0"/>
        <w:spacing w:line="320" w:lineRule="exact"/>
        <w:ind w:left="245" w:hangingChars="100" w:hanging="245"/>
      </w:pPr>
      <w:r w:rsidRPr="0003459C">
        <w:rPr>
          <w:rFonts w:hint="eastAsia"/>
        </w:rPr>
        <w:t>第６条　法人は、特定地方独立行政法人以外の地方独立行政法人とする。</w:t>
      </w:r>
    </w:p>
    <w:p w:rsidR="00045AA1" w:rsidRDefault="00045AA1" w:rsidP="00045AA1">
      <w:pPr>
        <w:autoSpaceDE w:val="0"/>
        <w:autoSpaceDN w:val="0"/>
        <w:spacing w:line="320" w:lineRule="exact"/>
        <w:ind w:left="245" w:hangingChars="100" w:hanging="245"/>
      </w:pPr>
    </w:p>
    <w:p w:rsidR="00BC3250" w:rsidRPr="0003459C" w:rsidRDefault="00BC3250" w:rsidP="00045AA1">
      <w:pPr>
        <w:autoSpaceDE w:val="0"/>
        <w:autoSpaceDN w:val="0"/>
        <w:spacing w:line="320" w:lineRule="exact"/>
        <w:ind w:left="245" w:hangingChars="100" w:hanging="245"/>
      </w:pPr>
      <w:r w:rsidRPr="0003459C">
        <w:rPr>
          <w:rFonts w:hint="eastAsia"/>
        </w:rPr>
        <w:t>（公告の方法）</w:t>
      </w:r>
    </w:p>
    <w:p w:rsidR="0003459C" w:rsidRPr="0003459C" w:rsidRDefault="00BC3250" w:rsidP="00045AA1">
      <w:pPr>
        <w:spacing w:line="320" w:lineRule="exact"/>
        <w:ind w:left="245" w:hangingChars="100" w:hanging="245"/>
        <w:jc w:val="left"/>
        <w:rPr>
          <w:rFonts w:hAnsi="ＭＳ 明朝" w:cs="Times New Roman"/>
        </w:rPr>
      </w:pPr>
      <w:r w:rsidRPr="0003459C">
        <w:rPr>
          <w:rFonts w:hint="eastAsia"/>
        </w:rPr>
        <w:t xml:space="preserve">第７条  </w:t>
      </w:r>
      <w:r w:rsidR="0003459C" w:rsidRPr="0003459C">
        <w:rPr>
          <w:rFonts w:hAnsi="ＭＳ 明朝" w:cs="Times New Roman" w:hint="eastAsia"/>
        </w:rPr>
        <w:t>法人の公告は、大阪府公報への掲載又はインターネットの利用並びに大阪市公報への掲載（以下「公報掲載等」という。）により行う。ただし、天災その他やむを得ない事情で公報掲載等ができないときは、法人の事務所の掲示場に掲示してその公報掲載等に代えることができる。</w:t>
      </w:r>
    </w:p>
    <w:p w:rsidR="00BC3250" w:rsidRPr="0003459C" w:rsidRDefault="0003459C" w:rsidP="00045AA1">
      <w:pPr>
        <w:spacing w:line="320" w:lineRule="exact"/>
        <w:ind w:left="245" w:hangingChars="100" w:hanging="245"/>
        <w:jc w:val="left"/>
      </w:pPr>
      <w:r w:rsidRPr="0003459C">
        <w:rPr>
          <w:rFonts w:hAnsi="ＭＳ 明朝" w:cs="Times New Roman" w:hint="eastAsia"/>
        </w:rPr>
        <w:t>２　前項の規定に関わらず、</w:t>
      </w:r>
      <w:r w:rsidR="00673C01">
        <w:rPr>
          <w:rFonts w:hAnsi="ＭＳ 明朝" w:cs="Times New Roman" w:hint="eastAsia"/>
        </w:rPr>
        <w:t>法</w:t>
      </w:r>
      <w:r w:rsidRPr="0003459C">
        <w:rPr>
          <w:rFonts w:hAnsi="ＭＳ 明朝" w:cs="Times New Roman" w:hint="eastAsia"/>
        </w:rPr>
        <w:t>第110条第２項、第111条第２項及び第114条第２項の規定による公告については日刊新聞紙への掲載により行うことができる。</w:t>
      </w:r>
    </w:p>
    <w:p w:rsidR="00045AA1" w:rsidRDefault="00045AA1" w:rsidP="00045AA1">
      <w:pPr>
        <w:autoSpaceDE w:val="0"/>
        <w:autoSpaceDN w:val="0"/>
        <w:spacing w:line="320" w:lineRule="exact"/>
        <w:ind w:leftChars="100" w:left="245" w:firstLineChars="200" w:firstLine="489"/>
      </w:pPr>
    </w:p>
    <w:p w:rsidR="00BC3250" w:rsidRPr="0003459C" w:rsidRDefault="00BC3250" w:rsidP="00045AA1">
      <w:pPr>
        <w:autoSpaceDE w:val="0"/>
        <w:autoSpaceDN w:val="0"/>
        <w:spacing w:line="320" w:lineRule="exact"/>
        <w:ind w:leftChars="100" w:left="245" w:firstLineChars="200" w:firstLine="489"/>
      </w:pPr>
      <w:r w:rsidRPr="0003459C">
        <w:rPr>
          <w:rFonts w:hint="eastAsia"/>
        </w:rPr>
        <w:t>第２章  役員</w:t>
      </w:r>
    </w:p>
    <w:p w:rsidR="00045AA1" w:rsidRDefault="00045AA1" w:rsidP="00045AA1">
      <w:pPr>
        <w:autoSpaceDE w:val="0"/>
        <w:autoSpaceDN w:val="0"/>
        <w:spacing w:line="320" w:lineRule="exact"/>
        <w:ind w:left="245" w:hangingChars="100" w:hanging="245"/>
      </w:pPr>
    </w:p>
    <w:p w:rsidR="00BC3250" w:rsidRPr="0003459C" w:rsidRDefault="00BC3250" w:rsidP="00045AA1">
      <w:pPr>
        <w:autoSpaceDE w:val="0"/>
        <w:autoSpaceDN w:val="0"/>
        <w:spacing w:line="320" w:lineRule="exact"/>
        <w:ind w:left="245" w:hangingChars="100" w:hanging="245"/>
      </w:pPr>
      <w:r w:rsidRPr="0003459C">
        <w:rPr>
          <w:rFonts w:hint="eastAsia"/>
        </w:rPr>
        <w:t>（定数）</w:t>
      </w:r>
    </w:p>
    <w:p w:rsidR="00BC3250" w:rsidRPr="0003459C" w:rsidRDefault="00BC3250" w:rsidP="00045AA1">
      <w:pPr>
        <w:autoSpaceDE w:val="0"/>
        <w:autoSpaceDN w:val="0"/>
        <w:spacing w:line="320" w:lineRule="exact"/>
        <w:ind w:left="245" w:hangingChars="100" w:hanging="245"/>
      </w:pPr>
      <w:r w:rsidRPr="0003459C">
        <w:rPr>
          <w:rFonts w:hint="eastAsia"/>
        </w:rPr>
        <w:t>第８条　法人に、役員として、理事長１人、副理事長２人、理事７人以内及び監事２人以内を置く。</w:t>
      </w:r>
    </w:p>
    <w:p w:rsidR="00045AA1" w:rsidRDefault="00045AA1" w:rsidP="00045AA1">
      <w:pPr>
        <w:autoSpaceDE w:val="0"/>
        <w:autoSpaceDN w:val="0"/>
        <w:spacing w:line="320" w:lineRule="exact"/>
        <w:ind w:left="245" w:hangingChars="100" w:hanging="245"/>
      </w:pPr>
    </w:p>
    <w:p w:rsidR="00BC3250" w:rsidRPr="0003459C" w:rsidRDefault="00BC3250" w:rsidP="00045AA1">
      <w:pPr>
        <w:autoSpaceDE w:val="0"/>
        <w:autoSpaceDN w:val="0"/>
        <w:spacing w:line="320" w:lineRule="exact"/>
        <w:ind w:left="245" w:hangingChars="100" w:hanging="245"/>
      </w:pPr>
      <w:r w:rsidRPr="0003459C">
        <w:rPr>
          <w:rFonts w:hint="eastAsia"/>
        </w:rPr>
        <w:t>（職務及び権限）</w:t>
      </w:r>
    </w:p>
    <w:p w:rsidR="0003459C" w:rsidRPr="0003459C" w:rsidRDefault="00BC3250" w:rsidP="00045AA1">
      <w:pPr>
        <w:autoSpaceDE w:val="0"/>
        <w:autoSpaceDN w:val="0"/>
        <w:spacing w:line="320" w:lineRule="exact"/>
        <w:ind w:left="245" w:hangingChars="100" w:hanging="245"/>
      </w:pPr>
      <w:r w:rsidRPr="0003459C">
        <w:rPr>
          <w:rFonts w:hint="eastAsia"/>
        </w:rPr>
        <w:t xml:space="preserve">第９条　</w:t>
      </w:r>
      <w:r w:rsidR="0003459C" w:rsidRPr="0003459C">
        <w:rPr>
          <w:rFonts w:hint="eastAsia"/>
        </w:rPr>
        <w:t>理事長は、法人を代表し、その業務を総理する。</w:t>
      </w:r>
    </w:p>
    <w:p w:rsidR="0003459C" w:rsidRPr="0003459C" w:rsidRDefault="0003459C" w:rsidP="00045AA1">
      <w:pPr>
        <w:autoSpaceDE w:val="0"/>
        <w:autoSpaceDN w:val="0"/>
        <w:spacing w:line="320" w:lineRule="exact"/>
        <w:ind w:left="245" w:hangingChars="100" w:hanging="245"/>
      </w:pPr>
      <w:r w:rsidRPr="0003459C">
        <w:rPr>
          <w:rFonts w:hint="eastAsia"/>
        </w:rPr>
        <w:t>２　理事長は、第16条各号に掲げる事項について決定しようとするときは、第14条に規定する役員会の議を経なければならない。</w:t>
      </w:r>
    </w:p>
    <w:p w:rsidR="0003459C" w:rsidRPr="0003459C" w:rsidRDefault="0003459C" w:rsidP="00045AA1">
      <w:pPr>
        <w:autoSpaceDE w:val="0"/>
        <w:autoSpaceDN w:val="0"/>
        <w:spacing w:line="320" w:lineRule="exact"/>
        <w:ind w:left="245" w:hangingChars="100" w:hanging="245"/>
      </w:pPr>
      <w:r w:rsidRPr="0003459C">
        <w:rPr>
          <w:rFonts w:hint="eastAsia"/>
        </w:rPr>
        <w:t>３　副理事長は、法人を代表し、理事長の定めるところにより、理事長を補佐して法人の業務を掌理する。</w:t>
      </w:r>
    </w:p>
    <w:p w:rsidR="0003459C" w:rsidRPr="0003459C" w:rsidRDefault="0003459C" w:rsidP="00045AA1">
      <w:pPr>
        <w:autoSpaceDE w:val="0"/>
        <w:autoSpaceDN w:val="0"/>
        <w:spacing w:line="320" w:lineRule="exact"/>
        <w:ind w:left="245" w:hangingChars="100" w:hanging="245"/>
      </w:pPr>
      <w:r w:rsidRPr="0003459C">
        <w:rPr>
          <w:rFonts w:hint="eastAsia"/>
        </w:rPr>
        <w:t>４　副理事長は、理事長があらかじめ指定した順序により、理事長に事故があるときはその職務を代理し、理事長が欠員のときはその職務を行う。</w:t>
      </w:r>
    </w:p>
    <w:p w:rsidR="0003459C" w:rsidRPr="0003459C" w:rsidRDefault="0003459C" w:rsidP="00045AA1">
      <w:pPr>
        <w:autoSpaceDE w:val="0"/>
        <w:autoSpaceDN w:val="0"/>
        <w:spacing w:line="320" w:lineRule="exact"/>
        <w:ind w:left="245" w:hangingChars="100" w:hanging="245"/>
      </w:pPr>
      <w:r w:rsidRPr="0003459C">
        <w:rPr>
          <w:rFonts w:hint="eastAsia"/>
        </w:rPr>
        <w:t>５　理事は、理事長の定めるところにより、理事長及び副理事長を補佐して法人の業務を掌理する。</w:t>
      </w:r>
    </w:p>
    <w:p w:rsidR="0003459C" w:rsidRPr="0003459C" w:rsidRDefault="0003459C" w:rsidP="00045AA1">
      <w:pPr>
        <w:autoSpaceDE w:val="0"/>
        <w:autoSpaceDN w:val="0"/>
        <w:spacing w:line="320" w:lineRule="exact"/>
        <w:ind w:left="245" w:hangingChars="100" w:hanging="245"/>
      </w:pPr>
      <w:r w:rsidRPr="0003459C">
        <w:rPr>
          <w:rFonts w:hint="eastAsia"/>
        </w:rPr>
        <w:t>６　理事は、理事長があらかじめ指定した順序により、理事長及び副理事長に事故があるときはその職務を代理し、理事長及び副理事長が欠員のときはその職務を行う。</w:t>
      </w:r>
    </w:p>
    <w:p w:rsidR="0003459C" w:rsidRPr="0003459C" w:rsidRDefault="0003459C" w:rsidP="00045AA1">
      <w:pPr>
        <w:autoSpaceDE w:val="0"/>
        <w:autoSpaceDN w:val="0"/>
        <w:spacing w:line="320" w:lineRule="exact"/>
        <w:ind w:left="245" w:hangingChars="100" w:hanging="245"/>
      </w:pPr>
      <w:r w:rsidRPr="0003459C">
        <w:rPr>
          <w:rFonts w:hint="eastAsia"/>
        </w:rPr>
        <w:t>７　監事は、法人の業務を監査する。</w:t>
      </w:r>
    </w:p>
    <w:p w:rsidR="00173C6D" w:rsidRPr="0003459C" w:rsidRDefault="0003459C" w:rsidP="00045AA1">
      <w:pPr>
        <w:autoSpaceDE w:val="0"/>
        <w:autoSpaceDN w:val="0"/>
        <w:spacing w:line="320" w:lineRule="exact"/>
        <w:ind w:left="245" w:hangingChars="100" w:hanging="245"/>
      </w:pPr>
      <w:r w:rsidRPr="0003459C">
        <w:rPr>
          <w:rFonts w:hint="eastAsia"/>
        </w:rPr>
        <w:t>８　監事は、監査の結果に基づき、必要があると認めるときは、理事長、大阪府知事（以下「知事」という。）又は大阪市長（以下「市長」という。）に意見を提出することができる。</w:t>
      </w:r>
    </w:p>
    <w:p w:rsidR="00045AA1" w:rsidRDefault="00045AA1" w:rsidP="00045AA1">
      <w:pPr>
        <w:autoSpaceDE w:val="0"/>
        <w:autoSpaceDN w:val="0"/>
        <w:spacing w:line="320" w:lineRule="exact"/>
        <w:ind w:left="245" w:hangingChars="100" w:hanging="245"/>
      </w:pPr>
    </w:p>
    <w:p w:rsidR="00B31360" w:rsidRPr="0003459C" w:rsidRDefault="00B31360" w:rsidP="00045AA1">
      <w:pPr>
        <w:autoSpaceDE w:val="0"/>
        <w:autoSpaceDN w:val="0"/>
        <w:spacing w:line="320" w:lineRule="exact"/>
        <w:ind w:left="245" w:hangingChars="100" w:hanging="245"/>
      </w:pPr>
      <w:r w:rsidRPr="0003459C">
        <w:rPr>
          <w:rFonts w:hint="eastAsia"/>
        </w:rPr>
        <w:t>（理事長の任命）</w:t>
      </w:r>
    </w:p>
    <w:p w:rsidR="0043549D" w:rsidRPr="0003459C" w:rsidRDefault="00B31360" w:rsidP="00045AA1">
      <w:pPr>
        <w:autoSpaceDE w:val="0"/>
        <w:autoSpaceDN w:val="0"/>
        <w:spacing w:line="320" w:lineRule="exact"/>
        <w:ind w:left="245" w:hangingChars="100" w:hanging="245"/>
      </w:pPr>
      <w:r w:rsidRPr="0003459C">
        <w:rPr>
          <w:rFonts w:hint="eastAsia"/>
        </w:rPr>
        <w:t xml:space="preserve">第10条　</w:t>
      </w:r>
      <w:r w:rsidR="00173C6D" w:rsidRPr="0003459C">
        <w:rPr>
          <w:rFonts w:hint="eastAsia"/>
        </w:rPr>
        <w:t>理事長は、</w:t>
      </w:r>
      <w:r w:rsidR="0099087B" w:rsidRPr="0099087B">
        <w:rPr>
          <w:rFonts w:hint="eastAsia"/>
        </w:rPr>
        <w:t>知事及び市長が協議の上任命する</w:t>
      </w:r>
      <w:r w:rsidR="00173C6D" w:rsidRPr="0003459C">
        <w:rPr>
          <w:rFonts w:hint="eastAsia"/>
        </w:rPr>
        <w:t>。</w:t>
      </w:r>
    </w:p>
    <w:p w:rsidR="00045AA1" w:rsidRDefault="00045AA1" w:rsidP="00045AA1">
      <w:pPr>
        <w:autoSpaceDE w:val="0"/>
        <w:autoSpaceDN w:val="0"/>
        <w:spacing w:line="320" w:lineRule="exact"/>
        <w:ind w:left="245" w:hangingChars="100" w:hanging="245"/>
      </w:pPr>
    </w:p>
    <w:p w:rsidR="00B31360" w:rsidRPr="0003459C" w:rsidRDefault="00B31360" w:rsidP="00045AA1">
      <w:pPr>
        <w:autoSpaceDE w:val="0"/>
        <w:autoSpaceDN w:val="0"/>
        <w:spacing w:line="320" w:lineRule="exact"/>
        <w:ind w:left="245" w:hangingChars="100" w:hanging="245"/>
      </w:pPr>
      <w:r w:rsidRPr="0003459C">
        <w:rPr>
          <w:rFonts w:hint="eastAsia"/>
        </w:rPr>
        <w:lastRenderedPageBreak/>
        <w:t>（学長の任命）</w:t>
      </w:r>
    </w:p>
    <w:p w:rsidR="0003459C" w:rsidRPr="0003459C" w:rsidRDefault="00B31360" w:rsidP="00045AA1">
      <w:pPr>
        <w:autoSpaceDE w:val="0"/>
        <w:autoSpaceDN w:val="0"/>
        <w:spacing w:line="320" w:lineRule="exact"/>
        <w:ind w:left="245" w:hangingChars="100" w:hanging="245"/>
      </w:pPr>
      <w:r w:rsidRPr="0003459C">
        <w:rPr>
          <w:rFonts w:hint="eastAsia"/>
        </w:rPr>
        <w:t xml:space="preserve">第11条　</w:t>
      </w:r>
      <w:r w:rsidR="0003459C" w:rsidRPr="0003459C">
        <w:rPr>
          <w:rFonts w:hint="eastAsia"/>
        </w:rPr>
        <w:t>大阪府立大学の学長及び大阪市立大学の学長（以下「学長」という。）は、理事長とは別に任命するものとする。</w:t>
      </w:r>
    </w:p>
    <w:p w:rsidR="0003459C" w:rsidRPr="0003459C" w:rsidRDefault="0003459C" w:rsidP="00045AA1">
      <w:pPr>
        <w:autoSpaceDE w:val="0"/>
        <w:autoSpaceDN w:val="0"/>
        <w:spacing w:line="320" w:lineRule="exact"/>
        <w:ind w:left="245" w:hangingChars="100" w:hanging="245"/>
      </w:pPr>
      <w:r w:rsidRPr="0003459C">
        <w:rPr>
          <w:rFonts w:hint="eastAsia"/>
        </w:rPr>
        <w:t>２　学長の選考を行うため、第3条に掲げる大学ごとに学長選考会議（以下「選考会議」という。）を置く。</w:t>
      </w:r>
    </w:p>
    <w:p w:rsidR="0003459C" w:rsidRPr="0003459C" w:rsidRDefault="0003459C" w:rsidP="00045AA1">
      <w:pPr>
        <w:autoSpaceDE w:val="0"/>
        <w:autoSpaceDN w:val="0"/>
        <w:spacing w:line="320" w:lineRule="exact"/>
        <w:ind w:left="245" w:hangingChars="100" w:hanging="245"/>
      </w:pPr>
      <w:r w:rsidRPr="0003459C">
        <w:rPr>
          <w:rFonts w:hint="eastAsia"/>
        </w:rPr>
        <w:t>３　学長は、選考会議の選考に基づき、理事長が任命する。</w:t>
      </w:r>
    </w:p>
    <w:p w:rsidR="0003459C" w:rsidRPr="0003459C" w:rsidRDefault="0003459C" w:rsidP="00045AA1">
      <w:pPr>
        <w:autoSpaceDE w:val="0"/>
        <w:autoSpaceDN w:val="0"/>
        <w:spacing w:line="320" w:lineRule="exact"/>
        <w:ind w:left="245" w:hangingChars="100" w:hanging="245"/>
      </w:pPr>
      <w:r w:rsidRPr="0003459C">
        <w:rPr>
          <w:rFonts w:hint="eastAsia"/>
        </w:rPr>
        <w:t>４　前項の規定により任命された学長は、副理事長となるものとする。</w:t>
      </w:r>
    </w:p>
    <w:p w:rsidR="0003459C" w:rsidRPr="0003459C" w:rsidRDefault="0003459C" w:rsidP="00045AA1">
      <w:pPr>
        <w:autoSpaceDE w:val="0"/>
        <w:autoSpaceDN w:val="0"/>
        <w:spacing w:line="320" w:lineRule="exact"/>
        <w:ind w:left="245" w:hangingChars="100" w:hanging="245"/>
      </w:pPr>
      <w:r w:rsidRPr="0003459C">
        <w:rPr>
          <w:rFonts w:hint="eastAsia"/>
        </w:rPr>
        <w:t>５　選考会議は、委員６人で構成し、委員は、次に掲げる者各同数をもって充てる。</w:t>
      </w:r>
    </w:p>
    <w:p w:rsidR="0003459C" w:rsidRPr="0003459C" w:rsidRDefault="0003459C" w:rsidP="00045AA1">
      <w:pPr>
        <w:autoSpaceDE w:val="0"/>
        <w:autoSpaceDN w:val="0"/>
        <w:spacing w:line="320" w:lineRule="exact"/>
        <w:ind w:left="245" w:hangingChars="100" w:hanging="245"/>
      </w:pPr>
      <w:r w:rsidRPr="0003459C">
        <w:rPr>
          <w:rFonts w:hint="eastAsia"/>
        </w:rPr>
        <w:t>（1） 第17条第</w:t>
      </w:r>
      <w:r w:rsidR="00277BF6">
        <w:rPr>
          <w:rFonts w:hint="eastAsia"/>
        </w:rPr>
        <w:t>２</w:t>
      </w:r>
      <w:r w:rsidRPr="0003459C">
        <w:rPr>
          <w:rFonts w:hint="eastAsia"/>
        </w:rPr>
        <w:t>項第</w:t>
      </w:r>
      <w:r w:rsidR="00277BF6">
        <w:rPr>
          <w:rFonts w:hint="eastAsia"/>
        </w:rPr>
        <w:t>３</w:t>
      </w:r>
      <w:r w:rsidRPr="0003459C">
        <w:rPr>
          <w:rFonts w:hint="eastAsia"/>
        </w:rPr>
        <w:t>号及び第</w:t>
      </w:r>
      <w:r w:rsidR="00277BF6">
        <w:rPr>
          <w:rFonts w:hint="eastAsia"/>
        </w:rPr>
        <w:t>４</w:t>
      </w:r>
      <w:r w:rsidRPr="0003459C">
        <w:rPr>
          <w:rFonts w:hint="eastAsia"/>
        </w:rPr>
        <w:t>号に掲げる者から同条第</w:t>
      </w:r>
      <w:r w:rsidR="00277BF6">
        <w:rPr>
          <w:rFonts w:hint="eastAsia"/>
        </w:rPr>
        <w:t>４</w:t>
      </w:r>
      <w:r w:rsidRPr="0003459C">
        <w:rPr>
          <w:rFonts w:hint="eastAsia"/>
        </w:rPr>
        <w:t>項に規定する経営審議会において選出された者</w:t>
      </w:r>
    </w:p>
    <w:p w:rsidR="0003459C" w:rsidRPr="0003459C" w:rsidRDefault="0003459C" w:rsidP="00045AA1">
      <w:pPr>
        <w:autoSpaceDE w:val="0"/>
        <w:autoSpaceDN w:val="0"/>
        <w:spacing w:line="320" w:lineRule="exact"/>
        <w:ind w:left="245" w:hangingChars="100" w:hanging="245"/>
      </w:pPr>
      <w:r w:rsidRPr="0003459C">
        <w:rPr>
          <w:rFonts w:hint="eastAsia"/>
        </w:rPr>
        <w:t>（2）第20条第</w:t>
      </w:r>
      <w:r w:rsidR="00277BF6">
        <w:rPr>
          <w:rFonts w:hint="eastAsia"/>
        </w:rPr>
        <w:t>２</w:t>
      </w:r>
      <w:r w:rsidRPr="0003459C">
        <w:rPr>
          <w:rFonts w:hint="eastAsia"/>
        </w:rPr>
        <w:t>項第</w:t>
      </w:r>
      <w:r w:rsidR="00277BF6">
        <w:rPr>
          <w:rFonts w:hint="eastAsia"/>
        </w:rPr>
        <w:t>２</w:t>
      </w:r>
      <w:r w:rsidRPr="0003459C">
        <w:rPr>
          <w:rFonts w:hint="eastAsia"/>
        </w:rPr>
        <w:t>号から第</w:t>
      </w:r>
      <w:r w:rsidR="00277BF6">
        <w:rPr>
          <w:rFonts w:hint="eastAsia"/>
        </w:rPr>
        <w:t>５</w:t>
      </w:r>
      <w:r w:rsidRPr="0003459C">
        <w:rPr>
          <w:rFonts w:hint="eastAsia"/>
        </w:rPr>
        <w:t>号までに掲げる者から同条第</w:t>
      </w:r>
      <w:r w:rsidR="00277BF6">
        <w:rPr>
          <w:rFonts w:hint="eastAsia"/>
        </w:rPr>
        <w:t>１</w:t>
      </w:r>
      <w:r w:rsidRPr="0003459C">
        <w:rPr>
          <w:rFonts w:hint="eastAsia"/>
        </w:rPr>
        <w:t>項に規定する各教育研究審議会において選出された者</w:t>
      </w:r>
    </w:p>
    <w:p w:rsidR="0003459C" w:rsidRPr="0003459C" w:rsidRDefault="0003459C" w:rsidP="00045AA1">
      <w:pPr>
        <w:autoSpaceDE w:val="0"/>
        <w:autoSpaceDN w:val="0"/>
        <w:spacing w:line="320" w:lineRule="exact"/>
        <w:ind w:left="245" w:hangingChars="100" w:hanging="245"/>
      </w:pPr>
      <w:r w:rsidRPr="0003459C">
        <w:rPr>
          <w:rFonts w:hint="eastAsia"/>
        </w:rPr>
        <w:t>６　委員の総数のうち</w:t>
      </w:r>
      <w:r w:rsidR="007448D6">
        <w:rPr>
          <w:rFonts w:hint="eastAsia"/>
        </w:rPr>
        <w:t>２</w:t>
      </w:r>
      <w:r w:rsidRPr="0003459C">
        <w:rPr>
          <w:rFonts w:hint="eastAsia"/>
        </w:rPr>
        <w:t>分の</w:t>
      </w:r>
      <w:r w:rsidR="007448D6">
        <w:rPr>
          <w:rFonts w:hint="eastAsia"/>
        </w:rPr>
        <w:t>１</w:t>
      </w:r>
      <w:r w:rsidRPr="0003459C">
        <w:rPr>
          <w:rFonts w:hint="eastAsia"/>
        </w:rPr>
        <w:t>は、法人の役員又は職員以外の者とする。</w:t>
      </w:r>
    </w:p>
    <w:p w:rsidR="0003459C" w:rsidRPr="0003459C" w:rsidRDefault="0003459C" w:rsidP="00045AA1">
      <w:pPr>
        <w:autoSpaceDE w:val="0"/>
        <w:autoSpaceDN w:val="0"/>
        <w:spacing w:line="320" w:lineRule="exact"/>
        <w:ind w:left="245" w:hangingChars="100" w:hanging="245"/>
      </w:pPr>
      <w:r w:rsidRPr="0003459C">
        <w:rPr>
          <w:rFonts w:hint="eastAsia"/>
        </w:rPr>
        <w:t>７　選考会議に議長を置き、委員の互選によってこれを定める。</w:t>
      </w:r>
    </w:p>
    <w:p w:rsidR="0003459C" w:rsidRPr="0003459C" w:rsidRDefault="0003459C" w:rsidP="00045AA1">
      <w:pPr>
        <w:autoSpaceDE w:val="0"/>
        <w:autoSpaceDN w:val="0"/>
        <w:spacing w:line="320" w:lineRule="exact"/>
        <w:ind w:left="245" w:hangingChars="100" w:hanging="245"/>
      </w:pPr>
      <w:r w:rsidRPr="0003459C">
        <w:rPr>
          <w:rFonts w:hint="eastAsia"/>
        </w:rPr>
        <w:t>８　議長は、選考会議を主宰する。</w:t>
      </w:r>
    </w:p>
    <w:p w:rsidR="00534334" w:rsidRPr="0003459C" w:rsidRDefault="0003459C" w:rsidP="00045AA1">
      <w:pPr>
        <w:autoSpaceDE w:val="0"/>
        <w:autoSpaceDN w:val="0"/>
        <w:spacing w:line="320" w:lineRule="exact"/>
        <w:ind w:left="245" w:hangingChars="100" w:hanging="245"/>
      </w:pPr>
      <w:r w:rsidRPr="0003459C">
        <w:rPr>
          <w:rFonts w:hint="eastAsia"/>
        </w:rPr>
        <w:t>９　第５項から前項までに定めるもののほか、選考会議の議事の手続その他選考会議に関し必要な事項は、議長が選考会議に諮って定める。</w:t>
      </w:r>
    </w:p>
    <w:p w:rsidR="00045AA1" w:rsidRDefault="00045AA1" w:rsidP="00045AA1">
      <w:pPr>
        <w:autoSpaceDE w:val="0"/>
        <w:autoSpaceDN w:val="0"/>
        <w:spacing w:line="320" w:lineRule="exact"/>
        <w:ind w:left="245" w:hangingChars="100" w:hanging="245"/>
      </w:pPr>
    </w:p>
    <w:p w:rsidR="00B31360" w:rsidRPr="0003459C" w:rsidRDefault="00B31360" w:rsidP="00045AA1">
      <w:pPr>
        <w:autoSpaceDE w:val="0"/>
        <w:autoSpaceDN w:val="0"/>
        <w:spacing w:line="320" w:lineRule="exact"/>
        <w:ind w:left="245" w:hangingChars="100" w:hanging="245"/>
      </w:pPr>
      <w:r w:rsidRPr="0003459C">
        <w:rPr>
          <w:rFonts w:hint="eastAsia"/>
        </w:rPr>
        <w:t>(理事長以外の役員の任命等)</w:t>
      </w:r>
    </w:p>
    <w:p w:rsidR="0003459C" w:rsidRPr="0003459C" w:rsidRDefault="00B31360" w:rsidP="00045AA1">
      <w:pPr>
        <w:autoSpaceDE w:val="0"/>
        <w:autoSpaceDN w:val="0"/>
        <w:spacing w:line="320" w:lineRule="exact"/>
        <w:ind w:left="245" w:hangingChars="100" w:hanging="245"/>
      </w:pPr>
      <w:r w:rsidRPr="0003459C">
        <w:rPr>
          <w:rFonts w:hint="eastAsia"/>
        </w:rPr>
        <w:t xml:space="preserve">第12条　</w:t>
      </w:r>
      <w:r w:rsidR="0003459C" w:rsidRPr="0003459C">
        <w:rPr>
          <w:rFonts w:hint="eastAsia"/>
        </w:rPr>
        <w:t>副理事長及び理事は、理事長が任命する。</w:t>
      </w:r>
    </w:p>
    <w:p w:rsidR="0003459C" w:rsidRPr="00DC6ACD" w:rsidRDefault="007448D6" w:rsidP="00045AA1">
      <w:pPr>
        <w:autoSpaceDE w:val="0"/>
        <w:autoSpaceDN w:val="0"/>
        <w:spacing w:line="320" w:lineRule="exact"/>
        <w:ind w:left="245" w:hangingChars="100" w:hanging="245"/>
      </w:pPr>
      <w:bookmarkStart w:id="0" w:name="_GoBack"/>
      <w:r w:rsidRPr="00DC6ACD">
        <w:rPr>
          <w:rFonts w:hint="eastAsia"/>
        </w:rPr>
        <w:t>２</w:t>
      </w:r>
      <w:r w:rsidR="0003459C" w:rsidRPr="00DC6ACD">
        <w:rPr>
          <w:rFonts w:hint="eastAsia"/>
        </w:rPr>
        <w:t xml:space="preserve">　</w:t>
      </w:r>
      <w:r w:rsidR="001C0F33" w:rsidRPr="00DC6ACD">
        <w:rPr>
          <w:rFonts w:hint="eastAsia"/>
        </w:rPr>
        <w:t>理事長は、</w:t>
      </w:r>
      <w:r w:rsidR="0003459C" w:rsidRPr="00DC6ACD">
        <w:rPr>
          <w:rFonts w:hint="eastAsia"/>
        </w:rPr>
        <w:t>理事のうち３分の１以上は、法人の役員又は職員以外の者の中から任命しなければならない。</w:t>
      </w:r>
    </w:p>
    <w:bookmarkEnd w:id="0"/>
    <w:p w:rsidR="00B31360" w:rsidRPr="0003459C" w:rsidRDefault="007448D6" w:rsidP="00045AA1">
      <w:pPr>
        <w:autoSpaceDE w:val="0"/>
        <w:autoSpaceDN w:val="0"/>
        <w:spacing w:line="320" w:lineRule="exact"/>
        <w:ind w:left="245" w:hangingChars="100" w:hanging="245"/>
      </w:pPr>
      <w:r>
        <w:rPr>
          <w:rFonts w:hint="eastAsia"/>
        </w:rPr>
        <w:t xml:space="preserve">３　</w:t>
      </w:r>
      <w:r w:rsidR="0003459C" w:rsidRPr="0003459C">
        <w:rPr>
          <w:rFonts w:hint="eastAsia"/>
        </w:rPr>
        <w:t>監事は、</w:t>
      </w:r>
      <w:r w:rsidR="0099087B" w:rsidRPr="0099087B">
        <w:rPr>
          <w:rFonts w:hint="eastAsia"/>
        </w:rPr>
        <w:t>知事及び市長が協議の上任命する。</w:t>
      </w:r>
    </w:p>
    <w:p w:rsidR="00045AA1" w:rsidRDefault="00045AA1" w:rsidP="00045AA1">
      <w:pPr>
        <w:autoSpaceDE w:val="0"/>
        <w:autoSpaceDN w:val="0"/>
        <w:spacing w:line="320" w:lineRule="exact"/>
        <w:ind w:left="245" w:hangingChars="100" w:hanging="245"/>
      </w:pPr>
    </w:p>
    <w:p w:rsidR="00B31360" w:rsidRPr="0003459C" w:rsidRDefault="00B31360" w:rsidP="00045AA1">
      <w:pPr>
        <w:autoSpaceDE w:val="0"/>
        <w:autoSpaceDN w:val="0"/>
        <w:spacing w:line="320" w:lineRule="exact"/>
        <w:ind w:left="245" w:hangingChars="100" w:hanging="245"/>
      </w:pPr>
      <w:r w:rsidRPr="0003459C">
        <w:rPr>
          <w:rFonts w:hint="eastAsia"/>
        </w:rPr>
        <w:t>（任期）</w:t>
      </w:r>
    </w:p>
    <w:p w:rsidR="0003459C" w:rsidRPr="0003459C" w:rsidRDefault="00B31360" w:rsidP="00045AA1">
      <w:pPr>
        <w:autoSpaceDE w:val="0"/>
        <w:autoSpaceDN w:val="0"/>
        <w:spacing w:line="320" w:lineRule="exact"/>
        <w:ind w:left="245" w:hangingChars="100" w:hanging="245"/>
      </w:pPr>
      <w:r w:rsidRPr="0003459C">
        <w:rPr>
          <w:rFonts w:hint="eastAsia"/>
        </w:rPr>
        <w:t>第</w:t>
      </w:r>
      <w:r w:rsidR="00673C01">
        <w:rPr>
          <w:rFonts w:hint="eastAsia"/>
        </w:rPr>
        <w:t>13</w:t>
      </w:r>
      <w:r w:rsidRPr="0003459C">
        <w:rPr>
          <w:rFonts w:hint="eastAsia"/>
        </w:rPr>
        <w:t xml:space="preserve">条　</w:t>
      </w:r>
      <w:r w:rsidR="0003459C" w:rsidRPr="0003459C">
        <w:rPr>
          <w:rFonts w:hint="eastAsia"/>
        </w:rPr>
        <w:t>理事長の任期は、４年とする。</w:t>
      </w:r>
    </w:p>
    <w:p w:rsidR="0003459C" w:rsidRPr="0003459C" w:rsidRDefault="007448D6" w:rsidP="00045AA1">
      <w:pPr>
        <w:autoSpaceDE w:val="0"/>
        <w:autoSpaceDN w:val="0"/>
        <w:spacing w:line="320" w:lineRule="exact"/>
        <w:ind w:left="245" w:hangingChars="100" w:hanging="245"/>
      </w:pPr>
      <w:r>
        <w:rPr>
          <w:rFonts w:hint="eastAsia"/>
        </w:rPr>
        <w:t xml:space="preserve">２　</w:t>
      </w:r>
      <w:r w:rsidR="0003459C" w:rsidRPr="0003459C">
        <w:rPr>
          <w:rFonts w:hint="eastAsia"/>
        </w:rPr>
        <w:t>学長となる副理事長の任期は、２年以上６年を超えない範囲内において、選考会議の議を経て法人の規程で定めるものとする。</w:t>
      </w:r>
    </w:p>
    <w:p w:rsidR="0003459C" w:rsidRPr="0003459C" w:rsidRDefault="007448D6" w:rsidP="00045AA1">
      <w:pPr>
        <w:autoSpaceDE w:val="0"/>
        <w:autoSpaceDN w:val="0"/>
        <w:spacing w:line="320" w:lineRule="exact"/>
        <w:ind w:left="245" w:hangingChars="100" w:hanging="245"/>
      </w:pPr>
      <w:r>
        <w:rPr>
          <w:rFonts w:hint="eastAsia"/>
        </w:rPr>
        <w:t xml:space="preserve">３　</w:t>
      </w:r>
      <w:r w:rsidR="0003459C" w:rsidRPr="0003459C">
        <w:rPr>
          <w:rFonts w:hint="eastAsia"/>
        </w:rPr>
        <w:t>理事の任期は、理事長が定める。</w:t>
      </w:r>
    </w:p>
    <w:p w:rsidR="0003459C" w:rsidRPr="0003459C" w:rsidRDefault="007448D6" w:rsidP="00045AA1">
      <w:pPr>
        <w:autoSpaceDE w:val="0"/>
        <w:autoSpaceDN w:val="0"/>
        <w:spacing w:line="320" w:lineRule="exact"/>
        <w:ind w:left="245" w:hangingChars="100" w:hanging="245"/>
      </w:pPr>
      <w:r>
        <w:rPr>
          <w:rFonts w:hint="eastAsia"/>
        </w:rPr>
        <w:t xml:space="preserve">４　</w:t>
      </w:r>
      <w:r w:rsidR="0003459C" w:rsidRPr="0003459C">
        <w:rPr>
          <w:rFonts w:hint="eastAsia"/>
        </w:rPr>
        <w:t>監事の任期は、その任命後４年以内に終了する事業年度のうち最終のものについての法第34条第</w:t>
      </w:r>
      <w:r w:rsidR="00277BF6">
        <w:rPr>
          <w:rFonts w:hint="eastAsia"/>
        </w:rPr>
        <w:t>１</w:t>
      </w:r>
      <w:r w:rsidR="0003459C" w:rsidRPr="0003459C">
        <w:rPr>
          <w:rFonts w:hint="eastAsia"/>
        </w:rPr>
        <w:t>項に規定する財務諸表の承認の日までとする。</w:t>
      </w:r>
    </w:p>
    <w:p w:rsidR="0003459C" w:rsidRPr="0003459C" w:rsidRDefault="007448D6" w:rsidP="00045AA1">
      <w:pPr>
        <w:autoSpaceDE w:val="0"/>
        <w:autoSpaceDN w:val="0"/>
        <w:spacing w:line="320" w:lineRule="exact"/>
        <w:ind w:left="245" w:hangingChars="100" w:hanging="245"/>
      </w:pPr>
      <w:r>
        <w:rPr>
          <w:rFonts w:hint="eastAsia"/>
        </w:rPr>
        <w:t xml:space="preserve">５　</w:t>
      </w:r>
      <w:r w:rsidR="0003459C" w:rsidRPr="0003459C">
        <w:rPr>
          <w:rFonts w:hint="eastAsia"/>
        </w:rPr>
        <w:t>補欠の役員の任期は、前任者の残任期間とする。</w:t>
      </w:r>
    </w:p>
    <w:p w:rsidR="0003459C" w:rsidRPr="0003459C" w:rsidRDefault="007448D6" w:rsidP="00045AA1">
      <w:pPr>
        <w:autoSpaceDE w:val="0"/>
        <w:autoSpaceDN w:val="0"/>
        <w:spacing w:line="320" w:lineRule="exact"/>
        <w:ind w:left="245" w:hangingChars="100" w:hanging="245"/>
      </w:pPr>
      <w:r>
        <w:rPr>
          <w:rFonts w:hint="eastAsia"/>
        </w:rPr>
        <w:t xml:space="preserve">６　</w:t>
      </w:r>
      <w:r w:rsidR="0003459C" w:rsidRPr="0003459C">
        <w:rPr>
          <w:rFonts w:hint="eastAsia"/>
        </w:rPr>
        <w:t>役員は、再任されることができる。この場合において、理事がその最初の任命の際法人の役員又は職員でなかったときは、前条第２項の規定の適用については、その再任の際当該理事を法人の役員又は職員以外の者とみなす。</w:t>
      </w:r>
    </w:p>
    <w:p w:rsidR="00B31360" w:rsidRPr="0003459C" w:rsidRDefault="007448D6" w:rsidP="00045AA1">
      <w:pPr>
        <w:autoSpaceDE w:val="0"/>
        <w:autoSpaceDN w:val="0"/>
        <w:spacing w:line="320" w:lineRule="exact"/>
        <w:ind w:left="245" w:hangingChars="100" w:hanging="245"/>
      </w:pPr>
      <w:r>
        <w:rPr>
          <w:rFonts w:hint="eastAsia"/>
        </w:rPr>
        <w:t xml:space="preserve">７　</w:t>
      </w:r>
      <w:r w:rsidR="0003459C" w:rsidRPr="0003459C">
        <w:rPr>
          <w:rFonts w:hint="eastAsia"/>
        </w:rPr>
        <w:t>前項の規定により再任された理事長の任期は</w:t>
      </w:r>
      <w:r w:rsidR="00277BF6">
        <w:rPr>
          <w:rFonts w:hint="eastAsia"/>
        </w:rPr>
        <w:t>２</w:t>
      </w:r>
      <w:r w:rsidR="0003459C" w:rsidRPr="0003459C">
        <w:rPr>
          <w:rFonts w:hint="eastAsia"/>
        </w:rPr>
        <w:t>年とする。</w:t>
      </w:r>
    </w:p>
    <w:p w:rsidR="00045AA1" w:rsidRDefault="00045AA1" w:rsidP="00045AA1">
      <w:pPr>
        <w:autoSpaceDE w:val="0"/>
        <w:autoSpaceDN w:val="0"/>
        <w:spacing w:line="320" w:lineRule="exact"/>
        <w:ind w:left="245" w:hangingChars="100" w:hanging="245"/>
      </w:pPr>
    </w:p>
    <w:p w:rsidR="0003459C" w:rsidRDefault="0003459C" w:rsidP="00045AA1">
      <w:pPr>
        <w:autoSpaceDE w:val="0"/>
        <w:autoSpaceDN w:val="0"/>
        <w:spacing w:line="320" w:lineRule="exact"/>
        <w:ind w:left="245" w:hangingChars="100" w:hanging="245"/>
      </w:pPr>
      <w:r>
        <w:rPr>
          <w:rFonts w:hint="eastAsia"/>
        </w:rPr>
        <w:t>（役員会の設置及び構成）</w:t>
      </w:r>
    </w:p>
    <w:p w:rsidR="0003459C" w:rsidRDefault="0003459C" w:rsidP="00045AA1">
      <w:pPr>
        <w:autoSpaceDE w:val="0"/>
        <w:autoSpaceDN w:val="0"/>
        <w:spacing w:line="320" w:lineRule="exact"/>
        <w:ind w:left="245" w:hangingChars="100" w:hanging="245"/>
      </w:pPr>
      <w:r>
        <w:rPr>
          <w:rFonts w:hint="eastAsia"/>
        </w:rPr>
        <w:t>第14条　法人に役員会を置き、理事長、副理事長及び理事をもって構成する。</w:t>
      </w:r>
    </w:p>
    <w:p w:rsidR="00045AA1" w:rsidRDefault="00045AA1" w:rsidP="00045AA1">
      <w:pPr>
        <w:autoSpaceDE w:val="0"/>
        <w:autoSpaceDN w:val="0"/>
        <w:spacing w:line="320" w:lineRule="exact"/>
        <w:ind w:left="245" w:hangingChars="100" w:hanging="245"/>
      </w:pPr>
    </w:p>
    <w:p w:rsidR="0003459C" w:rsidRDefault="0003459C" w:rsidP="00045AA1">
      <w:pPr>
        <w:autoSpaceDE w:val="0"/>
        <w:autoSpaceDN w:val="0"/>
        <w:spacing w:line="320" w:lineRule="exact"/>
        <w:ind w:left="245" w:hangingChars="100" w:hanging="245"/>
      </w:pPr>
      <w:r>
        <w:rPr>
          <w:rFonts w:hint="eastAsia"/>
        </w:rPr>
        <w:t>（役員会の招集及び議事）</w:t>
      </w:r>
    </w:p>
    <w:p w:rsidR="0003459C" w:rsidRDefault="0003459C" w:rsidP="00045AA1">
      <w:pPr>
        <w:autoSpaceDE w:val="0"/>
        <w:autoSpaceDN w:val="0"/>
        <w:spacing w:line="320" w:lineRule="exact"/>
        <w:ind w:left="245" w:hangingChars="100" w:hanging="245"/>
      </w:pPr>
      <w:r>
        <w:rPr>
          <w:rFonts w:hint="eastAsia"/>
        </w:rPr>
        <w:t>第15条　役員会は、理事長が招集する。</w:t>
      </w:r>
    </w:p>
    <w:p w:rsidR="0003459C" w:rsidRDefault="0003459C" w:rsidP="00045AA1">
      <w:pPr>
        <w:autoSpaceDE w:val="0"/>
        <w:autoSpaceDN w:val="0"/>
        <w:spacing w:line="320" w:lineRule="exact"/>
        <w:ind w:left="245" w:hangingChars="100" w:hanging="245"/>
      </w:pPr>
      <w:r>
        <w:rPr>
          <w:rFonts w:hint="eastAsia"/>
        </w:rPr>
        <w:t>２　理事長は、副理事長及び理事のうち</w:t>
      </w:r>
      <w:r w:rsidR="007448D6">
        <w:rPr>
          <w:rFonts w:hint="eastAsia"/>
        </w:rPr>
        <w:t>２</w:t>
      </w:r>
      <w:r>
        <w:rPr>
          <w:rFonts w:hint="eastAsia"/>
        </w:rPr>
        <w:t>人以上又は監事から会議の目的たる事項を記載した書面を付して要求があったときは、役員会を招集しなければならない。</w:t>
      </w:r>
    </w:p>
    <w:p w:rsidR="0003459C" w:rsidRDefault="0003459C" w:rsidP="00045AA1">
      <w:pPr>
        <w:autoSpaceDE w:val="0"/>
        <w:autoSpaceDN w:val="0"/>
        <w:spacing w:line="320" w:lineRule="exact"/>
        <w:ind w:left="245" w:hangingChars="100" w:hanging="245"/>
      </w:pPr>
      <w:r>
        <w:rPr>
          <w:rFonts w:hint="eastAsia"/>
        </w:rPr>
        <w:lastRenderedPageBreak/>
        <w:t>３　役員会に議長を置き、理事長をもって充てる。</w:t>
      </w:r>
    </w:p>
    <w:p w:rsidR="0003459C" w:rsidRDefault="0003459C" w:rsidP="00045AA1">
      <w:pPr>
        <w:autoSpaceDE w:val="0"/>
        <w:autoSpaceDN w:val="0"/>
        <w:spacing w:line="320" w:lineRule="exact"/>
        <w:ind w:left="245" w:hangingChars="100" w:hanging="245"/>
      </w:pPr>
      <w:r>
        <w:rPr>
          <w:rFonts w:hint="eastAsia"/>
        </w:rPr>
        <w:t>４　議長は、役員会を主宰する。</w:t>
      </w:r>
    </w:p>
    <w:p w:rsidR="0003459C" w:rsidRDefault="0003459C" w:rsidP="00045AA1">
      <w:pPr>
        <w:autoSpaceDE w:val="0"/>
        <w:autoSpaceDN w:val="0"/>
        <w:spacing w:line="320" w:lineRule="exact"/>
        <w:ind w:left="245" w:hangingChars="100" w:hanging="245"/>
      </w:pPr>
      <w:r>
        <w:rPr>
          <w:rFonts w:hint="eastAsia"/>
        </w:rPr>
        <w:t>５　役員会は、副理事長及び理事の過半数が出席しなければ開くことができない。</w:t>
      </w:r>
    </w:p>
    <w:p w:rsidR="0003459C" w:rsidRDefault="0003459C" w:rsidP="00045AA1">
      <w:pPr>
        <w:autoSpaceDE w:val="0"/>
        <w:autoSpaceDN w:val="0"/>
        <w:spacing w:line="320" w:lineRule="exact"/>
        <w:ind w:left="245" w:hangingChars="100" w:hanging="245"/>
      </w:pPr>
      <w:r>
        <w:rPr>
          <w:rFonts w:hint="eastAsia"/>
        </w:rPr>
        <w:t>６　役員会の議事は、出席する副理事長及び理事の過半数をもって決し、可否同数のときは、議長の決するところによる。</w:t>
      </w:r>
    </w:p>
    <w:p w:rsidR="0003459C" w:rsidRDefault="0003459C" w:rsidP="00045AA1">
      <w:pPr>
        <w:autoSpaceDE w:val="0"/>
        <w:autoSpaceDN w:val="0"/>
        <w:spacing w:line="320" w:lineRule="exact"/>
        <w:ind w:left="245" w:hangingChars="100" w:hanging="245"/>
      </w:pPr>
      <w:r>
        <w:rPr>
          <w:rFonts w:hint="eastAsia"/>
        </w:rPr>
        <w:t>７　監事は、役員会に出席して意見を述べることができる。</w:t>
      </w:r>
    </w:p>
    <w:p w:rsidR="00045AA1" w:rsidRDefault="00045AA1" w:rsidP="00045AA1">
      <w:pPr>
        <w:autoSpaceDE w:val="0"/>
        <w:autoSpaceDN w:val="0"/>
        <w:spacing w:line="320" w:lineRule="exact"/>
        <w:ind w:left="245" w:hangingChars="100" w:hanging="245"/>
      </w:pPr>
    </w:p>
    <w:p w:rsidR="00DE6F98" w:rsidRPr="0003459C" w:rsidRDefault="00DE6F98" w:rsidP="00045AA1">
      <w:pPr>
        <w:autoSpaceDE w:val="0"/>
        <w:autoSpaceDN w:val="0"/>
        <w:spacing w:line="320" w:lineRule="exact"/>
        <w:ind w:left="245" w:hangingChars="100" w:hanging="245"/>
      </w:pPr>
      <w:r w:rsidRPr="0003459C">
        <w:rPr>
          <w:rFonts w:hint="eastAsia"/>
        </w:rPr>
        <w:t>（役員会の議決事項）</w:t>
      </w:r>
    </w:p>
    <w:p w:rsidR="005D7480" w:rsidRDefault="00DE6F98" w:rsidP="00045AA1">
      <w:pPr>
        <w:autoSpaceDE w:val="0"/>
        <w:autoSpaceDN w:val="0"/>
        <w:spacing w:line="320" w:lineRule="exact"/>
        <w:ind w:left="245" w:hangingChars="100" w:hanging="245"/>
      </w:pPr>
      <w:r w:rsidRPr="0003459C">
        <w:rPr>
          <w:rFonts w:hint="eastAsia"/>
        </w:rPr>
        <w:t>第</w:t>
      </w:r>
      <w:r w:rsidR="0003459C" w:rsidRPr="0003459C">
        <w:rPr>
          <w:rFonts w:hint="eastAsia"/>
        </w:rPr>
        <w:t>1</w:t>
      </w:r>
      <w:r w:rsidR="0003459C" w:rsidRPr="0003459C">
        <w:t>6</w:t>
      </w:r>
      <w:r w:rsidRPr="0003459C">
        <w:rPr>
          <w:rFonts w:hint="eastAsia"/>
        </w:rPr>
        <w:t xml:space="preserve">条　</w:t>
      </w:r>
      <w:r w:rsidR="0003459C" w:rsidRPr="0003459C">
        <w:rPr>
          <w:rFonts w:hint="eastAsia"/>
        </w:rPr>
        <w:t>次に掲げる事項は、役員会の議を経なければならない。</w:t>
      </w:r>
    </w:p>
    <w:p w:rsidR="005D7480" w:rsidRDefault="0003459C" w:rsidP="00045AA1">
      <w:pPr>
        <w:autoSpaceDE w:val="0"/>
        <w:autoSpaceDN w:val="0"/>
        <w:spacing w:line="320" w:lineRule="exact"/>
        <w:ind w:leftChars="50" w:left="489" w:hangingChars="150" w:hanging="367"/>
      </w:pPr>
      <w:r w:rsidRPr="0003459C">
        <w:rPr>
          <w:rFonts w:hint="eastAsia"/>
        </w:rPr>
        <w:t>(1)　中期目標についての知事及び市長に対して述べる意見及び年度計画に関する事項</w:t>
      </w:r>
    </w:p>
    <w:p w:rsidR="005D7480" w:rsidRDefault="0003459C" w:rsidP="00045AA1">
      <w:pPr>
        <w:autoSpaceDE w:val="0"/>
        <w:autoSpaceDN w:val="0"/>
        <w:spacing w:line="320" w:lineRule="exact"/>
        <w:ind w:leftChars="50" w:left="244" w:hangingChars="50" w:hanging="122"/>
      </w:pPr>
      <w:r w:rsidRPr="0003459C">
        <w:rPr>
          <w:rFonts w:hint="eastAsia"/>
        </w:rPr>
        <w:t>(2)</w:t>
      </w:r>
      <w:r w:rsidR="005D7480">
        <w:rPr>
          <w:rFonts w:hint="eastAsia"/>
        </w:rPr>
        <w:t xml:space="preserve">　</w:t>
      </w:r>
      <w:r w:rsidRPr="0003459C">
        <w:rPr>
          <w:rFonts w:hint="eastAsia"/>
        </w:rPr>
        <w:t>法の規定により知事及び市長の認可又は承認を受けなければならない事項</w:t>
      </w:r>
    </w:p>
    <w:p w:rsidR="005D7480" w:rsidRDefault="0003459C" w:rsidP="00045AA1">
      <w:pPr>
        <w:autoSpaceDE w:val="0"/>
        <w:autoSpaceDN w:val="0"/>
        <w:spacing w:line="320" w:lineRule="exact"/>
        <w:ind w:firstLineChars="50" w:firstLine="122"/>
      </w:pPr>
      <w:r w:rsidRPr="0003459C">
        <w:rPr>
          <w:rFonts w:hint="eastAsia"/>
        </w:rPr>
        <w:t>(3)</w:t>
      </w:r>
      <w:r w:rsidR="005D7480">
        <w:rPr>
          <w:rFonts w:hint="eastAsia"/>
        </w:rPr>
        <w:t xml:space="preserve">　</w:t>
      </w:r>
      <w:r w:rsidRPr="0003459C">
        <w:rPr>
          <w:rFonts w:hint="eastAsia"/>
        </w:rPr>
        <w:t>予算の作成及び執行並びに決算に関する事項</w:t>
      </w:r>
    </w:p>
    <w:p w:rsidR="005D7480" w:rsidRDefault="0003459C" w:rsidP="00045AA1">
      <w:pPr>
        <w:autoSpaceDE w:val="0"/>
        <w:autoSpaceDN w:val="0"/>
        <w:spacing w:line="320" w:lineRule="exact"/>
        <w:ind w:leftChars="50" w:left="489" w:hangingChars="150" w:hanging="367"/>
      </w:pPr>
      <w:r w:rsidRPr="0003459C">
        <w:rPr>
          <w:rFonts w:hint="eastAsia"/>
        </w:rPr>
        <w:t>(4)</w:t>
      </w:r>
      <w:r w:rsidR="005D7480">
        <w:rPr>
          <w:rFonts w:hint="eastAsia"/>
        </w:rPr>
        <w:t xml:space="preserve">　</w:t>
      </w:r>
      <w:r w:rsidRPr="0003459C">
        <w:rPr>
          <w:rFonts w:hint="eastAsia"/>
        </w:rPr>
        <w:t>大学、学部、学域、学科、学類その他の重要な組織の設置又は廃止に関する事項</w:t>
      </w:r>
    </w:p>
    <w:p w:rsidR="00B31360" w:rsidRPr="0003459C" w:rsidRDefault="0003459C" w:rsidP="00045AA1">
      <w:pPr>
        <w:autoSpaceDE w:val="0"/>
        <w:autoSpaceDN w:val="0"/>
        <w:spacing w:line="320" w:lineRule="exact"/>
        <w:ind w:leftChars="50" w:left="244" w:hangingChars="50" w:hanging="122"/>
      </w:pPr>
      <w:r w:rsidRPr="0003459C">
        <w:rPr>
          <w:rFonts w:hint="eastAsia"/>
        </w:rPr>
        <w:t>(5)</w:t>
      </w:r>
      <w:r w:rsidR="005D7480">
        <w:rPr>
          <w:rFonts w:hint="eastAsia"/>
        </w:rPr>
        <w:t xml:space="preserve">　</w:t>
      </w:r>
      <w:r w:rsidRPr="0003459C">
        <w:rPr>
          <w:rFonts w:hint="eastAsia"/>
        </w:rPr>
        <w:t>前各号に掲げるもののほか、役員会が定める重要事項</w:t>
      </w:r>
    </w:p>
    <w:p w:rsidR="00045AA1" w:rsidRDefault="00045AA1" w:rsidP="00045AA1">
      <w:pPr>
        <w:autoSpaceDE w:val="0"/>
        <w:autoSpaceDN w:val="0"/>
        <w:spacing w:line="320" w:lineRule="exact"/>
        <w:ind w:leftChars="100" w:left="245" w:firstLineChars="200" w:firstLine="489"/>
      </w:pPr>
    </w:p>
    <w:p w:rsidR="00DE6F98" w:rsidRPr="005D7480" w:rsidRDefault="00DE6F98" w:rsidP="00045AA1">
      <w:pPr>
        <w:autoSpaceDE w:val="0"/>
        <w:autoSpaceDN w:val="0"/>
        <w:spacing w:line="320" w:lineRule="exact"/>
        <w:ind w:leftChars="100" w:left="245" w:firstLineChars="200" w:firstLine="489"/>
      </w:pPr>
      <w:r w:rsidRPr="005D7480">
        <w:rPr>
          <w:rFonts w:hint="eastAsia"/>
        </w:rPr>
        <w:t>第３章　審議機関</w:t>
      </w:r>
    </w:p>
    <w:p w:rsidR="00045AA1" w:rsidRDefault="00045AA1" w:rsidP="00045AA1">
      <w:pPr>
        <w:autoSpaceDE w:val="0"/>
        <w:autoSpaceDN w:val="0"/>
        <w:spacing w:line="320" w:lineRule="exact"/>
        <w:ind w:leftChars="100" w:left="245" w:firstLineChars="300" w:firstLine="734"/>
      </w:pPr>
    </w:p>
    <w:p w:rsidR="00DE6F98" w:rsidRPr="005D7480" w:rsidRDefault="00DE6F98" w:rsidP="00045AA1">
      <w:pPr>
        <w:autoSpaceDE w:val="0"/>
        <w:autoSpaceDN w:val="0"/>
        <w:spacing w:line="320" w:lineRule="exact"/>
        <w:ind w:leftChars="100" w:left="245" w:firstLineChars="300" w:firstLine="734"/>
      </w:pPr>
      <w:r w:rsidRPr="005D7480">
        <w:rPr>
          <w:rFonts w:hint="eastAsia"/>
        </w:rPr>
        <w:t>第１節　経営審議会</w:t>
      </w:r>
    </w:p>
    <w:p w:rsidR="00045AA1" w:rsidRDefault="00045AA1" w:rsidP="00045AA1">
      <w:pPr>
        <w:autoSpaceDE w:val="0"/>
        <w:autoSpaceDN w:val="0"/>
        <w:spacing w:line="320" w:lineRule="exact"/>
        <w:ind w:left="245" w:hangingChars="100" w:hanging="245"/>
      </w:pPr>
    </w:p>
    <w:p w:rsidR="00DE6F98" w:rsidRPr="005D7480" w:rsidRDefault="00DE6F98" w:rsidP="00045AA1">
      <w:pPr>
        <w:autoSpaceDE w:val="0"/>
        <w:autoSpaceDN w:val="0"/>
        <w:spacing w:line="320" w:lineRule="exact"/>
        <w:ind w:left="245" w:hangingChars="100" w:hanging="245"/>
      </w:pPr>
      <w:r w:rsidRPr="005D7480">
        <w:rPr>
          <w:rFonts w:hint="eastAsia"/>
        </w:rPr>
        <w:t>（設置及び構成）</w:t>
      </w:r>
    </w:p>
    <w:p w:rsidR="005D7480" w:rsidRPr="005D7480" w:rsidRDefault="005D7480" w:rsidP="00045AA1">
      <w:pPr>
        <w:autoSpaceDE w:val="0"/>
        <w:autoSpaceDN w:val="0"/>
        <w:spacing w:line="320" w:lineRule="exact"/>
        <w:ind w:left="245" w:hangingChars="100" w:hanging="245"/>
      </w:pPr>
      <w:r w:rsidRPr="005D7480">
        <w:rPr>
          <w:rFonts w:hint="eastAsia"/>
        </w:rPr>
        <w:t>第17条　法人の経営に関する重要事項を審議するため、法人に経営審議会を置く。</w:t>
      </w:r>
    </w:p>
    <w:p w:rsidR="005D7480" w:rsidRPr="005D7480" w:rsidRDefault="005D7480" w:rsidP="00045AA1">
      <w:pPr>
        <w:autoSpaceDE w:val="0"/>
        <w:autoSpaceDN w:val="0"/>
        <w:spacing w:line="320" w:lineRule="exact"/>
        <w:ind w:left="245" w:hangingChars="100" w:hanging="245"/>
      </w:pPr>
      <w:r w:rsidRPr="005D7480">
        <w:rPr>
          <w:rFonts w:hint="eastAsia"/>
        </w:rPr>
        <w:t>２　経営審議会は、次に掲げる委員をもって構成する。</w:t>
      </w:r>
    </w:p>
    <w:p w:rsidR="005D7480" w:rsidRPr="005D7480" w:rsidRDefault="005D7480" w:rsidP="00045AA1">
      <w:pPr>
        <w:autoSpaceDE w:val="0"/>
        <w:autoSpaceDN w:val="0"/>
        <w:spacing w:line="320" w:lineRule="exact"/>
        <w:ind w:leftChars="50" w:left="244" w:hangingChars="50" w:hanging="122"/>
      </w:pPr>
      <w:r w:rsidRPr="005D7480">
        <w:rPr>
          <w:rFonts w:hint="eastAsia"/>
        </w:rPr>
        <w:t>(</w:t>
      </w:r>
      <w:r w:rsidR="00277BF6">
        <w:t>1</w:t>
      </w:r>
      <w:r w:rsidRPr="005D7480">
        <w:rPr>
          <w:rFonts w:hint="eastAsia"/>
        </w:rPr>
        <w:t>)　理事長</w:t>
      </w:r>
    </w:p>
    <w:p w:rsidR="005D7480" w:rsidRPr="005D7480" w:rsidRDefault="005D7480" w:rsidP="00045AA1">
      <w:pPr>
        <w:autoSpaceDE w:val="0"/>
        <w:autoSpaceDN w:val="0"/>
        <w:spacing w:line="320" w:lineRule="exact"/>
        <w:ind w:leftChars="50" w:left="244" w:hangingChars="50" w:hanging="122"/>
      </w:pPr>
      <w:r w:rsidRPr="005D7480">
        <w:rPr>
          <w:rFonts w:hint="eastAsia"/>
        </w:rPr>
        <w:t>(</w:t>
      </w:r>
      <w:r w:rsidR="00277BF6">
        <w:t>2</w:t>
      </w:r>
      <w:r w:rsidRPr="005D7480">
        <w:rPr>
          <w:rFonts w:hint="eastAsia"/>
        </w:rPr>
        <w:t>)　副理事長</w:t>
      </w:r>
    </w:p>
    <w:p w:rsidR="005D7480" w:rsidRPr="005D7480" w:rsidRDefault="005D7480" w:rsidP="00045AA1">
      <w:pPr>
        <w:autoSpaceDE w:val="0"/>
        <w:autoSpaceDN w:val="0"/>
        <w:spacing w:line="320" w:lineRule="exact"/>
        <w:ind w:leftChars="50" w:left="244" w:hangingChars="50" w:hanging="122"/>
      </w:pPr>
      <w:r w:rsidRPr="005D7480">
        <w:rPr>
          <w:rFonts w:hint="eastAsia"/>
        </w:rPr>
        <w:t>(</w:t>
      </w:r>
      <w:r w:rsidR="00277BF6">
        <w:t>3</w:t>
      </w:r>
      <w:r w:rsidRPr="005D7480">
        <w:rPr>
          <w:rFonts w:hint="eastAsia"/>
        </w:rPr>
        <w:t>)　理事長が指名する理事</w:t>
      </w:r>
    </w:p>
    <w:p w:rsidR="005D7480" w:rsidRPr="005D7480" w:rsidRDefault="005D7480" w:rsidP="00045AA1">
      <w:pPr>
        <w:autoSpaceDE w:val="0"/>
        <w:autoSpaceDN w:val="0"/>
        <w:spacing w:line="320" w:lineRule="exact"/>
        <w:ind w:leftChars="50" w:left="489" w:hangingChars="150" w:hanging="367"/>
      </w:pPr>
      <w:r w:rsidRPr="005D7480">
        <w:rPr>
          <w:rFonts w:hint="eastAsia"/>
        </w:rPr>
        <w:t>(</w:t>
      </w:r>
      <w:r w:rsidR="00277BF6">
        <w:t>4</w:t>
      </w:r>
      <w:r w:rsidRPr="005D7480">
        <w:rPr>
          <w:rFonts w:hint="eastAsia"/>
        </w:rPr>
        <w:t>)　法人の役員又は職員以外の者で大学に関し広くかつ高い識見のあるもののうちから理事長が任命する者（以下この条において「学外委員」という。）</w:t>
      </w:r>
    </w:p>
    <w:p w:rsidR="005D7480" w:rsidRPr="005D7480" w:rsidRDefault="005D7480" w:rsidP="00045AA1">
      <w:pPr>
        <w:autoSpaceDE w:val="0"/>
        <w:autoSpaceDN w:val="0"/>
        <w:spacing w:line="320" w:lineRule="exact"/>
        <w:ind w:left="245" w:hangingChars="100" w:hanging="245"/>
      </w:pPr>
      <w:r w:rsidRPr="005D7480">
        <w:rPr>
          <w:rFonts w:hint="eastAsia"/>
        </w:rPr>
        <w:t>３　学外委員の数は、委員の総数の</w:t>
      </w:r>
      <w:r w:rsidR="007448D6">
        <w:rPr>
          <w:rFonts w:hint="eastAsia"/>
        </w:rPr>
        <w:t>２</w:t>
      </w:r>
      <w:r w:rsidRPr="005D7480">
        <w:rPr>
          <w:rFonts w:hint="eastAsia"/>
        </w:rPr>
        <w:t>分の</w:t>
      </w:r>
      <w:r w:rsidR="007448D6">
        <w:rPr>
          <w:rFonts w:hint="eastAsia"/>
        </w:rPr>
        <w:t>１</w:t>
      </w:r>
      <w:r w:rsidRPr="005D7480">
        <w:rPr>
          <w:rFonts w:hint="eastAsia"/>
        </w:rPr>
        <w:t>以上とする。</w:t>
      </w:r>
    </w:p>
    <w:p w:rsidR="005D7480" w:rsidRPr="005D7480" w:rsidRDefault="005D7480" w:rsidP="00045AA1">
      <w:pPr>
        <w:autoSpaceDE w:val="0"/>
        <w:autoSpaceDN w:val="0"/>
        <w:spacing w:line="320" w:lineRule="exact"/>
        <w:ind w:left="245" w:hangingChars="100" w:hanging="245"/>
      </w:pPr>
      <w:r w:rsidRPr="005D7480">
        <w:rPr>
          <w:rFonts w:hint="eastAsia"/>
        </w:rPr>
        <w:t>４　委員の任期は、</w:t>
      </w:r>
      <w:r w:rsidR="00277BF6">
        <w:rPr>
          <w:rFonts w:hint="eastAsia"/>
        </w:rPr>
        <w:t>２</w:t>
      </w:r>
      <w:r w:rsidRPr="005D7480">
        <w:rPr>
          <w:rFonts w:hint="eastAsia"/>
        </w:rPr>
        <w:t>年とする。ただし、役員である委員の任期は、当該役員の任期による。</w:t>
      </w:r>
    </w:p>
    <w:p w:rsidR="005D7480" w:rsidRPr="005D7480" w:rsidRDefault="005D7480" w:rsidP="00045AA1">
      <w:pPr>
        <w:autoSpaceDE w:val="0"/>
        <w:autoSpaceDN w:val="0"/>
        <w:spacing w:line="320" w:lineRule="exact"/>
        <w:ind w:left="245" w:hangingChars="100" w:hanging="245"/>
      </w:pPr>
      <w:r w:rsidRPr="005D7480">
        <w:rPr>
          <w:rFonts w:hint="eastAsia"/>
        </w:rPr>
        <w:t>５　補欠の委員の任期は、前任者の残任期間とする。</w:t>
      </w:r>
    </w:p>
    <w:p w:rsidR="00DE6F98" w:rsidRPr="005D7480" w:rsidRDefault="005D7480" w:rsidP="00045AA1">
      <w:pPr>
        <w:autoSpaceDE w:val="0"/>
        <w:autoSpaceDN w:val="0"/>
        <w:spacing w:line="320" w:lineRule="exact"/>
        <w:ind w:left="245" w:hangingChars="100" w:hanging="245"/>
      </w:pPr>
      <w:r w:rsidRPr="005D7480">
        <w:rPr>
          <w:rFonts w:hint="eastAsia"/>
        </w:rPr>
        <w:t>６　委員は、再任されることができる。</w:t>
      </w:r>
    </w:p>
    <w:p w:rsidR="00045AA1" w:rsidRDefault="00045AA1" w:rsidP="00045AA1">
      <w:pPr>
        <w:autoSpaceDE w:val="0"/>
        <w:autoSpaceDN w:val="0"/>
        <w:spacing w:line="320" w:lineRule="exact"/>
        <w:ind w:left="245" w:hangingChars="100" w:hanging="245"/>
      </w:pPr>
    </w:p>
    <w:p w:rsidR="00695000" w:rsidRPr="005D7480" w:rsidRDefault="00695000" w:rsidP="00045AA1">
      <w:pPr>
        <w:autoSpaceDE w:val="0"/>
        <w:autoSpaceDN w:val="0"/>
        <w:spacing w:line="320" w:lineRule="exact"/>
        <w:ind w:left="245" w:hangingChars="100" w:hanging="245"/>
      </w:pPr>
      <w:r w:rsidRPr="005D7480">
        <w:rPr>
          <w:rFonts w:hint="eastAsia"/>
        </w:rPr>
        <w:t>（招集及び議事）</w:t>
      </w:r>
    </w:p>
    <w:p w:rsidR="005D7480" w:rsidRPr="005D7480" w:rsidRDefault="005D7480" w:rsidP="00045AA1">
      <w:pPr>
        <w:autoSpaceDE w:val="0"/>
        <w:autoSpaceDN w:val="0"/>
        <w:spacing w:line="320" w:lineRule="exact"/>
        <w:ind w:left="245" w:hangingChars="100" w:hanging="245"/>
      </w:pPr>
      <w:r w:rsidRPr="005D7480">
        <w:rPr>
          <w:rFonts w:hint="eastAsia"/>
        </w:rPr>
        <w:t>第18条　経営審議会は、理事長が招集する。</w:t>
      </w:r>
    </w:p>
    <w:p w:rsidR="005D7480" w:rsidRPr="005D7480" w:rsidRDefault="005D7480" w:rsidP="00045AA1">
      <w:pPr>
        <w:autoSpaceDE w:val="0"/>
        <w:autoSpaceDN w:val="0"/>
        <w:spacing w:line="320" w:lineRule="exact"/>
        <w:ind w:left="245" w:hangingChars="100" w:hanging="245"/>
      </w:pPr>
      <w:r w:rsidRPr="005D7480">
        <w:rPr>
          <w:rFonts w:hint="eastAsia"/>
        </w:rPr>
        <w:t>２　経営審議会に議長を置き、理事長をもって充てる。</w:t>
      </w:r>
    </w:p>
    <w:p w:rsidR="005D7480" w:rsidRPr="005D7480" w:rsidRDefault="005D7480" w:rsidP="00045AA1">
      <w:pPr>
        <w:autoSpaceDE w:val="0"/>
        <w:autoSpaceDN w:val="0"/>
        <w:spacing w:line="320" w:lineRule="exact"/>
        <w:ind w:left="245" w:hangingChars="100" w:hanging="245"/>
      </w:pPr>
      <w:r w:rsidRPr="005D7480">
        <w:rPr>
          <w:rFonts w:hint="eastAsia"/>
        </w:rPr>
        <w:t>３　議長は、経営審議会を主宰する。</w:t>
      </w:r>
    </w:p>
    <w:p w:rsidR="005D7480" w:rsidRPr="005D7480" w:rsidRDefault="005D7480" w:rsidP="00045AA1">
      <w:pPr>
        <w:autoSpaceDE w:val="0"/>
        <w:autoSpaceDN w:val="0"/>
        <w:spacing w:line="320" w:lineRule="exact"/>
        <w:ind w:left="245" w:hangingChars="100" w:hanging="245"/>
      </w:pPr>
      <w:r w:rsidRPr="005D7480">
        <w:rPr>
          <w:rFonts w:hint="eastAsia"/>
        </w:rPr>
        <w:t>４　経営審議会は、委員の過半数が出席しなければ、会議を開くことができない。</w:t>
      </w:r>
    </w:p>
    <w:p w:rsidR="005D7480" w:rsidRPr="005D7480" w:rsidRDefault="005D7480" w:rsidP="00045AA1">
      <w:pPr>
        <w:autoSpaceDE w:val="0"/>
        <w:autoSpaceDN w:val="0"/>
        <w:spacing w:line="320" w:lineRule="exact"/>
        <w:ind w:left="245" w:hangingChars="100" w:hanging="245"/>
      </w:pPr>
      <w:r w:rsidRPr="005D7480">
        <w:rPr>
          <w:rFonts w:hint="eastAsia"/>
        </w:rPr>
        <w:t>５　経営審議会の議事は、出席委員の過半数をもって決し、可否同数のときは、議長の決するところによる。</w:t>
      </w:r>
    </w:p>
    <w:p w:rsidR="00045AA1" w:rsidRDefault="00045AA1" w:rsidP="00045AA1">
      <w:pPr>
        <w:autoSpaceDE w:val="0"/>
        <w:autoSpaceDN w:val="0"/>
        <w:spacing w:line="320" w:lineRule="exact"/>
        <w:ind w:left="245" w:hangingChars="100" w:hanging="245"/>
      </w:pPr>
    </w:p>
    <w:p w:rsidR="009E30F6" w:rsidRPr="005D7480" w:rsidRDefault="009E30F6" w:rsidP="00045AA1">
      <w:pPr>
        <w:autoSpaceDE w:val="0"/>
        <w:autoSpaceDN w:val="0"/>
        <w:spacing w:line="320" w:lineRule="exact"/>
        <w:ind w:left="245" w:hangingChars="100" w:hanging="245"/>
      </w:pPr>
      <w:r w:rsidRPr="005D7480">
        <w:rPr>
          <w:rFonts w:hint="eastAsia"/>
        </w:rPr>
        <w:t>（審議事項）</w:t>
      </w:r>
    </w:p>
    <w:p w:rsidR="005D7480" w:rsidRPr="005D7480" w:rsidRDefault="005D7480" w:rsidP="00045AA1">
      <w:pPr>
        <w:autoSpaceDE w:val="0"/>
        <w:autoSpaceDN w:val="0"/>
        <w:spacing w:line="320" w:lineRule="exact"/>
        <w:ind w:leftChars="50" w:left="244" w:hangingChars="50" w:hanging="122"/>
      </w:pPr>
      <w:r w:rsidRPr="005D7480">
        <w:rPr>
          <w:rFonts w:hint="eastAsia"/>
        </w:rPr>
        <w:lastRenderedPageBreak/>
        <w:t>第19条　経営審議会は、次に掲げる事項を審議する。</w:t>
      </w:r>
    </w:p>
    <w:p w:rsidR="005D7480" w:rsidRPr="005D7480" w:rsidRDefault="005D7480" w:rsidP="00045AA1">
      <w:pPr>
        <w:autoSpaceDE w:val="0"/>
        <w:autoSpaceDN w:val="0"/>
        <w:spacing w:line="320" w:lineRule="exact"/>
        <w:ind w:leftChars="50" w:left="489" w:hangingChars="150" w:hanging="367"/>
      </w:pPr>
      <w:r w:rsidRPr="005D7480">
        <w:rPr>
          <w:rFonts w:hint="eastAsia"/>
        </w:rPr>
        <w:t>(</w:t>
      </w:r>
      <w:r w:rsidR="00277BF6">
        <w:t>1</w:t>
      </w:r>
      <w:r w:rsidRPr="005D7480">
        <w:rPr>
          <w:rFonts w:hint="eastAsia"/>
        </w:rPr>
        <w:t>) 中期目標についての知事及び市長に対して述べる意見及び年度計画に関する事項のうち、法人の経営に関するもの</w:t>
      </w:r>
    </w:p>
    <w:p w:rsidR="005D7480" w:rsidRPr="005D7480" w:rsidRDefault="005D7480" w:rsidP="00045AA1">
      <w:pPr>
        <w:autoSpaceDE w:val="0"/>
        <w:autoSpaceDN w:val="0"/>
        <w:spacing w:line="320" w:lineRule="exact"/>
        <w:ind w:leftChars="50" w:left="489" w:hangingChars="150" w:hanging="367"/>
      </w:pPr>
      <w:r w:rsidRPr="005D7480">
        <w:rPr>
          <w:rFonts w:hint="eastAsia"/>
        </w:rPr>
        <w:t>(</w:t>
      </w:r>
      <w:r w:rsidR="00277BF6">
        <w:t>2</w:t>
      </w:r>
      <w:r w:rsidRPr="005D7480">
        <w:rPr>
          <w:rFonts w:hint="eastAsia"/>
        </w:rPr>
        <w:t>) 法の規定により知事及び市長の認可又は承認を受けなければならない事項のうち、法人の経営に関するもの</w:t>
      </w:r>
    </w:p>
    <w:p w:rsidR="005D7480" w:rsidRPr="005D7480" w:rsidRDefault="005D7480" w:rsidP="00045AA1">
      <w:pPr>
        <w:autoSpaceDE w:val="0"/>
        <w:autoSpaceDN w:val="0"/>
        <w:spacing w:line="320" w:lineRule="exact"/>
        <w:ind w:leftChars="50" w:left="489" w:hangingChars="150" w:hanging="367"/>
      </w:pPr>
      <w:r w:rsidRPr="005D7480">
        <w:rPr>
          <w:rFonts w:hint="eastAsia"/>
        </w:rPr>
        <w:t>(</w:t>
      </w:r>
      <w:r w:rsidR="00277BF6">
        <w:t>3</w:t>
      </w:r>
      <w:r w:rsidRPr="005D7480">
        <w:rPr>
          <w:rFonts w:hint="eastAsia"/>
        </w:rPr>
        <w:t>) 学則(法人の経営に関する部分に限る。)、会計規程、役員に対する報酬及び退職手当の支給の基準、職員の退職手当以外の給与及び退職手当の支給の基準その他の経営に係る重要な規程の制定又は改廃に関する事項</w:t>
      </w:r>
    </w:p>
    <w:p w:rsidR="005D7480" w:rsidRPr="005D7480" w:rsidRDefault="005D7480" w:rsidP="00045AA1">
      <w:pPr>
        <w:autoSpaceDE w:val="0"/>
        <w:autoSpaceDN w:val="0"/>
        <w:spacing w:line="320" w:lineRule="exact"/>
        <w:ind w:leftChars="50" w:left="489" w:hangingChars="150" w:hanging="367"/>
      </w:pPr>
      <w:r w:rsidRPr="005D7480">
        <w:rPr>
          <w:rFonts w:hint="eastAsia"/>
        </w:rPr>
        <w:t>(4) 予算の作成及び執行並びに決算に関する事項</w:t>
      </w:r>
    </w:p>
    <w:p w:rsidR="005D7480" w:rsidRPr="005D7480" w:rsidRDefault="005D7480" w:rsidP="00045AA1">
      <w:pPr>
        <w:autoSpaceDE w:val="0"/>
        <w:autoSpaceDN w:val="0"/>
        <w:spacing w:line="320" w:lineRule="exact"/>
        <w:ind w:leftChars="50" w:left="489" w:hangingChars="150" w:hanging="367"/>
      </w:pPr>
      <w:r w:rsidRPr="005D7480">
        <w:rPr>
          <w:rFonts w:hint="eastAsia"/>
        </w:rPr>
        <w:t>(5) 組織及び運営の状況について自ら行う点検及び評価に関する事項</w:t>
      </w:r>
    </w:p>
    <w:p w:rsidR="00695000" w:rsidRPr="005D7480" w:rsidRDefault="005D7480" w:rsidP="00045AA1">
      <w:pPr>
        <w:autoSpaceDE w:val="0"/>
        <w:autoSpaceDN w:val="0"/>
        <w:spacing w:line="320" w:lineRule="exact"/>
        <w:ind w:leftChars="50" w:left="489" w:hangingChars="150" w:hanging="367"/>
      </w:pPr>
      <w:r w:rsidRPr="005D7480">
        <w:rPr>
          <w:rFonts w:hint="eastAsia"/>
        </w:rPr>
        <w:t>(6) 前各号に掲げるもののほか、法人の経営に関する重要事項</w:t>
      </w:r>
    </w:p>
    <w:p w:rsidR="00045AA1" w:rsidRDefault="00045AA1" w:rsidP="00045AA1">
      <w:pPr>
        <w:autoSpaceDE w:val="0"/>
        <w:autoSpaceDN w:val="0"/>
        <w:spacing w:line="320" w:lineRule="exact"/>
        <w:ind w:leftChars="100" w:left="245" w:firstLineChars="300" w:firstLine="734"/>
      </w:pPr>
    </w:p>
    <w:p w:rsidR="009E30F6" w:rsidRDefault="009E30F6" w:rsidP="00045AA1">
      <w:pPr>
        <w:autoSpaceDE w:val="0"/>
        <w:autoSpaceDN w:val="0"/>
        <w:spacing w:line="320" w:lineRule="exact"/>
        <w:ind w:leftChars="100" w:left="245" w:firstLineChars="300" w:firstLine="734"/>
      </w:pPr>
      <w:r w:rsidRPr="005D7480">
        <w:rPr>
          <w:rFonts w:hint="eastAsia"/>
        </w:rPr>
        <w:t>第２節　教育研究審議会</w:t>
      </w:r>
    </w:p>
    <w:p w:rsidR="00045AA1" w:rsidRDefault="00045AA1" w:rsidP="00045AA1">
      <w:pPr>
        <w:autoSpaceDE w:val="0"/>
        <w:autoSpaceDN w:val="0"/>
        <w:spacing w:line="320" w:lineRule="exact"/>
      </w:pPr>
    </w:p>
    <w:p w:rsidR="00673C01" w:rsidRPr="005D7480" w:rsidRDefault="00673C01" w:rsidP="00045AA1">
      <w:pPr>
        <w:autoSpaceDE w:val="0"/>
        <w:autoSpaceDN w:val="0"/>
        <w:spacing w:line="320" w:lineRule="exact"/>
      </w:pPr>
      <w:r w:rsidRPr="00673C01">
        <w:rPr>
          <w:rFonts w:hint="eastAsia"/>
        </w:rPr>
        <w:t>（設置及び構成）</w:t>
      </w:r>
    </w:p>
    <w:p w:rsidR="005D7480" w:rsidRPr="005D7480" w:rsidRDefault="005D7480" w:rsidP="00045AA1">
      <w:pPr>
        <w:autoSpaceDE w:val="0"/>
        <w:autoSpaceDN w:val="0"/>
        <w:spacing w:line="320" w:lineRule="exact"/>
        <w:ind w:left="245" w:hangingChars="100" w:hanging="245"/>
      </w:pPr>
      <w:r w:rsidRPr="005D7480">
        <w:rPr>
          <w:rFonts w:hint="eastAsia"/>
        </w:rPr>
        <w:t>第20条　大学の教育研究に関する重要事項を審議するため、第</w:t>
      </w:r>
      <w:r w:rsidR="007448D6">
        <w:rPr>
          <w:rFonts w:hint="eastAsia"/>
        </w:rPr>
        <w:t>３</w:t>
      </w:r>
      <w:r w:rsidRPr="005D7480">
        <w:rPr>
          <w:rFonts w:hint="eastAsia"/>
        </w:rPr>
        <w:t>条に掲げる大学ごとに教育研究審議会を置く。</w:t>
      </w:r>
    </w:p>
    <w:p w:rsidR="005D7480" w:rsidRDefault="005D7480" w:rsidP="00045AA1">
      <w:pPr>
        <w:autoSpaceDE w:val="0"/>
        <w:autoSpaceDN w:val="0"/>
        <w:spacing w:line="320" w:lineRule="exact"/>
        <w:ind w:left="245" w:hangingChars="100" w:hanging="245"/>
      </w:pPr>
      <w:r w:rsidRPr="005D7480">
        <w:rPr>
          <w:rFonts w:hint="eastAsia"/>
        </w:rPr>
        <w:t>２　教育研究審議会は、次に掲げる委員をもって構成する。</w:t>
      </w:r>
    </w:p>
    <w:p w:rsidR="005D7480" w:rsidRPr="005D7480" w:rsidRDefault="005D7480" w:rsidP="00045AA1">
      <w:pPr>
        <w:autoSpaceDE w:val="0"/>
        <w:autoSpaceDN w:val="0"/>
        <w:spacing w:line="320" w:lineRule="exact"/>
        <w:ind w:left="245" w:hangingChars="100" w:hanging="245"/>
      </w:pPr>
      <w:r w:rsidRPr="005D7480">
        <w:rPr>
          <w:rFonts w:hint="eastAsia"/>
        </w:rPr>
        <w:t>(1)　学長</w:t>
      </w:r>
    </w:p>
    <w:p w:rsidR="005D7480" w:rsidRPr="005D7480" w:rsidRDefault="005D7480" w:rsidP="00045AA1">
      <w:pPr>
        <w:autoSpaceDE w:val="0"/>
        <w:autoSpaceDN w:val="0"/>
        <w:spacing w:line="320" w:lineRule="exact"/>
        <w:ind w:left="245" w:hangingChars="100" w:hanging="245"/>
      </w:pPr>
      <w:r w:rsidRPr="005D7480">
        <w:rPr>
          <w:rFonts w:hint="eastAsia"/>
        </w:rPr>
        <w:t>(2)　副学長</w:t>
      </w:r>
    </w:p>
    <w:p w:rsidR="005D7480" w:rsidRPr="00E872EC" w:rsidRDefault="005D7480" w:rsidP="00045AA1">
      <w:pPr>
        <w:autoSpaceDE w:val="0"/>
        <w:autoSpaceDN w:val="0"/>
        <w:spacing w:line="320" w:lineRule="exact"/>
        <w:ind w:left="245" w:hangingChars="100" w:hanging="245"/>
        <w:rPr>
          <w:color w:val="000000" w:themeColor="text1"/>
        </w:rPr>
      </w:pPr>
      <w:r w:rsidRPr="005D7480">
        <w:rPr>
          <w:rFonts w:hint="eastAsia"/>
        </w:rPr>
        <w:t>(3)　学長が</w:t>
      </w:r>
      <w:r w:rsidRPr="00E872EC">
        <w:rPr>
          <w:rFonts w:hint="eastAsia"/>
          <w:color w:val="000000" w:themeColor="text1"/>
        </w:rPr>
        <w:t>指名する理事</w:t>
      </w:r>
    </w:p>
    <w:p w:rsidR="005D7480" w:rsidRPr="00E872EC" w:rsidRDefault="005D7480" w:rsidP="00045AA1">
      <w:pPr>
        <w:autoSpaceDE w:val="0"/>
        <w:autoSpaceDN w:val="0"/>
        <w:spacing w:line="320" w:lineRule="exact"/>
        <w:ind w:left="245" w:hangingChars="100" w:hanging="245"/>
        <w:rPr>
          <w:color w:val="000000" w:themeColor="text1"/>
        </w:rPr>
      </w:pPr>
      <w:r w:rsidRPr="00E872EC">
        <w:rPr>
          <w:rFonts w:hint="eastAsia"/>
          <w:color w:val="000000" w:themeColor="text1"/>
        </w:rPr>
        <w:t>(4)　学長が指名する</w:t>
      </w:r>
      <w:r w:rsidR="001A2BF5" w:rsidRPr="00E872EC">
        <w:rPr>
          <w:rFonts w:hint="eastAsia"/>
          <w:color w:val="000000" w:themeColor="text1"/>
        </w:rPr>
        <w:t>法人内における</w:t>
      </w:r>
      <w:r w:rsidRPr="00E872EC">
        <w:rPr>
          <w:rFonts w:hint="eastAsia"/>
          <w:color w:val="000000" w:themeColor="text1"/>
        </w:rPr>
        <w:t>教育研究上重要な組織の長</w:t>
      </w:r>
    </w:p>
    <w:p w:rsidR="005D7480" w:rsidRPr="00E872EC" w:rsidRDefault="005D7480" w:rsidP="00045AA1">
      <w:pPr>
        <w:autoSpaceDE w:val="0"/>
        <w:autoSpaceDN w:val="0"/>
        <w:spacing w:line="320" w:lineRule="exact"/>
        <w:ind w:left="245" w:hangingChars="100" w:hanging="245"/>
        <w:rPr>
          <w:color w:val="000000" w:themeColor="text1"/>
        </w:rPr>
      </w:pPr>
      <w:r w:rsidRPr="00E872EC">
        <w:rPr>
          <w:rFonts w:hint="eastAsia"/>
          <w:color w:val="000000" w:themeColor="text1"/>
        </w:rPr>
        <w:t>(5)　教育研究審議会が定めるところにより学長が指名する</w:t>
      </w:r>
      <w:r w:rsidR="001A2BF5" w:rsidRPr="00E872EC">
        <w:rPr>
          <w:rFonts w:hint="eastAsia"/>
          <w:color w:val="000000" w:themeColor="text1"/>
        </w:rPr>
        <w:t>法人の</w:t>
      </w:r>
      <w:r w:rsidRPr="00E872EC">
        <w:rPr>
          <w:rFonts w:hint="eastAsia"/>
          <w:color w:val="000000" w:themeColor="text1"/>
        </w:rPr>
        <w:t>職員</w:t>
      </w:r>
    </w:p>
    <w:p w:rsidR="005D7480" w:rsidRPr="00E872EC" w:rsidRDefault="005D7480" w:rsidP="00045AA1">
      <w:pPr>
        <w:autoSpaceDE w:val="0"/>
        <w:autoSpaceDN w:val="0"/>
        <w:spacing w:line="320" w:lineRule="exact"/>
        <w:ind w:left="245" w:hangingChars="100" w:hanging="245"/>
        <w:rPr>
          <w:color w:val="000000" w:themeColor="text1"/>
        </w:rPr>
      </w:pPr>
      <w:r w:rsidRPr="00E872EC">
        <w:rPr>
          <w:rFonts w:hint="eastAsia"/>
          <w:color w:val="000000" w:themeColor="text1"/>
        </w:rPr>
        <w:t>(6)　法人の役員又は職員以外の者で大学の教育研究に関し広くかつ高い識見のあるもののうちから教育研究審議会の承認を得て学長が任命する者</w:t>
      </w:r>
    </w:p>
    <w:p w:rsidR="005D7480" w:rsidRPr="00E872EC" w:rsidRDefault="005D7480" w:rsidP="00045AA1">
      <w:pPr>
        <w:autoSpaceDE w:val="0"/>
        <w:autoSpaceDN w:val="0"/>
        <w:spacing w:line="320" w:lineRule="exact"/>
        <w:ind w:left="245" w:hangingChars="100" w:hanging="245"/>
        <w:rPr>
          <w:color w:val="000000" w:themeColor="text1"/>
        </w:rPr>
      </w:pPr>
      <w:r w:rsidRPr="00E872EC">
        <w:rPr>
          <w:rFonts w:hint="eastAsia"/>
          <w:color w:val="000000" w:themeColor="text1"/>
        </w:rPr>
        <w:t>３　前項第</w:t>
      </w:r>
      <w:r w:rsidR="007448D6" w:rsidRPr="00E872EC">
        <w:rPr>
          <w:rFonts w:hint="eastAsia"/>
          <w:color w:val="000000" w:themeColor="text1"/>
        </w:rPr>
        <w:t>６</w:t>
      </w:r>
      <w:r w:rsidR="001A2BF5" w:rsidRPr="00E872EC">
        <w:rPr>
          <w:rFonts w:hint="eastAsia"/>
          <w:color w:val="000000" w:themeColor="text1"/>
        </w:rPr>
        <w:t>号に該当する委員の</w:t>
      </w:r>
      <w:r w:rsidRPr="00E872EC">
        <w:rPr>
          <w:rFonts w:hint="eastAsia"/>
          <w:color w:val="000000" w:themeColor="text1"/>
        </w:rPr>
        <w:t>数は、４人以上とする。</w:t>
      </w:r>
    </w:p>
    <w:p w:rsidR="005D7480" w:rsidRPr="005D7480" w:rsidRDefault="005D7480" w:rsidP="00045AA1">
      <w:pPr>
        <w:autoSpaceDE w:val="0"/>
        <w:autoSpaceDN w:val="0"/>
        <w:spacing w:line="320" w:lineRule="exact"/>
        <w:ind w:left="245" w:hangingChars="100" w:hanging="245"/>
      </w:pPr>
      <w:r w:rsidRPr="00E872EC">
        <w:rPr>
          <w:rFonts w:hint="eastAsia"/>
          <w:color w:val="000000" w:themeColor="text1"/>
        </w:rPr>
        <w:t>４　委員の任期は、２年とする。ただし、第２項第１号から第４号</w:t>
      </w:r>
      <w:r w:rsidRPr="005D7480">
        <w:rPr>
          <w:rFonts w:hint="eastAsia"/>
        </w:rPr>
        <w:t>までに該当する委員の任期は、当該職の任期による。</w:t>
      </w:r>
    </w:p>
    <w:p w:rsidR="005D7480" w:rsidRPr="005D7480" w:rsidRDefault="005D7480" w:rsidP="00045AA1">
      <w:pPr>
        <w:autoSpaceDE w:val="0"/>
        <w:autoSpaceDN w:val="0"/>
        <w:spacing w:line="320" w:lineRule="exact"/>
        <w:ind w:left="245" w:hangingChars="100" w:hanging="245"/>
      </w:pPr>
      <w:r w:rsidRPr="005D7480">
        <w:rPr>
          <w:rFonts w:hint="eastAsia"/>
        </w:rPr>
        <w:t>５　補欠の委員の任期は、前任者の残任期間とする。</w:t>
      </w:r>
    </w:p>
    <w:p w:rsidR="00DE6F98" w:rsidRPr="005D7480" w:rsidRDefault="005D7480" w:rsidP="00045AA1">
      <w:pPr>
        <w:autoSpaceDE w:val="0"/>
        <w:autoSpaceDN w:val="0"/>
        <w:spacing w:line="320" w:lineRule="exact"/>
        <w:ind w:left="245" w:hangingChars="100" w:hanging="245"/>
      </w:pPr>
      <w:r w:rsidRPr="005D7480">
        <w:rPr>
          <w:rFonts w:hint="eastAsia"/>
        </w:rPr>
        <w:t>６　委員は再任されることができる。</w:t>
      </w:r>
    </w:p>
    <w:p w:rsidR="00045AA1" w:rsidRDefault="00045AA1" w:rsidP="00045AA1">
      <w:pPr>
        <w:autoSpaceDE w:val="0"/>
        <w:autoSpaceDN w:val="0"/>
        <w:spacing w:line="320" w:lineRule="exact"/>
        <w:ind w:left="245" w:hangingChars="100" w:hanging="245"/>
      </w:pPr>
    </w:p>
    <w:p w:rsidR="0061017F" w:rsidRPr="005D7480" w:rsidRDefault="0061017F" w:rsidP="00045AA1">
      <w:pPr>
        <w:autoSpaceDE w:val="0"/>
        <w:autoSpaceDN w:val="0"/>
        <w:spacing w:line="320" w:lineRule="exact"/>
        <w:ind w:left="245" w:hangingChars="100" w:hanging="245"/>
      </w:pPr>
      <w:r w:rsidRPr="005D7480">
        <w:rPr>
          <w:rFonts w:hint="eastAsia"/>
        </w:rPr>
        <w:t>（招集及び議事）</w:t>
      </w:r>
    </w:p>
    <w:p w:rsidR="005D7480" w:rsidRPr="005D7480" w:rsidRDefault="005D7480" w:rsidP="00045AA1">
      <w:pPr>
        <w:autoSpaceDE w:val="0"/>
        <w:autoSpaceDN w:val="0"/>
        <w:spacing w:line="320" w:lineRule="exact"/>
        <w:ind w:left="245" w:hangingChars="100" w:hanging="245"/>
      </w:pPr>
      <w:r w:rsidRPr="005D7480">
        <w:rPr>
          <w:rFonts w:hint="eastAsia"/>
        </w:rPr>
        <w:t>第21条　教育研究審議会は、学長が招集する。</w:t>
      </w:r>
    </w:p>
    <w:p w:rsidR="005D7480" w:rsidRPr="005D7480" w:rsidRDefault="007448D6" w:rsidP="00045AA1">
      <w:pPr>
        <w:autoSpaceDE w:val="0"/>
        <w:autoSpaceDN w:val="0"/>
        <w:spacing w:line="320" w:lineRule="exact"/>
        <w:ind w:left="245" w:hangingChars="100" w:hanging="245"/>
      </w:pPr>
      <w:r>
        <w:rPr>
          <w:rFonts w:hint="eastAsia"/>
        </w:rPr>
        <w:t xml:space="preserve">２　</w:t>
      </w:r>
      <w:r w:rsidR="005D7480" w:rsidRPr="005D7480">
        <w:rPr>
          <w:rFonts w:hint="eastAsia"/>
        </w:rPr>
        <w:t>教育研究審議会に議長を置き、学長をもって充てる。</w:t>
      </w:r>
    </w:p>
    <w:p w:rsidR="005D7480" w:rsidRPr="005D7480" w:rsidRDefault="007448D6" w:rsidP="00045AA1">
      <w:pPr>
        <w:autoSpaceDE w:val="0"/>
        <w:autoSpaceDN w:val="0"/>
        <w:spacing w:line="320" w:lineRule="exact"/>
        <w:ind w:left="245" w:hangingChars="100" w:hanging="245"/>
      </w:pPr>
      <w:r>
        <w:rPr>
          <w:rFonts w:hint="eastAsia"/>
        </w:rPr>
        <w:t xml:space="preserve">３　</w:t>
      </w:r>
      <w:r w:rsidR="005D7480" w:rsidRPr="005D7480">
        <w:rPr>
          <w:rFonts w:hint="eastAsia"/>
        </w:rPr>
        <w:t>議長は、教育研究審議会を主宰する。</w:t>
      </w:r>
    </w:p>
    <w:p w:rsidR="005D7480" w:rsidRPr="005D7480" w:rsidRDefault="007448D6" w:rsidP="00045AA1">
      <w:pPr>
        <w:autoSpaceDE w:val="0"/>
        <w:autoSpaceDN w:val="0"/>
        <w:spacing w:line="320" w:lineRule="exact"/>
        <w:ind w:left="245" w:hangingChars="100" w:hanging="245"/>
      </w:pPr>
      <w:r>
        <w:rPr>
          <w:rFonts w:hint="eastAsia"/>
        </w:rPr>
        <w:t xml:space="preserve">４　</w:t>
      </w:r>
      <w:r w:rsidR="005D7480" w:rsidRPr="005D7480">
        <w:rPr>
          <w:rFonts w:hint="eastAsia"/>
        </w:rPr>
        <w:t>教育研究審議会は、委員の過半数が出席しなければ、会議を開くことができない。</w:t>
      </w:r>
    </w:p>
    <w:p w:rsidR="00695000" w:rsidRPr="005D7480" w:rsidRDefault="007448D6" w:rsidP="00045AA1">
      <w:pPr>
        <w:autoSpaceDE w:val="0"/>
        <w:autoSpaceDN w:val="0"/>
        <w:spacing w:line="320" w:lineRule="exact"/>
        <w:ind w:left="245" w:hangingChars="100" w:hanging="245"/>
      </w:pPr>
      <w:r>
        <w:rPr>
          <w:rFonts w:hint="eastAsia"/>
        </w:rPr>
        <w:t xml:space="preserve">５　</w:t>
      </w:r>
      <w:r w:rsidR="005D7480" w:rsidRPr="005D7480">
        <w:rPr>
          <w:rFonts w:hint="eastAsia"/>
        </w:rPr>
        <w:t>教育研究審議会の議事は、出席委員の過半数をもって決し、可否同数のときは、議長の決するところによる。</w:t>
      </w:r>
    </w:p>
    <w:p w:rsidR="00045AA1" w:rsidRDefault="00045AA1" w:rsidP="00045AA1">
      <w:pPr>
        <w:autoSpaceDE w:val="0"/>
        <w:autoSpaceDN w:val="0"/>
        <w:spacing w:line="320" w:lineRule="exact"/>
        <w:ind w:left="245" w:hangingChars="100" w:hanging="245"/>
      </w:pPr>
    </w:p>
    <w:p w:rsidR="0061017F" w:rsidRPr="005D7480" w:rsidRDefault="0061017F" w:rsidP="00045AA1">
      <w:pPr>
        <w:autoSpaceDE w:val="0"/>
        <w:autoSpaceDN w:val="0"/>
        <w:spacing w:line="320" w:lineRule="exact"/>
        <w:ind w:left="245" w:hangingChars="100" w:hanging="245"/>
      </w:pPr>
      <w:r w:rsidRPr="005D7480">
        <w:rPr>
          <w:rFonts w:hint="eastAsia"/>
        </w:rPr>
        <w:t>（審議事項）</w:t>
      </w:r>
    </w:p>
    <w:p w:rsidR="005D7480" w:rsidRPr="005D7480" w:rsidRDefault="005D7480" w:rsidP="00045AA1">
      <w:pPr>
        <w:autoSpaceDE w:val="0"/>
        <w:autoSpaceDN w:val="0"/>
        <w:spacing w:line="320" w:lineRule="exact"/>
        <w:ind w:leftChars="50" w:left="244" w:hangingChars="50" w:hanging="122"/>
      </w:pPr>
      <w:r w:rsidRPr="005D7480">
        <w:rPr>
          <w:rFonts w:hint="eastAsia"/>
        </w:rPr>
        <w:t>第22条　教育研究審議会は、次に掲げる事項を審議する。</w:t>
      </w:r>
    </w:p>
    <w:p w:rsidR="005D7480" w:rsidRPr="005D7480" w:rsidRDefault="005D7480" w:rsidP="00045AA1">
      <w:pPr>
        <w:autoSpaceDE w:val="0"/>
        <w:autoSpaceDN w:val="0"/>
        <w:spacing w:line="320" w:lineRule="exact"/>
        <w:ind w:leftChars="50" w:left="489" w:hangingChars="150" w:hanging="367"/>
      </w:pPr>
      <w:r w:rsidRPr="005D7480">
        <w:rPr>
          <w:rFonts w:hint="eastAsia"/>
        </w:rPr>
        <w:t>(1) 中期目標についての知事及び市長に対して述べる意見及び年度計画に関する事項のうち、教育研究に関するもの</w:t>
      </w:r>
    </w:p>
    <w:p w:rsidR="005D7480" w:rsidRPr="005D7480" w:rsidRDefault="005D7480" w:rsidP="00045AA1">
      <w:pPr>
        <w:autoSpaceDE w:val="0"/>
        <w:autoSpaceDN w:val="0"/>
        <w:spacing w:line="320" w:lineRule="exact"/>
        <w:ind w:leftChars="50" w:left="489" w:hangingChars="150" w:hanging="367"/>
      </w:pPr>
      <w:r w:rsidRPr="005D7480">
        <w:rPr>
          <w:rFonts w:hint="eastAsia"/>
        </w:rPr>
        <w:t>(2) 法の規定により知事及び市長の認可又は承認を受けなければならない事項のう</w:t>
      </w:r>
      <w:r w:rsidRPr="005D7480">
        <w:rPr>
          <w:rFonts w:hint="eastAsia"/>
        </w:rPr>
        <w:lastRenderedPageBreak/>
        <w:t>ち、教育研究に関するもの</w:t>
      </w:r>
    </w:p>
    <w:p w:rsidR="005D7480" w:rsidRPr="005D7480" w:rsidRDefault="005D7480" w:rsidP="00045AA1">
      <w:pPr>
        <w:autoSpaceDE w:val="0"/>
        <w:autoSpaceDN w:val="0"/>
        <w:spacing w:line="320" w:lineRule="exact"/>
        <w:ind w:leftChars="50" w:left="489" w:hangingChars="150" w:hanging="367"/>
      </w:pPr>
      <w:r w:rsidRPr="005D7480">
        <w:rPr>
          <w:rFonts w:hint="eastAsia"/>
        </w:rPr>
        <w:t>(3) 学則(法人の経営に関する部分を除く。)その他の教育研究に係る重要な規程の制定又は改廃に関する事項</w:t>
      </w:r>
    </w:p>
    <w:p w:rsidR="005D7480" w:rsidRPr="005D7480" w:rsidRDefault="005D7480" w:rsidP="00045AA1">
      <w:pPr>
        <w:autoSpaceDE w:val="0"/>
        <w:autoSpaceDN w:val="0"/>
        <w:spacing w:line="320" w:lineRule="exact"/>
        <w:ind w:leftChars="50" w:left="489" w:hangingChars="150" w:hanging="367"/>
      </w:pPr>
      <w:r w:rsidRPr="005D7480">
        <w:rPr>
          <w:rFonts w:hint="eastAsia"/>
        </w:rPr>
        <w:t>(4) 教員の人事に関する方針及び基準に係る事項のうち、教育研究に関する事項</w:t>
      </w:r>
    </w:p>
    <w:p w:rsidR="005D7480" w:rsidRPr="005D7480" w:rsidRDefault="005D7480" w:rsidP="00045AA1">
      <w:pPr>
        <w:autoSpaceDE w:val="0"/>
        <w:autoSpaceDN w:val="0"/>
        <w:spacing w:line="320" w:lineRule="exact"/>
        <w:ind w:leftChars="50" w:left="489" w:hangingChars="150" w:hanging="367"/>
      </w:pPr>
      <w:r w:rsidRPr="005D7480">
        <w:rPr>
          <w:rFonts w:hint="eastAsia"/>
        </w:rPr>
        <w:t>(5) 教育課程の編成に関する方針に係る事項</w:t>
      </w:r>
    </w:p>
    <w:p w:rsidR="005D7480" w:rsidRPr="005D7480" w:rsidRDefault="005D7480" w:rsidP="00045AA1">
      <w:pPr>
        <w:autoSpaceDE w:val="0"/>
        <w:autoSpaceDN w:val="0"/>
        <w:spacing w:line="320" w:lineRule="exact"/>
        <w:ind w:leftChars="50" w:left="489" w:hangingChars="150" w:hanging="367"/>
      </w:pPr>
      <w:r w:rsidRPr="005D7480">
        <w:rPr>
          <w:rFonts w:hint="eastAsia"/>
        </w:rPr>
        <w:t>(6) 学生の円滑な修学等を支援するために必要な助言、指導その他の援助に関する事項</w:t>
      </w:r>
    </w:p>
    <w:p w:rsidR="005D7480" w:rsidRPr="005D7480" w:rsidRDefault="005D7480" w:rsidP="00045AA1">
      <w:pPr>
        <w:autoSpaceDE w:val="0"/>
        <w:autoSpaceDN w:val="0"/>
        <w:spacing w:line="320" w:lineRule="exact"/>
        <w:ind w:leftChars="50" w:left="489" w:hangingChars="150" w:hanging="367"/>
      </w:pPr>
      <w:r w:rsidRPr="005D7480">
        <w:rPr>
          <w:rFonts w:hint="eastAsia"/>
        </w:rPr>
        <w:t>(7) 学生の入学、卒業又は課程の修了その他学生の在籍に関する方針及び学位の授与に関する方針に係る事項</w:t>
      </w:r>
    </w:p>
    <w:p w:rsidR="005D7480" w:rsidRPr="005D7480" w:rsidRDefault="005D7480" w:rsidP="00045AA1">
      <w:pPr>
        <w:autoSpaceDE w:val="0"/>
        <w:autoSpaceDN w:val="0"/>
        <w:spacing w:line="320" w:lineRule="exact"/>
        <w:ind w:leftChars="50" w:left="489" w:hangingChars="150" w:hanging="367"/>
      </w:pPr>
      <w:r w:rsidRPr="005D7480">
        <w:rPr>
          <w:rFonts w:hint="eastAsia"/>
        </w:rPr>
        <w:t>(8) 教育及び研究の状況について自ら行う点検及び評価に関する事項</w:t>
      </w:r>
    </w:p>
    <w:p w:rsidR="00DE6F98" w:rsidRPr="005D7480" w:rsidRDefault="005D7480" w:rsidP="00045AA1">
      <w:pPr>
        <w:autoSpaceDE w:val="0"/>
        <w:autoSpaceDN w:val="0"/>
        <w:spacing w:line="320" w:lineRule="exact"/>
        <w:ind w:leftChars="50" w:left="244" w:hangingChars="50" w:hanging="122"/>
      </w:pPr>
      <w:r w:rsidRPr="005D7480">
        <w:rPr>
          <w:rFonts w:hint="eastAsia"/>
        </w:rPr>
        <w:t>(9) 前各号に掲げるもののほか、教育研究に関する重要事項</w:t>
      </w:r>
    </w:p>
    <w:p w:rsidR="00045AA1" w:rsidRDefault="00045AA1" w:rsidP="00045AA1">
      <w:pPr>
        <w:autoSpaceDE w:val="0"/>
        <w:autoSpaceDN w:val="0"/>
        <w:spacing w:line="320" w:lineRule="exact"/>
        <w:ind w:firstLineChars="300" w:firstLine="734"/>
      </w:pPr>
    </w:p>
    <w:p w:rsidR="0061017F" w:rsidRPr="005D7480" w:rsidRDefault="0061017F" w:rsidP="00045AA1">
      <w:pPr>
        <w:autoSpaceDE w:val="0"/>
        <w:autoSpaceDN w:val="0"/>
        <w:spacing w:line="320" w:lineRule="exact"/>
        <w:ind w:firstLineChars="300" w:firstLine="734"/>
      </w:pPr>
      <w:r w:rsidRPr="005D7480">
        <w:rPr>
          <w:rFonts w:hint="eastAsia"/>
        </w:rPr>
        <w:t>第</w:t>
      </w:r>
      <w:r w:rsidR="008249CB" w:rsidRPr="008249CB">
        <w:rPr>
          <w:rFonts w:hint="eastAsia"/>
          <w:color w:val="FF0000"/>
        </w:rPr>
        <w:t>４</w:t>
      </w:r>
      <w:r w:rsidRPr="005D7480">
        <w:rPr>
          <w:rFonts w:hint="eastAsia"/>
        </w:rPr>
        <w:t>章　業務の範囲及びその執行</w:t>
      </w:r>
    </w:p>
    <w:p w:rsidR="00045AA1" w:rsidRDefault="00045AA1" w:rsidP="00045AA1">
      <w:pPr>
        <w:autoSpaceDE w:val="0"/>
        <w:autoSpaceDN w:val="0"/>
        <w:spacing w:line="320" w:lineRule="exact"/>
        <w:ind w:left="245" w:hangingChars="100" w:hanging="245"/>
      </w:pPr>
    </w:p>
    <w:p w:rsidR="0061017F" w:rsidRPr="005D7480" w:rsidRDefault="0061017F" w:rsidP="00045AA1">
      <w:pPr>
        <w:autoSpaceDE w:val="0"/>
        <w:autoSpaceDN w:val="0"/>
        <w:spacing w:line="320" w:lineRule="exact"/>
        <w:ind w:left="245" w:hangingChars="100" w:hanging="245"/>
      </w:pPr>
      <w:r w:rsidRPr="005D7480">
        <w:rPr>
          <w:rFonts w:hint="eastAsia"/>
        </w:rPr>
        <w:t>（業務の範囲）</w:t>
      </w:r>
    </w:p>
    <w:p w:rsidR="005D7480" w:rsidRPr="005D7480" w:rsidRDefault="005D7480" w:rsidP="00045AA1">
      <w:pPr>
        <w:autoSpaceDE w:val="0"/>
        <w:autoSpaceDN w:val="0"/>
        <w:spacing w:line="320" w:lineRule="exact"/>
        <w:ind w:leftChars="50" w:left="244" w:hangingChars="50" w:hanging="122"/>
      </w:pPr>
      <w:r w:rsidRPr="005D7480">
        <w:rPr>
          <w:rFonts w:hint="eastAsia"/>
        </w:rPr>
        <w:t>第23条　法人は、次に掲げる業務を行う。</w:t>
      </w:r>
    </w:p>
    <w:p w:rsidR="005D7480" w:rsidRPr="005D7480" w:rsidRDefault="005D7480" w:rsidP="00045AA1">
      <w:pPr>
        <w:autoSpaceDE w:val="0"/>
        <w:autoSpaceDN w:val="0"/>
        <w:spacing w:line="320" w:lineRule="exact"/>
        <w:ind w:leftChars="50" w:left="244" w:hangingChars="50" w:hanging="122"/>
      </w:pPr>
      <w:r w:rsidRPr="005D7480">
        <w:rPr>
          <w:rFonts w:hint="eastAsia"/>
        </w:rPr>
        <w:t>(1) 大学及び高等専門学校を設置し、これを運営すること</w:t>
      </w:r>
    </w:p>
    <w:p w:rsidR="005D7480" w:rsidRPr="005D7480" w:rsidRDefault="005D7480" w:rsidP="00045AA1">
      <w:pPr>
        <w:autoSpaceDE w:val="0"/>
        <w:autoSpaceDN w:val="0"/>
        <w:spacing w:line="320" w:lineRule="exact"/>
        <w:ind w:leftChars="50" w:left="489" w:hangingChars="150" w:hanging="367"/>
      </w:pPr>
      <w:r w:rsidRPr="005D7480">
        <w:rPr>
          <w:rFonts w:hint="eastAsia"/>
        </w:rPr>
        <w:t>(2) 学生に対し、修学、進路選択及び心身の健康等に関する相談その他の援助を行うこと</w:t>
      </w:r>
    </w:p>
    <w:p w:rsidR="005D7480" w:rsidRPr="005D7480" w:rsidRDefault="005D7480" w:rsidP="00045AA1">
      <w:pPr>
        <w:autoSpaceDE w:val="0"/>
        <w:autoSpaceDN w:val="0"/>
        <w:spacing w:line="320" w:lineRule="exact"/>
        <w:ind w:leftChars="50" w:left="489" w:hangingChars="150" w:hanging="367"/>
      </w:pPr>
      <w:r w:rsidRPr="005D7480">
        <w:rPr>
          <w:rFonts w:hint="eastAsia"/>
        </w:rPr>
        <w:t>(3) 法人以外の者から委託を受け、又はこれと共同して行う研究の実施その他の法人以外の者と連携して教育研究活動を行うこと</w:t>
      </w:r>
    </w:p>
    <w:p w:rsidR="005D7480" w:rsidRPr="005D7480" w:rsidRDefault="005D7480" w:rsidP="00045AA1">
      <w:pPr>
        <w:autoSpaceDE w:val="0"/>
        <w:autoSpaceDN w:val="0"/>
        <w:spacing w:line="320" w:lineRule="exact"/>
        <w:ind w:leftChars="50" w:left="489" w:hangingChars="150" w:hanging="367"/>
      </w:pPr>
      <w:r w:rsidRPr="005D7480">
        <w:rPr>
          <w:rFonts w:hint="eastAsia"/>
        </w:rPr>
        <w:t>(4) 公開講座の開設その他の学生以外の者に対する学習の機会を提供すること</w:t>
      </w:r>
    </w:p>
    <w:p w:rsidR="005D7480" w:rsidRPr="005D7480" w:rsidRDefault="005D7480" w:rsidP="00045AA1">
      <w:pPr>
        <w:autoSpaceDE w:val="0"/>
        <w:autoSpaceDN w:val="0"/>
        <w:spacing w:line="320" w:lineRule="exact"/>
        <w:ind w:leftChars="50" w:left="489" w:hangingChars="150" w:hanging="367"/>
      </w:pPr>
      <w:r w:rsidRPr="005D7480">
        <w:rPr>
          <w:rFonts w:hint="eastAsia"/>
        </w:rPr>
        <w:t>(5) 教育研究成果を普及し、その活用を促進すること</w:t>
      </w:r>
    </w:p>
    <w:p w:rsidR="0061017F" w:rsidRPr="005D7480" w:rsidRDefault="005D7480" w:rsidP="00045AA1">
      <w:pPr>
        <w:autoSpaceDE w:val="0"/>
        <w:autoSpaceDN w:val="0"/>
        <w:spacing w:line="320" w:lineRule="exact"/>
        <w:ind w:leftChars="50" w:left="489" w:hangingChars="150" w:hanging="367"/>
      </w:pPr>
      <w:r w:rsidRPr="005D7480">
        <w:rPr>
          <w:rFonts w:hint="eastAsia"/>
        </w:rPr>
        <w:t>(6) 前各号に掲げる業務に附帯する業務を行うこと</w:t>
      </w:r>
    </w:p>
    <w:p w:rsidR="00045AA1" w:rsidRDefault="00045AA1" w:rsidP="00045AA1">
      <w:pPr>
        <w:autoSpaceDE w:val="0"/>
        <w:autoSpaceDN w:val="0"/>
        <w:spacing w:line="320" w:lineRule="exact"/>
        <w:ind w:left="245" w:hangingChars="100" w:hanging="245"/>
      </w:pPr>
    </w:p>
    <w:p w:rsidR="005C14F0" w:rsidRPr="005D7480" w:rsidRDefault="005C14F0" w:rsidP="00045AA1">
      <w:pPr>
        <w:autoSpaceDE w:val="0"/>
        <w:autoSpaceDN w:val="0"/>
        <w:spacing w:line="320" w:lineRule="exact"/>
        <w:ind w:left="245" w:hangingChars="100" w:hanging="245"/>
      </w:pPr>
      <w:r w:rsidRPr="005D7480">
        <w:rPr>
          <w:rFonts w:hint="eastAsia"/>
        </w:rPr>
        <w:t>（業務方法書）</w:t>
      </w:r>
    </w:p>
    <w:p w:rsidR="00B31360" w:rsidRPr="005D7480" w:rsidRDefault="005D7480" w:rsidP="00045AA1">
      <w:pPr>
        <w:autoSpaceDE w:val="0"/>
        <w:autoSpaceDN w:val="0"/>
        <w:spacing w:line="320" w:lineRule="exact"/>
        <w:ind w:left="245" w:hangingChars="100" w:hanging="245"/>
      </w:pPr>
      <w:r w:rsidRPr="005D7480">
        <w:rPr>
          <w:rFonts w:hint="eastAsia"/>
        </w:rPr>
        <w:t>第24条　法人の業務の執行に関する事項は、この定款に定めるもののほか、業務方法書に定めるところによる。</w:t>
      </w:r>
    </w:p>
    <w:p w:rsidR="00045AA1" w:rsidRDefault="00045AA1" w:rsidP="00045AA1">
      <w:pPr>
        <w:autoSpaceDE w:val="0"/>
        <w:autoSpaceDN w:val="0"/>
        <w:spacing w:line="320" w:lineRule="exact"/>
        <w:ind w:firstLineChars="300" w:firstLine="734"/>
      </w:pPr>
    </w:p>
    <w:p w:rsidR="005C14F0" w:rsidRPr="006F1F97" w:rsidRDefault="005C14F0" w:rsidP="00045AA1">
      <w:pPr>
        <w:autoSpaceDE w:val="0"/>
        <w:autoSpaceDN w:val="0"/>
        <w:spacing w:line="320" w:lineRule="exact"/>
        <w:ind w:firstLineChars="300" w:firstLine="734"/>
      </w:pPr>
      <w:r w:rsidRPr="006F1F97">
        <w:rPr>
          <w:rFonts w:hint="eastAsia"/>
        </w:rPr>
        <w:t>第５章　資本金等</w:t>
      </w:r>
    </w:p>
    <w:p w:rsidR="00045AA1" w:rsidRDefault="00045AA1" w:rsidP="00045AA1">
      <w:pPr>
        <w:autoSpaceDE w:val="0"/>
        <w:autoSpaceDN w:val="0"/>
        <w:spacing w:line="320" w:lineRule="exact"/>
        <w:ind w:left="245" w:hangingChars="100" w:hanging="245"/>
      </w:pPr>
    </w:p>
    <w:p w:rsidR="006F1F97" w:rsidRPr="006F1F97" w:rsidRDefault="006F1F97" w:rsidP="00045AA1">
      <w:pPr>
        <w:autoSpaceDE w:val="0"/>
        <w:autoSpaceDN w:val="0"/>
        <w:spacing w:line="320" w:lineRule="exact"/>
        <w:ind w:left="245" w:hangingChars="100" w:hanging="245"/>
      </w:pPr>
      <w:r w:rsidRPr="006F1F97">
        <w:rPr>
          <w:rFonts w:hint="eastAsia"/>
        </w:rPr>
        <w:t>（資本金）</w:t>
      </w:r>
    </w:p>
    <w:p w:rsidR="005C14F0" w:rsidRPr="006F1F97" w:rsidRDefault="006F1F97" w:rsidP="00045AA1">
      <w:pPr>
        <w:autoSpaceDE w:val="0"/>
        <w:autoSpaceDN w:val="0"/>
        <w:spacing w:line="320" w:lineRule="exact"/>
        <w:ind w:left="245" w:hangingChars="100" w:hanging="245"/>
      </w:pPr>
      <w:r w:rsidRPr="006F1F97">
        <w:rPr>
          <w:rFonts w:hint="eastAsia"/>
        </w:rPr>
        <w:t>第25条  法人の資本金は、大阪府及び大阪市が出資する別表第</w:t>
      </w:r>
      <w:r w:rsidR="007448D6">
        <w:rPr>
          <w:rFonts w:hint="eastAsia"/>
        </w:rPr>
        <w:t>１</w:t>
      </w:r>
      <w:r w:rsidRPr="006F1F97">
        <w:rPr>
          <w:rFonts w:hint="eastAsia"/>
        </w:rPr>
        <w:t>及び別表第</w:t>
      </w:r>
      <w:r w:rsidR="007448D6">
        <w:rPr>
          <w:rFonts w:hint="eastAsia"/>
        </w:rPr>
        <w:t>２</w:t>
      </w:r>
      <w:r w:rsidRPr="006F1F97">
        <w:rPr>
          <w:rFonts w:hint="eastAsia"/>
        </w:rPr>
        <w:t>に掲げる資産について、出資の日における時価を基準として大阪府及び大阪市が評価した価額の合計額とする。</w:t>
      </w:r>
    </w:p>
    <w:p w:rsidR="00045AA1" w:rsidRDefault="00045AA1" w:rsidP="00045AA1">
      <w:pPr>
        <w:autoSpaceDE w:val="0"/>
        <w:autoSpaceDN w:val="0"/>
        <w:spacing w:line="320" w:lineRule="exact"/>
        <w:ind w:left="245" w:hangingChars="100" w:hanging="245"/>
      </w:pPr>
    </w:p>
    <w:p w:rsidR="006F1F97" w:rsidRPr="006F1F97" w:rsidRDefault="006F1F97" w:rsidP="00045AA1">
      <w:pPr>
        <w:autoSpaceDE w:val="0"/>
        <w:autoSpaceDN w:val="0"/>
        <w:spacing w:line="320" w:lineRule="exact"/>
        <w:ind w:left="245" w:hangingChars="100" w:hanging="245"/>
      </w:pPr>
      <w:r w:rsidRPr="006F1F97">
        <w:rPr>
          <w:rFonts w:hint="eastAsia"/>
        </w:rPr>
        <w:t>（解散した場合の残余財産の帰属）</w:t>
      </w:r>
    </w:p>
    <w:p w:rsidR="005C14F0" w:rsidRPr="006F1F97" w:rsidRDefault="006F1F97" w:rsidP="00045AA1">
      <w:pPr>
        <w:autoSpaceDE w:val="0"/>
        <w:autoSpaceDN w:val="0"/>
        <w:spacing w:line="320" w:lineRule="exact"/>
        <w:ind w:left="245" w:hangingChars="100" w:hanging="245"/>
      </w:pPr>
      <w:r w:rsidRPr="006F1F97">
        <w:rPr>
          <w:rFonts w:hint="eastAsia"/>
        </w:rPr>
        <w:t>第26条　法人は、解散した場合において、その債務を弁済してなお残余財産があるときは、大阪府及び大阪市による協議を経て、大阪府及び大阪市に当該残余財産を分配するものとする。</w:t>
      </w:r>
    </w:p>
    <w:p w:rsidR="00045AA1" w:rsidRDefault="00045AA1" w:rsidP="00045AA1">
      <w:pPr>
        <w:autoSpaceDE w:val="0"/>
        <w:autoSpaceDN w:val="0"/>
        <w:spacing w:line="320" w:lineRule="exact"/>
        <w:ind w:leftChars="100" w:left="245" w:firstLineChars="200" w:firstLine="489"/>
      </w:pPr>
    </w:p>
    <w:p w:rsidR="00886D7D" w:rsidRPr="006F1F97" w:rsidRDefault="00886D7D" w:rsidP="00045AA1">
      <w:pPr>
        <w:autoSpaceDE w:val="0"/>
        <w:autoSpaceDN w:val="0"/>
        <w:spacing w:line="320" w:lineRule="exact"/>
        <w:ind w:leftChars="100" w:left="245" w:firstLineChars="200" w:firstLine="489"/>
      </w:pPr>
      <w:r w:rsidRPr="006F1F97">
        <w:rPr>
          <w:rFonts w:hint="eastAsia"/>
        </w:rPr>
        <w:t>第６章　委任</w:t>
      </w:r>
    </w:p>
    <w:p w:rsidR="00045AA1" w:rsidRDefault="00045AA1" w:rsidP="00045AA1">
      <w:pPr>
        <w:autoSpaceDE w:val="0"/>
        <w:autoSpaceDN w:val="0"/>
        <w:spacing w:line="320" w:lineRule="exact"/>
        <w:ind w:left="245" w:hangingChars="100" w:hanging="245"/>
      </w:pPr>
    </w:p>
    <w:p w:rsidR="00886D7D" w:rsidRPr="006F1F97" w:rsidRDefault="00886D7D" w:rsidP="00045AA1">
      <w:pPr>
        <w:autoSpaceDE w:val="0"/>
        <w:autoSpaceDN w:val="0"/>
        <w:spacing w:line="320" w:lineRule="exact"/>
        <w:ind w:left="245" w:hangingChars="100" w:hanging="245"/>
      </w:pPr>
      <w:r w:rsidRPr="006F1F97">
        <w:rPr>
          <w:rFonts w:hint="eastAsia"/>
        </w:rPr>
        <w:t>（委任）</w:t>
      </w:r>
    </w:p>
    <w:p w:rsidR="00886D7D" w:rsidRPr="006F1F97" w:rsidRDefault="006F1F97" w:rsidP="00045AA1">
      <w:pPr>
        <w:autoSpaceDE w:val="0"/>
        <w:autoSpaceDN w:val="0"/>
        <w:spacing w:line="320" w:lineRule="exact"/>
        <w:ind w:left="245" w:hangingChars="100" w:hanging="245"/>
      </w:pPr>
      <w:r w:rsidRPr="006F1F97">
        <w:rPr>
          <w:rFonts w:hint="eastAsia"/>
        </w:rPr>
        <w:lastRenderedPageBreak/>
        <w:t>第27条　法人の運営に関して必要な事項は、この定款及び業務方法書に定めるもののほか、法人の規程に定めるところによる。</w:t>
      </w:r>
    </w:p>
    <w:p w:rsidR="00045AA1" w:rsidRDefault="00045AA1" w:rsidP="00045AA1">
      <w:pPr>
        <w:autoSpaceDE w:val="0"/>
        <w:autoSpaceDN w:val="0"/>
        <w:spacing w:line="320" w:lineRule="exact"/>
        <w:ind w:leftChars="100" w:left="245" w:firstLineChars="200" w:firstLine="489"/>
      </w:pPr>
    </w:p>
    <w:p w:rsidR="00886D7D" w:rsidRPr="006F1F97" w:rsidRDefault="00886D7D" w:rsidP="00045AA1">
      <w:pPr>
        <w:autoSpaceDE w:val="0"/>
        <w:autoSpaceDN w:val="0"/>
        <w:spacing w:line="320" w:lineRule="exact"/>
        <w:ind w:leftChars="100" w:left="245" w:firstLineChars="200" w:firstLine="489"/>
      </w:pPr>
      <w:r w:rsidRPr="006F1F97">
        <w:rPr>
          <w:rFonts w:hint="eastAsia"/>
        </w:rPr>
        <w:t>附　則</w:t>
      </w:r>
    </w:p>
    <w:p w:rsidR="00886D7D" w:rsidRPr="006F1F97" w:rsidRDefault="00886D7D" w:rsidP="00045AA1">
      <w:pPr>
        <w:autoSpaceDE w:val="0"/>
        <w:autoSpaceDN w:val="0"/>
        <w:spacing w:line="320" w:lineRule="exact"/>
        <w:ind w:left="245" w:hangingChars="100" w:hanging="245"/>
      </w:pPr>
      <w:r w:rsidRPr="006F1F97">
        <w:rPr>
          <w:rFonts w:hint="eastAsia"/>
        </w:rPr>
        <w:t>（施行期日）</w:t>
      </w:r>
    </w:p>
    <w:p w:rsidR="006F1F97" w:rsidRPr="006F1F97" w:rsidRDefault="006F1F97" w:rsidP="00045AA1">
      <w:pPr>
        <w:autoSpaceDE w:val="0"/>
        <w:autoSpaceDN w:val="0"/>
        <w:spacing w:line="320" w:lineRule="exact"/>
        <w:ind w:left="245" w:hangingChars="100" w:hanging="245"/>
      </w:pPr>
      <w:r w:rsidRPr="006F1F97">
        <w:rPr>
          <w:rFonts w:hint="eastAsia"/>
        </w:rPr>
        <w:t>１　この定款は、法人の成立の日から施行する。</w:t>
      </w:r>
    </w:p>
    <w:p w:rsidR="006F1F97" w:rsidRPr="006F1F97" w:rsidRDefault="006F1F97" w:rsidP="00045AA1">
      <w:pPr>
        <w:autoSpaceDE w:val="0"/>
        <w:autoSpaceDN w:val="0"/>
        <w:spacing w:line="320" w:lineRule="exact"/>
        <w:ind w:left="245" w:hangingChars="100" w:hanging="245"/>
      </w:pPr>
      <w:r w:rsidRPr="006F1F97">
        <w:rPr>
          <w:rFonts w:hint="eastAsia"/>
        </w:rPr>
        <w:t>（最初の学長の任命及び任期に関する特例）</w:t>
      </w:r>
    </w:p>
    <w:p w:rsidR="006F1F97" w:rsidRPr="006F1F97" w:rsidRDefault="006F1F97" w:rsidP="00045AA1">
      <w:pPr>
        <w:autoSpaceDE w:val="0"/>
        <w:autoSpaceDN w:val="0"/>
        <w:spacing w:line="320" w:lineRule="exact"/>
        <w:ind w:left="245" w:hangingChars="100" w:hanging="245"/>
      </w:pPr>
      <w:r w:rsidRPr="006F1F97">
        <w:rPr>
          <w:rFonts w:hint="eastAsia"/>
        </w:rPr>
        <w:t>２</w:t>
      </w:r>
      <w:r w:rsidR="00673C01">
        <w:rPr>
          <w:rFonts w:hint="eastAsia"/>
        </w:rPr>
        <w:t xml:space="preserve">　</w:t>
      </w:r>
      <w:r w:rsidRPr="006F1F97">
        <w:rPr>
          <w:rFonts w:hint="eastAsia"/>
        </w:rPr>
        <w:t>大学の設置後最初の学長の任命は、第11条第</w:t>
      </w:r>
      <w:r w:rsidR="00277BF6">
        <w:rPr>
          <w:rFonts w:hint="eastAsia"/>
        </w:rPr>
        <w:t>３</w:t>
      </w:r>
      <w:r w:rsidRPr="006F1F97">
        <w:rPr>
          <w:rFonts w:hint="eastAsia"/>
        </w:rPr>
        <w:t>項の規定にかかわらず、選考会議の選考に基づくことを要しないものとし、法第72条第</w:t>
      </w:r>
      <w:r w:rsidR="007448D6">
        <w:rPr>
          <w:rFonts w:hint="eastAsia"/>
        </w:rPr>
        <w:t>３</w:t>
      </w:r>
      <w:r w:rsidRPr="006F1F97">
        <w:rPr>
          <w:rFonts w:hint="eastAsia"/>
        </w:rPr>
        <w:t>項において読み替えて準用する法第71条第</w:t>
      </w:r>
      <w:r w:rsidR="007448D6">
        <w:rPr>
          <w:rFonts w:hint="eastAsia"/>
        </w:rPr>
        <w:t>６</w:t>
      </w:r>
      <w:r w:rsidRPr="006F1F97">
        <w:rPr>
          <w:rFonts w:hint="eastAsia"/>
        </w:rPr>
        <w:t>項に規定する者のうちから、理事長が行う。この場合において、第11条第</w:t>
      </w:r>
      <w:r w:rsidR="007448D6">
        <w:rPr>
          <w:rFonts w:hint="eastAsia"/>
        </w:rPr>
        <w:t>４</w:t>
      </w:r>
      <w:r w:rsidRPr="006F1F97">
        <w:rPr>
          <w:rFonts w:hint="eastAsia"/>
        </w:rPr>
        <w:t>項の規定の適用については、「前項」とあるのは、「附則第</w:t>
      </w:r>
      <w:r w:rsidR="007448D6">
        <w:rPr>
          <w:rFonts w:hint="eastAsia"/>
        </w:rPr>
        <w:t>２</w:t>
      </w:r>
      <w:r w:rsidRPr="006F1F97">
        <w:rPr>
          <w:rFonts w:hint="eastAsia"/>
        </w:rPr>
        <w:t>項」とする。</w:t>
      </w:r>
    </w:p>
    <w:p w:rsidR="006F1F97" w:rsidRPr="006F1F97" w:rsidRDefault="006F1F97" w:rsidP="00045AA1">
      <w:pPr>
        <w:autoSpaceDE w:val="0"/>
        <w:autoSpaceDN w:val="0"/>
        <w:spacing w:line="320" w:lineRule="exact"/>
        <w:ind w:left="245" w:hangingChars="100" w:hanging="245"/>
      </w:pPr>
      <w:r w:rsidRPr="006F1F97">
        <w:rPr>
          <w:rFonts w:hint="eastAsia"/>
        </w:rPr>
        <w:t>３　前項の規定により任命された学長の任期は、第13条第</w:t>
      </w:r>
      <w:r w:rsidR="007448D6">
        <w:rPr>
          <w:rFonts w:hint="eastAsia"/>
        </w:rPr>
        <w:t>２</w:t>
      </w:r>
      <w:r w:rsidRPr="006F1F97">
        <w:rPr>
          <w:rFonts w:hint="eastAsia"/>
        </w:rPr>
        <w:t>項の規定にかかわらず、</w:t>
      </w:r>
      <w:r w:rsidR="007448D6">
        <w:rPr>
          <w:rFonts w:hint="eastAsia"/>
        </w:rPr>
        <w:t>４</w:t>
      </w:r>
      <w:r w:rsidRPr="006F1F97">
        <w:rPr>
          <w:rFonts w:hint="eastAsia"/>
        </w:rPr>
        <w:t>年とする。但し、当該学長が法人の成立の日の前日に大阪府立大学又は大阪市立大学の学長（以下この項において「旧学長」という。）であった者と同一のものである場合は、当該学長の任期は</w:t>
      </w:r>
      <w:r w:rsidR="007448D6">
        <w:rPr>
          <w:rFonts w:hint="eastAsia"/>
        </w:rPr>
        <w:t>６</w:t>
      </w:r>
      <w:r w:rsidRPr="006F1F97">
        <w:rPr>
          <w:rFonts w:hint="eastAsia"/>
        </w:rPr>
        <w:t>年から旧学長であった期間を除した期間とする。</w:t>
      </w:r>
    </w:p>
    <w:p w:rsidR="006F1F97" w:rsidRPr="006F1F97" w:rsidRDefault="006F1F97" w:rsidP="00045AA1">
      <w:pPr>
        <w:autoSpaceDE w:val="0"/>
        <w:autoSpaceDN w:val="0"/>
        <w:spacing w:line="320" w:lineRule="exact"/>
        <w:ind w:left="245" w:hangingChars="100" w:hanging="245"/>
      </w:pPr>
      <w:r w:rsidRPr="006F1F97">
        <w:rPr>
          <w:rFonts w:hint="eastAsia"/>
        </w:rPr>
        <w:t>（最初の理事の任命に関する特例）</w:t>
      </w:r>
    </w:p>
    <w:p w:rsidR="00886D7D" w:rsidRPr="006F1F97" w:rsidRDefault="006F1F97" w:rsidP="00045AA1">
      <w:pPr>
        <w:autoSpaceDE w:val="0"/>
        <w:autoSpaceDN w:val="0"/>
        <w:spacing w:line="320" w:lineRule="exact"/>
        <w:ind w:left="245" w:hangingChars="100" w:hanging="245"/>
      </w:pPr>
      <w:r w:rsidRPr="006F1F97">
        <w:rPr>
          <w:rFonts w:hint="eastAsia"/>
        </w:rPr>
        <w:t>４　法人の成立の日の前日に公立大学法人大阪府立大学又は公立大学法人大阪市立大学（以下「旧法人」という。）の役員であった者で旧法人における役員の最初の任命の際旧法人の役員又は職員でなかったものを理事に任命する場合の第12条第</w:t>
      </w:r>
      <w:r w:rsidR="007448D6">
        <w:rPr>
          <w:rFonts w:hint="eastAsia"/>
        </w:rPr>
        <w:t>２</w:t>
      </w:r>
      <w:r w:rsidRPr="006F1F97">
        <w:rPr>
          <w:rFonts w:hint="eastAsia"/>
        </w:rPr>
        <w:t>項の規定の適用については、その任命の際当該理事を法人の役員又は職員以外の者とみなす。</w:t>
      </w:r>
    </w:p>
    <w:p w:rsidR="00045AA1" w:rsidRDefault="00045AA1" w:rsidP="00045AA1">
      <w:pPr>
        <w:autoSpaceDE w:val="0"/>
        <w:autoSpaceDN w:val="0"/>
        <w:spacing w:line="320" w:lineRule="exact"/>
        <w:ind w:left="245" w:hangingChars="100" w:hanging="245"/>
      </w:pPr>
    </w:p>
    <w:p w:rsidR="00A14180" w:rsidRDefault="002B2CEB" w:rsidP="00045AA1">
      <w:pPr>
        <w:autoSpaceDE w:val="0"/>
        <w:autoSpaceDN w:val="0"/>
        <w:spacing w:line="320" w:lineRule="exact"/>
        <w:ind w:left="245" w:hangingChars="100" w:hanging="245"/>
        <w:rPr>
          <w:rFonts w:asciiTheme="minorHAnsi" w:eastAsiaTheme="minorEastAsia"/>
          <w:sz w:val="21"/>
        </w:rPr>
      </w:pPr>
      <w:r>
        <w:rPr>
          <w:rFonts w:hint="eastAsia"/>
        </w:rPr>
        <w:t>別表</w:t>
      </w:r>
      <w:r w:rsidR="001B037D">
        <w:rPr>
          <w:rFonts w:hint="eastAsia"/>
        </w:rPr>
        <w:t>第１</w:t>
      </w:r>
      <w:r>
        <w:rPr>
          <w:rFonts w:hint="eastAsia"/>
        </w:rPr>
        <w:t>（第</w:t>
      </w:r>
      <w:r w:rsidR="00223CFB">
        <w:rPr>
          <w:rFonts w:hint="eastAsia"/>
        </w:rPr>
        <w:t>25</w:t>
      </w:r>
      <w:r>
        <w:rPr>
          <w:rFonts w:hint="eastAsia"/>
        </w:rPr>
        <w:t>条関係）</w:t>
      </w:r>
      <w:r w:rsidR="00A14180">
        <w:fldChar w:fldCharType="begin"/>
      </w:r>
      <w:r w:rsidR="00A14180">
        <w:instrText xml:space="preserve"> LINK </w:instrText>
      </w:r>
      <w:r w:rsidR="00751DE5">
        <w:instrText>Excel.Sheet.8</w:instrText>
      </w:r>
      <w:r w:rsidR="00751DE5">
        <w:rPr>
          <w:rFonts w:hint="eastAsia"/>
        </w:rPr>
        <w:instrText xml:space="preserve"> C:\\Users\\i9751981\\Desktop\\(新)大阪公立大学法人定款（案）＆（新）運営協議会規約（案）\\【ＢＤ】新設合併認可関係書類（様式2～4号）290629.xls "様式第2号 (土地)!R3C1:R274C3" </w:instrText>
      </w:r>
      <w:r w:rsidR="00A14180">
        <w:instrText xml:space="preserve">\a \f 4 \h </w:instrText>
      </w:r>
      <w:r w:rsidR="00F63740">
        <w:instrText xml:space="preserve"> \* MERGEFORMAT </w:instrText>
      </w:r>
      <w:r w:rsidR="00A14180">
        <w:fldChar w:fldCharType="separate"/>
      </w:r>
    </w:p>
    <w:tbl>
      <w:tblPr>
        <w:tblW w:w="9634" w:type="dxa"/>
        <w:tblBorders>
          <w:top w:val="single" w:sz="4" w:space="0" w:color="auto"/>
          <w:left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3"/>
        <w:gridCol w:w="5953"/>
        <w:gridCol w:w="2268"/>
      </w:tblGrid>
      <w:tr w:rsidR="00F63740" w:rsidRPr="00A14180" w:rsidTr="00B322E8">
        <w:trPr>
          <w:trHeight w:val="255"/>
        </w:trPr>
        <w:tc>
          <w:tcPr>
            <w:tcW w:w="1413" w:type="dxa"/>
            <w:shd w:val="clear" w:color="auto" w:fill="auto"/>
            <w:noWrap/>
            <w:hideMark/>
          </w:tcPr>
          <w:p w:rsidR="00F63740" w:rsidRPr="00F63740" w:rsidRDefault="00F63740" w:rsidP="00045AA1">
            <w:pPr>
              <w:autoSpaceDE w:val="0"/>
              <w:autoSpaceDN w:val="0"/>
              <w:adjustRightInd w:val="0"/>
              <w:spacing w:before="32" w:after="32" w:line="320" w:lineRule="exact"/>
              <w:jc w:val="center"/>
              <w:rPr>
                <w:rFonts w:ascii="Times New Roman" w:hAnsi="Times New Roman"/>
                <w:kern w:val="0"/>
                <w:sz w:val="24"/>
              </w:rPr>
            </w:pPr>
            <w:r w:rsidRPr="00F63740">
              <w:rPr>
                <w:rFonts w:hAnsi="Times New Roman" w:hint="eastAsia"/>
                <w:kern w:val="0"/>
                <w:sz w:val="20"/>
              </w:rPr>
              <w:t>資産の種別</w:t>
            </w:r>
          </w:p>
        </w:tc>
        <w:tc>
          <w:tcPr>
            <w:tcW w:w="5953" w:type="dxa"/>
            <w:shd w:val="clear" w:color="auto" w:fill="auto"/>
            <w:noWrap/>
            <w:hideMark/>
          </w:tcPr>
          <w:p w:rsidR="00F63740" w:rsidRPr="00F63740" w:rsidRDefault="00F63740" w:rsidP="00045AA1">
            <w:pPr>
              <w:autoSpaceDE w:val="0"/>
              <w:autoSpaceDN w:val="0"/>
              <w:adjustRightInd w:val="0"/>
              <w:spacing w:before="32" w:after="32" w:line="320" w:lineRule="exact"/>
              <w:jc w:val="center"/>
              <w:rPr>
                <w:rFonts w:ascii="Times New Roman" w:hAnsi="Times New Roman"/>
                <w:kern w:val="0"/>
                <w:sz w:val="24"/>
              </w:rPr>
            </w:pPr>
            <w:r w:rsidRPr="00F63740">
              <w:rPr>
                <w:rFonts w:hAnsi="Times New Roman" w:hint="eastAsia"/>
                <w:kern w:val="0"/>
                <w:sz w:val="20"/>
              </w:rPr>
              <w:t>所</w:t>
            </w:r>
            <w:r>
              <w:rPr>
                <w:rFonts w:hAnsi="Times New Roman" w:hint="eastAsia"/>
                <w:kern w:val="0"/>
                <w:sz w:val="20"/>
              </w:rPr>
              <w:t xml:space="preserve">　　</w:t>
            </w:r>
            <w:r w:rsidRPr="00F63740">
              <w:rPr>
                <w:rFonts w:hAnsi="Times New Roman" w:hint="eastAsia"/>
                <w:kern w:val="0"/>
                <w:sz w:val="20"/>
              </w:rPr>
              <w:t>在</w:t>
            </w:r>
            <w:r>
              <w:rPr>
                <w:rFonts w:hAnsi="Times New Roman" w:hint="eastAsia"/>
                <w:kern w:val="0"/>
                <w:sz w:val="20"/>
              </w:rPr>
              <w:t xml:space="preserve">　　</w:t>
            </w:r>
            <w:r w:rsidRPr="00F63740">
              <w:rPr>
                <w:rFonts w:hAnsi="Times New Roman" w:hint="eastAsia"/>
                <w:kern w:val="0"/>
                <w:sz w:val="20"/>
              </w:rPr>
              <w:t>地</w:t>
            </w:r>
          </w:p>
        </w:tc>
        <w:tc>
          <w:tcPr>
            <w:tcW w:w="2268" w:type="dxa"/>
            <w:shd w:val="clear" w:color="auto" w:fill="auto"/>
            <w:noWrap/>
            <w:hideMark/>
          </w:tcPr>
          <w:p w:rsidR="00F63740" w:rsidRPr="00F63740" w:rsidRDefault="00F63740" w:rsidP="00045AA1">
            <w:pPr>
              <w:autoSpaceDE w:val="0"/>
              <w:autoSpaceDN w:val="0"/>
              <w:adjustRightInd w:val="0"/>
              <w:spacing w:before="32" w:after="32" w:line="320" w:lineRule="exact"/>
              <w:jc w:val="center"/>
              <w:rPr>
                <w:rFonts w:ascii="Times New Roman" w:hAnsi="Times New Roman"/>
                <w:kern w:val="0"/>
                <w:sz w:val="24"/>
              </w:rPr>
            </w:pPr>
            <w:r w:rsidRPr="00F63740">
              <w:rPr>
                <w:rFonts w:hAnsi="Times New Roman" w:hint="eastAsia"/>
                <w:kern w:val="0"/>
                <w:sz w:val="20"/>
              </w:rPr>
              <w:t>面積</w:t>
            </w:r>
            <w:r w:rsidRPr="00F63740">
              <w:rPr>
                <w:rFonts w:hAnsi="Times New Roman"/>
                <w:kern w:val="0"/>
                <w:sz w:val="20"/>
              </w:rPr>
              <w:t>(m</w:t>
            </w:r>
            <w:r w:rsidRPr="00F63740">
              <w:rPr>
                <w:rFonts w:hAnsi="Times New Roman"/>
                <w:kern w:val="0"/>
                <w:sz w:val="20"/>
                <w:vertAlign w:val="superscript"/>
              </w:rPr>
              <w:t>2</w:t>
            </w:r>
            <w:r w:rsidRPr="00F63740">
              <w:rPr>
                <w:rFonts w:hAnsi="Times New Roman"/>
                <w:kern w:val="0"/>
                <w:sz w:val="20"/>
              </w:rPr>
              <w:t>)</w:t>
            </w:r>
          </w:p>
        </w:tc>
      </w:tr>
      <w:tr w:rsidR="00A14180" w:rsidRPr="00A14180" w:rsidTr="00B322E8">
        <w:trPr>
          <w:trHeight w:val="30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土地</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堺市中区学園町174番</w:t>
            </w:r>
            <w:r w:rsidR="00277BF6">
              <w:rPr>
                <w:rFonts w:hAnsi="ＭＳ 明朝" w:cs="ＭＳ Ｐゴシック" w:hint="eastAsia"/>
                <w:kern w:val="0"/>
                <w:sz w:val="20"/>
                <w:szCs w:val="20"/>
              </w:rPr>
              <w:t>１</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57,486.00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堺市中区学園町174番15</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59.00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堺市中区学園町174番16</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35,922.01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堺市中区学園町174番17</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18,225.00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堺市中区学園町174番18</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195.00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堺市中区学園町174番19</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5,004.00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堺市中区学園町174番20</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426.50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堺市中区学園町217番</w:t>
            </w:r>
            <w:r w:rsidR="00277BF6">
              <w:rPr>
                <w:rFonts w:hAnsi="ＭＳ 明朝" w:cs="ＭＳ Ｐゴシック" w:hint="eastAsia"/>
                <w:kern w:val="0"/>
                <w:sz w:val="20"/>
                <w:szCs w:val="20"/>
              </w:rPr>
              <w:t>３</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33,714.00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堺市中区学園町217番20</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36,712.00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堺市中区学園町217番21</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40,806.00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堺市中区学園町217番22</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47,281.00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堺市中区学園町217番23</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4,563.00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堺市中区学園町217番24</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7,727.00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堺市中区学園町217番25</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1,259.00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堺市中区学園町217番26</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7,525.88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堺市中区学園町217番27</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189.00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堺市中区学園町217番28</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1,577.95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堺市中区学園町453番</w:t>
            </w:r>
            <w:r w:rsidR="00277BF6">
              <w:rPr>
                <w:rFonts w:hAnsi="ＭＳ 明朝" w:cs="ＭＳ Ｐゴシック" w:hint="eastAsia"/>
                <w:kern w:val="0"/>
                <w:sz w:val="20"/>
                <w:szCs w:val="20"/>
              </w:rPr>
              <w:t>１</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6,912.00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堺市中区学園町453番</w:t>
            </w:r>
            <w:r w:rsidR="00277BF6">
              <w:rPr>
                <w:rFonts w:hAnsi="ＭＳ 明朝" w:cs="ＭＳ Ｐゴシック" w:hint="eastAsia"/>
                <w:kern w:val="0"/>
                <w:sz w:val="20"/>
                <w:szCs w:val="20"/>
              </w:rPr>
              <w:t>２</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925.00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lastRenderedPageBreak/>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堺市中区学園町728番</w:t>
            </w:r>
            <w:r w:rsidR="00277BF6">
              <w:rPr>
                <w:rFonts w:hAnsi="ＭＳ 明朝" w:cs="ＭＳ Ｐゴシック" w:hint="eastAsia"/>
                <w:kern w:val="0"/>
                <w:sz w:val="20"/>
                <w:szCs w:val="20"/>
              </w:rPr>
              <w:t>３</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15.00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堺市中区学園町804番</w:t>
            </w:r>
            <w:r w:rsidR="00277BF6">
              <w:rPr>
                <w:rFonts w:hAnsi="ＭＳ 明朝" w:cs="ＭＳ Ｐゴシック" w:hint="eastAsia"/>
                <w:kern w:val="0"/>
                <w:sz w:val="20"/>
                <w:szCs w:val="20"/>
              </w:rPr>
              <w:t>１</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100,428.00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堺市中区学園町816番</w:t>
            </w:r>
            <w:r w:rsidR="00277BF6">
              <w:rPr>
                <w:rFonts w:hAnsi="ＭＳ 明朝" w:cs="ＭＳ Ｐゴシック" w:hint="eastAsia"/>
                <w:kern w:val="0"/>
                <w:sz w:val="20"/>
                <w:szCs w:val="20"/>
              </w:rPr>
              <w:t>１</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18,387.00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堺市中区学園町816番</w:t>
            </w:r>
            <w:r w:rsidR="00277BF6">
              <w:rPr>
                <w:rFonts w:hAnsi="ＭＳ 明朝" w:cs="ＭＳ Ｐゴシック" w:hint="eastAsia"/>
                <w:kern w:val="0"/>
                <w:sz w:val="20"/>
                <w:szCs w:val="20"/>
              </w:rPr>
              <w:t>７</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11,873.00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堺市中区学園町816番</w:t>
            </w:r>
            <w:r w:rsidR="00277BF6">
              <w:rPr>
                <w:rFonts w:hAnsi="ＭＳ 明朝" w:cs="ＭＳ Ｐゴシック" w:hint="eastAsia"/>
                <w:kern w:val="0"/>
                <w:sz w:val="20"/>
                <w:szCs w:val="20"/>
              </w:rPr>
              <w:t>８</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7,501.00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堺市中区学園町818番</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6,516.00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堺市中区学園町824番</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10,360.00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堺市中区学園町825番</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661.00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堺市中区学園町826番</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109.00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堺市中区学園町827番</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2,899.00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大阪市住吉区帝塚山東二丁目</w:t>
            </w:r>
            <w:r w:rsidR="00277BF6">
              <w:rPr>
                <w:rFonts w:hAnsi="ＭＳ 明朝" w:cs="ＭＳ Ｐゴシック" w:hint="eastAsia"/>
                <w:kern w:val="0"/>
                <w:sz w:val="20"/>
                <w:szCs w:val="20"/>
              </w:rPr>
              <w:t>１</w:t>
            </w:r>
            <w:r w:rsidRPr="00A14180">
              <w:rPr>
                <w:rFonts w:hAnsi="ＭＳ 明朝" w:cs="ＭＳ Ｐゴシック" w:hint="eastAsia"/>
                <w:kern w:val="0"/>
                <w:sz w:val="20"/>
                <w:szCs w:val="20"/>
              </w:rPr>
              <w:t>番11</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8.74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羽曳野市はびきの三丁目315番</w:t>
            </w:r>
            <w:r w:rsidR="00277BF6">
              <w:rPr>
                <w:rFonts w:hAnsi="ＭＳ 明朝" w:cs="ＭＳ Ｐゴシック" w:hint="eastAsia"/>
                <w:kern w:val="0"/>
                <w:sz w:val="20"/>
                <w:szCs w:val="20"/>
              </w:rPr>
              <w:t>１</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6,292.00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羽曳野市はびきの三丁目315番</w:t>
            </w:r>
            <w:r w:rsidR="00277BF6">
              <w:rPr>
                <w:rFonts w:hAnsi="ＭＳ 明朝" w:cs="ＭＳ Ｐゴシック" w:hint="eastAsia"/>
                <w:kern w:val="0"/>
                <w:sz w:val="20"/>
                <w:szCs w:val="20"/>
              </w:rPr>
              <w:t>２</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892.00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羽曳野市はびきの三丁目316番118</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279.00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羽曳野市はびきの三丁目316番124</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154.00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羽曳野市はびきの三丁目324番</w:t>
            </w:r>
            <w:r w:rsidR="00277BF6">
              <w:rPr>
                <w:rFonts w:hAnsi="ＭＳ 明朝" w:cs="ＭＳ Ｐゴシック" w:hint="eastAsia"/>
                <w:kern w:val="0"/>
                <w:sz w:val="20"/>
                <w:szCs w:val="20"/>
              </w:rPr>
              <w:t>２</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8,042.97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羽曳野市はびきの三丁目324番</w:t>
            </w:r>
            <w:r w:rsidR="00277BF6">
              <w:rPr>
                <w:rFonts w:hAnsi="ＭＳ 明朝" w:cs="ＭＳ Ｐゴシック" w:hint="eastAsia"/>
                <w:kern w:val="0"/>
                <w:sz w:val="20"/>
                <w:szCs w:val="20"/>
              </w:rPr>
              <w:t>７</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9,642.97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羽曳野市はびきの三丁目324番21</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13,421.48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羽曳野市はびきの三丁目324番33</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5,999.99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羽曳野市はびきの三丁目325番</w:t>
            </w:r>
            <w:r w:rsidR="00277BF6">
              <w:rPr>
                <w:rFonts w:hAnsi="ＭＳ 明朝" w:cs="ＭＳ Ｐゴシック" w:hint="eastAsia"/>
                <w:kern w:val="0"/>
                <w:sz w:val="20"/>
                <w:szCs w:val="20"/>
              </w:rPr>
              <w:t>４</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988.00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羽曳野市はびきの三丁目805番17</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5,284.00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泉佐野市りんくう往来北1番58</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12,094.00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寝屋川市幸町53番</w:t>
            </w:r>
            <w:r w:rsidR="00277BF6">
              <w:rPr>
                <w:rFonts w:hAnsi="ＭＳ 明朝" w:cs="ＭＳ Ｐゴシック" w:hint="eastAsia"/>
                <w:kern w:val="0"/>
                <w:sz w:val="20"/>
                <w:szCs w:val="20"/>
              </w:rPr>
              <w:t>４</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1,720.00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寝屋川市幸町57番</w:t>
            </w:r>
            <w:r w:rsidR="00277BF6">
              <w:rPr>
                <w:rFonts w:hAnsi="ＭＳ 明朝" w:cs="ＭＳ Ｐゴシック" w:hint="eastAsia"/>
                <w:kern w:val="0"/>
                <w:sz w:val="20"/>
                <w:szCs w:val="20"/>
              </w:rPr>
              <w:t>１</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573.00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寝屋川市幸町59番</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1,331.00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寝屋川市幸町60番</w:t>
            </w:r>
            <w:r w:rsidR="00277BF6">
              <w:rPr>
                <w:rFonts w:hAnsi="ＭＳ 明朝" w:cs="ＭＳ Ｐゴシック" w:hint="eastAsia"/>
                <w:kern w:val="0"/>
                <w:sz w:val="20"/>
                <w:szCs w:val="20"/>
              </w:rPr>
              <w:t>２</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5,364.00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寝屋川市幸町70番</w:t>
            </w:r>
            <w:r w:rsidR="00277BF6">
              <w:rPr>
                <w:rFonts w:hAnsi="ＭＳ 明朝" w:cs="ＭＳ Ｐゴシック" w:hint="eastAsia"/>
                <w:kern w:val="0"/>
                <w:sz w:val="20"/>
                <w:szCs w:val="20"/>
              </w:rPr>
              <w:t>１</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19.00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寝屋川市幸町88番</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8,715.00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寝屋川市幸町94番</w:t>
            </w:r>
            <w:r w:rsidR="00277BF6">
              <w:rPr>
                <w:rFonts w:hAnsi="ＭＳ 明朝" w:cs="ＭＳ Ｐゴシック" w:hint="eastAsia"/>
                <w:kern w:val="0"/>
                <w:sz w:val="20"/>
                <w:szCs w:val="20"/>
              </w:rPr>
              <w:t>１</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6,122.00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寝屋川市幸町98番</w:t>
            </w:r>
            <w:r w:rsidR="00277BF6">
              <w:rPr>
                <w:rFonts w:hAnsi="ＭＳ 明朝" w:cs="ＭＳ Ｐゴシック" w:hint="eastAsia"/>
                <w:kern w:val="0"/>
                <w:sz w:val="20"/>
                <w:szCs w:val="20"/>
              </w:rPr>
              <w:t>１</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3,272.00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寝屋川市幸町98番</w:t>
            </w:r>
            <w:r w:rsidR="00277BF6">
              <w:rPr>
                <w:rFonts w:hAnsi="ＭＳ 明朝" w:cs="ＭＳ Ｐゴシック" w:hint="eastAsia"/>
                <w:kern w:val="0"/>
                <w:sz w:val="20"/>
                <w:szCs w:val="20"/>
              </w:rPr>
              <w:t>２</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826.00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寝屋川市幸町98番</w:t>
            </w:r>
            <w:r w:rsidR="00277BF6">
              <w:rPr>
                <w:rFonts w:hAnsi="ＭＳ 明朝" w:cs="ＭＳ Ｐゴシック" w:hint="eastAsia"/>
                <w:kern w:val="0"/>
                <w:sz w:val="20"/>
                <w:szCs w:val="20"/>
              </w:rPr>
              <w:t>３</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33.00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寝屋川市幸町98番</w:t>
            </w:r>
            <w:r w:rsidR="00277BF6">
              <w:rPr>
                <w:rFonts w:hAnsi="ＭＳ 明朝" w:cs="ＭＳ Ｐゴシック" w:hint="eastAsia"/>
                <w:kern w:val="0"/>
                <w:sz w:val="20"/>
                <w:szCs w:val="20"/>
              </w:rPr>
              <w:t>４</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2.51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寝屋川市幸町98番</w:t>
            </w:r>
            <w:r w:rsidR="00277BF6">
              <w:rPr>
                <w:rFonts w:hAnsi="ＭＳ 明朝" w:cs="ＭＳ Ｐゴシック" w:hint="eastAsia"/>
                <w:kern w:val="0"/>
                <w:sz w:val="20"/>
                <w:szCs w:val="20"/>
              </w:rPr>
              <w:t>６</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218.00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寝屋川市幸町122番</w:t>
            </w:r>
            <w:r w:rsidR="00277BF6">
              <w:rPr>
                <w:rFonts w:hAnsi="ＭＳ 明朝" w:cs="ＭＳ Ｐゴシック" w:hint="eastAsia"/>
                <w:kern w:val="0"/>
                <w:sz w:val="20"/>
                <w:szCs w:val="20"/>
              </w:rPr>
              <w:t>１</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4,965.00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寝屋川市幸町122番</w:t>
            </w:r>
            <w:r w:rsidR="00277BF6">
              <w:rPr>
                <w:rFonts w:hAnsi="ＭＳ 明朝" w:cs="ＭＳ Ｐゴシック" w:hint="eastAsia"/>
                <w:kern w:val="0"/>
                <w:sz w:val="20"/>
                <w:szCs w:val="20"/>
              </w:rPr>
              <w:t>５</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711.00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寝屋川市幸町122番</w:t>
            </w:r>
            <w:r w:rsidR="00277BF6">
              <w:rPr>
                <w:rFonts w:hAnsi="ＭＳ 明朝" w:cs="ＭＳ Ｐゴシック" w:hint="eastAsia"/>
                <w:kern w:val="0"/>
                <w:sz w:val="20"/>
                <w:szCs w:val="20"/>
              </w:rPr>
              <w:t>６</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126.00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寝屋川市幸町125番</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15,140.00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寝屋川市幸町151番</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3,136.00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寝屋川市幸町178番</w:t>
            </w:r>
            <w:r w:rsidR="00277BF6">
              <w:rPr>
                <w:rFonts w:hAnsi="ＭＳ 明朝" w:cs="ＭＳ Ｐゴシック" w:hint="eastAsia"/>
                <w:kern w:val="0"/>
                <w:sz w:val="20"/>
                <w:szCs w:val="20"/>
              </w:rPr>
              <w:t>１</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20,850.00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寝屋川市幸町214番</w:t>
            </w:r>
            <w:r w:rsidR="00277BF6">
              <w:rPr>
                <w:rFonts w:hAnsi="ＭＳ 明朝" w:cs="ＭＳ Ｐゴシック" w:hint="eastAsia"/>
                <w:kern w:val="0"/>
                <w:sz w:val="20"/>
                <w:szCs w:val="20"/>
              </w:rPr>
              <w:t>２</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41.00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寝屋川市国松町178番</w:t>
            </w:r>
            <w:r w:rsidR="00277BF6">
              <w:rPr>
                <w:rFonts w:hAnsi="ＭＳ 明朝" w:cs="ＭＳ Ｐゴシック" w:hint="eastAsia"/>
                <w:kern w:val="0"/>
                <w:sz w:val="20"/>
                <w:szCs w:val="20"/>
              </w:rPr>
              <w:t>８</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0.72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寝屋川市国松町178番10</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3,220.00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lastRenderedPageBreak/>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寝屋川市国松町178番11</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2,677.00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寝屋川市国松町178番15</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146.00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寝屋川市国松町178番21</w:t>
            </w:r>
          </w:p>
        </w:tc>
        <w:tc>
          <w:tcPr>
            <w:tcW w:w="2268" w:type="dxa"/>
            <w:shd w:val="clear" w:color="000000" w:fill="FFFFFF"/>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275.00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３番１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294.00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３番３</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10,500.00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４番１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261.00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４番３</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261.00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５番１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611.00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５番２</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608.00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６番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773.00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７番１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446.00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７番２</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442.00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８番１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522.00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８番２</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519.00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９番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138.00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10番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1,325.00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11番１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585.00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11番２</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561.00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12番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122.00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13番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525.00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14番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383.00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15番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522.00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16番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284.00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17番１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548.00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17番２</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545.00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18番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522.00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19番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33.00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20番１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684.00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20番２</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680.00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21番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459.00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22番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280.00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23番１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419.00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23番２</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419.00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24番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2,066.00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25番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499.00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26番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535.00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27番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525.00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28番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383.00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29番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112.00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30番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1,408.00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30番１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585.00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30番２</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297.00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30番４</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297.00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lastRenderedPageBreak/>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31番１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62.00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31番２</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45.00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32番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284.00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32番１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406.00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33番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214.00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33番１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419.00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34番１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419.00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34番２</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20.00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35番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671.00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36番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1,504.00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36番１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694.00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37番１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366.00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37番２</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104.00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38番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770.00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38番１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360.00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38番２</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330.00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39番１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195.00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39番２</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20.00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40番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1,084.00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40番１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575.00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41番１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284.00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41番２</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280.00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41番３</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6.04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42番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1,642.00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43番１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588.00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43番２</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29.00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43番４</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5.69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45番１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423.00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45番２</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33.00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46番１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456.00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46番２</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456.00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47番１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466.00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47番２</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49.00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48番１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522.00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48番２</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495.00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49番１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148.00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49番２</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17,886.00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50番１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274.00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50番２</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33.00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51番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244.00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52番１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512.00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52番２</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509.00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53番１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436.00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lastRenderedPageBreak/>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53番２</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436.00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54番１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143.00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55番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975.00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56番１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912.00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57番１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749.00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58番１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301.00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59番１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767.00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60番１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702.00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61番１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716.00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62番１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367.00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63番１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607.00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64番１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362.00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65番１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660.00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66番１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472.00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67番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469.00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68番１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287.00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69番４</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143.00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70番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390.00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71番１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330.00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71番２</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327.00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72番１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396.00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72番２</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396.00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73番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757.00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74番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760.00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75番１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505.00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76番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386.00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77番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155.00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78番１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221.00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79番１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148.00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80番１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485.00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81番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621.00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82番１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347.00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82番２</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347.00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83番１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340.00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83番２</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340.00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84番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469.00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85番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185.00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86番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363.00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87番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224.00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88番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261.00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89番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287.00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90番１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376.00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90番２</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112.00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lastRenderedPageBreak/>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91番１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208.00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91番２</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82.00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92番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125.00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93番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191.00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94番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122.00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95番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601.00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96番１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803.00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96番２</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608.00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97番１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641.00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97番２</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638.00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98番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2,029.00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99番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138.00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100番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2,133.00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155番１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3,265.52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155番２</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470.18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155番３</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15,638.99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155番４</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1,105.49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155番５</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5,070.77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155番６</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6,717.19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155番７</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7,101.32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155番８</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3,051.86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155番９</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3,240.97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155番10</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32.33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155番11</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467.08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155番12</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967.84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155番13</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4,580.01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155番14</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107.00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155番15</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820.00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155番16</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204.00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155番17</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36.00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155番18</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450.00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155番19</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77.00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155番20</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182.00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155番21</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127.00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155番22</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96.00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155番23</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266.00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大阪市住吉区杉本三丁目</w:t>
            </w:r>
            <w:r w:rsidR="00A14180" w:rsidRPr="00A14180">
              <w:rPr>
                <w:rFonts w:hAnsi="ＭＳ 明朝" w:cs="ＭＳ Ｐゴシック" w:hint="eastAsia"/>
                <w:color w:val="000000"/>
                <w:kern w:val="0"/>
                <w:sz w:val="20"/>
                <w:szCs w:val="20"/>
              </w:rPr>
              <w:t>155番24</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62.00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kern w:val="0"/>
                <w:sz w:val="20"/>
                <w:szCs w:val="20"/>
              </w:rPr>
            </w:pPr>
            <w:r>
              <w:rPr>
                <w:rFonts w:hAnsi="ＭＳ 明朝" w:cs="ＭＳ Ｐゴシック" w:hint="eastAsia"/>
                <w:kern w:val="0"/>
                <w:sz w:val="20"/>
                <w:szCs w:val="20"/>
              </w:rPr>
              <w:t>大阪市住吉区杉本三丁目</w:t>
            </w:r>
            <w:r w:rsidR="00A14180" w:rsidRPr="00A14180">
              <w:rPr>
                <w:rFonts w:hAnsi="ＭＳ 明朝" w:cs="ＭＳ Ｐゴシック" w:hint="eastAsia"/>
                <w:kern w:val="0"/>
                <w:sz w:val="20"/>
                <w:szCs w:val="20"/>
              </w:rPr>
              <w:t>155番52</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kern w:val="0"/>
                <w:sz w:val="20"/>
                <w:szCs w:val="20"/>
              </w:rPr>
            </w:pPr>
            <w:r w:rsidRPr="00A14180">
              <w:rPr>
                <w:rFonts w:hAnsi="ＭＳ 明朝" w:cs="ＭＳ Ｐゴシック" w:hint="eastAsia"/>
                <w:kern w:val="0"/>
                <w:sz w:val="20"/>
                <w:szCs w:val="20"/>
              </w:rPr>
              <w:t xml:space="preserve">0.35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kern w:val="0"/>
                <w:sz w:val="20"/>
                <w:szCs w:val="20"/>
              </w:rPr>
            </w:pPr>
            <w:r>
              <w:rPr>
                <w:rFonts w:hAnsi="ＭＳ 明朝" w:cs="ＭＳ Ｐゴシック" w:hint="eastAsia"/>
                <w:kern w:val="0"/>
                <w:sz w:val="20"/>
                <w:szCs w:val="20"/>
              </w:rPr>
              <w:t>大阪市住吉区杉本三丁目</w:t>
            </w:r>
            <w:r w:rsidR="00A14180" w:rsidRPr="00A14180">
              <w:rPr>
                <w:rFonts w:hAnsi="ＭＳ 明朝" w:cs="ＭＳ Ｐゴシック" w:hint="eastAsia"/>
                <w:kern w:val="0"/>
                <w:sz w:val="20"/>
                <w:szCs w:val="20"/>
              </w:rPr>
              <w:t>155番53</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kern w:val="0"/>
                <w:sz w:val="20"/>
                <w:szCs w:val="20"/>
              </w:rPr>
            </w:pPr>
            <w:r w:rsidRPr="00A14180">
              <w:rPr>
                <w:rFonts w:hAnsi="ＭＳ 明朝" w:cs="ＭＳ Ｐゴシック" w:hint="eastAsia"/>
                <w:kern w:val="0"/>
                <w:sz w:val="20"/>
                <w:szCs w:val="20"/>
              </w:rPr>
              <w:t xml:space="preserve">1.43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kern w:val="0"/>
                <w:sz w:val="20"/>
                <w:szCs w:val="20"/>
              </w:rPr>
            </w:pPr>
            <w:r>
              <w:rPr>
                <w:rFonts w:hAnsi="ＭＳ 明朝" w:cs="ＭＳ Ｐゴシック" w:hint="eastAsia"/>
                <w:kern w:val="0"/>
                <w:sz w:val="20"/>
                <w:szCs w:val="20"/>
              </w:rPr>
              <w:t>大阪市住吉区杉本三丁目</w:t>
            </w:r>
            <w:r w:rsidR="00A14180" w:rsidRPr="00A14180">
              <w:rPr>
                <w:rFonts w:hAnsi="ＭＳ 明朝" w:cs="ＭＳ Ｐゴシック" w:hint="eastAsia"/>
                <w:kern w:val="0"/>
                <w:sz w:val="20"/>
                <w:szCs w:val="20"/>
              </w:rPr>
              <w:t>302番１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kern w:val="0"/>
                <w:sz w:val="20"/>
                <w:szCs w:val="20"/>
              </w:rPr>
            </w:pPr>
            <w:r w:rsidRPr="00A14180">
              <w:rPr>
                <w:rFonts w:hAnsi="ＭＳ 明朝" w:cs="ＭＳ Ｐゴシック" w:hint="eastAsia"/>
                <w:kern w:val="0"/>
                <w:sz w:val="20"/>
                <w:szCs w:val="20"/>
              </w:rPr>
              <w:t xml:space="preserve">608.00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kern w:val="0"/>
                <w:sz w:val="20"/>
                <w:szCs w:val="20"/>
              </w:rPr>
            </w:pPr>
            <w:r>
              <w:rPr>
                <w:rFonts w:hAnsi="ＭＳ 明朝" w:cs="ＭＳ Ｐゴシック" w:hint="eastAsia"/>
                <w:kern w:val="0"/>
                <w:sz w:val="20"/>
                <w:szCs w:val="20"/>
              </w:rPr>
              <w:t>大阪市住吉区杉本三丁目</w:t>
            </w:r>
            <w:r w:rsidR="00A14180" w:rsidRPr="00A14180">
              <w:rPr>
                <w:rFonts w:hAnsi="ＭＳ 明朝" w:cs="ＭＳ Ｐゴシック" w:hint="eastAsia"/>
                <w:kern w:val="0"/>
                <w:sz w:val="20"/>
                <w:szCs w:val="20"/>
              </w:rPr>
              <w:t>458番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kern w:val="0"/>
                <w:sz w:val="20"/>
                <w:szCs w:val="20"/>
              </w:rPr>
            </w:pPr>
            <w:r w:rsidRPr="00A14180">
              <w:rPr>
                <w:rFonts w:hAnsi="ＭＳ 明朝" w:cs="ＭＳ Ｐゴシック" w:hint="eastAsia"/>
                <w:kern w:val="0"/>
                <w:sz w:val="20"/>
                <w:szCs w:val="20"/>
              </w:rPr>
              <w:t xml:space="preserve">21,983.00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kern w:val="0"/>
                <w:sz w:val="20"/>
                <w:szCs w:val="20"/>
              </w:rPr>
            </w:pPr>
            <w:r>
              <w:rPr>
                <w:rFonts w:hAnsi="ＭＳ 明朝" w:cs="ＭＳ Ｐゴシック" w:hint="eastAsia"/>
                <w:kern w:val="0"/>
                <w:sz w:val="20"/>
                <w:szCs w:val="20"/>
              </w:rPr>
              <w:t>大阪市住吉区杉本三丁目</w:t>
            </w:r>
            <w:r w:rsidR="00A14180" w:rsidRPr="00A14180">
              <w:rPr>
                <w:rFonts w:hAnsi="ＭＳ 明朝" w:cs="ＭＳ Ｐゴシック" w:hint="eastAsia"/>
                <w:kern w:val="0"/>
                <w:sz w:val="20"/>
                <w:szCs w:val="20"/>
              </w:rPr>
              <w:t>459番１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kern w:val="0"/>
                <w:sz w:val="20"/>
                <w:szCs w:val="20"/>
              </w:rPr>
            </w:pPr>
            <w:r w:rsidRPr="00A14180">
              <w:rPr>
                <w:rFonts w:hAnsi="ＭＳ 明朝" w:cs="ＭＳ Ｐゴシック" w:hint="eastAsia"/>
                <w:kern w:val="0"/>
                <w:sz w:val="20"/>
                <w:szCs w:val="20"/>
              </w:rPr>
              <w:t xml:space="preserve">2,849.00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kern w:val="0"/>
                <w:sz w:val="20"/>
                <w:szCs w:val="20"/>
              </w:rPr>
            </w:pPr>
            <w:r>
              <w:rPr>
                <w:rFonts w:hAnsi="ＭＳ 明朝" w:cs="ＭＳ Ｐゴシック" w:hint="eastAsia"/>
                <w:kern w:val="0"/>
                <w:sz w:val="20"/>
                <w:szCs w:val="20"/>
              </w:rPr>
              <w:t>大阪市住吉区杉本三丁目</w:t>
            </w:r>
            <w:r w:rsidR="00A14180" w:rsidRPr="00A14180">
              <w:rPr>
                <w:rFonts w:hAnsi="ＭＳ 明朝" w:cs="ＭＳ Ｐゴシック" w:hint="eastAsia"/>
                <w:kern w:val="0"/>
                <w:sz w:val="20"/>
                <w:szCs w:val="20"/>
              </w:rPr>
              <w:t>459番10</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kern w:val="0"/>
                <w:sz w:val="20"/>
                <w:szCs w:val="20"/>
              </w:rPr>
            </w:pPr>
            <w:r w:rsidRPr="00A14180">
              <w:rPr>
                <w:rFonts w:hAnsi="ＭＳ 明朝" w:cs="ＭＳ Ｐゴシック" w:hint="eastAsia"/>
                <w:kern w:val="0"/>
                <w:sz w:val="20"/>
                <w:szCs w:val="20"/>
              </w:rPr>
              <w:t xml:space="preserve">4,806.00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lastRenderedPageBreak/>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kern w:val="0"/>
                <w:sz w:val="20"/>
                <w:szCs w:val="20"/>
              </w:rPr>
            </w:pPr>
            <w:r>
              <w:rPr>
                <w:rFonts w:hAnsi="ＭＳ 明朝" w:cs="ＭＳ Ｐゴシック" w:hint="eastAsia"/>
                <w:kern w:val="0"/>
                <w:sz w:val="20"/>
                <w:szCs w:val="20"/>
              </w:rPr>
              <w:t>大阪市住吉区杉本三丁目</w:t>
            </w:r>
            <w:r w:rsidR="00A14180" w:rsidRPr="00A14180">
              <w:rPr>
                <w:rFonts w:hAnsi="ＭＳ 明朝" w:cs="ＭＳ Ｐゴシック" w:hint="eastAsia"/>
                <w:kern w:val="0"/>
                <w:sz w:val="20"/>
                <w:szCs w:val="20"/>
              </w:rPr>
              <w:t>459番11</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kern w:val="0"/>
                <w:sz w:val="20"/>
                <w:szCs w:val="20"/>
              </w:rPr>
            </w:pPr>
            <w:r w:rsidRPr="00A14180">
              <w:rPr>
                <w:rFonts w:hAnsi="ＭＳ 明朝" w:cs="ＭＳ Ｐゴシック" w:hint="eastAsia"/>
                <w:kern w:val="0"/>
                <w:sz w:val="20"/>
                <w:szCs w:val="20"/>
              </w:rPr>
              <w:t xml:space="preserve">5,913.00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kern w:val="0"/>
                <w:sz w:val="20"/>
                <w:szCs w:val="20"/>
              </w:rPr>
            </w:pPr>
            <w:r>
              <w:rPr>
                <w:rFonts w:hAnsi="ＭＳ 明朝" w:cs="ＭＳ Ｐゴシック" w:hint="eastAsia"/>
                <w:kern w:val="0"/>
                <w:sz w:val="20"/>
                <w:szCs w:val="20"/>
              </w:rPr>
              <w:t>大阪市住吉区杉本三丁目</w:t>
            </w:r>
            <w:r w:rsidR="00A14180" w:rsidRPr="00A14180">
              <w:rPr>
                <w:rFonts w:hAnsi="ＭＳ 明朝" w:cs="ＭＳ Ｐゴシック" w:hint="eastAsia"/>
                <w:kern w:val="0"/>
                <w:sz w:val="20"/>
                <w:szCs w:val="20"/>
              </w:rPr>
              <w:t>459番12</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kern w:val="0"/>
                <w:sz w:val="20"/>
                <w:szCs w:val="20"/>
              </w:rPr>
            </w:pPr>
            <w:r w:rsidRPr="00A14180">
              <w:rPr>
                <w:rFonts w:hAnsi="ＭＳ 明朝" w:cs="ＭＳ Ｐゴシック" w:hint="eastAsia"/>
                <w:kern w:val="0"/>
                <w:sz w:val="20"/>
                <w:szCs w:val="20"/>
              </w:rPr>
              <w:t xml:space="preserve">8,912.00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kern w:val="0"/>
                <w:sz w:val="20"/>
                <w:szCs w:val="20"/>
              </w:rPr>
            </w:pPr>
            <w:r>
              <w:rPr>
                <w:rFonts w:hAnsi="ＭＳ 明朝" w:cs="ＭＳ Ｐゴシック" w:hint="eastAsia"/>
                <w:kern w:val="0"/>
                <w:sz w:val="20"/>
                <w:szCs w:val="20"/>
              </w:rPr>
              <w:t>大阪市住吉区杉本三丁目</w:t>
            </w:r>
            <w:r w:rsidR="00A14180" w:rsidRPr="00A14180">
              <w:rPr>
                <w:rFonts w:hAnsi="ＭＳ 明朝" w:cs="ＭＳ Ｐゴシック" w:hint="eastAsia"/>
                <w:kern w:val="0"/>
                <w:sz w:val="20"/>
                <w:szCs w:val="20"/>
              </w:rPr>
              <w:t>459番13</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kern w:val="0"/>
                <w:sz w:val="20"/>
                <w:szCs w:val="20"/>
              </w:rPr>
            </w:pPr>
            <w:r w:rsidRPr="00A14180">
              <w:rPr>
                <w:rFonts w:hAnsi="ＭＳ 明朝" w:cs="ＭＳ Ｐゴシック" w:hint="eastAsia"/>
                <w:kern w:val="0"/>
                <w:sz w:val="20"/>
                <w:szCs w:val="20"/>
              </w:rPr>
              <w:t xml:space="preserve">125.00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kern w:val="0"/>
                <w:sz w:val="20"/>
                <w:szCs w:val="20"/>
              </w:rPr>
            </w:pPr>
            <w:r>
              <w:rPr>
                <w:rFonts w:hAnsi="ＭＳ 明朝" w:cs="ＭＳ Ｐゴシック" w:hint="eastAsia"/>
                <w:kern w:val="0"/>
                <w:sz w:val="20"/>
                <w:szCs w:val="20"/>
              </w:rPr>
              <w:t>大阪市住吉区杉本三丁目</w:t>
            </w:r>
            <w:r w:rsidR="00A14180" w:rsidRPr="00A14180">
              <w:rPr>
                <w:rFonts w:hAnsi="ＭＳ 明朝" w:cs="ＭＳ Ｐゴシック" w:hint="eastAsia"/>
                <w:kern w:val="0"/>
                <w:sz w:val="20"/>
                <w:szCs w:val="20"/>
              </w:rPr>
              <w:t>459番14</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kern w:val="0"/>
                <w:sz w:val="20"/>
                <w:szCs w:val="20"/>
              </w:rPr>
            </w:pPr>
            <w:r w:rsidRPr="00A14180">
              <w:rPr>
                <w:rFonts w:hAnsi="ＭＳ 明朝" w:cs="ＭＳ Ｐゴシック" w:hint="eastAsia"/>
                <w:kern w:val="0"/>
                <w:sz w:val="20"/>
                <w:szCs w:val="20"/>
              </w:rPr>
              <w:t xml:space="preserve">390.00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kern w:val="0"/>
                <w:sz w:val="20"/>
                <w:szCs w:val="20"/>
              </w:rPr>
            </w:pPr>
            <w:r>
              <w:rPr>
                <w:rFonts w:hAnsi="ＭＳ 明朝" w:cs="ＭＳ Ｐゴシック" w:hint="eastAsia"/>
                <w:kern w:val="0"/>
                <w:sz w:val="20"/>
                <w:szCs w:val="20"/>
              </w:rPr>
              <w:t>大阪市住吉区杉本三丁目</w:t>
            </w:r>
            <w:r w:rsidR="00A14180" w:rsidRPr="00A14180">
              <w:rPr>
                <w:rFonts w:hAnsi="ＭＳ 明朝" w:cs="ＭＳ Ｐゴシック" w:hint="eastAsia"/>
                <w:kern w:val="0"/>
                <w:sz w:val="20"/>
                <w:szCs w:val="20"/>
              </w:rPr>
              <w:t>459番15</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kern w:val="0"/>
                <w:sz w:val="20"/>
                <w:szCs w:val="20"/>
              </w:rPr>
            </w:pPr>
            <w:r w:rsidRPr="00A14180">
              <w:rPr>
                <w:rFonts w:hAnsi="ＭＳ 明朝" w:cs="ＭＳ Ｐゴシック" w:hint="eastAsia"/>
                <w:kern w:val="0"/>
                <w:sz w:val="20"/>
                <w:szCs w:val="20"/>
              </w:rPr>
              <w:t xml:space="preserve">8,238.00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kern w:val="0"/>
                <w:sz w:val="20"/>
                <w:szCs w:val="20"/>
              </w:rPr>
            </w:pPr>
            <w:r>
              <w:rPr>
                <w:rFonts w:hAnsi="ＭＳ 明朝" w:cs="ＭＳ Ｐゴシック" w:hint="eastAsia"/>
                <w:kern w:val="0"/>
                <w:sz w:val="20"/>
                <w:szCs w:val="20"/>
              </w:rPr>
              <w:t>大阪市住吉区杉本三丁目</w:t>
            </w:r>
            <w:r w:rsidR="00A14180" w:rsidRPr="00A14180">
              <w:rPr>
                <w:rFonts w:hAnsi="ＭＳ 明朝" w:cs="ＭＳ Ｐゴシック" w:hint="eastAsia"/>
                <w:kern w:val="0"/>
                <w:sz w:val="20"/>
                <w:szCs w:val="20"/>
              </w:rPr>
              <w:t>459番16</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kern w:val="0"/>
                <w:sz w:val="20"/>
                <w:szCs w:val="20"/>
              </w:rPr>
            </w:pPr>
            <w:r w:rsidRPr="00A14180">
              <w:rPr>
                <w:rFonts w:hAnsi="ＭＳ 明朝" w:cs="ＭＳ Ｐゴシック" w:hint="eastAsia"/>
                <w:kern w:val="0"/>
                <w:sz w:val="20"/>
                <w:szCs w:val="20"/>
              </w:rPr>
              <w:t xml:space="preserve">2,773.00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kern w:val="0"/>
                <w:sz w:val="20"/>
                <w:szCs w:val="20"/>
              </w:rPr>
            </w:pPr>
            <w:r>
              <w:rPr>
                <w:rFonts w:hAnsi="ＭＳ 明朝" w:cs="ＭＳ Ｐゴシック" w:hint="eastAsia"/>
                <w:kern w:val="0"/>
                <w:sz w:val="20"/>
                <w:szCs w:val="20"/>
              </w:rPr>
              <w:t>大阪市住吉区杉本三丁目</w:t>
            </w:r>
            <w:r w:rsidR="00A14180" w:rsidRPr="00A14180">
              <w:rPr>
                <w:rFonts w:hAnsi="ＭＳ 明朝" w:cs="ＭＳ Ｐゴシック" w:hint="eastAsia"/>
                <w:kern w:val="0"/>
                <w:sz w:val="20"/>
                <w:szCs w:val="20"/>
              </w:rPr>
              <w:t>459番17</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kern w:val="0"/>
                <w:sz w:val="20"/>
                <w:szCs w:val="20"/>
              </w:rPr>
            </w:pPr>
            <w:r w:rsidRPr="00A14180">
              <w:rPr>
                <w:rFonts w:hAnsi="ＭＳ 明朝" w:cs="ＭＳ Ｐゴシック" w:hint="eastAsia"/>
                <w:kern w:val="0"/>
                <w:sz w:val="20"/>
                <w:szCs w:val="20"/>
              </w:rPr>
              <w:t xml:space="preserve">5,853.00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kern w:val="0"/>
                <w:sz w:val="20"/>
                <w:szCs w:val="20"/>
              </w:rPr>
            </w:pPr>
            <w:r>
              <w:rPr>
                <w:rFonts w:hAnsi="ＭＳ 明朝" w:cs="ＭＳ Ｐゴシック" w:hint="eastAsia"/>
                <w:kern w:val="0"/>
                <w:sz w:val="20"/>
                <w:szCs w:val="20"/>
              </w:rPr>
              <w:t>大阪市住吉区杉本三丁目</w:t>
            </w:r>
            <w:r w:rsidR="00A14180" w:rsidRPr="00A14180">
              <w:rPr>
                <w:rFonts w:hAnsi="ＭＳ 明朝" w:cs="ＭＳ Ｐゴシック" w:hint="eastAsia"/>
                <w:kern w:val="0"/>
                <w:sz w:val="20"/>
                <w:szCs w:val="20"/>
              </w:rPr>
              <w:t>459番18</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kern w:val="0"/>
                <w:sz w:val="20"/>
                <w:szCs w:val="20"/>
              </w:rPr>
            </w:pPr>
            <w:r w:rsidRPr="00A14180">
              <w:rPr>
                <w:rFonts w:hAnsi="ＭＳ 明朝" w:cs="ＭＳ Ｐゴシック" w:hint="eastAsia"/>
                <w:kern w:val="0"/>
                <w:sz w:val="20"/>
                <w:szCs w:val="20"/>
              </w:rPr>
              <w:t xml:space="preserve">6,671.00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kern w:val="0"/>
                <w:sz w:val="20"/>
                <w:szCs w:val="20"/>
              </w:rPr>
            </w:pPr>
            <w:r>
              <w:rPr>
                <w:rFonts w:hAnsi="ＭＳ 明朝" w:cs="ＭＳ Ｐゴシック" w:hint="eastAsia"/>
                <w:kern w:val="0"/>
                <w:sz w:val="20"/>
                <w:szCs w:val="20"/>
              </w:rPr>
              <w:t>大阪市住吉区杉本三丁目</w:t>
            </w:r>
            <w:r w:rsidR="00A14180" w:rsidRPr="00A14180">
              <w:rPr>
                <w:rFonts w:hAnsi="ＭＳ 明朝" w:cs="ＭＳ Ｐゴシック" w:hint="eastAsia"/>
                <w:kern w:val="0"/>
                <w:sz w:val="20"/>
                <w:szCs w:val="20"/>
              </w:rPr>
              <w:t>459番19</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kern w:val="0"/>
                <w:sz w:val="20"/>
                <w:szCs w:val="20"/>
              </w:rPr>
            </w:pPr>
            <w:r w:rsidRPr="00A14180">
              <w:rPr>
                <w:rFonts w:hAnsi="ＭＳ 明朝" w:cs="ＭＳ Ｐゴシック" w:hint="eastAsia"/>
                <w:kern w:val="0"/>
                <w:sz w:val="20"/>
                <w:szCs w:val="20"/>
              </w:rPr>
              <w:t xml:space="preserve">2,228.00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kern w:val="0"/>
                <w:sz w:val="20"/>
                <w:szCs w:val="20"/>
              </w:rPr>
            </w:pPr>
            <w:r>
              <w:rPr>
                <w:rFonts w:hAnsi="ＭＳ 明朝" w:cs="ＭＳ Ｐゴシック" w:hint="eastAsia"/>
                <w:kern w:val="0"/>
                <w:sz w:val="20"/>
                <w:szCs w:val="20"/>
              </w:rPr>
              <w:t>大阪市住吉区杉本三丁目</w:t>
            </w:r>
            <w:r w:rsidR="00A14180" w:rsidRPr="00A14180">
              <w:rPr>
                <w:rFonts w:hAnsi="ＭＳ 明朝" w:cs="ＭＳ Ｐゴシック" w:hint="eastAsia"/>
                <w:kern w:val="0"/>
                <w:sz w:val="20"/>
                <w:szCs w:val="20"/>
              </w:rPr>
              <w:t>459番20</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kern w:val="0"/>
                <w:sz w:val="20"/>
                <w:szCs w:val="20"/>
              </w:rPr>
            </w:pPr>
            <w:r w:rsidRPr="00A14180">
              <w:rPr>
                <w:rFonts w:hAnsi="ＭＳ 明朝" w:cs="ＭＳ Ｐゴシック" w:hint="eastAsia"/>
                <w:kern w:val="0"/>
                <w:sz w:val="20"/>
                <w:szCs w:val="20"/>
              </w:rPr>
              <w:t xml:space="preserve">165.00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kern w:val="0"/>
                <w:sz w:val="20"/>
                <w:szCs w:val="20"/>
              </w:rPr>
            </w:pPr>
            <w:r>
              <w:rPr>
                <w:rFonts w:hAnsi="ＭＳ 明朝" w:cs="ＭＳ Ｐゴシック" w:hint="eastAsia"/>
                <w:kern w:val="0"/>
                <w:sz w:val="20"/>
                <w:szCs w:val="20"/>
              </w:rPr>
              <w:t>大阪市住吉区杉本三丁目</w:t>
            </w:r>
            <w:r w:rsidR="00A14180" w:rsidRPr="00A14180">
              <w:rPr>
                <w:rFonts w:hAnsi="ＭＳ 明朝" w:cs="ＭＳ Ｐゴシック" w:hint="eastAsia"/>
                <w:kern w:val="0"/>
                <w:sz w:val="20"/>
                <w:szCs w:val="20"/>
              </w:rPr>
              <w:t>459番23</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kern w:val="0"/>
                <w:sz w:val="20"/>
                <w:szCs w:val="20"/>
              </w:rPr>
            </w:pPr>
            <w:r w:rsidRPr="00A14180">
              <w:rPr>
                <w:rFonts w:hAnsi="ＭＳ 明朝" w:cs="ＭＳ Ｐゴシック" w:hint="eastAsia"/>
                <w:kern w:val="0"/>
                <w:sz w:val="20"/>
                <w:szCs w:val="20"/>
              </w:rPr>
              <w:t xml:space="preserve">8,447.00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kern w:val="0"/>
                <w:sz w:val="20"/>
                <w:szCs w:val="20"/>
              </w:rPr>
            </w:pPr>
            <w:r>
              <w:rPr>
                <w:rFonts w:hAnsi="ＭＳ 明朝" w:cs="ＭＳ Ｐゴシック" w:hint="eastAsia"/>
                <w:kern w:val="0"/>
                <w:sz w:val="20"/>
                <w:szCs w:val="20"/>
              </w:rPr>
              <w:t>大阪市住吉区杉本三丁目</w:t>
            </w:r>
            <w:r w:rsidR="00A14180" w:rsidRPr="00A14180">
              <w:rPr>
                <w:rFonts w:hAnsi="ＭＳ 明朝" w:cs="ＭＳ Ｐゴシック" w:hint="eastAsia"/>
                <w:kern w:val="0"/>
                <w:sz w:val="20"/>
                <w:szCs w:val="20"/>
              </w:rPr>
              <w:t>460番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kern w:val="0"/>
                <w:sz w:val="20"/>
                <w:szCs w:val="20"/>
              </w:rPr>
            </w:pPr>
            <w:r w:rsidRPr="00A14180">
              <w:rPr>
                <w:rFonts w:hAnsi="ＭＳ 明朝" w:cs="ＭＳ Ｐゴシック" w:hint="eastAsia"/>
                <w:kern w:val="0"/>
                <w:sz w:val="20"/>
                <w:szCs w:val="20"/>
              </w:rPr>
              <w:t xml:space="preserve">244.00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kern w:val="0"/>
                <w:sz w:val="20"/>
                <w:szCs w:val="20"/>
              </w:rPr>
            </w:pPr>
            <w:r>
              <w:rPr>
                <w:rFonts w:hAnsi="ＭＳ 明朝" w:cs="ＭＳ Ｐゴシック" w:hint="eastAsia"/>
                <w:kern w:val="0"/>
                <w:sz w:val="20"/>
                <w:szCs w:val="20"/>
              </w:rPr>
              <w:t>大阪市住吉区杉本三丁目</w:t>
            </w:r>
            <w:r w:rsidR="00A14180" w:rsidRPr="00A14180">
              <w:rPr>
                <w:rFonts w:hAnsi="ＭＳ 明朝" w:cs="ＭＳ Ｐゴシック" w:hint="eastAsia"/>
                <w:kern w:val="0"/>
                <w:sz w:val="20"/>
                <w:szCs w:val="20"/>
              </w:rPr>
              <w:t>461番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kern w:val="0"/>
                <w:sz w:val="20"/>
                <w:szCs w:val="20"/>
              </w:rPr>
            </w:pPr>
            <w:r w:rsidRPr="00A14180">
              <w:rPr>
                <w:rFonts w:hAnsi="ＭＳ 明朝" w:cs="ＭＳ Ｐゴシック" w:hint="eastAsia"/>
                <w:kern w:val="0"/>
                <w:sz w:val="20"/>
                <w:szCs w:val="20"/>
              </w:rPr>
              <w:t xml:space="preserve">534.00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大阪市住吉区杉本町25番１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kern w:val="0"/>
                <w:sz w:val="20"/>
                <w:szCs w:val="20"/>
              </w:rPr>
            </w:pPr>
            <w:r w:rsidRPr="00A14180">
              <w:rPr>
                <w:rFonts w:hAnsi="ＭＳ 明朝" w:cs="ＭＳ Ｐゴシック" w:hint="eastAsia"/>
                <w:kern w:val="0"/>
                <w:sz w:val="20"/>
                <w:szCs w:val="20"/>
              </w:rPr>
              <w:t xml:space="preserve">1,172.00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color w:val="000000"/>
                <w:kern w:val="0"/>
                <w:sz w:val="20"/>
                <w:szCs w:val="20"/>
              </w:rPr>
            </w:pPr>
            <w:r w:rsidRPr="00A14180">
              <w:rPr>
                <w:rFonts w:hAnsi="ＭＳ 明朝" w:cs="ＭＳ Ｐゴシック" w:hint="eastAsia"/>
                <w:color w:val="000000"/>
                <w:kern w:val="0"/>
                <w:sz w:val="20"/>
                <w:szCs w:val="20"/>
              </w:rPr>
              <w:t>大阪市住吉区杉本町26番１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333.00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color w:val="000000"/>
                <w:kern w:val="0"/>
                <w:sz w:val="20"/>
                <w:szCs w:val="20"/>
              </w:rPr>
            </w:pPr>
            <w:r w:rsidRPr="00A14180">
              <w:rPr>
                <w:rFonts w:hAnsi="ＭＳ 明朝" w:cs="ＭＳ Ｐゴシック" w:hint="eastAsia"/>
                <w:color w:val="000000"/>
                <w:kern w:val="0"/>
                <w:sz w:val="20"/>
                <w:szCs w:val="20"/>
              </w:rPr>
              <w:t>大阪市住吉区杉本町28番１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1,639.00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color w:val="000000"/>
                <w:kern w:val="0"/>
                <w:sz w:val="20"/>
                <w:szCs w:val="20"/>
              </w:rPr>
            </w:pPr>
            <w:r w:rsidRPr="00A14180">
              <w:rPr>
                <w:rFonts w:hAnsi="ＭＳ 明朝" w:cs="ＭＳ Ｐゴシック" w:hint="eastAsia"/>
                <w:color w:val="000000"/>
                <w:kern w:val="0"/>
                <w:sz w:val="20"/>
                <w:szCs w:val="20"/>
              </w:rPr>
              <w:t>大阪市住吉区杉本町29番１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24.00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color w:val="000000"/>
                <w:kern w:val="0"/>
                <w:sz w:val="20"/>
                <w:szCs w:val="20"/>
              </w:rPr>
            </w:pPr>
            <w:r w:rsidRPr="00A14180">
              <w:rPr>
                <w:rFonts w:hAnsi="ＭＳ 明朝" w:cs="ＭＳ Ｐゴシック" w:hint="eastAsia"/>
                <w:color w:val="000000"/>
                <w:kern w:val="0"/>
                <w:sz w:val="20"/>
                <w:szCs w:val="20"/>
              </w:rPr>
              <w:t>大阪市住吉区杉本町459番２</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10,157.00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color w:val="000000"/>
                <w:kern w:val="0"/>
                <w:sz w:val="20"/>
                <w:szCs w:val="20"/>
              </w:rPr>
            </w:pPr>
            <w:r w:rsidRPr="00A14180">
              <w:rPr>
                <w:rFonts w:hAnsi="ＭＳ 明朝" w:cs="ＭＳ Ｐゴシック" w:hint="eastAsia"/>
                <w:color w:val="000000"/>
                <w:kern w:val="0"/>
                <w:sz w:val="20"/>
                <w:szCs w:val="20"/>
              </w:rPr>
              <w:t>大阪市住吉区杉本町459番３</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16,019.00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color w:val="000000"/>
                <w:kern w:val="0"/>
                <w:sz w:val="20"/>
                <w:szCs w:val="20"/>
              </w:rPr>
            </w:pPr>
            <w:r w:rsidRPr="00A14180">
              <w:rPr>
                <w:rFonts w:hAnsi="ＭＳ 明朝" w:cs="ＭＳ Ｐゴシック" w:hint="eastAsia"/>
                <w:color w:val="000000"/>
                <w:kern w:val="0"/>
                <w:sz w:val="20"/>
                <w:szCs w:val="20"/>
              </w:rPr>
              <w:t>大阪市住吉区杉本町459番５</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4,403.00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color w:val="000000"/>
                <w:kern w:val="0"/>
                <w:sz w:val="20"/>
                <w:szCs w:val="20"/>
              </w:rPr>
            </w:pPr>
            <w:r w:rsidRPr="00A14180">
              <w:rPr>
                <w:rFonts w:hAnsi="ＭＳ 明朝" w:cs="ＭＳ Ｐゴシック" w:hint="eastAsia"/>
                <w:color w:val="000000"/>
                <w:kern w:val="0"/>
                <w:sz w:val="20"/>
                <w:szCs w:val="20"/>
              </w:rPr>
              <w:t>大阪市住吉区杉本町459番９</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690.00 </w:t>
            </w:r>
          </w:p>
        </w:tc>
      </w:tr>
      <w:tr w:rsidR="00A14180" w:rsidRPr="00A14180" w:rsidTr="00B322E8">
        <w:trPr>
          <w:trHeight w:val="48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大阪市阿倍野区旭町一丁目</w:t>
            </w:r>
            <w:r w:rsidR="00A14180" w:rsidRPr="00A14180">
              <w:rPr>
                <w:rFonts w:hAnsi="ＭＳ 明朝" w:cs="ＭＳ Ｐゴシック" w:hint="eastAsia"/>
                <w:color w:val="000000"/>
                <w:kern w:val="0"/>
                <w:sz w:val="20"/>
                <w:szCs w:val="20"/>
              </w:rPr>
              <w:t>３番の一部</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352.47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大阪市阿倍野区旭町一丁目</w:t>
            </w:r>
            <w:r w:rsidR="00A14180" w:rsidRPr="00A14180">
              <w:rPr>
                <w:rFonts w:hAnsi="ＭＳ 明朝" w:cs="ＭＳ Ｐゴシック" w:hint="eastAsia"/>
                <w:color w:val="000000"/>
                <w:kern w:val="0"/>
                <w:sz w:val="20"/>
                <w:szCs w:val="20"/>
              </w:rPr>
              <w:t>10番２</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16,373.43 </w:t>
            </w:r>
          </w:p>
        </w:tc>
      </w:tr>
      <w:tr w:rsidR="00A14180" w:rsidRPr="00A14180" w:rsidTr="00B322E8">
        <w:trPr>
          <w:trHeight w:val="24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大阪市阿倍野区旭町一丁目</w:t>
            </w:r>
            <w:r w:rsidR="00A14180" w:rsidRPr="00A14180">
              <w:rPr>
                <w:rFonts w:hAnsi="ＭＳ 明朝" w:cs="ＭＳ Ｐゴシック" w:hint="eastAsia"/>
                <w:color w:val="000000"/>
                <w:kern w:val="0"/>
                <w:sz w:val="20"/>
                <w:szCs w:val="20"/>
              </w:rPr>
              <w:t>10番６番の一部</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971.97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大阪市阿倍野区旭町一丁目</w:t>
            </w:r>
            <w:r w:rsidR="00A14180" w:rsidRPr="00A14180">
              <w:rPr>
                <w:rFonts w:hAnsi="ＭＳ 明朝" w:cs="ＭＳ Ｐゴシック" w:hint="eastAsia"/>
                <w:color w:val="000000"/>
                <w:kern w:val="0"/>
                <w:sz w:val="20"/>
                <w:szCs w:val="20"/>
              </w:rPr>
              <w:t>10番24</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11,289.79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大阪市阿倍野区旭町一丁目</w:t>
            </w:r>
            <w:r w:rsidR="00A14180" w:rsidRPr="00A14180">
              <w:rPr>
                <w:rFonts w:hAnsi="ＭＳ 明朝" w:cs="ＭＳ Ｐゴシック" w:hint="eastAsia"/>
                <w:color w:val="000000"/>
                <w:kern w:val="0"/>
                <w:sz w:val="20"/>
                <w:szCs w:val="20"/>
              </w:rPr>
              <w:t>58番１</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30.32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大阪市阿倍野区旭町一丁目</w:t>
            </w:r>
            <w:r w:rsidR="00A14180" w:rsidRPr="00A14180">
              <w:rPr>
                <w:rFonts w:hAnsi="ＭＳ 明朝" w:cs="ＭＳ Ｐゴシック" w:hint="eastAsia"/>
                <w:color w:val="000000"/>
                <w:kern w:val="0"/>
                <w:sz w:val="20"/>
                <w:szCs w:val="20"/>
              </w:rPr>
              <w:t>219番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27.24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大阪市阿倍野区旭町二</w:t>
            </w:r>
            <w:r w:rsidR="00A14180" w:rsidRPr="00A14180">
              <w:rPr>
                <w:rFonts w:hAnsi="ＭＳ 明朝" w:cs="ＭＳ Ｐゴシック" w:hint="eastAsia"/>
                <w:color w:val="000000"/>
                <w:kern w:val="0"/>
                <w:sz w:val="20"/>
                <w:szCs w:val="20"/>
              </w:rPr>
              <w:t>丁目85番の一部</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1,643.83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大阪市西成区山王一</w:t>
            </w:r>
            <w:r w:rsidR="00A14180" w:rsidRPr="00A14180">
              <w:rPr>
                <w:rFonts w:hAnsi="ＭＳ 明朝" w:cs="ＭＳ Ｐゴシック" w:hint="eastAsia"/>
                <w:color w:val="000000"/>
                <w:kern w:val="0"/>
                <w:sz w:val="20"/>
                <w:szCs w:val="20"/>
              </w:rPr>
              <w:t>丁目39番４</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27.38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大阪市北区梅田一</w:t>
            </w:r>
            <w:r w:rsidR="00A14180" w:rsidRPr="00A14180">
              <w:rPr>
                <w:rFonts w:hAnsi="ＭＳ 明朝" w:cs="ＭＳ Ｐゴシック" w:hint="eastAsia"/>
                <w:color w:val="000000"/>
                <w:kern w:val="0"/>
                <w:sz w:val="20"/>
                <w:szCs w:val="20"/>
              </w:rPr>
              <w:t>丁目10番の一部</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262.70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D77558" w:rsidP="00045AA1">
            <w:pPr>
              <w:widowControl/>
              <w:spacing w:line="320" w:lineRule="exact"/>
              <w:jc w:val="left"/>
              <w:rPr>
                <w:rFonts w:hAnsi="ＭＳ 明朝" w:cs="ＭＳ Ｐゴシック"/>
                <w:color w:val="000000"/>
                <w:kern w:val="0"/>
                <w:sz w:val="20"/>
                <w:szCs w:val="20"/>
              </w:rPr>
            </w:pPr>
            <w:r>
              <w:rPr>
                <w:rFonts w:hAnsi="ＭＳ 明朝" w:cs="ＭＳ Ｐゴシック" w:hint="eastAsia"/>
                <w:color w:val="000000"/>
                <w:kern w:val="0"/>
                <w:sz w:val="20"/>
                <w:szCs w:val="20"/>
              </w:rPr>
              <w:t>大阪市東住吉区西今川四</w:t>
            </w:r>
            <w:r w:rsidR="00A14180" w:rsidRPr="00A14180">
              <w:rPr>
                <w:rFonts w:hAnsi="ＭＳ 明朝" w:cs="ＭＳ Ｐゴシック" w:hint="eastAsia"/>
                <w:color w:val="000000"/>
                <w:kern w:val="0"/>
                <w:sz w:val="20"/>
                <w:szCs w:val="20"/>
              </w:rPr>
              <w:t>丁目29番</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1,209.00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color w:val="000000"/>
                <w:kern w:val="0"/>
                <w:sz w:val="20"/>
                <w:szCs w:val="20"/>
              </w:rPr>
            </w:pPr>
            <w:r w:rsidRPr="00A14180">
              <w:rPr>
                <w:rFonts w:hAnsi="ＭＳ 明朝" w:cs="ＭＳ Ｐゴシック" w:hint="eastAsia"/>
                <w:color w:val="000000"/>
                <w:kern w:val="0"/>
                <w:sz w:val="20"/>
                <w:szCs w:val="20"/>
              </w:rPr>
              <w:t>堺市北区東上野芝町２丁438番２</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1,860.00 </w:t>
            </w:r>
          </w:p>
        </w:tc>
      </w:tr>
      <w:tr w:rsidR="00A14180" w:rsidRPr="00A14180" w:rsidTr="00B322E8">
        <w:trPr>
          <w:trHeight w:val="48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color w:val="000000"/>
                <w:kern w:val="0"/>
                <w:sz w:val="20"/>
                <w:szCs w:val="20"/>
              </w:rPr>
            </w:pPr>
            <w:r w:rsidRPr="00A14180">
              <w:rPr>
                <w:rFonts w:hAnsi="ＭＳ 明朝" w:cs="ＭＳ Ｐゴシック" w:hint="eastAsia"/>
                <w:color w:val="000000"/>
                <w:kern w:val="0"/>
                <w:sz w:val="20"/>
                <w:szCs w:val="20"/>
              </w:rPr>
              <w:t>長野県北安曇郡白馬村大字神城字山ノ神22203番44</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1,075.00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color w:val="000000"/>
                <w:kern w:val="0"/>
                <w:sz w:val="20"/>
                <w:szCs w:val="20"/>
              </w:rPr>
            </w:pPr>
            <w:r w:rsidRPr="00A14180">
              <w:rPr>
                <w:rFonts w:hAnsi="ＭＳ 明朝" w:cs="ＭＳ Ｐゴシック" w:hint="eastAsia"/>
                <w:color w:val="000000"/>
                <w:kern w:val="0"/>
                <w:sz w:val="20"/>
                <w:szCs w:val="20"/>
              </w:rPr>
              <w:t>長野県北安曇郡白馬村大字神城字山ノ神22203番45</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732.00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color w:val="000000"/>
                <w:kern w:val="0"/>
                <w:sz w:val="20"/>
                <w:szCs w:val="20"/>
              </w:rPr>
            </w:pPr>
            <w:r w:rsidRPr="00A14180">
              <w:rPr>
                <w:rFonts w:hAnsi="ＭＳ 明朝" w:cs="ＭＳ Ｐゴシック" w:hint="eastAsia"/>
                <w:color w:val="000000"/>
                <w:kern w:val="0"/>
                <w:sz w:val="20"/>
                <w:szCs w:val="20"/>
              </w:rPr>
              <w:t>長野県北安曇郡白馬村大字神城字山ノ神22203番76</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1,928.87 </w:t>
            </w:r>
          </w:p>
        </w:tc>
      </w:tr>
      <w:tr w:rsidR="00A14180" w:rsidRPr="00A14180" w:rsidTr="00B322E8">
        <w:trPr>
          <w:trHeight w:val="270"/>
        </w:trPr>
        <w:tc>
          <w:tcPr>
            <w:tcW w:w="1413" w:type="dxa"/>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shd w:val="clear" w:color="auto" w:fill="auto"/>
            <w:noWrap/>
            <w:vAlign w:val="center"/>
            <w:hideMark/>
          </w:tcPr>
          <w:p w:rsidR="00A14180" w:rsidRPr="00A14180" w:rsidRDefault="00A14180" w:rsidP="00045AA1">
            <w:pPr>
              <w:widowControl/>
              <w:spacing w:line="320" w:lineRule="exact"/>
              <w:jc w:val="left"/>
              <w:rPr>
                <w:rFonts w:hAnsi="ＭＳ 明朝" w:cs="ＭＳ Ｐゴシック"/>
                <w:color w:val="000000"/>
                <w:kern w:val="0"/>
                <w:sz w:val="20"/>
                <w:szCs w:val="20"/>
              </w:rPr>
            </w:pPr>
            <w:r w:rsidRPr="00A14180">
              <w:rPr>
                <w:rFonts w:hAnsi="ＭＳ 明朝" w:cs="ＭＳ Ｐゴシック" w:hint="eastAsia"/>
                <w:color w:val="000000"/>
                <w:kern w:val="0"/>
                <w:sz w:val="20"/>
                <w:szCs w:val="20"/>
              </w:rPr>
              <w:t>長野県北安曇郡白馬村大字神城字山ノ神22203番77</w:t>
            </w:r>
          </w:p>
        </w:tc>
        <w:tc>
          <w:tcPr>
            <w:tcW w:w="2268" w:type="dxa"/>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1,872.82 </w:t>
            </w:r>
          </w:p>
        </w:tc>
      </w:tr>
      <w:tr w:rsidR="00A14180" w:rsidRPr="00A14180" w:rsidTr="00B322E8">
        <w:trPr>
          <w:trHeight w:val="270"/>
        </w:trPr>
        <w:tc>
          <w:tcPr>
            <w:tcW w:w="1413" w:type="dxa"/>
            <w:tcBorders>
              <w:bottom w:val="single" w:sz="4" w:space="0" w:color="auto"/>
            </w:tcBorders>
            <w:shd w:val="clear" w:color="auto" w:fill="auto"/>
            <w:vAlign w:val="center"/>
            <w:hideMark/>
          </w:tcPr>
          <w:p w:rsidR="00A14180" w:rsidRPr="00A14180" w:rsidRDefault="00A14180" w:rsidP="00045AA1">
            <w:pPr>
              <w:widowControl/>
              <w:spacing w:line="320" w:lineRule="exact"/>
              <w:jc w:val="left"/>
              <w:rPr>
                <w:rFonts w:hAnsi="ＭＳ 明朝" w:cs="ＭＳ Ｐゴシック"/>
                <w:kern w:val="0"/>
                <w:sz w:val="20"/>
                <w:szCs w:val="20"/>
              </w:rPr>
            </w:pPr>
            <w:r w:rsidRPr="00A14180">
              <w:rPr>
                <w:rFonts w:hAnsi="ＭＳ 明朝" w:cs="ＭＳ Ｐゴシック" w:hint="eastAsia"/>
                <w:kern w:val="0"/>
                <w:sz w:val="20"/>
                <w:szCs w:val="20"/>
              </w:rPr>
              <w:t>同</w:t>
            </w:r>
          </w:p>
        </w:tc>
        <w:tc>
          <w:tcPr>
            <w:tcW w:w="5953" w:type="dxa"/>
            <w:tcBorders>
              <w:bottom w:val="single" w:sz="4" w:space="0" w:color="auto"/>
            </w:tcBorders>
            <w:shd w:val="clear" w:color="auto" w:fill="auto"/>
            <w:noWrap/>
            <w:vAlign w:val="center"/>
            <w:hideMark/>
          </w:tcPr>
          <w:p w:rsidR="00A14180" w:rsidRPr="00A14180" w:rsidRDefault="00A14180" w:rsidP="00045AA1">
            <w:pPr>
              <w:widowControl/>
              <w:spacing w:line="320" w:lineRule="exact"/>
              <w:jc w:val="left"/>
              <w:rPr>
                <w:rFonts w:hAnsi="ＭＳ 明朝" w:cs="ＭＳ Ｐゴシック"/>
                <w:color w:val="000000"/>
                <w:kern w:val="0"/>
                <w:sz w:val="20"/>
                <w:szCs w:val="20"/>
              </w:rPr>
            </w:pPr>
            <w:r w:rsidRPr="00A14180">
              <w:rPr>
                <w:rFonts w:hAnsi="ＭＳ 明朝" w:cs="ＭＳ Ｐゴシック" w:hint="eastAsia"/>
                <w:color w:val="000000"/>
                <w:kern w:val="0"/>
                <w:sz w:val="20"/>
                <w:szCs w:val="20"/>
              </w:rPr>
              <w:t>長野県北安曇郡白馬村大字神城字山ノ神22203番128</w:t>
            </w:r>
          </w:p>
        </w:tc>
        <w:tc>
          <w:tcPr>
            <w:tcW w:w="2268" w:type="dxa"/>
            <w:tcBorders>
              <w:bottom w:val="single" w:sz="4" w:space="0" w:color="auto"/>
            </w:tcBorders>
            <w:shd w:val="clear" w:color="auto" w:fill="auto"/>
            <w:noWrap/>
            <w:vAlign w:val="center"/>
            <w:hideMark/>
          </w:tcPr>
          <w:p w:rsidR="00A14180" w:rsidRPr="00A14180" w:rsidRDefault="00A14180" w:rsidP="00045AA1">
            <w:pPr>
              <w:widowControl/>
              <w:spacing w:line="320" w:lineRule="exact"/>
              <w:jc w:val="right"/>
              <w:rPr>
                <w:rFonts w:hAnsi="ＭＳ 明朝" w:cs="ＭＳ Ｐゴシック"/>
                <w:color w:val="000000"/>
                <w:kern w:val="0"/>
                <w:sz w:val="20"/>
                <w:szCs w:val="20"/>
              </w:rPr>
            </w:pPr>
            <w:r w:rsidRPr="00A14180">
              <w:rPr>
                <w:rFonts w:hAnsi="ＭＳ 明朝" w:cs="ＭＳ Ｐゴシック" w:hint="eastAsia"/>
                <w:color w:val="000000"/>
                <w:kern w:val="0"/>
                <w:sz w:val="20"/>
                <w:szCs w:val="20"/>
              </w:rPr>
              <w:t xml:space="preserve">370.00 </w:t>
            </w:r>
          </w:p>
        </w:tc>
      </w:tr>
    </w:tbl>
    <w:p w:rsidR="0028743A" w:rsidRPr="00F7090A" w:rsidRDefault="00A14180" w:rsidP="00045AA1">
      <w:pPr>
        <w:autoSpaceDE w:val="0"/>
        <w:autoSpaceDN w:val="0"/>
        <w:spacing w:line="320" w:lineRule="exact"/>
        <w:ind w:left="245" w:hangingChars="100" w:hanging="245"/>
      </w:pPr>
      <w:r>
        <w:fldChar w:fldCharType="end"/>
      </w:r>
    </w:p>
    <w:p w:rsidR="0043549D" w:rsidRDefault="001B037D" w:rsidP="00045AA1">
      <w:pPr>
        <w:autoSpaceDE w:val="0"/>
        <w:autoSpaceDN w:val="0"/>
        <w:spacing w:line="320" w:lineRule="exact"/>
        <w:ind w:left="245" w:hangingChars="100" w:hanging="245"/>
      </w:pPr>
      <w:r>
        <w:rPr>
          <w:rFonts w:hint="eastAsia"/>
        </w:rPr>
        <w:t>別表第２（第</w:t>
      </w:r>
      <w:r w:rsidR="00223CFB">
        <w:rPr>
          <w:rFonts w:hint="eastAsia"/>
        </w:rPr>
        <w:t>25</w:t>
      </w:r>
      <w:r>
        <w:rPr>
          <w:rFonts w:hint="eastAsia"/>
        </w:rPr>
        <w:t>条関係）</w:t>
      </w:r>
    </w:p>
    <w:tbl>
      <w:tblPr>
        <w:tblW w:w="9798" w:type="dxa"/>
        <w:tblInd w:w="-5" w:type="dxa"/>
        <w:tblBorders>
          <w:top w:val="single" w:sz="4" w:space="0" w:color="auto"/>
          <w:left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8"/>
        <w:gridCol w:w="3260"/>
        <w:gridCol w:w="3544"/>
        <w:gridCol w:w="1576"/>
      </w:tblGrid>
      <w:tr w:rsidR="003238D9" w:rsidRPr="00315A71" w:rsidTr="00B322E8">
        <w:trPr>
          <w:trHeight w:val="270"/>
        </w:trPr>
        <w:tc>
          <w:tcPr>
            <w:tcW w:w="1418" w:type="dxa"/>
            <w:shd w:val="clear" w:color="auto" w:fill="auto"/>
            <w:noWrap/>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資産の種別</w:t>
            </w:r>
          </w:p>
        </w:tc>
        <w:tc>
          <w:tcPr>
            <w:tcW w:w="3260" w:type="dxa"/>
            <w:shd w:val="clear" w:color="auto" w:fill="auto"/>
            <w:noWrap/>
            <w:vAlign w:val="center"/>
            <w:hideMark/>
          </w:tcPr>
          <w:p w:rsidR="003238D9" w:rsidRPr="00315A71" w:rsidRDefault="003238D9" w:rsidP="00045AA1">
            <w:pPr>
              <w:widowControl/>
              <w:spacing w:line="320" w:lineRule="exact"/>
              <w:jc w:val="center"/>
              <w:rPr>
                <w:rFonts w:hAnsi="ＭＳ 明朝" w:cs="ＭＳ Ｐゴシック"/>
                <w:kern w:val="0"/>
                <w:sz w:val="20"/>
              </w:rPr>
            </w:pPr>
            <w:r w:rsidRPr="00315A71">
              <w:rPr>
                <w:rFonts w:hAnsi="ＭＳ 明朝" w:cs="ＭＳ Ｐゴシック" w:hint="eastAsia"/>
                <w:kern w:val="0"/>
                <w:sz w:val="20"/>
              </w:rPr>
              <w:t>所在地</w:t>
            </w:r>
          </w:p>
        </w:tc>
        <w:tc>
          <w:tcPr>
            <w:tcW w:w="3544" w:type="dxa"/>
            <w:shd w:val="clear" w:color="auto" w:fill="auto"/>
            <w:noWrap/>
            <w:vAlign w:val="center"/>
            <w:hideMark/>
          </w:tcPr>
          <w:p w:rsidR="003238D9" w:rsidRPr="00315A71" w:rsidRDefault="003238D9" w:rsidP="00045AA1">
            <w:pPr>
              <w:widowControl/>
              <w:spacing w:line="320" w:lineRule="exact"/>
              <w:jc w:val="center"/>
              <w:rPr>
                <w:rFonts w:hAnsi="ＭＳ 明朝" w:cs="ＭＳ Ｐゴシック"/>
                <w:kern w:val="0"/>
                <w:sz w:val="20"/>
              </w:rPr>
            </w:pPr>
            <w:r w:rsidRPr="00315A71">
              <w:rPr>
                <w:rFonts w:hAnsi="ＭＳ 明朝" w:cs="ＭＳ Ｐゴシック" w:hint="eastAsia"/>
                <w:kern w:val="0"/>
                <w:sz w:val="20"/>
              </w:rPr>
              <w:t>財産名称</w:t>
            </w:r>
          </w:p>
        </w:tc>
        <w:tc>
          <w:tcPr>
            <w:tcW w:w="1576" w:type="dxa"/>
            <w:shd w:val="clear" w:color="000000" w:fill="FFFFFF"/>
            <w:noWrap/>
            <w:vAlign w:val="center"/>
            <w:hideMark/>
          </w:tcPr>
          <w:p w:rsidR="003238D9" w:rsidRDefault="003238D9" w:rsidP="00045AA1">
            <w:pPr>
              <w:widowControl/>
              <w:spacing w:line="320" w:lineRule="exact"/>
              <w:jc w:val="center"/>
              <w:rPr>
                <w:rFonts w:hAnsi="Times New Roman"/>
                <w:kern w:val="0"/>
                <w:sz w:val="20"/>
              </w:rPr>
            </w:pPr>
            <w:r w:rsidRPr="00315A71">
              <w:rPr>
                <w:rFonts w:hAnsi="Times New Roman" w:hint="eastAsia"/>
                <w:kern w:val="0"/>
                <w:sz w:val="20"/>
              </w:rPr>
              <w:t>延べ床面積</w:t>
            </w:r>
          </w:p>
          <w:p w:rsidR="003238D9" w:rsidRPr="00315A71" w:rsidRDefault="003238D9" w:rsidP="00045AA1">
            <w:pPr>
              <w:widowControl/>
              <w:spacing w:line="320" w:lineRule="exact"/>
              <w:jc w:val="center"/>
              <w:rPr>
                <w:rFonts w:hAnsi="ＭＳ 明朝" w:cs="ＭＳ Ｐゴシック"/>
                <w:kern w:val="0"/>
                <w:sz w:val="20"/>
              </w:rPr>
            </w:pPr>
            <w:r w:rsidRPr="00315A71">
              <w:rPr>
                <w:rFonts w:hAnsi="Times New Roman"/>
                <w:kern w:val="0"/>
                <w:sz w:val="20"/>
              </w:rPr>
              <w:t>(m</w:t>
            </w:r>
            <w:r w:rsidRPr="00315A71">
              <w:rPr>
                <w:rFonts w:hAnsi="Times New Roman"/>
                <w:kern w:val="0"/>
                <w:sz w:val="20"/>
                <w:vertAlign w:val="superscript"/>
              </w:rPr>
              <w:t>2</w:t>
            </w:r>
            <w:r w:rsidRPr="00315A71">
              <w:rPr>
                <w:rFonts w:hAnsi="Times New Roman"/>
                <w:kern w:val="0"/>
                <w:sz w:val="20"/>
              </w:rPr>
              <w:t>)</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建物</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堺市中区学園町</w:t>
            </w:r>
            <w:r w:rsidR="00277BF6">
              <w:rPr>
                <w:rFonts w:hAnsi="ＭＳ 明朝" w:cs="ＭＳ Ｐゴシック" w:hint="eastAsia"/>
                <w:kern w:val="0"/>
                <w:sz w:val="20"/>
              </w:rPr>
              <w:t>１</w:t>
            </w:r>
            <w:r w:rsidRPr="00315A71">
              <w:rPr>
                <w:rFonts w:hAnsi="ＭＳ 明朝" w:cs="ＭＳ Ｐゴシック" w:hint="eastAsia"/>
                <w:kern w:val="0"/>
                <w:sz w:val="20"/>
              </w:rPr>
              <w:t>番</w:t>
            </w:r>
            <w:r w:rsidR="00277BF6">
              <w:rPr>
                <w:rFonts w:hAnsi="ＭＳ 明朝" w:cs="ＭＳ Ｐゴシック" w:hint="eastAsia"/>
                <w:kern w:val="0"/>
                <w:sz w:val="20"/>
              </w:rPr>
              <w:t>１</w:t>
            </w:r>
            <w:r w:rsidRPr="00315A71">
              <w:rPr>
                <w:rFonts w:hAnsi="ＭＳ 明朝" w:cs="ＭＳ Ｐゴシック" w:hint="eastAsia"/>
                <w:kern w:val="0"/>
                <w:sz w:val="20"/>
              </w:rPr>
              <w:t>号</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総合科学部</w:t>
            </w:r>
            <w:r w:rsidR="00277BF6">
              <w:rPr>
                <w:rFonts w:hAnsi="ＭＳ 明朝" w:cs="ＭＳ Ｐゴシック" w:hint="eastAsia"/>
                <w:kern w:val="0"/>
                <w:sz w:val="20"/>
              </w:rPr>
              <w:t>１</w:t>
            </w:r>
            <w:r w:rsidRPr="00315A71">
              <w:rPr>
                <w:rFonts w:hAnsi="ＭＳ 明朝" w:cs="ＭＳ Ｐゴシック" w:hint="eastAsia"/>
                <w:kern w:val="0"/>
                <w:sz w:val="20"/>
              </w:rPr>
              <w:t>号館</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7,277.91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lastRenderedPageBreak/>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受電室棟(H23.</w:t>
            </w:r>
            <w:r w:rsidR="00277BF6">
              <w:rPr>
                <w:rFonts w:hAnsi="ＭＳ 明朝" w:cs="ＭＳ Ｐゴシック" w:hint="eastAsia"/>
                <w:kern w:val="0"/>
                <w:sz w:val="20"/>
              </w:rPr>
              <w:t>３</w:t>
            </w:r>
            <w:r w:rsidRPr="00315A71">
              <w:rPr>
                <w:rFonts w:hAnsi="ＭＳ 明朝" w:cs="ＭＳ Ｐゴシック" w:hint="eastAsia"/>
                <w:kern w:val="0"/>
                <w:sz w:val="20"/>
              </w:rPr>
              <w:t>除却)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799.07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ファン室棟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8.49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受水槽ポンプ室</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78.00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受水槽操作室</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16.00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受水槽塩素室</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16.00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廃水処理棟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738.77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倉庫(H25.</w:t>
            </w:r>
            <w:r w:rsidR="00277BF6">
              <w:rPr>
                <w:rFonts w:hAnsi="ＭＳ 明朝" w:cs="ＭＳ Ｐゴシック" w:hint="eastAsia"/>
                <w:kern w:val="0"/>
                <w:sz w:val="20"/>
              </w:rPr>
              <w:t>３</w:t>
            </w:r>
            <w:r w:rsidRPr="00315A71">
              <w:rPr>
                <w:rFonts w:hAnsi="ＭＳ 明朝" w:cs="ＭＳ Ｐゴシック" w:hint="eastAsia"/>
                <w:kern w:val="0"/>
                <w:sz w:val="20"/>
              </w:rPr>
              <w:t>除却)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98.27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守衛室</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94.37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車庫</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148.84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学術交流会館</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1,348.39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薬品庫</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32.00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燐削減処理棟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163.68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西門守衛室</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36.45 </w:t>
            </w:r>
          </w:p>
        </w:tc>
      </w:tr>
      <w:tr w:rsidR="003238D9" w:rsidRPr="00315A71" w:rsidTr="00B322E8">
        <w:trPr>
          <w:trHeight w:val="48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特別高圧変電所仮開閉所上家(H23.</w:t>
            </w:r>
            <w:r w:rsidR="00277BF6">
              <w:rPr>
                <w:rFonts w:hAnsi="ＭＳ 明朝" w:cs="ＭＳ Ｐゴシック" w:hint="eastAsia"/>
                <w:kern w:val="0"/>
                <w:sz w:val="20"/>
              </w:rPr>
              <w:t>３</w:t>
            </w:r>
            <w:r w:rsidRPr="00315A71">
              <w:rPr>
                <w:rFonts w:hAnsi="ＭＳ 明朝" w:cs="ＭＳ Ｐゴシック" w:hint="eastAsia"/>
                <w:kern w:val="0"/>
                <w:sz w:val="20"/>
              </w:rPr>
              <w:t>除却)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19.87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科学技術共同研究センター</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521.28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COE研究拠点施設</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199.50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学生会館</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3,016.57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部室(H23.</w:t>
            </w:r>
            <w:r w:rsidR="00277BF6">
              <w:rPr>
                <w:rFonts w:hAnsi="ＭＳ 明朝" w:cs="ＭＳ Ｐゴシック" w:hint="eastAsia"/>
                <w:kern w:val="0"/>
                <w:sz w:val="20"/>
              </w:rPr>
              <w:t>３</w:t>
            </w:r>
            <w:r w:rsidRPr="00315A71">
              <w:rPr>
                <w:rFonts w:hAnsi="ＭＳ 明朝" w:cs="ＭＳ Ｐゴシック" w:hint="eastAsia"/>
                <w:kern w:val="0"/>
                <w:sz w:val="20"/>
              </w:rPr>
              <w:t>除却)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360.14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浄化槽ポンプ室</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8.79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仮厩舎控室</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12.96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体育部室</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719.06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従業員更衣室</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38.88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厩舎</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218.70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文化部室</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611.15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厚生保健センター本館棟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788.07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第</w:t>
            </w:r>
            <w:r w:rsidR="00277BF6">
              <w:rPr>
                <w:rFonts w:hAnsi="ＭＳ 明朝" w:cs="ＭＳ Ｐゴシック" w:hint="eastAsia"/>
                <w:kern w:val="0"/>
                <w:sz w:val="20"/>
              </w:rPr>
              <w:t>２</w:t>
            </w:r>
            <w:r w:rsidRPr="00315A71">
              <w:rPr>
                <w:rFonts w:hAnsi="ＭＳ 明朝" w:cs="ＭＳ Ｐゴシック" w:hint="eastAsia"/>
                <w:kern w:val="0"/>
                <w:sz w:val="20"/>
              </w:rPr>
              <w:t>文化部室</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545.85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第</w:t>
            </w:r>
            <w:r w:rsidR="00277BF6">
              <w:rPr>
                <w:rFonts w:hAnsi="ＭＳ 明朝" w:cs="ＭＳ Ｐゴシック" w:hint="eastAsia"/>
                <w:kern w:val="0"/>
                <w:sz w:val="20"/>
              </w:rPr>
              <w:t>３</w:t>
            </w:r>
            <w:r w:rsidRPr="00315A71">
              <w:rPr>
                <w:rFonts w:hAnsi="ＭＳ 明朝" w:cs="ＭＳ Ｐゴシック" w:hint="eastAsia"/>
                <w:kern w:val="0"/>
                <w:sz w:val="20"/>
              </w:rPr>
              <w:t>文化部室(H</w:t>
            </w:r>
            <w:r w:rsidRPr="00400A8D">
              <w:rPr>
                <w:rFonts w:hAnsi="ＭＳ 明朝" w:cs="ＭＳ Ｐゴシック" w:hint="eastAsia"/>
                <w:kern w:val="0"/>
                <w:sz w:val="20"/>
              </w:rPr>
              <w:t>25.</w:t>
            </w:r>
            <w:r w:rsidR="00277BF6">
              <w:rPr>
                <w:rFonts w:hAnsi="ＭＳ 明朝" w:cs="ＭＳ Ｐゴシック" w:hint="eastAsia"/>
                <w:kern w:val="0"/>
                <w:sz w:val="20"/>
              </w:rPr>
              <w:t>３</w:t>
            </w:r>
            <w:r w:rsidRPr="00315A71">
              <w:rPr>
                <w:rFonts w:hAnsi="ＭＳ 明朝" w:cs="ＭＳ Ｐゴシック" w:hint="eastAsia"/>
                <w:kern w:val="0"/>
                <w:sz w:val="20"/>
              </w:rPr>
              <w:t>除却)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108.99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物置(H23.</w:t>
            </w:r>
            <w:r w:rsidR="00277BF6">
              <w:rPr>
                <w:rFonts w:hAnsi="ＭＳ 明朝" w:cs="ＭＳ Ｐゴシック" w:hint="eastAsia"/>
                <w:kern w:val="0"/>
                <w:sz w:val="20"/>
              </w:rPr>
              <w:t>３</w:t>
            </w:r>
            <w:r w:rsidRPr="00315A71">
              <w:rPr>
                <w:rFonts w:hAnsi="ＭＳ 明朝" w:cs="ＭＳ Ｐゴシック" w:hint="eastAsia"/>
                <w:kern w:val="0"/>
                <w:sz w:val="20"/>
              </w:rPr>
              <w:t>除却)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4.95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音楽練習場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190.80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危険物倉庫(H23.</w:t>
            </w:r>
            <w:r w:rsidR="00277BF6">
              <w:rPr>
                <w:rFonts w:hAnsi="ＭＳ 明朝" w:cs="ＭＳ Ｐゴシック" w:hint="eastAsia"/>
                <w:kern w:val="0"/>
                <w:sz w:val="20"/>
              </w:rPr>
              <w:t>３</w:t>
            </w:r>
            <w:r w:rsidRPr="00315A71">
              <w:rPr>
                <w:rFonts w:hAnsi="ＭＳ 明朝" w:cs="ＭＳ Ｐゴシック" w:hint="eastAsia"/>
                <w:kern w:val="0"/>
                <w:sz w:val="20"/>
              </w:rPr>
              <w:t>除却)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3.75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部室</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32.40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自動車部クラブハウス</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9.72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自動車部室</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45.36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体育部女子更衣室</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73.82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和弓場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105.85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和弓的場・洋弓場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92.36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洋弓場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41.75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馬術部ロッカールーム</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85.25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女子体育部室</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52.90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第</w:t>
            </w:r>
            <w:r w:rsidR="00277BF6">
              <w:rPr>
                <w:rFonts w:hAnsi="ＭＳ 明朝" w:cs="ＭＳ Ｐゴシック" w:hint="eastAsia"/>
                <w:kern w:val="0"/>
                <w:sz w:val="20"/>
              </w:rPr>
              <w:t>２</w:t>
            </w:r>
            <w:r w:rsidRPr="00315A71">
              <w:rPr>
                <w:rFonts w:hAnsi="ＭＳ 明朝" w:cs="ＭＳ Ｐゴシック" w:hint="eastAsia"/>
                <w:kern w:val="0"/>
                <w:sz w:val="20"/>
              </w:rPr>
              <w:t>学生会館</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712.95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総合情報センター</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12,342.99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277BF6" w:rsidP="00045AA1">
            <w:pPr>
              <w:widowControl/>
              <w:spacing w:line="320" w:lineRule="exact"/>
              <w:jc w:val="left"/>
              <w:rPr>
                <w:rFonts w:hAnsi="ＭＳ 明朝" w:cs="ＭＳ Ｐゴシック"/>
                <w:kern w:val="0"/>
                <w:sz w:val="20"/>
              </w:rPr>
            </w:pPr>
            <w:r>
              <w:rPr>
                <w:rFonts w:hAnsi="ＭＳ 明朝" w:cs="ＭＳ Ｐゴシック" w:hint="eastAsia"/>
                <w:kern w:val="0"/>
                <w:sz w:val="20"/>
              </w:rPr>
              <w:t>３</w:t>
            </w:r>
            <w:r w:rsidR="003238D9" w:rsidRPr="00315A71">
              <w:rPr>
                <w:rFonts w:hAnsi="ＭＳ 明朝" w:cs="ＭＳ Ｐゴシック" w:hint="eastAsia"/>
                <w:kern w:val="0"/>
                <w:sz w:val="20"/>
              </w:rPr>
              <w:t>号館(H20.</w:t>
            </w:r>
            <w:r>
              <w:rPr>
                <w:rFonts w:hAnsi="ＭＳ 明朝" w:cs="ＭＳ Ｐゴシック" w:hint="eastAsia"/>
                <w:kern w:val="0"/>
                <w:sz w:val="20"/>
              </w:rPr>
              <w:t>３</w:t>
            </w:r>
            <w:r w:rsidR="003238D9" w:rsidRPr="00315A71">
              <w:rPr>
                <w:rFonts w:hAnsi="ＭＳ 明朝" w:cs="ＭＳ Ｐゴシック" w:hint="eastAsia"/>
                <w:kern w:val="0"/>
                <w:sz w:val="20"/>
              </w:rPr>
              <w:t>除却)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4,436.63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lastRenderedPageBreak/>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277BF6" w:rsidP="00045AA1">
            <w:pPr>
              <w:widowControl/>
              <w:spacing w:line="320" w:lineRule="exact"/>
              <w:jc w:val="left"/>
              <w:rPr>
                <w:rFonts w:hAnsi="ＭＳ 明朝" w:cs="ＭＳ Ｐゴシック"/>
                <w:kern w:val="0"/>
                <w:sz w:val="20"/>
              </w:rPr>
            </w:pPr>
            <w:r>
              <w:rPr>
                <w:rFonts w:hAnsi="ＭＳ 明朝" w:cs="ＭＳ Ｐゴシック" w:hint="eastAsia"/>
                <w:kern w:val="0"/>
                <w:sz w:val="20"/>
              </w:rPr>
              <w:t>２</w:t>
            </w:r>
            <w:r w:rsidR="003238D9" w:rsidRPr="00315A71">
              <w:rPr>
                <w:rFonts w:hAnsi="ＭＳ 明朝" w:cs="ＭＳ Ｐゴシック" w:hint="eastAsia"/>
                <w:kern w:val="0"/>
                <w:sz w:val="20"/>
              </w:rPr>
              <w:t>号館(H20.</w:t>
            </w:r>
            <w:r>
              <w:rPr>
                <w:rFonts w:hAnsi="ＭＳ 明朝" w:cs="ＭＳ Ｐゴシック" w:hint="eastAsia"/>
                <w:kern w:val="0"/>
                <w:sz w:val="20"/>
              </w:rPr>
              <w:t>３</w:t>
            </w:r>
            <w:r w:rsidR="003238D9" w:rsidRPr="00315A71">
              <w:rPr>
                <w:rFonts w:hAnsi="ＭＳ 明朝" w:cs="ＭＳ Ｐゴシック" w:hint="eastAsia"/>
                <w:kern w:val="0"/>
                <w:sz w:val="20"/>
              </w:rPr>
              <w:t>除却)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3,512.36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277BF6" w:rsidP="00045AA1">
            <w:pPr>
              <w:widowControl/>
              <w:spacing w:line="320" w:lineRule="exact"/>
              <w:jc w:val="left"/>
              <w:rPr>
                <w:rFonts w:hAnsi="ＭＳ 明朝" w:cs="ＭＳ Ｐゴシック"/>
                <w:kern w:val="0"/>
                <w:sz w:val="20"/>
              </w:rPr>
            </w:pPr>
            <w:r>
              <w:rPr>
                <w:rFonts w:hAnsi="ＭＳ 明朝" w:cs="ＭＳ Ｐゴシック" w:hint="eastAsia"/>
                <w:kern w:val="0"/>
                <w:sz w:val="20"/>
              </w:rPr>
              <w:t>６</w:t>
            </w:r>
            <w:r w:rsidR="003238D9" w:rsidRPr="00315A71">
              <w:rPr>
                <w:rFonts w:hAnsi="ＭＳ 明朝" w:cs="ＭＳ Ｐゴシック" w:hint="eastAsia"/>
                <w:kern w:val="0"/>
                <w:sz w:val="20"/>
              </w:rPr>
              <w:t>号館</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3,357.32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277BF6" w:rsidP="00045AA1">
            <w:pPr>
              <w:widowControl/>
              <w:spacing w:line="320" w:lineRule="exact"/>
              <w:jc w:val="left"/>
              <w:rPr>
                <w:rFonts w:hAnsi="ＭＳ 明朝" w:cs="ＭＳ Ｐゴシック"/>
                <w:kern w:val="0"/>
                <w:sz w:val="20"/>
              </w:rPr>
            </w:pPr>
            <w:r>
              <w:rPr>
                <w:rFonts w:hAnsi="ＭＳ 明朝" w:cs="ＭＳ Ｐゴシック" w:hint="eastAsia"/>
                <w:kern w:val="0"/>
                <w:sz w:val="20"/>
              </w:rPr>
              <w:t>１</w:t>
            </w:r>
            <w:r w:rsidR="003238D9" w:rsidRPr="00315A71">
              <w:rPr>
                <w:rFonts w:hAnsi="ＭＳ 明朝" w:cs="ＭＳ Ｐゴシック" w:hint="eastAsia"/>
                <w:kern w:val="0"/>
                <w:sz w:val="20"/>
              </w:rPr>
              <w:t>号館</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3,513.78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船舶動揺水槽</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509.88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浄化槽ポンプ室(H27.</w:t>
            </w:r>
            <w:r w:rsidR="00277BF6">
              <w:rPr>
                <w:rFonts w:hAnsi="ＭＳ 明朝" w:cs="ＭＳ Ｐゴシック" w:hint="eastAsia"/>
                <w:kern w:val="0"/>
                <w:sz w:val="20"/>
              </w:rPr>
              <w:t>３</w:t>
            </w:r>
            <w:r w:rsidRPr="00315A71">
              <w:rPr>
                <w:rFonts w:hAnsi="ＭＳ 明朝" w:cs="ＭＳ Ｐゴシック" w:hint="eastAsia"/>
                <w:kern w:val="0"/>
                <w:sz w:val="20"/>
              </w:rPr>
              <w:t>除却)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26.38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生産技術センター</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1,766.99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電気実験室</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312.76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内燃風洞水力実験室</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853.97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倉庫</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66.44 </w:t>
            </w:r>
          </w:p>
        </w:tc>
      </w:tr>
      <w:tr w:rsidR="003238D9" w:rsidRPr="00315A71" w:rsidTr="00B322E8">
        <w:trPr>
          <w:trHeight w:val="48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浄化槽ポンプ室・ガスメーターボックス室(H26.</w:t>
            </w:r>
            <w:r w:rsidR="00277BF6">
              <w:rPr>
                <w:rFonts w:hAnsi="ＭＳ 明朝" w:cs="ＭＳ Ｐゴシック" w:hint="eastAsia"/>
                <w:kern w:val="0"/>
                <w:sz w:val="20"/>
              </w:rPr>
              <w:t>８</w:t>
            </w:r>
            <w:r w:rsidRPr="00315A71">
              <w:rPr>
                <w:rFonts w:hAnsi="ＭＳ 明朝" w:cs="ＭＳ Ｐゴシック" w:hint="eastAsia"/>
                <w:kern w:val="0"/>
                <w:sz w:val="20"/>
              </w:rPr>
              <w:t>除却)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8.33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酸室(H20.</w:t>
            </w:r>
            <w:r w:rsidR="00277BF6">
              <w:rPr>
                <w:rFonts w:hAnsi="ＭＳ 明朝" w:cs="ＭＳ Ｐゴシック" w:hint="eastAsia"/>
                <w:kern w:val="0"/>
                <w:sz w:val="20"/>
              </w:rPr>
              <w:t>３</w:t>
            </w:r>
            <w:r w:rsidRPr="00315A71">
              <w:rPr>
                <w:rFonts w:hAnsi="ＭＳ 明朝" w:cs="ＭＳ Ｐゴシック" w:hint="eastAsia"/>
                <w:kern w:val="0"/>
                <w:sz w:val="20"/>
              </w:rPr>
              <w:t>除却)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33.98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277BF6" w:rsidP="00045AA1">
            <w:pPr>
              <w:widowControl/>
              <w:spacing w:line="320" w:lineRule="exact"/>
              <w:jc w:val="left"/>
              <w:rPr>
                <w:rFonts w:hAnsi="ＭＳ 明朝" w:cs="ＭＳ Ｐゴシック"/>
                <w:kern w:val="0"/>
                <w:sz w:val="20"/>
              </w:rPr>
            </w:pPr>
            <w:r>
              <w:rPr>
                <w:rFonts w:hAnsi="ＭＳ 明朝" w:cs="ＭＳ Ｐゴシック" w:hint="eastAsia"/>
                <w:kern w:val="0"/>
                <w:sz w:val="20"/>
              </w:rPr>
              <w:t>５</w:t>
            </w:r>
            <w:r w:rsidR="003238D9" w:rsidRPr="00315A71">
              <w:rPr>
                <w:rFonts w:hAnsi="ＭＳ 明朝" w:cs="ＭＳ Ｐゴシック" w:hint="eastAsia"/>
                <w:kern w:val="0"/>
                <w:sz w:val="20"/>
              </w:rPr>
              <w:t>号館(H26.</w:t>
            </w:r>
            <w:r>
              <w:rPr>
                <w:rFonts w:hAnsi="ＭＳ 明朝" w:cs="ＭＳ Ｐゴシック" w:hint="eastAsia"/>
                <w:kern w:val="0"/>
                <w:sz w:val="20"/>
              </w:rPr>
              <w:t>８</w:t>
            </w:r>
            <w:r w:rsidR="003238D9" w:rsidRPr="00315A71">
              <w:rPr>
                <w:rFonts w:hAnsi="ＭＳ 明朝" w:cs="ＭＳ Ｐゴシック" w:hint="eastAsia"/>
                <w:kern w:val="0"/>
                <w:sz w:val="20"/>
              </w:rPr>
              <w:t>除却)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6,676.49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構造強度第</w:t>
            </w:r>
            <w:r w:rsidR="00277BF6">
              <w:rPr>
                <w:rFonts w:hAnsi="ＭＳ 明朝" w:cs="ＭＳ Ｐゴシック" w:hint="eastAsia"/>
                <w:kern w:val="0"/>
                <w:sz w:val="20"/>
              </w:rPr>
              <w:t>１</w:t>
            </w:r>
            <w:r w:rsidRPr="00315A71">
              <w:rPr>
                <w:rFonts w:hAnsi="ＭＳ 明朝" w:cs="ＭＳ Ｐゴシック" w:hint="eastAsia"/>
                <w:kern w:val="0"/>
                <w:sz w:val="20"/>
              </w:rPr>
              <w:t>実験室</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64.79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277BF6" w:rsidP="00045AA1">
            <w:pPr>
              <w:widowControl/>
              <w:spacing w:line="320" w:lineRule="exact"/>
              <w:jc w:val="left"/>
              <w:rPr>
                <w:rFonts w:hAnsi="ＭＳ 明朝" w:cs="ＭＳ Ｐゴシック"/>
                <w:kern w:val="0"/>
                <w:sz w:val="20"/>
              </w:rPr>
            </w:pPr>
            <w:r>
              <w:rPr>
                <w:rFonts w:hAnsi="ＭＳ 明朝" w:cs="ＭＳ Ｐゴシック" w:hint="eastAsia"/>
                <w:kern w:val="0"/>
                <w:sz w:val="20"/>
              </w:rPr>
              <w:t>４</w:t>
            </w:r>
            <w:r w:rsidR="003238D9" w:rsidRPr="00315A71">
              <w:rPr>
                <w:rFonts w:hAnsi="ＭＳ 明朝" w:cs="ＭＳ Ｐゴシック" w:hint="eastAsia"/>
                <w:kern w:val="0"/>
                <w:sz w:val="20"/>
              </w:rPr>
              <w:t>号館</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5,561.32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酸室</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42.94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高圧機器実験室(H20.</w:t>
            </w:r>
            <w:r w:rsidR="00277BF6">
              <w:rPr>
                <w:rFonts w:hAnsi="ＭＳ 明朝" w:cs="ＭＳ Ｐゴシック" w:hint="eastAsia"/>
                <w:kern w:val="0"/>
                <w:sz w:val="20"/>
              </w:rPr>
              <w:t>３</w:t>
            </w:r>
            <w:r w:rsidRPr="00315A71">
              <w:rPr>
                <w:rFonts w:hAnsi="ＭＳ 明朝" w:cs="ＭＳ Ｐゴシック" w:hint="eastAsia"/>
                <w:kern w:val="0"/>
                <w:sz w:val="20"/>
              </w:rPr>
              <w:t>除却)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78.40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277BF6" w:rsidP="00045AA1">
            <w:pPr>
              <w:widowControl/>
              <w:spacing w:line="320" w:lineRule="exact"/>
              <w:jc w:val="left"/>
              <w:rPr>
                <w:rFonts w:hAnsi="ＭＳ 明朝" w:cs="ＭＳ Ｐゴシック"/>
                <w:kern w:val="0"/>
                <w:sz w:val="20"/>
              </w:rPr>
            </w:pPr>
            <w:r>
              <w:rPr>
                <w:rFonts w:hAnsi="ＭＳ 明朝" w:cs="ＭＳ Ｐゴシック" w:hint="eastAsia"/>
                <w:kern w:val="0"/>
                <w:sz w:val="20"/>
              </w:rPr>
              <w:t>７</w:t>
            </w:r>
            <w:r w:rsidR="003238D9" w:rsidRPr="00315A71">
              <w:rPr>
                <w:rFonts w:hAnsi="ＭＳ 明朝" w:cs="ＭＳ Ｐゴシック" w:hint="eastAsia"/>
                <w:kern w:val="0"/>
                <w:sz w:val="20"/>
              </w:rPr>
              <w:t>号館</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9,746.07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木工作業室</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50.14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ブロアー室</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9.92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277BF6" w:rsidP="00045AA1">
            <w:pPr>
              <w:widowControl/>
              <w:spacing w:line="320" w:lineRule="exact"/>
              <w:jc w:val="left"/>
              <w:rPr>
                <w:rFonts w:hAnsi="ＭＳ 明朝" w:cs="ＭＳ Ｐゴシック"/>
                <w:kern w:val="0"/>
                <w:sz w:val="20"/>
              </w:rPr>
            </w:pPr>
            <w:r>
              <w:rPr>
                <w:rFonts w:hAnsi="ＭＳ 明朝" w:cs="ＭＳ Ｐゴシック" w:hint="eastAsia"/>
                <w:kern w:val="0"/>
                <w:sz w:val="20"/>
              </w:rPr>
              <w:t>８</w:t>
            </w:r>
            <w:r w:rsidR="003238D9" w:rsidRPr="00315A71">
              <w:rPr>
                <w:rFonts w:hAnsi="ＭＳ 明朝" w:cs="ＭＳ Ｐゴシック" w:hint="eastAsia"/>
                <w:kern w:val="0"/>
                <w:sz w:val="20"/>
              </w:rPr>
              <w:t>号館</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5,379.00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危険物倉庫(1)</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9.83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危険物倉庫(2)(H20.</w:t>
            </w:r>
            <w:r w:rsidR="00277BF6">
              <w:rPr>
                <w:rFonts w:hAnsi="ＭＳ 明朝" w:cs="ＭＳ Ｐゴシック" w:hint="eastAsia"/>
                <w:kern w:val="0"/>
                <w:sz w:val="20"/>
              </w:rPr>
              <w:t>３</w:t>
            </w:r>
            <w:r w:rsidRPr="00315A71">
              <w:rPr>
                <w:rFonts w:hAnsi="ＭＳ 明朝" w:cs="ＭＳ Ｐゴシック" w:hint="eastAsia"/>
                <w:kern w:val="0"/>
                <w:sz w:val="20"/>
              </w:rPr>
              <w:t>除却)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9.83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ボンベ庫</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9.64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ボンベ庫(1)(H20.</w:t>
            </w:r>
            <w:r w:rsidR="00277BF6">
              <w:rPr>
                <w:rFonts w:hAnsi="ＭＳ 明朝" w:cs="ＭＳ Ｐゴシック" w:hint="eastAsia"/>
                <w:kern w:val="0"/>
                <w:sz w:val="20"/>
              </w:rPr>
              <w:t>３</w:t>
            </w:r>
            <w:r w:rsidRPr="00315A71">
              <w:rPr>
                <w:rFonts w:hAnsi="ＭＳ 明朝" w:cs="ＭＳ Ｐゴシック" w:hint="eastAsia"/>
                <w:kern w:val="0"/>
                <w:sz w:val="20"/>
              </w:rPr>
              <w:t>除却)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9.67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ボンベ庫(2)(H20.</w:t>
            </w:r>
            <w:r w:rsidR="00277BF6">
              <w:rPr>
                <w:rFonts w:hAnsi="ＭＳ 明朝" w:cs="ＭＳ Ｐゴシック" w:hint="eastAsia"/>
                <w:kern w:val="0"/>
                <w:sz w:val="20"/>
              </w:rPr>
              <w:t>３</w:t>
            </w:r>
            <w:r w:rsidRPr="00315A71">
              <w:rPr>
                <w:rFonts w:hAnsi="ＭＳ 明朝" w:cs="ＭＳ Ｐゴシック" w:hint="eastAsia"/>
                <w:kern w:val="0"/>
                <w:sz w:val="20"/>
              </w:rPr>
              <w:t>除却)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6.75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ボンベ庫</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3.31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PCB庫</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9.63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危険物屋内貯蔵所</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9.90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設備棟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416.25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研究棟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19,483.28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ゴミ置場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28.80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危険物貯蔵所及び空ボンベ倉庫</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37.20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本館</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20,915.26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車庫</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42.74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管理棟A</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115.00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管理棟B</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140.00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管理棟C</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105.00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昆虫飼育室</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92.99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造園温室</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89.10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気象温室A</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89.10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気象温室B</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89.10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花卉温室A</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163.35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lastRenderedPageBreak/>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花卉温室B</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102.50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共同網室</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59.40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育種温室</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143.50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農業工学科特別実験室(H20.</w:t>
            </w:r>
            <w:r w:rsidR="00277BF6">
              <w:rPr>
                <w:rFonts w:hAnsi="ＭＳ 明朝" w:cs="ＭＳ Ｐゴシック" w:hint="eastAsia"/>
                <w:kern w:val="0"/>
                <w:sz w:val="20"/>
              </w:rPr>
              <w:t>３</w:t>
            </w:r>
            <w:r w:rsidRPr="00315A71">
              <w:rPr>
                <w:rFonts w:hAnsi="ＭＳ 明朝" w:cs="ＭＳ Ｐゴシック" w:hint="eastAsia"/>
                <w:kern w:val="0"/>
                <w:sz w:val="20"/>
              </w:rPr>
              <w:t>除却)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877.37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植病研究室及び温室</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220.50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土壌肥料学実験温室</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82.00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生殖生理栄養学実験温室</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163.35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家畜病院棟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1,672.75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解剖棟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565.38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飼育棟(1)</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427.68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飼育棟(2)</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141.30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堆肥舎(H25.</w:t>
            </w:r>
            <w:r w:rsidR="00277BF6">
              <w:rPr>
                <w:rFonts w:hAnsi="ＭＳ 明朝" w:cs="ＭＳ Ｐゴシック" w:hint="eastAsia"/>
                <w:kern w:val="0"/>
                <w:sz w:val="20"/>
              </w:rPr>
              <w:t>３</w:t>
            </w:r>
            <w:r w:rsidRPr="00315A71">
              <w:rPr>
                <w:rFonts w:hAnsi="ＭＳ 明朝" w:cs="ＭＳ Ｐゴシック" w:hint="eastAsia"/>
                <w:kern w:val="0"/>
                <w:sz w:val="20"/>
              </w:rPr>
              <w:t>除却)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6.48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焼却炉棟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36.00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農場管理棟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827.90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温室</w:t>
            </w:r>
            <w:r w:rsidR="00277BF6">
              <w:rPr>
                <w:rFonts w:hAnsi="ＭＳ 明朝" w:cs="ＭＳ Ｐゴシック" w:hint="eastAsia"/>
                <w:kern w:val="0"/>
                <w:sz w:val="20"/>
              </w:rPr>
              <w:t>１</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165.00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温室</w:t>
            </w:r>
            <w:r w:rsidR="00277BF6">
              <w:rPr>
                <w:rFonts w:hAnsi="ＭＳ 明朝" w:cs="ＭＳ Ｐゴシック" w:hint="eastAsia"/>
                <w:kern w:val="0"/>
                <w:sz w:val="20"/>
              </w:rPr>
              <w:t>２</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165.00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温室</w:t>
            </w:r>
            <w:r w:rsidR="00277BF6">
              <w:rPr>
                <w:rFonts w:hAnsi="ＭＳ 明朝" w:cs="ＭＳ Ｐゴシック" w:hint="eastAsia"/>
                <w:kern w:val="0"/>
                <w:sz w:val="20"/>
              </w:rPr>
              <w:t>３</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165.00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温室</w:t>
            </w:r>
            <w:r w:rsidR="00277BF6">
              <w:rPr>
                <w:rFonts w:hAnsi="ＭＳ 明朝" w:cs="ＭＳ Ｐゴシック" w:hint="eastAsia"/>
                <w:kern w:val="0"/>
                <w:sz w:val="20"/>
              </w:rPr>
              <w:t>４</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165.00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農工振動実験室(H20.</w:t>
            </w:r>
            <w:r w:rsidR="00277BF6">
              <w:rPr>
                <w:rFonts w:hAnsi="ＭＳ 明朝" w:cs="ＭＳ Ｐゴシック" w:hint="eastAsia"/>
                <w:kern w:val="0"/>
                <w:sz w:val="20"/>
              </w:rPr>
              <w:t>３</w:t>
            </w:r>
            <w:r w:rsidRPr="00315A71">
              <w:rPr>
                <w:rFonts w:hAnsi="ＭＳ 明朝" w:cs="ＭＳ Ｐゴシック" w:hint="eastAsia"/>
                <w:kern w:val="0"/>
                <w:sz w:val="20"/>
              </w:rPr>
              <w:t>除却)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39.74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牛舎</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102.30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作業場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66.00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堆肥舎</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24.00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倉庫</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10.00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ポンプ室</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20.00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果樹温室</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164.17 </w:t>
            </w:r>
          </w:p>
        </w:tc>
      </w:tr>
      <w:tr w:rsidR="003238D9" w:rsidRPr="00315A71" w:rsidTr="00B322E8">
        <w:trPr>
          <w:trHeight w:val="48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放射化学実験用廃棄物倉庫(H25.</w:t>
            </w:r>
            <w:r w:rsidR="00277BF6">
              <w:rPr>
                <w:rFonts w:hAnsi="ＭＳ 明朝" w:cs="ＭＳ Ｐゴシック" w:hint="eastAsia"/>
                <w:kern w:val="0"/>
                <w:sz w:val="20"/>
              </w:rPr>
              <w:t>３</w:t>
            </w:r>
            <w:r w:rsidRPr="00315A71">
              <w:rPr>
                <w:rFonts w:hAnsi="ＭＳ 明朝" w:cs="ＭＳ Ｐゴシック" w:hint="eastAsia"/>
                <w:kern w:val="0"/>
                <w:sz w:val="20"/>
              </w:rPr>
              <w:t>除却)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12.68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作物温室</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90.00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焼却炉控室</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7.29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環境制御実験室(H20.</w:t>
            </w:r>
            <w:r w:rsidR="00277BF6">
              <w:rPr>
                <w:rFonts w:hAnsi="ＭＳ 明朝" w:cs="ＭＳ Ｐゴシック" w:hint="eastAsia"/>
                <w:kern w:val="0"/>
                <w:sz w:val="20"/>
              </w:rPr>
              <w:t>３</w:t>
            </w:r>
            <w:r w:rsidRPr="00315A71">
              <w:rPr>
                <w:rFonts w:hAnsi="ＭＳ 明朝" w:cs="ＭＳ Ｐゴシック" w:hint="eastAsia"/>
                <w:kern w:val="0"/>
                <w:sz w:val="20"/>
              </w:rPr>
              <w:t>除却)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65.22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植物育成温室(H20.</w:t>
            </w:r>
            <w:r w:rsidR="00277BF6">
              <w:rPr>
                <w:rFonts w:hAnsi="ＭＳ 明朝" w:cs="ＭＳ Ｐゴシック" w:hint="eastAsia"/>
                <w:kern w:val="0"/>
                <w:sz w:val="20"/>
              </w:rPr>
              <w:t>３</w:t>
            </w:r>
            <w:r w:rsidRPr="00315A71">
              <w:rPr>
                <w:rFonts w:hAnsi="ＭＳ 明朝" w:cs="ＭＳ Ｐゴシック" w:hint="eastAsia"/>
                <w:kern w:val="0"/>
                <w:sz w:val="20"/>
              </w:rPr>
              <w:t>除却)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66.65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光合成測定室</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9.72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獣医別館</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1,230.03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危険物倉庫</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9.83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女子更衣室</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57.02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獣医</w:t>
            </w:r>
            <w:r w:rsidR="00277BF6">
              <w:rPr>
                <w:rFonts w:hAnsi="ＭＳ 明朝" w:cs="ＭＳ Ｐゴシック" w:hint="eastAsia"/>
                <w:kern w:val="0"/>
                <w:sz w:val="20"/>
              </w:rPr>
              <w:t>２</w:t>
            </w:r>
            <w:r w:rsidRPr="00315A71">
              <w:rPr>
                <w:rFonts w:hAnsi="ＭＳ 明朝" w:cs="ＭＳ Ｐゴシック" w:hint="eastAsia"/>
                <w:kern w:val="0"/>
                <w:sz w:val="20"/>
              </w:rPr>
              <w:t>号館</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2,918.36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RI排水処理棟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150.21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危険物倉庫</w:t>
            </w:r>
            <w:r w:rsidR="00277BF6">
              <w:rPr>
                <w:rFonts w:hAnsi="ＭＳ 明朝" w:cs="ＭＳ Ｐゴシック" w:hint="eastAsia"/>
                <w:kern w:val="0"/>
                <w:sz w:val="20"/>
              </w:rPr>
              <w:t>２</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9.99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ボンベ庫</w:t>
            </w:r>
            <w:r w:rsidR="00277BF6">
              <w:rPr>
                <w:rFonts w:hAnsi="ＭＳ 明朝" w:cs="ＭＳ Ｐゴシック" w:hint="eastAsia"/>
                <w:kern w:val="0"/>
                <w:sz w:val="20"/>
              </w:rPr>
              <w:t>１</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8.48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ボンベ庫</w:t>
            </w:r>
            <w:r w:rsidR="00277BF6">
              <w:rPr>
                <w:rFonts w:hAnsi="ＭＳ 明朝" w:cs="ＭＳ Ｐゴシック" w:hint="eastAsia"/>
                <w:kern w:val="0"/>
                <w:sz w:val="20"/>
              </w:rPr>
              <w:t>２</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5.00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ボンベ庫</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5.36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有機廃液処理棟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45.00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lastRenderedPageBreak/>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花卉システム温室A</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189.00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花卉システム温室B</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189.00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倉庫</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66.00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277BF6" w:rsidP="00045AA1">
            <w:pPr>
              <w:widowControl/>
              <w:spacing w:line="320" w:lineRule="exact"/>
              <w:jc w:val="left"/>
              <w:rPr>
                <w:rFonts w:hAnsi="ＭＳ 明朝" w:cs="ＭＳ Ｐゴシック"/>
                <w:kern w:val="0"/>
                <w:sz w:val="20"/>
              </w:rPr>
            </w:pPr>
            <w:r>
              <w:rPr>
                <w:rFonts w:hAnsi="ＭＳ 明朝" w:cs="ＭＳ Ｐゴシック" w:hint="eastAsia"/>
                <w:kern w:val="0"/>
                <w:sz w:val="20"/>
              </w:rPr>
              <w:t>１</w:t>
            </w:r>
            <w:r w:rsidR="003238D9" w:rsidRPr="00315A71">
              <w:rPr>
                <w:rFonts w:hAnsi="ＭＳ 明朝" w:cs="ＭＳ Ｐゴシック" w:hint="eastAsia"/>
                <w:kern w:val="0"/>
                <w:sz w:val="20"/>
              </w:rPr>
              <w:t>号館</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5,553.75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094E85" w:rsidP="00045AA1">
            <w:pPr>
              <w:widowControl/>
              <w:spacing w:line="320" w:lineRule="exact"/>
              <w:jc w:val="left"/>
              <w:rPr>
                <w:rFonts w:hAnsi="ＭＳ 明朝" w:cs="ＭＳ Ｐゴシック"/>
                <w:kern w:val="0"/>
                <w:sz w:val="20"/>
              </w:rPr>
            </w:pPr>
            <w:r>
              <w:rPr>
                <w:rFonts w:hAnsi="ＭＳ 明朝" w:cs="ＭＳ Ｐゴシック" w:hint="eastAsia"/>
                <w:kern w:val="0"/>
                <w:sz w:val="20"/>
              </w:rPr>
              <w:t>２</w:t>
            </w:r>
            <w:r w:rsidR="003238D9" w:rsidRPr="00315A71">
              <w:rPr>
                <w:rFonts w:hAnsi="ＭＳ 明朝" w:cs="ＭＳ Ｐゴシック" w:hint="eastAsia"/>
                <w:kern w:val="0"/>
                <w:sz w:val="20"/>
              </w:rPr>
              <w:t>号館</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2,346.25 </w:t>
            </w:r>
          </w:p>
        </w:tc>
      </w:tr>
      <w:tr w:rsidR="003238D9" w:rsidRPr="00315A71" w:rsidTr="00B322E8">
        <w:trPr>
          <w:trHeight w:val="48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浄化槽ポンプ室・ガスメーターボックス室(H25.</w:t>
            </w:r>
            <w:r w:rsidR="00094E85">
              <w:rPr>
                <w:rFonts w:hAnsi="ＭＳ 明朝" w:cs="ＭＳ Ｐゴシック" w:hint="eastAsia"/>
                <w:kern w:val="0"/>
                <w:sz w:val="20"/>
              </w:rPr>
              <w:t>３</w:t>
            </w:r>
            <w:r w:rsidRPr="00315A71">
              <w:rPr>
                <w:rFonts w:hAnsi="ＭＳ 明朝" w:cs="ＭＳ Ｐゴシック" w:hint="eastAsia"/>
                <w:kern w:val="0"/>
                <w:sz w:val="20"/>
              </w:rPr>
              <w:t>除却)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8.42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水槽ポンプ室(H25.</w:t>
            </w:r>
            <w:r w:rsidR="00094E85">
              <w:rPr>
                <w:rFonts w:hAnsi="ＭＳ 明朝" w:cs="ＭＳ Ｐゴシック" w:hint="eastAsia"/>
                <w:kern w:val="0"/>
                <w:sz w:val="20"/>
              </w:rPr>
              <w:t>３</w:t>
            </w:r>
            <w:r w:rsidRPr="00315A71">
              <w:rPr>
                <w:rFonts w:hAnsi="ＭＳ 明朝" w:cs="ＭＳ Ｐゴシック" w:hint="eastAsia"/>
                <w:kern w:val="0"/>
                <w:sz w:val="20"/>
              </w:rPr>
              <w:t>除却)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12.09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酸室(H25.</w:t>
            </w:r>
            <w:r w:rsidR="00094E85">
              <w:rPr>
                <w:rFonts w:hAnsi="ＭＳ 明朝" w:cs="ＭＳ Ｐゴシック" w:hint="eastAsia"/>
                <w:kern w:val="0"/>
                <w:sz w:val="20"/>
              </w:rPr>
              <w:t>３</w:t>
            </w:r>
            <w:r w:rsidRPr="00315A71">
              <w:rPr>
                <w:rFonts w:hAnsi="ＭＳ 明朝" w:cs="ＭＳ Ｐゴシック" w:hint="eastAsia"/>
                <w:kern w:val="0"/>
                <w:sz w:val="20"/>
              </w:rPr>
              <w:t>除却)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33.98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総合科学部</w:t>
            </w:r>
            <w:r w:rsidR="00094E85">
              <w:rPr>
                <w:rFonts w:hAnsi="ＭＳ 明朝" w:cs="ＭＳ Ｐゴシック" w:hint="eastAsia"/>
                <w:kern w:val="0"/>
                <w:sz w:val="20"/>
              </w:rPr>
              <w:t>２</w:t>
            </w:r>
            <w:r w:rsidRPr="00315A71">
              <w:rPr>
                <w:rFonts w:hAnsi="ＭＳ 明朝" w:cs="ＭＳ Ｐゴシック" w:hint="eastAsia"/>
                <w:kern w:val="0"/>
                <w:sz w:val="20"/>
              </w:rPr>
              <w:t>号館(H25.</w:t>
            </w:r>
            <w:r w:rsidR="00094E85">
              <w:rPr>
                <w:rFonts w:hAnsi="ＭＳ 明朝" w:cs="ＭＳ Ｐゴシック" w:hint="eastAsia"/>
                <w:kern w:val="0"/>
                <w:sz w:val="20"/>
              </w:rPr>
              <w:t>３</w:t>
            </w:r>
            <w:r w:rsidRPr="00315A71">
              <w:rPr>
                <w:rFonts w:hAnsi="ＭＳ 明朝" w:cs="ＭＳ Ｐゴシック" w:hint="eastAsia"/>
                <w:kern w:val="0"/>
                <w:sz w:val="20"/>
              </w:rPr>
              <w:t>除却)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11,060.26 </w:t>
            </w:r>
          </w:p>
        </w:tc>
      </w:tr>
      <w:tr w:rsidR="003238D9" w:rsidRPr="00315A71" w:rsidTr="00B322E8">
        <w:trPr>
          <w:trHeight w:val="48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浄化槽ポンプ室・ガスメーターボックス室(H25.</w:t>
            </w:r>
            <w:r w:rsidR="00094E85">
              <w:rPr>
                <w:rFonts w:hAnsi="ＭＳ 明朝" w:cs="ＭＳ Ｐゴシック" w:hint="eastAsia"/>
                <w:kern w:val="0"/>
                <w:sz w:val="20"/>
              </w:rPr>
              <w:t>３</w:t>
            </w:r>
            <w:r w:rsidRPr="00315A71">
              <w:rPr>
                <w:rFonts w:hAnsi="ＭＳ 明朝" w:cs="ＭＳ Ｐゴシック" w:hint="eastAsia"/>
                <w:kern w:val="0"/>
                <w:sz w:val="20"/>
              </w:rPr>
              <w:t>除却)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8.33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プール管理室</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107.63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体育館兼講堂</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4,206.47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浄化槽ポンプ室(H26.</w:t>
            </w:r>
            <w:r w:rsidR="00094E85">
              <w:rPr>
                <w:rFonts w:hAnsi="ＭＳ 明朝" w:cs="ＭＳ Ｐゴシック" w:hint="eastAsia"/>
                <w:kern w:val="0"/>
                <w:sz w:val="20"/>
              </w:rPr>
              <w:t>８</w:t>
            </w:r>
            <w:r w:rsidRPr="00315A71">
              <w:rPr>
                <w:rFonts w:hAnsi="ＭＳ 明朝" w:cs="ＭＳ Ｐゴシック" w:hint="eastAsia"/>
                <w:kern w:val="0"/>
                <w:sz w:val="20"/>
              </w:rPr>
              <w:t>除却)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3.07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便所</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34.28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便所</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61.91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プールスタンド</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239.85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総合科学部</w:t>
            </w:r>
            <w:r w:rsidR="00094E85">
              <w:rPr>
                <w:rFonts w:hAnsi="ＭＳ 明朝" w:cs="ＭＳ Ｐゴシック" w:hint="eastAsia"/>
                <w:kern w:val="0"/>
                <w:sz w:val="20"/>
              </w:rPr>
              <w:t>３</w:t>
            </w:r>
            <w:r w:rsidRPr="00315A71">
              <w:rPr>
                <w:rFonts w:hAnsi="ＭＳ 明朝" w:cs="ＭＳ Ｐゴシック" w:hint="eastAsia"/>
                <w:kern w:val="0"/>
                <w:sz w:val="20"/>
              </w:rPr>
              <w:t>号館</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5,311.06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飼育棟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36.00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温室棟(H26.</w:t>
            </w:r>
            <w:r w:rsidR="00094E85">
              <w:rPr>
                <w:rFonts w:hAnsi="ＭＳ 明朝" w:cs="ＭＳ Ｐゴシック" w:hint="eastAsia"/>
                <w:kern w:val="0"/>
                <w:sz w:val="20"/>
              </w:rPr>
              <w:t>８</w:t>
            </w:r>
            <w:r w:rsidRPr="00315A71">
              <w:rPr>
                <w:rFonts w:hAnsi="ＭＳ 明朝" w:cs="ＭＳ Ｐゴシック" w:hint="eastAsia"/>
                <w:kern w:val="0"/>
                <w:sz w:val="20"/>
              </w:rPr>
              <w:t>除却)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60.41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危険物倉庫(H25.</w:t>
            </w:r>
            <w:r w:rsidR="00094E85">
              <w:rPr>
                <w:rFonts w:hAnsi="ＭＳ 明朝" w:cs="ＭＳ Ｐゴシック" w:hint="eastAsia"/>
                <w:kern w:val="0"/>
                <w:sz w:val="20"/>
              </w:rPr>
              <w:t>３</w:t>
            </w:r>
            <w:r w:rsidRPr="00315A71">
              <w:rPr>
                <w:rFonts w:hAnsi="ＭＳ 明朝" w:cs="ＭＳ Ｐゴシック" w:hint="eastAsia"/>
                <w:kern w:val="0"/>
                <w:sz w:val="20"/>
              </w:rPr>
              <w:t>除却)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9.99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ボンベ庫A(H25.</w:t>
            </w:r>
            <w:r w:rsidR="00094E85">
              <w:rPr>
                <w:rFonts w:hAnsi="ＭＳ 明朝" w:cs="ＭＳ Ｐゴシック" w:hint="eastAsia"/>
                <w:kern w:val="0"/>
                <w:sz w:val="20"/>
              </w:rPr>
              <w:t>３</w:t>
            </w:r>
            <w:r w:rsidRPr="00315A71">
              <w:rPr>
                <w:rFonts w:hAnsi="ＭＳ 明朝" w:cs="ＭＳ Ｐゴシック" w:hint="eastAsia"/>
                <w:kern w:val="0"/>
                <w:sz w:val="20"/>
              </w:rPr>
              <w:t>除却)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5.00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ボンベ庫B(H25.</w:t>
            </w:r>
            <w:r w:rsidR="00094E85">
              <w:rPr>
                <w:rFonts w:hAnsi="ＭＳ 明朝" w:cs="ＭＳ Ｐゴシック" w:hint="eastAsia"/>
                <w:kern w:val="0"/>
                <w:sz w:val="20"/>
              </w:rPr>
              <w:t>３</w:t>
            </w:r>
            <w:r w:rsidRPr="00315A71">
              <w:rPr>
                <w:rFonts w:hAnsi="ＭＳ 明朝" w:cs="ＭＳ Ｐゴシック" w:hint="eastAsia"/>
                <w:kern w:val="0"/>
                <w:sz w:val="20"/>
              </w:rPr>
              <w:t>除却)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5.00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コミュニティー棟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1,895.37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コミュニティー棟書庫</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353.22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グランド倉庫</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8.86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危険物貯蔵庫(H25.</w:t>
            </w:r>
            <w:r w:rsidR="00094E85">
              <w:rPr>
                <w:rFonts w:hAnsi="ＭＳ 明朝" w:cs="ＭＳ Ｐゴシック" w:hint="eastAsia"/>
                <w:kern w:val="0"/>
                <w:sz w:val="20"/>
              </w:rPr>
              <w:t>３</w:t>
            </w:r>
            <w:r w:rsidRPr="00315A71">
              <w:rPr>
                <w:rFonts w:hAnsi="ＭＳ 明朝" w:cs="ＭＳ Ｐゴシック" w:hint="eastAsia"/>
                <w:kern w:val="0"/>
                <w:sz w:val="20"/>
              </w:rPr>
              <w:t>除却)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9.90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危険物保管庫</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9.90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本館棟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3,993.34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堺市中区学園町</w:t>
            </w:r>
            <w:r w:rsidR="00094E85">
              <w:rPr>
                <w:rFonts w:hAnsi="ＭＳ 明朝" w:cs="ＭＳ Ｐゴシック" w:hint="eastAsia"/>
                <w:kern w:val="0"/>
                <w:sz w:val="20"/>
              </w:rPr>
              <w:t>１</w:t>
            </w:r>
            <w:r w:rsidRPr="00315A71">
              <w:rPr>
                <w:rFonts w:hAnsi="ＭＳ 明朝" w:cs="ＭＳ Ｐゴシック" w:hint="eastAsia"/>
                <w:kern w:val="0"/>
                <w:sz w:val="20"/>
              </w:rPr>
              <w:t>番</w:t>
            </w:r>
            <w:r w:rsidR="00094E85">
              <w:rPr>
                <w:rFonts w:hAnsi="ＭＳ 明朝" w:cs="ＭＳ Ｐゴシック" w:hint="eastAsia"/>
                <w:kern w:val="0"/>
                <w:sz w:val="20"/>
              </w:rPr>
              <w:t>２</w:t>
            </w:r>
            <w:r w:rsidRPr="00315A71">
              <w:rPr>
                <w:rFonts w:hAnsi="ＭＳ 明朝" w:cs="ＭＳ Ｐゴシック" w:hint="eastAsia"/>
                <w:kern w:val="0"/>
                <w:sz w:val="20"/>
              </w:rPr>
              <w:t>号</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研究センター棟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3,296.72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別館</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903.30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守衛棟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123.70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第</w:t>
            </w:r>
            <w:r w:rsidR="00094E85">
              <w:rPr>
                <w:rFonts w:hAnsi="ＭＳ 明朝" w:cs="ＭＳ Ｐゴシック" w:hint="eastAsia"/>
                <w:kern w:val="0"/>
                <w:sz w:val="20"/>
              </w:rPr>
              <w:t>１</w:t>
            </w:r>
            <w:r w:rsidRPr="00315A71">
              <w:rPr>
                <w:rFonts w:hAnsi="ＭＳ 明朝" w:cs="ＭＳ Ｐゴシック" w:hint="eastAsia"/>
                <w:kern w:val="0"/>
                <w:sz w:val="20"/>
              </w:rPr>
              <w:t>線源棟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1,615.57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第</w:t>
            </w:r>
            <w:r w:rsidR="00094E85">
              <w:rPr>
                <w:rFonts w:hAnsi="ＭＳ 明朝" w:cs="ＭＳ Ｐゴシック" w:hint="eastAsia"/>
                <w:kern w:val="0"/>
                <w:sz w:val="20"/>
              </w:rPr>
              <w:t>２</w:t>
            </w:r>
            <w:r w:rsidRPr="00315A71">
              <w:rPr>
                <w:rFonts w:hAnsi="ＭＳ 明朝" w:cs="ＭＳ Ｐゴシック" w:hint="eastAsia"/>
                <w:kern w:val="0"/>
                <w:sz w:val="20"/>
              </w:rPr>
              <w:t>線源棟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145.27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動植物育成棟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667.81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消火ポンプ電気室</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33.81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第</w:t>
            </w:r>
            <w:r w:rsidR="00094E85">
              <w:rPr>
                <w:rFonts w:hAnsi="ＭＳ 明朝" w:cs="ＭＳ Ｐゴシック" w:hint="eastAsia"/>
                <w:kern w:val="0"/>
                <w:sz w:val="20"/>
              </w:rPr>
              <w:t>１</w:t>
            </w:r>
            <w:r w:rsidRPr="00315A71">
              <w:rPr>
                <w:rFonts w:hAnsi="ＭＳ 明朝" w:cs="ＭＳ Ｐゴシック" w:hint="eastAsia"/>
                <w:kern w:val="0"/>
                <w:sz w:val="20"/>
              </w:rPr>
              <w:t>放射化学実験棟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1,559.63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屋外管理棟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302.87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ガラス室網室(H23.</w:t>
            </w:r>
            <w:r w:rsidR="00094E85">
              <w:rPr>
                <w:rFonts w:hAnsi="ＭＳ 明朝" w:cs="ＭＳ Ｐゴシック" w:hint="eastAsia"/>
                <w:kern w:val="0"/>
                <w:sz w:val="20"/>
              </w:rPr>
              <w:t>３</w:t>
            </w:r>
            <w:r w:rsidRPr="00315A71">
              <w:rPr>
                <w:rFonts w:hAnsi="ＭＳ 明朝" w:cs="ＭＳ Ｐゴシック" w:hint="eastAsia"/>
                <w:kern w:val="0"/>
                <w:sz w:val="20"/>
              </w:rPr>
              <w:t>除却)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71.99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危険物屋内貯蔵庫</w:t>
            </w:r>
            <w:r w:rsidR="00094E85">
              <w:rPr>
                <w:rFonts w:hAnsi="ＭＳ 明朝" w:cs="ＭＳ Ｐゴシック" w:hint="eastAsia"/>
                <w:kern w:val="0"/>
                <w:sz w:val="20"/>
              </w:rPr>
              <w:t>１</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12.59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倉庫A</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19.83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第</w:t>
            </w:r>
            <w:r w:rsidR="00094E85">
              <w:rPr>
                <w:rFonts w:hAnsi="ＭＳ 明朝" w:cs="ＭＳ Ｐゴシック" w:hint="eastAsia"/>
                <w:kern w:val="0"/>
                <w:sz w:val="20"/>
              </w:rPr>
              <w:t>２</w:t>
            </w:r>
            <w:r w:rsidRPr="00315A71">
              <w:rPr>
                <w:rFonts w:hAnsi="ＭＳ 明朝" w:cs="ＭＳ Ｐゴシック" w:hint="eastAsia"/>
                <w:kern w:val="0"/>
                <w:sz w:val="20"/>
              </w:rPr>
              <w:t>放射化学実験棟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486.76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lastRenderedPageBreak/>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便所</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15.98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高分子実験棟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312.12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非放射性廃棄物倉庫</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36.00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管理棟倉庫</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35.09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ポンプ場控室</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10.36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堺市中区学園町</w:t>
            </w:r>
            <w:r w:rsidR="00094E85">
              <w:rPr>
                <w:rFonts w:hAnsi="ＭＳ 明朝" w:cs="ＭＳ Ｐゴシック" w:hint="eastAsia"/>
                <w:kern w:val="0"/>
                <w:sz w:val="20"/>
              </w:rPr>
              <w:t>１</w:t>
            </w:r>
            <w:r w:rsidRPr="00315A71">
              <w:rPr>
                <w:rFonts w:hAnsi="ＭＳ 明朝" w:cs="ＭＳ Ｐゴシック" w:hint="eastAsia"/>
                <w:kern w:val="0"/>
                <w:sz w:val="20"/>
              </w:rPr>
              <w:t>番</w:t>
            </w:r>
            <w:r w:rsidR="00094E85">
              <w:rPr>
                <w:rFonts w:hAnsi="ＭＳ 明朝" w:cs="ＭＳ Ｐゴシック" w:hint="eastAsia"/>
                <w:kern w:val="0"/>
                <w:sz w:val="20"/>
              </w:rPr>
              <w:t>１</w:t>
            </w:r>
            <w:r w:rsidRPr="00315A71">
              <w:rPr>
                <w:rFonts w:hAnsi="ＭＳ 明朝" w:cs="ＭＳ Ｐゴシック" w:hint="eastAsia"/>
                <w:kern w:val="0"/>
                <w:sz w:val="20"/>
              </w:rPr>
              <w:t>号</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生物資源開発センター</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1,970.53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生物資源開発センター附属棟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52.50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堺市中区学園町</w:t>
            </w:r>
            <w:r w:rsidR="00094E85">
              <w:rPr>
                <w:rFonts w:hAnsi="ＭＳ 明朝" w:cs="ＭＳ Ｐゴシック" w:hint="eastAsia"/>
                <w:kern w:val="0"/>
                <w:sz w:val="20"/>
              </w:rPr>
              <w:t>１</w:t>
            </w:r>
            <w:r w:rsidRPr="00315A71">
              <w:rPr>
                <w:rFonts w:hAnsi="ＭＳ 明朝" w:cs="ＭＳ Ｐゴシック" w:hint="eastAsia"/>
                <w:kern w:val="0"/>
                <w:sz w:val="20"/>
              </w:rPr>
              <w:t>番</w:t>
            </w:r>
            <w:r w:rsidR="00094E85">
              <w:rPr>
                <w:rFonts w:hAnsi="ＭＳ 明朝" w:cs="ＭＳ Ｐゴシック" w:hint="eastAsia"/>
                <w:kern w:val="0"/>
                <w:sz w:val="20"/>
              </w:rPr>
              <w:t>２</w:t>
            </w:r>
            <w:r w:rsidRPr="00315A71">
              <w:rPr>
                <w:rFonts w:hAnsi="ＭＳ 明朝" w:cs="ＭＳ Ｐゴシック" w:hint="eastAsia"/>
                <w:kern w:val="0"/>
                <w:sz w:val="20"/>
              </w:rPr>
              <w:t>号</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高圧実験棟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126.99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本館</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10,643.56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配水ポンプ室</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43.97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高圧ガス貯蔵倉庫</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12.00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危険物屋内貯蔵庫</w:t>
            </w:r>
            <w:r w:rsidR="00094E85">
              <w:rPr>
                <w:rFonts w:hAnsi="ＭＳ 明朝" w:cs="ＭＳ Ｐゴシック" w:hint="eastAsia"/>
                <w:kern w:val="0"/>
                <w:sz w:val="20"/>
              </w:rPr>
              <w:t>２</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9.90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堺市中区学園町</w:t>
            </w:r>
            <w:r w:rsidR="00094E85">
              <w:rPr>
                <w:rFonts w:hAnsi="ＭＳ 明朝" w:cs="ＭＳ Ｐゴシック" w:hint="eastAsia"/>
                <w:kern w:val="0"/>
                <w:sz w:val="20"/>
              </w:rPr>
              <w:t>１</w:t>
            </w:r>
            <w:r w:rsidRPr="00315A71">
              <w:rPr>
                <w:rFonts w:hAnsi="ＭＳ 明朝" w:cs="ＭＳ Ｐゴシック" w:hint="eastAsia"/>
                <w:kern w:val="0"/>
                <w:sz w:val="20"/>
              </w:rPr>
              <w:t>番</w:t>
            </w:r>
            <w:r w:rsidR="00094E85">
              <w:rPr>
                <w:rFonts w:hAnsi="ＭＳ 明朝" w:cs="ＭＳ Ｐゴシック" w:hint="eastAsia"/>
                <w:kern w:val="0"/>
                <w:sz w:val="20"/>
              </w:rPr>
              <w:t>１</w:t>
            </w:r>
            <w:r w:rsidRPr="00315A71">
              <w:rPr>
                <w:rFonts w:hAnsi="ＭＳ 明朝" w:cs="ＭＳ Ｐゴシック" w:hint="eastAsia"/>
                <w:kern w:val="0"/>
                <w:sz w:val="20"/>
              </w:rPr>
              <w:t>号</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生物資源開発センター</w:t>
            </w:r>
            <w:r w:rsidR="00094E85">
              <w:rPr>
                <w:rFonts w:hAnsi="ＭＳ 明朝" w:cs="ＭＳ Ｐゴシック" w:hint="eastAsia"/>
                <w:kern w:val="0"/>
                <w:sz w:val="20"/>
              </w:rPr>
              <w:t>２</w:t>
            </w:r>
            <w:r w:rsidRPr="00315A71">
              <w:rPr>
                <w:rFonts w:hAnsi="ＭＳ 明朝" w:cs="ＭＳ Ｐゴシック" w:hint="eastAsia"/>
                <w:kern w:val="0"/>
                <w:sz w:val="20"/>
              </w:rPr>
              <w:t>号館</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1,476.20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堺市中区学園町</w:t>
            </w:r>
            <w:r w:rsidR="00094E85">
              <w:rPr>
                <w:rFonts w:hAnsi="ＭＳ 明朝" w:cs="ＭＳ Ｐゴシック" w:hint="eastAsia"/>
                <w:kern w:val="0"/>
                <w:sz w:val="20"/>
              </w:rPr>
              <w:t>１</w:t>
            </w:r>
            <w:r w:rsidRPr="00315A71">
              <w:rPr>
                <w:rFonts w:hAnsi="ＭＳ 明朝" w:cs="ＭＳ Ｐゴシック" w:hint="eastAsia"/>
                <w:kern w:val="0"/>
                <w:sz w:val="20"/>
              </w:rPr>
              <w:t>番</w:t>
            </w:r>
            <w:r w:rsidR="00094E85">
              <w:rPr>
                <w:rFonts w:hAnsi="ＭＳ 明朝" w:cs="ＭＳ Ｐゴシック" w:hint="eastAsia"/>
                <w:kern w:val="0"/>
                <w:sz w:val="20"/>
              </w:rPr>
              <w:t>２</w:t>
            </w:r>
            <w:r w:rsidRPr="00315A71">
              <w:rPr>
                <w:rFonts w:hAnsi="ＭＳ 明朝" w:cs="ＭＳ Ｐゴシック" w:hint="eastAsia"/>
                <w:kern w:val="0"/>
                <w:sz w:val="20"/>
              </w:rPr>
              <w:t>号</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保管廃棄棟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221.52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廃溶剤保管庫</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9.90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堺市中区大野芝町23</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共同住宅(H25.</w:t>
            </w:r>
            <w:r w:rsidR="00094E85">
              <w:rPr>
                <w:rFonts w:hAnsi="ＭＳ 明朝" w:cs="ＭＳ Ｐゴシック" w:hint="eastAsia"/>
                <w:kern w:val="0"/>
                <w:sz w:val="20"/>
              </w:rPr>
              <w:t>９</w:t>
            </w:r>
            <w:r w:rsidRPr="00315A71">
              <w:rPr>
                <w:rFonts w:hAnsi="ＭＳ 明朝" w:cs="ＭＳ Ｐゴシック" w:hint="eastAsia"/>
                <w:kern w:val="0"/>
                <w:sz w:val="20"/>
              </w:rPr>
              <w:t>除却)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1,129.25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物置(H19.</w:t>
            </w:r>
            <w:r w:rsidR="00094E85">
              <w:rPr>
                <w:rFonts w:hAnsi="ＭＳ 明朝" w:cs="ＭＳ Ｐゴシック" w:hint="eastAsia"/>
                <w:kern w:val="0"/>
                <w:sz w:val="20"/>
              </w:rPr>
              <w:t>３</w:t>
            </w:r>
            <w:r w:rsidRPr="00315A71">
              <w:rPr>
                <w:rFonts w:hAnsi="ＭＳ 明朝" w:cs="ＭＳ Ｐゴシック" w:hint="eastAsia"/>
                <w:kern w:val="0"/>
                <w:sz w:val="20"/>
              </w:rPr>
              <w:t>除却)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5.48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浄化槽ポンプ室(H19.</w:t>
            </w:r>
            <w:r w:rsidR="00094E85">
              <w:rPr>
                <w:rFonts w:hAnsi="ＭＳ 明朝" w:cs="ＭＳ Ｐゴシック" w:hint="eastAsia"/>
                <w:kern w:val="0"/>
                <w:sz w:val="20"/>
              </w:rPr>
              <w:t>３</w:t>
            </w:r>
            <w:r w:rsidRPr="00315A71">
              <w:rPr>
                <w:rFonts w:hAnsi="ＭＳ 明朝" w:cs="ＭＳ Ｐゴシック" w:hint="eastAsia"/>
                <w:kern w:val="0"/>
                <w:sz w:val="20"/>
              </w:rPr>
              <w:t>除却)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4.29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共同住宅(H25.</w:t>
            </w:r>
            <w:r w:rsidR="00094E85">
              <w:rPr>
                <w:rFonts w:hAnsi="ＭＳ 明朝" w:cs="ＭＳ Ｐゴシック" w:hint="eastAsia"/>
                <w:kern w:val="0"/>
                <w:sz w:val="20"/>
              </w:rPr>
              <w:t>９</w:t>
            </w:r>
            <w:r w:rsidRPr="00315A71">
              <w:rPr>
                <w:rFonts w:hAnsi="ＭＳ 明朝" w:cs="ＭＳ Ｐゴシック" w:hint="eastAsia"/>
                <w:kern w:val="0"/>
                <w:sz w:val="20"/>
              </w:rPr>
              <w:t>除却)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1,339.73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ポンプ室(H19.</w:t>
            </w:r>
            <w:r w:rsidR="00094E85">
              <w:rPr>
                <w:rFonts w:hAnsi="ＭＳ 明朝" w:cs="ＭＳ Ｐゴシック" w:hint="eastAsia"/>
                <w:kern w:val="0"/>
                <w:sz w:val="20"/>
              </w:rPr>
              <w:t>３</w:t>
            </w:r>
            <w:r w:rsidRPr="00315A71">
              <w:rPr>
                <w:rFonts w:hAnsi="ＭＳ 明朝" w:cs="ＭＳ Ｐゴシック" w:hint="eastAsia"/>
                <w:kern w:val="0"/>
                <w:sz w:val="20"/>
              </w:rPr>
              <w:t>除却)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3.70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094E85" w:rsidP="00045AA1">
            <w:pPr>
              <w:widowControl/>
              <w:spacing w:line="320" w:lineRule="exact"/>
              <w:jc w:val="left"/>
              <w:rPr>
                <w:rFonts w:hAnsi="ＭＳ 明朝" w:cs="ＭＳ Ｐゴシック"/>
                <w:kern w:val="0"/>
                <w:sz w:val="20"/>
              </w:rPr>
            </w:pPr>
            <w:r>
              <w:rPr>
                <w:rFonts w:hAnsi="ＭＳ 明朝" w:cs="ＭＳ Ｐゴシック" w:hint="eastAsia"/>
                <w:kern w:val="0"/>
                <w:sz w:val="20"/>
              </w:rPr>
              <w:t>４</w:t>
            </w:r>
            <w:r w:rsidR="003238D9" w:rsidRPr="00315A71">
              <w:rPr>
                <w:rFonts w:hAnsi="ＭＳ 明朝" w:cs="ＭＳ Ｐゴシック" w:hint="eastAsia"/>
                <w:kern w:val="0"/>
                <w:sz w:val="20"/>
              </w:rPr>
              <w:t>号館(H25.</w:t>
            </w:r>
            <w:r>
              <w:rPr>
                <w:rFonts w:hAnsi="ＭＳ 明朝" w:cs="ＭＳ Ｐゴシック" w:hint="eastAsia"/>
                <w:kern w:val="0"/>
                <w:sz w:val="20"/>
              </w:rPr>
              <w:t>９</w:t>
            </w:r>
            <w:r w:rsidR="003238D9" w:rsidRPr="00315A71">
              <w:rPr>
                <w:rFonts w:hAnsi="ＭＳ 明朝" w:cs="ＭＳ Ｐゴシック" w:hint="eastAsia"/>
                <w:kern w:val="0"/>
                <w:sz w:val="20"/>
              </w:rPr>
              <w:t>除却)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1,681.60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094E85" w:rsidP="00045AA1">
            <w:pPr>
              <w:widowControl/>
              <w:spacing w:line="320" w:lineRule="exact"/>
              <w:jc w:val="left"/>
              <w:rPr>
                <w:rFonts w:hAnsi="ＭＳ 明朝" w:cs="ＭＳ Ｐゴシック"/>
                <w:kern w:val="0"/>
                <w:sz w:val="20"/>
              </w:rPr>
            </w:pPr>
            <w:r>
              <w:rPr>
                <w:rFonts w:hAnsi="ＭＳ 明朝" w:cs="ＭＳ Ｐゴシック" w:hint="eastAsia"/>
                <w:kern w:val="0"/>
                <w:sz w:val="20"/>
              </w:rPr>
              <w:t>４</w:t>
            </w:r>
            <w:r w:rsidR="003238D9" w:rsidRPr="00315A71">
              <w:rPr>
                <w:rFonts w:hAnsi="ＭＳ 明朝" w:cs="ＭＳ Ｐゴシック" w:hint="eastAsia"/>
                <w:kern w:val="0"/>
                <w:sz w:val="20"/>
              </w:rPr>
              <w:t>号館ポンプ室(H25.</w:t>
            </w:r>
            <w:r>
              <w:rPr>
                <w:rFonts w:hAnsi="ＭＳ 明朝" w:cs="ＭＳ Ｐゴシック" w:hint="eastAsia"/>
                <w:kern w:val="0"/>
                <w:sz w:val="20"/>
              </w:rPr>
              <w:t>９</w:t>
            </w:r>
            <w:r w:rsidR="003238D9" w:rsidRPr="00315A71">
              <w:rPr>
                <w:rFonts w:hAnsi="ＭＳ 明朝" w:cs="ＭＳ Ｐゴシック" w:hint="eastAsia"/>
                <w:kern w:val="0"/>
                <w:sz w:val="20"/>
              </w:rPr>
              <w:t>除去)</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11.61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独身寮(H25.</w:t>
            </w:r>
            <w:r w:rsidR="00094E85">
              <w:rPr>
                <w:rFonts w:hAnsi="ＭＳ 明朝" w:cs="ＭＳ Ｐゴシック" w:hint="eastAsia"/>
                <w:kern w:val="0"/>
                <w:sz w:val="20"/>
              </w:rPr>
              <w:t>９</w:t>
            </w:r>
            <w:r w:rsidRPr="00315A71">
              <w:rPr>
                <w:rFonts w:hAnsi="ＭＳ 明朝" w:cs="ＭＳ Ｐゴシック" w:hint="eastAsia"/>
                <w:kern w:val="0"/>
                <w:sz w:val="20"/>
              </w:rPr>
              <w:t>除却)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1,334.01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独身寮ポンプ室(H25.</w:t>
            </w:r>
            <w:r w:rsidR="00094E85">
              <w:rPr>
                <w:rFonts w:hAnsi="ＭＳ 明朝" w:cs="ＭＳ Ｐゴシック" w:hint="eastAsia"/>
                <w:kern w:val="0"/>
                <w:sz w:val="20"/>
              </w:rPr>
              <w:t>９</w:t>
            </w:r>
            <w:r w:rsidRPr="00315A71">
              <w:rPr>
                <w:rFonts w:hAnsi="ＭＳ 明朝" w:cs="ＭＳ Ｐゴシック" w:hint="eastAsia"/>
                <w:kern w:val="0"/>
                <w:sz w:val="20"/>
              </w:rPr>
              <w:t>除却)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9.14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管理棟(H25.</w:t>
            </w:r>
            <w:r w:rsidR="00094E85">
              <w:rPr>
                <w:rFonts w:hAnsi="ＭＳ 明朝" w:cs="ＭＳ Ｐゴシック" w:hint="eastAsia"/>
                <w:kern w:val="0"/>
                <w:sz w:val="20"/>
              </w:rPr>
              <w:t>９</w:t>
            </w:r>
            <w:r w:rsidRPr="00315A71">
              <w:rPr>
                <w:rFonts w:hAnsi="ＭＳ 明朝" w:cs="ＭＳ Ｐゴシック" w:hint="eastAsia"/>
                <w:kern w:val="0"/>
                <w:sz w:val="20"/>
              </w:rPr>
              <w:t>除却)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608.97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寄宿舎(H25.</w:t>
            </w:r>
            <w:r w:rsidR="00094E85">
              <w:rPr>
                <w:rFonts w:hAnsi="ＭＳ 明朝" w:cs="ＭＳ Ｐゴシック" w:hint="eastAsia"/>
                <w:kern w:val="0"/>
                <w:sz w:val="20"/>
              </w:rPr>
              <w:t>９</w:t>
            </w:r>
            <w:r w:rsidRPr="00315A71">
              <w:rPr>
                <w:rFonts w:hAnsi="ＭＳ 明朝" w:cs="ＭＳ Ｐゴシック" w:hint="eastAsia"/>
                <w:kern w:val="0"/>
                <w:sz w:val="20"/>
              </w:rPr>
              <w:t>除却)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3,523.92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受水槽ポンプ室(H25.</w:t>
            </w:r>
            <w:r w:rsidR="00094E85">
              <w:rPr>
                <w:rFonts w:hAnsi="ＭＳ 明朝" w:cs="ＭＳ Ｐゴシック" w:hint="eastAsia"/>
                <w:kern w:val="0"/>
                <w:sz w:val="20"/>
              </w:rPr>
              <w:t>９</w:t>
            </w:r>
            <w:r w:rsidRPr="00315A71">
              <w:rPr>
                <w:rFonts w:hAnsi="ＭＳ 明朝" w:cs="ＭＳ Ｐゴシック" w:hint="eastAsia"/>
                <w:kern w:val="0"/>
                <w:sz w:val="20"/>
              </w:rPr>
              <w:t>除却)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77.00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図書室(H25.</w:t>
            </w:r>
            <w:r w:rsidR="00094E85">
              <w:rPr>
                <w:rFonts w:hAnsi="ＭＳ 明朝" w:cs="ＭＳ Ｐゴシック" w:hint="eastAsia"/>
                <w:kern w:val="0"/>
                <w:sz w:val="20"/>
              </w:rPr>
              <w:t>９</w:t>
            </w:r>
            <w:r w:rsidRPr="00315A71">
              <w:rPr>
                <w:rFonts w:hAnsi="ＭＳ 明朝" w:cs="ＭＳ Ｐゴシック" w:hint="eastAsia"/>
                <w:kern w:val="0"/>
                <w:sz w:val="20"/>
              </w:rPr>
              <w:t>除去)</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51.88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留学生宿舎(H25.</w:t>
            </w:r>
            <w:r w:rsidR="00094E85">
              <w:rPr>
                <w:rFonts w:hAnsi="ＭＳ 明朝" w:cs="ＭＳ Ｐゴシック" w:hint="eastAsia"/>
                <w:kern w:val="0"/>
                <w:sz w:val="20"/>
              </w:rPr>
              <w:t>９</w:t>
            </w:r>
            <w:r w:rsidRPr="00315A71">
              <w:rPr>
                <w:rFonts w:hAnsi="ＭＳ 明朝" w:cs="ＭＳ Ｐゴシック" w:hint="eastAsia"/>
                <w:kern w:val="0"/>
                <w:sz w:val="20"/>
              </w:rPr>
              <w:t>除却)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1,349.15 </w:t>
            </w:r>
          </w:p>
        </w:tc>
      </w:tr>
      <w:tr w:rsidR="003238D9" w:rsidRPr="00315A71" w:rsidTr="00B322E8">
        <w:trPr>
          <w:trHeight w:val="495"/>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羽曳野市はびきの三丁目</w:t>
            </w:r>
            <w:r w:rsidR="00094E85">
              <w:rPr>
                <w:rFonts w:hAnsi="ＭＳ 明朝" w:cs="ＭＳ Ｐゴシック" w:hint="eastAsia"/>
                <w:kern w:val="0"/>
                <w:sz w:val="20"/>
              </w:rPr>
              <w:t>７</w:t>
            </w:r>
            <w:r w:rsidRPr="00315A71">
              <w:rPr>
                <w:rFonts w:hAnsi="ＭＳ 明朝" w:cs="ＭＳ Ｐゴシック" w:hint="eastAsia"/>
                <w:kern w:val="0"/>
                <w:sz w:val="20"/>
              </w:rPr>
              <w:t>番30号</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看護学部棟</w:t>
            </w:r>
            <w:r w:rsidR="00094E85">
              <w:rPr>
                <w:rFonts w:hAnsi="ＭＳ 明朝" w:cs="ＭＳ Ｐゴシック" w:hint="eastAsia"/>
                <w:kern w:val="0"/>
                <w:sz w:val="20"/>
              </w:rPr>
              <w:t>１</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1,788.00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看護学部棟</w:t>
            </w:r>
            <w:r w:rsidR="00094E85">
              <w:rPr>
                <w:rFonts w:hAnsi="ＭＳ 明朝" w:cs="ＭＳ Ｐゴシック" w:hint="eastAsia"/>
                <w:kern w:val="0"/>
                <w:sz w:val="20"/>
              </w:rPr>
              <w:t>２</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2,518.00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看護学部棟</w:t>
            </w:r>
            <w:r w:rsidR="00094E85">
              <w:rPr>
                <w:rFonts w:hAnsi="ＭＳ 明朝" w:cs="ＭＳ Ｐゴシック" w:hint="eastAsia"/>
                <w:kern w:val="0"/>
                <w:sz w:val="20"/>
              </w:rPr>
              <w:t>３</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2,718.00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臨床検査学科棟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2,629.00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臨床栄養学科棟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2,241.00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歯科衛生学科棟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1,749.00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作業療法学科棟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1,609.00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理学療法学科棟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2,046.00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看護学科棟</w:t>
            </w:r>
            <w:r w:rsidR="00094E85">
              <w:rPr>
                <w:rFonts w:hAnsi="ＭＳ 明朝" w:cs="ＭＳ Ｐゴシック" w:hint="eastAsia"/>
                <w:kern w:val="0"/>
                <w:sz w:val="20"/>
              </w:rPr>
              <w:t>１</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2,278.00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看護学科棟</w:t>
            </w:r>
            <w:r w:rsidR="00094E85">
              <w:rPr>
                <w:rFonts w:hAnsi="ＭＳ 明朝" w:cs="ＭＳ Ｐゴシック" w:hint="eastAsia"/>
                <w:kern w:val="0"/>
                <w:sz w:val="20"/>
              </w:rPr>
              <w:t>２</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1,912.00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看護学科棟</w:t>
            </w:r>
            <w:r w:rsidR="00094E85">
              <w:rPr>
                <w:rFonts w:hAnsi="ＭＳ 明朝" w:cs="ＭＳ Ｐゴシック" w:hint="eastAsia"/>
                <w:kern w:val="0"/>
                <w:sz w:val="20"/>
              </w:rPr>
              <w:t>３</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2,025.00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管理・講堂棟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5,164.00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ブリッジ棟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1,280.00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lastRenderedPageBreak/>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体育館</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1,655.00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図書厚生棟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4,504.00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自転車置場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100.00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ゴミ置場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21.00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ゴミ置場駐車場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30.34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屋外便所</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17.60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スロープ階段倉庫</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20.30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あずまや</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82.40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大学院棟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685.31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寝屋川市幸町26番12号</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旧実験室</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170.10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旧図書室</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64.80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教養棟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3,872.77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専門棟</w:t>
            </w:r>
            <w:r w:rsidR="00094E85">
              <w:rPr>
                <w:rFonts w:hAnsi="ＭＳ 明朝" w:cs="ＭＳ Ｐゴシック" w:hint="eastAsia"/>
                <w:kern w:val="0"/>
                <w:sz w:val="20"/>
              </w:rPr>
              <w:t>１</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5,808.30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工場棟</w:t>
            </w:r>
            <w:r w:rsidR="00094E85">
              <w:rPr>
                <w:rFonts w:hAnsi="ＭＳ 明朝" w:cs="ＭＳ Ｐゴシック" w:hint="eastAsia"/>
                <w:kern w:val="0"/>
                <w:sz w:val="20"/>
              </w:rPr>
              <w:t>１</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2,155.84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工場棟</w:t>
            </w:r>
            <w:r w:rsidR="00094E85">
              <w:rPr>
                <w:rFonts w:hAnsi="ＭＳ 明朝" w:cs="ＭＳ Ｐゴシック" w:hint="eastAsia"/>
                <w:kern w:val="0"/>
                <w:sz w:val="20"/>
              </w:rPr>
              <w:t>２</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655.70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油貯蔵庫</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15.78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専門棟</w:t>
            </w:r>
            <w:r w:rsidR="00094E85">
              <w:rPr>
                <w:rFonts w:hAnsi="ＭＳ 明朝" w:cs="ＭＳ Ｐゴシック" w:hint="eastAsia"/>
                <w:kern w:val="0"/>
                <w:sz w:val="20"/>
              </w:rPr>
              <w:t>２</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5,035.89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中央渡廊下</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583.63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危険物倉庫</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15.00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変電室及びポンプ室</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90.00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管理棟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1,969.39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体育館</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2,200.57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部室棟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109.90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プール機械室</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23.51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食堂</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451.07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武道館</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642.66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車庫</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54.56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プロパンガス貯蔵庫</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1.44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工場棟</w:t>
            </w:r>
            <w:r w:rsidR="00094E85">
              <w:rPr>
                <w:rFonts w:hAnsi="ＭＳ 明朝" w:cs="ＭＳ Ｐゴシック" w:hint="eastAsia"/>
                <w:kern w:val="0"/>
                <w:sz w:val="20"/>
              </w:rPr>
              <w:t>４</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149.60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工場棟</w:t>
            </w:r>
            <w:r w:rsidR="00094E85">
              <w:rPr>
                <w:rFonts w:hAnsi="ＭＳ 明朝" w:cs="ＭＳ Ｐゴシック" w:hint="eastAsia"/>
                <w:kern w:val="0"/>
                <w:sz w:val="20"/>
              </w:rPr>
              <w:t>３</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200.34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守衛室</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17.80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体育倉庫</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59.40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倉庫</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59.40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高圧ガス倉庫</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4.16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倉庫</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59.40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シャワー室</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10.21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図書館</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1,599.50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倉庫</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59.62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シャワー室</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3.57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倉庫</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25.73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プール付属棟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143.89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地域連携テクノセンター</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1,808.18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倉庫</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29.20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lastRenderedPageBreak/>
              <w:t>同</w:t>
            </w:r>
          </w:p>
        </w:tc>
        <w:tc>
          <w:tcPr>
            <w:tcW w:w="3260" w:type="dxa"/>
            <w:shd w:val="clear" w:color="auto" w:fill="auto"/>
            <w:vAlign w:val="center"/>
            <w:hideMark/>
          </w:tcPr>
          <w:p w:rsidR="003238D9" w:rsidRPr="00315A71" w:rsidRDefault="00D77558" w:rsidP="00045AA1">
            <w:pPr>
              <w:widowControl/>
              <w:spacing w:line="320" w:lineRule="exact"/>
              <w:jc w:val="left"/>
              <w:rPr>
                <w:rFonts w:hAnsi="ＭＳ 明朝" w:cs="ＭＳ Ｐゴシック"/>
                <w:color w:val="000000"/>
                <w:kern w:val="0"/>
                <w:sz w:val="20"/>
              </w:rPr>
            </w:pPr>
            <w:r>
              <w:rPr>
                <w:rFonts w:hAnsi="ＭＳ 明朝" w:cs="ＭＳ Ｐゴシック" w:hint="eastAsia"/>
                <w:color w:val="000000"/>
                <w:kern w:val="0"/>
                <w:sz w:val="20"/>
              </w:rPr>
              <w:t>大阪市住吉区杉本三丁目</w:t>
            </w:r>
          </w:p>
        </w:tc>
        <w:tc>
          <w:tcPr>
            <w:tcW w:w="3544" w:type="dxa"/>
            <w:shd w:val="clear" w:color="auto" w:fill="auto"/>
            <w:vAlign w:val="center"/>
            <w:hideMark/>
          </w:tcPr>
          <w:p w:rsidR="003238D9" w:rsidRPr="00315A71" w:rsidRDefault="00094E85" w:rsidP="00045AA1">
            <w:pPr>
              <w:widowControl/>
              <w:spacing w:line="320" w:lineRule="exact"/>
              <w:jc w:val="left"/>
              <w:rPr>
                <w:rFonts w:hAnsi="ＭＳ 明朝" w:cs="ＭＳ Ｐゴシック"/>
                <w:kern w:val="0"/>
                <w:sz w:val="20"/>
              </w:rPr>
            </w:pPr>
            <w:r>
              <w:rPr>
                <w:rFonts w:hAnsi="ＭＳ 明朝" w:cs="ＭＳ Ｐゴシック" w:hint="eastAsia"/>
                <w:kern w:val="0"/>
                <w:sz w:val="20"/>
              </w:rPr>
              <w:t>１</w:t>
            </w:r>
            <w:r w:rsidR="003238D9" w:rsidRPr="00315A71">
              <w:rPr>
                <w:rFonts w:hAnsi="ＭＳ 明朝" w:cs="ＭＳ Ｐゴシック" w:hint="eastAsia"/>
                <w:kern w:val="0"/>
                <w:sz w:val="20"/>
              </w:rPr>
              <w:t>号館</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6,472.83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事務局倉庫</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120.24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商学部棟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1,978.93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経済学部棟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2,779.01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法学部棟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6,408.01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法学部棟ポンプ室</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52.00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旧法学部棟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724.54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旧法学部倉庫</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22.08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文学部棟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4,971.78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文学部増築棟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1,829.55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河海工学水理実験場</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1,192.63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河海工学水理実験場附属棟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160.46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河海工学水理実験場造波装置上屋</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27.54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河海工学水理実験場倉庫</w:t>
            </w:r>
            <w:r w:rsidR="00094E85">
              <w:rPr>
                <w:rFonts w:hAnsi="ＭＳ 明朝" w:cs="ＭＳ Ｐゴシック" w:hint="eastAsia"/>
                <w:kern w:val="0"/>
                <w:sz w:val="20"/>
              </w:rPr>
              <w:t>(1)</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24.00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河海工学水理実験場倉庫</w:t>
            </w:r>
            <w:r w:rsidR="00094E85">
              <w:rPr>
                <w:rFonts w:hAnsi="ＭＳ 明朝" w:cs="ＭＳ Ｐゴシック" w:hint="eastAsia"/>
                <w:kern w:val="0"/>
                <w:sz w:val="20"/>
              </w:rPr>
              <w:t>(2)</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41.44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環境水域工学研究棟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105.08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経済研究所棟</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3,549.47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経済研究所書庫</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514.75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学生サポートセンター</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3,509.46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旧図書館第１書庫</w:t>
            </w:r>
          </w:p>
        </w:tc>
        <w:tc>
          <w:tcPr>
            <w:tcW w:w="1576" w:type="dxa"/>
            <w:shd w:val="clear" w:color="000000" w:fill="FFFFFF"/>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1,242.14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第11合同部室(1)</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960.52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第11合同部室(2)</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842.33 </w:t>
            </w:r>
          </w:p>
        </w:tc>
      </w:tr>
      <w:tr w:rsidR="003238D9" w:rsidRPr="00315A71" w:rsidTr="00B322E8">
        <w:trPr>
          <w:trHeight w:val="48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旧図書館ポンプ室（平成23年７月除却）</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3.72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都市問題資料センター</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894.24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保健管理センター</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246.60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田中記念館</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3,337.28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旧教室棟</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674.59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杉の子保育園</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240.29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園芸詰所</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183.79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園芸・営繕倉庫</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32.40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車庫</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142.06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電気開閉所</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136.93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守衛室（本館地区）</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72.94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第２学生ホール</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991.50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第３学生ホール</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468.75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第３学生ホール倉庫</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84.86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第３合同部室</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66.50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第４合同部室</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471.16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第５合同部室</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126.94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第６合同部室</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106.68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スポーツハウス</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870.12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lastRenderedPageBreak/>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厩舎</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426.71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グランドハウス</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341.91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グランド内教員控室</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14.40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和弓場</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154.79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プール管理棟</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151.20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プール附属部室</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190.00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ラグビークラブハウス</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77.76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陸上競技場附属棟</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49.24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陸上競技場器具庫</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37.11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アーチェリー倉庫</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24.00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陸上競技部倉庫</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24.00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洋弓場</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23.40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全学共通教育棟（１期）</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7,980.23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全学共通教育棟（２期）</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4,505.09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全学共通教育棟倉庫</w:t>
            </w:r>
            <w:r w:rsidR="00094E85">
              <w:rPr>
                <w:rFonts w:hAnsi="ＭＳ 明朝" w:cs="ＭＳ Ｐゴシック" w:hint="eastAsia"/>
                <w:kern w:val="0"/>
                <w:sz w:val="20"/>
              </w:rPr>
              <w:t>(1)</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32.47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全学共通教育棟倉庫</w:t>
            </w:r>
            <w:r w:rsidR="00094E85">
              <w:rPr>
                <w:rFonts w:hAnsi="ＭＳ 明朝" w:cs="ＭＳ Ｐゴシック" w:hint="eastAsia"/>
                <w:kern w:val="0"/>
                <w:sz w:val="20"/>
              </w:rPr>
              <w:t>(2)</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75.00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全学共通教育棟倉庫</w:t>
            </w:r>
            <w:r w:rsidR="00094E85">
              <w:rPr>
                <w:rFonts w:hAnsi="ＭＳ 明朝" w:cs="ＭＳ Ｐゴシック" w:hint="eastAsia"/>
                <w:kern w:val="0"/>
                <w:sz w:val="20"/>
              </w:rPr>
              <w:t>(3)</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50.00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基礎教育実験棟</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6,282.02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２号館</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3,734.64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４号館</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662.40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ゲストハウス</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1,744.12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インキュベータ</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471.24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守衛室（旧教養地区）</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44.26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危険物倉庫</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25.52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第１体育館</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1,554.69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第２体育館</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2,653.71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第１学生ホール</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1,445.74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第１学生ホール倉庫</w:t>
            </w:r>
            <w:r w:rsidR="00094E85">
              <w:rPr>
                <w:rFonts w:hAnsi="ＭＳ 明朝" w:cs="ＭＳ Ｐゴシック" w:hint="eastAsia"/>
                <w:kern w:val="0"/>
                <w:sz w:val="20"/>
              </w:rPr>
              <w:t>(1)</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89.43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第１学生ホール倉庫</w:t>
            </w:r>
            <w:r w:rsidR="00094E85">
              <w:rPr>
                <w:rFonts w:hAnsi="ＭＳ 明朝" w:cs="ＭＳ Ｐゴシック" w:hint="eastAsia"/>
                <w:kern w:val="0"/>
                <w:sz w:val="20"/>
              </w:rPr>
              <w:t>(2)</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81.42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第１合同部室</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744.48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第２合同部室</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540.00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第７合同部室</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681.72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第８合同部室</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293.76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第９合同部室</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293.76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第10合同部室</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266.66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第１音楽練習室</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151.80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第３音楽練習室</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185.41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第４音楽練習室</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293.09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新武道場</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408.36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課外活動保管庫</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93.50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ソフトテニス部室</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51.63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硬式庭球部室</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51.43 </w:t>
            </w:r>
          </w:p>
        </w:tc>
      </w:tr>
      <w:tr w:rsidR="003238D9" w:rsidRPr="00315A71" w:rsidTr="00B322E8">
        <w:trPr>
          <w:trHeight w:val="48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lastRenderedPageBreak/>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理学部本館（１期）（平成25年１月除却）</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1,764.72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理学部本館（２期）</w:t>
            </w:r>
          </w:p>
        </w:tc>
        <w:tc>
          <w:tcPr>
            <w:tcW w:w="1576" w:type="dxa"/>
            <w:shd w:val="clear" w:color="auto" w:fill="auto"/>
            <w:noWrap/>
            <w:vAlign w:val="center"/>
            <w:hideMark/>
          </w:tcPr>
          <w:p w:rsidR="003238D9" w:rsidRPr="00315A71" w:rsidRDefault="003238D9" w:rsidP="00045AA1">
            <w:pPr>
              <w:widowControl/>
              <w:spacing w:line="320" w:lineRule="exact"/>
              <w:ind w:right="-51"/>
              <w:jc w:val="left"/>
              <w:rPr>
                <w:rFonts w:hAnsi="ＭＳ 明朝" w:cs="ＭＳ Ｐゴシック"/>
                <w:color w:val="000000"/>
                <w:kern w:val="0"/>
                <w:sz w:val="20"/>
              </w:rPr>
            </w:pPr>
            <w:r w:rsidRPr="00315A71">
              <w:rPr>
                <w:rFonts w:hAnsi="ＭＳ 明朝" w:cs="ＭＳ Ｐゴシック" w:hint="eastAsia"/>
                <w:color w:val="000000"/>
                <w:kern w:val="0"/>
                <w:sz w:val="20"/>
              </w:rPr>
              <w:t>5,691.60</w:t>
            </w:r>
            <w:r w:rsidR="00E6740B">
              <w:rPr>
                <w:rFonts w:hAnsi="ＭＳ 明朝" w:cs="ＭＳ Ｐゴシック" w:hint="eastAsia"/>
                <w:color w:val="000000"/>
                <w:kern w:val="0"/>
                <w:sz w:val="20"/>
              </w:rPr>
              <w:t>(平成25年</w:t>
            </w:r>
            <w:r w:rsidR="006A2CB7">
              <w:rPr>
                <w:rFonts w:hAnsi="ＭＳ 明朝" w:cs="ＭＳ Ｐゴシック" w:hint="eastAsia"/>
                <w:color w:val="000000"/>
                <w:kern w:val="0"/>
                <w:sz w:val="20"/>
              </w:rPr>
              <w:t>１</w:t>
            </w:r>
            <w:r w:rsidR="00E6740B">
              <w:rPr>
                <w:rFonts w:hAnsi="ＭＳ 明朝" w:cs="ＭＳ Ｐゴシック" w:hint="eastAsia"/>
                <w:color w:val="000000"/>
                <w:kern w:val="0"/>
                <w:sz w:val="20"/>
              </w:rPr>
              <w:t>月一部除却により現在は、3,090.96)</w:t>
            </w:r>
            <w:r w:rsidRPr="00315A71">
              <w:rPr>
                <w:rFonts w:hAnsi="ＭＳ 明朝" w:cs="ＭＳ Ｐゴシック" w:hint="eastAsia"/>
                <w:color w:val="000000"/>
                <w:kern w:val="0"/>
                <w:sz w:val="20"/>
              </w:rPr>
              <w:t xml:space="preserve">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理学部本館（３期）</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3,878.17 </w:t>
            </w:r>
          </w:p>
        </w:tc>
      </w:tr>
      <w:tr w:rsidR="003238D9" w:rsidRPr="00315A71" w:rsidTr="00B322E8">
        <w:trPr>
          <w:trHeight w:val="48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理学部本館昇降機棟（平成25年１月除却）</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58.57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理学部ヘリウム液化施設</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271.23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理学部倉庫（平成22年10月除却）</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165.62 </w:t>
            </w:r>
          </w:p>
        </w:tc>
      </w:tr>
      <w:tr w:rsidR="003238D9" w:rsidRPr="00315A71" w:rsidTr="00B322E8">
        <w:trPr>
          <w:trHeight w:val="48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理学部ボーリング資料庫（平成22年11月除却）</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101.15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理学部電気室</w:t>
            </w:r>
            <w:r w:rsidR="00094E85">
              <w:rPr>
                <w:rFonts w:hAnsi="ＭＳ 明朝" w:cs="ＭＳ Ｐゴシック" w:hint="eastAsia"/>
                <w:kern w:val="0"/>
                <w:sz w:val="20"/>
              </w:rPr>
              <w:t>(1)</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77.76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理学部電気室</w:t>
            </w:r>
            <w:r w:rsidR="00094E85">
              <w:rPr>
                <w:rFonts w:hAnsi="ＭＳ 明朝" w:cs="ＭＳ Ｐゴシック" w:hint="eastAsia"/>
                <w:kern w:val="0"/>
                <w:sz w:val="20"/>
              </w:rPr>
              <w:t>(2)</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103.68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理学部電気室</w:t>
            </w:r>
            <w:r w:rsidR="00094E85">
              <w:rPr>
                <w:rFonts w:hAnsi="ＭＳ 明朝" w:cs="ＭＳ Ｐゴシック" w:hint="eastAsia"/>
                <w:kern w:val="0"/>
                <w:sz w:val="20"/>
              </w:rPr>
              <w:t>(3)</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218.13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理学部危険物倉庫</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45.66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理学部動物舎（平成22年12月除却）</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32.94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理学部コバルト室</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22.80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理学部廃棄物倉庫</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19.84 </w:t>
            </w:r>
          </w:p>
        </w:tc>
      </w:tr>
      <w:tr w:rsidR="003238D9" w:rsidRPr="00315A71" w:rsidTr="00B322E8">
        <w:trPr>
          <w:trHeight w:val="48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理学部宇宙線観測室</w:t>
            </w:r>
            <w:r w:rsidR="00094E85">
              <w:rPr>
                <w:rFonts w:hAnsi="ＭＳ 明朝" w:cs="ＭＳ Ｐゴシック" w:hint="eastAsia"/>
                <w:kern w:val="0"/>
                <w:sz w:val="20"/>
              </w:rPr>
              <w:t>(1)</w:t>
            </w:r>
            <w:r w:rsidRPr="00315A71">
              <w:rPr>
                <w:rFonts w:hAnsi="ＭＳ 明朝" w:cs="ＭＳ Ｐゴシック" w:hint="eastAsia"/>
                <w:kern w:val="0"/>
                <w:sz w:val="20"/>
              </w:rPr>
              <w:t>（平成26年４月除却）</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19.80 </w:t>
            </w:r>
          </w:p>
        </w:tc>
      </w:tr>
      <w:tr w:rsidR="003238D9" w:rsidRPr="00315A71" w:rsidTr="00B322E8">
        <w:trPr>
          <w:trHeight w:val="48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理学部宇宙線観測室</w:t>
            </w:r>
            <w:r w:rsidR="00094E85">
              <w:rPr>
                <w:rFonts w:hAnsi="ＭＳ 明朝" w:cs="ＭＳ Ｐゴシック" w:hint="eastAsia"/>
                <w:kern w:val="0"/>
                <w:sz w:val="20"/>
              </w:rPr>
              <w:t>(2)</w:t>
            </w:r>
            <w:r w:rsidRPr="00315A71">
              <w:rPr>
                <w:rFonts w:hAnsi="ＭＳ 明朝" w:cs="ＭＳ Ｐゴシック" w:hint="eastAsia"/>
                <w:kern w:val="0"/>
                <w:sz w:val="20"/>
              </w:rPr>
              <w:t>（平成26年４月除却）</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33.35 </w:t>
            </w:r>
          </w:p>
        </w:tc>
      </w:tr>
      <w:tr w:rsidR="003238D9" w:rsidRPr="00315A71" w:rsidTr="00B322E8">
        <w:trPr>
          <w:trHeight w:val="48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理学部ポンプ室</w:t>
            </w:r>
            <w:r w:rsidR="00094E85">
              <w:rPr>
                <w:rFonts w:hAnsi="ＭＳ 明朝" w:cs="ＭＳ Ｐゴシック" w:hint="eastAsia"/>
                <w:kern w:val="0"/>
                <w:sz w:val="20"/>
              </w:rPr>
              <w:t>(1)</w:t>
            </w:r>
            <w:r w:rsidRPr="00315A71">
              <w:rPr>
                <w:rFonts w:hAnsi="ＭＳ 明朝" w:cs="ＭＳ Ｐゴシック" w:hint="eastAsia"/>
                <w:kern w:val="0"/>
                <w:sz w:val="20"/>
              </w:rPr>
              <w:t>（平成22年11月除却）</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8.83 </w:t>
            </w:r>
          </w:p>
        </w:tc>
      </w:tr>
      <w:tr w:rsidR="003238D9" w:rsidRPr="00315A71" w:rsidTr="00B322E8">
        <w:trPr>
          <w:trHeight w:val="48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理学部ポンプ室</w:t>
            </w:r>
            <w:r w:rsidR="00094E85">
              <w:rPr>
                <w:rFonts w:hAnsi="ＭＳ 明朝" w:cs="ＭＳ Ｐゴシック" w:hint="eastAsia"/>
                <w:kern w:val="0"/>
                <w:sz w:val="20"/>
              </w:rPr>
              <w:t>(2)</w:t>
            </w:r>
            <w:r w:rsidRPr="00315A71">
              <w:rPr>
                <w:rFonts w:hAnsi="ＭＳ 明朝" w:cs="ＭＳ Ｐゴシック" w:hint="eastAsia"/>
                <w:kern w:val="0"/>
                <w:sz w:val="20"/>
              </w:rPr>
              <w:t>（平成26年４月除却）</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8.75 </w:t>
            </w:r>
          </w:p>
        </w:tc>
      </w:tr>
      <w:tr w:rsidR="003238D9" w:rsidRPr="00315A71" w:rsidTr="00B322E8">
        <w:trPr>
          <w:trHeight w:val="48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理学部ポンプ室</w:t>
            </w:r>
            <w:r w:rsidR="00094E85">
              <w:rPr>
                <w:rFonts w:hAnsi="ＭＳ 明朝" w:cs="ＭＳ Ｐゴシック" w:hint="eastAsia"/>
                <w:kern w:val="0"/>
                <w:sz w:val="20"/>
              </w:rPr>
              <w:t>(3)</w:t>
            </w:r>
            <w:r w:rsidRPr="00315A71">
              <w:rPr>
                <w:rFonts w:hAnsi="ＭＳ 明朝" w:cs="ＭＳ Ｐゴシック" w:hint="eastAsia"/>
                <w:kern w:val="0"/>
                <w:sz w:val="20"/>
              </w:rPr>
              <w:t>（平成26年４月除却）</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28.00 </w:t>
            </w:r>
          </w:p>
        </w:tc>
      </w:tr>
      <w:tr w:rsidR="003238D9" w:rsidRPr="00315A71" w:rsidTr="00B322E8">
        <w:trPr>
          <w:trHeight w:val="48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理学部磁気共鳴実験室（平成22年11月除却）</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17.81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旧原子力基礎研究所棟</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3,191.94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工学部A棟（１期）</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276.48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工学部A棟（２期）</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1,711.40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工学部B棟</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7,572.19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工学部C棟</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6,959.50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工学部D棟（１期）</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1,260.00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工学部D棟（２期）</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1,692.00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工学部E棟</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1,472.40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工学部F棟</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2,996.97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lastRenderedPageBreak/>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工学部G棟</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2,395.39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工作技術センター</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399.45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工学部風洞実験室</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316.16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工学部大型実験室</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224.40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工学部疲労試験室</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182.00 </w:t>
            </w:r>
          </w:p>
        </w:tc>
      </w:tr>
      <w:tr w:rsidR="003238D9" w:rsidRPr="00315A71" w:rsidTr="00B322E8">
        <w:trPr>
          <w:trHeight w:val="48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工学部危険物倉庫</w:t>
            </w:r>
            <w:r w:rsidR="00094E85">
              <w:rPr>
                <w:rFonts w:hAnsi="ＭＳ 明朝" w:cs="ＭＳ Ｐゴシック" w:hint="eastAsia"/>
                <w:kern w:val="0"/>
                <w:sz w:val="20"/>
              </w:rPr>
              <w:t>(1)</w:t>
            </w:r>
            <w:r w:rsidRPr="00315A71">
              <w:rPr>
                <w:rFonts w:hAnsi="ＭＳ 明朝" w:cs="ＭＳ Ｐゴシック" w:hint="eastAsia"/>
                <w:kern w:val="0"/>
                <w:sz w:val="20"/>
              </w:rPr>
              <w:t>（平成27年３月除却）</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kern w:val="0"/>
                <w:sz w:val="20"/>
              </w:rPr>
            </w:pPr>
            <w:r w:rsidRPr="00315A71">
              <w:rPr>
                <w:rFonts w:hAnsi="ＭＳ 明朝" w:cs="ＭＳ Ｐゴシック" w:hint="eastAsia"/>
                <w:kern w:val="0"/>
                <w:sz w:val="20"/>
              </w:rPr>
              <w:t xml:space="preserve">30.92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工学部危険物倉庫</w:t>
            </w:r>
            <w:r w:rsidR="00094E85">
              <w:rPr>
                <w:rFonts w:hAnsi="ＭＳ 明朝" w:cs="ＭＳ Ｐゴシック" w:hint="eastAsia"/>
                <w:kern w:val="0"/>
                <w:sz w:val="20"/>
              </w:rPr>
              <w:t>(2)</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40.05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工学部流体実験用ポンプ室</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4.86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生活科学部本館</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5,621.35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生活科学部A棟</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2,009.85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生活科学部A棟昇降機棟</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56.43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生活科学部B棟</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455.25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生活科学部C棟</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324.00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生活科学部危険物倉庫</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12.66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学術情報総合センター</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37,434.00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守衛室（理工地区）</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74.01 </w:t>
            </w:r>
          </w:p>
        </w:tc>
      </w:tr>
      <w:tr w:rsidR="003238D9" w:rsidRPr="00315A71" w:rsidTr="00B322E8">
        <w:trPr>
          <w:trHeight w:val="48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D77558" w:rsidP="00045AA1">
            <w:pPr>
              <w:widowControl/>
              <w:spacing w:line="320" w:lineRule="exact"/>
              <w:jc w:val="left"/>
              <w:rPr>
                <w:rFonts w:hAnsi="ＭＳ 明朝" w:cs="ＭＳ Ｐゴシック"/>
                <w:color w:val="000000"/>
                <w:kern w:val="0"/>
                <w:sz w:val="20"/>
              </w:rPr>
            </w:pPr>
            <w:r>
              <w:rPr>
                <w:rFonts w:hAnsi="ＭＳ 明朝" w:cs="ＭＳ Ｐゴシック" w:hint="eastAsia"/>
                <w:color w:val="000000"/>
                <w:kern w:val="0"/>
                <w:sz w:val="20"/>
              </w:rPr>
              <w:t>大阪市阿倍野区旭町一丁目</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医学部学舎</w:t>
            </w:r>
          </w:p>
        </w:tc>
        <w:tc>
          <w:tcPr>
            <w:tcW w:w="1576" w:type="dxa"/>
            <w:shd w:val="clear" w:color="auto" w:fill="auto"/>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46,721.49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医学部南館</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3,108.09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医学部看護学科学舎</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7,619.02 </w:t>
            </w:r>
          </w:p>
        </w:tc>
      </w:tr>
      <w:tr w:rsidR="003238D9" w:rsidRPr="00315A71" w:rsidTr="00B322E8">
        <w:trPr>
          <w:trHeight w:val="48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医学部附属病院</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86,878.48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医学部附属病院駐車場</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10,642.41 </w:t>
            </w:r>
          </w:p>
        </w:tc>
      </w:tr>
      <w:tr w:rsidR="003238D9" w:rsidRPr="00315A71" w:rsidTr="00B322E8">
        <w:trPr>
          <w:trHeight w:val="48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医学部動物実験施設</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3,020.77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医学部地下病歴資料室</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540.25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医学部地下電気室</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295.75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医学部ごみ庫</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24.00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医学部守衛詰所</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3.24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医学部合同部室</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168.30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医学部課外活動部室</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140.76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学術情報総合センター医学分館</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1,680.96 </w:t>
            </w:r>
          </w:p>
        </w:tc>
      </w:tr>
      <w:tr w:rsidR="003238D9" w:rsidRPr="00315A71" w:rsidTr="00B322E8">
        <w:trPr>
          <w:trHeight w:val="48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医学情報センター</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1,661.16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医療研修センター</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3,481.98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医学部附属病院保管施設</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541.14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D77558" w:rsidP="00045AA1">
            <w:pPr>
              <w:widowControl/>
              <w:spacing w:line="320" w:lineRule="exact"/>
              <w:jc w:val="left"/>
              <w:rPr>
                <w:rFonts w:hAnsi="ＭＳ 明朝" w:cs="ＭＳ Ｐゴシック"/>
                <w:color w:val="000000"/>
                <w:kern w:val="0"/>
                <w:sz w:val="20"/>
              </w:rPr>
            </w:pPr>
            <w:r>
              <w:rPr>
                <w:rFonts w:hAnsi="ＭＳ 明朝" w:cs="ＭＳ Ｐゴシック" w:hint="eastAsia"/>
                <w:color w:val="000000"/>
                <w:kern w:val="0"/>
                <w:sz w:val="20"/>
              </w:rPr>
              <w:t>大阪市阿倍野区旭町二</w:t>
            </w:r>
            <w:r w:rsidR="003238D9" w:rsidRPr="00315A71">
              <w:rPr>
                <w:rFonts w:hAnsi="ＭＳ 明朝" w:cs="ＭＳ Ｐゴシック" w:hint="eastAsia"/>
                <w:color w:val="000000"/>
                <w:kern w:val="0"/>
                <w:sz w:val="20"/>
              </w:rPr>
              <w:t>丁目</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医学部附属病院職員研修施設</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1,669.08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医学部附属病院医師宿舎</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609.48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同</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医学部附属病院看護職員宿舎若草寮</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2,304.64 </w:t>
            </w:r>
          </w:p>
        </w:tc>
      </w:tr>
      <w:tr w:rsidR="003238D9" w:rsidRPr="00315A71" w:rsidTr="00B322E8">
        <w:trPr>
          <w:trHeight w:val="48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大阪市北区梅田</w:t>
            </w:r>
            <w:r w:rsidR="00D77558">
              <w:rPr>
                <w:rFonts w:hAnsi="ＭＳ 明朝" w:cs="ＭＳ Ｐゴシック" w:hint="eastAsia"/>
                <w:color w:val="000000"/>
                <w:kern w:val="0"/>
                <w:sz w:val="20"/>
              </w:rPr>
              <w:t>一</w:t>
            </w:r>
            <w:r w:rsidRPr="00315A71">
              <w:rPr>
                <w:rFonts w:hAnsi="ＭＳ 明朝" w:cs="ＭＳ Ｐゴシック" w:hint="eastAsia"/>
                <w:color w:val="000000"/>
                <w:kern w:val="0"/>
                <w:sz w:val="20"/>
              </w:rPr>
              <w:t>丁目</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文化交流センター・創造都市研究科梅田サテライト</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2,325.81 </w:t>
            </w:r>
          </w:p>
        </w:tc>
      </w:tr>
      <w:tr w:rsidR="003238D9" w:rsidRPr="00315A71" w:rsidTr="00B322E8">
        <w:trPr>
          <w:trHeight w:val="48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D77558" w:rsidP="00045AA1">
            <w:pPr>
              <w:widowControl/>
              <w:spacing w:line="320" w:lineRule="exact"/>
              <w:jc w:val="left"/>
              <w:rPr>
                <w:rFonts w:hAnsi="ＭＳ 明朝" w:cs="ＭＳ Ｐゴシック"/>
                <w:color w:val="000000"/>
                <w:kern w:val="0"/>
                <w:sz w:val="20"/>
              </w:rPr>
            </w:pPr>
            <w:r>
              <w:rPr>
                <w:rFonts w:hAnsi="ＭＳ 明朝" w:cs="ＭＳ Ｐゴシック" w:hint="eastAsia"/>
                <w:color w:val="000000"/>
                <w:kern w:val="0"/>
                <w:sz w:val="20"/>
              </w:rPr>
              <w:t>大阪市都島区中野町一</w:t>
            </w:r>
            <w:r w:rsidR="003238D9" w:rsidRPr="00315A71">
              <w:rPr>
                <w:rFonts w:hAnsi="ＭＳ 明朝" w:cs="ＭＳ Ｐゴシック" w:hint="eastAsia"/>
                <w:color w:val="000000"/>
                <w:kern w:val="0"/>
                <w:sz w:val="20"/>
              </w:rPr>
              <w:t>丁目</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艇庫</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576.47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lastRenderedPageBreak/>
              <w:t>同</w:t>
            </w:r>
          </w:p>
        </w:tc>
        <w:tc>
          <w:tcPr>
            <w:tcW w:w="3260" w:type="dxa"/>
            <w:shd w:val="clear" w:color="auto" w:fill="auto"/>
            <w:vAlign w:val="center"/>
            <w:hideMark/>
          </w:tcPr>
          <w:p w:rsidR="003238D9" w:rsidRPr="00315A71" w:rsidRDefault="00D77558" w:rsidP="00045AA1">
            <w:pPr>
              <w:widowControl/>
              <w:spacing w:line="320" w:lineRule="exact"/>
              <w:jc w:val="left"/>
              <w:rPr>
                <w:rFonts w:hAnsi="ＭＳ 明朝" w:cs="ＭＳ Ｐゴシック"/>
                <w:color w:val="000000"/>
                <w:kern w:val="0"/>
                <w:sz w:val="20"/>
              </w:rPr>
            </w:pPr>
            <w:r>
              <w:rPr>
                <w:rFonts w:hAnsi="ＭＳ 明朝" w:cs="ＭＳ Ｐゴシック" w:hint="eastAsia"/>
                <w:color w:val="000000"/>
                <w:kern w:val="0"/>
                <w:sz w:val="20"/>
              </w:rPr>
              <w:t>大阪市東住吉区西今川四</w:t>
            </w:r>
            <w:r w:rsidR="003238D9" w:rsidRPr="00315A71">
              <w:rPr>
                <w:rFonts w:hAnsi="ＭＳ 明朝" w:cs="ＭＳ Ｐゴシック" w:hint="eastAsia"/>
                <w:color w:val="000000"/>
                <w:kern w:val="0"/>
                <w:sz w:val="20"/>
              </w:rPr>
              <w:t>丁目</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医学部附属病院看護職員宿舎西今川寮</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1,030.88 </w:t>
            </w:r>
          </w:p>
        </w:tc>
      </w:tr>
      <w:tr w:rsidR="003238D9" w:rsidRPr="00315A71" w:rsidTr="00B322E8">
        <w:trPr>
          <w:trHeight w:val="270"/>
        </w:trPr>
        <w:tc>
          <w:tcPr>
            <w:tcW w:w="1418"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shd w:val="clear" w:color="auto" w:fill="auto"/>
            <w:vAlign w:val="center"/>
            <w:hideMark/>
          </w:tcPr>
          <w:p w:rsidR="003238D9" w:rsidRPr="00315A71" w:rsidRDefault="00D77558" w:rsidP="00045AA1">
            <w:pPr>
              <w:widowControl/>
              <w:spacing w:line="320" w:lineRule="exact"/>
              <w:jc w:val="left"/>
              <w:rPr>
                <w:rFonts w:hAnsi="ＭＳ 明朝" w:cs="ＭＳ Ｐゴシック"/>
                <w:color w:val="000000"/>
                <w:kern w:val="0"/>
                <w:sz w:val="20"/>
              </w:rPr>
            </w:pPr>
            <w:r>
              <w:rPr>
                <w:rFonts w:hAnsi="ＭＳ 明朝" w:cs="ＭＳ Ｐゴシック" w:hint="eastAsia"/>
                <w:color w:val="000000"/>
                <w:kern w:val="0"/>
                <w:sz w:val="20"/>
              </w:rPr>
              <w:t>堺市北区東上野芝町二</w:t>
            </w:r>
            <w:r w:rsidR="003238D9" w:rsidRPr="00315A71">
              <w:rPr>
                <w:rFonts w:hAnsi="ＭＳ 明朝" w:cs="ＭＳ Ｐゴシック" w:hint="eastAsia"/>
                <w:color w:val="000000"/>
                <w:kern w:val="0"/>
                <w:sz w:val="20"/>
              </w:rPr>
              <w:t>丁</w:t>
            </w:r>
          </w:p>
        </w:tc>
        <w:tc>
          <w:tcPr>
            <w:tcW w:w="3544" w:type="dxa"/>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外国人留学生宿舎・教職員宿舎</w:t>
            </w:r>
          </w:p>
        </w:tc>
        <w:tc>
          <w:tcPr>
            <w:tcW w:w="1576" w:type="dxa"/>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1,442.18 </w:t>
            </w:r>
          </w:p>
        </w:tc>
      </w:tr>
      <w:tr w:rsidR="003238D9" w:rsidRPr="00315A71" w:rsidTr="00B322E8">
        <w:trPr>
          <w:trHeight w:val="480"/>
        </w:trPr>
        <w:tc>
          <w:tcPr>
            <w:tcW w:w="1418" w:type="dxa"/>
            <w:tcBorders>
              <w:bottom w:val="single" w:sz="4" w:space="0" w:color="auto"/>
            </w:tcBorders>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同</w:t>
            </w:r>
          </w:p>
        </w:tc>
        <w:tc>
          <w:tcPr>
            <w:tcW w:w="3260" w:type="dxa"/>
            <w:tcBorders>
              <w:bottom w:val="single" w:sz="4" w:space="0" w:color="auto"/>
            </w:tcBorders>
            <w:shd w:val="clear" w:color="auto" w:fill="auto"/>
            <w:vAlign w:val="center"/>
            <w:hideMark/>
          </w:tcPr>
          <w:p w:rsidR="003238D9" w:rsidRPr="00315A71" w:rsidRDefault="003238D9" w:rsidP="00045AA1">
            <w:pPr>
              <w:widowControl/>
              <w:spacing w:line="320" w:lineRule="exact"/>
              <w:jc w:val="left"/>
              <w:rPr>
                <w:rFonts w:hAnsi="ＭＳ 明朝" w:cs="ＭＳ Ｐゴシック"/>
                <w:color w:val="000000"/>
                <w:kern w:val="0"/>
                <w:sz w:val="20"/>
              </w:rPr>
            </w:pPr>
            <w:r w:rsidRPr="00315A71">
              <w:rPr>
                <w:rFonts w:hAnsi="ＭＳ 明朝" w:cs="ＭＳ Ｐゴシック" w:hint="eastAsia"/>
                <w:color w:val="000000"/>
                <w:kern w:val="0"/>
                <w:sz w:val="20"/>
              </w:rPr>
              <w:t>長野県北安曇郡白馬村大字神城字山ノ神</w:t>
            </w:r>
          </w:p>
        </w:tc>
        <w:tc>
          <w:tcPr>
            <w:tcW w:w="3544" w:type="dxa"/>
            <w:tcBorders>
              <w:bottom w:val="single" w:sz="4" w:space="0" w:color="auto"/>
            </w:tcBorders>
            <w:shd w:val="clear" w:color="auto" w:fill="auto"/>
            <w:vAlign w:val="center"/>
            <w:hideMark/>
          </w:tcPr>
          <w:p w:rsidR="003238D9" w:rsidRPr="00315A71" w:rsidRDefault="003238D9" w:rsidP="00045AA1">
            <w:pPr>
              <w:widowControl/>
              <w:spacing w:line="320" w:lineRule="exact"/>
              <w:jc w:val="left"/>
              <w:rPr>
                <w:rFonts w:hAnsi="ＭＳ 明朝" w:cs="ＭＳ Ｐゴシック"/>
                <w:kern w:val="0"/>
                <w:sz w:val="20"/>
              </w:rPr>
            </w:pPr>
            <w:r w:rsidRPr="00315A71">
              <w:rPr>
                <w:rFonts w:hAnsi="ＭＳ 明朝" w:cs="ＭＳ Ｐゴシック" w:hint="eastAsia"/>
                <w:kern w:val="0"/>
                <w:sz w:val="20"/>
              </w:rPr>
              <w:t>白馬セミナーハウス</w:t>
            </w:r>
          </w:p>
        </w:tc>
        <w:tc>
          <w:tcPr>
            <w:tcW w:w="1576" w:type="dxa"/>
            <w:tcBorders>
              <w:bottom w:val="single" w:sz="4" w:space="0" w:color="auto"/>
            </w:tcBorders>
            <w:shd w:val="clear" w:color="auto" w:fill="auto"/>
            <w:noWrap/>
            <w:vAlign w:val="center"/>
            <w:hideMark/>
          </w:tcPr>
          <w:p w:rsidR="003238D9" w:rsidRPr="00315A71" w:rsidRDefault="003238D9" w:rsidP="00045AA1">
            <w:pPr>
              <w:widowControl/>
              <w:spacing w:line="320" w:lineRule="exact"/>
              <w:jc w:val="right"/>
              <w:rPr>
                <w:rFonts w:hAnsi="ＭＳ 明朝" w:cs="ＭＳ Ｐゴシック"/>
                <w:color w:val="000000"/>
                <w:kern w:val="0"/>
                <w:sz w:val="20"/>
              </w:rPr>
            </w:pPr>
            <w:r w:rsidRPr="00315A71">
              <w:rPr>
                <w:rFonts w:hAnsi="ＭＳ 明朝" w:cs="ＭＳ Ｐゴシック" w:hint="eastAsia"/>
                <w:color w:val="000000"/>
                <w:kern w:val="0"/>
                <w:sz w:val="20"/>
              </w:rPr>
              <w:t xml:space="preserve">297.84 </w:t>
            </w:r>
          </w:p>
        </w:tc>
      </w:tr>
    </w:tbl>
    <w:p w:rsidR="00751DE5" w:rsidRPr="00751DE5" w:rsidRDefault="00751DE5" w:rsidP="00045AA1">
      <w:pPr>
        <w:autoSpaceDE w:val="0"/>
        <w:autoSpaceDN w:val="0"/>
        <w:spacing w:line="320" w:lineRule="exact"/>
      </w:pPr>
    </w:p>
    <w:sectPr w:rsidR="00751DE5" w:rsidRPr="00751DE5" w:rsidSect="00EE55AD">
      <w:pgSz w:w="11906" w:h="16838" w:code="9"/>
      <w:pgMar w:top="1304" w:right="1304" w:bottom="1304" w:left="1304" w:header="851" w:footer="992" w:gutter="0"/>
      <w:cols w:space="425"/>
      <w:docGrid w:type="linesAndChars" w:linePitch="547" w:charSpace="505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D83" w:rsidRDefault="00A23D83" w:rsidP="00147D7A">
      <w:r>
        <w:separator/>
      </w:r>
    </w:p>
  </w:endnote>
  <w:endnote w:type="continuationSeparator" w:id="0">
    <w:p w:rsidR="00A23D83" w:rsidRDefault="00A23D83" w:rsidP="00147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D83" w:rsidRDefault="00A23D83" w:rsidP="00147D7A">
      <w:r>
        <w:separator/>
      </w:r>
    </w:p>
  </w:footnote>
  <w:footnote w:type="continuationSeparator" w:id="0">
    <w:p w:rsidR="00A23D83" w:rsidRDefault="00A23D83" w:rsidP="00147D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dirty"/>
  <w:defaultTabStop w:val="839"/>
  <w:drawingGridHorizontalSpacing w:val="245"/>
  <w:drawingGridVerticalSpacing w:val="547"/>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B54"/>
    <w:rsid w:val="00005CFE"/>
    <w:rsid w:val="00026AB1"/>
    <w:rsid w:val="0003459C"/>
    <w:rsid w:val="00040FC4"/>
    <w:rsid w:val="00045AA1"/>
    <w:rsid w:val="00073EA5"/>
    <w:rsid w:val="00094E85"/>
    <w:rsid w:val="000F62B0"/>
    <w:rsid w:val="00100D4B"/>
    <w:rsid w:val="00102B1D"/>
    <w:rsid w:val="00106BDF"/>
    <w:rsid w:val="00126924"/>
    <w:rsid w:val="00130EB8"/>
    <w:rsid w:val="001372BE"/>
    <w:rsid w:val="00147D7A"/>
    <w:rsid w:val="00173C6D"/>
    <w:rsid w:val="00187B3A"/>
    <w:rsid w:val="00191FFA"/>
    <w:rsid w:val="001A2BF5"/>
    <w:rsid w:val="001B037D"/>
    <w:rsid w:val="001C0F33"/>
    <w:rsid w:val="001D0A88"/>
    <w:rsid w:val="001D52C3"/>
    <w:rsid w:val="001E7665"/>
    <w:rsid w:val="0020073A"/>
    <w:rsid w:val="00223CFB"/>
    <w:rsid w:val="002527F4"/>
    <w:rsid w:val="0027123F"/>
    <w:rsid w:val="00273B47"/>
    <w:rsid w:val="00277BF6"/>
    <w:rsid w:val="0028743A"/>
    <w:rsid w:val="002B2CEB"/>
    <w:rsid w:val="002B7BA0"/>
    <w:rsid w:val="0030371E"/>
    <w:rsid w:val="003044F5"/>
    <w:rsid w:val="003238D9"/>
    <w:rsid w:val="00324746"/>
    <w:rsid w:val="003675DD"/>
    <w:rsid w:val="0037340F"/>
    <w:rsid w:val="00382118"/>
    <w:rsid w:val="003B4739"/>
    <w:rsid w:val="003B61B9"/>
    <w:rsid w:val="00400A8D"/>
    <w:rsid w:val="00422A3C"/>
    <w:rsid w:val="004257EB"/>
    <w:rsid w:val="0043549D"/>
    <w:rsid w:val="0048769F"/>
    <w:rsid w:val="004A038B"/>
    <w:rsid w:val="004B644D"/>
    <w:rsid w:val="004D636C"/>
    <w:rsid w:val="005302C1"/>
    <w:rsid w:val="00534334"/>
    <w:rsid w:val="00584181"/>
    <w:rsid w:val="005C14F0"/>
    <w:rsid w:val="005C43B0"/>
    <w:rsid w:val="005C5422"/>
    <w:rsid w:val="005D03B8"/>
    <w:rsid w:val="005D1C2E"/>
    <w:rsid w:val="005D7480"/>
    <w:rsid w:val="0061017F"/>
    <w:rsid w:val="00615FBC"/>
    <w:rsid w:val="006505A8"/>
    <w:rsid w:val="00662432"/>
    <w:rsid w:val="006739C5"/>
    <w:rsid w:val="00673C01"/>
    <w:rsid w:val="00676552"/>
    <w:rsid w:val="00695000"/>
    <w:rsid w:val="00695C30"/>
    <w:rsid w:val="006A2CB7"/>
    <w:rsid w:val="006E6087"/>
    <w:rsid w:val="006F06DF"/>
    <w:rsid w:val="006F1F97"/>
    <w:rsid w:val="00706F47"/>
    <w:rsid w:val="00713B48"/>
    <w:rsid w:val="0072146B"/>
    <w:rsid w:val="00743A06"/>
    <w:rsid w:val="007448D6"/>
    <w:rsid w:val="00751DE5"/>
    <w:rsid w:val="00782828"/>
    <w:rsid w:val="007A140A"/>
    <w:rsid w:val="007A5EDE"/>
    <w:rsid w:val="007E78F2"/>
    <w:rsid w:val="007F360A"/>
    <w:rsid w:val="008249CB"/>
    <w:rsid w:val="00857B81"/>
    <w:rsid w:val="00882B54"/>
    <w:rsid w:val="00886D7D"/>
    <w:rsid w:val="00887385"/>
    <w:rsid w:val="008A0CF3"/>
    <w:rsid w:val="008C04A5"/>
    <w:rsid w:val="008C621F"/>
    <w:rsid w:val="008D0E6C"/>
    <w:rsid w:val="00902D8E"/>
    <w:rsid w:val="009172AF"/>
    <w:rsid w:val="00924BF2"/>
    <w:rsid w:val="00940604"/>
    <w:rsid w:val="0099087B"/>
    <w:rsid w:val="009957F7"/>
    <w:rsid w:val="009B0205"/>
    <w:rsid w:val="009E30F6"/>
    <w:rsid w:val="009E56C9"/>
    <w:rsid w:val="009F73C1"/>
    <w:rsid w:val="009F77AA"/>
    <w:rsid w:val="00A14180"/>
    <w:rsid w:val="00A23D83"/>
    <w:rsid w:val="00A31598"/>
    <w:rsid w:val="00A7487D"/>
    <w:rsid w:val="00A77F1F"/>
    <w:rsid w:val="00A87B30"/>
    <w:rsid w:val="00A90EB0"/>
    <w:rsid w:val="00AA481D"/>
    <w:rsid w:val="00AC0B50"/>
    <w:rsid w:val="00AC2297"/>
    <w:rsid w:val="00AC6CA4"/>
    <w:rsid w:val="00B23471"/>
    <w:rsid w:val="00B31360"/>
    <w:rsid w:val="00B322E8"/>
    <w:rsid w:val="00B648FD"/>
    <w:rsid w:val="00B815E4"/>
    <w:rsid w:val="00BC3250"/>
    <w:rsid w:val="00C35B12"/>
    <w:rsid w:val="00C439F7"/>
    <w:rsid w:val="00C4682B"/>
    <w:rsid w:val="00C77AF1"/>
    <w:rsid w:val="00CA5963"/>
    <w:rsid w:val="00CB71CF"/>
    <w:rsid w:val="00CE0197"/>
    <w:rsid w:val="00CE50CC"/>
    <w:rsid w:val="00D008EB"/>
    <w:rsid w:val="00D00DD6"/>
    <w:rsid w:val="00D03BBF"/>
    <w:rsid w:val="00D1564B"/>
    <w:rsid w:val="00D52FEE"/>
    <w:rsid w:val="00D77558"/>
    <w:rsid w:val="00D82AB5"/>
    <w:rsid w:val="00DB5FC4"/>
    <w:rsid w:val="00DC6ACD"/>
    <w:rsid w:val="00DE6DE4"/>
    <w:rsid w:val="00DE6F98"/>
    <w:rsid w:val="00DF247F"/>
    <w:rsid w:val="00E01721"/>
    <w:rsid w:val="00E47A3D"/>
    <w:rsid w:val="00E47BC5"/>
    <w:rsid w:val="00E6740B"/>
    <w:rsid w:val="00E76E07"/>
    <w:rsid w:val="00E872EC"/>
    <w:rsid w:val="00E962BB"/>
    <w:rsid w:val="00ED58A6"/>
    <w:rsid w:val="00EE55AD"/>
    <w:rsid w:val="00EF03E6"/>
    <w:rsid w:val="00F04857"/>
    <w:rsid w:val="00F12F41"/>
    <w:rsid w:val="00F22FE1"/>
    <w:rsid w:val="00F47CA2"/>
    <w:rsid w:val="00F63740"/>
    <w:rsid w:val="00F6533E"/>
    <w:rsid w:val="00F7090A"/>
    <w:rsid w:val="00F82665"/>
    <w:rsid w:val="00FC77E3"/>
    <w:rsid w:val="00FD3CD1"/>
    <w:rsid w:val="00FF1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B5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4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7D7A"/>
    <w:pPr>
      <w:tabs>
        <w:tab w:val="center" w:pos="4252"/>
        <w:tab w:val="right" w:pos="8504"/>
      </w:tabs>
      <w:snapToGrid w:val="0"/>
    </w:pPr>
  </w:style>
  <w:style w:type="character" w:customStyle="1" w:styleId="a5">
    <w:name w:val="ヘッダー (文字)"/>
    <w:basedOn w:val="a0"/>
    <w:link w:val="a4"/>
    <w:uiPriority w:val="99"/>
    <w:rsid w:val="00147D7A"/>
    <w:rPr>
      <w:rFonts w:ascii="ＭＳ 明朝" w:eastAsia="ＭＳ 明朝"/>
      <w:sz w:val="22"/>
    </w:rPr>
  </w:style>
  <w:style w:type="paragraph" w:styleId="a6">
    <w:name w:val="footer"/>
    <w:basedOn w:val="a"/>
    <w:link w:val="a7"/>
    <w:uiPriority w:val="99"/>
    <w:unhideWhenUsed/>
    <w:rsid w:val="00147D7A"/>
    <w:pPr>
      <w:tabs>
        <w:tab w:val="center" w:pos="4252"/>
        <w:tab w:val="right" w:pos="8504"/>
      </w:tabs>
      <w:snapToGrid w:val="0"/>
    </w:pPr>
  </w:style>
  <w:style w:type="character" w:customStyle="1" w:styleId="a7">
    <w:name w:val="フッター (文字)"/>
    <w:basedOn w:val="a0"/>
    <w:link w:val="a6"/>
    <w:uiPriority w:val="99"/>
    <w:rsid w:val="00147D7A"/>
    <w:rPr>
      <w:rFonts w:ascii="ＭＳ 明朝" w:eastAsia="ＭＳ 明朝"/>
      <w:sz w:val="22"/>
    </w:rPr>
  </w:style>
  <w:style w:type="paragraph" w:styleId="a8">
    <w:name w:val="Balloon Text"/>
    <w:basedOn w:val="a"/>
    <w:link w:val="a9"/>
    <w:uiPriority w:val="99"/>
    <w:semiHidden/>
    <w:unhideWhenUsed/>
    <w:rsid w:val="003044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44F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247F"/>
    <w:rPr>
      <w:sz w:val="18"/>
      <w:szCs w:val="18"/>
    </w:rPr>
  </w:style>
  <w:style w:type="paragraph" w:styleId="ab">
    <w:name w:val="annotation text"/>
    <w:basedOn w:val="a"/>
    <w:link w:val="ac"/>
    <w:uiPriority w:val="99"/>
    <w:semiHidden/>
    <w:unhideWhenUsed/>
    <w:rsid w:val="00DF247F"/>
    <w:pPr>
      <w:jc w:val="left"/>
    </w:pPr>
  </w:style>
  <w:style w:type="character" w:customStyle="1" w:styleId="ac">
    <w:name w:val="コメント文字列 (文字)"/>
    <w:basedOn w:val="a0"/>
    <w:link w:val="ab"/>
    <w:uiPriority w:val="99"/>
    <w:semiHidden/>
    <w:rsid w:val="00DF247F"/>
    <w:rPr>
      <w:rFonts w:ascii="ＭＳ 明朝" w:eastAsia="ＭＳ 明朝"/>
      <w:sz w:val="22"/>
    </w:rPr>
  </w:style>
  <w:style w:type="paragraph" w:styleId="ad">
    <w:name w:val="annotation subject"/>
    <w:basedOn w:val="ab"/>
    <w:next w:val="ab"/>
    <w:link w:val="ae"/>
    <w:uiPriority w:val="99"/>
    <w:semiHidden/>
    <w:unhideWhenUsed/>
    <w:rsid w:val="00DF247F"/>
    <w:rPr>
      <w:b/>
      <w:bCs/>
    </w:rPr>
  </w:style>
  <w:style w:type="character" w:customStyle="1" w:styleId="ae">
    <w:name w:val="コメント内容 (文字)"/>
    <w:basedOn w:val="ac"/>
    <w:link w:val="ad"/>
    <w:uiPriority w:val="99"/>
    <w:semiHidden/>
    <w:rsid w:val="00DF247F"/>
    <w:rPr>
      <w:rFonts w:ascii="ＭＳ 明朝" w:eastAsia="ＭＳ 明朝"/>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B5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4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7D7A"/>
    <w:pPr>
      <w:tabs>
        <w:tab w:val="center" w:pos="4252"/>
        <w:tab w:val="right" w:pos="8504"/>
      </w:tabs>
      <w:snapToGrid w:val="0"/>
    </w:pPr>
  </w:style>
  <w:style w:type="character" w:customStyle="1" w:styleId="a5">
    <w:name w:val="ヘッダー (文字)"/>
    <w:basedOn w:val="a0"/>
    <w:link w:val="a4"/>
    <w:uiPriority w:val="99"/>
    <w:rsid w:val="00147D7A"/>
    <w:rPr>
      <w:rFonts w:ascii="ＭＳ 明朝" w:eastAsia="ＭＳ 明朝"/>
      <w:sz w:val="22"/>
    </w:rPr>
  </w:style>
  <w:style w:type="paragraph" w:styleId="a6">
    <w:name w:val="footer"/>
    <w:basedOn w:val="a"/>
    <w:link w:val="a7"/>
    <w:uiPriority w:val="99"/>
    <w:unhideWhenUsed/>
    <w:rsid w:val="00147D7A"/>
    <w:pPr>
      <w:tabs>
        <w:tab w:val="center" w:pos="4252"/>
        <w:tab w:val="right" w:pos="8504"/>
      </w:tabs>
      <w:snapToGrid w:val="0"/>
    </w:pPr>
  </w:style>
  <w:style w:type="character" w:customStyle="1" w:styleId="a7">
    <w:name w:val="フッター (文字)"/>
    <w:basedOn w:val="a0"/>
    <w:link w:val="a6"/>
    <w:uiPriority w:val="99"/>
    <w:rsid w:val="00147D7A"/>
    <w:rPr>
      <w:rFonts w:ascii="ＭＳ 明朝" w:eastAsia="ＭＳ 明朝"/>
      <w:sz w:val="22"/>
    </w:rPr>
  </w:style>
  <w:style w:type="paragraph" w:styleId="a8">
    <w:name w:val="Balloon Text"/>
    <w:basedOn w:val="a"/>
    <w:link w:val="a9"/>
    <w:uiPriority w:val="99"/>
    <w:semiHidden/>
    <w:unhideWhenUsed/>
    <w:rsid w:val="003044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44F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247F"/>
    <w:rPr>
      <w:sz w:val="18"/>
      <w:szCs w:val="18"/>
    </w:rPr>
  </w:style>
  <w:style w:type="paragraph" w:styleId="ab">
    <w:name w:val="annotation text"/>
    <w:basedOn w:val="a"/>
    <w:link w:val="ac"/>
    <w:uiPriority w:val="99"/>
    <w:semiHidden/>
    <w:unhideWhenUsed/>
    <w:rsid w:val="00DF247F"/>
    <w:pPr>
      <w:jc w:val="left"/>
    </w:pPr>
  </w:style>
  <w:style w:type="character" w:customStyle="1" w:styleId="ac">
    <w:name w:val="コメント文字列 (文字)"/>
    <w:basedOn w:val="a0"/>
    <w:link w:val="ab"/>
    <w:uiPriority w:val="99"/>
    <w:semiHidden/>
    <w:rsid w:val="00DF247F"/>
    <w:rPr>
      <w:rFonts w:ascii="ＭＳ 明朝" w:eastAsia="ＭＳ 明朝"/>
      <w:sz w:val="22"/>
    </w:rPr>
  </w:style>
  <w:style w:type="paragraph" w:styleId="ad">
    <w:name w:val="annotation subject"/>
    <w:basedOn w:val="ab"/>
    <w:next w:val="ab"/>
    <w:link w:val="ae"/>
    <w:uiPriority w:val="99"/>
    <w:semiHidden/>
    <w:unhideWhenUsed/>
    <w:rsid w:val="00DF247F"/>
    <w:rPr>
      <w:b/>
      <w:bCs/>
    </w:rPr>
  </w:style>
  <w:style w:type="character" w:customStyle="1" w:styleId="ae">
    <w:name w:val="コメント内容 (文字)"/>
    <w:basedOn w:val="ac"/>
    <w:link w:val="ad"/>
    <w:uiPriority w:val="99"/>
    <w:semiHidden/>
    <w:rsid w:val="00DF247F"/>
    <w:rPr>
      <w:rFonts w:ascii="ＭＳ 明朝" w:eastAsia="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48085">
      <w:bodyDiv w:val="1"/>
      <w:marLeft w:val="0"/>
      <w:marRight w:val="0"/>
      <w:marTop w:val="0"/>
      <w:marBottom w:val="0"/>
      <w:divBdr>
        <w:top w:val="none" w:sz="0" w:space="0" w:color="auto"/>
        <w:left w:val="none" w:sz="0" w:space="0" w:color="auto"/>
        <w:bottom w:val="none" w:sz="0" w:space="0" w:color="auto"/>
        <w:right w:val="none" w:sz="0" w:space="0" w:color="auto"/>
      </w:divBdr>
    </w:div>
    <w:div w:id="102066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2C1240-3B85-4648-A644-B28569B93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3394</Words>
  <Characters>19350</Characters>
  <Application>Microsoft Office Word</Application>
  <DocSecurity>0</DocSecurity>
  <Lines>161</Lines>
  <Paragraphs>45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市健康局3</dc:creator>
  <cp:lastModifiedBy>HOSTNAME</cp:lastModifiedBy>
  <cp:revision>3</cp:revision>
  <cp:lastPrinted>2017-08-01T13:01:00Z</cp:lastPrinted>
  <dcterms:created xsi:type="dcterms:W3CDTF">2017-08-04T05:21:00Z</dcterms:created>
  <dcterms:modified xsi:type="dcterms:W3CDTF">2017-08-04T05:37:00Z</dcterms:modified>
</cp:coreProperties>
</file>