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B09FA" w:rsidRPr="004839B1" w:rsidRDefault="00471B8E" w:rsidP="00C82256">
      <w:pPr>
        <w:jc w:val="center"/>
        <w:rPr>
          <w:b/>
          <w:sz w:val="22"/>
          <w:u w:val="single"/>
        </w:rPr>
      </w:pPr>
      <w:r>
        <w:rPr>
          <w:rFonts w:hint="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-565150</wp:posOffset>
                </wp:positionV>
                <wp:extent cx="923925" cy="4381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381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1B8E" w:rsidRPr="00471B8E" w:rsidRDefault="00471B8E" w:rsidP="00471B8E">
                            <w:pPr>
                              <w:ind w:firstLineChars="100" w:firstLine="22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71B8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資料７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346.95pt;margin-top:-44.5pt;width:72.75pt;height:3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" filled="f" strokecolor="#243f60 [1604]" strokeweight="1pt">
                <v:textbox>
                  <w:txbxContent>
                    <w:p w:rsidR="00471B8E" w:rsidRPr="00471B8E" w:rsidRDefault="00471B8E" w:rsidP="00471B8E">
                      <w:pPr>
                        <w:ind w:firstLineChars="100" w:firstLine="228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471B8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資料７</w:t>
                      </w:r>
                    </w:p>
                  </w:txbxContent>
                </v:textbox>
              </v:rect>
            </w:pict>
          </mc:Fallback>
        </mc:AlternateContent>
      </w:r>
      <w:r w:rsidR="00370C18">
        <w:rPr>
          <w:rFonts w:hint="eastAsia"/>
          <w:b/>
          <w:sz w:val="22"/>
          <w:u w:val="single"/>
        </w:rPr>
        <w:t>平成２</w:t>
      </w:r>
      <w:r w:rsidR="00D656C1">
        <w:rPr>
          <w:rFonts w:hint="eastAsia"/>
          <w:b/>
          <w:sz w:val="22"/>
          <w:u w:val="single"/>
        </w:rPr>
        <w:t>８</w:t>
      </w:r>
      <w:r w:rsidR="00C82256" w:rsidRPr="004839B1">
        <w:rPr>
          <w:rFonts w:hint="eastAsia"/>
          <w:b/>
          <w:sz w:val="22"/>
          <w:u w:val="single"/>
        </w:rPr>
        <w:t>年度における剰余金の概要</w:t>
      </w:r>
    </w:p>
    <w:p w:rsidR="00F33314" w:rsidRPr="004839B1" w:rsidRDefault="00F33314">
      <w:pPr>
        <w:rPr>
          <w:sz w:val="22"/>
        </w:rPr>
      </w:pPr>
    </w:p>
    <w:p w:rsidR="00C82256" w:rsidRDefault="00C82256">
      <w:pPr>
        <w:rPr>
          <w:b/>
          <w:sz w:val="22"/>
        </w:rPr>
      </w:pPr>
      <w:r w:rsidRPr="004839B1">
        <w:rPr>
          <w:rFonts w:hint="eastAsia"/>
          <w:b/>
          <w:sz w:val="22"/>
        </w:rPr>
        <w:t>Ⅰ．損益計算書</w:t>
      </w:r>
      <w:r w:rsidR="00280771" w:rsidRPr="004839B1">
        <w:rPr>
          <w:rFonts w:hint="eastAsia"/>
          <w:b/>
          <w:sz w:val="22"/>
        </w:rPr>
        <w:t>等</w:t>
      </w:r>
      <w:r w:rsidRPr="004839B1">
        <w:rPr>
          <w:rFonts w:hint="eastAsia"/>
          <w:b/>
          <w:sz w:val="22"/>
        </w:rPr>
        <w:t>における利益（剰余金）</w:t>
      </w:r>
    </w:p>
    <w:p w:rsidR="00F55DF9" w:rsidRPr="004839B1" w:rsidRDefault="00C82256" w:rsidP="009171CA">
      <w:pPr>
        <w:ind w:firstLineChars="100" w:firstLine="208"/>
        <w:rPr>
          <w:sz w:val="22"/>
        </w:rPr>
      </w:pPr>
      <w:r w:rsidRPr="004839B1">
        <w:rPr>
          <w:rFonts w:hint="eastAsia"/>
          <w:sz w:val="22"/>
        </w:rPr>
        <w:t>◎損益計算書の概要</w:t>
      </w:r>
      <w:r w:rsidR="002130C3" w:rsidRPr="004839B1">
        <w:rPr>
          <w:rFonts w:hint="eastAsia"/>
          <w:sz w:val="22"/>
        </w:rPr>
        <w:t xml:space="preserve">　　　　　　　　</w:t>
      </w:r>
      <w:r w:rsidRPr="004839B1">
        <w:rPr>
          <w:rFonts w:hint="eastAsia"/>
          <w:sz w:val="22"/>
        </w:rPr>
        <w:t>（単位：百万円）</w:t>
      </w:r>
      <w:r w:rsidR="00F55DF9" w:rsidRPr="004839B1">
        <w:rPr>
          <w:rFonts w:hint="eastAsia"/>
          <w:sz w:val="22"/>
        </w:rPr>
        <w:t xml:space="preserve">　　</w:t>
      </w:r>
    </w:p>
    <w:tbl>
      <w:tblPr>
        <w:tblStyle w:val="a3"/>
        <w:tblpPr w:leftFromText="142" w:rightFromText="142" w:vertAnchor="text" w:tblpY="1"/>
        <w:tblOverlap w:val="never"/>
        <w:tblW w:w="0" w:type="auto"/>
        <w:tblInd w:w="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5"/>
        <w:gridCol w:w="1984"/>
      </w:tblGrid>
      <w:tr w:rsidR="004839B1" w:rsidRPr="004839B1" w:rsidTr="00D656C1">
        <w:tc>
          <w:tcPr>
            <w:tcW w:w="2802" w:type="dxa"/>
          </w:tcPr>
          <w:p w:rsidR="00F55DF9" w:rsidRPr="004839B1" w:rsidRDefault="00F55DF9" w:rsidP="00D656C1">
            <w:pPr>
              <w:jc w:val="distribute"/>
              <w:rPr>
                <w:sz w:val="22"/>
              </w:rPr>
            </w:pPr>
            <w:r w:rsidRPr="004839B1">
              <w:rPr>
                <w:rFonts w:hint="eastAsia"/>
                <w:sz w:val="22"/>
              </w:rPr>
              <w:t>経常費用</w:t>
            </w:r>
          </w:p>
        </w:tc>
        <w:tc>
          <w:tcPr>
            <w:tcW w:w="1984" w:type="dxa"/>
          </w:tcPr>
          <w:p w:rsidR="00F55DF9" w:rsidRPr="004839B1" w:rsidRDefault="003B1B35" w:rsidP="00D656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2,262</w:t>
            </w:r>
          </w:p>
        </w:tc>
      </w:tr>
      <w:tr w:rsidR="004839B1" w:rsidRPr="004839B1" w:rsidTr="00D656C1">
        <w:tc>
          <w:tcPr>
            <w:tcW w:w="2802" w:type="dxa"/>
          </w:tcPr>
          <w:p w:rsidR="00F55DF9" w:rsidRPr="004839B1" w:rsidRDefault="00F55DF9" w:rsidP="00D656C1">
            <w:pPr>
              <w:jc w:val="distribute"/>
              <w:rPr>
                <w:sz w:val="22"/>
              </w:rPr>
            </w:pPr>
            <w:r w:rsidRPr="004839B1">
              <w:rPr>
                <w:rFonts w:hint="eastAsia"/>
                <w:sz w:val="22"/>
              </w:rPr>
              <w:t>経常収益</w:t>
            </w:r>
          </w:p>
        </w:tc>
        <w:tc>
          <w:tcPr>
            <w:tcW w:w="1984" w:type="dxa"/>
          </w:tcPr>
          <w:p w:rsidR="00F55DF9" w:rsidRPr="004839B1" w:rsidRDefault="003B1B35" w:rsidP="00D656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2,301</w:t>
            </w:r>
          </w:p>
        </w:tc>
      </w:tr>
      <w:tr w:rsidR="004839B1" w:rsidRPr="004839B1" w:rsidTr="00D656C1">
        <w:tc>
          <w:tcPr>
            <w:tcW w:w="2802" w:type="dxa"/>
          </w:tcPr>
          <w:p w:rsidR="00F55DF9" w:rsidRPr="004839B1" w:rsidRDefault="00F55DF9" w:rsidP="00D656C1">
            <w:pPr>
              <w:jc w:val="distribute"/>
              <w:rPr>
                <w:sz w:val="22"/>
              </w:rPr>
            </w:pPr>
            <w:r w:rsidRPr="004839B1">
              <w:rPr>
                <w:rFonts w:hint="eastAsia"/>
                <w:sz w:val="22"/>
              </w:rPr>
              <w:t>経常利益</w:t>
            </w:r>
          </w:p>
          <w:p w:rsidR="00F55DF9" w:rsidRPr="004839B1" w:rsidRDefault="00F55DF9" w:rsidP="00D656C1">
            <w:pPr>
              <w:jc w:val="distribute"/>
              <w:rPr>
                <w:sz w:val="22"/>
              </w:rPr>
            </w:pPr>
            <w:r w:rsidRPr="004839B1">
              <w:rPr>
                <w:rFonts w:hint="eastAsia"/>
                <w:sz w:val="22"/>
              </w:rPr>
              <w:t>（＝経常収益－経常費用）</w:t>
            </w:r>
          </w:p>
        </w:tc>
        <w:tc>
          <w:tcPr>
            <w:tcW w:w="1984" w:type="dxa"/>
          </w:tcPr>
          <w:p w:rsidR="00F55DF9" w:rsidRPr="004839B1" w:rsidRDefault="003B1B35" w:rsidP="00D656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39</w:t>
            </w:r>
          </w:p>
        </w:tc>
      </w:tr>
      <w:tr w:rsidR="004839B1" w:rsidRPr="004839B1" w:rsidTr="00D656C1">
        <w:tc>
          <w:tcPr>
            <w:tcW w:w="2802" w:type="dxa"/>
          </w:tcPr>
          <w:p w:rsidR="00D656C1" w:rsidRDefault="00D656C1" w:rsidP="00D656C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臨時損失</w:t>
            </w:r>
          </w:p>
          <w:p w:rsidR="00F55DF9" w:rsidRPr="004839B1" w:rsidRDefault="00D656C1" w:rsidP="00D656C1">
            <w:pPr>
              <w:rPr>
                <w:sz w:val="22"/>
              </w:rPr>
            </w:pPr>
            <w:r w:rsidRPr="004E2027">
              <w:rPr>
                <w:rFonts w:hint="eastAsia"/>
                <w:w w:val="78"/>
                <w:kern w:val="0"/>
                <w:sz w:val="22"/>
                <w:fitText w:val="2600" w:id="1442038530"/>
              </w:rPr>
              <w:t>前中期目標期間繰越</w:t>
            </w:r>
            <w:r w:rsidR="00370C18" w:rsidRPr="004E2027">
              <w:rPr>
                <w:rFonts w:hint="eastAsia"/>
                <w:w w:val="78"/>
                <w:kern w:val="0"/>
                <w:sz w:val="22"/>
                <w:fitText w:val="2600" w:id="1442038530"/>
              </w:rPr>
              <w:t>積立金取崩</w:t>
            </w:r>
            <w:r w:rsidR="00370C18" w:rsidRPr="004E2027">
              <w:rPr>
                <w:rFonts w:hint="eastAsia"/>
                <w:spacing w:val="23"/>
                <w:w w:val="78"/>
                <w:kern w:val="0"/>
                <w:sz w:val="22"/>
                <w:fitText w:val="2600" w:id="1442038530"/>
              </w:rPr>
              <w:t>額</w:t>
            </w:r>
            <w:r>
              <w:rPr>
                <w:rFonts w:hint="eastAsia"/>
                <w:kern w:val="0"/>
                <w:sz w:val="22"/>
              </w:rPr>
              <w:t xml:space="preserve">　　　</w:t>
            </w:r>
          </w:p>
        </w:tc>
        <w:tc>
          <w:tcPr>
            <w:tcW w:w="1984" w:type="dxa"/>
          </w:tcPr>
          <w:p w:rsidR="00D656C1" w:rsidRDefault="00D656C1" w:rsidP="00D656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△</w:t>
            </w:r>
            <w:r>
              <w:rPr>
                <w:rFonts w:hint="eastAsia"/>
                <w:sz w:val="22"/>
              </w:rPr>
              <w:t>1</w:t>
            </w:r>
          </w:p>
          <w:p w:rsidR="00F55DF9" w:rsidRPr="00D656C1" w:rsidRDefault="003B1B35" w:rsidP="00D656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</w:tr>
      <w:tr w:rsidR="004839B1" w:rsidRPr="00C44873" w:rsidTr="00D656C1">
        <w:tc>
          <w:tcPr>
            <w:tcW w:w="2802" w:type="dxa"/>
          </w:tcPr>
          <w:p w:rsidR="00F55DF9" w:rsidRPr="00C44873" w:rsidRDefault="00F55DF9" w:rsidP="00D656C1">
            <w:pPr>
              <w:jc w:val="distribute"/>
              <w:rPr>
                <w:sz w:val="22"/>
              </w:rPr>
            </w:pPr>
            <w:r w:rsidRPr="00C44873">
              <w:rPr>
                <w:rFonts w:hint="eastAsia"/>
                <w:sz w:val="22"/>
              </w:rPr>
              <w:t>当期</w:t>
            </w:r>
            <w:r w:rsidR="00370C18" w:rsidRPr="00C44873">
              <w:rPr>
                <w:rFonts w:hint="eastAsia"/>
                <w:sz w:val="22"/>
              </w:rPr>
              <w:t>総</w:t>
            </w:r>
            <w:r w:rsidRPr="00C44873">
              <w:rPr>
                <w:rFonts w:hint="eastAsia"/>
                <w:sz w:val="22"/>
              </w:rPr>
              <w:t>利益</w:t>
            </w:r>
          </w:p>
        </w:tc>
        <w:tc>
          <w:tcPr>
            <w:tcW w:w="1984" w:type="dxa"/>
          </w:tcPr>
          <w:p w:rsidR="00F55DF9" w:rsidRPr="00C44873" w:rsidRDefault="003B1B35" w:rsidP="00D656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39</w:t>
            </w:r>
          </w:p>
        </w:tc>
      </w:tr>
    </w:tbl>
    <w:p w:rsidR="00F33314" w:rsidRDefault="00D656C1">
      <w:pPr>
        <w:rPr>
          <w:sz w:val="22"/>
        </w:rPr>
      </w:pPr>
      <w:r>
        <w:rPr>
          <w:sz w:val="22"/>
        </w:rPr>
        <w:br w:type="textWrapping" w:clear="all"/>
      </w:r>
    </w:p>
    <w:p w:rsidR="00F55DF9" w:rsidRDefault="00CF1D68">
      <w:pPr>
        <w:rPr>
          <w:b/>
          <w:sz w:val="22"/>
        </w:rPr>
      </w:pPr>
      <w:r>
        <w:rPr>
          <w:rFonts w:hint="eastAsia"/>
          <w:b/>
          <w:sz w:val="22"/>
        </w:rPr>
        <w:t>Ⅱ</w:t>
      </w:r>
      <w:r w:rsidR="00D656C1">
        <w:rPr>
          <w:rFonts w:hint="eastAsia"/>
          <w:b/>
          <w:sz w:val="22"/>
        </w:rPr>
        <w:t>．平成２８</w:t>
      </w:r>
      <w:r w:rsidR="00CD4F92" w:rsidRPr="004839B1">
        <w:rPr>
          <w:rFonts w:hint="eastAsia"/>
          <w:b/>
          <w:sz w:val="22"/>
        </w:rPr>
        <w:t>年度決算における剰余金</w:t>
      </w:r>
      <w:r w:rsidR="00C44873">
        <w:rPr>
          <w:rFonts w:hint="eastAsia"/>
          <w:b/>
          <w:sz w:val="22"/>
        </w:rPr>
        <w:t>（</w:t>
      </w:r>
      <w:r w:rsidR="003B1B35">
        <w:rPr>
          <w:rFonts w:hint="eastAsia"/>
          <w:b/>
          <w:sz w:val="22"/>
        </w:rPr>
        <w:t>39</w:t>
      </w:r>
      <w:r w:rsidR="00C44873">
        <w:rPr>
          <w:rFonts w:hint="eastAsia"/>
          <w:b/>
          <w:sz w:val="22"/>
        </w:rPr>
        <w:t>百万円）</w:t>
      </w:r>
      <w:r w:rsidR="00CD4F92" w:rsidRPr="004839B1">
        <w:rPr>
          <w:rFonts w:hint="eastAsia"/>
          <w:b/>
          <w:sz w:val="22"/>
        </w:rPr>
        <w:t>の主な要因</w:t>
      </w:r>
    </w:p>
    <w:p w:rsidR="00AF53F3" w:rsidRPr="00950948" w:rsidRDefault="0049793C" w:rsidP="0086760B">
      <w:pPr>
        <w:pStyle w:val="a4"/>
        <w:numPr>
          <w:ilvl w:val="0"/>
          <w:numId w:val="18"/>
        </w:numPr>
        <w:ind w:leftChars="0"/>
        <w:rPr>
          <w:b/>
          <w:sz w:val="22"/>
        </w:rPr>
      </w:pPr>
      <w:r w:rsidRPr="0086760B">
        <w:rPr>
          <w:rFonts w:hint="eastAsia"/>
          <w:b/>
          <w:sz w:val="22"/>
        </w:rPr>
        <w:t>経営努力</w:t>
      </w:r>
      <w:r w:rsidR="0086760B" w:rsidRPr="0086760B">
        <w:rPr>
          <w:rFonts w:hint="eastAsia"/>
          <w:b/>
          <w:sz w:val="22"/>
        </w:rPr>
        <w:t>による</w:t>
      </w:r>
      <w:r w:rsidR="00F33314">
        <w:rPr>
          <w:rFonts w:hint="eastAsia"/>
          <w:b/>
          <w:sz w:val="22"/>
        </w:rPr>
        <w:t>剰余金</w:t>
      </w:r>
      <w:r w:rsidR="00B52DDC">
        <w:rPr>
          <w:rFonts w:hint="eastAsia"/>
          <w:b/>
          <w:sz w:val="22"/>
        </w:rPr>
        <w:t>（⇒</w:t>
      </w:r>
      <w:r w:rsidR="00B52DDC" w:rsidRPr="004E2027">
        <w:rPr>
          <w:rFonts w:hint="eastAsia"/>
          <w:b/>
          <w:spacing w:val="13"/>
          <w:w w:val="71"/>
          <w:kern w:val="0"/>
          <w:sz w:val="22"/>
          <w:fitText w:val="4180" w:id="1443516160"/>
        </w:rPr>
        <w:t>目的積立金と</w:t>
      </w:r>
      <w:r w:rsidR="00427B42" w:rsidRPr="004E2027">
        <w:rPr>
          <w:rFonts w:hint="eastAsia"/>
          <w:b/>
          <w:spacing w:val="13"/>
          <w:w w:val="71"/>
          <w:kern w:val="0"/>
          <w:sz w:val="22"/>
          <w:fitText w:val="4180" w:id="1443516160"/>
        </w:rPr>
        <w:t>して知事の承認を受けようとするも</w:t>
      </w:r>
      <w:r w:rsidR="00427B42" w:rsidRPr="004E2027">
        <w:rPr>
          <w:rFonts w:hint="eastAsia"/>
          <w:b/>
          <w:spacing w:val="-4"/>
          <w:w w:val="71"/>
          <w:kern w:val="0"/>
          <w:sz w:val="22"/>
          <w:fitText w:val="4180" w:id="1443516160"/>
        </w:rPr>
        <w:t>の</w:t>
      </w:r>
      <w:r w:rsidR="00B52DDC">
        <w:rPr>
          <w:rFonts w:hint="eastAsia"/>
          <w:b/>
          <w:sz w:val="22"/>
        </w:rPr>
        <w:t>）</w:t>
      </w:r>
      <w:r w:rsidR="00CF1D68" w:rsidRPr="00950948">
        <w:rPr>
          <w:rFonts w:hint="eastAsia"/>
          <w:b/>
          <w:sz w:val="22"/>
        </w:rPr>
        <w:t>【</w:t>
      </w:r>
      <w:r w:rsidRPr="00950948">
        <w:rPr>
          <w:rFonts w:hint="eastAsia"/>
          <w:b/>
          <w:sz w:val="22"/>
          <w:u w:val="single"/>
        </w:rPr>
        <w:t>22</w:t>
      </w:r>
      <w:r w:rsidRPr="00950948">
        <w:rPr>
          <w:rFonts w:hint="eastAsia"/>
          <w:b/>
          <w:sz w:val="22"/>
          <w:u w:val="single"/>
        </w:rPr>
        <w:t>百万円</w:t>
      </w:r>
      <w:r w:rsidR="00CF1D68" w:rsidRPr="00950948">
        <w:rPr>
          <w:rFonts w:hint="eastAsia"/>
          <w:b/>
          <w:sz w:val="22"/>
        </w:rPr>
        <w:t>】</w:t>
      </w:r>
    </w:p>
    <w:p w:rsidR="00E73372" w:rsidRDefault="00753C4D" w:rsidP="00C44873">
      <w:pPr>
        <w:pStyle w:val="a4"/>
        <w:numPr>
          <w:ilvl w:val="1"/>
          <w:numId w:val="18"/>
        </w:numPr>
        <w:ind w:leftChars="0"/>
        <w:rPr>
          <w:sz w:val="22"/>
        </w:rPr>
      </w:pPr>
      <w:r w:rsidRPr="00950948">
        <w:rPr>
          <w:rFonts w:hint="eastAsia"/>
          <w:sz w:val="22"/>
        </w:rPr>
        <w:t>外部研究資金等の獲得努力と併せて経費の節減に努めたもの･･････</w:t>
      </w:r>
      <w:r w:rsidR="0086760B" w:rsidRPr="00950948">
        <w:rPr>
          <w:rFonts w:hint="eastAsia"/>
          <w:sz w:val="22"/>
        </w:rPr>
        <w:t>･･</w:t>
      </w:r>
      <w:r w:rsidRPr="00950948">
        <w:rPr>
          <w:rFonts w:hint="eastAsia"/>
          <w:sz w:val="22"/>
        </w:rPr>
        <w:t>1</w:t>
      </w:r>
      <w:r w:rsidR="00C44873" w:rsidRPr="00950948">
        <w:rPr>
          <w:rFonts w:hint="eastAsia"/>
          <w:sz w:val="22"/>
        </w:rPr>
        <w:t xml:space="preserve"> </w:t>
      </w:r>
      <w:r w:rsidRPr="00950948">
        <w:rPr>
          <w:rFonts w:hint="eastAsia"/>
          <w:sz w:val="22"/>
        </w:rPr>
        <w:t>3</w:t>
      </w:r>
      <w:r w:rsidRPr="00950948">
        <w:rPr>
          <w:rFonts w:hint="eastAsia"/>
          <w:sz w:val="22"/>
        </w:rPr>
        <w:t>百万円</w:t>
      </w:r>
      <w:r w:rsidR="00DF16DA" w:rsidRPr="00950948">
        <w:rPr>
          <w:sz w:val="22"/>
        </w:rPr>
        <w:t xml:space="preserve"> </w:t>
      </w:r>
    </w:p>
    <w:p w:rsidR="00A8036C" w:rsidRDefault="00A8036C" w:rsidP="00A8036C">
      <w:pPr>
        <w:pStyle w:val="a4"/>
        <w:ind w:leftChars="0" w:left="988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-3810</wp:posOffset>
                </wp:positionV>
                <wp:extent cx="4800600" cy="571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5715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36C" w:rsidRPr="00A8036C" w:rsidRDefault="00A8036C" w:rsidP="00A8036C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Pr="00A8036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外部資金に係る収支差（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２，６４３</w:t>
                            </w:r>
                            <w:r w:rsidRPr="00A8036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千円）</w:t>
                            </w:r>
                          </w:p>
                          <w:p w:rsidR="00A8036C" w:rsidRDefault="00A8036C" w:rsidP="00A8036C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◆畜産物等の売り払い収入が計画を上回った分（１，２４３千円）</w:t>
                            </w:r>
                          </w:p>
                          <w:p w:rsidR="00834E08" w:rsidRDefault="00834E08" w:rsidP="00834E08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Pr="00A8036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間接経費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の獲得努力（８，９１０千円）</w:t>
                            </w:r>
                          </w:p>
                          <w:p w:rsidR="00834E08" w:rsidRPr="00834E08" w:rsidRDefault="00834E08" w:rsidP="00A8036C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1.45pt;margin-top:-.3pt;width:378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" fillcolor="white [3201]" strokecolor="red" strokeweight="1.5pt">
                <v:stroke dashstyle="1 1"/>
                <v:textbox>
                  <w:txbxContent>
                    <w:p w:rsidR="00A8036C" w:rsidRPr="00A8036C" w:rsidRDefault="00A8036C" w:rsidP="00A8036C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◆</w:t>
                      </w:r>
                      <w:r w:rsidRPr="00A8036C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外部資金に係る収支差（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２，６４３</w:t>
                      </w:r>
                      <w:r w:rsidRPr="00A8036C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千円）</w:t>
                      </w:r>
                    </w:p>
                    <w:p w:rsidR="00A8036C" w:rsidRDefault="00A8036C" w:rsidP="00A8036C">
                      <w:pPr>
                        <w:spacing w:line="240" w:lineRule="exact"/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◆畜産物等の売り払い収入が計画を上回った分（１，２４３千円）</w:t>
                      </w:r>
                    </w:p>
                    <w:p w:rsidR="00834E08" w:rsidRDefault="00834E08" w:rsidP="00834E08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◆</w:t>
                      </w:r>
                      <w:r w:rsidRPr="00A8036C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間接経費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の獲得努力（８，９１０千円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）</w:t>
                      </w:r>
                    </w:p>
                    <w:p w:rsidR="00834E08" w:rsidRPr="00834E08" w:rsidRDefault="00834E08" w:rsidP="00A8036C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036C" w:rsidRPr="00950948" w:rsidRDefault="00A8036C" w:rsidP="00A8036C">
      <w:pPr>
        <w:pStyle w:val="a4"/>
        <w:ind w:leftChars="0" w:left="988"/>
        <w:rPr>
          <w:sz w:val="22"/>
        </w:rPr>
      </w:pPr>
    </w:p>
    <w:p w:rsidR="00A8036C" w:rsidRDefault="00A8036C" w:rsidP="00A8036C">
      <w:pPr>
        <w:pStyle w:val="a4"/>
        <w:ind w:leftChars="0" w:left="988"/>
        <w:rPr>
          <w:sz w:val="22"/>
        </w:rPr>
      </w:pPr>
    </w:p>
    <w:p w:rsidR="00CD4F92" w:rsidRPr="00950948" w:rsidRDefault="00753C4D" w:rsidP="00C44873">
      <w:pPr>
        <w:pStyle w:val="a4"/>
        <w:numPr>
          <w:ilvl w:val="1"/>
          <w:numId w:val="18"/>
        </w:numPr>
        <w:ind w:leftChars="0"/>
        <w:rPr>
          <w:sz w:val="22"/>
        </w:rPr>
      </w:pPr>
      <w:r w:rsidRPr="00950948">
        <w:rPr>
          <w:rFonts w:hint="eastAsia"/>
          <w:sz w:val="22"/>
        </w:rPr>
        <w:t>業務</w:t>
      </w:r>
      <w:r w:rsidR="00DF16DA" w:rsidRPr="00950948">
        <w:rPr>
          <w:rFonts w:hint="eastAsia"/>
          <w:sz w:val="22"/>
        </w:rPr>
        <w:t>運営</w:t>
      </w:r>
      <w:r w:rsidRPr="00950948">
        <w:rPr>
          <w:rFonts w:hint="eastAsia"/>
          <w:sz w:val="22"/>
        </w:rPr>
        <w:t>体制</w:t>
      </w:r>
      <w:r w:rsidR="00DF16DA" w:rsidRPr="00950948">
        <w:rPr>
          <w:rFonts w:hint="eastAsia"/>
          <w:sz w:val="22"/>
        </w:rPr>
        <w:t>の強化等を図り</w:t>
      </w:r>
      <w:r w:rsidR="00427B42" w:rsidRPr="00950948">
        <w:rPr>
          <w:rFonts w:hint="eastAsia"/>
          <w:sz w:val="22"/>
        </w:rPr>
        <w:t>、人件費の</w:t>
      </w:r>
      <w:r w:rsidRPr="00950948">
        <w:rPr>
          <w:rFonts w:hint="eastAsia"/>
          <w:sz w:val="22"/>
        </w:rPr>
        <w:t>節減に努めたもの････</w:t>
      </w:r>
      <w:r w:rsidR="0086760B" w:rsidRPr="00950948">
        <w:rPr>
          <w:rFonts w:hint="eastAsia"/>
          <w:sz w:val="22"/>
        </w:rPr>
        <w:t>･･</w:t>
      </w:r>
      <w:r w:rsidR="00427B42" w:rsidRPr="00950948">
        <w:rPr>
          <w:rFonts w:hint="eastAsia"/>
          <w:sz w:val="22"/>
        </w:rPr>
        <w:t>･････</w:t>
      </w:r>
      <w:r w:rsidR="004124A5" w:rsidRPr="00950948">
        <w:rPr>
          <w:rFonts w:hint="eastAsia"/>
          <w:sz w:val="22"/>
        </w:rPr>
        <w:t xml:space="preserve"> </w:t>
      </w:r>
      <w:r w:rsidRPr="00950948">
        <w:rPr>
          <w:rFonts w:hint="eastAsia"/>
          <w:sz w:val="22"/>
        </w:rPr>
        <w:t>9</w:t>
      </w:r>
      <w:r w:rsidRPr="00950948">
        <w:rPr>
          <w:rFonts w:hint="eastAsia"/>
          <w:sz w:val="22"/>
        </w:rPr>
        <w:t>百万円</w:t>
      </w:r>
      <w:r w:rsidR="00C44873" w:rsidRPr="00950948">
        <w:rPr>
          <w:rFonts w:hint="eastAsia"/>
          <w:sz w:val="22"/>
        </w:rPr>
        <w:t xml:space="preserve">　</w:t>
      </w:r>
    </w:p>
    <w:p w:rsidR="00CF1D68" w:rsidRPr="00950948" w:rsidRDefault="002E7F38" w:rsidP="0086760B">
      <w:pPr>
        <w:ind w:firstLineChars="200" w:firstLine="416"/>
        <w:rPr>
          <w:sz w:val="22"/>
        </w:rPr>
      </w:pPr>
      <w:r w:rsidRPr="00950948">
        <w:rPr>
          <w:rFonts w:hint="eastAsia"/>
          <w:sz w:val="22"/>
        </w:rPr>
        <w:t xml:space="preserve">　</w:t>
      </w:r>
      <w:r w:rsidR="004124A5" w:rsidRPr="00950948">
        <w:rPr>
          <w:rFonts w:hint="eastAsia"/>
          <w:sz w:val="22"/>
        </w:rPr>
        <w:t xml:space="preserve">　▶</w:t>
      </w:r>
      <w:r w:rsidR="004124A5" w:rsidRPr="00950948">
        <w:rPr>
          <w:rFonts w:hint="eastAsia"/>
          <w:sz w:val="22"/>
        </w:rPr>
        <w:t xml:space="preserve">  </w:t>
      </w:r>
      <w:r w:rsidR="00427B42" w:rsidRPr="00950948">
        <w:rPr>
          <w:rFonts w:hint="eastAsia"/>
          <w:sz w:val="22"/>
        </w:rPr>
        <w:t>効率的な業務運営を図り、時間外手当の</w:t>
      </w:r>
      <w:r w:rsidR="00CF1D68" w:rsidRPr="00950948">
        <w:rPr>
          <w:rFonts w:hint="eastAsia"/>
          <w:sz w:val="22"/>
        </w:rPr>
        <w:t>大幅</w:t>
      </w:r>
      <w:r w:rsidR="00427B42" w:rsidRPr="00950948">
        <w:rPr>
          <w:rFonts w:hint="eastAsia"/>
          <w:sz w:val="22"/>
        </w:rPr>
        <w:t>な</w:t>
      </w:r>
      <w:r w:rsidRPr="00950948">
        <w:rPr>
          <w:rFonts w:hint="eastAsia"/>
          <w:sz w:val="22"/>
        </w:rPr>
        <w:t>縮減</w:t>
      </w:r>
      <w:r w:rsidR="00CF1D68" w:rsidRPr="00950948">
        <w:rPr>
          <w:rFonts w:hint="eastAsia"/>
          <w:sz w:val="22"/>
        </w:rPr>
        <w:t>（対前年</w:t>
      </w:r>
      <w:r w:rsidR="00C07EC7" w:rsidRPr="00950948">
        <w:rPr>
          <w:rFonts w:hint="eastAsia"/>
          <w:sz w:val="22"/>
        </w:rPr>
        <w:t>度</w:t>
      </w:r>
      <w:r w:rsidR="00CF1D68" w:rsidRPr="00950948">
        <w:rPr>
          <w:rFonts w:hint="eastAsia"/>
          <w:sz w:val="22"/>
        </w:rPr>
        <w:t>比</w:t>
      </w:r>
      <w:r w:rsidR="00CF1D68" w:rsidRPr="00950948">
        <w:rPr>
          <w:rFonts w:hint="eastAsia"/>
          <w:sz w:val="22"/>
        </w:rPr>
        <w:t>12</w:t>
      </w:r>
      <w:r w:rsidR="00CF1D68" w:rsidRPr="00950948">
        <w:rPr>
          <w:rFonts w:hint="eastAsia"/>
          <w:sz w:val="22"/>
        </w:rPr>
        <w:t>％縮減）</w:t>
      </w:r>
    </w:p>
    <w:p w:rsidR="0086760B" w:rsidRPr="00950948" w:rsidRDefault="00A8036C" w:rsidP="00427B42">
      <w:pPr>
        <w:ind w:firstLineChars="200" w:firstLine="416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7EA4B" wp14:editId="700426F2">
                <wp:simplePos x="0" y="0"/>
                <wp:positionH relativeFrom="column">
                  <wp:posOffset>653415</wp:posOffset>
                </wp:positionH>
                <wp:positionV relativeFrom="paragraph">
                  <wp:posOffset>215265</wp:posOffset>
                </wp:positionV>
                <wp:extent cx="4800600" cy="4286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4286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36C" w:rsidRPr="00A8036C" w:rsidRDefault="00A8036C" w:rsidP="00A8036C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◆時間外手当の縮減</w:t>
                            </w:r>
                            <w:r w:rsidRPr="00A8036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５，６６６</w:t>
                            </w:r>
                            <w:r w:rsidRPr="00A8036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千円）</w:t>
                            </w:r>
                          </w:p>
                          <w:p w:rsidR="00A8036C" w:rsidRPr="00A8036C" w:rsidRDefault="00A8036C" w:rsidP="00A8036C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◆非常勤職員等の活用（３，６００千円</w:t>
                            </w:r>
                            <w:r w:rsidR="00834E0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51.45pt;margin-top:16.95pt;width:378pt;height:3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" fillcolor="white [3201]" strokecolor="red" strokeweight="1.5pt">
                <v:stroke dashstyle="1 1"/>
                <v:textbox>
                  <w:txbxContent>
                    <w:p w:rsidR="00A8036C" w:rsidRPr="00A8036C" w:rsidRDefault="00A8036C" w:rsidP="00A8036C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◆時間外手当の縮減</w:t>
                      </w:r>
                      <w:r w:rsidRPr="00A8036C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５，６６６</w:t>
                      </w:r>
                      <w:r w:rsidRPr="00A8036C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千円）</w:t>
                      </w:r>
                    </w:p>
                    <w:p w:rsidR="00A8036C" w:rsidRPr="00A8036C" w:rsidRDefault="00A8036C" w:rsidP="00A8036C">
                      <w:pPr>
                        <w:spacing w:line="240" w:lineRule="exac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◆非常勤職員等の活用（３，６００千円</w:t>
                      </w:r>
                      <w:r w:rsidR="00834E0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07EC7" w:rsidRPr="00950948">
        <w:rPr>
          <w:rFonts w:hint="eastAsia"/>
          <w:sz w:val="22"/>
        </w:rPr>
        <w:t xml:space="preserve">　　　</w:t>
      </w:r>
      <w:r w:rsidR="00C07EC7" w:rsidRPr="00950948">
        <w:rPr>
          <w:rFonts w:hint="eastAsia"/>
          <w:sz w:val="22"/>
        </w:rPr>
        <w:t xml:space="preserve"> </w:t>
      </w:r>
      <w:r w:rsidR="00427B42" w:rsidRPr="00950948">
        <w:rPr>
          <w:rFonts w:hint="eastAsia"/>
          <w:sz w:val="22"/>
        </w:rPr>
        <w:t>及び</w:t>
      </w:r>
      <w:r w:rsidR="00D977BC" w:rsidRPr="00950948">
        <w:rPr>
          <w:rFonts w:hint="eastAsia"/>
          <w:sz w:val="22"/>
        </w:rPr>
        <w:t>非常勤職員</w:t>
      </w:r>
      <w:r w:rsidR="00427B42" w:rsidRPr="00950948">
        <w:rPr>
          <w:rFonts w:hint="eastAsia"/>
          <w:sz w:val="22"/>
        </w:rPr>
        <w:t>等</w:t>
      </w:r>
      <w:r w:rsidR="00D977BC" w:rsidRPr="00950948">
        <w:rPr>
          <w:rFonts w:hint="eastAsia"/>
          <w:sz w:val="22"/>
        </w:rPr>
        <w:t>の活用など、</w:t>
      </w:r>
      <w:r w:rsidR="00427B42" w:rsidRPr="00950948">
        <w:rPr>
          <w:rFonts w:hint="eastAsia"/>
          <w:sz w:val="22"/>
        </w:rPr>
        <w:t>人件費の</w:t>
      </w:r>
      <w:r w:rsidR="00C07EC7" w:rsidRPr="00950948">
        <w:rPr>
          <w:rFonts w:hint="eastAsia"/>
          <w:sz w:val="22"/>
        </w:rPr>
        <w:t>節減に努めたもの</w:t>
      </w:r>
    </w:p>
    <w:p w:rsidR="00F33314" w:rsidRDefault="00F33314" w:rsidP="007D4291">
      <w:pPr>
        <w:ind w:firstLineChars="200" w:firstLine="416"/>
        <w:rPr>
          <w:sz w:val="22"/>
        </w:rPr>
      </w:pPr>
    </w:p>
    <w:p w:rsidR="00A8036C" w:rsidRPr="00950948" w:rsidRDefault="00A8036C" w:rsidP="00A8036C">
      <w:pPr>
        <w:rPr>
          <w:sz w:val="22"/>
        </w:rPr>
      </w:pPr>
    </w:p>
    <w:p w:rsidR="002E7F38" w:rsidRPr="00950948" w:rsidRDefault="00F33314" w:rsidP="0086760B">
      <w:pPr>
        <w:pStyle w:val="a4"/>
        <w:numPr>
          <w:ilvl w:val="0"/>
          <w:numId w:val="18"/>
        </w:numPr>
        <w:ind w:leftChars="0"/>
        <w:rPr>
          <w:b/>
          <w:sz w:val="22"/>
        </w:rPr>
      </w:pPr>
      <w:r w:rsidRPr="00950948">
        <w:rPr>
          <w:rFonts w:hint="eastAsia"/>
          <w:b/>
          <w:sz w:val="22"/>
        </w:rPr>
        <w:t>その他の剰余金</w:t>
      </w:r>
      <w:r w:rsidR="00B52DDC" w:rsidRPr="00950948">
        <w:rPr>
          <w:rFonts w:hint="eastAsia"/>
          <w:b/>
          <w:sz w:val="22"/>
        </w:rPr>
        <w:t>（⇒積立金とするもの）</w:t>
      </w:r>
      <w:r w:rsidR="00CF1D68" w:rsidRPr="00950948">
        <w:rPr>
          <w:rFonts w:hint="eastAsia"/>
          <w:b/>
          <w:sz w:val="22"/>
        </w:rPr>
        <w:t xml:space="preserve">　　　　　　　</w:t>
      </w:r>
      <w:r w:rsidRPr="00950948">
        <w:rPr>
          <w:rFonts w:hint="eastAsia"/>
          <w:b/>
          <w:sz w:val="22"/>
        </w:rPr>
        <w:t xml:space="preserve">　　　　　</w:t>
      </w:r>
      <w:r w:rsidR="00CF1D68" w:rsidRPr="00950948">
        <w:rPr>
          <w:rFonts w:hint="eastAsia"/>
          <w:b/>
          <w:sz w:val="22"/>
        </w:rPr>
        <w:t xml:space="preserve">　　【</w:t>
      </w:r>
      <w:r w:rsidR="003B1B35" w:rsidRPr="00950948">
        <w:rPr>
          <w:rFonts w:hint="eastAsia"/>
          <w:b/>
          <w:sz w:val="22"/>
          <w:u w:val="single"/>
        </w:rPr>
        <w:t>17</w:t>
      </w:r>
      <w:r w:rsidR="004124A5" w:rsidRPr="00950948">
        <w:rPr>
          <w:rFonts w:hint="eastAsia"/>
          <w:b/>
          <w:sz w:val="22"/>
          <w:u w:val="single"/>
        </w:rPr>
        <w:t>百万円</w:t>
      </w:r>
      <w:r w:rsidR="00CF1D68" w:rsidRPr="00950948">
        <w:rPr>
          <w:rFonts w:hint="eastAsia"/>
          <w:b/>
          <w:sz w:val="22"/>
        </w:rPr>
        <w:t>】</w:t>
      </w:r>
    </w:p>
    <w:p w:rsidR="00CF1D68" w:rsidRPr="00950948" w:rsidRDefault="00CF1D68" w:rsidP="00CF1D68">
      <w:pPr>
        <w:pStyle w:val="a4"/>
        <w:ind w:leftChars="0" w:left="568"/>
        <w:rPr>
          <w:b/>
          <w:sz w:val="22"/>
        </w:rPr>
      </w:pPr>
    </w:p>
    <w:p w:rsidR="0049793C" w:rsidRPr="00950948" w:rsidRDefault="004124A5" w:rsidP="004124A5">
      <w:pPr>
        <w:pStyle w:val="a4"/>
        <w:numPr>
          <w:ilvl w:val="1"/>
          <w:numId w:val="18"/>
        </w:numPr>
        <w:ind w:leftChars="0" w:left="851" w:hanging="223"/>
        <w:rPr>
          <w:sz w:val="22"/>
        </w:rPr>
      </w:pPr>
      <w:r w:rsidRPr="00950948">
        <w:rPr>
          <w:rFonts w:hint="eastAsia"/>
          <w:sz w:val="22"/>
        </w:rPr>
        <w:t>会計上の剰余金で現金の裏付けのないもの････････････････････････</w:t>
      </w:r>
      <w:r w:rsidR="00CF1D68" w:rsidRPr="00950948">
        <w:rPr>
          <w:rFonts w:hint="eastAsia"/>
          <w:sz w:val="22"/>
        </w:rPr>
        <w:t xml:space="preserve">　</w:t>
      </w:r>
      <w:r w:rsidR="005F7187" w:rsidRPr="00950948">
        <w:rPr>
          <w:rFonts w:hint="eastAsia"/>
          <w:sz w:val="22"/>
        </w:rPr>
        <w:t>3</w:t>
      </w:r>
      <w:r w:rsidR="00C44873" w:rsidRPr="00950948">
        <w:rPr>
          <w:rFonts w:hint="eastAsia"/>
          <w:sz w:val="22"/>
        </w:rPr>
        <w:t>百万円</w:t>
      </w:r>
    </w:p>
    <w:p w:rsidR="004124A5" w:rsidRDefault="004124A5" w:rsidP="004124A5">
      <w:pPr>
        <w:pStyle w:val="a4"/>
        <w:numPr>
          <w:ilvl w:val="1"/>
          <w:numId w:val="18"/>
        </w:numPr>
        <w:ind w:leftChars="0" w:left="851" w:hanging="223"/>
        <w:rPr>
          <w:sz w:val="22"/>
        </w:rPr>
      </w:pPr>
      <w:r>
        <w:rPr>
          <w:rFonts w:hint="eastAsia"/>
          <w:sz w:val="22"/>
        </w:rPr>
        <w:t>予算執行残額や雑収入等････････････････････････････････････････</w:t>
      </w:r>
      <w:r w:rsidR="00CF1D68">
        <w:rPr>
          <w:rFonts w:hint="eastAsia"/>
          <w:sz w:val="22"/>
        </w:rPr>
        <w:t xml:space="preserve"> </w:t>
      </w:r>
      <w:r w:rsidR="005F7187">
        <w:rPr>
          <w:rFonts w:hint="eastAsia"/>
          <w:sz w:val="22"/>
        </w:rPr>
        <w:t>14</w:t>
      </w:r>
      <w:r w:rsidR="00C44873">
        <w:rPr>
          <w:rFonts w:hint="eastAsia"/>
          <w:sz w:val="22"/>
        </w:rPr>
        <w:t>百万円</w:t>
      </w:r>
    </w:p>
    <w:p w:rsidR="00C44873" w:rsidRDefault="00C44873" w:rsidP="00CF1D68">
      <w:pPr>
        <w:rPr>
          <w:sz w:val="22"/>
        </w:rPr>
      </w:pPr>
    </w:p>
    <w:p w:rsidR="00F33314" w:rsidRDefault="00F33314" w:rsidP="00CF1D68">
      <w:pPr>
        <w:rPr>
          <w:sz w:val="22"/>
        </w:rPr>
      </w:pPr>
    </w:p>
    <w:p w:rsidR="00CF1D68" w:rsidRPr="004839B1" w:rsidRDefault="00CF1D68" w:rsidP="00CF1D68">
      <w:pPr>
        <w:rPr>
          <w:b/>
          <w:sz w:val="22"/>
        </w:rPr>
      </w:pPr>
      <w:r>
        <w:rPr>
          <w:rFonts w:hint="eastAsia"/>
          <w:b/>
          <w:sz w:val="22"/>
        </w:rPr>
        <w:t>Ⅲ</w:t>
      </w:r>
      <w:r w:rsidRPr="004839B1">
        <w:rPr>
          <w:rFonts w:hint="eastAsia"/>
          <w:b/>
          <w:sz w:val="22"/>
        </w:rPr>
        <w:t>．利益処分（案）について</w:t>
      </w:r>
    </w:p>
    <w:p w:rsidR="00CF1D68" w:rsidRPr="004839B1" w:rsidRDefault="00CF1D68" w:rsidP="00CF1D68">
      <w:pPr>
        <w:rPr>
          <w:sz w:val="22"/>
        </w:rPr>
      </w:pPr>
      <w:r w:rsidRPr="004839B1">
        <w:rPr>
          <w:rFonts w:hint="eastAsia"/>
          <w:sz w:val="22"/>
        </w:rPr>
        <w:t xml:space="preserve">　　当　</w:t>
      </w:r>
      <w:r w:rsidRPr="004839B1">
        <w:rPr>
          <w:rFonts w:hint="eastAsia"/>
          <w:sz w:val="22"/>
        </w:rPr>
        <w:t xml:space="preserve"> </w:t>
      </w:r>
      <w:r w:rsidRPr="004839B1">
        <w:rPr>
          <w:rFonts w:hint="eastAsia"/>
          <w:sz w:val="22"/>
        </w:rPr>
        <w:t>期</w:t>
      </w:r>
      <w:r w:rsidRPr="004839B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総</w:t>
      </w:r>
      <w:r w:rsidRPr="004839B1">
        <w:rPr>
          <w:rFonts w:hint="eastAsia"/>
          <w:sz w:val="22"/>
        </w:rPr>
        <w:t xml:space="preserve"> </w:t>
      </w:r>
      <w:r w:rsidRPr="004839B1">
        <w:rPr>
          <w:rFonts w:hint="eastAsia"/>
          <w:sz w:val="22"/>
        </w:rPr>
        <w:t xml:space="preserve">　利</w:t>
      </w:r>
      <w:r w:rsidRPr="004839B1">
        <w:rPr>
          <w:rFonts w:hint="eastAsia"/>
          <w:sz w:val="22"/>
        </w:rPr>
        <w:t xml:space="preserve"> </w:t>
      </w:r>
      <w:r w:rsidR="00D977BC">
        <w:rPr>
          <w:rFonts w:hint="eastAsia"/>
          <w:sz w:val="22"/>
        </w:rPr>
        <w:t xml:space="preserve">　益</w:t>
      </w:r>
      <w:r w:rsidRPr="004839B1">
        <w:rPr>
          <w:rFonts w:hint="eastAsia"/>
          <w:sz w:val="22"/>
        </w:rPr>
        <w:t xml:space="preserve">　</w:t>
      </w:r>
      <w:r w:rsidR="00D977BC">
        <w:rPr>
          <w:rFonts w:hint="eastAsia"/>
          <w:sz w:val="22"/>
        </w:rPr>
        <w:t xml:space="preserve">　</w:t>
      </w:r>
      <w:r w:rsidRPr="004839B1">
        <w:rPr>
          <w:rFonts w:hint="eastAsia"/>
          <w:sz w:val="22"/>
        </w:rPr>
        <w:t xml:space="preserve">　　</w:t>
      </w:r>
      <w:r w:rsidR="003B1B35">
        <w:rPr>
          <w:rFonts w:hint="eastAsia"/>
          <w:sz w:val="22"/>
        </w:rPr>
        <w:t>39</w:t>
      </w:r>
      <w:r w:rsidRPr="004839B1">
        <w:rPr>
          <w:rFonts w:hint="eastAsia"/>
          <w:sz w:val="22"/>
        </w:rPr>
        <w:t>百万円</w:t>
      </w:r>
    </w:p>
    <w:p w:rsidR="00CF1D68" w:rsidRPr="004839B1" w:rsidRDefault="00CF1D68" w:rsidP="00CF1D68">
      <w:pPr>
        <w:rPr>
          <w:sz w:val="22"/>
        </w:rPr>
      </w:pPr>
      <w:r w:rsidRPr="004839B1"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</w:rPr>
        <w:t xml:space="preserve">　　　　</w:t>
      </w:r>
    </w:p>
    <w:p w:rsidR="00CF1D68" w:rsidRPr="00CF1D68" w:rsidRDefault="00CF1D68" w:rsidP="00CF1D68">
      <w:pPr>
        <w:ind w:firstLineChars="545" w:firstLine="1132"/>
        <w:rPr>
          <w:sz w:val="22"/>
        </w:rPr>
      </w:pPr>
      <w:r w:rsidRPr="00CF1D68">
        <w:rPr>
          <w:rFonts w:hint="eastAsia"/>
          <w:sz w:val="22"/>
        </w:rPr>
        <w:t>22</w:t>
      </w:r>
      <w:r w:rsidRPr="00CF1D68">
        <w:rPr>
          <w:rFonts w:hint="eastAsia"/>
          <w:sz w:val="22"/>
        </w:rPr>
        <w:t xml:space="preserve">百万円　⇒　</w:t>
      </w:r>
      <w:r w:rsidR="00427B42">
        <w:rPr>
          <w:rFonts w:hint="eastAsia"/>
          <w:sz w:val="22"/>
        </w:rPr>
        <w:t>知事の承認を受け「</w:t>
      </w:r>
      <w:r w:rsidRPr="00CF1D68">
        <w:rPr>
          <w:rFonts w:hint="eastAsia"/>
          <w:sz w:val="22"/>
        </w:rPr>
        <w:t>目的積立金</w:t>
      </w:r>
      <w:r w:rsidR="00427B42">
        <w:rPr>
          <w:rFonts w:hint="eastAsia"/>
          <w:sz w:val="22"/>
        </w:rPr>
        <w:t>」に積み立て</w:t>
      </w:r>
    </w:p>
    <w:p w:rsidR="00CF1D68" w:rsidRDefault="003B1B35" w:rsidP="00CF1D68">
      <w:pPr>
        <w:ind w:firstLineChars="500" w:firstLine="1039"/>
        <w:rPr>
          <w:sz w:val="22"/>
        </w:rPr>
      </w:pPr>
      <w:r>
        <w:rPr>
          <w:rFonts w:hint="eastAsia"/>
          <w:sz w:val="22"/>
        </w:rPr>
        <w:t xml:space="preserve"> 17</w:t>
      </w:r>
      <w:r w:rsidR="00CF1D68">
        <w:rPr>
          <w:rFonts w:hint="eastAsia"/>
          <w:sz w:val="22"/>
        </w:rPr>
        <w:t>百万円</w:t>
      </w:r>
      <w:r w:rsidR="00CF1D68">
        <w:rPr>
          <w:rFonts w:hint="eastAsia"/>
          <w:sz w:val="22"/>
        </w:rPr>
        <w:t xml:space="preserve">  </w:t>
      </w:r>
      <w:r w:rsidR="00427B42">
        <w:rPr>
          <w:rFonts w:hint="eastAsia"/>
          <w:sz w:val="22"/>
        </w:rPr>
        <w:t>⇒　「積立金」として積み立て</w:t>
      </w:r>
    </w:p>
    <w:sectPr w:rsidR="00CF1D68" w:rsidSect="00C07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AndChars" w:linePitch="375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C6A" w:rsidRDefault="00564C6A" w:rsidP="009171CA">
      <w:r>
        <w:separator/>
      </w:r>
    </w:p>
  </w:endnote>
  <w:endnote w:type="continuationSeparator" w:id="0">
    <w:p w:rsidR="00564C6A" w:rsidRDefault="00564C6A" w:rsidP="0091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27" w:rsidRDefault="004E202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27" w:rsidRDefault="004E20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27" w:rsidRDefault="004E20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C6A" w:rsidRDefault="00564C6A" w:rsidP="009171CA">
      <w:r>
        <w:separator/>
      </w:r>
    </w:p>
  </w:footnote>
  <w:footnote w:type="continuationSeparator" w:id="0">
    <w:p w:rsidR="00564C6A" w:rsidRDefault="00564C6A" w:rsidP="00917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27" w:rsidRDefault="004E202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27" w:rsidRDefault="004E202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027" w:rsidRDefault="004E202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DF7"/>
    <w:multiLevelType w:val="hybridMultilevel"/>
    <w:tmpl w:val="8A5A1550"/>
    <w:lvl w:ilvl="0" w:tplc="6624C82E">
      <w:start w:val="1"/>
      <w:numFmt w:val="decimalEnclosedCircle"/>
      <w:lvlText w:val="%1"/>
      <w:lvlJc w:val="left"/>
      <w:pPr>
        <w:ind w:left="9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CE088B"/>
    <w:multiLevelType w:val="hybridMultilevel"/>
    <w:tmpl w:val="8D1C10A2"/>
    <w:lvl w:ilvl="0" w:tplc="919A5580">
      <w:start w:val="3"/>
      <w:numFmt w:val="bullet"/>
      <w:lvlText w:val="△"/>
      <w:lvlJc w:val="left"/>
      <w:pPr>
        <w:ind w:left="37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0" w:hanging="420"/>
      </w:pPr>
      <w:rPr>
        <w:rFonts w:ascii="Wingdings" w:hAnsi="Wingdings" w:hint="default"/>
      </w:rPr>
    </w:lvl>
  </w:abstractNum>
  <w:abstractNum w:abstractNumId="2">
    <w:nsid w:val="14FF37BE"/>
    <w:multiLevelType w:val="hybridMultilevel"/>
    <w:tmpl w:val="20966FBA"/>
    <w:lvl w:ilvl="0" w:tplc="993ADF7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3">
    <w:nsid w:val="182207A8"/>
    <w:multiLevelType w:val="hybridMultilevel"/>
    <w:tmpl w:val="CB506E90"/>
    <w:lvl w:ilvl="0" w:tplc="FF4EDE32">
      <w:start w:val="1"/>
      <w:numFmt w:val="decimalEnclosedCircle"/>
      <w:lvlText w:val="%1"/>
      <w:lvlJc w:val="left"/>
      <w:pPr>
        <w:ind w:left="9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4">
    <w:nsid w:val="1AF26F24"/>
    <w:multiLevelType w:val="hybridMultilevel"/>
    <w:tmpl w:val="573E3646"/>
    <w:lvl w:ilvl="0" w:tplc="F2040BA0">
      <w:start w:val="1"/>
      <w:numFmt w:val="decimal"/>
      <w:lvlText w:val="(%1)"/>
      <w:lvlJc w:val="left"/>
      <w:pPr>
        <w:ind w:left="568" w:hanging="360"/>
      </w:pPr>
      <w:rPr>
        <w:rFonts w:hint="default"/>
      </w:rPr>
    </w:lvl>
    <w:lvl w:ilvl="1" w:tplc="6624C82E">
      <w:start w:val="1"/>
      <w:numFmt w:val="decimalEnclosedCircle"/>
      <w:lvlText w:val="%2"/>
      <w:lvlJc w:val="left"/>
      <w:pPr>
        <w:ind w:left="98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5">
    <w:nsid w:val="1B3567C1"/>
    <w:multiLevelType w:val="hybridMultilevel"/>
    <w:tmpl w:val="28D2714A"/>
    <w:lvl w:ilvl="0" w:tplc="9CF28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CD25BEC"/>
    <w:multiLevelType w:val="hybridMultilevel"/>
    <w:tmpl w:val="59D84986"/>
    <w:lvl w:ilvl="0" w:tplc="7A8EFF44">
      <w:start w:val="2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7">
    <w:nsid w:val="23872019"/>
    <w:multiLevelType w:val="hybridMultilevel"/>
    <w:tmpl w:val="EE3C026C"/>
    <w:lvl w:ilvl="0" w:tplc="877417DE">
      <w:start w:val="1"/>
      <w:numFmt w:val="decimal"/>
      <w:lvlText w:val="(%1)"/>
      <w:lvlJc w:val="left"/>
      <w:pPr>
        <w:ind w:left="7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8">
    <w:nsid w:val="242E368F"/>
    <w:multiLevelType w:val="hybridMultilevel"/>
    <w:tmpl w:val="BF40A5F0"/>
    <w:lvl w:ilvl="0" w:tplc="D71024BC">
      <w:start w:val="3"/>
      <w:numFmt w:val="bullet"/>
      <w:lvlText w:val="△"/>
      <w:lvlJc w:val="left"/>
      <w:pPr>
        <w:ind w:left="3795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15" w:hanging="420"/>
      </w:pPr>
      <w:rPr>
        <w:rFonts w:ascii="Wingdings" w:hAnsi="Wingdings" w:hint="default"/>
      </w:rPr>
    </w:lvl>
  </w:abstractNum>
  <w:abstractNum w:abstractNumId="9">
    <w:nsid w:val="27D00169"/>
    <w:multiLevelType w:val="hybridMultilevel"/>
    <w:tmpl w:val="7E421A94"/>
    <w:lvl w:ilvl="0" w:tplc="BBB48A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DE62C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E151FC0"/>
    <w:multiLevelType w:val="hybridMultilevel"/>
    <w:tmpl w:val="7BE8ED1A"/>
    <w:lvl w:ilvl="0" w:tplc="FCE81A7C">
      <w:start w:val="1"/>
      <w:numFmt w:val="decimalEnclosedCircle"/>
      <w:lvlText w:val="%1"/>
      <w:lvlJc w:val="left"/>
      <w:pPr>
        <w:ind w:left="9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11">
    <w:nsid w:val="34304595"/>
    <w:multiLevelType w:val="hybridMultilevel"/>
    <w:tmpl w:val="6344A6BE"/>
    <w:lvl w:ilvl="0" w:tplc="F74485BE">
      <w:start w:val="1"/>
      <w:numFmt w:val="decimalEnclosedCircle"/>
      <w:lvlText w:val="%1"/>
      <w:lvlJc w:val="left"/>
      <w:pPr>
        <w:ind w:left="9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12">
    <w:nsid w:val="3FD45CE5"/>
    <w:multiLevelType w:val="hybridMultilevel"/>
    <w:tmpl w:val="7366AC48"/>
    <w:lvl w:ilvl="0" w:tplc="81787D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42AF7E33"/>
    <w:multiLevelType w:val="hybridMultilevel"/>
    <w:tmpl w:val="AD2CE322"/>
    <w:lvl w:ilvl="0" w:tplc="8D6A84A2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4">
    <w:nsid w:val="4F2D40CA"/>
    <w:multiLevelType w:val="hybridMultilevel"/>
    <w:tmpl w:val="23F24EC2"/>
    <w:lvl w:ilvl="0" w:tplc="AD10E7F4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>
    <w:nsid w:val="59BF34AB"/>
    <w:multiLevelType w:val="hybridMultilevel"/>
    <w:tmpl w:val="0FC434BA"/>
    <w:lvl w:ilvl="0" w:tplc="92F8BD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DAA59AE"/>
    <w:multiLevelType w:val="hybridMultilevel"/>
    <w:tmpl w:val="FA7CE9F0"/>
    <w:lvl w:ilvl="0" w:tplc="390CF350">
      <w:start w:val="1"/>
      <w:numFmt w:val="decimalEnclosedCircle"/>
      <w:lvlText w:val="%1"/>
      <w:lvlJc w:val="left"/>
      <w:pPr>
        <w:ind w:left="9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17">
    <w:nsid w:val="76F01AB6"/>
    <w:multiLevelType w:val="hybridMultilevel"/>
    <w:tmpl w:val="CC00D9FA"/>
    <w:lvl w:ilvl="0" w:tplc="A0D6C30A">
      <w:start w:val="1"/>
      <w:numFmt w:val="bullet"/>
      <w:lvlText w:val="△"/>
      <w:lvlJc w:val="left"/>
      <w:pPr>
        <w:ind w:left="30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8">
    <w:nsid w:val="7B610F76"/>
    <w:multiLevelType w:val="hybridMultilevel"/>
    <w:tmpl w:val="4EFC9EBA"/>
    <w:lvl w:ilvl="0" w:tplc="D10C6454">
      <w:start w:val="1"/>
      <w:numFmt w:val="decimalEnclosedCircle"/>
      <w:lvlText w:val="%1"/>
      <w:lvlJc w:val="left"/>
      <w:pPr>
        <w:ind w:left="9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19">
    <w:nsid w:val="7C7F55CC"/>
    <w:multiLevelType w:val="hybridMultilevel"/>
    <w:tmpl w:val="5BDA4AAC"/>
    <w:lvl w:ilvl="0" w:tplc="F39078F8">
      <w:start w:val="1"/>
      <w:numFmt w:val="decimalEnclosedCircle"/>
      <w:lvlText w:val="%1"/>
      <w:lvlJc w:val="left"/>
      <w:pPr>
        <w:ind w:left="9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13"/>
  </w:num>
  <w:num w:numId="5">
    <w:abstractNumId w:val="18"/>
  </w:num>
  <w:num w:numId="6">
    <w:abstractNumId w:val="11"/>
  </w:num>
  <w:num w:numId="7">
    <w:abstractNumId w:val="10"/>
  </w:num>
  <w:num w:numId="8">
    <w:abstractNumId w:val="19"/>
  </w:num>
  <w:num w:numId="9">
    <w:abstractNumId w:val="3"/>
  </w:num>
  <w:num w:numId="10">
    <w:abstractNumId w:val="6"/>
  </w:num>
  <w:num w:numId="11">
    <w:abstractNumId w:val="14"/>
  </w:num>
  <w:num w:numId="12">
    <w:abstractNumId w:val="2"/>
  </w:num>
  <w:num w:numId="13">
    <w:abstractNumId w:val="16"/>
  </w:num>
  <w:num w:numId="14">
    <w:abstractNumId w:val="12"/>
  </w:num>
  <w:num w:numId="15">
    <w:abstractNumId w:val="9"/>
  </w:num>
  <w:num w:numId="16">
    <w:abstractNumId w:val="15"/>
  </w:num>
  <w:num w:numId="17">
    <w:abstractNumId w:val="7"/>
  </w:num>
  <w:num w:numId="18">
    <w:abstractNumId w:val="4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99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56"/>
    <w:rsid w:val="000115CD"/>
    <w:rsid w:val="000176A0"/>
    <w:rsid w:val="00041502"/>
    <w:rsid w:val="00060A7E"/>
    <w:rsid w:val="00071C92"/>
    <w:rsid w:val="00073D4A"/>
    <w:rsid w:val="00086D9A"/>
    <w:rsid w:val="000A6C63"/>
    <w:rsid w:val="000C4144"/>
    <w:rsid w:val="000D04DB"/>
    <w:rsid w:val="000D117F"/>
    <w:rsid w:val="000D5E99"/>
    <w:rsid w:val="000D696F"/>
    <w:rsid w:val="00167CEE"/>
    <w:rsid w:val="001721B9"/>
    <w:rsid w:val="00176C12"/>
    <w:rsid w:val="001A6059"/>
    <w:rsid w:val="001A639F"/>
    <w:rsid w:val="002130C3"/>
    <w:rsid w:val="002136C9"/>
    <w:rsid w:val="0021538B"/>
    <w:rsid w:val="002155FD"/>
    <w:rsid w:val="00221C96"/>
    <w:rsid w:val="00222596"/>
    <w:rsid w:val="00235EFA"/>
    <w:rsid w:val="00246D24"/>
    <w:rsid w:val="002553CF"/>
    <w:rsid w:val="0025610D"/>
    <w:rsid w:val="002639EE"/>
    <w:rsid w:val="00266E57"/>
    <w:rsid w:val="00280771"/>
    <w:rsid w:val="00295BA0"/>
    <w:rsid w:val="002D0089"/>
    <w:rsid w:val="002E7F38"/>
    <w:rsid w:val="00351876"/>
    <w:rsid w:val="00365BC4"/>
    <w:rsid w:val="00370C18"/>
    <w:rsid w:val="00372742"/>
    <w:rsid w:val="00374073"/>
    <w:rsid w:val="00374815"/>
    <w:rsid w:val="0038425A"/>
    <w:rsid w:val="003A260C"/>
    <w:rsid w:val="003B1B35"/>
    <w:rsid w:val="003B1E6F"/>
    <w:rsid w:val="003C0A0E"/>
    <w:rsid w:val="003C3A24"/>
    <w:rsid w:val="004124A5"/>
    <w:rsid w:val="00412F9C"/>
    <w:rsid w:val="004269EE"/>
    <w:rsid w:val="00427B42"/>
    <w:rsid w:val="00471B8E"/>
    <w:rsid w:val="004839B1"/>
    <w:rsid w:val="0049793C"/>
    <w:rsid w:val="004B5E4F"/>
    <w:rsid w:val="004C343E"/>
    <w:rsid w:val="004C66AA"/>
    <w:rsid w:val="004E2027"/>
    <w:rsid w:val="00515C48"/>
    <w:rsid w:val="0054230B"/>
    <w:rsid w:val="00546B2C"/>
    <w:rsid w:val="00564C6A"/>
    <w:rsid w:val="005760D7"/>
    <w:rsid w:val="00587C92"/>
    <w:rsid w:val="00593885"/>
    <w:rsid w:val="0059479E"/>
    <w:rsid w:val="005A0F74"/>
    <w:rsid w:val="005D1134"/>
    <w:rsid w:val="005D395B"/>
    <w:rsid w:val="005F658F"/>
    <w:rsid w:val="005F7187"/>
    <w:rsid w:val="006052F9"/>
    <w:rsid w:val="006062A2"/>
    <w:rsid w:val="006107B8"/>
    <w:rsid w:val="00630FB0"/>
    <w:rsid w:val="006456D2"/>
    <w:rsid w:val="006718CD"/>
    <w:rsid w:val="006934FB"/>
    <w:rsid w:val="006B7BF9"/>
    <w:rsid w:val="00701F63"/>
    <w:rsid w:val="007314B8"/>
    <w:rsid w:val="00737EE0"/>
    <w:rsid w:val="00753C4D"/>
    <w:rsid w:val="00756EEB"/>
    <w:rsid w:val="007634BB"/>
    <w:rsid w:val="00764886"/>
    <w:rsid w:val="007A2EFC"/>
    <w:rsid w:val="007D4291"/>
    <w:rsid w:val="007E3287"/>
    <w:rsid w:val="008167DA"/>
    <w:rsid w:val="00834E08"/>
    <w:rsid w:val="00842C25"/>
    <w:rsid w:val="008664DD"/>
    <w:rsid w:val="0086760B"/>
    <w:rsid w:val="00867EB3"/>
    <w:rsid w:val="008721EF"/>
    <w:rsid w:val="008C651C"/>
    <w:rsid w:val="008D2109"/>
    <w:rsid w:val="008E23EF"/>
    <w:rsid w:val="008F0B3D"/>
    <w:rsid w:val="009171CA"/>
    <w:rsid w:val="00950948"/>
    <w:rsid w:val="009A03E4"/>
    <w:rsid w:val="009D2953"/>
    <w:rsid w:val="00A14796"/>
    <w:rsid w:val="00A174D0"/>
    <w:rsid w:val="00A34746"/>
    <w:rsid w:val="00A55CD1"/>
    <w:rsid w:val="00A72F8B"/>
    <w:rsid w:val="00A8036C"/>
    <w:rsid w:val="00A81513"/>
    <w:rsid w:val="00A83F67"/>
    <w:rsid w:val="00AB1BFE"/>
    <w:rsid w:val="00AB5C87"/>
    <w:rsid w:val="00AF53F3"/>
    <w:rsid w:val="00B12EE8"/>
    <w:rsid w:val="00B15F3A"/>
    <w:rsid w:val="00B34729"/>
    <w:rsid w:val="00B41D2B"/>
    <w:rsid w:val="00B52DDC"/>
    <w:rsid w:val="00B6340C"/>
    <w:rsid w:val="00B926D1"/>
    <w:rsid w:val="00BB4E72"/>
    <w:rsid w:val="00BC4EFC"/>
    <w:rsid w:val="00BC5227"/>
    <w:rsid w:val="00BD3B93"/>
    <w:rsid w:val="00C0088D"/>
    <w:rsid w:val="00C07EC7"/>
    <w:rsid w:val="00C44873"/>
    <w:rsid w:val="00C66845"/>
    <w:rsid w:val="00C8073B"/>
    <w:rsid w:val="00C82256"/>
    <w:rsid w:val="00C86F4A"/>
    <w:rsid w:val="00C94B3E"/>
    <w:rsid w:val="00CB2BB1"/>
    <w:rsid w:val="00CB4271"/>
    <w:rsid w:val="00CD4F92"/>
    <w:rsid w:val="00CF1D68"/>
    <w:rsid w:val="00D07DBD"/>
    <w:rsid w:val="00D33024"/>
    <w:rsid w:val="00D443D5"/>
    <w:rsid w:val="00D53F73"/>
    <w:rsid w:val="00D546CA"/>
    <w:rsid w:val="00D60C7B"/>
    <w:rsid w:val="00D646F7"/>
    <w:rsid w:val="00D656C1"/>
    <w:rsid w:val="00D65B07"/>
    <w:rsid w:val="00D67174"/>
    <w:rsid w:val="00D76502"/>
    <w:rsid w:val="00D977BC"/>
    <w:rsid w:val="00DC1A65"/>
    <w:rsid w:val="00DE7EBD"/>
    <w:rsid w:val="00DF16DA"/>
    <w:rsid w:val="00E000F4"/>
    <w:rsid w:val="00E27C07"/>
    <w:rsid w:val="00E365C6"/>
    <w:rsid w:val="00E46B5D"/>
    <w:rsid w:val="00E50D31"/>
    <w:rsid w:val="00E52206"/>
    <w:rsid w:val="00E529F4"/>
    <w:rsid w:val="00E73372"/>
    <w:rsid w:val="00E9786C"/>
    <w:rsid w:val="00EC214A"/>
    <w:rsid w:val="00ED3A86"/>
    <w:rsid w:val="00F30D61"/>
    <w:rsid w:val="00F33314"/>
    <w:rsid w:val="00F35C9B"/>
    <w:rsid w:val="00F42EB7"/>
    <w:rsid w:val="00F55DF9"/>
    <w:rsid w:val="00F633E7"/>
    <w:rsid w:val="00F77DE7"/>
    <w:rsid w:val="00F80E86"/>
    <w:rsid w:val="00F93C5B"/>
    <w:rsid w:val="00F972F8"/>
    <w:rsid w:val="00FB0961"/>
    <w:rsid w:val="00FB09FA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F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80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0E8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7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71CA"/>
  </w:style>
  <w:style w:type="paragraph" w:styleId="a9">
    <w:name w:val="footer"/>
    <w:basedOn w:val="a"/>
    <w:link w:val="aa"/>
    <w:uiPriority w:val="99"/>
    <w:unhideWhenUsed/>
    <w:rsid w:val="009171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7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4F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80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0E8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7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171CA"/>
  </w:style>
  <w:style w:type="paragraph" w:styleId="a9">
    <w:name w:val="footer"/>
    <w:basedOn w:val="a"/>
    <w:link w:val="aa"/>
    <w:uiPriority w:val="99"/>
    <w:unhideWhenUsed/>
    <w:rsid w:val="009171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17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0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2017-08-10T02:49:00Z</dcterms:created>
  <dcterms:modified xsi:type="dcterms:W3CDTF">2017-08-10T02:49:00Z</dcterms:modified>
</cp:coreProperties>
</file>