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E26E0" w:rsidRPr="008E26E0" w:rsidRDefault="00C74FF5" w:rsidP="008203AD">
      <w:pPr>
        <w:autoSpaceDN w:val="0"/>
        <w:spacing w:line="320" w:lineRule="exact"/>
        <w:jc w:val="center"/>
        <w:rPr>
          <w:rFonts w:ascii="ＭＳ ゴシック" w:eastAsia="ＭＳ ゴシック" w:hAnsi="ＭＳ ゴシック" w:cs="Times New Roman"/>
          <w:szCs w:val="21"/>
        </w:rPr>
      </w:pPr>
      <w:r w:rsidRPr="00663625">
        <w:rPr>
          <w:rFonts w:asciiTheme="majorEastAsia" w:eastAsiaTheme="majorEastAsia" w:hAnsiTheme="majorEastAsia" w:hint="eastAsia"/>
          <w:noProof/>
          <w:sz w:val="26"/>
          <w:szCs w:val="26"/>
        </w:rPr>
        <mc:AlternateContent>
          <mc:Choice Requires="wpg">
            <w:drawing>
              <wp:anchor distT="0" distB="0" distL="114300" distR="114300" simplePos="0" relativeHeight="251664384" behindDoc="0" locked="0" layoutInCell="1" allowOverlap="1" wp14:anchorId="1868285B" wp14:editId="6EE0DA30">
                <wp:simplePos x="0" y="0"/>
                <wp:positionH relativeFrom="column">
                  <wp:posOffset>5233670</wp:posOffset>
                </wp:positionH>
                <wp:positionV relativeFrom="paragraph">
                  <wp:posOffset>-395604</wp:posOffset>
                </wp:positionV>
                <wp:extent cx="1066579" cy="314720"/>
                <wp:effectExtent l="0" t="0" r="19685" b="2857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579" cy="314720"/>
                          <a:chOff x="16650" y="-1740"/>
                          <a:chExt cx="1691" cy="795"/>
                        </a:xfrm>
                      </wpg:grpSpPr>
                      <wps:wsp>
                        <wps:cNvPr id="8" name="Rectangle 9"/>
                        <wps:cNvSpPr>
                          <a:spLocks noChangeArrowheads="1"/>
                        </wps:cNvSpPr>
                        <wps:spPr bwMode="auto">
                          <a:xfrm>
                            <a:off x="16650" y="-1740"/>
                            <a:ext cx="1691" cy="7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 name="Text Box 10"/>
                        <wps:cNvSpPr txBox="1">
                          <a:spLocks noChangeArrowheads="1"/>
                        </wps:cNvSpPr>
                        <wps:spPr bwMode="auto">
                          <a:xfrm>
                            <a:off x="16665" y="-1665"/>
                            <a:ext cx="1586"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74FF5" w:rsidRPr="00DB10E3" w:rsidRDefault="00C74FF5" w:rsidP="00931D69">
                              <w:pPr>
                                <w:jc w:val="center"/>
                                <w:rPr>
                                  <w:rFonts w:ascii="ＭＳ ゴシック" w:eastAsia="ＭＳ ゴシック" w:hAnsi="ＭＳ ゴシック"/>
                                  <w:szCs w:val="21"/>
                                </w:rPr>
                              </w:pPr>
                              <w:r w:rsidRPr="00DB10E3">
                                <w:rPr>
                                  <w:rFonts w:ascii="ＭＳ ゴシック" w:eastAsia="ＭＳ ゴシック" w:hAnsi="ＭＳ ゴシック" w:hint="eastAsia"/>
                                  <w:szCs w:val="21"/>
                                </w:rPr>
                                <w:t>参考資料 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412.1pt;margin-top:-31.15pt;width:84pt;height:24.8pt;z-index:251664384" coordorigin="16650,-1740" coordsize="169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">
                <v:rect id="Rectangle 9" o:spid="_x0000_s1027" style="position:absolute;left:16650;top:-1740;width:1691;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xp8AA&#10;AADaAAAADwAAAGRycy9kb3ducmV2LnhtbESPQYvCMBSE7wv+h/CEva2poiLVWFQQvOyK3cXzs3m2&#10;pc1LaWKt/34jCB6HmW+GWSW9qUVHrSstKxiPIhDEmdUl5wr+fvdfCxDOI2usLZOCBzlI1oOPFcba&#10;3vlEXepzEUrYxaig8L6JpXRZQQbdyDbEwbva1qAPss2lbvEeyk0tJ1E0lwZLDgsFNrQrKKvSm1Gw&#10;OE7yaW3N9vwzq/z35dExn6RSn8N+swThqffv8Is+6MDB8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xp8AAAADaAAAADwAAAAAAAAAAAAAAAACYAgAAZHJzL2Rvd25y&#10;ZXYueG1sUEsFBgAAAAAEAAQA9QAAAIUDAAAAAA==&#10;">
                  <v:textbox inset="5.85pt,.7pt,5.85pt,.7pt"/>
                </v:rect>
                <v:shapetype id="_x0000_t202" coordsize="21600,21600" o:spt="202" path="m,l,21600r21600,l21600,xe">
                  <v:stroke joinstyle="miter"/>
                  <v:path gradientshapeok="t" o:connecttype="rect"/>
                </v:shapetype>
                <v:shape id="Text Box 10" o:spid="_x0000_s1028" type="#_x0000_t202" style="position:absolute;left:16665;top:-1665;width:1586;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rsidR="00C74FF5" w:rsidRPr="00DB10E3" w:rsidRDefault="00C74FF5" w:rsidP="00931D69">
                        <w:pPr>
                          <w:jc w:val="center"/>
                          <w:rPr>
                            <w:rFonts w:ascii="ＭＳ ゴシック" w:eastAsia="ＭＳ ゴシック" w:hAnsi="ＭＳ ゴシック"/>
                            <w:szCs w:val="21"/>
                          </w:rPr>
                        </w:pPr>
                        <w:r w:rsidRPr="00DB10E3">
                          <w:rPr>
                            <w:rFonts w:ascii="ＭＳ ゴシック" w:eastAsia="ＭＳ ゴシック" w:hAnsi="ＭＳ ゴシック" w:hint="eastAsia"/>
                            <w:szCs w:val="21"/>
                          </w:rPr>
                          <w:t>参考資料 ３</w:t>
                        </w:r>
                      </w:p>
                    </w:txbxContent>
                  </v:textbox>
                </v:shape>
              </v:group>
            </w:pict>
          </mc:Fallback>
        </mc:AlternateContent>
      </w:r>
      <w:r w:rsidR="008E26E0"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8203AD">
        <w:rPr>
          <w:rFonts w:ascii="ＭＳ ゴシック" w:eastAsia="ＭＳ ゴシック" w:hAnsi="ＭＳ ゴシック" w:cs="Times New Roman" w:hint="eastAsia"/>
          <w:szCs w:val="21"/>
        </w:rPr>
        <w:t>環境農林水産</w:t>
      </w:r>
      <w:r w:rsidR="00C90AD3">
        <w:rPr>
          <w:rFonts w:ascii="ＭＳ ゴシック" w:eastAsia="ＭＳ ゴシック" w:hAnsi="ＭＳ ゴシック" w:cs="Times New Roman" w:hint="eastAsia"/>
          <w:szCs w:val="21"/>
        </w:rPr>
        <w:t>総合研究所</w:t>
      </w:r>
      <w:r w:rsidR="008E26E0" w:rsidRPr="008E26E0">
        <w:rPr>
          <w:rFonts w:ascii="ＭＳ ゴシック" w:eastAsia="ＭＳ ゴシック" w:hAnsi="ＭＳ ゴシック" w:cs="Times New Roman" w:hint="eastAsia"/>
          <w:szCs w:val="21"/>
        </w:rPr>
        <w:t>評価委員会運営</w:t>
      </w:r>
      <w:r w:rsidR="008E26E0" w:rsidRPr="008E26E0">
        <w:rPr>
          <w:rFonts w:ascii="Century" w:eastAsia="ＭＳ 明朝" w:hAnsi="Century" w:cs="Times New Roman"/>
          <w:noProof/>
          <w:szCs w:val="21"/>
        </w:rPr>
        <mc:AlternateContent>
          <mc:Choice Requires="wps">
            <w:drawing>
              <wp:anchor distT="0" distB="0" distL="114300" distR="114300" simplePos="0" relativeHeight="251662336" behindDoc="0" locked="0" layoutInCell="1" allowOverlap="1" wp14:anchorId="06F57FE5" wp14:editId="13381922">
                <wp:simplePos x="0" y="0"/>
                <wp:positionH relativeFrom="column">
                  <wp:posOffset>9124950</wp:posOffset>
                </wp:positionH>
                <wp:positionV relativeFrom="paragraph">
                  <wp:posOffset>353695</wp:posOffset>
                </wp:positionV>
                <wp:extent cx="1140460" cy="461645"/>
                <wp:effectExtent l="0" t="0" r="21590" b="146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718.5pt;margin-top:27.85pt;width:89.8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Er58QKGAgAA7AQAAA4AAAAAAAAAAAAAAAAALgIAAGRycy9lMm9Eb2MueG1sUEsBAi0AFAAG&#10;AAgAAAAhAH0zDbDiAAAADAEAAA8AAAAAAAAAAAAAAAAA4AQAAGRycy9kb3ducmV2LnhtbFBLBQYA&#10;AAAABAAEAPMAAADvBQAAAAA=&#10;" fillcolor="window" strokeweight=".5pt">
                <v:path arrowok="t"/>
                <v:textbo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008E26E0" w:rsidRPr="008E26E0">
        <w:rPr>
          <w:rFonts w:ascii="ＭＳ ゴシック" w:eastAsia="ＭＳ ゴシック" w:hAnsi="ＭＳ ゴシック" w:cs="Times New Roman" w:hint="eastAsia"/>
          <w:szCs w:val="21"/>
        </w:rPr>
        <w:t>規程</w:t>
      </w:r>
      <w:r w:rsidR="008E26E0" w:rsidRPr="008E26E0">
        <w:rPr>
          <w:rFonts w:ascii="Century" w:eastAsia="ＭＳ 明朝" w:hAnsi="Century" w:cs="Times New Roman"/>
          <w:noProof/>
          <w:szCs w:val="21"/>
        </w:rPr>
        <mc:AlternateContent>
          <mc:Choice Requires="wps">
            <w:drawing>
              <wp:anchor distT="0" distB="0" distL="114300" distR="114300" simplePos="0" relativeHeight="251661312" behindDoc="0" locked="0" layoutInCell="1" allowOverlap="1" wp14:anchorId="6A28F5E1" wp14:editId="406DB259">
                <wp:simplePos x="0" y="0"/>
                <wp:positionH relativeFrom="column">
                  <wp:posOffset>9124950</wp:posOffset>
                </wp:positionH>
                <wp:positionV relativeFrom="paragraph">
                  <wp:posOffset>353695</wp:posOffset>
                </wp:positionV>
                <wp:extent cx="1140460" cy="461645"/>
                <wp:effectExtent l="0" t="0" r="2159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718.5pt;margin-top:27.85pt;width:89.8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Fean9SGAgAA8wQAAA4AAAAAAAAAAAAAAAAALgIAAGRycy9lMm9Eb2MueG1sUEsBAi0AFAAG&#10;AAgAAAAhAH0zDbDiAAAADAEAAA8AAAAAAAAAAAAAAAAA4AQAAGRycy9kb3ducmV2LnhtbFBLBQYA&#10;AAAABAAEAPMAAADvBQAAAAA=&#10;" fillcolor="window" strokeweight=".5pt">
                <v:path arrowok="t"/>
                <v:textbo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008E26E0" w:rsidRPr="008E26E0">
        <w:rPr>
          <w:rFonts w:ascii="Century" w:eastAsia="ＭＳ 明朝" w:hAnsi="Century" w:cs="Times New Roman"/>
          <w:noProof/>
          <w:szCs w:val="21"/>
        </w:rPr>
        <mc:AlternateContent>
          <mc:Choice Requires="wps">
            <w:drawing>
              <wp:anchor distT="0" distB="0" distL="114300" distR="114300" simplePos="0" relativeHeight="251659264" behindDoc="0" locked="0" layoutInCell="1" allowOverlap="1" wp14:anchorId="4B5FD29A" wp14:editId="361F48B8">
                <wp:simplePos x="0" y="0"/>
                <wp:positionH relativeFrom="column">
                  <wp:posOffset>9124950</wp:posOffset>
                </wp:positionH>
                <wp:positionV relativeFrom="paragraph">
                  <wp:posOffset>353695</wp:posOffset>
                </wp:positionV>
                <wp:extent cx="1140460" cy="461645"/>
                <wp:effectExtent l="0" t="0" r="2159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718.5pt;margin-top:27.85pt;width:89.8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" fillcolor="window" strokeweight=".5pt">
                <v:path arrowok="t"/>
                <v:textbo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008E26E0" w:rsidRPr="008E26E0">
        <w:rPr>
          <w:rFonts w:ascii="Century" w:eastAsia="ＭＳ 明朝" w:hAnsi="Century" w:cs="Times New Roman"/>
          <w:noProof/>
          <w:szCs w:val="21"/>
        </w:rPr>
        <mc:AlternateContent>
          <mc:Choice Requires="wps">
            <w:drawing>
              <wp:anchor distT="0" distB="0" distL="114300" distR="114300" simplePos="0" relativeHeight="251660288" behindDoc="0" locked="0" layoutInCell="1" allowOverlap="1" wp14:anchorId="69358E76" wp14:editId="46A739FB">
                <wp:simplePos x="0" y="0"/>
                <wp:positionH relativeFrom="column">
                  <wp:posOffset>9124950</wp:posOffset>
                </wp:positionH>
                <wp:positionV relativeFrom="paragraph">
                  <wp:posOffset>353695</wp:posOffset>
                </wp:positionV>
                <wp:extent cx="1140460" cy="461645"/>
                <wp:effectExtent l="0" t="0" r="2159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718.5pt;margin-top:27.85pt;width:89.8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InG0SmGAgAA8wQAAA4AAAAAAAAAAAAAAAAALgIAAGRycy9lMm9Eb2MueG1sUEsBAi0AFAAG&#10;AAgAAAAhAH0zDbDiAAAADAEAAA8AAAAAAAAAAAAAAAAA4AQAAGRycy9kb3ducmV2LnhtbFBLBQYA&#10;AAAABAAEAPMAAADvBQAAAAA=&#10;" fillcolor="window" strokeweight=".5pt">
                <v:path arrowok="t"/>
                <v:textbox>
                  <w:txbxContent>
                    <w:p w:rsidR="004A0A26" w:rsidRPr="004972C9" w:rsidRDefault="004A0A26"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p>
    <w:p w:rsidR="008E26E0" w:rsidRPr="008E26E0" w:rsidRDefault="008E26E0" w:rsidP="008203AD">
      <w:pPr>
        <w:autoSpaceDN w:val="0"/>
        <w:spacing w:line="320" w:lineRule="exact"/>
        <w:rPr>
          <w:rFonts w:ascii="ＭＳ ゴシック" w:eastAsia="ＭＳ ゴシック" w:hAnsi="ＭＳ ゴシック" w:cs="Times New Roman"/>
          <w:szCs w:val="21"/>
        </w:rPr>
      </w:pPr>
    </w:p>
    <w:p w:rsidR="008E26E0" w:rsidRDefault="008E26E0" w:rsidP="008203AD">
      <w:pPr>
        <w:autoSpaceDN w:val="0"/>
        <w:spacing w:line="320" w:lineRule="exact"/>
        <w:jc w:val="righ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8203AD" w:rsidRPr="008203AD">
        <w:rPr>
          <w:rFonts w:ascii="ＭＳ ゴシック" w:eastAsia="ＭＳ ゴシック" w:hAnsi="ＭＳ ゴシック" w:cs="Times New Roman" w:hint="eastAsia"/>
          <w:szCs w:val="21"/>
        </w:rPr>
        <w:t>環境農林水産</w:t>
      </w:r>
      <w:r w:rsidR="00C90AD3">
        <w:rPr>
          <w:rFonts w:ascii="ＭＳ ゴシック" w:eastAsia="ＭＳ ゴシック" w:hAnsi="ＭＳ ゴシック" w:cs="Times New Roman" w:hint="eastAsia"/>
          <w:szCs w:val="21"/>
        </w:rPr>
        <w:t>総合研究所</w:t>
      </w:r>
      <w:r w:rsidRPr="008E26E0">
        <w:rPr>
          <w:rFonts w:ascii="ＭＳ ゴシック" w:eastAsia="ＭＳ ゴシック" w:hAnsi="ＭＳ ゴシック" w:cs="Times New Roman" w:hint="eastAsia"/>
          <w:szCs w:val="21"/>
        </w:rPr>
        <w:t>評価委員会決定</w:t>
      </w:r>
    </w:p>
    <w:p w:rsidR="00C26A29" w:rsidRPr="00C26A29" w:rsidRDefault="00AB1098" w:rsidP="008203AD">
      <w:pPr>
        <w:autoSpaceDN w:val="0"/>
        <w:spacing w:line="320" w:lineRule="exact"/>
        <w:jc w:val="righ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平成２５年７</w:t>
      </w:r>
      <w:r w:rsidR="00C26A29">
        <w:rPr>
          <w:rFonts w:ascii="ＭＳ ゴシック" w:eastAsia="ＭＳ ゴシック" w:hAnsi="ＭＳ ゴシック" w:cs="Times New Roman" w:hint="eastAsia"/>
          <w:szCs w:val="21"/>
        </w:rPr>
        <w:t>月</w:t>
      </w:r>
      <w:r>
        <w:rPr>
          <w:rFonts w:ascii="ＭＳ ゴシック" w:eastAsia="ＭＳ ゴシック" w:hAnsi="ＭＳ ゴシック" w:cs="Times New Roman" w:hint="eastAsia"/>
          <w:szCs w:val="21"/>
        </w:rPr>
        <w:t>２２</w:t>
      </w:r>
      <w:r w:rsidR="00C26A29">
        <w:rPr>
          <w:rFonts w:ascii="ＭＳ ゴシック" w:eastAsia="ＭＳ ゴシック" w:hAnsi="ＭＳ ゴシック" w:cs="Times New Roman" w:hint="eastAsia"/>
          <w:szCs w:val="21"/>
        </w:rPr>
        <w:t>日</w:t>
      </w:r>
    </w:p>
    <w:p w:rsidR="008E26E0" w:rsidRPr="008E26E0" w:rsidRDefault="008E26E0" w:rsidP="008203AD">
      <w:pPr>
        <w:autoSpaceDN w:val="0"/>
        <w:spacing w:line="32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（目的）</w:t>
      </w:r>
    </w:p>
    <w:p w:rsidR="008E26E0" w:rsidRPr="008E26E0" w:rsidRDefault="008E26E0" w:rsidP="008203AD">
      <w:pPr>
        <w:autoSpaceDN w:val="0"/>
        <w:spacing w:line="32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 xml:space="preserve">第１条　</w:t>
      </w:r>
      <w:r w:rsidR="00C90AD3" w:rsidRPr="00C90AD3">
        <w:rPr>
          <w:rFonts w:ascii="ＭＳ ゴシック" w:eastAsia="ＭＳ ゴシック" w:hAnsi="ＭＳ ゴシック" w:cs="Times New Roman" w:hint="eastAsia"/>
          <w:szCs w:val="21"/>
        </w:rPr>
        <w:t>大阪府地方独立行政法人大阪府立</w:t>
      </w:r>
      <w:r w:rsidR="008203AD" w:rsidRPr="008203AD">
        <w:rPr>
          <w:rFonts w:ascii="ＭＳ ゴシック" w:eastAsia="ＭＳ ゴシック" w:hAnsi="ＭＳ ゴシック" w:cs="Times New Roman" w:hint="eastAsia"/>
          <w:szCs w:val="21"/>
        </w:rPr>
        <w:t>環境農林水産</w:t>
      </w:r>
      <w:r w:rsidR="00C90AD3" w:rsidRPr="00C90AD3">
        <w:rPr>
          <w:rFonts w:ascii="ＭＳ ゴシック" w:eastAsia="ＭＳ ゴシック" w:hAnsi="ＭＳ ゴシック" w:cs="Times New Roman" w:hint="eastAsia"/>
          <w:szCs w:val="21"/>
        </w:rPr>
        <w:t>総合研究所評価委員会</w:t>
      </w:r>
      <w:r w:rsidR="00CB2544" w:rsidRPr="00CB373E">
        <w:rPr>
          <w:rFonts w:ascii="ＭＳ ゴシック" w:eastAsia="ＭＳ ゴシック" w:hAnsi="ＭＳ ゴシック" w:cs="Times New Roman" w:hint="eastAsia"/>
          <w:szCs w:val="21"/>
        </w:rPr>
        <w:t>（以下「委員会」という。）の運営については、</w:t>
      </w:r>
      <w:r w:rsidRPr="008E26E0">
        <w:rPr>
          <w:rFonts w:ascii="ＭＳ ゴシック" w:eastAsia="ＭＳ ゴシック" w:hAnsi="ＭＳ ゴシック" w:cs="Times New Roman" w:hint="eastAsia"/>
          <w:szCs w:val="21"/>
        </w:rPr>
        <w:t>大阪府地方独立行政法人評価委員会条例（平成16年大阪府条例第２号。以下「条例」という。）</w:t>
      </w:r>
      <w:r w:rsidR="00CB2544" w:rsidRPr="00CB373E">
        <w:rPr>
          <w:rFonts w:ascii="ＭＳ ゴシック" w:eastAsia="ＭＳ ゴシック" w:hAnsi="ＭＳ ゴシック" w:cs="Times New Roman" w:hint="eastAsia"/>
          <w:szCs w:val="21"/>
        </w:rPr>
        <w:t>に規定するもののほか、条例</w:t>
      </w:r>
      <w:r w:rsidRPr="008E26E0">
        <w:rPr>
          <w:rFonts w:ascii="ＭＳ ゴシック" w:eastAsia="ＭＳ ゴシック" w:hAnsi="ＭＳ ゴシック" w:cs="Times New Roman" w:hint="eastAsia"/>
          <w:szCs w:val="21"/>
        </w:rPr>
        <w:t>第11条の規定に基づき、</w:t>
      </w:r>
      <w:r w:rsidR="00CB2544" w:rsidRPr="00CB373E">
        <w:rPr>
          <w:rFonts w:ascii="ＭＳ ゴシック" w:eastAsia="ＭＳ ゴシック" w:hAnsi="ＭＳ ゴシック" w:cs="Times New Roman" w:hint="eastAsia"/>
          <w:szCs w:val="21"/>
        </w:rPr>
        <w:t>この運営規程において</w:t>
      </w:r>
      <w:r w:rsidRPr="008E26E0">
        <w:rPr>
          <w:rFonts w:ascii="ＭＳ ゴシック" w:eastAsia="ＭＳ ゴシック" w:hAnsi="ＭＳ ゴシック" w:cs="Times New Roman" w:hint="eastAsia"/>
          <w:szCs w:val="21"/>
        </w:rPr>
        <w:t>必要な事項を定める。</w:t>
      </w:r>
    </w:p>
    <w:p w:rsidR="002B19E7" w:rsidRDefault="002B19E7" w:rsidP="008203AD">
      <w:pPr>
        <w:autoSpaceDN w:val="0"/>
        <w:spacing w:line="320" w:lineRule="exact"/>
        <w:rPr>
          <w:rFonts w:ascii="ＭＳ ゴシック" w:eastAsia="ＭＳ ゴシック" w:hAnsi="ＭＳ ゴシック" w:cs="Times New Roman"/>
          <w:szCs w:val="21"/>
        </w:rPr>
      </w:pPr>
    </w:p>
    <w:p w:rsidR="006471D5" w:rsidRPr="00CB373E" w:rsidRDefault="008668F7" w:rsidP="008203AD">
      <w:pPr>
        <w:autoSpaceDN w:val="0"/>
        <w:spacing w:line="32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w:t>
      </w:r>
      <w:r w:rsidR="006471D5" w:rsidRPr="00CB373E">
        <w:rPr>
          <w:rFonts w:ascii="ＭＳ ゴシック" w:eastAsia="ＭＳ ゴシック" w:hAnsi="ＭＳ ゴシック" w:cs="Times New Roman" w:hint="eastAsia"/>
          <w:szCs w:val="21"/>
        </w:rPr>
        <w:t>組織)</w:t>
      </w:r>
    </w:p>
    <w:p w:rsidR="006471D5" w:rsidRDefault="006471D5" w:rsidP="008203AD">
      <w:pPr>
        <w:autoSpaceDN w:val="0"/>
        <w:spacing w:line="32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第２条　委員会は、委員</w:t>
      </w:r>
      <w:r w:rsidR="00C26A29">
        <w:rPr>
          <w:rFonts w:ascii="ＭＳ ゴシック" w:eastAsia="ＭＳ ゴシック" w:hAnsi="ＭＳ ゴシック" w:cs="Times New Roman" w:hint="eastAsia"/>
          <w:szCs w:val="21"/>
        </w:rPr>
        <w:t>５</w:t>
      </w:r>
      <w:r w:rsidRPr="00CB373E">
        <w:rPr>
          <w:rFonts w:ascii="ＭＳ ゴシック" w:eastAsia="ＭＳ ゴシック" w:hAnsi="ＭＳ ゴシック" w:cs="Times New Roman" w:hint="eastAsia"/>
          <w:szCs w:val="21"/>
        </w:rPr>
        <w:t>人で組織する。</w:t>
      </w:r>
    </w:p>
    <w:p w:rsidR="00FD7939" w:rsidRDefault="00FD7939" w:rsidP="008203AD">
      <w:pPr>
        <w:autoSpaceDN w:val="0"/>
        <w:spacing w:line="320" w:lineRule="exact"/>
        <w:rPr>
          <w:rFonts w:ascii="ＭＳ ゴシック" w:eastAsia="ＭＳ ゴシック" w:hAnsi="ＭＳ ゴシック" w:cs="Times New Roman"/>
          <w:szCs w:val="21"/>
        </w:rPr>
      </w:pPr>
    </w:p>
    <w:p w:rsidR="008203AD" w:rsidRPr="008203AD" w:rsidRDefault="008203AD" w:rsidP="008203AD">
      <w:pPr>
        <w:autoSpaceDN w:val="0"/>
        <w:spacing w:line="320" w:lineRule="exact"/>
        <w:rPr>
          <w:rFonts w:ascii="ＭＳ ゴシック" w:eastAsia="ＭＳ ゴシック" w:hAnsi="ＭＳ ゴシック" w:cs="Times New Roman"/>
          <w:szCs w:val="21"/>
        </w:rPr>
      </w:pPr>
      <w:r w:rsidRPr="008203AD">
        <w:rPr>
          <w:rFonts w:ascii="ＭＳ ゴシック" w:eastAsia="ＭＳ ゴシック" w:hAnsi="ＭＳ ゴシック" w:cs="Times New Roman" w:hint="eastAsia"/>
          <w:szCs w:val="21"/>
        </w:rPr>
        <w:t>（専門委員）</w:t>
      </w:r>
    </w:p>
    <w:p w:rsidR="008203AD" w:rsidRPr="008203AD" w:rsidRDefault="008203AD" w:rsidP="008203AD">
      <w:pPr>
        <w:autoSpaceDN w:val="0"/>
        <w:spacing w:line="320" w:lineRule="exact"/>
        <w:rPr>
          <w:rFonts w:ascii="ＭＳ ゴシック" w:eastAsia="ＭＳ ゴシック" w:hAnsi="ＭＳ ゴシック" w:cs="Times New Roman"/>
          <w:szCs w:val="21"/>
        </w:rPr>
      </w:pPr>
      <w:r w:rsidRPr="008203AD">
        <w:rPr>
          <w:rFonts w:ascii="ＭＳ ゴシック" w:eastAsia="ＭＳ ゴシック" w:hAnsi="ＭＳ ゴシック" w:cs="Times New Roman" w:hint="eastAsia"/>
          <w:szCs w:val="21"/>
        </w:rPr>
        <w:t>第３条</w:t>
      </w:r>
    </w:p>
    <w:p w:rsidR="008203AD" w:rsidRPr="008203AD" w:rsidRDefault="00F30B9D" w:rsidP="008203AD">
      <w:pPr>
        <w:autoSpaceDN w:val="0"/>
        <w:spacing w:line="320"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w:t>
      </w:r>
      <w:r w:rsidR="008203AD" w:rsidRPr="008203AD">
        <w:rPr>
          <w:rFonts w:ascii="ＭＳ ゴシック" w:eastAsia="ＭＳ ゴシック" w:hAnsi="ＭＳ ゴシック" w:cs="Times New Roman" w:hint="eastAsia"/>
          <w:szCs w:val="21"/>
        </w:rPr>
        <w:t xml:space="preserve">　委員会に専門委員</w:t>
      </w:r>
      <w:r w:rsidR="008203AD">
        <w:rPr>
          <w:rFonts w:ascii="ＭＳ ゴシック" w:eastAsia="ＭＳ ゴシック" w:hAnsi="ＭＳ ゴシック" w:cs="Times New Roman" w:hint="eastAsia"/>
          <w:szCs w:val="21"/>
        </w:rPr>
        <w:t>３</w:t>
      </w:r>
      <w:r w:rsidR="008203AD" w:rsidRPr="008203AD">
        <w:rPr>
          <w:rFonts w:ascii="ＭＳ ゴシック" w:eastAsia="ＭＳ ゴシック" w:hAnsi="ＭＳ ゴシック" w:cs="Times New Roman" w:hint="eastAsia"/>
          <w:szCs w:val="21"/>
        </w:rPr>
        <w:t>人を置くことができる。</w:t>
      </w:r>
    </w:p>
    <w:p w:rsidR="008203AD" w:rsidRDefault="00F30B9D" w:rsidP="008203AD">
      <w:pPr>
        <w:autoSpaceDN w:val="0"/>
        <w:spacing w:line="320" w:lineRule="exact"/>
        <w:ind w:left="141" w:hangingChars="67" w:hanging="141"/>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w:t>
      </w:r>
      <w:r w:rsidR="008203AD" w:rsidRPr="008203AD">
        <w:rPr>
          <w:rFonts w:ascii="ＭＳ ゴシック" w:eastAsia="ＭＳ ゴシック" w:hAnsi="ＭＳ ゴシック" w:cs="Times New Roman" w:hint="eastAsia"/>
          <w:szCs w:val="21"/>
        </w:rPr>
        <w:t xml:space="preserve">　専門委員は、委員長の求めに応じて委員会に出席し、専門の事項について報告を行い又は意見を述べるものとする。</w:t>
      </w:r>
    </w:p>
    <w:p w:rsidR="008203AD" w:rsidRDefault="008203AD" w:rsidP="008203AD">
      <w:pPr>
        <w:autoSpaceDN w:val="0"/>
        <w:spacing w:line="320" w:lineRule="exact"/>
        <w:rPr>
          <w:rFonts w:ascii="ＭＳ ゴシック" w:eastAsia="ＭＳ ゴシック" w:hAnsi="ＭＳ ゴシック" w:cs="Times New Roman"/>
          <w:szCs w:val="21"/>
        </w:rPr>
      </w:pPr>
    </w:p>
    <w:p w:rsidR="0032552C" w:rsidRPr="00CB373E" w:rsidRDefault="0032552C" w:rsidP="008203AD">
      <w:pPr>
        <w:autoSpaceDN w:val="0"/>
        <w:spacing w:line="32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（文書による意見の開陳）</w:t>
      </w:r>
    </w:p>
    <w:p w:rsidR="0032552C" w:rsidRPr="00CB373E" w:rsidRDefault="0032552C" w:rsidP="008203AD">
      <w:pPr>
        <w:autoSpaceDN w:val="0"/>
        <w:spacing w:line="320" w:lineRule="exact"/>
        <w:ind w:left="210" w:hangingChars="100" w:hanging="21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w:t>
      </w:r>
      <w:r w:rsidR="008203AD">
        <w:rPr>
          <w:rFonts w:ascii="ＭＳ ゴシック" w:eastAsia="ＭＳ ゴシック" w:hAnsi="ＭＳ ゴシック" w:cs="Times New Roman" w:hint="eastAsia"/>
          <w:szCs w:val="21"/>
        </w:rPr>
        <w:t>４</w:t>
      </w:r>
      <w:r w:rsidR="002D337C">
        <w:rPr>
          <w:rFonts w:ascii="ＭＳ ゴシック" w:eastAsia="ＭＳ ゴシック" w:hAnsi="ＭＳ ゴシック" w:cs="Times New Roman" w:hint="eastAsia"/>
          <w:szCs w:val="21"/>
        </w:rPr>
        <w:t>条　委員は、会議に出席できない場合であっても、委員長の許可を受けたときは、</w:t>
      </w:r>
      <w:r w:rsidRPr="00CB373E">
        <w:rPr>
          <w:rFonts w:ascii="ＭＳ ゴシック" w:eastAsia="ＭＳ ゴシック" w:hAnsi="ＭＳ ゴシック" w:cs="Times New Roman" w:hint="eastAsia"/>
          <w:szCs w:val="21"/>
        </w:rPr>
        <w:t>会議において文書により意見を開陳することができる。</w:t>
      </w:r>
    </w:p>
    <w:p w:rsidR="0032552C" w:rsidRPr="008203AD" w:rsidRDefault="0032552C" w:rsidP="008203AD">
      <w:pPr>
        <w:autoSpaceDN w:val="0"/>
        <w:spacing w:line="320" w:lineRule="exact"/>
        <w:rPr>
          <w:rFonts w:ascii="ＭＳ ゴシック" w:eastAsia="ＭＳ ゴシック" w:hAnsi="ＭＳ ゴシック" w:cs="Times New Roman"/>
          <w:szCs w:val="21"/>
        </w:rPr>
      </w:pPr>
    </w:p>
    <w:p w:rsidR="00E64D50" w:rsidRPr="00CB373E" w:rsidRDefault="00E64D50" w:rsidP="008203AD">
      <w:pPr>
        <w:autoSpaceDN w:val="0"/>
        <w:spacing w:line="32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（意見の聴取）</w:t>
      </w:r>
    </w:p>
    <w:p w:rsidR="00E64D50" w:rsidRPr="00CB373E" w:rsidRDefault="00E64D50" w:rsidP="008203AD">
      <w:pPr>
        <w:autoSpaceDN w:val="0"/>
        <w:spacing w:line="320" w:lineRule="exact"/>
        <w:ind w:left="210" w:hangingChars="100" w:hanging="21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w:t>
      </w:r>
      <w:r w:rsidR="008203AD">
        <w:rPr>
          <w:rFonts w:ascii="ＭＳ ゴシック" w:eastAsia="ＭＳ ゴシック" w:hAnsi="ＭＳ ゴシック" w:cs="Times New Roman" w:hint="eastAsia"/>
          <w:szCs w:val="21"/>
        </w:rPr>
        <w:t>５</w:t>
      </w:r>
      <w:r w:rsidRPr="00CB373E">
        <w:rPr>
          <w:rFonts w:ascii="ＭＳ ゴシック" w:eastAsia="ＭＳ ゴシック" w:hAnsi="ＭＳ ゴシック" w:cs="Times New Roman" w:hint="eastAsia"/>
          <w:szCs w:val="21"/>
        </w:rPr>
        <w:t>条　委員長は、必要があると認める場合には、関係者の出席を求めてその説明若しくは意見を聞くこと、又は関係者からの資料の提出を求めることができる。</w:t>
      </w:r>
    </w:p>
    <w:p w:rsidR="00E64D50" w:rsidRPr="008203AD" w:rsidRDefault="00E64D50" w:rsidP="008203AD">
      <w:pPr>
        <w:autoSpaceDN w:val="0"/>
        <w:spacing w:line="320" w:lineRule="exact"/>
        <w:rPr>
          <w:rFonts w:ascii="ＭＳ ゴシック" w:eastAsia="ＭＳ ゴシック" w:hAnsi="ＭＳ ゴシック" w:cs="Times New Roman"/>
          <w:szCs w:val="21"/>
        </w:rPr>
      </w:pPr>
    </w:p>
    <w:p w:rsidR="008E26E0" w:rsidRPr="008E26E0" w:rsidRDefault="008E26E0" w:rsidP="008203AD">
      <w:pPr>
        <w:autoSpaceDN w:val="0"/>
        <w:spacing w:line="32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（会議の公開）</w:t>
      </w:r>
    </w:p>
    <w:p w:rsidR="008E26E0" w:rsidRPr="008E26E0" w:rsidRDefault="008E26E0" w:rsidP="008203AD">
      <w:pPr>
        <w:autoSpaceDN w:val="0"/>
        <w:spacing w:line="32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8203AD">
        <w:rPr>
          <w:rFonts w:ascii="ＭＳ ゴシック" w:eastAsia="ＭＳ ゴシック" w:hAnsi="ＭＳ ゴシック" w:cs="Times New Roman" w:hint="eastAsia"/>
          <w:szCs w:val="21"/>
        </w:rPr>
        <w:t>６</w:t>
      </w:r>
      <w:r w:rsidRPr="008E26E0">
        <w:rPr>
          <w:rFonts w:ascii="ＭＳ ゴシック" w:eastAsia="ＭＳ ゴシック" w:hAnsi="ＭＳ ゴシック" w:cs="Times New Roman" w:hint="eastAsia"/>
          <w:szCs w:val="21"/>
        </w:rPr>
        <w:t>条　委員会の会議は、原則として公開とする。ただし、委員会において非公開とすることが適当であると認める案件については、委員長が委員会に諮って</w:t>
      </w:r>
      <w:r w:rsidR="00F24FFF">
        <w:rPr>
          <w:rFonts w:ascii="ＭＳ ゴシック" w:eastAsia="ＭＳ ゴシック" w:hAnsi="ＭＳ ゴシック" w:cs="Times New Roman" w:hint="eastAsia"/>
          <w:szCs w:val="21"/>
        </w:rPr>
        <w:t>理由を明らかにしたうえで</w:t>
      </w:r>
      <w:r w:rsidRPr="008E26E0">
        <w:rPr>
          <w:rFonts w:ascii="ＭＳ ゴシック" w:eastAsia="ＭＳ ゴシック" w:hAnsi="ＭＳ ゴシック" w:cs="Times New Roman" w:hint="eastAsia"/>
          <w:szCs w:val="21"/>
        </w:rPr>
        <w:t>非公開とすることができる。</w:t>
      </w:r>
    </w:p>
    <w:p w:rsidR="008E26E0" w:rsidRPr="008E26E0" w:rsidRDefault="008E26E0" w:rsidP="008203AD">
      <w:pPr>
        <w:autoSpaceDN w:val="0"/>
        <w:spacing w:line="320" w:lineRule="exact"/>
        <w:rPr>
          <w:rFonts w:ascii="ＭＳ ゴシック" w:eastAsia="ＭＳ ゴシック" w:hAnsi="ＭＳ ゴシック" w:cs="Times New Roman"/>
          <w:szCs w:val="21"/>
        </w:rPr>
      </w:pPr>
    </w:p>
    <w:p w:rsidR="008E26E0" w:rsidRPr="008E26E0" w:rsidRDefault="008E26E0" w:rsidP="008203AD">
      <w:pPr>
        <w:autoSpaceDN w:val="0"/>
        <w:spacing w:line="32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（傍聴人に対する指示）</w:t>
      </w:r>
    </w:p>
    <w:p w:rsidR="008E26E0" w:rsidRPr="008E26E0" w:rsidRDefault="008E26E0" w:rsidP="008203AD">
      <w:pPr>
        <w:autoSpaceDN w:val="0"/>
        <w:spacing w:line="32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8203AD">
        <w:rPr>
          <w:rFonts w:ascii="ＭＳ ゴシック" w:eastAsia="ＭＳ ゴシック" w:hAnsi="ＭＳ ゴシック" w:cs="Times New Roman" w:hint="eastAsia"/>
          <w:szCs w:val="21"/>
        </w:rPr>
        <w:t>７</w:t>
      </w:r>
      <w:r w:rsidRPr="008E26E0">
        <w:rPr>
          <w:rFonts w:ascii="ＭＳ ゴシック" w:eastAsia="ＭＳ ゴシック" w:hAnsi="ＭＳ ゴシック" w:cs="Times New Roman" w:hint="eastAsia"/>
          <w:szCs w:val="21"/>
        </w:rPr>
        <w:t>条　委員長は、傍聴人が会議の進行を妨害する行為をしたと認めたときは、傍聴人に対し、退場を命じることができる。</w:t>
      </w:r>
    </w:p>
    <w:p w:rsidR="008E26E0" w:rsidRPr="008203AD" w:rsidRDefault="008E26E0" w:rsidP="008203AD">
      <w:pPr>
        <w:autoSpaceDN w:val="0"/>
        <w:spacing w:line="320" w:lineRule="exact"/>
        <w:rPr>
          <w:rFonts w:ascii="ＭＳ ゴシック" w:eastAsia="ＭＳ ゴシック" w:hAnsi="ＭＳ ゴシック" w:cs="Times New Roman"/>
          <w:szCs w:val="21"/>
        </w:rPr>
      </w:pPr>
    </w:p>
    <w:p w:rsidR="008E26E0" w:rsidRPr="008E26E0" w:rsidRDefault="008E26E0" w:rsidP="008203AD">
      <w:pPr>
        <w:autoSpaceDN w:val="0"/>
        <w:spacing w:line="32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（議事録等）</w:t>
      </w:r>
    </w:p>
    <w:p w:rsidR="008E26E0" w:rsidRPr="008E26E0" w:rsidRDefault="008E26E0" w:rsidP="008203AD">
      <w:pPr>
        <w:autoSpaceDN w:val="0"/>
        <w:spacing w:line="32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8203AD">
        <w:rPr>
          <w:rFonts w:ascii="ＭＳ ゴシック" w:eastAsia="ＭＳ ゴシック" w:hAnsi="ＭＳ ゴシック" w:cs="Times New Roman" w:hint="eastAsia"/>
          <w:szCs w:val="21"/>
        </w:rPr>
        <w:t>８</w:t>
      </w:r>
      <w:r w:rsidRPr="008E26E0">
        <w:rPr>
          <w:rFonts w:ascii="ＭＳ ゴシック" w:eastAsia="ＭＳ ゴシック" w:hAnsi="ＭＳ ゴシック" w:cs="Times New Roman" w:hint="eastAsia"/>
          <w:szCs w:val="21"/>
        </w:rPr>
        <w:t>条　委員会の議事要旨及び会議で使用した資料は、</w:t>
      </w:r>
      <w:r w:rsidR="00F24FFF">
        <w:rPr>
          <w:rFonts w:ascii="ＭＳ ゴシック" w:eastAsia="ＭＳ ゴシック" w:hAnsi="ＭＳ ゴシック" w:cs="Times New Roman" w:hint="eastAsia"/>
          <w:szCs w:val="21"/>
        </w:rPr>
        <w:t>非公開とした場合を除き</w:t>
      </w:r>
      <w:r w:rsidRPr="008E26E0">
        <w:rPr>
          <w:rFonts w:ascii="ＭＳ ゴシック" w:eastAsia="ＭＳ ゴシック" w:hAnsi="ＭＳ ゴシック" w:cs="Times New Roman" w:hint="eastAsia"/>
          <w:szCs w:val="21"/>
        </w:rPr>
        <w:t>公表する。</w:t>
      </w:r>
    </w:p>
    <w:p w:rsidR="008E26E0" w:rsidRPr="008203AD" w:rsidRDefault="008E26E0" w:rsidP="008203AD">
      <w:pPr>
        <w:autoSpaceDN w:val="0"/>
        <w:spacing w:line="320" w:lineRule="exact"/>
        <w:rPr>
          <w:rFonts w:ascii="ＭＳ ゴシック" w:eastAsia="ＭＳ ゴシック" w:hAnsi="ＭＳ ゴシック" w:cs="Times New Roman"/>
          <w:szCs w:val="21"/>
        </w:rPr>
      </w:pPr>
    </w:p>
    <w:p w:rsidR="007A0AD2" w:rsidRDefault="007A0AD2" w:rsidP="007A0AD2">
      <w:pPr>
        <w:autoSpaceDN w:val="0"/>
        <w:snapToGrid w:val="0"/>
        <w:spacing w:line="240" w:lineRule="exac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（視察、現地調査等の実施）</w:t>
      </w:r>
    </w:p>
    <w:p w:rsidR="007A0AD2" w:rsidRPr="008E26E0" w:rsidRDefault="007A0AD2" w:rsidP="007A0AD2">
      <w:pPr>
        <w:autoSpaceDN w:val="0"/>
        <w:snapToGrid w:val="0"/>
        <w:spacing w:line="240" w:lineRule="exac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第９条　委員長は、評価等に資するものと認めるときは、視察、現地調査その他必要な活動の実施を決定することができる。</w:t>
      </w:r>
    </w:p>
    <w:p w:rsidR="008E26E0" w:rsidRPr="007A0AD2" w:rsidRDefault="008E26E0" w:rsidP="008203AD">
      <w:pPr>
        <w:autoSpaceDN w:val="0"/>
        <w:spacing w:line="320" w:lineRule="exact"/>
        <w:rPr>
          <w:rFonts w:ascii="ＭＳ ゴシック" w:eastAsia="ＭＳ ゴシック" w:hAnsi="ＭＳ ゴシック" w:cs="Times New Roman"/>
          <w:szCs w:val="21"/>
        </w:rPr>
      </w:pPr>
    </w:p>
    <w:p w:rsidR="008E26E0" w:rsidRPr="008E26E0" w:rsidRDefault="008E26E0" w:rsidP="008203AD">
      <w:pPr>
        <w:autoSpaceDN w:val="0"/>
        <w:spacing w:line="32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附則</w:t>
      </w:r>
    </w:p>
    <w:p w:rsidR="00D94FC9" w:rsidRPr="007A0AD2" w:rsidRDefault="008E26E0" w:rsidP="007A0AD2">
      <w:pPr>
        <w:autoSpaceDN w:val="0"/>
        <w:spacing w:line="32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この</w:t>
      </w:r>
      <w:r w:rsidR="0032552C" w:rsidRPr="00CB373E">
        <w:rPr>
          <w:rFonts w:ascii="ＭＳ ゴシック" w:eastAsia="ＭＳ ゴシック" w:hAnsi="ＭＳ ゴシック" w:cs="Times New Roman" w:hint="eastAsia"/>
          <w:szCs w:val="21"/>
        </w:rPr>
        <w:t>運営規程</w:t>
      </w:r>
      <w:r w:rsidRPr="008E26E0">
        <w:rPr>
          <w:rFonts w:ascii="ＭＳ ゴシック" w:eastAsia="ＭＳ ゴシック" w:hAnsi="ＭＳ ゴシック" w:cs="Times New Roman" w:hint="eastAsia"/>
          <w:szCs w:val="21"/>
        </w:rPr>
        <w:t>は、平成</w:t>
      </w:r>
      <w:r w:rsidR="00C26A29">
        <w:rPr>
          <w:rFonts w:ascii="ＭＳ ゴシック" w:eastAsia="ＭＳ ゴシック" w:hAnsi="ＭＳ ゴシック" w:cs="Times New Roman" w:hint="eastAsia"/>
          <w:szCs w:val="21"/>
        </w:rPr>
        <w:t>２５</w:t>
      </w:r>
      <w:r w:rsidRPr="008E26E0">
        <w:rPr>
          <w:rFonts w:ascii="ＭＳ ゴシック" w:eastAsia="ＭＳ ゴシック" w:hAnsi="ＭＳ ゴシック" w:cs="Times New Roman" w:hint="eastAsia"/>
          <w:szCs w:val="21"/>
        </w:rPr>
        <w:t>年</w:t>
      </w:r>
      <w:r w:rsidR="00AB1098">
        <w:rPr>
          <w:rFonts w:ascii="ＭＳ ゴシック" w:eastAsia="ＭＳ ゴシック" w:hAnsi="ＭＳ ゴシック" w:cs="Times New Roman" w:hint="eastAsia"/>
          <w:szCs w:val="21"/>
        </w:rPr>
        <w:t>７</w:t>
      </w:r>
      <w:r w:rsidRPr="008E26E0">
        <w:rPr>
          <w:rFonts w:ascii="ＭＳ ゴシック" w:eastAsia="ＭＳ ゴシック" w:hAnsi="ＭＳ ゴシック" w:cs="Times New Roman" w:hint="eastAsia"/>
          <w:szCs w:val="21"/>
        </w:rPr>
        <w:t>月</w:t>
      </w:r>
      <w:r w:rsidR="00AB1098">
        <w:rPr>
          <w:rFonts w:ascii="ＭＳ ゴシック" w:eastAsia="ＭＳ ゴシック" w:hAnsi="ＭＳ ゴシック" w:cs="Times New Roman" w:hint="eastAsia"/>
          <w:szCs w:val="21"/>
        </w:rPr>
        <w:t>２２</w:t>
      </w:r>
      <w:r w:rsidRPr="008E26E0">
        <w:rPr>
          <w:rFonts w:ascii="ＭＳ ゴシック" w:eastAsia="ＭＳ ゴシック" w:hAnsi="ＭＳ ゴシック" w:cs="Times New Roman" w:hint="eastAsia"/>
          <w:szCs w:val="21"/>
        </w:rPr>
        <w:t>日から施行する。</w:t>
      </w:r>
    </w:p>
    <w:sectPr w:rsidR="00D94FC9" w:rsidRPr="007A0AD2" w:rsidSect="00F45E34">
      <w:pgSz w:w="11906" w:h="16838" w:code="9"/>
      <w:pgMar w:top="1418" w:right="1418" w:bottom="1134"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DB" w:rsidRDefault="009737DB" w:rsidP="00DD5F05">
      <w:r>
        <w:separator/>
      </w:r>
    </w:p>
  </w:endnote>
  <w:endnote w:type="continuationSeparator" w:id="0">
    <w:p w:rsidR="009737DB" w:rsidRDefault="009737DB"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DB" w:rsidRDefault="009737DB" w:rsidP="00DD5F05">
      <w:r>
        <w:separator/>
      </w:r>
    </w:p>
  </w:footnote>
  <w:footnote w:type="continuationSeparator" w:id="0">
    <w:p w:rsidR="009737DB" w:rsidRDefault="009737DB" w:rsidP="00DD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B"/>
    <w:rsid w:val="00034053"/>
    <w:rsid w:val="00073B87"/>
    <w:rsid w:val="00083846"/>
    <w:rsid w:val="000E64D8"/>
    <w:rsid w:val="002348BF"/>
    <w:rsid w:val="00243CB6"/>
    <w:rsid w:val="00271991"/>
    <w:rsid w:val="002B19E7"/>
    <w:rsid w:val="002D0C0A"/>
    <w:rsid w:val="002D337C"/>
    <w:rsid w:val="00303E08"/>
    <w:rsid w:val="003149A0"/>
    <w:rsid w:val="0032552C"/>
    <w:rsid w:val="00366C54"/>
    <w:rsid w:val="003C72F4"/>
    <w:rsid w:val="003D718F"/>
    <w:rsid w:val="0041305C"/>
    <w:rsid w:val="004A0A26"/>
    <w:rsid w:val="004D1E00"/>
    <w:rsid w:val="00522ACC"/>
    <w:rsid w:val="00540094"/>
    <w:rsid w:val="005E6758"/>
    <w:rsid w:val="00625138"/>
    <w:rsid w:val="006471D5"/>
    <w:rsid w:val="00692465"/>
    <w:rsid w:val="006A2B37"/>
    <w:rsid w:val="006A5B05"/>
    <w:rsid w:val="006A7ECC"/>
    <w:rsid w:val="006C6A82"/>
    <w:rsid w:val="006E1DBD"/>
    <w:rsid w:val="0072573F"/>
    <w:rsid w:val="007778FA"/>
    <w:rsid w:val="00784FA8"/>
    <w:rsid w:val="007A0AD2"/>
    <w:rsid w:val="0080517D"/>
    <w:rsid w:val="008203AD"/>
    <w:rsid w:val="008668F7"/>
    <w:rsid w:val="008E26E0"/>
    <w:rsid w:val="00901387"/>
    <w:rsid w:val="00931D69"/>
    <w:rsid w:val="009737DB"/>
    <w:rsid w:val="00995E83"/>
    <w:rsid w:val="009C0FE6"/>
    <w:rsid w:val="00A03051"/>
    <w:rsid w:val="00A567BD"/>
    <w:rsid w:val="00AB1098"/>
    <w:rsid w:val="00B13678"/>
    <w:rsid w:val="00B94E76"/>
    <w:rsid w:val="00C26A29"/>
    <w:rsid w:val="00C67BAF"/>
    <w:rsid w:val="00C74FF5"/>
    <w:rsid w:val="00C90AD3"/>
    <w:rsid w:val="00C950F8"/>
    <w:rsid w:val="00CB2544"/>
    <w:rsid w:val="00CB373E"/>
    <w:rsid w:val="00CC3ED4"/>
    <w:rsid w:val="00D8090B"/>
    <w:rsid w:val="00D94FC9"/>
    <w:rsid w:val="00DB10E3"/>
    <w:rsid w:val="00DD5F05"/>
    <w:rsid w:val="00DE4B78"/>
    <w:rsid w:val="00E13C17"/>
    <w:rsid w:val="00E14165"/>
    <w:rsid w:val="00E2398B"/>
    <w:rsid w:val="00E308AD"/>
    <w:rsid w:val="00E64D50"/>
    <w:rsid w:val="00F1601B"/>
    <w:rsid w:val="00F24FFF"/>
    <w:rsid w:val="00F30B9D"/>
    <w:rsid w:val="00F4240F"/>
    <w:rsid w:val="00F45E34"/>
    <w:rsid w:val="00FB1B98"/>
    <w:rsid w:val="00FD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25870-BB05-49F5-AEBA-2E6F2DD9C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F3E8DE8-EF1A-4B5D-A95C-5ECBCB1B6849}">
  <ds:schemaRefs>
    <ds:schemaRef ds:uri="http://schemas.microsoft.com/sharepoint/v3/contenttype/forms"/>
  </ds:schemaRefs>
</ds:datastoreItem>
</file>

<file path=customXml/itemProps3.xml><?xml version="1.0" encoding="utf-8"?>
<ds:datastoreItem xmlns:ds="http://schemas.openxmlformats.org/officeDocument/2006/customXml" ds:itemID="{AC8ECDB3-C88B-495C-A863-34DD1FF41160}">
  <ds:schemaRefs>
    <ds:schemaRef ds:uri="http://purl.org/dc/term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E815038D-7266-42C4-92FF-08E56B11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2017-04-11T04:27:00Z</cp:lastPrinted>
  <dcterms:created xsi:type="dcterms:W3CDTF">2017-04-25T04:10:00Z</dcterms:created>
  <dcterms:modified xsi:type="dcterms:W3CDTF">2017-04-25T04:10:00Z</dcterms:modified>
</cp:coreProperties>
</file>