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17A94" w14:textId="269F1A89" w:rsidR="00ED6714" w:rsidRDefault="001C1E77" w:rsidP="00ED671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6069CF">
        <w:rPr>
          <w:rFonts w:asciiTheme="majorEastAsia" w:eastAsiaTheme="majorEastAsia" w:hAnsiTheme="majorEastAsia" w:hint="eastAsia"/>
          <w:sz w:val="28"/>
          <w:szCs w:val="28"/>
        </w:rPr>
        <w:t>27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年度第１回</w:t>
      </w:r>
      <w:r w:rsidR="00ED6714" w:rsidRPr="00ED6714">
        <w:rPr>
          <w:rFonts w:asciiTheme="majorEastAsia" w:eastAsiaTheme="majorEastAsia" w:hAnsiTheme="majorEastAsia" w:hint="eastAsia"/>
          <w:sz w:val="28"/>
          <w:szCs w:val="28"/>
        </w:rPr>
        <w:t>地方独立行政法人</w:t>
      </w:r>
    </w:p>
    <w:p w14:paraId="1CD85B12" w14:textId="75B850AF" w:rsidR="001C1E77" w:rsidRPr="005C751A" w:rsidRDefault="00ED6714" w:rsidP="00ED671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D6714">
        <w:rPr>
          <w:rFonts w:asciiTheme="majorEastAsia" w:eastAsiaTheme="majorEastAsia" w:hAnsiTheme="majorEastAsia" w:hint="eastAsia"/>
          <w:sz w:val="28"/>
          <w:szCs w:val="28"/>
        </w:rPr>
        <w:t>大阪府立産業技術総合研究所評価委員会</w:t>
      </w:r>
      <w:r w:rsidR="001C1E77" w:rsidRPr="005C751A">
        <w:rPr>
          <w:rFonts w:asciiTheme="majorEastAsia" w:eastAsiaTheme="majorEastAsia" w:hAnsiTheme="majorEastAsia" w:hint="eastAsia"/>
          <w:sz w:val="28"/>
          <w:szCs w:val="28"/>
        </w:rPr>
        <w:t xml:space="preserve">　次第</w:t>
      </w:r>
    </w:p>
    <w:p w14:paraId="1CD85B13" w14:textId="77777777" w:rsidR="001C1E77" w:rsidRPr="001C1E77" w:rsidRDefault="001C1E77" w:rsidP="001C1E77">
      <w:pPr>
        <w:rPr>
          <w:rFonts w:asciiTheme="minorEastAsia" w:eastAsiaTheme="minorEastAsia" w:hAnsiTheme="minorEastAsia"/>
          <w:sz w:val="28"/>
          <w:szCs w:val="28"/>
        </w:rPr>
      </w:pPr>
    </w:p>
    <w:p w14:paraId="1CD85B14" w14:textId="080A8A20" w:rsidR="001C1E77" w:rsidRPr="001C1E77" w:rsidRDefault="001C1E77" w:rsidP="00751C01">
      <w:pPr>
        <w:ind w:firstLineChars="1600" w:firstLine="352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6069CF">
        <w:rPr>
          <w:rFonts w:asciiTheme="minorEastAsia" w:eastAsiaTheme="minorEastAsia" w:hAnsiTheme="minorEastAsia" w:hint="eastAsia"/>
          <w:sz w:val="22"/>
          <w:szCs w:val="28"/>
        </w:rPr>
        <w:t>27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6069CF">
        <w:rPr>
          <w:rFonts w:asciiTheme="minorEastAsia" w:eastAsiaTheme="minorEastAsia" w:hAnsiTheme="minorEastAsia" w:hint="eastAsia"/>
          <w:sz w:val="22"/>
          <w:szCs w:val="28"/>
        </w:rPr>
        <w:t>7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6069CF">
        <w:rPr>
          <w:rFonts w:asciiTheme="minorEastAsia" w:eastAsiaTheme="minorEastAsia" w:hAnsiTheme="minorEastAsia" w:hint="eastAsia"/>
          <w:sz w:val="22"/>
          <w:szCs w:val="28"/>
        </w:rPr>
        <w:t>30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31582D">
        <w:rPr>
          <w:rFonts w:asciiTheme="minorEastAsia" w:eastAsiaTheme="minorEastAsia" w:hAnsiTheme="minorEastAsia" w:hint="eastAsia"/>
          <w:sz w:val="22"/>
          <w:szCs w:val="28"/>
        </w:rPr>
        <w:t>木</w:t>
      </w:r>
      <w:bookmarkStart w:id="0" w:name="_GoBack"/>
      <w:bookmarkEnd w:id="0"/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13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30分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16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30分</w:t>
      </w:r>
    </w:p>
    <w:p w14:paraId="1CD85B15" w14:textId="77777777" w:rsidR="001C1E77" w:rsidRPr="001C1E77" w:rsidRDefault="001C1E77" w:rsidP="00751C01">
      <w:pPr>
        <w:ind w:firstLineChars="1600" w:firstLine="352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場所　大阪赤十字会館 401会議室</w:t>
      </w:r>
    </w:p>
    <w:p w14:paraId="1CD85B16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7569EEB2" w14:textId="5B55BFF2" w:rsidR="00ED6714" w:rsidRDefault="00751C01" w:rsidP="00ED6714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（１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ED6714" w:rsidRPr="00ED6714">
        <w:rPr>
          <w:rFonts w:asciiTheme="minorEastAsia" w:eastAsiaTheme="minorEastAsia" w:hAnsiTheme="minorEastAsia" w:hint="eastAsia"/>
          <w:sz w:val="22"/>
          <w:szCs w:val="28"/>
        </w:rPr>
        <w:t>地方独立行政法人大阪府立産業技術総合研究所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の平成</w:t>
      </w:r>
      <w:r>
        <w:rPr>
          <w:rFonts w:asciiTheme="minorEastAsia" w:eastAsiaTheme="minorEastAsia" w:hAnsiTheme="minorEastAsia" w:hint="eastAsia"/>
          <w:sz w:val="22"/>
          <w:szCs w:val="28"/>
        </w:rPr>
        <w:t>2</w:t>
      </w:r>
      <w:r w:rsidR="006069CF">
        <w:rPr>
          <w:rFonts w:asciiTheme="minorEastAsia" w:eastAsiaTheme="minorEastAsia" w:hAnsiTheme="minorEastAsia" w:hint="eastAsia"/>
          <w:sz w:val="22"/>
          <w:szCs w:val="28"/>
        </w:rPr>
        <w:t>6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事業年度の業務実績の</w:t>
      </w:r>
    </w:p>
    <w:p w14:paraId="1CD85B1D" w14:textId="7BF715D3" w:rsidR="001C1E77" w:rsidRPr="001C1E77" w:rsidRDefault="001C1E77" w:rsidP="00ED6714">
      <w:pPr>
        <w:ind w:firstLineChars="322" w:firstLine="708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評価について</w:t>
      </w:r>
    </w:p>
    <w:p w14:paraId="2970F2D4" w14:textId="77777777" w:rsidR="009344D7" w:rsidRDefault="009344D7" w:rsidP="001D6166">
      <w:pPr>
        <w:rPr>
          <w:rFonts w:asciiTheme="minorEastAsia" w:eastAsiaTheme="minorEastAsia" w:hAnsiTheme="minorEastAsia"/>
          <w:sz w:val="22"/>
          <w:szCs w:val="28"/>
        </w:rPr>
      </w:pPr>
    </w:p>
    <w:p w14:paraId="1CD85B1F" w14:textId="6CDA6FDC" w:rsidR="001C1E77" w:rsidRPr="001C1E77" w:rsidRDefault="00751C01" w:rsidP="001D6166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（２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）その他</w:t>
      </w:r>
    </w:p>
    <w:p w14:paraId="1CD85B20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CD85B22" w14:textId="77777777" w:rsidR="00526FC2" w:rsidRPr="001C1E77" w:rsidRDefault="00526FC2" w:rsidP="001C1E77">
      <w:pPr>
        <w:rPr>
          <w:rFonts w:asciiTheme="minorEastAsia" w:eastAsiaTheme="minorEastAsia" w:hAnsiTheme="minorEastAsia"/>
          <w:sz w:val="18"/>
        </w:rPr>
      </w:pPr>
    </w:p>
    <w:sectPr w:rsidR="00526FC2" w:rsidRPr="001C1E77" w:rsidSect="001C1E77">
      <w:pgSz w:w="11906" w:h="16838" w:code="9"/>
      <w:pgMar w:top="1985" w:right="1418" w:bottom="170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85B25" w14:textId="77777777" w:rsidR="00650086" w:rsidRDefault="00650086" w:rsidP="005C751A">
      <w:r>
        <w:separator/>
      </w:r>
    </w:p>
  </w:endnote>
  <w:endnote w:type="continuationSeparator" w:id="0">
    <w:p w14:paraId="1CD85B26" w14:textId="77777777" w:rsidR="00650086" w:rsidRDefault="00650086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85B23" w14:textId="77777777" w:rsidR="00650086" w:rsidRDefault="00650086" w:rsidP="005C751A">
      <w:r>
        <w:separator/>
      </w:r>
    </w:p>
  </w:footnote>
  <w:footnote w:type="continuationSeparator" w:id="0">
    <w:p w14:paraId="1CD85B24" w14:textId="77777777" w:rsidR="00650086" w:rsidRDefault="00650086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A15AB"/>
    <w:rsid w:val="00181EE4"/>
    <w:rsid w:val="001C1E77"/>
    <w:rsid w:val="001D6166"/>
    <w:rsid w:val="002019F1"/>
    <w:rsid w:val="0031582D"/>
    <w:rsid w:val="003D0B2C"/>
    <w:rsid w:val="00526FC2"/>
    <w:rsid w:val="005C751A"/>
    <w:rsid w:val="006069CF"/>
    <w:rsid w:val="00650086"/>
    <w:rsid w:val="006F49F8"/>
    <w:rsid w:val="00751C01"/>
    <w:rsid w:val="008D46ED"/>
    <w:rsid w:val="009344D7"/>
    <w:rsid w:val="00B938AB"/>
    <w:rsid w:val="00E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796ED3E-8145-4156-A122-5BB046C9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7</cp:revision>
  <dcterms:created xsi:type="dcterms:W3CDTF">2014-07-16T06:18:00Z</dcterms:created>
  <dcterms:modified xsi:type="dcterms:W3CDTF">2015-07-23T21:38:00Z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