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93" w:rsidRPr="00A9015B" w:rsidRDefault="00F5294C" w:rsidP="00A9015B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A9015B">
        <w:rPr>
          <w:rFonts w:ascii="ＭＳ ゴシック" w:eastAsia="ＭＳ ゴシック" w:hAnsi="ＭＳ ゴシック" w:hint="eastAsia"/>
          <w:b/>
          <w:sz w:val="24"/>
        </w:rPr>
        <w:t>「第</w:t>
      </w:r>
      <w:r w:rsidR="00C31F5C">
        <w:rPr>
          <w:rFonts w:ascii="ＭＳ ゴシック" w:eastAsia="ＭＳ ゴシック" w:hAnsi="ＭＳ ゴシック" w:hint="eastAsia"/>
          <w:b/>
          <w:sz w:val="24"/>
        </w:rPr>
        <w:t>３</w:t>
      </w:r>
      <w:r w:rsidRPr="00A9015B">
        <w:rPr>
          <w:rFonts w:ascii="ＭＳ ゴシック" w:eastAsia="ＭＳ ゴシック" w:hAnsi="ＭＳ ゴシック" w:hint="eastAsia"/>
          <w:b/>
          <w:sz w:val="24"/>
        </w:rPr>
        <w:t>回２０１９年Ｇ２０大阪サミット推進本部会議」</w:t>
      </w:r>
      <w:r w:rsidR="00DB42E7" w:rsidRPr="00A9015B">
        <w:rPr>
          <w:rFonts w:ascii="ＭＳ ゴシック" w:eastAsia="ＭＳ ゴシック" w:hAnsi="ＭＳ ゴシック" w:hint="eastAsia"/>
          <w:b/>
          <w:sz w:val="24"/>
        </w:rPr>
        <w:t>議事録</w:t>
      </w:r>
    </w:p>
    <w:p w:rsidR="00A9015B" w:rsidRDefault="00A9015B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831B57" w:rsidRDefault="00FC3155" w:rsidP="00FC3155">
      <w:pPr>
        <w:pStyle w:val="a9"/>
        <w:numPr>
          <w:ilvl w:val="0"/>
          <w:numId w:val="3"/>
        </w:numPr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FC3155">
        <w:rPr>
          <w:rFonts w:ascii="ＭＳ ゴシック" w:eastAsia="ＭＳ ゴシック" w:hAnsi="ＭＳ ゴシック" w:hint="eastAsia"/>
          <w:sz w:val="22"/>
        </w:rPr>
        <w:t>開催</w:t>
      </w:r>
      <w:r w:rsidR="00831B57">
        <w:rPr>
          <w:rFonts w:ascii="ＭＳ ゴシック" w:eastAsia="ＭＳ ゴシック" w:hAnsi="ＭＳ ゴシック" w:hint="eastAsia"/>
          <w:sz w:val="22"/>
        </w:rPr>
        <w:t>日時</w:t>
      </w:r>
    </w:p>
    <w:p w:rsidR="00F5294C" w:rsidRPr="00FC3155" w:rsidRDefault="00C31F5C" w:rsidP="00831B57">
      <w:pPr>
        <w:pStyle w:val="a9"/>
        <w:snapToGrid w:val="0"/>
        <w:ind w:leftChars="0" w:left="480"/>
        <w:rPr>
          <w:rFonts w:ascii="ＭＳ ゴシック" w:eastAsia="ＭＳ ゴシック" w:hAnsi="ＭＳ ゴシック"/>
          <w:sz w:val="22"/>
        </w:rPr>
      </w:pPr>
      <w:r w:rsidRPr="00FC3155">
        <w:rPr>
          <w:rFonts w:ascii="ＭＳ ゴシック" w:eastAsia="ＭＳ ゴシック" w:hAnsi="ＭＳ ゴシック" w:hint="eastAsia"/>
          <w:sz w:val="22"/>
        </w:rPr>
        <w:t>令和元</w:t>
      </w:r>
      <w:r w:rsidR="00F5294C" w:rsidRPr="00FC3155">
        <w:rPr>
          <w:rFonts w:ascii="ＭＳ ゴシック" w:eastAsia="ＭＳ ゴシック" w:hAnsi="ＭＳ ゴシック"/>
          <w:sz w:val="22"/>
        </w:rPr>
        <w:t>年</w:t>
      </w:r>
      <w:r w:rsidRPr="00FC3155">
        <w:rPr>
          <w:rFonts w:ascii="ＭＳ ゴシック" w:eastAsia="ＭＳ ゴシック" w:hAnsi="ＭＳ ゴシック" w:hint="eastAsia"/>
          <w:sz w:val="22"/>
        </w:rPr>
        <w:t>6</w:t>
      </w:r>
      <w:r w:rsidR="00F5294C" w:rsidRPr="00FC3155">
        <w:rPr>
          <w:rFonts w:ascii="ＭＳ ゴシック" w:eastAsia="ＭＳ ゴシック" w:hAnsi="ＭＳ ゴシック"/>
          <w:sz w:val="22"/>
        </w:rPr>
        <w:t>月</w:t>
      </w:r>
      <w:r w:rsidRPr="00FC3155">
        <w:rPr>
          <w:rFonts w:ascii="ＭＳ ゴシック" w:eastAsia="ＭＳ ゴシック" w:hAnsi="ＭＳ ゴシック" w:hint="eastAsia"/>
          <w:sz w:val="22"/>
        </w:rPr>
        <w:t>13</w:t>
      </w:r>
      <w:r w:rsidR="00F5294C" w:rsidRPr="00FC3155">
        <w:rPr>
          <w:rFonts w:ascii="ＭＳ ゴシック" w:eastAsia="ＭＳ ゴシック" w:hAnsi="ＭＳ ゴシック"/>
          <w:sz w:val="22"/>
        </w:rPr>
        <w:t>日（</w:t>
      </w:r>
      <w:r w:rsidRPr="00FC3155">
        <w:rPr>
          <w:rFonts w:ascii="ＭＳ ゴシック" w:eastAsia="ＭＳ ゴシック" w:hAnsi="ＭＳ ゴシック" w:hint="eastAsia"/>
          <w:sz w:val="22"/>
        </w:rPr>
        <w:t>木</w:t>
      </w:r>
      <w:r w:rsidR="00F5294C" w:rsidRPr="00FC3155">
        <w:rPr>
          <w:rFonts w:ascii="ＭＳ ゴシック" w:eastAsia="ＭＳ ゴシック" w:hAnsi="ＭＳ ゴシック"/>
          <w:sz w:val="22"/>
        </w:rPr>
        <w:t>）</w:t>
      </w:r>
      <w:r w:rsidR="001A7DDC" w:rsidRPr="00FC3155">
        <w:rPr>
          <w:rFonts w:ascii="ＭＳ ゴシック" w:eastAsia="ＭＳ ゴシック" w:hAnsi="ＭＳ ゴシック" w:hint="eastAsia"/>
          <w:sz w:val="22"/>
        </w:rPr>
        <w:t>16</w:t>
      </w:r>
      <w:r w:rsidR="00F5294C" w:rsidRPr="00FC3155">
        <w:rPr>
          <w:rFonts w:ascii="ＭＳ ゴシック" w:eastAsia="ＭＳ ゴシック" w:hAnsi="ＭＳ ゴシック"/>
          <w:sz w:val="22"/>
        </w:rPr>
        <w:t>時</w:t>
      </w:r>
      <w:r w:rsidR="001A7DDC" w:rsidRPr="00FC3155">
        <w:rPr>
          <w:rFonts w:ascii="ＭＳ ゴシック" w:eastAsia="ＭＳ ゴシック" w:hAnsi="ＭＳ ゴシック" w:hint="eastAsia"/>
          <w:sz w:val="22"/>
        </w:rPr>
        <w:t>30</w:t>
      </w:r>
      <w:r w:rsidR="00F5294C" w:rsidRPr="00FC3155">
        <w:rPr>
          <w:rFonts w:ascii="ＭＳ ゴシック" w:eastAsia="ＭＳ ゴシック" w:hAnsi="ＭＳ ゴシック"/>
          <w:sz w:val="22"/>
        </w:rPr>
        <w:t>分～</w:t>
      </w:r>
      <w:r w:rsidR="001A7DDC" w:rsidRPr="00FC3155">
        <w:rPr>
          <w:rFonts w:ascii="ＭＳ ゴシック" w:eastAsia="ＭＳ ゴシック" w:hAnsi="ＭＳ ゴシック" w:hint="eastAsia"/>
          <w:sz w:val="22"/>
        </w:rPr>
        <w:t>17</w:t>
      </w:r>
      <w:r w:rsidR="00F5294C" w:rsidRPr="00FC3155">
        <w:rPr>
          <w:rFonts w:ascii="ＭＳ ゴシック" w:eastAsia="ＭＳ ゴシック" w:hAnsi="ＭＳ ゴシック"/>
          <w:sz w:val="22"/>
        </w:rPr>
        <w:t>時</w:t>
      </w:r>
      <w:r w:rsidR="001A7DDC" w:rsidRPr="00FC3155">
        <w:rPr>
          <w:rFonts w:ascii="ＭＳ ゴシック" w:eastAsia="ＭＳ ゴシック" w:hAnsi="ＭＳ ゴシック" w:hint="eastAsia"/>
          <w:sz w:val="22"/>
        </w:rPr>
        <w:t>15</w:t>
      </w:r>
      <w:r w:rsidR="00F5294C" w:rsidRPr="00FC3155">
        <w:rPr>
          <w:rFonts w:ascii="ＭＳ ゴシック" w:eastAsia="ＭＳ ゴシック" w:hAnsi="ＭＳ ゴシック"/>
          <w:sz w:val="22"/>
        </w:rPr>
        <w:t>分</w:t>
      </w:r>
    </w:p>
    <w:p w:rsidR="00FC3155" w:rsidRPr="00FC3155" w:rsidRDefault="00FC3155" w:rsidP="00FC3155">
      <w:pPr>
        <w:snapToGrid w:val="0"/>
        <w:rPr>
          <w:rFonts w:ascii="ＭＳ ゴシック" w:eastAsia="ＭＳ ゴシック" w:hAnsi="ＭＳ ゴシック"/>
          <w:sz w:val="22"/>
        </w:rPr>
      </w:pPr>
    </w:p>
    <w:p w:rsidR="00831B57" w:rsidRPr="00831B57" w:rsidRDefault="00FC3155" w:rsidP="00831B57">
      <w:pPr>
        <w:pStyle w:val="a9"/>
        <w:numPr>
          <w:ilvl w:val="0"/>
          <w:numId w:val="3"/>
        </w:numPr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831B57">
        <w:rPr>
          <w:rFonts w:ascii="ＭＳ ゴシック" w:eastAsia="ＭＳ ゴシック" w:hAnsi="ＭＳ ゴシック" w:hint="eastAsia"/>
          <w:sz w:val="22"/>
        </w:rPr>
        <w:t>開催</w:t>
      </w:r>
      <w:r w:rsidR="00831B57" w:rsidRPr="00831B57">
        <w:rPr>
          <w:rFonts w:ascii="ＭＳ ゴシック" w:eastAsia="ＭＳ ゴシック" w:hAnsi="ＭＳ ゴシック" w:hint="eastAsia"/>
          <w:sz w:val="22"/>
        </w:rPr>
        <w:t>場所</w:t>
      </w:r>
    </w:p>
    <w:p w:rsidR="00F5294C" w:rsidRPr="00831B57" w:rsidRDefault="001A7DDC" w:rsidP="00831B57">
      <w:pPr>
        <w:pStyle w:val="a9"/>
        <w:snapToGrid w:val="0"/>
        <w:ind w:leftChars="0" w:left="480"/>
        <w:rPr>
          <w:rFonts w:ascii="ＭＳ ゴシック" w:eastAsia="ＭＳ ゴシック" w:hAnsi="ＭＳ ゴシック"/>
          <w:sz w:val="22"/>
        </w:rPr>
      </w:pPr>
      <w:r w:rsidRPr="00831B57">
        <w:rPr>
          <w:rFonts w:ascii="ＭＳ ゴシック" w:eastAsia="ＭＳ ゴシック" w:hAnsi="ＭＳ ゴシック" w:hint="eastAsia"/>
          <w:sz w:val="22"/>
        </w:rPr>
        <w:t>大阪市役所　５階特別会議室</w:t>
      </w:r>
      <w:r w:rsidRPr="00831B57">
        <w:rPr>
          <w:rFonts w:ascii="ＭＳ ゴシック" w:eastAsia="ＭＳ ゴシック" w:hAnsi="ＭＳ ゴシック"/>
          <w:sz w:val="22"/>
        </w:rPr>
        <w:t xml:space="preserve"> </w:t>
      </w:r>
    </w:p>
    <w:p w:rsidR="00A9015B" w:rsidRDefault="00A9015B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FC3155" w:rsidRPr="00831B57" w:rsidRDefault="00FC3155" w:rsidP="00831B57">
      <w:pPr>
        <w:pStyle w:val="a9"/>
        <w:numPr>
          <w:ilvl w:val="0"/>
          <w:numId w:val="3"/>
        </w:numPr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831B57">
        <w:rPr>
          <w:rFonts w:ascii="ＭＳ ゴシック" w:eastAsia="ＭＳ ゴシック" w:hAnsi="ＭＳ ゴシック" w:hint="eastAsia"/>
          <w:sz w:val="22"/>
        </w:rPr>
        <w:t>議事録</w:t>
      </w:r>
    </w:p>
    <w:p w:rsidR="00831B57" w:rsidRPr="00831B57" w:rsidRDefault="00831B57" w:rsidP="00831B57">
      <w:pPr>
        <w:pStyle w:val="a9"/>
        <w:snapToGrid w:val="0"/>
        <w:ind w:leftChars="0" w:left="480"/>
        <w:rPr>
          <w:rFonts w:ascii="ＭＳ ゴシック" w:eastAsia="ＭＳ ゴシック" w:hAnsi="ＭＳ ゴシック"/>
          <w:sz w:val="22"/>
        </w:rPr>
      </w:pPr>
    </w:p>
    <w:p w:rsidR="00F51AA3" w:rsidRDefault="00F51AA3" w:rsidP="00FA7A92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FC3155" w:rsidRPr="00FC3155">
        <w:rPr>
          <w:rFonts w:ascii="ＭＳ ゴシック" w:eastAsia="ＭＳ ゴシック" w:hAnsi="ＭＳ ゴシック" w:hint="eastAsia"/>
          <w:sz w:val="22"/>
        </w:rPr>
        <w:t>資料１</w:t>
      </w:r>
      <w:r w:rsidR="00781F67">
        <w:rPr>
          <w:rFonts w:ascii="ＭＳ ゴシック" w:eastAsia="ＭＳ ゴシック" w:hAnsi="ＭＳ ゴシック" w:hint="eastAsia"/>
          <w:sz w:val="22"/>
        </w:rPr>
        <w:t>「2019年Ｇ20大阪サミット期間中の運営体制等について」</w:t>
      </w:r>
    </w:p>
    <w:p w:rsidR="00FA7A92" w:rsidRDefault="00FC3155" w:rsidP="00F51AA3">
      <w:pPr>
        <w:snapToGrid w:val="0"/>
        <w:ind w:firstLineChars="400" w:firstLine="880"/>
        <w:rPr>
          <w:rFonts w:ascii="ＭＳ ゴシック" w:eastAsia="ＭＳ ゴシック" w:hAnsi="ＭＳ ゴシック"/>
          <w:sz w:val="22"/>
        </w:rPr>
      </w:pPr>
      <w:r w:rsidRPr="00FC3155">
        <w:rPr>
          <w:rFonts w:ascii="ＭＳ ゴシック" w:eastAsia="ＭＳ ゴシック" w:hAnsi="ＭＳ ゴシック" w:hint="eastAsia"/>
          <w:sz w:val="22"/>
        </w:rPr>
        <w:t>大阪府</w:t>
      </w:r>
      <w:r w:rsidRPr="00FC3155">
        <w:rPr>
          <w:rFonts w:ascii="ＭＳ ゴシック" w:eastAsia="ＭＳ ゴシック" w:hAnsi="ＭＳ ゴシック"/>
          <w:sz w:val="22"/>
        </w:rPr>
        <w:t xml:space="preserve"> </w:t>
      </w:r>
      <w:r w:rsidR="00F51AA3">
        <w:rPr>
          <w:rFonts w:ascii="ＭＳ ゴシック" w:eastAsia="ＭＳ ゴシック" w:hAnsi="ＭＳ ゴシック"/>
          <w:sz w:val="22"/>
        </w:rPr>
        <w:t>安井サミット協力室長より説明</w:t>
      </w:r>
    </w:p>
    <w:p w:rsidR="00FA7A92" w:rsidRPr="00FA7A92" w:rsidRDefault="00FA7A92" w:rsidP="00A9015B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07F53" w:rsidRDefault="00A9015B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（質疑応答）</w:t>
      </w:r>
    </w:p>
    <w:p w:rsidR="001A7DDC" w:rsidRDefault="001A7DDC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なし</w:t>
      </w:r>
    </w:p>
    <w:p w:rsidR="001A7DDC" w:rsidRDefault="001A7DDC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781F67" w:rsidRDefault="00781F67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F51AA3" w:rsidRDefault="00F51AA3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FC3155">
        <w:rPr>
          <w:rFonts w:ascii="ＭＳ ゴシック" w:eastAsia="ＭＳ ゴシック" w:hAnsi="ＭＳ ゴシック" w:hint="eastAsia"/>
          <w:sz w:val="22"/>
        </w:rPr>
        <w:t>資料２</w:t>
      </w:r>
      <w:r w:rsidR="00781F67">
        <w:rPr>
          <w:rFonts w:ascii="ＭＳ ゴシック" w:eastAsia="ＭＳ ゴシック" w:hAnsi="ＭＳ ゴシック" w:hint="eastAsia"/>
          <w:sz w:val="22"/>
        </w:rPr>
        <w:t>「防災・危機管理対策の取組状況等について」</w:t>
      </w:r>
    </w:p>
    <w:p w:rsidR="001A7DDC" w:rsidRPr="00FC3155" w:rsidRDefault="00BF1B23" w:rsidP="00F51AA3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BF1B23">
        <w:rPr>
          <w:rFonts w:ascii="ＭＳ ゴシック" w:eastAsia="ＭＳ ゴシック" w:hAnsi="ＭＳ ゴシック" w:hint="eastAsia"/>
          <w:sz w:val="22"/>
        </w:rPr>
        <w:t>防災・危機管理ＰＴ</w:t>
      </w:r>
      <w:r w:rsidR="00F51AA3">
        <w:rPr>
          <w:rFonts w:ascii="ＭＳ ゴシック" w:eastAsia="ＭＳ ゴシック" w:hAnsi="ＭＳ ゴシック"/>
          <w:sz w:val="22"/>
        </w:rPr>
        <w:t>より説明</w:t>
      </w:r>
    </w:p>
    <w:p w:rsidR="001A7DDC" w:rsidRPr="00BF1B23" w:rsidRDefault="001A7DDC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1A7DDC" w:rsidRDefault="001A7DDC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（質疑応答）</w:t>
      </w:r>
      <w:bookmarkStart w:id="0" w:name="_GoBack"/>
      <w:bookmarkEnd w:id="0"/>
    </w:p>
    <w:p w:rsidR="00891684" w:rsidRDefault="00891684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なし</w:t>
      </w:r>
    </w:p>
    <w:p w:rsidR="001A7DDC" w:rsidRDefault="001A7DDC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781F67" w:rsidRDefault="00781F67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F51AA3" w:rsidRDefault="00F51AA3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FC3155">
        <w:rPr>
          <w:rFonts w:ascii="ＭＳ ゴシック" w:eastAsia="ＭＳ ゴシック" w:hAnsi="ＭＳ ゴシック" w:hint="eastAsia"/>
          <w:sz w:val="22"/>
        </w:rPr>
        <w:t>資料３</w:t>
      </w:r>
      <w:r w:rsidR="00781F67">
        <w:rPr>
          <w:rFonts w:ascii="ＭＳ ゴシック" w:eastAsia="ＭＳ ゴシック" w:hAnsi="ＭＳ ゴシック" w:hint="eastAsia"/>
          <w:sz w:val="22"/>
        </w:rPr>
        <w:t>「保健医療対策の取組状況等について」</w:t>
      </w:r>
    </w:p>
    <w:p w:rsidR="00891684" w:rsidRDefault="00BF1B23" w:rsidP="00F51AA3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BF1B23">
        <w:rPr>
          <w:rFonts w:ascii="ＭＳ ゴシック" w:eastAsia="ＭＳ ゴシック" w:hAnsi="ＭＳ ゴシック" w:hint="eastAsia"/>
          <w:sz w:val="22"/>
        </w:rPr>
        <w:t>保健医療対策ＰＴ</w:t>
      </w:r>
      <w:r w:rsidR="00F51AA3">
        <w:rPr>
          <w:rFonts w:ascii="ＭＳ ゴシック" w:eastAsia="ＭＳ ゴシック" w:hAnsi="ＭＳ ゴシック"/>
          <w:sz w:val="22"/>
        </w:rPr>
        <w:t>より説明</w:t>
      </w:r>
    </w:p>
    <w:p w:rsidR="00891684" w:rsidRDefault="00891684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891684" w:rsidRDefault="00891684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（質疑応答）</w:t>
      </w:r>
    </w:p>
    <w:p w:rsidR="00FC3155" w:rsidRDefault="00891684" w:rsidP="00FC3155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吉村知事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891684" w:rsidRDefault="00891684" w:rsidP="00FC3155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万一の時を考えた防災・危機管理体制の仕組みについては</w:t>
      </w:r>
      <w:r w:rsidR="00135AFF">
        <w:rPr>
          <w:rFonts w:ascii="ＭＳ ゴシック" w:eastAsia="ＭＳ ゴシック" w:hAnsi="ＭＳ ゴシック" w:hint="eastAsia"/>
          <w:sz w:val="22"/>
        </w:rPr>
        <w:t>わかった</w:t>
      </w:r>
      <w:r>
        <w:rPr>
          <w:rFonts w:ascii="ＭＳ ゴシック" w:eastAsia="ＭＳ ゴシック" w:hAnsi="ＭＳ ゴシック" w:hint="eastAsia"/>
          <w:sz w:val="22"/>
        </w:rPr>
        <w:t>。市民の皆さんが困ったと</w:t>
      </w:r>
      <w:r w:rsidR="00135AFF">
        <w:rPr>
          <w:rFonts w:ascii="ＭＳ ゴシック" w:eastAsia="ＭＳ ゴシック" w:hAnsi="ＭＳ ゴシック" w:hint="eastAsia"/>
          <w:sz w:val="22"/>
        </w:rPr>
        <w:t>きの</w:t>
      </w:r>
      <w:r w:rsidR="0029565C">
        <w:rPr>
          <w:rFonts w:ascii="ＭＳ ゴシック" w:eastAsia="ＭＳ ゴシック" w:hAnsi="ＭＳ ゴシック" w:hint="eastAsia"/>
          <w:sz w:val="22"/>
        </w:rPr>
        <w:t>問い合わせ先</w:t>
      </w:r>
      <w:r w:rsidR="00135AFF">
        <w:rPr>
          <w:rFonts w:ascii="ＭＳ ゴシック" w:eastAsia="ＭＳ ゴシック" w:hAnsi="ＭＳ ゴシック" w:hint="eastAsia"/>
          <w:sz w:val="22"/>
        </w:rPr>
        <w:t>である</w:t>
      </w:r>
      <w:r w:rsidR="0029565C">
        <w:rPr>
          <w:rFonts w:ascii="ＭＳ ゴシック" w:eastAsia="ＭＳ ゴシック" w:hAnsi="ＭＳ ゴシック" w:hint="eastAsia"/>
          <w:sz w:val="22"/>
        </w:rPr>
        <w:t>区役所</w:t>
      </w:r>
      <w:r w:rsidR="00135AFF">
        <w:rPr>
          <w:rFonts w:ascii="ＭＳ ゴシック" w:eastAsia="ＭＳ ゴシック" w:hAnsi="ＭＳ ゴシック" w:hint="eastAsia"/>
          <w:sz w:val="22"/>
        </w:rPr>
        <w:t>は開催期間中、</w:t>
      </w:r>
      <w:r w:rsidR="0029565C" w:rsidRPr="0029565C">
        <w:rPr>
          <w:rFonts w:ascii="ＭＳ ゴシック" w:eastAsia="ＭＳ ゴシック" w:hAnsi="ＭＳ ゴシック"/>
          <w:sz w:val="22"/>
        </w:rPr>
        <w:t>24時間体制があってもいいと思う</w:t>
      </w:r>
      <w:r w:rsidR="00135AFF">
        <w:rPr>
          <w:rFonts w:ascii="ＭＳ ゴシック" w:eastAsia="ＭＳ ゴシック" w:hAnsi="ＭＳ ゴシック" w:hint="eastAsia"/>
          <w:sz w:val="22"/>
        </w:rPr>
        <w:t>。</w:t>
      </w:r>
    </w:p>
    <w:p w:rsidR="0029565C" w:rsidRPr="00135AFF" w:rsidRDefault="0029565C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FC3155" w:rsidRDefault="0029565C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柏木局長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135AFF" w:rsidRDefault="0029565C" w:rsidP="00FC3155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区役所のＨＰをご覧になられる市民の皆様については、サミット</w:t>
      </w:r>
      <w:r w:rsidR="00135AFF">
        <w:rPr>
          <w:rFonts w:ascii="ＭＳ ゴシック" w:eastAsia="ＭＳ ゴシック" w:hAnsi="ＭＳ ゴシック" w:hint="eastAsia"/>
          <w:sz w:val="22"/>
        </w:rPr>
        <w:t>協力室の電話番号に繋がるように対応</w:t>
      </w:r>
      <w:r w:rsidR="00781F67">
        <w:rPr>
          <w:rFonts w:ascii="ＭＳ ゴシック" w:eastAsia="ＭＳ ゴシック" w:hAnsi="ＭＳ ゴシック" w:hint="eastAsia"/>
          <w:sz w:val="22"/>
        </w:rPr>
        <w:t>する</w:t>
      </w:r>
      <w:r>
        <w:rPr>
          <w:rFonts w:ascii="ＭＳ ゴシック" w:eastAsia="ＭＳ ゴシック" w:hAnsi="ＭＳ ゴシック" w:hint="eastAsia"/>
          <w:sz w:val="22"/>
        </w:rPr>
        <w:t>。</w:t>
      </w:r>
      <w:r w:rsidR="00135AFF">
        <w:rPr>
          <w:rFonts w:ascii="ＭＳ ゴシック" w:eastAsia="ＭＳ ゴシック" w:hAnsi="ＭＳ ゴシック" w:hint="eastAsia"/>
          <w:sz w:val="22"/>
        </w:rPr>
        <w:t>情報はサミット準備室の方へ一旦集約するという形になっている。</w:t>
      </w:r>
    </w:p>
    <w:p w:rsidR="00135AFF" w:rsidRDefault="00135AFF" w:rsidP="00135AFF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そのうえで、</w:t>
      </w:r>
      <w:r w:rsidR="0029565C">
        <w:rPr>
          <w:rFonts w:ascii="ＭＳ ゴシック" w:eastAsia="ＭＳ ゴシック" w:hAnsi="ＭＳ ゴシック" w:hint="eastAsia"/>
          <w:sz w:val="22"/>
        </w:rPr>
        <w:t>危機</w:t>
      </w:r>
      <w:r>
        <w:rPr>
          <w:rFonts w:ascii="ＭＳ ゴシック" w:eastAsia="ＭＳ ゴシック" w:hAnsi="ＭＳ ゴシック" w:hint="eastAsia"/>
          <w:sz w:val="22"/>
        </w:rPr>
        <w:t>事象が生じたときの</w:t>
      </w:r>
      <w:r w:rsidR="0029565C">
        <w:rPr>
          <w:rFonts w:ascii="ＭＳ ゴシック" w:eastAsia="ＭＳ ゴシック" w:hAnsi="ＭＳ ゴシック" w:hint="eastAsia"/>
          <w:sz w:val="22"/>
        </w:rPr>
        <w:t>区役所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29565C">
        <w:rPr>
          <w:rFonts w:ascii="ＭＳ ゴシック" w:eastAsia="ＭＳ ゴシック" w:hAnsi="ＭＳ ゴシック" w:hint="eastAsia"/>
          <w:sz w:val="22"/>
        </w:rPr>
        <w:t>体制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29565C">
        <w:rPr>
          <w:rFonts w:ascii="ＭＳ ゴシック" w:eastAsia="ＭＳ ゴシック" w:hAnsi="ＭＳ ゴシック" w:hint="eastAsia"/>
          <w:sz w:val="22"/>
        </w:rPr>
        <w:t>、特別警戒本部ということで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29565C">
        <w:rPr>
          <w:rFonts w:ascii="ＭＳ ゴシック" w:eastAsia="ＭＳ ゴシック" w:hAnsi="ＭＳ ゴシック" w:hint="eastAsia"/>
          <w:sz w:val="22"/>
        </w:rPr>
        <w:t>30分以内での区役所への</w:t>
      </w:r>
      <w:r>
        <w:rPr>
          <w:rFonts w:ascii="ＭＳ ゴシック" w:eastAsia="ＭＳ ゴシック" w:hAnsi="ＭＳ ゴシック" w:hint="eastAsia"/>
          <w:sz w:val="22"/>
        </w:rPr>
        <w:t>参集に加え、</w:t>
      </w:r>
      <w:r w:rsidR="0029565C">
        <w:rPr>
          <w:rFonts w:ascii="ＭＳ ゴシック" w:eastAsia="ＭＳ ゴシック" w:hAnsi="ＭＳ ゴシック" w:hint="eastAsia"/>
          <w:sz w:val="22"/>
        </w:rPr>
        <w:t>情報収集連絡体制という</w:t>
      </w:r>
      <w:r w:rsidR="00E743C8">
        <w:rPr>
          <w:rFonts w:ascii="ＭＳ ゴシック" w:eastAsia="ＭＳ ゴシック" w:hAnsi="ＭＳ ゴシック" w:hint="eastAsia"/>
          <w:sz w:val="22"/>
        </w:rPr>
        <w:t>ものが構築できてい</w:t>
      </w:r>
      <w:r>
        <w:rPr>
          <w:rFonts w:ascii="ＭＳ ゴシック" w:eastAsia="ＭＳ ゴシック" w:hAnsi="ＭＳ ゴシック" w:hint="eastAsia"/>
          <w:sz w:val="22"/>
        </w:rPr>
        <w:t>る。</w:t>
      </w:r>
    </w:p>
    <w:p w:rsidR="0029565C" w:rsidRDefault="00E743C8" w:rsidP="00135AFF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特にホテルが集中するエリア、また、サミット</w:t>
      </w:r>
      <w:r w:rsidR="00135AFF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開催</w:t>
      </w:r>
      <w:r w:rsidR="00135AFF">
        <w:rPr>
          <w:rFonts w:ascii="ＭＳ ゴシック" w:eastAsia="ＭＳ ゴシック" w:hAnsi="ＭＳ ゴシック" w:hint="eastAsia"/>
          <w:sz w:val="22"/>
        </w:rPr>
        <w:t>エリアについては、</w:t>
      </w:r>
      <w:r>
        <w:rPr>
          <w:rFonts w:ascii="ＭＳ ゴシック" w:eastAsia="ＭＳ ゴシック" w:hAnsi="ＭＳ ゴシック" w:hint="eastAsia"/>
          <w:sz w:val="22"/>
        </w:rPr>
        <w:t>土曜日及び24時間の体制を構築</w:t>
      </w:r>
      <w:r w:rsidR="00781F67">
        <w:rPr>
          <w:rFonts w:ascii="ＭＳ ゴシック" w:eastAsia="ＭＳ ゴシック" w:hAnsi="ＭＳ ゴシック" w:hint="eastAsia"/>
          <w:sz w:val="22"/>
        </w:rPr>
        <w:t>する</w:t>
      </w:r>
      <w:r>
        <w:rPr>
          <w:rFonts w:ascii="ＭＳ ゴシック" w:eastAsia="ＭＳ ゴシック" w:hAnsi="ＭＳ ゴシック" w:hint="eastAsia"/>
          <w:sz w:val="22"/>
        </w:rPr>
        <w:t>。区で言うと、北区、中央区、住之江区、西区、福島区あたり</w:t>
      </w:r>
      <w:r w:rsidR="00135AFF">
        <w:rPr>
          <w:rFonts w:ascii="ＭＳ ゴシック" w:eastAsia="ＭＳ ゴシック" w:hAnsi="ＭＳ ゴシック" w:hint="eastAsia"/>
          <w:sz w:val="22"/>
        </w:rPr>
        <w:t>が</w:t>
      </w:r>
      <w:r>
        <w:rPr>
          <w:rFonts w:ascii="ＭＳ ゴシック" w:eastAsia="ＭＳ ゴシック" w:hAnsi="ＭＳ ゴシック" w:hint="eastAsia"/>
          <w:sz w:val="22"/>
        </w:rPr>
        <w:t>メイン</w:t>
      </w:r>
      <w:r w:rsidR="00135AFF">
        <w:rPr>
          <w:rFonts w:ascii="ＭＳ ゴシック" w:eastAsia="ＭＳ ゴシック" w:hAnsi="ＭＳ ゴシック" w:hint="eastAsia"/>
          <w:sz w:val="22"/>
        </w:rPr>
        <w:t>となる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E743C8" w:rsidRDefault="00E743C8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E743C8" w:rsidRDefault="00E743C8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吉村知事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E743C8" w:rsidRDefault="00E743C8" w:rsidP="00A9015B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35AFF">
        <w:rPr>
          <w:rFonts w:ascii="ＭＳ ゴシック" w:eastAsia="ＭＳ ゴシック" w:hAnsi="ＭＳ ゴシック" w:hint="eastAsia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の台風が起こった時</w:t>
      </w:r>
      <w:r w:rsidR="00781F67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区役所は夕方の時間</w:t>
      </w:r>
      <w:r w:rsidR="00135AFF">
        <w:rPr>
          <w:rFonts w:ascii="ＭＳ ゴシック" w:eastAsia="ＭＳ ゴシック" w:hAnsi="ＭＳ ゴシック" w:hint="eastAsia"/>
          <w:sz w:val="22"/>
        </w:rPr>
        <w:t>で閉庁</w:t>
      </w:r>
      <w:r w:rsidR="00781F67">
        <w:rPr>
          <w:rFonts w:ascii="ＭＳ ゴシック" w:eastAsia="ＭＳ ゴシック" w:hAnsi="ＭＳ ゴシック" w:hint="eastAsia"/>
          <w:sz w:val="22"/>
        </w:rPr>
        <w:t>していた</w:t>
      </w:r>
      <w:r>
        <w:rPr>
          <w:rFonts w:ascii="ＭＳ ゴシック" w:eastAsia="ＭＳ ゴシック" w:hAnsi="ＭＳ ゴシック" w:hint="eastAsia"/>
          <w:sz w:val="22"/>
        </w:rPr>
        <w:t>。電話</w:t>
      </w:r>
      <w:r w:rsidR="00135AFF">
        <w:rPr>
          <w:rFonts w:ascii="ＭＳ ゴシック" w:eastAsia="ＭＳ ゴシック" w:hAnsi="ＭＳ ゴシック" w:hint="eastAsia"/>
          <w:sz w:val="22"/>
        </w:rPr>
        <w:t>も</w:t>
      </w:r>
      <w:r>
        <w:rPr>
          <w:rFonts w:ascii="ＭＳ ゴシック" w:eastAsia="ＭＳ ゴシック" w:hAnsi="ＭＳ ゴシック" w:hint="eastAsia"/>
          <w:sz w:val="22"/>
        </w:rPr>
        <w:t>繋</w:t>
      </w:r>
      <w:r w:rsidR="00781F67">
        <w:rPr>
          <w:rFonts w:ascii="ＭＳ ゴシック" w:eastAsia="ＭＳ ゴシック" w:hAnsi="ＭＳ ゴシック" w:hint="eastAsia"/>
          <w:sz w:val="22"/>
        </w:rPr>
        <w:t>がらなかった</w:t>
      </w:r>
      <w:r w:rsidR="00135AFF">
        <w:rPr>
          <w:rFonts w:ascii="ＭＳ ゴシック" w:eastAsia="ＭＳ ゴシック" w:hAnsi="ＭＳ ゴシック" w:hint="eastAsia"/>
          <w:sz w:val="22"/>
        </w:rPr>
        <w:t>。今回も大きな事象が起きたときは当然</w:t>
      </w:r>
      <w:r w:rsidR="00781F67">
        <w:rPr>
          <w:rFonts w:ascii="ＭＳ ゴシック" w:eastAsia="ＭＳ ゴシック" w:hAnsi="ＭＳ ゴシック" w:hint="eastAsia"/>
          <w:sz w:val="22"/>
        </w:rPr>
        <w:t>として</w:t>
      </w:r>
      <w:r w:rsidR="00135AFF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そうで</w:t>
      </w:r>
      <w:r w:rsidR="00781F67">
        <w:rPr>
          <w:rFonts w:ascii="ＭＳ ゴシック" w:eastAsia="ＭＳ ゴシック" w:hAnsi="ＭＳ ゴシック" w:hint="eastAsia"/>
          <w:sz w:val="22"/>
        </w:rPr>
        <w:t>はない場合も</w:t>
      </w:r>
      <w:r>
        <w:rPr>
          <w:rFonts w:ascii="ＭＳ ゴシック" w:eastAsia="ＭＳ ゴシック" w:hAnsi="ＭＳ ゴシック" w:hint="eastAsia"/>
          <w:sz w:val="22"/>
        </w:rPr>
        <w:t>、問い合わせのファーストコンタクトは区役所になると思う。そのときに全く繋</w:t>
      </w:r>
      <w:r w:rsidR="00135AFF">
        <w:rPr>
          <w:rFonts w:ascii="ＭＳ ゴシック" w:eastAsia="ＭＳ ゴシック" w:hAnsi="ＭＳ ゴシック" w:hint="eastAsia"/>
          <w:sz w:val="22"/>
        </w:rPr>
        <w:t>がらない</w:t>
      </w:r>
      <w:r w:rsidR="00BB3BE7">
        <w:rPr>
          <w:rFonts w:ascii="ＭＳ ゴシック" w:eastAsia="ＭＳ ゴシック" w:hAnsi="ＭＳ ゴシック" w:hint="eastAsia"/>
          <w:sz w:val="22"/>
        </w:rPr>
        <w:t>状態はどうなのか</w:t>
      </w:r>
      <w:r w:rsidR="00781F67">
        <w:rPr>
          <w:rFonts w:ascii="ＭＳ ゴシック" w:eastAsia="ＭＳ ゴシック" w:hAnsi="ＭＳ ゴシック" w:hint="eastAsia"/>
          <w:sz w:val="22"/>
        </w:rPr>
        <w:t>と思う</w:t>
      </w:r>
      <w:r w:rsidR="00BB3BE7">
        <w:rPr>
          <w:rFonts w:ascii="ＭＳ ゴシック" w:eastAsia="ＭＳ ゴシック" w:hAnsi="ＭＳ ゴシック" w:hint="eastAsia"/>
          <w:sz w:val="22"/>
        </w:rPr>
        <w:t>。</w:t>
      </w:r>
    </w:p>
    <w:p w:rsidR="00BB3BE7" w:rsidRPr="00135AFF" w:rsidRDefault="00BB3BE7" w:rsidP="00A9015B">
      <w:pPr>
        <w:snapToGrid w:val="0"/>
        <w:rPr>
          <w:rFonts w:ascii="ＭＳ ゴシック" w:eastAsia="ＭＳ ゴシック" w:hAnsi="ＭＳ ゴシック"/>
          <w:sz w:val="22"/>
        </w:rPr>
      </w:pPr>
    </w:p>
    <w:p w:rsidR="00BB3BE7" w:rsidRPr="00BB3BE7" w:rsidRDefault="00BB3BE7" w:rsidP="00BB3BE7">
      <w:pPr>
        <w:snapToGrid w:val="0"/>
        <w:rPr>
          <w:rFonts w:ascii="ＭＳ ゴシック" w:eastAsia="ＭＳ ゴシック" w:hAnsi="ＭＳ ゴシック"/>
          <w:sz w:val="22"/>
        </w:rPr>
      </w:pPr>
      <w:r w:rsidRPr="00BB3BE7">
        <w:rPr>
          <w:rFonts w:ascii="ＭＳ ゴシック" w:eastAsia="ＭＳ ゴシック" w:hAnsi="ＭＳ ゴシック" w:hint="eastAsia"/>
          <w:sz w:val="22"/>
        </w:rPr>
        <w:t>西原区長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BB3BE7" w:rsidRDefault="00BB3BE7" w:rsidP="00BB3BE7">
      <w:pPr>
        <w:snapToGrid w:val="0"/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情報を提供することは一番大事</w:t>
      </w:r>
      <w:r w:rsidR="00781F67">
        <w:rPr>
          <w:rFonts w:ascii="ＭＳ ゴシック" w:eastAsia="ＭＳ ゴシック" w:hAnsi="ＭＳ ゴシック" w:hint="eastAsia"/>
          <w:sz w:val="22"/>
        </w:rPr>
        <w:t>である</w:t>
      </w:r>
      <w:r>
        <w:rPr>
          <w:rFonts w:ascii="ＭＳ ゴシック" w:eastAsia="ＭＳ ゴシック" w:hAnsi="ＭＳ ゴシック" w:hint="eastAsia"/>
          <w:sz w:val="22"/>
        </w:rPr>
        <w:t>。今日の会議を受け、明日</w:t>
      </w:r>
      <w:r w:rsidR="00781F67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区長会議があり</w:t>
      </w:r>
      <w:r w:rsidR="00135AFF">
        <w:rPr>
          <w:rFonts w:ascii="ＭＳ ゴシック" w:eastAsia="ＭＳ ゴシック" w:hAnsi="ＭＳ ゴシック" w:hint="eastAsia"/>
          <w:sz w:val="22"/>
        </w:rPr>
        <w:t>、</w:t>
      </w:r>
      <w:r w:rsidR="00781F67">
        <w:rPr>
          <w:rFonts w:ascii="ＭＳ ゴシック" w:eastAsia="ＭＳ ゴシック" w:hAnsi="ＭＳ ゴシック" w:hint="eastAsia"/>
          <w:sz w:val="22"/>
        </w:rPr>
        <w:t>マネジメントでできるように徹底していく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BB3BE7" w:rsidRPr="00135AFF" w:rsidRDefault="00BB3BE7" w:rsidP="00BB3BE7">
      <w:pPr>
        <w:snapToGrid w:val="0"/>
        <w:rPr>
          <w:rFonts w:ascii="ＭＳ ゴシック" w:eastAsia="ＭＳ ゴシック" w:hAnsi="ＭＳ ゴシック"/>
          <w:sz w:val="22"/>
        </w:rPr>
      </w:pPr>
    </w:p>
    <w:p w:rsidR="00BB3BE7" w:rsidRDefault="00BB3BE7" w:rsidP="00BB3BE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吉村知事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135AFF" w:rsidRDefault="00BB3BE7" w:rsidP="00BB3BE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区役所の職員が、電話</w:t>
      </w:r>
      <w:r w:rsidR="00781F67">
        <w:rPr>
          <w:rFonts w:ascii="ＭＳ ゴシック" w:eastAsia="ＭＳ ゴシック" w:hAnsi="ＭＳ ゴシック" w:hint="eastAsia"/>
          <w:sz w:val="22"/>
        </w:rPr>
        <w:t>で</w:t>
      </w:r>
      <w:r w:rsidR="00FC3155">
        <w:rPr>
          <w:rFonts w:ascii="ＭＳ ゴシック" w:eastAsia="ＭＳ ゴシック" w:hAnsi="ＭＳ ゴシック" w:hint="eastAsia"/>
          <w:sz w:val="22"/>
        </w:rPr>
        <w:t>全く対応できないというのはなくした方がいいのでは</w:t>
      </w:r>
      <w:r>
        <w:rPr>
          <w:rFonts w:ascii="ＭＳ ゴシック" w:eastAsia="ＭＳ ゴシック" w:hAnsi="ＭＳ ゴシック" w:hint="eastAsia"/>
          <w:sz w:val="22"/>
        </w:rPr>
        <w:t>ないか。交通規制にしても</w:t>
      </w:r>
      <w:r w:rsidR="00781F67">
        <w:rPr>
          <w:rFonts w:ascii="ＭＳ ゴシック" w:eastAsia="ＭＳ ゴシック" w:hAnsi="ＭＳ ゴシック" w:hint="eastAsia"/>
          <w:sz w:val="22"/>
        </w:rPr>
        <w:t>、「</w:t>
      </w:r>
      <w:r w:rsidR="00FC3155">
        <w:rPr>
          <w:rFonts w:ascii="ＭＳ ゴシック" w:eastAsia="ＭＳ ゴシック" w:hAnsi="ＭＳ ゴシック" w:hint="eastAsia"/>
          <w:sz w:val="22"/>
        </w:rPr>
        <w:t>なぜ</w:t>
      </w:r>
      <w:r>
        <w:rPr>
          <w:rFonts w:ascii="ＭＳ ゴシック" w:eastAsia="ＭＳ ゴシック" w:hAnsi="ＭＳ ゴシック" w:hint="eastAsia"/>
          <w:sz w:val="22"/>
        </w:rPr>
        <w:t>こんな</w:t>
      </w:r>
      <w:r w:rsidR="00FC3155">
        <w:rPr>
          <w:rFonts w:ascii="ＭＳ ゴシック" w:eastAsia="ＭＳ ゴシック" w:hAnsi="ＭＳ ゴシック" w:hint="eastAsia"/>
          <w:sz w:val="22"/>
        </w:rPr>
        <w:t>ことになっているのか</w:t>
      </w:r>
      <w:r w:rsidR="00781F67">
        <w:rPr>
          <w:rFonts w:ascii="ＭＳ ゴシック" w:eastAsia="ＭＳ ゴシック" w:hAnsi="ＭＳ ゴシック" w:hint="eastAsia"/>
          <w:sz w:val="22"/>
        </w:rPr>
        <w:t>」というのは必ず区役所に電話がかかってくるので、それに対して</w:t>
      </w:r>
      <w:r>
        <w:rPr>
          <w:rFonts w:ascii="ＭＳ ゴシック" w:eastAsia="ＭＳ ゴシック" w:hAnsi="ＭＳ ゴシック" w:hint="eastAsia"/>
          <w:sz w:val="22"/>
        </w:rPr>
        <w:t>適切</w:t>
      </w:r>
      <w:r w:rsidR="00135AFF">
        <w:rPr>
          <w:rFonts w:ascii="ＭＳ ゴシック" w:eastAsia="ＭＳ ゴシック" w:hAnsi="ＭＳ ゴシック" w:hint="eastAsia"/>
          <w:sz w:val="22"/>
        </w:rPr>
        <w:t>に対応することは必要</w:t>
      </w:r>
      <w:r w:rsidR="00781F67">
        <w:rPr>
          <w:rFonts w:ascii="ＭＳ ゴシック" w:eastAsia="ＭＳ ゴシック" w:hAnsi="ＭＳ ゴシック" w:hint="eastAsia"/>
          <w:sz w:val="22"/>
        </w:rPr>
        <w:t>である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135AFF" w:rsidRDefault="00135AFF" w:rsidP="00BB3BE7">
      <w:pPr>
        <w:snapToGrid w:val="0"/>
        <w:rPr>
          <w:rFonts w:ascii="ＭＳ ゴシック" w:eastAsia="ＭＳ ゴシック" w:hAnsi="ＭＳ ゴシック"/>
          <w:sz w:val="22"/>
        </w:rPr>
      </w:pPr>
    </w:p>
    <w:p w:rsidR="00765767" w:rsidRDefault="00765767" w:rsidP="00BB3BE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柏木局長</w:t>
      </w:r>
      <w:r w:rsidR="00FC3155">
        <w:rPr>
          <w:rFonts w:ascii="ＭＳ ゴシック" w:eastAsia="ＭＳ ゴシック" w:hAnsi="ＭＳ ゴシック" w:hint="eastAsia"/>
          <w:sz w:val="22"/>
        </w:rPr>
        <w:t>：</w:t>
      </w:r>
    </w:p>
    <w:p w:rsidR="00765767" w:rsidRDefault="00781F67" w:rsidP="00BB3BE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体制については、</w:t>
      </w:r>
      <w:r w:rsidR="00765767">
        <w:rPr>
          <w:rFonts w:ascii="ＭＳ ゴシック" w:eastAsia="ＭＳ ゴシック" w:hAnsi="ＭＳ ゴシック" w:hint="eastAsia"/>
          <w:sz w:val="22"/>
        </w:rPr>
        <w:t>区長会、市長と相談</w:t>
      </w:r>
      <w:r w:rsidR="00135AFF">
        <w:rPr>
          <w:rFonts w:ascii="ＭＳ ゴシック" w:eastAsia="ＭＳ ゴシック" w:hAnsi="ＭＳ ゴシック" w:hint="eastAsia"/>
          <w:sz w:val="22"/>
        </w:rPr>
        <w:t>する</w:t>
      </w:r>
      <w:r w:rsidR="00765767">
        <w:rPr>
          <w:rFonts w:ascii="ＭＳ ゴシック" w:eastAsia="ＭＳ ゴシック" w:hAnsi="ＭＳ ゴシック" w:hint="eastAsia"/>
          <w:sz w:val="22"/>
        </w:rPr>
        <w:t>。</w:t>
      </w:r>
    </w:p>
    <w:p w:rsidR="00765767" w:rsidRDefault="00765767" w:rsidP="00765767">
      <w:pPr>
        <w:snapToGrid w:val="0"/>
        <w:rPr>
          <w:rFonts w:ascii="ＭＳ ゴシック" w:eastAsia="ＭＳ ゴシック" w:hAnsi="ＭＳ ゴシック"/>
          <w:sz w:val="22"/>
        </w:rPr>
      </w:pPr>
    </w:p>
    <w:p w:rsidR="00781F67" w:rsidRDefault="00781F67" w:rsidP="00765767">
      <w:pPr>
        <w:snapToGrid w:val="0"/>
        <w:rPr>
          <w:rFonts w:ascii="ＭＳ ゴシック" w:eastAsia="ＭＳ ゴシック" w:hAnsi="ＭＳ ゴシック"/>
          <w:sz w:val="22"/>
        </w:rPr>
      </w:pPr>
    </w:p>
    <w:p w:rsidR="00F51AA3" w:rsidRDefault="00F51AA3" w:rsidP="00FC3155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BF1B23">
        <w:rPr>
          <w:rFonts w:ascii="ＭＳ ゴシック" w:eastAsia="ＭＳ ゴシック" w:hAnsi="ＭＳ ゴシック" w:hint="eastAsia"/>
          <w:sz w:val="22"/>
        </w:rPr>
        <w:t>資料</w:t>
      </w:r>
      <w:r w:rsidR="00781F67">
        <w:rPr>
          <w:rFonts w:ascii="ＭＳ ゴシック" w:eastAsia="ＭＳ ゴシック" w:hAnsi="ＭＳ ゴシック" w:hint="eastAsia"/>
          <w:sz w:val="22"/>
        </w:rPr>
        <w:t>「交通規制等・警戒警備に係る協力要請</w:t>
      </w:r>
      <w:r w:rsidR="00781F67">
        <w:rPr>
          <w:rFonts w:ascii="ＭＳ ゴシック" w:eastAsia="ＭＳ ゴシック" w:hAnsi="ＭＳ ゴシック"/>
          <w:sz w:val="22"/>
        </w:rPr>
        <w:t xml:space="preserve"> </w:t>
      </w:r>
      <w:r w:rsidR="00781F67">
        <w:rPr>
          <w:rFonts w:ascii="ＭＳ ゴシック" w:eastAsia="ＭＳ ゴシック" w:hAnsi="ＭＳ ゴシック" w:hint="eastAsia"/>
          <w:sz w:val="22"/>
        </w:rPr>
        <w:t>」</w:t>
      </w:r>
    </w:p>
    <w:p w:rsidR="00FC3155" w:rsidRDefault="00BF1B23" w:rsidP="00F51AA3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BF1B23">
        <w:rPr>
          <w:rFonts w:ascii="ＭＳ ゴシック" w:eastAsia="ＭＳ ゴシック" w:hAnsi="ＭＳ ゴシック" w:hint="eastAsia"/>
          <w:sz w:val="22"/>
        </w:rPr>
        <w:t>大阪府警本部</w:t>
      </w:r>
      <w:r w:rsidR="00F51AA3">
        <w:rPr>
          <w:rFonts w:ascii="ＭＳ ゴシック" w:eastAsia="ＭＳ ゴシック" w:hAnsi="ＭＳ ゴシック"/>
          <w:sz w:val="22"/>
        </w:rPr>
        <w:t>より説明</w:t>
      </w:r>
    </w:p>
    <w:p w:rsidR="00765767" w:rsidRDefault="00765767" w:rsidP="00765767">
      <w:pPr>
        <w:snapToGrid w:val="0"/>
        <w:rPr>
          <w:rFonts w:ascii="ＭＳ ゴシック" w:eastAsia="ＭＳ ゴシック" w:hAnsi="ＭＳ ゴシック"/>
          <w:sz w:val="22"/>
        </w:rPr>
      </w:pPr>
    </w:p>
    <w:p w:rsidR="00765767" w:rsidRDefault="00765767" w:rsidP="0076576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（質疑応答）</w:t>
      </w:r>
    </w:p>
    <w:p w:rsidR="00765767" w:rsidRDefault="00765767" w:rsidP="00BB3BE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なし</w:t>
      </w:r>
    </w:p>
    <w:p w:rsidR="00F47434" w:rsidRDefault="00F47434" w:rsidP="00BB3BE7">
      <w:pPr>
        <w:snapToGrid w:val="0"/>
        <w:rPr>
          <w:rFonts w:ascii="ＭＳ ゴシック" w:eastAsia="ＭＳ ゴシック" w:hAnsi="ＭＳ ゴシック"/>
          <w:sz w:val="22"/>
        </w:rPr>
      </w:pPr>
    </w:p>
    <w:sectPr w:rsidR="00F47434" w:rsidSect="00EF5394">
      <w:footerReference w:type="default" r:id="rId7"/>
      <w:pgSz w:w="11906" w:h="16838"/>
      <w:pgMar w:top="1304" w:right="1077" w:bottom="130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0D" w:rsidRDefault="007F4C0D" w:rsidP="000D6654">
      <w:r>
        <w:separator/>
      </w:r>
    </w:p>
  </w:endnote>
  <w:endnote w:type="continuationSeparator" w:id="0">
    <w:p w:rsidR="007F4C0D" w:rsidRDefault="007F4C0D" w:rsidP="000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2742"/>
      <w:docPartObj>
        <w:docPartGallery w:val="Page Numbers (Bottom of Page)"/>
        <w:docPartUnique/>
      </w:docPartObj>
    </w:sdtPr>
    <w:sdtEndPr/>
    <w:sdtContent>
      <w:p w:rsidR="007F4C0D" w:rsidRDefault="007F4C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B23" w:rsidRPr="00BF1B23">
          <w:rPr>
            <w:noProof/>
            <w:lang w:val="ja-JP"/>
          </w:rPr>
          <w:t>2</w:t>
        </w:r>
        <w:r>
          <w:fldChar w:fldCharType="end"/>
        </w:r>
      </w:p>
    </w:sdtContent>
  </w:sdt>
  <w:p w:rsidR="007F4C0D" w:rsidRDefault="007F4C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0D" w:rsidRDefault="007F4C0D" w:rsidP="000D6654">
      <w:r>
        <w:separator/>
      </w:r>
    </w:p>
  </w:footnote>
  <w:footnote w:type="continuationSeparator" w:id="0">
    <w:p w:rsidR="007F4C0D" w:rsidRDefault="007F4C0D" w:rsidP="000D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394"/>
    <w:multiLevelType w:val="hybridMultilevel"/>
    <w:tmpl w:val="F708B8C0"/>
    <w:lvl w:ilvl="0" w:tplc="63BCA40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F3143"/>
    <w:multiLevelType w:val="hybridMultilevel"/>
    <w:tmpl w:val="189440CA"/>
    <w:lvl w:ilvl="0" w:tplc="5F30479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83A810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BD7A00"/>
    <w:multiLevelType w:val="hybridMultilevel"/>
    <w:tmpl w:val="07EC55E4"/>
    <w:lvl w:ilvl="0" w:tplc="D7B4A1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8E"/>
    <w:rsid w:val="00001304"/>
    <w:rsid w:val="00021311"/>
    <w:rsid w:val="0002609E"/>
    <w:rsid w:val="000516C4"/>
    <w:rsid w:val="00073103"/>
    <w:rsid w:val="0009484B"/>
    <w:rsid w:val="000D3F7D"/>
    <w:rsid w:val="000D6654"/>
    <w:rsid w:val="00101779"/>
    <w:rsid w:val="001168BE"/>
    <w:rsid w:val="0012255E"/>
    <w:rsid w:val="00132C79"/>
    <w:rsid w:val="00135AFF"/>
    <w:rsid w:val="00137DC2"/>
    <w:rsid w:val="001414F3"/>
    <w:rsid w:val="00146A1C"/>
    <w:rsid w:val="00152172"/>
    <w:rsid w:val="00153A3F"/>
    <w:rsid w:val="0019009B"/>
    <w:rsid w:val="001A7DDC"/>
    <w:rsid w:val="001B1BC0"/>
    <w:rsid w:val="001B2B40"/>
    <w:rsid w:val="001E16E6"/>
    <w:rsid w:val="001F4B51"/>
    <w:rsid w:val="001F7ADB"/>
    <w:rsid w:val="00242117"/>
    <w:rsid w:val="00273B90"/>
    <w:rsid w:val="002840D6"/>
    <w:rsid w:val="0029565C"/>
    <w:rsid w:val="002964F9"/>
    <w:rsid w:val="002D3E00"/>
    <w:rsid w:val="00301FA2"/>
    <w:rsid w:val="00302700"/>
    <w:rsid w:val="0034668E"/>
    <w:rsid w:val="0035360B"/>
    <w:rsid w:val="00356C1B"/>
    <w:rsid w:val="00357693"/>
    <w:rsid w:val="00376149"/>
    <w:rsid w:val="00376632"/>
    <w:rsid w:val="00383098"/>
    <w:rsid w:val="00393E3E"/>
    <w:rsid w:val="003C3D3A"/>
    <w:rsid w:val="003D3860"/>
    <w:rsid w:val="0041342C"/>
    <w:rsid w:val="00434AF8"/>
    <w:rsid w:val="00443B43"/>
    <w:rsid w:val="00471BB2"/>
    <w:rsid w:val="00475DC9"/>
    <w:rsid w:val="00476D7E"/>
    <w:rsid w:val="004815AA"/>
    <w:rsid w:val="004B4124"/>
    <w:rsid w:val="004C1BE4"/>
    <w:rsid w:val="004C1CDE"/>
    <w:rsid w:val="004E60BA"/>
    <w:rsid w:val="004F331E"/>
    <w:rsid w:val="005131D2"/>
    <w:rsid w:val="00523946"/>
    <w:rsid w:val="005350FE"/>
    <w:rsid w:val="0055564C"/>
    <w:rsid w:val="00555925"/>
    <w:rsid w:val="00582B83"/>
    <w:rsid w:val="005D1BA6"/>
    <w:rsid w:val="005F3BFB"/>
    <w:rsid w:val="00607F53"/>
    <w:rsid w:val="00631984"/>
    <w:rsid w:val="00652BA2"/>
    <w:rsid w:val="00653328"/>
    <w:rsid w:val="00681AAE"/>
    <w:rsid w:val="00683DC2"/>
    <w:rsid w:val="00690AD0"/>
    <w:rsid w:val="00690EFD"/>
    <w:rsid w:val="006A64A1"/>
    <w:rsid w:val="006D2D38"/>
    <w:rsid w:val="006D37A6"/>
    <w:rsid w:val="006E7F7C"/>
    <w:rsid w:val="00702098"/>
    <w:rsid w:val="007070AE"/>
    <w:rsid w:val="007424F3"/>
    <w:rsid w:val="007452B1"/>
    <w:rsid w:val="00765767"/>
    <w:rsid w:val="0077369B"/>
    <w:rsid w:val="00781F67"/>
    <w:rsid w:val="00796539"/>
    <w:rsid w:val="007A0352"/>
    <w:rsid w:val="007A7713"/>
    <w:rsid w:val="007C5419"/>
    <w:rsid w:val="007F485C"/>
    <w:rsid w:val="007F4C0D"/>
    <w:rsid w:val="00812553"/>
    <w:rsid w:val="0082785A"/>
    <w:rsid w:val="008315D6"/>
    <w:rsid w:val="00831B57"/>
    <w:rsid w:val="0084727E"/>
    <w:rsid w:val="00852565"/>
    <w:rsid w:val="008762BA"/>
    <w:rsid w:val="00891684"/>
    <w:rsid w:val="00892997"/>
    <w:rsid w:val="00894BCF"/>
    <w:rsid w:val="008A54F0"/>
    <w:rsid w:val="008B3227"/>
    <w:rsid w:val="008B5ADB"/>
    <w:rsid w:val="008E37D8"/>
    <w:rsid w:val="00900220"/>
    <w:rsid w:val="00904300"/>
    <w:rsid w:val="00911B8A"/>
    <w:rsid w:val="00926CA1"/>
    <w:rsid w:val="00953B42"/>
    <w:rsid w:val="0098312C"/>
    <w:rsid w:val="009A41BB"/>
    <w:rsid w:val="009B2546"/>
    <w:rsid w:val="009E60BD"/>
    <w:rsid w:val="009F2E39"/>
    <w:rsid w:val="009F44FD"/>
    <w:rsid w:val="009F69DF"/>
    <w:rsid w:val="00A06379"/>
    <w:rsid w:val="00A13FA1"/>
    <w:rsid w:val="00A22B3B"/>
    <w:rsid w:val="00A52DBD"/>
    <w:rsid w:val="00A633A5"/>
    <w:rsid w:val="00A70209"/>
    <w:rsid w:val="00A9015B"/>
    <w:rsid w:val="00A94665"/>
    <w:rsid w:val="00AB2F58"/>
    <w:rsid w:val="00AF455F"/>
    <w:rsid w:val="00B10719"/>
    <w:rsid w:val="00B344ED"/>
    <w:rsid w:val="00BA25F1"/>
    <w:rsid w:val="00BA375C"/>
    <w:rsid w:val="00BA379C"/>
    <w:rsid w:val="00BB3BE7"/>
    <w:rsid w:val="00BC38ED"/>
    <w:rsid w:val="00BC4A74"/>
    <w:rsid w:val="00BE30A2"/>
    <w:rsid w:val="00BF0D88"/>
    <w:rsid w:val="00BF1B23"/>
    <w:rsid w:val="00BF5F32"/>
    <w:rsid w:val="00C01195"/>
    <w:rsid w:val="00C11B1B"/>
    <w:rsid w:val="00C126A6"/>
    <w:rsid w:val="00C22095"/>
    <w:rsid w:val="00C31F5C"/>
    <w:rsid w:val="00C3623C"/>
    <w:rsid w:val="00C4363D"/>
    <w:rsid w:val="00C82F77"/>
    <w:rsid w:val="00C84776"/>
    <w:rsid w:val="00C9349C"/>
    <w:rsid w:val="00CB346A"/>
    <w:rsid w:val="00CC1927"/>
    <w:rsid w:val="00CC2C5D"/>
    <w:rsid w:val="00CC5A11"/>
    <w:rsid w:val="00CD6C1C"/>
    <w:rsid w:val="00CF4A19"/>
    <w:rsid w:val="00D0284A"/>
    <w:rsid w:val="00D06567"/>
    <w:rsid w:val="00D11F31"/>
    <w:rsid w:val="00D4515E"/>
    <w:rsid w:val="00D82A45"/>
    <w:rsid w:val="00DB12AC"/>
    <w:rsid w:val="00DB42E7"/>
    <w:rsid w:val="00DB46A4"/>
    <w:rsid w:val="00DC0AD0"/>
    <w:rsid w:val="00DC5576"/>
    <w:rsid w:val="00DD3EF6"/>
    <w:rsid w:val="00DD797E"/>
    <w:rsid w:val="00DE26F9"/>
    <w:rsid w:val="00E042BC"/>
    <w:rsid w:val="00E15C30"/>
    <w:rsid w:val="00E307B8"/>
    <w:rsid w:val="00E3323A"/>
    <w:rsid w:val="00E61166"/>
    <w:rsid w:val="00E743C8"/>
    <w:rsid w:val="00E7482F"/>
    <w:rsid w:val="00E84F65"/>
    <w:rsid w:val="00E86513"/>
    <w:rsid w:val="00EA1569"/>
    <w:rsid w:val="00EC16B9"/>
    <w:rsid w:val="00EC5C4B"/>
    <w:rsid w:val="00EF5394"/>
    <w:rsid w:val="00F2405B"/>
    <w:rsid w:val="00F31409"/>
    <w:rsid w:val="00F36B29"/>
    <w:rsid w:val="00F47434"/>
    <w:rsid w:val="00F51AA3"/>
    <w:rsid w:val="00F5294C"/>
    <w:rsid w:val="00F70414"/>
    <w:rsid w:val="00FA7A92"/>
    <w:rsid w:val="00FB266A"/>
    <w:rsid w:val="00FC3155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B7866F"/>
  <w15:chartTrackingRefBased/>
  <w15:docId w15:val="{6BEDDA5B-309E-444E-AD52-72A3CB02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9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54"/>
  </w:style>
  <w:style w:type="paragraph" w:styleId="a7">
    <w:name w:val="footer"/>
    <w:basedOn w:val="a"/>
    <w:link w:val="a8"/>
    <w:uiPriority w:val="99"/>
    <w:unhideWhenUsed/>
    <w:rsid w:val="000D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54"/>
  </w:style>
  <w:style w:type="paragraph" w:styleId="a9">
    <w:name w:val="List Paragraph"/>
    <w:basedOn w:val="a"/>
    <w:uiPriority w:val="34"/>
    <w:qFormat/>
    <w:rsid w:val="00BB3B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iwasaki-r@g20osaka.jp</dc:creator>
  <cp:keywords/>
  <dc:description/>
  <cp:lastModifiedBy>林　正信</cp:lastModifiedBy>
  <cp:revision>15</cp:revision>
  <cp:lastPrinted>2019-01-28T11:47:00Z</cp:lastPrinted>
  <dcterms:created xsi:type="dcterms:W3CDTF">2019-01-28T13:46:00Z</dcterms:created>
  <dcterms:modified xsi:type="dcterms:W3CDTF">2019-07-22T09:52:00Z</dcterms:modified>
</cp:coreProperties>
</file>